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9371C" w14:textId="77777777" w:rsidR="00315868" w:rsidRDefault="008870D2">
      <w:pPr>
        <w:spacing w:after="0" w:line="259" w:lineRule="auto"/>
        <w:ind w:left="0" w:right="3654" w:firstLine="0"/>
        <w:jc w:val="center"/>
      </w:pPr>
      <w:r>
        <w:rPr>
          <w:noProof/>
        </w:rPr>
        <w:drawing>
          <wp:inline distT="0" distB="0" distL="0" distR="0" wp14:anchorId="328D1FFC" wp14:editId="6B10D0B9">
            <wp:extent cx="2914650" cy="971550"/>
            <wp:effectExtent l="0" t="0" r="0" b="0"/>
            <wp:docPr id="80" name="Picture 80"/>
            <wp:cNvGraphicFramePr/>
            <a:graphic xmlns:a="http://schemas.openxmlformats.org/drawingml/2006/main">
              <a:graphicData uri="http://schemas.openxmlformats.org/drawingml/2006/picture">
                <pic:pic xmlns:pic="http://schemas.openxmlformats.org/drawingml/2006/picture">
                  <pic:nvPicPr>
                    <pic:cNvPr id="80" name="Picture 80"/>
                    <pic:cNvPicPr/>
                  </pic:nvPicPr>
                  <pic:blipFill>
                    <a:blip r:embed="rId7"/>
                    <a:stretch>
                      <a:fillRect/>
                    </a:stretch>
                  </pic:blipFill>
                  <pic:spPr>
                    <a:xfrm>
                      <a:off x="0" y="0"/>
                      <a:ext cx="2914650" cy="971550"/>
                    </a:xfrm>
                    <a:prstGeom prst="rect">
                      <a:avLst/>
                    </a:prstGeom>
                  </pic:spPr>
                </pic:pic>
              </a:graphicData>
            </a:graphic>
          </wp:inline>
        </w:drawing>
      </w:r>
      <w:r>
        <w:t xml:space="preserve"> </w:t>
      </w:r>
    </w:p>
    <w:p w14:paraId="6BB42534" w14:textId="77777777" w:rsidR="00315868" w:rsidRDefault="008870D2">
      <w:pPr>
        <w:spacing w:after="0" w:line="259" w:lineRule="auto"/>
        <w:ind w:left="61" w:firstLine="0"/>
        <w:jc w:val="center"/>
      </w:pPr>
      <w:r>
        <w:rPr>
          <w:b/>
        </w:rPr>
        <w:t xml:space="preserve"> </w:t>
      </w:r>
    </w:p>
    <w:p w14:paraId="79043BCA" w14:textId="77777777" w:rsidR="00315868" w:rsidRDefault="008870D2">
      <w:pPr>
        <w:spacing w:after="0" w:line="259" w:lineRule="auto"/>
        <w:ind w:left="61" w:firstLine="0"/>
        <w:jc w:val="center"/>
      </w:pPr>
      <w:r>
        <w:rPr>
          <w:b/>
        </w:rPr>
        <w:t xml:space="preserve"> </w:t>
      </w:r>
    </w:p>
    <w:p w14:paraId="0AB3814C" w14:textId="087A1E08" w:rsidR="00315868" w:rsidRDefault="008870D2" w:rsidP="00A228C0">
      <w:pPr>
        <w:spacing w:after="0" w:line="259" w:lineRule="auto"/>
        <w:ind w:left="440" w:firstLine="0"/>
        <w:jc w:val="left"/>
      </w:pPr>
      <w:r>
        <w:tab/>
      </w:r>
    </w:p>
    <w:p w14:paraId="00A0F9E1" w14:textId="77777777" w:rsidR="00070E1D" w:rsidRDefault="00070E1D" w:rsidP="00A228C0">
      <w:pPr>
        <w:spacing w:after="0" w:line="259" w:lineRule="auto"/>
        <w:ind w:left="440" w:firstLine="0"/>
        <w:jc w:val="left"/>
      </w:pPr>
    </w:p>
    <w:p w14:paraId="134B5549" w14:textId="77777777" w:rsidR="00070E1D" w:rsidRDefault="00070E1D" w:rsidP="00A228C0">
      <w:pPr>
        <w:spacing w:after="0" w:line="259" w:lineRule="auto"/>
        <w:ind w:left="440" w:firstLine="0"/>
        <w:jc w:val="left"/>
      </w:pPr>
    </w:p>
    <w:p w14:paraId="2635018A" w14:textId="77777777" w:rsidR="00070E1D" w:rsidRDefault="00070E1D" w:rsidP="00A228C0">
      <w:pPr>
        <w:spacing w:after="0" w:line="259" w:lineRule="auto"/>
        <w:ind w:left="440" w:firstLine="0"/>
        <w:jc w:val="left"/>
      </w:pPr>
    </w:p>
    <w:p w14:paraId="4F57E68D" w14:textId="77777777" w:rsidR="00070E1D" w:rsidRDefault="00070E1D" w:rsidP="00A228C0">
      <w:pPr>
        <w:spacing w:after="0" w:line="259" w:lineRule="auto"/>
        <w:ind w:left="440" w:firstLine="0"/>
        <w:jc w:val="left"/>
      </w:pPr>
    </w:p>
    <w:p w14:paraId="501B72B6" w14:textId="77777777" w:rsidR="00070E1D" w:rsidRDefault="00070E1D" w:rsidP="00A228C0">
      <w:pPr>
        <w:spacing w:after="0" w:line="259" w:lineRule="auto"/>
        <w:ind w:left="440" w:firstLine="0"/>
        <w:jc w:val="left"/>
      </w:pPr>
    </w:p>
    <w:p w14:paraId="25C47A47" w14:textId="77777777" w:rsidR="00070E1D" w:rsidRDefault="00070E1D" w:rsidP="00A228C0">
      <w:pPr>
        <w:spacing w:after="0" w:line="259" w:lineRule="auto"/>
        <w:ind w:left="440" w:firstLine="0"/>
        <w:jc w:val="left"/>
      </w:pPr>
    </w:p>
    <w:p w14:paraId="29D953CD" w14:textId="77777777" w:rsidR="00070E1D" w:rsidRDefault="00070E1D" w:rsidP="00A228C0">
      <w:pPr>
        <w:spacing w:after="0" w:line="259" w:lineRule="auto"/>
        <w:ind w:left="440" w:firstLine="0"/>
        <w:jc w:val="left"/>
      </w:pPr>
    </w:p>
    <w:p w14:paraId="2BBE8C88" w14:textId="77777777" w:rsidR="00070E1D" w:rsidRDefault="00070E1D" w:rsidP="00A228C0">
      <w:pPr>
        <w:spacing w:after="0" w:line="259" w:lineRule="auto"/>
        <w:ind w:left="440" w:firstLine="0"/>
        <w:jc w:val="left"/>
      </w:pPr>
    </w:p>
    <w:p w14:paraId="5AD20C60" w14:textId="77777777" w:rsidR="00070E1D" w:rsidRDefault="00070E1D" w:rsidP="00A228C0">
      <w:pPr>
        <w:spacing w:after="0" w:line="259" w:lineRule="auto"/>
        <w:ind w:left="440" w:firstLine="0"/>
        <w:jc w:val="left"/>
      </w:pPr>
    </w:p>
    <w:p w14:paraId="54047E6E" w14:textId="77777777" w:rsidR="00070E1D" w:rsidRDefault="00070E1D" w:rsidP="00A228C0">
      <w:pPr>
        <w:spacing w:after="0" w:line="259" w:lineRule="auto"/>
        <w:ind w:left="440" w:firstLine="0"/>
        <w:jc w:val="left"/>
      </w:pPr>
    </w:p>
    <w:p w14:paraId="19352233" w14:textId="77777777" w:rsidR="00070E1D" w:rsidRDefault="00070E1D" w:rsidP="00A228C0">
      <w:pPr>
        <w:spacing w:after="0" w:line="259" w:lineRule="auto"/>
        <w:ind w:left="440" w:firstLine="0"/>
        <w:jc w:val="left"/>
      </w:pPr>
    </w:p>
    <w:p w14:paraId="5C3E0069" w14:textId="77777777" w:rsidR="00070E1D" w:rsidRDefault="00070E1D" w:rsidP="00A228C0">
      <w:pPr>
        <w:spacing w:after="0" w:line="259" w:lineRule="auto"/>
        <w:ind w:left="440" w:firstLine="0"/>
        <w:jc w:val="left"/>
      </w:pPr>
    </w:p>
    <w:p w14:paraId="65B6F256" w14:textId="77777777" w:rsidR="00070E1D" w:rsidRDefault="00070E1D" w:rsidP="00A228C0">
      <w:pPr>
        <w:spacing w:after="0" w:line="259" w:lineRule="auto"/>
        <w:ind w:left="440" w:firstLine="0"/>
        <w:jc w:val="left"/>
      </w:pPr>
    </w:p>
    <w:p w14:paraId="452C6F9B" w14:textId="77777777" w:rsidR="00070E1D" w:rsidRDefault="00070E1D" w:rsidP="00A228C0">
      <w:pPr>
        <w:spacing w:after="0" w:line="259" w:lineRule="auto"/>
        <w:ind w:left="440" w:firstLine="0"/>
        <w:jc w:val="left"/>
      </w:pPr>
    </w:p>
    <w:p w14:paraId="4049B67F" w14:textId="77777777" w:rsidR="00070E1D" w:rsidRDefault="00070E1D" w:rsidP="00A228C0">
      <w:pPr>
        <w:spacing w:after="0" w:line="259" w:lineRule="auto"/>
        <w:ind w:left="440" w:firstLine="0"/>
        <w:jc w:val="left"/>
      </w:pPr>
    </w:p>
    <w:p w14:paraId="5E6582C5" w14:textId="77777777" w:rsidR="00070E1D" w:rsidRDefault="00070E1D" w:rsidP="00A228C0">
      <w:pPr>
        <w:spacing w:after="0" w:line="259" w:lineRule="auto"/>
        <w:ind w:left="440" w:firstLine="0"/>
        <w:jc w:val="left"/>
      </w:pPr>
    </w:p>
    <w:p w14:paraId="522526FC" w14:textId="77777777" w:rsidR="00070E1D" w:rsidRDefault="00070E1D" w:rsidP="00A228C0">
      <w:pPr>
        <w:spacing w:after="0" w:line="259" w:lineRule="auto"/>
        <w:ind w:left="440" w:firstLine="0"/>
        <w:jc w:val="left"/>
      </w:pPr>
    </w:p>
    <w:p w14:paraId="46EB7C4A" w14:textId="77777777" w:rsidR="00070E1D" w:rsidRDefault="00070E1D" w:rsidP="00A228C0">
      <w:pPr>
        <w:spacing w:after="0" w:line="259" w:lineRule="auto"/>
        <w:ind w:left="440" w:firstLine="0"/>
        <w:jc w:val="left"/>
      </w:pPr>
    </w:p>
    <w:p w14:paraId="10357C80" w14:textId="77777777" w:rsidR="00070E1D" w:rsidRDefault="00070E1D" w:rsidP="00A228C0">
      <w:pPr>
        <w:spacing w:after="0" w:line="259" w:lineRule="auto"/>
        <w:ind w:left="440" w:firstLine="0"/>
        <w:jc w:val="left"/>
      </w:pPr>
    </w:p>
    <w:p w14:paraId="6C249C93" w14:textId="77777777" w:rsidR="00070E1D" w:rsidRDefault="00070E1D" w:rsidP="00A228C0">
      <w:pPr>
        <w:spacing w:after="0" w:line="259" w:lineRule="auto"/>
        <w:ind w:left="440" w:firstLine="0"/>
        <w:jc w:val="left"/>
      </w:pPr>
    </w:p>
    <w:p w14:paraId="7D481942" w14:textId="77777777" w:rsidR="00070E1D" w:rsidRDefault="00070E1D" w:rsidP="00A228C0">
      <w:pPr>
        <w:spacing w:after="0" w:line="259" w:lineRule="auto"/>
        <w:ind w:left="440" w:firstLine="0"/>
        <w:jc w:val="left"/>
      </w:pPr>
    </w:p>
    <w:p w14:paraId="192D35F0" w14:textId="77777777" w:rsidR="00070E1D" w:rsidRDefault="00070E1D" w:rsidP="00A228C0">
      <w:pPr>
        <w:spacing w:after="0" w:line="259" w:lineRule="auto"/>
        <w:ind w:left="440" w:firstLine="0"/>
        <w:jc w:val="left"/>
      </w:pPr>
    </w:p>
    <w:p w14:paraId="670E2F24" w14:textId="77777777" w:rsidR="00070E1D" w:rsidRDefault="00070E1D" w:rsidP="00A228C0">
      <w:pPr>
        <w:spacing w:after="0" w:line="259" w:lineRule="auto"/>
        <w:ind w:left="440" w:firstLine="0"/>
        <w:jc w:val="left"/>
      </w:pPr>
    </w:p>
    <w:p w14:paraId="1BB7A094" w14:textId="77777777" w:rsidR="00070E1D" w:rsidRDefault="00070E1D" w:rsidP="00A228C0">
      <w:pPr>
        <w:spacing w:after="0" w:line="259" w:lineRule="auto"/>
        <w:ind w:left="440" w:firstLine="0"/>
        <w:jc w:val="left"/>
      </w:pPr>
    </w:p>
    <w:p w14:paraId="595A6ED9" w14:textId="77777777" w:rsidR="00070E1D" w:rsidRDefault="00070E1D" w:rsidP="00A228C0">
      <w:pPr>
        <w:spacing w:after="0" w:line="259" w:lineRule="auto"/>
        <w:ind w:left="440" w:firstLine="0"/>
        <w:jc w:val="left"/>
      </w:pPr>
    </w:p>
    <w:p w14:paraId="361681C6" w14:textId="77777777" w:rsidR="00070E1D" w:rsidRDefault="00070E1D" w:rsidP="00A228C0">
      <w:pPr>
        <w:spacing w:after="0" w:line="259" w:lineRule="auto"/>
        <w:ind w:left="440" w:firstLine="0"/>
        <w:jc w:val="left"/>
      </w:pPr>
    </w:p>
    <w:p w14:paraId="3FDB384A" w14:textId="77777777" w:rsidR="00B1266F" w:rsidRDefault="00B1266F" w:rsidP="00A228C0">
      <w:pPr>
        <w:spacing w:after="0" w:line="259" w:lineRule="auto"/>
        <w:ind w:left="440" w:firstLine="0"/>
        <w:jc w:val="left"/>
      </w:pPr>
    </w:p>
    <w:p w14:paraId="455622D8" w14:textId="77777777" w:rsidR="00B1266F" w:rsidRDefault="00B1266F" w:rsidP="00A228C0">
      <w:pPr>
        <w:spacing w:after="0" w:line="259" w:lineRule="auto"/>
        <w:ind w:left="440" w:firstLine="0"/>
        <w:jc w:val="left"/>
      </w:pPr>
    </w:p>
    <w:p w14:paraId="14A8085C" w14:textId="77777777" w:rsidR="00B1266F" w:rsidRDefault="00B1266F" w:rsidP="00A228C0">
      <w:pPr>
        <w:spacing w:after="0" w:line="259" w:lineRule="auto"/>
        <w:ind w:left="440" w:firstLine="0"/>
        <w:jc w:val="left"/>
      </w:pPr>
    </w:p>
    <w:p w14:paraId="217C8CAD" w14:textId="77777777" w:rsidR="00B1266F" w:rsidRDefault="00B1266F" w:rsidP="00A228C0">
      <w:pPr>
        <w:spacing w:after="0" w:line="259" w:lineRule="auto"/>
        <w:ind w:left="440" w:firstLine="0"/>
        <w:jc w:val="left"/>
      </w:pPr>
    </w:p>
    <w:p w14:paraId="6765FE0B" w14:textId="77777777" w:rsidR="00B1266F" w:rsidRDefault="00B1266F" w:rsidP="00A228C0">
      <w:pPr>
        <w:spacing w:after="0" w:line="259" w:lineRule="auto"/>
        <w:ind w:left="440" w:firstLine="0"/>
        <w:jc w:val="left"/>
      </w:pPr>
    </w:p>
    <w:p w14:paraId="18F8B9F6" w14:textId="77777777" w:rsidR="00B1266F" w:rsidRDefault="00B1266F" w:rsidP="00A228C0">
      <w:pPr>
        <w:spacing w:after="0" w:line="259" w:lineRule="auto"/>
        <w:ind w:left="440" w:firstLine="0"/>
        <w:jc w:val="left"/>
      </w:pPr>
    </w:p>
    <w:p w14:paraId="1CEAE46F" w14:textId="77777777" w:rsidR="00B1266F" w:rsidRDefault="00B1266F" w:rsidP="00A228C0">
      <w:pPr>
        <w:spacing w:after="0" w:line="259" w:lineRule="auto"/>
        <w:ind w:left="440" w:firstLine="0"/>
        <w:jc w:val="left"/>
      </w:pPr>
    </w:p>
    <w:p w14:paraId="0B0165D6" w14:textId="77777777" w:rsidR="00B1266F" w:rsidRDefault="00B1266F" w:rsidP="00A228C0">
      <w:pPr>
        <w:spacing w:after="0" w:line="259" w:lineRule="auto"/>
        <w:ind w:left="440" w:firstLine="0"/>
        <w:jc w:val="left"/>
      </w:pPr>
    </w:p>
    <w:p w14:paraId="27BB82F2" w14:textId="77777777" w:rsidR="00B1266F" w:rsidRDefault="00B1266F" w:rsidP="00A228C0">
      <w:pPr>
        <w:spacing w:after="0" w:line="259" w:lineRule="auto"/>
        <w:ind w:left="440" w:firstLine="0"/>
        <w:jc w:val="left"/>
      </w:pPr>
    </w:p>
    <w:p w14:paraId="6468A575" w14:textId="77777777" w:rsidR="00B1266F" w:rsidRDefault="00B1266F" w:rsidP="00A228C0">
      <w:pPr>
        <w:spacing w:after="0" w:line="259" w:lineRule="auto"/>
        <w:ind w:left="440" w:firstLine="0"/>
        <w:jc w:val="left"/>
      </w:pPr>
    </w:p>
    <w:p w14:paraId="1DB5EC11" w14:textId="77777777" w:rsidR="00070E1D" w:rsidRDefault="00070E1D" w:rsidP="00A228C0">
      <w:pPr>
        <w:spacing w:after="0" w:line="259" w:lineRule="auto"/>
        <w:ind w:left="440" w:firstLine="0"/>
        <w:jc w:val="left"/>
      </w:pPr>
    </w:p>
    <w:p w14:paraId="6E15998E" w14:textId="77777777" w:rsidR="00070E1D" w:rsidRDefault="00070E1D" w:rsidP="00A228C0">
      <w:pPr>
        <w:spacing w:after="0" w:line="259" w:lineRule="auto"/>
        <w:ind w:left="440" w:firstLine="0"/>
        <w:jc w:val="left"/>
      </w:pPr>
    </w:p>
    <w:p w14:paraId="662F311F" w14:textId="77777777" w:rsidR="00070E1D" w:rsidRDefault="00070E1D" w:rsidP="00A228C0">
      <w:pPr>
        <w:spacing w:after="0" w:line="259" w:lineRule="auto"/>
        <w:ind w:left="440" w:firstLine="0"/>
        <w:jc w:val="left"/>
      </w:pPr>
    </w:p>
    <w:p w14:paraId="31A5C345" w14:textId="77777777" w:rsidR="00070E1D" w:rsidRDefault="00070E1D" w:rsidP="00070E1D">
      <w:pPr>
        <w:spacing w:line="360" w:lineRule="auto"/>
        <w:rPr>
          <w:rFonts w:ascii="Calibri" w:hAnsi="Calibri"/>
          <w:b/>
          <w:sz w:val="36"/>
          <w:szCs w:val="36"/>
          <w:lang w:val="en-U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70E1D" w:rsidRPr="00A406E5" w14:paraId="3AFBF66C" w14:textId="77777777" w:rsidTr="00A3512C">
        <w:tc>
          <w:tcPr>
            <w:tcW w:w="9922" w:type="dxa"/>
            <w:shd w:val="clear" w:color="auto" w:fill="C0C0C0"/>
          </w:tcPr>
          <w:p w14:paraId="3F40FB78" w14:textId="77777777" w:rsidR="00070E1D" w:rsidRPr="00A406E5" w:rsidRDefault="00070E1D" w:rsidP="00A3512C">
            <w:pPr>
              <w:pStyle w:val="Heading4"/>
              <w:spacing w:line="276" w:lineRule="auto"/>
              <w:rPr>
                <w:rFonts w:cs="Arial"/>
                <w:b/>
              </w:rPr>
            </w:pPr>
            <w:r>
              <w:rPr>
                <w:rFonts w:cs="Arial"/>
              </w:rPr>
              <w:t>LEVEL 4</w:t>
            </w:r>
            <w:r w:rsidRPr="00A406E5">
              <w:rPr>
                <w:rFonts w:cs="Arial"/>
              </w:rPr>
              <w:t xml:space="preserve"> ASSESSMENT SPECIFICATION </w:t>
            </w:r>
          </w:p>
        </w:tc>
      </w:tr>
    </w:tbl>
    <w:p w14:paraId="6F29602D" w14:textId="77777777" w:rsidR="00070E1D" w:rsidRDefault="00070E1D" w:rsidP="00070E1D"/>
    <w:p w14:paraId="215BA179" w14:textId="77777777" w:rsidR="00070E1D" w:rsidRPr="00A406E5" w:rsidRDefault="00070E1D" w:rsidP="00070E1D">
      <w:pPr>
        <w:spacing w:line="276" w:lineRule="auto"/>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70E1D" w:rsidRPr="00A406E5" w14:paraId="2D4929A1" w14:textId="77777777" w:rsidTr="00A3512C">
        <w:tc>
          <w:tcPr>
            <w:tcW w:w="2093" w:type="dxa"/>
            <w:shd w:val="clear" w:color="auto" w:fill="auto"/>
          </w:tcPr>
          <w:p w14:paraId="534E7400" w14:textId="77777777" w:rsidR="00070E1D" w:rsidRPr="00A406E5" w:rsidRDefault="00070E1D" w:rsidP="00A3512C">
            <w:pPr>
              <w:spacing w:before="120" w:after="120" w:line="276" w:lineRule="auto"/>
              <w:rPr>
                <w:b/>
                <w:szCs w:val="22"/>
              </w:rPr>
            </w:pPr>
            <w:r w:rsidRPr="00A406E5">
              <w:rPr>
                <w:b/>
                <w:szCs w:val="22"/>
              </w:rPr>
              <w:lastRenderedPageBreak/>
              <w:t>Student name:</w:t>
            </w:r>
          </w:p>
        </w:tc>
        <w:tc>
          <w:tcPr>
            <w:tcW w:w="3293" w:type="dxa"/>
          </w:tcPr>
          <w:p w14:paraId="03C50410" w14:textId="77777777" w:rsidR="00070E1D" w:rsidRPr="00A406E5" w:rsidRDefault="00070E1D" w:rsidP="00A3512C">
            <w:pPr>
              <w:spacing w:before="120" w:after="120" w:line="276" w:lineRule="auto"/>
              <w:rPr>
                <w:b/>
                <w:szCs w:val="22"/>
              </w:rPr>
            </w:pPr>
            <w:r w:rsidRPr="00A406E5">
              <w:rPr>
                <w:b/>
                <w:szCs w:val="22"/>
              </w:rPr>
              <w:fldChar w:fldCharType="begin">
                <w:ffData>
                  <w:name w:val="Text2"/>
                  <w:enabled/>
                  <w:calcOnExit w:val="0"/>
                  <w:textInput/>
                </w:ffData>
              </w:fldChar>
            </w:r>
            <w:r w:rsidRPr="00A406E5">
              <w:rPr>
                <w:b/>
                <w:szCs w:val="22"/>
              </w:rPr>
              <w:instrText xml:space="preserve"> FORMTEXT </w:instrText>
            </w:r>
            <w:r w:rsidRPr="00A406E5">
              <w:rPr>
                <w:b/>
                <w:szCs w:val="22"/>
              </w:rPr>
            </w:r>
            <w:r w:rsidRPr="00A406E5">
              <w:rPr>
                <w:b/>
                <w:szCs w:val="22"/>
              </w:rPr>
              <w:fldChar w:fldCharType="separate"/>
            </w:r>
            <w:r w:rsidRPr="00A406E5">
              <w:rPr>
                <w:b/>
                <w:noProof/>
                <w:szCs w:val="22"/>
              </w:rPr>
              <w:t> </w:t>
            </w:r>
            <w:r w:rsidRPr="00A406E5">
              <w:rPr>
                <w:b/>
                <w:noProof/>
                <w:szCs w:val="22"/>
              </w:rPr>
              <w:t> </w:t>
            </w:r>
            <w:r w:rsidRPr="00A406E5">
              <w:rPr>
                <w:b/>
                <w:noProof/>
                <w:szCs w:val="22"/>
              </w:rPr>
              <w:t> </w:t>
            </w:r>
            <w:r w:rsidRPr="00A406E5">
              <w:rPr>
                <w:b/>
                <w:noProof/>
                <w:szCs w:val="22"/>
              </w:rPr>
              <w:t> </w:t>
            </w:r>
            <w:r w:rsidRPr="00A406E5">
              <w:rPr>
                <w:b/>
                <w:noProof/>
                <w:szCs w:val="22"/>
              </w:rPr>
              <w:t> </w:t>
            </w:r>
            <w:r w:rsidRPr="00A406E5">
              <w:rPr>
                <w:b/>
                <w:szCs w:val="22"/>
              </w:rPr>
              <w:fldChar w:fldCharType="end"/>
            </w:r>
          </w:p>
        </w:tc>
        <w:tc>
          <w:tcPr>
            <w:tcW w:w="2268" w:type="dxa"/>
            <w:shd w:val="clear" w:color="auto" w:fill="D9D9D9"/>
          </w:tcPr>
          <w:p w14:paraId="3839880B" w14:textId="77777777" w:rsidR="00070E1D" w:rsidRPr="00A406E5" w:rsidRDefault="00070E1D" w:rsidP="00A3512C">
            <w:pPr>
              <w:spacing w:before="120" w:after="120" w:line="276" w:lineRule="auto"/>
              <w:rPr>
                <w:b/>
                <w:szCs w:val="22"/>
              </w:rPr>
            </w:pPr>
            <w:r w:rsidRPr="00A406E5">
              <w:rPr>
                <w:b/>
                <w:szCs w:val="22"/>
              </w:rPr>
              <w:t>Student ID number:</w:t>
            </w:r>
          </w:p>
        </w:tc>
        <w:tc>
          <w:tcPr>
            <w:tcW w:w="2268" w:type="dxa"/>
          </w:tcPr>
          <w:p w14:paraId="1224EA9C" w14:textId="77777777" w:rsidR="00070E1D" w:rsidRPr="00A406E5" w:rsidRDefault="00070E1D" w:rsidP="00A3512C">
            <w:pPr>
              <w:spacing w:before="120" w:after="120" w:line="276" w:lineRule="auto"/>
              <w:rPr>
                <w:b/>
                <w:szCs w:val="22"/>
              </w:rPr>
            </w:pPr>
          </w:p>
        </w:tc>
      </w:tr>
      <w:tr w:rsidR="00070E1D" w:rsidRPr="00A406E5" w14:paraId="34BBCF23" w14:textId="77777777" w:rsidTr="00A3512C">
        <w:tc>
          <w:tcPr>
            <w:tcW w:w="2093" w:type="dxa"/>
            <w:shd w:val="clear" w:color="auto" w:fill="auto"/>
          </w:tcPr>
          <w:p w14:paraId="6ACEDFD9" w14:textId="77777777" w:rsidR="00070E1D" w:rsidRPr="00A406E5" w:rsidRDefault="00070E1D" w:rsidP="00A3512C">
            <w:pPr>
              <w:spacing w:before="120" w:after="120" w:line="276" w:lineRule="auto"/>
              <w:rPr>
                <w:b/>
                <w:szCs w:val="22"/>
              </w:rPr>
            </w:pPr>
            <w:r w:rsidRPr="00A406E5">
              <w:rPr>
                <w:b/>
                <w:szCs w:val="22"/>
              </w:rPr>
              <w:t>Programme:</w:t>
            </w:r>
          </w:p>
        </w:tc>
        <w:tc>
          <w:tcPr>
            <w:tcW w:w="7829" w:type="dxa"/>
            <w:gridSpan w:val="3"/>
          </w:tcPr>
          <w:p w14:paraId="1D6E8A49" w14:textId="77777777" w:rsidR="00070E1D" w:rsidRPr="00A406E5" w:rsidRDefault="00070E1D" w:rsidP="00A3512C">
            <w:pPr>
              <w:spacing w:before="120" w:after="120" w:line="276" w:lineRule="auto"/>
              <w:rPr>
                <w:b/>
                <w:szCs w:val="22"/>
              </w:rPr>
            </w:pPr>
            <w:r>
              <w:rPr>
                <w:b/>
                <w:szCs w:val="22"/>
              </w:rPr>
              <w:t>BA/HND Business and Management</w:t>
            </w:r>
          </w:p>
        </w:tc>
      </w:tr>
      <w:tr w:rsidR="00070E1D" w:rsidRPr="00A406E5" w14:paraId="48128A51" w14:textId="77777777" w:rsidTr="00A3512C">
        <w:tc>
          <w:tcPr>
            <w:tcW w:w="2093" w:type="dxa"/>
            <w:shd w:val="clear" w:color="auto" w:fill="auto"/>
          </w:tcPr>
          <w:p w14:paraId="24064988" w14:textId="77777777" w:rsidR="00070E1D" w:rsidRPr="00A406E5" w:rsidRDefault="00070E1D" w:rsidP="00A3512C">
            <w:pPr>
              <w:spacing w:before="120" w:after="120" w:line="276" w:lineRule="auto"/>
              <w:rPr>
                <w:b/>
                <w:szCs w:val="22"/>
              </w:rPr>
            </w:pPr>
            <w:r w:rsidRPr="00A406E5">
              <w:rPr>
                <w:b/>
                <w:szCs w:val="22"/>
              </w:rPr>
              <w:t>Module:</w:t>
            </w:r>
          </w:p>
        </w:tc>
        <w:tc>
          <w:tcPr>
            <w:tcW w:w="7829" w:type="dxa"/>
            <w:gridSpan w:val="3"/>
            <w:shd w:val="clear" w:color="auto" w:fill="auto"/>
          </w:tcPr>
          <w:p w14:paraId="203FBBC0" w14:textId="1A6D8F36" w:rsidR="00070E1D" w:rsidRPr="00A406E5" w:rsidRDefault="00081E9A" w:rsidP="00A3512C">
            <w:pPr>
              <w:spacing w:before="120" w:after="120" w:line="276" w:lineRule="auto"/>
              <w:rPr>
                <w:b/>
                <w:szCs w:val="22"/>
              </w:rPr>
            </w:pPr>
            <w:r>
              <w:rPr>
                <w:b/>
                <w:szCs w:val="22"/>
              </w:rPr>
              <w:t xml:space="preserve">Sustainable Enterprise </w:t>
            </w:r>
          </w:p>
        </w:tc>
      </w:tr>
      <w:tr w:rsidR="00070E1D" w:rsidRPr="00A406E5" w14:paraId="5A1DF521" w14:textId="77777777" w:rsidTr="00A3512C">
        <w:tc>
          <w:tcPr>
            <w:tcW w:w="2093" w:type="dxa"/>
            <w:shd w:val="clear" w:color="auto" w:fill="auto"/>
          </w:tcPr>
          <w:p w14:paraId="0A512FE7" w14:textId="77777777" w:rsidR="00070E1D" w:rsidRPr="00A406E5" w:rsidRDefault="00070E1D" w:rsidP="00A3512C">
            <w:pPr>
              <w:spacing w:before="120" w:after="120" w:line="276" w:lineRule="auto"/>
              <w:rPr>
                <w:b/>
                <w:szCs w:val="22"/>
              </w:rPr>
            </w:pPr>
            <w:r w:rsidRPr="00A406E5">
              <w:rPr>
                <w:b/>
                <w:szCs w:val="22"/>
              </w:rPr>
              <w:t>Module code:</w:t>
            </w:r>
          </w:p>
        </w:tc>
        <w:tc>
          <w:tcPr>
            <w:tcW w:w="3293" w:type="dxa"/>
          </w:tcPr>
          <w:p w14:paraId="67A768AA" w14:textId="5B00E428" w:rsidR="00070E1D" w:rsidRPr="009242DD" w:rsidRDefault="005B321D" w:rsidP="00A3512C">
            <w:pPr>
              <w:spacing w:before="120" w:after="120" w:line="276" w:lineRule="auto"/>
              <w:rPr>
                <w:b/>
                <w:szCs w:val="22"/>
              </w:rPr>
            </w:pPr>
            <w:r>
              <w:rPr>
                <w:b/>
              </w:rPr>
              <w:t>BMSE4010</w:t>
            </w:r>
          </w:p>
        </w:tc>
        <w:tc>
          <w:tcPr>
            <w:tcW w:w="2268" w:type="dxa"/>
            <w:shd w:val="clear" w:color="auto" w:fill="D9D9D9"/>
          </w:tcPr>
          <w:p w14:paraId="1C6720FF" w14:textId="77777777" w:rsidR="00070E1D" w:rsidRPr="00066984" w:rsidRDefault="00070E1D" w:rsidP="00A3512C">
            <w:pPr>
              <w:rPr>
                <w:b/>
              </w:rPr>
            </w:pPr>
            <w:bookmarkStart w:id="0" w:name="_Toc48725199"/>
            <w:r w:rsidRPr="00066984">
              <w:rPr>
                <w:b/>
              </w:rPr>
              <w:t>Contribution to Overall Module Assessment (%):</w:t>
            </w:r>
            <w:bookmarkEnd w:id="0"/>
          </w:p>
        </w:tc>
        <w:tc>
          <w:tcPr>
            <w:tcW w:w="2268" w:type="dxa"/>
          </w:tcPr>
          <w:p w14:paraId="3B6984F1" w14:textId="3B5DD2F6" w:rsidR="00070E1D" w:rsidRPr="00A406E5" w:rsidRDefault="00AD53A5" w:rsidP="00A3512C">
            <w:pPr>
              <w:spacing w:before="120" w:after="120" w:line="276" w:lineRule="auto"/>
              <w:rPr>
                <w:b/>
                <w:szCs w:val="22"/>
              </w:rPr>
            </w:pPr>
            <w:r>
              <w:rPr>
                <w:b/>
                <w:szCs w:val="22"/>
              </w:rPr>
              <w:t>75%</w:t>
            </w:r>
          </w:p>
        </w:tc>
      </w:tr>
      <w:tr w:rsidR="00070E1D" w:rsidRPr="00A406E5" w14:paraId="69D24A6B" w14:textId="77777777" w:rsidTr="00A3512C">
        <w:tc>
          <w:tcPr>
            <w:tcW w:w="2093" w:type="dxa"/>
            <w:shd w:val="clear" w:color="auto" w:fill="auto"/>
          </w:tcPr>
          <w:p w14:paraId="4A51DC30" w14:textId="77777777" w:rsidR="00070E1D" w:rsidRPr="00A406E5" w:rsidRDefault="00070E1D" w:rsidP="00A3512C">
            <w:pPr>
              <w:spacing w:before="120" w:after="120" w:line="276" w:lineRule="auto"/>
              <w:rPr>
                <w:b/>
                <w:szCs w:val="22"/>
              </w:rPr>
            </w:pPr>
            <w:r w:rsidRPr="00A406E5">
              <w:rPr>
                <w:b/>
                <w:szCs w:val="22"/>
              </w:rPr>
              <w:t>Lecturer:</w:t>
            </w:r>
          </w:p>
        </w:tc>
        <w:tc>
          <w:tcPr>
            <w:tcW w:w="3293" w:type="dxa"/>
          </w:tcPr>
          <w:p w14:paraId="4178F82D" w14:textId="77777777" w:rsidR="00070E1D" w:rsidRPr="00A406E5" w:rsidRDefault="00070E1D" w:rsidP="00A3512C">
            <w:pPr>
              <w:spacing w:before="120" w:after="120" w:line="276" w:lineRule="auto"/>
              <w:rPr>
                <w:b/>
                <w:szCs w:val="22"/>
              </w:rPr>
            </w:pPr>
            <w:r>
              <w:rPr>
                <w:b/>
                <w:szCs w:val="22"/>
              </w:rPr>
              <w:t>Navdeep Randhawa</w:t>
            </w:r>
          </w:p>
        </w:tc>
        <w:tc>
          <w:tcPr>
            <w:tcW w:w="2268" w:type="dxa"/>
            <w:shd w:val="clear" w:color="auto" w:fill="D9D9D9"/>
          </w:tcPr>
          <w:p w14:paraId="58D5AEE9" w14:textId="77777777" w:rsidR="00070E1D" w:rsidRPr="00A406E5" w:rsidRDefault="00070E1D" w:rsidP="00A3512C">
            <w:pPr>
              <w:spacing w:before="120" w:after="120" w:line="276" w:lineRule="auto"/>
              <w:rPr>
                <w:b/>
                <w:szCs w:val="22"/>
              </w:rPr>
            </w:pPr>
            <w:r w:rsidRPr="00A406E5">
              <w:rPr>
                <w:b/>
                <w:szCs w:val="22"/>
              </w:rPr>
              <w:t>Internal Verifier:</w:t>
            </w:r>
          </w:p>
        </w:tc>
        <w:tc>
          <w:tcPr>
            <w:tcW w:w="2268" w:type="dxa"/>
          </w:tcPr>
          <w:p w14:paraId="18A41550" w14:textId="77777777" w:rsidR="00070E1D" w:rsidRPr="00A406E5" w:rsidRDefault="00070E1D" w:rsidP="00A3512C">
            <w:pPr>
              <w:spacing w:before="120" w:after="120" w:line="276" w:lineRule="auto"/>
              <w:rPr>
                <w:b/>
                <w:szCs w:val="22"/>
              </w:rPr>
            </w:pPr>
          </w:p>
        </w:tc>
      </w:tr>
      <w:tr w:rsidR="00070E1D" w:rsidRPr="00A406E5" w14:paraId="60CBF5A6" w14:textId="77777777" w:rsidTr="00A3512C">
        <w:tc>
          <w:tcPr>
            <w:tcW w:w="2093" w:type="dxa"/>
            <w:shd w:val="clear" w:color="auto" w:fill="auto"/>
          </w:tcPr>
          <w:p w14:paraId="437DD917" w14:textId="77777777" w:rsidR="00070E1D" w:rsidRPr="00A406E5" w:rsidRDefault="00070E1D" w:rsidP="00A3512C">
            <w:pPr>
              <w:spacing w:before="120" w:after="120" w:line="276" w:lineRule="auto"/>
              <w:rPr>
                <w:b/>
                <w:szCs w:val="22"/>
              </w:rPr>
            </w:pPr>
            <w:r w:rsidRPr="00A406E5">
              <w:rPr>
                <w:b/>
                <w:szCs w:val="22"/>
              </w:rPr>
              <w:t>Assignment Title:</w:t>
            </w:r>
          </w:p>
        </w:tc>
        <w:tc>
          <w:tcPr>
            <w:tcW w:w="3293" w:type="dxa"/>
          </w:tcPr>
          <w:p w14:paraId="4DFE289D" w14:textId="174C31B4" w:rsidR="00070E1D" w:rsidRPr="00A406E5" w:rsidRDefault="00081E9A" w:rsidP="00A3512C">
            <w:pPr>
              <w:spacing w:before="120" w:after="120" w:line="276" w:lineRule="auto"/>
              <w:rPr>
                <w:b/>
                <w:szCs w:val="22"/>
              </w:rPr>
            </w:pPr>
            <w:r>
              <w:rPr>
                <w:b/>
                <w:szCs w:val="22"/>
              </w:rPr>
              <w:t>Sustainable Enterprise</w:t>
            </w:r>
          </w:p>
        </w:tc>
        <w:tc>
          <w:tcPr>
            <w:tcW w:w="2268" w:type="dxa"/>
            <w:shd w:val="clear" w:color="auto" w:fill="auto"/>
          </w:tcPr>
          <w:p w14:paraId="2A68E009" w14:textId="77777777" w:rsidR="00070E1D" w:rsidRPr="00A406E5" w:rsidRDefault="00070E1D" w:rsidP="00A3512C">
            <w:pPr>
              <w:spacing w:before="120" w:after="120" w:line="276" w:lineRule="auto"/>
              <w:rPr>
                <w:b/>
                <w:szCs w:val="22"/>
              </w:rPr>
            </w:pPr>
            <w:r>
              <w:rPr>
                <w:b/>
                <w:szCs w:val="22"/>
              </w:rPr>
              <w:t>Word count (or equivalent):</w:t>
            </w:r>
          </w:p>
        </w:tc>
        <w:tc>
          <w:tcPr>
            <w:tcW w:w="2268" w:type="dxa"/>
          </w:tcPr>
          <w:p w14:paraId="14677A4F" w14:textId="7C7727F0" w:rsidR="00070E1D" w:rsidRPr="00A406E5" w:rsidRDefault="00AD53A5" w:rsidP="00081E9A">
            <w:pPr>
              <w:tabs>
                <w:tab w:val="left" w:pos="1760"/>
              </w:tabs>
              <w:spacing w:before="120" w:after="120" w:line="276" w:lineRule="auto"/>
              <w:rPr>
                <w:b/>
                <w:szCs w:val="22"/>
              </w:rPr>
            </w:pPr>
            <w:r>
              <w:rPr>
                <w:b/>
                <w:szCs w:val="22"/>
              </w:rPr>
              <w:t>2250</w:t>
            </w:r>
          </w:p>
        </w:tc>
      </w:tr>
      <w:tr w:rsidR="00070E1D" w:rsidRPr="00A406E5" w14:paraId="6B2EB2ED" w14:textId="77777777" w:rsidTr="00A3512C">
        <w:tc>
          <w:tcPr>
            <w:tcW w:w="2093" w:type="dxa"/>
            <w:shd w:val="clear" w:color="auto" w:fill="auto"/>
          </w:tcPr>
          <w:p w14:paraId="0B9BD00D" w14:textId="77777777" w:rsidR="00070E1D" w:rsidRPr="00A406E5" w:rsidRDefault="00070E1D" w:rsidP="00A3512C">
            <w:pPr>
              <w:spacing w:before="120" w:after="120" w:line="276" w:lineRule="auto"/>
              <w:rPr>
                <w:b/>
                <w:szCs w:val="22"/>
              </w:rPr>
            </w:pPr>
            <w:r w:rsidRPr="00A406E5">
              <w:rPr>
                <w:b/>
                <w:szCs w:val="22"/>
              </w:rPr>
              <w:t>Submission deadline:</w:t>
            </w:r>
          </w:p>
        </w:tc>
        <w:tc>
          <w:tcPr>
            <w:tcW w:w="3293" w:type="dxa"/>
            <w:shd w:val="clear" w:color="auto" w:fill="auto"/>
          </w:tcPr>
          <w:p w14:paraId="73894807" w14:textId="57B9EEC9" w:rsidR="00070E1D" w:rsidRPr="00A406E5" w:rsidRDefault="00544E91" w:rsidP="00A3512C">
            <w:pPr>
              <w:spacing w:before="120" w:after="120" w:line="276" w:lineRule="auto"/>
              <w:rPr>
                <w:b/>
                <w:szCs w:val="22"/>
              </w:rPr>
            </w:pPr>
            <w:r>
              <w:rPr>
                <w:b/>
                <w:szCs w:val="22"/>
              </w:rPr>
              <w:t>1</w:t>
            </w:r>
            <w:r w:rsidR="00AB2962">
              <w:rPr>
                <w:b/>
                <w:szCs w:val="22"/>
              </w:rPr>
              <w:t>7</w:t>
            </w:r>
            <w:r w:rsidR="00B910E4">
              <w:rPr>
                <w:b/>
                <w:szCs w:val="22"/>
              </w:rPr>
              <w:t>/04/2</w:t>
            </w:r>
            <w:r w:rsidR="00AB2962">
              <w:rPr>
                <w:b/>
                <w:szCs w:val="22"/>
              </w:rPr>
              <w:t>6</w:t>
            </w:r>
          </w:p>
        </w:tc>
        <w:tc>
          <w:tcPr>
            <w:tcW w:w="2268" w:type="dxa"/>
            <w:shd w:val="clear" w:color="auto" w:fill="auto"/>
          </w:tcPr>
          <w:p w14:paraId="749D356B" w14:textId="77777777" w:rsidR="00070E1D" w:rsidRPr="00A406E5" w:rsidRDefault="00070E1D" w:rsidP="00A3512C">
            <w:pPr>
              <w:spacing w:before="120" w:after="120" w:line="276" w:lineRule="auto"/>
              <w:rPr>
                <w:b/>
                <w:szCs w:val="22"/>
              </w:rPr>
            </w:pPr>
            <w:r w:rsidRPr="00A406E5">
              <w:rPr>
                <w:b/>
                <w:szCs w:val="22"/>
              </w:rPr>
              <w:t>Return date of provisional marks &amp; written feedback:</w:t>
            </w:r>
          </w:p>
        </w:tc>
        <w:tc>
          <w:tcPr>
            <w:tcW w:w="2268" w:type="dxa"/>
          </w:tcPr>
          <w:p w14:paraId="4E1733E5" w14:textId="2AE0BF72" w:rsidR="00070E1D" w:rsidRPr="00A406E5" w:rsidRDefault="00036C10" w:rsidP="00A3512C">
            <w:pPr>
              <w:spacing w:before="120" w:after="120" w:line="276" w:lineRule="auto"/>
              <w:rPr>
                <w:b/>
                <w:szCs w:val="22"/>
              </w:rPr>
            </w:pPr>
            <w:r>
              <w:rPr>
                <w:b/>
                <w:szCs w:val="22"/>
              </w:rPr>
              <w:t>1</w:t>
            </w:r>
            <w:r w:rsidR="00AB2962">
              <w:rPr>
                <w:b/>
                <w:szCs w:val="22"/>
              </w:rPr>
              <w:t>5</w:t>
            </w:r>
            <w:r>
              <w:rPr>
                <w:b/>
                <w:szCs w:val="22"/>
              </w:rPr>
              <w:t>/05/2</w:t>
            </w:r>
            <w:r w:rsidR="00AB2962">
              <w:rPr>
                <w:b/>
                <w:szCs w:val="22"/>
              </w:rPr>
              <w:t>6</w:t>
            </w:r>
          </w:p>
        </w:tc>
      </w:tr>
      <w:tr w:rsidR="00070E1D" w:rsidRPr="00A406E5" w14:paraId="456ED396" w14:textId="77777777" w:rsidTr="00A3512C">
        <w:tc>
          <w:tcPr>
            <w:tcW w:w="2093" w:type="dxa"/>
            <w:shd w:val="clear" w:color="auto" w:fill="auto"/>
          </w:tcPr>
          <w:p w14:paraId="79932D06" w14:textId="77777777" w:rsidR="00070E1D" w:rsidRPr="00A406E5" w:rsidRDefault="00070E1D" w:rsidP="00A3512C">
            <w:pPr>
              <w:spacing w:before="120" w:after="120" w:line="276" w:lineRule="auto"/>
              <w:rPr>
                <w:b/>
                <w:szCs w:val="22"/>
              </w:rPr>
            </w:pPr>
            <w:r w:rsidRPr="00A406E5">
              <w:rPr>
                <w:b/>
                <w:szCs w:val="22"/>
              </w:rPr>
              <w:t>Submission method</w:t>
            </w:r>
            <w:r>
              <w:rPr>
                <w:b/>
                <w:szCs w:val="22"/>
              </w:rPr>
              <w:t>:</w:t>
            </w:r>
          </w:p>
        </w:tc>
        <w:tc>
          <w:tcPr>
            <w:tcW w:w="7829" w:type="dxa"/>
            <w:gridSpan w:val="3"/>
            <w:shd w:val="clear" w:color="auto" w:fill="auto"/>
          </w:tcPr>
          <w:p w14:paraId="1E3333FF" w14:textId="77777777" w:rsidR="00070E1D" w:rsidRPr="00A406E5" w:rsidRDefault="00070E1D" w:rsidP="00A3512C">
            <w:pPr>
              <w:spacing w:line="276" w:lineRule="auto"/>
              <w:rPr>
                <w:szCs w:val="22"/>
              </w:rPr>
            </w:pPr>
            <w:r w:rsidRPr="00A406E5">
              <w:rPr>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5E7802" w14:textId="77777777" w:rsidR="00070E1D" w:rsidRPr="00A406E5" w:rsidRDefault="00070E1D" w:rsidP="00A3512C">
            <w:pPr>
              <w:spacing w:before="120" w:after="120" w:line="276" w:lineRule="auto"/>
              <w:rPr>
                <w:b/>
                <w:szCs w:val="22"/>
              </w:rPr>
            </w:pPr>
            <w:r w:rsidRPr="00A406E5">
              <w:rPr>
                <w:b/>
                <w:szCs w:val="22"/>
              </w:rPr>
              <w:t xml:space="preserve">Alternative submission method (if applicable): </w:t>
            </w:r>
          </w:p>
          <w:p w14:paraId="1C2EAB50" w14:textId="77777777" w:rsidR="00070E1D" w:rsidRPr="00A406E5" w:rsidRDefault="00070E1D" w:rsidP="00A3512C">
            <w:pPr>
              <w:spacing w:before="120" w:after="120" w:line="276" w:lineRule="auto"/>
              <w:rPr>
                <w:b/>
                <w:szCs w:val="22"/>
              </w:rPr>
            </w:pPr>
            <w:r w:rsidRPr="00A406E5">
              <w:rPr>
                <w:b/>
                <w:szCs w:val="22"/>
              </w:rPr>
              <w:t xml:space="preserve">Late submission of the assessment will result in a late penalty mark.  </w:t>
            </w:r>
            <w:r w:rsidRPr="00A406E5">
              <w:rPr>
                <w:szCs w:val="22"/>
              </w:rPr>
              <w:t>Penalties for late submission: Up to one week late, maximum mark o</w:t>
            </w:r>
            <w:r>
              <w:rPr>
                <w:szCs w:val="22"/>
              </w:rPr>
              <w:t>f 40%.  Over one week late, 0%</w:t>
            </w:r>
            <w:r w:rsidRPr="00A406E5">
              <w:rPr>
                <w:szCs w:val="22"/>
              </w:rPr>
              <w:t>.  Only the Extenuating Circumstances Panel may approve a change to submission dates.</w:t>
            </w:r>
          </w:p>
        </w:tc>
      </w:tr>
      <w:tr w:rsidR="00070E1D" w:rsidRPr="00A406E5" w14:paraId="7C52043E" w14:textId="77777777" w:rsidTr="00A3512C">
        <w:tc>
          <w:tcPr>
            <w:tcW w:w="2093" w:type="dxa"/>
            <w:shd w:val="clear" w:color="auto" w:fill="auto"/>
          </w:tcPr>
          <w:p w14:paraId="47B7EBD2" w14:textId="77777777" w:rsidR="00070E1D" w:rsidRPr="00A406E5" w:rsidRDefault="00070E1D" w:rsidP="00A3512C">
            <w:pPr>
              <w:spacing w:before="120" w:after="120" w:line="276" w:lineRule="auto"/>
              <w:rPr>
                <w:b/>
                <w:szCs w:val="22"/>
              </w:rPr>
            </w:pPr>
            <w:r w:rsidRPr="00A406E5">
              <w:rPr>
                <w:b/>
                <w:szCs w:val="22"/>
              </w:rPr>
              <w:t>Academic honesty / referencing:</w:t>
            </w:r>
          </w:p>
        </w:tc>
        <w:tc>
          <w:tcPr>
            <w:tcW w:w="7829" w:type="dxa"/>
            <w:gridSpan w:val="3"/>
            <w:shd w:val="clear" w:color="auto" w:fill="auto"/>
          </w:tcPr>
          <w:p w14:paraId="75DEB851" w14:textId="77777777" w:rsidR="00070E1D" w:rsidRPr="00A406E5" w:rsidRDefault="00070E1D" w:rsidP="00A3512C">
            <w:pPr>
              <w:spacing w:before="120" w:after="120" w:line="276" w:lineRule="auto"/>
              <w:rPr>
                <w:szCs w:val="22"/>
              </w:rPr>
            </w:pPr>
            <w:r w:rsidRPr="00A406E5">
              <w:rPr>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szCs w:val="22"/>
              </w:rPr>
              <w:t xml:space="preserve">used, </w:t>
            </w:r>
            <w:r w:rsidRPr="00A406E5">
              <w:rPr>
                <w:szCs w:val="22"/>
              </w:rPr>
              <w:t xml:space="preserve">cited or quoted in order to complete this assessment.  </w:t>
            </w:r>
          </w:p>
        </w:tc>
      </w:tr>
    </w:tbl>
    <w:p w14:paraId="7179B26F" w14:textId="77777777" w:rsidR="00070E1D" w:rsidRPr="00643B4D" w:rsidRDefault="00070E1D" w:rsidP="00070E1D">
      <w:pPr>
        <w:rPr>
          <w:sz w:val="32"/>
          <w:szCs w:val="20"/>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070E1D" w:rsidRPr="00643B4D" w14:paraId="173E9C21" w14:textId="77777777" w:rsidTr="00A3512C">
        <w:tc>
          <w:tcPr>
            <w:tcW w:w="5274" w:type="dxa"/>
            <w:shd w:val="pct10" w:color="auto" w:fill="auto"/>
          </w:tcPr>
          <w:p w14:paraId="64BF4C86" w14:textId="77777777" w:rsidR="00070E1D" w:rsidRPr="00643B4D" w:rsidRDefault="00070E1D" w:rsidP="00A3512C">
            <w:pPr>
              <w:rPr>
                <w:rFonts w:ascii="Calibri" w:hAnsi="Calibri"/>
                <w:b/>
                <w:szCs w:val="22"/>
              </w:rPr>
            </w:pPr>
            <w:r w:rsidRPr="00643B4D">
              <w:rPr>
                <w:rFonts w:ascii="Calibri" w:hAnsi="Calibri"/>
                <w:b/>
                <w:szCs w:val="22"/>
              </w:rPr>
              <w:t>Learning Outcomes tested</w:t>
            </w:r>
          </w:p>
          <w:p w14:paraId="19E7A8CB" w14:textId="77777777" w:rsidR="00070E1D" w:rsidRPr="00643B4D" w:rsidRDefault="00070E1D" w:rsidP="00A3512C">
            <w:pPr>
              <w:rPr>
                <w:rFonts w:ascii="Calibri" w:hAnsi="Calibri"/>
                <w:szCs w:val="22"/>
              </w:rPr>
            </w:pPr>
            <w:r w:rsidRPr="00643B4D">
              <w:rPr>
                <w:rFonts w:ascii="Calibri" w:hAnsi="Calibri"/>
                <w:b/>
                <w:szCs w:val="22"/>
              </w:rPr>
              <w:t>(from module syllabus)</w:t>
            </w:r>
          </w:p>
        </w:tc>
        <w:tc>
          <w:tcPr>
            <w:tcW w:w="5274" w:type="dxa"/>
            <w:shd w:val="pct10" w:color="auto" w:fill="auto"/>
          </w:tcPr>
          <w:p w14:paraId="67432DBD" w14:textId="77777777" w:rsidR="00070E1D" w:rsidRPr="00643B4D" w:rsidRDefault="00070E1D" w:rsidP="00A3512C">
            <w:pPr>
              <w:rPr>
                <w:rFonts w:ascii="Calibri" w:hAnsi="Calibri"/>
                <w:szCs w:val="22"/>
              </w:rPr>
            </w:pPr>
            <w:r w:rsidRPr="00643B4D">
              <w:rPr>
                <w:rFonts w:ascii="Calibri" w:hAnsi="Calibri"/>
                <w:b/>
                <w:szCs w:val="22"/>
              </w:rPr>
              <w:t>Assessment Criteria</w:t>
            </w:r>
            <w:r w:rsidRPr="00643B4D">
              <w:rPr>
                <w:rFonts w:ascii="Calibri" w:hAnsi="Calibri"/>
                <w:szCs w:val="22"/>
              </w:rPr>
              <w:t xml:space="preserve"> To</w:t>
            </w:r>
            <w:r w:rsidRPr="00643B4D">
              <w:rPr>
                <w:rFonts w:ascii="Calibri" w:hAnsi="Calibri"/>
                <w:b/>
                <w:szCs w:val="22"/>
              </w:rPr>
              <w:t xml:space="preserve"> achieve each outcome a student must demonstrate the ability to:</w:t>
            </w:r>
          </w:p>
        </w:tc>
      </w:tr>
      <w:tr w:rsidR="00070E1D" w:rsidRPr="00643B4D" w14:paraId="27ED942D" w14:textId="77777777" w:rsidTr="00A3512C">
        <w:tc>
          <w:tcPr>
            <w:tcW w:w="5274" w:type="dxa"/>
          </w:tcPr>
          <w:p w14:paraId="63002485" w14:textId="537FB33C" w:rsidR="00D40098" w:rsidRPr="00345AE8" w:rsidRDefault="007F2460" w:rsidP="00D40098">
            <w:pPr>
              <w:numPr>
                <w:ilvl w:val="0"/>
                <w:numId w:val="2"/>
              </w:numPr>
              <w:ind w:right="13" w:hanging="571"/>
              <w:rPr>
                <w:rFonts w:ascii="Arial Nova" w:hAnsi="Arial Nova"/>
              </w:rPr>
            </w:pPr>
            <w:r w:rsidRPr="00345AE8">
              <w:rPr>
                <w:rFonts w:ascii="Arial Nova" w:hAnsi="Arial Nova"/>
              </w:rPr>
              <w:t>D</w:t>
            </w:r>
            <w:r w:rsidR="00D40098" w:rsidRPr="00345AE8">
              <w:rPr>
                <w:rFonts w:ascii="Arial Nova" w:hAnsi="Arial Nova"/>
              </w:rPr>
              <w:t xml:space="preserve">emonstrate understanding of the terms sustainability, enterprise and the links between society, economy and environment; </w:t>
            </w:r>
          </w:p>
          <w:p w14:paraId="7F233965" w14:textId="77777777" w:rsidR="00D40098" w:rsidRPr="00345AE8" w:rsidRDefault="00D40098" w:rsidP="00D40098">
            <w:pPr>
              <w:ind w:left="1277" w:right="13" w:firstLine="0"/>
              <w:rPr>
                <w:rFonts w:ascii="Arial Nova" w:hAnsi="Arial Nova"/>
              </w:rPr>
            </w:pPr>
          </w:p>
          <w:p w14:paraId="1785FC01" w14:textId="13EA3F12" w:rsidR="00D40098" w:rsidRPr="00345AE8" w:rsidRDefault="007F2460" w:rsidP="00D40098">
            <w:pPr>
              <w:numPr>
                <w:ilvl w:val="0"/>
                <w:numId w:val="2"/>
              </w:numPr>
              <w:ind w:right="13" w:hanging="571"/>
              <w:rPr>
                <w:rFonts w:ascii="Arial Nova" w:hAnsi="Arial Nova"/>
              </w:rPr>
            </w:pPr>
            <w:r w:rsidRPr="00345AE8">
              <w:rPr>
                <w:rFonts w:ascii="Arial Nova" w:hAnsi="Arial Nova"/>
              </w:rPr>
              <w:t>E</w:t>
            </w:r>
            <w:r w:rsidR="00D40098" w:rsidRPr="00345AE8">
              <w:rPr>
                <w:rFonts w:ascii="Arial Nova" w:hAnsi="Arial Nova"/>
              </w:rPr>
              <w:t xml:space="preserve">ngage in the processes of sustainable business creation and business planning. </w:t>
            </w:r>
          </w:p>
          <w:p w14:paraId="0A21653E" w14:textId="77777777" w:rsidR="00D40098" w:rsidRPr="00345AE8" w:rsidRDefault="00D40098" w:rsidP="00D40098">
            <w:pPr>
              <w:spacing w:after="0" w:line="259" w:lineRule="auto"/>
              <w:ind w:left="440" w:firstLine="0"/>
              <w:jc w:val="left"/>
              <w:rPr>
                <w:rFonts w:ascii="Arial Nova" w:hAnsi="Arial Nova"/>
              </w:rPr>
            </w:pPr>
            <w:r w:rsidRPr="00345AE8">
              <w:rPr>
                <w:rFonts w:ascii="Arial Nova" w:hAnsi="Arial Nova"/>
                <w:b/>
              </w:rPr>
              <w:t xml:space="preserve"> </w:t>
            </w:r>
          </w:p>
          <w:p w14:paraId="03D3DDCA" w14:textId="77777777" w:rsidR="00070E1D" w:rsidRPr="00345AE8" w:rsidRDefault="00070E1D" w:rsidP="00D40098">
            <w:pPr>
              <w:spacing w:after="0" w:line="240" w:lineRule="auto"/>
              <w:ind w:left="720" w:firstLine="0"/>
              <w:contextualSpacing/>
              <w:jc w:val="left"/>
              <w:rPr>
                <w:rFonts w:ascii="Arial Nova" w:hAnsi="Arial Nova"/>
                <w:szCs w:val="22"/>
              </w:rPr>
            </w:pPr>
          </w:p>
        </w:tc>
        <w:tc>
          <w:tcPr>
            <w:tcW w:w="5274" w:type="dxa"/>
          </w:tcPr>
          <w:p w14:paraId="7E9CA550" w14:textId="050F68E5" w:rsidR="00117F6A" w:rsidRPr="00345AE8" w:rsidRDefault="00EC3009" w:rsidP="000B23B1">
            <w:pPr>
              <w:numPr>
                <w:ilvl w:val="0"/>
                <w:numId w:val="23"/>
              </w:numPr>
              <w:spacing w:after="0" w:line="240" w:lineRule="auto"/>
              <w:jc w:val="left"/>
              <w:rPr>
                <w:rFonts w:ascii="Arial Nova" w:hAnsi="Arial Nova"/>
                <w:szCs w:val="22"/>
              </w:rPr>
            </w:pPr>
            <w:r w:rsidRPr="00345AE8">
              <w:rPr>
                <w:rFonts w:ascii="Arial Nova" w:hAnsi="Arial Nova"/>
                <w:szCs w:val="22"/>
              </w:rPr>
              <w:t xml:space="preserve">Use and apply the appropriate </w:t>
            </w:r>
            <w:r w:rsidR="00320EA9" w:rsidRPr="00345AE8">
              <w:rPr>
                <w:rFonts w:ascii="Arial Nova" w:hAnsi="Arial Nova"/>
                <w:szCs w:val="22"/>
              </w:rPr>
              <w:t>terminology to explain how</w:t>
            </w:r>
            <w:r w:rsidR="00345AE8" w:rsidRPr="00345AE8">
              <w:rPr>
                <w:rFonts w:ascii="Arial Nova" w:hAnsi="Arial Nova"/>
                <w:szCs w:val="22"/>
              </w:rPr>
              <w:t xml:space="preserve"> sustainable enterprises must consider societal, economic, and environmental factors.</w:t>
            </w:r>
          </w:p>
          <w:p w14:paraId="30D55FA0" w14:textId="77777777" w:rsidR="00117F6A" w:rsidRPr="00345AE8" w:rsidRDefault="00117F6A" w:rsidP="00117F6A">
            <w:pPr>
              <w:spacing w:after="0" w:line="240" w:lineRule="auto"/>
              <w:ind w:left="0" w:firstLine="0"/>
              <w:jc w:val="left"/>
              <w:rPr>
                <w:rFonts w:ascii="Arial Nova" w:hAnsi="Arial Nova"/>
                <w:szCs w:val="22"/>
              </w:rPr>
            </w:pPr>
          </w:p>
          <w:p w14:paraId="71F039FD" w14:textId="21E412B4" w:rsidR="00070E1D" w:rsidRPr="00345AE8" w:rsidRDefault="007F2460" w:rsidP="00117F6A">
            <w:pPr>
              <w:numPr>
                <w:ilvl w:val="0"/>
                <w:numId w:val="23"/>
              </w:numPr>
              <w:spacing w:after="0" w:line="240" w:lineRule="auto"/>
              <w:jc w:val="left"/>
              <w:rPr>
                <w:rFonts w:ascii="Arial Nova" w:hAnsi="Arial Nova"/>
                <w:szCs w:val="22"/>
              </w:rPr>
            </w:pPr>
            <w:r w:rsidRPr="00345AE8">
              <w:rPr>
                <w:rFonts w:ascii="Arial Nova" w:hAnsi="Arial Nova"/>
                <w:szCs w:val="22"/>
              </w:rPr>
              <w:t xml:space="preserve">The ability to create a business plan that details </w:t>
            </w:r>
            <w:r w:rsidR="000B23B1" w:rsidRPr="00345AE8">
              <w:rPr>
                <w:rFonts w:ascii="Arial Nova" w:hAnsi="Arial Nova"/>
                <w:szCs w:val="22"/>
              </w:rPr>
              <w:t>all the vital information required for a new start-up for a sustainable enterprise.</w:t>
            </w:r>
          </w:p>
        </w:tc>
      </w:tr>
    </w:tbl>
    <w:p w14:paraId="605A4029" w14:textId="77777777" w:rsidR="00070E1D" w:rsidRPr="00AA3398" w:rsidRDefault="00070E1D" w:rsidP="00070E1D">
      <w:pPr>
        <w:ind w:left="360"/>
        <w:rPr>
          <w:rFonts w:ascii="Calibri" w:hAnsi="Calibri"/>
          <w:b/>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70E1D" w:rsidRPr="0036116F" w14:paraId="4FC7AB74" w14:textId="77777777" w:rsidTr="00A3512C">
        <w:tc>
          <w:tcPr>
            <w:tcW w:w="10670" w:type="dxa"/>
            <w:shd w:val="clear" w:color="auto" w:fill="C0C0C0"/>
          </w:tcPr>
          <w:p w14:paraId="015C5F7B" w14:textId="77777777" w:rsidR="00070E1D" w:rsidRPr="0036116F" w:rsidRDefault="00070E1D" w:rsidP="00A3512C">
            <w:pPr>
              <w:jc w:val="center"/>
              <w:rPr>
                <w:rFonts w:ascii="Calibri" w:hAnsi="Calibri"/>
                <w:b/>
                <w:sz w:val="40"/>
                <w:szCs w:val="40"/>
              </w:rPr>
            </w:pPr>
            <w:r w:rsidRPr="0036116F">
              <w:rPr>
                <w:sz w:val="32"/>
              </w:rPr>
              <w:br w:type="page"/>
            </w:r>
            <w:r w:rsidRPr="0036116F">
              <w:rPr>
                <w:rFonts w:ascii="Calibri" w:hAnsi="Calibri"/>
                <w:b/>
                <w:sz w:val="40"/>
                <w:szCs w:val="40"/>
              </w:rPr>
              <w:t>TASK DESCRIPTION</w:t>
            </w:r>
          </w:p>
        </w:tc>
      </w:tr>
    </w:tbl>
    <w:p w14:paraId="3A095CB4" w14:textId="77777777" w:rsidR="00070E1D" w:rsidRPr="0036116F" w:rsidRDefault="00070E1D" w:rsidP="00070E1D">
      <w:pPr>
        <w:rPr>
          <w:sz w:val="26"/>
          <w:szCs w:val="26"/>
        </w:rPr>
      </w:pPr>
    </w:p>
    <w:p w14:paraId="14364959" w14:textId="6080C47C" w:rsidR="00070E1D" w:rsidRDefault="00E91176" w:rsidP="00070E1D">
      <w:pPr>
        <w:rPr>
          <w:sz w:val="26"/>
          <w:szCs w:val="26"/>
        </w:rPr>
      </w:pPr>
      <w:r>
        <w:rPr>
          <w:sz w:val="26"/>
          <w:szCs w:val="26"/>
        </w:rPr>
        <w:lastRenderedPageBreak/>
        <w:t xml:space="preserve">Create a detailed business plan for a new </w:t>
      </w:r>
      <w:r w:rsidR="004A4085">
        <w:rPr>
          <w:sz w:val="26"/>
          <w:szCs w:val="26"/>
        </w:rPr>
        <w:t>sustainable enterprise start-up.</w:t>
      </w:r>
      <w:r w:rsidR="00AB55F5">
        <w:rPr>
          <w:sz w:val="26"/>
          <w:szCs w:val="26"/>
        </w:rPr>
        <w:t xml:space="preserve"> Goals a</w:t>
      </w:r>
      <w:r w:rsidR="0025260A">
        <w:rPr>
          <w:sz w:val="26"/>
          <w:szCs w:val="26"/>
        </w:rPr>
        <w:t>nd objectives of the enterprise should be clearly outlined</w:t>
      </w:r>
      <w:r w:rsidR="002E30AE">
        <w:rPr>
          <w:sz w:val="26"/>
          <w:szCs w:val="26"/>
        </w:rPr>
        <w:t xml:space="preserve"> alongside</w:t>
      </w:r>
      <w:r w:rsidR="00CA4753">
        <w:rPr>
          <w:sz w:val="26"/>
          <w:szCs w:val="26"/>
        </w:rPr>
        <w:t xml:space="preserve"> an explanation of how the enterprise is sustainable.</w:t>
      </w:r>
      <w:r w:rsidR="0025260A">
        <w:rPr>
          <w:sz w:val="26"/>
          <w:szCs w:val="26"/>
        </w:rPr>
        <w:t xml:space="preserve"> </w:t>
      </w:r>
      <w:r w:rsidR="00CA4753">
        <w:rPr>
          <w:sz w:val="26"/>
          <w:szCs w:val="26"/>
        </w:rPr>
        <w:t>Include</w:t>
      </w:r>
      <w:r w:rsidR="00C737FC">
        <w:rPr>
          <w:sz w:val="26"/>
          <w:szCs w:val="26"/>
        </w:rPr>
        <w:t xml:space="preserve"> </w:t>
      </w:r>
      <w:r w:rsidR="005830C5">
        <w:rPr>
          <w:sz w:val="26"/>
          <w:szCs w:val="26"/>
        </w:rPr>
        <w:t xml:space="preserve">the physical, </w:t>
      </w:r>
      <w:r w:rsidR="00113745">
        <w:rPr>
          <w:sz w:val="26"/>
          <w:szCs w:val="26"/>
        </w:rPr>
        <w:t>human,</w:t>
      </w:r>
      <w:r w:rsidR="005830C5">
        <w:rPr>
          <w:sz w:val="26"/>
          <w:szCs w:val="26"/>
        </w:rPr>
        <w:t xml:space="preserve"> and financial resources </w:t>
      </w:r>
      <w:r w:rsidR="00C737FC">
        <w:rPr>
          <w:sz w:val="26"/>
          <w:szCs w:val="26"/>
        </w:rPr>
        <w:t xml:space="preserve">that will be </w:t>
      </w:r>
      <w:r w:rsidR="005830C5">
        <w:rPr>
          <w:sz w:val="26"/>
          <w:szCs w:val="26"/>
        </w:rPr>
        <w:t>required.</w:t>
      </w:r>
      <w:r w:rsidR="0025260A">
        <w:rPr>
          <w:sz w:val="26"/>
          <w:szCs w:val="26"/>
        </w:rPr>
        <w:t xml:space="preserve"> </w:t>
      </w:r>
      <w:r w:rsidR="00113745">
        <w:rPr>
          <w:sz w:val="26"/>
          <w:szCs w:val="26"/>
        </w:rPr>
        <w:t xml:space="preserve">A </w:t>
      </w:r>
      <w:r w:rsidR="0025260A">
        <w:rPr>
          <w:sz w:val="26"/>
          <w:szCs w:val="26"/>
        </w:rPr>
        <w:t>marketing strategy</w:t>
      </w:r>
      <w:r w:rsidR="00113745">
        <w:rPr>
          <w:sz w:val="26"/>
          <w:szCs w:val="26"/>
        </w:rPr>
        <w:t xml:space="preserve"> should also be included alongside a</w:t>
      </w:r>
      <w:r w:rsidR="004A4085">
        <w:rPr>
          <w:sz w:val="26"/>
          <w:szCs w:val="26"/>
        </w:rPr>
        <w:t xml:space="preserve"> PESTLE and SWOT analysis</w:t>
      </w:r>
      <w:r w:rsidR="00113745">
        <w:rPr>
          <w:sz w:val="26"/>
          <w:szCs w:val="26"/>
        </w:rPr>
        <w:t>. Finally,</w:t>
      </w:r>
      <w:r w:rsidR="004A4085">
        <w:rPr>
          <w:sz w:val="26"/>
          <w:szCs w:val="26"/>
        </w:rPr>
        <w:t xml:space="preserve"> a brief financial </w:t>
      </w:r>
      <w:r w:rsidR="00AB55F5">
        <w:rPr>
          <w:sz w:val="26"/>
          <w:szCs w:val="26"/>
        </w:rPr>
        <w:t>cashflow of expected income and costs</w:t>
      </w:r>
      <w:r w:rsidR="00113745">
        <w:rPr>
          <w:sz w:val="26"/>
          <w:szCs w:val="26"/>
        </w:rPr>
        <w:t xml:space="preserve"> </w:t>
      </w:r>
      <w:r w:rsidR="000E5112">
        <w:rPr>
          <w:sz w:val="26"/>
          <w:szCs w:val="26"/>
        </w:rPr>
        <w:t>must</w:t>
      </w:r>
      <w:r w:rsidR="00113745">
        <w:rPr>
          <w:sz w:val="26"/>
          <w:szCs w:val="26"/>
        </w:rPr>
        <w:t xml:space="preserve"> be included a</w:t>
      </w:r>
      <w:r w:rsidR="0007016B">
        <w:rPr>
          <w:sz w:val="26"/>
          <w:szCs w:val="26"/>
        </w:rPr>
        <w:t>nd</w:t>
      </w:r>
      <w:r w:rsidR="00113745">
        <w:rPr>
          <w:sz w:val="26"/>
          <w:szCs w:val="26"/>
        </w:rPr>
        <w:t xml:space="preserve"> a contingenc</w:t>
      </w:r>
      <w:r w:rsidR="000E5112">
        <w:rPr>
          <w:sz w:val="26"/>
          <w:szCs w:val="26"/>
        </w:rPr>
        <w:t>y plan.</w:t>
      </w:r>
    </w:p>
    <w:p w14:paraId="4CA40136" w14:textId="77777777" w:rsidR="00A62CEB" w:rsidRDefault="00A62CEB" w:rsidP="00070E1D">
      <w:pPr>
        <w:rPr>
          <w:sz w:val="26"/>
          <w:szCs w:val="26"/>
        </w:rPr>
      </w:pPr>
    </w:p>
    <w:p w14:paraId="0FD35B3A" w14:textId="40F85DC2" w:rsidR="00A62CEB" w:rsidRPr="0036116F" w:rsidRDefault="00A62CEB" w:rsidP="00070E1D">
      <w:pPr>
        <w:rPr>
          <w:sz w:val="26"/>
          <w:szCs w:val="26"/>
        </w:rPr>
      </w:pPr>
      <w:r>
        <w:rPr>
          <w:sz w:val="26"/>
          <w:szCs w:val="26"/>
        </w:rPr>
        <w:t>The word limit is 2</w:t>
      </w:r>
      <w:r w:rsidR="009F68A8">
        <w:rPr>
          <w:sz w:val="26"/>
          <w:szCs w:val="26"/>
        </w:rPr>
        <w:t>250</w:t>
      </w:r>
      <w:r>
        <w:rPr>
          <w:sz w:val="26"/>
          <w:szCs w:val="26"/>
        </w:rPr>
        <w:t xml:space="preserve"> words, please ensure to use citations and supporting references.</w:t>
      </w:r>
      <w:r w:rsidR="002E30AE">
        <w:rPr>
          <w:sz w:val="26"/>
          <w:szCs w:val="26"/>
        </w:rPr>
        <w:t xml:space="preserve"> Please ensure that the business plan is laid out in a professional manner.</w:t>
      </w:r>
    </w:p>
    <w:tbl>
      <w:tblPr>
        <w:tblW w:w="0" w:type="auto"/>
        <w:tblCellMar>
          <w:left w:w="10" w:type="dxa"/>
          <w:right w:w="10" w:type="dxa"/>
        </w:tblCellMar>
        <w:tblLook w:val="00A0" w:firstRow="1" w:lastRow="0" w:firstColumn="1" w:lastColumn="0" w:noHBand="0" w:noVBand="0"/>
      </w:tblPr>
      <w:tblGrid>
        <w:gridCol w:w="6948"/>
        <w:gridCol w:w="1200"/>
        <w:gridCol w:w="98"/>
      </w:tblGrid>
      <w:tr w:rsidR="00070E1D" w:rsidRPr="0036116F" w14:paraId="35B00A7A" w14:textId="77777777" w:rsidTr="00070E1D">
        <w:tc>
          <w:tcPr>
            <w:tcW w:w="6948" w:type="dxa"/>
          </w:tcPr>
          <w:p w14:paraId="662CC347" w14:textId="77777777" w:rsidR="00070E1D" w:rsidRPr="0036116F" w:rsidRDefault="00070E1D" w:rsidP="00A3512C">
            <w:pPr>
              <w:rPr>
                <w:sz w:val="26"/>
                <w:szCs w:val="26"/>
              </w:rPr>
            </w:pPr>
          </w:p>
        </w:tc>
        <w:tc>
          <w:tcPr>
            <w:tcW w:w="1298" w:type="dxa"/>
            <w:gridSpan w:val="2"/>
          </w:tcPr>
          <w:p w14:paraId="5E4C71A1" w14:textId="77777777" w:rsidR="00070E1D" w:rsidRPr="0036116F" w:rsidRDefault="00070E1D" w:rsidP="00A3512C">
            <w:pPr>
              <w:jc w:val="center"/>
              <w:rPr>
                <w:sz w:val="26"/>
                <w:szCs w:val="26"/>
              </w:rPr>
            </w:pPr>
          </w:p>
        </w:tc>
      </w:tr>
      <w:tr w:rsidR="00070E1D" w:rsidRPr="0036116F" w14:paraId="6D1828C1" w14:textId="77777777" w:rsidTr="00070E1D">
        <w:tc>
          <w:tcPr>
            <w:tcW w:w="6948" w:type="dxa"/>
          </w:tcPr>
          <w:p w14:paraId="3D8EADC2" w14:textId="77777777" w:rsidR="00070E1D" w:rsidRPr="0036116F" w:rsidRDefault="00070E1D" w:rsidP="00A3512C">
            <w:pPr>
              <w:rPr>
                <w:sz w:val="26"/>
                <w:szCs w:val="26"/>
              </w:rPr>
            </w:pPr>
          </w:p>
        </w:tc>
        <w:tc>
          <w:tcPr>
            <w:tcW w:w="1298" w:type="dxa"/>
            <w:gridSpan w:val="2"/>
          </w:tcPr>
          <w:p w14:paraId="25ACB13D" w14:textId="77777777" w:rsidR="00070E1D" w:rsidRPr="0036116F" w:rsidRDefault="00070E1D" w:rsidP="00A3512C">
            <w:pPr>
              <w:jc w:val="right"/>
              <w:rPr>
                <w:sz w:val="26"/>
                <w:szCs w:val="26"/>
              </w:rPr>
            </w:pPr>
          </w:p>
        </w:tc>
      </w:tr>
      <w:tr w:rsidR="00070E1D" w:rsidRPr="0036116F" w14:paraId="600665CE" w14:textId="77777777" w:rsidTr="00A3512C">
        <w:tblPrEx>
          <w:tblCellMar>
            <w:left w:w="108" w:type="dxa"/>
            <w:right w:w="108" w:type="dxa"/>
          </w:tblCellMar>
        </w:tblPrEx>
        <w:trPr>
          <w:gridAfter w:val="1"/>
          <w:wAfter w:w="98" w:type="dxa"/>
        </w:trPr>
        <w:tc>
          <w:tcPr>
            <w:tcW w:w="6948" w:type="dxa"/>
          </w:tcPr>
          <w:p w14:paraId="52E06BC6" w14:textId="77777777" w:rsidR="00070E1D" w:rsidRPr="0036116F" w:rsidRDefault="00070E1D" w:rsidP="00A3512C">
            <w:pPr>
              <w:rPr>
                <w:sz w:val="26"/>
                <w:szCs w:val="26"/>
              </w:rPr>
            </w:pPr>
          </w:p>
        </w:tc>
        <w:tc>
          <w:tcPr>
            <w:tcW w:w="1200" w:type="dxa"/>
          </w:tcPr>
          <w:p w14:paraId="069367EB" w14:textId="77777777" w:rsidR="00070E1D" w:rsidRPr="0036116F" w:rsidRDefault="00070E1D" w:rsidP="00A3512C">
            <w:pPr>
              <w:jc w:val="right"/>
              <w:rPr>
                <w:sz w:val="26"/>
                <w:szCs w:val="26"/>
              </w:rPr>
            </w:pPr>
          </w:p>
        </w:tc>
      </w:tr>
    </w:tbl>
    <w:p w14:paraId="6B767D02" w14:textId="77777777" w:rsidR="00070E1D" w:rsidRPr="0081650C" w:rsidRDefault="00070E1D" w:rsidP="005B321D">
      <w:pPr>
        <w:ind w:left="0" w:firstLine="0"/>
      </w:pPr>
    </w:p>
    <w:p w14:paraId="3BA6AD9D" w14:textId="77777777" w:rsidR="00070E1D" w:rsidRPr="0081650C" w:rsidRDefault="00070E1D" w:rsidP="00070E1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70E1D" w:rsidRPr="00643B4D" w14:paraId="521430E0" w14:textId="77777777" w:rsidTr="00A3512C">
        <w:trPr>
          <w:trHeight w:val="414"/>
        </w:trPr>
        <w:tc>
          <w:tcPr>
            <w:tcW w:w="10670" w:type="dxa"/>
            <w:shd w:val="clear" w:color="auto" w:fill="D9D9D9"/>
          </w:tcPr>
          <w:p w14:paraId="045F2B7E" w14:textId="77777777" w:rsidR="00070E1D" w:rsidRPr="00643B4D" w:rsidRDefault="00070E1D" w:rsidP="00A3512C">
            <w:pPr>
              <w:jc w:val="center"/>
              <w:rPr>
                <w:rFonts w:ascii="Calibri" w:hAnsi="Calibri"/>
                <w:b/>
                <w:caps/>
                <w:sz w:val="40"/>
                <w:szCs w:val="20"/>
              </w:rPr>
            </w:pPr>
            <w:r w:rsidRPr="00643B4D">
              <w:rPr>
                <w:rFonts w:ascii="Calibri" w:hAnsi="Calibri"/>
                <w:b/>
                <w:caps/>
                <w:sz w:val="40"/>
                <w:szCs w:val="20"/>
              </w:rPr>
              <w:t>GUIDANCE FOR Students IN THE COMPLETION OF TASKS</w:t>
            </w:r>
          </w:p>
        </w:tc>
      </w:tr>
    </w:tbl>
    <w:p w14:paraId="6BA3F2BD" w14:textId="77777777" w:rsidR="00070E1D" w:rsidRPr="00643B4D" w:rsidRDefault="00070E1D" w:rsidP="00070E1D">
      <w:pPr>
        <w:rPr>
          <w:szCs w:val="22"/>
        </w:rPr>
      </w:pPr>
    </w:p>
    <w:p w14:paraId="0BA4360C" w14:textId="77777777" w:rsidR="00070E1D" w:rsidRPr="00643B4D" w:rsidRDefault="00070E1D" w:rsidP="00070E1D">
      <w:pPr>
        <w:rPr>
          <w:b/>
          <w:szCs w:val="22"/>
        </w:rPr>
      </w:pPr>
      <w:r w:rsidRPr="00643B4D">
        <w:rPr>
          <w:b/>
          <w:szCs w:val="22"/>
        </w:rPr>
        <w:t>NOTE: The guidance offered below is linked to the five common assessment criteria overleaf.</w:t>
      </w:r>
    </w:p>
    <w:p w14:paraId="35BA27BA" w14:textId="77777777" w:rsidR="00070E1D" w:rsidRPr="00643B4D" w:rsidRDefault="00070E1D" w:rsidP="00070E1D">
      <w:pPr>
        <w:rPr>
          <w:rFonts w:ascii="Calibri" w:hAnsi="Calibri" w:cs="Calibri"/>
          <w:szCs w:val="22"/>
        </w:rPr>
      </w:pPr>
    </w:p>
    <w:p w14:paraId="4192DB58" w14:textId="77777777" w:rsidR="00070E1D" w:rsidRPr="00643B4D" w:rsidRDefault="00070E1D" w:rsidP="00070E1D">
      <w:pPr>
        <w:rPr>
          <w:rFonts w:ascii="Calibri" w:hAnsi="Calibri" w:cs="Calibri"/>
          <w:szCs w:val="22"/>
        </w:rPr>
      </w:pPr>
    </w:p>
    <w:p w14:paraId="39F59177" w14:textId="77777777" w:rsidR="00070E1D" w:rsidRPr="00643B4D" w:rsidRDefault="00070E1D" w:rsidP="00070E1D">
      <w:pPr>
        <w:numPr>
          <w:ilvl w:val="0"/>
          <w:numId w:val="24"/>
        </w:numPr>
        <w:spacing w:after="0" w:line="240" w:lineRule="auto"/>
        <w:rPr>
          <w:rFonts w:ascii="Calibri" w:hAnsi="Calibri" w:cs="Calibri"/>
          <w:b/>
          <w:szCs w:val="22"/>
        </w:rPr>
      </w:pPr>
      <w:r w:rsidRPr="00643B4D">
        <w:rPr>
          <w:rFonts w:ascii="Calibri" w:hAnsi="Calibri" w:cs="Calibri"/>
          <w:b/>
          <w:szCs w:val="22"/>
        </w:rPr>
        <w:t>Knowledge and Understanding of Subject</w:t>
      </w:r>
    </w:p>
    <w:p w14:paraId="1CDA5B8C" w14:textId="77777777" w:rsidR="00070E1D" w:rsidRPr="00643B4D" w:rsidRDefault="00070E1D" w:rsidP="00070E1D">
      <w:pPr>
        <w:rPr>
          <w:rFonts w:ascii="Calibri" w:hAnsi="Calibri" w:cs="Calibri"/>
          <w:szCs w:val="22"/>
        </w:rPr>
      </w:pPr>
      <w:r w:rsidRPr="00643B4D">
        <w:rPr>
          <w:rFonts w:ascii="Calibri" w:hAnsi="Calibri" w:cs="Calibri"/>
          <w:szCs w:val="22"/>
        </w:rPr>
        <w:t xml:space="preserve">Your work must demonstrate the growing extent of your knowledge and understanding of concepts and underlying principles associated with the subject area.  </w:t>
      </w:r>
      <w:r w:rsidRPr="00643B4D">
        <w:rPr>
          <w:rFonts w:ascii="Calibri" w:hAnsi="Calibri" w:cs="Calibri"/>
          <w:i/>
          <w:szCs w:val="22"/>
        </w:rPr>
        <w:t>Knowledge</w:t>
      </w:r>
      <w:r w:rsidRPr="00643B4D">
        <w:rPr>
          <w:rFonts w:ascii="Calibri" w:hAnsi="Calibri" w:cs="Calibri"/>
          <w:szCs w:val="22"/>
        </w:rPr>
        <w:t xml:space="preserve"> relates to the facts, information, and skills you have acquired through your learning.  You demonstrate your </w:t>
      </w:r>
      <w:r w:rsidRPr="00643B4D">
        <w:rPr>
          <w:rFonts w:ascii="Calibri" w:hAnsi="Calibri" w:cs="Calibri"/>
          <w:i/>
          <w:szCs w:val="22"/>
        </w:rPr>
        <w:t>understanding</w:t>
      </w:r>
      <w:r w:rsidRPr="00643B4D">
        <w:rPr>
          <w:rFonts w:ascii="Calibri" w:hAnsi="Calibri" w:cs="Calibri"/>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43B4D">
        <w:rPr>
          <w:rFonts w:ascii="Calibri" w:hAnsi="Calibri" w:cs="Calibri"/>
          <w:i/>
          <w:szCs w:val="22"/>
        </w:rPr>
        <w:t>extent</w:t>
      </w:r>
      <w:r w:rsidRPr="00643B4D">
        <w:rPr>
          <w:rFonts w:ascii="Calibri" w:hAnsi="Calibri" w:cs="Calibri"/>
          <w:szCs w:val="22"/>
        </w:rPr>
        <w:t xml:space="preserve"> to which you demonstrate your knowledge and understanding; ideally each should be complete and detailed, with comprehensive coverage.</w:t>
      </w:r>
    </w:p>
    <w:p w14:paraId="7FF6D11D" w14:textId="77777777" w:rsidR="00070E1D" w:rsidRPr="00643B4D" w:rsidRDefault="00070E1D" w:rsidP="00070E1D">
      <w:pPr>
        <w:rPr>
          <w:rFonts w:ascii="Calibri" w:hAnsi="Calibri" w:cs="Calibri"/>
          <w:szCs w:val="22"/>
        </w:rPr>
      </w:pPr>
    </w:p>
    <w:p w14:paraId="3AC13BC6" w14:textId="2497854A" w:rsidR="00070E1D" w:rsidRPr="00643B4D" w:rsidRDefault="00070E1D" w:rsidP="00070E1D">
      <w:pPr>
        <w:rPr>
          <w:rFonts w:ascii="Calibri" w:hAnsi="Calibri" w:cs="Calibri"/>
          <w:i/>
          <w:szCs w:val="22"/>
        </w:rPr>
      </w:pPr>
      <w:r w:rsidRPr="00643B4D">
        <w:rPr>
          <w:rFonts w:ascii="Calibri" w:hAnsi="Calibri" w:cs="Calibri"/>
          <w:i/>
          <w:szCs w:val="22"/>
        </w:rPr>
        <w:t>Specific to this assignment</w:t>
      </w:r>
      <w:r w:rsidRPr="00643B4D">
        <w:rPr>
          <w:rFonts w:ascii="Calibri" w:hAnsi="Calibri" w:cs="Calibri"/>
          <w:szCs w:val="22"/>
        </w:rPr>
        <w:t xml:space="preserve">: </w:t>
      </w:r>
      <w:r w:rsidRPr="00643B4D">
        <w:rPr>
          <w:rFonts w:ascii="Calibri" w:hAnsi="Calibri" w:cs="Calibri"/>
          <w:i/>
          <w:szCs w:val="22"/>
        </w:rPr>
        <w:t xml:space="preserve">You should be able to demonstrate your knowledge and understanding of </w:t>
      </w:r>
      <w:r w:rsidR="00042938">
        <w:rPr>
          <w:rFonts w:ascii="Calibri" w:hAnsi="Calibri" w:cs="Calibri"/>
          <w:i/>
          <w:szCs w:val="22"/>
        </w:rPr>
        <w:t>a sustainable enterprise and how it can be influenced by certain societal, economic and environmental factors.</w:t>
      </w:r>
    </w:p>
    <w:p w14:paraId="221EE6AF" w14:textId="77777777" w:rsidR="00070E1D" w:rsidRPr="00643B4D" w:rsidRDefault="00070E1D" w:rsidP="00070E1D">
      <w:pPr>
        <w:rPr>
          <w:rFonts w:ascii="Calibri" w:hAnsi="Calibri" w:cs="Calibri"/>
          <w:b/>
          <w:szCs w:val="22"/>
        </w:rPr>
      </w:pPr>
    </w:p>
    <w:p w14:paraId="1684938E" w14:textId="77777777" w:rsidR="00070E1D" w:rsidRPr="00643B4D" w:rsidRDefault="00070E1D" w:rsidP="00070E1D">
      <w:pPr>
        <w:numPr>
          <w:ilvl w:val="0"/>
          <w:numId w:val="24"/>
        </w:numPr>
        <w:spacing w:after="0" w:line="240" w:lineRule="auto"/>
        <w:rPr>
          <w:rFonts w:ascii="Calibri" w:hAnsi="Calibri" w:cs="Calibri"/>
          <w:b/>
          <w:szCs w:val="22"/>
        </w:rPr>
      </w:pPr>
      <w:r w:rsidRPr="00643B4D">
        <w:rPr>
          <w:rFonts w:ascii="Calibri" w:hAnsi="Calibri" w:cs="Calibri"/>
          <w:b/>
          <w:szCs w:val="22"/>
        </w:rPr>
        <w:t>Analysis</w:t>
      </w:r>
    </w:p>
    <w:p w14:paraId="771D691A" w14:textId="77777777" w:rsidR="00070E1D" w:rsidRPr="00643B4D" w:rsidRDefault="00070E1D" w:rsidP="00070E1D">
      <w:pPr>
        <w:rPr>
          <w:rFonts w:ascii="Calibri" w:hAnsi="Calibri" w:cs="Calibri"/>
          <w:szCs w:val="22"/>
        </w:rPr>
      </w:pPr>
      <w:r w:rsidRPr="00643B4D">
        <w:rPr>
          <w:rFonts w:ascii="Calibri" w:hAnsi="Calibri" w:cs="Calibri"/>
          <w:szCs w:val="22"/>
        </w:rPr>
        <w:t>Your work must contain evidence of logical, analytical thinking, evaluation, and synthesis. For example, to examine and break information down into parts, make inferences, compile, compare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w:t>
      </w:r>
      <w:r>
        <w:rPr>
          <w:rFonts w:ascii="Calibri" w:hAnsi="Calibri" w:cs="Calibri"/>
          <w:szCs w:val="22"/>
        </w:rPr>
        <w:t>e</w:t>
      </w:r>
      <w:r w:rsidRPr="00643B4D">
        <w:rPr>
          <w:rFonts w:ascii="Calibri" w:hAnsi="Calibri" w:cs="Calibri"/>
          <w:szCs w:val="22"/>
        </w:rPr>
        <w:t>,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E560554" w14:textId="77777777" w:rsidR="00070E1D" w:rsidRPr="00643B4D" w:rsidRDefault="00070E1D" w:rsidP="00070E1D">
      <w:pPr>
        <w:rPr>
          <w:rFonts w:ascii="Calibri" w:hAnsi="Calibri" w:cs="Calibri"/>
          <w:szCs w:val="22"/>
        </w:rPr>
      </w:pPr>
    </w:p>
    <w:p w14:paraId="05173D2A" w14:textId="0217738D" w:rsidR="00070E1D" w:rsidRDefault="00070E1D" w:rsidP="00070E1D">
      <w:pPr>
        <w:rPr>
          <w:rFonts w:ascii="Calibri" w:hAnsi="Calibri" w:cs="Calibri"/>
          <w:i/>
          <w:szCs w:val="22"/>
        </w:rPr>
      </w:pPr>
      <w:r w:rsidRPr="00643B4D">
        <w:rPr>
          <w:rFonts w:ascii="Calibri" w:hAnsi="Calibri" w:cs="Calibri"/>
          <w:i/>
          <w:szCs w:val="22"/>
        </w:rPr>
        <w:t>Specific to this assignment</w:t>
      </w:r>
      <w:r w:rsidRPr="00643B4D">
        <w:rPr>
          <w:rFonts w:ascii="Calibri" w:hAnsi="Calibri" w:cs="Calibri"/>
          <w:szCs w:val="22"/>
        </w:rPr>
        <w:t xml:space="preserve">: </w:t>
      </w:r>
      <w:r w:rsidRPr="00643B4D">
        <w:rPr>
          <w:rFonts w:ascii="Calibri" w:hAnsi="Calibri" w:cs="Calibri"/>
          <w:i/>
          <w:szCs w:val="22"/>
        </w:rPr>
        <w:t xml:space="preserve">This assignment is weighted more towards your knowledge and understanding of the </w:t>
      </w:r>
      <w:r w:rsidR="0068104C">
        <w:rPr>
          <w:rFonts w:ascii="Calibri" w:hAnsi="Calibri" w:cs="Calibri"/>
          <w:i/>
          <w:szCs w:val="22"/>
        </w:rPr>
        <w:t xml:space="preserve">sustainable enterprises and how they are set </w:t>
      </w:r>
      <w:r w:rsidR="00574508">
        <w:rPr>
          <w:rFonts w:ascii="Calibri" w:hAnsi="Calibri" w:cs="Calibri"/>
          <w:i/>
          <w:szCs w:val="22"/>
        </w:rPr>
        <w:t>up.</w:t>
      </w:r>
      <w:r w:rsidRPr="00643B4D">
        <w:rPr>
          <w:rFonts w:ascii="Calibri" w:hAnsi="Calibri" w:cs="Calibri"/>
          <w:i/>
          <w:szCs w:val="22"/>
        </w:rPr>
        <w:t xml:space="preserve"> </w:t>
      </w:r>
      <w:r w:rsidR="00574508">
        <w:rPr>
          <w:rFonts w:ascii="Calibri" w:hAnsi="Calibri" w:cs="Calibri"/>
          <w:i/>
          <w:szCs w:val="22"/>
        </w:rPr>
        <w:t>In addition</w:t>
      </w:r>
      <w:r w:rsidR="00574508" w:rsidRPr="00643B4D">
        <w:rPr>
          <w:rFonts w:ascii="Calibri" w:hAnsi="Calibri" w:cs="Calibri"/>
          <w:i/>
          <w:szCs w:val="22"/>
        </w:rPr>
        <w:t xml:space="preserve"> you</w:t>
      </w:r>
      <w:r w:rsidRPr="00643B4D">
        <w:rPr>
          <w:rFonts w:ascii="Calibri" w:hAnsi="Calibri" w:cs="Calibri"/>
          <w:i/>
          <w:szCs w:val="22"/>
        </w:rPr>
        <w:t xml:space="preserve"> should be able to demonstrate evidence of logical thought in the </w:t>
      </w:r>
      <w:r w:rsidR="00574508">
        <w:rPr>
          <w:rFonts w:ascii="Calibri" w:hAnsi="Calibri" w:cs="Calibri"/>
          <w:i/>
          <w:szCs w:val="22"/>
        </w:rPr>
        <w:t>planning and creation of a professional business plan.</w:t>
      </w:r>
    </w:p>
    <w:p w14:paraId="679218F8" w14:textId="77777777" w:rsidR="00070E1D" w:rsidRPr="00643B4D" w:rsidRDefault="00070E1D" w:rsidP="00070E1D">
      <w:pPr>
        <w:rPr>
          <w:rFonts w:ascii="Calibri" w:hAnsi="Calibri" w:cs="Calibri"/>
          <w:b/>
          <w:szCs w:val="22"/>
        </w:rPr>
      </w:pPr>
    </w:p>
    <w:p w14:paraId="6AD4E272" w14:textId="77777777" w:rsidR="00070E1D" w:rsidRPr="00643B4D" w:rsidRDefault="00070E1D" w:rsidP="00070E1D">
      <w:pPr>
        <w:numPr>
          <w:ilvl w:val="0"/>
          <w:numId w:val="24"/>
        </w:numPr>
        <w:spacing w:after="0" w:line="240" w:lineRule="auto"/>
        <w:rPr>
          <w:rFonts w:ascii="Calibri" w:hAnsi="Calibri" w:cs="Calibri"/>
          <w:b/>
          <w:szCs w:val="22"/>
        </w:rPr>
      </w:pPr>
      <w:r w:rsidRPr="00643B4D">
        <w:rPr>
          <w:rFonts w:ascii="Calibri" w:hAnsi="Calibri" w:cs="Calibri"/>
          <w:b/>
          <w:szCs w:val="22"/>
        </w:rPr>
        <w:t>Practical Application and Deployment</w:t>
      </w:r>
    </w:p>
    <w:p w14:paraId="04000F07" w14:textId="245824C7" w:rsidR="00070E1D" w:rsidRPr="00643B4D" w:rsidRDefault="00070E1D" w:rsidP="00070E1D">
      <w:pPr>
        <w:rPr>
          <w:rFonts w:ascii="Calibri" w:hAnsi="Calibri" w:cs="Calibri"/>
          <w:szCs w:val="22"/>
        </w:rPr>
      </w:pPr>
      <w:r w:rsidRPr="00643B4D">
        <w:rPr>
          <w:rFonts w:ascii="Calibri" w:hAnsi="Calibri" w:cs="Calibri"/>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t>
      </w:r>
      <w:r w:rsidRPr="00643B4D">
        <w:rPr>
          <w:rFonts w:ascii="Calibri" w:hAnsi="Calibri" w:cs="Calibri"/>
          <w:szCs w:val="22"/>
        </w:rPr>
        <w:lastRenderedPageBreak/>
        <w:t xml:space="preserve">which may be innovative and creative.  This is likely to involve, for instance, the use of </w:t>
      </w:r>
      <w:r w:rsidR="000B3EA4" w:rsidRPr="00643B4D">
        <w:rPr>
          <w:rFonts w:ascii="Calibri" w:hAnsi="Calibri" w:cs="Calibri"/>
          <w:szCs w:val="22"/>
        </w:rPr>
        <w:t>real-world</w:t>
      </w:r>
      <w:r w:rsidRPr="00643B4D">
        <w:rPr>
          <w:rFonts w:ascii="Calibri" w:hAnsi="Calibri" w:cs="Calibri"/>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114D2A55" w14:textId="77777777" w:rsidR="00070E1D" w:rsidRPr="00643B4D" w:rsidRDefault="00070E1D" w:rsidP="00070E1D">
      <w:pPr>
        <w:rPr>
          <w:rFonts w:ascii="Calibri" w:hAnsi="Calibri" w:cs="Calibri"/>
          <w:szCs w:val="22"/>
        </w:rPr>
      </w:pPr>
    </w:p>
    <w:p w14:paraId="4715CB2D" w14:textId="39C00A90" w:rsidR="00070E1D" w:rsidRDefault="00070E1D" w:rsidP="00070E1D">
      <w:pPr>
        <w:rPr>
          <w:rFonts w:ascii="Calibri" w:hAnsi="Calibri" w:cs="Calibri"/>
          <w:i/>
          <w:szCs w:val="22"/>
        </w:rPr>
      </w:pPr>
      <w:r w:rsidRPr="00643B4D">
        <w:rPr>
          <w:rFonts w:ascii="Calibri" w:hAnsi="Calibri" w:cs="Calibri"/>
          <w:i/>
          <w:szCs w:val="22"/>
        </w:rPr>
        <w:t>Specific to this assignment</w:t>
      </w:r>
      <w:r w:rsidRPr="00643B4D">
        <w:rPr>
          <w:rFonts w:ascii="Calibri" w:hAnsi="Calibri" w:cs="Calibri"/>
          <w:szCs w:val="22"/>
        </w:rPr>
        <w:t xml:space="preserve">:  </w:t>
      </w:r>
      <w:r w:rsidRPr="00643B4D">
        <w:rPr>
          <w:rFonts w:ascii="Calibri" w:hAnsi="Calibri" w:cs="Calibri"/>
          <w:i/>
          <w:szCs w:val="22"/>
        </w:rPr>
        <w:t xml:space="preserve">You should demonstrate that you are able to </w:t>
      </w:r>
      <w:r>
        <w:rPr>
          <w:rFonts w:ascii="Calibri" w:hAnsi="Calibri" w:cs="Calibri"/>
          <w:i/>
          <w:szCs w:val="22"/>
        </w:rPr>
        <w:t>apply</w:t>
      </w:r>
      <w:r w:rsidRPr="00643B4D">
        <w:rPr>
          <w:rFonts w:ascii="Calibri" w:hAnsi="Calibri" w:cs="Calibri"/>
          <w:i/>
          <w:szCs w:val="22"/>
        </w:rPr>
        <w:t xml:space="preserve"> appropriate </w:t>
      </w:r>
      <w:r w:rsidR="00D06982">
        <w:rPr>
          <w:rFonts w:ascii="Calibri" w:hAnsi="Calibri" w:cs="Calibri"/>
          <w:i/>
          <w:szCs w:val="22"/>
        </w:rPr>
        <w:t xml:space="preserve">knowledge and understanding of specific terminology to </w:t>
      </w:r>
      <w:r w:rsidR="000B3EA4">
        <w:rPr>
          <w:rFonts w:ascii="Calibri" w:hAnsi="Calibri" w:cs="Calibri"/>
          <w:i/>
          <w:szCs w:val="22"/>
        </w:rPr>
        <w:t>create a professional business plan.</w:t>
      </w:r>
    </w:p>
    <w:p w14:paraId="2A2061FA" w14:textId="77777777" w:rsidR="00070E1D" w:rsidRPr="00643B4D" w:rsidRDefault="00070E1D" w:rsidP="00070E1D">
      <w:pPr>
        <w:rPr>
          <w:rFonts w:ascii="Calibri" w:hAnsi="Calibri" w:cs="Calibri"/>
          <w:i/>
          <w:szCs w:val="22"/>
        </w:rPr>
      </w:pPr>
    </w:p>
    <w:p w14:paraId="375B8B7D" w14:textId="77777777" w:rsidR="00070E1D" w:rsidRPr="00A406E5" w:rsidRDefault="00070E1D" w:rsidP="00070E1D">
      <w:pPr>
        <w:spacing w:line="276" w:lineRule="auto"/>
        <w:rPr>
          <w:b/>
          <w:szCs w:val="22"/>
        </w:rPr>
      </w:pPr>
    </w:p>
    <w:p w14:paraId="4E0301D1" w14:textId="77777777" w:rsidR="00070E1D" w:rsidRPr="004845F8" w:rsidRDefault="00070E1D" w:rsidP="00070E1D">
      <w:pPr>
        <w:numPr>
          <w:ilvl w:val="0"/>
          <w:numId w:val="24"/>
        </w:numPr>
        <w:spacing w:after="0" w:line="276" w:lineRule="auto"/>
        <w:rPr>
          <w:rFonts w:ascii="Calibri" w:hAnsi="Calibri" w:cs="Calibri"/>
          <w:b/>
          <w:szCs w:val="22"/>
        </w:rPr>
      </w:pPr>
      <w:r w:rsidRPr="004845F8">
        <w:rPr>
          <w:rFonts w:ascii="Calibri" w:hAnsi="Calibri" w:cs="Calibri"/>
          <w:b/>
          <w:szCs w:val="22"/>
        </w:rPr>
        <w:t>Practical Skills</w:t>
      </w:r>
    </w:p>
    <w:p w14:paraId="64698CBC" w14:textId="77777777" w:rsidR="00070E1D" w:rsidRPr="004845F8" w:rsidRDefault="00070E1D" w:rsidP="00070E1D">
      <w:pPr>
        <w:spacing w:line="276" w:lineRule="auto"/>
        <w:rPr>
          <w:rFonts w:ascii="Calibri" w:hAnsi="Calibri" w:cs="Calibri"/>
          <w:szCs w:val="22"/>
        </w:rPr>
      </w:pPr>
      <w:r w:rsidRPr="004845F8">
        <w:rPr>
          <w:rFonts w:ascii="Calibri" w:hAnsi="Calibri" w:cs="Calibri"/>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4048F205" w14:textId="77777777" w:rsidR="00070E1D" w:rsidRPr="004845F8" w:rsidRDefault="00070E1D" w:rsidP="00070E1D">
      <w:pPr>
        <w:spacing w:line="276" w:lineRule="auto"/>
        <w:rPr>
          <w:rFonts w:ascii="Calibri" w:hAnsi="Calibri" w:cs="Calibri"/>
          <w:szCs w:val="22"/>
        </w:rPr>
      </w:pPr>
    </w:p>
    <w:p w14:paraId="49798EF8" w14:textId="77777777" w:rsidR="00070E1D" w:rsidRPr="004845F8" w:rsidRDefault="00070E1D" w:rsidP="00070E1D">
      <w:pPr>
        <w:spacing w:line="276" w:lineRule="auto"/>
        <w:rPr>
          <w:rFonts w:ascii="Calibri" w:hAnsi="Calibri" w:cs="Calibri"/>
          <w:szCs w:val="22"/>
        </w:rPr>
      </w:pPr>
    </w:p>
    <w:p w14:paraId="576EA22C" w14:textId="77777777" w:rsidR="00070E1D" w:rsidRPr="004845F8" w:rsidRDefault="00070E1D" w:rsidP="00070E1D">
      <w:pPr>
        <w:spacing w:line="276" w:lineRule="auto"/>
        <w:rPr>
          <w:rFonts w:ascii="Calibri" w:hAnsi="Calibri" w:cs="Calibri"/>
          <w:szCs w:val="22"/>
        </w:rPr>
      </w:pPr>
    </w:p>
    <w:p w14:paraId="4A506945" w14:textId="77777777" w:rsidR="00070E1D" w:rsidRPr="004845F8" w:rsidRDefault="00070E1D" w:rsidP="00070E1D">
      <w:pPr>
        <w:numPr>
          <w:ilvl w:val="0"/>
          <w:numId w:val="24"/>
        </w:numPr>
        <w:spacing w:after="0" w:line="276" w:lineRule="auto"/>
        <w:rPr>
          <w:rFonts w:ascii="Calibri" w:hAnsi="Calibri" w:cs="Calibri"/>
          <w:b/>
          <w:szCs w:val="22"/>
        </w:rPr>
      </w:pPr>
      <w:r w:rsidRPr="004845F8">
        <w:rPr>
          <w:rFonts w:ascii="Calibri" w:hAnsi="Calibri" w:cs="Calibri"/>
          <w:b/>
          <w:szCs w:val="22"/>
        </w:rPr>
        <w:t xml:space="preserve">Transferable Skills for Life and Professional Practice </w:t>
      </w:r>
    </w:p>
    <w:p w14:paraId="09E35C81" w14:textId="77777777" w:rsidR="00070E1D" w:rsidRPr="004845F8" w:rsidRDefault="00070E1D" w:rsidP="00070E1D">
      <w:pPr>
        <w:spacing w:line="276" w:lineRule="auto"/>
        <w:rPr>
          <w:rFonts w:ascii="Calibri" w:hAnsi="Calibri" w:cs="Calibri"/>
          <w:szCs w:val="22"/>
        </w:rPr>
      </w:pPr>
      <w:r w:rsidRPr="004845F8">
        <w:rPr>
          <w:rFonts w:ascii="Calibri" w:hAnsi="Calibri" w:cs="Calibri"/>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2606B92" w14:textId="77777777" w:rsidR="00070E1D" w:rsidRDefault="00070E1D" w:rsidP="00070E1D">
      <w:pPr>
        <w:spacing w:line="276" w:lineRule="auto"/>
        <w:rPr>
          <w:szCs w:val="22"/>
        </w:rPr>
      </w:pPr>
    </w:p>
    <w:p w14:paraId="780BAE68" w14:textId="77777777" w:rsidR="00070E1D" w:rsidRPr="00643B4D" w:rsidRDefault="00070E1D" w:rsidP="00070E1D">
      <w:pPr>
        <w:rPr>
          <w:rFonts w:ascii="Calibri" w:hAnsi="Calibri" w:cs="Calibri"/>
          <w:szCs w:val="22"/>
        </w:rPr>
      </w:pPr>
    </w:p>
    <w:p w14:paraId="732EBB0C" w14:textId="77777777" w:rsidR="00070E1D" w:rsidRPr="00643B4D" w:rsidRDefault="00070E1D" w:rsidP="00070E1D">
      <w:pPr>
        <w:rPr>
          <w:rFonts w:ascii="Calibri" w:hAnsi="Calibri" w:cs="Calibri"/>
          <w:szCs w:val="22"/>
        </w:rPr>
      </w:pPr>
    </w:p>
    <w:p w14:paraId="62CAB185" w14:textId="77777777" w:rsidR="00070E1D" w:rsidRPr="00643B4D" w:rsidRDefault="00070E1D" w:rsidP="00070E1D">
      <w:pPr>
        <w:rPr>
          <w:rFonts w:ascii="Calibri" w:hAnsi="Calibri" w:cs="Calibri"/>
          <w:szCs w:val="22"/>
        </w:rPr>
      </w:pPr>
    </w:p>
    <w:p w14:paraId="15092664" w14:textId="77777777" w:rsidR="00070E1D" w:rsidRPr="00643B4D" w:rsidRDefault="00070E1D" w:rsidP="00070E1D">
      <w:pPr>
        <w:rPr>
          <w:rFonts w:ascii="Calibri" w:hAnsi="Calibri" w:cs="Calibri"/>
          <w:b/>
          <w:szCs w:val="22"/>
        </w:rPr>
      </w:pPr>
      <w:r w:rsidRPr="00643B4D">
        <w:rPr>
          <w:rFonts w:ascii="Calibri" w:hAnsi="Calibri" w:cs="Calibri"/>
          <w:b/>
          <w:szCs w:val="22"/>
        </w:rPr>
        <w:t>Essential Resources:</w:t>
      </w:r>
    </w:p>
    <w:p w14:paraId="1B129376" w14:textId="77777777" w:rsidR="00070E1D" w:rsidRPr="00643B4D" w:rsidRDefault="00070E1D" w:rsidP="00070E1D">
      <w:pPr>
        <w:numPr>
          <w:ilvl w:val="0"/>
          <w:numId w:val="25"/>
        </w:numPr>
        <w:spacing w:after="0" w:line="240" w:lineRule="auto"/>
        <w:rPr>
          <w:rFonts w:ascii="Calibri" w:hAnsi="Calibri" w:cs="Calibri"/>
          <w:szCs w:val="22"/>
        </w:rPr>
      </w:pPr>
      <w:r w:rsidRPr="00643B4D">
        <w:rPr>
          <w:rFonts w:ascii="Calibri" w:hAnsi="Calibri" w:cs="Calibri"/>
          <w:szCs w:val="22"/>
        </w:rPr>
        <w:t>Resources listed on the lecture schedule and on Moodle</w:t>
      </w:r>
    </w:p>
    <w:p w14:paraId="32AFD422" w14:textId="77777777" w:rsidR="00070E1D" w:rsidRPr="00643B4D" w:rsidRDefault="00070E1D" w:rsidP="00070E1D">
      <w:pPr>
        <w:numPr>
          <w:ilvl w:val="0"/>
          <w:numId w:val="25"/>
        </w:numPr>
        <w:spacing w:after="0" w:line="240" w:lineRule="auto"/>
        <w:contextualSpacing/>
        <w:rPr>
          <w:rFonts w:ascii="Calibri" w:hAnsi="Calibri" w:cs="Calibri"/>
          <w:szCs w:val="22"/>
        </w:rPr>
      </w:pPr>
      <w:r w:rsidRPr="00643B4D">
        <w:rPr>
          <w:rFonts w:ascii="Calibri" w:hAnsi="Calibri" w:cs="Calibri"/>
          <w:szCs w:val="22"/>
        </w:rPr>
        <w:t xml:space="preserve">The student handbook </w:t>
      </w:r>
    </w:p>
    <w:p w14:paraId="1E69F405" w14:textId="77777777" w:rsidR="00070E1D" w:rsidRPr="00643B4D" w:rsidRDefault="00070E1D" w:rsidP="00070E1D">
      <w:pPr>
        <w:ind w:left="360"/>
        <w:contextualSpacing/>
        <w:rPr>
          <w:rFonts w:ascii="Calibri" w:hAnsi="Calibri" w:cs="Calibri"/>
          <w:szCs w:val="22"/>
        </w:rPr>
      </w:pPr>
    </w:p>
    <w:p w14:paraId="61C32B39" w14:textId="77777777" w:rsidR="00070E1D" w:rsidRPr="00643B4D" w:rsidRDefault="00070E1D" w:rsidP="00070E1D">
      <w:pPr>
        <w:rPr>
          <w:sz w:val="20"/>
          <w:szCs w:val="20"/>
        </w:rPr>
      </w:pPr>
    </w:p>
    <w:p w14:paraId="175E0785" w14:textId="77777777" w:rsidR="00070E1D" w:rsidRPr="00643B4D" w:rsidRDefault="00070E1D" w:rsidP="00070E1D">
      <w:pPr>
        <w:rPr>
          <w:sz w:val="20"/>
          <w:szCs w:val="20"/>
        </w:rPr>
      </w:pPr>
      <w:r w:rsidRPr="00643B4D">
        <w:rPr>
          <w:sz w:val="20"/>
          <w:szCs w:val="20"/>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70E1D" w:rsidRPr="00643B4D" w14:paraId="4D4B9E00" w14:textId="77777777" w:rsidTr="00A3512C">
        <w:trPr>
          <w:jc w:val="center"/>
        </w:trPr>
        <w:tc>
          <w:tcPr>
            <w:tcW w:w="10670" w:type="dxa"/>
            <w:shd w:val="clear" w:color="auto" w:fill="BFBFBF"/>
          </w:tcPr>
          <w:p w14:paraId="0D533CAE" w14:textId="77777777" w:rsidR="00070E1D" w:rsidRPr="00643B4D" w:rsidRDefault="00070E1D" w:rsidP="00A3512C">
            <w:pPr>
              <w:rPr>
                <w:sz w:val="20"/>
                <w:szCs w:val="20"/>
              </w:rPr>
            </w:pPr>
            <w:r w:rsidRPr="00643B4D">
              <w:rPr>
                <w:sz w:val="32"/>
                <w:szCs w:val="32"/>
              </w:rPr>
              <w:lastRenderedPageBreak/>
              <w:br w:type="page"/>
            </w:r>
            <w:r w:rsidRPr="00643B4D">
              <w:rPr>
                <w:rFonts w:ascii="Calibri" w:hAnsi="Calibri"/>
                <w:b/>
                <w:caps/>
                <w:sz w:val="40"/>
                <w:szCs w:val="20"/>
              </w:rPr>
              <w:t xml:space="preserve">                 marking criteria and Student FEEDBACK</w:t>
            </w:r>
          </w:p>
        </w:tc>
      </w:tr>
    </w:tbl>
    <w:p w14:paraId="68F94814" w14:textId="77777777" w:rsidR="00070E1D" w:rsidRPr="00643B4D" w:rsidRDefault="00070E1D" w:rsidP="00070E1D">
      <w:pPr>
        <w:rPr>
          <w:sz w:val="20"/>
          <w:szCs w:val="20"/>
        </w:rPr>
      </w:pPr>
    </w:p>
    <w:p w14:paraId="3E4F1E8D" w14:textId="77777777" w:rsidR="00070E1D" w:rsidRPr="00643B4D" w:rsidRDefault="00070E1D" w:rsidP="00070E1D">
      <w:pPr>
        <w:rPr>
          <w:rFonts w:ascii="Calibri" w:hAnsi="Calibri"/>
          <w:sz w:val="20"/>
          <w:szCs w:val="20"/>
        </w:rPr>
      </w:pPr>
      <w:r w:rsidRPr="00643B4D">
        <w:rPr>
          <w:rFonts w:ascii="Calibri" w:hAnsi="Calibri"/>
          <w:sz w:val="20"/>
          <w:szCs w:val="20"/>
        </w:rPr>
        <w:t xml:space="preserve">This section details the assessment criteria. The </w:t>
      </w:r>
      <w:r w:rsidRPr="00643B4D">
        <w:rPr>
          <w:rFonts w:ascii="Calibri" w:hAnsi="Calibri"/>
          <w:i/>
          <w:sz w:val="20"/>
          <w:szCs w:val="20"/>
        </w:rPr>
        <w:t>extent</w:t>
      </w:r>
      <w:r w:rsidRPr="00643B4D">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C53E7A7" w14:textId="77777777" w:rsidR="00070E1D" w:rsidRPr="00643B4D" w:rsidRDefault="00070E1D" w:rsidP="00070E1D">
      <w:pPr>
        <w:rPr>
          <w:rFonts w:ascii="Calibri" w:hAnsi="Calibri"/>
          <w:b/>
          <w:szCs w:val="22"/>
        </w:rPr>
        <w:sectPr w:rsidR="00070E1D" w:rsidRPr="00643B4D" w:rsidSect="00070E1D">
          <w:headerReference w:type="default" r:id="rId8"/>
          <w:footerReference w:type="default" r:id="rId9"/>
          <w:pgSz w:w="11894" w:h="16834"/>
          <w:pgMar w:top="720" w:right="720" w:bottom="720" w:left="720" w:header="706" w:footer="454" w:gutter="0"/>
          <w:paperSrc w:first="1" w:other="1"/>
          <w:cols w:space="720"/>
          <w:docGrid w:linePitch="272"/>
        </w:sectPr>
      </w:pPr>
    </w:p>
    <w:p w14:paraId="39EAE91B" w14:textId="77777777" w:rsidR="00070E1D" w:rsidRPr="00643B4D" w:rsidRDefault="00070E1D" w:rsidP="00070E1D">
      <w:pPr>
        <w:rPr>
          <w:rFonts w:ascii="Calibri" w:hAnsi="Calibri"/>
          <w:b/>
          <w:szCs w:val="22"/>
        </w:rPr>
      </w:pPr>
    </w:p>
    <w:tbl>
      <w:tblPr>
        <w:tblW w:w="5049" w:type="pct"/>
        <w:tblInd w:w="-34" w:type="dxa"/>
        <w:tblLayout w:type="fixed"/>
        <w:tblLook w:val="04A0" w:firstRow="1" w:lastRow="0" w:firstColumn="1" w:lastColumn="0" w:noHBand="0" w:noVBand="1"/>
      </w:tblPr>
      <w:tblGrid>
        <w:gridCol w:w="34"/>
        <w:gridCol w:w="8926"/>
        <w:gridCol w:w="892"/>
        <w:gridCol w:w="36"/>
        <w:gridCol w:w="631"/>
        <w:gridCol w:w="27"/>
      </w:tblGrid>
      <w:tr w:rsidR="00070E1D" w:rsidRPr="00643B4D" w14:paraId="0094BF24" w14:textId="77777777" w:rsidTr="00070E1D">
        <w:trPr>
          <w:gridBefore w:val="1"/>
          <w:gridAfter w:val="1"/>
          <w:wBefore w:w="16" w:type="pct"/>
          <w:wAfter w:w="13" w:type="pct"/>
          <w:trHeight w:val="1002"/>
        </w:trPr>
        <w:tc>
          <w:tcPr>
            <w:tcW w:w="4232" w:type="pct"/>
            <w:tcBorders>
              <w:top w:val="single" w:sz="4" w:space="0" w:color="auto"/>
              <w:left w:val="single" w:sz="4" w:space="0" w:color="auto"/>
              <w:right w:val="single" w:sz="4" w:space="0" w:color="auto"/>
            </w:tcBorders>
            <w:shd w:val="clear" w:color="auto" w:fill="BFBFBF"/>
            <w:vAlign w:val="center"/>
          </w:tcPr>
          <w:p w14:paraId="03FD78F8" w14:textId="77777777" w:rsidR="00070E1D" w:rsidRPr="00643B4D" w:rsidRDefault="00070E1D" w:rsidP="00A3512C">
            <w:pPr>
              <w:rPr>
                <w:rFonts w:ascii="Calibri" w:hAnsi="Calibri"/>
                <w:b/>
                <w:szCs w:val="20"/>
              </w:rPr>
            </w:pPr>
            <w:r w:rsidRPr="00643B4D">
              <w:rPr>
                <w:rFonts w:ascii="Calibri" w:hAnsi="Calibri"/>
                <w:b/>
                <w:szCs w:val="16"/>
              </w:rPr>
              <w:t xml:space="preserve">Common Assessment Criteria </w:t>
            </w:r>
            <w:r w:rsidRPr="00643B4D">
              <w:rPr>
                <w:rFonts w:ascii="Calibri" w:hAnsi="Calibri"/>
                <w:b/>
                <w:szCs w:val="20"/>
              </w:rPr>
              <w:t>Applied</w:t>
            </w:r>
          </w:p>
        </w:tc>
        <w:tc>
          <w:tcPr>
            <w:tcW w:w="440" w:type="pct"/>
            <w:gridSpan w:val="2"/>
            <w:tcBorders>
              <w:top w:val="single" w:sz="4" w:space="0" w:color="auto"/>
              <w:left w:val="single" w:sz="4" w:space="0" w:color="auto"/>
              <w:right w:val="single" w:sz="4" w:space="0" w:color="auto"/>
            </w:tcBorders>
            <w:shd w:val="clear" w:color="auto" w:fill="BFBFBF"/>
            <w:textDirection w:val="btLr"/>
          </w:tcPr>
          <w:p w14:paraId="2E167280" w14:textId="77777777" w:rsidR="00070E1D" w:rsidRPr="00643B4D" w:rsidRDefault="00070E1D" w:rsidP="00A3512C">
            <w:pPr>
              <w:ind w:left="34" w:right="113"/>
              <w:jc w:val="center"/>
              <w:rPr>
                <w:rFonts w:ascii="Calibri" w:hAnsi="Calibri"/>
                <w:b/>
                <w:sz w:val="14"/>
                <w:szCs w:val="14"/>
              </w:rPr>
            </w:pPr>
            <w:r w:rsidRPr="00643B4D">
              <w:rPr>
                <w:rFonts w:ascii="Calibri" w:hAnsi="Calibri"/>
                <w:b/>
                <w:sz w:val="14"/>
                <w:szCs w:val="14"/>
              </w:rPr>
              <w:t>Marks available</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335904" w14:textId="77777777" w:rsidR="00070E1D" w:rsidRPr="00643B4D" w:rsidRDefault="00070E1D" w:rsidP="00A3512C">
            <w:pPr>
              <w:ind w:left="113" w:right="113"/>
              <w:jc w:val="center"/>
              <w:rPr>
                <w:rFonts w:ascii="Calibri" w:hAnsi="Calibri"/>
                <w:b/>
                <w:sz w:val="14"/>
                <w:szCs w:val="14"/>
              </w:rPr>
            </w:pPr>
            <w:r w:rsidRPr="00643B4D">
              <w:rPr>
                <w:rFonts w:ascii="Calibri" w:hAnsi="Calibri"/>
                <w:b/>
                <w:sz w:val="14"/>
                <w:szCs w:val="14"/>
              </w:rPr>
              <w:t xml:space="preserve">Marks </w:t>
            </w:r>
          </w:p>
          <w:p w14:paraId="02EAB0FE" w14:textId="77777777" w:rsidR="00070E1D" w:rsidRPr="00643B4D" w:rsidRDefault="00070E1D" w:rsidP="00A3512C">
            <w:pPr>
              <w:ind w:left="113" w:right="113"/>
              <w:jc w:val="center"/>
              <w:rPr>
                <w:rFonts w:ascii="Calibri" w:hAnsi="Calibri"/>
                <w:b/>
                <w:sz w:val="14"/>
                <w:szCs w:val="14"/>
              </w:rPr>
            </w:pPr>
            <w:r w:rsidRPr="00643B4D">
              <w:rPr>
                <w:rFonts w:ascii="Calibri" w:hAnsi="Calibri"/>
                <w:b/>
                <w:sz w:val="14"/>
                <w:szCs w:val="14"/>
              </w:rPr>
              <w:t>awarded</w:t>
            </w:r>
          </w:p>
        </w:tc>
      </w:tr>
      <w:tr w:rsidR="00070E1D" w:rsidRPr="00643B4D" w14:paraId="13CC03A6" w14:textId="77777777" w:rsidTr="00070E1D">
        <w:trPr>
          <w:gridBefore w:val="1"/>
          <w:gridAfter w:val="1"/>
          <w:wBefore w:w="16" w:type="pct"/>
          <w:wAfter w:w="13" w:type="pct"/>
          <w:trHeight w:val="450"/>
        </w:trPr>
        <w:tc>
          <w:tcPr>
            <w:tcW w:w="4232" w:type="pct"/>
            <w:tcBorders>
              <w:top w:val="single" w:sz="4" w:space="0" w:color="auto"/>
              <w:left w:val="single" w:sz="4" w:space="0" w:color="auto"/>
              <w:right w:val="single" w:sz="4" w:space="0" w:color="auto"/>
            </w:tcBorders>
            <w:shd w:val="clear" w:color="auto" w:fill="D9D9D9"/>
          </w:tcPr>
          <w:p w14:paraId="65758AC4" w14:textId="77777777" w:rsidR="00070E1D" w:rsidRPr="00643B4D" w:rsidRDefault="00070E1D" w:rsidP="00A3512C">
            <w:pPr>
              <w:rPr>
                <w:rFonts w:ascii="Calibri" w:hAnsi="Calibri"/>
                <w:b/>
                <w:sz w:val="20"/>
                <w:szCs w:val="20"/>
              </w:rPr>
            </w:pPr>
            <w:r>
              <w:rPr>
                <w:rFonts w:ascii="Calibri" w:hAnsi="Calibri"/>
                <w:b/>
                <w:sz w:val="20"/>
                <w:szCs w:val="16"/>
              </w:rPr>
              <w:t>1</w:t>
            </w:r>
            <w:r w:rsidRPr="00643B4D">
              <w:rPr>
                <w:rFonts w:ascii="Calibri" w:hAnsi="Calibri"/>
                <w:b/>
                <w:sz w:val="20"/>
                <w:szCs w:val="16"/>
              </w:rPr>
              <w:t xml:space="preserve">. </w:t>
            </w:r>
            <w:r w:rsidRPr="00643B4D">
              <w:rPr>
                <w:rFonts w:ascii="Calibri" w:hAnsi="Calibri"/>
                <w:b/>
                <w:sz w:val="20"/>
                <w:szCs w:val="20"/>
              </w:rPr>
              <w:t>Knowledge and Understanding of Subject</w:t>
            </w:r>
          </w:p>
          <w:p w14:paraId="69596500" w14:textId="77777777" w:rsidR="00070E1D" w:rsidRPr="00643B4D" w:rsidRDefault="00070E1D" w:rsidP="00A3512C">
            <w:pPr>
              <w:spacing w:after="120"/>
              <w:rPr>
                <w:rFonts w:ascii="Calibri" w:hAnsi="Calibri"/>
                <w:sz w:val="14"/>
                <w:szCs w:val="14"/>
              </w:rPr>
            </w:pPr>
            <w:r w:rsidRPr="00643B4D">
              <w:rPr>
                <w:rFonts w:ascii="Calibri" w:hAnsi="Calibri"/>
                <w:sz w:val="14"/>
                <w:szCs w:val="14"/>
              </w:rPr>
              <w:t>Extent of knowledge and understanding of concepts and underlying principles associated with the discipline.</w:t>
            </w:r>
          </w:p>
        </w:tc>
        <w:tc>
          <w:tcPr>
            <w:tcW w:w="440" w:type="pct"/>
            <w:gridSpan w:val="2"/>
            <w:tcBorders>
              <w:top w:val="single" w:sz="4" w:space="0" w:color="auto"/>
              <w:left w:val="single" w:sz="4" w:space="0" w:color="auto"/>
              <w:right w:val="single" w:sz="4" w:space="0" w:color="auto"/>
            </w:tcBorders>
            <w:shd w:val="clear" w:color="auto" w:fill="D9D9D9"/>
          </w:tcPr>
          <w:p w14:paraId="25849C00" w14:textId="6C7581D3" w:rsidR="00070E1D" w:rsidRPr="00643B4D" w:rsidRDefault="00944F33" w:rsidP="00A3512C">
            <w:pPr>
              <w:jc w:val="center"/>
              <w:rPr>
                <w:rFonts w:ascii="Calibri" w:hAnsi="Calibri"/>
                <w:sz w:val="32"/>
                <w:szCs w:val="20"/>
              </w:rPr>
            </w:pPr>
            <w:r>
              <w:rPr>
                <w:rFonts w:ascii="Calibri" w:hAnsi="Calibri"/>
                <w:sz w:val="32"/>
                <w:szCs w:val="20"/>
              </w:rPr>
              <w:t>20</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B616E29" w14:textId="77777777" w:rsidR="00070E1D" w:rsidRPr="00643B4D" w:rsidRDefault="00070E1D" w:rsidP="00A3512C">
            <w:pPr>
              <w:jc w:val="center"/>
              <w:rPr>
                <w:rFonts w:ascii="Calibri" w:hAnsi="Calibri"/>
                <w:sz w:val="32"/>
                <w:szCs w:val="20"/>
              </w:rPr>
            </w:pPr>
          </w:p>
        </w:tc>
      </w:tr>
      <w:tr w:rsidR="00070E1D" w:rsidRPr="00643B4D" w14:paraId="381A3553" w14:textId="77777777" w:rsidTr="00070E1D">
        <w:trPr>
          <w:gridBefore w:val="1"/>
          <w:gridAfter w:val="1"/>
          <w:wBefore w:w="16" w:type="pct"/>
          <w:wAfter w:w="13" w:type="pct"/>
          <w:trHeight w:val="450"/>
        </w:trPr>
        <w:tc>
          <w:tcPr>
            <w:tcW w:w="4232" w:type="pct"/>
            <w:vMerge w:val="restart"/>
            <w:tcBorders>
              <w:top w:val="single" w:sz="4" w:space="0" w:color="auto"/>
              <w:left w:val="single" w:sz="4" w:space="0" w:color="auto"/>
              <w:right w:val="single" w:sz="4" w:space="0" w:color="auto"/>
            </w:tcBorders>
          </w:tcPr>
          <w:p w14:paraId="14B4A863" w14:textId="77777777" w:rsidR="00070E1D" w:rsidRPr="00643B4D" w:rsidRDefault="00070E1D" w:rsidP="00A3512C">
            <w:pPr>
              <w:spacing w:after="120"/>
              <w:rPr>
                <w:rFonts w:ascii="Calibri" w:hAnsi="Calibri"/>
                <w:sz w:val="14"/>
                <w:szCs w:val="14"/>
              </w:rPr>
            </w:pPr>
          </w:p>
          <w:p w14:paraId="71AC9077" w14:textId="77777777" w:rsidR="00070E1D" w:rsidRPr="00643B4D" w:rsidRDefault="00070E1D" w:rsidP="00A3512C">
            <w:pPr>
              <w:spacing w:after="120"/>
              <w:rPr>
                <w:rFonts w:ascii="Calibri" w:hAnsi="Calibri"/>
                <w:sz w:val="14"/>
                <w:szCs w:val="14"/>
              </w:rPr>
            </w:pPr>
          </w:p>
          <w:p w14:paraId="042F0F68" w14:textId="77777777" w:rsidR="00070E1D" w:rsidRPr="00643B4D" w:rsidRDefault="00070E1D" w:rsidP="00A3512C">
            <w:pPr>
              <w:spacing w:after="120"/>
              <w:rPr>
                <w:rFonts w:ascii="Calibri" w:hAnsi="Calibri"/>
                <w:sz w:val="14"/>
                <w:szCs w:val="14"/>
              </w:rPr>
            </w:pPr>
          </w:p>
          <w:p w14:paraId="1C6ECB18" w14:textId="77777777" w:rsidR="00070E1D" w:rsidRPr="00643B4D" w:rsidRDefault="00070E1D" w:rsidP="00A3512C">
            <w:pPr>
              <w:spacing w:after="120"/>
              <w:rPr>
                <w:rFonts w:ascii="Calibri" w:hAnsi="Calibri"/>
                <w:sz w:val="14"/>
                <w:szCs w:val="14"/>
              </w:rPr>
            </w:pPr>
          </w:p>
          <w:p w14:paraId="6172280A" w14:textId="77777777" w:rsidR="00070E1D" w:rsidRPr="00643B4D" w:rsidRDefault="00070E1D" w:rsidP="00A3512C">
            <w:pPr>
              <w:spacing w:after="120"/>
              <w:rPr>
                <w:rFonts w:ascii="Calibri" w:hAnsi="Calibri"/>
                <w:sz w:val="14"/>
                <w:szCs w:val="14"/>
              </w:rPr>
            </w:pPr>
          </w:p>
          <w:p w14:paraId="7376FD0B" w14:textId="77777777" w:rsidR="00070E1D" w:rsidRPr="00643B4D" w:rsidRDefault="00070E1D" w:rsidP="00A3512C">
            <w:pPr>
              <w:spacing w:after="120"/>
              <w:rPr>
                <w:rFonts w:ascii="Calibri" w:hAnsi="Calibri"/>
                <w:sz w:val="14"/>
                <w:szCs w:val="14"/>
              </w:rPr>
            </w:pPr>
          </w:p>
        </w:tc>
        <w:tc>
          <w:tcPr>
            <w:tcW w:w="440" w:type="pct"/>
            <w:gridSpan w:val="2"/>
            <w:tcBorders>
              <w:top w:val="single" w:sz="4" w:space="0" w:color="auto"/>
              <w:left w:val="single" w:sz="4" w:space="0" w:color="auto"/>
              <w:right w:val="single" w:sz="4" w:space="0" w:color="auto"/>
            </w:tcBorders>
          </w:tcPr>
          <w:p w14:paraId="36D6810A" w14:textId="77777777" w:rsidR="00070E1D" w:rsidRPr="00643B4D" w:rsidRDefault="00070E1D" w:rsidP="00A3512C">
            <w:pPr>
              <w:jc w:val="center"/>
              <w:rPr>
                <w:rFonts w:ascii="Calibri" w:hAnsi="Calibri"/>
                <w:sz w:val="32"/>
                <w:szCs w:val="20"/>
              </w:rPr>
            </w:pPr>
          </w:p>
        </w:tc>
        <w:tc>
          <w:tcPr>
            <w:tcW w:w="299" w:type="pct"/>
            <w:vMerge w:val="restart"/>
            <w:tcBorders>
              <w:top w:val="single" w:sz="4" w:space="0" w:color="auto"/>
              <w:left w:val="single" w:sz="4" w:space="0" w:color="auto"/>
              <w:bottom w:val="single" w:sz="4" w:space="0" w:color="auto"/>
              <w:right w:val="single" w:sz="4" w:space="0" w:color="auto"/>
            </w:tcBorders>
          </w:tcPr>
          <w:p w14:paraId="5E2121CA" w14:textId="77777777" w:rsidR="00070E1D" w:rsidRPr="00643B4D" w:rsidRDefault="00070E1D" w:rsidP="00A3512C">
            <w:pPr>
              <w:jc w:val="center"/>
              <w:rPr>
                <w:rFonts w:ascii="Calibri" w:hAnsi="Calibri"/>
                <w:sz w:val="32"/>
                <w:szCs w:val="20"/>
              </w:rPr>
            </w:pPr>
          </w:p>
        </w:tc>
      </w:tr>
      <w:tr w:rsidR="00070E1D" w:rsidRPr="00643B4D" w14:paraId="171A1CD9" w14:textId="77777777" w:rsidTr="00070E1D">
        <w:trPr>
          <w:gridBefore w:val="1"/>
          <w:gridAfter w:val="1"/>
          <w:wBefore w:w="16" w:type="pct"/>
          <w:wAfter w:w="13" w:type="pct"/>
          <w:trHeight w:val="451"/>
        </w:trPr>
        <w:tc>
          <w:tcPr>
            <w:tcW w:w="4232" w:type="pct"/>
            <w:vMerge/>
            <w:tcBorders>
              <w:left w:val="single" w:sz="4" w:space="0" w:color="auto"/>
              <w:bottom w:val="single" w:sz="4" w:space="0" w:color="auto"/>
              <w:right w:val="single" w:sz="4" w:space="0" w:color="auto"/>
            </w:tcBorders>
          </w:tcPr>
          <w:p w14:paraId="607C7D0E" w14:textId="77777777" w:rsidR="00070E1D" w:rsidRPr="00643B4D" w:rsidRDefault="00070E1D"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22D65C01" w14:textId="77777777" w:rsidR="00070E1D" w:rsidRPr="00643B4D" w:rsidRDefault="00070E1D" w:rsidP="00A3512C">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149444A5" w14:textId="77777777" w:rsidR="00070E1D" w:rsidRPr="00643B4D" w:rsidRDefault="00070E1D" w:rsidP="00A3512C">
            <w:pPr>
              <w:jc w:val="center"/>
              <w:rPr>
                <w:rFonts w:ascii="Calibri" w:hAnsi="Calibri"/>
                <w:sz w:val="32"/>
                <w:szCs w:val="20"/>
              </w:rPr>
            </w:pPr>
          </w:p>
        </w:tc>
      </w:tr>
      <w:tr w:rsidR="00070E1D" w:rsidRPr="00643B4D" w14:paraId="12739EDA" w14:textId="77777777" w:rsidTr="00070E1D">
        <w:trPr>
          <w:gridBefore w:val="1"/>
          <w:gridAfter w:val="1"/>
          <w:wBefore w:w="16" w:type="pct"/>
          <w:wAfter w:w="13" w:type="pct"/>
          <w:trHeight w:val="450"/>
        </w:trPr>
        <w:tc>
          <w:tcPr>
            <w:tcW w:w="4232" w:type="pct"/>
            <w:tcBorders>
              <w:top w:val="single" w:sz="4" w:space="0" w:color="auto"/>
              <w:left w:val="single" w:sz="4" w:space="0" w:color="auto"/>
              <w:right w:val="single" w:sz="4" w:space="0" w:color="auto"/>
            </w:tcBorders>
            <w:shd w:val="clear" w:color="auto" w:fill="D9D9D9"/>
          </w:tcPr>
          <w:p w14:paraId="5FD17F6E" w14:textId="77777777" w:rsidR="00070E1D" w:rsidRPr="00643B4D" w:rsidRDefault="00070E1D" w:rsidP="00A3512C">
            <w:pPr>
              <w:rPr>
                <w:rFonts w:ascii="Calibri" w:hAnsi="Calibri"/>
                <w:b/>
                <w:sz w:val="16"/>
                <w:szCs w:val="16"/>
              </w:rPr>
            </w:pPr>
            <w:r>
              <w:rPr>
                <w:rFonts w:ascii="Calibri" w:hAnsi="Calibri"/>
                <w:b/>
                <w:sz w:val="20"/>
                <w:szCs w:val="16"/>
              </w:rPr>
              <w:t>2</w:t>
            </w:r>
            <w:r w:rsidRPr="00643B4D">
              <w:rPr>
                <w:rFonts w:ascii="Calibri" w:hAnsi="Calibri"/>
                <w:b/>
                <w:sz w:val="20"/>
                <w:szCs w:val="16"/>
              </w:rPr>
              <w:t xml:space="preserve">. </w:t>
            </w:r>
            <w:r w:rsidRPr="00643B4D">
              <w:rPr>
                <w:rFonts w:ascii="Calibri" w:hAnsi="Calibri"/>
                <w:b/>
                <w:sz w:val="20"/>
                <w:szCs w:val="20"/>
              </w:rPr>
              <w:t>Analysis</w:t>
            </w:r>
          </w:p>
          <w:p w14:paraId="03128D8F" w14:textId="77777777" w:rsidR="00070E1D" w:rsidRPr="00643B4D" w:rsidRDefault="00070E1D" w:rsidP="00A3512C">
            <w:pPr>
              <w:spacing w:after="120"/>
              <w:rPr>
                <w:rFonts w:ascii="Calibri" w:hAnsi="Calibri"/>
                <w:sz w:val="14"/>
                <w:szCs w:val="14"/>
              </w:rPr>
            </w:pPr>
            <w:r w:rsidRPr="00643B4D">
              <w:rPr>
                <w:rFonts w:ascii="Calibri" w:hAnsi="Calibri"/>
                <w:sz w:val="14"/>
                <w:szCs w:val="14"/>
              </w:rPr>
              <w:t>Analysis, evaluation and synthesis; logic, argument and judgement; analytical reflection; organisation  of ideas and evidence</w:t>
            </w:r>
          </w:p>
        </w:tc>
        <w:tc>
          <w:tcPr>
            <w:tcW w:w="440" w:type="pct"/>
            <w:gridSpan w:val="2"/>
            <w:tcBorders>
              <w:top w:val="single" w:sz="4" w:space="0" w:color="auto"/>
              <w:left w:val="single" w:sz="4" w:space="0" w:color="auto"/>
              <w:right w:val="single" w:sz="4" w:space="0" w:color="auto"/>
            </w:tcBorders>
            <w:shd w:val="clear" w:color="auto" w:fill="D9D9D9"/>
          </w:tcPr>
          <w:p w14:paraId="79CD5E51" w14:textId="4C2C3997" w:rsidR="00070E1D" w:rsidRPr="00643B4D" w:rsidRDefault="00DE0E22" w:rsidP="00A3512C">
            <w:pPr>
              <w:jc w:val="center"/>
              <w:rPr>
                <w:rFonts w:ascii="Calibri" w:hAnsi="Calibri"/>
                <w:sz w:val="32"/>
                <w:szCs w:val="20"/>
              </w:rPr>
            </w:pPr>
            <w:r>
              <w:rPr>
                <w:rFonts w:ascii="Calibri" w:hAnsi="Calibri"/>
                <w:sz w:val="32"/>
                <w:szCs w:val="20"/>
              </w:rPr>
              <w:t>15</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56A8528C" w14:textId="77777777" w:rsidR="00070E1D" w:rsidRPr="00643B4D" w:rsidRDefault="00070E1D" w:rsidP="00A3512C">
            <w:pPr>
              <w:jc w:val="center"/>
              <w:rPr>
                <w:rFonts w:ascii="Calibri" w:hAnsi="Calibri"/>
                <w:sz w:val="32"/>
                <w:szCs w:val="20"/>
              </w:rPr>
            </w:pPr>
          </w:p>
        </w:tc>
      </w:tr>
      <w:tr w:rsidR="00070E1D" w:rsidRPr="00643B4D" w14:paraId="14F0B618" w14:textId="77777777" w:rsidTr="00070E1D">
        <w:trPr>
          <w:gridBefore w:val="1"/>
          <w:gridAfter w:val="1"/>
          <w:wBefore w:w="16" w:type="pct"/>
          <w:wAfter w:w="13" w:type="pct"/>
          <w:trHeight w:val="450"/>
        </w:trPr>
        <w:tc>
          <w:tcPr>
            <w:tcW w:w="4232" w:type="pct"/>
            <w:vMerge w:val="restart"/>
            <w:tcBorders>
              <w:top w:val="single" w:sz="4" w:space="0" w:color="auto"/>
              <w:left w:val="single" w:sz="4" w:space="0" w:color="auto"/>
              <w:right w:val="single" w:sz="4" w:space="0" w:color="auto"/>
            </w:tcBorders>
          </w:tcPr>
          <w:p w14:paraId="78A1CA70" w14:textId="77777777" w:rsidR="00070E1D" w:rsidRPr="00643B4D" w:rsidRDefault="00070E1D" w:rsidP="00A3512C">
            <w:pPr>
              <w:spacing w:after="120"/>
              <w:rPr>
                <w:rFonts w:ascii="Calibri" w:hAnsi="Calibri"/>
                <w:sz w:val="14"/>
                <w:szCs w:val="14"/>
              </w:rPr>
            </w:pPr>
          </w:p>
          <w:p w14:paraId="71E02232" w14:textId="77777777" w:rsidR="00070E1D" w:rsidRPr="00643B4D" w:rsidRDefault="00070E1D" w:rsidP="00A3512C">
            <w:pPr>
              <w:spacing w:after="120"/>
              <w:rPr>
                <w:rFonts w:ascii="Calibri" w:hAnsi="Calibri"/>
                <w:sz w:val="14"/>
                <w:szCs w:val="14"/>
              </w:rPr>
            </w:pPr>
          </w:p>
          <w:p w14:paraId="3E8CCD94" w14:textId="77777777" w:rsidR="00070E1D" w:rsidRPr="00643B4D" w:rsidRDefault="00070E1D" w:rsidP="00A3512C">
            <w:pPr>
              <w:spacing w:after="120"/>
              <w:rPr>
                <w:rFonts w:ascii="Calibri" w:hAnsi="Calibri"/>
                <w:sz w:val="14"/>
                <w:szCs w:val="14"/>
              </w:rPr>
            </w:pPr>
          </w:p>
          <w:p w14:paraId="3AB77285" w14:textId="77777777" w:rsidR="00070E1D" w:rsidRPr="00643B4D" w:rsidRDefault="00070E1D" w:rsidP="00A3512C">
            <w:pPr>
              <w:spacing w:after="120"/>
              <w:rPr>
                <w:rFonts w:ascii="Calibri" w:hAnsi="Calibri"/>
                <w:sz w:val="14"/>
                <w:szCs w:val="14"/>
              </w:rPr>
            </w:pPr>
          </w:p>
          <w:p w14:paraId="2AB1244C" w14:textId="77777777" w:rsidR="00070E1D" w:rsidRPr="00643B4D" w:rsidRDefault="00070E1D" w:rsidP="00A3512C">
            <w:pPr>
              <w:spacing w:after="120"/>
              <w:rPr>
                <w:rFonts w:ascii="Calibri" w:hAnsi="Calibri"/>
                <w:sz w:val="14"/>
                <w:szCs w:val="14"/>
              </w:rPr>
            </w:pPr>
          </w:p>
          <w:p w14:paraId="68CA3220" w14:textId="77777777" w:rsidR="00070E1D" w:rsidRPr="00643B4D" w:rsidRDefault="00070E1D" w:rsidP="00A3512C">
            <w:pPr>
              <w:spacing w:after="120"/>
              <w:rPr>
                <w:rFonts w:ascii="Calibri" w:hAnsi="Calibri"/>
                <w:sz w:val="14"/>
                <w:szCs w:val="14"/>
              </w:rPr>
            </w:pPr>
          </w:p>
        </w:tc>
        <w:tc>
          <w:tcPr>
            <w:tcW w:w="440" w:type="pct"/>
            <w:gridSpan w:val="2"/>
            <w:tcBorders>
              <w:top w:val="single" w:sz="4" w:space="0" w:color="auto"/>
              <w:left w:val="single" w:sz="4" w:space="0" w:color="auto"/>
              <w:right w:val="single" w:sz="4" w:space="0" w:color="auto"/>
            </w:tcBorders>
          </w:tcPr>
          <w:p w14:paraId="2FF1F082" w14:textId="77777777" w:rsidR="00070E1D" w:rsidRPr="00643B4D" w:rsidRDefault="00070E1D" w:rsidP="00A3512C">
            <w:pPr>
              <w:jc w:val="center"/>
              <w:rPr>
                <w:rFonts w:ascii="Calibri" w:hAnsi="Calibri"/>
                <w:sz w:val="32"/>
                <w:szCs w:val="20"/>
              </w:rPr>
            </w:pPr>
          </w:p>
        </w:tc>
        <w:tc>
          <w:tcPr>
            <w:tcW w:w="299" w:type="pct"/>
            <w:vMerge w:val="restart"/>
            <w:tcBorders>
              <w:top w:val="single" w:sz="4" w:space="0" w:color="auto"/>
              <w:left w:val="single" w:sz="4" w:space="0" w:color="auto"/>
              <w:bottom w:val="single" w:sz="4" w:space="0" w:color="auto"/>
              <w:right w:val="single" w:sz="4" w:space="0" w:color="auto"/>
            </w:tcBorders>
          </w:tcPr>
          <w:p w14:paraId="6FA480DE" w14:textId="77777777" w:rsidR="00070E1D" w:rsidRPr="00643B4D" w:rsidRDefault="00070E1D" w:rsidP="00A3512C">
            <w:pPr>
              <w:jc w:val="center"/>
              <w:rPr>
                <w:rFonts w:ascii="Calibri" w:hAnsi="Calibri"/>
                <w:sz w:val="32"/>
                <w:szCs w:val="20"/>
              </w:rPr>
            </w:pPr>
          </w:p>
        </w:tc>
      </w:tr>
      <w:tr w:rsidR="00070E1D" w:rsidRPr="00643B4D" w14:paraId="7D315F20" w14:textId="77777777" w:rsidTr="00070E1D">
        <w:trPr>
          <w:gridBefore w:val="1"/>
          <w:gridAfter w:val="1"/>
          <w:wBefore w:w="16" w:type="pct"/>
          <w:wAfter w:w="13" w:type="pct"/>
          <w:trHeight w:val="451"/>
        </w:trPr>
        <w:tc>
          <w:tcPr>
            <w:tcW w:w="4232" w:type="pct"/>
            <w:vMerge/>
            <w:tcBorders>
              <w:left w:val="single" w:sz="4" w:space="0" w:color="auto"/>
              <w:bottom w:val="single" w:sz="4" w:space="0" w:color="auto"/>
              <w:right w:val="single" w:sz="4" w:space="0" w:color="auto"/>
            </w:tcBorders>
          </w:tcPr>
          <w:p w14:paraId="71866A7E" w14:textId="77777777" w:rsidR="00070E1D" w:rsidRPr="00643B4D" w:rsidRDefault="00070E1D"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4CB05151" w14:textId="77777777" w:rsidR="00070E1D" w:rsidRPr="00643B4D" w:rsidRDefault="00070E1D" w:rsidP="00A3512C">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232C7FD9" w14:textId="77777777" w:rsidR="00070E1D" w:rsidRPr="00643B4D" w:rsidRDefault="00070E1D" w:rsidP="00A3512C">
            <w:pPr>
              <w:jc w:val="center"/>
              <w:rPr>
                <w:rFonts w:ascii="Calibri" w:hAnsi="Calibri"/>
                <w:sz w:val="32"/>
                <w:szCs w:val="20"/>
              </w:rPr>
            </w:pPr>
          </w:p>
        </w:tc>
      </w:tr>
      <w:tr w:rsidR="00070E1D" w:rsidRPr="00643B4D" w14:paraId="117925A7" w14:textId="77777777" w:rsidTr="00070E1D">
        <w:trPr>
          <w:gridBefore w:val="1"/>
          <w:gridAfter w:val="1"/>
          <w:wBefore w:w="16" w:type="pct"/>
          <w:wAfter w:w="13" w:type="pct"/>
          <w:trHeight w:val="450"/>
        </w:trPr>
        <w:tc>
          <w:tcPr>
            <w:tcW w:w="4232" w:type="pct"/>
            <w:tcBorders>
              <w:top w:val="single" w:sz="4" w:space="0" w:color="auto"/>
              <w:left w:val="single" w:sz="4" w:space="0" w:color="auto"/>
              <w:right w:val="single" w:sz="4" w:space="0" w:color="auto"/>
            </w:tcBorders>
            <w:shd w:val="clear" w:color="auto" w:fill="D9D9D9"/>
          </w:tcPr>
          <w:p w14:paraId="6A1B50C6" w14:textId="77777777" w:rsidR="00070E1D" w:rsidRPr="00643B4D" w:rsidRDefault="00070E1D" w:rsidP="00A3512C">
            <w:pPr>
              <w:rPr>
                <w:rFonts w:ascii="Calibri" w:hAnsi="Calibri"/>
                <w:b/>
                <w:sz w:val="16"/>
                <w:szCs w:val="16"/>
              </w:rPr>
            </w:pPr>
            <w:r>
              <w:rPr>
                <w:rFonts w:ascii="Calibri" w:hAnsi="Calibri"/>
                <w:b/>
                <w:sz w:val="20"/>
                <w:szCs w:val="16"/>
              </w:rPr>
              <w:t>3</w:t>
            </w:r>
            <w:r w:rsidRPr="00643B4D">
              <w:rPr>
                <w:rFonts w:ascii="Calibri" w:hAnsi="Calibri"/>
                <w:b/>
                <w:sz w:val="20"/>
                <w:szCs w:val="16"/>
              </w:rPr>
              <w:t xml:space="preserve">. </w:t>
            </w:r>
            <w:r w:rsidRPr="00643B4D">
              <w:rPr>
                <w:rFonts w:ascii="Calibri" w:hAnsi="Calibri"/>
                <w:b/>
                <w:sz w:val="20"/>
                <w:szCs w:val="20"/>
              </w:rPr>
              <w:t>Practical Application and Deployment</w:t>
            </w:r>
          </w:p>
          <w:p w14:paraId="34F6A967" w14:textId="77777777" w:rsidR="00070E1D" w:rsidRPr="00643B4D" w:rsidRDefault="00070E1D" w:rsidP="00A3512C">
            <w:pPr>
              <w:spacing w:after="120"/>
              <w:rPr>
                <w:rFonts w:ascii="Calibri" w:hAnsi="Calibri"/>
                <w:sz w:val="14"/>
                <w:szCs w:val="14"/>
              </w:rPr>
            </w:pPr>
            <w:r w:rsidRPr="00643B4D">
              <w:rPr>
                <w:rFonts w:ascii="Calibri" w:hAnsi="Calibri"/>
                <w:sz w:val="14"/>
                <w:szCs w:val="14"/>
              </w:rPr>
              <w:t>Deployment of methods, materials, tools and techniques; application of concepts; formulation of innovative and creative solutions to solve problems.</w:t>
            </w:r>
          </w:p>
        </w:tc>
        <w:tc>
          <w:tcPr>
            <w:tcW w:w="440" w:type="pct"/>
            <w:gridSpan w:val="2"/>
            <w:tcBorders>
              <w:top w:val="single" w:sz="4" w:space="0" w:color="auto"/>
              <w:left w:val="single" w:sz="4" w:space="0" w:color="auto"/>
              <w:right w:val="single" w:sz="4" w:space="0" w:color="auto"/>
            </w:tcBorders>
            <w:shd w:val="clear" w:color="auto" w:fill="D9D9D9"/>
          </w:tcPr>
          <w:p w14:paraId="75CD965A" w14:textId="17320159" w:rsidR="00070E1D" w:rsidRPr="00643B4D" w:rsidRDefault="00627A0D" w:rsidP="00DE0E22">
            <w:pPr>
              <w:jc w:val="center"/>
              <w:rPr>
                <w:rFonts w:ascii="Calibri" w:hAnsi="Calibri"/>
                <w:sz w:val="32"/>
                <w:szCs w:val="20"/>
              </w:rPr>
            </w:pPr>
            <w:r>
              <w:rPr>
                <w:rFonts w:ascii="Calibri" w:hAnsi="Calibri"/>
                <w:sz w:val="32"/>
                <w:szCs w:val="20"/>
              </w:rPr>
              <w:t>30</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B0DF4E7" w14:textId="77777777" w:rsidR="00070E1D" w:rsidRPr="00643B4D" w:rsidRDefault="00070E1D" w:rsidP="00A3512C">
            <w:pPr>
              <w:jc w:val="center"/>
              <w:rPr>
                <w:rFonts w:ascii="Calibri" w:hAnsi="Calibri"/>
                <w:sz w:val="32"/>
                <w:szCs w:val="20"/>
              </w:rPr>
            </w:pPr>
          </w:p>
        </w:tc>
      </w:tr>
      <w:tr w:rsidR="00070E1D" w:rsidRPr="00643B4D" w14:paraId="5F6DE743" w14:textId="77777777" w:rsidTr="00070E1D">
        <w:trPr>
          <w:gridBefore w:val="1"/>
          <w:gridAfter w:val="1"/>
          <w:wBefore w:w="16" w:type="pct"/>
          <w:wAfter w:w="13" w:type="pct"/>
          <w:trHeight w:val="451"/>
        </w:trPr>
        <w:tc>
          <w:tcPr>
            <w:tcW w:w="4232" w:type="pct"/>
            <w:vMerge w:val="restart"/>
            <w:tcBorders>
              <w:top w:val="single" w:sz="4" w:space="0" w:color="auto"/>
              <w:left w:val="single" w:sz="4" w:space="0" w:color="auto"/>
              <w:right w:val="single" w:sz="4" w:space="0" w:color="auto"/>
            </w:tcBorders>
          </w:tcPr>
          <w:p w14:paraId="6FA62226" w14:textId="77777777" w:rsidR="00070E1D" w:rsidRPr="00643B4D" w:rsidRDefault="00070E1D" w:rsidP="00A3512C">
            <w:pPr>
              <w:spacing w:after="120"/>
              <w:rPr>
                <w:rFonts w:ascii="Calibri" w:hAnsi="Calibri"/>
                <w:sz w:val="14"/>
                <w:szCs w:val="14"/>
              </w:rPr>
            </w:pPr>
          </w:p>
          <w:p w14:paraId="53790BA2" w14:textId="77777777" w:rsidR="00070E1D" w:rsidRPr="00643B4D" w:rsidRDefault="00070E1D" w:rsidP="00A3512C">
            <w:pPr>
              <w:spacing w:after="120"/>
              <w:rPr>
                <w:rFonts w:ascii="Calibri" w:hAnsi="Calibri"/>
                <w:sz w:val="14"/>
                <w:szCs w:val="14"/>
              </w:rPr>
            </w:pPr>
          </w:p>
          <w:p w14:paraId="65C01B31" w14:textId="77777777" w:rsidR="00070E1D" w:rsidRPr="00643B4D" w:rsidRDefault="00070E1D" w:rsidP="00A3512C">
            <w:pPr>
              <w:spacing w:after="120"/>
              <w:rPr>
                <w:rFonts w:ascii="Calibri" w:hAnsi="Calibri"/>
                <w:sz w:val="14"/>
                <w:szCs w:val="14"/>
              </w:rPr>
            </w:pPr>
          </w:p>
          <w:p w14:paraId="15E022BC" w14:textId="77777777" w:rsidR="00070E1D" w:rsidRPr="00643B4D" w:rsidRDefault="00070E1D" w:rsidP="00A3512C">
            <w:pPr>
              <w:spacing w:after="120"/>
              <w:rPr>
                <w:rFonts w:ascii="Calibri" w:hAnsi="Calibri"/>
                <w:sz w:val="14"/>
                <w:szCs w:val="14"/>
              </w:rPr>
            </w:pPr>
          </w:p>
          <w:p w14:paraId="52A14A68" w14:textId="77777777" w:rsidR="00070E1D" w:rsidRPr="00643B4D" w:rsidRDefault="00070E1D" w:rsidP="00A3512C">
            <w:pPr>
              <w:spacing w:after="120"/>
              <w:rPr>
                <w:rFonts w:ascii="Calibri" w:hAnsi="Calibri"/>
                <w:sz w:val="14"/>
                <w:szCs w:val="14"/>
              </w:rPr>
            </w:pPr>
          </w:p>
          <w:p w14:paraId="10B055E5" w14:textId="77777777" w:rsidR="00070E1D" w:rsidRPr="00643B4D" w:rsidRDefault="00070E1D" w:rsidP="00A3512C">
            <w:pPr>
              <w:spacing w:after="120"/>
              <w:rPr>
                <w:rFonts w:ascii="Calibri" w:hAnsi="Calibri"/>
                <w:sz w:val="14"/>
                <w:szCs w:val="14"/>
              </w:rPr>
            </w:pPr>
          </w:p>
        </w:tc>
        <w:tc>
          <w:tcPr>
            <w:tcW w:w="440" w:type="pct"/>
            <w:gridSpan w:val="2"/>
            <w:tcBorders>
              <w:top w:val="single" w:sz="4" w:space="0" w:color="auto"/>
              <w:left w:val="single" w:sz="4" w:space="0" w:color="auto"/>
              <w:right w:val="single" w:sz="4" w:space="0" w:color="auto"/>
            </w:tcBorders>
          </w:tcPr>
          <w:p w14:paraId="57DBEB10" w14:textId="77777777" w:rsidR="00070E1D" w:rsidRPr="00643B4D" w:rsidRDefault="00070E1D" w:rsidP="00DE0E22">
            <w:pPr>
              <w:jc w:val="center"/>
              <w:rPr>
                <w:rFonts w:ascii="Calibri" w:hAnsi="Calibri"/>
                <w:sz w:val="32"/>
                <w:szCs w:val="20"/>
              </w:rPr>
            </w:pPr>
          </w:p>
        </w:tc>
        <w:tc>
          <w:tcPr>
            <w:tcW w:w="299" w:type="pct"/>
            <w:vMerge w:val="restart"/>
            <w:tcBorders>
              <w:top w:val="single" w:sz="4" w:space="0" w:color="auto"/>
              <w:left w:val="single" w:sz="4" w:space="0" w:color="auto"/>
              <w:bottom w:val="single" w:sz="4" w:space="0" w:color="auto"/>
              <w:right w:val="single" w:sz="4" w:space="0" w:color="auto"/>
            </w:tcBorders>
          </w:tcPr>
          <w:p w14:paraId="2AD5997C" w14:textId="77777777" w:rsidR="00070E1D" w:rsidRPr="00643B4D" w:rsidRDefault="00070E1D" w:rsidP="00A3512C">
            <w:pPr>
              <w:jc w:val="center"/>
              <w:rPr>
                <w:rFonts w:ascii="Calibri" w:hAnsi="Calibri"/>
                <w:sz w:val="32"/>
                <w:szCs w:val="20"/>
              </w:rPr>
            </w:pPr>
          </w:p>
        </w:tc>
      </w:tr>
      <w:tr w:rsidR="00070E1D" w:rsidRPr="00643B4D" w14:paraId="1E947111" w14:textId="77777777" w:rsidTr="00070E1D">
        <w:trPr>
          <w:gridBefore w:val="1"/>
          <w:gridAfter w:val="1"/>
          <w:wBefore w:w="16" w:type="pct"/>
          <w:wAfter w:w="13" w:type="pct"/>
          <w:trHeight w:val="450"/>
        </w:trPr>
        <w:tc>
          <w:tcPr>
            <w:tcW w:w="4232" w:type="pct"/>
            <w:vMerge/>
            <w:tcBorders>
              <w:left w:val="single" w:sz="4" w:space="0" w:color="auto"/>
              <w:bottom w:val="single" w:sz="4" w:space="0" w:color="auto"/>
              <w:right w:val="single" w:sz="4" w:space="0" w:color="auto"/>
            </w:tcBorders>
          </w:tcPr>
          <w:p w14:paraId="164DDE8B" w14:textId="77777777" w:rsidR="00070E1D" w:rsidRPr="00643B4D" w:rsidRDefault="00070E1D"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445F2EDF" w14:textId="77777777" w:rsidR="00070E1D" w:rsidRPr="00643B4D" w:rsidRDefault="00070E1D" w:rsidP="00DE0E22">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1295F994" w14:textId="77777777" w:rsidR="00070E1D" w:rsidRPr="00643B4D" w:rsidRDefault="00070E1D" w:rsidP="00A3512C">
            <w:pPr>
              <w:jc w:val="center"/>
              <w:rPr>
                <w:rFonts w:ascii="Calibri" w:hAnsi="Calibri"/>
                <w:sz w:val="32"/>
                <w:szCs w:val="20"/>
              </w:rPr>
            </w:pPr>
          </w:p>
        </w:tc>
      </w:tr>
      <w:tr w:rsidR="00070E1D" w:rsidRPr="00643B4D" w14:paraId="41CED76A" w14:textId="77777777" w:rsidTr="00070E1D">
        <w:trPr>
          <w:gridBefore w:val="1"/>
          <w:gridAfter w:val="1"/>
          <w:wBefore w:w="16" w:type="pct"/>
          <w:wAfter w:w="13" w:type="pct"/>
          <w:trHeight w:val="450"/>
        </w:trPr>
        <w:tc>
          <w:tcPr>
            <w:tcW w:w="4232" w:type="pct"/>
            <w:vMerge/>
            <w:tcBorders>
              <w:left w:val="single" w:sz="4" w:space="0" w:color="auto"/>
              <w:bottom w:val="single" w:sz="4" w:space="0" w:color="auto"/>
              <w:right w:val="single" w:sz="4" w:space="0" w:color="auto"/>
            </w:tcBorders>
          </w:tcPr>
          <w:p w14:paraId="3FC26BE6" w14:textId="77777777" w:rsidR="00070E1D" w:rsidRPr="00643B4D" w:rsidRDefault="00070E1D"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20B21E6A" w14:textId="77777777" w:rsidR="00070E1D" w:rsidRPr="00643B4D" w:rsidRDefault="00070E1D" w:rsidP="00DE0E22">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6C458366" w14:textId="77777777" w:rsidR="00070E1D" w:rsidRPr="00643B4D" w:rsidRDefault="00070E1D" w:rsidP="00A3512C">
            <w:pPr>
              <w:jc w:val="center"/>
              <w:rPr>
                <w:rFonts w:ascii="Calibri" w:hAnsi="Calibri"/>
                <w:sz w:val="32"/>
                <w:szCs w:val="20"/>
              </w:rPr>
            </w:pPr>
          </w:p>
        </w:tc>
      </w:tr>
      <w:tr w:rsidR="00070E1D" w:rsidRPr="0026097B" w14:paraId="0CEC0A85" w14:textId="77777777" w:rsidTr="00070E1D">
        <w:trPr>
          <w:trHeight w:val="450"/>
        </w:trPr>
        <w:tc>
          <w:tcPr>
            <w:tcW w:w="4248" w:type="pct"/>
            <w:gridSpan w:val="2"/>
            <w:tcBorders>
              <w:top w:val="single" w:sz="4" w:space="0" w:color="auto"/>
              <w:left w:val="single" w:sz="4" w:space="0" w:color="auto"/>
              <w:right w:val="single" w:sz="4" w:space="0" w:color="auto"/>
            </w:tcBorders>
            <w:shd w:val="clear" w:color="auto" w:fill="D9D9D9"/>
          </w:tcPr>
          <w:p w14:paraId="372AE4FC" w14:textId="77777777" w:rsidR="00070E1D" w:rsidRPr="0026097B" w:rsidRDefault="00070E1D" w:rsidP="00A3512C">
            <w:pPr>
              <w:rPr>
                <w:b/>
                <w:sz w:val="16"/>
                <w:szCs w:val="16"/>
              </w:rPr>
            </w:pPr>
            <w:r w:rsidRPr="0026097B">
              <w:rPr>
                <w:b/>
                <w:sz w:val="20"/>
                <w:szCs w:val="16"/>
              </w:rPr>
              <w:t xml:space="preserve">4. </w:t>
            </w:r>
            <w:r w:rsidRPr="0026097B">
              <w:rPr>
                <w:b/>
                <w:sz w:val="20"/>
              </w:rPr>
              <w:t>Practical Application Skills</w:t>
            </w:r>
          </w:p>
          <w:p w14:paraId="039F6B78" w14:textId="77777777" w:rsidR="00070E1D" w:rsidRPr="0026097B" w:rsidRDefault="00070E1D" w:rsidP="00A3512C">
            <w:pPr>
              <w:spacing w:after="120"/>
              <w:rPr>
                <w:sz w:val="14"/>
                <w:szCs w:val="14"/>
              </w:rPr>
            </w:pPr>
          </w:p>
        </w:tc>
        <w:tc>
          <w:tcPr>
            <w:tcW w:w="423" w:type="pct"/>
            <w:tcBorders>
              <w:top w:val="single" w:sz="4" w:space="0" w:color="auto"/>
              <w:left w:val="single" w:sz="4" w:space="0" w:color="auto"/>
              <w:right w:val="single" w:sz="4" w:space="0" w:color="auto"/>
            </w:tcBorders>
            <w:shd w:val="clear" w:color="auto" w:fill="D9D9D9"/>
          </w:tcPr>
          <w:p w14:paraId="15EA9EDB" w14:textId="59B78EAF" w:rsidR="00070E1D" w:rsidRPr="0026097B" w:rsidRDefault="00627A0D" w:rsidP="00DE0E22">
            <w:pPr>
              <w:ind w:left="0" w:firstLine="0"/>
              <w:jc w:val="center"/>
              <w:rPr>
                <w:sz w:val="32"/>
              </w:rPr>
            </w:pPr>
            <w:r>
              <w:rPr>
                <w:sz w:val="32"/>
              </w:rPr>
              <w:t>20</w:t>
            </w:r>
          </w:p>
        </w:tc>
        <w:tc>
          <w:tcPr>
            <w:tcW w:w="329" w:type="pct"/>
            <w:gridSpan w:val="3"/>
            <w:tcBorders>
              <w:top w:val="single" w:sz="4" w:space="0" w:color="auto"/>
              <w:left w:val="single" w:sz="4" w:space="0" w:color="auto"/>
              <w:bottom w:val="single" w:sz="4" w:space="0" w:color="auto"/>
              <w:right w:val="single" w:sz="4" w:space="0" w:color="auto"/>
            </w:tcBorders>
            <w:shd w:val="clear" w:color="auto" w:fill="D9D9D9"/>
          </w:tcPr>
          <w:p w14:paraId="64DCFD3D" w14:textId="77777777" w:rsidR="00070E1D" w:rsidRPr="0026097B" w:rsidRDefault="00070E1D" w:rsidP="00A3512C">
            <w:pPr>
              <w:jc w:val="center"/>
              <w:rPr>
                <w:sz w:val="32"/>
              </w:rPr>
            </w:pPr>
          </w:p>
        </w:tc>
      </w:tr>
      <w:tr w:rsidR="00070E1D" w:rsidRPr="0026097B" w14:paraId="206ED007" w14:textId="77777777" w:rsidTr="00070E1D">
        <w:trPr>
          <w:trHeight w:val="451"/>
        </w:trPr>
        <w:tc>
          <w:tcPr>
            <w:tcW w:w="4248" w:type="pct"/>
            <w:gridSpan w:val="2"/>
            <w:vMerge w:val="restart"/>
            <w:tcBorders>
              <w:top w:val="single" w:sz="4" w:space="0" w:color="auto"/>
              <w:left w:val="single" w:sz="4" w:space="0" w:color="auto"/>
              <w:right w:val="single" w:sz="4" w:space="0" w:color="auto"/>
            </w:tcBorders>
          </w:tcPr>
          <w:p w14:paraId="565C3F5F" w14:textId="77777777" w:rsidR="00070E1D" w:rsidRPr="0026097B" w:rsidRDefault="00070E1D" w:rsidP="00A3512C">
            <w:pPr>
              <w:spacing w:after="120"/>
              <w:rPr>
                <w:sz w:val="14"/>
                <w:szCs w:val="14"/>
              </w:rPr>
            </w:pPr>
          </w:p>
          <w:p w14:paraId="2BF7FC0D" w14:textId="77777777" w:rsidR="00070E1D" w:rsidRPr="0026097B" w:rsidRDefault="00070E1D" w:rsidP="00A3512C">
            <w:pPr>
              <w:spacing w:after="120"/>
              <w:rPr>
                <w:sz w:val="14"/>
                <w:szCs w:val="14"/>
              </w:rPr>
            </w:pPr>
          </w:p>
          <w:p w14:paraId="638D3EB6" w14:textId="77777777" w:rsidR="00070E1D" w:rsidRPr="0026097B" w:rsidRDefault="00070E1D" w:rsidP="00A3512C">
            <w:pPr>
              <w:spacing w:after="120"/>
              <w:rPr>
                <w:sz w:val="14"/>
                <w:szCs w:val="14"/>
              </w:rPr>
            </w:pPr>
          </w:p>
          <w:p w14:paraId="3CABAA9A" w14:textId="77777777" w:rsidR="00070E1D" w:rsidRPr="0026097B" w:rsidRDefault="00070E1D" w:rsidP="00A3512C">
            <w:pPr>
              <w:spacing w:after="120"/>
              <w:rPr>
                <w:sz w:val="14"/>
                <w:szCs w:val="14"/>
              </w:rPr>
            </w:pPr>
          </w:p>
          <w:p w14:paraId="20BCB1A9" w14:textId="77777777" w:rsidR="00070E1D" w:rsidRPr="0026097B" w:rsidRDefault="00070E1D" w:rsidP="00A3512C">
            <w:pPr>
              <w:spacing w:after="120"/>
              <w:rPr>
                <w:sz w:val="14"/>
                <w:szCs w:val="14"/>
              </w:rPr>
            </w:pPr>
          </w:p>
          <w:p w14:paraId="01F86076" w14:textId="77777777" w:rsidR="00070E1D" w:rsidRPr="0026097B" w:rsidRDefault="00070E1D" w:rsidP="00A3512C">
            <w:pPr>
              <w:spacing w:after="120"/>
              <w:rPr>
                <w:sz w:val="14"/>
                <w:szCs w:val="14"/>
              </w:rPr>
            </w:pPr>
          </w:p>
        </w:tc>
        <w:tc>
          <w:tcPr>
            <w:tcW w:w="423" w:type="pct"/>
            <w:tcBorders>
              <w:top w:val="single" w:sz="4" w:space="0" w:color="auto"/>
              <w:left w:val="single" w:sz="4" w:space="0" w:color="auto"/>
              <w:right w:val="single" w:sz="4" w:space="0" w:color="auto"/>
            </w:tcBorders>
          </w:tcPr>
          <w:p w14:paraId="30994DF5" w14:textId="77777777" w:rsidR="00070E1D" w:rsidRPr="0026097B" w:rsidRDefault="00070E1D" w:rsidP="00DE0E22">
            <w:pPr>
              <w:jc w:val="center"/>
              <w:rPr>
                <w:sz w:val="32"/>
              </w:rPr>
            </w:pPr>
          </w:p>
        </w:tc>
        <w:tc>
          <w:tcPr>
            <w:tcW w:w="329" w:type="pct"/>
            <w:gridSpan w:val="3"/>
            <w:vMerge w:val="restart"/>
            <w:tcBorders>
              <w:top w:val="single" w:sz="4" w:space="0" w:color="auto"/>
              <w:left w:val="single" w:sz="4" w:space="0" w:color="auto"/>
              <w:bottom w:val="single" w:sz="4" w:space="0" w:color="auto"/>
              <w:right w:val="single" w:sz="4" w:space="0" w:color="auto"/>
            </w:tcBorders>
          </w:tcPr>
          <w:p w14:paraId="0450879A" w14:textId="77777777" w:rsidR="00070E1D" w:rsidRPr="0026097B" w:rsidRDefault="00070E1D" w:rsidP="00A3512C">
            <w:pPr>
              <w:jc w:val="center"/>
              <w:rPr>
                <w:sz w:val="32"/>
              </w:rPr>
            </w:pPr>
          </w:p>
        </w:tc>
      </w:tr>
      <w:tr w:rsidR="00070E1D" w:rsidRPr="0026097B" w14:paraId="00DCA111" w14:textId="77777777" w:rsidTr="00070E1D">
        <w:trPr>
          <w:trHeight w:val="450"/>
        </w:trPr>
        <w:tc>
          <w:tcPr>
            <w:tcW w:w="4248" w:type="pct"/>
            <w:gridSpan w:val="2"/>
            <w:vMerge/>
            <w:tcBorders>
              <w:left w:val="single" w:sz="4" w:space="0" w:color="auto"/>
              <w:bottom w:val="single" w:sz="4" w:space="0" w:color="auto"/>
              <w:right w:val="single" w:sz="4" w:space="0" w:color="auto"/>
            </w:tcBorders>
          </w:tcPr>
          <w:p w14:paraId="562F4F0B" w14:textId="77777777" w:rsidR="00070E1D" w:rsidRPr="0026097B" w:rsidRDefault="00070E1D" w:rsidP="00A3512C">
            <w:pPr>
              <w:rPr>
                <w:b/>
                <w:sz w:val="16"/>
                <w:szCs w:val="16"/>
              </w:rPr>
            </w:pPr>
          </w:p>
        </w:tc>
        <w:tc>
          <w:tcPr>
            <w:tcW w:w="423" w:type="pct"/>
            <w:tcBorders>
              <w:left w:val="single" w:sz="4" w:space="0" w:color="auto"/>
              <w:bottom w:val="single" w:sz="4" w:space="0" w:color="auto"/>
              <w:right w:val="single" w:sz="4" w:space="0" w:color="auto"/>
            </w:tcBorders>
          </w:tcPr>
          <w:p w14:paraId="6FF8432B" w14:textId="77777777" w:rsidR="00070E1D" w:rsidRPr="0026097B" w:rsidRDefault="00070E1D" w:rsidP="00DE0E22">
            <w:pPr>
              <w:jc w:val="center"/>
              <w:rPr>
                <w:sz w:val="32"/>
              </w:rPr>
            </w:pPr>
          </w:p>
        </w:tc>
        <w:tc>
          <w:tcPr>
            <w:tcW w:w="329" w:type="pct"/>
            <w:gridSpan w:val="3"/>
            <w:vMerge/>
            <w:tcBorders>
              <w:top w:val="single" w:sz="4" w:space="0" w:color="auto"/>
              <w:left w:val="single" w:sz="4" w:space="0" w:color="auto"/>
              <w:bottom w:val="single" w:sz="4" w:space="0" w:color="auto"/>
              <w:right w:val="single" w:sz="4" w:space="0" w:color="auto"/>
            </w:tcBorders>
          </w:tcPr>
          <w:p w14:paraId="2235B139" w14:textId="77777777" w:rsidR="00070E1D" w:rsidRPr="0026097B" w:rsidRDefault="00070E1D" w:rsidP="00A3512C">
            <w:pPr>
              <w:jc w:val="center"/>
              <w:rPr>
                <w:sz w:val="32"/>
              </w:rPr>
            </w:pPr>
          </w:p>
        </w:tc>
      </w:tr>
      <w:tr w:rsidR="00070E1D" w:rsidRPr="0026097B" w14:paraId="5C8CB27A" w14:textId="77777777" w:rsidTr="00070E1D">
        <w:trPr>
          <w:trHeight w:val="450"/>
        </w:trPr>
        <w:tc>
          <w:tcPr>
            <w:tcW w:w="4248" w:type="pct"/>
            <w:gridSpan w:val="2"/>
            <w:tcBorders>
              <w:top w:val="single" w:sz="4" w:space="0" w:color="auto"/>
              <w:left w:val="single" w:sz="4" w:space="0" w:color="auto"/>
              <w:right w:val="single" w:sz="4" w:space="0" w:color="auto"/>
            </w:tcBorders>
            <w:shd w:val="clear" w:color="auto" w:fill="D9D9D9"/>
          </w:tcPr>
          <w:p w14:paraId="2B1BB5FC" w14:textId="77777777" w:rsidR="00070E1D" w:rsidRPr="0026097B" w:rsidRDefault="00070E1D" w:rsidP="00A3512C">
            <w:pPr>
              <w:rPr>
                <w:b/>
                <w:sz w:val="16"/>
                <w:szCs w:val="16"/>
              </w:rPr>
            </w:pPr>
            <w:r w:rsidRPr="0026097B">
              <w:rPr>
                <w:b/>
                <w:sz w:val="20"/>
                <w:szCs w:val="16"/>
              </w:rPr>
              <w:t xml:space="preserve">5. </w:t>
            </w:r>
            <w:r w:rsidRPr="0026097B">
              <w:rPr>
                <w:b/>
                <w:sz w:val="20"/>
              </w:rPr>
              <w:t>Transferable Skills for Life and Professional Practice (including 10 marks for participation)</w:t>
            </w:r>
          </w:p>
          <w:p w14:paraId="61214FD9" w14:textId="77777777" w:rsidR="00070E1D" w:rsidRPr="0026097B" w:rsidRDefault="00070E1D" w:rsidP="00A3512C">
            <w:pPr>
              <w:spacing w:after="120"/>
              <w:rPr>
                <w:sz w:val="14"/>
                <w:szCs w:val="14"/>
              </w:rPr>
            </w:pPr>
          </w:p>
        </w:tc>
        <w:tc>
          <w:tcPr>
            <w:tcW w:w="423" w:type="pct"/>
            <w:tcBorders>
              <w:top w:val="single" w:sz="4" w:space="0" w:color="auto"/>
              <w:left w:val="single" w:sz="4" w:space="0" w:color="auto"/>
              <w:right w:val="single" w:sz="4" w:space="0" w:color="auto"/>
            </w:tcBorders>
            <w:shd w:val="clear" w:color="auto" w:fill="D9D9D9"/>
          </w:tcPr>
          <w:p w14:paraId="5601323A" w14:textId="1469898F" w:rsidR="00070E1D" w:rsidRPr="0026097B" w:rsidRDefault="00DE0E22" w:rsidP="00DE0E22">
            <w:pPr>
              <w:ind w:left="0" w:firstLine="0"/>
              <w:jc w:val="center"/>
              <w:rPr>
                <w:sz w:val="32"/>
              </w:rPr>
            </w:pPr>
            <w:r>
              <w:rPr>
                <w:sz w:val="32"/>
              </w:rPr>
              <w:t>15</w:t>
            </w:r>
          </w:p>
        </w:tc>
        <w:tc>
          <w:tcPr>
            <w:tcW w:w="329" w:type="pct"/>
            <w:gridSpan w:val="3"/>
            <w:tcBorders>
              <w:top w:val="single" w:sz="4" w:space="0" w:color="auto"/>
              <w:left w:val="single" w:sz="4" w:space="0" w:color="auto"/>
              <w:bottom w:val="single" w:sz="4" w:space="0" w:color="auto"/>
              <w:right w:val="single" w:sz="4" w:space="0" w:color="auto"/>
            </w:tcBorders>
            <w:shd w:val="clear" w:color="auto" w:fill="D9D9D9"/>
          </w:tcPr>
          <w:p w14:paraId="06F0BCEE" w14:textId="77777777" w:rsidR="00070E1D" w:rsidRPr="0026097B" w:rsidRDefault="00070E1D" w:rsidP="00A3512C">
            <w:pPr>
              <w:jc w:val="center"/>
              <w:rPr>
                <w:sz w:val="32"/>
              </w:rPr>
            </w:pPr>
          </w:p>
        </w:tc>
      </w:tr>
      <w:tr w:rsidR="00070E1D" w:rsidRPr="0026097B" w14:paraId="3980FBD6" w14:textId="77777777" w:rsidTr="00070E1D">
        <w:trPr>
          <w:trHeight w:val="451"/>
        </w:trPr>
        <w:tc>
          <w:tcPr>
            <w:tcW w:w="4248" w:type="pct"/>
            <w:gridSpan w:val="2"/>
            <w:tcBorders>
              <w:top w:val="single" w:sz="4" w:space="0" w:color="auto"/>
              <w:left w:val="single" w:sz="4" w:space="0" w:color="auto"/>
              <w:right w:val="single" w:sz="4" w:space="0" w:color="auto"/>
            </w:tcBorders>
          </w:tcPr>
          <w:p w14:paraId="1CA7DF1E" w14:textId="77777777" w:rsidR="00070E1D" w:rsidRPr="0026097B" w:rsidRDefault="00070E1D" w:rsidP="00A3512C">
            <w:pPr>
              <w:spacing w:after="120"/>
              <w:rPr>
                <w:sz w:val="14"/>
                <w:szCs w:val="14"/>
              </w:rPr>
            </w:pPr>
          </w:p>
          <w:p w14:paraId="6F2751D8" w14:textId="77777777" w:rsidR="00070E1D" w:rsidRDefault="00070E1D" w:rsidP="00A3512C">
            <w:pPr>
              <w:spacing w:after="120"/>
              <w:rPr>
                <w:sz w:val="14"/>
                <w:szCs w:val="14"/>
              </w:rPr>
            </w:pPr>
          </w:p>
          <w:p w14:paraId="527BC467" w14:textId="77777777" w:rsidR="00070E1D" w:rsidRDefault="00070E1D" w:rsidP="00A3512C">
            <w:pPr>
              <w:spacing w:after="120"/>
              <w:rPr>
                <w:sz w:val="14"/>
                <w:szCs w:val="14"/>
              </w:rPr>
            </w:pPr>
          </w:p>
          <w:p w14:paraId="712A83D9" w14:textId="77777777" w:rsidR="00070E1D" w:rsidRDefault="00070E1D" w:rsidP="00A3512C">
            <w:pPr>
              <w:spacing w:after="120"/>
              <w:rPr>
                <w:sz w:val="14"/>
                <w:szCs w:val="14"/>
              </w:rPr>
            </w:pPr>
          </w:p>
          <w:p w14:paraId="07111346" w14:textId="77777777" w:rsidR="00070E1D" w:rsidRPr="0026097B" w:rsidRDefault="00070E1D" w:rsidP="00A3512C">
            <w:pPr>
              <w:spacing w:after="120"/>
              <w:rPr>
                <w:sz w:val="14"/>
                <w:szCs w:val="14"/>
              </w:rPr>
            </w:pPr>
          </w:p>
        </w:tc>
        <w:tc>
          <w:tcPr>
            <w:tcW w:w="423" w:type="pct"/>
            <w:tcBorders>
              <w:top w:val="single" w:sz="4" w:space="0" w:color="auto"/>
              <w:left w:val="single" w:sz="4" w:space="0" w:color="auto"/>
              <w:right w:val="single" w:sz="4" w:space="0" w:color="auto"/>
            </w:tcBorders>
          </w:tcPr>
          <w:p w14:paraId="351D0639" w14:textId="77777777" w:rsidR="00070E1D" w:rsidRPr="0026097B" w:rsidRDefault="00070E1D" w:rsidP="00A3512C">
            <w:pPr>
              <w:jc w:val="center"/>
              <w:rPr>
                <w:sz w:val="32"/>
              </w:rPr>
            </w:pPr>
          </w:p>
        </w:tc>
        <w:tc>
          <w:tcPr>
            <w:tcW w:w="329" w:type="pct"/>
            <w:gridSpan w:val="3"/>
            <w:tcBorders>
              <w:top w:val="single" w:sz="4" w:space="0" w:color="auto"/>
              <w:left w:val="single" w:sz="4" w:space="0" w:color="auto"/>
              <w:bottom w:val="single" w:sz="4" w:space="0" w:color="auto"/>
              <w:right w:val="single" w:sz="4" w:space="0" w:color="auto"/>
            </w:tcBorders>
          </w:tcPr>
          <w:p w14:paraId="35848F7A" w14:textId="77777777" w:rsidR="00070E1D" w:rsidRPr="0026097B" w:rsidRDefault="00070E1D" w:rsidP="00A3512C">
            <w:pPr>
              <w:jc w:val="center"/>
              <w:rPr>
                <w:sz w:val="32"/>
              </w:rPr>
            </w:pPr>
          </w:p>
        </w:tc>
      </w:tr>
    </w:tbl>
    <w:p w14:paraId="244A0348" w14:textId="77777777" w:rsidR="00070E1D" w:rsidRPr="00643B4D" w:rsidRDefault="00070E1D" w:rsidP="00070E1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70E1D" w:rsidRPr="00643B4D" w14:paraId="19405196" w14:textId="77777777" w:rsidTr="00A3512C">
        <w:trPr>
          <w:cantSplit/>
        </w:trPr>
        <w:tc>
          <w:tcPr>
            <w:tcW w:w="6062" w:type="dxa"/>
            <w:vMerge w:val="restart"/>
            <w:shd w:val="pct15" w:color="auto" w:fill="auto"/>
            <w:vAlign w:val="center"/>
          </w:tcPr>
          <w:p w14:paraId="466CA005" w14:textId="77777777" w:rsidR="00070E1D" w:rsidRPr="00643B4D" w:rsidRDefault="00070E1D" w:rsidP="00A3512C">
            <w:pPr>
              <w:rPr>
                <w:rFonts w:ascii="Calibri" w:hAnsi="Calibri"/>
                <w:sz w:val="16"/>
                <w:szCs w:val="16"/>
              </w:rPr>
            </w:pPr>
            <w:r w:rsidRPr="00643B4D">
              <w:rPr>
                <w:rFonts w:ascii="Calibri" w:hAnsi="Calibri"/>
                <w:b/>
                <w:bCs/>
                <w:szCs w:val="22"/>
              </w:rPr>
              <w:lastRenderedPageBreak/>
              <w:t xml:space="preserve">Assignment Mark </w:t>
            </w:r>
            <w:r w:rsidRPr="00643B4D">
              <w:rPr>
                <w:rFonts w:ascii="Calibri" w:hAnsi="Calibri"/>
                <w:bCs/>
                <w:szCs w:val="22"/>
              </w:rPr>
              <w:t>(</w:t>
            </w:r>
            <w:r w:rsidRPr="00643B4D">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043C8DD" w14:textId="77777777" w:rsidR="00070E1D" w:rsidRPr="00643B4D" w:rsidRDefault="00070E1D" w:rsidP="00A3512C">
            <w:pPr>
              <w:rPr>
                <w:rFonts w:ascii="Calibri" w:hAnsi="Calibri"/>
                <w:b/>
                <w:bCs/>
                <w:sz w:val="16"/>
                <w:szCs w:val="16"/>
              </w:rPr>
            </w:pPr>
            <w:r w:rsidRPr="00643B4D">
              <w:rPr>
                <w:rFonts w:ascii="Calibri" w:hAnsi="Calibri"/>
                <w:b/>
                <w:sz w:val="16"/>
                <w:szCs w:val="16"/>
              </w:rPr>
              <w:t>Late Submission Penalties (tick if appropriate)</w:t>
            </w:r>
          </w:p>
        </w:tc>
        <w:tc>
          <w:tcPr>
            <w:tcW w:w="1276" w:type="dxa"/>
            <w:vMerge w:val="restart"/>
            <w:vAlign w:val="center"/>
          </w:tcPr>
          <w:p w14:paraId="537DB973" w14:textId="77777777" w:rsidR="00070E1D" w:rsidRPr="00643B4D" w:rsidRDefault="00070E1D" w:rsidP="00A3512C">
            <w:pPr>
              <w:jc w:val="right"/>
              <w:rPr>
                <w:rFonts w:ascii="Calibri" w:hAnsi="Calibri"/>
                <w:b/>
                <w:bCs/>
                <w:sz w:val="20"/>
                <w:szCs w:val="20"/>
              </w:rPr>
            </w:pPr>
            <w:r w:rsidRPr="00643B4D">
              <w:rPr>
                <w:rFonts w:ascii="Calibri" w:hAnsi="Calibri"/>
                <w:b/>
                <w:bCs/>
                <w:sz w:val="20"/>
                <w:szCs w:val="20"/>
              </w:rPr>
              <w:t>%</w:t>
            </w:r>
          </w:p>
        </w:tc>
      </w:tr>
      <w:tr w:rsidR="00070E1D" w:rsidRPr="00643B4D" w14:paraId="173A3F73" w14:textId="77777777" w:rsidTr="00A3512C">
        <w:trPr>
          <w:cantSplit/>
        </w:trPr>
        <w:tc>
          <w:tcPr>
            <w:tcW w:w="6062" w:type="dxa"/>
            <w:vMerge/>
            <w:vAlign w:val="bottom"/>
          </w:tcPr>
          <w:p w14:paraId="5386B50B" w14:textId="77777777" w:rsidR="00070E1D" w:rsidRPr="00643B4D" w:rsidRDefault="00070E1D" w:rsidP="00A3512C">
            <w:pPr>
              <w:rPr>
                <w:rFonts w:ascii="Calibri" w:hAnsi="Calibri"/>
                <w:sz w:val="20"/>
                <w:szCs w:val="20"/>
              </w:rPr>
            </w:pPr>
          </w:p>
        </w:tc>
        <w:tc>
          <w:tcPr>
            <w:tcW w:w="2903" w:type="dxa"/>
            <w:vAlign w:val="bottom"/>
          </w:tcPr>
          <w:p w14:paraId="71DC40C2" w14:textId="77777777" w:rsidR="00070E1D" w:rsidRPr="00643B4D" w:rsidRDefault="00070E1D" w:rsidP="00A3512C">
            <w:pPr>
              <w:rPr>
                <w:rFonts w:ascii="Calibri" w:hAnsi="Calibri"/>
                <w:b/>
                <w:bCs/>
                <w:sz w:val="16"/>
                <w:szCs w:val="16"/>
              </w:rPr>
            </w:pPr>
            <w:r w:rsidRPr="00643B4D">
              <w:rPr>
                <w:rFonts w:ascii="Calibri" w:hAnsi="Calibri"/>
                <w:sz w:val="16"/>
                <w:szCs w:val="16"/>
              </w:rPr>
              <w:t>Up to one-week late</w:t>
            </w:r>
          </w:p>
        </w:tc>
        <w:tc>
          <w:tcPr>
            <w:tcW w:w="425" w:type="dxa"/>
            <w:vAlign w:val="bottom"/>
          </w:tcPr>
          <w:p w14:paraId="29AD438C" w14:textId="77777777" w:rsidR="00070E1D" w:rsidRPr="00643B4D" w:rsidRDefault="00070E1D" w:rsidP="00A3512C">
            <w:pPr>
              <w:jc w:val="center"/>
              <w:rPr>
                <w:rFonts w:ascii="Calibri" w:hAnsi="Calibri"/>
                <w:sz w:val="12"/>
                <w:szCs w:val="12"/>
              </w:rPr>
            </w:pPr>
          </w:p>
        </w:tc>
        <w:tc>
          <w:tcPr>
            <w:tcW w:w="1276" w:type="dxa"/>
            <w:vMerge/>
            <w:vAlign w:val="bottom"/>
          </w:tcPr>
          <w:p w14:paraId="77050914" w14:textId="77777777" w:rsidR="00070E1D" w:rsidRPr="00643B4D" w:rsidRDefault="00070E1D" w:rsidP="00A3512C">
            <w:pPr>
              <w:ind w:leftChars="71" w:left="166"/>
              <w:rPr>
                <w:rFonts w:ascii="Calibri" w:hAnsi="Calibri"/>
                <w:sz w:val="20"/>
                <w:szCs w:val="20"/>
              </w:rPr>
            </w:pPr>
          </w:p>
        </w:tc>
      </w:tr>
      <w:tr w:rsidR="00070E1D" w:rsidRPr="00643B4D" w14:paraId="3761F55F" w14:textId="77777777" w:rsidTr="00A3512C">
        <w:trPr>
          <w:cantSplit/>
        </w:trPr>
        <w:tc>
          <w:tcPr>
            <w:tcW w:w="6062" w:type="dxa"/>
            <w:vMerge/>
            <w:vAlign w:val="bottom"/>
          </w:tcPr>
          <w:p w14:paraId="30A0E9EF" w14:textId="77777777" w:rsidR="00070E1D" w:rsidRPr="00643B4D" w:rsidRDefault="00070E1D" w:rsidP="00A3512C">
            <w:pPr>
              <w:rPr>
                <w:rFonts w:ascii="Calibri" w:hAnsi="Calibri"/>
                <w:sz w:val="20"/>
                <w:szCs w:val="20"/>
              </w:rPr>
            </w:pPr>
          </w:p>
        </w:tc>
        <w:tc>
          <w:tcPr>
            <w:tcW w:w="2903" w:type="dxa"/>
            <w:vAlign w:val="bottom"/>
          </w:tcPr>
          <w:p w14:paraId="283B306C" w14:textId="77777777" w:rsidR="00070E1D" w:rsidRPr="00643B4D" w:rsidRDefault="00070E1D" w:rsidP="00A3512C">
            <w:pPr>
              <w:rPr>
                <w:rFonts w:ascii="Calibri" w:hAnsi="Calibri"/>
                <w:b/>
                <w:bCs/>
                <w:sz w:val="16"/>
                <w:szCs w:val="16"/>
              </w:rPr>
            </w:pPr>
            <w:r w:rsidRPr="00643B4D">
              <w:rPr>
                <w:rFonts w:ascii="Calibri" w:hAnsi="Calibri"/>
                <w:sz w:val="16"/>
                <w:szCs w:val="16"/>
              </w:rPr>
              <w:t>Over one week late</w:t>
            </w:r>
          </w:p>
        </w:tc>
        <w:tc>
          <w:tcPr>
            <w:tcW w:w="425" w:type="dxa"/>
            <w:vAlign w:val="bottom"/>
          </w:tcPr>
          <w:p w14:paraId="01BD545D" w14:textId="77777777" w:rsidR="00070E1D" w:rsidRPr="00643B4D" w:rsidRDefault="00070E1D" w:rsidP="00A3512C">
            <w:pPr>
              <w:jc w:val="center"/>
              <w:rPr>
                <w:rFonts w:ascii="Calibri" w:hAnsi="Calibri"/>
                <w:sz w:val="12"/>
                <w:szCs w:val="12"/>
              </w:rPr>
            </w:pPr>
          </w:p>
        </w:tc>
        <w:tc>
          <w:tcPr>
            <w:tcW w:w="1276" w:type="dxa"/>
            <w:vMerge/>
            <w:vAlign w:val="bottom"/>
          </w:tcPr>
          <w:p w14:paraId="575A1EF1" w14:textId="77777777" w:rsidR="00070E1D" w:rsidRPr="00643B4D" w:rsidRDefault="00070E1D" w:rsidP="00A3512C">
            <w:pPr>
              <w:ind w:firstLineChars="141" w:firstLine="282"/>
              <w:rPr>
                <w:rFonts w:ascii="Calibri" w:hAnsi="Calibri"/>
                <w:sz w:val="20"/>
                <w:szCs w:val="20"/>
              </w:rPr>
            </w:pPr>
          </w:p>
        </w:tc>
      </w:tr>
    </w:tbl>
    <w:p w14:paraId="440F049E" w14:textId="77777777" w:rsidR="00070E1D" w:rsidRPr="00C8150C" w:rsidRDefault="00070E1D" w:rsidP="00070E1D">
      <w:pPr>
        <w:rPr>
          <w:vanish/>
        </w:rPr>
      </w:pPr>
    </w:p>
    <w:p w14:paraId="0F3109B4" w14:textId="77777777" w:rsidR="00070E1D" w:rsidRPr="00207CDD" w:rsidRDefault="00070E1D" w:rsidP="00070E1D">
      <w:pPr>
        <w:rPr>
          <w:sz w:val="20"/>
          <w:szCs w:val="20"/>
        </w:rPr>
        <w:sectPr w:rsidR="00070E1D" w:rsidRPr="00207CDD" w:rsidSect="00070E1D">
          <w:type w:val="continuous"/>
          <w:pgSz w:w="11894" w:h="16834"/>
          <w:pgMar w:top="720" w:right="720" w:bottom="720" w:left="720" w:header="706" w:footer="454" w:gutter="0"/>
          <w:paperSrc w:first="1" w:other="1"/>
          <w:cols w:space="720"/>
        </w:sect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070E1D" w:rsidRPr="00643B4D" w14:paraId="335EADAB" w14:textId="77777777" w:rsidTr="00A3512C">
        <w:tc>
          <w:tcPr>
            <w:tcW w:w="10348" w:type="dxa"/>
            <w:shd w:val="clear" w:color="auto" w:fill="D9D9D9"/>
            <w:vAlign w:val="center"/>
          </w:tcPr>
          <w:p w14:paraId="674DEBDF" w14:textId="77777777" w:rsidR="00070E1D" w:rsidRPr="00575343" w:rsidRDefault="00070E1D" w:rsidP="00A3512C">
            <w:pPr>
              <w:keepNext/>
              <w:jc w:val="center"/>
              <w:outlineLvl w:val="2"/>
              <w:rPr>
                <w:rFonts w:ascii="Calibri" w:hAnsi="Calibri"/>
                <w:b/>
                <w:sz w:val="18"/>
                <w:szCs w:val="18"/>
              </w:rPr>
            </w:pPr>
            <w:r w:rsidRPr="00643B4D">
              <w:rPr>
                <w:rFonts w:ascii="Calibri" w:hAnsi="Calibri"/>
                <w:b/>
                <w:sz w:val="18"/>
                <w:szCs w:val="18"/>
              </w:rPr>
              <w:lastRenderedPageBreak/>
              <w:br w:type="page"/>
            </w:r>
            <w:r w:rsidRPr="00643B4D">
              <w:rPr>
                <w:rFonts w:ascii="Calibri" w:hAnsi="Calibri"/>
                <w:b/>
                <w:sz w:val="40"/>
                <w:szCs w:val="40"/>
              </w:rPr>
              <w:t>COMMON ASSESSMENT AND MARKING CRITERIA</w:t>
            </w:r>
          </w:p>
        </w:tc>
      </w:tr>
    </w:tbl>
    <w:p w14:paraId="523942ED" w14:textId="77777777" w:rsidR="00070E1D" w:rsidRPr="00643B4D" w:rsidRDefault="00070E1D" w:rsidP="00070E1D">
      <w:pPr>
        <w:rPr>
          <w:rFonts w:ascii="Calibri" w:hAnsi="Calibri"/>
          <w:sz w:val="20"/>
          <w:szCs w:val="20"/>
        </w:rPr>
      </w:pPr>
    </w:p>
    <w:tbl>
      <w:tblPr>
        <w:tblW w:w="5000" w:type="pct"/>
        <w:tblInd w:w="250" w:type="dxa"/>
        <w:tblLayout w:type="fixed"/>
        <w:tblLook w:val="04A0" w:firstRow="1" w:lastRow="0" w:firstColumn="1" w:lastColumn="0" w:noHBand="0" w:noVBand="1"/>
      </w:tblPr>
      <w:tblGrid>
        <w:gridCol w:w="1653"/>
        <w:gridCol w:w="1203"/>
        <w:gridCol w:w="1203"/>
        <w:gridCol w:w="1203"/>
        <w:gridCol w:w="1203"/>
        <w:gridCol w:w="1203"/>
        <w:gridCol w:w="1203"/>
        <w:gridCol w:w="1573"/>
      </w:tblGrid>
      <w:tr w:rsidR="00070E1D" w:rsidRPr="00643B4D" w14:paraId="6DC7B95B" w14:textId="77777777" w:rsidTr="00070E1D">
        <w:tc>
          <w:tcPr>
            <w:tcW w:w="791" w:type="pct"/>
            <w:tcBorders>
              <w:top w:val="single" w:sz="4" w:space="0" w:color="auto"/>
              <w:left w:val="single" w:sz="4" w:space="0" w:color="auto"/>
              <w:right w:val="single" w:sz="4" w:space="0" w:color="auto"/>
            </w:tcBorders>
            <w:shd w:val="clear" w:color="auto" w:fill="BFBFBF"/>
            <w:vAlign w:val="center"/>
          </w:tcPr>
          <w:p w14:paraId="79C954B6" w14:textId="77777777" w:rsidR="00070E1D" w:rsidRPr="00643B4D" w:rsidRDefault="00070E1D" w:rsidP="00A3512C">
            <w:pPr>
              <w:spacing w:after="120"/>
              <w:jc w:val="center"/>
              <w:rPr>
                <w:rFonts w:ascii="Calibri" w:hAnsi="Calibri"/>
                <w:b/>
                <w:sz w:val="12"/>
                <w:szCs w:val="16"/>
              </w:rPr>
            </w:pPr>
          </w:p>
        </w:tc>
        <w:tc>
          <w:tcPr>
            <w:tcW w:w="576" w:type="pct"/>
            <w:tcBorders>
              <w:top w:val="single" w:sz="4" w:space="0" w:color="auto"/>
              <w:left w:val="single" w:sz="4" w:space="0" w:color="auto"/>
              <w:bottom w:val="single" w:sz="4" w:space="0" w:color="auto"/>
              <w:right w:val="dashed" w:sz="4" w:space="0" w:color="auto"/>
            </w:tcBorders>
            <w:shd w:val="clear" w:color="auto" w:fill="BFBFBF"/>
            <w:vAlign w:val="center"/>
          </w:tcPr>
          <w:p w14:paraId="3BC3C96C"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OUTRIGHT FAIL</w:t>
            </w:r>
          </w:p>
        </w:tc>
        <w:tc>
          <w:tcPr>
            <w:tcW w:w="576" w:type="pct"/>
            <w:tcBorders>
              <w:top w:val="single" w:sz="4" w:space="0" w:color="auto"/>
              <w:left w:val="dashed" w:sz="4" w:space="0" w:color="auto"/>
              <w:bottom w:val="single" w:sz="4" w:space="0" w:color="auto"/>
              <w:right w:val="double" w:sz="4" w:space="0" w:color="auto"/>
            </w:tcBorders>
            <w:shd w:val="clear" w:color="auto" w:fill="BFBFBF"/>
            <w:vAlign w:val="center"/>
          </w:tcPr>
          <w:p w14:paraId="6112FF16"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UNSATISFACTORY</w:t>
            </w:r>
          </w:p>
        </w:tc>
        <w:tc>
          <w:tcPr>
            <w:tcW w:w="576" w:type="pct"/>
            <w:tcBorders>
              <w:top w:val="single" w:sz="4" w:space="0" w:color="auto"/>
              <w:left w:val="double" w:sz="4" w:space="0" w:color="auto"/>
              <w:bottom w:val="single" w:sz="4" w:space="0" w:color="auto"/>
              <w:right w:val="dashed" w:sz="4" w:space="0" w:color="auto"/>
            </w:tcBorders>
            <w:shd w:val="clear" w:color="auto" w:fill="BFBFBF"/>
            <w:vAlign w:val="center"/>
          </w:tcPr>
          <w:p w14:paraId="30D0DA71"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SATISFACTORY</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center"/>
          </w:tcPr>
          <w:p w14:paraId="5758E6A8"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GOOD</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center"/>
          </w:tcPr>
          <w:p w14:paraId="0895B16C"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VERY GOOD</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center"/>
          </w:tcPr>
          <w:p w14:paraId="71C42F68"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EXCELLENT</w:t>
            </w:r>
          </w:p>
        </w:tc>
        <w:tc>
          <w:tcPr>
            <w:tcW w:w="755" w:type="pct"/>
            <w:tcBorders>
              <w:top w:val="single" w:sz="4" w:space="0" w:color="auto"/>
              <w:left w:val="dashed" w:sz="4" w:space="0" w:color="auto"/>
              <w:bottom w:val="single" w:sz="4" w:space="0" w:color="auto"/>
              <w:right w:val="single" w:sz="4" w:space="0" w:color="auto"/>
            </w:tcBorders>
            <w:shd w:val="clear" w:color="auto" w:fill="BFBFBF"/>
            <w:vAlign w:val="center"/>
          </w:tcPr>
          <w:p w14:paraId="0E5BAB4F"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EXCEPTIONAL</w:t>
            </w:r>
          </w:p>
        </w:tc>
      </w:tr>
      <w:tr w:rsidR="00070E1D" w:rsidRPr="00643B4D" w14:paraId="5851882F" w14:textId="77777777" w:rsidTr="00070E1D">
        <w:tc>
          <w:tcPr>
            <w:tcW w:w="791" w:type="pct"/>
            <w:tcBorders>
              <w:left w:val="single" w:sz="4" w:space="0" w:color="auto"/>
              <w:bottom w:val="single" w:sz="4" w:space="0" w:color="auto"/>
              <w:right w:val="single" w:sz="4" w:space="0" w:color="auto"/>
            </w:tcBorders>
            <w:shd w:val="clear" w:color="auto" w:fill="BFBFBF"/>
            <w:vAlign w:val="center"/>
          </w:tcPr>
          <w:p w14:paraId="221ED916" w14:textId="77777777" w:rsidR="00070E1D" w:rsidRPr="00643B4D" w:rsidRDefault="00070E1D" w:rsidP="00A3512C">
            <w:pPr>
              <w:spacing w:before="120"/>
              <w:rPr>
                <w:rFonts w:ascii="Calibri" w:hAnsi="Calibri"/>
                <w:b/>
                <w:sz w:val="16"/>
                <w:szCs w:val="16"/>
              </w:rPr>
            </w:pPr>
            <w:r w:rsidRPr="00643B4D">
              <w:rPr>
                <w:rFonts w:ascii="Calibri" w:hAnsi="Calibri"/>
                <w:b/>
                <w:sz w:val="16"/>
                <w:szCs w:val="16"/>
              </w:rPr>
              <w:t>Assessment Criteria</w:t>
            </w:r>
          </w:p>
        </w:tc>
        <w:tc>
          <w:tcPr>
            <w:tcW w:w="576" w:type="pct"/>
            <w:tcBorders>
              <w:top w:val="single" w:sz="4" w:space="0" w:color="auto"/>
              <w:left w:val="single" w:sz="4" w:space="0" w:color="auto"/>
              <w:bottom w:val="single" w:sz="4" w:space="0" w:color="auto"/>
              <w:right w:val="dashed" w:sz="4" w:space="0" w:color="auto"/>
            </w:tcBorders>
            <w:shd w:val="clear" w:color="auto" w:fill="BFBFBF"/>
            <w:vAlign w:val="bottom"/>
          </w:tcPr>
          <w:p w14:paraId="147AF2BE"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0-29%</w:t>
            </w:r>
          </w:p>
        </w:tc>
        <w:tc>
          <w:tcPr>
            <w:tcW w:w="576" w:type="pct"/>
            <w:tcBorders>
              <w:top w:val="single" w:sz="4" w:space="0" w:color="auto"/>
              <w:left w:val="dashed" w:sz="4" w:space="0" w:color="auto"/>
              <w:bottom w:val="single" w:sz="4" w:space="0" w:color="auto"/>
              <w:right w:val="double" w:sz="4" w:space="0" w:color="auto"/>
            </w:tcBorders>
            <w:shd w:val="clear" w:color="auto" w:fill="BFBFBF"/>
            <w:vAlign w:val="bottom"/>
          </w:tcPr>
          <w:p w14:paraId="4BBF1D04"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30-39%*</w:t>
            </w:r>
          </w:p>
        </w:tc>
        <w:tc>
          <w:tcPr>
            <w:tcW w:w="576" w:type="pct"/>
            <w:tcBorders>
              <w:top w:val="single" w:sz="4" w:space="0" w:color="auto"/>
              <w:left w:val="double" w:sz="4" w:space="0" w:color="auto"/>
              <w:bottom w:val="single" w:sz="4" w:space="0" w:color="auto"/>
              <w:right w:val="dashed" w:sz="4" w:space="0" w:color="auto"/>
            </w:tcBorders>
            <w:shd w:val="clear" w:color="auto" w:fill="BFBFBF"/>
            <w:vAlign w:val="bottom"/>
          </w:tcPr>
          <w:p w14:paraId="7DC912EB"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40-49%</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bottom"/>
          </w:tcPr>
          <w:p w14:paraId="25E7B3DD"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50-59%</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bottom"/>
          </w:tcPr>
          <w:p w14:paraId="44EBEDBE"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60-69%</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bottom"/>
          </w:tcPr>
          <w:p w14:paraId="2A0C5E4D"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70-79%</w:t>
            </w:r>
          </w:p>
        </w:tc>
        <w:tc>
          <w:tcPr>
            <w:tcW w:w="755" w:type="pct"/>
            <w:tcBorders>
              <w:top w:val="single" w:sz="4" w:space="0" w:color="auto"/>
              <w:left w:val="dashed" w:sz="4" w:space="0" w:color="auto"/>
              <w:bottom w:val="single" w:sz="4" w:space="0" w:color="auto"/>
              <w:right w:val="single" w:sz="4" w:space="0" w:color="auto"/>
            </w:tcBorders>
            <w:shd w:val="clear" w:color="auto" w:fill="BFBFBF"/>
          </w:tcPr>
          <w:p w14:paraId="378A865E"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80-100%</w:t>
            </w:r>
          </w:p>
        </w:tc>
      </w:tr>
      <w:tr w:rsidR="00070E1D" w:rsidRPr="00643B4D" w14:paraId="2F91C90F" w14:textId="77777777" w:rsidTr="00070E1D">
        <w:tc>
          <w:tcPr>
            <w:tcW w:w="791" w:type="pct"/>
            <w:tcBorders>
              <w:top w:val="single" w:sz="4" w:space="0" w:color="auto"/>
              <w:left w:val="single" w:sz="4" w:space="0" w:color="auto"/>
              <w:bottom w:val="single" w:sz="4" w:space="0" w:color="auto"/>
              <w:right w:val="single" w:sz="4" w:space="0" w:color="auto"/>
            </w:tcBorders>
          </w:tcPr>
          <w:p w14:paraId="4AE24A37" w14:textId="77777777" w:rsidR="00070E1D" w:rsidRPr="00643B4D" w:rsidRDefault="00070E1D" w:rsidP="00A3512C">
            <w:pPr>
              <w:rPr>
                <w:rFonts w:ascii="Calibri" w:hAnsi="Calibri"/>
                <w:b/>
                <w:sz w:val="16"/>
                <w:szCs w:val="16"/>
              </w:rPr>
            </w:pPr>
            <w:r>
              <w:rPr>
                <w:rFonts w:ascii="Calibri" w:hAnsi="Calibri"/>
                <w:b/>
                <w:sz w:val="16"/>
                <w:szCs w:val="16"/>
              </w:rPr>
              <w:t>1</w:t>
            </w:r>
            <w:r w:rsidRPr="00643B4D">
              <w:rPr>
                <w:rFonts w:ascii="Calibri" w:hAnsi="Calibri"/>
                <w:b/>
                <w:sz w:val="16"/>
                <w:szCs w:val="16"/>
              </w:rPr>
              <w:t>. Knowledge and Understanding of Subject</w:t>
            </w:r>
          </w:p>
          <w:p w14:paraId="66460355" w14:textId="77777777" w:rsidR="00070E1D" w:rsidRPr="00643B4D" w:rsidRDefault="00070E1D" w:rsidP="00A3512C">
            <w:pPr>
              <w:rPr>
                <w:rFonts w:ascii="Calibri" w:hAnsi="Calibri"/>
                <w:b/>
                <w:sz w:val="16"/>
                <w:szCs w:val="16"/>
              </w:rPr>
            </w:pPr>
            <w:r w:rsidRPr="00643B4D">
              <w:rPr>
                <w:rFonts w:ascii="Calibri" w:hAnsi="Calibri"/>
                <w:sz w:val="16"/>
                <w:szCs w:val="16"/>
              </w:rPr>
              <w:t>Extent of knowledge and understanding of concepts and underlying principles associated with the discipline.</w:t>
            </w:r>
          </w:p>
        </w:tc>
        <w:tc>
          <w:tcPr>
            <w:tcW w:w="576" w:type="pct"/>
            <w:tcBorders>
              <w:top w:val="single" w:sz="4" w:space="0" w:color="auto"/>
              <w:left w:val="single" w:sz="4" w:space="0" w:color="auto"/>
              <w:bottom w:val="single" w:sz="4" w:space="0" w:color="auto"/>
              <w:right w:val="dashed" w:sz="4" w:space="0" w:color="auto"/>
            </w:tcBorders>
          </w:tcPr>
          <w:p w14:paraId="26FACE8A" w14:textId="77777777" w:rsidR="00070E1D" w:rsidRPr="00643B4D" w:rsidRDefault="00070E1D" w:rsidP="00A3512C">
            <w:pPr>
              <w:spacing w:after="120"/>
              <w:rPr>
                <w:rFonts w:ascii="Calibri" w:hAnsi="Calibri"/>
                <w:sz w:val="12"/>
                <w:szCs w:val="16"/>
              </w:rPr>
            </w:pPr>
            <w:r w:rsidRPr="00643B4D">
              <w:rPr>
                <w:rFonts w:ascii="Calibri" w:hAnsi="Calibri"/>
                <w:sz w:val="12"/>
                <w:szCs w:val="16"/>
              </w:rPr>
              <w:t>Major gaps in knowledge and understanding of material at this level. Substantial inaccuracies.</w:t>
            </w:r>
          </w:p>
        </w:tc>
        <w:tc>
          <w:tcPr>
            <w:tcW w:w="576" w:type="pct"/>
            <w:tcBorders>
              <w:top w:val="single" w:sz="4" w:space="0" w:color="auto"/>
              <w:left w:val="dashed" w:sz="4" w:space="0" w:color="auto"/>
              <w:bottom w:val="single" w:sz="4" w:space="0" w:color="auto"/>
              <w:right w:val="double" w:sz="4" w:space="0" w:color="auto"/>
            </w:tcBorders>
          </w:tcPr>
          <w:p w14:paraId="7ED244DE" w14:textId="77777777" w:rsidR="00070E1D" w:rsidRPr="00643B4D" w:rsidRDefault="00070E1D" w:rsidP="00A3512C">
            <w:pPr>
              <w:spacing w:after="120"/>
              <w:rPr>
                <w:rFonts w:ascii="Calibri" w:hAnsi="Calibri"/>
                <w:sz w:val="12"/>
                <w:szCs w:val="16"/>
              </w:rPr>
            </w:pPr>
            <w:r w:rsidRPr="00643B4D">
              <w:rPr>
                <w:rFonts w:ascii="Calibri" w:hAnsi="Calibri"/>
                <w:sz w:val="12"/>
                <w:szCs w:val="16"/>
              </w:rPr>
              <w:t>Gaps in knowledge, with only superficial understanding. Some significant inaccuracies.</w:t>
            </w:r>
          </w:p>
        </w:tc>
        <w:tc>
          <w:tcPr>
            <w:tcW w:w="576" w:type="pct"/>
            <w:tcBorders>
              <w:top w:val="single" w:sz="4" w:space="0" w:color="auto"/>
              <w:left w:val="double" w:sz="4" w:space="0" w:color="auto"/>
              <w:bottom w:val="single" w:sz="4" w:space="0" w:color="auto"/>
              <w:right w:val="dashed" w:sz="4" w:space="0" w:color="auto"/>
            </w:tcBorders>
          </w:tcPr>
          <w:p w14:paraId="63A8F674" w14:textId="77777777" w:rsidR="00070E1D" w:rsidRPr="00643B4D" w:rsidRDefault="00070E1D" w:rsidP="00A3512C">
            <w:pPr>
              <w:spacing w:after="120"/>
              <w:rPr>
                <w:rFonts w:ascii="Calibri" w:hAnsi="Calibri"/>
                <w:sz w:val="12"/>
                <w:szCs w:val="16"/>
              </w:rPr>
            </w:pPr>
            <w:r w:rsidRPr="00643B4D">
              <w:rPr>
                <w:rFonts w:ascii="Calibri" w:hAnsi="Calibri"/>
                <w:sz w:val="12"/>
                <w:szCs w:val="16"/>
              </w:rPr>
              <w:t xml:space="preserve">Evidence of basic knowledge and understanding of the relevant concepts and underlying principles. </w:t>
            </w:r>
          </w:p>
        </w:tc>
        <w:tc>
          <w:tcPr>
            <w:tcW w:w="576" w:type="pct"/>
            <w:tcBorders>
              <w:top w:val="single" w:sz="4" w:space="0" w:color="auto"/>
              <w:left w:val="dashed" w:sz="4" w:space="0" w:color="auto"/>
              <w:bottom w:val="single" w:sz="4" w:space="0" w:color="auto"/>
              <w:right w:val="dashed" w:sz="4" w:space="0" w:color="auto"/>
            </w:tcBorders>
          </w:tcPr>
          <w:p w14:paraId="64039914" w14:textId="77777777" w:rsidR="00070E1D" w:rsidRPr="00643B4D" w:rsidRDefault="00070E1D" w:rsidP="00A3512C">
            <w:pPr>
              <w:spacing w:after="120"/>
              <w:rPr>
                <w:rFonts w:ascii="Calibri" w:hAnsi="Calibri"/>
                <w:sz w:val="12"/>
                <w:szCs w:val="16"/>
              </w:rPr>
            </w:pPr>
            <w:r w:rsidRPr="00643B4D">
              <w:rPr>
                <w:rFonts w:ascii="Calibri" w:hAnsi="Calibri"/>
                <w:sz w:val="12"/>
                <w:szCs w:val="16"/>
              </w:rPr>
              <w:t>Knowledge is accurate with a good understanding of the field of study.</w:t>
            </w:r>
          </w:p>
        </w:tc>
        <w:tc>
          <w:tcPr>
            <w:tcW w:w="576" w:type="pct"/>
            <w:tcBorders>
              <w:top w:val="single" w:sz="4" w:space="0" w:color="auto"/>
              <w:left w:val="dashed" w:sz="4" w:space="0" w:color="auto"/>
              <w:bottom w:val="single" w:sz="4" w:space="0" w:color="auto"/>
              <w:right w:val="dashed" w:sz="4" w:space="0" w:color="auto"/>
            </w:tcBorders>
          </w:tcPr>
          <w:p w14:paraId="79148567" w14:textId="77777777" w:rsidR="00070E1D" w:rsidRPr="00643B4D" w:rsidRDefault="00070E1D" w:rsidP="00A3512C">
            <w:pPr>
              <w:spacing w:after="120"/>
              <w:rPr>
                <w:rFonts w:ascii="Calibri" w:hAnsi="Calibri"/>
                <w:sz w:val="12"/>
                <w:szCs w:val="16"/>
              </w:rPr>
            </w:pPr>
            <w:r w:rsidRPr="00643B4D">
              <w:rPr>
                <w:rFonts w:ascii="Calibri" w:hAnsi="Calibri"/>
                <w:sz w:val="12"/>
                <w:szCs w:val="16"/>
              </w:rPr>
              <w:t xml:space="preserve">Knowledge is extensive.  Exhibits understanding of the breadth and depth of established views. </w:t>
            </w:r>
          </w:p>
        </w:tc>
        <w:tc>
          <w:tcPr>
            <w:tcW w:w="576" w:type="pct"/>
            <w:tcBorders>
              <w:top w:val="single" w:sz="4" w:space="0" w:color="auto"/>
              <w:left w:val="dashed" w:sz="4" w:space="0" w:color="auto"/>
              <w:bottom w:val="single" w:sz="4" w:space="0" w:color="auto"/>
              <w:right w:val="dashed" w:sz="4" w:space="0" w:color="auto"/>
            </w:tcBorders>
          </w:tcPr>
          <w:p w14:paraId="234ECB43" w14:textId="77777777" w:rsidR="00070E1D" w:rsidRPr="00643B4D" w:rsidRDefault="00070E1D" w:rsidP="00A3512C">
            <w:pPr>
              <w:spacing w:after="120"/>
              <w:rPr>
                <w:rFonts w:ascii="Calibri" w:hAnsi="Calibri"/>
                <w:sz w:val="12"/>
                <w:szCs w:val="16"/>
              </w:rPr>
            </w:pPr>
            <w:r w:rsidRPr="00643B4D">
              <w:rPr>
                <w:rFonts w:ascii="Calibri" w:hAnsi="Calibri"/>
                <w:sz w:val="12"/>
                <w:szCs w:val="16"/>
              </w:rPr>
              <w:t>Excellent knowledge and understanding of the main concepts and key theories. Clear awareness of challenges to established views and the limitations of the knowledge base.</w:t>
            </w:r>
          </w:p>
        </w:tc>
        <w:tc>
          <w:tcPr>
            <w:tcW w:w="755" w:type="pct"/>
            <w:tcBorders>
              <w:top w:val="single" w:sz="4" w:space="0" w:color="auto"/>
              <w:left w:val="dashed" w:sz="4" w:space="0" w:color="auto"/>
              <w:bottom w:val="single" w:sz="4" w:space="0" w:color="auto"/>
              <w:right w:val="single" w:sz="4" w:space="0" w:color="auto"/>
            </w:tcBorders>
          </w:tcPr>
          <w:p w14:paraId="20D89325" w14:textId="77777777" w:rsidR="00070E1D" w:rsidRPr="00643B4D" w:rsidRDefault="00070E1D" w:rsidP="00A3512C">
            <w:pPr>
              <w:spacing w:after="120"/>
              <w:rPr>
                <w:rFonts w:ascii="Calibri" w:hAnsi="Calibri"/>
                <w:sz w:val="12"/>
                <w:szCs w:val="16"/>
              </w:rPr>
            </w:pPr>
            <w:r w:rsidRPr="00643B4D">
              <w:rPr>
                <w:rFonts w:ascii="Calibri" w:hAnsi="Calibri"/>
                <w:sz w:val="12"/>
                <w:szCs w:val="16"/>
              </w:rPr>
              <w:t>Highly detailed knowledge and understanding of the main theories/concepts, and a critical awareness of the ambiguities and limitations of knowledge.</w:t>
            </w:r>
          </w:p>
        </w:tc>
      </w:tr>
      <w:tr w:rsidR="00070E1D" w:rsidRPr="00643B4D" w14:paraId="18922C60" w14:textId="77777777" w:rsidTr="00070E1D">
        <w:tc>
          <w:tcPr>
            <w:tcW w:w="791" w:type="pct"/>
            <w:tcBorders>
              <w:top w:val="single" w:sz="4" w:space="0" w:color="auto"/>
              <w:left w:val="single" w:sz="4" w:space="0" w:color="auto"/>
              <w:bottom w:val="single" w:sz="4" w:space="0" w:color="auto"/>
              <w:right w:val="single" w:sz="4" w:space="0" w:color="auto"/>
            </w:tcBorders>
          </w:tcPr>
          <w:p w14:paraId="06DB1D65" w14:textId="77777777" w:rsidR="00070E1D" w:rsidRPr="00643B4D" w:rsidRDefault="00070E1D" w:rsidP="00A3512C">
            <w:pPr>
              <w:rPr>
                <w:rFonts w:ascii="Calibri" w:hAnsi="Calibri"/>
                <w:b/>
                <w:sz w:val="16"/>
                <w:szCs w:val="16"/>
              </w:rPr>
            </w:pPr>
            <w:r>
              <w:rPr>
                <w:rFonts w:ascii="Calibri" w:hAnsi="Calibri"/>
                <w:b/>
                <w:sz w:val="16"/>
                <w:szCs w:val="16"/>
              </w:rPr>
              <w:t>2</w:t>
            </w:r>
            <w:r w:rsidRPr="00643B4D">
              <w:rPr>
                <w:rFonts w:ascii="Calibri" w:hAnsi="Calibri"/>
                <w:b/>
                <w:sz w:val="16"/>
                <w:szCs w:val="16"/>
              </w:rPr>
              <w:t>.  Analysis</w:t>
            </w:r>
          </w:p>
          <w:p w14:paraId="1F03501C" w14:textId="77777777" w:rsidR="00070E1D" w:rsidRPr="00643B4D" w:rsidRDefault="00070E1D" w:rsidP="00A3512C">
            <w:pPr>
              <w:rPr>
                <w:rFonts w:ascii="Calibri" w:hAnsi="Calibri"/>
                <w:sz w:val="16"/>
                <w:szCs w:val="16"/>
              </w:rPr>
            </w:pPr>
            <w:r w:rsidRPr="00643B4D">
              <w:rPr>
                <w:rFonts w:ascii="Calibri" w:hAnsi="Calibri"/>
                <w:sz w:val="16"/>
                <w:szCs w:val="16"/>
              </w:rPr>
              <w:t>Analysis, evaluation and synthesis; logic, argument and judgement; analytical reflection; organisation  of ideas and evidence</w:t>
            </w:r>
          </w:p>
        </w:tc>
        <w:tc>
          <w:tcPr>
            <w:tcW w:w="576" w:type="pct"/>
            <w:tcBorders>
              <w:top w:val="single" w:sz="4" w:space="0" w:color="auto"/>
              <w:left w:val="single" w:sz="4" w:space="0" w:color="auto"/>
              <w:bottom w:val="single" w:sz="4" w:space="0" w:color="auto"/>
              <w:right w:val="dashed" w:sz="4" w:space="0" w:color="auto"/>
            </w:tcBorders>
          </w:tcPr>
          <w:p w14:paraId="5D250049" w14:textId="77777777" w:rsidR="00070E1D" w:rsidRPr="00643B4D" w:rsidRDefault="00070E1D" w:rsidP="00A3512C">
            <w:pPr>
              <w:rPr>
                <w:rFonts w:ascii="Calibri" w:hAnsi="Calibri"/>
                <w:sz w:val="12"/>
                <w:szCs w:val="16"/>
              </w:rPr>
            </w:pPr>
            <w:r w:rsidRPr="00643B4D">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76" w:type="pct"/>
            <w:tcBorders>
              <w:top w:val="single" w:sz="4" w:space="0" w:color="auto"/>
              <w:left w:val="dashed" w:sz="4" w:space="0" w:color="auto"/>
              <w:bottom w:val="single" w:sz="4" w:space="0" w:color="auto"/>
              <w:right w:val="double" w:sz="4" w:space="0" w:color="auto"/>
            </w:tcBorders>
          </w:tcPr>
          <w:p w14:paraId="6F88E09C" w14:textId="77777777" w:rsidR="00070E1D" w:rsidRPr="00643B4D" w:rsidRDefault="00070E1D" w:rsidP="00A3512C">
            <w:pPr>
              <w:rPr>
                <w:rFonts w:ascii="Calibri" w:hAnsi="Calibri"/>
                <w:sz w:val="12"/>
                <w:szCs w:val="16"/>
              </w:rPr>
            </w:pPr>
            <w:r w:rsidRPr="00643B4D">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76" w:type="pct"/>
            <w:tcBorders>
              <w:top w:val="single" w:sz="4" w:space="0" w:color="auto"/>
              <w:left w:val="double" w:sz="4" w:space="0" w:color="auto"/>
              <w:bottom w:val="single" w:sz="4" w:space="0" w:color="auto"/>
              <w:right w:val="dashed" w:sz="4" w:space="0" w:color="auto"/>
            </w:tcBorders>
          </w:tcPr>
          <w:p w14:paraId="711DB6AE" w14:textId="77777777" w:rsidR="00070E1D" w:rsidRPr="00643B4D" w:rsidRDefault="00070E1D" w:rsidP="00A3512C">
            <w:pPr>
              <w:rPr>
                <w:rFonts w:ascii="Calibri" w:hAnsi="Calibri"/>
                <w:sz w:val="12"/>
                <w:szCs w:val="16"/>
              </w:rPr>
            </w:pPr>
            <w:r w:rsidRPr="00643B4D">
              <w:rPr>
                <w:rFonts w:ascii="Calibri" w:hAnsi="Calibri"/>
                <w:sz w:val="12"/>
                <w:szCs w:val="16"/>
              </w:rPr>
              <w:t>Evidence of some logical, analytical thinking and some attempts to synthesise, albeit with some weaknesses.</w:t>
            </w:r>
          </w:p>
          <w:p w14:paraId="1BF634B6" w14:textId="77777777" w:rsidR="00070E1D" w:rsidRPr="00643B4D" w:rsidRDefault="00070E1D" w:rsidP="00A3512C">
            <w:pPr>
              <w:rPr>
                <w:rFonts w:ascii="Calibri" w:hAnsi="Calibri"/>
                <w:sz w:val="12"/>
                <w:szCs w:val="16"/>
              </w:rPr>
            </w:pPr>
            <w:r w:rsidRPr="00643B4D">
              <w:rPr>
                <w:rFonts w:ascii="Calibri" w:hAnsi="Calibri"/>
                <w:sz w:val="12"/>
                <w:szCs w:val="16"/>
              </w:rPr>
              <w:t>Some evidence to support findings/ views, but evidence not consistently interpreted.</w:t>
            </w:r>
          </w:p>
          <w:p w14:paraId="4F50FB90" w14:textId="77777777" w:rsidR="00070E1D" w:rsidRPr="00643B4D" w:rsidRDefault="00070E1D" w:rsidP="00A3512C">
            <w:pPr>
              <w:rPr>
                <w:rFonts w:ascii="Calibri" w:hAnsi="Calibri"/>
                <w:sz w:val="12"/>
                <w:szCs w:val="16"/>
              </w:rPr>
            </w:pPr>
            <w:r w:rsidRPr="00643B4D">
              <w:rPr>
                <w:rFonts w:ascii="Calibri" w:hAnsi="Calibri"/>
                <w:sz w:val="12"/>
                <w:szCs w:val="16"/>
              </w:rPr>
              <w:t>Some relevant conclusions and recommendations, where relevant</w:t>
            </w:r>
          </w:p>
        </w:tc>
        <w:tc>
          <w:tcPr>
            <w:tcW w:w="576" w:type="pct"/>
            <w:tcBorders>
              <w:top w:val="single" w:sz="4" w:space="0" w:color="auto"/>
              <w:left w:val="dashed" w:sz="4" w:space="0" w:color="auto"/>
              <w:bottom w:val="single" w:sz="4" w:space="0" w:color="auto"/>
              <w:right w:val="dashed" w:sz="4" w:space="0" w:color="auto"/>
            </w:tcBorders>
          </w:tcPr>
          <w:p w14:paraId="70CFAE28" w14:textId="77777777" w:rsidR="00070E1D" w:rsidRPr="00643B4D" w:rsidRDefault="00070E1D" w:rsidP="00A3512C">
            <w:pPr>
              <w:rPr>
                <w:rFonts w:ascii="Calibri" w:hAnsi="Calibri"/>
                <w:sz w:val="12"/>
                <w:szCs w:val="16"/>
              </w:rPr>
            </w:pPr>
            <w:r w:rsidRPr="00643B4D">
              <w:rPr>
                <w:rFonts w:ascii="Calibri" w:hAnsi="Calibri"/>
                <w:sz w:val="12"/>
                <w:szCs w:val="16"/>
              </w:rPr>
              <w:t>Evidence of some logical, analytical thinking and synthesis. Can analyse new and/or abstract data and situations without guidance.</w:t>
            </w:r>
          </w:p>
          <w:p w14:paraId="6A59357B" w14:textId="77777777" w:rsidR="00070E1D" w:rsidRPr="00643B4D" w:rsidRDefault="00070E1D" w:rsidP="00A3512C">
            <w:pPr>
              <w:rPr>
                <w:rFonts w:ascii="Calibri" w:hAnsi="Calibri"/>
                <w:sz w:val="12"/>
                <w:szCs w:val="16"/>
              </w:rPr>
            </w:pPr>
            <w:r w:rsidRPr="00643B4D">
              <w:rPr>
                <w:rFonts w:ascii="Calibri" w:hAnsi="Calibri"/>
                <w:sz w:val="12"/>
                <w:szCs w:val="16"/>
              </w:rPr>
              <w:t>An emerging awareness of different stances and ability to use evidence to support the argument.</w:t>
            </w:r>
          </w:p>
          <w:p w14:paraId="7B65A0BF" w14:textId="77777777" w:rsidR="00070E1D" w:rsidRPr="00643B4D" w:rsidRDefault="00070E1D" w:rsidP="00A3512C">
            <w:pPr>
              <w:rPr>
                <w:rFonts w:ascii="Calibri" w:hAnsi="Calibri"/>
                <w:sz w:val="12"/>
                <w:szCs w:val="16"/>
              </w:rPr>
            </w:pPr>
            <w:r w:rsidRPr="00643B4D">
              <w:rPr>
                <w:rFonts w:ascii="Calibri" w:hAnsi="Calibri"/>
                <w:sz w:val="12"/>
                <w:szCs w:val="16"/>
              </w:rPr>
              <w:t>Valid conclusions and recommendations, where relevant</w:t>
            </w:r>
          </w:p>
        </w:tc>
        <w:tc>
          <w:tcPr>
            <w:tcW w:w="576" w:type="pct"/>
            <w:tcBorders>
              <w:top w:val="single" w:sz="4" w:space="0" w:color="auto"/>
              <w:left w:val="dashed" w:sz="4" w:space="0" w:color="auto"/>
              <w:bottom w:val="single" w:sz="4" w:space="0" w:color="auto"/>
              <w:right w:val="dashed" w:sz="4" w:space="0" w:color="auto"/>
            </w:tcBorders>
          </w:tcPr>
          <w:p w14:paraId="04D4C344" w14:textId="77777777" w:rsidR="00070E1D" w:rsidRPr="00643B4D" w:rsidRDefault="00070E1D" w:rsidP="00A3512C">
            <w:pPr>
              <w:rPr>
                <w:rFonts w:ascii="Calibri" w:hAnsi="Calibri"/>
                <w:sz w:val="12"/>
                <w:szCs w:val="16"/>
              </w:rPr>
            </w:pPr>
            <w:r w:rsidRPr="00643B4D">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7153AF30" w14:textId="77777777" w:rsidR="00070E1D" w:rsidRPr="00643B4D" w:rsidRDefault="00070E1D" w:rsidP="00A3512C">
            <w:pPr>
              <w:rPr>
                <w:rFonts w:ascii="Calibri" w:hAnsi="Calibri"/>
                <w:sz w:val="12"/>
                <w:szCs w:val="16"/>
              </w:rPr>
            </w:pPr>
            <w:r w:rsidRPr="00643B4D">
              <w:rPr>
                <w:rFonts w:ascii="Calibri" w:hAnsi="Calibri"/>
                <w:sz w:val="12"/>
                <w:szCs w:val="16"/>
              </w:rPr>
              <w:t>Sound, convincing conclusions / recommendations.</w:t>
            </w:r>
          </w:p>
        </w:tc>
        <w:tc>
          <w:tcPr>
            <w:tcW w:w="576" w:type="pct"/>
            <w:tcBorders>
              <w:top w:val="single" w:sz="4" w:space="0" w:color="auto"/>
              <w:left w:val="dashed" w:sz="4" w:space="0" w:color="auto"/>
              <w:bottom w:val="single" w:sz="4" w:space="0" w:color="auto"/>
              <w:right w:val="dashed" w:sz="4" w:space="0" w:color="auto"/>
            </w:tcBorders>
          </w:tcPr>
          <w:p w14:paraId="3274BA13" w14:textId="77777777" w:rsidR="00070E1D" w:rsidRPr="00643B4D" w:rsidRDefault="00070E1D" w:rsidP="00A3512C">
            <w:pPr>
              <w:rPr>
                <w:rFonts w:ascii="Calibri" w:hAnsi="Calibri"/>
                <w:sz w:val="12"/>
                <w:szCs w:val="16"/>
              </w:rPr>
            </w:pPr>
            <w:r w:rsidRPr="00643B4D">
              <w:rPr>
                <w:rFonts w:ascii="Calibri" w:hAnsi="Calibri"/>
                <w:sz w:val="12"/>
                <w:szCs w:val="16"/>
              </w:rPr>
              <w:t>Thoroughly logical work, supported by evaluated evidence. High quality analysis, developed independently or through effective collaboration.</w:t>
            </w:r>
          </w:p>
          <w:p w14:paraId="43134BA3" w14:textId="77777777" w:rsidR="00070E1D" w:rsidRPr="00643B4D" w:rsidRDefault="00070E1D" w:rsidP="00A3512C">
            <w:pPr>
              <w:rPr>
                <w:rFonts w:ascii="Calibri" w:hAnsi="Calibri"/>
                <w:sz w:val="12"/>
                <w:szCs w:val="16"/>
              </w:rPr>
            </w:pPr>
            <w:r w:rsidRPr="00643B4D">
              <w:rPr>
                <w:rFonts w:ascii="Calibri" w:hAnsi="Calibri"/>
                <w:sz w:val="12"/>
                <w:szCs w:val="16"/>
              </w:rPr>
              <w:t>Ability to investigate contradictory information and identify reasons for contradictions.</w:t>
            </w:r>
          </w:p>
          <w:p w14:paraId="564972CC" w14:textId="77777777" w:rsidR="00070E1D" w:rsidRPr="00643B4D" w:rsidRDefault="00070E1D" w:rsidP="00A3512C">
            <w:pPr>
              <w:rPr>
                <w:rFonts w:ascii="Calibri" w:hAnsi="Calibri"/>
                <w:sz w:val="12"/>
                <w:szCs w:val="16"/>
              </w:rPr>
            </w:pPr>
            <w:r w:rsidRPr="00643B4D">
              <w:rPr>
                <w:rFonts w:ascii="Calibri" w:hAnsi="Calibri"/>
                <w:sz w:val="12"/>
                <w:szCs w:val="16"/>
              </w:rPr>
              <w:t>Strong, persuasive, conclusions, justifiable recommendations.</w:t>
            </w:r>
          </w:p>
        </w:tc>
        <w:tc>
          <w:tcPr>
            <w:tcW w:w="755" w:type="pct"/>
            <w:tcBorders>
              <w:top w:val="single" w:sz="4" w:space="0" w:color="auto"/>
              <w:left w:val="dashed" w:sz="4" w:space="0" w:color="auto"/>
              <w:bottom w:val="single" w:sz="4" w:space="0" w:color="auto"/>
              <w:right w:val="single" w:sz="4" w:space="0" w:color="auto"/>
            </w:tcBorders>
          </w:tcPr>
          <w:p w14:paraId="5AC5D9FE" w14:textId="77777777" w:rsidR="00070E1D" w:rsidRPr="00643B4D" w:rsidRDefault="00070E1D" w:rsidP="00A3512C">
            <w:pPr>
              <w:rPr>
                <w:rFonts w:ascii="Calibri" w:hAnsi="Calibri"/>
                <w:sz w:val="12"/>
                <w:szCs w:val="16"/>
              </w:rPr>
            </w:pPr>
            <w:r w:rsidRPr="00643B4D">
              <w:rPr>
                <w:rFonts w:ascii="Calibri" w:hAnsi="Calibri"/>
                <w:sz w:val="12"/>
                <w:szCs w:val="16"/>
              </w:rPr>
              <w:t>Exceptional work; judiciously selected and evaluated evidence. Very high quality analysis, developed independently or through effective collaboration.</w:t>
            </w:r>
          </w:p>
          <w:p w14:paraId="7348D5F6" w14:textId="77777777" w:rsidR="00070E1D" w:rsidRPr="00643B4D" w:rsidRDefault="00070E1D" w:rsidP="00A3512C">
            <w:pPr>
              <w:rPr>
                <w:rFonts w:ascii="Calibri" w:hAnsi="Calibri"/>
                <w:sz w:val="12"/>
                <w:szCs w:val="16"/>
              </w:rPr>
            </w:pPr>
            <w:r w:rsidRPr="00643B4D">
              <w:rPr>
                <w:rFonts w:ascii="Calibri" w:hAnsi="Calibri"/>
                <w:sz w:val="12"/>
                <w:szCs w:val="16"/>
              </w:rPr>
              <w:t>Ability to investigate contradictory information and identify reasons for contradictions.</w:t>
            </w:r>
          </w:p>
          <w:p w14:paraId="4C4545C3" w14:textId="77777777" w:rsidR="00070E1D" w:rsidRPr="00643B4D" w:rsidRDefault="00070E1D" w:rsidP="00A3512C">
            <w:pPr>
              <w:rPr>
                <w:rFonts w:ascii="Calibri" w:hAnsi="Calibri"/>
                <w:sz w:val="12"/>
                <w:szCs w:val="16"/>
              </w:rPr>
            </w:pPr>
            <w:r w:rsidRPr="00643B4D">
              <w:rPr>
                <w:rFonts w:ascii="Calibri" w:hAnsi="Calibri"/>
                <w:sz w:val="12"/>
                <w:szCs w:val="16"/>
              </w:rPr>
              <w:t>Highly persuasive conclusions</w:t>
            </w:r>
          </w:p>
        </w:tc>
      </w:tr>
      <w:tr w:rsidR="00070E1D" w:rsidRPr="00643B4D" w14:paraId="28A51776" w14:textId="77777777" w:rsidTr="00070E1D">
        <w:trPr>
          <w:trHeight w:val="2942"/>
        </w:trPr>
        <w:tc>
          <w:tcPr>
            <w:tcW w:w="791" w:type="pct"/>
            <w:tcBorders>
              <w:top w:val="single" w:sz="4" w:space="0" w:color="auto"/>
              <w:left w:val="single" w:sz="4" w:space="0" w:color="auto"/>
              <w:bottom w:val="single" w:sz="4" w:space="0" w:color="auto"/>
              <w:right w:val="single" w:sz="4" w:space="0" w:color="auto"/>
            </w:tcBorders>
          </w:tcPr>
          <w:p w14:paraId="3ABD0CE2" w14:textId="77777777" w:rsidR="00070E1D" w:rsidRPr="00643B4D" w:rsidRDefault="00070E1D" w:rsidP="00A3512C">
            <w:pPr>
              <w:rPr>
                <w:rFonts w:ascii="Calibri" w:hAnsi="Calibri"/>
                <w:b/>
                <w:sz w:val="16"/>
                <w:szCs w:val="16"/>
              </w:rPr>
            </w:pPr>
            <w:r>
              <w:rPr>
                <w:rFonts w:ascii="Calibri" w:hAnsi="Calibri"/>
                <w:b/>
                <w:sz w:val="16"/>
                <w:szCs w:val="16"/>
              </w:rPr>
              <w:t>3</w:t>
            </w:r>
            <w:r w:rsidRPr="00643B4D">
              <w:rPr>
                <w:rFonts w:ascii="Calibri" w:hAnsi="Calibri"/>
                <w:b/>
                <w:sz w:val="16"/>
                <w:szCs w:val="16"/>
              </w:rPr>
              <w:t>. Practical Application and Deployment</w:t>
            </w:r>
          </w:p>
          <w:p w14:paraId="01A401D0" w14:textId="77777777" w:rsidR="00070E1D" w:rsidRPr="00643B4D" w:rsidRDefault="00070E1D" w:rsidP="00A3512C">
            <w:pPr>
              <w:rPr>
                <w:rFonts w:ascii="Calibri" w:hAnsi="Calibri"/>
                <w:sz w:val="16"/>
                <w:szCs w:val="16"/>
              </w:rPr>
            </w:pPr>
            <w:r w:rsidRPr="00643B4D">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76" w:type="pct"/>
            <w:tcBorders>
              <w:top w:val="single" w:sz="4" w:space="0" w:color="auto"/>
              <w:left w:val="single" w:sz="4" w:space="0" w:color="auto"/>
              <w:bottom w:val="single" w:sz="4" w:space="0" w:color="auto"/>
              <w:right w:val="dashed" w:sz="4" w:space="0" w:color="auto"/>
            </w:tcBorders>
          </w:tcPr>
          <w:p w14:paraId="0BE63586" w14:textId="77777777" w:rsidR="00070E1D" w:rsidRPr="00643B4D" w:rsidRDefault="00070E1D" w:rsidP="00A3512C">
            <w:pPr>
              <w:rPr>
                <w:rFonts w:ascii="Calibri" w:hAnsi="Calibri"/>
                <w:sz w:val="12"/>
                <w:szCs w:val="16"/>
              </w:rPr>
            </w:pPr>
            <w:r w:rsidRPr="00643B4D">
              <w:rPr>
                <w:rFonts w:ascii="Calibri" w:hAnsi="Calibri"/>
                <w:sz w:val="12"/>
                <w:szCs w:val="16"/>
              </w:rPr>
              <w:t>Limited or no use of methods, materials, tools and/or techniques.</w:t>
            </w:r>
          </w:p>
          <w:p w14:paraId="19A0088F" w14:textId="77777777" w:rsidR="00070E1D" w:rsidRPr="00643B4D" w:rsidRDefault="00070E1D" w:rsidP="00A3512C">
            <w:pPr>
              <w:rPr>
                <w:rFonts w:ascii="Calibri" w:hAnsi="Calibri"/>
                <w:sz w:val="12"/>
                <w:szCs w:val="16"/>
              </w:rPr>
            </w:pPr>
            <w:r w:rsidRPr="00643B4D">
              <w:rPr>
                <w:rFonts w:ascii="Calibri" w:hAnsi="Calibri"/>
                <w:sz w:val="12"/>
                <w:szCs w:val="16"/>
              </w:rPr>
              <w:t>Little or no appreciation of the context of the application.</w:t>
            </w:r>
          </w:p>
        </w:tc>
        <w:tc>
          <w:tcPr>
            <w:tcW w:w="576" w:type="pct"/>
            <w:tcBorders>
              <w:top w:val="single" w:sz="4" w:space="0" w:color="auto"/>
              <w:left w:val="dashed" w:sz="4" w:space="0" w:color="auto"/>
              <w:bottom w:val="single" w:sz="4" w:space="0" w:color="auto"/>
              <w:right w:val="double" w:sz="4" w:space="0" w:color="auto"/>
            </w:tcBorders>
          </w:tcPr>
          <w:p w14:paraId="2B7521BE" w14:textId="77777777" w:rsidR="00070E1D" w:rsidRPr="00643B4D" w:rsidRDefault="00070E1D" w:rsidP="00A3512C">
            <w:pPr>
              <w:rPr>
                <w:rFonts w:ascii="Calibri" w:hAnsi="Calibri"/>
                <w:sz w:val="12"/>
                <w:szCs w:val="16"/>
              </w:rPr>
            </w:pPr>
            <w:r w:rsidRPr="00643B4D">
              <w:rPr>
                <w:rFonts w:ascii="Calibri" w:hAnsi="Calibri"/>
                <w:sz w:val="12"/>
                <w:szCs w:val="16"/>
              </w:rPr>
              <w:t>Rudimentary application of methods, materials, tools and/or techniques but without consideration and competence. Flawed appreciation of the context of the application.</w:t>
            </w:r>
          </w:p>
          <w:p w14:paraId="479C324E" w14:textId="77777777" w:rsidR="00070E1D" w:rsidRPr="00643B4D" w:rsidRDefault="00070E1D" w:rsidP="00A3512C">
            <w:pPr>
              <w:rPr>
                <w:rFonts w:ascii="Calibri" w:hAnsi="Calibri"/>
                <w:sz w:val="12"/>
                <w:szCs w:val="16"/>
              </w:rPr>
            </w:pPr>
          </w:p>
          <w:p w14:paraId="4E42A5FA" w14:textId="77777777" w:rsidR="00070E1D" w:rsidRPr="00643B4D" w:rsidRDefault="00070E1D" w:rsidP="00A3512C">
            <w:pPr>
              <w:rPr>
                <w:rFonts w:ascii="Calibri" w:hAnsi="Calibri"/>
                <w:sz w:val="12"/>
                <w:szCs w:val="16"/>
              </w:rPr>
            </w:pPr>
          </w:p>
        </w:tc>
        <w:tc>
          <w:tcPr>
            <w:tcW w:w="576" w:type="pct"/>
            <w:tcBorders>
              <w:top w:val="single" w:sz="4" w:space="0" w:color="auto"/>
              <w:left w:val="double" w:sz="4" w:space="0" w:color="auto"/>
              <w:bottom w:val="single" w:sz="4" w:space="0" w:color="auto"/>
              <w:right w:val="dashed" w:sz="4" w:space="0" w:color="auto"/>
            </w:tcBorders>
          </w:tcPr>
          <w:p w14:paraId="6DE63C7D" w14:textId="77777777" w:rsidR="00070E1D" w:rsidRPr="00643B4D" w:rsidRDefault="00070E1D" w:rsidP="00A3512C">
            <w:pPr>
              <w:rPr>
                <w:rFonts w:ascii="Calibri" w:hAnsi="Calibri"/>
                <w:sz w:val="12"/>
                <w:szCs w:val="16"/>
              </w:rPr>
            </w:pPr>
            <w:r w:rsidRPr="00643B4D">
              <w:rPr>
                <w:rFonts w:ascii="Calibri" w:hAnsi="Calibri"/>
                <w:sz w:val="12"/>
                <w:szCs w:val="16"/>
              </w:rPr>
              <w:t xml:space="preserve">An adequate awareness and mostly appropriate application of </w:t>
            </w:r>
            <w:proofErr w:type="spellStart"/>
            <w:r w:rsidRPr="00643B4D">
              <w:rPr>
                <w:rFonts w:ascii="Calibri" w:hAnsi="Calibri"/>
                <w:sz w:val="12"/>
                <w:szCs w:val="16"/>
              </w:rPr>
              <w:t>well established</w:t>
            </w:r>
            <w:proofErr w:type="spellEnd"/>
            <w:r w:rsidRPr="00643B4D">
              <w:rPr>
                <w:rFonts w:ascii="Calibri" w:hAnsi="Calibri"/>
                <w:sz w:val="12"/>
                <w:szCs w:val="16"/>
              </w:rPr>
              <w:t xml:space="preserve"> methods, materials, tools and/or techniques.</w:t>
            </w:r>
          </w:p>
          <w:p w14:paraId="34AB6AFE" w14:textId="77777777" w:rsidR="00070E1D" w:rsidRPr="00643B4D" w:rsidRDefault="00070E1D" w:rsidP="00A3512C">
            <w:pPr>
              <w:rPr>
                <w:rFonts w:ascii="Calibri" w:hAnsi="Calibri"/>
                <w:sz w:val="12"/>
                <w:szCs w:val="16"/>
              </w:rPr>
            </w:pPr>
            <w:r w:rsidRPr="00643B4D">
              <w:rPr>
                <w:rFonts w:ascii="Calibri" w:hAnsi="Calibri"/>
                <w:sz w:val="12"/>
                <w:szCs w:val="16"/>
              </w:rPr>
              <w:t>Basic appreciation of the context of the application.</w:t>
            </w:r>
          </w:p>
          <w:p w14:paraId="2F345530" w14:textId="77777777" w:rsidR="00070E1D" w:rsidRPr="00643B4D" w:rsidRDefault="00070E1D" w:rsidP="00A3512C">
            <w:pPr>
              <w:rPr>
                <w:rFonts w:ascii="Calibri" w:hAnsi="Calibri"/>
                <w:sz w:val="12"/>
                <w:szCs w:val="16"/>
              </w:rPr>
            </w:pPr>
          </w:p>
        </w:tc>
        <w:tc>
          <w:tcPr>
            <w:tcW w:w="576" w:type="pct"/>
            <w:tcBorders>
              <w:top w:val="single" w:sz="4" w:space="0" w:color="auto"/>
              <w:left w:val="dashed" w:sz="4" w:space="0" w:color="auto"/>
              <w:bottom w:val="single" w:sz="4" w:space="0" w:color="auto"/>
              <w:right w:val="dashed" w:sz="4" w:space="0" w:color="auto"/>
            </w:tcBorders>
          </w:tcPr>
          <w:p w14:paraId="05B4CDC9" w14:textId="77777777" w:rsidR="00070E1D" w:rsidRPr="00643B4D" w:rsidRDefault="00070E1D" w:rsidP="00A3512C">
            <w:pPr>
              <w:rPr>
                <w:rFonts w:ascii="Calibri" w:hAnsi="Calibri"/>
                <w:sz w:val="12"/>
                <w:szCs w:val="16"/>
              </w:rPr>
            </w:pPr>
            <w:r w:rsidRPr="00643B4D">
              <w:rPr>
                <w:rFonts w:ascii="Calibri" w:hAnsi="Calibri"/>
                <w:sz w:val="12"/>
                <w:szCs w:val="16"/>
              </w:rPr>
              <w:t>A good and appropriate application of standard methods, materials, tools and/or techniques.</w:t>
            </w:r>
          </w:p>
          <w:p w14:paraId="0447461B" w14:textId="77777777" w:rsidR="00070E1D" w:rsidRPr="00643B4D" w:rsidRDefault="00070E1D" w:rsidP="00A3512C">
            <w:pPr>
              <w:rPr>
                <w:rFonts w:ascii="Calibri" w:hAnsi="Calibri"/>
                <w:sz w:val="12"/>
                <w:szCs w:val="16"/>
              </w:rPr>
            </w:pPr>
            <w:r w:rsidRPr="00643B4D">
              <w:rPr>
                <w:rFonts w:ascii="Calibri" w:hAnsi="Calibri"/>
                <w:sz w:val="12"/>
                <w:szCs w:val="16"/>
              </w:rPr>
              <w:t>Good appreciation of the context of the application, with some use of examples, where relevant.</w:t>
            </w:r>
          </w:p>
          <w:p w14:paraId="3D59221F" w14:textId="77777777" w:rsidR="00070E1D" w:rsidRPr="00643B4D" w:rsidRDefault="00070E1D" w:rsidP="00A3512C">
            <w:pPr>
              <w:rPr>
                <w:rFonts w:ascii="Calibri" w:hAnsi="Calibri"/>
                <w:sz w:val="12"/>
                <w:szCs w:val="16"/>
              </w:rPr>
            </w:pPr>
          </w:p>
        </w:tc>
        <w:tc>
          <w:tcPr>
            <w:tcW w:w="576" w:type="pct"/>
            <w:tcBorders>
              <w:top w:val="single" w:sz="4" w:space="0" w:color="auto"/>
              <w:left w:val="dashed" w:sz="4" w:space="0" w:color="auto"/>
              <w:bottom w:val="single" w:sz="4" w:space="0" w:color="auto"/>
              <w:right w:val="dashed" w:sz="4" w:space="0" w:color="auto"/>
            </w:tcBorders>
          </w:tcPr>
          <w:p w14:paraId="1F7ECE77" w14:textId="77777777" w:rsidR="00070E1D" w:rsidRPr="00643B4D" w:rsidRDefault="00070E1D" w:rsidP="00A3512C">
            <w:pPr>
              <w:rPr>
                <w:rFonts w:ascii="Calibri" w:hAnsi="Calibri"/>
                <w:sz w:val="12"/>
                <w:szCs w:val="16"/>
              </w:rPr>
            </w:pPr>
            <w:r w:rsidRPr="00643B4D">
              <w:rPr>
                <w:rFonts w:ascii="Calibri" w:hAnsi="Calibri"/>
                <w:sz w:val="12"/>
                <w:szCs w:val="16"/>
              </w:rPr>
              <w:t>A very good application of a range of methods, materials, tools and/or techniques.</w:t>
            </w:r>
          </w:p>
          <w:p w14:paraId="5EC35E7B" w14:textId="77777777" w:rsidR="00070E1D" w:rsidRPr="00643B4D" w:rsidRDefault="00070E1D" w:rsidP="00A3512C">
            <w:pPr>
              <w:rPr>
                <w:rFonts w:ascii="Calibri" w:hAnsi="Calibri"/>
                <w:sz w:val="12"/>
                <w:szCs w:val="16"/>
              </w:rPr>
            </w:pPr>
            <w:r w:rsidRPr="00643B4D">
              <w:rPr>
                <w:rFonts w:ascii="Calibri" w:hAnsi="Calibri"/>
                <w:sz w:val="12"/>
                <w:szCs w:val="16"/>
              </w:rPr>
              <w:t>Very good consideration of the context of the application, with perceptive use of examples, where relevant.</w:t>
            </w:r>
          </w:p>
          <w:p w14:paraId="080C77D1" w14:textId="77777777" w:rsidR="00070E1D" w:rsidRPr="00643B4D" w:rsidRDefault="00070E1D" w:rsidP="00A3512C">
            <w:pPr>
              <w:rPr>
                <w:rFonts w:ascii="Calibri" w:hAnsi="Calibri"/>
                <w:sz w:val="12"/>
                <w:szCs w:val="16"/>
              </w:rPr>
            </w:pPr>
            <w:r w:rsidRPr="00643B4D">
              <w:rPr>
                <w:rFonts w:ascii="Calibri" w:hAnsi="Calibri"/>
                <w:sz w:val="12"/>
                <w:szCs w:val="16"/>
              </w:rPr>
              <w:t xml:space="preserve">Evidence of some innovation and creativity. </w:t>
            </w:r>
          </w:p>
        </w:tc>
        <w:tc>
          <w:tcPr>
            <w:tcW w:w="576" w:type="pct"/>
            <w:tcBorders>
              <w:top w:val="single" w:sz="4" w:space="0" w:color="auto"/>
              <w:left w:val="dashed" w:sz="4" w:space="0" w:color="auto"/>
              <w:bottom w:val="single" w:sz="4" w:space="0" w:color="auto"/>
              <w:right w:val="dashed" w:sz="4" w:space="0" w:color="auto"/>
            </w:tcBorders>
          </w:tcPr>
          <w:p w14:paraId="615D4C50" w14:textId="77777777" w:rsidR="00070E1D" w:rsidRPr="00643B4D" w:rsidRDefault="00070E1D" w:rsidP="00A3512C">
            <w:pPr>
              <w:rPr>
                <w:rFonts w:ascii="Calibri" w:hAnsi="Calibri"/>
                <w:sz w:val="12"/>
                <w:szCs w:val="16"/>
              </w:rPr>
            </w:pPr>
            <w:r w:rsidRPr="00643B4D">
              <w:rPr>
                <w:rFonts w:ascii="Calibri" w:hAnsi="Calibri"/>
                <w:sz w:val="12"/>
                <w:szCs w:val="16"/>
              </w:rPr>
              <w:t>An advanced application of a range of methods, materials, tools and/or techniques.</w:t>
            </w:r>
          </w:p>
          <w:p w14:paraId="53458C87" w14:textId="77777777" w:rsidR="00070E1D" w:rsidRPr="00643B4D" w:rsidRDefault="00070E1D" w:rsidP="00A3512C">
            <w:pPr>
              <w:rPr>
                <w:rFonts w:ascii="Calibri" w:hAnsi="Calibri"/>
                <w:sz w:val="12"/>
                <w:szCs w:val="16"/>
              </w:rPr>
            </w:pPr>
            <w:r w:rsidRPr="00643B4D">
              <w:rPr>
                <w:rFonts w:ascii="Calibri" w:hAnsi="Calibri"/>
                <w:sz w:val="12"/>
                <w:szCs w:val="16"/>
              </w:rPr>
              <w:t>The context of the application is well considered, with extensive use of relevant examples.</w:t>
            </w:r>
          </w:p>
          <w:p w14:paraId="2E2CED5D" w14:textId="77777777" w:rsidR="00070E1D" w:rsidRPr="00643B4D" w:rsidRDefault="00070E1D" w:rsidP="00A3512C">
            <w:pPr>
              <w:rPr>
                <w:rFonts w:ascii="Calibri" w:hAnsi="Calibri"/>
                <w:sz w:val="12"/>
                <w:szCs w:val="16"/>
              </w:rPr>
            </w:pPr>
            <w:r w:rsidRPr="00643B4D">
              <w:rPr>
                <w:rFonts w:ascii="Calibri" w:hAnsi="Calibri"/>
                <w:sz w:val="12"/>
                <w:szCs w:val="16"/>
              </w:rPr>
              <w:t>Application and deployment extend beyond established conventions.  Innovation and creativity evident throughout.</w:t>
            </w:r>
          </w:p>
        </w:tc>
        <w:tc>
          <w:tcPr>
            <w:tcW w:w="755" w:type="pct"/>
            <w:tcBorders>
              <w:top w:val="single" w:sz="4" w:space="0" w:color="auto"/>
              <w:left w:val="dashed" w:sz="4" w:space="0" w:color="auto"/>
              <w:bottom w:val="single" w:sz="4" w:space="0" w:color="auto"/>
              <w:right w:val="single" w:sz="4" w:space="0" w:color="auto"/>
            </w:tcBorders>
          </w:tcPr>
          <w:p w14:paraId="0C9AC5DB" w14:textId="77777777" w:rsidR="00070E1D" w:rsidRPr="00643B4D" w:rsidRDefault="00070E1D" w:rsidP="00A3512C">
            <w:pPr>
              <w:rPr>
                <w:rFonts w:ascii="Calibri" w:hAnsi="Calibri"/>
                <w:sz w:val="12"/>
                <w:szCs w:val="16"/>
              </w:rPr>
            </w:pPr>
            <w:r w:rsidRPr="00643B4D">
              <w:rPr>
                <w:rFonts w:ascii="Calibri" w:hAnsi="Calibri"/>
                <w:sz w:val="12"/>
                <w:szCs w:val="16"/>
              </w:rPr>
              <w:t>Outstanding levels of application and deployment skills. Assimilation and development of cutting edge processes and techniques.</w:t>
            </w:r>
          </w:p>
        </w:tc>
      </w:tr>
    </w:tbl>
    <w:p w14:paraId="7E08C620" w14:textId="77777777" w:rsidR="00070E1D" w:rsidRDefault="00070E1D" w:rsidP="00A228C0">
      <w:pPr>
        <w:spacing w:after="0" w:line="259" w:lineRule="auto"/>
        <w:ind w:left="440" w:firstLine="0"/>
        <w:jc w:val="left"/>
      </w:pPr>
    </w:p>
    <w:p w14:paraId="5D631171" w14:textId="3CE39925" w:rsidR="00AD53A5" w:rsidRPr="004A17CD" w:rsidRDefault="00AD53A5" w:rsidP="004A17CD">
      <w:pPr>
        <w:spacing w:after="0" w:line="259" w:lineRule="auto"/>
        <w:ind w:left="440" w:firstLine="0"/>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D53A5" w:rsidRPr="00A406E5" w14:paraId="0AD72606" w14:textId="77777777" w:rsidTr="00A3512C">
        <w:tc>
          <w:tcPr>
            <w:tcW w:w="9922" w:type="dxa"/>
            <w:shd w:val="clear" w:color="auto" w:fill="C0C0C0"/>
          </w:tcPr>
          <w:p w14:paraId="3CA11609" w14:textId="77777777" w:rsidR="00AD53A5" w:rsidRPr="00A406E5" w:rsidRDefault="00AD53A5" w:rsidP="00A3512C">
            <w:pPr>
              <w:pStyle w:val="Heading4"/>
              <w:spacing w:line="276" w:lineRule="auto"/>
              <w:rPr>
                <w:rFonts w:cs="Arial"/>
                <w:b/>
              </w:rPr>
            </w:pPr>
            <w:r>
              <w:rPr>
                <w:rFonts w:cs="Arial"/>
              </w:rPr>
              <w:t>LEVEL 4</w:t>
            </w:r>
            <w:r w:rsidRPr="00A406E5">
              <w:rPr>
                <w:rFonts w:cs="Arial"/>
              </w:rPr>
              <w:t xml:space="preserve"> ASSESSMENT SPECIFICATION </w:t>
            </w:r>
          </w:p>
        </w:tc>
      </w:tr>
    </w:tbl>
    <w:p w14:paraId="7ADA63FB" w14:textId="77777777" w:rsidR="00AD53A5" w:rsidRDefault="00AD53A5" w:rsidP="00AD53A5"/>
    <w:p w14:paraId="273A900B" w14:textId="77777777" w:rsidR="00AD53A5" w:rsidRPr="00A406E5" w:rsidRDefault="00AD53A5" w:rsidP="00AD53A5">
      <w:pPr>
        <w:spacing w:line="276" w:lineRule="auto"/>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D53A5" w:rsidRPr="00A406E5" w14:paraId="514FB79A" w14:textId="77777777" w:rsidTr="00A3512C">
        <w:tc>
          <w:tcPr>
            <w:tcW w:w="2093" w:type="dxa"/>
            <w:shd w:val="clear" w:color="auto" w:fill="auto"/>
          </w:tcPr>
          <w:p w14:paraId="0CB4B337" w14:textId="77777777" w:rsidR="00AD53A5" w:rsidRPr="00A406E5" w:rsidRDefault="00AD53A5" w:rsidP="00A3512C">
            <w:pPr>
              <w:spacing w:before="120" w:after="120" w:line="276" w:lineRule="auto"/>
              <w:rPr>
                <w:b/>
                <w:szCs w:val="22"/>
              </w:rPr>
            </w:pPr>
            <w:r w:rsidRPr="00A406E5">
              <w:rPr>
                <w:b/>
                <w:szCs w:val="22"/>
              </w:rPr>
              <w:t>Student name:</w:t>
            </w:r>
          </w:p>
        </w:tc>
        <w:tc>
          <w:tcPr>
            <w:tcW w:w="3293" w:type="dxa"/>
          </w:tcPr>
          <w:p w14:paraId="0B4C07D2" w14:textId="77777777" w:rsidR="00AD53A5" w:rsidRPr="00A406E5" w:rsidRDefault="00AD53A5" w:rsidP="00A3512C">
            <w:pPr>
              <w:spacing w:before="120" w:after="120" w:line="276" w:lineRule="auto"/>
              <w:rPr>
                <w:b/>
                <w:szCs w:val="22"/>
              </w:rPr>
            </w:pPr>
            <w:r w:rsidRPr="00A406E5">
              <w:rPr>
                <w:b/>
                <w:szCs w:val="22"/>
              </w:rPr>
              <w:fldChar w:fldCharType="begin">
                <w:ffData>
                  <w:name w:val="Text2"/>
                  <w:enabled/>
                  <w:calcOnExit w:val="0"/>
                  <w:textInput/>
                </w:ffData>
              </w:fldChar>
            </w:r>
            <w:r w:rsidRPr="00A406E5">
              <w:rPr>
                <w:b/>
                <w:szCs w:val="22"/>
              </w:rPr>
              <w:instrText xml:space="preserve"> FORMTEXT </w:instrText>
            </w:r>
            <w:r w:rsidRPr="00A406E5">
              <w:rPr>
                <w:b/>
                <w:szCs w:val="22"/>
              </w:rPr>
            </w:r>
            <w:r w:rsidRPr="00A406E5">
              <w:rPr>
                <w:b/>
                <w:szCs w:val="22"/>
              </w:rPr>
              <w:fldChar w:fldCharType="separate"/>
            </w:r>
            <w:r w:rsidRPr="00A406E5">
              <w:rPr>
                <w:b/>
                <w:noProof/>
                <w:szCs w:val="22"/>
              </w:rPr>
              <w:t> </w:t>
            </w:r>
            <w:r w:rsidRPr="00A406E5">
              <w:rPr>
                <w:b/>
                <w:noProof/>
                <w:szCs w:val="22"/>
              </w:rPr>
              <w:t> </w:t>
            </w:r>
            <w:r w:rsidRPr="00A406E5">
              <w:rPr>
                <w:b/>
                <w:noProof/>
                <w:szCs w:val="22"/>
              </w:rPr>
              <w:t> </w:t>
            </w:r>
            <w:r w:rsidRPr="00A406E5">
              <w:rPr>
                <w:b/>
                <w:noProof/>
                <w:szCs w:val="22"/>
              </w:rPr>
              <w:t> </w:t>
            </w:r>
            <w:r w:rsidRPr="00A406E5">
              <w:rPr>
                <w:b/>
                <w:noProof/>
                <w:szCs w:val="22"/>
              </w:rPr>
              <w:t> </w:t>
            </w:r>
            <w:r w:rsidRPr="00A406E5">
              <w:rPr>
                <w:b/>
                <w:szCs w:val="22"/>
              </w:rPr>
              <w:fldChar w:fldCharType="end"/>
            </w:r>
          </w:p>
        </w:tc>
        <w:tc>
          <w:tcPr>
            <w:tcW w:w="2268" w:type="dxa"/>
            <w:shd w:val="clear" w:color="auto" w:fill="D9D9D9"/>
          </w:tcPr>
          <w:p w14:paraId="7ED4B7A9" w14:textId="77777777" w:rsidR="00AD53A5" w:rsidRPr="00A406E5" w:rsidRDefault="00AD53A5" w:rsidP="00A3512C">
            <w:pPr>
              <w:spacing w:before="120" w:after="120" w:line="276" w:lineRule="auto"/>
              <w:rPr>
                <w:b/>
                <w:szCs w:val="22"/>
              </w:rPr>
            </w:pPr>
            <w:r w:rsidRPr="00A406E5">
              <w:rPr>
                <w:b/>
                <w:szCs w:val="22"/>
              </w:rPr>
              <w:t>Student ID number:</w:t>
            </w:r>
          </w:p>
        </w:tc>
        <w:tc>
          <w:tcPr>
            <w:tcW w:w="2268" w:type="dxa"/>
          </w:tcPr>
          <w:p w14:paraId="4196CD53" w14:textId="77777777" w:rsidR="00AD53A5" w:rsidRPr="00A406E5" w:rsidRDefault="00AD53A5" w:rsidP="00A3512C">
            <w:pPr>
              <w:spacing w:before="120" w:after="120" w:line="276" w:lineRule="auto"/>
              <w:rPr>
                <w:b/>
                <w:szCs w:val="22"/>
              </w:rPr>
            </w:pPr>
          </w:p>
        </w:tc>
      </w:tr>
      <w:tr w:rsidR="00AD53A5" w:rsidRPr="00A406E5" w14:paraId="671CDBD0" w14:textId="77777777" w:rsidTr="00A3512C">
        <w:tc>
          <w:tcPr>
            <w:tcW w:w="2093" w:type="dxa"/>
            <w:shd w:val="clear" w:color="auto" w:fill="auto"/>
          </w:tcPr>
          <w:p w14:paraId="7A436F99" w14:textId="77777777" w:rsidR="00AD53A5" w:rsidRPr="00A406E5" w:rsidRDefault="00AD53A5" w:rsidP="00A3512C">
            <w:pPr>
              <w:spacing w:before="120" w:after="120" w:line="276" w:lineRule="auto"/>
              <w:rPr>
                <w:b/>
                <w:szCs w:val="22"/>
              </w:rPr>
            </w:pPr>
            <w:r w:rsidRPr="00A406E5">
              <w:rPr>
                <w:b/>
                <w:szCs w:val="22"/>
              </w:rPr>
              <w:t>Programme:</w:t>
            </w:r>
          </w:p>
        </w:tc>
        <w:tc>
          <w:tcPr>
            <w:tcW w:w="7829" w:type="dxa"/>
            <w:gridSpan w:val="3"/>
          </w:tcPr>
          <w:p w14:paraId="081D4CED" w14:textId="77777777" w:rsidR="00AD53A5" w:rsidRPr="00A406E5" w:rsidRDefault="00AD53A5" w:rsidP="00A3512C">
            <w:pPr>
              <w:spacing w:before="120" w:after="120" w:line="276" w:lineRule="auto"/>
              <w:rPr>
                <w:b/>
                <w:szCs w:val="22"/>
              </w:rPr>
            </w:pPr>
            <w:r>
              <w:rPr>
                <w:b/>
                <w:szCs w:val="22"/>
              </w:rPr>
              <w:t>BA/HND Business and Management</w:t>
            </w:r>
          </w:p>
        </w:tc>
      </w:tr>
      <w:tr w:rsidR="00AD53A5" w:rsidRPr="00A406E5" w14:paraId="0FFBABC7" w14:textId="77777777" w:rsidTr="00A3512C">
        <w:tc>
          <w:tcPr>
            <w:tcW w:w="2093" w:type="dxa"/>
            <w:shd w:val="clear" w:color="auto" w:fill="auto"/>
          </w:tcPr>
          <w:p w14:paraId="5929B1D9" w14:textId="77777777" w:rsidR="00AD53A5" w:rsidRPr="00A406E5" w:rsidRDefault="00AD53A5" w:rsidP="00A3512C">
            <w:pPr>
              <w:spacing w:before="120" w:after="120" w:line="276" w:lineRule="auto"/>
              <w:rPr>
                <w:b/>
                <w:szCs w:val="22"/>
              </w:rPr>
            </w:pPr>
            <w:r w:rsidRPr="00A406E5">
              <w:rPr>
                <w:b/>
                <w:szCs w:val="22"/>
              </w:rPr>
              <w:t>Module:</w:t>
            </w:r>
          </w:p>
        </w:tc>
        <w:tc>
          <w:tcPr>
            <w:tcW w:w="7829" w:type="dxa"/>
            <w:gridSpan w:val="3"/>
            <w:shd w:val="clear" w:color="auto" w:fill="auto"/>
          </w:tcPr>
          <w:p w14:paraId="2F98B244" w14:textId="77777777" w:rsidR="00AD53A5" w:rsidRPr="00A406E5" w:rsidRDefault="00AD53A5" w:rsidP="00A3512C">
            <w:pPr>
              <w:spacing w:before="120" w:after="120" w:line="276" w:lineRule="auto"/>
              <w:rPr>
                <w:b/>
                <w:szCs w:val="22"/>
              </w:rPr>
            </w:pPr>
            <w:r>
              <w:rPr>
                <w:b/>
                <w:szCs w:val="22"/>
              </w:rPr>
              <w:t xml:space="preserve">Sustainable Enterprise </w:t>
            </w:r>
          </w:p>
        </w:tc>
      </w:tr>
      <w:tr w:rsidR="00AD53A5" w:rsidRPr="00A406E5" w14:paraId="6CB599A2" w14:textId="77777777" w:rsidTr="00A3512C">
        <w:tc>
          <w:tcPr>
            <w:tcW w:w="2093" w:type="dxa"/>
            <w:shd w:val="clear" w:color="auto" w:fill="auto"/>
          </w:tcPr>
          <w:p w14:paraId="44F9B94D" w14:textId="77777777" w:rsidR="00AD53A5" w:rsidRPr="00A406E5" w:rsidRDefault="00AD53A5" w:rsidP="00A3512C">
            <w:pPr>
              <w:spacing w:before="120" w:after="120" w:line="276" w:lineRule="auto"/>
              <w:rPr>
                <w:b/>
                <w:szCs w:val="22"/>
              </w:rPr>
            </w:pPr>
            <w:r w:rsidRPr="00A406E5">
              <w:rPr>
                <w:b/>
                <w:szCs w:val="22"/>
              </w:rPr>
              <w:t>Module code:</w:t>
            </w:r>
          </w:p>
        </w:tc>
        <w:tc>
          <w:tcPr>
            <w:tcW w:w="3293" w:type="dxa"/>
          </w:tcPr>
          <w:p w14:paraId="3B4687CE" w14:textId="77777777" w:rsidR="00AD53A5" w:rsidRPr="009242DD" w:rsidRDefault="00AD53A5" w:rsidP="00A3512C">
            <w:pPr>
              <w:spacing w:before="120" w:after="120" w:line="276" w:lineRule="auto"/>
              <w:rPr>
                <w:b/>
                <w:szCs w:val="22"/>
              </w:rPr>
            </w:pPr>
            <w:r>
              <w:rPr>
                <w:b/>
              </w:rPr>
              <w:t>BMSE4010</w:t>
            </w:r>
          </w:p>
        </w:tc>
        <w:tc>
          <w:tcPr>
            <w:tcW w:w="2268" w:type="dxa"/>
            <w:shd w:val="clear" w:color="auto" w:fill="D9D9D9"/>
          </w:tcPr>
          <w:p w14:paraId="1BD4B298" w14:textId="77777777" w:rsidR="00AD53A5" w:rsidRPr="00066984" w:rsidRDefault="00AD53A5" w:rsidP="00A3512C">
            <w:pPr>
              <w:rPr>
                <w:b/>
              </w:rPr>
            </w:pPr>
            <w:r w:rsidRPr="00066984">
              <w:rPr>
                <w:b/>
              </w:rPr>
              <w:t>Contribution to Overall Module Assessment (%):</w:t>
            </w:r>
          </w:p>
        </w:tc>
        <w:tc>
          <w:tcPr>
            <w:tcW w:w="2268" w:type="dxa"/>
          </w:tcPr>
          <w:p w14:paraId="49D43301" w14:textId="3DEA054F" w:rsidR="00AD53A5" w:rsidRPr="00A406E5" w:rsidRDefault="00D06C63" w:rsidP="00A3512C">
            <w:pPr>
              <w:spacing w:before="120" w:after="120" w:line="276" w:lineRule="auto"/>
              <w:rPr>
                <w:b/>
                <w:szCs w:val="22"/>
              </w:rPr>
            </w:pPr>
            <w:r>
              <w:rPr>
                <w:b/>
                <w:szCs w:val="22"/>
              </w:rPr>
              <w:t>2</w:t>
            </w:r>
            <w:r w:rsidR="00AD53A5">
              <w:rPr>
                <w:b/>
                <w:szCs w:val="22"/>
              </w:rPr>
              <w:t>5%</w:t>
            </w:r>
          </w:p>
        </w:tc>
      </w:tr>
      <w:tr w:rsidR="00AD53A5" w:rsidRPr="00A406E5" w14:paraId="7C509B20" w14:textId="77777777" w:rsidTr="00A3512C">
        <w:tc>
          <w:tcPr>
            <w:tcW w:w="2093" w:type="dxa"/>
            <w:shd w:val="clear" w:color="auto" w:fill="auto"/>
          </w:tcPr>
          <w:p w14:paraId="0DD3C7C0" w14:textId="77777777" w:rsidR="00AD53A5" w:rsidRPr="00A406E5" w:rsidRDefault="00AD53A5" w:rsidP="00A3512C">
            <w:pPr>
              <w:spacing w:before="120" w:after="120" w:line="276" w:lineRule="auto"/>
              <w:rPr>
                <w:b/>
                <w:szCs w:val="22"/>
              </w:rPr>
            </w:pPr>
            <w:r w:rsidRPr="00A406E5">
              <w:rPr>
                <w:b/>
                <w:szCs w:val="22"/>
              </w:rPr>
              <w:t>Lecturer:</w:t>
            </w:r>
          </w:p>
        </w:tc>
        <w:tc>
          <w:tcPr>
            <w:tcW w:w="3293" w:type="dxa"/>
          </w:tcPr>
          <w:p w14:paraId="10A2D9CF" w14:textId="77777777" w:rsidR="00AD53A5" w:rsidRPr="00A406E5" w:rsidRDefault="00AD53A5" w:rsidP="00A3512C">
            <w:pPr>
              <w:spacing w:before="120" w:after="120" w:line="276" w:lineRule="auto"/>
              <w:rPr>
                <w:b/>
                <w:szCs w:val="22"/>
              </w:rPr>
            </w:pPr>
            <w:r>
              <w:rPr>
                <w:b/>
                <w:szCs w:val="22"/>
              </w:rPr>
              <w:t>Navdeep Randhawa</w:t>
            </w:r>
          </w:p>
        </w:tc>
        <w:tc>
          <w:tcPr>
            <w:tcW w:w="2268" w:type="dxa"/>
            <w:shd w:val="clear" w:color="auto" w:fill="D9D9D9"/>
          </w:tcPr>
          <w:p w14:paraId="528A917F" w14:textId="77777777" w:rsidR="00AD53A5" w:rsidRPr="00A406E5" w:rsidRDefault="00AD53A5" w:rsidP="00A3512C">
            <w:pPr>
              <w:spacing w:before="120" w:after="120" w:line="276" w:lineRule="auto"/>
              <w:rPr>
                <w:b/>
                <w:szCs w:val="22"/>
              </w:rPr>
            </w:pPr>
            <w:r w:rsidRPr="00A406E5">
              <w:rPr>
                <w:b/>
                <w:szCs w:val="22"/>
              </w:rPr>
              <w:t>Internal Verifier:</w:t>
            </w:r>
          </w:p>
        </w:tc>
        <w:tc>
          <w:tcPr>
            <w:tcW w:w="2268" w:type="dxa"/>
          </w:tcPr>
          <w:p w14:paraId="28FC90ED" w14:textId="77777777" w:rsidR="00AD53A5" w:rsidRPr="00A406E5" w:rsidRDefault="00AD53A5" w:rsidP="00A3512C">
            <w:pPr>
              <w:spacing w:before="120" w:after="120" w:line="276" w:lineRule="auto"/>
              <w:rPr>
                <w:b/>
                <w:szCs w:val="22"/>
              </w:rPr>
            </w:pPr>
          </w:p>
        </w:tc>
      </w:tr>
      <w:tr w:rsidR="00AD53A5" w:rsidRPr="00A406E5" w14:paraId="63F1F2E0" w14:textId="77777777" w:rsidTr="00A3512C">
        <w:tc>
          <w:tcPr>
            <w:tcW w:w="2093" w:type="dxa"/>
            <w:shd w:val="clear" w:color="auto" w:fill="auto"/>
          </w:tcPr>
          <w:p w14:paraId="3B5C2252" w14:textId="77777777" w:rsidR="00AD53A5" w:rsidRPr="00A406E5" w:rsidRDefault="00AD53A5" w:rsidP="00A3512C">
            <w:pPr>
              <w:spacing w:before="120" w:after="120" w:line="276" w:lineRule="auto"/>
              <w:rPr>
                <w:b/>
                <w:szCs w:val="22"/>
              </w:rPr>
            </w:pPr>
            <w:r w:rsidRPr="00A406E5">
              <w:rPr>
                <w:b/>
                <w:szCs w:val="22"/>
              </w:rPr>
              <w:t>Assignment Title:</w:t>
            </w:r>
          </w:p>
        </w:tc>
        <w:tc>
          <w:tcPr>
            <w:tcW w:w="3293" w:type="dxa"/>
          </w:tcPr>
          <w:p w14:paraId="589D7BD4" w14:textId="77777777" w:rsidR="00AD53A5" w:rsidRPr="00A406E5" w:rsidRDefault="00AD53A5" w:rsidP="00A3512C">
            <w:pPr>
              <w:spacing w:before="120" w:after="120" w:line="276" w:lineRule="auto"/>
              <w:rPr>
                <w:b/>
                <w:szCs w:val="22"/>
              </w:rPr>
            </w:pPr>
            <w:r>
              <w:rPr>
                <w:b/>
                <w:szCs w:val="22"/>
              </w:rPr>
              <w:t>Sustainable Enterprise</w:t>
            </w:r>
          </w:p>
        </w:tc>
        <w:tc>
          <w:tcPr>
            <w:tcW w:w="2268" w:type="dxa"/>
            <w:shd w:val="clear" w:color="auto" w:fill="auto"/>
          </w:tcPr>
          <w:p w14:paraId="2CA45E44" w14:textId="77777777" w:rsidR="00AD53A5" w:rsidRPr="00A406E5" w:rsidRDefault="00AD53A5" w:rsidP="00A3512C">
            <w:pPr>
              <w:spacing w:before="120" w:after="120" w:line="276" w:lineRule="auto"/>
              <w:rPr>
                <w:b/>
                <w:szCs w:val="22"/>
              </w:rPr>
            </w:pPr>
            <w:r>
              <w:rPr>
                <w:b/>
                <w:szCs w:val="22"/>
              </w:rPr>
              <w:t>Word count (or equivalent):</w:t>
            </w:r>
          </w:p>
        </w:tc>
        <w:tc>
          <w:tcPr>
            <w:tcW w:w="2268" w:type="dxa"/>
          </w:tcPr>
          <w:p w14:paraId="38C11FE9" w14:textId="2D9FBDF4" w:rsidR="00AD53A5" w:rsidRPr="00A406E5" w:rsidRDefault="008870D2" w:rsidP="00A3512C">
            <w:pPr>
              <w:tabs>
                <w:tab w:val="left" w:pos="1760"/>
              </w:tabs>
              <w:spacing w:before="120" w:after="120" w:line="276" w:lineRule="auto"/>
              <w:rPr>
                <w:b/>
                <w:szCs w:val="22"/>
              </w:rPr>
            </w:pPr>
            <w:r>
              <w:rPr>
                <w:b/>
                <w:szCs w:val="22"/>
              </w:rPr>
              <w:t>5 minutes</w:t>
            </w:r>
          </w:p>
        </w:tc>
      </w:tr>
      <w:tr w:rsidR="00AD53A5" w:rsidRPr="00A406E5" w14:paraId="6E5A1387" w14:textId="77777777" w:rsidTr="00A3512C">
        <w:tc>
          <w:tcPr>
            <w:tcW w:w="2093" w:type="dxa"/>
            <w:shd w:val="clear" w:color="auto" w:fill="auto"/>
          </w:tcPr>
          <w:p w14:paraId="53FF7548" w14:textId="77777777" w:rsidR="00AD53A5" w:rsidRPr="00A406E5" w:rsidRDefault="00AD53A5" w:rsidP="00A3512C">
            <w:pPr>
              <w:spacing w:before="120" w:after="120" w:line="276" w:lineRule="auto"/>
              <w:rPr>
                <w:b/>
                <w:szCs w:val="22"/>
              </w:rPr>
            </w:pPr>
            <w:r w:rsidRPr="00A406E5">
              <w:rPr>
                <w:b/>
                <w:szCs w:val="22"/>
              </w:rPr>
              <w:t>Submission deadline:</w:t>
            </w:r>
          </w:p>
        </w:tc>
        <w:tc>
          <w:tcPr>
            <w:tcW w:w="3293" w:type="dxa"/>
            <w:shd w:val="clear" w:color="auto" w:fill="auto"/>
          </w:tcPr>
          <w:p w14:paraId="0A43394E" w14:textId="4A7B7E15" w:rsidR="00AD53A5" w:rsidRPr="00A406E5" w:rsidRDefault="00FE7F17" w:rsidP="00A3512C">
            <w:pPr>
              <w:spacing w:before="120" w:after="120" w:line="276" w:lineRule="auto"/>
              <w:rPr>
                <w:b/>
                <w:szCs w:val="22"/>
              </w:rPr>
            </w:pPr>
            <w:r>
              <w:rPr>
                <w:b/>
                <w:szCs w:val="22"/>
              </w:rPr>
              <w:t>21</w:t>
            </w:r>
            <w:r w:rsidR="00A26BC9">
              <w:rPr>
                <w:b/>
                <w:szCs w:val="22"/>
              </w:rPr>
              <w:t>/04/2</w:t>
            </w:r>
            <w:r>
              <w:rPr>
                <w:b/>
                <w:szCs w:val="22"/>
              </w:rPr>
              <w:t>6</w:t>
            </w:r>
          </w:p>
        </w:tc>
        <w:tc>
          <w:tcPr>
            <w:tcW w:w="2268" w:type="dxa"/>
            <w:shd w:val="clear" w:color="auto" w:fill="auto"/>
          </w:tcPr>
          <w:p w14:paraId="4FFA1943" w14:textId="77777777" w:rsidR="00AD53A5" w:rsidRPr="00A406E5" w:rsidRDefault="00AD53A5" w:rsidP="00A3512C">
            <w:pPr>
              <w:spacing w:before="120" w:after="120" w:line="276" w:lineRule="auto"/>
              <w:rPr>
                <w:b/>
                <w:szCs w:val="22"/>
              </w:rPr>
            </w:pPr>
            <w:r w:rsidRPr="00A406E5">
              <w:rPr>
                <w:b/>
                <w:szCs w:val="22"/>
              </w:rPr>
              <w:t>Return date of provisional marks &amp; written feedback:</w:t>
            </w:r>
          </w:p>
        </w:tc>
        <w:tc>
          <w:tcPr>
            <w:tcW w:w="2268" w:type="dxa"/>
          </w:tcPr>
          <w:p w14:paraId="48A7F475" w14:textId="1D2CFB43" w:rsidR="00AD53A5" w:rsidRPr="00A406E5" w:rsidRDefault="00BF2F4A" w:rsidP="00A3512C">
            <w:pPr>
              <w:spacing w:before="120" w:after="120" w:line="276" w:lineRule="auto"/>
              <w:rPr>
                <w:b/>
                <w:szCs w:val="22"/>
              </w:rPr>
            </w:pPr>
            <w:r>
              <w:rPr>
                <w:b/>
                <w:szCs w:val="22"/>
              </w:rPr>
              <w:t>1</w:t>
            </w:r>
            <w:r w:rsidR="00FE7F17">
              <w:rPr>
                <w:b/>
                <w:szCs w:val="22"/>
              </w:rPr>
              <w:t>9</w:t>
            </w:r>
            <w:r>
              <w:rPr>
                <w:b/>
                <w:szCs w:val="22"/>
              </w:rPr>
              <w:t>/05/2</w:t>
            </w:r>
            <w:r w:rsidR="00FE7F17">
              <w:rPr>
                <w:b/>
                <w:szCs w:val="22"/>
              </w:rPr>
              <w:t>6</w:t>
            </w:r>
          </w:p>
        </w:tc>
      </w:tr>
      <w:tr w:rsidR="00AD53A5" w:rsidRPr="00A406E5" w14:paraId="1813147D" w14:textId="77777777" w:rsidTr="00A3512C">
        <w:tc>
          <w:tcPr>
            <w:tcW w:w="2093" w:type="dxa"/>
            <w:shd w:val="clear" w:color="auto" w:fill="auto"/>
          </w:tcPr>
          <w:p w14:paraId="10AC18E2" w14:textId="77777777" w:rsidR="00AD53A5" w:rsidRPr="00A406E5" w:rsidRDefault="00AD53A5" w:rsidP="00A3512C">
            <w:pPr>
              <w:spacing w:before="120" w:after="120" w:line="276" w:lineRule="auto"/>
              <w:rPr>
                <w:b/>
                <w:szCs w:val="22"/>
              </w:rPr>
            </w:pPr>
            <w:r w:rsidRPr="00A406E5">
              <w:rPr>
                <w:b/>
                <w:szCs w:val="22"/>
              </w:rPr>
              <w:t>Submission method</w:t>
            </w:r>
            <w:r>
              <w:rPr>
                <w:b/>
                <w:szCs w:val="22"/>
              </w:rPr>
              <w:t>:</w:t>
            </w:r>
          </w:p>
        </w:tc>
        <w:tc>
          <w:tcPr>
            <w:tcW w:w="7829" w:type="dxa"/>
            <w:gridSpan w:val="3"/>
            <w:shd w:val="clear" w:color="auto" w:fill="auto"/>
          </w:tcPr>
          <w:p w14:paraId="35434CE0" w14:textId="77777777" w:rsidR="00AD53A5" w:rsidRPr="00A406E5" w:rsidRDefault="00AD53A5" w:rsidP="00A3512C">
            <w:pPr>
              <w:spacing w:line="276" w:lineRule="auto"/>
              <w:rPr>
                <w:szCs w:val="22"/>
              </w:rPr>
            </w:pPr>
            <w:r w:rsidRPr="00A406E5">
              <w:rPr>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E8FEBF" w14:textId="77777777" w:rsidR="00AD53A5" w:rsidRPr="00A406E5" w:rsidRDefault="00AD53A5" w:rsidP="00A3512C">
            <w:pPr>
              <w:spacing w:before="120" w:after="120" w:line="276" w:lineRule="auto"/>
              <w:rPr>
                <w:b/>
                <w:szCs w:val="22"/>
              </w:rPr>
            </w:pPr>
            <w:r w:rsidRPr="00A406E5">
              <w:rPr>
                <w:b/>
                <w:szCs w:val="22"/>
              </w:rPr>
              <w:t xml:space="preserve">Alternative submission method (if applicable): </w:t>
            </w:r>
          </w:p>
          <w:p w14:paraId="1281C945" w14:textId="77777777" w:rsidR="00AD53A5" w:rsidRPr="00A406E5" w:rsidRDefault="00AD53A5" w:rsidP="00A3512C">
            <w:pPr>
              <w:spacing w:before="120" w:after="120" w:line="276" w:lineRule="auto"/>
              <w:rPr>
                <w:b/>
                <w:szCs w:val="22"/>
              </w:rPr>
            </w:pPr>
            <w:r w:rsidRPr="00A406E5">
              <w:rPr>
                <w:b/>
                <w:szCs w:val="22"/>
              </w:rPr>
              <w:t xml:space="preserve">Late submission of the assessment will result in a late penalty mark.  </w:t>
            </w:r>
            <w:r w:rsidRPr="00A406E5">
              <w:rPr>
                <w:szCs w:val="22"/>
              </w:rPr>
              <w:t>Penalties for late submission: Up to one week late, maximum mark o</w:t>
            </w:r>
            <w:r>
              <w:rPr>
                <w:szCs w:val="22"/>
              </w:rPr>
              <w:t>f 40%.  Over one week late, 0%</w:t>
            </w:r>
            <w:r w:rsidRPr="00A406E5">
              <w:rPr>
                <w:szCs w:val="22"/>
              </w:rPr>
              <w:t>.  Only the Extenuating Circumstances Panel may approve a change to submission dates.</w:t>
            </w:r>
          </w:p>
        </w:tc>
      </w:tr>
      <w:tr w:rsidR="00AD53A5" w:rsidRPr="00A406E5" w14:paraId="5FEECEB2" w14:textId="77777777" w:rsidTr="00A3512C">
        <w:tc>
          <w:tcPr>
            <w:tcW w:w="2093" w:type="dxa"/>
            <w:shd w:val="clear" w:color="auto" w:fill="auto"/>
          </w:tcPr>
          <w:p w14:paraId="2F05D0A2" w14:textId="77777777" w:rsidR="00AD53A5" w:rsidRPr="00A406E5" w:rsidRDefault="00AD53A5" w:rsidP="00A3512C">
            <w:pPr>
              <w:spacing w:before="120" w:after="120" w:line="276" w:lineRule="auto"/>
              <w:rPr>
                <w:b/>
                <w:szCs w:val="22"/>
              </w:rPr>
            </w:pPr>
            <w:r w:rsidRPr="00A406E5">
              <w:rPr>
                <w:b/>
                <w:szCs w:val="22"/>
              </w:rPr>
              <w:t>Academic honesty / referencing:</w:t>
            </w:r>
          </w:p>
        </w:tc>
        <w:tc>
          <w:tcPr>
            <w:tcW w:w="7829" w:type="dxa"/>
            <w:gridSpan w:val="3"/>
            <w:shd w:val="clear" w:color="auto" w:fill="auto"/>
          </w:tcPr>
          <w:p w14:paraId="0D21ACCC" w14:textId="77777777" w:rsidR="00AD53A5" w:rsidRPr="00A406E5" w:rsidRDefault="00AD53A5" w:rsidP="00A3512C">
            <w:pPr>
              <w:spacing w:before="120" w:after="120" w:line="276" w:lineRule="auto"/>
              <w:rPr>
                <w:szCs w:val="22"/>
              </w:rPr>
            </w:pPr>
            <w:r w:rsidRPr="00A406E5">
              <w:rPr>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szCs w:val="22"/>
              </w:rPr>
              <w:t xml:space="preserve">used, </w:t>
            </w:r>
            <w:r w:rsidRPr="00A406E5">
              <w:rPr>
                <w:szCs w:val="22"/>
              </w:rPr>
              <w:t xml:space="preserve">cited or quoted in order to complete this assessment.  </w:t>
            </w:r>
          </w:p>
        </w:tc>
      </w:tr>
    </w:tbl>
    <w:p w14:paraId="677C7288" w14:textId="77777777" w:rsidR="00AD53A5" w:rsidRPr="00643B4D" w:rsidRDefault="00AD53A5" w:rsidP="00AD53A5">
      <w:pPr>
        <w:rPr>
          <w:sz w:val="32"/>
          <w:szCs w:val="20"/>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AD53A5" w:rsidRPr="00643B4D" w14:paraId="2B6B1180" w14:textId="77777777" w:rsidTr="00A3512C">
        <w:tc>
          <w:tcPr>
            <w:tcW w:w="5274" w:type="dxa"/>
            <w:shd w:val="pct10" w:color="auto" w:fill="auto"/>
          </w:tcPr>
          <w:p w14:paraId="2C42AC84" w14:textId="77777777" w:rsidR="00AD53A5" w:rsidRPr="00643B4D" w:rsidRDefault="00AD53A5" w:rsidP="00A3512C">
            <w:pPr>
              <w:rPr>
                <w:rFonts w:ascii="Calibri" w:hAnsi="Calibri"/>
                <w:b/>
                <w:szCs w:val="22"/>
              </w:rPr>
            </w:pPr>
            <w:r w:rsidRPr="00643B4D">
              <w:rPr>
                <w:rFonts w:ascii="Calibri" w:hAnsi="Calibri"/>
                <w:b/>
                <w:szCs w:val="22"/>
              </w:rPr>
              <w:t>Learning Outcomes tested</w:t>
            </w:r>
          </w:p>
          <w:p w14:paraId="14E10704" w14:textId="77777777" w:rsidR="00AD53A5" w:rsidRPr="00643B4D" w:rsidRDefault="00AD53A5" w:rsidP="00A3512C">
            <w:pPr>
              <w:rPr>
                <w:rFonts w:ascii="Calibri" w:hAnsi="Calibri"/>
                <w:szCs w:val="22"/>
              </w:rPr>
            </w:pPr>
            <w:r w:rsidRPr="00643B4D">
              <w:rPr>
                <w:rFonts w:ascii="Calibri" w:hAnsi="Calibri"/>
                <w:b/>
                <w:szCs w:val="22"/>
              </w:rPr>
              <w:t>(from module syllabus)</w:t>
            </w:r>
          </w:p>
        </w:tc>
        <w:tc>
          <w:tcPr>
            <w:tcW w:w="5274" w:type="dxa"/>
            <w:shd w:val="pct10" w:color="auto" w:fill="auto"/>
          </w:tcPr>
          <w:p w14:paraId="17D6EDBC" w14:textId="77777777" w:rsidR="00AD53A5" w:rsidRPr="00643B4D" w:rsidRDefault="00AD53A5" w:rsidP="00A3512C">
            <w:pPr>
              <w:rPr>
                <w:rFonts w:ascii="Calibri" w:hAnsi="Calibri"/>
                <w:szCs w:val="22"/>
              </w:rPr>
            </w:pPr>
            <w:r w:rsidRPr="00643B4D">
              <w:rPr>
                <w:rFonts w:ascii="Calibri" w:hAnsi="Calibri"/>
                <w:b/>
                <w:szCs w:val="22"/>
              </w:rPr>
              <w:t>Assessment Criteria</w:t>
            </w:r>
            <w:r w:rsidRPr="00643B4D">
              <w:rPr>
                <w:rFonts w:ascii="Calibri" w:hAnsi="Calibri"/>
                <w:szCs w:val="22"/>
              </w:rPr>
              <w:t xml:space="preserve"> To</w:t>
            </w:r>
            <w:r w:rsidRPr="00643B4D">
              <w:rPr>
                <w:rFonts w:ascii="Calibri" w:hAnsi="Calibri"/>
                <w:b/>
                <w:szCs w:val="22"/>
              </w:rPr>
              <w:t xml:space="preserve"> achieve each outcome a student must demonstrate the ability to:</w:t>
            </w:r>
          </w:p>
        </w:tc>
      </w:tr>
      <w:tr w:rsidR="004A17CD" w:rsidRPr="00643B4D" w14:paraId="47B09846" w14:textId="77777777" w:rsidTr="00A3512C">
        <w:tc>
          <w:tcPr>
            <w:tcW w:w="5274" w:type="dxa"/>
          </w:tcPr>
          <w:p w14:paraId="18BB8677" w14:textId="77777777" w:rsidR="004A17CD" w:rsidRPr="00345AE8" w:rsidRDefault="004A17CD" w:rsidP="004A17CD">
            <w:pPr>
              <w:numPr>
                <w:ilvl w:val="0"/>
                <w:numId w:val="2"/>
              </w:numPr>
              <w:ind w:right="13" w:hanging="571"/>
              <w:rPr>
                <w:rFonts w:ascii="Arial Nova" w:hAnsi="Arial Nova"/>
              </w:rPr>
            </w:pPr>
            <w:r w:rsidRPr="00345AE8">
              <w:rPr>
                <w:rFonts w:ascii="Arial Nova" w:hAnsi="Arial Nova"/>
              </w:rPr>
              <w:t xml:space="preserve">Demonstrate understanding of the terms sustainability, enterprise and the links between society, economy and environment; </w:t>
            </w:r>
          </w:p>
          <w:p w14:paraId="6D2254C0" w14:textId="77777777" w:rsidR="004A17CD" w:rsidRPr="00345AE8" w:rsidRDefault="004A17CD" w:rsidP="004A17CD">
            <w:pPr>
              <w:ind w:left="1277" w:right="13" w:firstLine="0"/>
              <w:rPr>
                <w:rFonts w:ascii="Arial Nova" w:hAnsi="Arial Nova"/>
              </w:rPr>
            </w:pPr>
          </w:p>
          <w:p w14:paraId="591A3B91" w14:textId="77777777" w:rsidR="004A17CD" w:rsidRPr="00345AE8" w:rsidRDefault="004A17CD" w:rsidP="004A17CD">
            <w:pPr>
              <w:numPr>
                <w:ilvl w:val="0"/>
                <w:numId w:val="2"/>
              </w:numPr>
              <w:ind w:right="13" w:hanging="571"/>
              <w:rPr>
                <w:rFonts w:ascii="Arial Nova" w:hAnsi="Arial Nova"/>
              </w:rPr>
            </w:pPr>
            <w:r w:rsidRPr="00345AE8">
              <w:rPr>
                <w:rFonts w:ascii="Arial Nova" w:hAnsi="Arial Nova"/>
              </w:rPr>
              <w:t xml:space="preserve">Engage in the processes of sustainable business creation and business planning. </w:t>
            </w:r>
          </w:p>
          <w:p w14:paraId="5E6C0037" w14:textId="77777777" w:rsidR="004A17CD" w:rsidRPr="00345AE8" w:rsidRDefault="004A17CD" w:rsidP="004A17CD">
            <w:pPr>
              <w:spacing w:after="0" w:line="259" w:lineRule="auto"/>
              <w:ind w:left="440" w:firstLine="0"/>
              <w:jc w:val="left"/>
              <w:rPr>
                <w:rFonts w:ascii="Arial Nova" w:hAnsi="Arial Nova"/>
              </w:rPr>
            </w:pPr>
            <w:r w:rsidRPr="00345AE8">
              <w:rPr>
                <w:rFonts w:ascii="Arial Nova" w:hAnsi="Arial Nova"/>
                <w:b/>
              </w:rPr>
              <w:t xml:space="preserve"> </w:t>
            </w:r>
          </w:p>
          <w:p w14:paraId="4E7BEB6F" w14:textId="77777777" w:rsidR="004A17CD" w:rsidRPr="00643B4D" w:rsidRDefault="004A17CD" w:rsidP="004A17CD">
            <w:pPr>
              <w:spacing w:after="0" w:line="240" w:lineRule="auto"/>
              <w:ind w:left="720" w:firstLine="0"/>
              <w:contextualSpacing/>
              <w:jc w:val="left"/>
              <w:rPr>
                <w:rFonts w:ascii="Calibri" w:hAnsi="Calibri"/>
                <w:szCs w:val="22"/>
              </w:rPr>
            </w:pPr>
          </w:p>
        </w:tc>
        <w:tc>
          <w:tcPr>
            <w:tcW w:w="5274" w:type="dxa"/>
          </w:tcPr>
          <w:p w14:paraId="70513650" w14:textId="77777777" w:rsidR="004A17CD" w:rsidRPr="00345AE8" w:rsidRDefault="004A17CD" w:rsidP="004A17CD">
            <w:pPr>
              <w:numPr>
                <w:ilvl w:val="0"/>
                <w:numId w:val="23"/>
              </w:numPr>
              <w:spacing w:after="0" w:line="240" w:lineRule="auto"/>
              <w:jc w:val="left"/>
              <w:rPr>
                <w:rFonts w:ascii="Arial Nova" w:hAnsi="Arial Nova"/>
                <w:szCs w:val="22"/>
              </w:rPr>
            </w:pPr>
            <w:r w:rsidRPr="00345AE8">
              <w:rPr>
                <w:rFonts w:ascii="Arial Nova" w:hAnsi="Arial Nova"/>
                <w:szCs w:val="22"/>
              </w:rPr>
              <w:lastRenderedPageBreak/>
              <w:t>Use and apply the appropriate terminology to explain how sustainable enterprises must consider societal, economic, and environmental factors.</w:t>
            </w:r>
          </w:p>
          <w:p w14:paraId="769D9053" w14:textId="77777777" w:rsidR="004A17CD" w:rsidRPr="00345AE8" w:rsidRDefault="004A17CD" w:rsidP="004A17CD">
            <w:pPr>
              <w:spacing w:after="0" w:line="240" w:lineRule="auto"/>
              <w:ind w:left="0" w:firstLine="0"/>
              <w:jc w:val="left"/>
              <w:rPr>
                <w:rFonts w:ascii="Arial Nova" w:hAnsi="Arial Nova"/>
                <w:szCs w:val="22"/>
              </w:rPr>
            </w:pPr>
          </w:p>
          <w:p w14:paraId="0303E68E" w14:textId="15B6A456" w:rsidR="004A17CD" w:rsidRPr="00643B4D" w:rsidRDefault="004A17CD" w:rsidP="004A17CD">
            <w:pPr>
              <w:spacing w:after="0" w:line="240" w:lineRule="auto"/>
              <w:ind w:left="360" w:firstLine="0"/>
              <w:jc w:val="left"/>
              <w:rPr>
                <w:rFonts w:ascii="Calibri" w:hAnsi="Calibri"/>
                <w:szCs w:val="22"/>
              </w:rPr>
            </w:pPr>
            <w:r w:rsidRPr="00345AE8">
              <w:rPr>
                <w:rFonts w:ascii="Arial Nova" w:hAnsi="Arial Nova"/>
                <w:szCs w:val="22"/>
              </w:rPr>
              <w:t>The ability to create a business plan that details all the vital information required for a new start-up for a sustainable enterprise.</w:t>
            </w:r>
          </w:p>
        </w:tc>
      </w:tr>
    </w:tbl>
    <w:p w14:paraId="5CCE823B" w14:textId="77777777" w:rsidR="00AD53A5" w:rsidRPr="00AA3398" w:rsidRDefault="00AD53A5" w:rsidP="00AD53A5">
      <w:pPr>
        <w:ind w:left="360"/>
        <w:rPr>
          <w:rFonts w:ascii="Calibri" w:hAnsi="Calibri"/>
          <w:b/>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AD53A5" w:rsidRPr="0036116F" w14:paraId="00DA7A60" w14:textId="77777777" w:rsidTr="00A3512C">
        <w:tc>
          <w:tcPr>
            <w:tcW w:w="10670" w:type="dxa"/>
            <w:shd w:val="clear" w:color="auto" w:fill="C0C0C0"/>
          </w:tcPr>
          <w:p w14:paraId="7967093E" w14:textId="77777777" w:rsidR="00AD53A5" w:rsidRPr="0036116F" w:rsidRDefault="00AD53A5" w:rsidP="00A3512C">
            <w:pPr>
              <w:jc w:val="center"/>
              <w:rPr>
                <w:rFonts w:ascii="Calibri" w:hAnsi="Calibri"/>
                <w:b/>
                <w:sz w:val="40"/>
                <w:szCs w:val="40"/>
              </w:rPr>
            </w:pPr>
            <w:r w:rsidRPr="0036116F">
              <w:rPr>
                <w:sz w:val="32"/>
              </w:rPr>
              <w:br w:type="page"/>
            </w:r>
            <w:r w:rsidRPr="0036116F">
              <w:rPr>
                <w:rFonts w:ascii="Calibri" w:hAnsi="Calibri"/>
                <w:b/>
                <w:sz w:val="40"/>
                <w:szCs w:val="40"/>
              </w:rPr>
              <w:t>TASK DESCRIPTION</w:t>
            </w:r>
          </w:p>
        </w:tc>
      </w:tr>
    </w:tbl>
    <w:p w14:paraId="58956940" w14:textId="77777777" w:rsidR="00AD53A5" w:rsidRPr="0036116F" w:rsidRDefault="00AD53A5" w:rsidP="00AD53A5">
      <w:pPr>
        <w:rPr>
          <w:sz w:val="26"/>
          <w:szCs w:val="26"/>
        </w:rPr>
      </w:pPr>
    </w:p>
    <w:p w14:paraId="76F394D0" w14:textId="77777777" w:rsidR="00AD53A5" w:rsidRPr="0036116F" w:rsidRDefault="00AD53A5" w:rsidP="00AD53A5">
      <w:pPr>
        <w:rPr>
          <w:sz w:val="26"/>
          <w:szCs w:val="26"/>
        </w:rPr>
      </w:pPr>
    </w:p>
    <w:tbl>
      <w:tblPr>
        <w:tblW w:w="10841" w:type="dxa"/>
        <w:tblCellMar>
          <w:left w:w="10" w:type="dxa"/>
          <w:right w:w="10" w:type="dxa"/>
        </w:tblCellMar>
        <w:tblLook w:val="00A0" w:firstRow="1" w:lastRow="0" w:firstColumn="1" w:lastColumn="0" w:noHBand="0" w:noVBand="0"/>
      </w:tblPr>
      <w:tblGrid>
        <w:gridCol w:w="9135"/>
        <w:gridCol w:w="1577"/>
        <w:gridCol w:w="129"/>
      </w:tblGrid>
      <w:tr w:rsidR="00AD53A5" w:rsidRPr="0036116F" w14:paraId="6F2FD7B0" w14:textId="77777777" w:rsidTr="00CC17DF">
        <w:trPr>
          <w:trHeight w:val="665"/>
        </w:trPr>
        <w:tc>
          <w:tcPr>
            <w:tcW w:w="9135" w:type="dxa"/>
          </w:tcPr>
          <w:p w14:paraId="5D80D21E" w14:textId="1543A31B" w:rsidR="00AD53A5" w:rsidRDefault="0015647D" w:rsidP="00A3512C">
            <w:pPr>
              <w:rPr>
                <w:sz w:val="26"/>
                <w:szCs w:val="26"/>
              </w:rPr>
            </w:pPr>
            <w:r>
              <w:rPr>
                <w:sz w:val="26"/>
                <w:szCs w:val="26"/>
              </w:rPr>
              <w:t xml:space="preserve">Create a power point presentation with a voice over and yourself visible </w:t>
            </w:r>
            <w:r w:rsidR="00244002">
              <w:rPr>
                <w:sz w:val="26"/>
                <w:szCs w:val="26"/>
              </w:rPr>
              <w:t>in the power point</w:t>
            </w:r>
            <w:r w:rsidR="00F32E7F">
              <w:rPr>
                <w:sz w:val="26"/>
                <w:szCs w:val="26"/>
              </w:rPr>
              <w:t>. Summarise your business p</w:t>
            </w:r>
            <w:r w:rsidR="008B6D43">
              <w:rPr>
                <w:sz w:val="26"/>
                <w:szCs w:val="26"/>
              </w:rPr>
              <w:t>l</w:t>
            </w:r>
            <w:r w:rsidR="00F32E7F">
              <w:rPr>
                <w:sz w:val="26"/>
                <w:szCs w:val="26"/>
              </w:rPr>
              <w:t xml:space="preserve">an and highlighting the key features of your sustainable enterprise and justify why you feel it will be successful. </w:t>
            </w:r>
          </w:p>
          <w:p w14:paraId="79A0EFB0" w14:textId="233243B6" w:rsidR="008B6D43" w:rsidRPr="0036116F" w:rsidRDefault="008B6D43" w:rsidP="00A3512C">
            <w:pPr>
              <w:rPr>
                <w:sz w:val="26"/>
                <w:szCs w:val="26"/>
              </w:rPr>
            </w:pPr>
            <w:r>
              <w:rPr>
                <w:sz w:val="26"/>
                <w:szCs w:val="26"/>
              </w:rPr>
              <w:t>Ensure that presentation is laid out professionally and use images to support.</w:t>
            </w:r>
            <w:r w:rsidR="008870D2">
              <w:rPr>
                <w:sz w:val="26"/>
                <w:szCs w:val="26"/>
              </w:rPr>
              <w:t xml:space="preserve"> The recording should be a maximum of 5 minutes.</w:t>
            </w:r>
          </w:p>
        </w:tc>
        <w:tc>
          <w:tcPr>
            <w:tcW w:w="1706" w:type="dxa"/>
            <w:gridSpan w:val="2"/>
          </w:tcPr>
          <w:p w14:paraId="2E182428" w14:textId="77777777" w:rsidR="00AD53A5" w:rsidRPr="0036116F" w:rsidRDefault="00AD53A5" w:rsidP="00A3512C">
            <w:pPr>
              <w:jc w:val="center"/>
              <w:rPr>
                <w:sz w:val="26"/>
                <w:szCs w:val="26"/>
              </w:rPr>
            </w:pPr>
          </w:p>
        </w:tc>
      </w:tr>
      <w:tr w:rsidR="00AD53A5" w:rsidRPr="0036116F" w14:paraId="2AD3593C" w14:textId="77777777" w:rsidTr="00CC17DF">
        <w:trPr>
          <w:trHeight w:val="332"/>
        </w:trPr>
        <w:tc>
          <w:tcPr>
            <w:tcW w:w="9135" w:type="dxa"/>
          </w:tcPr>
          <w:p w14:paraId="19726DE1" w14:textId="77777777" w:rsidR="00AD53A5" w:rsidRPr="0036116F" w:rsidRDefault="00AD53A5" w:rsidP="00A3512C">
            <w:pPr>
              <w:rPr>
                <w:sz w:val="26"/>
                <w:szCs w:val="26"/>
              </w:rPr>
            </w:pPr>
          </w:p>
        </w:tc>
        <w:tc>
          <w:tcPr>
            <w:tcW w:w="1706" w:type="dxa"/>
            <w:gridSpan w:val="2"/>
          </w:tcPr>
          <w:p w14:paraId="55EE1CCA" w14:textId="77777777" w:rsidR="00AD53A5" w:rsidRPr="0036116F" w:rsidRDefault="00AD53A5" w:rsidP="00A3512C">
            <w:pPr>
              <w:jc w:val="right"/>
              <w:rPr>
                <w:sz w:val="26"/>
                <w:szCs w:val="26"/>
              </w:rPr>
            </w:pPr>
          </w:p>
        </w:tc>
      </w:tr>
      <w:tr w:rsidR="00AD53A5" w:rsidRPr="0036116F" w14:paraId="53CBD1A1" w14:textId="77777777" w:rsidTr="00CC17DF">
        <w:tblPrEx>
          <w:tblCellMar>
            <w:left w:w="108" w:type="dxa"/>
            <w:right w:w="108" w:type="dxa"/>
          </w:tblCellMar>
        </w:tblPrEx>
        <w:trPr>
          <w:gridAfter w:val="1"/>
          <w:wAfter w:w="129" w:type="dxa"/>
          <w:trHeight w:val="332"/>
        </w:trPr>
        <w:tc>
          <w:tcPr>
            <w:tcW w:w="9135" w:type="dxa"/>
          </w:tcPr>
          <w:p w14:paraId="09132333" w14:textId="77777777" w:rsidR="00AD53A5" w:rsidRPr="0036116F" w:rsidRDefault="00AD53A5" w:rsidP="00A3512C">
            <w:pPr>
              <w:rPr>
                <w:sz w:val="26"/>
                <w:szCs w:val="26"/>
              </w:rPr>
            </w:pPr>
          </w:p>
        </w:tc>
        <w:tc>
          <w:tcPr>
            <w:tcW w:w="1577" w:type="dxa"/>
          </w:tcPr>
          <w:p w14:paraId="3E3A0B2F" w14:textId="77777777" w:rsidR="00AD53A5" w:rsidRPr="0036116F" w:rsidRDefault="00AD53A5" w:rsidP="00A3512C">
            <w:pPr>
              <w:jc w:val="right"/>
              <w:rPr>
                <w:sz w:val="26"/>
                <w:szCs w:val="26"/>
              </w:rPr>
            </w:pPr>
          </w:p>
        </w:tc>
      </w:tr>
    </w:tbl>
    <w:p w14:paraId="4D35F93C" w14:textId="77777777" w:rsidR="00AD53A5" w:rsidRPr="0081650C" w:rsidRDefault="00AD53A5" w:rsidP="00AD53A5">
      <w:pPr>
        <w:ind w:left="0" w:firstLine="0"/>
      </w:pPr>
    </w:p>
    <w:p w14:paraId="2AA75448" w14:textId="77777777" w:rsidR="00AD53A5" w:rsidRPr="0081650C" w:rsidRDefault="00AD53A5" w:rsidP="00AD53A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D53A5" w:rsidRPr="00643B4D" w14:paraId="236F40B4" w14:textId="77777777" w:rsidTr="00A3512C">
        <w:trPr>
          <w:trHeight w:val="414"/>
        </w:trPr>
        <w:tc>
          <w:tcPr>
            <w:tcW w:w="10670" w:type="dxa"/>
            <w:shd w:val="clear" w:color="auto" w:fill="D9D9D9"/>
          </w:tcPr>
          <w:p w14:paraId="70590DB1" w14:textId="77777777" w:rsidR="00AD53A5" w:rsidRPr="00643B4D" w:rsidRDefault="00AD53A5" w:rsidP="00A3512C">
            <w:pPr>
              <w:jc w:val="center"/>
              <w:rPr>
                <w:rFonts w:ascii="Calibri" w:hAnsi="Calibri"/>
                <w:b/>
                <w:caps/>
                <w:sz w:val="40"/>
                <w:szCs w:val="20"/>
              </w:rPr>
            </w:pPr>
            <w:r w:rsidRPr="00643B4D">
              <w:rPr>
                <w:rFonts w:ascii="Calibri" w:hAnsi="Calibri"/>
                <w:b/>
                <w:caps/>
                <w:sz w:val="40"/>
                <w:szCs w:val="20"/>
              </w:rPr>
              <w:t>GUIDANCE FOR Students IN THE COMPLETION OF TASKS</w:t>
            </w:r>
          </w:p>
        </w:tc>
      </w:tr>
    </w:tbl>
    <w:p w14:paraId="7E12078A" w14:textId="77777777" w:rsidR="00AD53A5" w:rsidRPr="00643B4D" w:rsidRDefault="00AD53A5" w:rsidP="00AD53A5">
      <w:pPr>
        <w:rPr>
          <w:szCs w:val="22"/>
        </w:rPr>
      </w:pPr>
    </w:p>
    <w:p w14:paraId="14B82449" w14:textId="77777777" w:rsidR="00AD53A5" w:rsidRPr="00643B4D" w:rsidRDefault="00AD53A5" w:rsidP="00AD53A5">
      <w:pPr>
        <w:rPr>
          <w:b/>
          <w:szCs w:val="22"/>
        </w:rPr>
      </w:pPr>
      <w:r w:rsidRPr="00643B4D">
        <w:rPr>
          <w:b/>
          <w:szCs w:val="22"/>
        </w:rPr>
        <w:t>NOTE: The guidance offered below is linked to the five common assessment criteria overleaf.</w:t>
      </w:r>
    </w:p>
    <w:p w14:paraId="7754AE67" w14:textId="77777777" w:rsidR="00AD53A5" w:rsidRPr="00643B4D" w:rsidRDefault="00AD53A5" w:rsidP="00AD53A5">
      <w:pPr>
        <w:rPr>
          <w:rFonts w:ascii="Calibri" w:hAnsi="Calibri" w:cs="Calibri"/>
          <w:szCs w:val="22"/>
        </w:rPr>
      </w:pPr>
    </w:p>
    <w:p w14:paraId="06B393DE" w14:textId="77777777" w:rsidR="00AD53A5" w:rsidRPr="00643B4D" w:rsidRDefault="00AD53A5" w:rsidP="00AD53A5">
      <w:pPr>
        <w:rPr>
          <w:rFonts w:ascii="Calibri" w:hAnsi="Calibri" w:cs="Calibri"/>
          <w:szCs w:val="22"/>
        </w:rPr>
      </w:pPr>
    </w:p>
    <w:p w14:paraId="323C553C" w14:textId="77777777" w:rsidR="00AD53A5" w:rsidRPr="00643B4D" w:rsidRDefault="00AD53A5" w:rsidP="00AD53A5">
      <w:pPr>
        <w:numPr>
          <w:ilvl w:val="0"/>
          <w:numId w:val="24"/>
        </w:numPr>
        <w:spacing w:after="0" w:line="240" w:lineRule="auto"/>
        <w:rPr>
          <w:rFonts w:ascii="Calibri" w:hAnsi="Calibri" w:cs="Calibri"/>
          <w:b/>
          <w:szCs w:val="22"/>
        </w:rPr>
      </w:pPr>
      <w:r w:rsidRPr="00643B4D">
        <w:rPr>
          <w:rFonts w:ascii="Calibri" w:hAnsi="Calibri" w:cs="Calibri"/>
          <w:b/>
          <w:szCs w:val="22"/>
        </w:rPr>
        <w:t>Knowledge and Understanding of Subject</w:t>
      </w:r>
    </w:p>
    <w:p w14:paraId="4F9EB15E" w14:textId="77777777" w:rsidR="00AD53A5" w:rsidRDefault="00AD53A5" w:rsidP="00AD53A5">
      <w:pPr>
        <w:rPr>
          <w:rFonts w:ascii="Calibri" w:hAnsi="Calibri" w:cs="Calibri"/>
          <w:szCs w:val="22"/>
        </w:rPr>
      </w:pPr>
      <w:r w:rsidRPr="00643B4D">
        <w:rPr>
          <w:rFonts w:ascii="Calibri" w:hAnsi="Calibri" w:cs="Calibri"/>
          <w:szCs w:val="22"/>
        </w:rPr>
        <w:t xml:space="preserve">Your work must demonstrate the growing extent of your knowledge and understanding of concepts and underlying principles associated with the subject area.  </w:t>
      </w:r>
      <w:r w:rsidRPr="00643B4D">
        <w:rPr>
          <w:rFonts w:ascii="Calibri" w:hAnsi="Calibri" w:cs="Calibri"/>
          <w:i/>
          <w:szCs w:val="22"/>
        </w:rPr>
        <w:t>Knowledge</w:t>
      </w:r>
      <w:r w:rsidRPr="00643B4D">
        <w:rPr>
          <w:rFonts w:ascii="Calibri" w:hAnsi="Calibri" w:cs="Calibri"/>
          <w:szCs w:val="22"/>
        </w:rPr>
        <w:t xml:space="preserve"> relates to the facts, information, and skills you have acquired through your learning.  You demonstrate your </w:t>
      </w:r>
      <w:r w:rsidRPr="00643B4D">
        <w:rPr>
          <w:rFonts w:ascii="Calibri" w:hAnsi="Calibri" w:cs="Calibri"/>
          <w:i/>
          <w:szCs w:val="22"/>
        </w:rPr>
        <w:t>understanding</w:t>
      </w:r>
      <w:r w:rsidRPr="00643B4D">
        <w:rPr>
          <w:rFonts w:ascii="Calibri" w:hAnsi="Calibri" w:cs="Calibri"/>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43B4D">
        <w:rPr>
          <w:rFonts w:ascii="Calibri" w:hAnsi="Calibri" w:cs="Calibri"/>
          <w:i/>
          <w:szCs w:val="22"/>
        </w:rPr>
        <w:t>extent</w:t>
      </w:r>
      <w:r w:rsidRPr="00643B4D">
        <w:rPr>
          <w:rFonts w:ascii="Calibri" w:hAnsi="Calibri" w:cs="Calibri"/>
          <w:szCs w:val="22"/>
        </w:rPr>
        <w:t xml:space="preserve"> to which you demonstrate your knowledge and understanding; ideally each should be complete and detailed, with comprehensive coverage.</w:t>
      </w:r>
    </w:p>
    <w:p w14:paraId="1285F5F9" w14:textId="77777777" w:rsidR="00DE0E22" w:rsidRPr="00643B4D" w:rsidRDefault="00DE0E22" w:rsidP="00AD53A5">
      <w:pPr>
        <w:rPr>
          <w:rFonts w:ascii="Calibri" w:hAnsi="Calibri" w:cs="Calibri"/>
          <w:szCs w:val="22"/>
        </w:rPr>
      </w:pPr>
    </w:p>
    <w:p w14:paraId="73D55862" w14:textId="77777777" w:rsidR="00DE0E22" w:rsidRPr="00643B4D" w:rsidRDefault="00DE0E22" w:rsidP="00DE0E22">
      <w:pPr>
        <w:rPr>
          <w:rFonts w:ascii="Calibri" w:hAnsi="Calibri" w:cs="Calibri"/>
          <w:i/>
          <w:szCs w:val="22"/>
        </w:rPr>
      </w:pPr>
      <w:r w:rsidRPr="00643B4D">
        <w:rPr>
          <w:rFonts w:ascii="Calibri" w:hAnsi="Calibri" w:cs="Calibri"/>
          <w:i/>
          <w:szCs w:val="22"/>
        </w:rPr>
        <w:t>Specific to this assignment</w:t>
      </w:r>
      <w:r w:rsidRPr="00643B4D">
        <w:rPr>
          <w:rFonts w:ascii="Calibri" w:hAnsi="Calibri" w:cs="Calibri"/>
          <w:szCs w:val="22"/>
        </w:rPr>
        <w:t xml:space="preserve">: </w:t>
      </w:r>
      <w:r w:rsidRPr="00643B4D">
        <w:rPr>
          <w:rFonts w:ascii="Calibri" w:hAnsi="Calibri" w:cs="Calibri"/>
          <w:i/>
          <w:szCs w:val="22"/>
        </w:rPr>
        <w:t xml:space="preserve">You should be able to demonstrate your knowledge and understanding of </w:t>
      </w:r>
      <w:r>
        <w:rPr>
          <w:rFonts w:ascii="Calibri" w:hAnsi="Calibri" w:cs="Calibri"/>
          <w:i/>
          <w:szCs w:val="22"/>
        </w:rPr>
        <w:t>a sustainable enterprise and how it can be influenced by certain societal, economic and environmental factors.</w:t>
      </w:r>
    </w:p>
    <w:p w14:paraId="1607436F" w14:textId="77777777" w:rsidR="00AD53A5" w:rsidRPr="00643B4D" w:rsidRDefault="00AD53A5" w:rsidP="00AD53A5">
      <w:pPr>
        <w:rPr>
          <w:rFonts w:ascii="Calibri" w:hAnsi="Calibri" w:cs="Calibri"/>
          <w:szCs w:val="22"/>
        </w:rPr>
      </w:pPr>
    </w:p>
    <w:p w14:paraId="2FB2BC76" w14:textId="57AA383C" w:rsidR="00AD53A5" w:rsidRPr="00643B4D" w:rsidRDefault="00AD53A5" w:rsidP="00AD53A5">
      <w:pPr>
        <w:rPr>
          <w:rFonts w:ascii="Calibri" w:hAnsi="Calibri" w:cs="Calibri"/>
          <w:i/>
          <w:szCs w:val="22"/>
        </w:rPr>
      </w:pPr>
      <w:r>
        <w:rPr>
          <w:rFonts w:ascii="Calibri" w:hAnsi="Calibri" w:cs="Calibri"/>
          <w:i/>
          <w:szCs w:val="22"/>
        </w:rPr>
        <w:t>.</w:t>
      </w:r>
    </w:p>
    <w:p w14:paraId="76F4CB1D" w14:textId="77777777" w:rsidR="00AD53A5" w:rsidRPr="00643B4D" w:rsidRDefault="00AD53A5" w:rsidP="00AD53A5">
      <w:pPr>
        <w:rPr>
          <w:rFonts w:ascii="Calibri" w:hAnsi="Calibri" w:cs="Calibri"/>
          <w:b/>
          <w:szCs w:val="22"/>
        </w:rPr>
      </w:pPr>
    </w:p>
    <w:p w14:paraId="282105FB" w14:textId="77777777" w:rsidR="00AD53A5" w:rsidRPr="00643B4D" w:rsidRDefault="00AD53A5" w:rsidP="00AD53A5">
      <w:pPr>
        <w:numPr>
          <w:ilvl w:val="0"/>
          <w:numId w:val="24"/>
        </w:numPr>
        <w:spacing w:after="0" w:line="240" w:lineRule="auto"/>
        <w:rPr>
          <w:rFonts w:ascii="Calibri" w:hAnsi="Calibri" w:cs="Calibri"/>
          <w:b/>
          <w:szCs w:val="22"/>
        </w:rPr>
      </w:pPr>
      <w:r w:rsidRPr="00643B4D">
        <w:rPr>
          <w:rFonts w:ascii="Calibri" w:hAnsi="Calibri" w:cs="Calibri"/>
          <w:b/>
          <w:szCs w:val="22"/>
        </w:rPr>
        <w:t>Analysis</w:t>
      </w:r>
    </w:p>
    <w:p w14:paraId="15EF3E23" w14:textId="77777777" w:rsidR="00AD53A5" w:rsidRPr="00643B4D" w:rsidRDefault="00AD53A5" w:rsidP="00AD53A5">
      <w:pPr>
        <w:rPr>
          <w:rFonts w:ascii="Calibri" w:hAnsi="Calibri" w:cs="Calibri"/>
          <w:szCs w:val="22"/>
        </w:rPr>
      </w:pPr>
      <w:r w:rsidRPr="00643B4D">
        <w:rPr>
          <w:rFonts w:ascii="Calibri" w:hAnsi="Calibri" w:cs="Calibri"/>
          <w:szCs w:val="22"/>
        </w:rPr>
        <w:t>Your work must contain evidence of logical, analytical thinking, evaluation, and synthesis. For example, to examine and break information down into parts, make inferences, compile, compare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w:t>
      </w:r>
      <w:r>
        <w:rPr>
          <w:rFonts w:ascii="Calibri" w:hAnsi="Calibri" w:cs="Calibri"/>
          <w:szCs w:val="22"/>
        </w:rPr>
        <w:t>e</w:t>
      </w:r>
      <w:r w:rsidRPr="00643B4D">
        <w:rPr>
          <w:rFonts w:ascii="Calibri" w:hAnsi="Calibri" w:cs="Calibri"/>
          <w:szCs w:val="22"/>
        </w:rPr>
        <w:t>,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162F70ED" w14:textId="77777777" w:rsidR="00AD53A5" w:rsidRPr="00643B4D" w:rsidRDefault="00AD53A5" w:rsidP="00AD53A5">
      <w:pPr>
        <w:rPr>
          <w:rFonts w:ascii="Calibri" w:hAnsi="Calibri" w:cs="Calibri"/>
          <w:szCs w:val="22"/>
        </w:rPr>
      </w:pPr>
    </w:p>
    <w:p w14:paraId="1D5C95F7" w14:textId="77777777" w:rsidR="00DE0E22" w:rsidRDefault="00DE0E22" w:rsidP="00DE0E22">
      <w:pPr>
        <w:rPr>
          <w:rFonts w:ascii="Calibri" w:hAnsi="Calibri" w:cs="Calibri"/>
          <w:i/>
          <w:szCs w:val="22"/>
        </w:rPr>
      </w:pPr>
      <w:r w:rsidRPr="00643B4D">
        <w:rPr>
          <w:rFonts w:ascii="Calibri" w:hAnsi="Calibri" w:cs="Calibri"/>
          <w:i/>
          <w:szCs w:val="22"/>
        </w:rPr>
        <w:t>Specific to this assignment</w:t>
      </w:r>
      <w:r w:rsidRPr="00643B4D">
        <w:rPr>
          <w:rFonts w:ascii="Calibri" w:hAnsi="Calibri" w:cs="Calibri"/>
          <w:szCs w:val="22"/>
        </w:rPr>
        <w:t xml:space="preserve">: </w:t>
      </w:r>
      <w:r w:rsidRPr="00643B4D">
        <w:rPr>
          <w:rFonts w:ascii="Calibri" w:hAnsi="Calibri" w:cs="Calibri"/>
          <w:i/>
          <w:szCs w:val="22"/>
        </w:rPr>
        <w:t xml:space="preserve">This assignment is weighted more towards your knowledge and understanding of the </w:t>
      </w:r>
      <w:r>
        <w:rPr>
          <w:rFonts w:ascii="Calibri" w:hAnsi="Calibri" w:cs="Calibri"/>
          <w:i/>
          <w:szCs w:val="22"/>
        </w:rPr>
        <w:t>sustainable enterprises and how they are set up.</w:t>
      </w:r>
      <w:r w:rsidRPr="00643B4D">
        <w:rPr>
          <w:rFonts w:ascii="Calibri" w:hAnsi="Calibri" w:cs="Calibri"/>
          <w:i/>
          <w:szCs w:val="22"/>
        </w:rPr>
        <w:t xml:space="preserve"> </w:t>
      </w:r>
      <w:r>
        <w:rPr>
          <w:rFonts w:ascii="Calibri" w:hAnsi="Calibri" w:cs="Calibri"/>
          <w:i/>
          <w:szCs w:val="22"/>
        </w:rPr>
        <w:t>In addition</w:t>
      </w:r>
      <w:r w:rsidRPr="00643B4D">
        <w:rPr>
          <w:rFonts w:ascii="Calibri" w:hAnsi="Calibri" w:cs="Calibri"/>
          <w:i/>
          <w:szCs w:val="22"/>
        </w:rPr>
        <w:t xml:space="preserve"> you should be able to demonstrate evidence of logical thought in the </w:t>
      </w:r>
      <w:r>
        <w:rPr>
          <w:rFonts w:ascii="Calibri" w:hAnsi="Calibri" w:cs="Calibri"/>
          <w:i/>
          <w:szCs w:val="22"/>
        </w:rPr>
        <w:t>planning and creation of a professional business plan.</w:t>
      </w:r>
    </w:p>
    <w:p w14:paraId="25B6F8F4" w14:textId="77777777" w:rsidR="00AD53A5" w:rsidRPr="00643B4D" w:rsidRDefault="00AD53A5" w:rsidP="00AD53A5">
      <w:pPr>
        <w:rPr>
          <w:rFonts w:ascii="Calibri" w:hAnsi="Calibri" w:cs="Calibri"/>
          <w:b/>
          <w:szCs w:val="22"/>
        </w:rPr>
      </w:pPr>
    </w:p>
    <w:p w14:paraId="777978E3" w14:textId="77777777" w:rsidR="00AD53A5" w:rsidRPr="00643B4D" w:rsidRDefault="00AD53A5" w:rsidP="00AD53A5">
      <w:pPr>
        <w:numPr>
          <w:ilvl w:val="0"/>
          <w:numId w:val="24"/>
        </w:numPr>
        <w:spacing w:after="0" w:line="240" w:lineRule="auto"/>
        <w:rPr>
          <w:rFonts w:ascii="Calibri" w:hAnsi="Calibri" w:cs="Calibri"/>
          <w:b/>
          <w:szCs w:val="22"/>
        </w:rPr>
      </w:pPr>
      <w:r w:rsidRPr="00643B4D">
        <w:rPr>
          <w:rFonts w:ascii="Calibri" w:hAnsi="Calibri" w:cs="Calibri"/>
          <w:b/>
          <w:szCs w:val="22"/>
        </w:rPr>
        <w:lastRenderedPageBreak/>
        <w:t>Practical Application and Deployment</w:t>
      </w:r>
    </w:p>
    <w:p w14:paraId="0A1F8AEA" w14:textId="77777777" w:rsidR="00AD53A5" w:rsidRPr="00643B4D" w:rsidRDefault="00AD53A5" w:rsidP="00AD53A5">
      <w:pPr>
        <w:rPr>
          <w:rFonts w:ascii="Calibri" w:hAnsi="Calibri" w:cs="Calibri"/>
          <w:szCs w:val="22"/>
        </w:rPr>
      </w:pPr>
      <w:r w:rsidRPr="00643B4D">
        <w:rPr>
          <w:rFonts w:ascii="Calibri" w:hAnsi="Calibri" w:cs="Calibri"/>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720DC97" w14:textId="77777777" w:rsidR="00AD53A5" w:rsidRPr="00643B4D" w:rsidRDefault="00AD53A5" w:rsidP="00AD53A5">
      <w:pPr>
        <w:rPr>
          <w:rFonts w:ascii="Calibri" w:hAnsi="Calibri" w:cs="Calibri"/>
          <w:szCs w:val="22"/>
        </w:rPr>
      </w:pPr>
    </w:p>
    <w:p w14:paraId="18D8CD4F" w14:textId="62CB8A1E" w:rsidR="00DE0E22" w:rsidRDefault="00DE0E22" w:rsidP="00DE0E22">
      <w:pPr>
        <w:rPr>
          <w:rFonts w:ascii="Calibri" w:hAnsi="Calibri" w:cs="Calibri"/>
          <w:i/>
          <w:szCs w:val="22"/>
        </w:rPr>
      </w:pPr>
      <w:r w:rsidRPr="00643B4D">
        <w:rPr>
          <w:rFonts w:ascii="Calibri" w:hAnsi="Calibri" w:cs="Calibri"/>
          <w:i/>
          <w:szCs w:val="22"/>
        </w:rPr>
        <w:t>Specific to this assignment</w:t>
      </w:r>
      <w:r w:rsidRPr="00643B4D">
        <w:rPr>
          <w:rFonts w:ascii="Calibri" w:hAnsi="Calibri" w:cs="Calibri"/>
          <w:szCs w:val="22"/>
        </w:rPr>
        <w:t xml:space="preserve">:  </w:t>
      </w:r>
      <w:r w:rsidRPr="00643B4D">
        <w:rPr>
          <w:rFonts w:ascii="Calibri" w:hAnsi="Calibri" w:cs="Calibri"/>
          <w:i/>
          <w:szCs w:val="22"/>
        </w:rPr>
        <w:t xml:space="preserve">You should demonstrate that you are able to </w:t>
      </w:r>
      <w:r>
        <w:rPr>
          <w:rFonts w:ascii="Calibri" w:hAnsi="Calibri" w:cs="Calibri"/>
          <w:i/>
          <w:szCs w:val="22"/>
        </w:rPr>
        <w:t>apply</w:t>
      </w:r>
      <w:r w:rsidRPr="00643B4D">
        <w:rPr>
          <w:rFonts w:ascii="Calibri" w:hAnsi="Calibri" w:cs="Calibri"/>
          <w:i/>
          <w:szCs w:val="22"/>
        </w:rPr>
        <w:t xml:space="preserve"> appropriate </w:t>
      </w:r>
      <w:r>
        <w:rPr>
          <w:rFonts w:ascii="Calibri" w:hAnsi="Calibri" w:cs="Calibri"/>
          <w:i/>
          <w:szCs w:val="22"/>
        </w:rPr>
        <w:t>knowledge and understanding of specific terminology to create a professional presentation to present your business</w:t>
      </w:r>
      <w:r w:rsidR="00ED1958">
        <w:rPr>
          <w:rFonts w:ascii="Calibri" w:hAnsi="Calibri" w:cs="Calibri"/>
          <w:i/>
          <w:szCs w:val="22"/>
        </w:rPr>
        <w:t xml:space="preserve"> enterprise idea</w:t>
      </w:r>
      <w:r>
        <w:rPr>
          <w:rFonts w:ascii="Calibri" w:hAnsi="Calibri" w:cs="Calibri"/>
          <w:i/>
          <w:szCs w:val="22"/>
        </w:rPr>
        <w:t>.</w:t>
      </w:r>
    </w:p>
    <w:p w14:paraId="72C300FF" w14:textId="77777777" w:rsidR="00AD53A5" w:rsidRDefault="00AD53A5" w:rsidP="00AD53A5">
      <w:pPr>
        <w:rPr>
          <w:rFonts w:ascii="Calibri" w:hAnsi="Calibri" w:cs="Calibri"/>
          <w:i/>
          <w:szCs w:val="22"/>
        </w:rPr>
      </w:pPr>
    </w:p>
    <w:p w14:paraId="3E0A2502" w14:textId="77777777" w:rsidR="00AD53A5" w:rsidRPr="00643B4D" w:rsidRDefault="00AD53A5" w:rsidP="00AD53A5">
      <w:pPr>
        <w:rPr>
          <w:rFonts w:ascii="Calibri" w:hAnsi="Calibri" w:cs="Calibri"/>
          <w:i/>
          <w:szCs w:val="22"/>
        </w:rPr>
      </w:pPr>
    </w:p>
    <w:p w14:paraId="263A86A2" w14:textId="77777777" w:rsidR="00AD53A5" w:rsidRPr="00A406E5" w:rsidRDefault="00AD53A5" w:rsidP="00AD53A5">
      <w:pPr>
        <w:spacing w:line="276" w:lineRule="auto"/>
        <w:rPr>
          <w:b/>
          <w:szCs w:val="22"/>
        </w:rPr>
      </w:pPr>
    </w:p>
    <w:p w14:paraId="2E4BC494" w14:textId="77777777" w:rsidR="00AD53A5" w:rsidRPr="004845F8" w:rsidRDefault="00AD53A5" w:rsidP="00AD53A5">
      <w:pPr>
        <w:numPr>
          <w:ilvl w:val="0"/>
          <w:numId w:val="24"/>
        </w:numPr>
        <w:spacing w:after="0" w:line="276" w:lineRule="auto"/>
        <w:rPr>
          <w:rFonts w:ascii="Calibri" w:hAnsi="Calibri" w:cs="Calibri"/>
          <w:b/>
          <w:szCs w:val="22"/>
        </w:rPr>
      </w:pPr>
      <w:r w:rsidRPr="004845F8">
        <w:rPr>
          <w:rFonts w:ascii="Calibri" w:hAnsi="Calibri" w:cs="Calibri"/>
          <w:b/>
          <w:szCs w:val="22"/>
        </w:rPr>
        <w:t>Practical Skills</w:t>
      </w:r>
    </w:p>
    <w:p w14:paraId="2BC11F6F" w14:textId="77777777" w:rsidR="00AD53A5" w:rsidRPr="004845F8" w:rsidRDefault="00AD53A5" w:rsidP="00AD53A5">
      <w:pPr>
        <w:spacing w:line="276" w:lineRule="auto"/>
        <w:rPr>
          <w:rFonts w:ascii="Calibri" w:hAnsi="Calibri" w:cs="Calibri"/>
          <w:szCs w:val="22"/>
        </w:rPr>
      </w:pPr>
      <w:r w:rsidRPr="004845F8">
        <w:rPr>
          <w:rFonts w:ascii="Calibri" w:hAnsi="Calibri" w:cs="Calibri"/>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2ADFAB9C" w14:textId="77777777" w:rsidR="00AD53A5" w:rsidRPr="004845F8" w:rsidRDefault="00AD53A5" w:rsidP="00AD53A5">
      <w:pPr>
        <w:spacing w:line="276" w:lineRule="auto"/>
        <w:rPr>
          <w:rFonts w:ascii="Calibri" w:hAnsi="Calibri" w:cs="Calibri"/>
          <w:szCs w:val="22"/>
        </w:rPr>
      </w:pPr>
    </w:p>
    <w:p w14:paraId="61C741AF" w14:textId="77777777" w:rsidR="00AD53A5" w:rsidRPr="004845F8" w:rsidRDefault="00AD53A5" w:rsidP="00AD53A5">
      <w:pPr>
        <w:spacing w:line="276" w:lineRule="auto"/>
        <w:rPr>
          <w:rFonts w:ascii="Calibri" w:hAnsi="Calibri" w:cs="Calibri"/>
          <w:szCs w:val="22"/>
        </w:rPr>
      </w:pPr>
    </w:p>
    <w:p w14:paraId="342FB163" w14:textId="77777777" w:rsidR="00AD53A5" w:rsidRPr="004845F8" w:rsidRDefault="00AD53A5" w:rsidP="00AD53A5">
      <w:pPr>
        <w:spacing w:line="276" w:lineRule="auto"/>
        <w:rPr>
          <w:rFonts w:ascii="Calibri" w:hAnsi="Calibri" w:cs="Calibri"/>
          <w:szCs w:val="22"/>
        </w:rPr>
      </w:pPr>
    </w:p>
    <w:p w14:paraId="24B50280" w14:textId="77777777" w:rsidR="00AD53A5" w:rsidRPr="004845F8" w:rsidRDefault="00AD53A5" w:rsidP="00AD53A5">
      <w:pPr>
        <w:numPr>
          <w:ilvl w:val="0"/>
          <w:numId w:val="24"/>
        </w:numPr>
        <w:spacing w:after="0" w:line="276" w:lineRule="auto"/>
        <w:rPr>
          <w:rFonts w:ascii="Calibri" w:hAnsi="Calibri" w:cs="Calibri"/>
          <w:b/>
          <w:szCs w:val="22"/>
        </w:rPr>
      </w:pPr>
      <w:r w:rsidRPr="004845F8">
        <w:rPr>
          <w:rFonts w:ascii="Calibri" w:hAnsi="Calibri" w:cs="Calibri"/>
          <w:b/>
          <w:szCs w:val="22"/>
        </w:rPr>
        <w:t xml:space="preserve">Transferable Skills for Life and Professional Practice </w:t>
      </w:r>
    </w:p>
    <w:p w14:paraId="4F2DB2AE" w14:textId="77777777" w:rsidR="00AD53A5" w:rsidRPr="004845F8" w:rsidRDefault="00AD53A5" w:rsidP="00AD53A5">
      <w:pPr>
        <w:spacing w:line="276" w:lineRule="auto"/>
        <w:rPr>
          <w:rFonts w:ascii="Calibri" w:hAnsi="Calibri" w:cs="Calibri"/>
          <w:szCs w:val="22"/>
        </w:rPr>
      </w:pPr>
      <w:r w:rsidRPr="004845F8">
        <w:rPr>
          <w:rFonts w:ascii="Calibri" w:hAnsi="Calibri" w:cs="Calibri"/>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72C904F" w14:textId="77777777" w:rsidR="00AD53A5" w:rsidRDefault="00AD53A5" w:rsidP="00AD53A5">
      <w:pPr>
        <w:spacing w:line="276" w:lineRule="auto"/>
        <w:rPr>
          <w:szCs w:val="22"/>
        </w:rPr>
      </w:pPr>
    </w:p>
    <w:p w14:paraId="73A8EB08" w14:textId="77777777" w:rsidR="00AD53A5" w:rsidRPr="00643B4D" w:rsidRDefault="00AD53A5" w:rsidP="00AD53A5">
      <w:pPr>
        <w:rPr>
          <w:rFonts w:ascii="Calibri" w:hAnsi="Calibri" w:cs="Calibri"/>
          <w:szCs w:val="22"/>
        </w:rPr>
      </w:pPr>
    </w:p>
    <w:p w14:paraId="324D84EC" w14:textId="77777777" w:rsidR="00AD53A5" w:rsidRPr="00643B4D" w:rsidRDefault="00AD53A5" w:rsidP="00AD53A5">
      <w:pPr>
        <w:rPr>
          <w:rFonts w:ascii="Calibri" w:hAnsi="Calibri" w:cs="Calibri"/>
          <w:szCs w:val="22"/>
        </w:rPr>
      </w:pPr>
    </w:p>
    <w:p w14:paraId="62F124AE" w14:textId="77777777" w:rsidR="00AD53A5" w:rsidRPr="00643B4D" w:rsidRDefault="00AD53A5" w:rsidP="00AD53A5">
      <w:pPr>
        <w:rPr>
          <w:rFonts w:ascii="Calibri" w:hAnsi="Calibri" w:cs="Calibri"/>
          <w:szCs w:val="22"/>
        </w:rPr>
      </w:pPr>
    </w:p>
    <w:p w14:paraId="581903F9" w14:textId="77777777" w:rsidR="00AD53A5" w:rsidRPr="00643B4D" w:rsidRDefault="00AD53A5" w:rsidP="00AD53A5">
      <w:pPr>
        <w:rPr>
          <w:rFonts w:ascii="Calibri" w:hAnsi="Calibri" w:cs="Calibri"/>
          <w:b/>
          <w:szCs w:val="22"/>
        </w:rPr>
      </w:pPr>
      <w:r w:rsidRPr="00643B4D">
        <w:rPr>
          <w:rFonts w:ascii="Calibri" w:hAnsi="Calibri" w:cs="Calibri"/>
          <w:b/>
          <w:szCs w:val="22"/>
        </w:rPr>
        <w:t>Essential Resources:</w:t>
      </w:r>
    </w:p>
    <w:p w14:paraId="52BA3C5A" w14:textId="77777777" w:rsidR="00AD53A5" w:rsidRPr="00643B4D" w:rsidRDefault="00AD53A5" w:rsidP="00AD53A5">
      <w:pPr>
        <w:numPr>
          <w:ilvl w:val="0"/>
          <w:numId w:val="25"/>
        </w:numPr>
        <w:spacing w:after="0" w:line="240" w:lineRule="auto"/>
        <w:rPr>
          <w:rFonts w:ascii="Calibri" w:hAnsi="Calibri" w:cs="Calibri"/>
          <w:szCs w:val="22"/>
        </w:rPr>
      </w:pPr>
      <w:r w:rsidRPr="00643B4D">
        <w:rPr>
          <w:rFonts w:ascii="Calibri" w:hAnsi="Calibri" w:cs="Calibri"/>
          <w:szCs w:val="22"/>
        </w:rPr>
        <w:t>Resources listed on the lecture schedule and on Moodle</w:t>
      </w:r>
    </w:p>
    <w:p w14:paraId="4DAA1AD1" w14:textId="77777777" w:rsidR="00AD53A5" w:rsidRPr="00643B4D" w:rsidRDefault="00AD53A5" w:rsidP="00AD53A5">
      <w:pPr>
        <w:numPr>
          <w:ilvl w:val="0"/>
          <w:numId w:val="25"/>
        </w:numPr>
        <w:spacing w:after="0" w:line="240" w:lineRule="auto"/>
        <w:contextualSpacing/>
        <w:rPr>
          <w:rFonts w:ascii="Calibri" w:hAnsi="Calibri" w:cs="Calibri"/>
          <w:szCs w:val="22"/>
        </w:rPr>
      </w:pPr>
      <w:r w:rsidRPr="00643B4D">
        <w:rPr>
          <w:rFonts w:ascii="Calibri" w:hAnsi="Calibri" w:cs="Calibri"/>
          <w:szCs w:val="22"/>
        </w:rPr>
        <w:t xml:space="preserve">The student handbook </w:t>
      </w:r>
    </w:p>
    <w:p w14:paraId="11D3A0C4" w14:textId="77777777" w:rsidR="00AD53A5" w:rsidRPr="00643B4D" w:rsidRDefault="00AD53A5" w:rsidP="00AD53A5">
      <w:pPr>
        <w:ind w:left="360"/>
        <w:contextualSpacing/>
        <w:rPr>
          <w:rFonts w:ascii="Calibri" w:hAnsi="Calibri" w:cs="Calibri"/>
          <w:szCs w:val="22"/>
        </w:rPr>
      </w:pPr>
    </w:p>
    <w:p w14:paraId="7ECB34B3" w14:textId="77777777" w:rsidR="00AD53A5" w:rsidRPr="00643B4D" w:rsidRDefault="00AD53A5" w:rsidP="00AD53A5">
      <w:pPr>
        <w:rPr>
          <w:sz w:val="20"/>
          <w:szCs w:val="20"/>
        </w:rPr>
      </w:pPr>
    </w:p>
    <w:p w14:paraId="54B1AB64" w14:textId="77777777" w:rsidR="00AD53A5" w:rsidRPr="00643B4D" w:rsidRDefault="00AD53A5" w:rsidP="00AD53A5">
      <w:pPr>
        <w:rPr>
          <w:sz w:val="20"/>
          <w:szCs w:val="20"/>
        </w:rPr>
      </w:pPr>
      <w:r w:rsidRPr="00643B4D">
        <w:rPr>
          <w:sz w:val="20"/>
          <w:szCs w:val="20"/>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D53A5" w:rsidRPr="00643B4D" w14:paraId="56367E58" w14:textId="77777777" w:rsidTr="00A3512C">
        <w:trPr>
          <w:jc w:val="center"/>
        </w:trPr>
        <w:tc>
          <w:tcPr>
            <w:tcW w:w="10670" w:type="dxa"/>
            <w:shd w:val="clear" w:color="auto" w:fill="BFBFBF"/>
          </w:tcPr>
          <w:p w14:paraId="3F08F89D" w14:textId="77777777" w:rsidR="00AD53A5" w:rsidRPr="00643B4D" w:rsidRDefault="00AD53A5" w:rsidP="00A3512C">
            <w:pPr>
              <w:rPr>
                <w:sz w:val="20"/>
                <w:szCs w:val="20"/>
              </w:rPr>
            </w:pPr>
            <w:r w:rsidRPr="00643B4D">
              <w:rPr>
                <w:sz w:val="32"/>
                <w:szCs w:val="32"/>
              </w:rPr>
              <w:lastRenderedPageBreak/>
              <w:br w:type="page"/>
            </w:r>
            <w:r w:rsidRPr="00643B4D">
              <w:rPr>
                <w:rFonts w:ascii="Calibri" w:hAnsi="Calibri"/>
                <w:b/>
                <w:caps/>
                <w:sz w:val="40"/>
                <w:szCs w:val="20"/>
              </w:rPr>
              <w:t xml:space="preserve">                 marking criteria and Student FEEDBACK</w:t>
            </w:r>
          </w:p>
        </w:tc>
      </w:tr>
    </w:tbl>
    <w:p w14:paraId="0399D19C" w14:textId="77777777" w:rsidR="00AD53A5" w:rsidRPr="00643B4D" w:rsidRDefault="00AD53A5" w:rsidP="00AD53A5">
      <w:pPr>
        <w:rPr>
          <w:sz w:val="20"/>
          <w:szCs w:val="20"/>
        </w:rPr>
      </w:pPr>
    </w:p>
    <w:p w14:paraId="3F0B06C5" w14:textId="77777777" w:rsidR="00AD53A5" w:rsidRPr="00643B4D" w:rsidRDefault="00AD53A5" w:rsidP="00AD53A5">
      <w:pPr>
        <w:rPr>
          <w:rFonts w:ascii="Calibri" w:hAnsi="Calibri"/>
          <w:sz w:val="20"/>
          <w:szCs w:val="20"/>
        </w:rPr>
      </w:pPr>
      <w:r w:rsidRPr="00643B4D">
        <w:rPr>
          <w:rFonts w:ascii="Calibri" w:hAnsi="Calibri"/>
          <w:sz w:val="20"/>
          <w:szCs w:val="20"/>
        </w:rPr>
        <w:t xml:space="preserve">This section details the assessment criteria. The </w:t>
      </w:r>
      <w:r w:rsidRPr="00643B4D">
        <w:rPr>
          <w:rFonts w:ascii="Calibri" w:hAnsi="Calibri"/>
          <w:i/>
          <w:sz w:val="20"/>
          <w:szCs w:val="20"/>
        </w:rPr>
        <w:t>extent</w:t>
      </w:r>
      <w:r w:rsidRPr="00643B4D">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50F76C7" w14:textId="77777777" w:rsidR="00AD53A5" w:rsidRPr="00643B4D" w:rsidRDefault="00AD53A5" w:rsidP="00AD53A5">
      <w:pPr>
        <w:rPr>
          <w:rFonts w:ascii="Calibri" w:hAnsi="Calibri"/>
          <w:b/>
          <w:szCs w:val="22"/>
        </w:rPr>
        <w:sectPr w:rsidR="00AD53A5" w:rsidRPr="00643B4D" w:rsidSect="00AD53A5">
          <w:headerReference w:type="default" r:id="rId10"/>
          <w:footerReference w:type="default" r:id="rId11"/>
          <w:pgSz w:w="11894" w:h="16834"/>
          <w:pgMar w:top="720" w:right="720" w:bottom="720" w:left="720" w:header="706" w:footer="454" w:gutter="0"/>
          <w:paperSrc w:first="1" w:other="1"/>
          <w:cols w:space="720"/>
          <w:docGrid w:linePitch="272"/>
        </w:sectPr>
      </w:pPr>
    </w:p>
    <w:p w14:paraId="5D4C8782" w14:textId="77777777" w:rsidR="00AD53A5" w:rsidRPr="00643B4D" w:rsidRDefault="00AD53A5" w:rsidP="00AD53A5">
      <w:pPr>
        <w:rPr>
          <w:rFonts w:ascii="Calibri" w:hAnsi="Calibri"/>
          <w:b/>
          <w:szCs w:val="22"/>
        </w:rPr>
      </w:pPr>
    </w:p>
    <w:tbl>
      <w:tblPr>
        <w:tblW w:w="5049" w:type="pct"/>
        <w:tblInd w:w="-34" w:type="dxa"/>
        <w:tblLayout w:type="fixed"/>
        <w:tblLook w:val="04A0" w:firstRow="1" w:lastRow="0" w:firstColumn="1" w:lastColumn="0" w:noHBand="0" w:noVBand="1"/>
      </w:tblPr>
      <w:tblGrid>
        <w:gridCol w:w="34"/>
        <w:gridCol w:w="8926"/>
        <w:gridCol w:w="892"/>
        <w:gridCol w:w="36"/>
        <w:gridCol w:w="631"/>
        <w:gridCol w:w="27"/>
      </w:tblGrid>
      <w:tr w:rsidR="00AD53A5" w:rsidRPr="00643B4D" w14:paraId="11C9A8C2" w14:textId="77777777" w:rsidTr="00A3512C">
        <w:trPr>
          <w:gridBefore w:val="1"/>
          <w:gridAfter w:val="1"/>
          <w:wBefore w:w="16" w:type="pct"/>
          <w:wAfter w:w="13" w:type="pct"/>
          <w:trHeight w:val="1002"/>
        </w:trPr>
        <w:tc>
          <w:tcPr>
            <w:tcW w:w="4232" w:type="pct"/>
            <w:tcBorders>
              <w:top w:val="single" w:sz="4" w:space="0" w:color="auto"/>
              <w:left w:val="single" w:sz="4" w:space="0" w:color="auto"/>
              <w:right w:val="single" w:sz="4" w:space="0" w:color="auto"/>
            </w:tcBorders>
            <w:shd w:val="clear" w:color="auto" w:fill="BFBFBF"/>
            <w:vAlign w:val="center"/>
          </w:tcPr>
          <w:p w14:paraId="5BF7708C" w14:textId="77777777" w:rsidR="00AD53A5" w:rsidRPr="00643B4D" w:rsidRDefault="00AD53A5" w:rsidP="00A3512C">
            <w:pPr>
              <w:rPr>
                <w:rFonts w:ascii="Calibri" w:hAnsi="Calibri"/>
                <w:b/>
                <w:szCs w:val="20"/>
              </w:rPr>
            </w:pPr>
            <w:r w:rsidRPr="00643B4D">
              <w:rPr>
                <w:rFonts w:ascii="Calibri" w:hAnsi="Calibri"/>
                <w:b/>
                <w:szCs w:val="16"/>
              </w:rPr>
              <w:t xml:space="preserve">Common Assessment Criteria </w:t>
            </w:r>
            <w:r w:rsidRPr="00643B4D">
              <w:rPr>
                <w:rFonts w:ascii="Calibri" w:hAnsi="Calibri"/>
                <w:b/>
                <w:szCs w:val="20"/>
              </w:rPr>
              <w:t>Applied</w:t>
            </w:r>
          </w:p>
        </w:tc>
        <w:tc>
          <w:tcPr>
            <w:tcW w:w="440" w:type="pct"/>
            <w:gridSpan w:val="2"/>
            <w:tcBorders>
              <w:top w:val="single" w:sz="4" w:space="0" w:color="auto"/>
              <w:left w:val="single" w:sz="4" w:space="0" w:color="auto"/>
              <w:right w:val="single" w:sz="4" w:space="0" w:color="auto"/>
            </w:tcBorders>
            <w:shd w:val="clear" w:color="auto" w:fill="BFBFBF"/>
            <w:textDirection w:val="btLr"/>
          </w:tcPr>
          <w:p w14:paraId="3EA5A165" w14:textId="77777777" w:rsidR="00AD53A5" w:rsidRPr="00643B4D" w:rsidRDefault="00AD53A5" w:rsidP="00A3512C">
            <w:pPr>
              <w:ind w:left="34" w:right="113"/>
              <w:jc w:val="center"/>
              <w:rPr>
                <w:rFonts w:ascii="Calibri" w:hAnsi="Calibri"/>
                <w:b/>
                <w:sz w:val="14"/>
                <w:szCs w:val="14"/>
              </w:rPr>
            </w:pPr>
            <w:r w:rsidRPr="00643B4D">
              <w:rPr>
                <w:rFonts w:ascii="Calibri" w:hAnsi="Calibri"/>
                <w:b/>
                <w:sz w:val="14"/>
                <w:szCs w:val="14"/>
              </w:rPr>
              <w:t>Marks available</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2D872A" w14:textId="77777777" w:rsidR="00AD53A5" w:rsidRPr="00643B4D" w:rsidRDefault="00AD53A5" w:rsidP="00A3512C">
            <w:pPr>
              <w:ind w:left="113" w:right="113"/>
              <w:jc w:val="center"/>
              <w:rPr>
                <w:rFonts w:ascii="Calibri" w:hAnsi="Calibri"/>
                <w:b/>
                <w:sz w:val="14"/>
                <w:szCs w:val="14"/>
              </w:rPr>
            </w:pPr>
            <w:r w:rsidRPr="00643B4D">
              <w:rPr>
                <w:rFonts w:ascii="Calibri" w:hAnsi="Calibri"/>
                <w:b/>
                <w:sz w:val="14"/>
                <w:szCs w:val="14"/>
              </w:rPr>
              <w:t xml:space="preserve">Marks </w:t>
            </w:r>
          </w:p>
          <w:p w14:paraId="34A7508B" w14:textId="77777777" w:rsidR="00AD53A5" w:rsidRPr="00643B4D" w:rsidRDefault="00AD53A5" w:rsidP="00A3512C">
            <w:pPr>
              <w:ind w:left="113" w:right="113"/>
              <w:jc w:val="center"/>
              <w:rPr>
                <w:rFonts w:ascii="Calibri" w:hAnsi="Calibri"/>
                <w:b/>
                <w:sz w:val="14"/>
                <w:szCs w:val="14"/>
              </w:rPr>
            </w:pPr>
            <w:r w:rsidRPr="00643B4D">
              <w:rPr>
                <w:rFonts w:ascii="Calibri" w:hAnsi="Calibri"/>
                <w:b/>
                <w:sz w:val="14"/>
                <w:szCs w:val="14"/>
              </w:rPr>
              <w:t>awarded</w:t>
            </w:r>
          </w:p>
        </w:tc>
      </w:tr>
      <w:tr w:rsidR="00AD53A5" w:rsidRPr="00643B4D" w14:paraId="4078F4D0" w14:textId="77777777" w:rsidTr="00A3512C">
        <w:trPr>
          <w:gridBefore w:val="1"/>
          <w:gridAfter w:val="1"/>
          <w:wBefore w:w="16" w:type="pct"/>
          <w:wAfter w:w="13" w:type="pct"/>
          <w:trHeight w:val="450"/>
        </w:trPr>
        <w:tc>
          <w:tcPr>
            <w:tcW w:w="4232" w:type="pct"/>
            <w:tcBorders>
              <w:top w:val="single" w:sz="4" w:space="0" w:color="auto"/>
              <w:left w:val="single" w:sz="4" w:space="0" w:color="auto"/>
              <w:right w:val="single" w:sz="4" w:space="0" w:color="auto"/>
            </w:tcBorders>
            <w:shd w:val="clear" w:color="auto" w:fill="D9D9D9"/>
          </w:tcPr>
          <w:p w14:paraId="005BE02A" w14:textId="77777777" w:rsidR="00AD53A5" w:rsidRPr="00643B4D" w:rsidRDefault="00AD53A5" w:rsidP="00A3512C">
            <w:pPr>
              <w:rPr>
                <w:rFonts w:ascii="Calibri" w:hAnsi="Calibri"/>
                <w:b/>
                <w:sz w:val="20"/>
                <w:szCs w:val="20"/>
              </w:rPr>
            </w:pPr>
            <w:r>
              <w:rPr>
                <w:rFonts w:ascii="Calibri" w:hAnsi="Calibri"/>
                <w:b/>
                <w:sz w:val="20"/>
                <w:szCs w:val="16"/>
              </w:rPr>
              <w:t>1</w:t>
            </w:r>
            <w:r w:rsidRPr="00643B4D">
              <w:rPr>
                <w:rFonts w:ascii="Calibri" w:hAnsi="Calibri"/>
                <w:b/>
                <w:sz w:val="20"/>
                <w:szCs w:val="16"/>
              </w:rPr>
              <w:t xml:space="preserve">. </w:t>
            </w:r>
            <w:r w:rsidRPr="00643B4D">
              <w:rPr>
                <w:rFonts w:ascii="Calibri" w:hAnsi="Calibri"/>
                <w:b/>
                <w:sz w:val="20"/>
                <w:szCs w:val="20"/>
              </w:rPr>
              <w:t>Knowledge and Understanding of Subject</w:t>
            </w:r>
          </w:p>
          <w:p w14:paraId="5FB35BE2" w14:textId="77777777" w:rsidR="00AD53A5" w:rsidRPr="00643B4D" w:rsidRDefault="00AD53A5" w:rsidP="00A3512C">
            <w:pPr>
              <w:spacing w:after="120"/>
              <w:rPr>
                <w:rFonts w:ascii="Calibri" w:hAnsi="Calibri"/>
                <w:sz w:val="14"/>
                <w:szCs w:val="14"/>
              </w:rPr>
            </w:pPr>
            <w:r w:rsidRPr="00643B4D">
              <w:rPr>
                <w:rFonts w:ascii="Calibri" w:hAnsi="Calibri"/>
                <w:sz w:val="14"/>
                <w:szCs w:val="14"/>
              </w:rPr>
              <w:t>Extent of knowledge and understanding of concepts and underlying principles associated with the discipline.</w:t>
            </w:r>
          </w:p>
        </w:tc>
        <w:tc>
          <w:tcPr>
            <w:tcW w:w="440" w:type="pct"/>
            <w:gridSpan w:val="2"/>
            <w:tcBorders>
              <w:top w:val="single" w:sz="4" w:space="0" w:color="auto"/>
              <w:left w:val="single" w:sz="4" w:space="0" w:color="auto"/>
              <w:right w:val="single" w:sz="4" w:space="0" w:color="auto"/>
            </w:tcBorders>
            <w:shd w:val="clear" w:color="auto" w:fill="D9D9D9"/>
          </w:tcPr>
          <w:p w14:paraId="7ED8E8E2" w14:textId="2566DC20" w:rsidR="00AD53A5" w:rsidRPr="00643B4D" w:rsidRDefault="0015647D" w:rsidP="00A3512C">
            <w:pPr>
              <w:jc w:val="center"/>
              <w:rPr>
                <w:rFonts w:ascii="Calibri" w:hAnsi="Calibri"/>
                <w:sz w:val="32"/>
                <w:szCs w:val="20"/>
              </w:rPr>
            </w:pPr>
            <w:r>
              <w:rPr>
                <w:rFonts w:ascii="Calibri" w:hAnsi="Calibri"/>
                <w:sz w:val="32"/>
                <w:szCs w:val="20"/>
              </w:rPr>
              <w:t>20</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26B1106" w14:textId="77777777" w:rsidR="00AD53A5" w:rsidRPr="00643B4D" w:rsidRDefault="00AD53A5" w:rsidP="00A3512C">
            <w:pPr>
              <w:jc w:val="center"/>
              <w:rPr>
                <w:rFonts w:ascii="Calibri" w:hAnsi="Calibri"/>
                <w:sz w:val="32"/>
                <w:szCs w:val="20"/>
              </w:rPr>
            </w:pPr>
          </w:p>
        </w:tc>
      </w:tr>
      <w:tr w:rsidR="00AD53A5" w:rsidRPr="00643B4D" w14:paraId="6142F3FD" w14:textId="77777777" w:rsidTr="00A3512C">
        <w:trPr>
          <w:gridBefore w:val="1"/>
          <w:gridAfter w:val="1"/>
          <w:wBefore w:w="16" w:type="pct"/>
          <w:wAfter w:w="13" w:type="pct"/>
          <w:trHeight w:val="450"/>
        </w:trPr>
        <w:tc>
          <w:tcPr>
            <w:tcW w:w="4232" w:type="pct"/>
            <w:vMerge w:val="restart"/>
            <w:tcBorders>
              <w:top w:val="single" w:sz="4" w:space="0" w:color="auto"/>
              <w:left w:val="single" w:sz="4" w:space="0" w:color="auto"/>
              <w:right w:val="single" w:sz="4" w:space="0" w:color="auto"/>
            </w:tcBorders>
          </w:tcPr>
          <w:p w14:paraId="7B549D09" w14:textId="77777777" w:rsidR="00AD53A5" w:rsidRPr="00643B4D" w:rsidRDefault="00AD53A5" w:rsidP="00A3512C">
            <w:pPr>
              <w:spacing w:after="120"/>
              <w:rPr>
                <w:rFonts w:ascii="Calibri" w:hAnsi="Calibri"/>
                <w:sz w:val="14"/>
                <w:szCs w:val="14"/>
              </w:rPr>
            </w:pPr>
          </w:p>
          <w:p w14:paraId="78195B6D" w14:textId="77777777" w:rsidR="00AD53A5" w:rsidRPr="00643B4D" w:rsidRDefault="00AD53A5" w:rsidP="00A3512C">
            <w:pPr>
              <w:spacing w:after="120"/>
              <w:rPr>
                <w:rFonts w:ascii="Calibri" w:hAnsi="Calibri"/>
                <w:sz w:val="14"/>
                <w:szCs w:val="14"/>
              </w:rPr>
            </w:pPr>
          </w:p>
          <w:p w14:paraId="7FD559DB" w14:textId="77777777" w:rsidR="00AD53A5" w:rsidRPr="00643B4D" w:rsidRDefault="00AD53A5" w:rsidP="00A3512C">
            <w:pPr>
              <w:spacing w:after="120"/>
              <w:rPr>
                <w:rFonts w:ascii="Calibri" w:hAnsi="Calibri"/>
                <w:sz w:val="14"/>
                <w:szCs w:val="14"/>
              </w:rPr>
            </w:pPr>
          </w:p>
          <w:p w14:paraId="36E5311A" w14:textId="77777777" w:rsidR="00AD53A5" w:rsidRPr="00643B4D" w:rsidRDefault="00AD53A5" w:rsidP="00A3512C">
            <w:pPr>
              <w:spacing w:after="120"/>
              <w:rPr>
                <w:rFonts w:ascii="Calibri" w:hAnsi="Calibri"/>
                <w:sz w:val="14"/>
                <w:szCs w:val="14"/>
              </w:rPr>
            </w:pPr>
          </w:p>
          <w:p w14:paraId="119986BE" w14:textId="77777777" w:rsidR="00AD53A5" w:rsidRPr="00643B4D" w:rsidRDefault="00AD53A5" w:rsidP="00A3512C">
            <w:pPr>
              <w:spacing w:after="120"/>
              <w:rPr>
                <w:rFonts w:ascii="Calibri" w:hAnsi="Calibri"/>
                <w:sz w:val="14"/>
                <w:szCs w:val="14"/>
              </w:rPr>
            </w:pPr>
          </w:p>
          <w:p w14:paraId="49D2E7C3" w14:textId="77777777" w:rsidR="00AD53A5" w:rsidRPr="00643B4D" w:rsidRDefault="00AD53A5" w:rsidP="00A3512C">
            <w:pPr>
              <w:spacing w:after="120"/>
              <w:rPr>
                <w:rFonts w:ascii="Calibri" w:hAnsi="Calibri"/>
                <w:sz w:val="14"/>
                <w:szCs w:val="14"/>
              </w:rPr>
            </w:pPr>
          </w:p>
        </w:tc>
        <w:tc>
          <w:tcPr>
            <w:tcW w:w="440" w:type="pct"/>
            <w:gridSpan w:val="2"/>
            <w:tcBorders>
              <w:top w:val="single" w:sz="4" w:space="0" w:color="auto"/>
              <w:left w:val="single" w:sz="4" w:space="0" w:color="auto"/>
              <w:right w:val="single" w:sz="4" w:space="0" w:color="auto"/>
            </w:tcBorders>
          </w:tcPr>
          <w:p w14:paraId="3B11FB48" w14:textId="77777777" w:rsidR="00AD53A5" w:rsidRPr="00643B4D" w:rsidRDefault="00AD53A5" w:rsidP="00A3512C">
            <w:pPr>
              <w:jc w:val="center"/>
              <w:rPr>
                <w:rFonts w:ascii="Calibri" w:hAnsi="Calibri"/>
                <w:sz w:val="32"/>
                <w:szCs w:val="20"/>
              </w:rPr>
            </w:pPr>
          </w:p>
        </w:tc>
        <w:tc>
          <w:tcPr>
            <w:tcW w:w="299" w:type="pct"/>
            <w:vMerge w:val="restart"/>
            <w:tcBorders>
              <w:top w:val="single" w:sz="4" w:space="0" w:color="auto"/>
              <w:left w:val="single" w:sz="4" w:space="0" w:color="auto"/>
              <w:bottom w:val="single" w:sz="4" w:space="0" w:color="auto"/>
              <w:right w:val="single" w:sz="4" w:space="0" w:color="auto"/>
            </w:tcBorders>
          </w:tcPr>
          <w:p w14:paraId="3BE1D206" w14:textId="77777777" w:rsidR="00AD53A5" w:rsidRPr="00643B4D" w:rsidRDefault="00AD53A5" w:rsidP="00A3512C">
            <w:pPr>
              <w:jc w:val="center"/>
              <w:rPr>
                <w:rFonts w:ascii="Calibri" w:hAnsi="Calibri"/>
                <w:sz w:val="32"/>
                <w:szCs w:val="20"/>
              </w:rPr>
            </w:pPr>
          </w:p>
        </w:tc>
      </w:tr>
      <w:tr w:rsidR="00AD53A5" w:rsidRPr="00643B4D" w14:paraId="1F80294C" w14:textId="77777777" w:rsidTr="00A3512C">
        <w:trPr>
          <w:gridBefore w:val="1"/>
          <w:gridAfter w:val="1"/>
          <w:wBefore w:w="16" w:type="pct"/>
          <w:wAfter w:w="13" w:type="pct"/>
          <w:trHeight w:val="451"/>
        </w:trPr>
        <w:tc>
          <w:tcPr>
            <w:tcW w:w="4232" w:type="pct"/>
            <w:vMerge/>
            <w:tcBorders>
              <w:left w:val="single" w:sz="4" w:space="0" w:color="auto"/>
              <w:bottom w:val="single" w:sz="4" w:space="0" w:color="auto"/>
              <w:right w:val="single" w:sz="4" w:space="0" w:color="auto"/>
            </w:tcBorders>
          </w:tcPr>
          <w:p w14:paraId="60971982" w14:textId="77777777" w:rsidR="00AD53A5" w:rsidRPr="00643B4D" w:rsidRDefault="00AD53A5"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1FBA7FF2" w14:textId="77777777" w:rsidR="00AD53A5" w:rsidRPr="00643B4D" w:rsidRDefault="00AD53A5" w:rsidP="00A3512C">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50CB3A15" w14:textId="77777777" w:rsidR="00AD53A5" w:rsidRPr="00643B4D" w:rsidRDefault="00AD53A5" w:rsidP="00A3512C">
            <w:pPr>
              <w:jc w:val="center"/>
              <w:rPr>
                <w:rFonts w:ascii="Calibri" w:hAnsi="Calibri"/>
                <w:sz w:val="32"/>
                <w:szCs w:val="20"/>
              </w:rPr>
            </w:pPr>
          </w:p>
        </w:tc>
      </w:tr>
      <w:tr w:rsidR="00AD53A5" w:rsidRPr="00643B4D" w14:paraId="5A5D1D16" w14:textId="77777777" w:rsidTr="00A3512C">
        <w:trPr>
          <w:gridBefore w:val="1"/>
          <w:gridAfter w:val="1"/>
          <w:wBefore w:w="16" w:type="pct"/>
          <w:wAfter w:w="13" w:type="pct"/>
          <w:trHeight w:val="450"/>
        </w:trPr>
        <w:tc>
          <w:tcPr>
            <w:tcW w:w="4232" w:type="pct"/>
            <w:tcBorders>
              <w:top w:val="single" w:sz="4" w:space="0" w:color="auto"/>
              <w:left w:val="single" w:sz="4" w:space="0" w:color="auto"/>
              <w:right w:val="single" w:sz="4" w:space="0" w:color="auto"/>
            </w:tcBorders>
            <w:shd w:val="clear" w:color="auto" w:fill="D9D9D9"/>
          </w:tcPr>
          <w:p w14:paraId="12BD1125" w14:textId="77777777" w:rsidR="00AD53A5" w:rsidRPr="00643B4D" w:rsidRDefault="00AD53A5" w:rsidP="00A3512C">
            <w:pPr>
              <w:rPr>
                <w:rFonts w:ascii="Calibri" w:hAnsi="Calibri"/>
                <w:b/>
                <w:sz w:val="16"/>
                <w:szCs w:val="16"/>
              </w:rPr>
            </w:pPr>
            <w:r>
              <w:rPr>
                <w:rFonts w:ascii="Calibri" w:hAnsi="Calibri"/>
                <w:b/>
                <w:sz w:val="20"/>
                <w:szCs w:val="16"/>
              </w:rPr>
              <w:t>2</w:t>
            </w:r>
            <w:r w:rsidRPr="00643B4D">
              <w:rPr>
                <w:rFonts w:ascii="Calibri" w:hAnsi="Calibri"/>
                <w:b/>
                <w:sz w:val="20"/>
                <w:szCs w:val="16"/>
              </w:rPr>
              <w:t xml:space="preserve">. </w:t>
            </w:r>
            <w:r w:rsidRPr="00643B4D">
              <w:rPr>
                <w:rFonts w:ascii="Calibri" w:hAnsi="Calibri"/>
                <w:b/>
                <w:sz w:val="20"/>
                <w:szCs w:val="20"/>
              </w:rPr>
              <w:t>Analysis</w:t>
            </w:r>
          </w:p>
          <w:p w14:paraId="7A476552" w14:textId="77777777" w:rsidR="00AD53A5" w:rsidRPr="00643B4D" w:rsidRDefault="00AD53A5" w:rsidP="00A3512C">
            <w:pPr>
              <w:spacing w:after="120"/>
              <w:rPr>
                <w:rFonts w:ascii="Calibri" w:hAnsi="Calibri"/>
                <w:sz w:val="14"/>
                <w:szCs w:val="14"/>
              </w:rPr>
            </w:pPr>
            <w:r w:rsidRPr="00643B4D">
              <w:rPr>
                <w:rFonts w:ascii="Calibri" w:hAnsi="Calibri"/>
                <w:sz w:val="14"/>
                <w:szCs w:val="14"/>
              </w:rPr>
              <w:t>Analysis, evaluation and synthesis; logic, argument and judgement; analytical reflection; organisation  of ideas and evidence</w:t>
            </w:r>
          </w:p>
        </w:tc>
        <w:tc>
          <w:tcPr>
            <w:tcW w:w="440" w:type="pct"/>
            <w:gridSpan w:val="2"/>
            <w:tcBorders>
              <w:top w:val="single" w:sz="4" w:space="0" w:color="auto"/>
              <w:left w:val="single" w:sz="4" w:space="0" w:color="auto"/>
              <w:right w:val="single" w:sz="4" w:space="0" w:color="auto"/>
            </w:tcBorders>
            <w:shd w:val="clear" w:color="auto" w:fill="D9D9D9"/>
          </w:tcPr>
          <w:p w14:paraId="2006F36D" w14:textId="7BD091FA" w:rsidR="00AD53A5" w:rsidRPr="00643B4D" w:rsidRDefault="00AD53A5" w:rsidP="00A3512C">
            <w:pPr>
              <w:jc w:val="center"/>
              <w:rPr>
                <w:rFonts w:ascii="Calibri" w:hAnsi="Calibri"/>
                <w:sz w:val="32"/>
                <w:szCs w:val="20"/>
              </w:rPr>
            </w:pPr>
            <w:r w:rsidRPr="00643B4D">
              <w:rPr>
                <w:rFonts w:ascii="Calibri" w:hAnsi="Calibri"/>
                <w:sz w:val="32"/>
                <w:szCs w:val="20"/>
              </w:rPr>
              <w:t>1</w:t>
            </w:r>
            <w:r w:rsidR="0015647D">
              <w:rPr>
                <w:rFonts w:ascii="Calibri" w:hAnsi="Calibri"/>
                <w:sz w:val="32"/>
                <w:szCs w:val="20"/>
              </w:rPr>
              <w:t>5</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45B56128" w14:textId="77777777" w:rsidR="00AD53A5" w:rsidRPr="00643B4D" w:rsidRDefault="00AD53A5" w:rsidP="00A3512C">
            <w:pPr>
              <w:jc w:val="center"/>
              <w:rPr>
                <w:rFonts w:ascii="Calibri" w:hAnsi="Calibri"/>
                <w:sz w:val="32"/>
                <w:szCs w:val="20"/>
              </w:rPr>
            </w:pPr>
          </w:p>
        </w:tc>
      </w:tr>
      <w:tr w:rsidR="00AD53A5" w:rsidRPr="00643B4D" w14:paraId="190950E7" w14:textId="77777777" w:rsidTr="00A3512C">
        <w:trPr>
          <w:gridBefore w:val="1"/>
          <w:gridAfter w:val="1"/>
          <w:wBefore w:w="16" w:type="pct"/>
          <w:wAfter w:w="13" w:type="pct"/>
          <w:trHeight w:val="450"/>
        </w:trPr>
        <w:tc>
          <w:tcPr>
            <w:tcW w:w="4232" w:type="pct"/>
            <w:vMerge w:val="restart"/>
            <w:tcBorders>
              <w:top w:val="single" w:sz="4" w:space="0" w:color="auto"/>
              <w:left w:val="single" w:sz="4" w:space="0" w:color="auto"/>
              <w:right w:val="single" w:sz="4" w:space="0" w:color="auto"/>
            </w:tcBorders>
          </w:tcPr>
          <w:p w14:paraId="4131C1DD" w14:textId="77777777" w:rsidR="00AD53A5" w:rsidRPr="00643B4D" w:rsidRDefault="00AD53A5" w:rsidP="00A3512C">
            <w:pPr>
              <w:spacing w:after="120"/>
              <w:rPr>
                <w:rFonts w:ascii="Calibri" w:hAnsi="Calibri"/>
                <w:sz w:val="14"/>
                <w:szCs w:val="14"/>
              </w:rPr>
            </w:pPr>
          </w:p>
          <w:p w14:paraId="2CE71234" w14:textId="77777777" w:rsidR="00AD53A5" w:rsidRPr="00643B4D" w:rsidRDefault="00AD53A5" w:rsidP="00A3512C">
            <w:pPr>
              <w:spacing w:after="120"/>
              <w:rPr>
                <w:rFonts w:ascii="Calibri" w:hAnsi="Calibri"/>
                <w:sz w:val="14"/>
                <w:szCs w:val="14"/>
              </w:rPr>
            </w:pPr>
          </w:p>
          <w:p w14:paraId="37B22357" w14:textId="77777777" w:rsidR="00AD53A5" w:rsidRPr="00643B4D" w:rsidRDefault="00AD53A5" w:rsidP="00A3512C">
            <w:pPr>
              <w:spacing w:after="120"/>
              <w:rPr>
                <w:rFonts w:ascii="Calibri" w:hAnsi="Calibri"/>
                <w:sz w:val="14"/>
                <w:szCs w:val="14"/>
              </w:rPr>
            </w:pPr>
          </w:p>
          <w:p w14:paraId="4802A143" w14:textId="77777777" w:rsidR="00AD53A5" w:rsidRPr="00643B4D" w:rsidRDefault="00AD53A5" w:rsidP="00A3512C">
            <w:pPr>
              <w:spacing w:after="120"/>
              <w:rPr>
                <w:rFonts w:ascii="Calibri" w:hAnsi="Calibri"/>
                <w:sz w:val="14"/>
                <w:szCs w:val="14"/>
              </w:rPr>
            </w:pPr>
          </w:p>
          <w:p w14:paraId="27F16D52" w14:textId="77777777" w:rsidR="00AD53A5" w:rsidRPr="00643B4D" w:rsidRDefault="00AD53A5" w:rsidP="00A3512C">
            <w:pPr>
              <w:spacing w:after="120"/>
              <w:rPr>
                <w:rFonts w:ascii="Calibri" w:hAnsi="Calibri"/>
                <w:sz w:val="14"/>
                <w:szCs w:val="14"/>
              </w:rPr>
            </w:pPr>
          </w:p>
          <w:p w14:paraId="73FB9E6E" w14:textId="77777777" w:rsidR="00AD53A5" w:rsidRPr="00643B4D" w:rsidRDefault="00AD53A5" w:rsidP="00A3512C">
            <w:pPr>
              <w:spacing w:after="120"/>
              <w:rPr>
                <w:rFonts w:ascii="Calibri" w:hAnsi="Calibri"/>
                <w:sz w:val="14"/>
                <w:szCs w:val="14"/>
              </w:rPr>
            </w:pPr>
          </w:p>
        </w:tc>
        <w:tc>
          <w:tcPr>
            <w:tcW w:w="440" w:type="pct"/>
            <w:gridSpan w:val="2"/>
            <w:tcBorders>
              <w:top w:val="single" w:sz="4" w:space="0" w:color="auto"/>
              <w:left w:val="single" w:sz="4" w:space="0" w:color="auto"/>
              <w:right w:val="single" w:sz="4" w:space="0" w:color="auto"/>
            </w:tcBorders>
          </w:tcPr>
          <w:p w14:paraId="16F9D248" w14:textId="77777777" w:rsidR="00AD53A5" w:rsidRPr="00643B4D" w:rsidRDefault="00AD53A5" w:rsidP="00A3512C">
            <w:pPr>
              <w:jc w:val="center"/>
              <w:rPr>
                <w:rFonts w:ascii="Calibri" w:hAnsi="Calibri"/>
                <w:sz w:val="32"/>
                <w:szCs w:val="20"/>
              </w:rPr>
            </w:pPr>
          </w:p>
        </w:tc>
        <w:tc>
          <w:tcPr>
            <w:tcW w:w="299" w:type="pct"/>
            <w:vMerge w:val="restart"/>
            <w:tcBorders>
              <w:top w:val="single" w:sz="4" w:space="0" w:color="auto"/>
              <w:left w:val="single" w:sz="4" w:space="0" w:color="auto"/>
              <w:bottom w:val="single" w:sz="4" w:space="0" w:color="auto"/>
              <w:right w:val="single" w:sz="4" w:space="0" w:color="auto"/>
            </w:tcBorders>
          </w:tcPr>
          <w:p w14:paraId="0904D26D" w14:textId="77777777" w:rsidR="00AD53A5" w:rsidRPr="00643B4D" w:rsidRDefault="00AD53A5" w:rsidP="00A3512C">
            <w:pPr>
              <w:jc w:val="center"/>
              <w:rPr>
                <w:rFonts w:ascii="Calibri" w:hAnsi="Calibri"/>
                <w:sz w:val="32"/>
                <w:szCs w:val="20"/>
              </w:rPr>
            </w:pPr>
          </w:p>
        </w:tc>
      </w:tr>
      <w:tr w:rsidR="00AD53A5" w:rsidRPr="00643B4D" w14:paraId="45056082" w14:textId="77777777" w:rsidTr="00A3512C">
        <w:trPr>
          <w:gridBefore w:val="1"/>
          <w:gridAfter w:val="1"/>
          <w:wBefore w:w="16" w:type="pct"/>
          <w:wAfter w:w="13" w:type="pct"/>
          <w:trHeight w:val="451"/>
        </w:trPr>
        <w:tc>
          <w:tcPr>
            <w:tcW w:w="4232" w:type="pct"/>
            <w:vMerge/>
            <w:tcBorders>
              <w:left w:val="single" w:sz="4" w:space="0" w:color="auto"/>
              <w:bottom w:val="single" w:sz="4" w:space="0" w:color="auto"/>
              <w:right w:val="single" w:sz="4" w:space="0" w:color="auto"/>
            </w:tcBorders>
          </w:tcPr>
          <w:p w14:paraId="15717554" w14:textId="77777777" w:rsidR="00AD53A5" w:rsidRPr="00643B4D" w:rsidRDefault="00AD53A5"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3CAECEF7" w14:textId="77777777" w:rsidR="00AD53A5" w:rsidRPr="00643B4D" w:rsidRDefault="00AD53A5" w:rsidP="00A3512C">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19469D18" w14:textId="77777777" w:rsidR="00AD53A5" w:rsidRPr="00643B4D" w:rsidRDefault="00AD53A5" w:rsidP="00A3512C">
            <w:pPr>
              <w:jc w:val="center"/>
              <w:rPr>
                <w:rFonts w:ascii="Calibri" w:hAnsi="Calibri"/>
                <w:sz w:val="32"/>
                <w:szCs w:val="20"/>
              </w:rPr>
            </w:pPr>
          </w:p>
        </w:tc>
      </w:tr>
      <w:tr w:rsidR="00AD53A5" w:rsidRPr="00643B4D" w14:paraId="7C2A032A" w14:textId="77777777" w:rsidTr="00A3512C">
        <w:trPr>
          <w:gridBefore w:val="1"/>
          <w:gridAfter w:val="1"/>
          <w:wBefore w:w="16" w:type="pct"/>
          <w:wAfter w:w="13" w:type="pct"/>
          <w:trHeight w:val="450"/>
        </w:trPr>
        <w:tc>
          <w:tcPr>
            <w:tcW w:w="4232" w:type="pct"/>
            <w:tcBorders>
              <w:top w:val="single" w:sz="4" w:space="0" w:color="auto"/>
              <w:left w:val="single" w:sz="4" w:space="0" w:color="auto"/>
              <w:right w:val="single" w:sz="4" w:space="0" w:color="auto"/>
            </w:tcBorders>
            <w:shd w:val="clear" w:color="auto" w:fill="D9D9D9"/>
          </w:tcPr>
          <w:p w14:paraId="7A543D4E" w14:textId="77777777" w:rsidR="00AD53A5" w:rsidRPr="00643B4D" w:rsidRDefault="00AD53A5" w:rsidP="00A3512C">
            <w:pPr>
              <w:rPr>
                <w:rFonts w:ascii="Calibri" w:hAnsi="Calibri"/>
                <w:b/>
                <w:sz w:val="16"/>
                <w:szCs w:val="16"/>
              </w:rPr>
            </w:pPr>
            <w:r>
              <w:rPr>
                <w:rFonts w:ascii="Calibri" w:hAnsi="Calibri"/>
                <w:b/>
                <w:sz w:val="20"/>
                <w:szCs w:val="16"/>
              </w:rPr>
              <w:t>3</w:t>
            </w:r>
            <w:r w:rsidRPr="00643B4D">
              <w:rPr>
                <w:rFonts w:ascii="Calibri" w:hAnsi="Calibri"/>
                <w:b/>
                <w:sz w:val="20"/>
                <w:szCs w:val="16"/>
              </w:rPr>
              <w:t xml:space="preserve">. </w:t>
            </w:r>
            <w:r w:rsidRPr="00643B4D">
              <w:rPr>
                <w:rFonts w:ascii="Calibri" w:hAnsi="Calibri"/>
                <w:b/>
                <w:sz w:val="20"/>
                <w:szCs w:val="20"/>
              </w:rPr>
              <w:t>Practical Application and Deployment</w:t>
            </w:r>
          </w:p>
          <w:p w14:paraId="0CC0D0A0" w14:textId="77777777" w:rsidR="00AD53A5" w:rsidRPr="00643B4D" w:rsidRDefault="00AD53A5" w:rsidP="00A3512C">
            <w:pPr>
              <w:spacing w:after="120"/>
              <w:rPr>
                <w:rFonts w:ascii="Calibri" w:hAnsi="Calibri"/>
                <w:sz w:val="14"/>
                <w:szCs w:val="14"/>
              </w:rPr>
            </w:pPr>
            <w:r w:rsidRPr="00643B4D">
              <w:rPr>
                <w:rFonts w:ascii="Calibri" w:hAnsi="Calibri"/>
                <w:sz w:val="14"/>
                <w:szCs w:val="14"/>
              </w:rPr>
              <w:t>Deployment of methods, materials, tools and techniques; application of concepts; formulation of innovative and creative solutions to solve problems.</w:t>
            </w:r>
          </w:p>
        </w:tc>
        <w:tc>
          <w:tcPr>
            <w:tcW w:w="440" w:type="pct"/>
            <w:gridSpan w:val="2"/>
            <w:tcBorders>
              <w:top w:val="single" w:sz="4" w:space="0" w:color="auto"/>
              <w:left w:val="single" w:sz="4" w:space="0" w:color="auto"/>
              <w:right w:val="single" w:sz="4" w:space="0" w:color="auto"/>
            </w:tcBorders>
            <w:shd w:val="clear" w:color="auto" w:fill="D9D9D9"/>
          </w:tcPr>
          <w:p w14:paraId="5C104431" w14:textId="4B049B60" w:rsidR="00AD53A5" w:rsidRPr="00643B4D" w:rsidRDefault="0015647D" w:rsidP="00A3512C">
            <w:pPr>
              <w:rPr>
                <w:rFonts w:ascii="Calibri" w:hAnsi="Calibri"/>
                <w:sz w:val="32"/>
                <w:szCs w:val="20"/>
              </w:rPr>
            </w:pPr>
            <w:r>
              <w:rPr>
                <w:rFonts w:ascii="Calibri" w:hAnsi="Calibri"/>
                <w:sz w:val="32"/>
                <w:szCs w:val="20"/>
              </w:rPr>
              <w:t>30</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7715033C" w14:textId="77777777" w:rsidR="00AD53A5" w:rsidRPr="00643B4D" w:rsidRDefault="00AD53A5" w:rsidP="00A3512C">
            <w:pPr>
              <w:jc w:val="center"/>
              <w:rPr>
                <w:rFonts w:ascii="Calibri" w:hAnsi="Calibri"/>
                <w:sz w:val="32"/>
                <w:szCs w:val="20"/>
              </w:rPr>
            </w:pPr>
          </w:p>
        </w:tc>
      </w:tr>
      <w:tr w:rsidR="00AD53A5" w:rsidRPr="00643B4D" w14:paraId="7A4BCF66" w14:textId="77777777" w:rsidTr="00A3512C">
        <w:trPr>
          <w:gridBefore w:val="1"/>
          <w:gridAfter w:val="1"/>
          <w:wBefore w:w="16" w:type="pct"/>
          <w:wAfter w:w="13" w:type="pct"/>
          <w:trHeight w:val="451"/>
        </w:trPr>
        <w:tc>
          <w:tcPr>
            <w:tcW w:w="4232" w:type="pct"/>
            <w:vMerge w:val="restart"/>
            <w:tcBorders>
              <w:top w:val="single" w:sz="4" w:space="0" w:color="auto"/>
              <w:left w:val="single" w:sz="4" w:space="0" w:color="auto"/>
              <w:right w:val="single" w:sz="4" w:space="0" w:color="auto"/>
            </w:tcBorders>
          </w:tcPr>
          <w:p w14:paraId="72C85186" w14:textId="77777777" w:rsidR="00AD53A5" w:rsidRPr="00643B4D" w:rsidRDefault="00AD53A5" w:rsidP="00A3512C">
            <w:pPr>
              <w:spacing w:after="120"/>
              <w:rPr>
                <w:rFonts w:ascii="Calibri" w:hAnsi="Calibri"/>
                <w:sz w:val="14"/>
                <w:szCs w:val="14"/>
              </w:rPr>
            </w:pPr>
          </w:p>
          <w:p w14:paraId="09EC77D8" w14:textId="77777777" w:rsidR="00AD53A5" w:rsidRPr="00643B4D" w:rsidRDefault="00AD53A5" w:rsidP="00A3512C">
            <w:pPr>
              <w:spacing w:after="120"/>
              <w:rPr>
                <w:rFonts w:ascii="Calibri" w:hAnsi="Calibri"/>
                <w:sz w:val="14"/>
                <w:szCs w:val="14"/>
              </w:rPr>
            </w:pPr>
          </w:p>
          <w:p w14:paraId="4FBE5E2D" w14:textId="77777777" w:rsidR="00AD53A5" w:rsidRPr="00643B4D" w:rsidRDefault="00AD53A5" w:rsidP="00A3512C">
            <w:pPr>
              <w:spacing w:after="120"/>
              <w:rPr>
                <w:rFonts w:ascii="Calibri" w:hAnsi="Calibri"/>
                <w:sz w:val="14"/>
                <w:szCs w:val="14"/>
              </w:rPr>
            </w:pPr>
          </w:p>
          <w:p w14:paraId="552FD3D7" w14:textId="77777777" w:rsidR="00AD53A5" w:rsidRPr="00643B4D" w:rsidRDefault="00AD53A5" w:rsidP="00A3512C">
            <w:pPr>
              <w:spacing w:after="120"/>
              <w:rPr>
                <w:rFonts w:ascii="Calibri" w:hAnsi="Calibri"/>
                <w:sz w:val="14"/>
                <w:szCs w:val="14"/>
              </w:rPr>
            </w:pPr>
          </w:p>
          <w:p w14:paraId="26DEC3BC" w14:textId="77777777" w:rsidR="00AD53A5" w:rsidRPr="00643B4D" w:rsidRDefault="00AD53A5" w:rsidP="00A3512C">
            <w:pPr>
              <w:spacing w:after="120"/>
              <w:rPr>
                <w:rFonts w:ascii="Calibri" w:hAnsi="Calibri"/>
                <w:sz w:val="14"/>
                <w:szCs w:val="14"/>
              </w:rPr>
            </w:pPr>
          </w:p>
          <w:p w14:paraId="4B07DAF6" w14:textId="77777777" w:rsidR="00AD53A5" w:rsidRPr="00643B4D" w:rsidRDefault="00AD53A5" w:rsidP="00A3512C">
            <w:pPr>
              <w:spacing w:after="120"/>
              <w:rPr>
                <w:rFonts w:ascii="Calibri" w:hAnsi="Calibri"/>
                <w:sz w:val="14"/>
                <w:szCs w:val="14"/>
              </w:rPr>
            </w:pPr>
          </w:p>
        </w:tc>
        <w:tc>
          <w:tcPr>
            <w:tcW w:w="440" w:type="pct"/>
            <w:gridSpan w:val="2"/>
            <w:tcBorders>
              <w:top w:val="single" w:sz="4" w:space="0" w:color="auto"/>
              <w:left w:val="single" w:sz="4" w:space="0" w:color="auto"/>
              <w:right w:val="single" w:sz="4" w:space="0" w:color="auto"/>
            </w:tcBorders>
          </w:tcPr>
          <w:p w14:paraId="0767FD24" w14:textId="77777777" w:rsidR="00AD53A5" w:rsidRPr="00643B4D" w:rsidRDefault="00AD53A5" w:rsidP="00A3512C">
            <w:pPr>
              <w:jc w:val="center"/>
              <w:rPr>
                <w:rFonts w:ascii="Calibri" w:hAnsi="Calibri"/>
                <w:sz w:val="32"/>
                <w:szCs w:val="20"/>
              </w:rPr>
            </w:pPr>
          </w:p>
        </w:tc>
        <w:tc>
          <w:tcPr>
            <w:tcW w:w="299" w:type="pct"/>
            <w:vMerge w:val="restart"/>
            <w:tcBorders>
              <w:top w:val="single" w:sz="4" w:space="0" w:color="auto"/>
              <w:left w:val="single" w:sz="4" w:space="0" w:color="auto"/>
              <w:bottom w:val="single" w:sz="4" w:space="0" w:color="auto"/>
              <w:right w:val="single" w:sz="4" w:space="0" w:color="auto"/>
            </w:tcBorders>
          </w:tcPr>
          <w:p w14:paraId="3B670587" w14:textId="77777777" w:rsidR="00AD53A5" w:rsidRPr="00643B4D" w:rsidRDefault="00AD53A5" w:rsidP="00A3512C">
            <w:pPr>
              <w:jc w:val="center"/>
              <w:rPr>
                <w:rFonts w:ascii="Calibri" w:hAnsi="Calibri"/>
                <w:sz w:val="32"/>
                <w:szCs w:val="20"/>
              </w:rPr>
            </w:pPr>
          </w:p>
        </w:tc>
      </w:tr>
      <w:tr w:rsidR="00AD53A5" w:rsidRPr="00643B4D" w14:paraId="77195B49" w14:textId="77777777" w:rsidTr="00A3512C">
        <w:trPr>
          <w:gridBefore w:val="1"/>
          <w:gridAfter w:val="1"/>
          <w:wBefore w:w="16" w:type="pct"/>
          <w:wAfter w:w="13" w:type="pct"/>
          <w:trHeight w:val="450"/>
        </w:trPr>
        <w:tc>
          <w:tcPr>
            <w:tcW w:w="4232" w:type="pct"/>
            <w:vMerge/>
            <w:tcBorders>
              <w:left w:val="single" w:sz="4" w:space="0" w:color="auto"/>
              <w:bottom w:val="single" w:sz="4" w:space="0" w:color="auto"/>
              <w:right w:val="single" w:sz="4" w:space="0" w:color="auto"/>
            </w:tcBorders>
          </w:tcPr>
          <w:p w14:paraId="49608792" w14:textId="77777777" w:rsidR="00AD53A5" w:rsidRPr="00643B4D" w:rsidRDefault="00AD53A5"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173DCE46" w14:textId="77777777" w:rsidR="00AD53A5" w:rsidRPr="00643B4D" w:rsidRDefault="00AD53A5" w:rsidP="00A3512C">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391F0BED" w14:textId="77777777" w:rsidR="00AD53A5" w:rsidRPr="00643B4D" w:rsidRDefault="00AD53A5" w:rsidP="00A3512C">
            <w:pPr>
              <w:jc w:val="center"/>
              <w:rPr>
                <w:rFonts w:ascii="Calibri" w:hAnsi="Calibri"/>
                <w:sz w:val="32"/>
                <w:szCs w:val="20"/>
              </w:rPr>
            </w:pPr>
          </w:p>
        </w:tc>
      </w:tr>
      <w:tr w:rsidR="00AD53A5" w:rsidRPr="00643B4D" w14:paraId="149B3C85" w14:textId="77777777" w:rsidTr="00A3512C">
        <w:trPr>
          <w:gridBefore w:val="1"/>
          <w:gridAfter w:val="1"/>
          <w:wBefore w:w="16" w:type="pct"/>
          <w:wAfter w:w="13" w:type="pct"/>
          <w:trHeight w:val="450"/>
        </w:trPr>
        <w:tc>
          <w:tcPr>
            <w:tcW w:w="4232" w:type="pct"/>
            <w:vMerge/>
            <w:tcBorders>
              <w:left w:val="single" w:sz="4" w:space="0" w:color="auto"/>
              <w:bottom w:val="single" w:sz="4" w:space="0" w:color="auto"/>
              <w:right w:val="single" w:sz="4" w:space="0" w:color="auto"/>
            </w:tcBorders>
          </w:tcPr>
          <w:p w14:paraId="22CFF7B5" w14:textId="77777777" w:rsidR="00AD53A5" w:rsidRPr="00643B4D" w:rsidRDefault="00AD53A5"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1F5E9BB8" w14:textId="77777777" w:rsidR="00AD53A5" w:rsidRPr="00643B4D" w:rsidRDefault="00AD53A5" w:rsidP="00A3512C">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0B88A7D5" w14:textId="77777777" w:rsidR="00AD53A5" w:rsidRPr="00643B4D" w:rsidRDefault="00AD53A5" w:rsidP="00A3512C">
            <w:pPr>
              <w:jc w:val="center"/>
              <w:rPr>
                <w:rFonts w:ascii="Calibri" w:hAnsi="Calibri"/>
                <w:sz w:val="32"/>
                <w:szCs w:val="20"/>
              </w:rPr>
            </w:pPr>
          </w:p>
        </w:tc>
      </w:tr>
      <w:tr w:rsidR="00AD53A5" w:rsidRPr="0026097B" w14:paraId="721BA367" w14:textId="77777777" w:rsidTr="00A3512C">
        <w:trPr>
          <w:trHeight w:val="450"/>
        </w:trPr>
        <w:tc>
          <w:tcPr>
            <w:tcW w:w="4248" w:type="pct"/>
            <w:gridSpan w:val="2"/>
            <w:tcBorders>
              <w:top w:val="single" w:sz="4" w:space="0" w:color="auto"/>
              <w:left w:val="single" w:sz="4" w:space="0" w:color="auto"/>
              <w:right w:val="single" w:sz="4" w:space="0" w:color="auto"/>
            </w:tcBorders>
            <w:shd w:val="clear" w:color="auto" w:fill="D9D9D9"/>
          </w:tcPr>
          <w:p w14:paraId="226D7F41" w14:textId="77777777" w:rsidR="00AD53A5" w:rsidRPr="0026097B" w:rsidRDefault="00AD53A5" w:rsidP="00A3512C">
            <w:pPr>
              <w:rPr>
                <w:b/>
                <w:sz w:val="16"/>
                <w:szCs w:val="16"/>
              </w:rPr>
            </w:pPr>
            <w:r w:rsidRPr="0026097B">
              <w:rPr>
                <w:b/>
                <w:sz w:val="20"/>
                <w:szCs w:val="16"/>
              </w:rPr>
              <w:t xml:space="preserve">4. </w:t>
            </w:r>
            <w:r w:rsidRPr="0026097B">
              <w:rPr>
                <w:b/>
                <w:sz w:val="20"/>
              </w:rPr>
              <w:t>Practical Application Skills</w:t>
            </w:r>
          </w:p>
          <w:p w14:paraId="5DB79849" w14:textId="77777777" w:rsidR="00AD53A5" w:rsidRPr="0026097B" w:rsidRDefault="00AD53A5" w:rsidP="00A3512C">
            <w:pPr>
              <w:spacing w:after="120"/>
              <w:rPr>
                <w:sz w:val="14"/>
                <w:szCs w:val="14"/>
              </w:rPr>
            </w:pPr>
          </w:p>
        </w:tc>
        <w:tc>
          <w:tcPr>
            <w:tcW w:w="423" w:type="pct"/>
            <w:tcBorders>
              <w:top w:val="single" w:sz="4" w:space="0" w:color="auto"/>
              <w:left w:val="single" w:sz="4" w:space="0" w:color="auto"/>
              <w:right w:val="single" w:sz="4" w:space="0" w:color="auto"/>
            </w:tcBorders>
            <w:shd w:val="clear" w:color="auto" w:fill="D9D9D9"/>
          </w:tcPr>
          <w:p w14:paraId="675A00C8" w14:textId="4A71EAC7" w:rsidR="00AD53A5" w:rsidRPr="0026097B" w:rsidRDefault="0015647D" w:rsidP="0015647D">
            <w:pPr>
              <w:ind w:left="0" w:firstLine="0"/>
              <w:rPr>
                <w:sz w:val="32"/>
              </w:rPr>
            </w:pPr>
            <w:r>
              <w:rPr>
                <w:sz w:val="32"/>
              </w:rPr>
              <w:t>20</w:t>
            </w:r>
          </w:p>
        </w:tc>
        <w:tc>
          <w:tcPr>
            <w:tcW w:w="329" w:type="pct"/>
            <w:gridSpan w:val="3"/>
            <w:tcBorders>
              <w:top w:val="single" w:sz="4" w:space="0" w:color="auto"/>
              <w:left w:val="single" w:sz="4" w:space="0" w:color="auto"/>
              <w:bottom w:val="single" w:sz="4" w:space="0" w:color="auto"/>
              <w:right w:val="single" w:sz="4" w:space="0" w:color="auto"/>
            </w:tcBorders>
            <w:shd w:val="clear" w:color="auto" w:fill="D9D9D9"/>
          </w:tcPr>
          <w:p w14:paraId="02DCF7D0" w14:textId="77777777" w:rsidR="00AD53A5" w:rsidRPr="0026097B" w:rsidRDefault="00AD53A5" w:rsidP="00A3512C">
            <w:pPr>
              <w:jc w:val="center"/>
              <w:rPr>
                <w:sz w:val="32"/>
              </w:rPr>
            </w:pPr>
          </w:p>
        </w:tc>
      </w:tr>
      <w:tr w:rsidR="00AD53A5" w:rsidRPr="0026097B" w14:paraId="2F1BB261" w14:textId="77777777" w:rsidTr="00A3512C">
        <w:trPr>
          <w:trHeight w:val="451"/>
        </w:trPr>
        <w:tc>
          <w:tcPr>
            <w:tcW w:w="4248" w:type="pct"/>
            <w:gridSpan w:val="2"/>
            <w:vMerge w:val="restart"/>
            <w:tcBorders>
              <w:top w:val="single" w:sz="4" w:space="0" w:color="auto"/>
              <w:left w:val="single" w:sz="4" w:space="0" w:color="auto"/>
              <w:right w:val="single" w:sz="4" w:space="0" w:color="auto"/>
            </w:tcBorders>
          </w:tcPr>
          <w:p w14:paraId="29589325" w14:textId="77777777" w:rsidR="00AD53A5" w:rsidRPr="0026097B" w:rsidRDefault="00AD53A5" w:rsidP="00A3512C">
            <w:pPr>
              <w:spacing w:after="120"/>
              <w:rPr>
                <w:sz w:val="14"/>
                <w:szCs w:val="14"/>
              </w:rPr>
            </w:pPr>
          </w:p>
          <w:p w14:paraId="4611AC10" w14:textId="77777777" w:rsidR="00AD53A5" w:rsidRPr="0026097B" w:rsidRDefault="00AD53A5" w:rsidP="00A3512C">
            <w:pPr>
              <w:spacing w:after="120"/>
              <w:rPr>
                <w:sz w:val="14"/>
                <w:szCs w:val="14"/>
              </w:rPr>
            </w:pPr>
          </w:p>
          <w:p w14:paraId="2F02AF71" w14:textId="77777777" w:rsidR="00AD53A5" w:rsidRPr="0026097B" w:rsidRDefault="00AD53A5" w:rsidP="00A3512C">
            <w:pPr>
              <w:spacing w:after="120"/>
              <w:rPr>
                <w:sz w:val="14"/>
                <w:szCs w:val="14"/>
              </w:rPr>
            </w:pPr>
          </w:p>
          <w:p w14:paraId="15113C6C" w14:textId="77777777" w:rsidR="00AD53A5" w:rsidRPr="0026097B" w:rsidRDefault="00AD53A5" w:rsidP="00A3512C">
            <w:pPr>
              <w:spacing w:after="120"/>
              <w:rPr>
                <w:sz w:val="14"/>
                <w:szCs w:val="14"/>
              </w:rPr>
            </w:pPr>
          </w:p>
          <w:p w14:paraId="5147C1D1" w14:textId="77777777" w:rsidR="00AD53A5" w:rsidRPr="0026097B" w:rsidRDefault="00AD53A5" w:rsidP="00A3512C">
            <w:pPr>
              <w:spacing w:after="120"/>
              <w:rPr>
                <w:sz w:val="14"/>
                <w:szCs w:val="14"/>
              </w:rPr>
            </w:pPr>
          </w:p>
          <w:p w14:paraId="48E34CD0" w14:textId="77777777" w:rsidR="00AD53A5" w:rsidRPr="0026097B" w:rsidRDefault="00AD53A5" w:rsidP="00A3512C">
            <w:pPr>
              <w:spacing w:after="120"/>
              <w:rPr>
                <w:sz w:val="14"/>
                <w:szCs w:val="14"/>
              </w:rPr>
            </w:pPr>
          </w:p>
        </w:tc>
        <w:tc>
          <w:tcPr>
            <w:tcW w:w="423" w:type="pct"/>
            <w:tcBorders>
              <w:top w:val="single" w:sz="4" w:space="0" w:color="auto"/>
              <w:left w:val="single" w:sz="4" w:space="0" w:color="auto"/>
              <w:right w:val="single" w:sz="4" w:space="0" w:color="auto"/>
            </w:tcBorders>
          </w:tcPr>
          <w:p w14:paraId="530691E4" w14:textId="77777777" w:rsidR="00AD53A5" w:rsidRPr="0026097B" w:rsidRDefault="00AD53A5" w:rsidP="00A3512C">
            <w:pPr>
              <w:jc w:val="center"/>
              <w:rPr>
                <w:sz w:val="32"/>
              </w:rPr>
            </w:pPr>
          </w:p>
        </w:tc>
        <w:tc>
          <w:tcPr>
            <w:tcW w:w="329" w:type="pct"/>
            <w:gridSpan w:val="3"/>
            <w:vMerge w:val="restart"/>
            <w:tcBorders>
              <w:top w:val="single" w:sz="4" w:space="0" w:color="auto"/>
              <w:left w:val="single" w:sz="4" w:space="0" w:color="auto"/>
              <w:bottom w:val="single" w:sz="4" w:space="0" w:color="auto"/>
              <w:right w:val="single" w:sz="4" w:space="0" w:color="auto"/>
            </w:tcBorders>
          </w:tcPr>
          <w:p w14:paraId="3E17B8DC" w14:textId="77777777" w:rsidR="00AD53A5" w:rsidRPr="0026097B" w:rsidRDefault="00AD53A5" w:rsidP="00A3512C">
            <w:pPr>
              <w:jc w:val="center"/>
              <w:rPr>
                <w:sz w:val="32"/>
              </w:rPr>
            </w:pPr>
          </w:p>
        </w:tc>
      </w:tr>
      <w:tr w:rsidR="00AD53A5" w:rsidRPr="0026097B" w14:paraId="13581B56" w14:textId="77777777" w:rsidTr="00A3512C">
        <w:trPr>
          <w:trHeight w:val="450"/>
        </w:trPr>
        <w:tc>
          <w:tcPr>
            <w:tcW w:w="4248" w:type="pct"/>
            <w:gridSpan w:val="2"/>
            <w:vMerge/>
            <w:tcBorders>
              <w:left w:val="single" w:sz="4" w:space="0" w:color="auto"/>
              <w:bottom w:val="single" w:sz="4" w:space="0" w:color="auto"/>
              <w:right w:val="single" w:sz="4" w:space="0" w:color="auto"/>
            </w:tcBorders>
          </w:tcPr>
          <w:p w14:paraId="549700A3" w14:textId="77777777" w:rsidR="00AD53A5" w:rsidRPr="0026097B" w:rsidRDefault="00AD53A5" w:rsidP="00A3512C">
            <w:pPr>
              <w:rPr>
                <w:b/>
                <w:sz w:val="16"/>
                <w:szCs w:val="16"/>
              </w:rPr>
            </w:pPr>
          </w:p>
        </w:tc>
        <w:tc>
          <w:tcPr>
            <w:tcW w:w="423" w:type="pct"/>
            <w:tcBorders>
              <w:left w:val="single" w:sz="4" w:space="0" w:color="auto"/>
              <w:bottom w:val="single" w:sz="4" w:space="0" w:color="auto"/>
              <w:right w:val="single" w:sz="4" w:space="0" w:color="auto"/>
            </w:tcBorders>
          </w:tcPr>
          <w:p w14:paraId="40005F68" w14:textId="77777777" w:rsidR="00AD53A5" w:rsidRPr="0026097B" w:rsidRDefault="00AD53A5" w:rsidP="00A3512C">
            <w:pPr>
              <w:jc w:val="center"/>
              <w:rPr>
                <w:sz w:val="32"/>
              </w:rPr>
            </w:pPr>
          </w:p>
        </w:tc>
        <w:tc>
          <w:tcPr>
            <w:tcW w:w="329" w:type="pct"/>
            <w:gridSpan w:val="3"/>
            <w:vMerge/>
            <w:tcBorders>
              <w:top w:val="single" w:sz="4" w:space="0" w:color="auto"/>
              <w:left w:val="single" w:sz="4" w:space="0" w:color="auto"/>
              <w:bottom w:val="single" w:sz="4" w:space="0" w:color="auto"/>
              <w:right w:val="single" w:sz="4" w:space="0" w:color="auto"/>
            </w:tcBorders>
          </w:tcPr>
          <w:p w14:paraId="6958EBBA" w14:textId="77777777" w:rsidR="00AD53A5" w:rsidRPr="0026097B" w:rsidRDefault="00AD53A5" w:rsidP="00A3512C">
            <w:pPr>
              <w:jc w:val="center"/>
              <w:rPr>
                <w:sz w:val="32"/>
              </w:rPr>
            </w:pPr>
          </w:p>
        </w:tc>
      </w:tr>
      <w:tr w:rsidR="00AD53A5" w:rsidRPr="0026097B" w14:paraId="3FC9DB90" w14:textId="77777777" w:rsidTr="00A3512C">
        <w:trPr>
          <w:trHeight w:val="450"/>
        </w:trPr>
        <w:tc>
          <w:tcPr>
            <w:tcW w:w="4248" w:type="pct"/>
            <w:gridSpan w:val="2"/>
            <w:tcBorders>
              <w:top w:val="single" w:sz="4" w:space="0" w:color="auto"/>
              <w:left w:val="single" w:sz="4" w:space="0" w:color="auto"/>
              <w:right w:val="single" w:sz="4" w:space="0" w:color="auto"/>
            </w:tcBorders>
            <w:shd w:val="clear" w:color="auto" w:fill="D9D9D9"/>
          </w:tcPr>
          <w:p w14:paraId="361D60C6" w14:textId="77777777" w:rsidR="00AD53A5" w:rsidRPr="0026097B" w:rsidRDefault="00AD53A5" w:rsidP="00A3512C">
            <w:pPr>
              <w:rPr>
                <w:b/>
                <w:sz w:val="16"/>
                <w:szCs w:val="16"/>
              </w:rPr>
            </w:pPr>
            <w:r w:rsidRPr="0026097B">
              <w:rPr>
                <w:b/>
                <w:sz w:val="20"/>
                <w:szCs w:val="16"/>
              </w:rPr>
              <w:t xml:space="preserve">5. </w:t>
            </w:r>
            <w:r w:rsidRPr="0026097B">
              <w:rPr>
                <w:b/>
                <w:sz w:val="20"/>
              </w:rPr>
              <w:t>Transferable Skills for Life and Professional Practice (including 10 marks for participation)</w:t>
            </w:r>
          </w:p>
          <w:p w14:paraId="20165E0E" w14:textId="77777777" w:rsidR="00AD53A5" w:rsidRPr="0026097B" w:rsidRDefault="00AD53A5" w:rsidP="00A3512C">
            <w:pPr>
              <w:spacing w:after="120"/>
              <w:rPr>
                <w:sz w:val="14"/>
                <w:szCs w:val="14"/>
              </w:rPr>
            </w:pPr>
          </w:p>
        </w:tc>
        <w:tc>
          <w:tcPr>
            <w:tcW w:w="423" w:type="pct"/>
            <w:tcBorders>
              <w:top w:val="single" w:sz="4" w:space="0" w:color="auto"/>
              <w:left w:val="single" w:sz="4" w:space="0" w:color="auto"/>
              <w:right w:val="single" w:sz="4" w:space="0" w:color="auto"/>
            </w:tcBorders>
            <w:shd w:val="clear" w:color="auto" w:fill="D9D9D9"/>
          </w:tcPr>
          <w:p w14:paraId="1522F590" w14:textId="2753BCA3" w:rsidR="00AD53A5" w:rsidRPr="0026097B" w:rsidRDefault="0015647D" w:rsidP="0015647D">
            <w:pPr>
              <w:ind w:left="0" w:firstLine="0"/>
              <w:rPr>
                <w:sz w:val="32"/>
              </w:rPr>
            </w:pPr>
            <w:r>
              <w:rPr>
                <w:sz w:val="32"/>
              </w:rPr>
              <w:t>15</w:t>
            </w:r>
          </w:p>
        </w:tc>
        <w:tc>
          <w:tcPr>
            <w:tcW w:w="329" w:type="pct"/>
            <w:gridSpan w:val="3"/>
            <w:tcBorders>
              <w:top w:val="single" w:sz="4" w:space="0" w:color="auto"/>
              <w:left w:val="single" w:sz="4" w:space="0" w:color="auto"/>
              <w:bottom w:val="single" w:sz="4" w:space="0" w:color="auto"/>
              <w:right w:val="single" w:sz="4" w:space="0" w:color="auto"/>
            </w:tcBorders>
            <w:shd w:val="clear" w:color="auto" w:fill="D9D9D9"/>
          </w:tcPr>
          <w:p w14:paraId="79334ACF" w14:textId="77777777" w:rsidR="00AD53A5" w:rsidRPr="0026097B" w:rsidRDefault="00AD53A5" w:rsidP="00A3512C">
            <w:pPr>
              <w:jc w:val="center"/>
              <w:rPr>
                <w:sz w:val="32"/>
              </w:rPr>
            </w:pPr>
          </w:p>
        </w:tc>
      </w:tr>
      <w:tr w:rsidR="00AD53A5" w:rsidRPr="0026097B" w14:paraId="14CD0D12" w14:textId="77777777" w:rsidTr="00A3512C">
        <w:trPr>
          <w:trHeight w:val="451"/>
        </w:trPr>
        <w:tc>
          <w:tcPr>
            <w:tcW w:w="4248" w:type="pct"/>
            <w:gridSpan w:val="2"/>
            <w:tcBorders>
              <w:top w:val="single" w:sz="4" w:space="0" w:color="auto"/>
              <w:left w:val="single" w:sz="4" w:space="0" w:color="auto"/>
              <w:right w:val="single" w:sz="4" w:space="0" w:color="auto"/>
            </w:tcBorders>
          </w:tcPr>
          <w:p w14:paraId="3DF90099" w14:textId="77777777" w:rsidR="00AD53A5" w:rsidRPr="0026097B" w:rsidRDefault="00AD53A5" w:rsidP="00A3512C">
            <w:pPr>
              <w:spacing w:after="120"/>
              <w:rPr>
                <w:sz w:val="14"/>
                <w:szCs w:val="14"/>
              </w:rPr>
            </w:pPr>
          </w:p>
          <w:p w14:paraId="1498CCE5" w14:textId="77777777" w:rsidR="00AD53A5" w:rsidRDefault="00AD53A5" w:rsidP="00A3512C">
            <w:pPr>
              <w:spacing w:after="120"/>
              <w:rPr>
                <w:sz w:val="14"/>
                <w:szCs w:val="14"/>
              </w:rPr>
            </w:pPr>
          </w:p>
          <w:p w14:paraId="44F92277" w14:textId="77777777" w:rsidR="00AD53A5" w:rsidRDefault="00AD53A5" w:rsidP="00A3512C">
            <w:pPr>
              <w:spacing w:after="120"/>
              <w:rPr>
                <w:sz w:val="14"/>
                <w:szCs w:val="14"/>
              </w:rPr>
            </w:pPr>
          </w:p>
          <w:p w14:paraId="24AC0EB1" w14:textId="77777777" w:rsidR="00AD53A5" w:rsidRDefault="00AD53A5" w:rsidP="00A3512C">
            <w:pPr>
              <w:spacing w:after="120"/>
              <w:rPr>
                <w:sz w:val="14"/>
                <w:szCs w:val="14"/>
              </w:rPr>
            </w:pPr>
          </w:p>
          <w:p w14:paraId="77BC5F82" w14:textId="77777777" w:rsidR="00AD53A5" w:rsidRPr="0026097B" w:rsidRDefault="00AD53A5" w:rsidP="00A3512C">
            <w:pPr>
              <w:spacing w:after="120"/>
              <w:rPr>
                <w:sz w:val="14"/>
                <w:szCs w:val="14"/>
              </w:rPr>
            </w:pPr>
          </w:p>
        </w:tc>
        <w:tc>
          <w:tcPr>
            <w:tcW w:w="423" w:type="pct"/>
            <w:tcBorders>
              <w:top w:val="single" w:sz="4" w:space="0" w:color="auto"/>
              <w:left w:val="single" w:sz="4" w:space="0" w:color="auto"/>
              <w:right w:val="single" w:sz="4" w:space="0" w:color="auto"/>
            </w:tcBorders>
          </w:tcPr>
          <w:p w14:paraId="10A8FBCF" w14:textId="77777777" w:rsidR="00AD53A5" w:rsidRPr="0026097B" w:rsidRDefault="00AD53A5" w:rsidP="00A3512C">
            <w:pPr>
              <w:jc w:val="center"/>
              <w:rPr>
                <w:sz w:val="32"/>
              </w:rPr>
            </w:pPr>
          </w:p>
        </w:tc>
        <w:tc>
          <w:tcPr>
            <w:tcW w:w="329" w:type="pct"/>
            <w:gridSpan w:val="3"/>
            <w:tcBorders>
              <w:top w:val="single" w:sz="4" w:space="0" w:color="auto"/>
              <w:left w:val="single" w:sz="4" w:space="0" w:color="auto"/>
              <w:bottom w:val="single" w:sz="4" w:space="0" w:color="auto"/>
              <w:right w:val="single" w:sz="4" w:space="0" w:color="auto"/>
            </w:tcBorders>
          </w:tcPr>
          <w:p w14:paraId="3DD0F829" w14:textId="77777777" w:rsidR="00AD53A5" w:rsidRPr="0026097B" w:rsidRDefault="00AD53A5" w:rsidP="00A3512C">
            <w:pPr>
              <w:jc w:val="center"/>
              <w:rPr>
                <w:sz w:val="32"/>
              </w:rPr>
            </w:pPr>
          </w:p>
        </w:tc>
      </w:tr>
    </w:tbl>
    <w:p w14:paraId="197B2CA8" w14:textId="77777777" w:rsidR="00AD53A5" w:rsidRPr="00643B4D" w:rsidRDefault="00AD53A5" w:rsidP="00AD53A5">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D53A5" w:rsidRPr="00643B4D" w14:paraId="702C5A1E" w14:textId="77777777" w:rsidTr="00A3512C">
        <w:trPr>
          <w:cantSplit/>
        </w:trPr>
        <w:tc>
          <w:tcPr>
            <w:tcW w:w="6062" w:type="dxa"/>
            <w:vMerge w:val="restart"/>
            <w:shd w:val="pct15" w:color="auto" w:fill="auto"/>
            <w:vAlign w:val="center"/>
          </w:tcPr>
          <w:p w14:paraId="256CD697" w14:textId="77777777" w:rsidR="00AD53A5" w:rsidRPr="00643B4D" w:rsidRDefault="00AD53A5" w:rsidP="00A3512C">
            <w:pPr>
              <w:rPr>
                <w:rFonts w:ascii="Calibri" w:hAnsi="Calibri"/>
                <w:sz w:val="16"/>
                <w:szCs w:val="16"/>
              </w:rPr>
            </w:pPr>
            <w:r w:rsidRPr="00643B4D">
              <w:rPr>
                <w:rFonts w:ascii="Calibri" w:hAnsi="Calibri"/>
                <w:b/>
                <w:bCs/>
                <w:szCs w:val="22"/>
              </w:rPr>
              <w:lastRenderedPageBreak/>
              <w:t xml:space="preserve">Assignment Mark </w:t>
            </w:r>
            <w:r w:rsidRPr="00643B4D">
              <w:rPr>
                <w:rFonts w:ascii="Calibri" w:hAnsi="Calibri"/>
                <w:bCs/>
                <w:szCs w:val="22"/>
              </w:rPr>
              <w:t>(</w:t>
            </w:r>
            <w:r w:rsidRPr="00643B4D">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B71231D" w14:textId="77777777" w:rsidR="00AD53A5" w:rsidRPr="00643B4D" w:rsidRDefault="00AD53A5" w:rsidP="00A3512C">
            <w:pPr>
              <w:rPr>
                <w:rFonts w:ascii="Calibri" w:hAnsi="Calibri"/>
                <w:b/>
                <w:bCs/>
                <w:sz w:val="16"/>
                <w:szCs w:val="16"/>
              </w:rPr>
            </w:pPr>
            <w:r w:rsidRPr="00643B4D">
              <w:rPr>
                <w:rFonts w:ascii="Calibri" w:hAnsi="Calibri"/>
                <w:b/>
                <w:sz w:val="16"/>
                <w:szCs w:val="16"/>
              </w:rPr>
              <w:t>Late Submission Penalties (tick if appropriate)</w:t>
            </w:r>
          </w:p>
        </w:tc>
        <w:tc>
          <w:tcPr>
            <w:tcW w:w="1276" w:type="dxa"/>
            <w:vMerge w:val="restart"/>
            <w:vAlign w:val="center"/>
          </w:tcPr>
          <w:p w14:paraId="1E5CFB96" w14:textId="77777777" w:rsidR="00AD53A5" w:rsidRPr="00643B4D" w:rsidRDefault="00AD53A5" w:rsidP="00A3512C">
            <w:pPr>
              <w:jc w:val="right"/>
              <w:rPr>
                <w:rFonts w:ascii="Calibri" w:hAnsi="Calibri"/>
                <w:b/>
                <w:bCs/>
                <w:sz w:val="20"/>
                <w:szCs w:val="20"/>
              </w:rPr>
            </w:pPr>
            <w:r w:rsidRPr="00643B4D">
              <w:rPr>
                <w:rFonts w:ascii="Calibri" w:hAnsi="Calibri"/>
                <w:b/>
                <w:bCs/>
                <w:sz w:val="20"/>
                <w:szCs w:val="20"/>
              </w:rPr>
              <w:t>%</w:t>
            </w:r>
          </w:p>
        </w:tc>
      </w:tr>
      <w:tr w:rsidR="00AD53A5" w:rsidRPr="00643B4D" w14:paraId="225F81FE" w14:textId="77777777" w:rsidTr="00A3512C">
        <w:trPr>
          <w:cantSplit/>
        </w:trPr>
        <w:tc>
          <w:tcPr>
            <w:tcW w:w="6062" w:type="dxa"/>
            <w:vMerge/>
            <w:vAlign w:val="bottom"/>
          </w:tcPr>
          <w:p w14:paraId="708A2CAD" w14:textId="77777777" w:rsidR="00AD53A5" w:rsidRPr="00643B4D" w:rsidRDefault="00AD53A5" w:rsidP="00A3512C">
            <w:pPr>
              <w:rPr>
                <w:rFonts w:ascii="Calibri" w:hAnsi="Calibri"/>
                <w:sz w:val="20"/>
                <w:szCs w:val="20"/>
              </w:rPr>
            </w:pPr>
          </w:p>
        </w:tc>
        <w:tc>
          <w:tcPr>
            <w:tcW w:w="2903" w:type="dxa"/>
            <w:vAlign w:val="bottom"/>
          </w:tcPr>
          <w:p w14:paraId="7FE0EBBE" w14:textId="77777777" w:rsidR="00AD53A5" w:rsidRPr="00643B4D" w:rsidRDefault="00AD53A5" w:rsidP="00A3512C">
            <w:pPr>
              <w:rPr>
                <w:rFonts w:ascii="Calibri" w:hAnsi="Calibri"/>
                <w:b/>
                <w:bCs/>
                <w:sz w:val="16"/>
                <w:szCs w:val="16"/>
              </w:rPr>
            </w:pPr>
            <w:r w:rsidRPr="00643B4D">
              <w:rPr>
                <w:rFonts w:ascii="Calibri" w:hAnsi="Calibri"/>
                <w:sz w:val="16"/>
                <w:szCs w:val="16"/>
              </w:rPr>
              <w:t>Up to one-week late</w:t>
            </w:r>
          </w:p>
        </w:tc>
        <w:tc>
          <w:tcPr>
            <w:tcW w:w="425" w:type="dxa"/>
            <w:vAlign w:val="bottom"/>
          </w:tcPr>
          <w:p w14:paraId="72C0E4D0" w14:textId="77777777" w:rsidR="00AD53A5" w:rsidRPr="00643B4D" w:rsidRDefault="00AD53A5" w:rsidP="00A3512C">
            <w:pPr>
              <w:jc w:val="center"/>
              <w:rPr>
                <w:rFonts w:ascii="Calibri" w:hAnsi="Calibri"/>
                <w:sz w:val="12"/>
                <w:szCs w:val="12"/>
              </w:rPr>
            </w:pPr>
          </w:p>
        </w:tc>
        <w:tc>
          <w:tcPr>
            <w:tcW w:w="1276" w:type="dxa"/>
            <w:vMerge/>
            <w:vAlign w:val="bottom"/>
          </w:tcPr>
          <w:p w14:paraId="6D16E517" w14:textId="77777777" w:rsidR="00AD53A5" w:rsidRPr="00643B4D" w:rsidRDefault="00AD53A5" w:rsidP="00A3512C">
            <w:pPr>
              <w:ind w:leftChars="71" w:left="166"/>
              <w:rPr>
                <w:rFonts w:ascii="Calibri" w:hAnsi="Calibri"/>
                <w:sz w:val="20"/>
                <w:szCs w:val="20"/>
              </w:rPr>
            </w:pPr>
          </w:p>
        </w:tc>
      </w:tr>
      <w:tr w:rsidR="00AD53A5" w:rsidRPr="00643B4D" w14:paraId="39E125AD" w14:textId="77777777" w:rsidTr="00A3512C">
        <w:trPr>
          <w:cantSplit/>
        </w:trPr>
        <w:tc>
          <w:tcPr>
            <w:tcW w:w="6062" w:type="dxa"/>
            <w:vMerge/>
            <w:vAlign w:val="bottom"/>
          </w:tcPr>
          <w:p w14:paraId="450AB0A2" w14:textId="77777777" w:rsidR="00AD53A5" w:rsidRPr="00643B4D" w:rsidRDefault="00AD53A5" w:rsidP="00A3512C">
            <w:pPr>
              <w:rPr>
                <w:rFonts w:ascii="Calibri" w:hAnsi="Calibri"/>
                <w:sz w:val="20"/>
                <w:szCs w:val="20"/>
              </w:rPr>
            </w:pPr>
          </w:p>
        </w:tc>
        <w:tc>
          <w:tcPr>
            <w:tcW w:w="2903" w:type="dxa"/>
            <w:vAlign w:val="bottom"/>
          </w:tcPr>
          <w:p w14:paraId="46271C01" w14:textId="77777777" w:rsidR="00AD53A5" w:rsidRPr="00643B4D" w:rsidRDefault="00AD53A5" w:rsidP="00A3512C">
            <w:pPr>
              <w:rPr>
                <w:rFonts w:ascii="Calibri" w:hAnsi="Calibri"/>
                <w:b/>
                <w:bCs/>
                <w:sz w:val="16"/>
                <w:szCs w:val="16"/>
              </w:rPr>
            </w:pPr>
            <w:r w:rsidRPr="00643B4D">
              <w:rPr>
                <w:rFonts w:ascii="Calibri" w:hAnsi="Calibri"/>
                <w:sz w:val="16"/>
                <w:szCs w:val="16"/>
              </w:rPr>
              <w:t>Over one week late</w:t>
            </w:r>
          </w:p>
        </w:tc>
        <w:tc>
          <w:tcPr>
            <w:tcW w:w="425" w:type="dxa"/>
            <w:vAlign w:val="bottom"/>
          </w:tcPr>
          <w:p w14:paraId="656A3471" w14:textId="77777777" w:rsidR="00AD53A5" w:rsidRPr="00643B4D" w:rsidRDefault="00AD53A5" w:rsidP="00A3512C">
            <w:pPr>
              <w:jc w:val="center"/>
              <w:rPr>
                <w:rFonts w:ascii="Calibri" w:hAnsi="Calibri"/>
                <w:sz w:val="12"/>
                <w:szCs w:val="12"/>
              </w:rPr>
            </w:pPr>
          </w:p>
        </w:tc>
        <w:tc>
          <w:tcPr>
            <w:tcW w:w="1276" w:type="dxa"/>
            <w:vMerge/>
            <w:vAlign w:val="bottom"/>
          </w:tcPr>
          <w:p w14:paraId="366ACA56" w14:textId="77777777" w:rsidR="00AD53A5" w:rsidRPr="00643B4D" w:rsidRDefault="00AD53A5" w:rsidP="00A3512C">
            <w:pPr>
              <w:ind w:firstLineChars="141" w:firstLine="282"/>
              <w:rPr>
                <w:rFonts w:ascii="Calibri" w:hAnsi="Calibri"/>
                <w:sz w:val="20"/>
                <w:szCs w:val="20"/>
              </w:rPr>
            </w:pPr>
          </w:p>
        </w:tc>
      </w:tr>
    </w:tbl>
    <w:p w14:paraId="0D6F2EEC" w14:textId="77777777" w:rsidR="00AD53A5" w:rsidRPr="00C8150C" w:rsidRDefault="00AD53A5" w:rsidP="00AD53A5">
      <w:pPr>
        <w:rPr>
          <w:vanish/>
        </w:rPr>
      </w:pPr>
    </w:p>
    <w:p w14:paraId="7D67DBBD" w14:textId="77777777" w:rsidR="00AD53A5" w:rsidRPr="00207CDD" w:rsidRDefault="00AD53A5" w:rsidP="00AD53A5">
      <w:pPr>
        <w:rPr>
          <w:sz w:val="20"/>
          <w:szCs w:val="20"/>
        </w:rPr>
        <w:sectPr w:rsidR="00AD53A5" w:rsidRPr="00207CDD" w:rsidSect="00AD53A5">
          <w:type w:val="continuous"/>
          <w:pgSz w:w="11894" w:h="16834"/>
          <w:pgMar w:top="720" w:right="720" w:bottom="720" w:left="720" w:header="706" w:footer="454" w:gutter="0"/>
          <w:paperSrc w:first="1" w:other="1"/>
          <w:cols w:space="720"/>
        </w:sect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D53A5" w:rsidRPr="00643B4D" w14:paraId="210A2A51" w14:textId="77777777" w:rsidTr="00A3512C">
        <w:tc>
          <w:tcPr>
            <w:tcW w:w="10348" w:type="dxa"/>
            <w:shd w:val="clear" w:color="auto" w:fill="D9D9D9"/>
            <w:vAlign w:val="center"/>
          </w:tcPr>
          <w:p w14:paraId="1465D0DB" w14:textId="77777777" w:rsidR="00AD53A5" w:rsidRPr="00575343" w:rsidRDefault="00AD53A5" w:rsidP="00A3512C">
            <w:pPr>
              <w:keepNext/>
              <w:jc w:val="center"/>
              <w:outlineLvl w:val="2"/>
              <w:rPr>
                <w:rFonts w:ascii="Calibri" w:hAnsi="Calibri"/>
                <w:b/>
                <w:sz w:val="18"/>
                <w:szCs w:val="18"/>
              </w:rPr>
            </w:pPr>
            <w:r w:rsidRPr="00643B4D">
              <w:rPr>
                <w:rFonts w:ascii="Calibri" w:hAnsi="Calibri"/>
                <w:b/>
                <w:sz w:val="18"/>
                <w:szCs w:val="18"/>
              </w:rPr>
              <w:lastRenderedPageBreak/>
              <w:br w:type="page"/>
            </w:r>
            <w:r w:rsidRPr="00643B4D">
              <w:rPr>
                <w:rFonts w:ascii="Calibri" w:hAnsi="Calibri"/>
                <w:b/>
                <w:sz w:val="40"/>
                <w:szCs w:val="40"/>
              </w:rPr>
              <w:t>COMMON ASSESSMENT AND MARKING CRITERIA</w:t>
            </w:r>
          </w:p>
        </w:tc>
      </w:tr>
    </w:tbl>
    <w:p w14:paraId="1E062737" w14:textId="77777777" w:rsidR="00AD53A5" w:rsidRPr="00643B4D" w:rsidRDefault="00AD53A5" w:rsidP="00AD53A5">
      <w:pPr>
        <w:rPr>
          <w:rFonts w:ascii="Calibri" w:hAnsi="Calibri"/>
          <w:sz w:val="20"/>
          <w:szCs w:val="20"/>
        </w:rPr>
      </w:pPr>
    </w:p>
    <w:tbl>
      <w:tblPr>
        <w:tblW w:w="5000" w:type="pct"/>
        <w:tblInd w:w="250" w:type="dxa"/>
        <w:tblLayout w:type="fixed"/>
        <w:tblLook w:val="04A0" w:firstRow="1" w:lastRow="0" w:firstColumn="1" w:lastColumn="0" w:noHBand="0" w:noVBand="1"/>
      </w:tblPr>
      <w:tblGrid>
        <w:gridCol w:w="2207"/>
        <w:gridCol w:w="1607"/>
        <w:gridCol w:w="1606"/>
        <w:gridCol w:w="1606"/>
        <w:gridCol w:w="1606"/>
        <w:gridCol w:w="1606"/>
        <w:gridCol w:w="1606"/>
        <w:gridCol w:w="2100"/>
      </w:tblGrid>
      <w:tr w:rsidR="00AD53A5" w:rsidRPr="00643B4D" w14:paraId="3D4D392D" w14:textId="77777777" w:rsidTr="00A3512C">
        <w:tc>
          <w:tcPr>
            <w:tcW w:w="791" w:type="pct"/>
            <w:tcBorders>
              <w:top w:val="single" w:sz="4" w:space="0" w:color="auto"/>
              <w:left w:val="single" w:sz="4" w:space="0" w:color="auto"/>
              <w:right w:val="single" w:sz="4" w:space="0" w:color="auto"/>
            </w:tcBorders>
            <w:shd w:val="clear" w:color="auto" w:fill="BFBFBF"/>
            <w:vAlign w:val="center"/>
          </w:tcPr>
          <w:p w14:paraId="6D1B2EE3" w14:textId="77777777" w:rsidR="00AD53A5" w:rsidRPr="00643B4D" w:rsidRDefault="00AD53A5" w:rsidP="00A3512C">
            <w:pPr>
              <w:spacing w:after="120"/>
              <w:jc w:val="center"/>
              <w:rPr>
                <w:rFonts w:ascii="Calibri" w:hAnsi="Calibri"/>
                <w:b/>
                <w:sz w:val="12"/>
                <w:szCs w:val="16"/>
              </w:rPr>
            </w:pPr>
          </w:p>
        </w:tc>
        <w:tc>
          <w:tcPr>
            <w:tcW w:w="576" w:type="pct"/>
            <w:tcBorders>
              <w:top w:val="single" w:sz="4" w:space="0" w:color="auto"/>
              <w:left w:val="single" w:sz="4" w:space="0" w:color="auto"/>
              <w:bottom w:val="single" w:sz="4" w:space="0" w:color="auto"/>
              <w:right w:val="dashed" w:sz="4" w:space="0" w:color="auto"/>
            </w:tcBorders>
            <w:shd w:val="clear" w:color="auto" w:fill="BFBFBF"/>
            <w:vAlign w:val="center"/>
          </w:tcPr>
          <w:p w14:paraId="46E2A65D"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OUTRIGHT FAIL</w:t>
            </w:r>
          </w:p>
        </w:tc>
        <w:tc>
          <w:tcPr>
            <w:tcW w:w="576" w:type="pct"/>
            <w:tcBorders>
              <w:top w:val="single" w:sz="4" w:space="0" w:color="auto"/>
              <w:left w:val="dashed" w:sz="4" w:space="0" w:color="auto"/>
              <w:bottom w:val="single" w:sz="4" w:space="0" w:color="auto"/>
              <w:right w:val="double" w:sz="4" w:space="0" w:color="auto"/>
            </w:tcBorders>
            <w:shd w:val="clear" w:color="auto" w:fill="BFBFBF"/>
            <w:vAlign w:val="center"/>
          </w:tcPr>
          <w:p w14:paraId="001506D8"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UNSATISFACTORY</w:t>
            </w:r>
          </w:p>
        </w:tc>
        <w:tc>
          <w:tcPr>
            <w:tcW w:w="576" w:type="pct"/>
            <w:tcBorders>
              <w:top w:val="single" w:sz="4" w:space="0" w:color="auto"/>
              <w:left w:val="double" w:sz="4" w:space="0" w:color="auto"/>
              <w:bottom w:val="single" w:sz="4" w:space="0" w:color="auto"/>
              <w:right w:val="dashed" w:sz="4" w:space="0" w:color="auto"/>
            </w:tcBorders>
            <w:shd w:val="clear" w:color="auto" w:fill="BFBFBF"/>
            <w:vAlign w:val="center"/>
          </w:tcPr>
          <w:p w14:paraId="41B443C4"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SATISFACTORY</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center"/>
          </w:tcPr>
          <w:p w14:paraId="3B9891FE"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GOOD</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center"/>
          </w:tcPr>
          <w:p w14:paraId="672591F1"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VERY GOOD</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center"/>
          </w:tcPr>
          <w:p w14:paraId="275CAE22"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EXCELLENT</w:t>
            </w:r>
          </w:p>
        </w:tc>
        <w:tc>
          <w:tcPr>
            <w:tcW w:w="755" w:type="pct"/>
            <w:tcBorders>
              <w:top w:val="single" w:sz="4" w:space="0" w:color="auto"/>
              <w:left w:val="dashed" w:sz="4" w:space="0" w:color="auto"/>
              <w:bottom w:val="single" w:sz="4" w:space="0" w:color="auto"/>
              <w:right w:val="single" w:sz="4" w:space="0" w:color="auto"/>
            </w:tcBorders>
            <w:shd w:val="clear" w:color="auto" w:fill="BFBFBF"/>
            <w:vAlign w:val="center"/>
          </w:tcPr>
          <w:p w14:paraId="29911130"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EXCEPTIONAL</w:t>
            </w:r>
          </w:p>
        </w:tc>
      </w:tr>
      <w:tr w:rsidR="00AD53A5" w:rsidRPr="00643B4D" w14:paraId="0220D6D0" w14:textId="77777777" w:rsidTr="00A3512C">
        <w:tc>
          <w:tcPr>
            <w:tcW w:w="791" w:type="pct"/>
            <w:tcBorders>
              <w:left w:val="single" w:sz="4" w:space="0" w:color="auto"/>
              <w:bottom w:val="single" w:sz="4" w:space="0" w:color="auto"/>
              <w:right w:val="single" w:sz="4" w:space="0" w:color="auto"/>
            </w:tcBorders>
            <w:shd w:val="clear" w:color="auto" w:fill="BFBFBF"/>
            <w:vAlign w:val="center"/>
          </w:tcPr>
          <w:p w14:paraId="56974BE9" w14:textId="77777777" w:rsidR="00AD53A5" w:rsidRPr="00643B4D" w:rsidRDefault="00AD53A5" w:rsidP="00A3512C">
            <w:pPr>
              <w:spacing w:before="120"/>
              <w:rPr>
                <w:rFonts w:ascii="Calibri" w:hAnsi="Calibri"/>
                <w:b/>
                <w:sz w:val="16"/>
                <w:szCs w:val="16"/>
              </w:rPr>
            </w:pPr>
            <w:r w:rsidRPr="00643B4D">
              <w:rPr>
                <w:rFonts w:ascii="Calibri" w:hAnsi="Calibri"/>
                <w:b/>
                <w:sz w:val="16"/>
                <w:szCs w:val="16"/>
              </w:rPr>
              <w:t>Assessment Criteria</w:t>
            </w:r>
          </w:p>
        </w:tc>
        <w:tc>
          <w:tcPr>
            <w:tcW w:w="576" w:type="pct"/>
            <w:tcBorders>
              <w:top w:val="single" w:sz="4" w:space="0" w:color="auto"/>
              <w:left w:val="single" w:sz="4" w:space="0" w:color="auto"/>
              <w:bottom w:val="single" w:sz="4" w:space="0" w:color="auto"/>
              <w:right w:val="dashed" w:sz="4" w:space="0" w:color="auto"/>
            </w:tcBorders>
            <w:shd w:val="clear" w:color="auto" w:fill="BFBFBF"/>
            <w:vAlign w:val="bottom"/>
          </w:tcPr>
          <w:p w14:paraId="05481E50"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0-29%</w:t>
            </w:r>
          </w:p>
        </w:tc>
        <w:tc>
          <w:tcPr>
            <w:tcW w:w="576" w:type="pct"/>
            <w:tcBorders>
              <w:top w:val="single" w:sz="4" w:space="0" w:color="auto"/>
              <w:left w:val="dashed" w:sz="4" w:space="0" w:color="auto"/>
              <w:bottom w:val="single" w:sz="4" w:space="0" w:color="auto"/>
              <w:right w:val="double" w:sz="4" w:space="0" w:color="auto"/>
            </w:tcBorders>
            <w:shd w:val="clear" w:color="auto" w:fill="BFBFBF"/>
            <w:vAlign w:val="bottom"/>
          </w:tcPr>
          <w:p w14:paraId="3ABF8F6C"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30-39%*</w:t>
            </w:r>
          </w:p>
        </w:tc>
        <w:tc>
          <w:tcPr>
            <w:tcW w:w="576" w:type="pct"/>
            <w:tcBorders>
              <w:top w:val="single" w:sz="4" w:space="0" w:color="auto"/>
              <w:left w:val="double" w:sz="4" w:space="0" w:color="auto"/>
              <w:bottom w:val="single" w:sz="4" w:space="0" w:color="auto"/>
              <w:right w:val="dashed" w:sz="4" w:space="0" w:color="auto"/>
            </w:tcBorders>
            <w:shd w:val="clear" w:color="auto" w:fill="BFBFBF"/>
            <w:vAlign w:val="bottom"/>
          </w:tcPr>
          <w:p w14:paraId="61EDEA17"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40-49%</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bottom"/>
          </w:tcPr>
          <w:p w14:paraId="7F3A559C"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50-59%</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bottom"/>
          </w:tcPr>
          <w:p w14:paraId="7BF33908"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60-69%</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bottom"/>
          </w:tcPr>
          <w:p w14:paraId="3CDFCF62"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70-79%</w:t>
            </w:r>
          </w:p>
        </w:tc>
        <w:tc>
          <w:tcPr>
            <w:tcW w:w="755" w:type="pct"/>
            <w:tcBorders>
              <w:top w:val="single" w:sz="4" w:space="0" w:color="auto"/>
              <w:left w:val="dashed" w:sz="4" w:space="0" w:color="auto"/>
              <w:bottom w:val="single" w:sz="4" w:space="0" w:color="auto"/>
              <w:right w:val="single" w:sz="4" w:space="0" w:color="auto"/>
            </w:tcBorders>
            <w:shd w:val="clear" w:color="auto" w:fill="BFBFBF"/>
          </w:tcPr>
          <w:p w14:paraId="7123B698"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80-100%</w:t>
            </w:r>
          </w:p>
        </w:tc>
      </w:tr>
      <w:tr w:rsidR="00AD53A5" w:rsidRPr="00643B4D" w14:paraId="0D02CB89" w14:textId="77777777" w:rsidTr="00A3512C">
        <w:tc>
          <w:tcPr>
            <w:tcW w:w="791" w:type="pct"/>
            <w:tcBorders>
              <w:top w:val="single" w:sz="4" w:space="0" w:color="auto"/>
              <w:left w:val="single" w:sz="4" w:space="0" w:color="auto"/>
              <w:bottom w:val="single" w:sz="4" w:space="0" w:color="auto"/>
              <w:right w:val="single" w:sz="4" w:space="0" w:color="auto"/>
            </w:tcBorders>
          </w:tcPr>
          <w:p w14:paraId="40DDAB20" w14:textId="77777777" w:rsidR="00AD53A5" w:rsidRPr="00643B4D" w:rsidRDefault="00AD53A5" w:rsidP="00A3512C">
            <w:pPr>
              <w:rPr>
                <w:rFonts w:ascii="Calibri" w:hAnsi="Calibri"/>
                <w:b/>
                <w:sz w:val="16"/>
                <w:szCs w:val="16"/>
              </w:rPr>
            </w:pPr>
            <w:r>
              <w:rPr>
                <w:rFonts w:ascii="Calibri" w:hAnsi="Calibri"/>
                <w:b/>
                <w:sz w:val="16"/>
                <w:szCs w:val="16"/>
              </w:rPr>
              <w:t>1</w:t>
            </w:r>
            <w:r w:rsidRPr="00643B4D">
              <w:rPr>
                <w:rFonts w:ascii="Calibri" w:hAnsi="Calibri"/>
                <w:b/>
                <w:sz w:val="16"/>
                <w:szCs w:val="16"/>
              </w:rPr>
              <w:t>. Knowledge and Understanding of Subject</w:t>
            </w:r>
          </w:p>
          <w:p w14:paraId="12FAC1FF" w14:textId="77777777" w:rsidR="00AD53A5" w:rsidRPr="00643B4D" w:rsidRDefault="00AD53A5" w:rsidP="00A3512C">
            <w:pPr>
              <w:rPr>
                <w:rFonts w:ascii="Calibri" w:hAnsi="Calibri"/>
                <w:b/>
                <w:sz w:val="16"/>
                <w:szCs w:val="16"/>
              </w:rPr>
            </w:pPr>
            <w:r w:rsidRPr="00643B4D">
              <w:rPr>
                <w:rFonts w:ascii="Calibri" w:hAnsi="Calibri"/>
                <w:sz w:val="16"/>
                <w:szCs w:val="16"/>
              </w:rPr>
              <w:t>Extent of knowledge and understanding of concepts and underlying principles associated with the discipline.</w:t>
            </w:r>
          </w:p>
        </w:tc>
        <w:tc>
          <w:tcPr>
            <w:tcW w:w="576" w:type="pct"/>
            <w:tcBorders>
              <w:top w:val="single" w:sz="4" w:space="0" w:color="auto"/>
              <w:left w:val="single" w:sz="4" w:space="0" w:color="auto"/>
              <w:bottom w:val="single" w:sz="4" w:space="0" w:color="auto"/>
              <w:right w:val="dashed" w:sz="4" w:space="0" w:color="auto"/>
            </w:tcBorders>
          </w:tcPr>
          <w:p w14:paraId="38F1162C" w14:textId="77777777" w:rsidR="00AD53A5" w:rsidRPr="00643B4D" w:rsidRDefault="00AD53A5" w:rsidP="00A3512C">
            <w:pPr>
              <w:spacing w:after="120"/>
              <w:rPr>
                <w:rFonts w:ascii="Calibri" w:hAnsi="Calibri"/>
                <w:sz w:val="12"/>
                <w:szCs w:val="16"/>
              </w:rPr>
            </w:pPr>
            <w:r w:rsidRPr="00643B4D">
              <w:rPr>
                <w:rFonts w:ascii="Calibri" w:hAnsi="Calibri"/>
                <w:sz w:val="12"/>
                <w:szCs w:val="16"/>
              </w:rPr>
              <w:t>Major gaps in knowledge and understanding of material at this level. Substantial inaccuracies.</w:t>
            </w:r>
          </w:p>
        </w:tc>
        <w:tc>
          <w:tcPr>
            <w:tcW w:w="576" w:type="pct"/>
            <w:tcBorders>
              <w:top w:val="single" w:sz="4" w:space="0" w:color="auto"/>
              <w:left w:val="dashed" w:sz="4" w:space="0" w:color="auto"/>
              <w:bottom w:val="single" w:sz="4" w:space="0" w:color="auto"/>
              <w:right w:val="double" w:sz="4" w:space="0" w:color="auto"/>
            </w:tcBorders>
          </w:tcPr>
          <w:p w14:paraId="13EC7B37" w14:textId="77777777" w:rsidR="00AD53A5" w:rsidRPr="00643B4D" w:rsidRDefault="00AD53A5" w:rsidP="00A3512C">
            <w:pPr>
              <w:spacing w:after="120"/>
              <w:rPr>
                <w:rFonts w:ascii="Calibri" w:hAnsi="Calibri"/>
                <w:sz w:val="12"/>
                <w:szCs w:val="16"/>
              </w:rPr>
            </w:pPr>
            <w:r w:rsidRPr="00643B4D">
              <w:rPr>
                <w:rFonts w:ascii="Calibri" w:hAnsi="Calibri"/>
                <w:sz w:val="12"/>
                <w:szCs w:val="16"/>
              </w:rPr>
              <w:t>Gaps in knowledge, with only superficial understanding. Some significant inaccuracies.</w:t>
            </w:r>
          </w:p>
        </w:tc>
        <w:tc>
          <w:tcPr>
            <w:tcW w:w="576" w:type="pct"/>
            <w:tcBorders>
              <w:top w:val="single" w:sz="4" w:space="0" w:color="auto"/>
              <w:left w:val="double" w:sz="4" w:space="0" w:color="auto"/>
              <w:bottom w:val="single" w:sz="4" w:space="0" w:color="auto"/>
              <w:right w:val="dashed" w:sz="4" w:space="0" w:color="auto"/>
            </w:tcBorders>
          </w:tcPr>
          <w:p w14:paraId="723FAFAA" w14:textId="77777777" w:rsidR="00AD53A5" w:rsidRPr="00643B4D" w:rsidRDefault="00AD53A5" w:rsidP="00A3512C">
            <w:pPr>
              <w:spacing w:after="120"/>
              <w:rPr>
                <w:rFonts w:ascii="Calibri" w:hAnsi="Calibri"/>
                <w:sz w:val="12"/>
                <w:szCs w:val="16"/>
              </w:rPr>
            </w:pPr>
            <w:r w:rsidRPr="00643B4D">
              <w:rPr>
                <w:rFonts w:ascii="Calibri" w:hAnsi="Calibri"/>
                <w:sz w:val="12"/>
                <w:szCs w:val="16"/>
              </w:rPr>
              <w:t xml:space="preserve">Evidence of basic knowledge and understanding of the relevant concepts and underlying principles. </w:t>
            </w:r>
          </w:p>
        </w:tc>
        <w:tc>
          <w:tcPr>
            <w:tcW w:w="576" w:type="pct"/>
            <w:tcBorders>
              <w:top w:val="single" w:sz="4" w:space="0" w:color="auto"/>
              <w:left w:val="dashed" w:sz="4" w:space="0" w:color="auto"/>
              <w:bottom w:val="single" w:sz="4" w:space="0" w:color="auto"/>
              <w:right w:val="dashed" w:sz="4" w:space="0" w:color="auto"/>
            </w:tcBorders>
          </w:tcPr>
          <w:p w14:paraId="1042FFED" w14:textId="77777777" w:rsidR="00AD53A5" w:rsidRPr="00643B4D" w:rsidRDefault="00AD53A5" w:rsidP="00A3512C">
            <w:pPr>
              <w:spacing w:after="120"/>
              <w:rPr>
                <w:rFonts w:ascii="Calibri" w:hAnsi="Calibri"/>
                <w:sz w:val="12"/>
                <w:szCs w:val="16"/>
              </w:rPr>
            </w:pPr>
            <w:r w:rsidRPr="00643B4D">
              <w:rPr>
                <w:rFonts w:ascii="Calibri" w:hAnsi="Calibri"/>
                <w:sz w:val="12"/>
                <w:szCs w:val="16"/>
              </w:rPr>
              <w:t>Knowledge is accurate with a good understanding of the field of study.</w:t>
            </w:r>
          </w:p>
        </w:tc>
        <w:tc>
          <w:tcPr>
            <w:tcW w:w="576" w:type="pct"/>
            <w:tcBorders>
              <w:top w:val="single" w:sz="4" w:space="0" w:color="auto"/>
              <w:left w:val="dashed" w:sz="4" w:space="0" w:color="auto"/>
              <w:bottom w:val="single" w:sz="4" w:space="0" w:color="auto"/>
              <w:right w:val="dashed" w:sz="4" w:space="0" w:color="auto"/>
            </w:tcBorders>
          </w:tcPr>
          <w:p w14:paraId="7560E19D" w14:textId="77777777" w:rsidR="00AD53A5" w:rsidRPr="00643B4D" w:rsidRDefault="00AD53A5" w:rsidP="00A3512C">
            <w:pPr>
              <w:spacing w:after="120"/>
              <w:rPr>
                <w:rFonts w:ascii="Calibri" w:hAnsi="Calibri"/>
                <w:sz w:val="12"/>
                <w:szCs w:val="16"/>
              </w:rPr>
            </w:pPr>
            <w:r w:rsidRPr="00643B4D">
              <w:rPr>
                <w:rFonts w:ascii="Calibri" w:hAnsi="Calibri"/>
                <w:sz w:val="12"/>
                <w:szCs w:val="16"/>
              </w:rPr>
              <w:t xml:space="preserve">Knowledge is extensive.  Exhibits understanding of the breadth and depth of established views. </w:t>
            </w:r>
          </w:p>
        </w:tc>
        <w:tc>
          <w:tcPr>
            <w:tcW w:w="576" w:type="pct"/>
            <w:tcBorders>
              <w:top w:val="single" w:sz="4" w:space="0" w:color="auto"/>
              <w:left w:val="dashed" w:sz="4" w:space="0" w:color="auto"/>
              <w:bottom w:val="single" w:sz="4" w:space="0" w:color="auto"/>
              <w:right w:val="dashed" w:sz="4" w:space="0" w:color="auto"/>
            </w:tcBorders>
          </w:tcPr>
          <w:p w14:paraId="20BC3EEB" w14:textId="77777777" w:rsidR="00AD53A5" w:rsidRPr="00643B4D" w:rsidRDefault="00AD53A5" w:rsidP="00A3512C">
            <w:pPr>
              <w:spacing w:after="120"/>
              <w:rPr>
                <w:rFonts w:ascii="Calibri" w:hAnsi="Calibri"/>
                <w:sz w:val="12"/>
                <w:szCs w:val="16"/>
              </w:rPr>
            </w:pPr>
            <w:r w:rsidRPr="00643B4D">
              <w:rPr>
                <w:rFonts w:ascii="Calibri" w:hAnsi="Calibri"/>
                <w:sz w:val="12"/>
                <w:szCs w:val="16"/>
              </w:rPr>
              <w:t>Excellent knowledge and understanding of the main concepts and key theories. Clear awareness of challenges to established views and the limitations of the knowledge base.</w:t>
            </w:r>
          </w:p>
        </w:tc>
        <w:tc>
          <w:tcPr>
            <w:tcW w:w="755" w:type="pct"/>
            <w:tcBorders>
              <w:top w:val="single" w:sz="4" w:space="0" w:color="auto"/>
              <w:left w:val="dashed" w:sz="4" w:space="0" w:color="auto"/>
              <w:bottom w:val="single" w:sz="4" w:space="0" w:color="auto"/>
              <w:right w:val="single" w:sz="4" w:space="0" w:color="auto"/>
            </w:tcBorders>
          </w:tcPr>
          <w:p w14:paraId="70C69303" w14:textId="77777777" w:rsidR="00AD53A5" w:rsidRPr="00643B4D" w:rsidRDefault="00AD53A5" w:rsidP="00A3512C">
            <w:pPr>
              <w:spacing w:after="120"/>
              <w:rPr>
                <w:rFonts w:ascii="Calibri" w:hAnsi="Calibri"/>
                <w:sz w:val="12"/>
                <w:szCs w:val="16"/>
              </w:rPr>
            </w:pPr>
            <w:r w:rsidRPr="00643B4D">
              <w:rPr>
                <w:rFonts w:ascii="Calibri" w:hAnsi="Calibri"/>
                <w:sz w:val="12"/>
                <w:szCs w:val="16"/>
              </w:rPr>
              <w:t>Highly detailed knowledge and understanding of the main theories/concepts, and a critical awareness of the ambiguities and limitations of knowledge.</w:t>
            </w:r>
          </w:p>
        </w:tc>
      </w:tr>
      <w:tr w:rsidR="00AD53A5" w:rsidRPr="00643B4D" w14:paraId="6C6B5850" w14:textId="77777777" w:rsidTr="00A3512C">
        <w:tc>
          <w:tcPr>
            <w:tcW w:w="791" w:type="pct"/>
            <w:tcBorders>
              <w:top w:val="single" w:sz="4" w:space="0" w:color="auto"/>
              <w:left w:val="single" w:sz="4" w:space="0" w:color="auto"/>
              <w:bottom w:val="single" w:sz="4" w:space="0" w:color="auto"/>
              <w:right w:val="single" w:sz="4" w:space="0" w:color="auto"/>
            </w:tcBorders>
          </w:tcPr>
          <w:p w14:paraId="3F46FA8C" w14:textId="77777777" w:rsidR="00AD53A5" w:rsidRPr="00643B4D" w:rsidRDefault="00AD53A5" w:rsidP="00A3512C">
            <w:pPr>
              <w:rPr>
                <w:rFonts w:ascii="Calibri" w:hAnsi="Calibri"/>
                <w:b/>
                <w:sz w:val="16"/>
                <w:szCs w:val="16"/>
              </w:rPr>
            </w:pPr>
            <w:r>
              <w:rPr>
                <w:rFonts w:ascii="Calibri" w:hAnsi="Calibri"/>
                <w:b/>
                <w:sz w:val="16"/>
                <w:szCs w:val="16"/>
              </w:rPr>
              <w:t>2</w:t>
            </w:r>
            <w:r w:rsidRPr="00643B4D">
              <w:rPr>
                <w:rFonts w:ascii="Calibri" w:hAnsi="Calibri"/>
                <w:b/>
                <w:sz w:val="16"/>
                <w:szCs w:val="16"/>
              </w:rPr>
              <w:t>.  Analysis</w:t>
            </w:r>
          </w:p>
          <w:p w14:paraId="2106940B" w14:textId="77777777" w:rsidR="00AD53A5" w:rsidRPr="00643B4D" w:rsidRDefault="00AD53A5" w:rsidP="00A3512C">
            <w:pPr>
              <w:rPr>
                <w:rFonts w:ascii="Calibri" w:hAnsi="Calibri"/>
                <w:sz w:val="16"/>
                <w:szCs w:val="16"/>
              </w:rPr>
            </w:pPr>
            <w:r w:rsidRPr="00643B4D">
              <w:rPr>
                <w:rFonts w:ascii="Calibri" w:hAnsi="Calibri"/>
                <w:sz w:val="16"/>
                <w:szCs w:val="16"/>
              </w:rPr>
              <w:t>Analysis, evaluation and synthesis; logic, argument and judgement; analytical reflection; organisation  of ideas and evidence</w:t>
            </w:r>
          </w:p>
        </w:tc>
        <w:tc>
          <w:tcPr>
            <w:tcW w:w="576" w:type="pct"/>
            <w:tcBorders>
              <w:top w:val="single" w:sz="4" w:space="0" w:color="auto"/>
              <w:left w:val="single" w:sz="4" w:space="0" w:color="auto"/>
              <w:bottom w:val="single" w:sz="4" w:space="0" w:color="auto"/>
              <w:right w:val="dashed" w:sz="4" w:space="0" w:color="auto"/>
            </w:tcBorders>
          </w:tcPr>
          <w:p w14:paraId="146A32E8" w14:textId="77777777" w:rsidR="00AD53A5" w:rsidRPr="00643B4D" w:rsidRDefault="00AD53A5" w:rsidP="00A3512C">
            <w:pPr>
              <w:rPr>
                <w:rFonts w:ascii="Calibri" w:hAnsi="Calibri"/>
                <w:sz w:val="12"/>
                <w:szCs w:val="16"/>
              </w:rPr>
            </w:pPr>
            <w:r w:rsidRPr="00643B4D">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76" w:type="pct"/>
            <w:tcBorders>
              <w:top w:val="single" w:sz="4" w:space="0" w:color="auto"/>
              <w:left w:val="dashed" w:sz="4" w:space="0" w:color="auto"/>
              <w:bottom w:val="single" w:sz="4" w:space="0" w:color="auto"/>
              <w:right w:val="double" w:sz="4" w:space="0" w:color="auto"/>
            </w:tcBorders>
          </w:tcPr>
          <w:p w14:paraId="492F97A4" w14:textId="77777777" w:rsidR="00AD53A5" w:rsidRPr="00643B4D" w:rsidRDefault="00AD53A5" w:rsidP="00A3512C">
            <w:pPr>
              <w:rPr>
                <w:rFonts w:ascii="Calibri" w:hAnsi="Calibri"/>
                <w:sz w:val="12"/>
                <w:szCs w:val="16"/>
              </w:rPr>
            </w:pPr>
            <w:r w:rsidRPr="00643B4D">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76" w:type="pct"/>
            <w:tcBorders>
              <w:top w:val="single" w:sz="4" w:space="0" w:color="auto"/>
              <w:left w:val="double" w:sz="4" w:space="0" w:color="auto"/>
              <w:bottom w:val="single" w:sz="4" w:space="0" w:color="auto"/>
              <w:right w:val="dashed" w:sz="4" w:space="0" w:color="auto"/>
            </w:tcBorders>
          </w:tcPr>
          <w:p w14:paraId="41D9529C" w14:textId="77777777" w:rsidR="00AD53A5" w:rsidRPr="00643B4D" w:rsidRDefault="00AD53A5" w:rsidP="00A3512C">
            <w:pPr>
              <w:rPr>
                <w:rFonts w:ascii="Calibri" w:hAnsi="Calibri"/>
                <w:sz w:val="12"/>
                <w:szCs w:val="16"/>
              </w:rPr>
            </w:pPr>
            <w:r w:rsidRPr="00643B4D">
              <w:rPr>
                <w:rFonts w:ascii="Calibri" w:hAnsi="Calibri"/>
                <w:sz w:val="12"/>
                <w:szCs w:val="16"/>
              </w:rPr>
              <w:t>Evidence of some logical, analytical thinking and some attempts to synthesise, albeit with some weaknesses.</w:t>
            </w:r>
          </w:p>
          <w:p w14:paraId="4942F0F4" w14:textId="77777777" w:rsidR="00AD53A5" w:rsidRPr="00643B4D" w:rsidRDefault="00AD53A5" w:rsidP="00A3512C">
            <w:pPr>
              <w:rPr>
                <w:rFonts w:ascii="Calibri" w:hAnsi="Calibri"/>
                <w:sz w:val="12"/>
                <w:szCs w:val="16"/>
              </w:rPr>
            </w:pPr>
            <w:r w:rsidRPr="00643B4D">
              <w:rPr>
                <w:rFonts w:ascii="Calibri" w:hAnsi="Calibri"/>
                <w:sz w:val="12"/>
                <w:szCs w:val="16"/>
              </w:rPr>
              <w:t>Some evidence to support findings/ views, but evidence not consistently interpreted.</w:t>
            </w:r>
          </w:p>
          <w:p w14:paraId="2822A904" w14:textId="77777777" w:rsidR="00AD53A5" w:rsidRPr="00643B4D" w:rsidRDefault="00AD53A5" w:rsidP="00A3512C">
            <w:pPr>
              <w:rPr>
                <w:rFonts w:ascii="Calibri" w:hAnsi="Calibri"/>
                <w:sz w:val="12"/>
                <w:szCs w:val="16"/>
              </w:rPr>
            </w:pPr>
            <w:r w:rsidRPr="00643B4D">
              <w:rPr>
                <w:rFonts w:ascii="Calibri" w:hAnsi="Calibri"/>
                <w:sz w:val="12"/>
                <w:szCs w:val="16"/>
              </w:rPr>
              <w:t>Some relevant conclusions and recommendations, where relevant</w:t>
            </w:r>
          </w:p>
        </w:tc>
        <w:tc>
          <w:tcPr>
            <w:tcW w:w="576" w:type="pct"/>
            <w:tcBorders>
              <w:top w:val="single" w:sz="4" w:space="0" w:color="auto"/>
              <w:left w:val="dashed" w:sz="4" w:space="0" w:color="auto"/>
              <w:bottom w:val="single" w:sz="4" w:space="0" w:color="auto"/>
              <w:right w:val="dashed" w:sz="4" w:space="0" w:color="auto"/>
            </w:tcBorders>
          </w:tcPr>
          <w:p w14:paraId="54BAD944" w14:textId="77777777" w:rsidR="00AD53A5" w:rsidRPr="00643B4D" w:rsidRDefault="00AD53A5" w:rsidP="00A3512C">
            <w:pPr>
              <w:rPr>
                <w:rFonts w:ascii="Calibri" w:hAnsi="Calibri"/>
                <w:sz w:val="12"/>
                <w:szCs w:val="16"/>
              </w:rPr>
            </w:pPr>
            <w:r w:rsidRPr="00643B4D">
              <w:rPr>
                <w:rFonts w:ascii="Calibri" w:hAnsi="Calibri"/>
                <w:sz w:val="12"/>
                <w:szCs w:val="16"/>
              </w:rPr>
              <w:t>Evidence of some logical, analytical thinking and synthesis. Can analyse new and/or abstract data and situations without guidance.</w:t>
            </w:r>
          </w:p>
          <w:p w14:paraId="1F2DE53D" w14:textId="77777777" w:rsidR="00AD53A5" w:rsidRPr="00643B4D" w:rsidRDefault="00AD53A5" w:rsidP="00A3512C">
            <w:pPr>
              <w:rPr>
                <w:rFonts w:ascii="Calibri" w:hAnsi="Calibri"/>
                <w:sz w:val="12"/>
                <w:szCs w:val="16"/>
              </w:rPr>
            </w:pPr>
            <w:r w:rsidRPr="00643B4D">
              <w:rPr>
                <w:rFonts w:ascii="Calibri" w:hAnsi="Calibri"/>
                <w:sz w:val="12"/>
                <w:szCs w:val="16"/>
              </w:rPr>
              <w:t>An emerging awareness of different stances and ability to use evidence to support the argument.</w:t>
            </w:r>
          </w:p>
          <w:p w14:paraId="3EC01F57" w14:textId="77777777" w:rsidR="00AD53A5" w:rsidRPr="00643B4D" w:rsidRDefault="00AD53A5" w:rsidP="00A3512C">
            <w:pPr>
              <w:rPr>
                <w:rFonts w:ascii="Calibri" w:hAnsi="Calibri"/>
                <w:sz w:val="12"/>
                <w:szCs w:val="16"/>
              </w:rPr>
            </w:pPr>
            <w:r w:rsidRPr="00643B4D">
              <w:rPr>
                <w:rFonts w:ascii="Calibri" w:hAnsi="Calibri"/>
                <w:sz w:val="12"/>
                <w:szCs w:val="16"/>
              </w:rPr>
              <w:t>Valid conclusions and recommendations, where relevant</w:t>
            </w:r>
          </w:p>
        </w:tc>
        <w:tc>
          <w:tcPr>
            <w:tcW w:w="576" w:type="pct"/>
            <w:tcBorders>
              <w:top w:val="single" w:sz="4" w:space="0" w:color="auto"/>
              <w:left w:val="dashed" w:sz="4" w:space="0" w:color="auto"/>
              <w:bottom w:val="single" w:sz="4" w:space="0" w:color="auto"/>
              <w:right w:val="dashed" w:sz="4" w:space="0" w:color="auto"/>
            </w:tcBorders>
          </w:tcPr>
          <w:p w14:paraId="6B7F1FB3" w14:textId="77777777" w:rsidR="00AD53A5" w:rsidRPr="00643B4D" w:rsidRDefault="00AD53A5" w:rsidP="00A3512C">
            <w:pPr>
              <w:rPr>
                <w:rFonts w:ascii="Calibri" w:hAnsi="Calibri"/>
                <w:sz w:val="12"/>
                <w:szCs w:val="16"/>
              </w:rPr>
            </w:pPr>
            <w:r w:rsidRPr="00643B4D">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06F000BB" w14:textId="77777777" w:rsidR="00AD53A5" w:rsidRPr="00643B4D" w:rsidRDefault="00AD53A5" w:rsidP="00A3512C">
            <w:pPr>
              <w:rPr>
                <w:rFonts w:ascii="Calibri" w:hAnsi="Calibri"/>
                <w:sz w:val="12"/>
                <w:szCs w:val="16"/>
              </w:rPr>
            </w:pPr>
            <w:r w:rsidRPr="00643B4D">
              <w:rPr>
                <w:rFonts w:ascii="Calibri" w:hAnsi="Calibri"/>
                <w:sz w:val="12"/>
                <w:szCs w:val="16"/>
              </w:rPr>
              <w:t>Sound, convincing conclusions / recommendations.</w:t>
            </w:r>
          </w:p>
        </w:tc>
        <w:tc>
          <w:tcPr>
            <w:tcW w:w="576" w:type="pct"/>
            <w:tcBorders>
              <w:top w:val="single" w:sz="4" w:space="0" w:color="auto"/>
              <w:left w:val="dashed" w:sz="4" w:space="0" w:color="auto"/>
              <w:bottom w:val="single" w:sz="4" w:space="0" w:color="auto"/>
              <w:right w:val="dashed" w:sz="4" w:space="0" w:color="auto"/>
            </w:tcBorders>
          </w:tcPr>
          <w:p w14:paraId="4058AC39" w14:textId="77777777" w:rsidR="00AD53A5" w:rsidRPr="00643B4D" w:rsidRDefault="00AD53A5" w:rsidP="00A3512C">
            <w:pPr>
              <w:rPr>
                <w:rFonts w:ascii="Calibri" w:hAnsi="Calibri"/>
                <w:sz w:val="12"/>
                <w:szCs w:val="16"/>
              </w:rPr>
            </w:pPr>
            <w:r w:rsidRPr="00643B4D">
              <w:rPr>
                <w:rFonts w:ascii="Calibri" w:hAnsi="Calibri"/>
                <w:sz w:val="12"/>
                <w:szCs w:val="16"/>
              </w:rPr>
              <w:t>Thoroughly logical work, supported by evaluated evidence. High quality analysis, developed independently or through effective collaboration.</w:t>
            </w:r>
          </w:p>
          <w:p w14:paraId="24D3D994" w14:textId="77777777" w:rsidR="00AD53A5" w:rsidRPr="00643B4D" w:rsidRDefault="00AD53A5" w:rsidP="00A3512C">
            <w:pPr>
              <w:rPr>
                <w:rFonts w:ascii="Calibri" w:hAnsi="Calibri"/>
                <w:sz w:val="12"/>
                <w:szCs w:val="16"/>
              </w:rPr>
            </w:pPr>
            <w:r w:rsidRPr="00643B4D">
              <w:rPr>
                <w:rFonts w:ascii="Calibri" w:hAnsi="Calibri"/>
                <w:sz w:val="12"/>
                <w:szCs w:val="16"/>
              </w:rPr>
              <w:t>Ability to investigate contradictory information and identify reasons for contradictions.</w:t>
            </w:r>
          </w:p>
          <w:p w14:paraId="6E4ED88E" w14:textId="77777777" w:rsidR="00AD53A5" w:rsidRPr="00643B4D" w:rsidRDefault="00AD53A5" w:rsidP="00A3512C">
            <w:pPr>
              <w:rPr>
                <w:rFonts w:ascii="Calibri" w:hAnsi="Calibri"/>
                <w:sz w:val="12"/>
                <w:szCs w:val="16"/>
              </w:rPr>
            </w:pPr>
            <w:r w:rsidRPr="00643B4D">
              <w:rPr>
                <w:rFonts w:ascii="Calibri" w:hAnsi="Calibri"/>
                <w:sz w:val="12"/>
                <w:szCs w:val="16"/>
              </w:rPr>
              <w:t>Strong, persuasive, conclusions, justifiable recommendations.</w:t>
            </w:r>
          </w:p>
        </w:tc>
        <w:tc>
          <w:tcPr>
            <w:tcW w:w="755" w:type="pct"/>
            <w:tcBorders>
              <w:top w:val="single" w:sz="4" w:space="0" w:color="auto"/>
              <w:left w:val="dashed" w:sz="4" w:space="0" w:color="auto"/>
              <w:bottom w:val="single" w:sz="4" w:space="0" w:color="auto"/>
              <w:right w:val="single" w:sz="4" w:space="0" w:color="auto"/>
            </w:tcBorders>
          </w:tcPr>
          <w:p w14:paraId="61D6BEF6" w14:textId="77777777" w:rsidR="00AD53A5" w:rsidRPr="00643B4D" w:rsidRDefault="00AD53A5" w:rsidP="00A3512C">
            <w:pPr>
              <w:rPr>
                <w:rFonts w:ascii="Calibri" w:hAnsi="Calibri"/>
                <w:sz w:val="12"/>
                <w:szCs w:val="16"/>
              </w:rPr>
            </w:pPr>
            <w:r w:rsidRPr="00643B4D">
              <w:rPr>
                <w:rFonts w:ascii="Calibri" w:hAnsi="Calibri"/>
                <w:sz w:val="12"/>
                <w:szCs w:val="16"/>
              </w:rPr>
              <w:t>Exceptional work; judiciously selected and evaluated evidence. Very high quality analysis, developed independently or through effective collaboration.</w:t>
            </w:r>
          </w:p>
          <w:p w14:paraId="0668DB7B" w14:textId="77777777" w:rsidR="00AD53A5" w:rsidRPr="00643B4D" w:rsidRDefault="00AD53A5" w:rsidP="00A3512C">
            <w:pPr>
              <w:rPr>
                <w:rFonts w:ascii="Calibri" w:hAnsi="Calibri"/>
                <w:sz w:val="12"/>
                <w:szCs w:val="16"/>
              </w:rPr>
            </w:pPr>
            <w:r w:rsidRPr="00643B4D">
              <w:rPr>
                <w:rFonts w:ascii="Calibri" w:hAnsi="Calibri"/>
                <w:sz w:val="12"/>
                <w:szCs w:val="16"/>
              </w:rPr>
              <w:t>Ability to investigate contradictory information and identify reasons for contradictions.</w:t>
            </w:r>
          </w:p>
          <w:p w14:paraId="7FB8B7AD" w14:textId="77777777" w:rsidR="00AD53A5" w:rsidRPr="00643B4D" w:rsidRDefault="00AD53A5" w:rsidP="00A3512C">
            <w:pPr>
              <w:rPr>
                <w:rFonts w:ascii="Calibri" w:hAnsi="Calibri"/>
                <w:sz w:val="12"/>
                <w:szCs w:val="16"/>
              </w:rPr>
            </w:pPr>
            <w:r w:rsidRPr="00643B4D">
              <w:rPr>
                <w:rFonts w:ascii="Calibri" w:hAnsi="Calibri"/>
                <w:sz w:val="12"/>
                <w:szCs w:val="16"/>
              </w:rPr>
              <w:t>Highly persuasive conclusions</w:t>
            </w:r>
          </w:p>
        </w:tc>
      </w:tr>
      <w:tr w:rsidR="00AD53A5" w:rsidRPr="00643B4D" w14:paraId="568E1684" w14:textId="77777777" w:rsidTr="00A3512C">
        <w:trPr>
          <w:trHeight w:val="2942"/>
        </w:trPr>
        <w:tc>
          <w:tcPr>
            <w:tcW w:w="791" w:type="pct"/>
            <w:tcBorders>
              <w:top w:val="single" w:sz="4" w:space="0" w:color="auto"/>
              <w:left w:val="single" w:sz="4" w:space="0" w:color="auto"/>
              <w:bottom w:val="single" w:sz="4" w:space="0" w:color="auto"/>
              <w:right w:val="single" w:sz="4" w:space="0" w:color="auto"/>
            </w:tcBorders>
          </w:tcPr>
          <w:p w14:paraId="6D27E7A0" w14:textId="77777777" w:rsidR="00AD53A5" w:rsidRPr="00643B4D" w:rsidRDefault="00AD53A5" w:rsidP="00A3512C">
            <w:pPr>
              <w:rPr>
                <w:rFonts w:ascii="Calibri" w:hAnsi="Calibri"/>
                <w:b/>
                <w:sz w:val="16"/>
                <w:szCs w:val="16"/>
              </w:rPr>
            </w:pPr>
            <w:r>
              <w:rPr>
                <w:rFonts w:ascii="Calibri" w:hAnsi="Calibri"/>
                <w:b/>
                <w:sz w:val="16"/>
                <w:szCs w:val="16"/>
              </w:rPr>
              <w:lastRenderedPageBreak/>
              <w:t>3</w:t>
            </w:r>
            <w:r w:rsidRPr="00643B4D">
              <w:rPr>
                <w:rFonts w:ascii="Calibri" w:hAnsi="Calibri"/>
                <w:b/>
                <w:sz w:val="16"/>
                <w:szCs w:val="16"/>
              </w:rPr>
              <w:t>. Practical Application and Deployment</w:t>
            </w:r>
          </w:p>
          <w:p w14:paraId="2EEDDAFD" w14:textId="77777777" w:rsidR="00AD53A5" w:rsidRPr="00643B4D" w:rsidRDefault="00AD53A5" w:rsidP="00A3512C">
            <w:pPr>
              <w:rPr>
                <w:rFonts w:ascii="Calibri" w:hAnsi="Calibri"/>
                <w:sz w:val="16"/>
                <w:szCs w:val="16"/>
              </w:rPr>
            </w:pPr>
            <w:r w:rsidRPr="00643B4D">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76" w:type="pct"/>
            <w:tcBorders>
              <w:top w:val="single" w:sz="4" w:space="0" w:color="auto"/>
              <w:left w:val="single" w:sz="4" w:space="0" w:color="auto"/>
              <w:bottom w:val="single" w:sz="4" w:space="0" w:color="auto"/>
              <w:right w:val="dashed" w:sz="4" w:space="0" w:color="auto"/>
            </w:tcBorders>
          </w:tcPr>
          <w:p w14:paraId="75F6EB1B" w14:textId="77777777" w:rsidR="00AD53A5" w:rsidRPr="00643B4D" w:rsidRDefault="00AD53A5" w:rsidP="00A3512C">
            <w:pPr>
              <w:rPr>
                <w:rFonts w:ascii="Calibri" w:hAnsi="Calibri"/>
                <w:sz w:val="12"/>
                <w:szCs w:val="16"/>
              </w:rPr>
            </w:pPr>
            <w:r w:rsidRPr="00643B4D">
              <w:rPr>
                <w:rFonts w:ascii="Calibri" w:hAnsi="Calibri"/>
                <w:sz w:val="12"/>
                <w:szCs w:val="16"/>
              </w:rPr>
              <w:t>Limited or no use of methods, materials, tools and/or techniques.</w:t>
            </w:r>
          </w:p>
          <w:p w14:paraId="1CA66ACA" w14:textId="77777777" w:rsidR="00AD53A5" w:rsidRPr="00643B4D" w:rsidRDefault="00AD53A5" w:rsidP="00A3512C">
            <w:pPr>
              <w:rPr>
                <w:rFonts w:ascii="Calibri" w:hAnsi="Calibri"/>
                <w:sz w:val="12"/>
                <w:szCs w:val="16"/>
              </w:rPr>
            </w:pPr>
            <w:r w:rsidRPr="00643B4D">
              <w:rPr>
                <w:rFonts w:ascii="Calibri" w:hAnsi="Calibri"/>
                <w:sz w:val="12"/>
                <w:szCs w:val="16"/>
              </w:rPr>
              <w:t>Little or no appreciation of the context of the application.</w:t>
            </w:r>
          </w:p>
        </w:tc>
        <w:tc>
          <w:tcPr>
            <w:tcW w:w="576" w:type="pct"/>
            <w:tcBorders>
              <w:top w:val="single" w:sz="4" w:space="0" w:color="auto"/>
              <w:left w:val="dashed" w:sz="4" w:space="0" w:color="auto"/>
              <w:bottom w:val="single" w:sz="4" w:space="0" w:color="auto"/>
              <w:right w:val="double" w:sz="4" w:space="0" w:color="auto"/>
            </w:tcBorders>
          </w:tcPr>
          <w:p w14:paraId="375B8427" w14:textId="77777777" w:rsidR="00AD53A5" w:rsidRPr="00643B4D" w:rsidRDefault="00AD53A5" w:rsidP="00A3512C">
            <w:pPr>
              <w:rPr>
                <w:rFonts w:ascii="Calibri" w:hAnsi="Calibri"/>
                <w:sz w:val="12"/>
                <w:szCs w:val="16"/>
              </w:rPr>
            </w:pPr>
            <w:r w:rsidRPr="00643B4D">
              <w:rPr>
                <w:rFonts w:ascii="Calibri" w:hAnsi="Calibri"/>
                <w:sz w:val="12"/>
                <w:szCs w:val="16"/>
              </w:rPr>
              <w:t>Rudimentary application of methods, materials, tools and/or techniques but without consideration and competence. Flawed appreciation of the context of the application.</w:t>
            </w:r>
          </w:p>
          <w:p w14:paraId="4CE98B8F" w14:textId="77777777" w:rsidR="00AD53A5" w:rsidRPr="00643B4D" w:rsidRDefault="00AD53A5" w:rsidP="00A3512C">
            <w:pPr>
              <w:rPr>
                <w:rFonts w:ascii="Calibri" w:hAnsi="Calibri"/>
                <w:sz w:val="12"/>
                <w:szCs w:val="16"/>
              </w:rPr>
            </w:pPr>
          </w:p>
          <w:p w14:paraId="369BBA0D" w14:textId="77777777" w:rsidR="00AD53A5" w:rsidRPr="00643B4D" w:rsidRDefault="00AD53A5" w:rsidP="00A3512C">
            <w:pPr>
              <w:rPr>
                <w:rFonts w:ascii="Calibri" w:hAnsi="Calibri"/>
                <w:sz w:val="12"/>
                <w:szCs w:val="16"/>
              </w:rPr>
            </w:pPr>
          </w:p>
        </w:tc>
        <w:tc>
          <w:tcPr>
            <w:tcW w:w="576" w:type="pct"/>
            <w:tcBorders>
              <w:top w:val="single" w:sz="4" w:space="0" w:color="auto"/>
              <w:left w:val="double" w:sz="4" w:space="0" w:color="auto"/>
              <w:bottom w:val="single" w:sz="4" w:space="0" w:color="auto"/>
              <w:right w:val="dashed" w:sz="4" w:space="0" w:color="auto"/>
            </w:tcBorders>
          </w:tcPr>
          <w:p w14:paraId="0F3D5B0B" w14:textId="77777777" w:rsidR="00AD53A5" w:rsidRPr="00643B4D" w:rsidRDefault="00AD53A5" w:rsidP="00A3512C">
            <w:pPr>
              <w:rPr>
                <w:rFonts w:ascii="Calibri" w:hAnsi="Calibri"/>
                <w:sz w:val="12"/>
                <w:szCs w:val="16"/>
              </w:rPr>
            </w:pPr>
            <w:r w:rsidRPr="00643B4D">
              <w:rPr>
                <w:rFonts w:ascii="Calibri" w:hAnsi="Calibri"/>
                <w:sz w:val="12"/>
                <w:szCs w:val="16"/>
              </w:rPr>
              <w:t xml:space="preserve">An adequate awareness and mostly appropriate application of </w:t>
            </w:r>
            <w:proofErr w:type="spellStart"/>
            <w:r w:rsidRPr="00643B4D">
              <w:rPr>
                <w:rFonts w:ascii="Calibri" w:hAnsi="Calibri"/>
                <w:sz w:val="12"/>
                <w:szCs w:val="16"/>
              </w:rPr>
              <w:t>well established</w:t>
            </w:r>
            <w:proofErr w:type="spellEnd"/>
            <w:r w:rsidRPr="00643B4D">
              <w:rPr>
                <w:rFonts w:ascii="Calibri" w:hAnsi="Calibri"/>
                <w:sz w:val="12"/>
                <w:szCs w:val="16"/>
              </w:rPr>
              <w:t xml:space="preserve"> methods, materials, tools and/or techniques.</w:t>
            </w:r>
          </w:p>
          <w:p w14:paraId="3FDA7210" w14:textId="77777777" w:rsidR="00AD53A5" w:rsidRPr="00643B4D" w:rsidRDefault="00AD53A5" w:rsidP="00A3512C">
            <w:pPr>
              <w:rPr>
                <w:rFonts w:ascii="Calibri" w:hAnsi="Calibri"/>
                <w:sz w:val="12"/>
                <w:szCs w:val="16"/>
              </w:rPr>
            </w:pPr>
            <w:r w:rsidRPr="00643B4D">
              <w:rPr>
                <w:rFonts w:ascii="Calibri" w:hAnsi="Calibri"/>
                <w:sz w:val="12"/>
                <w:szCs w:val="16"/>
              </w:rPr>
              <w:t>Basic appreciation of the context of the application.</w:t>
            </w:r>
          </w:p>
          <w:p w14:paraId="3A56AB13" w14:textId="77777777" w:rsidR="00AD53A5" w:rsidRPr="00643B4D" w:rsidRDefault="00AD53A5" w:rsidP="00A3512C">
            <w:pPr>
              <w:rPr>
                <w:rFonts w:ascii="Calibri" w:hAnsi="Calibri"/>
                <w:sz w:val="12"/>
                <w:szCs w:val="16"/>
              </w:rPr>
            </w:pPr>
          </w:p>
        </w:tc>
        <w:tc>
          <w:tcPr>
            <w:tcW w:w="576" w:type="pct"/>
            <w:tcBorders>
              <w:top w:val="single" w:sz="4" w:space="0" w:color="auto"/>
              <w:left w:val="dashed" w:sz="4" w:space="0" w:color="auto"/>
              <w:bottom w:val="single" w:sz="4" w:space="0" w:color="auto"/>
              <w:right w:val="dashed" w:sz="4" w:space="0" w:color="auto"/>
            </w:tcBorders>
          </w:tcPr>
          <w:p w14:paraId="29EDDAE2" w14:textId="77777777" w:rsidR="00AD53A5" w:rsidRPr="00643B4D" w:rsidRDefault="00AD53A5" w:rsidP="00A3512C">
            <w:pPr>
              <w:rPr>
                <w:rFonts w:ascii="Calibri" w:hAnsi="Calibri"/>
                <w:sz w:val="12"/>
                <w:szCs w:val="16"/>
              </w:rPr>
            </w:pPr>
            <w:r w:rsidRPr="00643B4D">
              <w:rPr>
                <w:rFonts w:ascii="Calibri" w:hAnsi="Calibri"/>
                <w:sz w:val="12"/>
                <w:szCs w:val="16"/>
              </w:rPr>
              <w:t>A good and appropriate application of standard methods, materials, tools and/or techniques.</w:t>
            </w:r>
          </w:p>
          <w:p w14:paraId="24F2E7EB" w14:textId="77777777" w:rsidR="00AD53A5" w:rsidRPr="00643B4D" w:rsidRDefault="00AD53A5" w:rsidP="00A3512C">
            <w:pPr>
              <w:rPr>
                <w:rFonts w:ascii="Calibri" w:hAnsi="Calibri"/>
                <w:sz w:val="12"/>
                <w:szCs w:val="16"/>
              </w:rPr>
            </w:pPr>
            <w:r w:rsidRPr="00643B4D">
              <w:rPr>
                <w:rFonts w:ascii="Calibri" w:hAnsi="Calibri"/>
                <w:sz w:val="12"/>
                <w:szCs w:val="16"/>
              </w:rPr>
              <w:t>Good appreciation of the context of the application, with some use of examples, where relevant.</w:t>
            </w:r>
          </w:p>
          <w:p w14:paraId="15B7F7B8" w14:textId="77777777" w:rsidR="00AD53A5" w:rsidRPr="00643B4D" w:rsidRDefault="00AD53A5" w:rsidP="00A3512C">
            <w:pPr>
              <w:rPr>
                <w:rFonts w:ascii="Calibri" w:hAnsi="Calibri"/>
                <w:sz w:val="12"/>
                <w:szCs w:val="16"/>
              </w:rPr>
            </w:pPr>
          </w:p>
        </w:tc>
        <w:tc>
          <w:tcPr>
            <w:tcW w:w="576" w:type="pct"/>
            <w:tcBorders>
              <w:top w:val="single" w:sz="4" w:space="0" w:color="auto"/>
              <w:left w:val="dashed" w:sz="4" w:space="0" w:color="auto"/>
              <w:bottom w:val="single" w:sz="4" w:space="0" w:color="auto"/>
              <w:right w:val="dashed" w:sz="4" w:space="0" w:color="auto"/>
            </w:tcBorders>
          </w:tcPr>
          <w:p w14:paraId="4DA6FD0C" w14:textId="77777777" w:rsidR="00AD53A5" w:rsidRPr="00643B4D" w:rsidRDefault="00AD53A5" w:rsidP="00A3512C">
            <w:pPr>
              <w:rPr>
                <w:rFonts w:ascii="Calibri" w:hAnsi="Calibri"/>
                <w:sz w:val="12"/>
                <w:szCs w:val="16"/>
              </w:rPr>
            </w:pPr>
            <w:r w:rsidRPr="00643B4D">
              <w:rPr>
                <w:rFonts w:ascii="Calibri" w:hAnsi="Calibri"/>
                <w:sz w:val="12"/>
                <w:szCs w:val="16"/>
              </w:rPr>
              <w:t>A very good application of a range of methods, materials, tools and/or techniques.</w:t>
            </w:r>
          </w:p>
          <w:p w14:paraId="1A469FD6" w14:textId="77777777" w:rsidR="00AD53A5" w:rsidRPr="00643B4D" w:rsidRDefault="00AD53A5" w:rsidP="00A3512C">
            <w:pPr>
              <w:rPr>
                <w:rFonts w:ascii="Calibri" w:hAnsi="Calibri"/>
                <w:sz w:val="12"/>
                <w:szCs w:val="16"/>
              </w:rPr>
            </w:pPr>
            <w:r w:rsidRPr="00643B4D">
              <w:rPr>
                <w:rFonts w:ascii="Calibri" w:hAnsi="Calibri"/>
                <w:sz w:val="12"/>
                <w:szCs w:val="16"/>
              </w:rPr>
              <w:t>Very good consideration of the context of the application, with perceptive use of examples, where relevant.</w:t>
            </w:r>
          </w:p>
          <w:p w14:paraId="226E8C7E" w14:textId="77777777" w:rsidR="00AD53A5" w:rsidRPr="00643B4D" w:rsidRDefault="00AD53A5" w:rsidP="00A3512C">
            <w:pPr>
              <w:rPr>
                <w:rFonts w:ascii="Calibri" w:hAnsi="Calibri"/>
                <w:sz w:val="12"/>
                <w:szCs w:val="16"/>
              </w:rPr>
            </w:pPr>
            <w:r w:rsidRPr="00643B4D">
              <w:rPr>
                <w:rFonts w:ascii="Calibri" w:hAnsi="Calibri"/>
                <w:sz w:val="12"/>
                <w:szCs w:val="16"/>
              </w:rPr>
              <w:t xml:space="preserve">Evidence of some innovation and creativity. </w:t>
            </w:r>
          </w:p>
        </w:tc>
        <w:tc>
          <w:tcPr>
            <w:tcW w:w="576" w:type="pct"/>
            <w:tcBorders>
              <w:top w:val="single" w:sz="4" w:space="0" w:color="auto"/>
              <w:left w:val="dashed" w:sz="4" w:space="0" w:color="auto"/>
              <w:bottom w:val="single" w:sz="4" w:space="0" w:color="auto"/>
              <w:right w:val="dashed" w:sz="4" w:space="0" w:color="auto"/>
            </w:tcBorders>
          </w:tcPr>
          <w:p w14:paraId="061076A6" w14:textId="77777777" w:rsidR="00AD53A5" w:rsidRPr="00643B4D" w:rsidRDefault="00AD53A5" w:rsidP="00A3512C">
            <w:pPr>
              <w:rPr>
                <w:rFonts w:ascii="Calibri" w:hAnsi="Calibri"/>
                <w:sz w:val="12"/>
                <w:szCs w:val="16"/>
              </w:rPr>
            </w:pPr>
            <w:r w:rsidRPr="00643B4D">
              <w:rPr>
                <w:rFonts w:ascii="Calibri" w:hAnsi="Calibri"/>
                <w:sz w:val="12"/>
                <w:szCs w:val="16"/>
              </w:rPr>
              <w:t>An advanced application of a range of methods, materials, tools and/or techniques.</w:t>
            </w:r>
          </w:p>
          <w:p w14:paraId="40A46C9C" w14:textId="77777777" w:rsidR="00AD53A5" w:rsidRPr="00643B4D" w:rsidRDefault="00AD53A5" w:rsidP="00A3512C">
            <w:pPr>
              <w:rPr>
                <w:rFonts w:ascii="Calibri" w:hAnsi="Calibri"/>
                <w:sz w:val="12"/>
                <w:szCs w:val="16"/>
              </w:rPr>
            </w:pPr>
            <w:r w:rsidRPr="00643B4D">
              <w:rPr>
                <w:rFonts w:ascii="Calibri" w:hAnsi="Calibri"/>
                <w:sz w:val="12"/>
                <w:szCs w:val="16"/>
              </w:rPr>
              <w:t>The context of the application is well considered, with extensive use of relevant examples.</w:t>
            </w:r>
          </w:p>
          <w:p w14:paraId="7EE78040" w14:textId="77777777" w:rsidR="00AD53A5" w:rsidRPr="00643B4D" w:rsidRDefault="00AD53A5" w:rsidP="00A3512C">
            <w:pPr>
              <w:rPr>
                <w:rFonts w:ascii="Calibri" w:hAnsi="Calibri"/>
                <w:sz w:val="12"/>
                <w:szCs w:val="16"/>
              </w:rPr>
            </w:pPr>
            <w:r w:rsidRPr="00643B4D">
              <w:rPr>
                <w:rFonts w:ascii="Calibri" w:hAnsi="Calibri"/>
                <w:sz w:val="12"/>
                <w:szCs w:val="16"/>
              </w:rPr>
              <w:t>Application and deployment extend beyond established conventions.  Innovation and creativity evident throughout.</w:t>
            </w:r>
          </w:p>
        </w:tc>
        <w:tc>
          <w:tcPr>
            <w:tcW w:w="755" w:type="pct"/>
            <w:tcBorders>
              <w:top w:val="single" w:sz="4" w:space="0" w:color="auto"/>
              <w:left w:val="dashed" w:sz="4" w:space="0" w:color="auto"/>
              <w:bottom w:val="single" w:sz="4" w:space="0" w:color="auto"/>
              <w:right w:val="single" w:sz="4" w:space="0" w:color="auto"/>
            </w:tcBorders>
          </w:tcPr>
          <w:p w14:paraId="12300074" w14:textId="77777777" w:rsidR="00AD53A5" w:rsidRPr="00643B4D" w:rsidRDefault="00AD53A5" w:rsidP="00A3512C">
            <w:pPr>
              <w:rPr>
                <w:rFonts w:ascii="Calibri" w:hAnsi="Calibri"/>
                <w:sz w:val="12"/>
                <w:szCs w:val="16"/>
              </w:rPr>
            </w:pPr>
            <w:r w:rsidRPr="00643B4D">
              <w:rPr>
                <w:rFonts w:ascii="Calibri" w:hAnsi="Calibri"/>
                <w:sz w:val="12"/>
                <w:szCs w:val="16"/>
              </w:rPr>
              <w:t>Outstanding levels of application and deployment skills. Assimilation and development of cutting edge processes and techniques.</w:t>
            </w:r>
          </w:p>
        </w:tc>
      </w:tr>
    </w:tbl>
    <w:p w14:paraId="24029E85" w14:textId="77777777" w:rsidR="00AD53A5" w:rsidRDefault="00AD53A5" w:rsidP="00AD53A5">
      <w:pPr>
        <w:spacing w:after="0" w:line="259" w:lineRule="auto"/>
        <w:ind w:left="440" w:firstLine="0"/>
        <w:jc w:val="left"/>
      </w:pPr>
    </w:p>
    <w:p w14:paraId="1388229F" w14:textId="77777777" w:rsidR="00AD53A5" w:rsidRDefault="00AD53A5" w:rsidP="00AD53A5">
      <w:pPr>
        <w:spacing w:after="0" w:line="259" w:lineRule="auto"/>
        <w:ind w:left="440" w:firstLine="0"/>
      </w:pPr>
      <w:r>
        <w:t xml:space="preserve"> </w:t>
      </w:r>
    </w:p>
    <w:p w14:paraId="7AB86DCC" w14:textId="77777777" w:rsidR="00AD53A5" w:rsidRDefault="00AD53A5">
      <w:pPr>
        <w:spacing w:after="0" w:line="259" w:lineRule="auto"/>
        <w:ind w:left="440" w:firstLine="0"/>
      </w:pPr>
    </w:p>
    <w:sectPr w:rsidR="00AD53A5" w:rsidSect="00081E9A">
      <w:footerReference w:type="even" r:id="rId12"/>
      <w:footerReference w:type="default" r:id="rId13"/>
      <w:footerReference w:type="first" r:id="rId14"/>
      <w:pgSz w:w="16840" w:h="11910" w:orient="landscape"/>
      <w:pgMar w:top="1361" w:right="1442" w:bottom="1798" w:left="1444" w:header="720" w:footer="704"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7EC3D" w14:textId="77777777" w:rsidR="00044E91" w:rsidRDefault="00044E91">
      <w:pPr>
        <w:spacing w:after="0" w:line="240" w:lineRule="auto"/>
      </w:pPr>
      <w:r>
        <w:separator/>
      </w:r>
    </w:p>
  </w:endnote>
  <w:endnote w:type="continuationSeparator" w:id="0">
    <w:p w14:paraId="7D88BABF" w14:textId="77777777" w:rsidR="00044E91" w:rsidRDefault="00044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2A5A0" w14:textId="77777777" w:rsidR="00070E1D" w:rsidRDefault="00070E1D">
    <w:pPr>
      <w:pStyle w:val="Footer"/>
      <w:jc w:val="center"/>
    </w:pPr>
    <w:r>
      <w:t xml:space="preserve">Page </w:t>
    </w:r>
    <w:r>
      <w:rPr>
        <w:b/>
      </w:rPr>
      <w:fldChar w:fldCharType="begin"/>
    </w:r>
    <w:r>
      <w:rPr>
        <w:b/>
      </w:rPr>
      <w:instrText xml:space="preserve"> PAGE </w:instrText>
    </w:r>
    <w:r>
      <w:rPr>
        <w:b/>
      </w:rPr>
      <w:fldChar w:fldCharType="separate"/>
    </w:r>
    <w:r>
      <w:rPr>
        <w:b/>
        <w:noProof/>
      </w:rPr>
      <w:t>6</w:t>
    </w:r>
    <w:r>
      <w:rPr>
        <w:b/>
      </w:rPr>
      <w:fldChar w:fldCharType="end"/>
    </w:r>
    <w:r>
      <w:t xml:space="preserve"> of </w:t>
    </w:r>
    <w:r>
      <w:rPr>
        <w:b/>
      </w:rPr>
      <w:fldChar w:fldCharType="begin"/>
    </w:r>
    <w:r>
      <w:rPr>
        <w:b/>
      </w:rPr>
      <w:instrText xml:space="preserve"> NUMPAGES  </w:instrText>
    </w:r>
    <w:r>
      <w:rPr>
        <w:b/>
      </w:rPr>
      <w:fldChar w:fldCharType="separate"/>
    </w:r>
    <w:r>
      <w:rPr>
        <w:b/>
        <w:noProof/>
      </w:rPr>
      <w:t>15</w:t>
    </w:r>
    <w:r>
      <w:rPr>
        <w:b/>
      </w:rPr>
      <w:fldChar w:fldCharType="end"/>
    </w:r>
  </w:p>
  <w:p w14:paraId="5688E721" w14:textId="77777777" w:rsidR="00070E1D" w:rsidRDefault="00070E1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52329" w14:textId="77777777" w:rsidR="00AD53A5" w:rsidRDefault="00AD53A5">
    <w:pPr>
      <w:pStyle w:val="Footer"/>
      <w:jc w:val="center"/>
    </w:pPr>
    <w:r>
      <w:t xml:space="preserve">Page </w:t>
    </w:r>
    <w:r>
      <w:rPr>
        <w:b/>
      </w:rPr>
      <w:fldChar w:fldCharType="begin"/>
    </w:r>
    <w:r>
      <w:rPr>
        <w:b/>
      </w:rPr>
      <w:instrText xml:space="preserve"> PAGE </w:instrText>
    </w:r>
    <w:r>
      <w:rPr>
        <w:b/>
      </w:rPr>
      <w:fldChar w:fldCharType="separate"/>
    </w:r>
    <w:r>
      <w:rPr>
        <w:b/>
        <w:noProof/>
      </w:rPr>
      <w:t>6</w:t>
    </w:r>
    <w:r>
      <w:rPr>
        <w:b/>
      </w:rPr>
      <w:fldChar w:fldCharType="end"/>
    </w:r>
    <w:r>
      <w:t xml:space="preserve"> of </w:t>
    </w:r>
    <w:r>
      <w:rPr>
        <w:b/>
      </w:rPr>
      <w:fldChar w:fldCharType="begin"/>
    </w:r>
    <w:r>
      <w:rPr>
        <w:b/>
      </w:rPr>
      <w:instrText xml:space="preserve"> NUMPAGES  </w:instrText>
    </w:r>
    <w:r>
      <w:rPr>
        <w:b/>
      </w:rPr>
      <w:fldChar w:fldCharType="separate"/>
    </w:r>
    <w:r>
      <w:rPr>
        <w:b/>
        <w:noProof/>
      </w:rPr>
      <w:t>15</w:t>
    </w:r>
    <w:r>
      <w:rPr>
        <w:b/>
      </w:rPr>
      <w:fldChar w:fldCharType="end"/>
    </w:r>
  </w:p>
  <w:p w14:paraId="79528687" w14:textId="77777777" w:rsidR="00AD53A5" w:rsidRDefault="00AD53A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C52C57" w14:textId="77777777" w:rsidR="00315868" w:rsidRDefault="008870D2">
    <w:pPr>
      <w:spacing w:after="0" w:line="228" w:lineRule="auto"/>
      <w:ind w:left="440" w:right="4057" w:firstLine="4104"/>
      <w:jc w:val="left"/>
    </w:pPr>
    <w:r>
      <w:fldChar w:fldCharType="begin"/>
    </w:r>
    <w:r>
      <w:instrText xml:space="preserve"> PAGE   \* MERGEFORMAT </w:instrText>
    </w:r>
    <w:r>
      <w:fldChar w:fldCharType="separate"/>
    </w:r>
    <w:r>
      <w:rPr>
        <w:sz w:val="18"/>
      </w:rPr>
      <w:t>1</w:t>
    </w:r>
    <w:r>
      <w:rPr>
        <w:sz w:val="18"/>
      </w:rPr>
      <w:fldChar w:fldCharType="end"/>
    </w:r>
    <w:r>
      <w:rPr>
        <w:sz w:val="18"/>
      </w:rPr>
      <w:t xml:space="preserve"> </w:t>
    </w: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C6780" w14:textId="77777777" w:rsidR="00315868" w:rsidRDefault="008870D2">
    <w:pPr>
      <w:spacing w:after="0" w:line="228" w:lineRule="auto"/>
      <w:ind w:left="440" w:right="4057" w:firstLine="4104"/>
      <w:jc w:val="left"/>
    </w:pPr>
    <w:r>
      <w:fldChar w:fldCharType="begin"/>
    </w:r>
    <w:r>
      <w:instrText xml:space="preserve"> PAGE   \* MERGEFORMAT </w:instrText>
    </w:r>
    <w:r>
      <w:fldChar w:fldCharType="separate"/>
    </w:r>
    <w:r>
      <w:rPr>
        <w:sz w:val="18"/>
      </w:rPr>
      <w:t>1</w:t>
    </w:r>
    <w:r>
      <w:rPr>
        <w:sz w:val="18"/>
      </w:rPr>
      <w:fldChar w:fldCharType="end"/>
    </w:r>
    <w:r>
      <w:rPr>
        <w:sz w:val="18"/>
      </w:rPr>
      <w:t xml:space="preserve"> </w:t>
    </w: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FEACA0" w14:textId="77777777" w:rsidR="00315868" w:rsidRDefault="008870D2">
    <w:pPr>
      <w:spacing w:after="0" w:line="228" w:lineRule="auto"/>
      <w:ind w:left="440" w:right="4057" w:firstLine="4104"/>
      <w:jc w:val="left"/>
    </w:pPr>
    <w:r>
      <w:fldChar w:fldCharType="begin"/>
    </w:r>
    <w:r>
      <w:instrText xml:space="preserve"> PAGE   \* MERGEFORMAT </w:instrText>
    </w:r>
    <w:r>
      <w:fldChar w:fldCharType="separate"/>
    </w:r>
    <w:r>
      <w:rPr>
        <w:sz w:val="18"/>
      </w:rPr>
      <w:t>1</w:t>
    </w:r>
    <w:r>
      <w:rPr>
        <w:sz w:val="18"/>
      </w:rPr>
      <w:fldChar w:fldCharType="end"/>
    </w:r>
    <w:r>
      <w:rPr>
        <w:sz w:val="18"/>
      </w:rPr>
      <w:t xml:space="preserve"> </w:t>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6876B1" w14:textId="77777777" w:rsidR="00044E91" w:rsidRDefault="00044E91">
      <w:pPr>
        <w:spacing w:after="0" w:line="240" w:lineRule="auto"/>
      </w:pPr>
      <w:r>
        <w:separator/>
      </w:r>
    </w:p>
  </w:footnote>
  <w:footnote w:type="continuationSeparator" w:id="0">
    <w:p w14:paraId="2E4F966A" w14:textId="77777777" w:rsidR="00044E91" w:rsidRDefault="00044E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1C67C" w14:textId="77777777" w:rsidR="00070E1D" w:rsidRDefault="00070E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A4DA1E" w14:textId="77777777" w:rsidR="00AD53A5" w:rsidRDefault="00AD53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D2922"/>
    <w:multiLevelType w:val="hybridMultilevel"/>
    <w:tmpl w:val="8B104B30"/>
    <w:lvl w:ilvl="0" w:tplc="DE62E656">
      <w:start w:val="1"/>
      <w:numFmt w:val="bullet"/>
      <w:lvlText w:val="•"/>
      <w:lvlJc w:val="left"/>
      <w:pPr>
        <w:ind w:left="113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D1033BE">
      <w:start w:val="1"/>
      <w:numFmt w:val="bullet"/>
      <w:lvlText w:val="o"/>
      <w:lvlJc w:val="left"/>
      <w:pPr>
        <w:ind w:left="13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176336E">
      <w:start w:val="1"/>
      <w:numFmt w:val="bullet"/>
      <w:lvlText w:val="▪"/>
      <w:lvlJc w:val="left"/>
      <w:pPr>
        <w:ind w:left="21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8B8E8E2">
      <w:start w:val="1"/>
      <w:numFmt w:val="bullet"/>
      <w:lvlText w:val="•"/>
      <w:lvlJc w:val="left"/>
      <w:pPr>
        <w:ind w:left="28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A9CEEC8">
      <w:start w:val="1"/>
      <w:numFmt w:val="bullet"/>
      <w:lvlText w:val="o"/>
      <w:lvlJc w:val="left"/>
      <w:pPr>
        <w:ind w:left="35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386F1EE">
      <w:start w:val="1"/>
      <w:numFmt w:val="bullet"/>
      <w:lvlText w:val="▪"/>
      <w:lvlJc w:val="left"/>
      <w:pPr>
        <w:ind w:left="42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E3A2CA8">
      <w:start w:val="1"/>
      <w:numFmt w:val="bullet"/>
      <w:lvlText w:val="•"/>
      <w:lvlJc w:val="left"/>
      <w:pPr>
        <w:ind w:left="49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E7AB52C">
      <w:start w:val="1"/>
      <w:numFmt w:val="bullet"/>
      <w:lvlText w:val="o"/>
      <w:lvlJc w:val="left"/>
      <w:pPr>
        <w:ind w:left="57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C6EEF42">
      <w:start w:val="1"/>
      <w:numFmt w:val="bullet"/>
      <w:lvlText w:val="▪"/>
      <w:lvlJc w:val="left"/>
      <w:pPr>
        <w:ind w:left="64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2B904BA"/>
    <w:multiLevelType w:val="hybridMultilevel"/>
    <w:tmpl w:val="0316D548"/>
    <w:lvl w:ilvl="0" w:tplc="C406D28C">
      <w:start w:val="1"/>
      <w:numFmt w:val="bullet"/>
      <w:lvlText w:val="•"/>
      <w:lvlJc w:val="left"/>
      <w:pPr>
        <w:ind w:left="1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696D2C2">
      <w:start w:val="1"/>
      <w:numFmt w:val="bullet"/>
      <w:lvlText w:val="o"/>
      <w:lvlJc w:val="left"/>
      <w:pPr>
        <w:ind w:left="13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688007C">
      <w:start w:val="1"/>
      <w:numFmt w:val="bullet"/>
      <w:lvlText w:val="▪"/>
      <w:lvlJc w:val="left"/>
      <w:pPr>
        <w:ind w:left="2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334E402">
      <w:start w:val="1"/>
      <w:numFmt w:val="bullet"/>
      <w:lvlText w:val="•"/>
      <w:lvlJc w:val="left"/>
      <w:pPr>
        <w:ind w:left="2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E6AEC2E">
      <w:start w:val="1"/>
      <w:numFmt w:val="bullet"/>
      <w:lvlText w:val="o"/>
      <w:lvlJc w:val="left"/>
      <w:pPr>
        <w:ind w:left="35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1CC82D6">
      <w:start w:val="1"/>
      <w:numFmt w:val="bullet"/>
      <w:lvlText w:val="▪"/>
      <w:lvlJc w:val="left"/>
      <w:pPr>
        <w:ind w:left="4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804A272">
      <w:start w:val="1"/>
      <w:numFmt w:val="bullet"/>
      <w:lvlText w:val="•"/>
      <w:lvlJc w:val="left"/>
      <w:pPr>
        <w:ind w:left="4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5E4B064">
      <w:start w:val="1"/>
      <w:numFmt w:val="bullet"/>
      <w:lvlText w:val="o"/>
      <w:lvlJc w:val="left"/>
      <w:pPr>
        <w:ind w:left="56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6E492D4">
      <w:start w:val="1"/>
      <w:numFmt w:val="bullet"/>
      <w:lvlText w:val="▪"/>
      <w:lvlJc w:val="left"/>
      <w:pPr>
        <w:ind w:left="6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2F460B9"/>
    <w:multiLevelType w:val="hybridMultilevel"/>
    <w:tmpl w:val="ABF421B0"/>
    <w:lvl w:ilvl="0" w:tplc="ADB6C482">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05680A4">
      <w:start w:val="1"/>
      <w:numFmt w:val="bullet"/>
      <w:lvlText w:val="o"/>
      <w:lvlJc w:val="left"/>
      <w:pPr>
        <w:ind w:left="137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53207B8">
      <w:start w:val="1"/>
      <w:numFmt w:val="bullet"/>
      <w:lvlText w:val="▪"/>
      <w:lvlJc w:val="left"/>
      <w:pPr>
        <w:ind w:left="209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E14B422">
      <w:start w:val="1"/>
      <w:numFmt w:val="bullet"/>
      <w:lvlText w:val="•"/>
      <w:lvlJc w:val="left"/>
      <w:pPr>
        <w:ind w:left="281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594CBF8">
      <w:start w:val="1"/>
      <w:numFmt w:val="bullet"/>
      <w:lvlText w:val="o"/>
      <w:lvlJc w:val="left"/>
      <w:pPr>
        <w:ind w:left="353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8B2E55C">
      <w:start w:val="1"/>
      <w:numFmt w:val="bullet"/>
      <w:lvlText w:val="▪"/>
      <w:lvlJc w:val="left"/>
      <w:pPr>
        <w:ind w:left="425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0B85AC6">
      <w:start w:val="1"/>
      <w:numFmt w:val="bullet"/>
      <w:lvlText w:val="•"/>
      <w:lvlJc w:val="left"/>
      <w:pPr>
        <w:ind w:left="497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354BC9C">
      <w:start w:val="1"/>
      <w:numFmt w:val="bullet"/>
      <w:lvlText w:val="o"/>
      <w:lvlJc w:val="left"/>
      <w:pPr>
        <w:ind w:left="569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C0A9DC6">
      <w:start w:val="1"/>
      <w:numFmt w:val="bullet"/>
      <w:lvlText w:val="▪"/>
      <w:lvlJc w:val="left"/>
      <w:pPr>
        <w:ind w:left="641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1BD0B0C"/>
    <w:multiLevelType w:val="hybridMultilevel"/>
    <w:tmpl w:val="E7728ADE"/>
    <w:lvl w:ilvl="0" w:tplc="119AC6B2">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C360B5E">
      <w:start w:val="1"/>
      <w:numFmt w:val="bullet"/>
      <w:lvlText w:val="o"/>
      <w:lvlJc w:val="left"/>
      <w:pPr>
        <w:ind w:left="13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D6AA7C6">
      <w:start w:val="1"/>
      <w:numFmt w:val="bullet"/>
      <w:lvlText w:val="▪"/>
      <w:lvlJc w:val="left"/>
      <w:pPr>
        <w:ind w:left="2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45A0FD6">
      <w:start w:val="1"/>
      <w:numFmt w:val="bullet"/>
      <w:lvlText w:val="•"/>
      <w:lvlJc w:val="left"/>
      <w:pPr>
        <w:ind w:left="2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A8A45C6">
      <w:start w:val="1"/>
      <w:numFmt w:val="bullet"/>
      <w:lvlText w:val="o"/>
      <w:lvlJc w:val="left"/>
      <w:pPr>
        <w:ind w:left="35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3C8E178">
      <w:start w:val="1"/>
      <w:numFmt w:val="bullet"/>
      <w:lvlText w:val="▪"/>
      <w:lvlJc w:val="left"/>
      <w:pPr>
        <w:ind w:left="4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7EE770A">
      <w:start w:val="1"/>
      <w:numFmt w:val="bullet"/>
      <w:lvlText w:val="•"/>
      <w:lvlJc w:val="left"/>
      <w:pPr>
        <w:ind w:left="4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B58D8D8">
      <w:start w:val="1"/>
      <w:numFmt w:val="bullet"/>
      <w:lvlText w:val="o"/>
      <w:lvlJc w:val="left"/>
      <w:pPr>
        <w:ind w:left="56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12AC146">
      <w:start w:val="1"/>
      <w:numFmt w:val="bullet"/>
      <w:lvlText w:val="▪"/>
      <w:lvlJc w:val="left"/>
      <w:pPr>
        <w:ind w:left="6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234F386E"/>
    <w:multiLevelType w:val="hybridMultilevel"/>
    <w:tmpl w:val="2D2E8228"/>
    <w:lvl w:ilvl="0" w:tplc="9F0286D2">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F3C6D04">
      <w:start w:val="1"/>
      <w:numFmt w:val="bullet"/>
      <w:lvlText w:val="o"/>
      <w:lvlJc w:val="left"/>
      <w:pPr>
        <w:ind w:left="13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C4A1816">
      <w:start w:val="1"/>
      <w:numFmt w:val="bullet"/>
      <w:lvlText w:val="▪"/>
      <w:lvlJc w:val="left"/>
      <w:pPr>
        <w:ind w:left="20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9B0D630">
      <w:start w:val="1"/>
      <w:numFmt w:val="bullet"/>
      <w:lvlText w:val="•"/>
      <w:lvlJc w:val="left"/>
      <w:pPr>
        <w:ind w:left="28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46C778C">
      <w:start w:val="1"/>
      <w:numFmt w:val="bullet"/>
      <w:lvlText w:val="o"/>
      <w:lvlJc w:val="left"/>
      <w:pPr>
        <w:ind w:left="35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FE24AB6">
      <w:start w:val="1"/>
      <w:numFmt w:val="bullet"/>
      <w:lvlText w:val="▪"/>
      <w:lvlJc w:val="left"/>
      <w:pPr>
        <w:ind w:left="42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1F628A8">
      <w:start w:val="1"/>
      <w:numFmt w:val="bullet"/>
      <w:lvlText w:val="•"/>
      <w:lvlJc w:val="left"/>
      <w:pPr>
        <w:ind w:left="49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810B10E">
      <w:start w:val="1"/>
      <w:numFmt w:val="bullet"/>
      <w:lvlText w:val="o"/>
      <w:lvlJc w:val="left"/>
      <w:pPr>
        <w:ind w:left="56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4A6C106">
      <w:start w:val="1"/>
      <w:numFmt w:val="bullet"/>
      <w:lvlText w:val="▪"/>
      <w:lvlJc w:val="left"/>
      <w:pPr>
        <w:ind w:left="64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267E7935"/>
    <w:multiLevelType w:val="hybridMultilevel"/>
    <w:tmpl w:val="8DB4B664"/>
    <w:lvl w:ilvl="0" w:tplc="92D2EFA0">
      <w:start w:val="1"/>
      <w:numFmt w:val="bullet"/>
      <w:lvlText w:val="•"/>
      <w:lvlJc w:val="left"/>
      <w:pPr>
        <w:ind w:left="11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EF43950">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36E8134">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148DAEA">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02CD7AA">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88CC04E">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49EF326">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12E2106">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AB05C64">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2B411A9B"/>
    <w:multiLevelType w:val="hybridMultilevel"/>
    <w:tmpl w:val="BE10F022"/>
    <w:lvl w:ilvl="0" w:tplc="ED6C00DC">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5783ABE">
      <w:start w:val="1"/>
      <w:numFmt w:val="bullet"/>
      <w:lvlText w:val="o"/>
      <w:lvlJc w:val="left"/>
      <w:pPr>
        <w:ind w:left="13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3E069B2">
      <w:start w:val="1"/>
      <w:numFmt w:val="bullet"/>
      <w:lvlText w:val="▪"/>
      <w:lvlJc w:val="left"/>
      <w:pPr>
        <w:ind w:left="20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8E83F64">
      <w:start w:val="1"/>
      <w:numFmt w:val="bullet"/>
      <w:lvlText w:val="•"/>
      <w:lvlJc w:val="left"/>
      <w:pPr>
        <w:ind w:left="281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DC82F54">
      <w:start w:val="1"/>
      <w:numFmt w:val="bullet"/>
      <w:lvlText w:val="o"/>
      <w:lvlJc w:val="left"/>
      <w:pPr>
        <w:ind w:left="35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634007E">
      <w:start w:val="1"/>
      <w:numFmt w:val="bullet"/>
      <w:lvlText w:val="▪"/>
      <w:lvlJc w:val="left"/>
      <w:pPr>
        <w:ind w:left="42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B82EB4A">
      <w:start w:val="1"/>
      <w:numFmt w:val="bullet"/>
      <w:lvlText w:val="•"/>
      <w:lvlJc w:val="left"/>
      <w:pPr>
        <w:ind w:left="49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86C711C">
      <w:start w:val="1"/>
      <w:numFmt w:val="bullet"/>
      <w:lvlText w:val="o"/>
      <w:lvlJc w:val="left"/>
      <w:pPr>
        <w:ind w:left="5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8421B56">
      <w:start w:val="1"/>
      <w:numFmt w:val="bullet"/>
      <w:lvlText w:val="▪"/>
      <w:lvlJc w:val="left"/>
      <w:pPr>
        <w:ind w:left="6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2B9A7C10"/>
    <w:multiLevelType w:val="hybridMultilevel"/>
    <w:tmpl w:val="9D6CCD44"/>
    <w:lvl w:ilvl="0" w:tplc="3FA4F0C8">
      <w:start w:val="1"/>
      <w:numFmt w:val="bullet"/>
      <w:lvlText w:val="•"/>
      <w:lvlJc w:val="left"/>
      <w:pPr>
        <w:ind w:left="115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224FBCA">
      <w:start w:val="1"/>
      <w:numFmt w:val="bullet"/>
      <w:lvlText w:val="o"/>
      <w:lvlJc w:val="left"/>
      <w:pPr>
        <w:ind w:left="14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744F038">
      <w:start w:val="1"/>
      <w:numFmt w:val="bullet"/>
      <w:lvlText w:val="▪"/>
      <w:lvlJc w:val="left"/>
      <w:pPr>
        <w:ind w:left="21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550556E">
      <w:start w:val="1"/>
      <w:numFmt w:val="bullet"/>
      <w:lvlText w:val="•"/>
      <w:lvlJc w:val="left"/>
      <w:pPr>
        <w:ind w:left="28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9068F4A">
      <w:start w:val="1"/>
      <w:numFmt w:val="bullet"/>
      <w:lvlText w:val="o"/>
      <w:lvlJc w:val="left"/>
      <w:pPr>
        <w:ind w:left="35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4BEAB28">
      <w:start w:val="1"/>
      <w:numFmt w:val="bullet"/>
      <w:lvlText w:val="▪"/>
      <w:lvlJc w:val="left"/>
      <w:pPr>
        <w:ind w:left="43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5A01CE4">
      <w:start w:val="1"/>
      <w:numFmt w:val="bullet"/>
      <w:lvlText w:val="•"/>
      <w:lvlJc w:val="left"/>
      <w:pPr>
        <w:ind w:left="50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F2B3F6">
      <w:start w:val="1"/>
      <w:numFmt w:val="bullet"/>
      <w:lvlText w:val="o"/>
      <w:lvlJc w:val="left"/>
      <w:pPr>
        <w:ind w:left="5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C62581C">
      <w:start w:val="1"/>
      <w:numFmt w:val="bullet"/>
      <w:lvlText w:val="▪"/>
      <w:lvlJc w:val="left"/>
      <w:pPr>
        <w:ind w:left="64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30AD073C"/>
    <w:multiLevelType w:val="hybridMultilevel"/>
    <w:tmpl w:val="7FFA403E"/>
    <w:lvl w:ilvl="0" w:tplc="E8325952">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32CEE04">
      <w:start w:val="1"/>
      <w:numFmt w:val="bullet"/>
      <w:lvlText w:val="o"/>
      <w:lvlJc w:val="left"/>
      <w:pPr>
        <w:ind w:left="1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17EB276">
      <w:start w:val="1"/>
      <w:numFmt w:val="bullet"/>
      <w:lvlText w:val="▪"/>
      <w:lvlJc w:val="left"/>
      <w:pPr>
        <w:ind w:left="2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9DAE2F6">
      <w:start w:val="1"/>
      <w:numFmt w:val="bullet"/>
      <w:lvlText w:val="•"/>
      <w:lvlJc w:val="left"/>
      <w:pPr>
        <w:ind w:left="2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24ED00C">
      <w:start w:val="1"/>
      <w:numFmt w:val="bullet"/>
      <w:lvlText w:val="o"/>
      <w:lvlJc w:val="left"/>
      <w:pPr>
        <w:ind w:left="35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8C89406">
      <w:start w:val="1"/>
      <w:numFmt w:val="bullet"/>
      <w:lvlText w:val="▪"/>
      <w:lvlJc w:val="left"/>
      <w:pPr>
        <w:ind w:left="4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47C045E">
      <w:start w:val="1"/>
      <w:numFmt w:val="bullet"/>
      <w:lvlText w:val="•"/>
      <w:lvlJc w:val="left"/>
      <w:pPr>
        <w:ind w:left="4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06C710A">
      <w:start w:val="1"/>
      <w:numFmt w:val="bullet"/>
      <w:lvlText w:val="o"/>
      <w:lvlJc w:val="left"/>
      <w:pPr>
        <w:ind w:left="56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E1C0A68">
      <w:start w:val="1"/>
      <w:numFmt w:val="bullet"/>
      <w:lvlText w:val="▪"/>
      <w:lvlJc w:val="left"/>
      <w:pPr>
        <w:ind w:left="6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34322BCE"/>
    <w:multiLevelType w:val="hybridMultilevel"/>
    <w:tmpl w:val="4C68B9C6"/>
    <w:lvl w:ilvl="0" w:tplc="8862950C">
      <w:start w:val="1"/>
      <w:numFmt w:val="bullet"/>
      <w:lvlText w:val="•"/>
      <w:lvlJc w:val="left"/>
      <w:pPr>
        <w:ind w:left="119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CC2616">
      <w:start w:val="1"/>
      <w:numFmt w:val="bullet"/>
      <w:lvlText w:val="o"/>
      <w:lvlJc w:val="left"/>
      <w:pPr>
        <w:ind w:left="14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8D66130">
      <w:start w:val="1"/>
      <w:numFmt w:val="bullet"/>
      <w:lvlText w:val="▪"/>
      <w:lvlJc w:val="left"/>
      <w:pPr>
        <w:ind w:left="21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5967F70">
      <w:start w:val="1"/>
      <w:numFmt w:val="bullet"/>
      <w:lvlText w:val="•"/>
      <w:lvlJc w:val="left"/>
      <w:pPr>
        <w:ind w:left="29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5CA6E04">
      <w:start w:val="1"/>
      <w:numFmt w:val="bullet"/>
      <w:lvlText w:val="o"/>
      <w:lvlJc w:val="left"/>
      <w:pPr>
        <w:ind w:left="36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81AE4F4">
      <w:start w:val="1"/>
      <w:numFmt w:val="bullet"/>
      <w:lvlText w:val="▪"/>
      <w:lvlJc w:val="left"/>
      <w:pPr>
        <w:ind w:left="43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BEE26F2">
      <w:start w:val="1"/>
      <w:numFmt w:val="bullet"/>
      <w:lvlText w:val="•"/>
      <w:lvlJc w:val="left"/>
      <w:pPr>
        <w:ind w:left="50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13A1BCC">
      <w:start w:val="1"/>
      <w:numFmt w:val="bullet"/>
      <w:lvlText w:val="o"/>
      <w:lvlJc w:val="left"/>
      <w:pPr>
        <w:ind w:left="57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1B46E0C">
      <w:start w:val="1"/>
      <w:numFmt w:val="bullet"/>
      <w:lvlText w:val="▪"/>
      <w:lvlJc w:val="left"/>
      <w:pPr>
        <w:ind w:left="65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4FF284C"/>
    <w:multiLevelType w:val="hybridMultilevel"/>
    <w:tmpl w:val="3FDC26B0"/>
    <w:lvl w:ilvl="0" w:tplc="A9FC9698">
      <w:start w:val="1"/>
      <w:numFmt w:val="bullet"/>
      <w:lvlText w:val="•"/>
      <w:lvlJc w:val="left"/>
      <w:pPr>
        <w:ind w:left="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FC88932">
      <w:start w:val="1"/>
      <w:numFmt w:val="bullet"/>
      <w:lvlText w:val="o"/>
      <w:lvlJc w:val="left"/>
      <w:pPr>
        <w:ind w:left="139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E9AC8BC">
      <w:start w:val="1"/>
      <w:numFmt w:val="bullet"/>
      <w:lvlText w:val="▪"/>
      <w:lvlJc w:val="left"/>
      <w:pPr>
        <w:ind w:left="21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5A6EE7C">
      <w:start w:val="1"/>
      <w:numFmt w:val="bullet"/>
      <w:lvlText w:val="•"/>
      <w:lvlJc w:val="left"/>
      <w:pPr>
        <w:ind w:left="28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5C9B5E">
      <w:start w:val="1"/>
      <w:numFmt w:val="bullet"/>
      <w:lvlText w:val="o"/>
      <w:lvlJc w:val="left"/>
      <w:pPr>
        <w:ind w:left="355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11E2BA2">
      <w:start w:val="1"/>
      <w:numFmt w:val="bullet"/>
      <w:lvlText w:val="▪"/>
      <w:lvlJc w:val="left"/>
      <w:pPr>
        <w:ind w:left="427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1A0D154">
      <w:start w:val="1"/>
      <w:numFmt w:val="bullet"/>
      <w:lvlText w:val="•"/>
      <w:lvlJc w:val="left"/>
      <w:pPr>
        <w:ind w:left="49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B2EAB6C">
      <w:start w:val="1"/>
      <w:numFmt w:val="bullet"/>
      <w:lvlText w:val="o"/>
      <w:lvlJc w:val="left"/>
      <w:pPr>
        <w:ind w:left="57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B5EEC6A">
      <w:start w:val="1"/>
      <w:numFmt w:val="bullet"/>
      <w:lvlText w:val="▪"/>
      <w:lvlJc w:val="left"/>
      <w:pPr>
        <w:ind w:left="643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48FA6C39"/>
    <w:multiLevelType w:val="hybridMultilevel"/>
    <w:tmpl w:val="3154D7FA"/>
    <w:lvl w:ilvl="0" w:tplc="143EEB14">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10A05F8">
      <w:start w:val="1"/>
      <w:numFmt w:val="bullet"/>
      <w:lvlText w:val="o"/>
      <w:lvlJc w:val="left"/>
      <w:pPr>
        <w:ind w:left="13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EDE972E">
      <w:start w:val="1"/>
      <w:numFmt w:val="bullet"/>
      <w:lvlText w:val="▪"/>
      <w:lvlJc w:val="left"/>
      <w:pPr>
        <w:ind w:left="21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E8CE750">
      <w:start w:val="1"/>
      <w:numFmt w:val="bullet"/>
      <w:lvlText w:val="•"/>
      <w:lvlJc w:val="left"/>
      <w:pPr>
        <w:ind w:left="28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B8C4E42">
      <w:start w:val="1"/>
      <w:numFmt w:val="bullet"/>
      <w:lvlText w:val="o"/>
      <w:lvlJc w:val="left"/>
      <w:pPr>
        <w:ind w:left="35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4C02F2E">
      <w:start w:val="1"/>
      <w:numFmt w:val="bullet"/>
      <w:lvlText w:val="▪"/>
      <w:lvlJc w:val="left"/>
      <w:pPr>
        <w:ind w:left="42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08E86F6">
      <w:start w:val="1"/>
      <w:numFmt w:val="bullet"/>
      <w:lvlText w:val="•"/>
      <w:lvlJc w:val="left"/>
      <w:pPr>
        <w:ind w:left="49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23808F8">
      <w:start w:val="1"/>
      <w:numFmt w:val="bullet"/>
      <w:lvlText w:val="o"/>
      <w:lvlJc w:val="left"/>
      <w:pPr>
        <w:ind w:left="57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57E28AE">
      <w:start w:val="1"/>
      <w:numFmt w:val="bullet"/>
      <w:lvlText w:val="▪"/>
      <w:lvlJc w:val="left"/>
      <w:pPr>
        <w:ind w:left="64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527060F2"/>
    <w:multiLevelType w:val="hybridMultilevel"/>
    <w:tmpl w:val="FD2291E0"/>
    <w:lvl w:ilvl="0" w:tplc="C4DE18FE">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348D1E6">
      <w:start w:val="1"/>
      <w:numFmt w:val="bullet"/>
      <w:lvlText w:val="o"/>
      <w:lvlJc w:val="left"/>
      <w:pPr>
        <w:ind w:left="13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0968540">
      <w:start w:val="1"/>
      <w:numFmt w:val="bullet"/>
      <w:lvlText w:val="▪"/>
      <w:lvlJc w:val="left"/>
      <w:pPr>
        <w:ind w:left="2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FE89FFC">
      <w:start w:val="1"/>
      <w:numFmt w:val="bullet"/>
      <w:lvlText w:val="•"/>
      <w:lvlJc w:val="left"/>
      <w:pPr>
        <w:ind w:left="2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9F65D7C">
      <w:start w:val="1"/>
      <w:numFmt w:val="bullet"/>
      <w:lvlText w:val="o"/>
      <w:lvlJc w:val="left"/>
      <w:pPr>
        <w:ind w:left="35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18A45AC">
      <w:start w:val="1"/>
      <w:numFmt w:val="bullet"/>
      <w:lvlText w:val="▪"/>
      <w:lvlJc w:val="left"/>
      <w:pPr>
        <w:ind w:left="4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D541694">
      <w:start w:val="1"/>
      <w:numFmt w:val="bullet"/>
      <w:lvlText w:val="•"/>
      <w:lvlJc w:val="left"/>
      <w:pPr>
        <w:ind w:left="4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D20B0E6">
      <w:start w:val="1"/>
      <w:numFmt w:val="bullet"/>
      <w:lvlText w:val="o"/>
      <w:lvlJc w:val="left"/>
      <w:pPr>
        <w:ind w:left="56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372247C">
      <w:start w:val="1"/>
      <w:numFmt w:val="bullet"/>
      <w:lvlText w:val="▪"/>
      <w:lvlJc w:val="left"/>
      <w:pPr>
        <w:ind w:left="6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53AB14E8"/>
    <w:multiLevelType w:val="hybridMultilevel"/>
    <w:tmpl w:val="998E4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995227"/>
    <w:multiLevelType w:val="hybridMultilevel"/>
    <w:tmpl w:val="EA72B44E"/>
    <w:lvl w:ilvl="0" w:tplc="93C0A94A">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4D0C77A">
      <w:start w:val="1"/>
      <w:numFmt w:val="bullet"/>
      <w:lvlText w:val="o"/>
      <w:lvlJc w:val="left"/>
      <w:pPr>
        <w:ind w:left="15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08C816E">
      <w:start w:val="1"/>
      <w:numFmt w:val="bullet"/>
      <w:lvlText w:val="▪"/>
      <w:lvlJc w:val="left"/>
      <w:pPr>
        <w:ind w:left="22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0142DD8">
      <w:start w:val="1"/>
      <w:numFmt w:val="bullet"/>
      <w:lvlText w:val="•"/>
      <w:lvlJc w:val="left"/>
      <w:pPr>
        <w:ind w:left="29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9609D34">
      <w:start w:val="1"/>
      <w:numFmt w:val="bullet"/>
      <w:lvlText w:val="o"/>
      <w:lvlJc w:val="left"/>
      <w:pPr>
        <w:ind w:left="36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6A2A6F2">
      <w:start w:val="1"/>
      <w:numFmt w:val="bullet"/>
      <w:lvlText w:val="▪"/>
      <w:lvlJc w:val="left"/>
      <w:pPr>
        <w:ind w:left="44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1DA3A0E">
      <w:start w:val="1"/>
      <w:numFmt w:val="bullet"/>
      <w:lvlText w:val="•"/>
      <w:lvlJc w:val="left"/>
      <w:pPr>
        <w:ind w:left="51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787BE0">
      <w:start w:val="1"/>
      <w:numFmt w:val="bullet"/>
      <w:lvlText w:val="o"/>
      <w:lvlJc w:val="left"/>
      <w:pPr>
        <w:ind w:left="58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A18DFFA">
      <w:start w:val="1"/>
      <w:numFmt w:val="bullet"/>
      <w:lvlText w:val="▪"/>
      <w:lvlJc w:val="left"/>
      <w:pPr>
        <w:ind w:left="65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7" w15:restartNumberingAfterBreak="0">
    <w:nsid w:val="5ED856D6"/>
    <w:multiLevelType w:val="hybridMultilevel"/>
    <w:tmpl w:val="4EA0CEBE"/>
    <w:lvl w:ilvl="0" w:tplc="DC46196C">
      <w:start w:val="1"/>
      <w:numFmt w:val="bullet"/>
      <w:lvlText w:val="•"/>
      <w:lvlJc w:val="left"/>
      <w:pPr>
        <w:ind w:left="123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550BE9E">
      <w:start w:val="1"/>
      <w:numFmt w:val="bullet"/>
      <w:lvlText w:val="o"/>
      <w:lvlJc w:val="left"/>
      <w:pPr>
        <w:ind w:left="141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4EA81CC">
      <w:start w:val="1"/>
      <w:numFmt w:val="bullet"/>
      <w:lvlText w:val="▪"/>
      <w:lvlJc w:val="left"/>
      <w:pPr>
        <w:ind w:left="213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2706418">
      <w:start w:val="1"/>
      <w:numFmt w:val="bullet"/>
      <w:lvlText w:val="•"/>
      <w:lvlJc w:val="left"/>
      <w:pPr>
        <w:ind w:left="285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60C07B8">
      <w:start w:val="1"/>
      <w:numFmt w:val="bullet"/>
      <w:lvlText w:val="o"/>
      <w:lvlJc w:val="left"/>
      <w:pPr>
        <w:ind w:left="357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9B0E99A">
      <w:start w:val="1"/>
      <w:numFmt w:val="bullet"/>
      <w:lvlText w:val="▪"/>
      <w:lvlJc w:val="left"/>
      <w:pPr>
        <w:ind w:left="429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82C2172">
      <w:start w:val="1"/>
      <w:numFmt w:val="bullet"/>
      <w:lvlText w:val="•"/>
      <w:lvlJc w:val="left"/>
      <w:pPr>
        <w:ind w:left="501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3DA0FC4">
      <w:start w:val="1"/>
      <w:numFmt w:val="bullet"/>
      <w:lvlText w:val="o"/>
      <w:lvlJc w:val="left"/>
      <w:pPr>
        <w:ind w:left="573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06ACAE6">
      <w:start w:val="1"/>
      <w:numFmt w:val="bullet"/>
      <w:lvlText w:val="▪"/>
      <w:lvlJc w:val="left"/>
      <w:pPr>
        <w:ind w:left="645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606D0DCD"/>
    <w:multiLevelType w:val="hybridMultilevel"/>
    <w:tmpl w:val="346C7C60"/>
    <w:lvl w:ilvl="0" w:tplc="E46C9044">
      <w:start w:val="1"/>
      <w:numFmt w:val="bullet"/>
      <w:lvlText w:val="•"/>
      <w:lvlJc w:val="left"/>
      <w:pPr>
        <w:ind w:left="55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7F4FE3E">
      <w:start w:val="1"/>
      <w:numFmt w:val="bullet"/>
      <w:lvlText w:val="o"/>
      <w:lvlJc w:val="left"/>
      <w:pPr>
        <w:ind w:left="153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588601E">
      <w:start w:val="1"/>
      <w:numFmt w:val="bullet"/>
      <w:lvlText w:val="▪"/>
      <w:lvlJc w:val="left"/>
      <w:pPr>
        <w:ind w:left="225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4FACEE8">
      <w:start w:val="1"/>
      <w:numFmt w:val="bullet"/>
      <w:lvlText w:val="•"/>
      <w:lvlJc w:val="left"/>
      <w:pPr>
        <w:ind w:left="297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10897C0">
      <w:start w:val="1"/>
      <w:numFmt w:val="bullet"/>
      <w:lvlText w:val="o"/>
      <w:lvlJc w:val="left"/>
      <w:pPr>
        <w:ind w:left="369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3C8257C">
      <w:start w:val="1"/>
      <w:numFmt w:val="bullet"/>
      <w:lvlText w:val="▪"/>
      <w:lvlJc w:val="left"/>
      <w:pPr>
        <w:ind w:left="441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3807D3A">
      <w:start w:val="1"/>
      <w:numFmt w:val="bullet"/>
      <w:lvlText w:val="•"/>
      <w:lvlJc w:val="left"/>
      <w:pPr>
        <w:ind w:left="513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7B88D8C">
      <w:start w:val="1"/>
      <w:numFmt w:val="bullet"/>
      <w:lvlText w:val="o"/>
      <w:lvlJc w:val="left"/>
      <w:pPr>
        <w:ind w:left="585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926F5AE">
      <w:start w:val="1"/>
      <w:numFmt w:val="bullet"/>
      <w:lvlText w:val="▪"/>
      <w:lvlJc w:val="left"/>
      <w:pPr>
        <w:ind w:left="657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9" w15:restartNumberingAfterBreak="0">
    <w:nsid w:val="62547942"/>
    <w:multiLevelType w:val="hybridMultilevel"/>
    <w:tmpl w:val="5E22D386"/>
    <w:lvl w:ilvl="0" w:tplc="70D06772">
      <w:start w:val="1"/>
      <w:numFmt w:val="bullet"/>
      <w:lvlText w:val="•"/>
      <w:lvlJc w:val="left"/>
      <w:pPr>
        <w:ind w:left="123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6669B9E">
      <w:start w:val="1"/>
      <w:numFmt w:val="bullet"/>
      <w:lvlText w:val="o"/>
      <w:lvlJc w:val="left"/>
      <w:pPr>
        <w:ind w:left="14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B522C30">
      <w:start w:val="1"/>
      <w:numFmt w:val="bullet"/>
      <w:lvlText w:val="▪"/>
      <w:lvlJc w:val="left"/>
      <w:pPr>
        <w:ind w:left="21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D506B86">
      <w:start w:val="1"/>
      <w:numFmt w:val="bullet"/>
      <w:lvlText w:val="•"/>
      <w:lvlJc w:val="left"/>
      <w:pPr>
        <w:ind w:left="28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4E68100">
      <w:start w:val="1"/>
      <w:numFmt w:val="bullet"/>
      <w:lvlText w:val="o"/>
      <w:lvlJc w:val="left"/>
      <w:pPr>
        <w:ind w:left="35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E0CB3AC">
      <w:start w:val="1"/>
      <w:numFmt w:val="bullet"/>
      <w:lvlText w:val="▪"/>
      <w:lvlJc w:val="left"/>
      <w:pPr>
        <w:ind w:left="43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78C21CE">
      <w:start w:val="1"/>
      <w:numFmt w:val="bullet"/>
      <w:lvlText w:val="•"/>
      <w:lvlJc w:val="left"/>
      <w:pPr>
        <w:ind w:left="50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16662AC">
      <w:start w:val="1"/>
      <w:numFmt w:val="bullet"/>
      <w:lvlText w:val="o"/>
      <w:lvlJc w:val="left"/>
      <w:pPr>
        <w:ind w:left="57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840564C">
      <w:start w:val="1"/>
      <w:numFmt w:val="bullet"/>
      <w:lvlText w:val="▪"/>
      <w:lvlJc w:val="left"/>
      <w:pPr>
        <w:ind w:left="64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0" w15:restartNumberingAfterBreak="0">
    <w:nsid w:val="6873404D"/>
    <w:multiLevelType w:val="hybridMultilevel"/>
    <w:tmpl w:val="FE0EEC90"/>
    <w:lvl w:ilvl="0" w:tplc="D89A46F6">
      <w:start w:val="1"/>
      <w:numFmt w:val="bullet"/>
      <w:lvlText w:val="•"/>
      <w:lvlJc w:val="left"/>
      <w:pPr>
        <w:ind w:left="1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9DED73E">
      <w:start w:val="1"/>
      <w:numFmt w:val="bullet"/>
      <w:lvlText w:val="o"/>
      <w:lvlJc w:val="left"/>
      <w:pPr>
        <w:ind w:left="14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2CC64AA">
      <w:start w:val="1"/>
      <w:numFmt w:val="bullet"/>
      <w:lvlText w:val="▪"/>
      <w:lvlJc w:val="left"/>
      <w:pPr>
        <w:ind w:left="21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C4869DA">
      <w:start w:val="1"/>
      <w:numFmt w:val="bullet"/>
      <w:lvlText w:val="•"/>
      <w:lvlJc w:val="left"/>
      <w:pPr>
        <w:ind w:left="28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792950A">
      <w:start w:val="1"/>
      <w:numFmt w:val="bullet"/>
      <w:lvlText w:val="o"/>
      <w:lvlJc w:val="left"/>
      <w:pPr>
        <w:ind w:left="35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23807E4">
      <w:start w:val="1"/>
      <w:numFmt w:val="bullet"/>
      <w:lvlText w:val="▪"/>
      <w:lvlJc w:val="left"/>
      <w:pPr>
        <w:ind w:left="42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AA0B06C">
      <w:start w:val="1"/>
      <w:numFmt w:val="bullet"/>
      <w:lvlText w:val="•"/>
      <w:lvlJc w:val="left"/>
      <w:pPr>
        <w:ind w:left="50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05CC4A0">
      <w:start w:val="1"/>
      <w:numFmt w:val="bullet"/>
      <w:lvlText w:val="o"/>
      <w:lvlJc w:val="left"/>
      <w:pPr>
        <w:ind w:left="57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DBCFCC2">
      <w:start w:val="1"/>
      <w:numFmt w:val="bullet"/>
      <w:lvlText w:val="▪"/>
      <w:lvlJc w:val="left"/>
      <w:pPr>
        <w:ind w:left="64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1" w15:restartNumberingAfterBreak="0">
    <w:nsid w:val="6E0210DA"/>
    <w:multiLevelType w:val="hybridMultilevel"/>
    <w:tmpl w:val="5778238E"/>
    <w:lvl w:ilvl="0" w:tplc="7E3AF764">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F22AB58">
      <w:start w:val="1"/>
      <w:numFmt w:val="bullet"/>
      <w:lvlText w:val="o"/>
      <w:lvlJc w:val="left"/>
      <w:pPr>
        <w:ind w:left="13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1A417BA">
      <w:start w:val="1"/>
      <w:numFmt w:val="bullet"/>
      <w:lvlText w:val="▪"/>
      <w:lvlJc w:val="left"/>
      <w:pPr>
        <w:ind w:left="20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CC0F8F8">
      <w:start w:val="1"/>
      <w:numFmt w:val="bullet"/>
      <w:lvlText w:val="•"/>
      <w:lvlJc w:val="left"/>
      <w:pPr>
        <w:ind w:left="281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C625E7E">
      <w:start w:val="1"/>
      <w:numFmt w:val="bullet"/>
      <w:lvlText w:val="o"/>
      <w:lvlJc w:val="left"/>
      <w:pPr>
        <w:ind w:left="35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3903580">
      <w:start w:val="1"/>
      <w:numFmt w:val="bullet"/>
      <w:lvlText w:val="▪"/>
      <w:lvlJc w:val="left"/>
      <w:pPr>
        <w:ind w:left="42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CCE9260">
      <w:start w:val="1"/>
      <w:numFmt w:val="bullet"/>
      <w:lvlText w:val="•"/>
      <w:lvlJc w:val="left"/>
      <w:pPr>
        <w:ind w:left="49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C9E2BC2">
      <w:start w:val="1"/>
      <w:numFmt w:val="bullet"/>
      <w:lvlText w:val="o"/>
      <w:lvlJc w:val="left"/>
      <w:pPr>
        <w:ind w:left="5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C362FA8">
      <w:start w:val="1"/>
      <w:numFmt w:val="bullet"/>
      <w:lvlText w:val="▪"/>
      <w:lvlJc w:val="left"/>
      <w:pPr>
        <w:ind w:left="6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2" w15:restartNumberingAfterBreak="0">
    <w:nsid w:val="6E8C3AC9"/>
    <w:multiLevelType w:val="hybridMultilevel"/>
    <w:tmpl w:val="FB44043C"/>
    <w:lvl w:ilvl="0" w:tplc="B73E6AD0">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414263C">
      <w:start w:val="1"/>
      <w:numFmt w:val="bullet"/>
      <w:lvlText w:val="o"/>
      <w:lvlJc w:val="left"/>
      <w:pPr>
        <w:ind w:left="13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7141A90">
      <w:start w:val="1"/>
      <w:numFmt w:val="bullet"/>
      <w:lvlText w:val="▪"/>
      <w:lvlJc w:val="left"/>
      <w:pPr>
        <w:ind w:left="20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5FAB62A">
      <w:start w:val="1"/>
      <w:numFmt w:val="bullet"/>
      <w:lvlText w:val="•"/>
      <w:lvlJc w:val="left"/>
      <w:pPr>
        <w:ind w:left="28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C002E66">
      <w:start w:val="1"/>
      <w:numFmt w:val="bullet"/>
      <w:lvlText w:val="o"/>
      <w:lvlJc w:val="left"/>
      <w:pPr>
        <w:ind w:left="35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DF8143A">
      <w:start w:val="1"/>
      <w:numFmt w:val="bullet"/>
      <w:lvlText w:val="▪"/>
      <w:lvlJc w:val="left"/>
      <w:pPr>
        <w:ind w:left="42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01C3CF2">
      <w:start w:val="1"/>
      <w:numFmt w:val="bullet"/>
      <w:lvlText w:val="•"/>
      <w:lvlJc w:val="left"/>
      <w:pPr>
        <w:ind w:left="49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4708C00">
      <w:start w:val="1"/>
      <w:numFmt w:val="bullet"/>
      <w:lvlText w:val="o"/>
      <w:lvlJc w:val="left"/>
      <w:pPr>
        <w:ind w:left="56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8EEF98A">
      <w:start w:val="1"/>
      <w:numFmt w:val="bullet"/>
      <w:lvlText w:val="▪"/>
      <w:lvlJc w:val="left"/>
      <w:pPr>
        <w:ind w:left="64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E54309A"/>
    <w:multiLevelType w:val="hybridMultilevel"/>
    <w:tmpl w:val="9E24796A"/>
    <w:lvl w:ilvl="0" w:tplc="3A647740">
      <w:start w:val="1"/>
      <w:numFmt w:val="bullet"/>
      <w:lvlText w:val="•"/>
      <w:lvlJc w:val="left"/>
      <w:pPr>
        <w:ind w:left="113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D303018">
      <w:start w:val="1"/>
      <w:numFmt w:val="bullet"/>
      <w:lvlText w:val="o"/>
      <w:lvlJc w:val="left"/>
      <w:pPr>
        <w:ind w:left="1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4DAFEF8">
      <w:start w:val="1"/>
      <w:numFmt w:val="bullet"/>
      <w:lvlText w:val="▪"/>
      <w:lvlJc w:val="left"/>
      <w:pPr>
        <w:ind w:left="2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778B180">
      <w:start w:val="1"/>
      <w:numFmt w:val="bullet"/>
      <w:lvlText w:val="•"/>
      <w:lvlJc w:val="left"/>
      <w:pPr>
        <w:ind w:left="28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AA84C80">
      <w:start w:val="1"/>
      <w:numFmt w:val="bullet"/>
      <w:lvlText w:val="o"/>
      <w:lvlJc w:val="left"/>
      <w:pPr>
        <w:ind w:left="35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E382246">
      <w:start w:val="1"/>
      <w:numFmt w:val="bullet"/>
      <w:lvlText w:val="▪"/>
      <w:lvlJc w:val="left"/>
      <w:pPr>
        <w:ind w:left="42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22EF2FC">
      <w:start w:val="1"/>
      <w:numFmt w:val="bullet"/>
      <w:lvlText w:val="•"/>
      <w:lvlJc w:val="left"/>
      <w:pPr>
        <w:ind w:left="5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E2C6F60">
      <w:start w:val="1"/>
      <w:numFmt w:val="bullet"/>
      <w:lvlText w:val="o"/>
      <w:lvlJc w:val="left"/>
      <w:pPr>
        <w:ind w:left="5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6C23468">
      <w:start w:val="1"/>
      <w:numFmt w:val="bullet"/>
      <w:lvlText w:val="▪"/>
      <w:lvlJc w:val="left"/>
      <w:pPr>
        <w:ind w:left="6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5" w15:restartNumberingAfterBreak="0">
    <w:nsid w:val="7FD614C1"/>
    <w:multiLevelType w:val="hybridMultilevel"/>
    <w:tmpl w:val="E1609F20"/>
    <w:lvl w:ilvl="0" w:tplc="28F0EE02">
      <w:start w:val="1"/>
      <w:numFmt w:val="bullet"/>
      <w:lvlText w:val="•"/>
      <w:lvlJc w:val="left"/>
      <w:pPr>
        <w:ind w:left="11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528829A">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2163A8C">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26EF204">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598C9F2">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FFEDFA8">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8DAD050">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68890DC">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A520752">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998141700">
    <w:abstractNumId w:val="12"/>
  </w:num>
  <w:num w:numId="2" w16cid:durableId="941495870">
    <w:abstractNumId w:val="13"/>
  </w:num>
  <w:num w:numId="3" w16cid:durableId="613705856">
    <w:abstractNumId w:val="1"/>
  </w:num>
  <w:num w:numId="4" w16cid:durableId="1868565461">
    <w:abstractNumId w:val="16"/>
  </w:num>
  <w:num w:numId="5" w16cid:durableId="1651791263">
    <w:abstractNumId w:val="22"/>
  </w:num>
  <w:num w:numId="6" w16cid:durableId="1317302636">
    <w:abstractNumId w:val="14"/>
  </w:num>
  <w:num w:numId="7" w16cid:durableId="679964019">
    <w:abstractNumId w:val="17"/>
  </w:num>
  <w:num w:numId="8" w16cid:durableId="1708988046">
    <w:abstractNumId w:val="7"/>
  </w:num>
  <w:num w:numId="9" w16cid:durableId="1509103098">
    <w:abstractNumId w:val="0"/>
  </w:num>
  <w:num w:numId="10" w16cid:durableId="1639070413">
    <w:abstractNumId w:val="8"/>
  </w:num>
  <w:num w:numId="11" w16cid:durableId="19742488">
    <w:abstractNumId w:val="2"/>
  </w:num>
  <w:num w:numId="12" w16cid:durableId="411396342">
    <w:abstractNumId w:val="4"/>
  </w:num>
  <w:num w:numId="13" w16cid:durableId="602570337">
    <w:abstractNumId w:val="6"/>
  </w:num>
  <w:num w:numId="14" w16cid:durableId="1983189023">
    <w:abstractNumId w:val="25"/>
  </w:num>
  <w:num w:numId="15" w16cid:durableId="756366602">
    <w:abstractNumId w:val="9"/>
  </w:num>
  <w:num w:numId="16" w16cid:durableId="1720782194">
    <w:abstractNumId w:val="21"/>
  </w:num>
  <w:num w:numId="17" w16cid:durableId="1418330127">
    <w:abstractNumId w:val="20"/>
  </w:num>
  <w:num w:numId="18" w16cid:durableId="1040283634">
    <w:abstractNumId w:val="19"/>
  </w:num>
  <w:num w:numId="19" w16cid:durableId="63308275">
    <w:abstractNumId w:val="24"/>
  </w:num>
  <w:num w:numId="20" w16cid:durableId="79909223">
    <w:abstractNumId w:val="10"/>
  </w:num>
  <w:num w:numId="21" w16cid:durableId="585304242">
    <w:abstractNumId w:val="5"/>
  </w:num>
  <w:num w:numId="22" w16cid:durableId="1839029289">
    <w:abstractNumId w:val="18"/>
  </w:num>
  <w:num w:numId="23" w16cid:durableId="619066637">
    <w:abstractNumId w:val="11"/>
  </w:num>
  <w:num w:numId="24" w16cid:durableId="2093236787">
    <w:abstractNumId w:val="23"/>
  </w:num>
  <w:num w:numId="25" w16cid:durableId="1881015510">
    <w:abstractNumId w:val="3"/>
  </w:num>
  <w:num w:numId="26" w16cid:durableId="17249530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5868"/>
    <w:rsid w:val="00026FA7"/>
    <w:rsid w:val="00036C10"/>
    <w:rsid w:val="00042938"/>
    <w:rsid w:val="00044E91"/>
    <w:rsid w:val="00047AB4"/>
    <w:rsid w:val="0007016B"/>
    <w:rsid w:val="00070E1D"/>
    <w:rsid w:val="00081E9A"/>
    <w:rsid w:val="000B23B1"/>
    <w:rsid w:val="000B3EA4"/>
    <w:rsid w:val="000E5112"/>
    <w:rsid w:val="00113745"/>
    <w:rsid w:val="00117F6A"/>
    <w:rsid w:val="0015647D"/>
    <w:rsid w:val="00244002"/>
    <w:rsid w:val="0025260A"/>
    <w:rsid w:val="002E30AE"/>
    <w:rsid w:val="00315868"/>
    <w:rsid w:val="00320EA9"/>
    <w:rsid w:val="00345AE8"/>
    <w:rsid w:val="003E25BB"/>
    <w:rsid w:val="004A17CD"/>
    <w:rsid w:val="004A4085"/>
    <w:rsid w:val="00544E91"/>
    <w:rsid w:val="00574508"/>
    <w:rsid w:val="005830C5"/>
    <w:rsid w:val="005B321D"/>
    <w:rsid w:val="00627A0D"/>
    <w:rsid w:val="0068104C"/>
    <w:rsid w:val="007F2460"/>
    <w:rsid w:val="00807EB9"/>
    <w:rsid w:val="008870D2"/>
    <w:rsid w:val="008B6D43"/>
    <w:rsid w:val="00944F33"/>
    <w:rsid w:val="00954119"/>
    <w:rsid w:val="00973CB2"/>
    <w:rsid w:val="009F68A8"/>
    <w:rsid w:val="00A228C0"/>
    <w:rsid w:val="00A26BC9"/>
    <w:rsid w:val="00A62CEB"/>
    <w:rsid w:val="00AB2962"/>
    <w:rsid w:val="00AB55F5"/>
    <w:rsid w:val="00AD53A5"/>
    <w:rsid w:val="00B1266F"/>
    <w:rsid w:val="00B4461B"/>
    <w:rsid w:val="00B910E4"/>
    <w:rsid w:val="00BF2F4A"/>
    <w:rsid w:val="00C737FC"/>
    <w:rsid w:val="00CA4753"/>
    <w:rsid w:val="00CC17DF"/>
    <w:rsid w:val="00D06982"/>
    <w:rsid w:val="00D06C63"/>
    <w:rsid w:val="00D40098"/>
    <w:rsid w:val="00DE0E22"/>
    <w:rsid w:val="00E40613"/>
    <w:rsid w:val="00E91176"/>
    <w:rsid w:val="00EA406C"/>
    <w:rsid w:val="00EC3009"/>
    <w:rsid w:val="00ED1958"/>
    <w:rsid w:val="00F32E7F"/>
    <w:rsid w:val="00FE7F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6B808"/>
  <w15:docId w15:val="{E4E79E69-A0D0-47D6-A67F-C9682B628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390"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3" w:line="259" w:lineRule="auto"/>
      <w:ind w:left="23" w:hanging="10"/>
      <w:outlineLvl w:val="0"/>
    </w:pPr>
    <w:rPr>
      <w:rFonts w:ascii="Arial" w:eastAsia="Arial" w:hAnsi="Arial" w:cs="Arial"/>
      <w:b/>
      <w:color w:val="000000"/>
      <w:sz w:val="22"/>
    </w:rPr>
  </w:style>
  <w:style w:type="paragraph" w:styleId="Heading4">
    <w:name w:val="heading 4"/>
    <w:basedOn w:val="Normal"/>
    <w:next w:val="Normal"/>
    <w:link w:val="Heading4Char"/>
    <w:uiPriority w:val="9"/>
    <w:semiHidden/>
    <w:unhideWhenUsed/>
    <w:qFormat/>
    <w:rsid w:val="00070E1D"/>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paragraph" w:styleId="TOC1">
    <w:name w:val="toc 1"/>
    <w:hidden/>
    <w:pPr>
      <w:spacing w:after="222" w:line="249" w:lineRule="auto"/>
      <w:ind w:left="405" w:right="29" w:hanging="10"/>
      <w:jc w:val="both"/>
    </w:pPr>
    <w:rPr>
      <w:rFonts w:ascii="Arial" w:eastAsia="Arial" w:hAnsi="Arial" w:cs="Arial"/>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4Char">
    <w:name w:val="Heading 4 Char"/>
    <w:basedOn w:val="DefaultParagraphFont"/>
    <w:link w:val="Heading4"/>
    <w:uiPriority w:val="9"/>
    <w:semiHidden/>
    <w:rsid w:val="00070E1D"/>
    <w:rPr>
      <w:rFonts w:asciiTheme="majorHAnsi" w:eastAsiaTheme="majorEastAsia" w:hAnsiTheme="majorHAnsi" w:cstheme="majorBidi"/>
      <w:i/>
      <w:iCs/>
      <w:color w:val="0F4761" w:themeColor="accent1" w:themeShade="BF"/>
      <w:sz w:val="22"/>
    </w:rPr>
  </w:style>
  <w:style w:type="paragraph" w:styleId="Footer">
    <w:name w:val="footer"/>
    <w:basedOn w:val="Normal"/>
    <w:link w:val="FooterChar"/>
    <w:rsid w:val="00070E1D"/>
    <w:pPr>
      <w:tabs>
        <w:tab w:val="center" w:pos="4320"/>
        <w:tab w:val="right" w:pos="8640"/>
      </w:tabs>
      <w:spacing w:after="0" w:line="240" w:lineRule="auto"/>
      <w:ind w:left="0" w:firstLine="0"/>
      <w:jc w:val="left"/>
    </w:pPr>
    <w:rPr>
      <w:rFonts w:ascii="Times New Roman" w:eastAsia="Times New Roman" w:hAnsi="Times New Roman" w:cs="Times New Roman"/>
      <w:color w:val="auto"/>
      <w:kern w:val="0"/>
      <w:sz w:val="24"/>
      <w:lang w:eastAsia="en-US"/>
      <w14:ligatures w14:val="none"/>
    </w:rPr>
  </w:style>
  <w:style w:type="character" w:customStyle="1" w:styleId="FooterChar">
    <w:name w:val="Footer Char"/>
    <w:basedOn w:val="DefaultParagraphFont"/>
    <w:link w:val="Footer"/>
    <w:rsid w:val="00070E1D"/>
    <w:rPr>
      <w:rFonts w:ascii="Times New Roman" w:eastAsia="Times New Roman" w:hAnsi="Times New Roman" w:cs="Times New Roman"/>
      <w:kern w:val="0"/>
      <w:lang w:eastAsia="en-US"/>
      <w14:ligatures w14:val="none"/>
    </w:rPr>
  </w:style>
  <w:style w:type="paragraph" w:styleId="Header">
    <w:name w:val="header"/>
    <w:basedOn w:val="Normal"/>
    <w:link w:val="HeaderChar"/>
    <w:rsid w:val="00070E1D"/>
    <w:pPr>
      <w:tabs>
        <w:tab w:val="center" w:pos="4153"/>
        <w:tab w:val="right" w:pos="8306"/>
      </w:tabs>
      <w:spacing w:after="0" w:line="240" w:lineRule="auto"/>
      <w:ind w:left="0" w:firstLine="0"/>
      <w:jc w:val="left"/>
    </w:pPr>
    <w:rPr>
      <w:rFonts w:ascii="Times New Roman" w:eastAsia="Times New Roman" w:hAnsi="Times New Roman" w:cs="Times New Roman"/>
      <w:color w:val="auto"/>
      <w:kern w:val="0"/>
      <w:sz w:val="24"/>
      <w:lang w:eastAsia="en-US"/>
      <w14:ligatures w14:val="none"/>
    </w:rPr>
  </w:style>
  <w:style w:type="character" w:customStyle="1" w:styleId="HeaderChar">
    <w:name w:val="Header Char"/>
    <w:basedOn w:val="DefaultParagraphFont"/>
    <w:link w:val="Header"/>
    <w:rsid w:val="00070E1D"/>
    <w:rPr>
      <w:rFonts w:ascii="Times New Roman" w:eastAsia="Times New Roman" w:hAnsi="Times New Roman" w:cs="Times New Roman"/>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4050</Words>
  <Characters>23086</Characters>
  <Application>Microsoft Office Word</Application>
  <DocSecurity>0</DocSecurity>
  <Lines>192</Lines>
  <Paragraphs>54</Paragraphs>
  <ScaleCrop>false</ScaleCrop>
  <Company/>
  <LinksUpToDate>false</LinksUpToDate>
  <CharactersWithSpaces>27082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 K</dc:creator>
  <cp:keywords/>
  <cp:lastModifiedBy>Navdeep Randhawa</cp:lastModifiedBy>
  <cp:revision>4</cp:revision>
  <dcterms:created xsi:type="dcterms:W3CDTF">2025-09-01T12:02:00Z</dcterms:created>
  <dcterms:modified xsi:type="dcterms:W3CDTF">2025-09-01T12:07:00Z</dcterms:modified>
</cp:coreProperties>
</file>