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hAnsiTheme="majorHAnsi" w:cstheme="majorHAnsi"/>
          <w:sz w:val="40"/>
          <w:szCs w:val="40"/>
        </w:rPr>
        <w:alias w:val="Title"/>
        <w:tag w:val=""/>
        <w:id w:val="170005744"/>
        <w:placeholder>
          <w:docPart w:val="A8FAEB9FD57D464FAFFDA4CDAE126F2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478A9F98" w14:textId="12029A0F" w:rsidR="008944DD" w:rsidRPr="00E01499" w:rsidRDefault="004F75E8" w:rsidP="00AA4F6D">
          <w:pPr>
            <w:jc w:val="center"/>
            <w:rPr>
              <w:rFonts w:asciiTheme="majorHAnsi" w:hAnsiTheme="majorHAnsi" w:cstheme="majorHAnsi"/>
              <w:sz w:val="40"/>
              <w:szCs w:val="40"/>
            </w:rPr>
          </w:pPr>
          <w:r w:rsidRPr="00E01499">
            <w:rPr>
              <w:rFonts w:asciiTheme="majorHAnsi" w:hAnsiTheme="majorHAnsi" w:cstheme="majorHAnsi"/>
              <w:sz w:val="40"/>
              <w:szCs w:val="40"/>
            </w:rPr>
            <w:t>Trinity Saint David University of Wales</w:t>
          </w:r>
        </w:p>
      </w:sdtContent>
    </w:sdt>
    <w:sdt>
      <w:sdtPr>
        <w:rPr>
          <w:rFonts w:asciiTheme="majorHAnsi" w:hAnsiTheme="majorHAnsi" w:cstheme="majorHAnsi"/>
          <w:i w:val="0"/>
          <w:iCs w:val="0"/>
          <w:color w:val="auto"/>
          <w:sz w:val="32"/>
          <w:szCs w:val="32"/>
        </w:rPr>
        <w:alias w:val="Subject"/>
        <w:tag w:val=""/>
        <w:id w:val="1084879019"/>
        <w:placeholder>
          <w:docPart w:val="35E8A952A70C4747990748B67DEA08E3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48F5B45F" w14:textId="6FE2B6C7" w:rsidR="008944DD" w:rsidRPr="007F58E5" w:rsidRDefault="00FD2362" w:rsidP="00AA4F6D">
          <w:pPr>
            <w:pStyle w:val="IntenseQuote"/>
            <w:rPr>
              <w:rFonts w:asciiTheme="majorHAnsi" w:hAnsiTheme="majorHAnsi" w:cstheme="majorHAnsi"/>
              <w:i w:val="0"/>
              <w:iCs w:val="0"/>
              <w:color w:val="auto"/>
            </w:rPr>
          </w:pPr>
          <w:r w:rsidRPr="00FD2362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Geographical Information Systems (ACC</w:t>
          </w:r>
          <w:r w:rsidR="00FF07D0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A5023</w:t>
          </w:r>
          <w:r w:rsidRPr="00FD2362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)</w:t>
          </w:r>
        </w:p>
      </w:sdtContent>
    </w:sdt>
    <w:p w14:paraId="4869B981" w14:textId="77777777" w:rsidR="008944DD" w:rsidRDefault="008944DD" w:rsidP="00AA4F6D">
      <w:pPr>
        <w:jc w:val="both"/>
      </w:pPr>
    </w:p>
    <w:p w14:paraId="49F89648" w14:textId="53014028" w:rsidR="008944DD" w:rsidRDefault="008944DD" w:rsidP="00AA4F6D">
      <w:pPr>
        <w:jc w:val="both"/>
      </w:pPr>
    </w:p>
    <w:p w14:paraId="72071AC4" w14:textId="159AC20C" w:rsidR="00AA36AB" w:rsidRDefault="00AA36AB" w:rsidP="00AA4F6D">
      <w:pPr>
        <w:jc w:val="both"/>
      </w:pPr>
    </w:p>
    <w:p w14:paraId="6D130F1D" w14:textId="0F37B3B0" w:rsidR="00AA36AB" w:rsidRDefault="00AA36AB" w:rsidP="00AA4F6D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A36AB" w:rsidRPr="00AA36AB" w14:paraId="7AC54E5A" w14:textId="77777777" w:rsidTr="000509B9">
        <w:tc>
          <w:tcPr>
            <w:tcW w:w="4508" w:type="dxa"/>
          </w:tcPr>
          <w:p w14:paraId="6C8B6CDA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Author:</w:t>
            </w:r>
          </w:p>
        </w:tc>
        <w:tc>
          <w:tcPr>
            <w:tcW w:w="4508" w:type="dxa"/>
          </w:tcPr>
          <w:p w14:paraId="3BDBCFF2" w14:textId="27A4CBC8" w:rsidR="00AA36AB" w:rsidRPr="00AA36AB" w:rsidRDefault="00AA36AB" w:rsidP="00AA4F6D">
            <w:pPr>
              <w:jc w:val="right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Tutor:</w:t>
            </w:r>
          </w:p>
        </w:tc>
      </w:tr>
      <w:tr w:rsidR="00AA36AB" w:rsidRPr="00AA36AB" w14:paraId="14AD50B3" w14:textId="77777777" w:rsidTr="000509B9">
        <w:tc>
          <w:tcPr>
            <w:tcW w:w="4508" w:type="dxa"/>
          </w:tcPr>
          <w:p w14:paraId="7E5BD1EC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Chris Hampton</w:t>
            </w:r>
          </w:p>
        </w:tc>
        <w:tc>
          <w:tcPr>
            <w:tcW w:w="4508" w:type="dxa"/>
          </w:tcPr>
          <w:p w14:paraId="2391350F" w14:textId="1E2A4EEC" w:rsidR="00AA36AB" w:rsidRPr="00AA36AB" w:rsidRDefault="00834C55" w:rsidP="00AA4F6D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</w:rPr>
              <w:t>Dr.</w:t>
            </w:r>
            <w:proofErr w:type="spellEnd"/>
            <w:r>
              <w:rPr>
                <w:rFonts w:ascii="Arial" w:hAnsi="Arial" w:cs="Arial"/>
              </w:rPr>
              <w:t xml:space="preserve"> Nitheesh Murugan </w:t>
            </w:r>
            <w:proofErr w:type="spellStart"/>
            <w:r>
              <w:rPr>
                <w:rFonts w:ascii="Arial" w:hAnsi="Arial" w:cs="Arial"/>
              </w:rPr>
              <w:t>Kaliyamurthy</w:t>
            </w:r>
            <w:proofErr w:type="spellEnd"/>
          </w:p>
        </w:tc>
      </w:tr>
      <w:tr w:rsidR="00AA36AB" w:rsidRPr="00AA36AB" w14:paraId="4F031BE1" w14:textId="77777777" w:rsidTr="00606BBF">
        <w:trPr>
          <w:trHeight w:val="191"/>
        </w:trPr>
        <w:tc>
          <w:tcPr>
            <w:tcW w:w="4508" w:type="dxa"/>
          </w:tcPr>
          <w:p w14:paraId="57FDAB1B" w14:textId="77777777" w:rsidR="00AA36AB" w:rsidRPr="00AA36AB" w:rsidRDefault="00000000" w:rsidP="00AA4F6D">
            <w:pPr>
              <w:jc w:val="both"/>
              <w:rPr>
                <w:sz w:val="24"/>
                <w:szCs w:val="24"/>
              </w:rPr>
            </w:pPr>
            <w:hyperlink r:id="rId9" w:history="1">
              <w:r w:rsidR="00AA36AB" w:rsidRPr="00AA36AB">
                <w:rPr>
                  <w:rStyle w:val="Hyperlink"/>
                  <w:sz w:val="24"/>
                  <w:szCs w:val="24"/>
                </w:rPr>
                <w:t>2116517@student.uwstd.ac.uk</w:t>
              </w:r>
            </w:hyperlink>
          </w:p>
        </w:tc>
        <w:tc>
          <w:tcPr>
            <w:tcW w:w="4508" w:type="dxa"/>
          </w:tcPr>
          <w:p w14:paraId="68EFB517" w14:textId="4F581108" w:rsidR="003F7C54" w:rsidRPr="00AA36AB" w:rsidRDefault="00D51AF3" w:rsidP="00FD2362">
            <w:pPr>
              <w:pStyle w:val="NoSpacing"/>
              <w:jc w:val="right"/>
              <w:rPr>
                <w:sz w:val="24"/>
                <w:szCs w:val="24"/>
              </w:rPr>
            </w:pPr>
            <w:r w:rsidRPr="00D51AF3">
              <w:t>n.kaliyamurthy@uwtsd.ac.uk</w:t>
            </w:r>
          </w:p>
        </w:tc>
      </w:tr>
    </w:tbl>
    <w:p w14:paraId="66F52CFE" w14:textId="77777777" w:rsidR="00AA36AB" w:rsidRDefault="00AA36AB" w:rsidP="00AA4F6D">
      <w:pPr>
        <w:jc w:val="both"/>
      </w:pPr>
    </w:p>
    <w:p w14:paraId="7B14D7BA" w14:textId="77777777" w:rsidR="008944DD" w:rsidRDefault="008944DD" w:rsidP="00AA4F6D">
      <w:pPr>
        <w:jc w:val="both"/>
      </w:pPr>
    </w:p>
    <w:p w14:paraId="77890305" w14:textId="77777777" w:rsidR="008944DD" w:rsidRDefault="008944DD" w:rsidP="00AA4F6D">
      <w:pPr>
        <w:jc w:val="both"/>
      </w:pPr>
    </w:p>
    <w:sdt>
      <w:sdtPr>
        <w:alias w:val="Publish Date"/>
        <w:tag w:val=""/>
        <w:id w:val="-2052141975"/>
        <w:placeholder>
          <w:docPart w:val="53014B2F2B6F48B584B718A765901B88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24-02-23T00:00:00Z">
          <w:dateFormat w:val="dd/MM/yyyy"/>
          <w:lid w:val="en-GB"/>
          <w:storeMappedDataAs w:val="dateTime"/>
          <w:calendar w:val="gregorian"/>
        </w:date>
      </w:sdtPr>
      <w:sdtContent>
        <w:p w14:paraId="64C829DB" w14:textId="4D84CFF8" w:rsidR="00DF0F23" w:rsidRDefault="00834C55" w:rsidP="00AA4F6D">
          <w:pPr>
            <w:jc w:val="center"/>
          </w:pPr>
          <w:r>
            <w:t>23/02/2024</w:t>
          </w:r>
        </w:p>
      </w:sdtContent>
    </w:sdt>
    <w:p w14:paraId="34A4F730" w14:textId="77777777" w:rsidR="008944DD" w:rsidRDefault="008944DD" w:rsidP="00AA4F6D">
      <w:pPr>
        <w:jc w:val="both"/>
      </w:pPr>
    </w:p>
    <w:p w14:paraId="521F17C5" w14:textId="77777777" w:rsidR="008944DD" w:rsidRDefault="008944DD" w:rsidP="00AA4F6D">
      <w:pPr>
        <w:jc w:val="both"/>
      </w:pPr>
    </w:p>
    <w:p w14:paraId="5A276327" w14:textId="77777777" w:rsidR="008944DD" w:rsidRDefault="008944DD" w:rsidP="00AA4F6D">
      <w:pPr>
        <w:jc w:val="both"/>
      </w:pPr>
    </w:p>
    <w:p w14:paraId="7189A06C" w14:textId="77777777" w:rsidR="008944DD" w:rsidRDefault="008944DD" w:rsidP="00AA4F6D">
      <w:pPr>
        <w:jc w:val="both"/>
      </w:pPr>
    </w:p>
    <w:p w14:paraId="671A4D4D" w14:textId="77777777" w:rsidR="008944DD" w:rsidRDefault="008944DD" w:rsidP="00AA4F6D">
      <w:pPr>
        <w:jc w:val="both"/>
      </w:pPr>
    </w:p>
    <w:p w14:paraId="6638E6B4" w14:textId="77777777" w:rsidR="008944DD" w:rsidRDefault="008944DD" w:rsidP="00AA4F6D">
      <w:pPr>
        <w:jc w:val="both"/>
      </w:pPr>
    </w:p>
    <w:p w14:paraId="422011AC" w14:textId="77777777" w:rsidR="008944DD" w:rsidRDefault="008944DD" w:rsidP="00AA4F6D">
      <w:pPr>
        <w:jc w:val="both"/>
      </w:pPr>
    </w:p>
    <w:p w14:paraId="7AB2B9C9" w14:textId="77777777" w:rsidR="008944DD" w:rsidRDefault="008944DD" w:rsidP="00AA4F6D">
      <w:pPr>
        <w:jc w:val="both"/>
      </w:pPr>
    </w:p>
    <w:p w14:paraId="30FF97EB" w14:textId="77777777" w:rsidR="008944DD" w:rsidRDefault="008944DD" w:rsidP="00AA4F6D">
      <w:pPr>
        <w:jc w:val="both"/>
      </w:pPr>
    </w:p>
    <w:p w14:paraId="72AF7FFC" w14:textId="77777777" w:rsidR="008944DD" w:rsidRDefault="008944DD" w:rsidP="00AA4F6D">
      <w:pPr>
        <w:jc w:val="both"/>
      </w:pPr>
    </w:p>
    <w:p w14:paraId="60B5E11E" w14:textId="77777777" w:rsidR="008944DD" w:rsidRDefault="008944DD" w:rsidP="00AA4F6D">
      <w:pPr>
        <w:jc w:val="both"/>
      </w:pPr>
    </w:p>
    <w:p w14:paraId="19C6D5F2" w14:textId="77777777" w:rsidR="008944DD" w:rsidRDefault="008944DD" w:rsidP="00AA4F6D">
      <w:pPr>
        <w:jc w:val="both"/>
      </w:pPr>
    </w:p>
    <w:p w14:paraId="351B986C" w14:textId="77777777" w:rsidR="008944DD" w:rsidRDefault="008944DD" w:rsidP="00AA4F6D">
      <w:pPr>
        <w:jc w:val="both"/>
      </w:pPr>
    </w:p>
    <w:p w14:paraId="3C2ADAB7" w14:textId="77777777" w:rsidR="008944DD" w:rsidRDefault="008944DD" w:rsidP="00AA4F6D">
      <w:pPr>
        <w:jc w:val="both"/>
      </w:pPr>
    </w:p>
    <w:p w14:paraId="7914BAB3" w14:textId="77777777" w:rsidR="008944DD" w:rsidRDefault="008944DD" w:rsidP="00AA4F6D">
      <w:pPr>
        <w:jc w:val="both"/>
      </w:pPr>
    </w:p>
    <w:p w14:paraId="067D19ED" w14:textId="77777777" w:rsidR="008944DD" w:rsidRDefault="008944DD" w:rsidP="00AA4F6D">
      <w:pPr>
        <w:jc w:val="both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324605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A7B444B" w14:textId="742EBF70" w:rsidR="00FA22B1" w:rsidRDefault="00FA22B1" w:rsidP="00AA4F6D">
          <w:pPr>
            <w:pStyle w:val="TOCHeading"/>
            <w:jc w:val="both"/>
          </w:pPr>
          <w:r>
            <w:t>Contents</w:t>
          </w:r>
        </w:p>
        <w:p w14:paraId="0C00616B" w14:textId="2F3A2E8F" w:rsidR="00067B81" w:rsidRDefault="00FA22B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9587624" w:history="1">
            <w:r w:rsidR="00067B81" w:rsidRPr="00E85F85">
              <w:rPr>
                <w:rStyle w:val="Hyperlink"/>
                <w:noProof/>
              </w:rPr>
              <w:t>Table of Figures</w:t>
            </w:r>
            <w:r w:rsidR="00067B81">
              <w:rPr>
                <w:noProof/>
                <w:webHidden/>
              </w:rPr>
              <w:tab/>
            </w:r>
            <w:r w:rsidR="00067B81">
              <w:rPr>
                <w:noProof/>
                <w:webHidden/>
              </w:rPr>
              <w:fldChar w:fldCharType="begin"/>
            </w:r>
            <w:r w:rsidR="00067B81">
              <w:rPr>
                <w:noProof/>
                <w:webHidden/>
              </w:rPr>
              <w:instrText xml:space="preserve"> PAGEREF _Toc159587624 \h </w:instrText>
            </w:r>
            <w:r w:rsidR="00067B81">
              <w:rPr>
                <w:noProof/>
                <w:webHidden/>
              </w:rPr>
            </w:r>
            <w:r w:rsidR="00067B81">
              <w:rPr>
                <w:noProof/>
                <w:webHidden/>
              </w:rPr>
              <w:fldChar w:fldCharType="separate"/>
            </w:r>
            <w:r w:rsidR="00067B81">
              <w:rPr>
                <w:noProof/>
                <w:webHidden/>
              </w:rPr>
              <w:t>3</w:t>
            </w:r>
            <w:r w:rsidR="00067B81">
              <w:rPr>
                <w:noProof/>
                <w:webHidden/>
              </w:rPr>
              <w:fldChar w:fldCharType="end"/>
            </w:r>
          </w:hyperlink>
        </w:p>
        <w:p w14:paraId="05A60A5C" w14:textId="2107ACAA" w:rsidR="00067B81" w:rsidRDefault="00067B8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25" w:history="1">
            <w:r w:rsidRPr="00E85F85">
              <w:rPr>
                <w:rStyle w:val="Hyperlink"/>
                <w:noProof/>
              </w:rPr>
              <w:t>1.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E85F8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E81FA5" w14:textId="5E2E06E2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26" w:history="1">
            <w:r w:rsidRPr="00E85F85">
              <w:rPr>
                <w:rStyle w:val="Hyperlink"/>
                <w:noProof/>
              </w:rPr>
              <w:t>1.1 Scenario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12EDEF" w14:textId="03DCDC83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27" w:history="1">
            <w:r w:rsidRPr="00E85F85">
              <w:rPr>
                <w:rStyle w:val="Hyperlink"/>
                <w:noProof/>
              </w:rPr>
              <w:t>1.2 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3EC05E" w14:textId="3D358533" w:rsidR="00067B81" w:rsidRDefault="00067B8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28" w:history="1">
            <w:r w:rsidRPr="00E85F85">
              <w:rPr>
                <w:rStyle w:val="Hyperlink"/>
                <w:noProof/>
              </w:rPr>
              <w:t>2.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E85F85">
              <w:rPr>
                <w:rStyle w:val="Hyperlink"/>
                <w:noProof/>
              </w:rPr>
              <w:t>Hypervisors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66A81F" w14:textId="3BE8DF90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29" w:history="1">
            <w:r w:rsidRPr="00E85F85">
              <w:rPr>
                <w:rStyle w:val="Hyperlink"/>
                <w:noProof/>
              </w:rPr>
              <w:t>2.1 Task 1 - Hypervisor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C7C29" w14:textId="56D00DE3" w:rsidR="00067B81" w:rsidRDefault="00067B81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0" w:history="1">
            <w:r w:rsidRPr="00E85F85">
              <w:rPr>
                <w:rStyle w:val="Hyperlink"/>
                <w:noProof/>
              </w:rPr>
              <w:t>2.1.1 Type 1 Hypervisor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441500" w14:textId="3866F98C" w:rsidR="00067B81" w:rsidRDefault="00067B81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1" w:history="1">
            <w:r w:rsidRPr="00E85F85">
              <w:rPr>
                <w:rStyle w:val="Hyperlink"/>
                <w:noProof/>
              </w:rPr>
              <w:t>2.1.2 Type 2 Hypervisor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E66E41" w14:textId="3F671878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2" w:history="1">
            <w:r w:rsidRPr="00E85F85">
              <w:rPr>
                <w:rStyle w:val="Hyperlink"/>
                <w:noProof/>
              </w:rPr>
              <w:t>2.2 Task 2 – Hypervisor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207182" w14:textId="10776A5E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3" w:history="1">
            <w:r w:rsidRPr="00E85F85">
              <w:rPr>
                <w:rStyle w:val="Hyperlink"/>
                <w:noProof/>
              </w:rPr>
              <w:t>2.3 Task 3 – Hypervisor Server and Client Operating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AF3D0D" w14:textId="4660879E" w:rsidR="00067B81" w:rsidRDefault="00067B8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4" w:history="1">
            <w:r w:rsidRPr="00E85F85">
              <w:rPr>
                <w:rStyle w:val="Hyperlink"/>
                <w:noProof/>
              </w:rPr>
              <w:t>3.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E85F85">
              <w:rPr>
                <w:rStyle w:val="Hyperlink"/>
                <w:noProof/>
              </w:rPr>
              <w:t>Networks (Task 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C5F7BD" w14:textId="1DA01D47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5" w:history="1">
            <w:r w:rsidRPr="00E85F85">
              <w:rPr>
                <w:rStyle w:val="Hyperlink"/>
                <w:noProof/>
              </w:rPr>
              <w:t>3.1 Topology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BDC33B" w14:textId="0539A582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6" w:history="1">
            <w:r w:rsidRPr="00E85F85">
              <w:rPr>
                <w:rStyle w:val="Hyperlink"/>
                <w:noProof/>
              </w:rPr>
              <w:t>3.2 Creating Virtual Machines and Configuration in Oracle Virtual Box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F7A9C4" w14:textId="63268F6A" w:rsidR="00067B81" w:rsidRDefault="00067B81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7" w:history="1">
            <w:r w:rsidRPr="00E85F85">
              <w:rPr>
                <w:rStyle w:val="Hyperlink"/>
                <w:noProof/>
              </w:rPr>
              <w:t>3.2.1 Creating Virtual Machines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389D71" w14:textId="4AD4EEB3" w:rsidR="00067B81" w:rsidRDefault="00067B81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8" w:history="1">
            <w:r w:rsidRPr="00E85F85">
              <w:rPr>
                <w:rStyle w:val="Hyperlink"/>
                <w:noProof/>
              </w:rPr>
              <w:t>3.2.2 Configuration in Oracle Virtual Box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FCDEB3" w14:textId="349B25D1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39" w:history="1">
            <w:r w:rsidRPr="00E85F85">
              <w:rPr>
                <w:rStyle w:val="Hyperlink"/>
                <w:noProof/>
              </w:rPr>
              <w:t>3.3 System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F87363" w14:textId="1F8A9EEC" w:rsidR="00067B81" w:rsidRDefault="00067B8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0" w:history="1">
            <w:r w:rsidRPr="00E85F85">
              <w:rPr>
                <w:rStyle w:val="Hyperlink"/>
                <w:noProof/>
              </w:rPr>
              <w:t>4.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E85F85">
              <w:rPr>
                <w:rStyle w:val="Hyperlink"/>
                <w:noProof/>
              </w:rPr>
              <w:t>IP Addressing Research (Task 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6F6845" w14:textId="11EB81E8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1" w:history="1">
            <w:r w:rsidRPr="00E85F85">
              <w:rPr>
                <w:rStyle w:val="Hyperlink"/>
                <w:noProof/>
              </w:rPr>
              <w:t>4.1 Transmission of Data over the Internet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FE79A" w14:textId="0C38E248" w:rsidR="00067B81" w:rsidRDefault="00067B81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2" w:history="1">
            <w:r w:rsidRPr="00E85F85">
              <w:rPr>
                <w:rStyle w:val="Hyperlink"/>
                <w:noProof/>
              </w:rPr>
              <w:t>4.1.1.1 Internet Protocol (IP)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64ABD5" w14:textId="17071B6C" w:rsidR="00067B81" w:rsidRDefault="00067B81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3" w:history="1">
            <w:r w:rsidRPr="00E85F85">
              <w:rPr>
                <w:rStyle w:val="Hyperlink"/>
                <w:noProof/>
              </w:rPr>
              <w:t>4.1.1.2 Transmission Control Protocol (TCP)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0B649" w14:textId="0AC00D76" w:rsidR="00067B81" w:rsidRDefault="00067B81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4" w:history="1">
            <w:r w:rsidRPr="00E85F85">
              <w:rPr>
                <w:rStyle w:val="Hyperlink"/>
                <w:noProof/>
              </w:rPr>
              <w:t>4.1.1.3 User datagram protocol (UDP)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FDF94A" w14:textId="60F38D47" w:rsidR="00067B81" w:rsidRDefault="00067B81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5" w:history="1">
            <w:r w:rsidRPr="00E85F85">
              <w:rPr>
                <w:rStyle w:val="Hyperlink"/>
                <w:noProof/>
              </w:rPr>
              <w:t>4.1.2 IPv4 Addresses and IPv6 Addresses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5185F1" w14:textId="527B08A8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6" w:history="1">
            <w:r w:rsidRPr="00E85F85">
              <w:rPr>
                <w:rStyle w:val="Hyperlink"/>
                <w:noProof/>
              </w:rPr>
              <w:t>4.2 Data Flow over Networks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8C4445" w14:textId="55EF4E56" w:rsidR="00067B81" w:rsidRDefault="00067B8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7" w:history="1">
            <w:r w:rsidRPr="00E85F85">
              <w:rPr>
                <w:rStyle w:val="Hyperlink"/>
                <w:noProof/>
              </w:rPr>
              <w:t>5. Configure IP Addresses and Network (Task 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23DD1D" w14:textId="21836B1D" w:rsidR="00067B81" w:rsidRDefault="00067B81">
          <w:pPr>
            <w:pStyle w:val="TOC2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8" w:history="1">
            <w:r w:rsidRPr="00E85F85">
              <w:rPr>
                <w:rStyle w:val="Hyperlink"/>
                <w:noProof/>
              </w:rPr>
              <w:t>5.1 IP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E67767" w14:textId="07ABDCF2" w:rsidR="00067B81" w:rsidRDefault="00067B81">
          <w:pPr>
            <w:pStyle w:val="TOC3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49" w:history="1">
            <w:r w:rsidRPr="00E85F85">
              <w:rPr>
                <w:rStyle w:val="Hyperlink"/>
                <w:noProof/>
              </w:rPr>
              <w:t>5.1.1 IP Assignment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7F8A66" w14:textId="586C1FDD" w:rsidR="00067B81" w:rsidRDefault="00067B8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50" w:history="1">
            <w:r w:rsidRPr="00E85F85">
              <w:rPr>
                <w:rStyle w:val="Hyperlink"/>
                <w:noProof/>
              </w:rPr>
              <w:t>6. Network Testing (Task 7)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ED5F0B" w14:textId="7A28BF4E" w:rsidR="00067B81" w:rsidRDefault="00067B81">
          <w:pPr>
            <w:pStyle w:val="TOC2"/>
            <w:tabs>
              <w:tab w:val="left" w:pos="96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51" w:history="1">
            <w:r w:rsidRPr="00E85F85">
              <w:rPr>
                <w:rStyle w:val="Hyperlink"/>
                <w:noProof/>
              </w:rPr>
              <w:t>6.1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E85F85">
              <w:rPr>
                <w:rStyle w:val="Hyperlink"/>
                <w:noProof/>
              </w:rPr>
              <w:t>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6409BB" w14:textId="4EA4F08A" w:rsidR="00067B81" w:rsidRDefault="00067B81">
          <w:pPr>
            <w:pStyle w:val="TOC2"/>
            <w:tabs>
              <w:tab w:val="left" w:pos="96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52" w:history="1">
            <w:r w:rsidRPr="00E85F85">
              <w:rPr>
                <w:rStyle w:val="Hyperlink"/>
                <w:noProof/>
              </w:rPr>
              <w:t>6.2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E85F85">
              <w:rPr>
                <w:rStyle w:val="Hyperlink"/>
                <w:noProof/>
              </w:rPr>
              <w:t>Troubleshooting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D61184" w14:textId="78FCA387" w:rsidR="00067B81" w:rsidRDefault="00067B8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53" w:history="1">
            <w:r w:rsidRPr="00E85F85">
              <w:rPr>
                <w:rStyle w:val="Hyperlink"/>
                <w:noProof/>
              </w:rPr>
              <w:t>7.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E85F8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6AD2D6" w14:textId="47E239CF" w:rsidR="00067B81" w:rsidRDefault="00067B81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59587654" w:history="1">
            <w:r w:rsidRPr="00E85F8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_Toc159587654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D0011" w14:textId="39274C6F" w:rsidR="00497B5D" w:rsidRPr="002F0AE4" w:rsidRDefault="00FA22B1" w:rsidP="002F0AE4">
          <w:pPr>
            <w:jc w:val="both"/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C5A41BC" w14:textId="77777777" w:rsidR="00067B81" w:rsidRDefault="00067B81" w:rsidP="00067B81"/>
    <w:p w14:paraId="544D7572" w14:textId="751B88C1" w:rsidR="00A00DEF" w:rsidRPr="00A00DEF" w:rsidRDefault="00144BE6" w:rsidP="005A6179">
      <w:pPr>
        <w:pStyle w:val="Heading1"/>
      </w:pPr>
      <w:bookmarkStart w:id="0" w:name="_Toc159587624"/>
      <w:r>
        <w:lastRenderedPageBreak/>
        <w:t>Table of Figures</w:t>
      </w:r>
      <w:bookmarkEnd w:id="0"/>
    </w:p>
    <w:p w14:paraId="142C0076" w14:textId="4228D4B6" w:rsidR="00067B81" w:rsidRDefault="003407AB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rPr>
          <w:sz w:val="40"/>
          <w:szCs w:val="40"/>
        </w:rPr>
        <w:fldChar w:fldCharType="begin"/>
      </w:r>
      <w:r>
        <w:rPr>
          <w:sz w:val="40"/>
          <w:szCs w:val="40"/>
        </w:rPr>
        <w:instrText xml:space="preserve"> TOC \h \z \c "Figure" </w:instrText>
      </w:r>
      <w:r>
        <w:rPr>
          <w:sz w:val="40"/>
          <w:szCs w:val="40"/>
        </w:rPr>
        <w:fldChar w:fldCharType="separate"/>
      </w:r>
      <w:hyperlink w:anchor="_Toc159587592" w:history="1">
        <w:r w:rsidR="00067B81" w:rsidRPr="00D047E5">
          <w:rPr>
            <w:rStyle w:val="Hyperlink"/>
            <w:noProof/>
          </w:rPr>
          <w:t>Figure 1 - NOSS Network Topology (Source: N. Kaliyamurthy</w:t>
        </w:r>
        <w:r w:rsidR="00067B81" w:rsidRPr="00D047E5">
          <w:rPr>
            <w:rStyle w:val="Hyperlink"/>
            <w:rFonts w:ascii="Arial" w:hAnsi="Arial" w:cs="Arial"/>
            <w:noProof/>
          </w:rPr>
          <w:t>)</w:t>
        </w:r>
        <w:r w:rsidR="00067B81">
          <w:rPr>
            <w:noProof/>
            <w:webHidden/>
          </w:rPr>
          <w:tab/>
        </w:r>
        <w:r w:rsidR="00067B81">
          <w:rPr>
            <w:noProof/>
            <w:webHidden/>
          </w:rPr>
          <w:fldChar w:fldCharType="begin"/>
        </w:r>
        <w:r w:rsidR="00067B81">
          <w:rPr>
            <w:noProof/>
            <w:webHidden/>
          </w:rPr>
          <w:instrText xml:space="preserve"> PAGEREF _Toc159587592 \h </w:instrText>
        </w:r>
        <w:r w:rsidR="00067B81">
          <w:rPr>
            <w:noProof/>
            <w:webHidden/>
          </w:rPr>
        </w:r>
        <w:r w:rsidR="00067B81">
          <w:rPr>
            <w:noProof/>
            <w:webHidden/>
          </w:rPr>
          <w:fldChar w:fldCharType="separate"/>
        </w:r>
        <w:r w:rsidR="00067B81">
          <w:rPr>
            <w:noProof/>
            <w:webHidden/>
          </w:rPr>
          <w:t>4</w:t>
        </w:r>
        <w:r w:rsidR="00067B81">
          <w:rPr>
            <w:noProof/>
            <w:webHidden/>
          </w:rPr>
          <w:fldChar w:fldCharType="end"/>
        </w:r>
      </w:hyperlink>
    </w:p>
    <w:p w14:paraId="771A796B" w14:textId="5CC0397E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3" w:history="1">
        <w:r w:rsidRPr="00D047E5">
          <w:rPr>
            <w:rStyle w:val="Hyperlink"/>
            <w:noProof/>
          </w:rPr>
          <w:t>Figure 2 - Types of Hypervisors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DB0F3CF" w14:textId="6641CD59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4" w:history="1">
        <w:r w:rsidRPr="00D047E5">
          <w:rPr>
            <w:rStyle w:val="Hyperlink"/>
            <w:noProof/>
          </w:rPr>
          <w:t>Figure 3 - Network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8862272" w14:textId="5D08302C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5" w:history="1">
        <w:r w:rsidRPr="00D047E5">
          <w:rPr>
            <w:rStyle w:val="Hyperlink"/>
            <w:noProof/>
          </w:rPr>
          <w:t>Figure 4 - Network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CE42583" w14:textId="3A9D2843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6" w:history="1">
        <w:r w:rsidRPr="00D047E5">
          <w:rPr>
            <w:rStyle w:val="Hyperlink"/>
            <w:noProof/>
          </w:rPr>
          <w:t>Figure 5 - VirtualBox VM setup – 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77FF1FA" w14:textId="5CF1D274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7" w:history="1">
        <w:r w:rsidRPr="00D047E5">
          <w:rPr>
            <w:rStyle w:val="Hyperlink"/>
            <w:noProof/>
          </w:rPr>
          <w:t>Figure 6 - VirtualBox VM setup -2.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272C023" w14:textId="61215E3E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8" w:history="1">
        <w:r w:rsidRPr="00D047E5">
          <w:rPr>
            <w:rStyle w:val="Hyperlink"/>
            <w:noProof/>
          </w:rPr>
          <w:t>Figure 7 - Network Adapter (NAT)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741E106" w14:textId="63D9D557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599" w:history="1">
        <w:r w:rsidRPr="00D047E5">
          <w:rPr>
            <w:rStyle w:val="Hyperlink"/>
            <w:noProof/>
          </w:rPr>
          <w:t>Figure 8 - Network Adapter (Internal Network)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56262A5" w14:textId="3B11F587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0" w:history="1">
        <w:r w:rsidRPr="00D047E5">
          <w:rPr>
            <w:rStyle w:val="Hyperlink"/>
            <w:noProof/>
          </w:rPr>
          <w:t>Figure 9 - Network Adapter (Client 2 Internal Network Name)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A6F2803" w14:textId="2C1509C0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1" w:history="1">
        <w:r w:rsidRPr="00D047E5">
          <w:rPr>
            <w:rStyle w:val="Hyperlink"/>
            <w:noProof/>
          </w:rPr>
          <w:t>Figure 10 - Network Adapter (Server 2 Internal Network Name)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55ECD49" w14:textId="76E33B8E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2" w:history="1">
        <w:r w:rsidRPr="00D047E5">
          <w:rPr>
            <w:rStyle w:val="Hyperlink"/>
            <w:noProof/>
          </w:rPr>
          <w:t>Figure 11 - Server 1 systeminfo Command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0F64D53" w14:textId="6E7C87C5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3" w:history="1">
        <w:r w:rsidRPr="00D047E5">
          <w:rPr>
            <w:rStyle w:val="Hyperlink"/>
            <w:noProof/>
          </w:rPr>
          <w:t>Figure 12 - Server 1 'About Your PC'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40140E4" w14:textId="20054994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4" w:history="1">
        <w:r w:rsidRPr="00D047E5">
          <w:rPr>
            <w:rStyle w:val="Hyperlink"/>
            <w:noProof/>
          </w:rPr>
          <w:t>Figure 13 - Server 2 systeminfo Command.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F235F90" w14:textId="2AB94A52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5" w:history="1">
        <w:r w:rsidRPr="00D047E5">
          <w:rPr>
            <w:rStyle w:val="Hyperlink"/>
            <w:noProof/>
          </w:rPr>
          <w:t>Figure 14 - Server 2 'About Your PC'.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B161784" w14:textId="75990BFC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6" w:history="1">
        <w:r w:rsidRPr="00D047E5">
          <w:rPr>
            <w:rStyle w:val="Hyperlink"/>
            <w:noProof/>
          </w:rPr>
          <w:t>Figure 15 - Client 1 'About Your PC'.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990F4B3" w14:textId="034809F4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7" w:history="1">
        <w:r w:rsidRPr="00D047E5">
          <w:rPr>
            <w:rStyle w:val="Hyperlink"/>
            <w:noProof/>
          </w:rPr>
          <w:t>Figure 16 - Client 2 'About Your PC'.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9085763" w14:textId="0E527BD2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8" w:history="1">
        <w:r w:rsidRPr="00D047E5">
          <w:rPr>
            <w:rStyle w:val="Hyperlink"/>
            <w:noProof/>
          </w:rPr>
          <w:t>Figure 17 - IPv4 Address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00D3B12" w14:textId="3BC0495A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09" w:history="1">
        <w:r w:rsidRPr="00D047E5">
          <w:rPr>
            <w:rStyle w:val="Hyperlink"/>
            <w:noProof/>
          </w:rPr>
          <w:t>Figure 18 – CGNAT.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69FEDAA" w14:textId="399B8E13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0" w:history="1">
        <w:r w:rsidRPr="00D047E5">
          <w:rPr>
            <w:rStyle w:val="Hyperlink"/>
            <w:noProof/>
          </w:rPr>
          <w:t>Figure 19 - Router/Switch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06D8193" w14:textId="679BB71E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1" w:history="1">
        <w:r w:rsidRPr="00D047E5">
          <w:rPr>
            <w:rStyle w:val="Hyperlink"/>
            <w:noProof/>
          </w:rPr>
          <w:t>Figure 20 – Switch Topology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410D70C" w14:textId="17723B9F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2" w:history="1">
        <w:r w:rsidRPr="00D047E5">
          <w:rPr>
            <w:rStyle w:val="Hyperlink"/>
            <w:noProof/>
          </w:rPr>
          <w:t>Figure 21 - Manual IP Assignment (server)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5169763" w14:textId="2C088674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3" w:history="1">
        <w:r w:rsidRPr="00D047E5">
          <w:rPr>
            <w:rStyle w:val="Hyperlink"/>
            <w:noProof/>
          </w:rPr>
          <w:t>Figure 22 - Manual Assignment (client)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EBA9B5D" w14:textId="54122242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4" w:history="1">
        <w:r w:rsidRPr="00D047E5">
          <w:rPr>
            <w:rStyle w:val="Hyperlink"/>
            <w:noProof/>
          </w:rPr>
          <w:t>Figure 23 - Network 1 - IPCONFIG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7E715ED" w14:textId="0559097D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5" w:history="1">
        <w:r w:rsidRPr="00D047E5">
          <w:rPr>
            <w:rStyle w:val="Hyperlink"/>
            <w:noProof/>
          </w:rPr>
          <w:t>Figure 24 - Network 2 - IPCONFIG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7410875" w14:textId="54127AA5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6" w:history="1">
        <w:r w:rsidRPr="00D047E5">
          <w:rPr>
            <w:rStyle w:val="Hyperlink"/>
            <w:noProof/>
          </w:rPr>
          <w:t>Figure 25 - Initial ping request.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64EE1E6F" w14:textId="0ADB7185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7" w:history="1">
        <w:r w:rsidRPr="00D047E5">
          <w:rPr>
            <w:rStyle w:val="Hyperlink"/>
            <w:noProof/>
          </w:rPr>
          <w:t>Figure 26 - Troubleshooting - Network Discovery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E126F6E" w14:textId="30ECA943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8" w:history="1">
        <w:r w:rsidRPr="00D047E5">
          <w:rPr>
            <w:rStyle w:val="Hyperlink"/>
            <w:noProof/>
          </w:rPr>
          <w:t>Figure 27 - Troubleshooting - Promiscuous Mode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4449800A" w14:textId="049ADAF2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19" w:history="1">
        <w:r w:rsidRPr="00D047E5">
          <w:rPr>
            <w:rStyle w:val="Hyperlink"/>
            <w:noProof/>
          </w:rPr>
          <w:t>Figure 28 - Network 1 - ping.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52C1D87F" w14:textId="4C55F687" w:rsidR="00067B81" w:rsidRDefault="00067B8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59587620" w:history="1">
        <w:r w:rsidRPr="00D047E5">
          <w:rPr>
            <w:rStyle w:val="Hyperlink"/>
            <w:noProof/>
          </w:rPr>
          <w:t>Figure 29 - Network 2 - ping.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_Toc159587620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4FFD6513" w14:textId="719B6A4F" w:rsidR="00B017BC" w:rsidRDefault="003407AB">
      <w:pPr>
        <w:rPr>
          <w:rFonts w:asciiTheme="majorHAnsi" w:eastAsiaTheme="majorEastAsia" w:hAnsiTheme="majorHAnsi" w:cstheme="majorBidi"/>
          <w:sz w:val="40"/>
          <w:szCs w:val="40"/>
        </w:rPr>
      </w:pPr>
      <w:r>
        <w:rPr>
          <w:sz w:val="40"/>
          <w:szCs w:val="40"/>
        </w:rPr>
        <w:fldChar w:fldCharType="end"/>
      </w:r>
      <w:r w:rsidR="00B017BC">
        <w:rPr>
          <w:sz w:val="40"/>
          <w:szCs w:val="40"/>
        </w:rPr>
        <w:br w:type="page"/>
      </w:r>
    </w:p>
    <w:p w14:paraId="3D219336" w14:textId="68116354" w:rsidR="00725F25" w:rsidRDefault="00B017BC" w:rsidP="00834C55">
      <w:pPr>
        <w:pStyle w:val="Heading1"/>
        <w:numPr>
          <w:ilvl w:val="1"/>
          <w:numId w:val="16"/>
        </w:numPr>
      </w:pPr>
      <w:bookmarkStart w:id="1" w:name="_Toc159587625"/>
      <w:r>
        <w:lastRenderedPageBreak/>
        <w:t>Introduction</w:t>
      </w:r>
      <w:bookmarkEnd w:id="1"/>
    </w:p>
    <w:p w14:paraId="135B28FC" w14:textId="251248BD" w:rsidR="00F44837" w:rsidRDefault="00AE0EF8" w:rsidP="00AE0EF8">
      <w:pPr>
        <w:pStyle w:val="Heading2"/>
      </w:pPr>
      <w:bookmarkStart w:id="2" w:name="_Toc159587626"/>
      <w:r>
        <w:t xml:space="preserve">1.1 </w:t>
      </w:r>
      <w:r w:rsidR="00F44837">
        <w:t>Scenario</w:t>
      </w:r>
      <w:bookmarkEnd w:id="2"/>
      <w:r w:rsidR="00F44837">
        <w:t xml:space="preserve"> </w:t>
      </w:r>
    </w:p>
    <w:p w14:paraId="6A3303B7" w14:textId="6283F3D1" w:rsidR="00F44837" w:rsidRDefault="00473F7C" w:rsidP="00927FBA">
      <w:r>
        <w:t>NOSS,</w:t>
      </w:r>
      <w:r w:rsidR="00F44837" w:rsidRPr="00F44837">
        <w:t xml:space="preserve"> </w:t>
      </w:r>
      <w:r w:rsidR="000E4D7E">
        <w:t>a m</w:t>
      </w:r>
      <w:r w:rsidR="00F44837" w:rsidRPr="00F44837">
        <w:t xml:space="preserve">ultinational </w:t>
      </w:r>
      <w:r w:rsidR="000E4D7E">
        <w:t>c</w:t>
      </w:r>
      <w:r w:rsidR="00F44837" w:rsidRPr="00F44837">
        <w:t xml:space="preserve">orporation currently at two locations: Swansea and London. </w:t>
      </w:r>
      <w:r w:rsidR="00927FBA">
        <w:t>A network is needed for a given topology</w:t>
      </w:r>
      <w:r w:rsidR="00C073B0">
        <w:t xml:space="preserve">: </w:t>
      </w:r>
    </w:p>
    <w:p w14:paraId="4F34FD36" w14:textId="5E7F3313" w:rsidR="00C073B0" w:rsidRDefault="008B1C4E" w:rsidP="00B643D4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1550BA1" wp14:editId="5044D7CB">
                <wp:simplePos x="0" y="0"/>
                <wp:positionH relativeFrom="column">
                  <wp:posOffset>1206500</wp:posOffset>
                </wp:positionH>
                <wp:positionV relativeFrom="paragraph">
                  <wp:posOffset>1413510</wp:posOffset>
                </wp:positionV>
                <wp:extent cx="2990850" cy="1667510"/>
                <wp:effectExtent l="0" t="0" r="19050" b="27940"/>
                <wp:wrapNone/>
                <wp:docPr id="6228927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16675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69B26" id="Rectangle 1" o:spid="_x0000_s1026" style="position:absolute;margin-left:95pt;margin-top:111.3pt;width:235.5pt;height:131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" filled="f" strokecolor="red" strokeweight="1pt">
                <v:stroke dashstyle="3 1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234E06" wp14:editId="13EC0FD8">
                <wp:simplePos x="0" y="0"/>
                <wp:positionH relativeFrom="column">
                  <wp:posOffset>1200150</wp:posOffset>
                </wp:positionH>
                <wp:positionV relativeFrom="paragraph">
                  <wp:posOffset>3810</wp:posOffset>
                </wp:positionV>
                <wp:extent cx="2990850" cy="1352550"/>
                <wp:effectExtent l="0" t="0" r="19050" b="19050"/>
                <wp:wrapNone/>
                <wp:docPr id="14521097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1352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372D13" id="Rectangle 1" o:spid="_x0000_s1026" style="position:absolute;margin-left:94.5pt;margin-top:.3pt;width:235.5pt;height:10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" filled="f" strokecolor="red" strokeweight="1pt">
                <v:stroke dashstyle="3 1"/>
              </v:rect>
            </w:pict>
          </mc:Fallback>
        </mc:AlternateContent>
      </w:r>
      <w:r w:rsidR="00C073B0">
        <w:rPr>
          <w:noProof/>
        </w:rPr>
        <w:drawing>
          <wp:inline distT="0" distB="0" distL="0" distR="0" wp14:anchorId="65841F88" wp14:editId="18BA9FF7">
            <wp:extent cx="5448300" cy="3051810"/>
            <wp:effectExtent l="0" t="0" r="0" b="0"/>
            <wp:docPr id="1121043627" name="Picture 1" descr="A diagram of a computer net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043627" name="Picture 1" descr="A diagram of a computer network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48" t="18977" r="13392" b="29371"/>
                    <a:stretch/>
                  </pic:blipFill>
                  <pic:spPr bwMode="auto">
                    <a:xfrm>
                      <a:off x="0" y="0"/>
                      <a:ext cx="544830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0AE9DB" w14:textId="660232FB" w:rsidR="00C073B0" w:rsidRPr="00F44837" w:rsidRDefault="00C073B0" w:rsidP="00B643D4">
      <w:pPr>
        <w:pStyle w:val="Caption"/>
        <w:jc w:val="center"/>
      </w:pPr>
      <w:bookmarkStart w:id="3" w:name="_Toc15958759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</w:t>
      </w:r>
      <w:r>
        <w:fldChar w:fldCharType="end"/>
      </w:r>
      <w:r>
        <w:t xml:space="preserve"> - NOSS Network Topology (Source</w:t>
      </w:r>
      <w:r w:rsidR="00760C24">
        <w:t xml:space="preserve">: </w:t>
      </w:r>
      <w:r w:rsidR="00760C24" w:rsidRPr="0092370F">
        <w:t xml:space="preserve">N. </w:t>
      </w:r>
      <w:proofErr w:type="spellStart"/>
      <w:r w:rsidR="00760C24" w:rsidRPr="0092370F">
        <w:t>Kaliyamurthy</w:t>
      </w:r>
      <w:proofErr w:type="spellEnd"/>
      <w:r w:rsidR="00760C24">
        <w:rPr>
          <w:rFonts w:ascii="Arial" w:hAnsi="Arial" w:cs="Arial"/>
          <w:szCs w:val="22"/>
        </w:rPr>
        <w:t>)</w:t>
      </w:r>
      <w:bookmarkEnd w:id="3"/>
    </w:p>
    <w:p w14:paraId="3E73EDA7" w14:textId="76601128" w:rsidR="003F7C54" w:rsidRDefault="003F7C54" w:rsidP="003F7C54">
      <w:pPr>
        <w:pStyle w:val="Heading2"/>
      </w:pPr>
      <w:bookmarkStart w:id="4" w:name="_Toc159587627"/>
      <w:r>
        <w:t>1.</w:t>
      </w:r>
      <w:r w:rsidR="00AE0EF8">
        <w:t>2</w:t>
      </w:r>
      <w:r>
        <w:t xml:space="preserve"> Abstract</w:t>
      </w:r>
      <w:bookmarkEnd w:id="4"/>
    </w:p>
    <w:p w14:paraId="379E31BC" w14:textId="311D6420" w:rsidR="00927FBA" w:rsidRPr="00927FBA" w:rsidRDefault="00152238" w:rsidP="00927FBA">
      <w:r>
        <w:t>Many o</w:t>
      </w:r>
      <w:r w:rsidR="004A46F0">
        <w:t xml:space="preserve">rganisations that </w:t>
      </w:r>
      <w:r w:rsidR="000D000D">
        <w:t xml:space="preserve">use connected technology i.e. computers, often have a need to have these computers operating on a network to allow communication between devices. </w:t>
      </w:r>
      <w:r w:rsidR="0062586C">
        <w:t xml:space="preserve">These organisations can operate numerous networks </w:t>
      </w:r>
      <w:r w:rsidR="001F4C27">
        <w:t xml:space="preserve">and often the case is to create virtualisation to achieve </w:t>
      </w:r>
      <w:r w:rsidR="00411B70">
        <w:t xml:space="preserve">an agreed topology. This </w:t>
      </w:r>
      <w:r w:rsidR="000E4D7E">
        <w:t xml:space="preserve">assignment will </w:t>
      </w:r>
      <w:r w:rsidR="00FE61D3">
        <w:t xml:space="preserve">address the needs of NOSS and start to provide a solution for the topology </w:t>
      </w:r>
      <w:r w:rsidR="004D3D55">
        <w:t xml:space="preserve">shown in figure 1. Two networks will be created, highlighted above within the dashed boxes, to </w:t>
      </w:r>
      <w:r w:rsidR="00C87F52">
        <w:t xml:space="preserve">align the topology to a </w:t>
      </w:r>
      <w:r w:rsidR="007B063D">
        <w:t>real-life</w:t>
      </w:r>
      <w:r w:rsidR="00C87F52">
        <w:t xml:space="preserve"> example.</w:t>
      </w:r>
      <w:r w:rsidR="00FE61D3">
        <w:t xml:space="preserve"> </w:t>
      </w:r>
    </w:p>
    <w:p w14:paraId="0ED5B85C" w14:textId="5C9CBB7E" w:rsidR="00654A86" w:rsidRDefault="00CB7E9E" w:rsidP="003500D7">
      <w:pPr>
        <w:pStyle w:val="Heading1"/>
        <w:numPr>
          <w:ilvl w:val="1"/>
          <w:numId w:val="16"/>
        </w:numPr>
      </w:pPr>
      <w:bookmarkStart w:id="5" w:name="_Toc159587628"/>
      <w:r>
        <w:t>Hypervisors</w:t>
      </w:r>
      <w:bookmarkEnd w:id="5"/>
    </w:p>
    <w:p w14:paraId="66C5A848" w14:textId="66AB6C55" w:rsidR="003500D7" w:rsidRDefault="00F47C0B" w:rsidP="00F47C0B">
      <w:pPr>
        <w:pStyle w:val="Heading2"/>
      </w:pPr>
      <w:bookmarkStart w:id="6" w:name="_Toc159587629"/>
      <w:r>
        <w:t xml:space="preserve">2.1 Task 1 - </w:t>
      </w:r>
      <w:r w:rsidR="00BF5608">
        <w:t>Hypervisor</w:t>
      </w:r>
      <w:r w:rsidR="00654A86">
        <w:t xml:space="preserve"> Research</w:t>
      </w:r>
      <w:bookmarkEnd w:id="6"/>
    </w:p>
    <w:p w14:paraId="2765EC56" w14:textId="78A3D74C" w:rsidR="00DA1CA4" w:rsidRPr="00DA1CA4" w:rsidRDefault="00DA1CA4" w:rsidP="00DA1CA4">
      <w:r>
        <w:t>Virtualisation is the practice of running software define</w:t>
      </w:r>
      <w:r w:rsidR="00627770">
        <w:t>d</w:t>
      </w:r>
      <w:r>
        <w:t xml:space="preserve"> operating systems in a virtual environment </w:t>
      </w:r>
      <w:r w:rsidR="000C5917">
        <w:t xml:space="preserve">that share the capabilities of the host system. </w:t>
      </w:r>
      <w:r w:rsidR="00105EFF">
        <w:t xml:space="preserve">To make this possible </w:t>
      </w:r>
      <w:r w:rsidR="00F14670">
        <w:t>software called</w:t>
      </w:r>
      <w:r w:rsidR="00105EFF">
        <w:t xml:space="preserve"> </w:t>
      </w:r>
      <w:r w:rsidR="00F14670">
        <w:t>a h</w:t>
      </w:r>
      <w:r w:rsidR="00105EFF">
        <w:t>ypervisor is used</w:t>
      </w:r>
      <w:r w:rsidR="00F14670">
        <w:t xml:space="preserve">. </w:t>
      </w:r>
      <w:r w:rsidR="00B61D6D">
        <w:t xml:space="preserve">A hypervisor uses the resources of a host machine and allocates these resources to </w:t>
      </w:r>
      <w:r w:rsidR="00E9606B">
        <w:t>each virtual machine that is running on the host.</w:t>
      </w:r>
    </w:p>
    <w:p w14:paraId="0AE7A33F" w14:textId="2DF69F56" w:rsidR="00A61509" w:rsidRDefault="00E70AF9" w:rsidP="00A61509">
      <w:r>
        <w:t xml:space="preserve">Virtualisation </w:t>
      </w:r>
      <w:r w:rsidR="007B4A61">
        <w:t xml:space="preserve">can be categorised into 2 groups – Type 1 or Type 2. </w:t>
      </w:r>
      <w:r w:rsidR="00D71189">
        <w:t xml:space="preserve">Type 1 hypervisor is used on bare metal infrastructure that is often associated with </w:t>
      </w:r>
      <w:r w:rsidR="00C00729">
        <w:t xml:space="preserve">IT departments, </w:t>
      </w:r>
      <w:r w:rsidR="004D524A">
        <w:t>whereas</w:t>
      </w:r>
      <w:r w:rsidR="00C00729">
        <w:t xml:space="preserve"> Type 2 hypervisors are exploited more by </w:t>
      </w:r>
      <w:r w:rsidR="004D524A">
        <w:t xml:space="preserve">users on their personal computers </w:t>
      </w:r>
      <w:sdt>
        <w:sdtPr>
          <w:id w:val="-41669269"/>
          <w:citation/>
        </w:sdtPr>
        <w:sdtContent>
          <w:r w:rsidR="004D524A">
            <w:fldChar w:fldCharType="begin"/>
          </w:r>
          <w:r w:rsidR="004D524A">
            <w:instrText xml:space="preserve"> CITATION Pou17 \l 2057 </w:instrText>
          </w:r>
          <w:r w:rsidR="004D524A">
            <w:fldChar w:fldCharType="separate"/>
          </w:r>
          <w:r w:rsidR="00067B81" w:rsidRPr="00067B81">
            <w:rPr>
              <w:noProof/>
            </w:rPr>
            <w:t>[1]</w:t>
          </w:r>
          <w:r w:rsidR="004D524A">
            <w:fldChar w:fldCharType="end"/>
          </w:r>
        </w:sdtContent>
      </w:sdt>
      <w:r w:rsidR="004D524A">
        <w:t xml:space="preserve">. </w:t>
      </w:r>
    </w:p>
    <w:p w14:paraId="337F2E16" w14:textId="77777777" w:rsidR="00CD275C" w:rsidRDefault="007D4195" w:rsidP="00CD275C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5C40B07" wp14:editId="0584C746">
            <wp:extent cx="2961598" cy="2070100"/>
            <wp:effectExtent l="0" t="0" r="0" b="6350"/>
            <wp:docPr id="1612474785" name="Picture 2" descr="The Ultimate Guide to Hypervisors: Definitions, Types, and Secur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Ultimate Guide to Hypervisors: Definitions, Types, and Securit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301" cy="207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38945" w14:textId="4BCBD3C7" w:rsidR="00FA73B5" w:rsidRDefault="00CD275C" w:rsidP="00CD275C">
      <w:pPr>
        <w:pStyle w:val="Caption"/>
        <w:jc w:val="center"/>
      </w:pPr>
      <w:bookmarkStart w:id="7" w:name="_Toc15958759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</w:t>
      </w:r>
      <w:r>
        <w:fldChar w:fldCharType="end"/>
      </w:r>
      <w:r>
        <w:t xml:space="preserve"> - Types of Hypervisors</w:t>
      </w:r>
      <w:bookmarkEnd w:id="7"/>
    </w:p>
    <w:p w14:paraId="451A8754" w14:textId="6CE5842D" w:rsidR="00CD275C" w:rsidRDefault="00FA73B5" w:rsidP="00CD275C">
      <w:pPr>
        <w:keepNext/>
        <w:jc w:val="center"/>
        <w:rPr>
          <w:i/>
          <w:iCs/>
          <w:sz w:val="16"/>
          <w:szCs w:val="16"/>
        </w:rPr>
      </w:pPr>
      <w:r w:rsidRPr="00280AAE">
        <w:rPr>
          <w:i/>
          <w:iCs/>
          <w:sz w:val="16"/>
          <w:szCs w:val="16"/>
        </w:rPr>
        <w:t xml:space="preserve">Source: </w:t>
      </w:r>
      <w:hyperlink r:id="rId12" w:history="1">
        <w:r w:rsidR="00CD275C" w:rsidRPr="00716812">
          <w:rPr>
            <w:rStyle w:val="Hyperlink"/>
            <w:i/>
            <w:iCs/>
            <w:sz w:val="16"/>
            <w:szCs w:val="16"/>
          </w:rPr>
          <w:t>https://www.trentonsystems.com/blog/hypervisors</w:t>
        </w:r>
      </w:hyperlink>
    </w:p>
    <w:p w14:paraId="6D98304B" w14:textId="685DDD3B" w:rsidR="00297351" w:rsidRPr="00A61509" w:rsidRDefault="005353DA" w:rsidP="00A61509">
      <w:r>
        <w:t xml:space="preserve">It is commonly known that </w:t>
      </w:r>
      <w:r w:rsidR="002E5806">
        <w:t xml:space="preserve">hypervisor virtualisation is a monopoly for networking scenarios, however there are other </w:t>
      </w:r>
      <w:r w:rsidR="00237CB4">
        <w:t xml:space="preserve">examples that could be used. For example, containers, </w:t>
      </w:r>
      <w:r w:rsidR="009844B8">
        <w:t>utilised</w:t>
      </w:r>
      <w:r w:rsidR="00237CB4">
        <w:t xml:space="preserve"> by the Docker corporation are becoming more</w:t>
      </w:r>
      <w:r w:rsidR="009844B8">
        <w:t xml:space="preserve"> popular within IT departments </w:t>
      </w:r>
      <w:sdt>
        <w:sdtPr>
          <w:id w:val="-564716663"/>
          <w:citation/>
        </w:sdtPr>
        <w:sdtContent>
          <w:r w:rsidR="00EA01FB">
            <w:fldChar w:fldCharType="begin"/>
          </w:r>
          <w:r w:rsidR="00EA01FB">
            <w:instrText xml:space="preserve"> CITATION Ede16 \l 2057 </w:instrText>
          </w:r>
          <w:r w:rsidR="00EA01FB">
            <w:fldChar w:fldCharType="separate"/>
          </w:r>
          <w:r w:rsidR="00067B81" w:rsidRPr="00067B81">
            <w:rPr>
              <w:noProof/>
            </w:rPr>
            <w:t>[2]</w:t>
          </w:r>
          <w:r w:rsidR="00EA01FB">
            <w:fldChar w:fldCharType="end"/>
          </w:r>
        </w:sdtContent>
      </w:sdt>
      <w:r w:rsidR="00EA01FB">
        <w:t xml:space="preserve">. </w:t>
      </w:r>
      <w:r w:rsidR="008D14AB">
        <w:t>The difference between hypervisor and containers is that hypervisor emulate a full computer</w:t>
      </w:r>
      <w:r w:rsidR="00B86ED5">
        <w:t xml:space="preserve"> operating system, whereas containers emulate certain features from an OS.</w:t>
      </w:r>
      <w:r w:rsidR="00722176">
        <w:t xml:space="preserve"> </w:t>
      </w:r>
      <w:r w:rsidR="00487B81">
        <w:t>The disadvantage for the use of containers, that Eder et el. didn’t cover was the skills and resources a department wo</w:t>
      </w:r>
      <w:r w:rsidR="001D006A">
        <w:t xml:space="preserve">uld need to containerise their enterprise. Windows features and not commonly used in containers and the majority are Linux based kernels. </w:t>
      </w:r>
      <w:r w:rsidR="00315CEC">
        <w:t>This will prove difficult to implement as many organisations tend to use either Mi</w:t>
      </w:r>
      <w:r w:rsidR="00BB03C4">
        <w:t>crosoft infrastructure and there learning curve maybe too great and so using hypervisors is their</w:t>
      </w:r>
      <w:r w:rsidR="00850EB0">
        <w:t xml:space="preserve"> most logical route to take.</w:t>
      </w:r>
    </w:p>
    <w:p w14:paraId="5C2CE57A" w14:textId="437C40CC" w:rsidR="007B063D" w:rsidRDefault="007B063D" w:rsidP="007B063D">
      <w:pPr>
        <w:pStyle w:val="Heading3"/>
      </w:pPr>
      <w:bookmarkStart w:id="8" w:name="_Toc159587630"/>
      <w:r>
        <w:t>2.1.1 Type 1 Hypervisor</w:t>
      </w:r>
      <w:bookmarkEnd w:id="8"/>
    </w:p>
    <w:p w14:paraId="337007C8" w14:textId="3F1927A8" w:rsidR="0005394F" w:rsidRDefault="00AF6A67" w:rsidP="0005394F">
      <w:r>
        <w:t xml:space="preserve">Type 1 hypervisors are used in enterprise solutions to IT scenarios. </w:t>
      </w:r>
      <w:r w:rsidR="00037048">
        <w:t xml:space="preserve">As shown in the figure above the hypervisor </w:t>
      </w:r>
      <w:r w:rsidR="00AD7CE0">
        <w:t>uses a small piece of software called Virtual Machine Manager (VMM) that sits on the physical hardware</w:t>
      </w:r>
      <w:r w:rsidR="00BF0BB8">
        <w:t xml:space="preserve"> </w:t>
      </w:r>
      <w:sdt>
        <w:sdtPr>
          <w:id w:val="1745528049"/>
          <w:citation/>
        </w:sdtPr>
        <w:sdtContent>
          <w:r w:rsidR="00BF0BB8">
            <w:fldChar w:fldCharType="begin"/>
          </w:r>
          <w:r w:rsidR="00BF0BB8">
            <w:instrText xml:space="preserve"> CITATION Loz23 \l 2057 </w:instrText>
          </w:r>
          <w:r w:rsidR="00BF0BB8">
            <w:fldChar w:fldCharType="separate"/>
          </w:r>
          <w:r w:rsidR="00067B81" w:rsidRPr="00067B81">
            <w:rPr>
              <w:noProof/>
            </w:rPr>
            <w:t>[3]</w:t>
          </w:r>
          <w:r w:rsidR="00BF0BB8">
            <w:fldChar w:fldCharType="end"/>
          </w:r>
        </w:sdtContent>
      </w:sdt>
      <w:r w:rsidR="00BF0BB8">
        <w:t>.</w:t>
      </w:r>
    </w:p>
    <w:p w14:paraId="304D48E7" w14:textId="43C88CF8" w:rsidR="00280AAE" w:rsidRPr="00297351" w:rsidRDefault="00F95338" w:rsidP="00297351">
      <w:r>
        <w:t xml:space="preserve">The main vendors of Type 1 hypervisors are VMware </w:t>
      </w:r>
      <w:proofErr w:type="spellStart"/>
      <w:r>
        <w:t>ESXi</w:t>
      </w:r>
      <w:proofErr w:type="spellEnd"/>
      <w:r>
        <w:t xml:space="preserve">, Citrix </w:t>
      </w:r>
      <w:proofErr w:type="spellStart"/>
      <w:proofErr w:type="gramStart"/>
      <w:r>
        <w:t>XenServer</w:t>
      </w:r>
      <w:proofErr w:type="spellEnd"/>
      <w:proofErr w:type="gramEnd"/>
      <w:r>
        <w:t xml:space="preserve"> and Microsoft Hyper-V </w:t>
      </w:r>
      <w:r w:rsidR="00A43472">
        <w:t xml:space="preserve"> </w:t>
      </w:r>
      <w:sdt>
        <w:sdtPr>
          <w:id w:val="235754402"/>
          <w:citation/>
        </w:sdtPr>
        <w:sdtContent>
          <w:r w:rsidR="00E62EBA">
            <w:fldChar w:fldCharType="begin"/>
          </w:r>
          <w:r w:rsidR="00E62EBA">
            <w:instrText xml:space="preserve"> CITATION Gra16 \l 2057 </w:instrText>
          </w:r>
          <w:r w:rsidR="00E62EBA">
            <w:fldChar w:fldCharType="separate"/>
          </w:r>
          <w:r w:rsidR="00067B81" w:rsidRPr="00067B81">
            <w:rPr>
              <w:noProof/>
            </w:rPr>
            <w:t>[4]</w:t>
          </w:r>
          <w:r w:rsidR="00E62EBA">
            <w:fldChar w:fldCharType="end"/>
          </w:r>
        </w:sdtContent>
      </w:sdt>
      <w:r w:rsidR="00E62EBA">
        <w:t>.</w:t>
      </w:r>
      <w:r w:rsidR="002B01DA">
        <w:t xml:space="preserve"> The use case for each vendor will depend on the organisation and their needs</w:t>
      </w:r>
      <w:r w:rsidR="00B93967">
        <w:t xml:space="preserve"> or operations.</w:t>
      </w:r>
    </w:p>
    <w:p w14:paraId="6564E6E7" w14:textId="1E426839" w:rsidR="007B063D" w:rsidRDefault="007B063D" w:rsidP="007B063D">
      <w:pPr>
        <w:pStyle w:val="Heading3"/>
      </w:pPr>
      <w:bookmarkStart w:id="9" w:name="_Toc159587631"/>
      <w:r>
        <w:t>2.1.2 Type 2 Hypervisor</w:t>
      </w:r>
      <w:bookmarkEnd w:id="9"/>
    </w:p>
    <w:p w14:paraId="6759EA4D" w14:textId="1B82F98A" w:rsidR="00B93967" w:rsidRDefault="00772267" w:rsidP="00B93967">
      <w:r>
        <w:t>Type 2 hypervisor</w:t>
      </w:r>
      <w:r w:rsidR="00EB3441">
        <w:t xml:space="preserve">, as shown in the figure above, sit on an existing operating </w:t>
      </w:r>
      <w:r w:rsidR="00710AF8">
        <w:t xml:space="preserve">system. </w:t>
      </w:r>
      <w:r w:rsidR="00537C67">
        <w:t xml:space="preserve">Type 2 hypervisors are used heavily for development work and educational purposes </w:t>
      </w:r>
      <w:sdt>
        <w:sdtPr>
          <w:id w:val="-176897834"/>
          <w:citation/>
        </w:sdtPr>
        <w:sdtContent>
          <w:r w:rsidR="00FB611C">
            <w:fldChar w:fldCharType="begin"/>
          </w:r>
          <w:r w:rsidR="00FB611C">
            <w:instrText xml:space="preserve"> CITATION Voj16 \l 2057 </w:instrText>
          </w:r>
          <w:r w:rsidR="00FB611C">
            <w:fldChar w:fldCharType="separate"/>
          </w:r>
          <w:r w:rsidR="00067B81" w:rsidRPr="00067B81">
            <w:rPr>
              <w:noProof/>
            </w:rPr>
            <w:t>[5]</w:t>
          </w:r>
          <w:r w:rsidR="00FB611C">
            <w:fldChar w:fldCharType="end"/>
          </w:r>
        </w:sdtContent>
      </w:sdt>
      <w:r w:rsidR="00537C67">
        <w:t xml:space="preserve">. </w:t>
      </w:r>
      <w:r w:rsidR="003639CD">
        <w:t xml:space="preserve">A major advantage of using type 2 hypervisors is that each virtual machine can be saved in a state and moved to </w:t>
      </w:r>
      <w:r w:rsidR="00125307">
        <w:t xml:space="preserve">a different host. </w:t>
      </w:r>
    </w:p>
    <w:p w14:paraId="0C328401" w14:textId="40458B1D" w:rsidR="006F34CC" w:rsidRPr="00B93967" w:rsidRDefault="003107CA" w:rsidP="00B93967">
      <w:r>
        <w:t xml:space="preserve">The two main vendors of Type 2 hypervisors </w:t>
      </w:r>
      <w:r w:rsidR="00144558">
        <w:t xml:space="preserve">are VMWare and Oracle VirtualBox. According to Pandey </w:t>
      </w:r>
      <w:sdt>
        <w:sdtPr>
          <w:id w:val="-809936327"/>
          <w:citation/>
        </w:sdtPr>
        <w:sdtContent>
          <w:r>
            <w:fldChar w:fldCharType="begin"/>
          </w:r>
          <w:r>
            <w:instrText xml:space="preserve"> CITATION Pan20 \l 2057 </w:instrText>
          </w:r>
          <w:r>
            <w:fldChar w:fldCharType="separate"/>
          </w:r>
          <w:r w:rsidR="00067B81" w:rsidRPr="00067B81">
            <w:rPr>
              <w:noProof/>
            </w:rPr>
            <w:t>[6]</w:t>
          </w:r>
          <w:r>
            <w:fldChar w:fldCharType="end"/>
          </w:r>
        </w:sdtContent>
      </w:sdt>
      <w:r w:rsidR="00144558">
        <w:t xml:space="preserve"> VMWare is better performing than VirtualBox </w:t>
      </w:r>
      <w:r w:rsidR="00E0043B">
        <w:t xml:space="preserve">when benchmarked against each other. </w:t>
      </w:r>
    </w:p>
    <w:p w14:paraId="037B1B70" w14:textId="62B78E71" w:rsidR="00F47C0B" w:rsidRDefault="00F47C0B" w:rsidP="00ED24C4">
      <w:pPr>
        <w:pStyle w:val="Heading2"/>
      </w:pPr>
      <w:bookmarkStart w:id="10" w:name="_Toc159587632"/>
      <w:r>
        <w:t xml:space="preserve">2.2 Task 2 </w:t>
      </w:r>
      <w:r w:rsidR="00ED24C4">
        <w:t>–</w:t>
      </w:r>
      <w:r>
        <w:t xml:space="preserve"> </w:t>
      </w:r>
      <w:r w:rsidR="00ED24C4">
        <w:t>Hypervisor Selection</w:t>
      </w:r>
      <w:bookmarkEnd w:id="10"/>
    </w:p>
    <w:p w14:paraId="5EA9E111" w14:textId="2BE3037C" w:rsidR="00F035C1" w:rsidRDefault="009F266F" w:rsidP="007E5921">
      <w:r>
        <w:t xml:space="preserve">As detailed above there are many </w:t>
      </w:r>
      <w:r w:rsidR="009E2EE6">
        <w:t>Type 2 hypervisors that can be used. All have their advantages and disadvantages.</w:t>
      </w:r>
      <w:r w:rsidR="00654134">
        <w:t xml:space="preserve"> For usability the</w:t>
      </w:r>
      <w:r w:rsidR="00A75A54">
        <w:t xml:space="preserve"> choices </w:t>
      </w:r>
      <w:r w:rsidR="00F035C1">
        <w:t>were</w:t>
      </w:r>
      <w:r w:rsidR="00A75A54">
        <w:t xml:space="preserve"> between VMWare and Oracle VM VirtualBox. </w:t>
      </w:r>
      <w:r w:rsidR="00D36DE1">
        <w:t xml:space="preserve">According to </w:t>
      </w:r>
      <w:r w:rsidR="00D36DE1" w:rsidRPr="00D36DE1">
        <w:t>Aryotejo</w:t>
      </w:r>
      <w:r w:rsidR="00D36DE1">
        <w:t xml:space="preserve"> et el. </w:t>
      </w:r>
      <w:r w:rsidR="00BB16FC">
        <w:t xml:space="preserve">VMWare was a considerably better example to use. </w:t>
      </w:r>
      <w:r w:rsidR="00664EAF">
        <w:t>They detailed that the ability to interact between the host and the virtual machines was</w:t>
      </w:r>
      <w:r w:rsidR="00C6115D">
        <w:t xml:space="preserve"> a much better experience between VMWare and VirtualBox</w:t>
      </w:r>
      <w:r w:rsidR="00A71FCE">
        <w:t xml:space="preserve"> </w:t>
      </w:r>
      <w:sdt>
        <w:sdtPr>
          <w:id w:val="-809403478"/>
          <w:citation/>
        </w:sdtPr>
        <w:sdtContent>
          <w:r w:rsidR="00A71FCE">
            <w:fldChar w:fldCharType="begin"/>
          </w:r>
          <w:r w:rsidR="00A71FCE">
            <w:instrText xml:space="preserve"> CITATION Ary21 \l 2057 </w:instrText>
          </w:r>
          <w:r w:rsidR="00A71FCE">
            <w:fldChar w:fldCharType="separate"/>
          </w:r>
          <w:r w:rsidR="00067B81" w:rsidRPr="00067B81">
            <w:rPr>
              <w:noProof/>
            </w:rPr>
            <w:t>[7]</w:t>
          </w:r>
          <w:r w:rsidR="00A71FCE">
            <w:fldChar w:fldCharType="end"/>
          </w:r>
        </w:sdtContent>
      </w:sdt>
      <w:r w:rsidR="00C6115D">
        <w:t xml:space="preserve">. However, </w:t>
      </w:r>
      <w:r w:rsidR="00A71FCE">
        <w:t xml:space="preserve">the comparison between </w:t>
      </w:r>
      <w:r w:rsidR="00E46FE6">
        <w:t xml:space="preserve">VMWare and VirtualBox for this scenario, VirtualBox </w:t>
      </w:r>
      <w:r w:rsidR="005F5EE5">
        <w:t xml:space="preserve">had greater usability when deploying </w:t>
      </w:r>
      <w:r w:rsidR="00E92768">
        <w:t xml:space="preserve">multiple </w:t>
      </w:r>
      <w:r w:rsidR="005F5EE5">
        <w:t>virtual machines</w:t>
      </w:r>
      <w:r w:rsidR="00E92768">
        <w:t xml:space="preserve"> that </w:t>
      </w:r>
      <w:r w:rsidR="00E92768">
        <w:lastRenderedPageBreak/>
        <w:t xml:space="preserve">managed </w:t>
      </w:r>
      <w:r w:rsidR="00E15D67">
        <w:t xml:space="preserve">the host resources accordingly. This did not occur when VMWare was being operated resulting in the host system crashing. </w:t>
      </w:r>
      <w:r w:rsidR="005F5EE5">
        <w:t xml:space="preserve"> </w:t>
      </w:r>
    </w:p>
    <w:p w14:paraId="5ECC4A5E" w14:textId="7860B237" w:rsidR="007E5921" w:rsidRPr="007E5921" w:rsidRDefault="00F035C1" w:rsidP="007E5921">
      <w:r>
        <w:t xml:space="preserve">For this </w:t>
      </w:r>
      <w:r w:rsidR="00F51CA9">
        <w:t>reason,</w:t>
      </w:r>
      <w:r>
        <w:t xml:space="preserve"> Oracle </w:t>
      </w:r>
      <w:r w:rsidR="00CE0DBC">
        <w:t xml:space="preserve">VM </w:t>
      </w:r>
      <w:r>
        <w:t>VirtualBox</w:t>
      </w:r>
      <w:r w:rsidR="00E46FE6">
        <w:t xml:space="preserve"> </w:t>
      </w:r>
      <w:r w:rsidR="00CE0DBC">
        <w:t>will be used.</w:t>
      </w:r>
    </w:p>
    <w:p w14:paraId="3E19B051" w14:textId="3FF15B67" w:rsidR="00ED24C4" w:rsidRDefault="00FD4DA2" w:rsidP="00FD4DA2">
      <w:pPr>
        <w:pStyle w:val="Heading2"/>
      </w:pPr>
      <w:bookmarkStart w:id="11" w:name="_Toc159587633"/>
      <w:r>
        <w:t>2.3 Task 3 – Hypervisor Server and Client</w:t>
      </w:r>
      <w:r w:rsidR="00E81D95">
        <w:t xml:space="preserve"> Operating Systems</w:t>
      </w:r>
      <w:bookmarkEnd w:id="11"/>
    </w:p>
    <w:p w14:paraId="57F5E17E" w14:textId="1060D84F" w:rsidR="001529CC" w:rsidRDefault="009252F1" w:rsidP="001529CC">
      <w:r>
        <w:t>The</w:t>
      </w:r>
      <w:r w:rsidR="00175211">
        <w:t xml:space="preserve"> options for the operating server usually end up being Microsoft or Linux based </w:t>
      </w:r>
      <w:r w:rsidR="00445E9B">
        <w:t xml:space="preserve">OS. According to </w:t>
      </w:r>
      <w:r w:rsidR="00445E9B" w:rsidRPr="00445E9B">
        <w:t>Economides</w:t>
      </w:r>
      <w:r w:rsidR="00445E9B">
        <w:t xml:space="preserve"> et al. </w:t>
      </w:r>
      <w:sdt>
        <w:sdtPr>
          <w:id w:val="-423267463"/>
          <w:citation/>
        </w:sdtPr>
        <w:sdtContent>
          <w:r>
            <w:fldChar w:fldCharType="begin"/>
          </w:r>
          <w:r>
            <w:instrText xml:space="preserve"> CITATION Eco06 \l 2057 </w:instrText>
          </w:r>
          <w:r>
            <w:fldChar w:fldCharType="separate"/>
          </w:r>
          <w:r w:rsidR="00067B81" w:rsidRPr="00067B81">
            <w:rPr>
              <w:noProof/>
            </w:rPr>
            <w:t>[8]</w:t>
          </w:r>
          <w:r>
            <w:fldChar w:fldCharType="end"/>
          </w:r>
        </w:sdtContent>
      </w:sdt>
      <w:r w:rsidR="00445E9B">
        <w:t xml:space="preserve"> when using </w:t>
      </w:r>
      <w:r w:rsidR="009E3DA8">
        <w:t>open-source</w:t>
      </w:r>
      <w:r w:rsidR="00BC3543">
        <w:t xml:space="preserve"> software there tends to be larger investment in </w:t>
      </w:r>
      <w:r w:rsidR="009E3DA8">
        <w:t>organisations. Although, not mentioned in the article this could be down to greater resources needed to manage open-source software.</w:t>
      </w:r>
    </w:p>
    <w:p w14:paraId="0A8C309B" w14:textId="2ECB31C1" w:rsidR="009E3DA8" w:rsidRDefault="009E3DA8" w:rsidP="001529CC">
      <w:r>
        <w:t xml:space="preserve">Due to familiarity </w:t>
      </w:r>
      <w:r w:rsidR="002A6241">
        <w:t xml:space="preserve">a Microsoft based approach will be taken for this scenario. Using the most recent </w:t>
      </w:r>
      <w:r w:rsidR="002F2F19">
        <w:t xml:space="preserve">Microsoft Server 2022 ensure that the most recent security features can be implemented </w:t>
      </w:r>
      <w:r w:rsidR="00980618">
        <w:t xml:space="preserve">for the server-side functions. However, </w:t>
      </w:r>
      <w:r w:rsidR="00F81921">
        <w:t>Windows 10 will be used for the client machines. Thi</w:t>
      </w:r>
      <w:r w:rsidR="00D109CC">
        <w:t xml:space="preserve">s is preferred to the newer Windows 11, as the adoption for Windows 11 has not been as </w:t>
      </w:r>
      <w:r w:rsidR="00D97131">
        <w:t>widespread</w:t>
      </w:r>
      <w:r w:rsidR="00B643D4">
        <w:t>.</w:t>
      </w:r>
    </w:p>
    <w:p w14:paraId="25832393" w14:textId="68D3F438" w:rsidR="001529CC" w:rsidRDefault="001529CC" w:rsidP="001529CC">
      <w:pPr>
        <w:pStyle w:val="Heading1"/>
        <w:numPr>
          <w:ilvl w:val="1"/>
          <w:numId w:val="16"/>
        </w:numPr>
      </w:pPr>
      <w:bookmarkStart w:id="12" w:name="_Toc159587634"/>
      <w:r>
        <w:t>Networks</w:t>
      </w:r>
      <w:r w:rsidR="0064231A">
        <w:t xml:space="preserve"> (Task 4)</w:t>
      </w:r>
      <w:bookmarkEnd w:id="12"/>
    </w:p>
    <w:p w14:paraId="1A24D048" w14:textId="2A231798" w:rsidR="001529CC" w:rsidRDefault="003A3388" w:rsidP="003A3388">
      <w:pPr>
        <w:pStyle w:val="Heading2"/>
      </w:pPr>
      <w:bookmarkStart w:id="13" w:name="_Toc159587635"/>
      <w:r>
        <w:t>3.1 Topology</w:t>
      </w:r>
      <w:bookmarkEnd w:id="13"/>
    </w:p>
    <w:p w14:paraId="27705C26" w14:textId="1D12220A" w:rsidR="00C40E6F" w:rsidRDefault="00C40E6F" w:rsidP="00C40E6F">
      <w:r>
        <w:t xml:space="preserve">The topology, shown in Figure 1, the two networks that will be created </w:t>
      </w:r>
      <w:r w:rsidR="00576798">
        <w:t>will be replicated with appropriate IP addressing applied to each.</w:t>
      </w:r>
    </w:p>
    <w:p w14:paraId="22BA1376" w14:textId="2EA12EB8" w:rsidR="00576798" w:rsidRPr="00C40E6F" w:rsidRDefault="00576798" w:rsidP="00C40E6F">
      <w:r>
        <w:t>The first network consists of one client machine, ‘Client 1’, and one server</w:t>
      </w:r>
      <w:r w:rsidR="00D868C6">
        <w:t>, ‘Server 1’. This will be known as ‘Network 1’.</w:t>
      </w:r>
    </w:p>
    <w:p w14:paraId="3D1C0058" w14:textId="51EDBE40" w:rsidR="00D868C6" w:rsidRDefault="008B62F1" w:rsidP="00B643D4">
      <w:pPr>
        <w:keepNext/>
        <w:jc w:val="center"/>
      </w:pPr>
      <w:r w:rsidRPr="008B62F1">
        <w:rPr>
          <w:noProof/>
        </w:rPr>
        <w:drawing>
          <wp:inline distT="0" distB="0" distL="0" distR="0" wp14:anchorId="28A885A0" wp14:editId="1B1CE7C1">
            <wp:extent cx="3778250" cy="1438558"/>
            <wp:effectExtent l="0" t="0" r="0" b="9525"/>
            <wp:docPr id="1837752817" name="Picture 1" descr="A white background with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752817" name="Picture 1" descr="A white background with blue line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94106" cy="14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6DC1A" w14:textId="4CC868D9" w:rsidR="00FE3B7E" w:rsidRDefault="00D868C6" w:rsidP="00B643D4">
      <w:pPr>
        <w:pStyle w:val="Caption"/>
        <w:jc w:val="center"/>
      </w:pPr>
      <w:bookmarkStart w:id="14" w:name="_Toc15958759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3</w:t>
      </w:r>
      <w:r>
        <w:fldChar w:fldCharType="end"/>
      </w:r>
      <w:r>
        <w:t xml:space="preserve"> - Network 1</w:t>
      </w:r>
      <w:bookmarkEnd w:id="14"/>
    </w:p>
    <w:p w14:paraId="65945824" w14:textId="51FBA2EA" w:rsidR="00D868C6" w:rsidRPr="00D868C6" w:rsidRDefault="00D868C6" w:rsidP="00D868C6">
      <w:r>
        <w:t xml:space="preserve">The second network will be very similar to </w:t>
      </w:r>
      <w:r w:rsidR="00C003A6">
        <w:t>‘N</w:t>
      </w:r>
      <w:r>
        <w:t xml:space="preserve">etwork </w:t>
      </w:r>
      <w:r w:rsidR="00C003A6">
        <w:t xml:space="preserve">1’, </w:t>
      </w:r>
      <w:r w:rsidR="00177872">
        <w:t>with a single client and single server. This will be known as ‘Network 2’.</w:t>
      </w:r>
    </w:p>
    <w:p w14:paraId="6CC420C4" w14:textId="77777777" w:rsidR="00177872" w:rsidRDefault="00177872" w:rsidP="00B643D4">
      <w:pPr>
        <w:keepNext/>
        <w:jc w:val="center"/>
      </w:pPr>
      <w:r w:rsidRPr="00177872">
        <w:rPr>
          <w:noProof/>
        </w:rPr>
        <w:drawing>
          <wp:inline distT="0" distB="0" distL="0" distR="0" wp14:anchorId="2A29F474" wp14:editId="29B02A9A">
            <wp:extent cx="3790950" cy="1412844"/>
            <wp:effectExtent l="0" t="0" r="0" b="0"/>
            <wp:docPr id="234998922" name="Picture 1" descr="A white rectangular object with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998922" name="Picture 1" descr="A white rectangular object with blue line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8052" cy="141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1B3ED" w14:textId="67E0BF0A" w:rsidR="00FE3B7E" w:rsidRPr="00FE3B7E" w:rsidRDefault="00177872" w:rsidP="00B643D4">
      <w:pPr>
        <w:pStyle w:val="Caption"/>
        <w:jc w:val="center"/>
      </w:pPr>
      <w:bookmarkStart w:id="15" w:name="_Toc15958759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4</w:t>
      </w:r>
      <w:r>
        <w:fldChar w:fldCharType="end"/>
      </w:r>
      <w:r>
        <w:t xml:space="preserve"> - Network 2</w:t>
      </w:r>
      <w:bookmarkEnd w:id="15"/>
    </w:p>
    <w:p w14:paraId="6D4CE3B1" w14:textId="087003D3" w:rsidR="003A3388" w:rsidRDefault="003A3388" w:rsidP="00D13B57">
      <w:pPr>
        <w:pStyle w:val="Heading2"/>
      </w:pPr>
      <w:bookmarkStart w:id="16" w:name="_Toc159587636"/>
      <w:r>
        <w:t xml:space="preserve">3.2 </w:t>
      </w:r>
      <w:r w:rsidR="00D13B57">
        <w:t>Creating Virtual Machines and Configuration in Oracle Virtual Box</w:t>
      </w:r>
      <w:bookmarkEnd w:id="16"/>
    </w:p>
    <w:p w14:paraId="4796B3AA" w14:textId="77777777" w:rsidR="004130D1" w:rsidRPr="004130D1" w:rsidRDefault="004130D1" w:rsidP="004130D1"/>
    <w:p w14:paraId="67F054F4" w14:textId="69D182B2" w:rsidR="00A8561A" w:rsidRPr="00A8561A" w:rsidRDefault="00A8561A" w:rsidP="004130D1">
      <w:pPr>
        <w:pStyle w:val="Heading3"/>
      </w:pPr>
      <w:bookmarkStart w:id="17" w:name="_Toc159587637"/>
      <w:r>
        <w:lastRenderedPageBreak/>
        <w:t>3.2.1 Creating Virtual Machines</w:t>
      </w:r>
      <w:bookmarkEnd w:id="17"/>
    </w:p>
    <w:p w14:paraId="6BFE2C18" w14:textId="76611B67" w:rsidR="00177872" w:rsidRDefault="002845A0" w:rsidP="00177872">
      <w:r>
        <w:t>Each of these virtual machines will be created in Oracle VirtualBox</w:t>
      </w:r>
      <w:r w:rsidR="006F1924">
        <w:t>. Each machine will be configured with 2048</w:t>
      </w:r>
      <w:r w:rsidR="002A2BEB">
        <w:t xml:space="preserve">MB of RAM and a 50GB virtual hard disk. </w:t>
      </w:r>
      <w:r w:rsidR="00F75DAB">
        <w:t xml:space="preserve">This is to ensure that the resources on the host machine are not exhausted </w:t>
      </w:r>
      <w:r w:rsidR="00423B0B">
        <w:t>through the virtualisation of this setup.</w:t>
      </w:r>
    </w:p>
    <w:p w14:paraId="71C7920B" w14:textId="04D32D4B" w:rsidR="00423B0B" w:rsidRPr="00177872" w:rsidRDefault="00423B0B" w:rsidP="00177872">
      <w:r>
        <w:t xml:space="preserve">The </w:t>
      </w:r>
      <w:r w:rsidR="00703305">
        <w:t>figure below shows each of the four virtual machines with appropriate naming convention.</w:t>
      </w:r>
      <w:r w:rsidR="00952DB1">
        <w:t xml:space="preserve"> WindowsServer2022_1, Windows10_1, WindowsServer2022_2, and Windows10_2.</w:t>
      </w:r>
    </w:p>
    <w:p w14:paraId="3C29EB34" w14:textId="77777777" w:rsidR="00952DB1" w:rsidRDefault="004B7B9C" w:rsidP="00B643D4">
      <w:pPr>
        <w:keepNext/>
        <w:jc w:val="center"/>
      </w:pPr>
      <w:r w:rsidRPr="008B2903">
        <w:rPr>
          <w:noProof/>
        </w:rPr>
        <w:drawing>
          <wp:inline distT="0" distB="0" distL="0" distR="0" wp14:anchorId="5247321B" wp14:editId="2C0A5FF1">
            <wp:extent cx="4254500" cy="2832405"/>
            <wp:effectExtent l="0" t="0" r="0" b="6350"/>
            <wp:docPr id="15611966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196645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70640" cy="28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4777F" w14:textId="6CC94585" w:rsidR="004B7B9C" w:rsidRDefault="00952DB1" w:rsidP="00B643D4">
      <w:pPr>
        <w:pStyle w:val="Caption"/>
        <w:jc w:val="center"/>
      </w:pPr>
      <w:bookmarkStart w:id="18" w:name="_Toc1595875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5</w:t>
      </w:r>
      <w:r>
        <w:fldChar w:fldCharType="end"/>
      </w:r>
      <w:r>
        <w:t xml:space="preserve"> - VirtualBox VM setup – 1.</w:t>
      </w:r>
      <w:bookmarkEnd w:id="18"/>
    </w:p>
    <w:p w14:paraId="77A80CF7" w14:textId="0EE25A0A" w:rsidR="00207AAC" w:rsidRDefault="00207AAC" w:rsidP="00207AAC">
      <w:r>
        <w:t xml:space="preserve">As discussed above each VM needs to have </w:t>
      </w:r>
      <w:r w:rsidR="005F3998">
        <w:t>an ISO file</w:t>
      </w:r>
      <w:r w:rsidR="00E96589">
        <w:t xml:space="preserve">, which is an entire copy of an optical disk, to launch the </w:t>
      </w:r>
      <w:r w:rsidR="00FE4CC5">
        <w:t>OS.</w:t>
      </w:r>
    </w:p>
    <w:p w14:paraId="333C1819" w14:textId="60ECE4C4" w:rsidR="00733D84" w:rsidRDefault="00733D84" w:rsidP="00207AAC">
      <w:r>
        <w:t xml:space="preserve">Using the SATA Port 1 storage controller </w:t>
      </w:r>
      <w:r w:rsidR="00AA1950">
        <w:t>an OS image can be applied. For the 2 client machines the windows</w:t>
      </w:r>
      <w:r w:rsidR="003D350E">
        <w:t>10.iso is selected.</w:t>
      </w:r>
    </w:p>
    <w:p w14:paraId="5D52B56F" w14:textId="1C7D1CB0" w:rsidR="003D350E" w:rsidRPr="00207AAC" w:rsidRDefault="003D350E" w:rsidP="00207AAC">
      <w:r>
        <w:t>For the 2 server machines the SERVER_EVAL_</w:t>
      </w:r>
      <w:r w:rsidR="00FA1F41">
        <w:t>x64FRE_en-us.iso file image is selected.</w:t>
      </w:r>
    </w:p>
    <w:p w14:paraId="1B3C2474" w14:textId="77777777" w:rsidR="00FA1F41" w:rsidRDefault="00207AAC" w:rsidP="00B643D4">
      <w:pPr>
        <w:keepNext/>
        <w:jc w:val="center"/>
      </w:pPr>
      <w:r w:rsidRPr="008B2903">
        <w:rPr>
          <w:noProof/>
        </w:rPr>
        <w:drawing>
          <wp:inline distT="0" distB="0" distL="0" distR="0" wp14:anchorId="7F6BE10A" wp14:editId="35F89A6D">
            <wp:extent cx="4196813" cy="2794000"/>
            <wp:effectExtent l="0" t="0" r="0" b="6350"/>
            <wp:docPr id="12336714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671483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12934" cy="2804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06DDC" w14:textId="4D5782D2" w:rsidR="00952DB1" w:rsidRDefault="00FA1F41" w:rsidP="00B643D4">
      <w:pPr>
        <w:pStyle w:val="Caption"/>
        <w:jc w:val="center"/>
      </w:pPr>
      <w:bookmarkStart w:id="19" w:name="_Toc15958759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6</w:t>
      </w:r>
      <w:r>
        <w:fldChar w:fldCharType="end"/>
      </w:r>
      <w:r>
        <w:t xml:space="preserve"> - VirtualBox VM setup -2.</w:t>
      </w:r>
      <w:bookmarkEnd w:id="19"/>
    </w:p>
    <w:p w14:paraId="3C85486E" w14:textId="16748B84" w:rsidR="004130D1" w:rsidRDefault="004130D1" w:rsidP="004130D1">
      <w:pPr>
        <w:pStyle w:val="Heading3"/>
      </w:pPr>
      <w:bookmarkStart w:id="20" w:name="_Toc159587638"/>
      <w:r>
        <w:lastRenderedPageBreak/>
        <w:t>3.2.2</w:t>
      </w:r>
      <w:r w:rsidRPr="004130D1">
        <w:t xml:space="preserve"> </w:t>
      </w:r>
      <w:r>
        <w:t>Configuration in Oracle Virtual Box</w:t>
      </w:r>
      <w:bookmarkEnd w:id="20"/>
    </w:p>
    <w:p w14:paraId="4F88D581" w14:textId="029083D0" w:rsidR="004130D1" w:rsidRDefault="004130D1" w:rsidP="004130D1">
      <w:r>
        <w:t>Each machine nee</w:t>
      </w:r>
      <w:r w:rsidR="00D87C26">
        <w:t>ds the network adapter</w:t>
      </w:r>
      <w:r w:rsidR="00351843">
        <w:t>s</w:t>
      </w:r>
      <w:r w:rsidR="00D87C26">
        <w:t xml:space="preserve"> to be configured within Oracle VirtualBox.</w:t>
      </w:r>
      <w:r w:rsidR="00351843">
        <w:t xml:space="preserve"> Within the topology each client machine will need two network adapters, one to communicate with </w:t>
      </w:r>
      <w:r w:rsidR="00B171AC">
        <w:t xml:space="preserve">the internet i.e. public IP, and </w:t>
      </w:r>
      <w:r w:rsidR="00DE4FBD">
        <w:t>another to communicate within the network, i.e. private IP.</w:t>
      </w:r>
    </w:p>
    <w:p w14:paraId="1C735099" w14:textId="1BC2B7B1" w:rsidR="0082430B" w:rsidRDefault="0082430B" w:rsidP="004130D1">
      <w:r>
        <w:t xml:space="preserve">For the client machine shown below, </w:t>
      </w:r>
      <w:r w:rsidR="002E0D5C">
        <w:t>‘Windows10_2’</w:t>
      </w:r>
      <w:r w:rsidR="00566323">
        <w:t xml:space="preserve">, </w:t>
      </w:r>
      <w:r w:rsidR="00F961C6">
        <w:t xml:space="preserve">the first network adapter is </w:t>
      </w:r>
      <w:r w:rsidR="00B1412F">
        <w:t>attached to NAT. this will enable this machine to access the internet through the hosts network connection.</w:t>
      </w:r>
    </w:p>
    <w:p w14:paraId="4FC5065D" w14:textId="77777777" w:rsidR="00017304" w:rsidRDefault="0082430B" w:rsidP="00B643D4">
      <w:pPr>
        <w:keepNext/>
        <w:jc w:val="center"/>
      </w:pPr>
      <w:r w:rsidRPr="00E71BE1">
        <w:rPr>
          <w:noProof/>
        </w:rPr>
        <w:drawing>
          <wp:inline distT="0" distB="0" distL="0" distR="0" wp14:anchorId="4644AD4E" wp14:editId="6BD823E2">
            <wp:extent cx="4397115" cy="2927350"/>
            <wp:effectExtent l="0" t="0" r="3810" b="6350"/>
            <wp:docPr id="4374121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412147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05565" cy="293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B0689" w14:textId="7A0E6A61" w:rsidR="004E78A1" w:rsidRDefault="00017304" w:rsidP="00B643D4">
      <w:pPr>
        <w:pStyle w:val="Caption"/>
        <w:jc w:val="center"/>
      </w:pPr>
      <w:bookmarkStart w:id="21" w:name="_Toc15958759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7</w:t>
      </w:r>
      <w:r>
        <w:fldChar w:fldCharType="end"/>
      </w:r>
      <w:r>
        <w:t xml:space="preserve"> - Network Adapter (NAT)</w:t>
      </w:r>
      <w:bookmarkEnd w:id="21"/>
    </w:p>
    <w:p w14:paraId="495F803D" w14:textId="0378294D" w:rsidR="00051F6A" w:rsidRPr="004E78A1" w:rsidRDefault="007250D9" w:rsidP="004E78A1">
      <w:r>
        <w:t>For the second network adapter in clients 1 and 2, and the first and only network adapter, for server 1 and 2</w:t>
      </w:r>
      <w:r w:rsidR="001D1D65">
        <w:t xml:space="preserve">, this needs to be attached to ‘Internal Network’. </w:t>
      </w:r>
      <w:r w:rsidR="00B11723">
        <w:t>This will create</w:t>
      </w:r>
      <w:r w:rsidR="00BF20EF">
        <w:t xml:space="preserve"> two</w:t>
      </w:r>
      <w:r w:rsidR="00B11723">
        <w:t xml:space="preserve"> network adapters for </w:t>
      </w:r>
      <w:r w:rsidR="00BF20EF">
        <w:t>the clients and one for the servers.</w:t>
      </w:r>
    </w:p>
    <w:p w14:paraId="715F6463" w14:textId="03E70C44" w:rsidR="00DB0B35" w:rsidRDefault="004E78A1" w:rsidP="00B643D4">
      <w:pPr>
        <w:keepNext/>
        <w:jc w:val="center"/>
      </w:pPr>
      <w:r w:rsidRPr="00E71BE1">
        <w:rPr>
          <w:noProof/>
        </w:rPr>
        <w:drawing>
          <wp:inline distT="0" distB="0" distL="0" distR="0" wp14:anchorId="51CE4832" wp14:editId="71B4888B">
            <wp:extent cx="4438895" cy="2959100"/>
            <wp:effectExtent l="0" t="0" r="0" b="0"/>
            <wp:docPr id="69170245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702455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43567" cy="296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A7D92" w14:textId="5E7A0B28" w:rsidR="00017304" w:rsidRDefault="00DB0B35" w:rsidP="00B643D4">
      <w:pPr>
        <w:pStyle w:val="Caption"/>
        <w:jc w:val="center"/>
      </w:pPr>
      <w:bookmarkStart w:id="22" w:name="_Toc15958759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8</w:t>
      </w:r>
      <w:r>
        <w:fldChar w:fldCharType="end"/>
      </w:r>
      <w:r>
        <w:t xml:space="preserve"> - Network Adapter</w:t>
      </w:r>
      <w:r w:rsidR="004E78A1">
        <w:t xml:space="preserve"> (Internal Network)</w:t>
      </w:r>
      <w:bookmarkEnd w:id="22"/>
    </w:p>
    <w:p w14:paraId="54310AA0" w14:textId="73E76886" w:rsidR="00B11723" w:rsidRPr="00B11723" w:rsidRDefault="00BF20EF" w:rsidP="00B11723">
      <w:r>
        <w:lastRenderedPageBreak/>
        <w:t>For each of the two networks to communicate with each other the name</w:t>
      </w:r>
      <w:r w:rsidR="006A6A26">
        <w:t xml:space="preserve"> of the network will need to match. For example, in the figure below the name of the network is ‘in</w:t>
      </w:r>
      <w:r w:rsidR="00C63B79">
        <w:t>tnet_2’. This will need to match on client 2 and server 2. Whereas, for client 1 and server 1 this will be ‘intnet_1’.</w:t>
      </w:r>
    </w:p>
    <w:p w14:paraId="6ECFCD91" w14:textId="0854BCDF" w:rsidR="00B1412F" w:rsidRDefault="004E78A1" w:rsidP="00B643D4">
      <w:pPr>
        <w:keepNext/>
        <w:jc w:val="center"/>
      </w:pPr>
      <w:r w:rsidRPr="00E71BE1">
        <w:rPr>
          <w:noProof/>
        </w:rPr>
        <w:drawing>
          <wp:inline distT="0" distB="0" distL="0" distR="0" wp14:anchorId="228D3852" wp14:editId="1EB658DD">
            <wp:extent cx="4448421" cy="2965450"/>
            <wp:effectExtent l="0" t="0" r="9525" b="6350"/>
            <wp:docPr id="6455706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570672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55344" cy="297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AFAD5" w14:textId="190A9924" w:rsidR="00FA1F41" w:rsidRDefault="00B1412F" w:rsidP="00B643D4">
      <w:pPr>
        <w:pStyle w:val="Caption"/>
        <w:jc w:val="center"/>
      </w:pPr>
      <w:bookmarkStart w:id="23" w:name="_Toc15958760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9</w:t>
      </w:r>
      <w:r>
        <w:fldChar w:fldCharType="end"/>
      </w:r>
      <w:r>
        <w:t xml:space="preserve"> - Network Adapter (</w:t>
      </w:r>
      <w:r w:rsidR="005E3931">
        <w:t xml:space="preserve">Client 2 </w:t>
      </w:r>
      <w:r w:rsidR="00017304">
        <w:t>Internal Network</w:t>
      </w:r>
      <w:r w:rsidR="004E78A1">
        <w:t xml:space="preserve"> Name</w:t>
      </w:r>
      <w:r>
        <w:t>)</w:t>
      </w:r>
      <w:bookmarkEnd w:id="23"/>
    </w:p>
    <w:p w14:paraId="2173241D" w14:textId="77777777" w:rsidR="005E3931" w:rsidRDefault="005E3931" w:rsidP="00B643D4">
      <w:pPr>
        <w:keepNext/>
        <w:jc w:val="center"/>
      </w:pPr>
      <w:r w:rsidRPr="00E71BE1">
        <w:rPr>
          <w:noProof/>
        </w:rPr>
        <w:drawing>
          <wp:inline distT="0" distB="0" distL="0" distR="0" wp14:anchorId="3BCE9E39" wp14:editId="3A8BF2E5">
            <wp:extent cx="4562728" cy="3041650"/>
            <wp:effectExtent l="0" t="0" r="9525" b="6350"/>
            <wp:docPr id="16685631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563160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67279" cy="304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B751F" w14:textId="0C9EF3E0" w:rsidR="00B1412F" w:rsidRDefault="005E3931" w:rsidP="00B643D4">
      <w:pPr>
        <w:pStyle w:val="Caption"/>
        <w:jc w:val="center"/>
      </w:pPr>
      <w:bookmarkStart w:id="24" w:name="_Toc15958760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10</w:t>
      </w:r>
      <w:r>
        <w:fldChar w:fldCharType="end"/>
      </w:r>
      <w:r>
        <w:t xml:space="preserve"> - </w:t>
      </w:r>
      <w:r w:rsidRPr="00410DB1">
        <w:t>Network Adapter (</w:t>
      </w:r>
      <w:r>
        <w:t>Server 2</w:t>
      </w:r>
      <w:r w:rsidRPr="00410DB1">
        <w:t xml:space="preserve"> Internal Network Name)</w:t>
      </w:r>
      <w:bookmarkEnd w:id="24"/>
    </w:p>
    <w:p w14:paraId="4913DEC8" w14:textId="49584612" w:rsidR="00DD4DFD" w:rsidRPr="00DD4DFD" w:rsidRDefault="00DD4DFD" w:rsidP="00DD4DFD">
      <w:r>
        <w:t xml:space="preserve">Once </w:t>
      </w:r>
      <w:r w:rsidR="00AE61B8">
        <w:t>the configuration has been completed the virtual machines can be started.</w:t>
      </w:r>
    </w:p>
    <w:p w14:paraId="7B9F7162" w14:textId="2089BE39" w:rsidR="00732A58" w:rsidRDefault="00FC4F83" w:rsidP="008B5DC6">
      <w:pPr>
        <w:pStyle w:val="Heading2"/>
      </w:pPr>
      <w:bookmarkStart w:id="25" w:name="_Toc159587639"/>
      <w:r>
        <w:t>3.3 System Information</w:t>
      </w:r>
      <w:bookmarkEnd w:id="25"/>
    </w:p>
    <w:p w14:paraId="716F66F5" w14:textId="78EC2885" w:rsidR="00085572" w:rsidRDefault="00945927" w:rsidP="00085572">
      <w:r>
        <w:t xml:space="preserve">There are two ways </w:t>
      </w:r>
      <w:r w:rsidR="00DD2F8B">
        <w:t>in which system information can be collected. The first, by using the ‘</w:t>
      </w:r>
      <w:proofErr w:type="spellStart"/>
      <w:r w:rsidR="00DD2F8B">
        <w:t>systeminfo</w:t>
      </w:r>
      <w:proofErr w:type="spellEnd"/>
      <w:r w:rsidR="00DD2F8B">
        <w:t xml:space="preserve">’ command in the command </w:t>
      </w:r>
      <w:r w:rsidR="00D97131">
        <w:t>prompt and</w:t>
      </w:r>
      <w:r w:rsidR="00F8015A">
        <w:t xml:space="preserve"> looking at the ‘About Your PC’ </w:t>
      </w:r>
      <w:r w:rsidR="00894494">
        <w:t>function in Windows.</w:t>
      </w:r>
    </w:p>
    <w:p w14:paraId="0C0594BC" w14:textId="77777777" w:rsidR="00B8170B" w:rsidRPr="00085572" w:rsidRDefault="00B8170B" w:rsidP="00085572"/>
    <w:p w14:paraId="64920E41" w14:textId="77777777" w:rsidR="00894494" w:rsidRDefault="00085572" w:rsidP="00B643D4">
      <w:pPr>
        <w:keepNext/>
        <w:jc w:val="center"/>
      </w:pPr>
      <w:r w:rsidRPr="007F4676">
        <w:rPr>
          <w:noProof/>
        </w:rPr>
        <w:lastRenderedPageBreak/>
        <w:drawing>
          <wp:inline distT="0" distB="0" distL="0" distR="0" wp14:anchorId="5A038DF5" wp14:editId="665F82E6">
            <wp:extent cx="3179875" cy="2349500"/>
            <wp:effectExtent l="0" t="0" r="1905" b="0"/>
            <wp:docPr id="626898086" name="Picture 1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898086" name="Picture 1" descr="A computer screen shot of a black scree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92311" cy="235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DEB43" w14:textId="55C7D236" w:rsidR="00085572" w:rsidRDefault="00894494" w:rsidP="00B643D4">
      <w:pPr>
        <w:pStyle w:val="Caption"/>
        <w:jc w:val="center"/>
      </w:pPr>
      <w:bookmarkStart w:id="26" w:name="_Toc15958760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11</w:t>
      </w:r>
      <w:r>
        <w:fldChar w:fldCharType="end"/>
      </w:r>
      <w:r>
        <w:t xml:space="preserve"> - Server 1 </w:t>
      </w:r>
      <w:proofErr w:type="spellStart"/>
      <w:r>
        <w:t>systeminfo</w:t>
      </w:r>
      <w:proofErr w:type="spellEnd"/>
      <w:r>
        <w:t xml:space="preserve"> </w:t>
      </w:r>
      <w:proofErr w:type="gramStart"/>
      <w:r>
        <w:t>Command</w:t>
      </w:r>
      <w:bookmarkEnd w:id="26"/>
      <w:proofErr w:type="gramEnd"/>
    </w:p>
    <w:p w14:paraId="1F80E03A" w14:textId="77777777" w:rsidR="00894494" w:rsidRDefault="006C5245" w:rsidP="00B643D4">
      <w:pPr>
        <w:keepNext/>
        <w:jc w:val="center"/>
      </w:pPr>
      <w:r w:rsidRPr="00346AF0">
        <w:rPr>
          <w:noProof/>
        </w:rPr>
        <w:drawing>
          <wp:inline distT="0" distB="0" distL="0" distR="0" wp14:anchorId="01F21DB3" wp14:editId="7FA3D0A1">
            <wp:extent cx="3206750" cy="2403464"/>
            <wp:effectExtent l="0" t="0" r="0" b="0"/>
            <wp:docPr id="98871415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714156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19323" cy="2412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E5184" w14:textId="266D7FBA" w:rsidR="006C5245" w:rsidRDefault="00894494" w:rsidP="00B643D4">
      <w:pPr>
        <w:pStyle w:val="Caption"/>
        <w:jc w:val="center"/>
      </w:pPr>
      <w:bookmarkStart w:id="27" w:name="_Toc15958760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12</w:t>
      </w:r>
      <w:r>
        <w:fldChar w:fldCharType="end"/>
      </w:r>
      <w:r>
        <w:t xml:space="preserve"> - Server 1 'About Your </w:t>
      </w:r>
      <w:proofErr w:type="gramStart"/>
      <w:r>
        <w:t>PC'</w:t>
      </w:r>
      <w:bookmarkEnd w:id="27"/>
      <w:proofErr w:type="gramEnd"/>
    </w:p>
    <w:p w14:paraId="26390B5E" w14:textId="77777777" w:rsidR="0077506F" w:rsidRDefault="0077506F" w:rsidP="00B643D4">
      <w:pPr>
        <w:keepNext/>
        <w:jc w:val="center"/>
      </w:pPr>
      <w:r w:rsidRPr="00881055">
        <w:rPr>
          <w:noProof/>
        </w:rPr>
        <w:drawing>
          <wp:inline distT="0" distB="0" distL="0" distR="0" wp14:anchorId="6CFC6495" wp14:editId="293264CF">
            <wp:extent cx="3370484" cy="2533650"/>
            <wp:effectExtent l="0" t="0" r="1905" b="0"/>
            <wp:docPr id="228031547" name="Picture 1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031547" name="Picture 1" descr="A computer screen shot of a black scree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78096" cy="2539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FC19E" w14:textId="095987D9" w:rsidR="0077506F" w:rsidRDefault="0077506F" w:rsidP="00B643D4">
      <w:pPr>
        <w:pStyle w:val="Caption"/>
        <w:jc w:val="center"/>
      </w:pPr>
      <w:bookmarkStart w:id="28" w:name="_Toc15958760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13</w:t>
      </w:r>
      <w:r>
        <w:fldChar w:fldCharType="end"/>
      </w:r>
      <w:r>
        <w:t xml:space="preserve"> - Server 2 </w:t>
      </w:r>
      <w:proofErr w:type="spellStart"/>
      <w:r>
        <w:t>systeminfo</w:t>
      </w:r>
      <w:proofErr w:type="spellEnd"/>
      <w:r>
        <w:t xml:space="preserve"> Command</w:t>
      </w:r>
      <w:r w:rsidR="00DD43A6">
        <w:t>.</w:t>
      </w:r>
      <w:bookmarkEnd w:id="28"/>
    </w:p>
    <w:p w14:paraId="2F077248" w14:textId="77777777" w:rsidR="00DD43A6" w:rsidRDefault="00DD43A6" w:rsidP="00B643D4">
      <w:pPr>
        <w:keepNext/>
        <w:jc w:val="center"/>
      </w:pPr>
      <w:r w:rsidRPr="00E8517F">
        <w:rPr>
          <w:noProof/>
        </w:rPr>
        <w:lastRenderedPageBreak/>
        <w:drawing>
          <wp:inline distT="0" distB="0" distL="0" distR="0" wp14:anchorId="7EDC895C" wp14:editId="05FBFB3E">
            <wp:extent cx="3390900" cy="2524202"/>
            <wp:effectExtent l="0" t="0" r="0" b="9525"/>
            <wp:docPr id="11220205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020563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03438" cy="253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E0367" w14:textId="25B9C903" w:rsidR="00DD43A6" w:rsidRDefault="00DD43A6" w:rsidP="00B643D4">
      <w:pPr>
        <w:pStyle w:val="Caption"/>
        <w:jc w:val="center"/>
      </w:pPr>
      <w:bookmarkStart w:id="29" w:name="_Toc15958760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14</w:t>
      </w:r>
      <w:r>
        <w:fldChar w:fldCharType="end"/>
      </w:r>
      <w:r>
        <w:t xml:space="preserve"> - Server 2 'About Your PC'.</w:t>
      </w:r>
      <w:bookmarkEnd w:id="29"/>
    </w:p>
    <w:p w14:paraId="13B20986" w14:textId="77777777" w:rsidR="005F7382" w:rsidRDefault="005F7382" w:rsidP="00B643D4">
      <w:pPr>
        <w:keepNext/>
        <w:jc w:val="center"/>
      </w:pPr>
      <w:r w:rsidRPr="007815AD">
        <w:rPr>
          <w:noProof/>
        </w:rPr>
        <w:drawing>
          <wp:inline distT="0" distB="0" distL="0" distR="0" wp14:anchorId="22321AD6" wp14:editId="4D632E22">
            <wp:extent cx="3435350" cy="2592307"/>
            <wp:effectExtent l="0" t="0" r="0" b="0"/>
            <wp:docPr id="12491119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111922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49357" cy="2602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72729" w14:textId="3B344A0B" w:rsidR="00DD43A6" w:rsidRDefault="005F7382" w:rsidP="00B643D4">
      <w:pPr>
        <w:pStyle w:val="Caption"/>
        <w:jc w:val="center"/>
      </w:pPr>
      <w:bookmarkStart w:id="30" w:name="_Toc15958760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15</w:t>
      </w:r>
      <w:r>
        <w:fldChar w:fldCharType="end"/>
      </w:r>
      <w:r>
        <w:t xml:space="preserve"> - Client 1 'About Your PC'.</w:t>
      </w:r>
      <w:bookmarkEnd w:id="30"/>
    </w:p>
    <w:p w14:paraId="66F86056" w14:textId="77777777" w:rsidR="0017461B" w:rsidRDefault="0017461B" w:rsidP="00B643D4">
      <w:pPr>
        <w:keepNext/>
        <w:jc w:val="center"/>
      </w:pPr>
      <w:r w:rsidRPr="002F5B88">
        <w:rPr>
          <w:noProof/>
        </w:rPr>
        <w:drawing>
          <wp:inline distT="0" distB="0" distL="0" distR="0" wp14:anchorId="78AF0328" wp14:editId="2904AF6A">
            <wp:extent cx="3644900" cy="2686050"/>
            <wp:effectExtent l="0" t="0" r="0" b="0"/>
            <wp:docPr id="12426137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613725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52753" cy="269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3E765" w14:textId="00531A63" w:rsidR="005F7382" w:rsidRPr="005F7382" w:rsidRDefault="0017461B" w:rsidP="00B643D4">
      <w:pPr>
        <w:pStyle w:val="Caption"/>
        <w:jc w:val="center"/>
      </w:pPr>
      <w:bookmarkStart w:id="31" w:name="_Toc15958760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16</w:t>
      </w:r>
      <w:r>
        <w:fldChar w:fldCharType="end"/>
      </w:r>
      <w:r>
        <w:t xml:space="preserve"> - Client 2 'About Your PC'.</w:t>
      </w:r>
      <w:bookmarkEnd w:id="31"/>
    </w:p>
    <w:p w14:paraId="744049D9" w14:textId="5DFC973B" w:rsidR="00A73F23" w:rsidRDefault="00A73F23" w:rsidP="003440D0">
      <w:pPr>
        <w:pStyle w:val="Heading1"/>
        <w:numPr>
          <w:ilvl w:val="1"/>
          <w:numId w:val="16"/>
        </w:numPr>
      </w:pPr>
      <w:bookmarkStart w:id="32" w:name="_Toc159587640"/>
      <w:r>
        <w:lastRenderedPageBreak/>
        <w:t>IP Addressing Research (Task 5)</w:t>
      </w:r>
      <w:bookmarkEnd w:id="32"/>
    </w:p>
    <w:p w14:paraId="0E0E8478" w14:textId="2F41F5BB" w:rsidR="003440D0" w:rsidRDefault="003440D0" w:rsidP="006C6F58">
      <w:pPr>
        <w:pStyle w:val="Heading2"/>
      </w:pPr>
      <w:bookmarkStart w:id="33" w:name="_Toc159587641"/>
      <w:r>
        <w:t xml:space="preserve">4.1 </w:t>
      </w:r>
      <w:r w:rsidR="006C6F58">
        <w:t>Transmission of Data over the Internet</w:t>
      </w:r>
      <w:bookmarkEnd w:id="33"/>
    </w:p>
    <w:p w14:paraId="0CC6D96E" w14:textId="394FF33D" w:rsidR="00417F85" w:rsidRDefault="00AA04A1" w:rsidP="00417F85">
      <w:r>
        <w:t xml:space="preserve">The internet </w:t>
      </w:r>
      <w:r w:rsidR="00741C73">
        <w:t xml:space="preserve">isn’t a single entity that is centrally located. </w:t>
      </w:r>
      <w:r w:rsidR="001869C9">
        <w:t>Instead,</w:t>
      </w:r>
      <w:r w:rsidR="00741C73">
        <w:t xml:space="preserve"> it is a network of machines that are connected via cables or wireless technologies to communicate with each other. </w:t>
      </w:r>
      <w:r w:rsidR="001869C9">
        <w:t>The physical</w:t>
      </w:r>
      <w:r w:rsidR="00B44829">
        <w:t xml:space="preserve"> way</w:t>
      </w:r>
      <w:r w:rsidR="001869C9">
        <w:t xml:space="preserve"> in which data is transmitted is a device converts a piece of data into binary </w:t>
      </w:r>
      <w:r w:rsidR="002018AA">
        <w:t>data packets this is then transmitted either through electrical pulses, through copper cable, light pulses, through fib</w:t>
      </w:r>
      <w:r w:rsidR="005B428C">
        <w:t>re-optic cables, or radio waves through wireless technologies.</w:t>
      </w:r>
    </w:p>
    <w:p w14:paraId="7B80CA0D" w14:textId="33E7FC48" w:rsidR="007F6B33" w:rsidRDefault="00651153" w:rsidP="00417F85">
      <w:r>
        <w:t>For data to reach it’s intended destination, devices need to know where to send the data</w:t>
      </w:r>
      <w:r w:rsidR="00C01E72">
        <w:t xml:space="preserve">. This is conducted through IP addressing. </w:t>
      </w:r>
      <w:r w:rsidR="00556309">
        <w:t xml:space="preserve">There are </w:t>
      </w:r>
      <w:r w:rsidR="00557523">
        <w:t>many</w:t>
      </w:r>
      <w:r w:rsidR="00556309">
        <w:t xml:space="preserve"> protocols that are used when transmitting data</w:t>
      </w:r>
      <w:r w:rsidR="00557523">
        <w:t xml:space="preserve"> such as </w:t>
      </w:r>
      <w:r w:rsidR="00B00A92">
        <w:t>Internet Protocol (IP)</w:t>
      </w:r>
      <w:r w:rsidR="00EF7CA8">
        <w:t xml:space="preserve"> </w:t>
      </w:r>
      <w:sdt>
        <w:sdtPr>
          <w:id w:val="897788960"/>
          <w:citation/>
        </w:sdtPr>
        <w:sdtContent>
          <w:r w:rsidR="008635AE">
            <w:fldChar w:fldCharType="begin"/>
          </w:r>
          <w:r w:rsidR="008635AE">
            <w:instrText xml:space="preserve"> CITATION Gra98 \l 2057 </w:instrText>
          </w:r>
          <w:r w:rsidR="008635AE">
            <w:fldChar w:fldCharType="separate"/>
          </w:r>
          <w:r w:rsidR="00067B81" w:rsidRPr="00067B81">
            <w:rPr>
              <w:noProof/>
            </w:rPr>
            <w:t>[9]</w:t>
          </w:r>
          <w:r w:rsidR="008635AE">
            <w:fldChar w:fldCharType="end"/>
          </w:r>
        </w:sdtContent>
      </w:sdt>
      <w:r w:rsidR="003930B0">
        <w:t>.</w:t>
      </w:r>
      <w:r w:rsidR="000B6BE2">
        <w:t xml:space="preserve"> </w:t>
      </w:r>
    </w:p>
    <w:p w14:paraId="22F50277" w14:textId="788B6C04" w:rsidR="000B6BE2" w:rsidRDefault="000B6BE2" w:rsidP="006C633F">
      <w:pPr>
        <w:pStyle w:val="Heading3"/>
      </w:pPr>
      <w:bookmarkStart w:id="34" w:name="_Toc159587642"/>
      <w:r>
        <w:t>4.1.1</w:t>
      </w:r>
      <w:r w:rsidR="006C633F">
        <w:t>.1</w:t>
      </w:r>
      <w:r>
        <w:t xml:space="preserve"> </w:t>
      </w:r>
      <w:r w:rsidRPr="006C633F">
        <w:rPr>
          <w:rStyle w:val="Heading3Char"/>
        </w:rPr>
        <w:t>Internet</w:t>
      </w:r>
      <w:r>
        <w:t xml:space="preserve"> Protocol</w:t>
      </w:r>
      <w:r w:rsidR="006C633F">
        <w:t xml:space="preserve"> (IP)</w:t>
      </w:r>
      <w:bookmarkEnd w:id="34"/>
    </w:p>
    <w:p w14:paraId="56B99909" w14:textId="0B6187AE" w:rsidR="005C7FD9" w:rsidRDefault="005C7FD9" w:rsidP="005C7FD9">
      <w:r>
        <w:t>IP ensures that the data packets are routed through the networks and ensure they reach their destination</w:t>
      </w:r>
      <w:r w:rsidR="00397744">
        <w:t xml:space="preserve"> </w:t>
      </w:r>
      <w:sdt>
        <w:sdtPr>
          <w:id w:val="1531993254"/>
          <w:citation/>
        </w:sdtPr>
        <w:sdtContent>
          <w:r w:rsidR="00397744">
            <w:fldChar w:fldCharType="begin"/>
          </w:r>
          <w:r w:rsidR="00397744">
            <w:instrText xml:space="preserve"> CITATION Clo24 \l 2057 </w:instrText>
          </w:r>
          <w:r w:rsidR="00397744">
            <w:fldChar w:fldCharType="separate"/>
          </w:r>
          <w:r w:rsidR="00067B81" w:rsidRPr="00067B81">
            <w:rPr>
              <w:noProof/>
            </w:rPr>
            <w:t>[10]</w:t>
          </w:r>
          <w:r w:rsidR="00397744">
            <w:fldChar w:fldCharType="end"/>
          </w:r>
        </w:sdtContent>
      </w:sdt>
      <w:r>
        <w:t>.</w:t>
      </w:r>
      <w:r w:rsidR="00397744">
        <w:t xml:space="preserve"> Once the </w:t>
      </w:r>
      <w:r w:rsidR="00664BF2">
        <w:t>data has arrived at the destination, depending on the protocol determined depends on the response. There are two types of response:</w:t>
      </w:r>
    </w:p>
    <w:p w14:paraId="1750746D" w14:textId="3CE4DFBE" w:rsidR="00664BF2" w:rsidRDefault="00EF7CA8" w:rsidP="00664BF2">
      <w:pPr>
        <w:pStyle w:val="ListParagraph"/>
        <w:numPr>
          <w:ilvl w:val="0"/>
          <w:numId w:val="34"/>
        </w:numPr>
      </w:pPr>
      <w:r>
        <w:t>TCP</w:t>
      </w:r>
    </w:p>
    <w:p w14:paraId="412C3991" w14:textId="53E62942" w:rsidR="00EF7CA8" w:rsidRPr="005C7FD9" w:rsidRDefault="00EF7CA8" w:rsidP="00664BF2">
      <w:pPr>
        <w:pStyle w:val="ListParagraph"/>
        <w:numPr>
          <w:ilvl w:val="0"/>
          <w:numId w:val="34"/>
        </w:numPr>
      </w:pPr>
      <w:r>
        <w:t>UDP</w:t>
      </w:r>
    </w:p>
    <w:p w14:paraId="1D1C56B3" w14:textId="229D479D" w:rsidR="000B6BE2" w:rsidRDefault="006C633F" w:rsidP="006C633F">
      <w:pPr>
        <w:pStyle w:val="Heading3"/>
      </w:pPr>
      <w:bookmarkStart w:id="35" w:name="_Toc159587643"/>
      <w:r>
        <w:t>4.1.1.2 Transmission Control Protocol (TCP)</w:t>
      </w:r>
      <w:bookmarkEnd w:id="35"/>
    </w:p>
    <w:p w14:paraId="5B730CCA" w14:textId="6A215BF2" w:rsidR="00D97E72" w:rsidRPr="00D97E72" w:rsidRDefault="00200E15" w:rsidP="00D97E72">
      <w:r>
        <w:t xml:space="preserve">TCP </w:t>
      </w:r>
      <w:r w:rsidR="002E1138">
        <w:t>is when data is split into data packets and routed, using IP,</w:t>
      </w:r>
      <w:r w:rsidR="00EB77F6">
        <w:t xml:space="preserve"> to the destination where is it then </w:t>
      </w:r>
      <w:r w:rsidR="00F40947">
        <w:t xml:space="preserve">re-packaged into the </w:t>
      </w:r>
      <w:r w:rsidR="00923931">
        <w:t>original data</w:t>
      </w:r>
      <w:r w:rsidR="002E1138">
        <w:t xml:space="preserve"> </w:t>
      </w:r>
      <w:sdt>
        <w:sdtPr>
          <w:id w:val="326329723"/>
          <w:citation/>
        </w:sdtPr>
        <w:sdtContent>
          <w:r>
            <w:fldChar w:fldCharType="begin"/>
          </w:r>
          <w:r>
            <w:instrText xml:space="preserve"> CITATION Buc99 \l 2057 </w:instrText>
          </w:r>
          <w:r>
            <w:fldChar w:fldCharType="separate"/>
          </w:r>
          <w:r w:rsidR="00067B81" w:rsidRPr="00067B81">
            <w:rPr>
              <w:noProof/>
            </w:rPr>
            <w:t>[11]</w:t>
          </w:r>
          <w:r>
            <w:fldChar w:fldCharType="end"/>
          </w:r>
        </w:sdtContent>
      </w:sdt>
      <w:r w:rsidR="00923931">
        <w:t xml:space="preserve">. The advantage of using TCP is that data </w:t>
      </w:r>
      <w:r w:rsidR="009A29A3">
        <w:t>loss is minimized and can be recovered. TCP also ensure that data is received by the destination device</w:t>
      </w:r>
      <w:r w:rsidR="00BF3433">
        <w:t xml:space="preserve"> by sending an acknowledgment back to the original device.</w:t>
      </w:r>
    </w:p>
    <w:p w14:paraId="20DCA5CD" w14:textId="68D7A276" w:rsidR="00D97E72" w:rsidRDefault="00D97E72" w:rsidP="00D97E72">
      <w:pPr>
        <w:pStyle w:val="Heading3"/>
      </w:pPr>
      <w:bookmarkStart w:id="36" w:name="_Toc159587644"/>
      <w:r>
        <w:t>4.1.1.3 User datagram protocol (UDP)</w:t>
      </w:r>
      <w:bookmarkEnd w:id="36"/>
    </w:p>
    <w:p w14:paraId="483303B5" w14:textId="29DE4335" w:rsidR="00BF3433" w:rsidRPr="00BF3433" w:rsidRDefault="00F96425" w:rsidP="00BF3433">
      <w:r>
        <w:t xml:space="preserve">UDP is </w:t>
      </w:r>
      <w:r w:rsidR="00D75487">
        <w:t>like</w:t>
      </w:r>
      <w:r>
        <w:t xml:space="preserve"> TCP, however data is not sent sequentially and cannot be guaranteed the original message is the same as when it was sent </w:t>
      </w:r>
      <w:sdt>
        <w:sdtPr>
          <w:id w:val="-1956018479"/>
          <w:citation/>
        </w:sdtPr>
        <w:sdtContent>
          <w:r w:rsidR="00D75487">
            <w:fldChar w:fldCharType="begin"/>
          </w:r>
          <w:r w:rsidR="00D75487">
            <w:instrText xml:space="preserve"> CITATION Pos \l 2057 </w:instrText>
          </w:r>
          <w:r w:rsidR="00D75487">
            <w:fldChar w:fldCharType="separate"/>
          </w:r>
          <w:r w:rsidR="00067B81" w:rsidRPr="00067B81">
            <w:rPr>
              <w:noProof/>
            </w:rPr>
            <w:t>[12]</w:t>
          </w:r>
          <w:r w:rsidR="00D75487">
            <w:fldChar w:fldCharType="end"/>
          </w:r>
        </w:sdtContent>
      </w:sdt>
      <w:r>
        <w:t>.</w:t>
      </w:r>
      <w:r w:rsidR="006F0CDD">
        <w:t xml:space="preserve"> UDP does not send a response to the sending device thus leaving the user not knowing whether the data packet was received. This </w:t>
      </w:r>
      <w:r w:rsidR="00D52F4B">
        <w:t xml:space="preserve">makes UDP quicker that </w:t>
      </w:r>
      <w:r w:rsidR="00CF5E01">
        <w:t>TCP but</w:t>
      </w:r>
      <w:r w:rsidR="00D52F4B">
        <w:t xml:space="preserve"> decreases the security of the protocol.</w:t>
      </w:r>
    </w:p>
    <w:p w14:paraId="64F98619" w14:textId="7AB1A7EC" w:rsidR="006B0967" w:rsidRPr="006B0967" w:rsidRDefault="00417F85" w:rsidP="00417F85">
      <w:pPr>
        <w:pStyle w:val="Heading3"/>
      </w:pPr>
      <w:bookmarkStart w:id="37" w:name="_Toc159587645"/>
      <w:r>
        <w:t>4.1.2 IPv4 Addresses and IPv6 Addresses</w:t>
      </w:r>
      <w:bookmarkEnd w:id="37"/>
    </w:p>
    <w:p w14:paraId="184C6813" w14:textId="71F62482" w:rsidR="009765D1" w:rsidRDefault="00623506" w:rsidP="00623506">
      <w:r>
        <w:t xml:space="preserve">IP addresses are the phone book of the internet. </w:t>
      </w:r>
      <w:r w:rsidR="00BA5451">
        <w:t xml:space="preserve">The most common addresses are IPv4. </w:t>
      </w:r>
      <w:r w:rsidR="00630772">
        <w:t>IPv4 is made up of 32 bits meaning there is only a finite available</w:t>
      </w:r>
      <w:r w:rsidR="00064E28">
        <w:t xml:space="preserve"> (</w:t>
      </w:r>
      <w:r w:rsidR="00064E28" w:rsidRPr="00064E28">
        <w:t>4,294,967,296</w:t>
      </w:r>
      <w:r w:rsidR="00064E28">
        <w:t>)</w:t>
      </w:r>
      <w:sdt>
        <w:sdtPr>
          <w:id w:val="1583417431"/>
          <w:citation/>
        </w:sdtPr>
        <w:sdtContent>
          <w:r w:rsidR="00B33252">
            <w:fldChar w:fldCharType="begin"/>
          </w:r>
          <w:r w:rsidR="00B33252">
            <w:instrText xml:space="preserve"> CITATION Sem96 \l 2057 </w:instrText>
          </w:r>
          <w:r w:rsidR="00B33252">
            <w:fldChar w:fldCharType="separate"/>
          </w:r>
          <w:r w:rsidR="00067B81">
            <w:rPr>
              <w:noProof/>
            </w:rPr>
            <w:t xml:space="preserve"> </w:t>
          </w:r>
          <w:r w:rsidR="00067B81" w:rsidRPr="00067B81">
            <w:rPr>
              <w:noProof/>
            </w:rPr>
            <w:t>[13]</w:t>
          </w:r>
          <w:r w:rsidR="00B33252">
            <w:fldChar w:fldCharType="end"/>
          </w:r>
        </w:sdtContent>
      </w:sdt>
      <w:r w:rsidR="00B33252">
        <w:t>.</w:t>
      </w:r>
    </w:p>
    <w:p w14:paraId="1F87FE46" w14:textId="77777777" w:rsidR="001B6D20" w:rsidRDefault="001B6D20" w:rsidP="001B6D20">
      <w:pPr>
        <w:keepNext/>
        <w:jc w:val="center"/>
      </w:pPr>
      <w:r>
        <w:rPr>
          <w:noProof/>
        </w:rPr>
        <w:drawing>
          <wp:inline distT="0" distB="0" distL="0" distR="0" wp14:anchorId="14433054" wp14:editId="573E5CDA">
            <wp:extent cx="2575560" cy="1545450"/>
            <wp:effectExtent l="0" t="0" r="0" b="0"/>
            <wp:docPr id="1019205162" name="Picture 1" descr="What is My IP Address - Check Your Public IPv4 Add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My IP Address - Check Your Public IPv4 Address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573" cy="155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6A53A" w14:textId="0577CE98" w:rsidR="001B6D20" w:rsidRPr="002D3068" w:rsidRDefault="001B6D20" w:rsidP="001B6D20">
      <w:pPr>
        <w:keepNext/>
        <w:jc w:val="center"/>
        <w:rPr>
          <w:i/>
          <w:iCs/>
          <w:sz w:val="18"/>
          <w:szCs w:val="18"/>
        </w:rPr>
      </w:pPr>
      <w:r w:rsidRPr="002D3068">
        <w:rPr>
          <w:i/>
          <w:iCs/>
          <w:sz w:val="18"/>
          <w:szCs w:val="18"/>
        </w:rPr>
        <w:t xml:space="preserve">Source: </w:t>
      </w:r>
      <w:r w:rsidR="002D3068" w:rsidRPr="002D3068">
        <w:rPr>
          <w:i/>
          <w:iCs/>
          <w:sz w:val="18"/>
          <w:szCs w:val="18"/>
        </w:rPr>
        <w:t>https://www.dailytoolz.com/what-is-my-ip-address/</w:t>
      </w:r>
    </w:p>
    <w:p w14:paraId="701F1F03" w14:textId="616AE34F" w:rsidR="001B6D20" w:rsidRDefault="001B6D20" w:rsidP="001B6D20">
      <w:pPr>
        <w:pStyle w:val="Caption"/>
        <w:jc w:val="center"/>
      </w:pPr>
      <w:bookmarkStart w:id="38" w:name="_Toc15958760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17</w:t>
      </w:r>
      <w:r>
        <w:fldChar w:fldCharType="end"/>
      </w:r>
      <w:r>
        <w:t xml:space="preserve"> - IPv4 Address</w:t>
      </w:r>
      <w:bookmarkEnd w:id="38"/>
    </w:p>
    <w:p w14:paraId="0842B26E" w14:textId="0FE3BBFB" w:rsidR="002D3068" w:rsidRDefault="00B57E56" w:rsidP="00B57E56">
      <w:pPr>
        <w:pStyle w:val="Heading4"/>
        <w:rPr>
          <w:i w:val="0"/>
          <w:iCs w:val="0"/>
        </w:rPr>
      </w:pPr>
      <w:r w:rsidRPr="00B57E56">
        <w:rPr>
          <w:i w:val="0"/>
          <w:iCs w:val="0"/>
        </w:rPr>
        <w:lastRenderedPageBreak/>
        <w:t>4.1.2.1 IPv4 Exhaustion</w:t>
      </w:r>
    </w:p>
    <w:p w14:paraId="2C964DE4" w14:textId="130BAE84" w:rsidR="00B57E56" w:rsidRDefault="001B78A6" w:rsidP="00B57E56">
      <w:r>
        <w:t xml:space="preserve">For many years IPv4 Exhaustion has been an issue for </w:t>
      </w:r>
      <w:r w:rsidR="007E65F2">
        <w:t xml:space="preserve">ISPs. As stated above </w:t>
      </w:r>
      <w:r w:rsidR="008749C6">
        <w:t xml:space="preserve">there is a finite amount of IPv4 addresses and organisation have had to </w:t>
      </w:r>
      <w:r w:rsidR="00192445">
        <w:t xml:space="preserve">create new ways in which to manage this </w:t>
      </w:r>
      <w:sdt>
        <w:sdtPr>
          <w:id w:val="1074238594"/>
          <w:citation/>
        </w:sdtPr>
        <w:sdtContent>
          <w:r w:rsidR="00786707">
            <w:fldChar w:fldCharType="begin"/>
          </w:r>
          <w:r w:rsidR="00786707">
            <w:instrText xml:space="preserve"> CITATION Alq \l 2057 </w:instrText>
          </w:r>
          <w:r w:rsidR="00786707">
            <w:fldChar w:fldCharType="separate"/>
          </w:r>
          <w:r w:rsidR="00067B81" w:rsidRPr="00067B81">
            <w:rPr>
              <w:noProof/>
            </w:rPr>
            <w:t>[14]</w:t>
          </w:r>
          <w:r w:rsidR="00786707">
            <w:fldChar w:fldCharType="end"/>
          </w:r>
        </w:sdtContent>
      </w:sdt>
      <w:r w:rsidR="00192445">
        <w:t>.</w:t>
      </w:r>
      <w:r w:rsidR="00786707">
        <w:t xml:space="preserve"> </w:t>
      </w:r>
      <w:r w:rsidR="00F86109">
        <w:t>This has created Carrier Grade NATs (CGNATs)</w:t>
      </w:r>
      <w:r w:rsidR="00C82079">
        <w:t xml:space="preserve"> </w:t>
      </w:r>
      <w:sdt>
        <w:sdtPr>
          <w:id w:val="-1674560319"/>
          <w:citation/>
        </w:sdtPr>
        <w:sdtContent>
          <w:r w:rsidR="00A63984">
            <w:fldChar w:fldCharType="begin"/>
          </w:r>
          <w:r w:rsidR="00A63984">
            <w:instrText xml:space="preserve"> CITATION Ric16 \l 2057 </w:instrText>
          </w:r>
          <w:r w:rsidR="00A63984">
            <w:fldChar w:fldCharType="separate"/>
          </w:r>
          <w:r w:rsidR="00067B81" w:rsidRPr="00067B81">
            <w:rPr>
              <w:noProof/>
            </w:rPr>
            <w:t>[15]</w:t>
          </w:r>
          <w:r w:rsidR="00A63984">
            <w:fldChar w:fldCharType="end"/>
          </w:r>
        </w:sdtContent>
      </w:sdt>
      <w:r w:rsidR="00F86109">
        <w:t xml:space="preserve">. </w:t>
      </w:r>
    </w:p>
    <w:p w14:paraId="2912D61E" w14:textId="4B15EB68" w:rsidR="00F86109" w:rsidRDefault="00F86109" w:rsidP="00F86109">
      <w:pPr>
        <w:pStyle w:val="Heading5"/>
      </w:pPr>
      <w:r>
        <w:t>4.1.2.1.1 CGNATs</w:t>
      </w:r>
    </w:p>
    <w:p w14:paraId="0A42F28C" w14:textId="74A6523E" w:rsidR="007874FC" w:rsidRPr="007874FC" w:rsidRDefault="007874FC" w:rsidP="007874FC">
      <w:r>
        <w:t xml:space="preserve">Carrier-Grade NATs are used by ISPs to limit the amount of public IP addresses </w:t>
      </w:r>
      <w:r w:rsidR="008936A5">
        <w:t>available. By using port forwarding technology many private IP addresses can be associated with one public IP address</w:t>
      </w:r>
      <w:r w:rsidR="00F25F83">
        <w:t xml:space="preserve"> </w:t>
      </w:r>
      <w:sdt>
        <w:sdtPr>
          <w:id w:val="989675350"/>
          <w:citation/>
        </w:sdtPr>
        <w:sdtContent>
          <w:r w:rsidR="00F25F83">
            <w:fldChar w:fldCharType="begin"/>
          </w:r>
          <w:r w:rsidR="00F25F83">
            <w:instrText xml:space="preserve"> CITATION Boc15 \l 2057 </w:instrText>
          </w:r>
          <w:r w:rsidR="00F25F83">
            <w:fldChar w:fldCharType="separate"/>
          </w:r>
          <w:r w:rsidR="00067B81" w:rsidRPr="00067B81">
            <w:rPr>
              <w:noProof/>
            </w:rPr>
            <w:t>[16]</w:t>
          </w:r>
          <w:r w:rsidR="00F25F83">
            <w:fldChar w:fldCharType="end"/>
          </w:r>
        </w:sdtContent>
      </w:sdt>
      <w:r w:rsidR="008936A5">
        <w:t>.</w:t>
      </w:r>
      <w:r w:rsidR="006A3609">
        <w:t xml:space="preserve"> </w:t>
      </w:r>
      <w:r w:rsidR="002863F3">
        <w:t>Although the authors of ‘</w:t>
      </w:r>
      <w:r w:rsidR="002863F3" w:rsidRPr="002863F3">
        <w:t>Impact of Carrier-Grade NAT on web browsing</w:t>
      </w:r>
      <w:r w:rsidR="002863F3">
        <w:t xml:space="preserve">’ explain the reasoning behind </w:t>
      </w:r>
      <w:r w:rsidR="00F17A5A">
        <w:t xml:space="preserve">CGNATs, they do not go into detail why this is preferred to the adoption on IPv6 addresses. </w:t>
      </w:r>
      <w:r w:rsidR="00472723">
        <w:t xml:space="preserve">IPv4 </w:t>
      </w:r>
      <w:r w:rsidR="00820612">
        <w:t>can</w:t>
      </w:r>
      <w:r w:rsidR="00472723">
        <w:t xml:space="preserve"> support protocols such as DHCP, FTP and </w:t>
      </w:r>
      <w:r w:rsidR="00E4054C">
        <w:t>NAT – IPv6 is unable to support these protocols.</w:t>
      </w:r>
    </w:p>
    <w:p w14:paraId="275DC1AF" w14:textId="77777777" w:rsidR="001727B3" w:rsidRDefault="001727B3" w:rsidP="001727B3">
      <w:pPr>
        <w:keepNext/>
        <w:jc w:val="center"/>
      </w:pPr>
      <w:r>
        <w:rPr>
          <w:noProof/>
        </w:rPr>
        <w:drawing>
          <wp:inline distT="0" distB="0" distL="0" distR="0" wp14:anchorId="4A413C16" wp14:editId="19121306">
            <wp:extent cx="3788410" cy="1601239"/>
            <wp:effectExtent l="0" t="0" r="2540" b="0"/>
            <wp:docPr id="1096823059" name="Picture 2" descr="How does virtual CGNAT (Carrier-Grade NAT) work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does virtual CGNAT (Carrier-Grade NAT) work?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025" cy="1605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4A356" w14:textId="00A7D12E" w:rsidR="001727B3" w:rsidRPr="007874FC" w:rsidRDefault="001727B3" w:rsidP="001727B3">
      <w:pPr>
        <w:keepNext/>
        <w:jc w:val="center"/>
        <w:rPr>
          <w:i/>
          <w:iCs/>
          <w:sz w:val="18"/>
          <w:szCs w:val="18"/>
        </w:rPr>
      </w:pPr>
      <w:r w:rsidRPr="007874FC">
        <w:rPr>
          <w:i/>
          <w:iCs/>
          <w:sz w:val="18"/>
          <w:szCs w:val="18"/>
        </w:rPr>
        <w:t xml:space="preserve">Source: </w:t>
      </w:r>
      <w:r w:rsidR="007874FC" w:rsidRPr="007874FC">
        <w:rPr>
          <w:i/>
          <w:iCs/>
          <w:sz w:val="18"/>
          <w:szCs w:val="18"/>
        </w:rPr>
        <w:t>https://nfware.com/blog/how-does-virtual-cgnat-work</w:t>
      </w:r>
    </w:p>
    <w:p w14:paraId="75518073" w14:textId="64AE35B0" w:rsidR="00F86109" w:rsidRDefault="001727B3" w:rsidP="001727B3">
      <w:pPr>
        <w:pStyle w:val="Caption"/>
        <w:jc w:val="center"/>
      </w:pPr>
      <w:bookmarkStart w:id="39" w:name="_Toc15958760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18</w:t>
      </w:r>
      <w:r>
        <w:fldChar w:fldCharType="end"/>
      </w:r>
      <w:r>
        <w:t xml:space="preserve"> </w:t>
      </w:r>
      <w:r w:rsidR="007874FC">
        <w:t>–</w:t>
      </w:r>
      <w:r>
        <w:t xml:space="preserve"> CGNAT</w:t>
      </w:r>
      <w:r w:rsidR="007874FC">
        <w:t>.</w:t>
      </w:r>
      <w:bookmarkEnd w:id="39"/>
    </w:p>
    <w:p w14:paraId="0F6D7789" w14:textId="093B76E2" w:rsidR="001727B3" w:rsidRPr="00F86109" w:rsidRDefault="000958E8" w:rsidP="002D65A5">
      <w:r>
        <w:t xml:space="preserve">The transition to IPv6 has been a lot slower than expected </w:t>
      </w:r>
      <w:sdt>
        <w:sdtPr>
          <w:id w:val="1240591973"/>
          <w:citation/>
        </w:sdtPr>
        <w:sdtContent>
          <w:r w:rsidR="004A5287">
            <w:fldChar w:fldCharType="begin"/>
          </w:r>
          <w:r w:rsidR="004A5287">
            <w:instrText xml:space="preserve"> CITATION Jia11 \l 2057 </w:instrText>
          </w:r>
          <w:r w:rsidR="004A5287">
            <w:fldChar w:fldCharType="separate"/>
          </w:r>
          <w:r w:rsidR="00067B81" w:rsidRPr="00067B81">
            <w:rPr>
              <w:noProof/>
            </w:rPr>
            <w:t>[17]</w:t>
          </w:r>
          <w:r w:rsidR="004A5287">
            <w:fldChar w:fldCharType="end"/>
          </w:r>
        </w:sdtContent>
      </w:sdt>
      <w:r w:rsidR="00484E8F">
        <w:t xml:space="preserve"> and although it is inevi</w:t>
      </w:r>
      <w:r w:rsidR="00232ACE">
        <w:t xml:space="preserve">table that the transition needs to take place solutions, such as CGNATs, have been implemented </w:t>
      </w:r>
      <w:r w:rsidR="00562E32">
        <w:t xml:space="preserve">to ensure a wider adoption of IPv6. Compared to IPv4, IPv6 </w:t>
      </w:r>
      <w:r w:rsidR="00A47D18">
        <w:t xml:space="preserve">offers over 1000 times more unique addresses, </w:t>
      </w:r>
      <w:r w:rsidR="0036581B">
        <w:t>due to being 128 bits, there is sustainability for IPv6 in the long term.</w:t>
      </w:r>
    </w:p>
    <w:p w14:paraId="20A2AACC" w14:textId="2484DE2F" w:rsidR="006C6F58" w:rsidRDefault="006C6F58" w:rsidP="00723292">
      <w:pPr>
        <w:pStyle w:val="Heading2"/>
      </w:pPr>
      <w:bookmarkStart w:id="40" w:name="_Toc159587646"/>
      <w:r>
        <w:t xml:space="preserve">4.2 </w:t>
      </w:r>
      <w:r w:rsidR="00723292">
        <w:t>Data Flow over Networks</w:t>
      </w:r>
      <w:bookmarkEnd w:id="40"/>
    </w:p>
    <w:p w14:paraId="0B39F32A" w14:textId="455D403C" w:rsidR="00BF6D77" w:rsidRDefault="00F85254" w:rsidP="00BF6D77">
      <w:r>
        <w:t xml:space="preserve">Data flowing between networks will need to pass through a series of routers and switches to reach </w:t>
      </w:r>
      <w:r w:rsidR="00291BE2">
        <w:t>its</w:t>
      </w:r>
      <w:r>
        <w:t xml:space="preserve"> de</w:t>
      </w:r>
      <w:r w:rsidR="009E7809">
        <w:t xml:space="preserve">stination. </w:t>
      </w:r>
      <w:r w:rsidR="00291BE2">
        <w:t xml:space="preserve">Each router has two main functions </w:t>
      </w:r>
      <w:r w:rsidR="002723C7">
        <w:t>–</w:t>
      </w:r>
      <w:r w:rsidR="00291BE2">
        <w:t xml:space="preserve"> </w:t>
      </w:r>
      <w:r w:rsidR="002723C7">
        <w:t xml:space="preserve">managing traffic of a connection and allowing multiple devices to connect to a single internet connection. </w:t>
      </w:r>
      <w:r w:rsidR="0097641D">
        <w:t>A router will have an IP/MAC addressing table which directs traffic to the intended targets</w:t>
      </w:r>
      <w:r w:rsidR="00D05D8F">
        <w:t xml:space="preserve"> through the pathways of the network.</w:t>
      </w:r>
      <w:r w:rsidR="00133446">
        <w:t xml:space="preserve"> </w:t>
      </w:r>
      <w:r w:rsidR="00E70BFA">
        <w:t>on</w:t>
      </w:r>
      <w:r w:rsidR="00133446">
        <w:t xml:space="preserve"> the other hand, a switch </w:t>
      </w:r>
      <w:r w:rsidR="00C470F4">
        <w:t xml:space="preserve">is a </w:t>
      </w:r>
      <w:r w:rsidR="00962570">
        <w:t>point-to-point</w:t>
      </w:r>
      <w:r w:rsidR="00C470F4">
        <w:t xml:space="preserve"> device mainly used to increase connectivity in a network.</w:t>
      </w:r>
    </w:p>
    <w:p w14:paraId="29AF8FE8" w14:textId="77777777" w:rsidR="00E70BFA" w:rsidRDefault="00E70BFA" w:rsidP="00E70BFA">
      <w:pPr>
        <w:keepNext/>
        <w:jc w:val="center"/>
      </w:pPr>
      <w:r>
        <w:rPr>
          <w:noProof/>
        </w:rPr>
        <w:drawing>
          <wp:inline distT="0" distB="0" distL="0" distR="0" wp14:anchorId="16B3AC39" wp14:editId="6C360E0D">
            <wp:extent cx="1934622" cy="1612900"/>
            <wp:effectExtent l="0" t="0" r="8890" b="6350"/>
            <wp:docPr id="679837245" name="Picture 3" descr="Router and Swi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uter and Switch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508" cy="1633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39CE4" w14:textId="1DA00A35" w:rsidR="00E70BFA" w:rsidRPr="00962570" w:rsidRDefault="00E70BFA" w:rsidP="00E70BFA">
      <w:pPr>
        <w:keepNext/>
        <w:jc w:val="center"/>
        <w:rPr>
          <w:i/>
          <w:iCs/>
          <w:sz w:val="18"/>
          <w:szCs w:val="18"/>
        </w:rPr>
      </w:pPr>
      <w:r w:rsidRPr="00962570">
        <w:rPr>
          <w:i/>
          <w:iCs/>
          <w:sz w:val="18"/>
          <w:szCs w:val="18"/>
        </w:rPr>
        <w:t xml:space="preserve">Source: </w:t>
      </w:r>
      <w:r w:rsidR="00962570" w:rsidRPr="00962570">
        <w:rPr>
          <w:i/>
          <w:iCs/>
          <w:sz w:val="18"/>
          <w:szCs w:val="18"/>
        </w:rPr>
        <w:t>https://www.geeksforgeeks.org/difference-between-router-and-switch/</w:t>
      </w:r>
    </w:p>
    <w:p w14:paraId="50F5A5FC" w14:textId="2C96854F" w:rsidR="00E70BFA" w:rsidRPr="00BF6D77" w:rsidRDefault="00E70BFA" w:rsidP="00E70BFA">
      <w:pPr>
        <w:pStyle w:val="Caption"/>
        <w:jc w:val="center"/>
      </w:pPr>
      <w:bookmarkStart w:id="41" w:name="_Toc15958761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19</w:t>
      </w:r>
      <w:r>
        <w:fldChar w:fldCharType="end"/>
      </w:r>
      <w:r>
        <w:t xml:space="preserve"> - Router/Switch</w:t>
      </w:r>
      <w:bookmarkEnd w:id="41"/>
    </w:p>
    <w:p w14:paraId="19CC6AF6" w14:textId="77777777" w:rsidR="00962570" w:rsidRDefault="00962570" w:rsidP="00962570">
      <w:pPr>
        <w:spacing w:line="256" w:lineRule="auto"/>
        <w:jc w:val="both"/>
        <w:rPr>
          <w:rFonts w:ascii="Arial" w:hAnsi="Arial" w:cs="Arial"/>
          <w:sz w:val="24"/>
          <w:szCs w:val="24"/>
        </w:rPr>
      </w:pPr>
    </w:p>
    <w:p w14:paraId="25EC230C" w14:textId="29D20E5B" w:rsidR="00F476AA" w:rsidRPr="005053F7" w:rsidRDefault="00F476AA" w:rsidP="00962570">
      <w:pPr>
        <w:spacing w:line="256" w:lineRule="auto"/>
        <w:jc w:val="both"/>
      </w:pPr>
      <w:r w:rsidRPr="005053F7">
        <w:lastRenderedPageBreak/>
        <w:t>A switch does not use an addressing table, like a router, instead it will send a data packet to each device on the network.</w:t>
      </w:r>
    </w:p>
    <w:p w14:paraId="1C2F848E" w14:textId="77777777" w:rsidR="00F476AA" w:rsidRDefault="00F476AA" w:rsidP="00F476AA">
      <w:pPr>
        <w:keepNext/>
        <w:spacing w:line="256" w:lineRule="auto"/>
        <w:jc w:val="center"/>
      </w:pPr>
      <w:r>
        <w:rPr>
          <w:noProof/>
        </w:rPr>
        <w:drawing>
          <wp:inline distT="0" distB="0" distL="0" distR="0" wp14:anchorId="68C8D29B" wp14:editId="3716D334">
            <wp:extent cx="2298700" cy="1607001"/>
            <wp:effectExtent l="0" t="0" r="0" b="0"/>
            <wp:docPr id="1727420780" name="Picture 4" descr="What is Routers and Switches in Networking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 is Routers and Switches in Networking?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809" cy="161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640C3" w14:textId="203FEC17" w:rsidR="00F476AA" w:rsidRPr="00477F94" w:rsidRDefault="00F476AA" w:rsidP="00F476AA">
      <w:pPr>
        <w:keepNext/>
        <w:spacing w:line="256" w:lineRule="auto"/>
        <w:jc w:val="center"/>
        <w:rPr>
          <w:i/>
          <w:iCs/>
          <w:sz w:val="18"/>
          <w:szCs w:val="18"/>
        </w:rPr>
      </w:pPr>
      <w:r w:rsidRPr="00477F94">
        <w:rPr>
          <w:i/>
          <w:iCs/>
          <w:sz w:val="18"/>
          <w:szCs w:val="18"/>
        </w:rPr>
        <w:t xml:space="preserve">Source: </w:t>
      </w:r>
      <w:r w:rsidR="00477F94" w:rsidRPr="00477F94">
        <w:rPr>
          <w:i/>
          <w:iCs/>
          <w:sz w:val="18"/>
          <w:szCs w:val="18"/>
        </w:rPr>
        <w:t>https://www.nwkings.com/routers-and-switches-in-networking</w:t>
      </w:r>
    </w:p>
    <w:p w14:paraId="39D068E6" w14:textId="5EFA1D62" w:rsidR="00F476AA" w:rsidRDefault="00F476AA" w:rsidP="00F476AA">
      <w:pPr>
        <w:pStyle w:val="Caption"/>
        <w:jc w:val="center"/>
      </w:pPr>
      <w:bookmarkStart w:id="42" w:name="_Toc15958761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20</w:t>
      </w:r>
      <w:r>
        <w:fldChar w:fldCharType="end"/>
      </w:r>
      <w:r>
        <w:t xml:space="preserve"> </w:t>
      </w:r>
      <w:r w:rsidR="00477F94">
        <w:t>–</w:t>
      </w:r>
      <w:r>
        <w:t xml:space="preserve"> Switch</w:t>
      </w:r>
      <w:r w:rsidR="005053F7">
        <w:t xml:space="preserve"> Topology</w:t>
      </w:r>
      <w:bookmarkEnd w:id="42"/>
    </w:p>
    <w:p w14:paraId="532FD51D" w14:textId="31D2D904" w:rsidR="005053F7" w:rsidRPr="005053F7" w:rsidRDefault="005053F7" w:rsidP="005053F7">
      <w:r>
        <w:t>As shown in the figure above</w:t>
      </w:r>
      <w:r w:rsidR="002034D7">
        <w:t xml:space="preserve">, a message intended for ‘PC F’ is sent to each device. This can cause security concerns </w:t>
      </w:r>
      <w:r w:rsidR="0049638F">
        <w:t>and each switch should be configured correctly.</w:t>
      </w:r>
    </w:p>
    <w:p w14:paraId="0F404E95" w14:textId="654F7D60" w:rsidR="00FC4F83" w:rsidRDefault="00A73F23" w:rsidP="00077CCF">
      <w:pPr>
        <w:pStyle w:val="Heading1"/>
      </w:pPr>
      <w:bookmarkStart w:id="43" w:name="_Toc159587647"/>
      <w:r>
        <w:t>5</w:t>
      </w:r>
      <w:r w:rsidR="00732A58">
        <w:t xml:space="preserve">. </w:t>
      </w:r>
      <w:r w:rsidR="008B5DC6">
        <w:t>Configure IP Addresses</w:t>
      </w:r>
      <w:r w:rsidR="00077CCF">
        <w:t xml:space="preserve"> and Network (Task 6)</w:t>
      </w:r>
      <w:bookmarkEnd w:id="43"/>
    </w:p>
    <w:p w14:paraId="51BCD2DC" w14:textId="7EE0558B" w:rsidR="007A3D2B" w:rsidRDefault="00A73F23" w:rsidP="007A3D2B">
      <w:pPr>
        <w:pStyle w:val="Heading2"/>
      </w:pPr>
      <w:bookmarkStart w:id="44" w:name="_Toc159587648"/>
      <w:r>
        <w:t>5</w:t>
      </w:r>
      <w:r w:rsidR="00CB75EC">
        <w:t>.1</w:t>
      </w:r>
      <w:r w:rsidR="007A3D2B">
        <w:t xml:space="preserve"> </w:t>
      </w:r>
      <w:r w:rsidR="00E03EBC">
        <w:t>IP Configuration</w:t>
      </w:r>
      <w:bookmarkEnd w:id="44"/>
    </w:p>
    <w:p w14:paraId="6F1E64D3" w14:textId="090445C1" w:rsidR="004277DF" w:rsidRDefault="00014ED6" w:rsidP="004277DF">
      <w:r>
        <w:t>The IP configuration used</w:t>
      </w:r>
      <w:r w:rsidR="000B17C4">
        <w:t xml:space="preserve"> for each network</w:t>
      </w:r>
      <w:r w:rsidR="003C0B54"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96538" w14:paraId="503AC772" w14:textId="77777777" w:rsidTr="000B17C4">
        <w:tc>
          <w:tcPr>
            <w:tcW w:w="3005" w:type="dxa"/>
            <w:shd w:val="clear" w:color="auto" w:fill="E7E6E6" w:themeFill="background2"/>
          </w:tcPr>
          <w:p w14:paraId="210D2F4C" w14:textId="77777777" w:rsidR="00E96538" w:rsidRDefault="00E96538" w:rsidP="004277DF"/>
        </w:tc>
        <w:tc>
          <w:tcPr>
            <w:tcW w:w="3005" w:type="dxa"/>
            <w:shd w:val="clear" w:color="auto" w:fill="E7E6E6" w:themeFill="background2"/>
          </w:tcPr>
          <w:p w14:paraId="11DC2EE3" w14:textId="3339D9B3" w:rsidR="00E96538" w:rsidRPr="000B17C4" w:rsidRDefault="00E96538" w:rsidP="004277DF">
            <w:pPr>
              <w:rPr>
                <w:b/>
                <w:bCs/>
              </w:rPr>
            </w:pPr>
            <w:r w:rsidRPr="000B17C4">
              <w:rPr>
                <w:b/>
                <w:bCs/>
              </w:rPr>
              <w:t>Server</w:t>
            </w:r>
          </w:p>
        </w:tc>
        <w:tc>
          <w:tcPr>
            <w:tcW w:w="3006" w:type="dxa"/>
            <w:shd w:val="clear" w:color="auto" w:fill="E7E6E6" w:themeFill="background2"/>
          </w:tcPr>
          <w:p w14:paraId="46FF6E64" w14:textId="5D615ADF" w:rsidR="00E96538" w:rsidRPr="000B17C4" w:rsidRDefault="00E96538" w:rsidP="004277DF">
            <w:pPr>
              <w:rPr>
                <w:b/>
                <w:bCs/>
              </w:rPr>
            </w:pPr>
            <w:r w:rsidRPr="000B17C4">
              <w:rPr>
                <w:b/>
                <w:bCs/>
              </w:rPr>
              <w:t>Client</w:t>
            </w:r>
          </w:p>
        </w:tc>
      </w:tr>
      <w:tr w:rsidR="00E96538" w14:paraId="49CB0A4C" w14:textId="77777777" w:rsidTr="00E96538">
        <w:tc>
          <w:tcPr>
            <w:tcW w:w="3005" w:type="dxa"/>
          </w:tcPr>
          <w:p w14:paraId="7A024770" w14:textId="14CC1485" w:rsidR="00E96538" w:rsidRPr="000B17C4" w:rsidRDefault="00E96538" w:rsidP="004277DF">
            <w:pPr>
              <w:rPr>
                <w:b/>
                <w:bCs/>
              </w:rPr>
            </w:pPr>
            <w:r w:rsidRPr="000B17C4">
              <w:rPr>
                <w:b/>
                <w:bCs/>
              </w:rPr>
              <w:t>Network 1</w:t>
            </w:r>
          </w:p>
        </w:tc>
        <w:tc>
          <w:tcPr>
            <w:tcW w:w="3005" w:type="dxa"/>
          </w:tcPr>
          <w:p w14:paraId="447B8A86" w14:textId="3E72AF80" w:rsidR="00E96538" w:rsidRDefault="00E96538" w:rsidP="004277DF">
            <w:r>
              <w:t>10</w:t>
            </w:r>
            <w:r w:rsidR="000B17C4">
              <w:t>.1.0.1</w:t>
            </w:r>
          </w:p>
        </w:tc>
        <w:tc>
          <w:tcPr>
            <w:tcW w:w="3006" w:type="dxa"/>
          </w:tcPr>
          <w:p w14:paraId="527E13D1" w14:textId="016A1F0F" w:rsidR="00E96538" w:rsidRDefault="000B17C4" w:rsidP="004277DF">
            <w:r>
              <w:t>10.1.0.2</w:t>
            </w:r>
          </w:p>
        </w:tc>
      </w:tr>
      <w:tr w:rsidR="00E96538" w14:paraId="412C6C04" w14:textId="77777777" w:rsidTr="00E96538">
        <w:tc>
          <w:tcPr>
            <w:tcW w:w="3005" w:type="dxa"/>
          </w:tcPr>
          <w:p w14:paraId="0D56E97E" w14:textId="7073ED16" w:rsidR="00E96538" w:rsidRPr="000B17C4" w:rsidRDefault="00E96538" w:rsidP="004277DF">
            <w:pPr>
              <w:rPr>
                <w:b/>
                <w:bCs/>
              </w:rPr>
            </w:pPr>
            <w:r w:rsidRPr="000B17C4">
              <w:rPr>
                <w:b/>
                <w:bCs/>
              </w:rPr>
              <w:t>Network 2</w:t>
            </w:r>
          </w:p>
        </w:tc>
        <w:tc>
          <w:tcPr>
            <w:tcW w:w="3005" w:type="dxa"/>
          </w:tcPr>
          <w:p w14:paraId="5A483F1E" w14:textId="3B1EF67F" w:rsidR="00E96538" w:rsidRDefault="000B17C4" w:rsidP="004277DF">
            <w:r>
              <w:t>10.2.0.1</w:t>
            </w:r>
          </w:p>
        </w:tc>
        <w:tc>
          <w:tcPr>
            <w:tcW w:w="3006" w:type="dxa"/>
          </w:tcPr>
          <w:p w14:paraId="20AA5285" w14:textId="219DAE95" w:rsidR="00E96538" w:rsidRDefault="000B17C4" w:rsidP="004277DF">
            <w:r>
              <w:t>10.2.0.2</w:t>
            </w:r>
          </w:p>
        </w:tc>
      </w:tr>
    </w:tbl>
    <w:p w14:paraId="0A0AA6E9" w14:textId="77777777" w:rsidR="00014ED6" w:rsidRPr="004277DF" w:rsidRDefault="00014ED6" w:rsidP="004277DF"/>
    <w:p w14:paraId="704F70D9" w14:textId="222F7866" w:rsidR="00E03EBC" w:rsidRDefault="00A73F23" w:rsidP="00D521F6">
      <w:pPr>
        <w:pStyle w:val="Heading3"/>
      </w:pPr>
      <w:bookmarkStart w:id="45" w:name="_Toc159587649"/>
      <w:r>
        <w:t>5</w:t>
      </w:r>
      <w:r w:rsidR="00E03EBC">
        <w:t>.</w:t>
      </w:r>
      <w:r w:rsidR="00D521F6">
        <w:t>1.1</w:t>
      </w:r>
      <w:r w:rsidR="00E03EBC">
        <w:t xml:space="preserve"> IP </w:t>
      </w:r>
      <w:r w:rsidR="00D521F6">
        <w:t>Assignment</w:t>
      </w:r>
      <w:bookmarkEnd w:id="45"/>
    </w:p>
    <w:p w14:paraId="7BA8E33D" w14:textId="77777777" w:rsidR="000F222E" w:rsidRDefault="00673476" w:rsidP="003C0B54">
      <w:r>
        <w:t xml:space="preserve">When a computer is setup, whether it’s virtualised or not, the network adapter defaults </w:t>
      </w:r>
      <w:r w:rsidR="005E2BE8">
        <w:t xml:space="preserve">to ‘Obtain an IP address automatically’. However, for a network the IP addresses </w:t>
      </w:r>
      <w:r w:rsidR="000F222E">
        <w:t xml:space="preserve">need to be assigned manually. </w:t>
      </w:r>
    </w:p>
    <w:p w14:paraId="30369A86" w14:textId="77777777" w:rsidR="00F77820" w:rsidRDefault="000F222E" w:rsidP="003C0B54">
      <w:r>
        <w:t xml:space="preserve">As per the table above the following figures show manual assignment </w:t>
      </w:r>
      <w:r w:rsidR="00F77820">
        <w:t>of IP addresses for ‘Network 2’.</w:t>
      </w:r>
    </w:p>
    <w:p w14:paraId="5E9751F9" w14:textId="6FA8BD35" w:rsidR="003C0B54" w:rsidRPr="003C0B54" w:rsidRDefault="008E646D" w:rsidP="003C0B54">
      <w:r>
        <w:t xml:space="preserve">By selecting the correct Ethernet </w:t>
      </w:r>
      <w:r w:rsidR="00AF504D">
        <w:t xml:space="preserve">adapter </w:t>
      </w:r>
      <w:r w:rsidR="00172303">
        <w:t>and the properties of ‘Internet Protocol Version 4 (TCP/IPv4) Properties’</w:t>
      </w:r>
      <w:r w:rsidR="00F455D3">
        <w:t xml:space="preserve"> manual IP addresses can be assigned.</w:t>
      </w:r>
      <w:r w:rsidR="005E2BE8">
        <w:t xml:space="preserve"> </w:t>
      </w:r>
    </w:p>
    <w:p w14:paraId="366C3BD0" w14:textId="77777777" w:rsidR="00F455D3" w:rsidRDefault="00474E9A" w:rsidP="00B643D4">
      <w:pPr>
        <w:keepNext/>
        <w:jc w:val="center"/>
      </w:pPr>
      <w:r w:rsidRPr="00EA4732">
        <w:rPr>
          <w:noProof/>
        </w:rPr>
        <w:lastRenderedPageBreak/>
        <w:drawing>
          <wp:inline distT="0" distB="0" distL="0" distR="0" wp14:anchorId="5D34B913" wp14:editId="4AAD0184">
            <wp:extent cx="4355132" cy="3486150"/>
            <wp:effectExtent l="0" t="0" r="7620" b="0"/>
            <wp:docPr id="13818912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891231" name="Picture 1" descr="A screenshot of a computer&#10;&#10;Description automatically generated"/>
                    <pic:cNvPicPr/>
                  </pic:nvPicPr>
                  <pic:blipFill rotWithShape="1">
                    <a:blip r:embed="rId31"/>
                    <a:srcRect l="2437" t="13979" r="50366" b="29273"/>
                    <a:stretch/>
                  </pic:blipFill>
                  <pic:spPr bwMode="auto">
                    <a:xfrm>
                      <a:off x="0" y="0"/>
                      <a:ext cx="4361380" cy="3491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B181D" w14:textId="1E637257" w:rsidR="00474E9A" w:rsidRDefault="00F455D3" w:rsidP="00B643D4">
      <w:pPr>
        <w:pStyle w:val="Caption"/>
        <w:jc w:val="center"/>
      </w:pPr>
      <w:bookmarkStart w:id="46" w:name="_Toc15958761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21</w:t>
      </w:r>
      <w:r>
        <w:fldChar w:fldCharType="end"/>
      </w:r>
      <w:r>
        <w:t xml:space="preserve"> - Manual IP Assignment (server)</w:t>
      </w:r>
      <w:bookmarkEnd w:id="46"/>
    </w:p>
    <w:p w14:paraId="2CAF865F" w14:textId="21D3576A" w:rsidR="00F455D3" w:rsidRPr="00F455D3" w:rsidRDefault="00460A48" w:rsidP="00F455D3">
      <w:r>
        <w:t xml:space="preserve">There will be two Ethernet settings for the clients, one for NAT and the other for the internal network, </w:t>
      </w:r>
      <w:r w:rsidR="00EF25EF">
        <w:t>the internet network settings need to be selected.</w:t>
      </w:r>
    </w:p>
    <w:p w14:paraId="2A1D719E" w14:textId="77777777" w:rsidR="00EF25EF" w:rsidRDefault="00B719A4" w:rsidP="00B643D4">
      <w:pPr>
        <w:keepNext/>
        <w:jc w:val="center"/>
      </w:pPr>
      <w:r w:rsidRPr="00E71BE1">
        <w:rPr>
          <w:noProof/>
        </w:rPr>
        <w:drawing>
          <wp:inline distT="0" distB="0" distL="0" distR="0" wp14:anchorId="6EE530AF" wp14:editId="582BD3D0">
            <wp:extent cx="4521200" cy="3410185"/>
            <wp:effectExtent l="0" t="0" r="0" b="0"/>
            <wp:docPr id="21467359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735913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33312" cy="341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F8657" w14:textId="79CF774D" w:rsidR="00474E9A" w:rsidRDefault="00EF25EF" w:rsidP="00B643D4">
      <w:pPr>
        <w:pStyle w:val="Caption"/>
        <w:jc w:val="center"/>
      </w:pPr>
      <w:bookmarkStart w:id="47" w:name="_Toc15958761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22</w:t>
      </w:r>
      <w:r>
        <w:fldChar w:fldCharType="end"/>
      </w:r>
      <w:r>
        <w:t xml:space="preserve"> - Manual Assignment (client)</w:t>
      </w:r>
      <w:bookmarkEnd w:id="47"/>
    </w:p>
    <w:p w14:paraId="1A888376" w14:textId="6DEBBFB2" w:rsidR="00EF25EF" w:rsidRDefault="00EF25EF" w:rsidP="00EF25EF">
      <w:r>
        <w:t>Once the IP assignment has been completed for both networks the ‘IPCONFIG’ command can be run in the Command Prompt.</w:t>
      </w:r>
    </w:p>
    <w:p w14:paraId="32F5C0D8" w14:textId="1587389F" w:rsidR="003F1EF4" w:rsidRPr="00EF25EF" w:rsidRDefault="003F1EF4" w:rsidP="00EF25EF">
      <w:r>
        <w:lastRenderedPageBreak/>
        <w:t xml:space="preserve">In the figures below, for each network, the client shows </w:t>
      </w:r>
      <w:r w:rsidR="003C3CFE">
        <w:t xml:space="preserve">two adapters, and the server shows one. Each virtual machine has the </w:t>
      </w:r>
      <w:r w:rsidR="00462B72">
        <w:t>correct IP addressing according to the table above.</w:t>
      </w:r>
    </w:p>
    <w:p w14:paraId="4FC8C712" w14:textId="77777777" w:rsidR="00462B72" w:rsidRDefault="00FD067B" w:rsidP="00B643D4">
      <w:pPr>
        <w:keepNext/>
        <w:jc w:val="center"/>
      </w:pPr>
      <w:r w:rsidRPr="00B73422">
        <w:rPr>
          <w:noProof/>
        </w:rPr>
        <w:drawing>
          <wp:inline distT="0" distB="0" distL="0" distR="0" wp14:anchorId="576E9CE6" wp14:editId="14D9AD3D">
            <wp:extent cx="5731510" cy="3820795"/>
            <wp:effectExtent l="0" t="0" r="2540" b="8255"/>
            <wp:docPr id="8457917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791716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43CB2" w14:textId="1D26C492" w:rsidR="00FD067B" w:rsidRPr="00474E9A" w:rsidRDefault="00462B72" w:rsidP="00B643D4">
      <w:pPr>
        <w:pStyle w:val="Caption"/>
        <w:jc w:val="center"/>
      </w:pPr>
      <w:bookmarkStart w:id="48" w:name="_Toc15958761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23</w:t>
      </w:r>
      <w:r>
        <w:fldChar w:fldCharType="end"/>
      </w:r>
      <w:r>
        <w:t xml:space="preserve"> - Network 1 - IPCONFIG</w:t>
      </w:r>
      <w:bookmarkEnd w:id="48"/>
    </w:p>
    <w:p w14:paraId="5FB002DA" w14:textId="77777777" w:rsidR="00462B72" w:rsidRDefault="00DA4907" w:rsidP="00B643D4">
      <w:pPr>
        <w:keepNext/>
        <w:jc w:val="center"/>
      </w:pPr>
      <w:r w:rsidRPr="00EA4732">
        <w:rPr>
          <w:noProof/>
        </w:rPr>
        <w:drawing>
          <wp:inline distT="0" distB="0" distL="0" distR="0" wp14:anchorId="02F29097" wp14:editId="6EBDCCD3">
            <wp:extent cx="5731510" cy="3820795"/>
            <wp:effectExtent l="0" t="0" r="2540" b="8255"/>
            <wp:docPr id="11382396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239698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87818" w14:textId="2BE2220D" w:rsidR="0087775B" w:rsidRDefault="00462B72" w:rsidP="00B643D4">
      <w:pPr>
        <w:pStyle w:val="Caption"/>
        <w:jc w:val="center"/>
      </w:pPr>
      <w:bookmarkStart w:id="49" w:name="_Toc15958761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24</w:t>
      </w:r>
      <w:r>
        <w:fldChar w:fldCharType="end"/>
      </w:r>
      <w:r>
        <w:t xml:space="preserve"> - Network 2 - IPCONFIG</w:t>
      </w:r>
      <w:bookmarkEnd w:id="49"/>
    </w:p>
    <w:p w14:paraId="6C7578B3" w14:textId="0A3FCCAA" w:rsidR="0064321B" w:rsidRDefault="00A73F23" w:rsidP="009F2B28">
      <w:pPr>
        <w:pStyle w:val="Heading1"/>
      </w:pPr>
      <w:bookmarkStart w:id="50" w:name="_Toc159587650"/>
      <w:r>
        <w:lastRenderedPageBreak/>
        <w:t>6</w:t>
      </w:r>
      <w:r w:rsidR="0064321B">
        <w:t xml:space="preserve">. </w:t>
      </w:r>
      <w:r w:rsidR="009F2B28">
        <w:t>Network Testing (Task 7)</w:t>
      </w:r>
      <w:bookmarkEnd w:id="50"/>
    </w:p>
    <w:p w14:paraId="64D59F1F" w14:textId="6428E82D" w:rsidR="00630B64" w:rsidRDefault="00DA4903" w:rsidP="00DA4903">
      <w:r>
        <w:t>There are many ways and techniques to test different aspects of a network. This can be down to testing the bandwidth</w:t>
      </w:r>
      <w:r w:rsidR="006D3617">
        <w:t>, packet loss and security.</w:t>
      </w:r>
      <w:r w:rsidR="00D40E2A">
        <w:t xml:space="preserve"> </w:t>
      </w:r>
      <w:r w:rsidR="000A7D68">
        <w:t>And</w:t>
      </w:r>
      <w:r w:rsidR="00D40E2A">
        <w:t xml:space="preserve"> troubleshooting techniques such as IP conflicts, DNS resolution and firewalls.</w:t>
      </w:r>
    </w:p>
    <w:p w14:paraId="39872AD9" w14:textId="564B964C" w:rsidR="005157E5" w:rsidRDefault="005157E5" w:rsidP="00DA4903">
      <w:r>
        <w:t>Band</w:t>
      </w:r>
      <w:r w:rsidR="00DD45E1">
        <w:t>width testing is an important part of creating a network. The more devices on a network the more congested it becomes. By having adequate bandwidth will make communication between nodes on the network more efficient</w:t>
      </w:r>
      <w:r w:rsidR="00CF5352">
        <w:t xml:space="preserve"> </w:t>
      </w:r>
      <w:sdt>
        <w:sdtPr>
          <w:id w:val="1572459026"/>
          <w:citation/>
        </w:sdtPr>
        <w:sdtContent>
          <w:r w:rsidR="00CF5352">
            <w:fldChar w:fldCharType="begin"/>
          </w:r>
          <w:r w:rsidR="00CF5352">
            <w:instrText xml:space="preserve"> CITATION Yan21 \l 2057 </w:instrText>
          </w:r>
          <w:r w:rsidR="00CF5352">
            <w:fldChar w:fldCharType="separate"/>
          </w:r>
          <w:r w:rsidR="00067B81" w:rsidRPr="00067B81">
            <w:rPr>
              <w:noProof/>
            </w:rPr>
            <w:t>[18]</w:t>
          </w:r>
          <w:r w:rsidR="00CF5352">
            <w:fldChar w:fldCharType="end"/>
          </w:r>
        </w:sdtContent>
      </w:sdt>
      <w:r w:rsidR="00DD45E1">
        <w:t>.</w:t>
      </w:r>
      <w:r w:rsidR="00CF5352">
        <w:t xml:space="preserve"> According to Wang et al. they describe how conventional </w:t>
      </w:r>
      <w:r w:rsidR="00825327">
        <w:t xml:space="preserve">bandwidth testers can be cumbersome and slow their product will enable fast testing of bandwidth. Although, this </w:t>
      </w:r>
      <w:r w:rsidR="008A270B">
        <w:t>book section can seem like a marketing exercise it also addresses to issues with testing bandwidth.</w:t>
      </w:r>
      <w:r w:rsidR="00DD45E1">
        <w:t xml:space="preserve"> </w:t>
      </w:r>
    </w:p>
    <w:p w14:paraId="1E7DAD9B" w14:textId="740F4934" w:rsidR="00733FA9" w:rsidRPr="00630B64" w:rsidRDefault="009B45D9" w:rsidP="00DA4903">
      <w:r>
        <w:t xml:space="preserve">With any network and anything hosted on the internet, security is a high priority issue. Organisations have whole departments dedicated to the security of their networks. </w:t>
      </w:r>
      <w:r w:rsidR="00910406">
        <w:t>At a low level each network needs to have basic authorisation and authentication</w:t>
      </w:r>
      <w:r w:rsidR="00C737D6">
        <w:t xml:space="preserve"> for any </w:t>
      </w:r>
      <w:r w:rsidR="002141C4">
        <w:t>device’s</w:t>
      </w:r>
      <w:r w:rsidR="00C737D6">
        <w:t xml:space="preserve"> communication on the network </w:t>
      </w:r>
      <w:sdt>
        <w:sdtPr>
          <w:id w:val="2056042835"/>
          <w:citation/>
        </w:sdtPr>
        <w:sdtContent>
          <w:r w:rsidR="00C737D6">
            <w:fldChar w:fldCharType="begin"/>
          </w:r>
          <w:r w:rsidR="00C737D6">
            <w:instrText xml:space="preserve"> CITATION Mar05 \l 2057 </w:instrText>
          </w:r>
          <w:r w:rsidR="00C737D6">
            <w:fldChar w:fldCharType="separate"/>
          </w:r>
          <w:r w:rsidR="00067B81" w:rsidRPr="00067B81">
            <w:rPr>
              <w:noProof/>
            </w:rPr>
            <w:t>[19]</w:t>
          </w:r>
          <w:r w:rsidR="00C737D6">
            <w:fldChar w:fldCharType="end"/>
          </w:r>
        </w:sdtContent>
      </w:sdt>
      <w:r w:rsidR="00C737D6">
        <w:t>.</w:t>
      </w:r>
    </w:p>
    <w:p w14:paraId="05D47A08" w14:textId="7D69C03D" w:rsidR="00D7577C" w:rsidRDefault="00A129AD" w:rsidP="00DC1C74">
      <w:r>
        <w:t>Within networks there can be conflicts between IP addresses. A network usually has a leader</w:t>
      </w:r>
      <w:r w:rsidR="006F51B5">
        <w:t xml:space="preserve"> node or an individual node</w:t>
      </w:r>
      <w:r w:rsidR="0013162B">
        <w:t xml:space="preserve">. A leader node is elected to </w:t>
      </w:r>
      <w:r w:rsidR="006F51B5">
        <w:t>detect any conflicts and highlights the</w:t>
      </w:r>
      <w:r w:rsidR="0013162B">
        <w:t xml:space="preserve">m whereas an individual node </w:t>
      </w:r>
      <w:r w:rsidR="00630B64">
        <w:t xml:space="preserve">has no leader and will monitor the whole network </w:t>
      </w:r>
      <w:sdt>
        <w:sdtPr>
          <w:id w:val="-929735770"/>
          <w:citation/>
        </w:sdtPr>
        <w:sdtContent>
          <w:r w:rsidR="00D7577C">
            <w:fldChar w:fldCharType="begin"/>
          </w:r>
          <w:r w:rsidR="00D7577C" w:rsidRPr="00D7577C">
            <w:instrText xml:space="preserve"> CITATION ulH10 \l 2057 </w:instrText>
          </w:r>
          <w:r w:rsidR="00D7577C">
            <w:fldChar w:fldCharType="separate"/>
          </w:r>
          <w:r w:rsidR="00067B81" w:rsidRPr="00067B81">
            <w:rPr>
              <w:noProof/>
            </w:rPr>
            <w:t>[20]</w:t>
          </w:r>
          <w:r w:rsidR="00D7577C">
            <w:fldChar w:fldCharType="end"/>
          </w:r>
        </w:sdtContent>
      </w:sdt>
      <w:r w:rsidR="00630B64">
        <w:t>.</w:t>
      </w:r>
      <w:r w:rsidR="00F74E02">
        <w:t xml:space="preserve"> </w:t>
      </w:r>
      <w:r w:rsidR="00DA48A9">
        <w:t>To overcome IP conflicts each node can be checked to assure that the correct IP addressing has been applied.</w:t>
      </w:r>
    </w:p>
    <w:p w14:paraId="57D48000" w14:textId="75BF1331" w:rsidR="00251EDA" w:rsidRDefault="00251EDA" w:rsidP="00DC1C74">
      <w:r>
        <w:t xml:space="preserve">DNS resolution enables the internet to function for human input. </w:t>
      </w:r>
      <w:r w:rsidR="00E277A2">
        <w:t>Domain Name Systems (DNS) applies a logical name to a website</w:t>
      </w:r>
      <w:r w:rsidR="00815123">
        <w:t xml:space="preserve"> </w:t>
      </w:r>
      <w:sdt>
        <w:sdtPr>
          <w:id w:val="1357852763"/>
          <w:citation/>
        </w:sdtPr>
        <w:sdtContent>
          <w:r w:rsidR="00815123">
            <w:fldChar w:fldCharType="begin"/>
          </w:r>
          <w:r w:rsidR="00815123">
            <w:instrText xml:space="preserve"> CITATION Wal04 \l 2057 </w:instrText>
          </w:r>
          <w:r w:rsidR="00815123">
            <w:fldChar w:fldCharType="separate"/>
          </w:r>
          <w:r w:rsidR="00067B81" w:rsidRPr="00067B81">
            <w:rPr>
              <w:noProof/>
            </w:rPr>
            <w:t>[21]</w:t>
          </w:r>
          <w:r w:rsidR="00815123">
            <w:fldChar w:fldCharType="end"/>
          </w:r>
        </w:sdtContent>
      </w:sdt>
      <w:r w:rsidR="00E277A2">
        <w:t>.</w:t>
      </w:r>
      <w:r w:rsidR="00815123">
        <w:t xml:space="preserve"> For example, </w:t>
      </w:r>
      <w:hyperlink r:id="rId35" w:history="1">
        <w:r w:rsidR="00815123" w:rsidRPr="005F166F">
          <w:rPr>
            <w:rStyle w:val="Hyperlink"/>
          </w:rPr>
          <w:t>www.google.com</w:t>
        </w:r>
      </w:hyperlink>
      <w:r w:rsidR="00815123">
        <w:t xml:space="preserve"> is a DNS for </w:t>
      </w:r>
      <w:r w:rsidR="00BD0984">
        <w:t xml:space="preserve">the IP address 8.8.8.8. </w:t>
      </w:r>
      <w:r w:rsidR="00E277A2">
        <w:t xml:space="preserve"> </w:t>
      </w:r>
    </w:p>
    <w:p w14:paraId="169E0DA5" w14:textId="6FBFABB2" w:rsidR="002141C4" w:rsidRPr="00DC1C74" w:rsidRDefault="00166005" w:rsidP="00DC1C74">
      <w:r>
        <w:t xml:space="preserve">Firewalls allow another layer of security. They can monitor communication between </w:t>
      </w:r>
      <w:r w:rsidR="00127D84">
        <w:t xml:space="preserve">networks and allow or deny communication based off the organisations criteria </w:t>
      </w:r>
      <w:sdt>
        <w:sdtPr>
          <w:id w:val="-1865820949"/>
          <w:citation/>
        </w:sdtPr>
        <w:sdtContent>
          <w:r w:rsidR="0085539C">
            <w:fldChar w:fldCharType="begin"/>
          </w:r>
          <w:r w:rsidR="0085539C">
            <w:instrText xml:space="preserve"> CITATION Bel94 \l 2057 </w:instrText>
          </w:r>
          <w:r w:rsidR="0085539C">
            <w:fldChar w:fldCharType="separate"/>
          </w:r>
          <w:r w:rsidR="00067B81" w:rsidRPr="00067B81">
            <w:rPr>
              <w:noProof/>
            </w:rPr>
            <w:t>[22]</w:t>
          </w:r>
          <w:r w:rsidR="0085539C">
            <w:fldChar w:fldCharType="end"/>
          </w:r>
        </w:sdtContent>
      </w:sdt>
      <w:r w:rsidR="00127D84">
        <w:t>.</w:t>
      </w:r>
    </w:p>
    <w:p w14:paraId="61FECD9B" w14:textId="52BA4D4D" w:rsidR="007A3D2B" w:rsidRDefault="00AD1EEC" w:rsidP="00B72517">
      <w:pPr>
        <w:pStyle w:val="Heading2"/>
        <w:numPr>
          <w:ilvl w:val="1"/>
          <w:numId w:val="30"/>
        </w:numPr>
      </w:pPr>
      <w:bookmarkStart w:id="51" w:name="_Toc159587651"/>
      <w:r>
        <w:t>Ping</w:t>
      </w:r>
      <w:bookmarkEnd w:id="51"/>
    </w:p>
    <w:p w14:paraId="60F588C8" w14:textId="0910ABD3" w:rsidR="00791B5F" w:rsidRDefault="00F03FE2" w:rsidP="00791B5F">
      <w:r>
        <w:t>To test whether the VMs on each network is connected, the PING command</w:t>
      </w:r>
      <w:r w:rsidR="00BA7596">
        <w:t xml:space="preserve"> can be used. By typing ping 10.2.0.1 from the client in network 2</w:t>
      </w:r>
      <w:r w:rsidR="00990EF4">
        <w:t>, this should send a packet of data to the server in the same network.</w:t>
      </w:r>
    </w:p>
    <w:p w14:paraId="120E353F" w14:textId="4E83A0E3" w:rsidR="00990EF4" w:rsidRPr="00791B5F" w:rsidRDefault="00990EF4" w:rsidP="00791B5F">
      <w:r>
        <w:t>As can be seen from the figure below the ping request has timed out. This indicates that the connection between the VMs is not complete.</w:t>
      </w:r>
    </w:p>
    <w:p w14:paraId="1814E880" w14:textId="4B8ED79C" w:rsidR="00DE0CB2" w:rsidRDefault="00E85818" w:rsidP="00B643D4">
      <w:pPr>
        <w:keepNext/>
        <w:jc w:val="center"/>
      </w:pPr>
      <w:r w:rsidRPr="00DA7D55">
        <w:rPr>
          <w:noProof/>
        </w:rPr>
        <w:drawing>
          <wp:inline distT="0" distB="0" distL="0" distR="0" wp14:anchorId="3E2DB13A" wp14:editId="73A16B93">
            <wp:extent cx="3047788" cy="2317750"/>
            <wp:effectExtent l="0" t="0" r="635" b="6350"/>
            <wp:docPr id="1979298875" name="Picture 1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298875" name="Picture 1" descr="A computer screen shot of a black screen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87616" cy="2348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1E596" w14:textId="43A4D3DC" w:rsidR="004375C6" w:rsidRPr="004375C6" w:rsidRDefault="00990EF4" w:rsidP="00B643D4">
      <w:pPr>
        <w:pStyle w:val="Caption"/>
        <w:jc w:val="center"/>
      </w:pPr>
      <w:bookmarkStart w:id="52" w:name="_Toc15958761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25</w:t>
      </w:r>
      <w:r>
        <w:fldChar w:fldCharType="end"/>
      </w:r>
      <w:r>
        <w:t xml:space="preserve"> - Initial ping request.</w:t>
      </w:r>
      <w:bookmarkEnd w:id="52"/>
    </w:p>
    <w:p w14:paraId="517B93D2" w14:textId="0E5B0597" w:rsidR="00AD1EEC" w:rsidRDefault="00AD1EEC" w:rsidP="00BA6085">
      <w:pPr>
        <w:pStyle w:val="Heading2"/>
        <w:numPr>
          <w:ilvl w:val="1"/>
          <w:numId w:val="30"/>
        </w:numPr>
      </w:pPr>
      <w:bookmarkStart w:id="53" w:name="_Toc159587652"/>
      <w:r>
        <w:lastRenderedPageBreak/>
        <w:t>Troubleshooting</w:t>
      </w:r>
      <w:bookmarkEnd w:id="53"/>
    </w:p>
    <w:p w14:paraId="06B66C10" w14:textId="24DCE74B" w:rsidR="00250456" w:rsidRDefault="002F58F0" w:rsidP="00250456">
      <w:r>
        <w:t xml:space="preserve">The first issue is that the machine is not discoverable to the network. </w:t>
      </w:r>
      <w:r w:rsidR="00ED679B">
        <w:t>By changing the settings in the ‘Sharing Settings’ to ‘Turn on Network Discovery’ will allow the machine to be visible to others on the network.</w:t>
      </w:r>
    </w:p>
    <w:p w14:paraId="63C00F8F" w14:textId="11934C5F" w:rsidR="00ED679B" w:rsidRDefault="00DE14FE" w:rsidP="00250456">
      <w:r>
        <w:t xml:space="preserve">According to Microsoft Bing’s Co-pilot network discovery in Windows 10 is described as: </w:t>
      </w:r>
    </w:p>
    <w:p w14:paraId="36741556" w14:textId="4E455BC0" w:rsidR="00DE14FE" w:rsidRDefault="00DE14FE" w:rsidP="00250456">
      <w:pPr>
        <w:rPr>
          <w:i/>
          <w:iCs/>
        </w:rPr>
      </w:pPr>
      <w:r w:rsidRPr="00DE14FE">
        <w:rPr>
          <w:i/>
          <w:iCs/>
        </w:rPr>
        <w:t>‘</w:t>
      </w:r>
      <w:r w:rsidRPr="00DE14FE">
        <w:rPr>
          <w:b/>
          <w:bCs/>
          <w:i/>
          <w:iCs/>
        </w:rPr>
        <w:t>Network discovery</w:t>
      </w:r>
      <w:r w:rsidRPr="00DE14FE">
        <w:rPr>
          <w:i/>
          <w:iCs/>
        </w:rPr>
        <w:t> in </w:t>
      </w:r>
      <w:r w:rsidRPr="00DE14FE">
        <w:rPr>
          <w:b/>
          <w:bCs/>
          <w:i/>
          <w:iCs/>
        </w:rPr>
        <w:t>Windows 10</w:t>
      </w:r>
      <w:r w:rsidRPr="00DE14FE">
        <w:rPr>
          <w:i/>
          <w:iCs/>
        </w:rPr>
        <w:t> refers to your computer’s ability to connect with other nearby devices and be found by them. When network discovery is </w:t>
      </w:r>
      <w:r w:rsidRPr="00DE14FE">
        <w:rPr>
          <w:b/>
          <w:bCs/>
          <w:i/>
          <w:iCs/>
        </w:rPr>
        <w:t>enabled</w:t>
      </w:r>
      <w:r w:rsidRPr="00DE14FE">
        <w:rPr>
          <w:i/>
          <w:iCs/>
        </w:rPr>
        <w:t>, your device becomes discoverable and connectable to other devices on the same network. Conversely, when network discovery is </w:t>
      </w:r>
      <w:r w:rsidRPr="00DE14FE">
        <w:rPr>
          <w:b/>
          <w:bCs/>
          <w:i/>
          <w:iCs/>
        </w:rPr>
        <w:t>disabled</w:t>
      </w:r>
      <w:r w:rsidRPr="00DE14FE">
        <w:rPr>
          <w:i/>
          <w:iCs/>
        </w:rPr>
        <w:t>, your computer remains invisible to other nearby devices.’</w:t>
      </w:r>
    </w:p>
    <w:p w14:paraId="58F2F0DA" w14:textId="39FB3361" w:rsidR="00F40465" w:rsidRPr="00F40465" w:rsidRDefault="00F40465" w:rsidP="00F40465">
      <w:pPr>
        <w:shd w:val="clear" w:color="auto" w:fill="FFFFFF"/>
        <w:spacing w:before="100" w:beforeAutospacing="1" w:after="100" w:afterAutospacing="1" w:line="240" w:lineRule="auto"/>
        <w:ind w:left="720"/>
        <w:jc w:val="right"/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</w:pPr>
      <w:r w:rsidRPr="00F40465">
        <w:rPr>
          <w:rFonts w:ascii="Roboto" w:eastAsia="Times New Roman" w:hAnsi="Roboto" w:cs="Times New Roman"/>
          <w:i/>
          <w:iCs/>
          <w:color w:val="111111"/>
          <w:sz w:val="18"/>
          <w:szCs w:val="18"/>
          <w:lang w:eastAsia="en-GB"/>
        </w:rPr>
        <w:t>Source: - GitHub. (2021). GitHub Copilot. Retrieved from GitHub Copilot</w:t>
      </w:r>
    </w:p>
    <w:p w14:paraId="500447CD" w14:textId="77777777" w:rsidR="00F40465" w:rsidRPr="00DE14FE" w:rsidRDefault="00F40465" w:rsidP="00F40465">
      <w:pPr>
        <w:rPr>
          <w:i/>
          <w:iCs/>
        </w:rPr>
      </w:pPr>
    </w:p>
    <w:p w14:paraId="156C747B" w14:textId="77777777" w:rsidR="00666F33" w:rsidRDefault="005A5662" w:rsidP="00B643D4">
      <w:pPr>
        <w:keepNext/>
        <w:jc w:val="center"/>
      </w:pPr>
      <w:r w:rsidRPr="00DA7D55">
        <w:rPr>
          <w:noProof/>
        </w:rPr>
        <w:drawing>
          <wp:inline distT="0" distB="0" distL="0" distR="0" wp14:anchorId="1819C20B" wp14:editId="13A80B26">
            <wp:extent cx="5731510" cy="3820795"/>
            <wp:effectExtent l="0" t="0" r="2540" b="8255"/>
            <wp:docPr id="17870436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043616" name="Picture 1" descr="A screenshot of a computer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B8027" w14:textId="0EEFAE9A" w:rsidR="00ED4F0D" w:rsidRDefault="00666F33" w:rsidP="00B643D4">
      <w:pPr>
        <w:pStyle w:val="Caption"/>
        <w:jc w:val="center"/>
      </w:pPr>
      <w:bookmarkStart w:id="54" w:name="_Toc15958761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26</w:t>
      </w:r>
      <w:r>
        <w:fldChar w:fldCharType="end"/>
      </w:r>
      <w:r>
        <w:t xml:space="preserve"> - Troubleshooting - Network Discovery</w:t>
      </w:r>
      <w:bookmarkEnd w:id="54"/>
    </w:p>
    <w:p w14:paraId="3A3C3211" w14:textId="49B6DCB8" w:rsidR="00666F33" w:rsidRPr="00666F33" w:rsidRDefault="006035DC" w:rsidP="00666F33">
      <w:r>
        <w:t>To further troubleshoot the network</w:t>
      </w:r>
      <w:r w:rsidR="001C20FC">
        <w:t>, Promiscuous Mode in VirtualBox, can be set to ‘Allow All’. This will allow the virtual machine to capture packets that are sent across the network.</w:t>
      </w:r>
    </w:p>
    <w:p w14:paraId="69EDBE4C" w14:textId="77777777" w:rsidR="001C20FC" w:rsidRDefault="00536FC8" w:rsidP="00B643D4">
      <w:pPr>
        <w:keepNext/>
        <w:jc w:val="center"/>
      </w:pPr>
      <w:r w:rsidRPr="008A0C91">
        <w:rPr>
          <w:noProof/>
        </w:rPr>
        <w:lastRenderedPageBreak/>
        <w:drawing>
          <wp:inline distT="0" distB="0" distL="0" distR="0" wp14:anchorId="51D9C2BA" wp14:editId="46F2D083">
            <wp:extent cx="4912178" cy="3270250"/>
            <wp:effectExtent l="0" t="0" r="3175" b="6350"/>
            <wp:docPr id="1860280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28016" name="Picture 1" descr="A screenshot of a computer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43953" cy="3291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1F576" w14:textId="5AA1A5DF" w:rsidR="00536FC8" w:rsidRPr="00ED4F0D" w:rsidRDefault="001C20FC" w:rsidP="00B643D4">
      <w:pPr>
        <w:pStyle w:val="Caption"/>
        <w:jc w:val="center"/>
      </w:pPr>
      <w:bookmarkStart w:id="55" w:name="_Toc15958761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27</w:t>
      </w:r>
      <w:r>
        <w:fldChar w:fldCharType="end"/>
      </w:r>
      <w:r>
        <w:t xml:space="preserve"> - Troubleshooting - Promiscuous Mode</w:t>
      </w:r>
      <w:bookmarkEnd w:id="55"/>
    </w:p>
    <w:p w14:paraId="7D8A2595" w14:textId="3DF41D6E" w:rsidR="00AD1EEC" w:rsidRPr="00AD1EEC" w:rsidRDefault="001C20FC" w:rsidP="00AD1EEC">
      <w:r>
        <w:t xml:space="preserve">Once these settings have been changed and each VM restarted the resulting ping commands </w:t>
      </w:r>
      <w:r w:rsidR="00F52213">
        <w:t>should result in successfully send packets over each network.</w:t>
      </w:r>
    </w:p>
    <w:p w14:paraId="7431CA5A" w14:textId="77777777" w:rsidR="00F52213" w:rsidRDefault="00E33C7D" w:rsidP="00B643D4">
      <w:pPr>
        <w:keepNext/>
        <w:jc w:val="center"/>
      </w:pPr>
      <w:r w:rsidRPr="007A5CF8">
        <w:rPr>
          <w:noProof/>
        </w:rPr>
        <w:drawing>
          <wp:inline distT="0" distB="0" distL="0" distR="0" wp14:anchorId="62C88926" wp14:editId="6D11722F">
            <wp:extent cx="5731510" cy="3820795"/>
            <wp:effectExtent l="0" t="0" r="2540" b="8255"/>
            <wp:docPr id="10383599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359964" name="Picture 1" descr="A screenshot of a computer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27193" w14:textId="032CE6BA" w:rsidR="00FC4F83" w:rsidRPr="00FC4F83" w:rsidRDefault="00F52213" w:rsidP="00B643D4">
      <w:pPr>
        <w:pStyle w:val="Caption"/>
        <w:jc w:val="center"/>
      </w:pPr>
      <w:bookmarkStart w:id="56" w:name="_Toc15958761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28</w:t>
      </w:r>
      <w:r>
        <w:fldChar w:fldCharType="end"/>
      </w:r>
      <w:r>
        <w:t xml:space="preserve"> - Network 1 - ping.</w:t>
      </w:r>
      <w:bookmarkEnd w:id="56"/>
    </w:p>
    <w:p w14:paraId="0E605330" w14:textId="77777777" w:rsidR="00F52213" w:rsidRDefault="004035D9" w:rsidP="00B643D4">
      <w:pPr>
        <w:pStyle w:val="NoSpacing"/>
        <w:keepNext/>
        <w:jc w:val="center"/>
      </w:pPr>
      <w:r w:rsidRPr="00DA7D55">
        <w:rPr>
          <w:noProof/>
        </w:rPr>
        <w:lastRenderedPageBreak/>
        <w:drawing>
          <wp:inline distT="0" distB="0" distL="0" distR="0" wp14:anchorId="29D32E41" wp14:editId="0E2AEF96">
            <wp:extent cx="5731510" cy="3815715"/>
            <wp:effectExtent l="0" t="0" r="2540" b="0"/>
            <wp:docPr id="15553909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390920" name="Picture 1" descr="A screenshot of a computer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D2AF2" w14:textId="6D191CB9" w:rsidR="00CF26C1" w:rsidRDefault="00F52213" w:rsidP="00B643D4">
      <w:pPr>
        <w:pStyle w:val="Caption"/>
        <w:jc w:val="center"/>
      </w:pPr>
      <w:bookmarkStart w:id="57" w:name="_Toc15958762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476AA">
        <w:rPr>
          <w:noProof/>
        </w:rPr>
        <w:t>29</w:t>
      </w:r>
      <w:r>
        <w:fldChar w:fldCharType="end"/>
      </w:r>
      <w:r>
        <w:t xml:space="preserve"> - Network 2 - ping.</w:t>
      </w:r>
      <w:bookmarkEnd w:id="57"/>
    </w:p>
    <w:p w14:paraId="5C20E627" w14:textId="74BE8053" w:rsidR="000B395E" w:rsidRDefault="00BA6085" w:rsidP="00BA6085">
      <w:pPr>
        <w:pStyle w:val="Heading1"/>
      </w:pPr>
      <w:bookmarkStart w:id="58" w:name="_Toc159587653"/>
      <w:r>
        <w:t>7.</w:t>
      </w:r>
      <w:r>
        <w:tab/>
      </w:r>
      <w:r w:rsidR="000B395E">
        <w:t>Conclusion</w:t>
      </w:r>
      <w:bookmarkEnd w:id="58"/>
      <w:r w:rsidR="000B395E">
        <w:t xml:space="preserve"> </w:t>
      </w:r>
    </w:p>
    <w:p w14:paraId="424B8F3C" w14:textId="69B84822" w:rsidR="00975576" w:rsidRDefault="00975576" w:rsidP="00F34105">
      <w:r>
        <w:t>To conclude, to set up a network can be relatively simple. However, there needs to be serious consideration into how the network is setup</w:t>
      </w:r>
      <w:r w:rsidR="000932B0">
        <w:t>, whilst covering all aspect of a secure network that is built for it’s intended purposes.</w:t>
      </w:r>
      <w:r w:rsidR="0037789F">
        <w:t xml:space="preserve"> Depending on the nature of the network will determine the configuration steps needed to </w:t>
      </w:r>
      <w:r w:rsidR="0074430C">
        <w:t xml:space="preserve">build and deploy such a network. There are many aspects that can be expanded on above that will </w:t>
      </w:r>
      <w:r w:rsidR="001179AA">
        <w:t>allow an organisation to create a secure and fit for purpose networking solution.</w:t>
      </w:r>
    </w:p>
    <w:p w14:paraId="7372E7C3" w14:textId="77777777" w:rsidR="00067B81" w:rsidRDefault="00067B81" w:rsidP="00F34105"/>
    <w:p w14:paraId="080C136E" w14:textId="77777777" w:rsidR="00067B81" w:rsidRDefault="00067B81" w:rsidP="00F34105"/>
    <w:p w14:paraId="37FE0FDD" w14:textId="77777777" w:rsidR="00067B81" w:rsidRDefault="00067B81" w:rsidP="00F34105"/>
    <w:p w14:paraId="6E0917E0" w14:textId="77777777" w:rsidR="00067B81" w:rsidRDefault="00067B81" w:rsidP="00F34105"/>
    <w:p w14:paraId="01718850" w14:textId="77777777" w:rsidR="00067B81" w:rsidRDefault="00067B81" w:rsidP="00F34105"/>
    <w:p w14:paraId="044558DF" w14:textId="77777777" w:rsidR="00067B81" w:rsidRDefault="00067B81" w:rsidP="00F34105"/>
    <w:p w14:paraId="1B380726" w14:textId="77777777" w:rsidR="00067B81" w:rsidRDefault="00067B81" w:rsidP="00F34105"/>
    <w:p w14:paraId="025B270A" w14:textId="77777777" w:rsidR="00067B81" w:rsidRDefault="00067B81" w:rsidP="00F34105"/>
    <w:p w14:paraId="04D609CD" w14:textId="77777777" w:rsidR="00067B81" w:rsidRDefault="00067B81" w:rsidP="00F34105"/>
    <w:p w14:paraId="6B34DB25" w14:textId="77777777" w:rsidR="00067B81" w:rsidRDefault="00067B81" w:rsidP="00F34105"/>
    <w:bookmarkStart w:id="59" w:name="_Toc15958765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752357026"/>
        <w:docPartObj>
          <w:docPartGallery w:val="Bibliographies"/>
          <w:docPartUnique/>
        </w:docPartObj>
      </w:sdtPr>
      <w:sdtContent>
        <w:p w14:paraId="3DF5D5CF" w14:textId="70D1F908" w:rsidR="003407AB" w:rsidRDefault="003407AB">
          <w:pPr>
            <w:pStyle w:val="Heading1"/>
          </w:pPr>
          <w:r>
            <w:t>References</w:t>
          </w:r>
          <w:bookmarkEnd w:id="59"/>
        </w:p>
        <w:sdt>
          <w:sdtPr>
            <w:id w:val="-573587230"/>
            <w:bibliography/>
          </w:sdtPr>
          <w:sdtContent>
            <w:p w14:paraId="05F3F0A3" w14:textId="77777777" w:rsidR="00067B81" w:rsidRDefault="003407AB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067B81" w14:paraId="3541A79A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0A620B" w14:textId="2588A378" w:rsidR="00067B81" w:rsidRDefault="00067B8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602393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a. R. J. Pousa, “Evaluation of type-1 hypervisors on desktop-class virtualization hosts,” </w:t>
                    </w:r>
                    <w:r>
                      <w:rPr>
                        <w:i/>
                        <w:iCs/>
                        <w:noProof/>
                      </w:rPr>
                      <w:t xml:space="preserve">IADIS-JOURNAL ON COMPUTER SCIENCE AND INFORMATION SYSTEMS, </w:t>
                    </w:r>
                    <w:r>
                      <w:rPr>
                        <w:noProof/>
                      </w:rPr>
                      <w:t xml:space="preserve">2017. </w:t>
                    </w:r>
                  </w:p>
                </w:tc>
              </w:tr>
              <w:tr w:rsidR="00067B81" w14:paraId="269BDE61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C799AF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5FA724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Eder, “Hypervisor-vs. container-based virtualization,”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Future Internet (FI) and Innovative Internet Technologies and Mobile Communications (IITM), </w:t>
                    </w:r>
                    <w:r>
                      <w:rPr>
                        <w:noProof/>
                      </w:rPr>
                      <w:t xml:space="preserve">vol. 1, 2016. </w:t>
                    </w:r>
                  </w:p>
                </w:tc>
              </w:tr>
              <w:tr w:rsidR="00067B81" w14:paraId="3AC125F7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AF01F6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EB023A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a. L. T. a. C. J. Lozano, “A Comprehensive Survey on the Use of Hypervisors in Safety-Critical Systems,”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Access, </w:t>
                    </w:r>
                    <w:r>
                      <w:rPr>
                        <w:noProof/>
                      </w:rPr>
                      <w:t xml:space="preserve">2023. </w:t>
                    </w:r>
                  </w:p>
                </w:tc>
              </w:tr>
              <w:tr w:rsidR="00067B81" w14:paraId="5FB73868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DA45BB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6B1D7F9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a. A. A. Graniszewski, “Performance analysis of selected hypervisors (virtual machine monitors-vmms),”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Electronics and Telecommunications, </w:t>
                    </w:r>
                    <w:r>
                      <w:rPr>
                        <w:noProof/>
                      </w:rPr>
                      <w:t xml:space="preserve">vol. 62, 2016. </w:t>
                    </w:r>
                  </w:p>
                </w:tc>
              </w:tr>
              <w:tr w:rsidR="00067B81" w14:paraId="59431335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FBDC87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47EC5A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a. P. M. Vojtesek, “Virtualization of operating system using type-2 Hypervisor,” in </w:t>
                    </w:r>
                    <w:r>
                      <w:rPr>
                        <w:i/>
                        <w:iCs/>
                        <w:noProof/>
                      </w:rPr>
                      <w:t>Software Engineering Perspectives and Application in Intelligent Systems: Proceedings of the 5th Computer Science On-line Conference 2016 (CSOC2016), Vol 2 5</w:t>
                    </w:r>
                    <w:r>
                      <w:rPr>
                        <w:noProof/>
                      </w:rPr>
                      <w:t>, 2016, pp. 239--247.</w:t>
                    </w:r>
                  </w:p>
                </w:tc>
              </w:tr>
              <w:tr w:rsidR="00067B81" w14:paraId="4B917240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44C246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DDF875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Pandey, “Comparing vmware fusion, oracle virtualbox, parallels desktop implemented as type-2 hypervisors,” </w:t>
                    </w:r>
                    <w:r>
                      <w:rPr>
                        <w:i/>
                        <w:iCs/>
                        <w:noProof/>
                      </w:rPr>
                      <w:t xml:space="preserve">National College of Ireland, </w:t>
                    </w:r>
                    <w:r>
                      <w:rPr>
                        <w:noProof/>
                      </w:rPr>
                      <w:t xml:space="preserve">2020. </w:t>
                    </w:r>
                  </w:p>
                </w:tc>
              </w:tr>
              <w:tr w:rsidR="00067B81" w14:paraId="09EF896C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D8E19C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53E7C8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a. S. E. A. a. S. A. a. H. M. M. Aryotejo, “Performance of Virtual Machine Managers for Computer Network Learning,” in </w:t>
                    </w:r>
                    <w:r>
                      <w:rPr>
                        <w:i/>
                        <w:iCs/>
                        <w:noProof/>
                      </w:rPr>
                      <w:t>2021 5th International Conference on Informatics and Computational Sciences (ICICoS)</w:t>
                    </w:r>
                    <w:r>
                      <w:rPr>
                        <w:noProof/>
                      </w:rPr>
                      <w:t>, 2021, pp. 155-159.</w:t>
                    </w:r>
                  </w:p>
                </w:tc>
              </w:tr>
              <w:tr w:rsidR="00067B81" w14:paraId="03666A29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77BCB1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8E9E95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a. K. E. Economides, “Linux vs. Windows: A comparison of application and platform innovation incentives for open source and proprietary software platforms,” in </w:t>
                    </w:r>
                    <w:r>
                      <w:rPr>
                        <w:i/>
                        <w:iCs/>
                        <w:noProof/>
                      </w:rPr>
                      <w:t>The Economics of Open Source Software Development</w:t>
                    </w:r>
                    <w:r>
                      <w:rPr>
                        <w:noProof/>
                      </w:rPr>
                      <w:t>, 2006, pp. 207--218.</w:t>
                    </w:r>
                  </w:p>
                </w:tc>
              </w:tr>
              <w:tr w:rsidR="00067B81" w14:paraId="6FD90E4C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036AEF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2A039B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Gralla, How the Internet works, Que Publishing, 1998. </w:t>
                    </w:r>
                  </w:p>
                </w:tc>
              </w:tr>
              <w:tr w:rsidR="00067B81" w14:paraId="11B1053A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067444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A73BE2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Cloudflare, “What is the Internet Protocol?,” Cloudflare, [Online]. Available: https://www.cloudflare.com/en-gb/learning/network-layer/internet-protocol/. [Accessed 02 2024].</w:t>
                    </w:r>
                  </w:p>
                </w:tc>
              </w:tr>
              <w:tr w:rsidR="00067B81" w14:paraId="2D8D4B10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22376B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B4EA4C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J. a. B. W. J. Buchanan, “TCP/UDP,” </w:t>
                    </w:r>
                    <w:r>
                      <w:rPr>
                        <w:i/>
                        <w:iCs/>
                        <w:noProof/>
                      </w:rPr>
                      <w:t xml:space="preserve">Mastering Networks, </w:t>
                    </w:r>
                    <w:r>
                      <w:rPr>
                        <w:noProof/>
                      </w:rPr>
                      <w:t xml:space="preserve">pp. 168--200, 1999. </w:t>
                    </w:r>
                  </w:p>
                </w:tc>
              </w:tr>
              <w:tr w:rsidR="00067B81" w14:paraId="1F0BB40F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857C8E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0821F6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Postel, “User datagram protocol”. </w:t>
                    </w:r>
                  </w:p>
                </w:tc>
              </w:tr>
              <w:tr w:rsidR="00067B81" w14:paraId="1347883C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076730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0E57B4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Semeria, “Understanding ip addressing: Everything you ever wanted to know,” </w:t>
                    </w:r>
                    <w:r>
                      <w:rPr>
                        <w:i/>
                        <w:iCs/>
                        <w:noProof/>
                      </w:rPr>
                      <w:t xml:space="preserve">NSD Marketing, 3Com Corporation, </w:t>
                    </w:r>
                    <w:r>
                      <w:rPr>
                        <w:noProof/>
                      </w:rPr>
                      <w:t xml:space="preserve">1996. </w:t>
                    </w:r>
                  </w:p>
                </w:tc>
              </w:tr>
              <w:tr w:rsidR="00067B81" w14:paraId="784F04E4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421261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C7F001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Alqahtani, “IPv4 Address Exhaustion”.</w:t>
                    </w:r>
                  </w:p>
                </w:tc>
              </w:tr>
              <w:tr w:rsidR="00067B81" w14:paraId="45F0B76B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7B9751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68B4E6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a. W. F. a. V.-R. N. a. A. M. a. B. R. a. F. A. a. K. C. a. W. N. a. P. V. Richter, “A multi-perspective analysis of carrier-grade NAT deployment,” in </w:t>
                    </w:r>
                    <w:r>
                      <w:rPr>
                        <w:i/>
                        <w:iCs/>
                        <w:noProof/>
                      </w:rPr>
                      <w:t>Proceedings of the 2016 Internet Measurement Conference</w:t>
                    </w:r>
                    <w:r>
                      <w:rPr>
                        <w:noProof/>
                      </w:rPr>
                      <w:t>, 2016, pp. 215--229.</w:t>
                    </w:r>
                  </w:p>
                </w:tc>
              </w:tr>
              <w:tr w:rsidR="00067B81" w14:paraId="58E3240C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B951DF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86B538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a. K. A. S. a. T. S. a. F. A. a. D. G. V. a. M. M. a. M. M. a. R. D. Bocchi, “Impact of carrier-grade nat on web browsing,” in </w:t>
                    </w:r>
                    <w:r>
                      <w:rPr>
                        <w:i/>
                        <w:iCs/>
                        <w:noProof/>
                      </w:rPr>
                      <w:t>2015 International Wireless Communications and Mobile Computing Conference (IWCMC)</w:t>
                    </w:r>
                    <w:r>
                      <w:rPr>
                        <w:noProof/>
                      </w:rPr>
                      <w:t>, 2015, pp. 532--537.</w:t>
                    </w:r>
                  </w:p>
                </w:tc>
              </w:tr>
              <w:tr w:rsidR="00067B81" w14:paraId="48601347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EAC01F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D91DFB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a. G. D. a. C. B. Jiang, “An incremental carrier-grade NAT (CGN) for IPv6 transition,” 2011.</w:t>
                    </w:r>
                  </w:p>
                </w:tc>
              </w:tr>
              <w:tr w:rsidR="00067B81" w14:paraId="5CA06FD4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D0769E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634D7C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X. a. W. X. a. L. Z. a. L. Y. a. Q. F. a. G. L. a. M. R. a. X. T. Yang, “Fast and light bandwidth testing for internet users,” in </w:t>
                    </w:r>
                    <w:r>
                      <w:rPr>
                        <w:i/>
                        <w:iCs/>
                        <w:noProof/>
                      </w:rPr>
                      <w:t>18th USENIX Symposium on Networked Systems Design and Implementation (NSDI 21)</w:t>
                    </w:r>
                    <w:r>
                      <w:rPr>
                        <w:noProof/>
                      </w:rPr>
                      <w:t>, 2021, pp. 1011--1026.</w:t>
                    </w:r>
                  </w:p>
                </w:tc>
              </w:tr>
              <w:tr w:rsidR="00067B81" w14:paraId="182AD088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EEF36E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FD8D84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A. Marin, “Network security basics,”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security &amp; privacy, </w:t>
                    </w:r>
                    <w:r>
                      <w:rPr>
                        <w:noProof/>
                      </w:rPr>
                      <w:t xml:space="preserve">pp. 68--72, 2005. </w:t>
                    </w:r>
                  </w:p>
                </w:tc>
              </w:tr>
              <w:tr w:rsidR="00067B81" w14:paraId="5F6C2DC9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8EA123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C88A3E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Z. a. M. K. S. a. N. B. S. a. K. D. ul Huq, “Study of detection of ip address conflicts in manets,” </w:t>
                    </w:r>
                    <w:r>
                      <w:rPr>
                        <w:i/>
                        <w:iCs/>
                        <w:noProof/>
                      </w:rPr>
                      <w:t xml:space="preserve">Global J Comput Sci Tech, </w:t>
                    </w:r>
                    <w:r>
                      <w:rPr>
                        <w:noProof/>
                      </w:rPr>
                      <w:t xml:space="preserve">vol. 10, pp. 23--26, 2010. </w:t>
                    </w:r>
                  </w:p>
                </w:tc>
              </w:tr>
              <w:tr w:rsidR="00067B81" w14:paraId="6B2380E8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2559E0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F5C8C2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a. B. H. a. S. S. Walfish, “Untangling the Web from DNS.,” in </w:t>
                    </w:r>
                    <w:r>
                      <w:rPr>
                        <w:i/>
                        <w:iCs/>
                        <w:noProof/>
                      </w:rPr>
                      <w:t>NSDI</w:t>
                    </w:r>
                    <w:r>
                      <w:rPr>
                        <w:noProof/>
                      </w:rPr>
                      <w:t>, 2004, pp. 17--17.</w:t>
                    </w:r>
                  </w:p>
                </w:tc>
              </w:tr>
              <w:tr w:rsidR="00067B81" w14:paraId="6E4F2489" w14:textId="77777777">
                <w:trPr>
                  <w:divId w:val="18711042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153A98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75ABDD" w14:textId="77777777" w:rsidR="00067B81" w:rsidRDefault="00067B8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M. a. C. W. R. Bellovin, “Network Firewalls,”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communications magazine, </w:t>
                    </w:r>
                    <w:r>
                      <w:rPr>
                        <w:noProof/>
                      </w:rPr>
                      <w:t xml:space="preserve">1994. </w:t>
                    </w:r>
                  </w:p>
                </w:tc>
              </w:tr>
            </w:tbl>
            <w:p w14:paraId="6D398125" w14:textId="77777777" w:rsidR="00067B81" w:rsidRDefault="00067B81">
              <w:pPr>
                <w:divId w:val="187110421"/>
                <w:rPr>
                  <w:rFonts w:eastAsia="Times New Roman"/>
                  <w:noProof/>
                </w:rPr>
              </w:pPr>
            </w:p>
            <w:p w14:paraId="1B182DFC" w14:textId="090C8C8A" w:rsidR="003407AB" w:rsidRDefault="003407A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197D827" w14:textId="5D1A05BF" w:rsidR="00D12F93" w:rsidRPr="00D12F93" w:rsidRDefault="00D12F93" w:rsidP="00814EBD">
      <w:pPr>
        <w:pStyle w:val="Heading2"/>
      </w:pPr>
    </w:p>
    <w:sectPr w:rsidR="00D12F93" w:rsidRPr="00D12F93"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9A110" w14:textId="77777777" w:rsidR="00FD5F9C" w:rsidRDefault="00FD5F9C" w:rsidP="0076107E">
      <w:pPr>
        <w:spacing w:after="0" w:line="240" w:lineRule="auto"/>
      </w:pPr>
      <w:r>
        <w:separator/>
      </w:r>
    </w:p>
  </w:endnote>
  <w:endnote w:type="continuationSeparator" w:id="0">
    <w:p w14:paraId="1E4230C2" w14:textId="77777777" w:rsidR="00FD5F9C" w:rsidRDefault="00FD5F9C" w:rsidP="0076107E">
      <w:pPr>
        <w:spacing w:after="0" w:line="240" w:lineRule="auto"/>
      </w:pPr>
      <w:r>
        <w:continuationSeparator/>
      </w:r>
    </w:p>
  </w:endnote>
  <w:endnote w:type="continuationNotice" w:id="1">
    <w:p w14:paraId="1DC40F24" w14:textId="77777777" w:rsidR="00FD5F9C" w:rsidRDefault="00FD5F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49053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8F18A" w14:textId="667423B0" w:rsidR="0076107E" w:rsidRDefault="007610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3D9865" w14:textId="77777777" w:rsidR="0076107E" w:rsidRDefault="00761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F815" w14:textId="77777777" w:rsidR="00FD5F9C" w:rsidRDefault="00FD5F9C" w:rsidP="0076107E">
      <w:pPr>
        <w:spacing w:after="0" w:line="240" w:lineRule="auto"/>
      </w:pPr>
      <w:r>
        <w:separator/>
      </w:r>
    </w:p>
  </w:footnote>
  <w:footnote w:type="continuationSeparator" w:id="0">
    <w:p w14:paraId="19674119" w14:textId="77777777" w:rsidR="00FD5F9C" w:rsidRDefault="00FD5F9C" w:rsidP="0076107E">
      <w:pPr>
        <w:spacing w:after="0" w:line="240" w:lineRule="auto"/>
      </w:pPr>
      <w:r>
        <w:continuationSeparator/>
      </w:r>
    </w:p>
  </w:footnote>
  <w:footnote w:type="continuationNotice" w:id="1">
    <w:p w14:paraId="109D4A04" w14:textId="77777777" w:rsidR="00FD5F9C" w:rsidRDefault="00FD5F9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16A9"/>
    <w:multiLevelType w:val="multilevel"/>
    <w:tmpl w:val="272E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050E5"/>
    <w:multiLevelType w:val="multilevel"/>
    <w:tmpl w:val="C4B877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C611F84"/>
    <w:multiLevelType w:val="multilevel"/>
    <w:tmpl w:val="72B4F09E"/>
    <w:lvl w:ilvl="0">
      <w:start w:val="1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3" w15:restartNumberingAfterBreak="0">
    <w:nsid w:val="11995A5F"/>
    <w:multiLevelType w:val="hybridMultilevel"/>
    <w:tmpl w:val="290AA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56006"/>
    <w:multiLevelType w:val="multilevel"/>
    <w:tmpl w:val="FF1210A2"/>
    <w:lvl w:ilvl="0">
      <w:start w:val="2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447DC"/>
    <w:multiLevelType w:val="multilevel"/>
    <w:tmpl w:val="07A6B8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0437459"/>
    <w:multiLevelType w:val="multilevel"/>
    <w:tmpl w:val="895E5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34C5829"/>
    <w:multiLevelType w:val="hybridMultilevel"/>
    <w:tmpl w:val="EC645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E5C5F"/>
    <w:multiLevelType w:val="hybridMultilevel"/>
    <w:tmpl w:val="F0EE98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4505423"/>
    <w:multiLevelType w:val="hybridMultilevel"/>
    <w:tmpl w:val="E59C16BC"/>
    <w:lvl w:ilvl="0" w:tplc="9E3499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C7F18"/>
    <w:multiLevelType w:val="multilevel"/>
    <w:tmpl w:val="1D545EAA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A301DAB"/>
    <w:multiLevelType w:val="multilevel"/>
    <w:tmpl w:val="A1BAEE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2F40B40"/>
    <w:multiLevelType w:val="hybridMultilevel"/>
    <w:tmpl w:val="EC727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415A0F"/>
    <w:multiLevelType w:val="hybridMultilevel"/>
    <w:tmpl w:val="84E6F3CC"/>
    <w:lvl w:ilvl="0" w:tplc="C1820B6E">
      <w:start w:val="1"/>
      <w:numFmt w:val="bullet"/>
      <w:lvlText w:val="+"/>
      <w:lvlJc w:val="left"/>
      <w:pPr>
        <w:ind w:left="2160" w:hanging="360"/>
      </w:pPr>
      <w:rPr>
        <w:rFonts w:ascii="Courier New" w:hAnsi="Courier New" w:cs="Times New Roman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6190AE8"/>
    <w:multiLevelType w:val="hybridMultilevel"/>
    <w:tmpl w:val="23D05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50447E"/>
    <w:multiLevelType w:val="hybridMultilevel"/>
    <w:tmpl w:val="ACA84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E46AFE"/>
    <w:multiLevelType w:val="hybridMultilevel"/>
    <w:tmpl w:val="B694FE80"/>
    <w:lvl w:ilvl="0" w:tplc="1F681CD8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EC2AC5CA">
      <w:numFmt w:val="bullet"/>
      <w:lvlText w:val="o"/>
      <w:lvlJc w:val="left"/>
      <w:pPr>
        <w:ind w:left="16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2" w:tplc="885E0282">
      <w:numFmt w:val="bullet"/>
      <w:lvlText w:val="•"/>
      <w:lvlJc w:val="left"/>
      <w:pPr>
        <w:ind w:left="2686" w:hanging="360"/>
      </w:pPr>
      <w:rPr>
        <w:lang w:val="en-GB" w:eastAsia="en-US" w:bidi="ar-SA"/>
      </w:rPr>
    </w:lvl>
    <w:lvl w:ilvl="3" w:tplc="9146A0E6">
      <w:numFmt w:val="bullet"/>
      <w:lvlText w:val="•"/>
      <w:lvlJc w:val="left"/>
      <w:pPr>
        <w:ind w:left="3712" w:hanging="360"/>
      </w:pPr>
      <w:rPr>
        <w:lang w:val="en-GB" w:eastAsia="en-US" w:bidi="ar-SA"/>
      </w:rPr>
    </w:lvl>
    <w:lvl w:ilvl="4" w:tplc="41280806">
      <w:numFmt w:val="bullet"/>
      <w:lvlText w:val="•"/>
      <w:lvlJc w:val="left"/>
      <w:pPr>
        <w:ind w:left="4738" w:hanging="360"/>
      </w:pPr>
      <w:rPr>
        <w:lang w:val="en-GB" w:eastAsia="en-US" w:bidi="ar-SA"/>
      </w:rPr>
    </w:lvl>
    <w:lvl w:ilvl="5" w:tplc="22EE7778">
      <w:numFmt w:val="bullet"/>
      <w:lvlText w:val="•"/>
      <w:lvlJc w:val="left"/>
      <w:pPr>
        <w:ind w:left="5764" w:hanging="360"/>
      </w:pPr>
      <w:rPr>
        <w:lang w:val="en-GB" w:eastAsia="en-US" w:bidi="ar-SA"/>
      </w:rPr>
    </w:lvl>
    <w:lvl w:ilvl="6" w:tplc="BC54626A">
      <w:numFmt w:val="bullet"/>
      <w:lvlText w:val="•"/>
      <w:lvlJc w:val="left"/>
      <w:pPr>
        <w:ind w:left="6790" w:hanging="360"/>
      </w:pPr>
      <w:rPr>
        <w:lang w:val="en-GB" w:eastAsia="en-US" w:bidi="ar-SA"/>
      </w:rPr>
    </w:lvl>
    <w:lvl w:ilvl="7" w:tplc="D988F1A4">
      <w:numFmt w:val="bullet"/>
      <w:lvlText w:val="•"/>
      <w:lvlJc w:val="left"/>
      <w:pPr>
        <w:ind w:left="7816" w:hanging="360"/>
      </w:pPr>
      <w:rPr>
        <w:lang w:val="en-GB" w:eastAsia="en-US" w:bidi="ar-SA"/>
      </w:rPr>
    </w:lvl>
    <w:lvl w:ilvl="8" w:tplc="A9DABDA8">
      <w:numFmt w:val="bullet"/>
      <w:lvlText w:val="•"/>
      <w:lvlJc w:val="left"/>
      <w:pPr>
        <w:ind w:left="8842" w:hanging="360"/>
      </w:pPr>
      <w:rPr>
        <w:lang w:val="en-GB" w:eastAsia="en-US" w:bidi="ar-SA"/>
      </w:rPr>
    </w:lvl>
  </w:abstractNum>
  <w:abstractNum w:abstractNumId="18" w15:restartNumberingAfterBreak="0">
    <w:nsid w:val="3BF274DD"/>
    <w:multiLevelType w:val="multilevel"/>
    <w:tmpl w:val="1004B1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C3E5BA6"/>
    <w:multiLevelType w:val="hybridMultilevel"/>
    <w:tmpl w:val="980A3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7897"/>
    <w:multiLevelType w:val="hybridMultilevel"/>
    <w:tmpl w:val="2C16A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371A6"/>
    <w:multiLevelType w:val="hybridMultilevel"/>
    <w:tmpl w:val="8786C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36104C"/>
    <w:multiLevelType w:val="hybridMultilevel"/>
    <w:tmpl w:val="29169AEA"/>
    <w:lvl w:ilvl="0" w:tplc="410827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E581F"/>
    <w:multiLevelType w:val="hybridMultilevel"/>
    <w:tmpl w:val="F0F69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7142D"/>
    <w:multiLevelType w:val="multilevel"/>
    <w:tmpl w:val="748232B4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Theme="majorHAnsi" w:eastAsiaTheme="majorEastAsia" w:hAnsiTheme="majorHAnsi" w:cstheme="maj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11434F6"/>
    <w:multiLevelType w:val="hybridMultilevel"/>
    <w:tmpl w:val="5B4257DC"/>
    <w:lvl w:ilvl="0" w:tplc="374EFD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B231C"/>
    <w:multiLevelType w:val="hybridMultilevel"/>
    <w:tmpl w:val="59185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35B45"/>
    <w:multiLevelType w:val="multilevel"/>
    <w:tmpl w:val="6DD62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7267CB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78B7D0D"/>
    <w:multiLevelType w:val="hybridMultilevel"/>
    <w:tmpl w:val="795AF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A53B45"/>
    <w:multiLevelType w:val="hybridMultilevel"/>
    <w:tmpl w:val="E9864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B530C6"/>
    <w:multiLevelType w:val="hybridMultilevel"/>
    <w:tmpl w:val="B13CDF6A"/>
    <w:lvl w:ilvl="0" w:tplc="190684E0">
      <w:start w:val="1"/>
      <w:numFmt w:val="upperLetter"/>
      <w:pStyle w:val="Appendix"/>
      <w:lvlText w:val="Appendix %1: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FE746F"/>
    <w:multiLevelType w:val="hybridMultilevel"/>
    <w:tmpl w:val="11E28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4C51D6"/>
    <w:multiLevelType w:val="multilevel"/>
    <w:tmpl w:val="69BEFD1A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 w16cid:durableId="2132288171">
    <w:abstractNumId w:val="29"/>
  </w:num>
  <w:num w:numId="2" w16cid:durableId="980109460">
    <w:abstractNumId w:val="20"/>
  </w:num>
  <w:num w:numId="3" w16cid:durableId="1957716750">
    <w:abstractNumId w:val="3"/>
  </w:num>
  <w:num w:numId="4" w16cid:durableId="926771229">
    <w:abstractNumId w:val="32"/>
  </w:num>
  <w:num w:numId="5" w16cid:durableId="1650671658">
    <w:abstractNumId w:val="31"/>
  </w:num>
  <w:num w:numId="6" w16cid:durableId="1154761827">
    <w:abstractNumId w:val="10"/>
  </w:num>
  <w:num w:numId="7" w16cid:durableId="142622991">
    <w:abstractNumId w:val="9"/>
  </w:num>
  <w:num w:numId="8" w16cid:durableId="617880423">
    <w:abstractNumId w:val="30"/>
  </w:num>
  <w:num w:numId="9" w16cid:durableId="1902905558">
    <w:abstractNumId w:val="15"/>
  </w:num>
  <w:num w:numId="10" w16cid:durableId="1455754430">
    <w:abstractNumId w:val="5"/>
  </w:num>
  <w:num w:numId="11" w16cid:durableId="585650391">
    <w:abstractNumId w:val="22"/>
  </w:num>
  <w:num w:numId="12" w16cid:durableId="706877874">
    <w:abstractNumId w:val="28"/>
  </w:num>
  <w:num w:numId="13" w16cid:durableId="1079399829">
    <w:abstractNumId w:val="2"/>
  </w:num>
  <w:num w:numId="14" w16cid:durableId="740560805">
    <w:abstractNumId w:val="33"/>
  </w:num>
  <w:num w:numId="15" w16cid:durableId="908268745">
    <w:abstractNumId w:val="25"/>
  </w:num>
  <w:num w:numId="16" w16cid:durableId="1165196728">
    <w:abstractNumId w:val="24"/>
  </w:num>
  <w:num w:numId="17" w16cid:durableId="561211482">
    <w:abstractNumId w:val="17"/>
  </w:num>
  <w:num w:numId="18" w16cid:durableId="2004698701">
    <w:abstractNumId w:val="12"/>
  </w:num>
  <w:num w:numId="19" w16cid:durableId="824010502">
    <w:abstractNumId w:val="6"/>
  </w:num>
  <w:num w:numId="20" w16cid:durableId="1572085179">
    <w:abstractNumId w:val="26"/>
  </w:num>
  <w:num w:numId="21" w16cid:durableId="1379015059">
    <w:abstractNumId w:val="21"/>
  </w:num>
  <w:num w:numId="22" w16cid:durableId="112067181">
    <w:abstractNumId w:val="19"/>
  </w:num>
  <w:num w:numId="23" w16cid:durableId="789595268">
    <w:abstractNumId w:val="23"/>
  </w:num>
  <w:num w:numId="24" w16cid:durableId="1708524743">
    <w:abstractNumId w:val="7"/>
  </w:num>
  <w:num w:numId="25" w16cid:durableId="969481790">
    <w:abstractNumId w:val="27"/>
  </w:num>
  <w:num w:numId="26" w16cid:durableId="462428689">
    <w:abstractNumId w:val="11"/>
  </w:num>
  <w:num w:numId="27" w16cid:durableId="2444454">
    <w:abstractNumId w:val="16"/>
  </w:num>
  <w:num w:numId="28" w16cid:durableId="554202244">
    <w:abstractNumId w:val="13"/>
  </w:num>
  <w:num w:numId="29" w16cid:durableId="789975384">
    <w:abstractNumId w:val="4"/>
  </w:num>
  <w:num w:numId="30" w16cid:durableId="728236794">
    <w:abstractNumId w:val="1"/>
  </w:num>
  <w:num w:numId="31" w16cid:durableId="257251516">
    <w:abstractNumId w:val="18"/>
  </w:num>
  <w:num w:numId="32" w16cid:durableId="1049111282">
    <w:abstractNumId w:val="0"/>
  </w:num>
  <w:num w:numId="33" w16cid:durableId="2050452694">
    <w:abstractNumId w:val="14"/>
  </w:num>
  <w:num w:numId="34" w16cid:durableId="1672124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62"/>
    <w:rsid w:val="00000CF3"/>
    <w:rsid w:val="000019AB"/>
    <w:rsid w:val="000019EF"/>
    <w:rsid w:val="0000464E"/>
    <w:rsid w:val="00004CA1"/>
    <w:rsid w:val="0000681E"/>
    <w:rsid w:val="00007164"/>
    <w:rsid w:val="00011791"/>
    <w:rsid w:val="00011895"/>
    <w:rsid w:val="00014ED6"/>
    <w:rsid w:val="00015F05"/>
    <w:rsid w:val="00017304"/>
    <w:rsid w:val="00017B8F"/>
    <w:rsid w:val="0002310A"/>
    <w:rsid w:val="00025612"/>
    <w:rsid w:val="00025679"/>
    <w:rsid w:val="0002675B"/>
    <w:rsid w:val="00027026"/>
    <w:rsid w:val="0002711F"/>
    <w:rsid w:val="00027E77"/>
    <w:rsid w:val="00027FE0"/>
    <w:rsid w:val="00030A6F"/>
    <w:rsid w:val="0003219B"/>
    <w:rsid w:val="000325DC"/>
    <w:rsid w:val="000365C7"/>
    <w:rsid w:val="00037048"/>
    <w:rsid w:val="00042B5B"/>
    <w:rsid w:val="00043510"/>
    <w:rsid w:val="00043DEF"/>
    <w:rsid w:val="0004534C"/>
    <w:rsid w:val="00045C4E"/>
    <w:rsid w:val="00050C4B"/>
    <w:rsid w:val="00051B50"/>
    <w:rsid w:val="00051D05"/>
    <w:rsid w:val="00051F6A"/>
    <w:rsid w:val="00052571"/>
    <w:rsid w:val="00052D09"/>
    <w:rsid w:val="00052F70"/>
    <w:rsid w:val="00053154"/>
    <w:rsid w:val="000535B5"/>
    <w:rsid w:val="0005394F"/>
    <w:rsid w:val="000555AA"/>
    <w:rsid w:val="00060071"/>
    <w:rsid w:val="000601BF"/>
    <w:rsid w:val="00060F64"/>
    <w:rsid w:val="000625BB"/>
    <w:rsid w:val="00062B5E"/>
    <w:rsid w:val="000638E1"/>
    <w:rsid w:val="00063A1A"/>
    <w:rsid w:val="0006406F"/>
    <w:rsid w:val="00064CF8"/>
    <w:rsid w:val="00064E28"/>
    <w:rsid w:val="00067410"/>
    <w:rsid w:val="000679F5"/>
    <w:rsid w:val="00067B81"/>
    <w:rsid w:val="000716A7"/>
    <w:rsid w:val="00073BC4"/>
    <w:rsid w:val="000765F0"/>
    <w:rsid w:val="0007717A"/>
    <w:rsid w:val="00077681"/>
    <w:rsid w:val="00077CCF"/>
    <w:rsid w:val="0008060F"/>
    <w:rsid w:val="00081193"/>
    <w:rsid w:val="00084D44"/>
    <w:rsid w:val="00085572"/>
    <w:rsid w:val="00086C01"/>
    <w:rsid w:val="0009041E"/>
    <w:rsid w:val="00090DCB"/>
    <w:rsid w:val="000915F4"/>
    <w:rsid w:val="000932B0"/>
    <w:rsid w:val="0009336D"/>
    <w:rsid w:val="000958E8"/>
    <w:rsid w:val="000A0322"/>
    <w:rsid w:val="000A0B5C"/>
    <w:rsid w:val="000A0B6F"/>
    <w:rsid w:val="000A17D9"/>
    <w:rsid w:val="000A3995"/>
    <w:rsid w:val="000A3D79"/>
    <w:rsid w:val="000A44B6"/>
    <w:rsid w:val="000A44C8"/>
    <w:rsid w:val="000A6676"/>
    <w:rsid w:val="000A78EC"/>
    <w:rsid w:val="000A7D68"/>
    <w:rsid w:val="000B010E"/>
    <w:rsid w:val="000B0885"/>
    <w:rsid w:val="000B17C4"/>
    <w:rsid w:val="000B193F"/>
    <w:rsid w:val="000B1CD9"/>
    <w:rsid w:val="000B3303"/>
    <w:rsid w:val="000B395E"/>
    <w:rsid w:val="000B44EA"/>
    <w:rsid w:val="000B5311"/>
    <w:rsid w:val="000B6465"/>
    <w:rsid w:val="000B668D"/>
    <w:rsid w:val="000B6BE2"/>
    <w:rsid w:val="000C095F"/>
    <w:rsid w:val="000C0A9B"/>
    <w:rsid w:val="000C1BC2"/>
    <w:rsid w:val="000C2566"/>
    <w:rsid w:val="000C2C6A"/>
    <w:rsid w:val="000C463B"/>
    <w:rsid w:val="000C5917"/>
    <w:rsid w:val="000C7BE1"/>
    <w:rsid w:val="000D000D"/>
    <w:rsid w:val="000D103E"/>
    <w:rsid w:val="000D179E"/>
    <w:rsid w:val="000D1EE2"/>
    <w:rsid w:val="000D4552"/>
    <w:rsid w:val="000D6437"/>
    <w:rsid w:val="000D6A69"/>
    <w:rsid w:val="000D72C1"/>
    <w:rsid w:val="000D7BF8"/>
    <w:rsid w:val="000E1056"/>
    <w:rsid w:val="000E1383"/>
    <w:rsid w:val="000E1782"/>
    <w:rsid w:val="000E25DC"/>
    <w:rsid w:val="000E2D15"/>
    <w:rsid w:val="000E43DA"/>
    <w:rsid w:val="000E461B"/>
    <w:rsid w:val="000E4D7E"/>
    <w:rsid w:val="000E5C18"/>
    <w:rsid w:val="000E5E7C"/>
    <w:rsid w:val="000F0C57"/>
    <w:rsid w:val="000F222E"/>
    <w:rsid w:val="000F4189"/>
    <w:rsid w:val="000F5019"/>
    <w:rsid w:val="000F5D52"/>
    <w:rsid w:val="001005BC"/>
    <w:rsid w:val="00100AD4"/>
    <w:rsid w:val="00101EEB"/>
    <w:rsid w:val="0010318D"/>
    <w:rsid w:val="00103308"/>
    <w:rsid w:val="00104BB3"/>
    <w:rsid w:val="0010505F"/>
    <w:rsid w:val="00105EFF"/>
    <w:rsid w:val="00106CBD"/>
    <w:rsid w:val="001105AC"/>
    <w:rsid w:val="001125AC"/>
    <w:rsid w:val="0011284C"/>
    <w:rsid w:val="00112DE4"/>
    <w:rsid w:val="001166C4"/>
    <w:rsid w:val="00116D91"/>
    <w:rsid w:val="0011769B"/>
    <w:rsid w:val="0011777C"/>
    <w:rsid w:val="0011777F"/>
    <w:rsid w:val="001179AA"/>
    <w:rsid w:val="00117BC6"/>
    <w:rsid w:val="00117DEC"/>
    <w:rsid w:val="001237D0"/>
    <w:rsid w:val="00123A66"/>
    <w:rsid w:val="00124871"/>
    <w:rsid w:val="00125307"/>
    <w:rsid w:val="0012556C"/>
    <w:rsid w:val="00127D84"/>
    <w:rsid w:val="001312B3"/>
    <w:rsid w:val="0013162B"/>
    <w:rsid w:val="00133286"/>
    <w:rsid w:val="00133446"/>
    <w:rsid w:val="001345F4"/>
    <w:rsid w:val="001364C4"/>
    <w:rsid w:val="00140E94"/>
    <w:rsid w:val="00141EE0"/>
    <w:rsid w:val="00143676"/>
    <w:rsid w:val="00143971"/>
    <w:rsid w:val="00143C91"/>
    <w:rsid w:val="00144558"/>
    <w:rsid w:val="00144BE6"/>
    <w:rsid w:val="001452F8"/>
    <w:rsid w:val="0015037B"/>
    <w:rsid w:val="00150C75"/>
    <w:rsid w:val="00150F6B"/>
    <w:rsid w:val="001516EC"/>
    <w:rsid w:val="00151B81"/>
    <w:rsid w:val="00152238"/>
    <w:rsid w:val="001529CC"/>
    <w:rsid w:val="00152C74"/>
    <w:rsid w:val="0015413D"/>
    <w:rsid w:val="001544FD"/>
    <w:rsid w:val="0015457D"/>
    <w:rsid w:val="0015504C"/>
    <w:rsid w:val="00155733"/>
    <w:rsid w:val="001558FE"/>
    <w:rsid w:val="00157746"/>
    <w:rsid w:val="00160135"/>
    <w:rsid w:val="0016091F"/>
    <w:rsid w:val="00161D8A"/>
    <w:rsid w:val="00162A90"/>
    <w:rsid w:val="00163213"/>
    <w:rsid w:val="00164FE2"/>
    <w:rsid w:val="00166005"/>
    <w:rsid w:val="0017042A"/>
    <w:rsid w:val="00172303"/>
    <w:rsid w:val="001727B3"/>
    <w:rsid w:val="001738F1"/>
    <w:rsid w:val="0017461B"/>
    <w:rsid w:val="00175211"/>
    <w:rsid w:val="00175319"/>
    <w:rsid w:val="0017566C"/>
    <w:rsid w:val="00177872"/>
    <w:rsid w:val="00177926"/>
    <w:rsid w:val="00180A72"/>
    <w:rsid w:val="0018111F"/>
    <w:rsid w:val="001824A1"/>
    <w:rsid w:val="001838C0"/>
    <w:rsid w:val="001869C9"/>
    <w:rsid w:val="00186D14"/>
    <w:rsid w:val="001876B4"/>
    <w:rsid w:val="00192445"/>
    <w:rsid w:val="0019627D"/>
    <w:rsid w:val="00197BD7"/>
    <w:rsid w:val="001A029C"/>
    <w:rsid w:val="001A05AB"/>
    <w:rsid w:val="001A3841"/>
    <w:rsid w:val="001A4135"/>
    <w:rsid w:val="001A47A4"/>
    <w:rsid w:val="001A4DF3"/>
    <w:rsid w:val="001A62DD"/>
    <w:rsid w:val="001B312E"/>
    <w:rsid w:val="001B5DDF"/>
    <w:rsid w:val="001B6134"/>
    <w:rsid w:val="001B6D20"/>
    <w:rsid w:val="001B78A6"/>
    <w:rsid w:val="001C0428"/>
    <w:rsid w:val="001C14F4"/>
    <w:rsid w:val="001C1602"/>
    <w:rsid w:val="001C20FC"/>
    <w:rsid w:val="001C2B60"/>
    <w:rsid w:val="001C5176"/>
    <w:rsid w:val="001C5A55"/>
    <w:rsid w:val="001C5C76"/>
    <w:rsid w:val="001C6102"/>
    <w:rsid w:val="001C63CC"/>
    <w:rsid w:val="001D006A"/>
    <w:rsid w:val="001D1D65"/>
    <w:rsid w:val="001D1FF7"/>
    <w:rsid w:val="001D2256"/>
    <w:rsid w:val="001D45C3"/>
    <w:rsid w:val="001E0A09"/>
    <w:rsid w:val="001E2D6C"/>
    <w:rsid w:val="001E3361"/>
    <w:rsid w:val="001E3A97"/>
    <w:rsid w:val="001E3AF1"/>
    <w:rsid w:val="001E4C11"/>
    <w:rsid w:val="001E559A"/>
    <w:rsid w:val="001E55AF"/>
    <w:rsid w:val="001E56F0"/>
    <w:rsid w:val="001E7000"/>
    <w:rsid w:val="001E78D8"/>
    <w:rsid w:val="001E7977"/>
    <w:rsid w:val="001E7ED0"/>
    <w:rsid w:val="001F0F8E"/>
    <w:rsid w:val="001F2F18"/>
    <w:rsid w:val="001F3165"/>
    <w:rsid w:val="001F3B89"/>
    <w:rsid w:val="001F4C27"/>
    <w:rsid w:val="001F590A"/>
    <w:rsid w:val="001F5DB3"/>
    <w:rsid w:val="001F5E3E"/>
    <w:rsid w:val="002008D7"/>
    <w:rsid w:val="00200E15"/>
    <w:rsid w:val="00200EA3"/>
    <w:rsid w:val="002015E2"/>
    <w:rsid w:val="002018AA"/>
    <w:rsid w:val="0020343B"/>
    <w:rsid w:val="002034D7"/>
    <w:rsid w:val="002035EB"/>
    <w:rsid w:val="00203BE1"/>
    <w:rsid w:val="0020407D"/>
    <w:rsid w:val="00204474"/>
    <w:rsid w:val="0020542B"/>
    <w:rsid w:val="0020675F"/>
    <w:rsid w:val="0020689B"/>
    <w:rsid w:val="002071B0"/>
    <w:rsid w:val="00207AAC"/>
    <w:rsid w:val="00207B09"/>
    <w:rsid w:val="00210028"/>
    <w:rsid w:val="00210089"/>
    <w:rsid w:val="00210636"/>
    <w:rsid w:val="002108E5"/>
    <w:rsid w:val="002119F6"/>
    <w:rsid w:val="00212A3F"/>
    <w:rsid w:val="002141C4"/>
    <w:rsid w:val="002219D5"/>
    <w:rsid w:val="00221F95"/>
    <w:rsid w:val="00224529"/>
    <w:rsid w:val="00224951"/>
    <w:rsid w:val="002249F9"/>
    <w:rsid w:val="00226BFF"/>
    <w:rsid w:val="00226D46"/>
    <w:rsid w:val="0023007E"/>
    <w:rsid w:val="00230741"/>
    <w:rsid w:val="00230962"/>
    <w:rsid w:val="002311B8"/>
    <w:rsid w:val="00231F6F"/>
    <w:rsid w:val="00232ACE"/>
    <w:rsid w:val="00233C53"/>
    <w:rsid w:val="002354DA"/>
    <w:rsid w:val="00237CB4"/>
    <w:rsid w:val="00241AAF"/>
    <w:rsid w:val="002420E5"/>
    <w:rsid w:val="00242183"/>
    <w:rsid w:val="00243B98"/>
    <w:rsid w:val="002455C5"/>
    <w:rsid w:val="00246F5B"/>
    <w:rsid w:val="00246FED"/>
    <w:rsid w:val="002476FC"/>
    <w:rsid w:val="00250456"/>
    <w:rsid w:val="00250775"/>
    <w:rsid w:val="002507C5"/>
    <w:rsid w:val="00251E5A"/>
    <w:rsid w:val="00251EDA"/>
    <w:rsid w:val="00252798"/>
    <w:rsid w:val="00253EBF"/>
    <w:rsid w:val="00254FFF"/>
    <w:rsid w:val="002555DC"/>
    <w:rsid w:val="0025607F"/>
    <w:rsid w:val="002562A9"/>
    <w:rsid w:val="00257BE9"/>
    <w:rsid w:val="0026045B"/>
    <w:rsid w:val="002609F9"/>
    <w:rsid w:val="002611E1"/>
    <w:rsid w:val="00261699"/>
    <w:rsid w:val="00263F48"/>
    <w:rsid w:val="002655D7"/>
    <w:rsid w:val="00267290"/>
    <w:rsid w:val="00267D27"/>
    <w:rsid w:val="002723C7"/>
    <w:rsid w:val="002754BF"/>
    <w:rsid w:val="002758FF"/>
    <w:rsid w:val="00276362"/>
    <w:rsid w:val="00276B17"/>
    <w:rsid w:val="00277736"/>
    <w:rsid w:val="00277F77"/>
    <w:rsid w:val="00280AAE"/>
    <w:rsid w:val="00281CBF"/>
    <w:rsid w:val="00283B3E"/>
    <w:rsid w:val="002845A0"/>
    <w:rsid w:val="002863F3"/>
    <w:rsid w:val="0028653D"/>
    <w:rsid w:val="00286AA0"/>
    <w:rsid w:val="00290C75"/>
    <w:rsid w:val="00291AFE"/>
    <w:rsid w:val="00291BE2"/>
    <w:rsid w:val="00292877"/>
    <w:rsid w:val="002931CD"/>
    <w:rsid w:val="002931DE"/>
    <w:rsid w:val="00293587"/>
    <w:rsid w:val="0029364C"/>
    <w:rsid w:val="00294A56"/>
    <w:rsid w:val="00297351"/>
    <w:rsid w:val="002A029A"/>
    <w:rsid w:val="002A071E"/>
    <w:rsid w:val="002A1270"/>
    <w:rsid w:val="002A2BEB"/>
    <w:rsid w:val="002A34A4"/>
    <w:rsid w:val="002A3A68"/>
    <w:rsid w:val="002A468C"/>
    <w:rsid w:val="002A5890"/>
    <w:rsid w:val="002A6241"/>
    <w:rsid w:val="002B01DA"/>
    <w:rsid w:val="002B045B"/>
    <w:rsid w:val="002B04AE"/>
    <w:rsid w:val="002B12B5"/>
    <w:rsid w:val="002B1CF4"/>
    <w:rsid w:val="002B2886"/>
    <w:rsid w:val="002B324A"/>
    <w:rsid w:val="002B43B7"/>
    <w:rsid w:val="002B4A32"/>
    <w:rsid w:val="002B6162"/>
    <w:rsid w:val="002B787E"/>
    <w:rsid w:val="002B7F25"/>
    <w:rsid w:val="002C1F12"/>
    <w:rsid w:val="002C53AE"/>
    <w:rsid w:val="002C6959"/>
    <w:rsid w:val="002C76AE"/>
    <w:rsid w:val="002C775C"/>
    <w:rsid w:val="002C77A9"/>
    <w:rsid w:val="002D1BCB"/>
    <w:rsid w:val="002D1BED"/>
    <w:rsid w:val="002D2366"/>
    <w:rsid w:val="002D3068"/>
    <w:rsid w:val="002D34EB"/>
    <w:rsid w:val="002D3F40"/>
    <w:rsid w:val="002D4627"/>
    <w:rsid w:val="002D5E67"/>
    <w:rsid w:val="002D5F4F"/>
    <w:rsid w:val="002D65A5"/>
    <w:rsid w:val="002D67D8"/>
    <w:rsid w:val="002D7874"/>
    <w:rsid w:val="002E0677"/>
    <w:rsid w:val="002E0D5C"/>
    <w:rsid w:val="002E0FD6"/>
    <w:rsid w:val="002E1138"/>
    <w:rsid w:val="002E1A8B"/>
    <w:rsid w:val="002E2F61"/>
    <w:rsid w:val="002E51BF"/>
    <w:rsid w:val="002E51C3"/>
    <w:rsid w:val="002E5806"/>
    <w:rsid w:val="002F0AE4"/>
    <w:rsid w:val="002F1E5A"/>
    <w:rsid w:val="002F240E"/>
    <w:rsid w:val="002F2841"/>
    <w:rsid w:val="002F29BA"/>
    <w:rsid w:val="002F2F19"/>
    <w:rsid w:val="002F3900"/>
    <w:rsid w:val="002F4949"/>
    <w:rsid w:val="002F58F0"/>
    <w:rsid w:val="002F7045"/>
    <w:rsid w:val="0030001A"/>
    <w:rsid w:val="00300DD1"/>
    <w:rsid w:val="0030275B"/>
    <w:rsid w:val="00302B2B"/>
    <w:rsid w:val="0030387B"/>
    <w:rsid w:val="003038FD"/>
    <w:rsid w:val="0030394D"/>
    <w:rsid w:val="00304045"/>
    <w:rsid w:val="00306512"/>
    <w:rsid w:val="00306992"/>
    <w:rsid w:val="00310538"/>
    <w:rsid w:val="003107CA"/>
    <w:rsid w:val="00312824"/>
    <w:rsid w:val="00313802"/>
    <w:rsid w:val="00313A21"/>
    <w:rsid w:val="00315055"/>
    <w:rsid w:val="00315CEC"/>
    <w:rsid w:val="0032122B"/>
    <w:rsid w:val="003224F1"/>
    <w:rsid w:val="003255E2"/>
    <w:rsid w:val="00326F12"/>
    <w:rsid w:val="00326F6E"/>
    <w:rsid w:val="00327383"/>
    <w:rsid w:val="00327DA5"/>
    <w:rsid w:val="00331314"/>
    <w:rsid w:val="003316AD"/>
    <w:rsid w:val="003359AB"/>
    <w:rsid w:val="00335C11"/>
    <w:rsid w:val="00337F9A"/>
    <w:rsid w:val="00340262"/>
    <w:rsid w:val="003407AB"/>
    <w:rsid w:val="0034214A"/>
    <w:rsid w:val="00342A40"/>
    <w:rsid w:val="003440D0"/>
    <w:rsid w:val="003448DD"/>
    <w:rsid w:val="00346494"/>
    <w:rsid w:val="00346ABF"/>
    <w:rsid w:val="00346D5A"/>
    <w:rsid w:val="003500D7"/>
    <w:rsid w:val="00350BE4"/>
    <w:rsid w:val="00351843"/>
    <w:rsid w:val="0035425F"/>
    <w:rsid w:val="0035507A"/>
    <w:rsid w:val="0035769A"/>
    <w:rsid w:val="00360AD8"/>
    <w:rsid w:val="00360F07"/>
    <w:rsid w:val="0036199A"/>
    <w:rsid w:val="003639CD"/>
    <w:rsid w:val="0036581B"/>
    <w:rsid w:val="00365948"/>
    <w:rsid w:val="0036722B"/>
    <w:rsid w:val="00367F9D"/>
    <w:rsid w:val="00370CC2"/>
    <w:rsid w:val="00372CFD"/>
    <w:rsid w:val="00373069"/>
    <w:rsid w:val="00374875"/>
    <w:rsid w:val="00374DA6"/>
    <w:rsid w:val="00375E6C"/>
    <w:rsid w:val="0037605E"/>
    <w:rsid w:val="00377560"/>
    <w:rsid w:val="0037789F"/>
    <w:rsid w:val="0038302B"/>
    <w:rsid w:val="00383280"/>
    <w:rsid w:val="00383456"/>
    <w:rsid w:val="0038449B"/>
    <w:rsid w:val="0038508F"/>
    <w:rsid w:val="003860B2"/>
    <w:rsid w:val="00386F55"/>
    <w:rsid w:val="003877BD"/>
    <w:rsid w:val="00387938"/>
    <w:rsid w:val="003930B0"/>
    <w:rsid w:val="00393243"/>
    <w:rsid w:val="00393F3B"/>
    <w:rsid w:val="00393FD1"/>
    <w:rsid w:val="003943AA"/>
    <w:rsid w:val="003952D3"/>
    <w:rsid w:val="003961BE"/>
    <w:rsid w:val="00397744"/>
    <w:rsid w:val="003A004E"/>
    <w:rsid w:val="003A3388"/>
    <w:rsid w:val="003A33C4"/>
    <w:rsid w:val="003A388C"/>
    <w:rsid w:val="003A3DE8"/>
    <w:rsid w:val="003A4BE7"/>
    <w:rsid w:val="003A52F7"/>
    <w:rsid w:val="003A5E91"/>
    <w:rsid w:val="003A6FA4"/>
    <w:rsid w:val="003B1BFD"/>
    <w:rsid w:val="003B78EE"/>
    <w:rsid w:val="003B7AB1"/>
    <w:rsid w:val="003B7AC7"/>
    <w:rsid w:val="003C05A8"/>
    <w:rsid w:val="003C0B54"/>
    <w:rsid w:val="003C2288"/>
    <w:rsid w:val="003C386C"/>
    <w:rsid w:val="003C3CFE"/>
    <w:rsid w:val="003C401E"/>
    <w:rsid w:val="003C4D96"/>
    <w:rsid w:val="003C598B"/>
    <w:rsid w:val="003C777B"/>
    <w:rsid w:val="003C7E18"/>
    <w:rsid w:val="003D0EAE"/>
    <w:rsid w:val="003D0F41"/>
    <w:rsid w:val="003D350E"/>
    <w:rsid w:val="003D5BF6"/>
    <w:rsid w:val="003D626D"/>
    <w:rsid w:val="003E08AF"/>
    <w:rsid w:val="003E0A06"/>
    <w:rsid w:val="003E1815"/>
    <w:rsid w:val="003E2D32"/>
    <w:rsid w:val="003E51D1"/>
    <w:rsid w:val="003E6E7D"/>
    <w:rsid w:val="003F0B90"/>
    <w:rsid w:val="003F122F"/>
    <w:rsid w:val="003F1EF4"/>
    <w:rsid w:val="003F28C9"/>
    <w:rsid w:val="003F2934"/>
    <w:rsid w:val="003F2B18"/>
    <w:rsid w:val="003F3A1A"/>
    <w:rsid w:val="003F3CC7"/>
    <w:rsid w:val="003F5A7B"/>
    <w:rsid w:val="003F6A1F"/>
    <w:rsid w:val="003F7C54"/>
    <w:rsid w:val="003F7EB8"/>
    <w:rsid w:val="00400C5D"/>
    <w:rsid w:val="00401E52"/>
    <w:rsid w:val="00403296"/>
    <w:rsid w:val="004035D9"/>
    <w:rsid w:val="004035F2"/>
    <w:rsid w:val="0040605C"/>
    <w:rsid w:val="00407BE1"/>
    <w:rsid w:val="00410FB4"/>
    <w:rsid w:val="00411B70"/>
    <w:rsid w:val="00412F3A"/>
    <w:rsid w:val="004130D1"/>
    <w:rsid w:val="004150FD"/>
    <w:rsid w:val="00415B8A"/>
    <w:rsid w:val="004177C4"/>
    <w:rsid w:val="00417F85"/>
    <w:rsid w:val="00421DF5"/>
    <w:rsid w:val="00423B0B"/>
    <w:rsid w:val="00423B4C"/>
    <w:rsid w:val="004242F7"/>
    <w:rsid w:val="00426E3A"/>
    <w:rsid w:val="004277DF"/>
    <w:rsid w:val="00430542"/>
    <w:rsid w:val="004317F9"/>
    <w:rsid w:val="0043198A"/>
    <w:rsid w:val="00431A77"/>
    <w:rsid w:val="00431BFD"/>
    <w:rsid w:val="00432C50"/>
    <w:rsid w:val="004353AC"/>
    <w:rsid w:val="004363FE"/>
    <w:rsid w:val="004372DA"/>
    <w:rsid w:val="004373AA"/>
    <w:rsid w:val="004375C6"/>
    <w:rsid w:val="00437944"/>
    <w:rsid w:val="00437E97"/>
    <w:rsid w:val="00437FA9"/>
    <w:rsid w:val="00440D72"/>
    <w:rsid w:val="004418F2"/>
    <w:rsid w:val="004420F4"/>
    <w:rsid w:val="004421A4"/>
    <w:rsid w:val="00442AEA"/>
    <w:rsid w:val="00445E9B"/>
    <w:rsid w:val="00450CE7"/>
    <w:rsid w:val="00451065"/>
    <w:rsid w:val="00452759"/>
    <w:rsid w:val="00452979"/>
    <w:rsid w:val="00452D16"/>
    <w:rsid w:val="00452FEB"/>
    <w:rsid w:val="00453B1A"/>
    <w:rsid w:val="00453F88"/>
    <w:rsid w:val="0045455A"/>
    <w:rsid w:val="00456C4D"/>
    <w:rsid w:val="00456E23"/>
    <w:rsid w:val="0045784E"/>
    <w:rsid w:val="00460A48"/>
    <w:rsid w:val="00461FC0"/>
    <w:rsid w:val="0046235E"/>
    <w:rsid w:val="00462B72"/>
    <w:rsid w:val="00463B40"/>
    <w:rsid w:val="00464CE3"/>
    <w:rsid w:val="00465C4B"/>
    <w:rsid w:val="0047077C"/>
    <w:rsid w:val="004724EF"/>
    <w:rsid w:val="00472723"/>
    <w:rsid w:val="00473F7C"/>
    <w:rsid w:val="00474E9A"/>
    <w:rsid w:val="004758EF"/>
    <w:rsid w:val="004765DB"/>
    <w:rsid w:val="00476E40"/>
    <w:rsid w:val="00477F94"/>
    <w:rsid w:val="004802CD"/>
    <w:rsid w:val="00480B59"/>
    <w:rsid w:val="00480EA5"/>
    <w:rsid w:val="0048174F"/>
    <w:rsid w:val="00482086"/>
    <w:rsid w:val="00484E8F"/>
    <w:rsid w:val="00485865"/>
    <w:rsid w:val="00486EF5"/>
    <w:rsid w:val="004873E7"/>
    <w:rsid w:val="00487B81"/>
    <w:rsid w:val="00490829"/>
    <w:rsid w:val="00492619"/>
    <w:rsid w:val="0049422F"/>
    <w:rsid w:val="00494499"/>
    <w:rsid w:val="00494CAC"/>
    <w:rsid w:val="00494F09"/>
    <w:rsid w:val="00495770"/>
    <w:rsid w:val="0049638F"/>
    <w:rsid w:val="00497B5D"/>
    <w:rsid w:val="004A1998"/>
    <w:rsid w:val="004A2DBE"/>
    <w:rsid w:val="004A46F0"/>
    <w:rsid w:val="004A4B7E"/>
    <w:rsid w:val="004A5287"/>
    <w:rsid w:val="004A52F5"/>
    <w:rsid w:val="004A53BC"/>
    <w:rsid w:val="004A7DF5"/>
    <w:rsid w:val="004B2242"/>
    <w:rsid w:val="004B2D16"/>
    <w:rsid w:val="004B3BE1"/>
    <w:rsid w:val="004B4494"/>
    <w:rsid w:val="004B4E80"/>
    <w:rsid w:val="004B4ED9"/>
    <w:rsid w:val="004B5604"/>
    <w:rsid w:val="004B613D"/>
    <w:rsid w:val="004B7B9C"/>
    <w:rsid w:val="004B7F09"/>
    <w:rsid w:val="004C0007"/>
    <w:rsid w:val="004C0600"/>
    <w:rsid w:val="004C26F6"/>
    <w:rsid w:val="004C4E7D"/>
    <w:rsid w:val="004C5580"/>
    <w:rsid w:val="004C569F"/>
    <w:rsid w:val="004C724E"/>
    <w:rsid w:val="004C7951"/>
    <w:rsid w:val="004D045E"/>
    <w:rsid w:val="004D053B"/>
    <w:rsid w:val="004D06D9"/>
    <w:rsid w:val="004D096E"/>
    <w:rsid w:val="004D1AA8"/>
    <w:rsid w:val="004D3C4A"/>
    <w:rsid w:val="004D3D55"/>
    <w:rsid w:val="004D524A"/>
    <w:rsid w:val="004D53EE"/>
    <w:rsid w:val="004D56E2"/>
    <w:rsid w:val="004D628B"/>
    <w:rsid w:val="004D6379"/>
    <w:rsid w:val="004D6C21"/>
    <w:rsid w:val="004E06FE"/>
    <w:rsid w:val="004E0D77"/>
    <w:rsid w:val="004E17D7"/>
    <w:rsid w:val="004E1DD7"/>
    <w:rsid w:val="004E5B54"/>
    <w:rsid w:val="004E6F2D"/>
    <w:rsid w:val="004E70E7"/>
    <w:rsid w:val="004E78A1"/>
    <w:rsid w:val="004F035F"/>
    <w:rsid w:val="004F1C61"/>
    <w:rsid w:val="004F1CC9"/>
    <w:rsid w:val="004F23CB"/>
    <w:rsid w:val="004F4F0D"/>
    <w:rsid w:val="004F5414"/>
    <w:rsid w:val="004F5904"/>
    <w:rsid w:val="004F730B"/>
    <w:rsid w:val="004F7482"/>
    <w:rsid w:val="004F75E8"/>
    <w:rsid w:val="004F773B"/>
    <w:rsid w:val="00500C4E"/>
    <w:rsid w:val="00504F0E"/>
    <w:rsid w:val="005053F7"/>
    <w:rsid w:val="0050541D"/>
    <w:rsid w:val="00505A6E"/>
    <w:rsid w:val="00506650"/>
    <w:rsid w:val="0051055A"/>
    <w:rsid w:val="0051239B"/>
    <w:rsid w:val="00512785"/>
    <w:rsid w:val="005129AB"/>
    <w:rsid w:val="005137E0"/>
    <w:rsid w:val="00514619"/>
    <w:rsid w:val="005157E5"/>
    <w:rsid w:val="005159EC"/>
    <w:rsid w:val="00515AA6"/>
    <w:rsid w:val="00521925"/>
    <w:rsid w:val="00521EB4"/>
    <w:rsid w:val="00521EB5"/>
    <w:rsid w:val="0052205F"/>
    <w:rsid w:val="005223B4"/>
    <w:rsid w:val="00522403"/>
    <w:rsid w:val="00522DF6"/>
    <w:rsid w:val="005255DB"/>
    <w:rsid w:val="00526D57"/>
    <w:rsid w:val="00530646"/>
    <w:rsid w:val="00531004"/>
    <w:rsid w:val="005310C6"/>
    <w:rsid w:val="00531DA2"/>
    <w:rsid w:val="00534CC1"/>
    <w:rsid w:val="005353DA"/>
    <w:rsid w:val="00535BA5"/>
    <w:rsid w:val="00536E33"/>
    <w:rsid w:val="00536FC8"/>
    <w:rsid w:val="005370D9"/>
    <w:rsid w:val="00537C67"/>
    <w:rsid w:val="0054248E"/>
    <w:rsid w:val="00542D23"/>
    <w:rsid w:val="005432FA"/>
    <w:rsid w:val="00544AD9"/>
    <w:rsid w:val="00546ACF"/>
    <w:rsid w:val="005506EB"/>
    <w:rsid w:val="0055341E"/>
    <w:rsid w:val="00554C3E"/>
    <w:rsid w:val="00554C54"/>
    <w:rsid w:val="00554D1B"/>
    <w:rsid w:val="00554EDD"/>
    <w:rsid w:val="005551C7"/>
    <w:rsid w:val="00556309"/>
    <w:rsid w:val="0055664A"/>
    <w:rsid w:val="00556958"/>
    <w:rsid w:val="00556EB4"/>
    <w:rsid w:val="0055703B"/>
    <w:rsid w:val="00557523"/>
    <w:rsid w:val="005576CD"/>
    <w:rsid w:val="005628A1"/>
    <w:rsid w:val="00562E32"/>
    <w:rsid w:val="00566323"/>
    <w:rsid w:val="005720A6"/>
    <w:rsid w:val="00572916"/>
    <w:rsid w:val="00573912"/>
    <w:rsid w:val="0057530B"/>
    <w:rsid w:val="005753C7"/>
    <w:rsid w:val="00575681"/>
    <w:rsid w:val="00575702"/>
    <w:rsid w:val="00576798"/>
    <w:rsid w:val="00576EBB"/>
    <w:rsid w:val="00580850"/>
    <w:rsid w:val="005824F6"/>
    <w:rsid w:val="00582E10"/>
    <w:rsid w:val="0058410B"/>
    <w:rsid w:val="00584EC8"/>
    <w:rsid w:val="00585E4A"/>
    <w:rsid w:val="00587461"/>
    <w:rsid w:val="00587D17"/>
    <w:rsid w:val="0059004F"/>
    <w:rsid w:val="005902DF"/>
    <w:rsid w:val="00592A24"/>
    <w:rsid w:val="0059453B"/>
    <w:rsid w:val="00597FC6"/>
    <w:rsid w:val="005A3222"/>
    <w:rsid w:val="005A3E21"/>
    <w:rsid w:val="005A54BC"/>
    <w:rsid w:val="005A5662"/>
    <w:rsid w:val="005A5CE5"/>
    <w:rsid w:val="005A6179"/>
    <w:rsid w:val="005A7199"/>
    <w:rsid w:val="005A72D4"/>
    <w:rsid w:val="005A76DC"/>
    <w:rsid w:val="005B0DF8"/>
    <w:rsid w:val="005B1E00"/>
    <w:rsid w:val="005B3F08"/>
    <w:rsid w:val="005B428C"/>
    <w:rsid w:val="005B5803"/>
    <w:rsid w:val="005C087C"/>
    <w:rsid w:val="005C2A0D"/>
    <w:rsid w:val="005C39E2"/>
    <w:rsid w:val="005C4A28"/>
    <w:rsid w:val="005C4C45"/>
    <w:rsid w:val="005C4D7C"/>
    <w:rsid w:val="005C5CD5"/>
    <w:rsid w:val="005C5E52"/>
    <w:rsid w:val="005C64B1"/>
    <w:rsid w:val="005C6EBD"/>
    <w:rsid w:val="005C7FD9"/>
    <w:rsid w:val="005D0BA8"/>
    <w:rsid w:val="005D1FD0"/>
    <w:rsid w:val="005D3FDF"/>
    <w:rsid w:val="005D5159"/>
    <w:rsid w:val="005D529B"/>
    <w:rsid w:val="005D6E52"/>
    <w:rsid w:val="005D6E57"/>
    <w:rsid w:val="005D7425"/>
    <w:rsid w:val="005E081C"/>
    <w:rsid w:val="005E0C2D"/>
    <w:rsid w:val="005E13E8"/>
    <w:rsid w:val="005E1815"/>
    <w:rsid w:val="005E2AB8"/>
    <w:rsid w:val="005E2BE8"/>
    <w:rsid w:val="005E3931"/>
    <w:rsid w:val="005E59FA"/>
    <w:rsid w:val="005E68FF"/>
    <w:rsid w:val="005E74BD"/>
    <w:rsid w:val="005F009A"/>
    <w:rsid w:val="005F0DF8"/>
    <w:rsid w:val="005F11AC"/>
    <w:rsid w:val="005F123C"/>
    <w:rsid w:val="005F1672"/>
    <w:rsid w:val="005F3998"/>
    <w:rsid w:val="005F45E5"/>
    <w:rsid w:val="005F5625"/>
    <w:rsid w:val="005F5EE5"/>
    <w:rsid w:val="005F67D4"/>
    <w:rsid w:val="005F6A37"/>
    <w:rsid w:val="005F7382"/>
    <w:rsid w:val="005F7DFA"/>
    <w:rsid w:val="0060112D"/>
    <w:rsid w:val="00601ADB"/>
    <w:rsid w:val="006024BA"/>
    <w:rsid w:val="006035DC"/>
    <w:rsid w:val="0060527C"/>
    <w:rsid w:val="0060575B"/>
    <w:rsid w:val="00605B83"/>
    <w:rsid w:val="00606BBF"/>
    <w:rsid w:val="00607A35"/>
    <w:rsid w:val="00610562"/>
    <w:rsid w:val="0061138D"/>
    <w:rsid w:val="00611CCF"/>
    <w:rsid w:val="00612965"/>
    <w:rsid w:val="00612B02"/>
    <w:rsid w:val="006137A8"/>
    <w:rsid w:val="006146FC"/>
    <w:rsid w:val="00615BED"/>
    <w:rsid w:val="00617BF3"/>
    <w:rsid w:val="00620098"/>
    <w:rsid w:val="00623070"/>
    <w:rsid w:val="00623506"/>
    <w:rsid w:val="00623C27"/>
    <w:rsid w:val="00623DA1"/>
    <w:rsid w:val="00624162"/>
    <w:rsid w:val="00624CBB"/>
    <w:rsid w:val="006250E5"/>
    <w:rsid w:val="0062586C"/>
    <w:rsid w:val="00627734"/>
    <w:rsid w:val="00627770"/>
    <w:rsid w:val="0063035C"/>
    <w:rsid w:val="00630772"/>
    <w:rsid w:val="0063081F"/>
    <w:rsid w:val="00630A55"/>
    <w:rsid w:val="00630B64"/>
    <w:rsid w:val="00630EF4"/>
    <w:rsid w:val="00631090"/>
    <w:rsid w:val="00631099"/>
    <w:rsid w:val="00632852"/>
    <w:rsid w:val="00632B25"/>
    <w:rsid w:val="00634FB9"/>
    <w:rsid w:val="0063500F"/>
    <w:rsid w:val="00636869"/>
    <w:rsid w:val="0064231A"/>
    <w:rsid w:val="00642442"/>
    <w:rsid w:val="00642EA0"/>
    <w:rsid w:val="00642EC5"/>
    <w:rsid w:val="0064321B"/>
    <w:rsid w:val="00644ADF"/>
    <w:rsid w:val="00645C4E"/>
    <w:rsid w:val="00650866"/>
    <w:rsid w:val="00651153"/>
    <w:rsid w:val="00651BF7"/>
    <w:rsid w:val="006521AC"/>
    <w:rsid w:val="00652C0E"/>
    <w:rsid w:val="00654134"/>
    <w:rsid w:val="00654A86"/>
    <w:rsid w:val="006561A9"/>
    <w:rsid w:val="00656289"/>
    <w:rsid w:val="00657AEC"/>
    <w:rsid w:val="006606EF"/>
    <w:rsid w:val="00661182"/>
    <w:rsid w:val="006612D8"/>
    <w:rsid w:val="00661850"/>
    <w:rsid w:val="00661ED5"/>
    <w:rsid w:val="006634A0"/>
    <w:rsid w:val="00664BF2"/>
    <w:rsid w:val="00664EAF"/>
    <w:rsid w:val="00666229"/>
    <w:rsid w:val="006668FA"/>
    <w:rsid w:val="00666F33"/>
    <w:rsid w:val="00667020"/>
    <w:rsid w:val="0067070C"/>
    <w:rsid w:val="00670BC7"/>
    <w:rsid w:val="0067278D"/>
    <w:rsid w:val="00673476"/>
    <w:rsid w:val="00673ADE"/>
    <w:rsid w:val="00673C9A"/>
    <w:rsid w:val="006757FE"/>
    <w:rsid w:val="00675AAF"/>
    <w:rsid w:val="00676706"/>
    <w:rsid w:val="0067724C"/>
    <w:rsid w:val="006772E1"/>
    <w:rsid w:val="0067794A"/>
    <w:rsid w:val="00680B48"/>
    <w:rsid w:val="00681C51"/>
    <w:rsid w:val="00681F61"/>
    <w:rsid w:val="00684F77"/>
    <w:rsid w:val="00687A5D"/>
    <w:rsid w:val="00691402"/>
    <w:rsid w:val="00691A23"/>
    <w:rsid w:val="006921D7"/>
    <w:rsid w:val="00693291"/>
    <w:rsid w:val="00693620"/>
    <w:rsid w:val="0069502E"/>
    <w:rsid w:val="0069525A"/>
    <w:rsid w:val="0069738F"/>
    <w:rsid w:val="00697758"/>
    <w:rsid w:val="006A0C64"/>
    <w:rsid w:val="006A10D2"/>
    <w:rsid w:val="006A12E8"/>
    <w:rsid w:val="006A28ED"/>
    <w:rsid w:val="006A3532"/>
    <w:rsid w:val="006A3609"/>
    <w:rsid w:val="006A48D8"/>
    <w:rsid w:val="006A4F75"/>
    <w:rsid w:val="006A5EEE"/>
    <w:rsid w:val="006A6A26"/>
    <w:rsid w:val="006A76BC"/>
    <w:rsid w:val="006A7FF1"/>
    <w:rsid w:val="006B0967"/>
    <w:rsid w:val="006B191B"/>
    <w:rsid w:val="006B1995"/>
    <w:rsid w:val="006B215D"/>
    <w:rsid w:val="006B38D6"/>
    <w:rsid w:val="006B3D1E"/>
    <w:rsid w:val="006B3F54"/>
    <w:rsid w:val="006B58FC"/>
    <w:rsid w:val="006C133C"/>
    <w:rsid w:val="006C1777"/>
    <w:rsid w:val="006C5245"/>
    <w:rsid w:val="006C54E1"/>
    <w:rsid w:val="006C633F"/>
    <w:rsid w:val="006C6706"/>
    <w:rsid w:val="006C6781"/>
    <w:rsid w:val="006C6E2B"/>
    <w:rsid w:val="006C6F58"/>
    <w:rsid w:val="006C6FDA"/>
    <w:rsid w:val="006C718A"/>
    <w:rsid w:val="006C77DC"/>
    <w:rsid w:val="006D0544"/>
    <w:rsid w:val="006D16A9"/>
    <w:rsid w:val="006D1FE2"/>
    <w:rsid w:val="006D315E"/>
    <w:rsid w:val="006D3617"/>
    <w:rsid w:val="006D3743"/>
    <w:rsid w:val="006D3B11"/>
    <w:rsid w:val="006D5C11"/>
    <w:rsid w:val="006D5EE3"/>
    <w:rsid w:val="006E16B1"/>
    <w:rsid w:val="006E25AD"/>
    <w:rsid w:val="006E3B35"/>
    <w:rsid w:val="006E3F04"/>
    <w:rsid w:val="006E4DD2"/>
    <w:rsid w:val="006E5189"/>
    <w:rsid w:val="006E5CFE"/>
    <w:rsid w:val="006E5E1E"/>
    <w:rsid w:val="006E6738"/>
    <w:rsid w:val="006E7DF5"/>
    <w:rsid w:val="006F0049"/>
    <w:rsid w:val="006F0CDD"/>
    <w:rsid w:val="006F1924"/>
    <w:rsid w:val="006F34CC"/>
    <w:rsid w:val="006F378B"/>
    <w:rsid w:val="006F3F51"/>
    <w:rsid w:val="006F3FFD"/>
    <w:rsid w:val="006F4987"/>
    <w:rsid w:val="006F51B5"/>
    <w:rsid w:val="006F5533"/>
    <w:rsid w:val="006F682B"/>
    <w:rsid w:val="007005FC"/>
    <w:rsid w:val="00703305"/>
    <w:rsid w:val="00704CBD"/>
    <w:rsid w:val="00704EC5"/>
    <w:rsid w:val="00704F61"/>
    <w:rsid w:val="0070596D"/>
    <w:rsid w:val="007062E3"/>
    <w:rsid w:val="00706C3D"/>
    <w:rsid w:val="00706CC0"/>
    <w:rsid w:val="00710AF8"/>
    <w:rsid w:val="00711011"/>
    <w:rsid w:val="00714BE5"/>
    <w:rsid w:val="00716EF2"/>
    <w:rsid w:val="00717A47"/>
    <w:rsid w:val="00721443"/>
    <w:rsid w:val="00721982"/>
    <w:rsid w:val="00721F7F"/>
    <w:rsid w:val="00722176"/>
    <w:rsid w:val="00722866"/>
    <w:rsid w:val="00722F5D"/>
    <w:rsid w:val="00723292"/>
    <w:rsid w:val="007250D9"/>
    <w:rsid w:val="00725A26"/>
    <w:rsid w:val="00725F25"/>
    <w:rsid w:val="00725F8F"/>
    <w:rsid w:val="007260CE"/>
    <w:rsid w:val="007264CF"/>
    <w:rsid w:val="00726AC5"/>
    <w:rsid w:val="00731C85"/>
    <w:rsid w:val="00732A58"/>
    <w:rsid w:val="00733B14"/>
    <w:rsid w:val="00733D84"/>
    <w:rsid w:val="00733FA9"/>
    <w:rsid w:val="00734762"/>
    <w:rsid w:val="0073508E"/>
    <w:rsid w:val="00735BA8"/>
    <w:rsid w:val="00735FCD"/>
    <w:rsid w:val="00736278"/>
    <w:rsid w:val="00736DE5"/>
    <w:rsid w:val="007372A3"/>
    <w:rsid w:val="00740C8E"/>
    <w:rsid w:val="00741C73"/>
    <w:rsid w:val="00742891"/>
    <w:rsid w:val="00743E9B"/>
    <w:rsid w:val="0074430C"/>
    <w:rsid w:val="007446FD"/>
    <w:rsid w:val="00745F44"/>
    <w:rsid w:val="00750469"/>
    <w:rsid w:val="00751EE8"/>
    <w:rsid w:val="007520F9"/>
    <w:rsid w:val="0075508B"/>
    <w:rsid w:val="00755146"/>
    <w:rsid w:val="007559AF"/>
    <w:rsid w:val="00755E06"/>
    <w:rsid w:val="007564E7"/>
    <w:rsid w:val="00760C24"/>
    <w:rsid w:val="0076107E"/>
    <w:rsid w:val="007616F2"/>
    <w:rsid w:val="007626E0"/>
    <w:rsid w:val="00763E28"/>
    <w:rsid w:val="00764306"/>
    <w:rsid w:val="00764DAF"/>
    <w:rsid w:val="007657BA"/>
    <w:rsid w:val="007679DA"/>
    <w:rsid w:val="0077101E"/>
    <w:rsid w:val="00772267"/>
    <w:rsid w:val="007728F5"/>
    <w:rsid w:val="00772A10"/>
    <w:rsid w:val="0077308C"/>
    <w:rsid w:val="007730AC"/>
    <w:rsid w:val="00773E36"/>
    <w:rsid w:val="0077506F"/>
    <w:rsid w:val="007760CC"/>
    <w:rsid w:val="007801AD"/>
    <w:rsid w:val="007805C5"/>
    <w:rsid w:val="00780952"/>
    <w:rsid w:val="00783BD7"/>
    <w:rsid w:val="00783DBB"/>
    <w:rsid w:val="00784787"/>
    <w:rsid w:val="007849A7"/>
    <w:rsid w:val="00784A43"/>
    <w:rsid w:val="00785F63"/>
    <w:rsid w:val="00786707"/>
    <w:rsid w:val="00786961"/>
    <w:rsid w:val="00786D9F"/>
    <w:rsid w:val="00786E4D"/>
    <w:rsid w:val="007874FC"/>
    <w:rsid w:val="0079120C"/>
    <w:rsid w:val="00791B5F"/>
    <w:rsid w:val="007931F8"/>
    <w:rsid w:val="00794295"/>
    <w:rsid w:val="007952E1"/>
    <w:rsid w:val="00795C96"/>
    <w:rsid w:val="00795EE9"/>
    <w:rsid w:val="00795F1E"/>
    <w:rsid w:val="0079717C"/>
    <w:rsid w:val="007A2643"/>
    <w:rsid w:val="007A3D2B"/>
    <w:rsid w:val="007A4222"/>
    <w:rsid w:val="007A47CC"/>
    <w:rsid w:val="007A50DA"/>
    <w:rsid w:val="007A56CF"/>
    <w:rsid w:val="007A5719"/>
    <w:rsid w:val="007A721A"/>
    <w:rsid w:val="007B028E"/>
    <w:rsid w:val="007B063D"/>
    <w:rsid w:val="007B0CAE"/>
    <w:rsid w:val="007B0CDA"/>
    <w:rsid w:val="007B13FA"/>
    <w:rsid w:val="007B1945"/>
    <w:rsid w:val="007B1B7C"/>
    <w:rsid w:val="007B1D7F"/>
    <w:rsid w:val="007B25AF"/>
    <w:rsid w:val="007B3342"/>
    <w:rsid w:val="007B4A61"/>
    <w:rsid w:val="007B7B92"/>
    <w:rsid w:val="007C1C71"/>
    <w:rsid w:val="007C3900"/>
    <w:rsid w:val="007C5A47"/>
    <w:rsid w:val="007C623E"/>
    <w:rsid w:val="007C7CA3"/>
    <w:rsid w:val="007D3361"/>
    <w:rsid w:val="007D4195"/>
    <w:rsid w:val="007D6F44"/>
    <w:rsid w:val="007E01A6"/>
    <w:rsid w:val="007E03E2"/>
    <w:rsid w:val="007E04C0"/>
    <w:rsid w:val="007E11B9"/>
    <w:rsid w:val="007E4448"/>
    <w:rsid w:val="007E4B70"/>
    <w:rsid w:val="007E5921"/>
    <w:rsid w:val="007E5BA0"/>
    <w:rsid w:val="007E65F2"/>
    <w:rsid w:val="007F1EAB"/>
    <w:rsid w:val="007F2C9A"/>
    <w:rsid w:val="007F408D"/>
    <w:rsid w:val="007F4357"/>
    <w:rsid w:val="007F4721"/>
    <w:rsid w:val="007F579D"/>
    <w:rsid w:val="007F58E5"/>
    <w:rsid w:val="007F5C12"/>
    <w:rsid w:val="007F6B33"/>
    <w:rsid w:val="007F772C"/>
    <w:rsid w:val="007F781E"/>
    <w:rsid w:val="007F79CD"/>
    <w:rsid w:val="0080006B"/>
    <w:rsid w:val="008010D3"/>
    <w:rsid w:val="00801C86"/>
    <w:rsid w:val="00801CB0"/>
    <w:rsid w:val="0080259C"/>
    <w:rsid w:val="0080269D"/>
    <w:rsid w:val="0081145A"/>
    <w:rsid w:val="008115F9"/>
    <w:rsid w:val="008127EC"/>
    <w:rsid w:val="00812A2A"/>
    <w:rsid w:val="00813BE8"/>
    <w:rsid w:val="00814EBD"/>
    <w:rsid w:val="00815123"/>
    <w:rsid w:val="00815766"/>
    <w:rsid w:val="0081697E"/>
    <w:rsid w:val="00820612"/>
    <w:rsid w:val="00820698"/>
    <w:rsid w:val="00822522"/>
    <w:rsid w:val="008229B8"/>
    <w:rsid w:val="0082430B"/>
    <w:rsid w:val="00824715"/>
    <w:rsid w:val="00824B13"/>
    <w:rsid w:val="00824D70"/>
    <w:rsid w:val="00825327"/>
    <w:rsid w:val="00825579"/>
    <w:rsid w:val="008268CC"/>
    <w:rsid w:val="00826BF5"/>
    <w:rsid w:val="00827A1E"/>
    <w:rsid w:val="008304DE"/>
    <w:rsid w:val="00830980"/>
    <w:rsid w:val="00831D72"/>
    <w:rsid w:val="00834001"/>
    <w:rsid w:val="008340F1"/>
    <w:rsid w:val="008344B5"/>
    <w:rsid w:val="00834C55"/>
    <w:rsid w:val="00834D04"/>
    <w:rsid w:val="00835DBF"/>
    <w:rsid w:val="00837369"/>
    <w:rsid w:val="00841C2A"/>
    <w:rsid w:val="00843910"/>
    <w:rsid w:val="00843D74"/>
    <w:rsid w:val="008443CE"/>
    <w:rsid w:val="0084510F"/>
    <w:rsid w:val="0084597C"/>
    <w:rsid w:val="008461CA"/>
    <w:rsid w:val="0084671A"/>
    <w:rsid w:val="00846D11"/>
    <w:rsid w:val="00850EB0"/>
    <w:rsid w:val="0085136C"/>
    <w:rsid w:val="00853A0F"/>
    <w:rsid w:val="00853DE4"/>
    <w:rsid w:val="0085539C"/>
    <w:rsid w:val="00855730"/>
    <w:rsid w:val="00856FF3"/>
    <w:rsid w:val="008600C9"/>
    <w:rsid w:val="0086041C"/>
    <w:rsid w:val="00860D20"/>
    <w:rsid w:val="00860E06"/>
    <w:rsid w:val="0086100C"/>
    <w:rsid w:val="008635AE"/>
    <w:rsid w:val="008646BC"/>
    <w:rsid w:val="00864968"/>
    <w:rsid w:val="00864A2A"/>
    <w:rsid w:val="00864D87"/>
    <w:rsid w:val="00865D40"/>
    <w:rsid w:val="0086666B"/>
    <w:rsid w:val="00870582"/>
    <w:rsid w:val="00870C65"/>
    <w:rsid w:val="008720D6"/>
    <w:rsid w:val="008733CF"/>
    <w:rsid w:val="00873953"/>
    <w:rsid w:val="00873A53"/>
    <w:rsid w:val="008749C6"/>
    <w:rsid w:val="00875189"/>
    <w:rsid w:val="00876BD7"/>
    <w:rsid w:val="0087775B"/>
    <w:rsid w:val="00877DE9"/>
    <w:rsid w:val="00881297"/>
    <w:rsid w:val="00881CFE"/>
    <w:rsid w:val="00882168"/>
    <w:rsid w:val="00884424"/>
    <w:rsid w:val="00884B2E"/>
    <w:rsid w:val="00885AE0"/>
    <w:rsid w:val="008873CC"/>
    <w:rsid w:val="00890430"/>
    <w:rsid w:val="00893012"/>
    <w:rsid w:val="008936A5"/>
    <w:rsid w:val="008938A5"/>
    <w:rsid w:val="00894494"/>
    <w:rsid w:val="008944DD"/>
    <w:rsid w:val="0089619C"/>
    <w:rsid w:val="0089685C"/>
    <w:rsid w:val="008972EC"/>
    <w:rsid w:val="008A02F7"/>
    <w:rsid w:val="008A270B"/>
    <w:rsid w:val="008A2A26"/>
    <w:rsid w:val="008A51C5"/>
    <w:rsid w:val="008A74B3"/>
    <w:rsid w:val="008A7559"/>
    <w:rsid w:val="008B09DF"/>
    <w:rsid w:val="008B0B14"/>
    <w:rsid w:val="008B18F7"/>
    <w:rsid w:val="008B1C4E"/>
    <w:rsid w:val="008B21E3"/>
    <w:rsid w:val="008B2298"/>
    <w:rsid w:val="008B31AF"/>
    <w:rsid w:val="008B386D"/>
    <w:rsid w:val="008B3B3F"/>
    <w:rsid w:val="008B4462"/>
    <w:rsid w:val="008B5C15"/>
    <w:rsid w:val="008B5DC6"/>
    <w:rsid w:val="008B62F1"/>
    <w:rsid w:val="008B7E8C"/>
    <w:rsid w:val="008C0863"/>
    <w:rsid w:val="008C1888"/>
    <w:rsid w:val="008C1EC2"/>
    <w:rsid w:val="008C5985"/>
    <w:rsid w:val="008C73A4"/>
    <w:rsid w:val="008D03B4"/>
    <w:rsid w:val="008D14AB"/>
    <w:rsid w:val="008D1C28"/>
    <w:rsid w:val="008D1EE1"/>
    <w:rsid w:val="008D21E3"/>
    <w:rsid w:val="008D3EAF"/>
    <w:rsid w:val="008D6C06"/>
    <w:rsid w:val="008D7E18"/>
    <w:rsid w:val="008E3698"/>
    <w:rsid w:val="008E3C44"/>
    <w:rsid w:val="008E3DB1"/>
    <w:rsid w:val="008E42BD"/>
    <w:rsid w:val="008E4523"/>
    <w:rsid w:val="008E4723"/>
    <w:rsid w:val="008E4996"/>
    <w:rsid w:val="008E4B9B"/>
    <w:rsid w:val="008E4CD2"/>
    <w:rsid w:val="008E646D"/>
    <w:rsid w:val="008E6F39"/>
    <w:rsid w:val="008F18EF"/>
    <w:rsid w:val="008F1F77"/>
    <w:rsid w:val="008F3850"/>
    <w:rsid w:val="008F47F0"/>
    <w:rsid w:val="008F565A"/>
    <w:rsid w:val="008F7990"/>
    <w:rsid w:val="0090241E"/>
    <w:rsid w:val="009049F0"/>
    <w:rsid w:val="00910406"/>
    <w:rsid w:val="00911980"/>
    <w:rsid w:val="009120F5"/>
    <w:rsid w:val="00913A05"/>
    <w:rsid w:val="00914EB7"/>
    <w:rsid w:val="00915012"/>
    <w:rsid w:val="00917671"/>
    <w:rsid w:val="00920111"/>
    <w:rsid w:val="0092370F"/>
    <w:rsid w:val="00923931"/>
    <w:rsid w:val="00923BC4"/>
    <w:rsid w:val="00923C84"/>
    <w:rsid w:val="00924088"/>
    <w:rsid w:val="009252F1"/>
    <w:rsid w:val="009255AB"/>
    <w:rsid w:val="00926DCA"/>
    <w:rsid w:val="00927FBA"/>
    <w:rsid w:val="00930309"/>
    <w:rsid w:val="00931B72"/>
    <w:rsid w:val="00931E45"/>
    <w:rsid w:val="0093275C"/>
    <w:rsid w:val="00933EBA"/>
    <w:rsid w:val="009379C6"/>
    <w:rsid w:val="00940A90"/>
    <w:rsid w:val="00940F5F"/>
    <w:rsid w:val="0094306C"/>
    <w:rsid w:val="009457DD"/>
    <w:rsid w:val="00945927"/>
    <w:rsid w:val="00945CC5"/>
    <w:rsid w:val="00945CCC"/>
    <w:rsid w:val="00946BB4"/>
    <w:rsid w:val="009512F5"/>
    <w:rsid w:val="00952543"/>
    <w:rsid w:val="00952DB1"/>
    <w:rsid w:val="0095460D"/>
    <w:rsid w:val="009547DE"/>
    <w:rsid w:val="00954861"/>
    <w:rsid w:val="0095499C"/>
    <w:rsid w:val="00956AED"/>
    <w:rsid w:val="00956B5A"/>
    <w:rsid w:val="00956B97"/>
    <w:rsid w:val="00961491"/>
    <w:rsid w:val="00962570"/>
    <w:rsid w:val="00962D13"/>
    <w:rsid w:val="00964006"/>
    <w:rsid w:val="009644E2"/>
    <w:rsid w:val="00965321"/>
    <w:rsid w:val="00965FD4"/>
    <w:rsid w:val="00966A9B"/>
    <w:rsid w:val="00967681"/>
    <w:rsid w:val="00967CD5"/>
    <w:rsid w:val="00970BCC"/>
    <w:rsid w:val="009726D4"/>
    <w:rsid w:val="00973BF4"/>
    <w:rsid w:val="00974AB2"/>
    <w:rsid w:val="00975576"/>
    <w:rsid w:val="0097641D"/>
    <w:rsid w:val="009765D1"/>
    <w:rsid w:val="00976AC8"/>
    <w:rsid w:val="00980618"/>
    <w:rsid w:val="009809CE"/>
    <w:rsid w:val="00980DE7"/>
    <w:rsid w:val="00981F4D"/>
    <w:rsid w:val="009820A5"/>
    <w:rsid w:val="00982A0B"/>
    <w:rsid w:val="00982E2B"/>
    <w:rsid w:val="00983885"/>
    <w:rsid w:val="009842C7"/>
    <w:rsid w:val="009844B8"/>
    <w:rsid w:val="00984AB5"/>
    <w:rsid w:val="00985951"/>
    <w:rsid w:val="009862F5"/>
    <w:rsid w:val="00986485"/>
    <w:rsid w:val="009866C3"/>
    <w:rsid w:val="00990464"/>
    <w:rsid w:val="00990EF4"/>
    <w:rsid w:val="00991341"/>
    <w:rsid w:val="009943B1"/>
    <w:rsid w:val="009953E2"/>
    <w:rsid w:val="00995E30"/>
    <w:rsid w:val="009965B8"/>
    <w:rsid w:val="00996D49"/>
    <w:rsid w:val="00997DF8"/>
    <w:rsid w:val="009A0B67"/>
    <w:rsid w:val="009A21CA"/>
    <w:rsid w:val="009A29A3"/>
    <w:rsid w:val="009A3057"/>
    <w:rsid w:val="009A4012"/>
    <w:rsid w:val="009A4411"/>
    <w:rsid w:val="009A4BFC"/>
    <w:rsid w:val="009A615A"/>
    <w:rsid w:val="009A6490"/>
    <w:rsid w:val="009B2578"/>
    <w:rsid w:val="009B3A03"/>
    <w:rsid w:val="009B45D9"/>
    <w:rsid w:val="009B59D4"/>
    <w:rsid w:val="009B716B"/>
    <w:rsid w:val="009B78BF"/>
    <w:rsid w:val="009C0344"/>
    <w:rsid w:val="009C0373"/>
    <w:rsid w:val="009C137B"/>
    <w:rsid w:val="009C2902"/>
    <w:rsid w:val="009C3071"/>
    <w:rsid w:val="009C312E"/>
    <w:rsid w:val="009C3AAD"/>
    <w:rsid w:val="009C5F45"/>
    <w:rsid w:val="009C6F33"/>
    <w:rsid w:val="009D24C2"/>
    <w:rsid w:val="009D3EF2"/>
    <w:rsid w:val="009D4ED4"/>
    <w:rsid w:val="009D6B53"/>
    <w:rsid w:val="009D7C7B"/>
    <w:rsid w:val="009D7DE8"/>
    <w:rsid w:val="009E2EE6"/>
    <w:rsid w:val="009E3DA8"/>
    <w:rsid w:val="009E59AF"/>
    <w:rsid w:val="009E5EAB"/>
    <w:rsid w:val="009E7809"/>
    <w:rsid w:val="009E7817"/>
    <w:rsid w:val="009F017D"/>
    <w:rsid w:val="009F08D5"/>
    <w:rsid w:val="009F09BA"/>
    <w:rsid w:val="009F0E79"/>
    <w:rsid w:val="009F1ABA"/>
    <w:rsid w:val="009F2084"/>
    <w:rsid w:val="009F266F"/>
    <w:rsid w:val="009F2B28"/>
    <w:rsid w:val="009F680A"/>
    <w:rsid w:val="009F75FC"/>
    <w:rsid w:val="00A00DEF"/>
    <w:rsid w:val="00A01B82"/>
    <w:rsid w:val="00A023C0"/>
    <w:rsid w:val="00A03453"/>
    <w:rsid w:val="00A05515"/>
    <w:rsid w:val="00A06159"/>
    <w:rsid w:val="00A10951"/>
    <w:rsid w:val="00A10DA0"/>
    <w:rsid w:val="00A10E44"/>
    <w:rsid w:val="00A118F3"/>
    <w:rsid w:val="00A129AD"/>
    <w:rsid w:val="00A12B0E"/>
    <w:rsid w:val="00A12E7E"/>
    <w:rsid w:val="00A135BC"/>
    <w:rsid w:val="00A140FA"/>
    <w:rsid w:val="00A145D5"/>
    <w:rsid w:val="00A1563E"/>
    <w:rsid w:val="00A1570E"/>
    <w:rsid w:val="00A15722"/>
    <w:rsid w:val="00A166C1"/>
    <w:rsid w:val="00A166C9"/>
    <w:rsid w:val="00A174E9"/>
    <w:rsid w:val="00A20E01"/>
    <w:rsid w:val="00A218D2"/>
    <w:rsid w:val="00A22748"/>
    <w:rsid w:val="00A2289D"/>
    <w:rsid w:val="00A22D67"/>
    <w:rsid w:val="00A2322A"/>
    <w:rsid w:val="00A2339F"/>
    <w:rsid w:val="00A244C8"/>
    <w:rsid w:val="00A24722"/>
    <w:rsid w:val="00A24755"/>
    <w:rsid w:val="00A24F58"/>
    <w:rsid w:val="00A26BAD"/>
    <w:rsid w:val="00A27BF2"/>
    <w:rsid w:val="00A3060C"/>
    <w:rsid w:val="00A3220A"/>
    <w:rsid w:val="00A32245"/>
    <w:rsid w:val="00A329E1"/>
    <w:rsid w:val="00A404EA"/>
    <w:rsid w:val="00A4148F"/>
    <w:rsid w:val="00A419F2"/>
    <w:rsid w:val="00A4214E"/>
    <w:rsid w:val="00A43295"/>
    <w:rsid w:val="00A43472"/>
    <w:rsid w:val="00A46DA3"/>
    <w:rsid w:val="00A46EBD"/>
    <w:rsid w:val="00A47CFA"/>
    <w:rsid w:val="00A47D18"/>
    <w:rsid w:val="00A519EF"/>
    <w:rsid w:val="00A51C38"/>
    <w:rsid w:val="00A52A88"/>
    <w:rsid w:val="00A52D2D"/>
    <w:rsid w:val="00A53787"/>
    <w:rsid w:val="00A55B98"/>
    <w:rsid w:val="00A55F17"/>
    <w:rsid w:val="00A56FE0"/>
    <w:rsid w:val="00A609A1"/>
    <w:rsid w:val="00A61083"/>
    <w:rsid w:val="00A61509"/>
    <w:rsid w:val="00A619BF"/>
    <w:rsid w:val="00A62B5A"/>
    <w:rsid w:val="00A63984"/>
    <w:rsid w:val="00A677EC"/>
    <w:rsid w:val="00A700D8"/>
    <w:rsid w:val="00A704E7"/>
    <w:rsid w:val="00A716E9"/>
    <w:rsid w:val="00A71FCE"/>
    <w:rsid w:val="00A730B9"/>
    <w:rsid w:val="00A736A2"/>
    <w:rsid w:val="00A73F23"/>
    <w:rsid w:val="00A74485"/>
    <w:rsid w:val="00A749A3"/>
    <w:rsid w:val="00A74AE1"/>
    <w:rsid w:val="00A74CC9"/>
    <w:rsid w:val="00A75A54"/>
    <w:rsid w:val="00A80E49"/>
    <w:rsid w:val="00A851C5"/>
    <w:rsid w:val="00A8561A"/>
    <w:rsid w:val="00A863F1"/>
    <w:rsid w:val="00A90841"/>
    <w:rsid w:val="00A9269B"/>
    <w:rsid w:val="00A93744"/>
    <w:rsid w:val="00AA04A1"/>
    <w:rsid w:val="00AA15EE"/>
    <w:rsid w:val="00AA1793"/>
    <w:rsid w:val="00AA1950"/>
    <w:rsid w:val="00AA34A0"/>
    <w:rsid w:val="00AA35E7"/>
    <w:rsid w:val="00AA36AB"/>
    <w:rsid w:val="00AA46FC"/>
    <w:rsid w:val="00AA4F6D"/>
    <w:rsid w:val="00AA5C5A"/>
    <w:rsid w:val="00AA7B5A"/>
    <w:rsid w:val="00AA7FFC"/>
    <w:rsid w:val="00AB0A73"/>
    <w:rsid w:val="00AB0E41"/>
    <w:rsid w:val="00AB1971"/>
    <w:rsid w:val="00AB1ED5"/>
    <w:rsid w:val="00AB3758"/>
    <w:rsid w:val="00AB69BB"/>
    <w:rsid w:val="00AC044A"/>
    <w:rsid w:val="00AC0B02"/>
    <w:rsid w:val="00AC162A"/>
    <w:rsid w:val="00AC447C"/>
    <w:rsid w:val="00AC4A56"/>
    <w:rsid w:val="00AC5C1C"/>
    <w:rsid w:val="00AC6DA6"/>
    <w:rsid w:val="00AD028A"/>
    <w:rsid w:val="00AD02A0"/>
    <w:rsid w:val="00AD04F6"/>
    <w:rsid w:val="00AD0D63"/>
    <w:rsid w:val="00AD1EEC"/>
    <w:rsid w:val="00AD2BA5"/>
    <w:rsid w:val="00AD3D4C"/>
    <w:rsid w:val="00AD5DD3"/>
    <w:rsid w:val="00AD6FFF"/>
    <w:rsid w:val="00AD783A"/>
    <w:rsid w:val="00AD7CE0"/>
    <w:rsid w:val="00AE0EF8"/>
    <w:rsid w:val="00AE0FA0"/>
    <w:rsid w:val="00AE61B8"/>
    <w:rsid w:val="00AE6708"/>
    <w:rsid w:val="00AE6AAE"/>
    <w:rsid w:val="00AE7420"/>
    <w:rsid w:val="00AF1ECB"/>
    <w:rsid w:val="00AF21B1"/>
    <w:rsid w:val="00AF504D"/>
    <w:rsid w:val="00AF5C47"/>
    <w:rsid w:val="00AF67E1"/>
    <w:rsid w:val="00AF6A67"/>
    <w:rsid w:val="00AF6A85"/>
    <w:rsid w:val="00AF7130"/>
    <w:rsid w:val="00AF727C"/>
    <w:rsid w:val="00AF72B2"/>
    <w:rsid w:val="00AF7516"/>
    <w:rsid w:val="00AF7E45"/>
    <w:rsid w:val="00B001BF"/>
    <w:rsid w:val="00B00A92"/>
    <w:rsid w:val="00B011EA"/>
    <w:rsid w:val="00B017BC"/>
    <w:rsid w:val="00B02770"/>
    <w:rsid w:val="00B034F2"/>
    <w:rsid w:val="00B03886"/>
    <w:rsid w:val="00B038B1"/>
    <w:rsid w:val="00B039DF"/>
    <w:rsid w:val="00B04433"/>
    <w:rsid w:val="00B04562"/>
    <w:rsid w:val="00B04CB3"/>
    <w:rsid w:val="00B04D07"/>
    <w:rsid w:val="00B05A5D"/>
    <w:rsid w:val="00B05AD2"/>
    <w:rsid w:val="00B0726C"/>
    <w:rsid w:val="00B11723"/>
    <w:rsid w:val="00B117BE"/>
    <w:rsid w:val="00B1308D"/>
    <w:rsid w:val="00B1412F"/>
    <w:rsid w:val="00B142A5"/>
    <w:rsid w:val="00B143F2"/>
    <w:rsid w:val="00B14471"/>
    <w:rsid w:val="00B145B6"/>
    <w:rsid w:val="00B15E4D"/>
    <w:rsid w:val="00B16CCB"/>
    <w:rsid w:val="00B171AC"/>
    <w:rsid w:val="00B17C11"/>
    <w:rsid w:val="00B210C2"/>
    <w:rsid w:val="00B22F63"/>
    <w:rsid w:val="00B23BE3"/>
    <w:rsid w:val="00B23C47"/>
    <w:rsid w:val="00B247A0"/>
    <w:rsid w:val="00B2672E"/>
    <w:rsid w:val="00B269F2"/>
    <w:rsid w:val="00B27669"/>
    <w:rsid w:val="00B27D8B"/>
    <w:rsid w:val="00B3044D"/>
    <w:rsid w:val="00B321C3"/>
    <w:rsid w:val="00B32FE1"/>
    <w:rsid w:val="00B33252"/>
    <w:rsid w:val="00B34496"/>
    <w:rsid w:val="00B3496B"/>
    <w:rsid w:val="00B35504"/>
    <w:rsid w:val="00B35EEB"/>
    <w:rsid w:val="00B3600B"/>
    <w:rsid w:val="00B401B4"/>
    <w:rsid w:val="00B40A47"/>
    <w:rsid w:val="00B41454"/>
    <w:rsid w:val="00B414CB"/>
    <w:rsid w:val="00B4162F"/>
    <w:rsid w:val="00B419CF"/>
    <w:rsid w:val="00B44324"/>
    <w:rsid w:val="00B446CF"/>
    <w:rsid w:val="00B44829"/>
    <w:rsid w:val="00B455FF"/>
    <w:rsid w:val="00B45881"/>
    <w:rsid w:val="00B46B6F"/>
    <w:rsid w:val="00B47637"/>
    <w:rsid w:val="00B47782"/>
    <w:rsid w:val="00B51451"/>
    <w:rsid w:val="00B51FCC"/>
    <w:rsid w:val="00B53F71"/>
    <w:rsid w:val="00B54829"/>
    <w:rsid w:val="00B54F84"/>
    <w:rsid w:val="00B55363"/>
    <w:rsid w:val="00B55C0E"/>
    <w:rsid w:val="00B57E56"/>
    <w:rsid w:val="00B60610"/>
    <w:rsid w:val="00B60DE6"/>
    <w:rsid w:val="00B61D6D"/>
    <w:rsid w:val="00B61E34"/>
    <w:rsid w:val="00B63148"/>
    <w:rsid w:val="00B63242"/>
    <w:rsid w:val="00B6376F"/>
    <w:rsid w:val="00B63DB5"/>
    <w:rsid w:val="00B643D4"/>
    <w:rsid w:val="00B64480"/>
    <w:rsid w:val="00B649EB"/>
    <w:rsid w:val="00B64CA9"/>
    <w:rsid w:val="00B65962"/>
    <w:rsid w:val="00B667F2"/>
    <w:rsid w:val="00B707C6"/>
    <w:rsid w:val="00B719A4"/>
    <w:rsid w:val="00B71E9E"/>
    <w:rsid w:val="00B71ECF"/>
    <w:rsid w:val="00B72011"/>
    <w:rsid w:val="00B72379"/>
    <w:rsid w:val="00B72517"/>
    <w:rsid w:val="00B72646"/>
    <w:rsid w:val="00B7498E"/>
    <w:rsid w:val="00B803AF"/>
    <w:rsid w:val="00B816A1"/>
    <w:rsid w:val="00B8170B"/>
    <w:rsid w:val="00B81A16"/>
    <w:rsid w:val="00B820C7"/>
    <w:rsid w:val="00B83BAA"/>
    <w:rsid w:val="00B83C3D"/>
    <w:rsid w:val="00B865B6"/>
    <w:rsid w:val="00B86ED5"/>
    <w:rsid w:val="00B90094"/>
    <w:rsid w:val="00B9325B"/>
    <w:rsid w:val="00B93946"/>
    <w:rsid w:val="00B93967"/>
    <w:rsid w:val="00B97B45"/>
    <w:rsid w:val="00BA20C8"/>
    <w:rsid w:val="00BA2D45"/>
    <w:rsid w:val="00BA440E"/>
    <w:rsid w:val="00BA5451"/>
    <w:rsid w:val="00BA5B45"/>
    <w:rsid w:val="00BA5E52"/>
    <w:rsid w:val="00BA6085"/>
    <w:rsid w:val="00BA654B"/>
    <w:rsid w:val="00BA6934"/>
    <w:rsid w:val="00BA7596"/>
    <w:rsid w:val="00BA7CD3"/>
    <w:rsid w:val="00BB03C4"/>
    <w:rsid w:val="00BB0EF7"/>
    <w:rsid w:val="00BB11D4"/>
    <w:rsid w:val="00BB16FC"/>
    <w:rsid w:val="00BB327F"/>
    <w:rsid w:val="00BB3BEB"/>
    <w:rsid w:val="00BB5E35"/>
    <w:rsid w:val="00BB628C"/>
    <w:rsid w:val="00BC0188"/>
    <w:rsid w:val="00BC01C4"/>
    <w:rsid w:val="00BC0B9E"/>
    <w:rsid w:val="00BC1FB8"/>
    <w:rsid w:val="00BC29CA"/>
    <w:rsid w:val="00BC2A7B"/>
    <w:rsid w:val="00BC3543"/>
    <w:rsid w:val="00BC3BED"/>
    <w:rsid w:val="00BC45A2"/>
    <w:rsid w:val="00BC557A"/>
    <w:rsid w:val="00BC5E1E"/>
    <w:rsid w:val="00BC5F65"/>
    <w:rsid w:val="00BC6462"/>
    <w:rsid w:val="00BD0984"/>
    <w:rsid w:val="00BD0C26"/>
    <w:rsid w:val="00BD1128"/>
    <w:rsid w:val="00BD1DCA"/>
    <w:rsid w:val="00BD4D13"/>
    <w:rsid w:val="00BD55DC"/>
    <w:rsid w:val="00BD5839"/>
    <w:rsid w:val="00BD6FCB"/>
    <w:rsid w:val="00BD724A"/>
    <w:rsid w:val="00BE0480"/>
    <w:rsid w:val="00BE360F"/>
    <w:rsid w:val="00BE37DA"/>
    <w:rsid w:val="00BE5A44"/>
    <w:rsid w:val="00BE73A2"/>
    <w:rsid w:val="00BE7440"/>
    <w:rsid w:val="00BF092C"/>
    <w:rsid w:val="00BF0BB8"/>
    <w:rsid w:val="00BF20EF"/>
    <w:rsid w:val="00BF24E9"/>
    <w:rsid w:val="00BF3217"/>
    <w:rsid w:val="00BF3433"/>
    <w:rsid w:val="00BF4926"/>
    <w:rsid w:val="00BF5608"/>
    <w:rsid w:val="00BF5A64"/>
    <w:rsid w:val="00BF640C"/>
    <w:rsid w:val="00BF64DF"/>
    <w:rsid w:val="00BF688E"/>
    <w:rsid w:val="00BF6D77"/>
    <w:rsid w:val="00BF7254"/>
    <w:rsid w:val="00C003A6"/>
    <w:rsid w:val="00C00729"/>
    <w:rsid w:val="00C01725"/>
    <w:rsid w:val="00C01E72"/>
    <w:rsid w:val="00C030B6"/>
    <w:rsid w:val="00C04837"/>
    <w:rsid w:val="00C04C33"/>
    <w:rsid w:val="00C06821"/>
    <w:rsid w:val="00C0699E"/>
    <w:rsid w:val="00C07007"/>
    <w:rsid w:val="00C07310"/>
    <w:rsid w:val="00C073B0"/>
    <w:rsid w:val="00C11EF0"/>
    <w:rsid w:val="00C1219D"/>
    <w:rsid w:val="00C1261E"/>
    <w:rsid w:val="00C126DB"/>
    <w:rsid w:val="00C15ECB"/>
    <w:rsid w:val="00C214DC"/>
    <w:rsid w:val="00C27CD6"/>
    <w:rsid w:val="00C3026E"/>
    <w:rsid w:val="00C303B4"/>
    <w:rsid w:val="00C31BA9"/>
    <w:rsid w:val="00C31CE5"/>
    <w:rsid w:val="00C33D08"/>
    <w:rsid w:val="00C3459B"/>
    <w:rsid w:val="00C40E6F"/>
    <w:rsid w:val="00C40F96"/>
    <w:rsid w:val="00C432E7"/>
    <w:rsid w:val="00C43744"/>
    <w:rsid w:val="00C43ACC"/>
    <w:rsid w:val="00C446BB"/>
    <w:rsid w:val="00C450E2"/>
    <w:rsid w:val="00C470F4"/>
    <w:rsid w:val="00C471C6"/>
    <w:rsid w:val="00C509AF"/>
    <w:rsid w:val="00C52F67"/>
    <w:rsid w:val="00C54877"/>
    <w:rsid w:val="00C54CBE"/>
    <w:rsid w:val="00C56762"/>
    <w:rsid w:val="00C6003B"/>
    <w:rsid w:val="00C6016C"/>
    <w:rsid w:val="00C60476"/>
    <w:rsid w:val="00C6115D"/>
    <w:rsid w:val="00C639BC"/>
    <w:rsid w:val="00C63B79"/>
    <w:rsid w:val="00C64286"/>
    <w:rsid w:val="00C6531A"/>
    <w:rsid w:val="00C6599A"/>
    <w:rsid w:val="00C66217"/>
    <w:rsid w:val="00C66400"/>
    <w:rsid w:val="00C672D6"/>
    <w:rsid w:val="00C737D6"/>
    <w:rsid w:val="00C73929"/>
    <w:rsid w:val="00C7571E"/>
    <w:rsid w:val="00C77906"/>
    <w:rsid w:val="00C80F16"/>
    <w:rsid w:val="00C80F5C"/>
    <w:rsid w:val="00C81503"/>
    <w:rsid w:val="00C82079"/>
    <w:rsid w:val="00C8292F"/>
    <w:rsid w:val="00C83146"/>
    <w:rsid w:val="00C83269"/>
    <w:rsid w:val="00C8335D"/>
    <w:rsid w:val="00C85C79"/>
    <w:rsid w:val="00C85ED4"/>
    <w:rsid w:val="00C87197"/>
    <w:rsid w:val="00C874C3"/>
    <w:rsid w:val="00C874EE"/>
    <w:rsid w:val="00C87F52"/>
    <w:rsid w:val="00C901A3"/>
    <w:rsid w:val="00C923ED"/>
    <w:rsid w:val="00C92A03"/>
    <w:rsid w:val="00C93278"/>
    <w:rsid w:val="00C96482"/>
    <w:rsid w:val="00C9682C"/>
    <w:rsid w:val="00C96ECA"/>
    <w:rsid w:val="00C97D59"/>
    <w:rsid w:val="00CA0499"/>
    <w:rsid w:val="00CA111B"/>
    <w:rsid w:val="00CA15E3"/>
    <w:rsid w:val="00CA2808"/>
    <w:rsid w:val="00CA4A3A"/>
    <w:rsid w:val="00CA5202"/>
    <w:rsid w:val="00CA565F"/>
    <w:rsid w:val="00CA6832"/>
    <w:rsid w:val="00CA738A"/>
    <w:rsid w:val="00CB5954"/>
    <w:rsid w:val="00CB75EC"/>
    <w:rsid w:val="00CB7E9E"/>
    <w:rsid w:val="00CC0194"/>
    <w:rsid w:val="00CC0455"/>
    <w:rsid w:val="00CC1206"/>
    <w:rsid w:val="00CC124C"/>
    <w:rsid w:val="00CC1395"/>
    <w:rsid w:val="00CC1F0E"/>
    <w:rsid w:val="00CC427B"/>
    <w:rsid w:val="00CC72BE"/>
    <w:rsid w:val="00CC75F3"/>
    <w:rsid w:val="00CC79E0"/>
    <w:rsid w:val="00CD004D"/>
    <w:rsid w:val="00CD12EA"/>
    <w:rsid w:val="00CD275C"/>
    <w:rsid w:val="00CD3CBF"/>
    <w:rsid w:val="00CD62FA"/>
    <w:rsid w:val="00CD680C"/>
    <w:rsid w:val="00CD7040"/>
    <w:rsid w:val="00CD721E"/>
    <w:rsid w:val="00CD78E3"/>
    <w:rsid w:val="00CE0DBC"/>
    <w:rsid w:val="00CE1B47"/>
    <w:rsid w:val="00CE2B54"/>
    <w:rsid w:val="00CE5EE7"/>
    <w:rsid w:val="00CE725D"/>
    <w:rsid w:val="00CE73F2"/>
    <w:rsid w:val="00CF1BD3"/>
    <w:rsid w:val="00CF26C1"/>
    <w:rsid w:val="00CF3461"/>
    <w:rsid w:val="00CF5202"/>
    <w:rsid w:val="00CF5352"/>
    <w:rsid w:val="00CF5E01"/>
    <w:rsid w:val="00D0152B"/>
    <w:rsid w:val="00D020DB"/>
    <w:rsid w:val="00D0285E"/>
    <w:rsid w:val="00D0326D"/>
    <w:rsid w:val="00D04BB0"/>
    <w:rsid w:val="00D05257"/>
    <w:rsid w:val="00D05CB6"/>
    <w:rsid w:val="00D05D8F"/>
    <w:rsid w:val="00D075AE"/>
    <w:rsid w:val="00D109CC"/>
    <w:rsid w:val="00D11B92"/>
    <w:rsid w:val="00D12F93"/>
    <w:rsid w:val="00D13B57"/>
    <w:rsid w:val="00D153C5"/>
    <w:rsid w:val="00D17BA5"/>
    <w:rsid w:val="00D20E82"/>
    <w:rsid w:val="00D21999"/>
    <w:rsid w:val="00D21AE1"/>
    <w:rsid w:val="00D22AEC"/>
    <w:rsid w:val="00D23314"/>
    <w:rsid w:val="00D24CAA"/>
    <w:rsid w:val="00D261B2"/>
    <w:rsid w:val="00D261ED"/>
    <w:rsid w:val="00D2640A"/>
    <w:rsid w:val="00D266A1"/>
    <w:rsid w:val="00D26A7C"/>
    <w:rsid w:val="00D2760C"/>
    <w:rsid w:val="00D31104"/>
    <w:rsid w:val="00D31AAE"/>
    <w:rsid w:val="00D3278B"/>
    <w:rsid w:val="00D334A2"/>
    <w:rsid w:val="00D34699"/>
    <w:rsid w:val="00D355BF"/>
    <w:rsid w:val="00D36585"/>
    <w:rsid w:val="00D36DE1"/>
    <w:rsid w:val="00D3782C"/>
    <w:rsid w:val="00D40372"/>
    <w:rsid w:val="00D40737"/>
    <w:rsid w:val="00D40E2A"/>
    <w:rsid w:val="00D4125A"/>
    <w:rsid w:val="00D4183C"/>
    <w:rsid w:val="00D42906"/>
    <w:rsid w:val="00D431BF"/>
    <w:rsid w:val="00D44043"/>
    <w:rsid w:val="00D44181"/>
    <w:rsid w:val="00D44482"/>
    <w:rsid w:val="00D453EA"/>
    <w:rsid w:val="00D4603F"/>
    <w:rsid w:val="00D4609F"/>
    <w:rsid w:val="00D4646A"/>
    <w:rsid w:val="00D5073C"/>
    <w:rsid w:val="00D51433"/>
    <w:rsid w:val="00D51AF3"/>
    <w:rsid w:val="00D521F6"/>
    <w:rsid w:val="00D52F4B"/>
    <w:rsid w:val="00D54323"/>
    <w:rsid w:val="00D55CFC"/>
    <w:rsid w:val="00D55E01"/>
    <w:rsid w:val="00D56F61"/>
    <w:rsid w:val="00D6077A"/>
    <w:rsid w:val="00D60E42"/>
    <w:rsid w:val="00D6152A"/>
    <w:rsid w:val="00D616A5"/>
    <w:rsid w:val="00D61B20"/>
    <w:rsid w:val="00D61FED"/>
    <w:rsid w:val="00D62A68"/>
    <w:rsid w:val="00D65434"/>
    <w:rsid w:val="00D66707"/>
    <w:rsid w:val="00D7033A"/>
    <w:rsid w:val="00D71189"/>
    <w:rsid w:val="00D72664"/>
    <w:rsid w:val="00D733A4"/>
    <w:rsid w:val="00D745D9"/>
    <w:rsid w:val="00D75487"/>
    <w:rsid w:val="00D7577C"/>
    <w:rsid w:val="00D75A9A"/>
    <w:rsid w:val="00D7673E"/>
    <w:rsid w:val="00D813D3"/>
    <w:rsid w:val="00D820BC"/>
    <w:rsid w:val="00D85A13"/>
    <w:rsid w:val="00D862DD"/>
    <w:rsid w:val="00D868C6"/>
    <w:rsid w:val="00D869B3"/>
    <w:rsid w:val="00D875B9"/>
    <w:rsid w:val="00D8773C"/>
    <w:rsid w:val="00D87C26"/>
    <w:rsid w:val="00D87D65"/>
    <w:rsid w:val="00D87F42"/>
    <w:rsid w:val="00D91B49"/>
    <w:rsid w:val="00D9224B"/>
    <w:rsid w:val="00D95070"/>
    <w:rsid w:val="00D955FC"/>
    <w:rsid w:val="00D96534"/>
    <w:rsid w:val="00D97131"/>
    <w:rsid w:val="00D97365"/>
    <w:rsid w:val="00D97CC5"/>
    <w:rsid w:val="00D97E72"/>
    <w:rsid w:val="00DA145B"/>
    <w:rsid w:val="00DA1CA4"/>
    <w:rsid w:val="00DA42F1"/>
    <w:rsid w:val="00DA48A9"/>
    <w:rsid w:val="00DA4903"/>
    <w:rsid w:val="00DA4907"/>
    <w:rsid w:val="00DA49EB"/>
    <w:rsid w:val="00DB0B35"/>
    <w:rsid w:val="00DB291D"/>
    <w:rsid w:val="00DB62CE"/>
    <w:rsid w:val="00DC0025"/>
    <w:rsid w:val="00DC06E7"/>
    <w:rsid w:val="00DC161F"/>
    <w:rsid w:val="00DC1C74"/>
    <w:rsid w:val="00DC1E01"/>
    <w:rsid w:val="00DC1EBD"/>
    <w:rsid w:val="00DC33D5"/>
    <w:rsid w:val="00DC3F4E"/>
    <w:rsid w:val="00DC4DD4"/>
    <w:rsid w:val="00DC4FAF"/>
    <w:rsid w:val="00DC760C"/>
    <w:rsid w:val="00DD17F8"/>
    <w:rsid w:val="00DD22A0"/>
    <w:rsid w:val="00DD2CAF"/>
    <w:rsid w:val="00DD2F8B"/>
    <w:rsid w:val="00DD4344"/>
    <w:rsid w:val="00DD43A6"/>
    <w:rsid w:val="00DD45E1"/>
    <w:rsid w:val="00DD48B2"/>
    <w:rsid w:val="00DD4CF9"/>
    <w:rsid w:val="00DD4DFD"/>
    <w:rsid w:val="00DE01A0"/>
    <w:rsid w:val="00DE0509"/>
    <w:rsid w:val="00DE0CB2"/>
    <w:rsid w:val="00DE14FE"/>
    <w:rsid w:val="00DE301B"/>
    <w:rsid w:val="00DE302B"/>
    <w:rsid w:val="00DE3D07"/>
    <w:rsid w:val="00DE4FBD"/>
    <w:rsid w:val="00DE6183"/>
    <w:rsid w:val="00DF0F23"/>
    <w:rsid w:val="00DF1894"/>
    <w:rsid w:val="00DF3334"/>
    <w:rsid w:val="00DF439F"/>
    <w:rsid w:val="00DF4701"/>
    <w:rsid w:val="00DF56D0"/>
    <w:rsid w:val="00E0043B"/>
    <w:rsid w:val="00E01499"/>
    <w:rsid w:val="00E018E6"/>
    <w:rsid w:val="00E03811"/>
    <w:rsid w:val="00E03EBC"/>
    <w:rsid w:val="00E047BC"/>
    <w:rsid w:val="00E050D1"/>
    <w:rsid w:val="00E057FB"/>
    <w:rsid w:val="00E065AC"/>
    <w:rsid w:val="00E100B5"/>
    <w:rsid w:val="00E102A9"/>
    <w:rsid w:val="00E10E54"/>
    <w:rsid w:val="00E11BF5"/>
    <w:rsid w:val="00E11D82"/>
    <w:rsid w:val="00E12449"/>
    <w:rsid w:val="00E126CD"/>
    <w:rsid w:val="00E13E25"/>
    <w:rsid w:val="00E15D67"/>
    <w:rsid w:val="00E16383"/>
    <w:rsid w:val="00E172B7"/>
    <w:rsid w:val="00E201F1"/>
    <w:rsid w:val="00E20F26"/>
    <w:rsid w:val="00E20FEE"/>
    <w:rsid w:val="00E22628"/>
    <w:rsid w:val="00E241B3"/>
    <w:rsid w:val="00E24D90"/>
    <w:rsid w:val="00E256C7"/>
    <w:rsid w:val="00E277A2"/>
    <w:rsid w:val="00E27815"/>
    <w:rsid w:val="00E30A03"/>
    <w:rsid w:val="00E314D1"/>
    <w:rsid w:val="00E328DE"/>
    <w:rsid w:val="00E33B9A"/>
    <w:rsid w:val="00E33C7D"/>
    <w:rsid w:val="00E3631D"/>
    <w:rsid w:val="00E36B99"/>
    <w:rsid w:val="00E378D8"/>
    <w:rsid w:val="00E37F44"/>
    <w:rsid w:val="00E4054C"/>
    <w:rsid w:val="00E413AC"/>
    <w:rsid w:val="00E43A28"/>
    <w:rsid w:val="00E45D64"/>
    <w:rsid w:val="00E45F0D"/>
    <w:rsid w:val="00E46A48"/>
    <w:rsid w:val="00E46FE6"/>
    <w:rsid w:val="00E47FDA"/>
    <w:rsid w:val="00E52522"/>
    <w:rsid w:val="00E52DB5"/>
    <w:rsid w:val="00E53040"/>
    <w:rsid w:val="00E53E6F"/>
    <w:rsid w:val="00E54EBD"/>
    <w:rsid w:val="00E6068A"/>
    <w:rsid w:val="00E62C80"/>
    <w:rsid w:val="00E62EBA"/>
    <w:rsid w:val="00E630A0"/>
    <w:rsid w:val="00E678B4"/>
    <w:rsid w:val="00E7036A"/>
    <w:rsid w:val="00E70AF9"/>
    <w:rsid w:val="00E70BFA"/>
    <w:rsid w:val="00E725D2"/>
    <w:rsid w:val="00E72E9E"/>
    <w:rsid w:val="00E73F81"/>
    <w:rsid w:val="00E75198"/>
    <w:rsid w:val="00E75DC8"/>
    <w:rsid w:val="00E75DCC"/>
    <w:rsid w:val="00E75DD6"/>
    <w:rsid w:val="00E77D19"/>
    <w:rsid w:val="00E77D7B"/>
    <w:rsid w:val="00E81D95"/>
    <w:rsid w:val="00E83A52"/>
    <w:rsid w:val="00E85759"/>
    <w:rsid w:val="00E85818"/>
    <w:rsid w:val="00E87CD9"/>
    <w:rsid w:val="00E905CA"/>
    <w:rsid w:val="00E90E31"/>
    <w:rsid w:val="00E91B62"/>
    <w:rsid w:val="00E926A3"/>
    <w:rsid w:val="00E92768"/>
    <w:rsid w:val="00E9517A"/>
    <w:rsid w:val="00E952BC"/>
    <w:rsid w:val="00E9567E"/>
    <w:rsid w:val="00E9606B"/>
    <w:rsid w:val="00E96538"/>
    <w:rsid w:val="00E96589"/>
    <w:rsid w:val="00E96A9C"/>
    <w:rsid w:val="00E96D6D"/>
    <w:rsid w:val="00E97012"/>
    <w:rsid w:val="00E97BC2"/>
    <w:rsid w:val="00EA01FB"/>
    <w:rsid w:val="00EA0E0C"/>
    <w:rsid w:val="00EA308B"/>
    <w:rsid w:val="00EA37DC"/>
    <w:rsid w:val="00EA3AD2"/>
    <w:rsid w:val="00EA7AB5"/>
    <w:rsid w:val="00EB01CC"/>
    <w:rsid w:val="00EB0D7C"/>
    <w:rsid w:val="00EB1862"/>
    <w:rsid w:val="00EB273A"/>
    <w:rsid w:val="00EB3441"/>
    <w:rsid w:val="00EB4395"/>
    <w:rsid w:val="00EB51DA"/>
    <w:rsid w:val="00EB535D"/>
    <w:rsid w:val="00EB77F6"/>
    <w:rsid w:val="00EC05E2"/>
    <w:rsid w:val="00EC201D"/>
    <w:rsid w:val="00EC4023"/>
    <w:rsid w:val="00EC46A7"/>
    <w:rsid w:val="00EC67A1"/>
    <w:rsid w:val="00EC6DF5"/>
    <w:rsid w:val="00EC7873"/>
    <w:rsid w:val="00ED04BD"/>
    <w:rsid w:val="00ED16E4"/>
    <w:rsid w:val="00ED21DD"/>
    <w:rsid w:val="00ED236A"/>
    <w:rsid w:val="00ED24C4"/>
    <w:rsid w:val="00ED3443"/>
    <w:rsid w:val="00ED4F0D"/>
    <w:rsid w:val="00ED5CA6"/>
    <w:rsid w:val="00ED6628"/>
    <w:rsid w:val="00ED66CF"/>
    <w:rsid w:val="00ED679B"/>
    <w:rsid w:val="00EE04A4"/>
    <w:rsid w:val="00EE11D6"/>
    <w:rsid w:val="00EE182E"/>
    <w:rsid w:val="00EE274B"/>
    <w:rsid w:val="00EE3C3E"/>
    <w:rsid w:val="00EE4360"/>
    <w:rsid w:val="00EE55F7"/>
    <w:rsid w:val="00EE617C"/>
    <w:rsid w:val="00EE63A5"/>
    <w:rsid w:val="00EE6B5E"/>
    <w:rsid w:val="00EE6CDA"/>
    <w:rsid w:val="00EF25EF"/>
    <w:rsid w:val="00EF2DF2"/>
    <w:rsid w:val="00EF7CA8"/>
    <w:rsid w:val="00F035C1"/>
    <w:rsid w:val="00F03FE2"/>
    <w:rsid w:val="00F047F6"/>
    <w:rsid w:val="00F050A8"/>
    <w:rsid w:val="00F1072A"/>
    <w:rsid w:val="00F10EFD"/>
    <w:rsid w:val="00F1205F"/>
    <w:rsid w:val="00F1327C"/>
    <w:rsid w:val="00F1424F"/>
    <w:rsid w:val="00F14335"/>
    <w:rsid w:val="00F14670"/>
    <w:rsid w:val="00F17745"/>
    <w:rsid w:val="00F17A5A"/>
    <w:rsid w:val="00F17E07"/>
    <w:rsid w:val="00F2217E"/>
    <w:rsid w:val="00F2220B"/>
    <w:rsid w:val="00F2499B"/>
    <w:rsid w:val="00F25F83"/>
    <w:rsid w:val="00F27C03"/>
    <w:rsid w:val="00F328B6"/>
    <w:rsid w:val="00F34105"/>
    <w:rsid w:val="00F345A7"/>
    <w:rsid w:val="00F353A6"/>
    <w:rsid w:val="00F3660D"/>
    <w:rsid w:val="00F36A66"/>
    <w:rsid w:val="00F36BD4"/>
    <w:rsid w:val="00F36D7B"/>
    <w:rsid w:val="00F40465"/>
    <w:rsid w:val="00F40947"/>
    <w:rsid w:val="00F427BD"/>
    <w:rsid w:val="00F42BCD"/>
    <w:rsid w:val="00F4421B"/>
    <w:rsid w:val="00F44837"/>
    <w:rsid w:val="00F455D3"/>
    <w:rsid w:val="00F45734"/>
    <w:rsid w:val="00F45940"/>
    <w:rsid w:val="00F46CCA"/>
    <w:rsid w:val="00F4739D"/>
    <w:rsid w:val="00F476AA"/>
    <w:rsid w:val="00F47C0B"/>
    <w:rsid w:val="00F5004B"/>
    <w:rsid w:val="00F50594"/>
    <w:rsid w:val="00F51CA9"/>
    <w:rsid w:val="00F51F9E"/>
    <w:rsid w:val="00F52213"/>
    <w:rsid w:val="00F5449B"/>
    <w:rsid w:val="00F55777"/>
    <w:rsid w:val="00F56628"/>
    <w:rsid w:val="00F56928"/>
    <w:rsid w:val="00F601AC"/>
    <w:rsid w:val="00F62E94"/>
    <w:rsid w:val="00F65290"/>
    <w:rsid w:val="00F65CB8"/>
    <w:rsid w:val="00F66201"/>
    <w:rsid w:val="00F70E52"/>
    <w:rsid w:val="00F7265C"/>
    <w:rsid w:val="00F72891"/>
    <w:rsid w:val="00F72EF2"/>
    <w:rsid w:val="00F73CFB"/>
    <w:rsid w:val="00F74E02"/>
    <w:rsid w:val="00F7528A"/>
    <w:rsid w:val="00F75880"/>
    <w:rsid w:val="00F75DAB"/>
    <w:rsid w:val="00F7639E"/>
    <w:rsid w:val="00F76546"/>
    <w:rsid w:val="00F76C05"/>
    <w:rsid w:val="00F77820"/>
    <w:rsid w:val="00F779B0"/>
    <w:rsid w:val="00F77D71"/>
    <w:rsid w:val="00F8015A"/>
    <w:rsid w:val="00F811F5"/>
    <w:rsid w:val="00F81921"/>
    <w:rsid w:val="00F81A04"/>
    <w:rsid w:val="00F8421B"/>
    <w:rsid w:val="00F848C6"/>
    <w:rsid w:val="00F85254"/>
    <w:rsid w:val="00F86109"/>
    <w:rsid w:val="00F87052"/>
    <w:rsid w:val="00F8769D"/>
    <w:rsid w:val="00F92515"/>
    <w:rsid w:val="00F931DB"/>
    <w:rsid w:val="00F932AF"/>
    <w:rsid w:val="00F941E0"/>
    <w:rsid w:val="00F950CB"/>
    <w:rsid w:val="00F95338"/>
    <w:rsid w:val="00F957B7"/>
    <w:rsid w:val="00F961C6"/>
    <w:rsid w:val="00F96425"/>
    <w:rsid w:val="00FA04ED"/>
    <w:rsid w:val="00FA0E0D"/>
    <w:rsid w:val="00FA1568"/>
    <w:rsid w:val="00FA1F41"/>
    <w:rsid w:val="00FA22B1"/>
    <w:rsid w:val="00FA3CDB"/>
    <w:rsid w:val="00FA5372"/>
    <w:rsid w:val="00FA5BC1"/>
    <w:rsid w:val="00FA73B5"/>
    <w:rsid w:val="00FA7506"/>
    <w:rsid w:val="00FA78B7"/>
    <w:rsid w:val="00FB050D"/>
    <w:rsid w:val="00FB2E13"/>
    <w:rsid w:val="00FB3159"/>
    <w:rsid w:val="00FB5ACC"/>
    <w:rsid w:val="00FB611C"/>
    <w:rsid w:val="00FB6469"/>
    <w:rsid w:val="00FC1AC9"/>
    <w:rsid w:val="00FC1CCB"/>
    <w:rsid w:val="00FC4F83"/>
    <w:rsid w:val="00FC52EC"/>
    <w:rsid w:val="00FC77CE"/>
    <w:rsid w:val="00FC7DE9"/>
    <w:rsid w:val="00FD067B"/>
    <w:rsid w:val="00FD0FAB"/>
    <w:rsid w:val="00FD1A39"/>
    <w:rsid w:val="00FD20D0"/>
    <w:rsid w:val="00FD2362"/>
    <w:rsid w:val="00FD23B7"/>
    <w:rsid w:val="00FD33B8"/>
    <w:rsid w:val="00FD4DA2"/>
    <w:rsid w:val="00FD5F9C"/>
    <w:rsid w:val="00FD66F8"/>
    <w:rsid w:val="00FE0C8D"/>
    <w:rsid w:val="00FE198E"/>
    <w:rsid w:val="00FE3765"/>
    <w:rsid w:val="00FE3B7E"/>
    <w:rsid w:val="00FE48A4"/>
    <w:rsid w:val="00FE4CC5"/>
    <w:rsid w:val="00FE4ECB"/>
    <w:rsid w:val="00FE4FE2"/>
    <w:rsid w:val="00FE61D3"/>
    <w:rsid w:val="00FE64CB"/>
    <w:rsid w:val="00FE66A6"/>
    <w:rsid w:val="00FE71BE"/>
    <w:rsid w:val="00FE7312"/>
    <w:rsid w:val="00FE79AB"/>
    <w:rsid w:val="00FF0035"/>
    <w:rsid w:val="00FF06B0"/>
    <w:rsid w:val="00FF07D0"/>
    <w:rsid w:val="00FF1901"/>
    <w:rsid w:val="00FF234F"/>
    <w:rsid w:val="00FF4B85"/>
    <w:rsid w:val="00FF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5A0AB"/>
  <w15:chartTrackingRefBased/>
  <w15:docId w15:val="{F0B3084A-B186-4216-B00C-CAAAB590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B7E"/>
  </w:style>
  <w:style w:type="paragraph" w:styleId="Heading1">
    <w:name w:val="heading 1"/>
    <w:basedOn w:val="Normal"/>
    <w:next w:val="Normal"/>
    <w:link w:val="Heading1Char"/>
    <w:uiPriority w:val="9"/>
    <w:qFormat/>
    <w:rsid w:val="002763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3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63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4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8610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3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763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763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C54877"/>
    <w:pPr>
      <w:spacing w:after="0" w:line="240" w:lineRule="auto"/>
    </w:pPr>
  </w:style>
  <w:style w:type="table" w:styleId="TableGrid">
    <w:name w:val="Table Grid"/>
    <w:basedOn w:val="TableNormal"/>
    <w:uiPriority w:val="39"/>
    <w:rsid w:val="00C54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07E"/>
  </w:style>
  <w:style w:type="paragraph" w:styleId="Footer">
    <w:name w:val="footer"/>
    <w:basedOn w:val="Normal"/>
    <w:link w:val="FooterChar"/>
    <w:uiPriority w:val="99"/>
    <w:unhideWhenUsed/>
    <w:rsid w:val="0076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07E"/>
  </w:style>
  <w:style w:type="paragraph" w:styleId="TOCHeading">
    <w:name w:val="TOC Heading"/>
    <w:basedOn w:val="Heading1"/>
    <w:next w:val="Normal"/>
    <w:uiPriority w:val="39"/>
    <w:unhideWhenUsed/>
    <w:qFormat/>
    <w:rsid w:val="0076107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6107E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6107E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6107E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FA22B1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657AEC"/>
  </w:style>
  <w:style w:type="character" w:styleId="PlaceholderText">
    <w:name w:val="Placeholder Text"/>
    <w:basedOn w:val="DefaultParagraphFont"/>
    <w:uiPriority w:val="99"/>
    <w:semiHidden/>
    <w:rsid w:val="00B038B1"/>
    <w:rPr>
      <w:color w:val="80808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F2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F23"/>
    <w:rPr>
      <w:i/>
      <w:iCs/>
      <w:color w:val="4472C4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ED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B1ED5"/>
    <w:rPr>
      <w:rFonts w:eastAsiaTheme="minorEastAsia"/>
      <w:color w:val="5A5A5A" w:themeColor="text1" w:themeTint="A5"/>
      <w:spacing w:val="15"/>
    </w:rPr>
  </w:style>
  <w:style w:type="character" w:styleId="UnresolvedMention">
    <w:name w:val="Unresolved Mention"/>
    <w:basedOn w:val="DefaultParagraphFont"/>
    <w:uiPriority w:val="99"/>
    <w:semiHidden/>
    <w:unhideWhenUsed/>
    <w:rsid w:val="0008060F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38508F"/>
  </w:style>
  <w:style w:type="paragraph" w:styleId="Caption">
    <w:name w:val="caption"/>
    <w:basedOn w:val="Normal"/>
    <w:next w:val="Normal"/>
    <w:uiPriority w:val="35"/>
    <w:unhideWhenUsed/>
    <w:qFormat/>
    <w:rsid w:val="00BD1D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D1DCA"/>
    <w:pPr>
      <w:spacing w:after="0"/>
    </w:pPr>
  </w:style>
  <w:style w:type="paragraph" w:styleId="Index1">
    <w:name w:val="index 1"/>
    <w:basedOn w:val="Normal"/>
    <w:next w:val="Normal"/>
    <w:autoRedefine/>
    <w:uiPriority w:val="99"/>
    <w:semiHidden/>
    <w:unhideWhenUsed/>
    <w:rsid w:val="0011284C"/>
    <w:pPr>
      <w:spacing w:after="0" w:line="240" w:lineRule="auto"/>
      <w:ind w:left="220" w:hanging="220"/>
    </w:pPr>
  </w:style>
  <w:style w:type="paragraph" w:styleId="ListParagraph">
    <w:name w:val="List Paragraph"/>
    <w:basedOn w:val="Normal"/>
    <w:uiPriority w:val="34"/>
    <w:qFormat/>
    <w:rsid w:val="0095499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9336D"/>
    <w:rPr>
      <w:color w:val="954F72" w:themeColor="followedHyperlink"/>
      <w:u w:val="single"/>
    </w:rPr>
  </w:style>
  <w:style w:type="paragraph" w:customStyle="1" w:styleId="Appendix">
    <w:name w:val="Appendix"/>
    <w:basedOn w:val="Normal"/>
    <w:qFormat/>
    <w:rsid w:val="002219D5"/>
    <w:pPr>
      <w:numPr>
        <w:numId w:val="5"/>
      </w:numPr>
      <w:ind w:left="714" w:hanging="357"/>
      <w:outlineLvl w:val="0"/>
    </w:pPr>
  </w:style>
  <w:style w:type="character" w:customStyle="1" w:styleId="Heading4Char">
    <w:name w:val="Heading 4 Char"/>
    <w:basedOn w:val="DefaultParagraphFont"/>
    <w:link w:val="Heading4"/>
    <w:uiPriority w:val="9"/>
    <w:rsid w:val="001544F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DE14FE"/>
    <w:rPr>
      <w:b/>
      <w:bCs/>
    </w:rPr>
  </w:style>
  <w:style w:type="character" w:styleId="Emphasis">
    <w:name w:val="Emphasis"/>
    <w:basedOn w:val="DefaultParagraphFont"/>
    <w:uiPriority w:val="20"/>
    <w:qFormat/>
    <w:rsid w:val="00F40465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F86109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9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10" Type="http://schemas.openxmlformats.org/officeDocument/2006/relationships/image" Target="media/image1.jpe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2116517@student.uwstd.ac.uk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yperlink" Target="http://www.google.com" TargetMode="External"/><Relationship Id="rId43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hyperlink" Target="https://www.trentonsystems.com/blog/hypervisors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FAEB9FD57D464FAFFDA4CDAE126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0BD1A-C54F-4C44-83BC-134FFC5A7BFE}"/>
      </w:docPartPr>
      <w:docPartBody>
        <w:p w:rsidR="002E5EC0" w:rsidRDefault="003C6FDD">
          <w:r w:rsidRPr="00DA0EE0">
            <w:rPr>
              <w:rStyle w:val="PlaceholderText"/>
            </w:rPr>
            <w:t>[Title]</w:t>
          </w:r>
        </w:p>
      </w:docPartBody>
    </w:docPart>
    <w:docPart>
      <w:docPartPr>
        <w:name w:val="35E8A952A70C4747990748B67DEA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B7206-285D-4C07-B564-6C013B5D8FBD}"/>
      </w:docPartPr>
      <w:docPartBody>
        <w:p w:rsidR="002E5EC0" w:rsidRDefault="003C6FDD">
          <w:r w:rsidRPr="00DA0EE0">
            <w:rPr>
              <w:rStyle w:val="PlaceholderText"/>
            </w:rPr>
            <w:t>[Subject]</w:t>
          </w:r>
        </w:p>
      </w:docPartBody>
    </w:docPart>
    <w:docPart>
      <w:docPartPr>
        <w:name w:val="53014B2F2B6F48B584B718A765901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850C3-D4CA-4BCA-8A99-76784FDA43D6}"/>
      </w:docPartPr>
      <w:docPartBody>
        <w:p w:rsidR="002E5EC0" w:rsidRDefault="003C6FDD" w:rsidP="003C6FDD">
          <w:pPr>
            <w:pStyle w:val="53014B2F2B6F48B584B718A765901B88"/>
          </w:pPr>
          <w:r w:rsidRPr="00DA0EE0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FDD"/>
    <w:rsid w:val="000012DD"/>
    <w:rsid w:val="0014033A"/>
    <w:rsid w:val="002544DA"/>
    <w:rsid w:val="002E5EC0"/>
    <w:rsid w:val="002F6B38"/>
    <w:rsid w:val="003C6FDD"/>
    <w:rsid w:val="00505867"/>
    <w:rsid w:val="005946A6"/>
    <w:rsid w:val="005A2D21"/>
    <w:rsid w:val="005A466A"/>
    <w:rsid w:val="009E3410"/>
    <w:rsid w:val="009F59A9"/>
    <w:rsid w:val="00A9695A"/>
    <w:rsid w:val="00CF14CD"/>
    <w:rsid w:val="00D634E1"/>
    <w:rsid w:val="00D96CA0"/>
    <w:rsid w:val="00E7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6FDD"/>
    <w:rPr>
      <w:color w:val="808080"/>
    </w:rPr>
  </w:style>
  <w:style w:type="paragraph" w:customStyle="1" w:styleId="53014B2F2B6F48B584B718A765901B88">
    <w:name w:val="53014B2F2B6F48B584B718A765901B88"/>
    <w:rsid w:val="003C6F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2024-02-23T00:00:00</PublishDate>
  <Abstract/>
  <CompanyAddress/>
  <CompanyPhone/>
  <CompanyFax/>
  <CompanyEmail>2116517@student.uwstd.ac.uk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Pou17</b:Tag>
    <b:SourceType>JournalArticle</b:SourceType>
    <b:Guid>{8F43546D-FA68-4863-B1EA-6CC5A070A602}</b:Guid>
    <b:Title>Evaluation of type-1 hypervisors on desktop-class virtualization hosts</b:Title>
    <b:Year>2017</b:Year>
    <b:Author>
      <b:Author>
        <b:NameList>
          <b:Person>
            <b:Last>Pousa</b:Last>
            <b:First>Duarte</b:First>
            <b:Middle>and Rufino, Jose</b:Middle>
          </b:Person>
        </b:NameList>
      </b:Author>
    </b:Author>
    <b:JournalName>IADIS-JOURNAL ON COMPUTER SCIENCE AND INFORMATION SYSTEMS</b:JournalName>
    <b:RefOrder>1</b:RefOrder>
  </b:Source>
  <b:Source>
    <b:Tag>Ary21</b:Tag>
    <b:SourceType>BookSection</b:SourceType>
    <b:Guid>{3AE8F8A7-1BA7-4BE5-BF37-530E51819005}</b:Guid>
    <b:Author>
      <b:Author>
        <b:NameList>
          <b:Person>
            <b:Last>Aryotejo</b:Last>
            <b:First>Guruh</b:First>
            <b:Middle>and Sarwoko, Eko Adi and Sugiharto, Aris and Hakim, Muhammad Malik</b:Middle>
          </b:Person>
        </b:NameList>
      </b:Author>
    </b:Author>
    <b:Title>Performance of Virtual Machine Managers for Computer Network Learning</b:Title>
    <b:Year>2021</b:Year>
    <b:Pages>155-159</b:Pages>
    <b:BookTitle>2021 5th International Conference on Informatics and Computational Sciences (ICICoS)</b:BookTitle>
    <b:RefOrder>7</b:RefOrder>
  </b:Source>
  <b:Source>
    <b:Tag>Ede16</b:Tag>
    <b:SourceType>JournalArticle</b:SourceType>
    <b:Guid>{6E5EAEA4-11F2-4711-88D5-C1ED0663FC15}</b:Guid>
    <b:Title>Hypervisor-vs. container-based virtualization</b:Title>
    <b:Year>2016</b:Year>
    <b:Author>
      <b:Author>
        <b:NameList>
          <b:Person>
            <b:Last>Eder</b:Last>
            <b:First>Michael</b:First>
          </b:Person>
        </b:NameList>
      </b:Author>
    </b:Author>
    <b:JournalName>Future Internet (FI) and Innovative Internet Technologies and Mobile Communications (IITM)</b:JournalName>
    <b:Volume>1</b:Volume>
    <b:RefOrder>2</b:RefOrder>
  </b:Source>
  <b:Source>
    <b:Tag>Loz23</b:Tag>
    <b:SourceType>JournalArticle</b:SourceType>
    <b:Guid>{7A9D9400-7EF7-4497-82E7-1609E55B227C}</b:Guid>
    <b:Author>
      <b:Author>
        <b:NameList>
          <b:Person>
            <b:Last>Lozano</b:Last>
            <b:First>Santiago</b:First>
            <b:Middle>and Lugo, Tamara and Carretero, Jesus</b:Middle>
          </b:Person>
        </b:NameList>
      </b:Author>
    </b:Author>
    <b:Title>A Comprehensive Survey on the Use of Hypervisors in Safety-Critical Systems</b:Title>
    <b:JournalName>IEEE Access</b:JournalName>
    <b:Year>2023</b:Year>
    <b:RefOrder>3</b:RefOrder>
  </b:Source>
  <b:Source>
    <b:Tag>Gra16</b:Tag>
    <b:SourceType>JournalArticle</b:SourceType>
    <b:Guid>{87095BAB-8516-4C2A-BF19-C95FE460A764}</b:Guid>
    <b:Author>
      <b:Author>
        <b:NameList>
          <b:Person>
            <b:Last>Graniszewski</b:Last>
            <b:First>Waldemar</b:First>
            <b:Middle>and Arciszewski, Adam</b:Middle>
          </b:Person>
        </b:NameList>
      </b:Author>
    </b:Author>
    <b:Title>Performance analysis of selected hypervisors (virtual machine monitors-vmms)</b:Title>
    <b:JournalName>International Journal of Electronics and Telecommunications</b:JournalName>
    <b:Year>2016</b:Year>
    <b:Volume>62</b:Volume>
    <b:RefOrder>4</b:RefOrder>
  </b:Source>
  <b:Source>
    <b:Tag>Voj16</b:Tag>
    <b:SourceType>BookSection</b:SourceType>
    <b:Guid>{FFFFDC49-0D1D-49AE-A089-00CFE52849D1}</b:Guid>
    <b:Author>
      <b:Author>
        <b:NameList>
          <b:Person>
            <b:Last>Vojtesek</b:Last>
            <b:First>Jiri</b:First>
            <b:Middle>and Pipis, Martin</b:Middle>
          </b:Person>
        </b:NameList>
      </b:Author>
    </b:Author>
    <b:Title>Virtualization of operating system using type-2 Hypervisor</b:Title>
    <b:Year>2016</b:Year>
    <b:Pages>239--247</b:Pages>
    <b:BookTitle>Software Engineering Perspectives and Application in Intelligent Systems: Proceedings of the 5th Computer Science On-line Conference 2016 (CSOC2016), Vol 2 5</b:BookTitle>
    <b:RefOrder>5</b:RefOrder>
  </b:Source>
  <b:Source>
    <b:Tag>Pan20</b:Tag>
    <b:SourceType>JournalArticle</b:SourceType>
    <b:Guid>{394F0F64-4E88-44C3-8ABA-0201BB49F993}</b:Guid>
    <b:Title>Comparing vmware fusion, oracle virtualbox, parallels desktop implemented as type-2 hypervisors</b:Title>
    <b:Year>2020</b:Year>
    <b:Author>
      <b:Author>
        <b:NameList>
          <b:Person>
            <b:Last>Pandey</b:Last>
            <b:First>Rachit</b:First>
          </b:Person>
        </b:NameList>
      </b:Author>
    </b:Author>
    <b:JournalName>National College of Ireland</b:JournalName>
    <b:RefOrder>6</b:RefOrder>
  </b:Source>
  <b:Source>
    <b:Tag>Eco06</b:Tag>
    <b:SourceType>BookSection</b:SourceType>
    <b:Guid>{0CDAB79E-D246-4DAB-B1D5-B325B50A4A68}</b:Guid>
    <b:Author>
      <b:Author>
        <b:NameList>
          <b:Person>
            <b:Last>Economides</b:Last>
            <b:First>Nicholas</b:First>
            <b:Middle>and Katsamakas, Evangelos</b:Middle>
          </b:Person>
        </b:NameList>
      </b:Author>
    </b:Author>
    <b:Title>Linux vs. Windows: A comparison of application and platform innovation incentives for open source and proprietary software platforms</b:Title>
    <b:Year>2006</b:Year>
    <b:Pages>207--218</b:Pages>
    <b:BookTitle>The Economics of Open Source Software Development</b:BookTitle>
    <b:RefOrder>8</b:RefOrder>
  </b:Source>
  <b:Source>
    <b:Tag>Clo24</b:Tag>
    <b:SourceType>InternetSite</b:SourceType>
    <b:Guid>{D278C278-1E7D-4CD4-A86E-A0786BCB32F9}</b:Guid>
    <b:Author>
      <b:Author>
        <b:NameList>
          <b:Person>
            <b:Last>Cloudflare</b:Last>
          </b:Person>
        </b:NameList>
      </b:Author>
    </b:Author>
    <b:Title>What is the Internet Protocol?</b:Title>
    <b:ProductionCompany>Cloudflare</b:ProductionCompany>
    <b:YearAccessed>2024</b:YearAccessed>
    <b:MonthAccessed>02</b:MonthAccessed>
    <b:URL>https://www.cloudflare.com/en-gb/learning/network-layer/internet-protocol/</b:URL>
    <b:RefOrder>10</b:RefOrder>
  </b:Source>
  <b:Source>
    <b:Tag>Gra98</b:Tag>
    <b:SourceType>Book</b:SourceType>
    <b:Guid>{88E6F9F7-CB8C-44D7-A26F-799419DDBD02}</b:Guid>
    <b:Title>How the Internet works</b:Title>
    <b:Year>1998</b:Year>
    <b:Publisher>Que Publishing</b:Publisher>
    <b:Author>
      <b:Author>
        <b:NameList>
          <b:Person>
            <b:Last>Gralla</b:Last>
            <b:First>Preston</b:First>
          </b:Person>
        </b:NameList>
      </b:Author>
    </b:Author>
    <b:RefOrder>9</b:RefOrder>
  </b:Source>
  <b:Source>
    <b:Tag>Buc99</b:Tag>
    <b:SourceType>JournalArticle</b:SourceType>
    <b:Guid>{35D67A46-4153-4A37-946B-34AD48DCCC52}</b:Guid>
    <b:Title>TCP/UDP</b:Title>
    <b:Year>1999</b:Year>
    <b:Author>
      <b:Author>
        <b:NameList>
          <b:Person>
            <b:Last>Buchanan</b:Last>
            <b:First>William</b:First>
            <b:Middle>J and Buchanan, William J</b:Middle>
          </b:Person>
        </b:NameList>
      </b:Author>
    </b:Author>
    <b:JournalName>Mastering Networks</b:JournalName>
    <b:Pages>168--200</b:Pages>
    <b:RefOrder>11</b:RefOrder>
  </b:Source>
  <b:Source>
    <b:Tag>Pos</b:Tag>
    <b:SourceType>JournalArticle</b:SourceType>
    <b:Guid>{E9AB8C68-E8EC-4F4E-B551-34EACDA0A960}</b:Guid>
    <b:Author>
      <b:Author>
        <b:NameList>
          <b:Person>
            <b:Last>Postel</b:Last>
            <b:First>Jon</b:First>
          </b:Person>
        </b:NameList>
      </b:Author>
    </b:Author>
    <b:Title>User datagram protocol</b:Title>
    <b:RefOrder>12</b:RefOrder>
  </b:Source>
  <b:Source>
    <b:Tag>Sem96</b:Tag>
    <b:SourceType>JournalArticle</b:SourceType>
    <b:Guid>{1500D735-26E2-47B6-AABB-9271BEDC39A8}</b:Guid>
    <b:Author>
      <b:Author>
        <b:NameList>
          <b:Person>
            <b:Last>Semeria</b:Last>
            <b:First>Chuck</b:First>
          </b:Person>
        </b:NameList>
      </b:Author>
    </b:Author>
    <b:Title>Understanding ip addressing: Everything you ever wanted to know</b:Title>
    <b:JournalName>NSD Marketing, 3Com Corporation</b:JournalName>
    <b:Year>1996</b:Year>
    <b:RefOrder>13</b:RefOrder>
  </b:Source>
  <b:Source>
    <b:Tag>Alq</b:Tag>
    <b:SourceType>Report</b:SourceType>
    <b:Guid>{04A7A1AD-4A17-429F-AEC2-FAD94C8E0A0A}</b:Guid>
    <b:Title>IPv4 Address Exhaustion</b:Title>
    <b:Author>
      <b:Author>
        <b:NameList>
          <b:Person>
            <b:Last>Alqahtani</b:Last>
            <b:First>Mohammad</b:First>
          </b:Person>
        </b:NameList>
      </b:Author>
    </b:Author>
    <b:RefOrder>14</b:RefOrder>
  </b:Source>
  <b:Source>
    <b:Tag>Ric16</b:Tag>
    <b:SourceType>BookSection</b:SourceType>
    <b:Guid>{F2B83BF7-8B03-4CAE-8D78-547CB22BCA05}</b:Guid>
    <b:Title>A multi-perspective analysis of carrier-grade NAT deployment</b:Title>
    <b:Year>2016</b:Year>
    <b:Pages>215--229</b:Pages>
    <b:Author>
      <b:Author>
        <b:NameList>
          <b:Person>
            <b:Last>Richter</b:Last>
            <b:First>Philipp</b:First>
            <b:Middle>and Wohlfart, Florian and Vallina-Rodriguez, Narseo and Allman, Mark and Bush, Randy and Feldmann, Anja and Kreibich, Christian and Weaver, Nicholas and Paxson, Vern</b:Middle>
          </b:Person>
        </b:NameList>
      </b:Author>
    </b:Author>
    <b:BookTitle>Proceedings of the 2016 Internet Measurement Conference</b:BookTitle>
    <b:RefOrder>15</b:RefOrder>
  </b:Source>
  <b:Source>
    <b:Tag>Boc15</b:Tag>
    <b:SourceType>BookSection</b:SourceType>
    <b:Guid>{D8F11C25-4359-47F2-A52B-11BA6EA6000B}</b:Guid>
    <b:Author>
      <b:Author>
        <b:NameList>
          <b:Person>
            <b:Last>Bocchi</b:Last>
            <b:First>Enrico</b:First>
            <b:Middle>and Khatouni, Ali Safari and Traverso, Stefano and Finamore, Alessandro and Di Gennaro, Valeria and Mellia, Marco and Munafo, Maurizio and Rossi, Dario</b:Middle>
          </b:Person>
        </b:NameList>
      </b:Author>
    </b:Author>
    <b:Title>Impact of carrier-grade nat on web browsing</b:Title>
    <b:BookTitle>2015 International Wireless Communications and Mobile Computing Conference (IWCMC)</b:BookTitle>
    <b:Year>2015</b:Year>
    <b:Pages>532--537</b:Pages>
    <b:RefOrder>16</b:RefOrder>
  </b:Source>
  <b:Source>
    <b:Tag>Jia11</b:Tag>
    <b:SourceType>Report</b:SourceType>
    <b:Guid>{6255C939-F197-4C73-9648-3D775710E72B}</b:Guid>
    <b:Title>An incremental carrier-grade NAT (CGN) for IPv6 transition</b:Title>
    <b:Year>2011</b:Year>
    <b:Author>
      <b:Author>
        <b:NameList>
          <b:Person>
            <b:Last>Jiang</b:Last>
            <b:First>Sheng</b:First>
            <b:Middle>and Guo, Dayong and Carpenter, Brian</b:Middle>
          </b:Person>
        </b:NameList>
      </b:Author>
    </b:Author>
    <b:RefOrder>17</b:RefOrder>
  </b:Source>
  <b:Source>
    <b:Tag>ulH10</b:Tag>
    <b:SourceType>JournalArticle</b:SourceType>
    <b:Guid>{DBC88492-71CB-4E14-A821-A3640870AF18}</b:Guid>
    <b:Title>Study of detection of ip address conflicts in manets</b:Title>
    <b:Year>2010</b:Year>
    <b:Pages>23--26</b:Pages>
    <b:Author>
      <b:Author>
        <b:NameList>
          <b:Person>
            <b:Last>ul Huq</b:Last>
            <b:First>S</b:First>
            <b:Middle>Zahoor and Murthy, KE Sreenivasa and Narayana, B Sathya and Kavitha, D</b:Middle>
          </b:Person>
        </b:NameList>
      </b:Author>
    </b:Author>
    <b:JournalName>Global J Comput Sci Tech</b:JournalName>
    <b:Volume>10</b:Volume>
    <b:RefOrder>20</b:RefOrder>
  </b:Source>
  <b:Source>
    <b:Tag>Yan21</b:Tag>
    <b:SourceType>BookSection</b:SourceType>
    <b:Guid>{385FD248-D322-4AE0-8D99-F4247A5E04C9}</b:Guid>
    <b:Author>
      <b:Author>
        <b:NameList>
          <b:Person>
            <b:Last>Yang</b:Last>
            <b:First>Xinlei</b:First>
            <b:Middle>and Wang, Xianlong and Li, Zhenhua and Liu, Yunhao and Qian, Feng and Gong, Liangyi and Miao, Rui and Xu, Tianyin</b:Middle>
          </b:Person>
        </b:NameList>
      </b:Author>
    </b:Author>
    <b:Title>Fast and light bandwidth testing for internet users</b:Title>
    <b:Year>2021</b:Year>
    <b:Pages>1011--1026</b:Pages>
    <b:BookTitle>18th USENIX Symposium on Networked Systems Design and Implementation (NSDI 21)</b:BookTitle>
    <b:RefOrder>18</b:RefOrder>
  </b:Source>
  <b:Source>
    <b:Tag>Wal04</b:Tag>
    <b:SourceType>BookSection</b:SourceType>
    <b:Guid>{54F5866B-6183-4DE7-9E9F-B983483DB813}</b:Guid>
    <b:Author>
      <b:Author>
        <b:NameList>
          <b:Person>
            <b:Last>Walfish</b:Last>
            <b:First>Michael</b:First>
            <b:Middle>and Balakrishnan, Hari and Shenker, Scott</b:Middle>
          </b:Person>
        </b:NameList>
      </b:Author>
    </b:Author>
    <b:Title>Untangling the Web from DNS.</b:Title>
    <b:BookTitle>NSDI</b:BookTitle>
    <b:Year>2004</b:Year>
    <b:Pages>17--17</b:Pages>
    <b:RefOrder>21</b:RefOrder>
  </b:Source>
  <b:Source>
    <b:Tag>Mar05</b:Tag>
    <b:SourceType>JournalArticle</b:SourceType>
    <b:Guid>{736BB7D5-60D3-42A9-9CA2-2500479D5587}</b:Guid>
    <b:Title>Network security basics</b:Title>
    <b:Year>2005</b:Year>
    <b:Pages>68--72</b:Pages>
    <b:Author>
      <b:Author>
        <b:NameList>
          <b:Person>
            <b:Last>Marin</b:Last>
            <b:First>Gerald</b:First>
            <b:Middle>A</b:Middle>
          </b:Person>
        </b:NameList>
      </b:Author>
    </b:Author>
    <b:JournalName>IEEE security &amp; privacy</b:JournalName>
    <b:RefOrder>19</b:RefOrder>
  </b:Source>
  <b:Source>
    <b:Tag>Bel94</b:Tag>
    <b:SourceType>JournalArticle</b:SourceType>
    <b:Guid>{11130EA8-F865-4772-ABE7-6481CFAD66C6}</b:Guid>
    <b:Author>
      <b:Author>
        <b:NameList>
          <b:Person>
            <b:Last>Bellovin</b:Last>
            <b:First>Steven</b:First>
            <b:Middle>M and Cheswick, William R</b:Middle>
          </b:Person>
        </b:NameList>
      </b:Author>
    </b:Author>
    <b:Title>Network Firewalls</b:Title>
    <b:JournalName>IEEE communications magazine</b:JournalName>
    <b:Year>1994</b:Year>
    <b:RefOrder>22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453D3DE-CE5C-4130-A595-AFCBF8628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22</Pages>
  <Words>4302</Words>
  <Characters>24522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Saint David University of Wales</vt:lpstr>
    </vt:vector>
  </TitlesOfParts>
  <Manager>Dr. Nitheesh Murugan Kaliyamurthy</Manager>
  <Company/>
  <LinksUpToDate>false</LinksUpToDate>
  <CharactersWithSpaces>28767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Saint David University of Wales</dc:title>
  <dc:subject>Geographical Information Systems (ACCA5023)</dc:subject>
  <dc:creator>Chris Hampton</dc:creator>
  <cp:keywords/>
  <dc:description/>
  <cp:lastModifiedBy>Chris Hampton</cp:lastModifiedBy>
  <cp:revision>383</cp:revision>
  <dcterms:created xsi:type="dcterms:W3CDTF">2024-02-21T10:41:00Z</dcterms:created>
  <dcterms:modified xsi:type="dcterms:W3CDTF">2024-02-23T13:33:00Z</dcterms:modified>
</cp:coreProperties>
</file>