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FE6D2" w14:textId="77777777" w:rsidR="00375382" w:rsidRPr="00375382" w:rsidRDefault="00375382" w:rsidP="00375382">
      <w:pPr>
        <w:spacing w:line="360" w:lineRule="auto"/>
        <w:rPr>
          <w:b/>
          <w:bCs/>
          <w:sz w:val="36"/>
          <w:szCs w:val="36"/>
          <w:u w:val="single"/>
        </w:rPr>
      </w:pPr>
      <w:r w:rsidRPr="00375382">
        <w:rPr>
          <w:b/>
          <w:bCs/>
          <w:sz w:val="36"/>
          <w:szCs w:val="36"/>
          <w:u w:val="single"/>
        </w:rPr>
        <w:t>INVESTIGATION INTO THE PROPERTIES OF SUSTAINABLE COMPOSITE MATERIALS AND THEIR MOTORSPORT APPLICATIONS</w:t>
      </w:r>
    </w:p>
    <w:p w14:paraId="2536AA2F" w14:textId="77777777" w:rsidR="00375382" w:rsidRPr="00375382" w:rsidRDefault="00375382" w:rsidP="00375382">
      <w:pPr>
        <w:spacing w:line="360" w:lineRule="auto"/>
        <w:rPr>
          <w:sz w:val="24"/>
          <w:szCs w:val="24"/>
        </w:rPr>
      </w:pPr>
    </w:p>
    <w:p w14:paraId="3D2B80C6" w14:textId="77777777" w:rsidR="00375382" w:rsidRDefault="00375382" w:rsidP="00375382">
      <w:pPr>
        <w:spacing w:line="360" w:lineRule="auto"/>
        <w:rPr>
          <w:sz w:val="24"/>
          <w:szCs w:val="24"/>
        </w:rPr>
      </w:pPr>
    </w:p>
    <w:p w14:paraId="71E5A639" w14:textId="77777777" w:rsidR="00375382" w:rsidRDefault="00375382" w:rsidP="00375382">
      <w:pPr>
        <w:spacing w:line="360" w:lineRule="auto"/>
        <w:rPr>
          <w:sz w:val="24"/>
          <w:szCs w:val="24"/>
        </w:rPr>
      </w:pPr>
    </w:p>
    <w:p w14:paraId="765C5FF9" w14:textId="77777777" w:rsidR="00375382" w:rsidRPr="00375382" w:rsidRDefault="00375382" w:rsidP="00375382">
      <w:pPr>
        <w:spacing w:line="360" w:lineRule="auto"/>
        <w:rPr>
          <w:sz w:val="24"/>
          <w:szCs w:val="24"/>
        </w:rPr>
      </w:pPr>
    </w:p>
    <w:p w14:paraId="6B90EDF6" w14:textId="16279197" w:rsidR="00375382" w:rsidRPr="00375382" w:rsidRDefault="00375382" w:rsidP="00375382">
      <w:pPr>
        <w:spacing w:line="360" w:lineRule="auto"/>
        <w:ind w:left="720" w:firstLine="720"/>
        <w:rPr>
          <w:b/>
          <w:bCs/>
          <w:sz w:val="24"/>
          <w:szCs w:val="24"/>
        </w:rPr>
      </w:pPr>
      <w:r w:rsidRPr="00375382">
        <w:rPr>
          <w:b/>
          <w:bCs/>
          <w:sz w:val="24"/>
          <w:szCs w:val="24"/>
        </w:rPr>
        <w:t>NAME</w:t>
      </w:r>
      <w:r w:rsidRPr="00375382">
        <w:rPr>
          <w:b/>
          <w:bCs/>
          <w:sz w:val="24"/>
          <w:szCs w:val="24"/>
        </w:rPr>
        <w:tab/>
      </w:r>
      <w:r w:rsidRPr="00375382">
        <w:rPr>
          <w:b/>
          <w:bCs/>
          <w:sz w:val="24"/>
          <w:szCs w:val="24"/>
        </w:rPr>
        <w:tab/>
        <w:t>: KESAVARAPU</w:t>
      </w:r>
      <w:r w:rsidRPr="00375382">
        <w:rPr>
          <w:b/>
          <w:bCs/>
          <w:sz w:val="24"/>
          <w:szCs w:val="24"/>
        </w:rPr>
        <w:t xml:space="preserve"> VISHNUVARDHAN REDDY</w:t>
      </w:r>
    </w:p>
    <w:p w14:paraId="48F81282" w14:textId="07090C6D" w:rsidR="00375382" w:rsidRPr="00375382" w:rsidRDefault="00375382" w:rsidP="00375382">
      <w:pPr>
        <w:spacing w:line="360" w:lineRule="auto"/>
        <w:ind w:left="720" w:firstLine="720"/>
        <w:rPr>
          <w:b/>
          <w:bCs/>
          <w:sz w:val="24"/>
          <w:szCs w:val="24"/>
        </w:rPr>
      </w:pPr>
      <w:r w:rsidRPr="00375382">
        <w:rPr>
          <w:b/>
          <w:bCs/>
          <w:sz w:val="24"/>
          <w:szCs w:val="24"/>
        </w:rPr>
        <w:t>STUDENT ID</w:t>
      </w:r>
      <w:r w:rsidRPr="00375382">
        <w:rPr>
          <w:b/>
          <w:bCs/>
          <w:sz w:val="24"/>
          <w:szCs w:val="24"/>
        </w:rPr>
        <w:tab/>
      </w:r>
      <w:r w:rsidRPr="00375382">
        <w:rPr>
          <w:b/>
          <w:bCs/>
          <w:sz w:val="24"/>
          <w:szCs w:val="24"/>
        </w:rPr>
        <w:t>:2215387</w:t>
      </w:r>
    </w:p>
    <w:p w14:paraId="44EC376B" w14:textId="2B7C8DCA" w:rsidR="00375382" w:rsidRPr="00375382" w:rsidRDefault="00375382" w:rsidP="00375382">
      <w:pPr>
        <w:spacing w:line="360" w:lineRule="auto"/>
        <w:ind w:left="720" w:firstLine="720"/>
        <w:rPr>
          <w:b/>
          <w:bCs/>
          <w:sz w:val="24"/>
          <w:szCs w:val="24"/>
        </w:rPr>
      </w:pPr>
      <w:r w:rsidRPr="00375382">
        <w:rPr>
          <w:b/>
          <w:bCs/>
          <w:sz w:val="24"/>
          <w:szCs w:val="24"/>
        </w:rPr>
        <w:t>MODULE</w:t>
      </w:r>
      <w:r w:rsidRPr="00375382">
        <w:rPr>
          <w:b/>
          <w:bCs/>
          <w:sz w:val="24"/>
          <w:szCs w:val="24"/>
        </w:rPr>
        <w:tab/>
      </w:r>
      <w:r w:rsidRPr="00375382">
        <w:rPr>
          <w:b/>
          <w:bCs/>
          <w:sz w:val="24"/>
          <w:szCs w:val="24"/>
        </w:rPr>
        <w:tab/>
        <w:t>: MASTER’S</w:t>
      </w:r>
      <w:r w:rsidRPr="00375382">
        <w:rPr>
          <w:b/>
          <w:bCs/>
          <w:sz w:val="24"/>
          <w:szCs w:val="24"/>
        </w:rPr>
        <w:t xml:space="preserve"> PROJECT </w:t>
      </w:r>
    </w:p>
    <w:p w14:paraId="46D1BCFB" w14:textId="782E4FF3" w:rsidR="00375382" w:rsidRPr="00375382" w:rsidRDefault="00375382" w:rsidP="00375382">
      <w:pPr>
        <w:spacing w:line="360" w:lineRule="auto"/>
        <w:ind w:left="720" w:firstLine="720"/>
        <w:rPr>
          <w:b/>
          <w:bCs/>
          <w:sz w:val="24"/>
          <w:szCs w:val="24"/>
        </w:rPr>
      </w:pPr>
      <w:r w:rsidRPr="00375382">
        <w:rPr>
          <w:b/>
          <w:bCs/>
          <w:sz w:val="24"/>
          <w:szCs w:val="24"/>
        </w:rPr>
        <w:t>MODULE CODE</w:t>
      </w:r>
      <w:r w:rsidRPr="00375382">
        <w:rPr>
          <w:b/>
          <w:bCs/>
          <w:sz w:val="24"/>
          <w:szCs w:val="24"/>
        </w:rPr>
        <w:tab/>
        <w:t>: ACFA</w:t>
      </w:r>
      <w:r w:rsidRPr="00375382">
        <w:rPr>
          <w:b/>
          <w:bCs/>
          <w:sz w:val="24"/>
          <w:szCs w:val="24"/>
        </w:rPr>
        <w:t xml:space="preserve">7003 </w:t>
      </w:r>
    </w:p>
    <w:p w14:paraId="6FEAD240" w14:textId="7F6707DC" w:rsidR="00375382" w:rsidRPr="00375382" w:rsidRDefault="00375382" w:rsidP="00375382">
      <w:pPr>
        <w:spacing w:line="360" w:lineRule="auto"/>
        <w:ind w:left="720" w:firstLine="720"/>
        <w:rPr>
          <w:b/>
          <w:bCs/>
          <w:sz w:val="24"/>
          <w:szCs w:val="24"/>
        </w:rPr>
      </w:pPr>
      <w:r w:rsidRPr="00375382">
        <w:rPr>
          <w:b/>
          <w:bCs/>
          <w:sz w:val="24"/>
          <w:szCs w:val="24"/>
        </w:rPr>
        <w:t>SUPERVISOR</w:t>
      </w:r>
      <w:r w:rsidRPr="00375382">
        <w:rPr>
          <w:b/>
          <w:bCs/>
          <w:sz w:val="24"/>
          <w:szCs w:val="24"/>
        </w:rPr>
        <w:tab/>
        <w:t>: KERRY</w:t>
      </w:r>
      <w:r w:rsidRPr="00375382">
        <w:rPr>
          <w:b/>
          <w:bCs/>
          <w:sz w:val="24"/>
          <w:szCs w:val="24"/>
        </w:rPr>
        <w:t xml:space="preserve"> TUDOR</w:t>
      </w:r>
    </w:p>
    <w:p w14:paraId="32DB73F4" w14:textId="105D67E1" w:rsidR="00375382" w:rsidRPr="00375382" w:rsidRDefault="00375382" w:rsidP="00375382">
      <w:pPr>
        <w:spacing w:line="360" w:lineRule="auto"/>
        <w:ind w:left="720" w:firstLine="720"/>
        <w:rPr>
          <w:b/>
          <w:bCs/>
          <w:sz w:val="24"/>
          <w:szCs w:val="24"/>
        </w:rPr>
      </w:pPr>
      <w:r w:rsidRPr="00375382">
        <w:rPr>
          <w:b/>
          <w:bCs/>
          <w:sz w:val="24"/>
          <w:szCs w:val="24"/>
        </w:rPr>
        <w:t>COURSE</w:t>
      </w:r>
      <w:r w:rsidRPr="00375382">
        <w:rPr>
          <w:b/>
          <w:bCs/>
          <w:sz w:val="24"/>
          <w:szCs w:val="24"/>
        </w:rPr>
        <w:tab/>
      </w:r>
      <w:r w:rsidRPr="00375382">
        <w:rPr>
          <w:b/>
          <w:bCs/>
          <w:sz w:val="24"/>
          <w:szCs w:val="24"/>
        </w:rPr>
        <w:tab/>
        <w:t>: MSc</w:t>
      </w:r>
      <w:r w:rsidRPr="00375382">
        <w:rPr>
          <w:b/>
          <w:bCs/>
          <w:sz w:val="24"/>
          <w:szCs w:val="24"/>
        </w:rPr>
        <w:t xml:space="preserve"> AUTOMOTIVE ENGINEERING </w:t>
      </w:r>
    </w:p>
    <w:p w14:paraId="1E90D6F7" w14:textId="012E586A" w:rsidR="00375382" w:rsidRPr="00375382" w:rsidRDefault="00375382" w:rsidP="00375382">
      <w:pPr>
        <w:spacing w:line="360" w:lineRule="auto"/>
        <w:ind w:left="720" w:firstLine="720"/>
        <w:rPr>
          <w:b/>
          <w:bCs/>
          <w:sz w:val="24"/>
          <w:szCs w:val="24"/>
        </w:rPr>
      </w:pPr>
      <w:r w:rsidRPr="00375382">
        <w:rPr>
          <w:b/>
          <w:bCs/>
          <w:sz w:val="24"/>
          <w:szCs w:val="24"/>
        </w:rPr>
        <w:t>UNIVERSITY</w:t>
      </w:r>
      <w:r w:rsidRPr="00375382">
        <w:rPr>
          <w:b/>
          <w:bCs/>
          <w:sz w:val="24"/>
          <w:szCs w:val="24"/>
        </w:rPr>
        <w:tab/>
        <w:t>: UNIVERSITY</w:t>
      </w:r>
      <w:r w:rsidRPr="00375382">
        <w:rPr>
          <w:b/>
          <w:bCs/>
          <w:sz w:val="24"/>
          <w:szCs w:val="24"/>
        </w:rPr>
        <w:t xml:space="preserve"> OF WALES TRINITY</w:t>
      </w:r>
    </w:p>
    <w:p w14:paraId="359382FE" w14:textId="083D20B6" w:rsidR="00375382" w:rsidRPr="00375382" w:rsidRDefault="00375382" w:rsidP="00375382">
      <w:pPr>
        <w:spacing w:line="360" w:lineRule="auto"/>
        <w:ind w:left="2160" w:firstLine="720"/>
        <w:rPr>
          <w:b/>
          <w:bCs/>
          <w:sz w:val="24"/>
          <w:szCs w:val="24"/>
        </w:rPr>
      </w:pPr>
      <w:r w:rsidRPr="00375382">
        <w:rPr>
          <w:b/>
          <w:bCs/>
          <w:sz w:val="24"/>
          <w:szCs w:val="24"/>
        </w:rPr>
        <w:t xml:space="preserve">  </w:t>
      </w:r>
      <w:r>
        <w:rPr>
          <w:b/>
          <w:bCs/>
          <w:sz w:val="24"/>
          <w:szCs w:val="24"/>
        </w:rPr>
        <w:tab/>
        <w:t xml:space="preserve">   </w:t>
      </w:r>
      <w:r w:rsidRPr="00375382">
        <w:rPr>
          <w:b/>
          <w:bCs/>
          <w:sz w:val="24"/>
          <w:szCs w:val="24"/>
        </w:rPr>
        <w:t>SAINT DAVID</w:t>
      </w:r>
    </w:p>
    <w:p w14:paraId="77152C20" w14:textId="77777777" w:rsidR="00375382" w:rsidRPr="00375382" w:rsidRDefault="00375382" w:rsidP="00375382">
      <w:pPr>
        <w:spacing w:line="360" w:lineRule="auto"/>
        <w:rPr>
          <w:sz w:val="24"/>
          <w:szCs w:val="24"/>
        </w:rPr>
      </w:pPr>
    </w:p>
    <w:p w14:paraId="57BEFABD" w14:textId="77777777" w:rsidR="00375382" w:rsidRPr="00375382" w:rsidRDefault="00375382" w:rsidP="00375382">
      <w:pPr>
        <w:spacing w:line="360" w:lineRule="auto"/>
        <w:rPr>
          <w:sz w:val="24"/>
          <w:szCs w:val="24"/>
        </w:rPr>
      </w:pPr>
    </w:p>
    <w:p w14:paraId="54A6135E" w14:textId="77777777" w:rsidR="00375382" w:rsidRPr="00375382" w:rsidRDefault="00375382" w:rsidP="00375382">
      <w:pPr>
        <w:spacing w:line="360" w:lineRule="auto"/>
        <w:rPr>
          <w:sz w:val="24"/>
          <w:szCs w:val="24"/>
        </w:rPr>
      </w:pPr>
    </w:p>
    <w:p w14:paraId="0241D21F" w14:textId="77777777" w:rsidR="00375382" w:rsidRPr="00375382" w:rsidRDefault="00375382" w:rsidP="00375382">
      <w:pPr>
        <w:spacing w:line="360" w:lineRule="auto"/>
        <w:rPr>
          <w:b/>
          <w:bCs/>
          <w:sz w:val="24"/>
          <w:szCs w:val="24"/>
        </w:rPr>
      </w:pPr>
    </w:p>
    <w:p w14:paraId="3226A1FD" w14:textId="74B76304" w:rsidR="00375382" w:rsidRPr="00375382" w:rsidRDefault="00375382" w:rsidP="00375382">
      <w:pPr>
        <w:spacing w:line="360" w:lineRule="auto"/>
        <w:ind w:left="720" w:firstLine="720"/>
        <w:rPr>
          <w:b/>
          <w:bCs/>
          <w:sz w:val="24"/>
          <w:szCs w:val="24"/>
        </w:rPr>
      </w:pPr>
      <w:r w:rsidRPr="00375382">
        <w:rPr>
          <w:b/>
          <w:bCs/>
          <w:sz w:val="24"/>
          <w:szCs w:val="24"/>
        </w:rPr>
        <w:t>DATE</w:t>
      </w:r>
      <w:r w:rsidRPr="00375382">
        <w:rPr>
          <w:b/>
          <w:bCs/>
          <w:sz w:val="24"/>
          <w:szCs w:val="24"/>
        </w:rPr>
        <w:tab/>
      </w:r>
      <w:r w:rsidRPr="00375382">
        <w:rPr>
          <w:b/>
          <w:bCs/>
          <w:sz w:val="24"/>
          <w:szCs w:val="24"/>
        </w:rPr>
        <w:tab/>
      </w:r>
      <w:r w:rsidRPr="00375382">
        <w:rPr>
          <w:b/>
          <w:bCs/>
          <w:sz w:val="24"/>
          <w:szCs w:val="24"/>
        </w:rPr>
        <w:tab/>
      </w:r>
      <w:r w:rsidRPr="00375382">
        <w:rPr>
          <w:b/>
          <w:bCs/>
          <w:sz w:val="24"/>
          <w:szCs w:val="24"/>
        </w:rPr>
        <w:t xml:space="preserve">: </w:t>
      </w:r>
    </w:p>
    <w:p w14:paraId="0F213FA2" w14:textId="77777777" w:rsidR="00375382" w:rsidRPr="00375382" w:rsidRDefault="00375382" w:rsidP="00375382">
      <w:pPr>
        <w:spacing w:line="360" w:lineRule="auto"/>
        <w:rPr>
          <w:sz w:val="24"/>
          <w:szCs w:val="24"/>
        </w:rPr>
      </w:pPr>
    </w:p>
    <w:p w14:paraId="0992D05E" w14:textId="77777777" w:rsidR="00375382" w:rsidRPr="00375382" w:rsidRDefault="00375382" w:rsidP="00375382">
      <w:pPr>
        <w:spacing w:line="360" w:lineRule="auto"/>
        <w:rPr>
          <w:sz w:val="24"/>
          <w:szCs w:val="24"/>
        </w:rPr>
      </w:pPr>
    </w:p>
    <w:p w14:paraId="6050678F" w14:textId="77777777" w:rsidR="00375382" w:rsidRPr="00375382" w:rsidRDefault="00375382" w:rsidP="00375382">
      <w:pPr>
        <w:spacing w:line="360" w:lineRule="auto"/>
        <w:rPr>
          <w:sz w:val="24"/>
          <w:szCs w:val="24"/>
        </w:rPr>
      </w:pPr>
      <w:r w:rsidRPr="00375382">
        <w:rPr>
          <w:sz w:val="24"/>
          <w:szCs w:val="24"/>
        </w:rPr>
        <w:drawing>
          <wp:anchor distT="0" distB="0" distL="0" distR="0" simplePos="0" relativeHeight="251659264" behindDoc="0" locked="0" layoutInCell="1" allowOverlap="1" wp14:anchorId="07A1C8BF" wp14:editId="649EFB29">
            <wp:simplePos x="0" y="0"/>
            <wp:positionH relativeFrom="page">
              <wp:posOffset>1828800</wp:posOffset>
            </wp:positionH>
            <wp:positionV relativeFrom="paragraph">
              <wp:posOffset>114927</wp:posOffset>
            </wp:positionV>
            <wp:extent cx="2059853" cy="681418"/>
            <wp:effectExtent l="0" t="0" r="0" b="0"/>
            <wp:wrapTopAndBottom/>
            <wp:docPr id="1" name="image1.png"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059853" cy="681418"/>
                    </a:xfrm>
                    <a:prstGeom prst="rect">
                      <a:avLst/>
                    </a:prstGeom>
                  </pic:spPr>
                </pic:pic>
              </a:graphicData>
            </a:graphic>
          </wp:anchor>
        </w:drawing>
      </w:r>
    </w:p>
    <w:p w14:paraId="0875A7E8" w14:textId="77777777" w:rsidR="00375382" w:rsidRDefault="00375382" w:rsidP="00375382">
      <w:pPr>
        <w:spacing w:line="360" w:lineRule="auto"/>
        <w:rPr>
          <w:sz w:val="24"/>
          <w:szCs w:val="24"/>
        </w:rPr>
      </w:pPr>
    </w:p>
    <w:p w14:paraId="5598F48A" w14:textId="77777777" w:rsidR="00375382" w:rsidRDefault="00375382" w:rsidP="00375382">
      <w:pPr>
        <w:spacing w:line="360" w:lineRule="auto"/>
        <w:rPr>
          <w:sz w:val="24"/>
          <w:szCs w:val="24"/>
        </w:rPr>
      </w:pPr>
    </w:p>
    <w:p w14:paraId="20BC3D91" w14:textId="77777777" w:rsidR="00375382" w:rsidRDefault="00375382" w:rsidP="00375382">
      <w:pPr>
        <w:spacing w:line="360" w:lineRule="auto"/>
        <w:rPr>
          <w:sz w:val="24"/>
          <w:szCs w:val="24"/>
        </w:rPr>
      </w:pPr>
    </w:p>
    <w:p w14:paraId="454FC739" w14:textId="77777777" w:rsidR="00375382" w:rsidRDefault="00375382" w:rsidP="00375382">
      <w:pPr>
        <w:spacing w:line="360" w:lineRule="auto"/>
        <w:rPr>
          <w:sz w:val="24"/>
          <w:szCs w:val="24"/>
        </w:rPr>
      </w:pPr>
    </w:p>
    <w:p w14:paraId="6B8C45AA" w14:textId="77777777" w:rsidR="00375382" w:rsidRDefault="00375382" w:rsidP="00375382">
      <w:pPr>
        <w:spacing w:line="360" w:lineRule="auto"/>
        <w:rPr>
          <w:sz w:val="24"/>
          <w:szCs w:val="24"/>
        </w:rPr>
      </w:pPr>
    </w:p>
    <w:p w14:paraId="265AB1F7" w14:textId="77777777" w:rsidR="00375382" w:rsidRDefault="00375382" w:rsidP="00375382">
      <w:pPr>
        <w:spacing w:line="360" w:lineRule="auto"/>
        <w:rPr>
          <w:sz w:val="24"/>
          <w:szCs w:val="24"/>
        </w:rPr>
      </w:pPr>
    </w:p>
    <w:p w14:paraId="445A7211" w14:textId="77777777" w:rsidR="00375382" w:rsidRDefault="00375382" w:rsidP="00375382">
      <w:pPr>
        <w:spacing w:before="65"/>
        <w:ind w:left="2381"/>
        <w:rPr>
          <w:b/>
          <w:sz w:val="36"/>
        </w:rPr>
      </w:pPr>
      <w:r>
        <w:rPr>
          <w:b/>
          <w:sz w:val="36"/>
        </w:rPr>
        <w:t>ACKNOWLEDGEMENT</w:t>
      </w:r>
    </w:p>
    <w:p w14:paraId="5CD6BE8E" w14:textId="77777777" w:rsidR="00375382" w:rsidRDefault="00375382" w:rsidP="00375382">
      <w:pPr>
        <w:pStyle w:val="BodyText"/>
        <w:spacing w:before="355" w:line="362" w:lineRule="auto"/>
        <w:ind w:right="421"/>
      </w:pPr>
      <w:r>
        <w:rPr>
          <w:spacing w:val="-1"/>
        </w:rPr>
        <w:t>"I would</w:t>
      </w:r>
      <w:r>
        <w:rPr>
          <w:spacing w:val="2"/>
        </w:rPr>
        <w:t xml:space="preserve"> </w:t>
      </w:r>
      <w:r>
        <w:rPr>
          <w:spacing w:val="-1"/>
        </w:rPr>
        <w:t>like</w:t>
      </w:r>
      <w:r>
        <w:rPr>
          <w:spacing w:val="-3"/>
        </w:rPr>
        <w:t xml:space="preserve"> </w:t>
      </w:r>
      <w:r>
        <w:rPr>
          <w:spacing w:val="-1"/>
        </w:rPr>
        <w:t>to</w:t>
      </w:r>
      <w:r>
        <w:rPr>
          <w:spacing w:val="3"/>
        </w:rPr>
        <w:t xml:space="preserve"> </w:t>
      </w:r>
      <w:r>
        <w:rPr>
          <w:spacing w:val="-1"/>
        </w:rPr>
        <w:t>express</w:t>
      </w:r>
      <w:r>
        <w:t xml:space="preserve"> </w:t>
      </w:r>
      <w:r>
        <w:rPr>
          <w:spacing w:val="-1"/>
        </w:rPr>
        <w:t>my</w:t>
      </w:r>
      <w:r>
        <w:rPr>
          <w:spacing w:val="-6"/>
        </w:rPr>
        <w:t xml:space="preserve"> </w:t>
      </w:r>
      <w:r>
        <w:rPr>
          <w:spacing w:val="-1"/>
        </w:rPr>
        <w:t>sincere</w:t>
      </w:r>
      <w:r>
        <w:rPr>
          <w:spacing w:val="2"/>
        </w:rPr>
        <w:t xml:space="preserve"> </w:t>
      </w:r>
      <w:r>
        <w:t>gratitude</w:t>
      </w:r>
      <w:r>
        <w:rPr>
          <w:spacing w:val="-3"/>
        </w:rPr>
        <w:t xml:space="preserve"> </w:t>
      </w:r>
      <w:r>
        <w:t>to</w:t>
      </w:r>
      <w:r>
        <w:rPr>
          <w:spacing w:val="-2"/>
        </w:rPr>
        <w:t xml:space="preserve"> </w:t>
      </w:r>
      <w:r>
        <w:t>my</w:t>
      </w:r>
      <w:r>
        <w:rPr>
          <w:spacing w:val="-11"/>
        </w:rPr>
        <w:t xml:space="preserve"> </w:t>
      </w:r>
      <w:r>
        <w:t>project</w:t>
      </w:r>
      <w:r>
        <w:rPr>
          <w:spacing w:val="3"/>
        </w:rPr>
        <w:t xml:space="preserve"> </w:t>
      </w:r>
      <w:r>
        <w:t>supervisor, Kerry</w:t>
      </w:r>
      <w:r>
        <w:rPr>
          <w:spacing w:val="-15"/>
        </w:rPr>
        <w:t xml:space="preserve"> </w:t>
      </w:r>
      <w:r>
        <w:t>Tudor, for</w:t>
      </w:r>
      <w:r>
        <w:rPr>
          <w:spacing w:val="-9"/>
        </w:rPr>
        <w:t xml:space="preserve"> </w:t>
      </w:r>
      <w:r>
        <w:t>their</w:t>
      </w:r>
      <w:r>
        <w:rPr>
          <w:spacing w:val="-57"/>
        </w:rPr>
        <w:t xml:space="preserve"> </w:t>
      </w:r>
      <w:r>
        <w:t>invaluable guidance, support, and expertise throughout this project. Their insights and</w:t>
      </w:r>
      <w:r>
        <w:rPr>
          <w:spacing w:val="1"/>
        </w:rPr>
        <w:t xml:space="preserve"> </w:t>
      </w:r>
      <w:r>
        <w:t>encouragement</w:t>
      </w:r>
      <w:r>
        <w:rPr>
          <w:spacing w:val="5"/>
        </w:rPr>
        <w:t xml:space="preserve"> </w:t>
      </w:r>
      <w:r>
        <w:t>have</w:t>
      </w:r>
      <w:r>
        <w:rPr>
          <w:spacing w:val="4"/>
        </w:rPr>
        <w:t xml:space="preserve"> </w:t>
      </w:r>
      <w:r>
        <w:t>been instrumental</w:t>
      </w:r>
      <w:r>
        <w:rPr>
          <w:spacing w:val="-5"/>
        </w:rPr>
        <w:t xml:space="preserve"> </w:t>
      </w:r>
      <w:r>
        <w:t>in shaping</w:t>
      </w:r>
      <w:r>
        <w:rPr>
          <w:spacing w:val="1"/>
        </w:rPr>
        <w:t xml:space="preserve"> </w:t>
      </w:r>
      <w:r>
        <w:t>the</w:t>
      </w:r>
      <w:r>
        <w:rPr>
          <w:spacing w:val="-1"/>
        </w:rPr>
        <w:t xml:space="preserve"> </w:t>
      </w:r>
      <w:r>
        <w:t>success</w:t>
      </w:r>
      <w:r>
        <w:rPr>
          <w:spacing w:val="-2"/>
        </w:rPr>
        <w:t xml:space="preserve"> </w:t>
      </w:r>
      <w:r>
        <w:t>of</w:t>
      </w:r>
      <w:r>
        <w:rPr>
          <w:spacing w:val="-7"/>
        </w:rPr>
        <w:t xml:space="preserve"> </w:t>
      </w:r>
      <w:r>
        <w:t>this</w:t>
      </w:r>
      <w:r>
        <w:rPr>
          <w:spacing w:val="-2"/>
        </w:rPr>
        <w:t xml:space="preserve"> </w:t>
      </w:r>
      <w:r>
        <w:t>endeavor.</w:t>
      </w:r>
    </w:p>
    <w:p w14:paraId="35593942" w14:textId="77777777" w:rsidR="00375382" w:rsidRDefault="00375382" w:rsidP="00375382">
      <w:pPr>
        <w:pStyle w:val="BodyText"/>
        <w:spacing w:before="152" w:line="360" w:lineRule="auto"/>
      </w:pPr>
      <w:r>
        <w:t>I</w:t>
      </w:r>
      <w:r>
        <w:rPr>
          <w:spacing w:val="-2"/>
        </w:rPr>
        <w:t xml:space="preserve"> </w:t>
      </w:r>
      <w:r>
        <w:t>would</w:t>
      </w:r>
      <w:r>
        <w:rPr>
          <w:spacing w:val="-2"/>
        </w:rPr>
        <w:t xml:space="preserve"> </w:t>
      </w:r>
      <w:r>
        <w:t>also</w:t>
      </w:r>
      <w:r>
        <w:rPr>
          <w:spacing w:val="6"/>
        </w:rPr>
        <w:t xml:space="preserve"> </w:t>
      </w:r>
      <w:r>
        <w:t>like</w:t>
      </w:r>
      <w:r>
        <w:rPr>
          <w:spacing w:val="-4"/>
        </w:rPr>
        <w:t xml:space="preserve"> </w:t>
      </w:r>
      <w:r>
        <w:t>to</w:t>
      </w:r>
      <w:r>
        <w:rPr>
          <w:spacing w:val="-2"/>
        </w:rPr>
        <w:t xml:space="preserve"> </w:t>
      </w:r>
      <w:r>
        <w:t>extend</w:t>
      </w:r>
      <w:r>
        <w:rPr>
          <w:spacing w:val="1"/>
        </w:rPr>
        <w:t xml:space="preserve"> </w:t>
      </w:r>
      <w:r>
        <w:t>my</w:t>
      </w:r>
      <w:r>
        <w:rPr>
          <w:spacing w:val="-3"/>
        </w:rPr>
        <w:t xml:space="preserve"> </w:t>
      </w:r>
      <w:r>
        <w:t>special</w:t>
      </w:r>
      <w:r>
        <w:rPr>
          <w:spacing w:val="-7"/>
        </w:rPr>
        <w:t xml:space="preserve"> </w:t>
      </w:r>
      <w:r>
        <w:t>thanks</w:t>
      </w:r>
      <w:r>
        <w:rPr>
          <w:spacing w:val="-5"/>
        </w:rPr>
        <w:t xml:space="preserve"> </w:t>
      </w:r>
      <w:r>
        <w:t>to</w:t>
      </w:r>
      <w:r>
        <w:rPr>
          <w:spacing w:val="-11"/>
        </w:rPr>
        <w:t xml:space="preserve"> </w:t>
      </w:r>
      <w:r>
        <w:t>Andrew</w:t>
      </w:r>
      <w:r>
        <w:rPr>
          <w:spacing w:val="-4"/>
        </w:rPr>
        <w:t xml:space="preserve"> </w:t>
      </w:r>
      <w:r>
        <w:t>and</w:t>
      </w:r>
      <w:r>
        <w:rPr>
          <w:spacing w:val="-2"/>
        </w:rPr>
        <w:t xml:space="preserve"> </w:t>
      </w:r>
      <w:r>
        <w:t>all</w:t>
      </w:r>
      <w:r>
        <w:rPr>
          <w:spacing w:val="-7"/>
        </w:rPr>
        <w:t xml:space="preserve"> </w:t>
      </w:r>
      <w:r>
        <w:t>the</w:t>
      </w:r>
      <w:r>
        <w:rPr>
          <w:spacing w:val="-4"/>
        </w:rPr>
        <w:t xml:space="preserve"> </w:t>
      </w:r>
      <w:r>
        <w:t>dedicated</w:t>
      </w:r>
      <w:r>
        <w:rPr>
          <w:spacing w:val="-2"/>
        </w:rPr>
        <w:t xml:space="preserve"> </w:t>
      </w:r>
      <w:r>
        <w:t>staff</w:t>
      </w:r>
      <w:r>
        <w:rPr>
          <w:spacing w:val="-5"/>
        </w:rPr>
        <w:t xml:space="preserve"> </w:t>
      </w:r>
      <w:r>
        <w:t>members</w:t>
      </w:r>
      <w:r>
        <w:rPr>
          <w:spacing w:val="-5"/>
        </w:rPr>
        <w:t xml:space="preserve"> </w:t>
      </w:r>
      <w:r>
        <w:t>who</w:t>
      </w:r>
      <w:r>
        <w:rPr>
          <w:spacing w:val="-57"/>
        </w:rPr>
        <w:t xml:space="preserve"> </w:t>
      </w:r>
      <w:r>
        <w:t>contributed</w:t>
      </w:r>
      <w:r>
        <w:rPr>
          <w:spacing w:val="-5"/>
        </w:rPr>
        <w:t xml:space="preserve"> </w:t>
      </w:r>
      <w:r>
        <w:t>to this</w:t>
      </w:r>
      <w:r>
        <w:rPr>
          <w:spacing w:val="-2"/>
        </w:rPr>
        <w:t xml:space="preserve"> </w:t>
      </w:r>
      <w:r>
        <w:t>project,</w:t>
      </w:r>
      <w:r>
        <w:rPr>
          <w:spacing w:val="2"/>
        </w:rPr>
        <w:t xml:space="preserve"> </w:t>
      </w:r>
      <w:r>
        <w:t>whether</w:t>
      </w:r>
      <w:r>
        <w:rPr>
          <w:spacing w:val="-3"/>
        </w:rPr>
        <w:t xml:space="preserve"> </w:t>
      </w:r>
      <w:r>
        <w:t>through</w:t>
      </w:r>
      <w:r>
        <w:rPr>
          <w:spacing w:val="-9"/>
        </w:rPr>
        <w:t xml:space="preserve"> </w:t>
      </w:r>
      <w:r>
        <w:t>their</w:t>
      </w:r>
      <w:r>
        <w:rPr>
          <w:spacing w:val="6"/>
        </w:rPr>
        <w:t xml:space="preserve"> </w:t>
      </w:r>
      <w:r>
        <w:t>insights,</w:t>
      </w:r>
      <w:r>
        <w:rPr>
          <w:spacing w:val="2"/>
        </w:rPr>
        <w:t xml:space="preserve"> </w:t>
      </w:r>
      <w:r>
        <w:t>resources,</w:t>
      </w:r>
      <w:r>
        <w:rPr>
          <w:spacing w:val="-7"/>
        </w:rPr>
        <w:t xml:space="preserve"> </w:t>
      </w:r>
      <w:r>
        <w:t>or</w:t>
      </w:r>
      <w:r>
        <w:rPr>
          <w:spacing w:val="1"/>
        </w:rPr>
        <w:t xml:space="preserve"> </w:t>
      </w:r>
      <w:r>
        <w:t>unwavering support.</w:t>
      </w:r>
    </w:p>
    <w:p w14:paraId="3AF6737E" w14:textId="77777777" w:rsidR="00375382" w:rsidRDefault="00375382" w:rsidP="00375382">
      <w:pPr>
        <w:pStyle w:val="BodyText"/>
        <w:spacing w:before="3"/>
      </w:pPr>
      <w:r>
        <w:t>Your</w:t>
      </w:r>
      <w:r>
        <w:rPr>
          <w:spacing w:val="-5"/>
        </w:rPr>
        <w:t xml:space="preserve"> </w:t>
      </w:r>
      <w:r>
        <w:t>collective</w:t>
      </w:r>
      <w:r>
        <w:rPr>
          <w:spacing w:val="-2"/>
        </w:rPr>
        <w:t xml:space="preserve"> </w:t>
      </w:r>
      <w:r>
        <w:t>efforts</w:t>
      </w:r>
      <w:r>
        <w:rPr>
          <w:spacing w:val="-4"/>
        </w:rPr>
        <w:t xml:space="preserve"> </w:t>
      </w:r>
      <w:r>
        <w:t>have</w:t>
      </w:r>
      <w:r>
        <w:rPr>
          <w:spacing w:val="-2"/>
        </w:rPr>
        <w:t xml:space="preserve"> </w:t>
      </w:r>
      <w:r>
        <w:t>greatly</w:t>
      </w:r>
      <w:r>
        <w:rPr>
          <w:spacing w:val="-11"/>
        </w:rPr>
        <w:t xml:space="preserve"> </w:t>
      </w:r>
      <w:r>
        <w:t>contributed</w:t>
      </w:r>
      <w:r>
        <w:rPr>
          <w:spacing w:val="-7"/>
        </w:rPr>
        <w:t xml:space="preserve"> </w:t>
      </w:r>
      <w:r>
        <w:t>to</w:t>
      </w:r>
      <w:r>
        <w:rPr>
          <w:spacing w:val="-1"/>
        </w:rPr>
        <w:t xml:space="preserve"> </w:t>
      </w:r>
      <w:r>
        <w:t>the</w:t>
      </w:r>
      <w:r>
        <w:rPr>
          <w:spacing w:val="-3"/>
        </w:rPr>
        <w:t xml:space="preserve"> </w:t>
      </w:r>
      <w:r>
        <w:t>successful</w:t>
      </w:r>
      <w:r>
        <w:rPr>
          <w:spacing w:val="-6"/>
        </w:rPr>
        <w:t xml:space="preserve"> </w:t>
      </w:r>
      <w:r>
        <w:t>completion</w:t>
      </w:r>
      <w:r>
        <w:rPr>
          <w:spacing w:val="-7"/>
        </w:rPr>
        <w:t xml:space="preserve"> </w:t>
      </w:r>
      <w:r>
        <w:t>of</w:t>
      </w:r>
      <w:r>
        <w:rPr>
          <w:spacing w:val="-9"/>
        </w:rPr>
        <w:t xml:space="preserve"> </w:t>
      </w:r>
      <w:r>
        <w:t>this</w:t>
      </w:r>
      <w:r>
        <w:rPr>
          <w:spacing w:val="-3"/>
        </w:rPr>
        <w:t xml:space="preserve"> </w:t>
      </w:r>
      <w:r>
        <w:t>project.</w:t>
      </w:r>
    </w:p>
    <w:p w14:paraId="1BB96C70" w14:textId="77777777" w:rsidR="00375382" w:rsidRDefault="00375382" w:rsidP="00375382">
      <w:pPr>
        <w:pStyle w:val="BodyText"/>
        <w:spacing w:before="8"/>
        <w:ind w:left="0"/>
        <w:rPr>
          <w:sz w:val="25"/>
        </w:rPr>
      </w:pPr>
    </w:p>
    <w:p w14:paraId="3381B8FD" w14:textId="77777777" w:rsidR="00375382" w:rsidRDefault="00375382" w:rsidP="00375382">
      <w:pPr>
        <w:pStyle w:val="BodyText"/>
        <w:spacing w:line="362" w:lineRule="auto"/>
      </w:pPr>
      <w:r>
        <w:t>Thank</w:t>
      </w:r>
      <w:r>
        <w:rPr>
          <w:spacing w:val="1"/>
        </w:rPr>
        <w:t xml:space="preserve"> </w:t>
      </w:r>
      <w:r>
        <w:t>you</w:t>
      </w:r>
      <w:r>
        <w:rPr>
          <w:spacing w:val="-2"/>
        </w:rPr>
        <w:t xml:space="preserve"> </w:t>
      </w:r>
      <w:r>
        <w:t>all</w:t>
      </w:r>
      <w:r>
        <w:rPr>
          <w:spacing w:val="-7"/>
        </w:rPr>
        <w:t xml:space="preserve"> </w:t>
      </w:r>
      <w:r>
        <w:t>for</w:t>
      </w:r>
      <w:r>
        <w:rPr>
          <w:spacing w:val="3"/>
        </w:rPr>
        <w:t xml:space="preserve"> </w:t>
      </w:r>
      <w:r>
        <w:t>your</w:t>
      </w:r>
      <w:r>
        <w:rPr>
          <w:spacing w:val="-2"/>
        </w:rPr>
        <w:t xml:space="preserve"> </w:t>
      </w:r>
      <w:r>
        <w:t>contributions, and</w:t>
      </w:r>
      <w:r>
        <w:rPr>
          <w:spacing w:val="-2"/>
        </w:rPr>
        <w:t xml:space="preserve"> </w:t>
      </w:r>
      <w:r>
        <w:t>I</w:t>
      </w:r>
      <w:r>
        <w:rPr>
          <w:spacing w:val="-2"/>
        </w:rPr>
        <w:t xml:space="preserve"> </w:t>
      </w:r>
      <w:r>
        <w:t>am</w:t>
      </w:r>
      <w:r>
        <w:rPr>
          <w:spacing w:val="-11"/>
        </w:rPr>
        <w:t xml:space="preserve"> </w:t>
      </w:r>
      <w:r>
        <w:t>truly</w:t>
      </w:r>
      <w:r>
        <w:rPr>
          <w:spacing w:val="-7"/>
        </w:rPr>
        <w:t xml:space="preserve"> </w:t>
      </w:r>
      <w:r>
        <w:t>appreciative</w:t>
      </w:r>
      <w:r>
        <w:rPr>
          <w:spacing w:val="-3"/>
        </w:rPr>
        <w:t xml:space="preserve"> </w:t>
      </w:r>
      <w:r>
        <w:t>of</w:t>
      </w:r>
      <w:r>
        <w:rPr>
          <w:spacing w:val="-5"/>
        </w:rPr>
        <w:t xml:space="preserve"> </w:t>
      </w:r>
      <w:r>
        <w:t>your</w:t>
      </w:r>
      <w:r>
        <w:rPr>
          <w:spacing w:val="-1"/>
        </w:rPr>
        <w:t xml:space="preserve"> </w:t>
      </w:r>
      <w:r>
        <w:t>involvement</w:t>
      </w:r>
      <w:r>
        <w:rPr>
          <w:spacing w:val="7"/>
        </w:rPr>
        <w:t xml:space="preserve"> </w:t>
      </w:r>
      <w:r>
        <w:t>in</w:t>
      </w:r>
      <w:r>
        <w:rPr>
          <w:spacing w:val="-7"/>
        </w:rPr>
        <w:t xml:space="preserve"> </w:t>
      </w:r>
      <w:r>
        <w:t>this</w:t>
      </w:r>
      <w:r>
        <w:rPr>
          <w:spacing w:val="-57"/>
        </w:rPr>
        <w:t xml:space="preserve"> </w:t>
      </w:r>
      <w:r>
        <w:t>endeavor."</w:t>
      </w:r>
    </w:p>
    <w:p w14:paraId="00D0D8AB" w14:textId="77777777" w:rsidR="00375382" w:rsidRDefault="00375382" w:rsidP="00375382">
      <w:pPr>
        <w:spacing w:line="360" w:lineRule="auto"/>
        <w:rPr>
          <w:sz w:val="24"/>
          <w:szCs w:val="24"/>
        </w:rPr>
      </w:pPr>
    </w:p>
    <w:p w14:paraId="317DD00D" w14:textId="77777777" w:rsidR="00375382" w:rsidRDefault="00375382" w:rsidP="00375382">
      <w:pPr>
        <w:spacing w:line="360" w:lineRule="auto"/>
        <w:rPr>
          <w:sz w:val="24"/>
          <w:szCs w:val="24"/>
        </w:rPr>
      </w:pPr>
    </w:p>
    <w:p w14:paraId="0C48DE59" w14:textId="77777777" w:rsidR="00375382" w:rsidRDefault="00375382" w:rsidP="00375382">
      <w:pPr>
        <w:spacing w:line="360" w:lineRule="auto"/>
        <w:rPr>
          <w:sz w:val="24"/>
          <w:szCs w:val="24"/>
        </w:rPr>
      </w:pPr>
    </w:p>
    <w:p w14:paraId="631F14DD" w14:textId="77777777" w:rsidR="00375382" w:rsidRDefault="00375382" w:rsidP="00375382">
      <w:pPr>
        <w:spacing w:line="360" w:lineRule="auto"/>
        <w:rPr>
          <w:sz w:val="24"/>
          <w:szCs w:val="24"/>
        </w:rPr>
      </w:pPr>
    </w:p>
    <w:p w14:paraId="7F6EC168" w14:textId="77777777" w:rsidR="00375382" w:rsidRDefault="00375382" w:rsidP="00375382">
      <w:pPr>
        <w:spacing w:line="360" w:lineRule="auto"/>
        <w:rPr>
          <w:sz w:val="24"/>
          <w:szCs w:val="24"/>
        </w:rPr>
      </w:pPr>
    </w:p>
    <w:p w14:paraId="00E684BF" w14:textId="77777777" w:rsidR="00375382" w:rsidRDefault="00375382" w:rsidP="00375382">
      <w:pPr>
        <w:spacing w:line="360" w:lineRule="auto"/>
        <w:rPr>
          <w:sz w:val="24"/>
          <w:szCs w:val="24"/>
        </w:rPr>
      </w:pPr>
    </w:p>
    <w:p w14:paraId="7E15E3B4" w14:textId="77777777" w:rsidR="00375382" w:rsidRDefault="00375382" w:rsidP="00375382">
      <w:pPr>
        <w:spacing w:line="360" w:lineRule="auto"/>
        <w:rPr>
          <w:sz w:val="24"/>
          <w:szCs w:val="24"/>
        </w:rPr>
      </w:pPr>
    </w:p>
    <w:p w14:paraId="696A1B43" w14:textId="77777777" w:rsidR="00375382" w:rsidRDefault="00375382" w:rsidP="00375382">
      <w:pPr>
        <w:spacing w:line="360" w:lineRule="auto"/>
        <w:rPr>
          <w:sz w:val="24"/>
          <w:szCs w:val="24"/>
        </w:rPr>
      </w:pPr>
    </w:p>
    <w:p w14:paraId="1AED35AF" w14:textId="77777777" w:rsidR="00375382" w:rsidRDefault="00375382" w:rsidP="00375382">
      <w:pPr>
        <w:spacing w:line="360" w:lineRule="auto"/>
        <w:rPr>
          <w:sz w:val="24"/>
          <w:szCs w:val="24"/>
        </w:rPr>
      </w:pPr>
    </w:p>
    <w:p w14:paraId="0ECED9C0" w14:textId="77777777" w:rsidR="00375382" w:rsidRDefault="00375382" w:rsidP="00375382">
      <w:pPr>
        <w:spacing w:line="360" w:lineRule="auto"/>
        <w:rPr>
          <w:sz w:val="24"/>
          <w:szCs w:val="24"/>
        </w:rPr>
      </w:pPr>
    </w:p>
    <w:p w14:paraId="6151DADE" w14:textId="77777777" w:rsidR="00375382" w:rsidRDefault="00375382" w:rsidP="00375382">
      <w:pPr>
        <w:spacing w:line="360" w:lineRule="auto"/>
        <w:rPr>
          <w:sz w:val="24"/>
          <w:szCs w:val="24"/>
        </w:rPr>
      </w:pPr>
    </w:p>
    <w:p w14:paraId="518A7192" w14:textId="77777777" w:rsidR="00375382" w:rsidRDefault="00375382" w:rsidP="00375382">
      <w:pPr>
        <w:spacing w:line="360" w:lineRule="auto"/>
        <w:rPr>
          <w:sz w:val="24"/>
          <w:szCs w:val="24"/>
        </w:rPr>
      </w:pPr>
    </w:p>
    <w:p w14:paraId="2AFD5817" w14:textId="77777777" w:rsidR="00375382" w:rsidRDefault="00375382" w:rsidP="00375382">
      <w:pPr>
        <w:spacing w:line="360" w:lineRule="auto"/>
        <w:rPr>
          <w:sz w:val="24"/>
          <w:szCs w:val="24"/>
        </w:rPr>
      </w:pPr>
    </w:p>
    <w:p w14:paraId="4B138766" w14:textId="77777777" w:rsidR="00375382" w:rsidRDefault="00375382" w:rsidP="00375382">
      <w:pPr>
        <w:spacing w:line="360" w:lineRule="auto"/>
        <w:rPr>
          <w:sz w:val="24"/>
          <w:szCs w:val="24"/>
        </w:rPr>
      </w:pPr>
    </w:p>
    <w:p w14:paraId="3A7E78D1" w14:textId="77777777" w:rsidR="00375382" w:rsidRDefault="00375382" w:rsidP="00375382">
      <w:pPr>
        <w:spacing w:line="360" w:lineRule="auto"/>
        <w:rPr>
          <w:sz w:val="24"/>
          <w:szCs w:val="24"/>
        </w:rPr>
      </w:pPr>
    </w:p>
    <w:p w14:paraId="5BC6F005" w14:textId="77777777" w:rsidR="00375382" w:rsidRDefault="00375382" w:rsidP="00375382">
      <w:pPr>
        <w:spacing w:line="360" w:lineRule="auto"/>
        <w:rPr>
          <w:sz w:val="24"/>
          <w:szCs w:val="24"/>
        </w:rPr>
      </w:pPr>
    </w:p>
    <w:p w14:paraId="768771A7" w14:textId="77777777" w:rsidR="00375382" w:rsidRDefault="00375382" w:rsidP="00375382">
      <w:pPr>
        <w:spacing w:line="360" w:lineRule="auto"/>
        <w:rPr>
          <w:sz w:val="24"/>
          <w:szCs w:val="24"/>
        </w:rPr>
      </w:pPr>
    </w:p>
    <w:p w14:paraId="774E8A4B" w14:textId="77777777" w:rsidR="00375382" w:rsidRDefault="00375382" w:rsidP="00375382">
      <w:pPr>
        <w:spacing w:line="360" w:lineRule="auto"/>
        <w:rPr>
          <w:sz w:val="24"/>
          <w:szCs w:val="24"/>
        </w:rPr>
      </w:pPr>
    </w:p>
    <w:p w14:paraId="2B91E46C" w14:textId="77777777" w:rsidR="00375382" w:rsidRDefault="00375382" w:rsidP="00375382">
      <w:pPr>
        <w:spacing w:line="360" w:lineRule="auto"/>
        <w:rPr>
          <w:sz w:val="24"/>
          <w:szCs w:val="24"/>
        </w:rPr>
      </w:pPr>
    </w:p>
    <w:p w14:paraId="4ACF13B4" w14:textId="77777777" w:rsidR="00375382" w:rsidRDefault="00375382" w:rsidP="00375382">
      <w:pPr>
        <w:spacing w:line="360" w:lineRule="auto"/>
        <w:rPr>
          <w:sz w:val="24"/>
          <w:szCs w:val="24"/>
        </w:rPr>
      </w:pPr>
    </w:p>
    <w:p w14:paraId="2D0914C5" w14:textId="77777777" w:rsidR="00375382" w:rsidRDefault="00375382" w:rsidP="00375382">
      <w:pPr>
        <w:spacing w:line="360" w:lineRule="auto"/>
        <w:rPr>
          <w:sz w:val="24"/>
          <w:szCs w:val="24"/>
        </w:rPr>
      </w:pPr>
    </w:p>
    <w:p w14:paraId="3DEA50B0" w14:textId="77777777" w:rsidR="00375382" w:rsidRDefault="00375382" w:rsidP="00375382">
      <w:pPr>
        <w:spacing w:line="360" w:lineRule="auto"/>
        <w:rPr>
          <w:sz w:val="24"/>
          <w:szCs w:val="24"/>
        </w:rPr>
      </w:pPr>
    </w:p>
    <w:p w14:paraId="272EB9D2" w14:textId="77777777" w:rsidR="00375382" w:rsidRDefault="00375382" w:rsidP="00583652">
      <w:pPr>
        <w:spacing w:line="360" w:lineRule="auto"/>
        <w:ind w:left="1440" w:firstLine="720"/>
        <w:rPr>
          <w:b/>
          <w:bCs/>
          <w:sz w:val="24"/>
          <w:szCs w:val="24"/>
        </w:rPr>
      </w:pPr>
      <w:r w:rsidRPr="00583652">
        <w:rPr>
          <w:b/>
          <w:bCs/>
          <w:sz w:val="24"/>
          <w:szCs w:val="24"/>
        </w:rPr>
        <w:t>DECLARATION OF AUTHENTICITY</w:t>
      </w:r>
    </w:p>
    <w:p w14:paraId="03BC3ED2" w14:textId="77777777" w:rsidR="00583652" w:rsidRPr="00583652" w:rsidRDefault="00583652" w:rsidP="00583652">
      <w:pPr>
        <w:spacing w:line="360" w:lineRule="auto"/>
        <w:ind w:left="1440" w:firstLine="720"/>
        <w:rPr>
          <w:b/>
          <w:bCs/>
          <w:sz w:val="24"/>
          <w:szCs w:val="24"/>
        </w:rPr>
      </w:pPr>
    </w:p>
    <w:p w14:paraId="469B7585" w14:textId="77777777" w:rsidR="00375382" w:rsidRPr="00583652" w:rsidRDefault="00375382" w:rsidP="00583652">
      <w:pPr>
        <w:spacing w:line="360" w:lineRule="auto"/>
        <w:rPr>
          <w:sz w:val="24"/>
          <w:szCs w:val="24"/>
        </w:rPr>
      </w:pPr>
      <w:r w:rsidRPr="00583652">
        <w:rPr>
          <w:sz w:val="24"/>
          <w:szCs w:val="24"/>
        </w:rPr>
        <w:t>I, KESAVARAPU VISHNUVARDHAN REDDY, hereby declare that the work presented in this project INVESTIGATION INTO THE PROPERTIES OF SUSTAINABLE COMPOSITE</w:t>
      </w:r>
    </w:p>
    <w:p w14:paraId="54F84D0D" w14:textId="77777777" w:rsidR="00375382" w:rsidRPr="00583652" w:rsidRDefault="00375382" w:rsidP="00583652">
      <w:pPr>
        <w:spacing w:line="360" w:lineRule="auto"/>
        <w:rPr>
          <w:sz w:val="24"/>
          <w:szCs w:val="24"/>
        </w:rPr>
      </w:pPr>
      <w:r w:rsidRPr="00583652">
        <w:rPr>
          <w:sz w:val="24"/>
          <w:szCs w:val="24"/>
        </w:rPr>
        <w:t>MATERIALS AND THEIR MOTORSPORT APPLICATIONS is entirely my own and has been conducted by the principles of academic integrity and ethical research.</w:t>
      </w:r>
    </w:p>
    <w:p w14:paraId="54B0CE7A" w14:textId="77777777" w:rsidR="00375382" w:rsidRPr="00583652" w:rsidRDefault="00375382" w:rsidP="00583652">
      <w:pPr>
        <w:spacing w:line="360" w:lineRule="auto"/>
        <w:rPr>
          <w:sz w:val="24"/>
          <w:szCs w:val="24"/>
        </w:rPr>
      </w:pPr>
      <w:r w:rsidRPr="00583652">
        <w:rPr>
          <w:sz w:val="24"/>
          <w:szCs w:val="24"/>
        </w:rPr>
        <w:t>I affirm that:</w:t>
      </w:r>
    </w:p>
    <w:p w14:paraId="1DEE0799" w14:textId="77777777" w:rsidR="00375382" w:rsidRPr="00583652" w:rsidRDefault="00375382" w:rsidP="00583652">
      <w:pPr>
        <w:spacing w:line="360" w:lineRule="auto"/>
        <w:rPr>
          <w:sz w:val="24"/>
          <w:szCs w:val="24"/>
        </w:rPr>
      </w:pPr>
    </w:p>
    <w:p w14:paraId="4FA633ED" w14:textId="77777777" w:rsidR="00375382" w:rsidRPr="00583652" w:rsidRDefault="00375382" w:rsidP="00583652">
      <w:pPr>
        <w:pStyle w:val="ListParagraph"/>
        <w:numPr>
          <w:ilvl w:val="0"/>
          <w:numId w:val="2"/>
        </w:numPr>
        <w:spacing w:line="360" w:lineRule="auto"/>
        <w:rPr>
          <w:sz w:val="24"/>
          <w:szCs w:val="24"/>
        </w:rPr>
      </w:pPr>
      <w:r w:rsidRPr="00583652">
        <w:rPr>
          <w:sz w:val="24"/>
          <w:szCs w:val="24"/>
        </w:rPr>
        <w:t>All ideas, data, and information used in this project are sourced from reputable and properly cited references.</w:t>
      </w:r>
    </w:p>
    <w:p w14:paraId="3622DF8B" w14:textId="77777777" w:rsidR="00375382" w:rsidRPr="00583652" w:rsidRDefault="00375382" w:rsidP="00583652">
      <w:pPr>
        <w:pStyle w:val="ListParagraph"/>
        <w:numPr>
          <w:ilvl w:val="0"/>
          <w:numId w:val="2"/>
        </w:numPr>
        <w:spacing w:line="360" w:lineRule="auto"/>
        <w:rPr>
          <w:sz w:val="24"/>
          <w:szCs w:val="24"/>
        </w:rPr>
      </w:pPr>
      <w:r w:rsidRPr="00583652">
        <w:rPr>
          <w:sz w:val="24"/>
          <w:szCs w:val="24"/>
        </w:rPr>
        <w:t>Any contributions or assistance received from others have been duly acknowledged in the acknowledgments section.</w:t>
      </w:r>
    </w:p>
    <w:p w14:paraId="72E6A62B" w14:textId="77777777" w:rsidR="00375382" w:rsidRPr="00583652" w:rsidRDefault="00375382" w:rsidP="00583652">
      <w:pPr>
        <w:pStyle w:val="ListParagraph"/>
        <w:numPr>
          <w:ilvl w:val="0"/>
          <w:numId w:val="2"/>
        </w:numPr>
        <w:spacing w:line="360" w:lineRule="auto"/>
        <w:rPr>
          <w:sz w:val="24"/>
          <w:szCs w:val="24"/>
        </w:rPr>
      </w:pPr>
      <w:r w:rsidRPr="00583652">
        <w:rPr>
          <w:sz w:val="24"/>
          <w:szCs w:val="24"/>
        </w:rPr>
        <w:t>No part of this project has been plagiarized or copied from any other source without appropriate citation.</w:t>
      </w:r>
    </w:p>
    <w:p w14:paraId="1581B530" w14:textId="77777777" w:rsidR="00375382" w:rsidRPr="00583652" w:rsidRDefault="00375382" w:rsidP="00583652">
      <w:pPr>
        <w:pStyle w:val="ListParagraph"/>
        <w:numPr>
          <w:ilvl w:val="0"/>
          <w:numId w:val="2"/>
        </w:numPr>
        <w:spacing w:line="360" w:lineRule="auto"/>
        <w:rPr>
          <w:sz w:val="24"/>
          <w:szCs w:val="24"/>
        </w:rPr>
      </w:pPr>
      <w:r w:rsidRPr="00583652">
        <w:rPr>
          <w:sz w:val="24"/>
          <w:szCs w:val="24"/>
        </w:rPr>
        <w:t>I have not engaged in any form of academic misconduct, including but not limited to, cheating, fabrication, or falsification of data.</w:t>
      </w:r>
    </w:p>
    <w:p w14:paraId="2C10A5C4" w14:textId="77777777" w:rsidR="00375382" w:rsidRPr="00583652" w:rsidRDefault="00375382" w:rsidP="00583652">
      <w:pPr>
        <w:pStyle w:val="ListParagraph"/>
        <w:numPr>
          <w:ilvl w:val="0"/>
          <w:numId w:val="2"/>
        </w:numPr>
        <w:spacing w:line="360" w:lineRule="auto"/>
        <w:rPr>
          <w:sz w:val="24"/>
          <w:szCs w:val="24"/>
        </w:rPr>
      </w:pPr>
      <w:r w:rsidRPr="00583652">
        <w:rPr>
          <w:sz w:val="24"/>
          <w:szCs w:val="24"/>
        </w:rPr>
        <w:t>This project represents an original and authentic contribution to the field of Automotive Engineering.</w:t>
      </w:r>
    </w:p>
    <w:p w14:paraId="15B413F1" w14:textId="77777777" w:rsidR="00375382" w:rsidRPr="00583652" w:rsidRDefault="00375382" w:rsidP="00583652">
      <w:pPr>
        <w:spacing w:line="360" w:lineRule="auto"/>
        <w:rPr>
          <w:sz w:val="24"/>
          <w:szCs w:val="24"/>
        </w:rPr>
      </w:pPr>
      <w:r w:rsidRPr="00583652">
        <w:rPr>
          <w:sz w:val="24"/>
          <w:szCs w:val="24"/>
        </w:rPr>
        <w:t>I understand that violating these principles may have serious academic and professional consequences, including the potential for the project to be declared invalid.</w:t>
      </w:r>
    </w:p>
    <w:p w14:paraId="386DBFD2" w14:textId="77777777" w:rsidR="00375382" w:rsidRDefault="00375382" w:rsidP="00583652">
      <w:pPr>
        <w:spacing w:line="360" w:lineRule="auto"/>
        <w:rPr>
          <w:sz w:val="24"/>
          <w:szCs w:val="24"/>
        </w:rPr>
      </w:pPr>
      <w:r w:rsidRPr="00583652">
        <w:rPr>
          <w:sz w:val="24"/>
          <w:szCs w:val="24"/>
        </w:rPr>
        <w:t>By signing this declaration, I affirm my commitment to upholding the highest standards of academic integrity and professionalism.</w:t>
      </w:r>
    </w:p>
    <w:p w14:paraId="5FAB337A" w14:textId="77777777" w:rsidR="00583652" w:rsidRDefault="00583652" w:rsidP="00583652">
      <w:pPr>
        <w:spacing w:line="360" w:lineRule="auto"/>
        <w:rPr>
          <w:sz w:val="24"/>
          <w:szCs w:val="24"/>
        </w:rPr>
      </w:pPr>
    </w:p>
    <w:p w14:paraId="2B4A4E5B" w14:textId="17C79BA8" w:rsidR="00375382" w:rsidRPr="00583652" w:rsidRDefault="00375382" w:rsidP="00583652">
      <w:pPr>
        <w:spacing w:line="360" w:lineRule="auto"/>
        <w:rPr>
          <w:sz w:val="24"/>
          <w:szCs w:val="24"/>
        </w:rPr>
      </w:pPr>
      <w:r w:rsidRPr="00583652">
        <w:rPr>
          <w:sz w:val="24"/>
          <w:szCs w:val="24"/>
        </w:rPr>
        <w:t>Signature: KESAVARAPU VISHNUVARDHAN</w:t>
      </w:r>
      <w:r w:rsidRPr="00583652">
        <w:rPr>
          <w:sz w:val="24"/>
          <w:szCs w:val="24"/>
        </w:rPr>
        <w:t xml:space="preserve"> REDDY</w:t>
      </w:r>
    </w:p>
    <w:p w14:paraId="6564A8C3" w14:textId="2066834B" w:rsidR="00375382" w:rsidRPr="00583652" w:rsidRDefault="00375382" w:rsidP="00583652">
      <w:pPr>
        <w:spacing w:line="360" w:lineRule="auto"/>
        <w:rPr>
          <w:sz w:val="24"/>
          <w:szCs w:val="24"/>
        </w:rPr>
      </w:pPr>
      <w:r w:rsidRPr="00583652">
        <w:rPr>
          <w:sz w:val="24"/>
          <w:szCs w:val="24"/>
        </w:rPr>
        <w:t xml:space="preserve">Date: </w:t>
      </w:r>
    </w:p>
    <w:p w14:paraId="15AF800B" w14:textId="77777777" w:rsidR="00375382" w:rsidRDefault="00375382" w:rsidP="00375382"/>
    <w:p w14:paraId="4919E5D6" w14:textId="77777777" w:rsidR="00583652" w:rsidRDefault="00583652" w:rsidP="00375382"/>
    <w:p w14:paraId="06E40D77" w14:textId="77777777" w:rsidR="00583652" w:rsidRDefault="00583652" w:rsidP="00375382"/>
    <w:p w14:paraId="25E1C027" w14:textId="77777777" w:rsidR="00583652" w:rsidRDefault="00583652" w:rsidP="00375382"/>
    <w:p w14:paraId="5BBFFC63" w14:textId="77777777" w:rsidR="00583652" w:rsidRDefault="00583652" w:rsidP="00375382"/>
    <w:p w14:paraId="5BFA1420" w14:textId="77777777" w:rsidR="00583652" w:rsidRDefault="00583652" w:rsidP="00375382"/>
    <w:p w14:paraId="563CA835" w14:textId="77777777" w:rsidR="00583652" w:rsidRDefault="00583652" w:rsidP="00375382"/>
    <w:p w14:paraId="5F5C3AE3" w14:textId="77777777" w:rsidR="00583652" w:rsidRDefault="00583652" w:rsidP="00375382"/>
    <w:p w14:paraId="2E039E5A" w14:textId="77777777" w:rsidR="00583652" w:rsidRDefault="00583652" w:rsidP="00375382"/>
    <w:p w14:paraId="09053BB0" w14:textId="77777777" w:rsidR="00583652" w:rsidRDefault="00583652" w:rsidP="00375382"/>
    <w:p w14:paraId="3E770F67" w14:textId="77777777" w:rsidR="00583652" w:rsidRDefault="00583652" w:rsidP="00375382"/>
    <w:p w14:paraId="466E27EE" w14:textId="77777777" w:rsidR="00583652" w:rsidRDefault="00583652" w:rsidP="00375382"/>
    <w:p w14:paraId="29D05E07" w14:textId="77777777" w:rsidR="00583652" w:rsidRPr="00583652" w:rsidRDefault="00583652" w:rsidP="00583652">
      <w:pPr>
        <w:spacing w:line="360" w:lineRule="auto"/>
        <w:ind w:left="2880" w:firstLine="720"/>
        <w:rPr>
          <w:b/>
          <w:bCs/>
          <w:sz w:val="24"/>
          <w:szCs w:val="24"/>
        </w:rPr>
      </w:pPr>
      <w:r w:rsidRPr="00583652">
        <w:rPr>
          <w:b/>
          <w:bCs/>
          <w:sz w:val="24"/>
          <w:szCs w:val="24"/>
        </w:rPr>
        <w:t>ABSTRACT</w:t>
      </w:r>
    </w:p>
    <w:p w14:paraId="39B409AF" w14:textId="77777777" w:rsidR="00583652" w:rsidRPr="00583652" w:rsidRDefault="00583652" w:rsidP="00583652">
      <w:pPr>
        <w:spacing w:line="360" w:lineRule="auto"/>
        <w:rPr>
          <w:sz w:val="24"/>
          <w:szCs w:val="24"/>
        </w:rPr>
      </w:pPr>
    </w:p>
    <w:p w14:paraId="4AE461EE" w14:textId="77777777" w:rsidR="00583652" w:rsidRDefault="00583652" w:rsidP="00583652">
      <w:pPr>
        <w:spacing w:line="360" w:lineRule="auto"/>
        <w:rPr>
          <w:sz w:val="24"/>
          <w:szCs w:val="24"/>
        </w:rPr>
      </w:pPr>
      <w:r w:rsidRPr="00583652">
        <w:rPr>
          <w:sz w:val="24"/>
          <w:szCs w:val="24"/>
        </w:rPr>
        <w:t>Sustainable composite materials are gaining traction as a viable alternative to traditional materials in the demanding world of motorsports. This research project delves into the properties and potential applications of these sustainable composites, to evaluate their suitability for replacing traditional materials in motorsport applications.</w:t>
      </w:r>
    </w:p>
    <w:p w14:paraId="588C68EA" w14:textId="77777777" w:rsidR="00583652" w:rsidRPr="00583652" w:rsidRDefault="00583652" w:rsidP="00583652">
      <w:pPr>
        <w:spacing w:line="360" w:lineRule="auto"/>
        <w:rPr>
          <w:sz w:val="24"/>
          <w:szCs w:val="24"/>
        </w:rPr>
      </w:pPr>
    </w:p>
    <w:p w14:paraId="368DBBC2" w14:textId="77777777" w:rsidR="00583652" w:rsidRDefault="00583652" w:rsidP="00583652">
      <w:pPr>
        <w:spacing w:line="360" w:lineRule="auto"/>
        <w:rPr>
          <w:sz w:val="24"/>
          <w:szCs w:val="24"/>
        </w:rPr>
      </w:pPr>
      <w:r w:rsidRPr="00583652">
        <w:rPr>
          <w:sz w:val="24"/>
          <w:szCs w:val="24"/>
        </w:rPr>
        <w:t>Through an in-depth analysis of various literature sources, the study compares the mechanical, thermal, and environmental properties of sustainable composites against those of conventional materials. This comparison sheds light on the advantages and disadvantages of using sustainable composites in terms of strength, stiffness, weight, durability, resistance to different operating conditions, performance, cost-effectiveness, and environmental impact.</w:t>
      </w:r>
    </w:p>
    <w:p w14:paraId="612DF847" w14:textId="77777777" w:rsidR="00583652" w:rsidRPr="00583652" w:rsidRDefault="00583652" w:rsidP="00583652">
      <w:pPr>
        <w:spacing w:line="360" w:lineRule="auto"/>
        <w:rPr>
          <w:sz w:val="24"/>
          <w:szCs w:val="24"/>
        </w:rPr>
      </w:pPr>
    </w:p>
    <w:p w14:paraId="7668C236" w14:textId="77777777" w:rsidR="00583652" w:rsidRPr="00583652" w:rsidRDefault="00583652" w:rsidP="00583652">
      <w:pPr>
        <w:spacing w:line="360" w:lineRule="auto"/>
        <w:rPr>
          <w:sz w:val="24"/>
          <w:szCs w:val="24"/>
        </w:rPr>
      </w:pPr>
      <w:r w:rsidRPr="00583652">
        <w:rPr>
          <w:sz w:val="24"/>
          <w:szCs w:val="24"/>
        </w:rPr>
        <w:t>By critically examining the gathered data, the research aims to determine the feasibility of replacing traditional materials with sustainable composites in motorsport applications. The findings will contribute to a better understanding of the role these materials can play in promoting a more sustainable and environmentally responsible motorsport industry.</w:t>
      </w:r>
    </w:p>
    <w:p w14:paraId="66617C9C" w14:textId="77777777" w:rsidR="00583652" w:rsidRDefault="00583652" w:rsidP="00375382"/>
    <w:p w14:paraId="73AE4F44" w14:textId="77777777" w:rsidR="006B712A" w:rsidRDefault="006B712A" w:rsidP="00375382"/>
    <w:p w14:paraId="56644A33" w14:textId="77777777" w:rsidR="006B712A" w:rsidRDefault="006B712A" w:rsidP="00375382"/>
    <w:p w14:paraId="14A050C2" w14:textId="77777777" w:rsidR="006B712A" w:rsidRDefault="006B712A" w:rsidP="00375382"/>
    <w:p w14:paraId="6A1A7CD8" w14:textId="77777777" w:rsidR="006B712A" w:rsidRDefault="006B712A" w:rsidP="00375382"/>
    <w:p w14:paraId="14B9B382" w14:textId="77777777" w:rsidR="006B712A" w:rsidRDefault="006B712A" w:rsidP="00375382"/>
    <w:p w14:paraId="28E04938" w14:textId="77777777" w:rsidR="006B712A" w:rsidRDefault="006B712A" w:rsidP="00375382"/>
    <w:p w14:paraId="3BD5CC94" w14:textId="77777777" w:rsidR="006B712A" w:rsidRDefault="006B712A" w:rsidP="00375382"/>
    <w:p w14:paraId="2E279C97" w14:textId="77777777" w:rsidR="006B712A" w:rsidRDefault="006B712A" w:rsidP="00375382"/>
    <w:p w14:paraId="1627FD7C" w14:textId="77777777" w:rsidR="006B712A" w:rsidRDefault="006B712A" w:rsidP="00375382"/>
    <w:p w14:paraId="445883E9" w14:textId="77777777" w:rsidR="006B712A" w:rsidRDefault="006B712A" w:rsidP="00375382"/>
    <w:p w14:paraId="53206633" w14:textId="77777777" w:rsidR="006B712A" w:rsidRDefault="006B712A" w:rsidP="00375382"/>
    <w:p w14:paraId="10AF52D4" w14:textId="77777777" w:rsidR="006B712A" w:rsidRDefault="006B712A" w:rsidP="006B712A">
      <w:pPr>
        <w:pStyle w:val="Heading1"/>
        <w:spacing w:before="90"/>
        <w:ind w:left="924" w:right="664"/>
        <w:jc w:val="center"/>
      </w:pPr>
      <w:r>
        <w:rPr>
          <w:spacing w:val="-1"/>
        </w:rPr>
        <w:t>TABLE</w:t>
      </w:r>
      <w:r>
        <w:rPr>
          <w:spacing w:val="-3"/>
        </w:rPr>
        <w:t xml:space="preserve"> </w:t>
      </w:r>
      <w:r>
        <w:rPr>
          <w:spacing w:val="-1"/>
        </w:rPr>
        <w:t>OF</w:t>
      </w:r>
      <w:r>
        <w:rPr>
          <w:spacing w:val="-13"/>
        </w:rPr>
        <w:t xml:space="preserve"> </w:t>
      </w:r>
      <w:r>
        <w:rPr>
          <w:spacing w:val="-1"/>
        </w:rPr>
        <w:t>CONTENTS</w:t>
      </w:r>
    </w:p>
    <w:p w14:paraId="31095766" w14:textId="77777777" w:rsidR="006B712A" w:rsidRDefault="006B712A" w:rsidP="006B712A">
      <w:pPr>
        <w:jc w:val="center"/>
        <w:sectPr w:rsidR="006B712A" w:rsidSect="00DF360E">
          <w:pgSz w:w="12240" w:h="15840"/>
          <w:pgMar w:top="1500" w:right="1080" w:bottom="1512" w:left="1220" w:header="0" w:footer="1008" w:gutter="0"/>
          <w:cols w:space="720"/>
        </w:sectPr>
      </w:pPr>
    </w:p>
    <w:sdt>
      <w:sdtPr>
        <w:id w:val="-802312617"/>
        <w:docPartObj>
          <w:docPartGallery w:val="Table of Contents"/>
          <w:docPartUnique/>
        </w:docPartObj>
      </w:sdtPr>
      <w:sdtContent>
        <w:p w14:paraId="4E6AA95D" w14:textId="77777777" w:rsidR="006B712A" w:rsidRDefault="006B712A" w:rsidP="006B712A">
          <w:pPr>
            <w:pStyle w:val="TOC1"/>
            <w:numPr>
              <w:ilvl w:val="0"/>
              <w:numId w:val="8"/>
            </w:numPr>
            <w:tabs>
              <w:tab w:val="left" w:pos="466"/>
              <w:tab w:val="right" w:pos="8983"/>
            </w:tabs>
            <w:spacing w:before="180"/>
            <w:ind w:hanging="246"/>
          </w:pPr>
          <w:hyperlink w:anchor="_TOC_250041" w:history="1">
            <w:r>
              <w:t>INTRODUCTION</w:t>
            </w:r>
            <w:r>
              <w:tab/>
              <w:t>9</w:t>
            </w:r>
          </w:hyperlink>
        </w:p>
        <w:p w14:paraId="6CF02F4C" w14:textId="77777777" w:rsidR="006B712A" w:rsidRDefault="006B712A" w:rsidP="006B712A">
          <w:pPr>
            <w:pStyle w:val="TOC3"/>
            <w:numPr>
              <w:ilvl w:val="1"/>
              <w:numId w:val="8"/>
            </w:numPr>
            <w:tabs>
              <w:tab w:val="left" w:pos="1306"/>
              <w:tab w:val="right" w:pos="9103"/>
            </w:tabs>
            <w:spacing w:before="176"/>
          </w:pPr>
          <w:hyperlink w:anchor="_TOC_250040" w:history="1">
            <w:r>
              <w:t>Background</w:t>
            </w:r>
            <w:r>
              <w:tab/>
              <w:t>10</w:t>
            </w:r>
          </w:hyperlink>
        </w:p>
        <w:p w14:paraId="555360A2" w14:textId="77777777" w:rsidR="006B712A" w:rsidRDefault="006B712A" w:rsidP="006B712A">
          <w:pPr>
            <w:pStyle w:val="TOC3"/>
            <w:numPr>
              <w:ilvl w:val="1"/>
              <w:numId w:val="8"/>
            </w:numPr>
            <w:tabs>
              <w:tab w:val="left" w:pos="1306"/>
              <w:tab w:val="right" w:pos="9084"/>
            </w:tabs>
            <w:spacing w:before="185"/>
          </w:pPr>
          <w:hyperlink w:anchor="_TOC_250039" w:history="1">
            <w:r>
              <w:t>Research</w:t>
            </w:r>
            <w:r>
              <w:rPr>
                <w:spacing w:val="-13"/>
              </w:rPr>
              <w:t xml:space="preserve"> </w:t>
            </w:r>
            <w:r>
              <w:t>Aim</w:t>
            </w:r>
            <w:r>
              <w:rPr>
                <w:spacing w:val="-6"/>
              </w:rPr>
              <w:t xml:space="preserve"> </w:t>
            </w:r>
            <w:r>
              <w:t>and</w:t>
            </w:r>
            <w:r>
              <w:rPr>
                <w:spacing w:val="1"/>
              </w:rPr>
              <w:t xml:space="preserve"> </w:t>
            </w:r>
            <w:r>
              <w:t>Objectives</w:t>
            </w:r>
            <w:r>
              <w:tab/>
              <w:t>11</w:t>
            </w:r>
          </w:hyperlink>
        </w:p>
        <w:p w14:paraId="7AAF0196" w14:textId="77777777" w:rsidR="006B712A" w:rsidRDefault="006B712A" w:rsidP="006B712A">
          <w:pPr>
            <w:pStyle w:val="TOC3"/>
            <w:numPr>
              <w:ilvl w:val="1"/>
              <w:numId w:val="8"/>
            </w:numPr>
            <w:tabs>
              <w:tab w:val="left" w:pos="1306"/>
              <w:tab w:val="right" w:pos="9103"/>
            </w:tabs>
          </w:pPr>
          <w:hyperlink w:anchor="_TOC_250038" w:history="1">
            <w:r>
              <w:t>Research</w:t>
            </w:r>
            <w:r>
              <w:rPr>
                <w:spacing w:val="-4"/>
              </w:rPr>
              <w:t xml:space="preserve"> </w:t>
            </w:r>
            <w:r>
              <w:t>Rationale</w:t>
            </w:r>
            <w:r>
              <w:tab/>
              <w:t>12</w:t>
            </w:r>
          </w:hyperlink>
        </w:p>
        <w:p w14:paraId="26DCD66C" w14:textId="77777777" w:rsidR="006B712A" w:rsidRDefault="006B712A" w:rsidP="006B712A">
          <w:pPr>
            <w:pStyle w:val="TOC3"/>
            <w:numPr>
              <w:ilvl w:val="1"/>
              <w:numId w:val="8"/>
            </w:numPr>
            <w:tabs>
              <w:tab w:val="left" w:pos="1306"/>
              <w:tab w:val="right" w:pos="9103"/>
            </w:tabs>
          </w:pPr>
          <w:hyperlink w:anchor="_TOC_250037" w:history="1">
            <w:r>
              <w:t>Research</w:t>
            </w:r>
            <w:r>
              <w:rPr>
                <w:spacing w:val="-4"/>
              </w:rPr>
              <w:t xml:space="preserve"> </w:t>
            </w:r>
            <w:r>
              <w:t>Significance</w:t>
            </w:r>
            <w:r>
              <w:tab/>
              <w:t>13</w:t>
            </w:r>
          </w:hyperlink>
        </w:p>
        <w:p w14:paraId="011ABBB0" w14:textId="77777777" w:rsidR="006B712A" w:rsidRDefault="006B712A" w:rsidP="006B712A">
          <w:pPr>
            <w:pStyle w:val="TOC3"/>
            <w:numPr>
              <w:ilvl w:val="1"/>
              <w:numId w:val="8"/>
            </w:numPr>
            <w:tabs>
              <w:tab w:val="left" w:pos="1306"/>
              <w:tab w:val="right" w:pos="9103"/>
            </w:tabs>
            <w:spacing w:before="185"/>
          </w:pPr>
          <w:hyperlink w:anchor="_TOC_250036" w:history="1">
            <w:r>
              <w:t>Problem</w:t>
            </w:r>
            <w:r>
              <w:rPr>
                <w:spacing w:val="-8"/>
              </w:rPr>
              <w:t xml:space="preserve"> </w:t>
            </w:r>
            <w:r>
              <w:t>Statement</w:t>
            </w:r>
            <w:r>
              <w:tab/>
              <w:t>14</w:t>
            </w:r>
          </w:hyperlink>
        </w:p>
        <w:p w14:paraId="799F093B" w14:textId="77777777" w:rsidR="006B712A" w:rsidRDefault="006B712A" w:rsidP="006B712A">
          <w:pPr>
            <w:pStyle w:val="TOC3"/>
            <w:numPr>
              <w:ilvl w:val="1"/>
              <w:numId w:val="8"/>
            </w:numPr>
            <w:tabs>
              <w:tab w:val="left" w:pos="1306"/>
              <w:tab w:val="right" w:pos="9103"/>
            </w:tabs>
          </w:pPr>
          <w:hyperlink w:anchor="_TOC_250035" w:history="1">
            <w:r>
              <w:t>Methodological</w:t>
            </w:r>
            <w:r>
              <w:rPr>
                <w:spacing w:val="-8"/>
              </w:rPr>
              <w:t xml:space="preserve"> </w:t>
            </w:r>
            <w:r>
              <w:t>Overview</w:t>
            </w:r>
            <w:r>
              <w:tab/>
              <w:t>15</w:t>
            </w:r>
          </w:hyperlink>
        </w:p>
        <w:p w14:paraId="65320269" w14:textId="77777777" w:rsidR="006B712A" w:rsidRDefault="006B712A" w:rsidP="006B712A">
          <w:pPr>
            <w:pStyle w:val="TOC3"/>
            <w:numPr>
              <w:ilvl w:val="1"/>
              <w:numId w:val="8"/>
            </w:numPr>
            <w:tabs>
              <w:tab w:val="left" w:pos="1306"/>
              <w:tab w:val="right" w:pos="9103"/>
            </w:tabs>
            <w:spacing w:before="185"/>
          </w:pPr>
          <w:hyperlink w:anchor="_TOC_250034" w:history="1">
            <w:r>
              <w:t>Research</w:t>
            </w:r>
            <w:r>
              <w:rPr>
                <w:spacing w:val="-4"/>
              </w:rPr>
              <w:t xml:space="preserve"> </w:t>
            </w:r>
            <w:r>
              <w:t>Structure</w:t>
            </w:r>
            <w:r>
              <w:tab/>
              <w:t>15</w:t>
            </w:r>
          </w:hyperlink>
        </w:p>
        <w:p w14:paraId="4A9363C4" w14:textId="77777777" w:rsidR="006B712A" w:rsidRDefault="006B712A" w:rsidP="006B712A">
          <w:pPr>
            <w:pStyle w:val="TOC1"/>
            <w:numPr>
              <w:ilvl w:val="0"/>
              <w:numId w:val="8"/>
            </w:numPr>
            <w:tabs>
              <w:tab w:val="left" w:pos="465"/>
              <w:tab w:val="right" w:pos="9103"/>
            </w:tabs>
            <w:ind w:left="464"/>
          </w:pPr>
          <w:hyperlink w:anchor="_TOC_250033" w:history="1">
            <w:r>
              <w:t>LITERATURE</w:t>
            </w:r>
            <w:r>
              <w:rPr>
                <w:spacing w:val="-1"/>
              </w:rPr>
              <w:t xml:space="preserve"> </w:t>
            </w:r>
            <w:r>
              <w:t>REVIEW</w:t>
            </w:r>
            <w:r>
              <w:tab/>
              <w:t>16</w:t>
            </w:r>
          </w:hyperlink>
        </w:p>
        <w:p w14:paraId="13672614" w14:textId="77777777" w:rsidR="006B712A" w:rsidRDefault="006B712A" w:rsidP="006B712A">
          <w:pPr>
            <w:pStyle w:val="TOC2"/>
            <w:numPr>
              <w:ilvl w:val="1"/>
              <w:numId w:val="7"/>
            </w:numPr>
            <w:tabs>
              <w:tab w:val="left" w:pos="1363"/>
              <w:tab w:val="right" w:pos="9103"/>
            </w:tabs>
            <w:spacing w:before="175"/>
          </w:pPr>
          <w:hyperlink w:anchor="_TOC_250032" w:history="1">
            <w:r>
              <w:t>Motorsport</w:t>
            </w:r>
            <w:r>
              <w:rPr>
                <w:spacing w:val="1"/>
              </w:rPr>
              <w:t xml:space="preserve"> </w:t>
            </w:r>
            <w:r>
              <w:t>Industry</w:t>
            </w:r>
            <w:r>
              <w:rPr>
                <w:spacing w:val="-8"/>
              </w:rPr>
              <w:t xml:space="preserve"> </w:t>
            </w:r>
            <w:r>
              <w:t>and</w:t>
            </w:r>
            <w:r>
              <w:rPr>
                <w:spacing w:val="2"/>
              </w:rPr>
              <w:t xml:space="preserve"> </w:t>
            </w:r>
            <w:r>
              <w:t>Sustainability</w:t>
            </w:r>
            <w:r>
              <w:tab/>
              <w:t>16</w:t>
            </w:r>
          </w:hyperlink>
        </w:p>
        <w:p w14:paraId="772C98DD" w14:textId="77777777" w:rsidR="006B712A" w:rsidRDefault="006B712A" w:rsidP="006B712A">
          <w:pPr>
            <w:pStyle w:val="TOC3"/>
            <w:numPr>
              <w:ilvl w:val="1"/>
              <w:numId w:val="7"/>
            </w:numPr>
            <w:tabs>
              <w:tab w:val="left" w:pos="1359"/>
              <w:tab w:val="right" w:pos="9103"/>
            </w:tabs>
            <w:spacing w:before="185"/>
            <w:ind w:left="1358" w:hanging="418"/>
          </w:pPr>
          <w:hyperlink w:anchor="_TOC_250031" w:history="1">
            <w:r>
              <w:t>Traditional</w:t>
            </w:r>
            <w:r>
              <w:rPr>
                <w:spacing w:val="-4"/>
              </w:rPr>
              <w:t xml:space="preserve"> </w:t>
            </w:r>
            <w:r>
              <w:t>Materials</w:t>
            </w:r>
            <w:r>
              <w:rPr>
                <w:spacing w:val="4"/>
              </w:rPr>
              <w:t xml:space="preserve"> </w:t>
            </w:r>
            <w:r>
              <w:t>in</w:t>
            </w:r>
            <w:r>
              <w:rPr>
                <w:spacing w:val="1"/>
              </w:rPr>
              <w:t xml:space="preserve"> </w:t>
            </w:r>
            <w:r>
              <w:t>Motorsport</w:t>
            </w:r>
            <w:r>
              <w:tab/>
              <w:t>17</w:t>
            </w:r>
          </w:hyperlink>
        </w:p>
        <w:p w14:paraId="04F1610E" w14:textId="77777777" w:rsidR="006B712A" w:rsidRDefault="006B712A" w:rsidP="006B712A">
          <w:pPr>
            <w:pStyle w:val="TOC3"/>
            <w:tabs>
              <w:tab w:val="right" w:pos="9103"/>
            </w:tabs>
            <w:spacing w:before="181"/>
            <w:ind w:left="941" w:firstLine="0"/>
          </w:pPr>
          <w:hyperlink w:anchor="_TOC_250030" w:history="1">
            <w:r>
              <w:t>2.3</w:t>
            </w:r>
            <w:r>
              <w:rPr>
                <w:spacing w:val="1"/>
              </w:rPr>
              <w:t xml:space="preserve"> </w:t>
            </w:r>
            <w:r>
              <w:t>Overview</w:t>
            </w:r>
            <w:r>
              <w:rPr>
                <w:spacing w:val="1"/>
              </w:rPr>
              <w:t xml:space="preserve"> </w:t>
            </w:r>
            <w:r>
              <w:t>of</w:t>
            </w:r>
            <w:r>
              <w:rPr>
                <w:spacing w:val="-7"/>
              </w:rPr>
              <w:t xml:space="preserve"> </w:t>
            </w:r>
            <w:r>
              <w:t>Sustainable</w:t>
            </w:r>
            <w:r>
              <w:rPr>
                <w:spacing w:val="1"/>
              </w:rPr>
              <w:t xml:space="preserve"> </w:t>
            </w:r>
            <w:r>
              <w:t>Composite Materials</w:t>
            </w:r>
            <w:r>
              <w:tab/>
              <w:t>18</w:t>
            </w:r>
          </w:hyperlink>
        </w:p>
        <w:p w14:paraId="3B2518D9" w14:textId="77777777" w:rsidR="006B712A" w:rsidRDefault="006B712A" w:rsidP="006B712A">
          <w:pPr>
            <w:pStyle w:val="TOC2"/>
            <w:numPr>
              <w:ilvl w:val="1"/>
              <w:numId w:val="6"/>
            </w:numPr>
            <w:tabs>
              <w:tab w:val="left" w:pos="1363"/>
              <w:tab w:val="right" w:pos="9103"/>
            </w:tabs>
            <w:spacing w:before="184"/>
          </w:pPr>
          <w:hyperlink w:anchor="_TOC_250029" w:history="1">
            <w:r>
              <w:t>Properties</w:t>
            </w:r>
            <w:r>
              <w:rPr>
                <w:spacing w:val="-2"/>
              </w:rPr>
              <w:t xml:space="preserve"> </w:t>
            </w:r>
            <w:r>
              <w:t>and</w:t>
            </w:r>
            <w:r>
              <w:rPr>
                <w:spacing w:val="1"/>
              </w:rPr>
              <w:t xml:space="preserve"> </w:t>
            </w:r>
            <w:r>
              <w:t>Performance of</w:t>
            </w:r>
            <w:r>
              <w:rPr>
                <w:spacing w:val="-7"/>
              </w:rPr>
              <w:t xml:space="preserve"> </w:t>
            </w:r>
            <w:r>
              <w:t>Sustainable</w:t>
            </w:r>
            <w:r>
              <w:rPr>
                <w:spacing w:val="-1"/>
              </w:rPr>
              <w:t xml:space="preserve"> </w:t>
            </w:r>
            <w:r>
              <w:t>Composite Materials</w:t>
            </w:r>
            <w:r>
              <w:tab/>
              <w:t>20</w:t>
            </w:r>
          </w:hyperlink>
        </w:p>
        <w:p w14:paraId="1937109B" w14:textId="77777777" w:rsidR="006B712A" w:rsidRDefault="006B712A" w:rsidP="006B712A">
          <w:pPr>
            <w:pStyle w:val="TOC2"/>
            <w:numPr>
              <w:ilvl w:val="1"/>
              <w:numId w:val="6"/>
            </w:numPr>
            <w:tabs>
              <w:tab w:val="left" w:pos="1363"/>
              <w:tab w:val="right" w:pos="9103"/>
            </w:tabs>
          </w:pPr>
          <w:hyperlink w:anchor="_TOC_250028" w:history="1">
            <w:r>
              <w:t>Environmental</w:t>
            </w:r>
            <w:r>
              <w:rPr>
                <w:spacing w:val="-8"/>
              </w:rPr>
              <w:t xml:space="preserve"> </w:t>
            </w:r>
            <w:r>
              <w:t>Impact</w:t>
            </w:r>
            <w:r>
              <w:rPr>
                <w:spacing w:val="1"/>
              </w:rPr>
              <w:t xml:space="preserve"> </w:t>
            </w:r>
            <w:r>
              <w:t>of</w:t>
            </w:r>
            <w:r>
              <w:rPr>
                <w:spacing w:val="-6"/>
              </w:rPr>
              <w:t xml:space="preserve"> </w:t>
            </w:r>
            <w:r>
              <w:t>Sustainable Composite Materials</w:t>
            </w:r>
            <w:r>
              <w:tab/>
              <w:t>22</w:t>
            </w:r>
          </w:hyperlink>
        </w:p>
        <w:p w14:paraId="7084C0A1" w14:textId="77777777" w:rsidR="006B712A" w:rsidRDefault="006B712A" w:rsidP="006B712A">
          <w:pPr>
            <w:pStyle w:val="TOC3"/>
            <w:numPr>
              <w:ilvl w:val="1"/>
              <w:numId w:val="5"/>
            </w:numPr>
            <w:tabs>
              <w:tab w:val="left" w:pos="1292"/>
              <w:tab w:val="right" w:pos="9103"/>
            </w:tabs>
          </w:pPr>
          <w:hyperlink w:anchor="_TOC_250027" w:history="1">
            <w:r>
              <w:t>Applications</w:t>
            </w:r>
            <w:r>
              <w:rPr>
                <w:spacing w:val="-2"/>
              </w:rPr>
              <w:t xml:space="preserve"> </w:t>
            </w:r>
            <w:r>
              <w:t>of</w:t>
            </w:r>
            <w:r>
              <w:rPr>
                <w:spacing w:val="-7"/>
              </w:rPr>
              <w:t xml:space="preserve"> </w:t>
            </w:r>
            <w:r>
              <w:t>Sustainable Composite Materials</w:t>
            </w:r>
            <w:r>
              <w:rPr>
                <w:spacing w:val="2"/>
              </w:rPr>
              <w:t xml:space="preserve"> </w:t>
            </w:r>
            <w:r>
              <w:t>in</w:t>
            </w:r>
            <w:r>
              <w:rPr>
                <w:spacing w:val="1"/>
              </w:rPr>
              <w:t xml:space="preserve"> </w:t>
            </w:r>
            <w:r>
              <w:t>Motorsport</w:t>
            </w:r>
            <w:r>
              <w:tab/>
              <w:t>24</w:t>
            </w:r>
          </w:hyperlink>
        </w:p>
        <w:p w14:paraId="2FDED4C7" w14:textId="77777777" w:rsidR="006B712A" w:rsidRDefault="006B712A" w:rsidP="006B712A">
          <w:pPr>
            <w:pStyle w:val="TOC3"/>
            <w:numPr>
              <w:ilvl w:val="1"/>
              <w:numId w:val="5"/>
            </w:numPr>
            <w:tabs>
              <w:tab w:val="left" w:pos="1306"/>
              <w:tab w:val="right" w:pos="9103"/>
            </w:tabs>
            <w:spacing w:before="186"/>
            <w:ind w:left="1305" w:hanging="365"/>
          </w:pPr>
          <w:hyperlink w:anchor="_TOC_250026" w:history="1">
            <w:r>
              <w:t>Future</w:t>
            </w:r>
            <w:r>
              <w:rPr>
                <w:spacing w:val="-5"/>
              </w:rPr>
              <w:t xml:space="preserve"> </w:t>
            </w:r>
            <w:r>
              <w:t>Trends and</w:t>
            </w:r>
            <w:r>
              <w:rPr>
                <w:spacing w:val="1"/>
              </w:rPr>
              <w:t xml:space="preserve"> </w:t>
            </w:r>
            <w:r>
              <w:t>Challenges</w:t>
            </w:r>
            <w:r>
              <w:tab/>
              <w:t>25</w:t>
            </w:r>
          </w:hyperlink>
        </w:p>
        <w:p w14:paraId="1295AC8A" w14:textId="77777777" w:rsidR="006B712A" w:rsidRDefault="006B712A" w:rsidP="006B712A">
          <w:pPr>
            <w:pStyle w:val="TOC3"/>
            <w:numPr>
              <w:ilvl w:val="1"/>
              <w:numId w:val="5"/>
            </w:numPr>
            <w:tabs>
              <w:tab w:val="left" w:pos="1306"/>
              <w:tab w:val="right" w:pos="9103"/>
            </w:tabs>
            <w:spacing w:before="184"/>
            <w:ind w:left="1305" w:hanging="365"/>
          </w:pPr>
          <w:hyperlink w:anchor="_TOC_250025" w:history="1">
            <w:r>
              <w:t>Regulations</w:t>
            </w:r>
            <w:r>
              <w:rPr>
                <w:spacing w:val="-1"/>
              </w:rPr>
              <w:t xml:space="preserve"> </w:t>
            </w:r>
            <w:r>
              <w:t>about</w:t>
            </w:r>
            <w:r>
              <w:rPr>
                <w:spacing w:val="3"/>
              </w:rPr>
              <w:t xml:space="preserve"> </w:t>
            </w:r>
            <w:r>
              <w:t>the</w:t>
            </w:r>
            <w:r>
              <w:rPr>
                <w:spacing w:val="2"/>
              </w:rPr>
              <w:t xml:space="preserve"> </w:t>
            </w:r>
            <w:r>
              <w:t>use of</w:t>
            </w:r>
            <w:r>
              <w:rPr>
                <w:spacing w:val="-7"/>
              </w:rPr>
              <w:t xml:space="preserve"> </w:t>
            </w:r>
            <w:r>
              <w:t>sustainable</w:t>
            </w:r>
            <w:r>
              <w:rPr>
                <w:spacing w:val="1"/>
              </w:rPr>
              <w:t xml:space="preserve"> </w:t>
            </w:r>
            <w:r>
              <w:t>composites</w:t>
            </w:r>
            <w:r>
              <w:tab/>
              <w:t>27</w:t>
            </w:r>
          </w:hyperlink>
        </w:p>
        <w:p w14:paraId="1308E03C" w14:textId="77777777" w:rsidR="006B712A" w:rsidRDefault="006B712A" w:rsidP="006B712A">
          <w:pPr>
            <w:pStyle w:val="TOC1"/>
            <w:numPr>
              <w:ilvl w:val="0"/>
              <w:numId w:val="8"/>
            </w:numPr>
            <w:tabs>
              <w:tab w:val="left" w:pos="461"/>
              <w:tab w:val="right" w:pos="9103"/>
            </w:tabs>
            <w:spacing w:before="300"/>
            <w:ind w:left="460" w:hanging="241"/>
          </w:pPr>
          <w:hyperlink w:anchor="_TOC_250024" w:history="1">
            <w:r>
              <w:t>METHODOLOGY</w:t>
            </w:r>
            <w:r>
              <w:tab/>
              <w:t>29</w:t>
            </w:r>
          </w:hyperlink>
        </w:p>
        <w:p w14:paraId="568F16D1" w14:textId="77777777" w:rsidR="006B712A" w:rsidRDefault="006B712A" w:rsidP="006B712A">
          <w:pPr>
            <w:pStyle w:val="TOC3"/>
            <w:numPr>
              <w:ilvl w:val="1"/>
              <w:numId w:val="8"/>
            </w:numPr>
            <w:tabs>
              <w:tab w:val="left" w:pos="1306"/>
              <w:tab w:val="right" w:pos="9103"/>
            </w:tabs>
            <w:spacing w:before="176"/>
          </w:pPr>
          <w:hyperlink w:anchor="_TOC_250023" w:history="1">
            <w:r>
              <w:t>Research</w:t>
            </w:r>
            <w:r>
              <w:rPr>
                <w:spacing w:val="-4"/>
              </w:rPr>
              <w:t xml:space="preserve"> </w:t>
            </w:r>
            <w:r>
              <w:t>Objectives:</w:t>
            </w:r>
            <w:r>
              <w:tab/>
              <w:t>29</w:t>
            </w:r>
          </w:hyperlink>
        </w:p>
        <w:p w14:paraId="4A6B3288" w14:textId="77777777" w:rsidR="006B712A" w:rsidRDefault="006B712A" w:rsidP="006B712A">
          <w:pPr>
            <w:pStyle w:val="TOC3"/>
            <w:numPr>
              <w:ilvl w:val="1"/>
              <w:numId w:val="8"/>
            </w:numPr>
            <w:tabs>
              <w:tab w:val="left" w:pos="1306"/>
              <w:tab w:val="right" w:pos="9103"/>
            </w:tabs>
          </w:pPr>
          <w:hyperlink w:anchor="_TOC_250022" w:history="1">
            <w:r>
              <w:t>Data sources:</w:t>
            </w:r>
            <w:r>
              <w:tab/>
              <w:t>29</w:t>
            </w:r>
          </w:hyperlink>
        </w:p>
        <w:p w14:paraId="0D7E66BF" w14:textId="77777777" w:rsidR="006B712A" w:rsidRDefault="006B712A" w:rsidP="006B712A">
          <w:pPr>
            <w:pStyle w:val="TOC2"/>
            <w:numPr>
              <w:ilvl w:val="1"/>
              <w:numId w:val="4"/>
            </w:numPr>
            <w:tabs>
              <w:tab w:val="left" w:pos="1363"/>
              <w:tab w:val="right" w:pos="9103"/>
            </w:tabs>
            <w:spacing w:before="185"/>
          </w:pPr>
          <w:hyperlink w:anchor="_TOC_250021" w:history="1">
            <w:r>
              <w:t>Selection</w:t>
            </w:r>
            <w:r>
              <w:rPr>
                <w:spacing w:val="-4"/>
              </w:rPr>
              <w:t xml:space="preserve"> </w:t>
            </w:r>
            <w:r>
              <w:t>of</w:t>
            </w:r>
            <w:r>
              <w:rPr>
                <w:spacing w:val="-6"/>
              </w:rPr>
              <w:t xml:space="preserve"> </w:t>
            </w:r>
            <w:r>
              <w:t>Materials</w:t>
            </w:r>
            <w:r>
              <w:tab/>
              <w:t>30</w:t>
            </w:r>
          </w:hyperlink>
        </w:p>
        <w:p w14:paraId="453870F9" w14:textId="77777777" w:rsidR="006B712A" w:rsidRDefault="006B712A" w:rsidP="006B712A">
          <w:pPr>
            <w:pStyle w:val="TOC2"/>
            <w:numPr>
              <w:ilvl w:val="1"/>
              <w:numId w:val="4"/>
            </w:numPr>
            <w:tabs>
              <w:tab w:val="left" w:pos="1363"/>
              <w:tab w:val="right" w:pos="9103"/>
            </w:tabs>
          </w:pPr>
          <w:hyperlink w:anchor="_TOC_250020" w:history="1">
            <w:r>
              <w:t>Comparative</w:t>
            </w:r>
            <w:r>
              <w:rPr>
                <w:spacing w:val="-10"/>
              </w:rPr>
              <w:t xml:space="preserve"> </w:t>
            </w:r>
            <w:r>
              <w:t>Analysis</w:t>
            </w:r>
            <w:r>
              <w:rPr>
                <w:spacing w:val="4"/>
              </w:rPr>
              <w:t xml:space="preserve"> </w:t>
            </w:r>
            <w:r>
              <w:t>Framework</w:t>
            </w:r>
            <w:r>
              <w:tab/>
              <w:t>36</w:t>
            </w:r>
          </w:hyperlink>
        </w:p>
        <w:p w14:paraId="2152D427" w14:textId="77777777" w:rsidR="006B712A" w:rsidRDefault="006B712A" w:rsidP="006B712A">
          <w:pPr>
            <w:pStyle w:val="TOC3"/>
            <w:numPr>
              <w:ilvl w:val="1"/>
              <w:numId w:val="3"/>
            </w:numPr>
            <w:tabs>
              <w:tab w:val="left" w:pos="1306"/>
              <w:tab w:val="right" w:pos="9103"/>
            </w:tabs>
            <w:spacing w:before="185"/>
          </w:pPr>
          <w:hyperlink w:anchor="_TOC_250019" w:history="1">
            <w:r>
              <w:t>Parameters</w:t>
            </w:r>
            <w:r>
              <w:rPr>
                <w:spacing w:val="-1"/>
              </w:rPr>
              <w:t xml:space="preserve"> </w:t>
            </w:r>
            <w:r>
              <w:t>and</w:t>
            </w:r>
            <w:r>
              <w:rPr>
                <w:spacing w:val="2"/>
              </w:rPr>
              <w:t xml:space="preserve"> </w:t>
            </w:r>
            <w:r>
              <w:t>Criteria</w:t>
            </w:r>
            <w:r>
              <w:rPr>
                <w:spacing w:val="5"/>
              </w:rPr>
              <w:t xml:space="preserve"> </w:t>
            </w:r>
            <w:r>
              <w:t>for</w:t>
            </w:r>
            <w:r>
              <w:rPr>
                <w:spacing w:val="3"/>
              </w:rPr>
              <w:t xml:space="preserve"> </w:t>
            </w:r>
            <w:r>
              <w:t>Comparison</w:t>
            </w:r>
            <w:r>
              <w:tab/>
              <w:t>40</w:t>
            </w:r>
          </w:hyperlink>
        </w:p>
        <w:p w14:paraId="01A1B1E4" w14:textId="77777777" w:rsidR="006B712A" w:rsidRDefault="006B712A" w:rsidP="006B712A">
          <w:pPr>
            <w:pStyle w:val="TOC3"/>
            <w:numPr>
              <w:ilvl w:val="1"/>
              <w:numId w:val="3"/>
            </w:numPr>
            <w:tabs>
              <w:tab w:val="left" w:pos="1306"/>
              <w:tab w:val="right" w:pos="9103"/>
            </w:tabs>
          </w:pPr>
          <w:hyperlink w:anchor="_TOC_250018" w:history="1">
            <w:r>
              <w:t>Conclusion</w:t>
            </w:r>
            <w:r>
              <w:rPr>
                <w:spacing w:val="-4"/>
              </w:rPr>
              <w:t xml:space="preserve"> </w:t>
            </w:r>
            <w:r>
              <w:t>and</w:t>
            </w:r>
            <w:r>
              <w:rPr>
                <w:spacing w:val="2"/>
              </w:rPr>
              <w:t xml:space="preserve"> </w:t>
            </w:r>
            <w:r>
              <w:t>Recommendations</w:t>
            </w:r>
            <w:r>
              <w:tab/>
              <w:t>43</w:t>
            </w:r>
          </w:hyperlink>
        </w:p>
        <w:p w14:paraId="33322383" w14:textId="77777777" w:rsidR="006B712A" w:rsidRDefault="006B712A" w:rsidP="006B712A">
          <w:pPr>
            <w:pStyle w:val="TOC1"/>
            <w:numPr>
              <w:ilvl w:val="0"/>
              <w:numId w:val="8"/>
            </w:numPr>
            <w:tabs>
              <w:tab w:val="left" w:pos="465"/>
              <w:tab w:val="right" w:pos="9103"/>
            </w:tabs>
            <w:ind w:left="464"/>
          </w:pPr>
          <w:r>
            <w:t>DATA</w:t>
          </w:r>
          <w:r>
            <w:rPr>
              <w:spacing w:val="-28"/>
            </w:rPr>
            <w:t xml:space="preserve"> </w:t>
          </w:r>
          <w:r>
            <w:t>ANALYSIS</w:t>
          </w:r>
          <w:r>
            <w:tab/>
            <w:t>46</w:t>
          </w:r>
        </w:p>
        <w:p w14:paraId="25892E76" w14:textId="77777777" w:rsidR="006B712A" w:rsidRDefault="006B712A" w:rsidP="006B712A">
          <w:pPr>
            <w:pStyle w:val="TOC3"/>
            <w:numPr>
              <w:ilvl w:val="1"/>
              <w:numId w:val="8"/>
            </w:numPr>
            <w:tabs>
              <w:tab w:val="left" w:pos="1306"/>
              <w:tab w:val="right" w:pos="9103"/>
            </w:tabs>
            <w:spacing w:before="181" w:after="20"/>
          </w:pPr>
          <w:hyperlink w:anchor="_TOC_250017" w:history="1">
            <w:r>
              <w:t>Comparative analysis of</w:t>
            </w:r>
            <w:r>
              <w:rPr>
                <w:spacing w:val="-6"/>
              </w:rPr>
              <w:t xml:space="preserve"> </w:t>
            </w:r>
            <w:r>
              <w:t>Strength</w:t>
            </w:r>
            <w:r>
              <w:rPr>
                <w:spacing w:val="-3"/>
              </w:rPr>
              <w:t xml:space="preserve"> </w:t>
            </w:r>
            <w:r>
              <w:t>properties</w:t>
            </w:r>
            <w:r>
              <w:tab/>
              <w:t>46</w:t>
            </w:r>
          </w:hyperlink>
        </w:p>
        <w:p w14:paraId="1AC829FE" w14:textId="77777777" w:rsidR="006B712A" w:rsidRDefault="006B712A" w:rsidP="006B712A">
          <w:pPr>
            <w:pStyle w:val="TOC3"/>
            <w:numPr>
              <w:ilvl w:val="1"/>
              <w:numId w:val="8"/>
            </w:numPr>
            <w:tabs>
              <w:tab w:val="left" w:pos="1306"/>
              <w:tab w:val="right" w:pos="9103"/>
            </w:tabs>
            <w:spacing w:before="72"/>
          </w:pPr>
          <w:hyperlink w:anchor="_TOC_250016" w:history="1">
            <w:r>
              <w:t>Comparative analysis of</w:t>
            </w:r>
            <w:r>
              <w:rPr>
                <w:spacing w:val="-7"/>
              </w:rPr>
              <w:t xml:space="preserve"> </w:t>
            </w:r>
            <w:r>
              <w:t>Stiffness properties</w:t>
            </w:r>
            <w:r>
              <w:tab/>
              <w:t>55</w:t>
            </w:r>
          </w:hyperlink>
        </w:p>
        <w:p w14:paraId="0BFFAB30" w14:textId="77777777" w:rsidR="006B712A" w:rsidRDefault="006B712A" w:rsidP="006B712A">
          <w:pPr>
            <w:pStyle w:val="TOC3"/>
            <w:numPr>
              <w:ilvl w:val="1"/>
              <w:numId w:val="8"/>
            </w:numPr>
            <w:tabs>
              <w:tab w:val="left" w:pos="1306"/>
              <w:tab w:val="right" w:pos="9103"/>
            </w:tabs>
          </w:pPr>
          <w:hyperlink w:anchor="_TOC_250015" w:history="1">
            <w:r>
              <w:t>weight</w:t>
            </w:r>
            <w:r>
              <w:rPr>
                <w:spacing w:val="6"/>
              </w:rPr>
              <w:t xml:space="preserve"> </w:t>
            </w:r>
            <w:r>
              <w:t>comparison</w:t>
            </w:r>
            <w:r>
              <w:tab/>
              <w:t>58</w:t>
            </w:r>
          </w:hyperlink>
        </w:p>
        <w:p w14:paraId="6A570B37" w14:textId="77777777" w:rsidR="006B712A" w:rsidRDefault="006B712A" w:rsidP="006B712A">
          <w:pPr>
            <w:pStyle w:val="TOC3"/>
            <w:numPr>
              <w:ilvl w:val="1"/>
              <w:numId w:val="8"/>
            </w:numPr>
            <w:tabs>
              <w:tab w:val="left" w:pos="1306"/>
              <w:tab w:val="right" w:pos="9103"/>
            </w:tabs>
            <w:spacing w:before="185"/>
          </w:pPr>
          <w:r>
            <w:t>Comparative analysis of</w:t>
          </w:r>
          <w:r>
            <w:rPr>
              <w:spacing w:val="-6"/>
            </w:rPr>
            <w:t xml:space="preserve"> </w:t>
          </w:r>
          <w:r>
            <w:t>Durability:</w:t>
          </w:r>
          <w:r>
            <w:tab/>
            <w:t>61</w:t>
          </w:r>
        </w:p>
        <w:p w14:paraId="28563D12" w14:textId="77777777" w:rsidR="006B712A" w:rsidRDefault="006B712A" w:rsidP="006B712A">
          <w:pPr>
            <w:pStyle w:val="TOC3"/>
            <w:numPr>
              <w:ilvl w:val="1"/>
              <w:numId w:val="8"/>
            </w:numPr>
            <w:tabs>
              <w:tab w:val="left" w:pos="1306"/>
              <w:tab w:val="right" w:pos="9103"/>
            </w:tabs>
            <w:spacing w:before="181"/>
          </w:pPr>
          <w:hyperlink w:anchor="_TOC_250014" w:history="1">
            <w:r>
              <w:t>Comparative analysis of</w:t>
            </w:r>
            <w:r>
              <w:rPr>
                <w:spacing w:val="-7"/>
              </w:rPr>
              <w:t xml:space="preserve"> </w:t>
            </w:r>
            <w:r>
              <w:t>Environmental</w:t>
            </w:r>
            <w:r>
              <w:rPr>
                <w:spacing w:val="-3"/>
              </w:rPr>
              <w:t xml:space="preserve"> </w:t>
            </w:r>
            <w:r>
              <w:t>impact</w:t>
            </w:r>
            <w:r>
              <w:tab/>
              <w:t>63</w:t>
            </w:r>
          </w:hyperlink>
        </w:p>
        <w:p w14:paraId="0F71B5E8" w14:textId="77777777" w:rsidR="006B712A" w:rsidRDefault="006B712A" w:rsidP="006B712A">
          <w:pPr>
            <w:pStyle w:val="TOC1"/>
            <w:numPr>
              <w:ilvl w:val="0"/>
              <w:numId w:val="8"/>
            </w:numPr>
            <w:tabs>
              <w:tab w:val="left" w:pos="465"/>
              <w:tab w:val="right" w:pos="9103"/>
            </w:tabs>
            <w:spacing w:before="189"/>
            <w:ind w:left="464"/>
          </w:pPr>
          <w:r>
            <w:t>FUTURE</w:t>
          </w:r>
          <w:r>
            <w:rPr>
              <w:spacing w:val="-1"/>
            </w:rPr>
            <w:t xml:space="preserve"> </w:t>
          </w:r>
          <w:r>
            <w:t>IMPROVEMENTS</w:t>
          </w:r>
          <w:r>
            <w:tab/>
            <w:t>69</w:t>
          </w:r>
        </w:p>
        <w:p w14:paraId="185C3B02" w14:textId="77777777" w:rsidR="006B712A" w:rsidRDefault="006B712A" w:rsidP="006B712A">
          <w:pPr>
            <w:pStyle w:val="TOC3"/>
            <w:numPr>
              <w:ilvl w:val="1"/>
              <w:numId w:val="8"/>
            </w:numPr>
            <w:tabs>
              <w:tab w:val="left" w:pos="1306"/>
              <w:tab w:val="right" w:pos="9103"/>
            </w:tabs>
            <w:spacing w:before="175"/>
          </w:pPr>
          <w:hyperlink w:anchor="_TOC_250013" w:history="1">
            <w:r>
              <w:t>Introduction</w:t>
            </w:r>
            <w:r>
              <w:tab/>
              <w:t>69</w:t>
            </w:r>
          </w:hyperlink>
        </w:p>
        <w:p w14:paraId="25507845" w14:textId="77777777" w:rsidR="006B712A" w:rsidRDefault="006B712A" w:rsidP="006B712A">
          <w:pPr>
            <w:pStyle w:val="TOC3"/>
            <w:numPr>
              <w:ilvl w:val="1"/>
              <w:numId w:val="8"/>
            </w:numPr>
            <w:tabs>
              <w:tab w:val="left" w:pos="1306"/>
              <w:tab w:val="right" w:pos="9103"/>
            </w:tabs>
            <w:spacing w:before="181"/>
          </w:pPr>
          <w:hyperlink w:anchor="_TOC_250012" w:history="1">
            <w:r>
              <w:t>Future Developments</w:t>
            </w:r>
            <w:r>
              <w:tab/>
              <w:t>70</w:t>
            </w:r>
          </w:hyperlink>
        </w:p>
        <w:p w14:paraId="1B22BFEB" w14:textId="77777777" w:rsidR="006B712A" w:rsidRDefault="006B712A" w:rsidP="006B712A">
          <w:pPr>
            <w:pStyle w:val="TOC3"/>
            <w:numPr>
              <w:ilvl w:val="1"/>
              <w:numId w:val="8"/>
            </w:numPr>
            <w:tabs>
              <w:tab w:val="left" w:pos="1306"/>
              <w:tab w:val="right" w:pos="9103"/>
            </w:tabs>
            <w:spacing w:before="185"/>
          </w:pPr>
          <w:hyperlink w:anchor="_TOC_250011" w:history="1">
            <w:r>
              <w:t>Challenges</w:t>
            </w:r>
            <w:r>
              <w:rPr>
                <w:spacing w:val="-1"/>
              </w:rPr>
              <w:t xml:space="preserve"> </w:t>
            </w:r>
            <w:r>
              <w:t>and</w:t>
            </w:r>
            <w:r>
              <w:rPr>
                <w:spacing w:val="2"/>
              </w:rPr>
              <w:t xml:space="preserve"> </w:t>
            </w:r>
            <w:r>
              <w:t>Opportunities:</w:t>
            </w:r>
            <w:r>
              <w:tab/>
              <w:t>70</w:t>
            </w:r>
          </w:hyperlink>
        </w:p>
        <w:p w14:paraId="1F294D79" w14:textId="77777777" w:rsidR="006B712A" w:rsidRDefault="006B712A" w:rsidP="006B712A">
          <w:pPr>
            <w:pStyle w:val="TOC3"/>
            <w:numPr>
              <w:ilvl w:val="1"/>
              <w:numId w:val="8"/>
            </w:numPr>
            <w:tabs>
              <w:tab w:val="left" w:pos="1306"/>
              <w:tab w:val="right" w:pos="9103"/>
            </w:tabs>
          </w:pPr>
          <w:hyperlink w:anchor="_TOC_250010" w:history="1">
            <w:r>
              <w:t>New Materials</w:t>
            </w:r>
            <w:r>
              <w:tab/>
              <w:t>71</w:t>
            </w:r>
          </w:hyperlink>
        </w:p>
        <w:p w14:paraId="0E8DF027" w14:textId="77777777" w:rsidR="006B712A" w:rsidRDefault="006B712A" w:rsidP="006B712A">
          <w:pPr>
            <w:pStyle w:val="TOC3"/>
            <w:numPr>
              <w:ilvl w:val="1"/>
              <w:numId w:val="8"/>
            </w:numPr>
            <w:tabs>
              <w:tab w:val="left" w:pos="1306"/>
              <w:tab w:val="right" w:pos="9103"/>
            </w:tabs>
          </w:pPr>
          <w:hyperlink w:anchor="_TOC_250009" w:history="1">
            <w:r>
              <w:t>New Processes</w:t>
            </w:r>
            <w:r>
              <w:tab/>
              <w:t>71</w:t>
            </w:r>
          </w:hyperlink>
        </w:p>
        <w:p w14:paraId="7642CFCC" w14:textId="77777777" w:rsidR="006B712A" w:rsidRDefault="006B712A" w:rsidP="006B712A">
          <w:pPr>
            <w:pStyle w:val="TOC3"/>
            <w:numPr>
              <w:ilvl w:val="1"/>
              <w:numId w:val="8"/>
            </w:numPr>
            <w:tabs>
              <w:tab w:val="left" w:pos="1306"/>
              <w:tab w:val="right" w:pos="9103"/>
            </w:tabs>
            <w:spacing w:before="185"/>
          </w:pPr>
          <w:hyperlink w:anchor="_TOC_250008" w:history="1">
            <w:r>
              <w:t>New</w:t>
            </w:r>
            <w:r>
              <w:rPr>
                <w:spacing w:val="-14"/>
              </w:rPr>
              <w:t xml:space="preserve"> </w:t>
            </w:r>
            <w:r>
              <w:t>Applications</w:t>
            </w:r>
            <w:r>
              <w:tab/>
              <w:t>72</w:t>
            </w:r>
          </w:hyperlink>
        </w:p>
        <w:p w14:paraId="7C2AB7D2" w14:textId="77777777" w:rsidR="006B712A" w:rsidRDefault="006B712A" w:rsidP="006B712A">
          <w:pPr>
            <w:pStyle w:val="TOC3"/>
            <w:numPr>
              <w:ilvl w:val="1"/>
              <w:numId w:val="8"/>
            </w:numPr>
            <w:tabs>
              <w:tab w:val="left" w:pos="1306"/>
              <w:tab w:val="right" w:pos="9103"/>
            </w:tabs>
          </w:pPr>
          <w:hyperlink w:anchor="_TOC_250007" w:history="1">
            <w:r>
              <w:t>Parts</w:t>
            </w:r>
            <w:r>
              <w:rPr>
                <w:spacing w:val="-11"/>
              </w:rPr>
              <w:t xml:space="preserve"> </w:t>
            </w:r>
            <w:r>
              <w:t>That</w:t>
            </w:r>
            <w:r>
              <w:rPr>
                <w:spacing w:val="6"/>
              </w:rPr>
              <w:t xml:space="preserve"> </w:t>
            </w:r>
            <w:r>
              <w:t>Can</w:t>
            </w:r>
            <w:r>
              <w:rPr>
                <w:spacing w:val="-4"/>
              </w:rPr>
              <w:t xml:space="preserve"> </w:t>
            </w:r>
            <w:r>
              <w:t>Make</w:t>
            </w:r>
            <w:r>
              <w:rPr>
                <w:spacing w:val="7"/>
              </w:rPr>
              <w:t xml:space="preserve"> </w:t>
            </w:r>
            <w:r>
              <w:t>from</w:t>
            </w:r>
            <w:r>
              <w:rPr>
                <w:spacing w:val="-11"/>
              </w:rPr>
              <w:t xml:space="preserve"> </w:t>
            </w:r>
            <w:r>
              <w:t>These Sustainable</w:t>
            </w:r>
            <w:r>
              <w:rPr>
                <w:spacing w:val="5"/>
              </w:rPr>
              <w:t xml:space="preserve"> </w:t>
            </w:r>
            <w:r>
              <w:t>Materials</w:t>
            </w:r>
            <w:r>
              <w:tab/>
              <w:t>72</w:t>
            </w:r>
          </w:hyperlink>
        </w:p>
        <w:p w14:paraId="0DDAF717" w14:textId="77777777" w:rsidR="006B712A" w:rsidRDefault="006B712A" w:rsidP="006B712A">
          <w:pPr>
            <w:pStyle w:val="TOC3"/>
            <w:numPr>
              <w:ilvl w:val="1"/>
              <w:numId w:val="8"/>
            </w:numPr>
            <w:tabs>
              <w:tab w:val="left" w:pos="1306"/>
              <w:tab w:val="right" w:pos="9103"/>
            </w:tabs>
            <w:spacing w:before="185"/>
          </w:pPr>
          <w:hyperlink w:anchor="_TOC_250006" w:history="1">
            <w:r>
              <w:t>Future</w:t>
            </w:r>
            <w:r>
              <w:rPr>
                <w:spacing w:val="-14"/>
              </w:rPr>
              <w:t xml:space="preserve"> </w:t>
            </w:r>
            <w:r>
              <w:t>Applications</w:t>
            </w:r>
            <w:r>
              <w:tab/>
              <w:t>73</w:t>
            </w:r>
          </w:hyperlink>
        </w:p>
        <w:p w14:paraId="2445F451" w14:textId="77777777" w:rsidR="006B712A" w:rsidRDefault="006B712A" w:rsidP="006B712A">
          <w:pPr>
            <w:pStyle w:val="TOC3"/>
            <w:numPr>
              <w:ilvl w:val="1"/>
              <w:numId w:val="8"/>
            </w:numPr>
            <w:tabs>
              <w:tab w:val="left" w:pos="1306"/>
              <w:tab w:val="right" w:pos="9103"/>
            </w:tabs>
          </w:pPr>
          <w:r>
            <w:t xml:space="preserve">Future </w:t>
          </w:r>
          <w:hyperlink w:anchor="_TOC_250005" w:history="1">
            <w:r>
              <w:t>Prospects</w:t>
            </w:r>
            <w:r>
              <w:tab/>
              <w:t>74</w:t>
            </w:r>
          </w:hyperlink>
        </w:p>
        <w:p w14:paraId="2ABA7B6D" w14:textId="77777777" w:rsidR="006B712A" w:rsidRDefault="006B712A" w:rsidP="006B712A">
          <w:pPr>
            <w:pStyle w:val="TOC1"/>
            <w:numPr>
              <w:ilvl w:val="0"/>
              <w:numId w:val="8"/>
            </w:numPr>
            <w:tabs>
              <w:tab w:val="left" w:pos="466"/>
              <w:tab w:val="right" w:pos="9103"/>
            </w:tabs>
            <w:ind w:hanging="246"/>
          </w:pPr>
          <w:hyperlink w:anchor="_TOC_250004" w:history="1">
            <w:r>
              <w:t>DISCUSSION</w:t>
            </w:r>
            <w:r>
              <w:tab/>
              <w:t>76</w:t>
            </w:r>
          </w:hyperlink>
        </w:p>
        <w:p w14:paraId="4F1DE0AF" w14:textId="77777777" w:rsidR="006B712A" w:rsidRDefault="006B712A" w:rsidP="006B712A">
          <w:pPr>
            <w:pStyle w:val="TOC3"/>
            <w:numPr>
              <w:ilvl w:val="1"/>
              <w:numId w:val="8"/>
            </w:numPr>
            <w:tabs>
              <w:tab w:val="left" w:pos="1306"/>
              <w:tab w:val="right" w:pos="9103"/>
            </w:tabs>
          </w:pPr>
          <w:hyperlink w:anchor="_TOC_250003" w:history="1">
            <w:r>
              <w:t>Implications</w:t>
            </w:r>
            <w:r>
              <w:rPr>
                <w:spacing w:val="-6"/>
              </w:rPr>
              <w:t xml:space="preserve"> </w:t>
            </w:r>
            <w:r>
              <w:t>of</w:t>
            </w:r>
            <w:r>
              <w:rPr>
                <w:spacing w:val="-10"/>
              </w:rPr>
              <w:t xml:space="preserve"> </w:t>
            </w:r>
            <w:r>
              <w:t>Comparative</w:t>
            </w:r>
            <w:r>
              <w:rPr>
                <w:spacing w:val="-14"/>
              </w:rPr>
              <w:t xml:space="preserve"> </w:t>
            </w:r>
            <w:r>
              <w:t>Analysis</w:t>
            </w:r>
            <w:r>
              <w:rPr>
                <w:spacing w:val="-1"/>
              </w:rPr>
              <w:t xml:space="preserve"> </w:t>
            </w:r>
            <w:r>
              <w:t>Findings</w:t>
            </w:r>
            <w:r>
              <w:rPr>
                <w:spacing w:val="-2"/>
              </w:rPr>
              <w:t xml:space="preserve"> </w:t>
            </w:r>
            <w:r>
              <w:t>for</w:t>
            </w:r>
            <w:r>
              <w:rPr>
                <w:spacing w:val="-2"/>
              </w:rPr>
              <w:t xml:space="preserve"> </w:t>
            </w:r>
            <w:r>
              <w:t>Motorsport</w:t>
            </w:r>
            <w:r>
              <w:rPr>
                <w:spacing w:val="-12"/>
              </w:rPr>
              <w:t xml:space="preserve"> </w:t>
            </w:r>
            <w:r>
              <w:t>Applications</w:t>
            </w:r>
            <w:r>
              <w:tab/>
              <w:t>76</w:t>
            </w:r>
          </w:hyperlink>
        </w:p>
        <w:p w14:paraId="48417C7B" w14:textId="77777777" w:rsidR="006B712A" w:rsidRDefault="006B712A" w:rsidP="006B712A">
          <w:pPr>
            <w:pStyle w:val="TOC3"/>
            <w:numPr>
              <w:ilvl w:val="1"/>
              <w:numId w:val="8"/>
            </w:numPr>
            <w:tabs>
              <w:tab w:val="left" w:pos="1306"/>
              <w:tab w:val="right" w:pos="9103"/>
            </w:tabs>
          </w:pPr>
          <w:hyperlink w:anchor="_TOC_250002" w:history="1">
            <w:r>
              <w:t>Implications</w:t>
            </w:r>
            <w:r>
              <w:rPr>
                <w:spacing w:val="3"/>
              </w:rPr>
              <w:t xml:space="preserve"> </w:t>
            </w:r>
            <w:r>
              <w:t>for</w:t>
            </w:r>
            <w:r>
              <w:rPr>
                <w:spacing w:val="2"/>
              </w:rPr>
              <w:t xml:space="preserve"> </w:t>
            </w:r>
            <w:r>
              <w:t>Motorsport</w:t>
            </w:r>
            <w:r>
              <w:rPr>
                <w:spacing w:val="-8"/>
              </w:rPr>
              <w:t xml:space="preserve"> </w:t>
            </w:r>
            <w:r>
              <w:t>Applications</w:t>
            </w:r>
            <w:r>
              <w:tab/>
              <w:t>78</w:t>
            </w:r>
          </w:hyperlink>
        </w:p>
        <w:p w14:paraId="13514B89" w14:textId="77777777" w:rsidR="006B712A" w:rsidRDefault="006B712A" w:rsidP="006B712A">
          <w:pPr>
            <w:pStyle w:val="TOC1"/>
            <w:numPr>
              <w:ilvl w:val="0"/>
              <w:numId w:val="8"/>
            </w:numPr>
            <w:tabs>
              <w:tab w:val="left" w:pos="466"/>
              <w:tab w:val="right" w:pos="9103"/>
            </w:tabs>
            <w:ind w:hanging="246"/>
          </w:pPr>
          <w:hyperlink w:anchor="_TOC_250001" w:history="1">
            <w:r>
              <w:t>CONCLUSION</w:t>
            </w:r>
            <w:r>
              <w:tab/>
              <w:t>80</w:t>
            </w:r>
          </w:hyperlink>
        </w:p>
        <w:p w14:paraId="30CB79DF" w14:textId="77777777" w:rsidR="006B712A" w:rsidRDefault="006B712A" w:rsidP="006B712A">
          <w:pPr>
            <w:pStyle w:val="TOC1"/>
            <w:numPr>
              <w:ilvl w:val="0"/>
              <w:numId w:val="8"/>
            </w:numPr>
            <w:tabs>
              <w:tab w:val="left" w:pos="466"/>
              <w:tab w:val="right" w:pos="9103"/>
            </w:tabs>
            <w:ind w:hanging="246"/>
          </w:pPr>
          <w:hyperlink w:anchor="_TOC_250000" w:history="1">
            <w:r>
              <w:t>REFERENCES</w:t>
            </w:r>
            <w:r>
              <w:tab/>
              <w:t>82</w:t>
            </w:r>
          </w:hyperlink>
        </w:p>
      </w:sdtContent>
    </w:sdt>
    <w:p w14:paraId="090F3535" w14:textId="77777777" w:rsidR="006B712A" w:rsidRDefault="006B712A" w:rsidP="006B712A">
      <w:pPr>
        <w:sectPr w:rsidR="006B712A" w:rsidSect="00DF360E">
          <w:type w:val="continuous"/>
          <w:pgSz w:w="12240" w:h="15840"/>
          <w:pgMar w:top="1360" w:right="1080" w:bottom="1512" w:left="1220" w:header="720" w:footer="720" w:gutter="0"/>
          <w:cols w:space="720"/>
        </w:sectPr>
      </w:pPr>
    </w:p>
    <w:tbl>
      <w:tblPr>
        <w:tblW w:w="0" w:type="auto"/>
        <w:tblInd w:w="177" w:type="dxa"/>
        <w:tblLayout w:type="fixed"/>
        <w:tblCellMar>
          <w:left w:w="0" w:type="dxa"/>
          <w:right w:w="0" w:type="dxa"/>
        </w:tblCellMar>
        <w:tblLook w:val="01E0" w:firstRow="1" w:lastRow="1" w:firstColumn="1" w:lastColumn="1" w:noHBand="0" w:noVBand="0"/>
      </w:tblPr>
      <w:tblGrid>
        <w:gridCol w:w="8360"/>
        <w:gridCol w:w="623"/>
      </w:tblGrid>
      <w:tr w:rsidR="006B712A" w14:paraId="02DE404A" w14:textId="77777777" w:rsidTr="00350F0A">
        <w:trPr>
          <w:trHeight w:val="418"/>
        </w:trPr>
        <w:tc>
          <w:tcPr>
            <w:tcW w:w="8360" w:type="dxa"/>
          </w:tcPr>
          <w:p w14:paraId="2778F9E3" w14:textId="77777777" w:rsidR="006B712A" w:rsidRDefault="006B712A" w:rsidP="00350F0A">
            <w:pPr>
              <w:pStyle w:val="TableParagraph"/>
              <w:spacing w:line="258" w:lineRule="exact"/>
              <w:ind w:left="3651"/>
              <w:rPr>
                <w:b/>
                <w:sz w:val="24"/>
              </w:rPr>
            </w:pPr>
            <w:r>
              <w:rPr>
                <w:b/>
                <w:spacing w:val="-2"/>
                <w:sz w:val="24"/>
              </w:rPr>
              <w:lastRenderedPageBreak/>
              <w:t>FIGURES</w:t>
            </w:r>
            <w:r>
              <w:rPr>
                <w:b/>
                <w:spacing w:val="-13"/>
                <w:sz w:val="24"/>
              </w:rPr>
              <w:t xml:space="preserve"> </w:t>
            </w:r>
            <w:r>
              <w:rPr>
                <w:b/>
                <w:spacing w:val="-2"/>
                <w:sz w:val="24"/>
              </w:rPr>
              <w:t>AND</w:t>
            </w:r>
            <w:r>
              <w:rPr>
                <w:b/>
                <w:spacing w:val="1"/>
                <w:sz w:val="24"/>
              </w:rPr>
              <w:t xml:space="preserve"> </w:t>
            </w:r>
            <w:r>
              <w:rPr>
                <w:b/>
                <w:spacing w:val="-2"/>
                <w:sz w:val="24"/>
              </w:rPr>
              <w:t>TABLES</w:t>
            </w:r>
          </w:p>
        </w:tc>
        <w:tc>
          <w:tcPr>
            <w:tcW w:w="623" w:type="dxa"/>
          </w:tcPr>
          <w:p w14:paraId="671745D1" w14:textId="77777777" w:rsidR="006B712A" w:rsidRDefault="006B712A" w:rsidP="00350F0A">
            <w:pPr>
              <w:pStyle w:val="TableParagraph"/>
            </w:pPr>
          </w:p>
        </w:tc>
      </w:tr>
      <w:tr w:rsidR="006B712A" w14:paraId="648C5BF6" w14:textId="77777777" w:rsidTr="00350F0A">
        <w:trPr>
          <w:trHeight w:val="571"/>
        </w:trPr>
        <w:tc>
          <w:tcPr>
            <w:tcW w:w="8360" w:type="dxa"/>
          </w:tcPr>
          <w:p w14:paraId="235516CC" w14:textId="77777777" w:rsidR="006B712A" w:rsidRDefault="006B712A" w:rsidP="00350F0A">
            <w:pPr>
              <w:pStyle w:val="TableParagraph"/>
              <w:spacing w:before="134"/>
              <w:ind w:left="50"/>
              <w:rPr>
                <w:sz w:val="24"/>
              </w:rPr>
            </w:pPr>
            <w:r>
              <w:rPr>
                <w:sz w:val="24"/>
              </w:rPr>
              <w:t>Figure</w:t>
            </w:r>
            <w:r>
              <w:rPr>
                <w:spacing w:val="-1"/>
                <w:sz w:val="24"/>
              </w:rPr>
              <w:t xml:space="preserve"> </w:t>
            </w:r>
            <w:r>
              <w:rPr>
                <w:sz w:val="24"/>
              </w:rPr>
              <w:t>1:</w:t>
            </w:r>
            <w:r>
              <w:rPr>
                <w:spacing w:val="2"/>
                <w:sz w:val="24"/>
              </w:rPr>
              <w:t xml:space="preserve"> </w:t>
            </w:r>
            <w:r>
              <w:rPr>
                <w:sz w:val="24"/>
              </w:rPr>
              <w:t>Research</w:t>
            </w:r>
            <w:r>
              <w:rPr>
                <w:spacing w:val="-4"/>
                <w:sz w:val="24"/>
              </w:rPr>
              <w:t xml:space="preserve"> </w:t>
            </w:r>
            <w:r>
              <w:rPr>
                <w:sz w:val="24"/>
              </w:rPr>
              <w:t>Structure</w:t>
            </w:r>
          </w:p>
        </w:tc>
        <w:tc>
          <w:tcPr>
            <w:tcW w:w="623" w:type="dxa"/>
          </w:tcPr>
          <w:p w14:paraId="125867A2" w14:textId="77777777" w:rsidR="006B712A" w:rsidRDefault="006B712A" w:rsidP="00350F0A">
            <w:pPr>
              <w:pStyle w:val="TableParagraph"/>
              <w:spacing w:before="134"/>
              <w:ind w:right="47"/>
              <w:jc w:val="right"/>
              <w:rPr>
                <w:sz w:val="24"/>
              </w:rPr>
            </w:pPr>
            <w:r>
              <w:rPr>
                <w:sz w:val="24"/>
              </w:rPr>
              <w:t>15</w:t>
            </w:r>
          </w:p>
        </w:tc>
      </w:tr>
      <w:tr w:rsidR="006B712A" w14:paraId="540DACE5" w14:textId="77777777" w:rsidTr="00350F0A">
        <w:trPr>
          <w:trHeight w:val="573"/>
        </w:trPr>
        <w:tc>
          <w:tcPr>
            <w:tcW w:w="8360" w:type="dxa"/>
          </w:tcPr>
          <w:p w14:paraId="77B0C95A" w14:textId="77777777" w:rsidR="006B712A" w:rsidRDefault="006B712A" w:rsidP="00350F0A">
            <w:pPr>
              <w:pStyle w:val="TableParagraph"/>
              <w:spacing w:before="135"/>
              <w:ind w:left="50"/>
              <w:rPr>
                <w:sz w:val="24"/>
              </w:rPr>
            </w:pPr>
            <w:r>
              <w:rPr>
                <w:sz w:val="24"/>
              </w:rPr>
              <w:t>Figure</w:t>
            </w:r>
            <w:r>
              <w:rPr>
                <w:spacing w:val="-3"/>
                <w:sz w:val="24"/>
              </w:rPr>
              <w:t xml:space="preserve"> </w:t>
            </w:r>
            <w:r>
              <w:rPr>
                <w:sz w:val="24"/>
              </w:rPr>
              <w:t>2:</w:t>
            </w:r>
            <w:r>
              <w:rPr>
                <w:spacing w:val="-4"/>
                <w:sz w:val="24"/>
              </w:rPr>
              <w:t xml:space="preserve"> </w:t>
            </w:r>
            <w:r>
              <w:rPr>
                <w:sz w:val="24"/>
              </w:rPr>
              <w:t>Thermal</w:t>
            </w:r>
            <w:r>
              <w:rPr>
                <w:spacing w:val="-10"/>
                <w:sz w:val="24"/>
              </w:rPr>
              <w:t xml:space="preserve"> </w:t>
            </w:r>
            <w:r>
              <w:rPr>
                <w:sz w:val="24"/>
              </w:rPr>
              <w:t>properties</w:t>
            </w:r>
            <w:r>
              <w:rPr>
                <w:spacing w:val="-3"/>
                <w:sz w:val="24"/>
              </w:rPr>
              <w:t xml:space="preserve"> </w:t>
            </w:r>
            <w:r>
              <w:rPr>
                <w:sz w:val="24"/>
              </w:rPr>
              <w:t>of</w:t>
            </w:r>
            <w:r>
              <w:rPr>
                <w:spacing w:val="-9"/>
                <w:sz w:val="24"/>
              </w:rPr>
              <w:t xml:space="preserve"> </w:t>
            </w:r>
            <w:r>
              <w:rPr>
                <w:sz w:val="24"/>
              </w:rPr>
              <w:t>sustainable</w:t>
            </w:r>
            <w:r>
              <w:rPr>
                <w:spacing w:val="-3"/>
                <w:sz w:val="24"/>
              </w:rPr>
              <w:t xml:space="preserve"> </w:t>
            </w:r>
            <w:r>
              <w:rPr>
                <w:sz w:val="24"/>
              </w:rPr>
              <w:t>composite</w:t>
            </w:r>
            <w:r>
              <w:rPr>
                <w:spacing w:val="3"/>
                <w:sz w:val="24"/>
              </w:rPr>
              <w:t xml:space="preserve"> </w:t>
            </w:r>
            <w:r>
              <w:rPr>
                <w:sz w:val="24"/>
              </w:rPr>
              <w:t>materials</w:t>
            </w:r>
          </w:p>
        </w:tc>
        <w:tc>
          <w:tcPr>
            <w:tcW w:w="623" w:type="dxa"/>
          </w:tcPr>
          <w:p w14:paraId="54296B7E" w14:textId="77777777" w:rsidR="006B712A" w:rsidRDefault="006B712A" w:rsidP="00350F0A">
            <w:pPr>
              <w:pStyle w:val="TableParagraph"/>
              <w:spacing w:before="135"/>
              <w:ind w:right="47"/>
              <w:jc w:val="right"/>
              <w:rPr>
                <w:sz w:val="24"/>
              </w:rPr>
            </w:pPr>
            <w:r>
              <w:rPr>
                <w:sz w:val="24"/>
              </w:rPr>
              <w:t>21</w:t>
            </w:r>
          </w:p>
        </w:tc>
      </w:tr>
      <w:tr w:rsidR="006B712A" w14:paraId="0B5F5A25" w14:textId="77777777" w:rsidTr="00350F0A">
        <w:trPr>
          <w:trHeight w:val="573"/>
        </w:trPr>
        <w:tc>
          <w:tcPr>
            <w:tcW w:w="8360" w:type="dxa"/>
          </w:tcPr>
          <w:p w14:paraId="2BAEAB27" w14:textId="77777777" w:rsidR="006B712A" w:rsidRDefault="006B712A" w:rsidP="00350F0A">
            <w:pPr>
              <w:pStyle w:val="TableParagraph"/>
              <w:spacing w:before="137"/>
              <w:ind w:left="50"/>
              <w:rPr>
                <w:sz w:val="24"/>
              </w:rPr>
            </w:pPr>
            <w:r>
              <w:rPr>
                <w:sz w:val="24"/>
              </w:rPr>
              <w:t>Figure</w:t>
            </w:r>
            <w:r>
              <w:rPr>
                <w:spacing w:val="-3"/>
                <w:sz w:val="24"/>
              </w:rPr>
              <w:t xml:space="preserve"> </w:t>
            </w:r>
            <w:r>
              <w:rPr>
                <w:sz w:val="24"/>
              </w:rPr>
              <w:t>3: Sustainable</w:t>
            </w:r>
            <w:r>
              <w:rPr>
                <w:spacing w:val="-3"/>
                <w:sz w:val="24"/>
              </w:rPr>
              <w:t xml:space="preserve"> </w:t>
            </w:r>
            <w:r>
              <w:rPr>
                <w:sz w:val="24"/>
              </w:rPr>
              <w:t>composite</w:t>
            </w:r>
            <w:r>
              <w:rPr>
                <w:spacing w:val="2"/>
                <w:sz w:val="24"/>
              </w:rPr>
              <w:t xml:space="preserve"> </w:t>
            </w:r>
            <w:r>
              <w:rPr>
                <w:sz w:val="24"/>
              </w:rPr>
              <w:t>materials</w:t>
            </w:r>
            <w:r>
              <w:rPr>
                <w:spacing w:val="-4"/>
                <w:sz w:val="24"/>
              </w:rPr>
              <w:t xml:space="preserve"> </w:t>
            </w:r>
            <w:r>
              <w:rPr>
                <w:sz w:val="24"/>
              </w:rPr>
              <w:t>of</w:t>
            </w:r>
            <w:r>
              <w:rPr>
                <w:spacing w:val="-5"/>
                <w:sz w:val="24"/>
              </w:rPr>
              <w:t xml:space="preserve"> </w:t>
            </w:r>
            <w:r>
              <w:rPr>
                <w:sz w:val="24"/>
              </w:rPr>
              <w:t>motorsports</w:t>
            </w:r>
          </w:p>
        </w:tc>
        <w:tc>
          <w:tcPr>
            <w:tcW w:w="623" w:type="dxa"/>
          </w:tcPr>
          <w:p w14:paraId="66E8C877" w14:textId="77777777" w:rsidR="006B712A" w:rsidRDefault="006B712A" w:rsidP="00350F0A">
            <w:pPr>
              <w:pStyle w:val="TableParagraph"/>
              <w:spacing w:before="137"/>
              <w:ind w:right="47"/>
              <w:jc w:val="right"/>
              <w:rPr>
                <w:sz w:val="24"/>
              </w:rPr>
            </w:pPr>
            <w:r>
              <w:rPr>
                <w:sz w:val="24"/>
              </w:rPr>
              <w:t>23</w:t>
            </w:r>
          </w:p>
        </w:tc>
      </w:tr>
      <w:tr w:rsidR="006B712A" w14:paraId="2E1ED744" w14:textId="77777777" w:rsidTr="00350F0A">
        <w:trPr>
          <w:trHeight w:val="573"/>
        </w:trPr>
        <w:tc>
          <w:tcPr>
            <w:tcW w:w="8360" w:type="dxa"/>
          </w:tcPr>
          <w:p w14:paraId="6411F9E8" w14:textId="77777777" w:rsidR="006B712A" w:rsidRDefault="006B712A" w:rsidP="00350F0A">
            <w:pPr>
              <w:pStyle w:val="TableParagraph"/>
              <w:spacing w:before="134"/>
              <w:ind w:left="50"/>
              <w:rPr>
                <w:sz w:val="24"/>
              </w:rPr>
            </w:pPr>
            <w:r>
              <w:rPr>
                <w:sz w:val="24"/>
              </w:rPr>
              <w:t>Figure</w:t>
            </w:r>
            <w:r>
              <w:rPr>
                <w:spacing w:val="-3"/>
                <w:sz w:val="24"/>
              </w:rPr>
              <w:t xml:space="preserve"> </w:t>
            </w:r>
            <w:r>
              <w:rPr>
                <w:sz w:val="24"/>
              </w:rPr>
              <w:t>4:</w:t>
            </w:r>
            <w:r>
              <w:rPr>
                <w:spacing w:val="1"/>
                <w:sz w:val="24"/>
              </w:rPr>
              <w:t xml:space="preserve"> </w:t>
            </w:r>
            <w:r>
              <w:rPr>
                <w:sz w:val="24"/>
              </w:rPr>
              <w:t>Natural</w:t>
            </w:r>
            <w:r>
              <w:rPr>
                <w:spacing w:val="-6"/>
                <w:sz w:val="24"/>
              </w:rPr>
              <w:t xml:space="preserve"> </w:t>
            </w:r>
            <w:r>
              <w:rPr>
                <w:sz w:val="24"/>
              </w:rPr>
              <w:t>fiber</w:t>
            </w:r>
            <w:r>
              <w:rPr>
                <w:spacing w:val="-1"/>
                <w:sz w:val="24"/>
              </w:rPr>
              <w:t xml:space="preserve"> </w:t>
            </w:r>
            <w:r>
              <w:rPr>
                <w:sz w:val="24"/>
              </w:rPr>
              <w:t>composites</w:t>
            </w:r>
            <w:r>
              <w:rPr>
                <w:spacing w:val="-3"/>
                <w:sz w:val="24"/>
              </w:rPr>
              <w:t xml:space="preserve"> </w:t>
            </w:r>
            <w:r>
              <w:rPr>
                <w:sz w:val="24"/>
              </w:rPr>
              <w:t>used</w:t>
            </w:r>
            <w:r>
              <w:rPr>
                <w:spacing w:val="3"/>
                <w:sz w:val="24"/>
              </w:rPr>
              <w:t xml:space="preserve"> </w:t>
            </w:r>
            <w:r>
              <w:rPr>
                <w:sz w:val="24"/>
              </w:rPr>
              <w:t>in</w:t>
            </w:r>
            <w:r>
              <w:rPr>
                <w:spacing w:val="-2"/>
                <w:sz w:val="24"/>
              </w:rPr>
              <w:t xml:space="preserve"> </w:t>
            </w:r>
            <w:r>
              <w:rPr>
                <w:sz w:val="24"/>
              </w:rPr>
              <w:t>Motorsport</w:t>
            </w:r>
          </w:p>
        </w:tc>
        <w:tc>
          <w:tcPr>
            <w:tcW w:w="623" w:type="dxa"/>
          </w:tcPr>
          <w:p w14:paraId="20AD2987" w14:textId="77777777" w:rsidR="006B712A" w:rsidRDefault="006B712A" w:rsidP="00350F0A">
            <w:pPr>
              <w:pStyle w:val="TableParagraph"/>
              <w:spacing w:before="134"/>
              <w:ind w:right="47"/>
              <w:jc w:val="right"/>
              <w:rPr>
                <w:sz w:val="24"/>
              </w:rPr>
            </w:pPr>
            <w:r>
              <w:rPr>
                <w:sz w:val="24"/>
              </w:rPr>
              <w:t>30</w:t>
            </w:r>
          </w:p>
        </w:tc>
      </w:tr>
      <w:tr w:rsidR="006B712A" w14:paraId="098DEF6A" w14:textId="77777777" w:rsidTr="00350F0A">
        <w:trPr>
          <w:trHeight w:val="573"/>
        </w:trPr>
        <w:tc>
          <w:tcPr>
            <w:tcW w:w="8360" w:type="dxa"/>
          </w:tcPr>
          <w:p w14:paraId="70352085" w14:textId="77777777" w:rsidR="006B712A" w:rsidRDefault="006B712A" w:rsidP="00350F0A">
            <w:pPr>
              <w:pStyle w:val="TableParagraph"/>
              <w:spacing w:before="137"/>
              <w:ind w:left="50"/>
              <w:rPr>
                <w:sz w:val="24"/>
              </w:rPr>
            </w:pPr>
            <w:r>
              <w:rPr>
                <w:sz w:val="24"/>
              </w:rPr>
              <w:t>Figure</w:t>
            </w:r>
            <w:r>
              <w:rPr>
                <w:spacing w:val="-5"/>
                <w:sz w:val="24"/>
              </w:rPr>
              <w:t xml:space="preserve"> </w:t>
            </w:r>
            <w:r>
              <w:rPr>
                <w:sz w:val="24"/>
              </w:rPr>
              <w:t>5:</w:t>
            </w:r>
            <w:r>
              <w:rPr>
                <w:spacing w:val="-1"/>
                <w:sz w:val="24"/>
              </w:rPr>
              <w:t xml:space="preserve"> </w:t>
            </w:r>
            <w:r>
              <w:rPr>
                <w:sz w:val="24"/>
              </w:rPr>
              <w:t>Recycled fiber</w:t>
            </w:r>
            <w:r>
              <w:rPr>
                <w:spacing w:val="-3"/>
                <w:sz w:val="24"/>
              </w:rPr>
              <w:t xml:space="preserve"> </w:t>
            </w:r>
            <w:r>
              <w:rPr>
                <w:sz w:val="24"/>
              </w:rPr>
              <w:t>composites</w:t>
            </w:r>
          </w:p>
        </w:tc>
        <w:tc>
          <w:tcPr>
            <w:tcW w:w="623" w:type="dxa"/>
          </w:tcPr>
          <w:p w14:paraId="412D7FD5" w14:textId="77777777" w:rsidR="006B712A" w:rsidRDefault="006B712A" w:rsidP="00350F0A">
            <w:pPr>
              <w:pStyle w:val="TableParagraph"/>
              <w:spacing w:before="137"/>
              <w:ind w:right="47"/>
              <w:jc w:val="right"/>
              <w:rPr>
                <w:sz w:val="24"/>
              </w:rPr>
            </w:pPr>
            <w:r>
              <w:rPr>
                <w:sz w:val="24"/>
              </w:rPr>
              <w:t>31</w:t>
            </w:r>
          </w:p>
        </w:tc>
      </w:tr>
      <w:tr w:rsidR="006B712A" w14:paraId="26249829" w14:textId="77777777" w:rsidTr="00350F0A">
        <w:trPr>
          <w:trHeight w:val="573"/>
        </w:trPr>
        <w:tc>
          <w:tcPr>
            <w:tcW w:w="8360" w:type="dxa"/>
          </w:tcPr>
          <w:p w14:paraId="2526719A" w14:textId="77777777" w:rsidR="006B712A" w:rsidRDefault="006B712A" w:rsidP="00350F0A">
            <w:pPr>
              <w:pStyle w:val="TableParagraph"/>
              <w:spacing w:before="134"/>
              <w:ind w:left="50"/>
              <w:rPr>
                <w:sz w:val="24"/>
              </w:rPr>
            </w:pPr>
            <w:r>
              <w:rPr>
                <w:sz w:val="24"/>
              </w:rPr>
              <w:t>Figure</w:t>
            </w:r>
            <w:r>
              <w:rPr>
                <w:spacing w:val="-4"/>
                <w:sz w:val="24"/>
              </w:rPr>
              <w:t xml:space="preserve"> </w:t>
            </w:r>
            <w:r>
              <w:rPr>
                <w:sz w:val="24"/>
              </w:rPr>
              <w:t>6:</w:t>
            </w:r>
            <w:r>
              <w:rPr>
                <w:spacing w:val="-2"/>
                <w:sz w:val="24"/>
              </w:rPr>
              <w:t xml:space="preserve"> </w:t>
            </w:r>
            <w:r>
              <w:rPr>
                <w:sz w:val="24"/>
              </w:rPr>
              <w:t>Bio composites</w:t>
            </w:r>
            <w:r>
              <w:rPr>
                <w:spacing w:val="-3"/>
                <w:sz w:val="24"/>
              </w:rPr>
              <w:t xml:space="preserve"> </w:t>
            </w:r>
            <w:r>
              <w:rPr>
                <w:sz w:val="24"/>
              </w:rPr>
              <w:t>used</w:t>
            </w:r>
            <w:r>
              <w:rPr>
                <w:spacing w:val="1"/>
                <w:sz w:val="24"/>
              </w:rPr>
              <w:t xml:space="preserve"> </w:t>
            </w:r>
            <w:r>
              <w:rPr>
                <w:sz w:val="24"/>
              </w:rPr>
              <w:t>in</w:t>
            </w:r>
            <w:r>
              <w:rPr>
                <w:spacing w:val="-3"/>
                <w:sz w:val="24"/>
              </w:rPr>
              <w:t xml:space="preserve"> </w:t>
            </w:r>
            <w:r>
              <w:rPr>
                <w:sz w:val="24"/>
              </w:rPr>
              <w:t>motorsport</w:t>
            </w:r>
          </w:p>
        </w:tc>
        <w:tc>
          <w:tcPr>
            <w:tcW w:w="623" w:type="dxa"/>
          </w:tcPr>
          <w:p w14:paraId="4EE0EE58" w14:textId="77777777" w:rsidR="006B712A" w:rsidRDefault="006B712A" w:rsidP="00350F0A">
            <w:pPr>
              <w:pStyle w:val="TableParagraph"/>
              <w:spacing w:before="134"/>
              <w:ind w:right="47"/>
              <w:jc w:val="right"/>
              <w:rPr>
                <w:sz w:val="24"/>
              </w:rPr>
            </w:pPr>
            <w:r>
              <w:rPr>
                <w:sz w:val="24"/>
              </w:rPr>
              <w:t>32</w:t>
            </w:r>
          </w:p>
        </w:tc>
      </w:tr>
      <w:tr w:rsidR="006B712A" w14:paraId="543C448B" w14:textId="77777777" w:rsidTr="00350F0A">
        <w:trPr>
          <w:trHeight w:val="576"/>
        </w:trPr>
        <w:tc>
          <w:tcPr>
            <w:tcW w:w="8360" w:type="dxa"/>
          </w:tcPr>
          <w:p w14:paraId="64EE2FD7" w14:textId="77777777" w:rsidR="006B712A" w:rsidRDefault="006B712A" w:rsidP="00350F0A">
            <w:pPr>
              <w:pStyle w:val="TableParagraph"/>
              <w:spacing w:before="137"/>
              <w:ind w:left="50"/>
              <w:rPr>
                <w:sz w:val="24"/>
              </w:rPr>
            </w:pPr>
            <w:r>
              <w:rPr>
                <w:sz w:val="24"/>
              </w:rPr>
              <w:t>Figure</w:t>
            </w:r>
            <w:r>
              <w:rPr>
                <w:spacing w:val="-3"/>
                <w:sz w:val="24"/>
              </w:rPr>
              <w:t xml:space="preserve"> </w:t>
            </w:r>
            <w:r>
              <w:rPr>
                <w:sz w:val="24"/>
              </w:rPr>
              <w:t>7: Carbon</w:t>
            </w:r>
            <w:r>
              <w:rPr>
                <w:spacing w:val="-2"/>
                <w:sz w:val="24"/>
              </w:rPr>
              <w:t xml:space="preserve"> </w:t>
            </w:r>
            <w:r>
              <w:rPr>
                <w:sz w:val="24"/>
              </w:rPr>
              <w:t>fiber used</w:t>
            </w:r>
            <w:r>
              <w:rPr>
                <w:spacing w:val="2"/>
                <w:sz w:val="24"/>
              </w:rPr>
              <w:t xml:space="preserve"> </w:t>
            </w:r>
            <w:r>
              <w:rPr>
                <w:sz w:val="24"/>
              </w:rPr>
              <w:t>in</w:t>
            </w:r>
            <w:r>
              <w:rPr>
                <w:spacing w:val="-5"/>
                <w:sz w:val="24"/>
              </w:rPr>
              <w:t xml:space="preserve"> </w:t>
            </w:r>
            <w:r>
              <w:rPr>
                <w:sz w:val="24"/>
              </w:rPr>
              <w:t>Motorsport</w:t>
            </w:r>
          </w:p>
        </w:tc>
        <w:tc>
          <w:tcPr>
            <w:tcW w:w="623" w:type="dxa"/>
          </w:tcPr>
          <w:p w14:paraId="20AE27DE" w14:textId="77777777" w:rsidR="006B712A" w:rsidRDefault="006B712A" w:rsidP="00350F0A">
            <w:pPr>
              <w:pStyle w:val="TableParagraph"/>
              <w:spacing w:before="137"/>
              <w:ind w:right="47"/>
              <w:jc w:val="right"/>
              <w:rPr>
                <w:sz w:val="24"/>
              </w:rPr>
            </w:pPr>
            <w:r>
              <w:rPr>
                <w:sz w:val="24"/>
              </w:rPr>
              <w:t>33</w:t>
            </w:r>
          </w:p>
        </w:tc>
      </w:tr>
      <w:tr w:rsidR="006B712A" w14:paraId="291EA5A9" w14:textId="77777777" w:rsidTr="00350F0A">
        <w:trPr>
          <w:trHeight w:val="573"/>
        </w:trPr>
        <w:tc>
          <w:tcPr>
            <w:tcW w:w="8360" w:type="dxa"/>
          </w:tcPr>
          <w:p w14:paraId="271E5A9F" w14:textId="77777777" w:rsidR="006B712A" w:rsidRDefault="006B712A" w:rsidP="00350F0A">
            <w:pPr>
              <w:pStyle w:val="TableParagraph"/>
              <w:spacing w:before="137"/>
              <w:ind w:left="50"/>
              <w:rPr>
                <w:sz w:val="24"/>
              </w:rPr>
            </w:pPr>
            <w:r>
              <w:rPr>
                <w:sz w:val="24"/>
              </w:rPr>
              <w:t>Figure</w:t>
            </w:r>
            <w:r>
              <w:rPr>
                <w:spacing w:val="-4"/>
                <w:sz w:val="24"/>
              </w:rPr>
              <w:t xml:space="preserve"> </w:t>
            </w:r>
            <w:r>
              <w:rPr>
                <w:sz w:val="24"/>
              </w:rPr>
              <w:t>8:</w:t>
            </w:r>
            <w:r>
              <w:rPr>
                <w:spacing w:val="-14"/>
                <w:sz w:val="24"/>
              </w:rPr>
              <w:t xml:space="preserve"> </w:t>
            </w:r>
            <w:proofErr w:type="spellStart"/>
            <w:r>
              <w:rPr>
                <w:sz w:val="24"/>
              </w:rPr>
              <w:t>Aluminium</w:t>
            </w:r>
            <w:proofErr w:type="spellEnd"/>
            <w:r>
              <w:rPr>
                <w:spacing w:val="-5"/>
                <w:sz w:val="24"/>
              </w:rPr>
              <w:t xml:space="preserve"> </w:t>
            </w:r>
            <w:r>
              <w:rPr>
                <w:sz w:val="24"/>
              </w:rPr>
              <w:t>used</w:t>
            </w:r>
            <w:r>
              <w:rPr>
                <w:spacing w:val="1"/>
                <w:sz w:val="24"/>
              </w:rPr>
              <w:t xml:space="preserve"> </w:t>
            </w:r>
            <w:r>
              <w:rPr>
                <w:sz w:val="24"/>
              </w:rPr>
              <w:t>in</w:t>
            </w:r>
            <w:r>
              <w:rPr>
                <w:spacing w:val="-2"/>
                <w:sz w:val="24"/>
              </w:rPr>
              <w:t xml:space="preserve"> </w:t>
            </w:r>
            <w:r>
              <w:rPr>
                <w:sz w:val="24"/>
              </w:rPr>
              <w:t>Motorsport</w:t>
            </w:r>
          </w:p>
        </w:tc>
        <w:tc>
          <w:tcPr>
            <w:tcW w:w="623" w:type="dxa"/>
          </w:tcPr>
          <w:p w14:paraId="52873C3C" w14:textId="77777777" w:rsidR="006B712A" w:rsidRDefault="006B712A" w:rsidP="00350F0A">
            <w:pPr>
              <w:pStyle w:val="TableParagraph"/>
              <w:spacing w:before="137"/>
              <w:ind w:right="47"/>
              <w:jc w:val="right"/>
              <w:rPr>
                <w:sz w:val="24"/>
              </w:rPr>
            </w:pPr>
            <w:r>
              <w:rPr>
                <w:sz w:val="24"/>
              </w:rPr>
              <w:t>33</w:t>
            </w:r>
          </w:p>
        </w:tc>
      </w:tr>
      <w:tr w:rsidR="006B712A" w14:paraId="70033B41" w14:textId="77777777" w:rsidTr="00350F0A">
        <w:trPr>
          <w:trHeight w:val="573"/>
        </w:trPr>
        <w:tc>
          <w:tcPr>
            <w:tcW w:w="8360" w:type="dxa"/>
          </w:tcPr>
          <w:p w14:paraId="17C61266" w14:textId="77777777" w:rsidR="006B712A" w:rsidRDefault="006B712A" w:rsidP="00350F0A">
            <w:pPr>
              <w:pStyle w:val="TableParagraph"/>
              <w:spacing w:before="134"/>
              <w:ind w:left="50"/>
              <w:rPr>
                <w:sz w:val="24"/>
              </w:rPr>
            </w:pPr>
            <w:r>
              <w:rPr>
                <w:sz w:val="24"/>
              </w:rPr>
              <w:t>Figure</w:t>
            </w:r>
            <w:r>
              <w:rPr>
                <w:spacing w:val="-1"/>
                <w:sz w:val="24"/>
              </w:rPr>
              <w:t xml:space="preserve"> </w:t>
            </w:r>
            <w:r>
              <w:rPr>
                <w:sz w:val="24"/>
              </w:rPr>
              <w:t>9: Steel</w:t>
            </w:r>
            <w:r>
              <w:rPr>
                <w:spacing w:val="-9"/>
                <w:sz w:val="24"/>
              </w:rPr>
              <w:t xml:space="preserve"> </w:t>
            </w:r>
            <w:r>
              <w:rPr>
                <w:sz w:val="24"/>
              </w:rPr>
              <w:t>used</w:t>
            </w:r>
            <w:r>
              <w:rPr>
                <w:spacing w:val="3"/>
                <w:sz w:val="24"/>
              </w:rPr>
              <w:t xml:space="preserve"> </w:t>
            </w:r>
            <w:r>
              <w:rPr>
                <w:sz w:val="24"/>
              </w:rPr>
              <w:t>in</w:t>
            </w:r>
            <w:r>
              <w:rPr>
                <w:spacing w:val="-3"/>
                <w:sz w:val="24"/>
              </w:rPr>
              <w:t xml:space="preserve"> </w:t>
            </w:r>
            <w:r>
              <w:rPr>
                <w:sz w:val="24"/>
              </w:rPr>
              <w:t>Motorsport</w:t>
            </w:r>
          </w:p>
        </w:tc>
        <w:tc>
          <w:tcPr>
            <w:tcW w:w="623" w:type="dxa"/>
          </w:tcPr>
          <w:p w14:paraId="24BC89E7" w14:textId="77777777" w:rsidR="006B712A" w:rsidRDefault="006B712A" w:rsidP="00350F0A">
            <w:pPr>
              <w:pStyle w:val="TableParagraph"/>
              <w:spacing w:before="134"/>
              <w:ind w:right="47"/>
              <w:jc w:val="right"/>
              <w:rPr>
                <w:sz w:val="24"/>
              </w:rPr>
            </w:pPr>
            <w:r>
              <w:rPr>
                <w:sz w:val="24"/>
              </w:rPr>
              <w:t>34</w:t>
            </w:r>
          </w:p>
        </w:tc>
      </w:tr>
      <w:tr w:rsidR="006B712A" w14:paraId="77AA7712" w14:textId="77777777" w:rsidTr="00350F0A">
        <w:trPr>
          <w:trHeight w:val="573"/>
        </w:trPr>
        <w:tc>
          <w:tcPr>
            <w:tcW w:w="8360" w:type="dxa"/>
          </w:tcPr>
          <w:p w14:paraId="470532BC" w14:textId="77777777" w:rsidR="006B712A" w:rsidRDefault="006B712A" w:rsidP="00350F0A">
            <w:pPr>
              <w:pStyle w:val="TableParagraph"/>
              <w:spacing w:before="137"/>
              <w:ind w:left="50"/>
              <w:rPr>
                <w:sz w:val="24"/>
              </w:rPr>
            </w:pPr>
            <w:r>
              <w:rPr>
                <w:sz w:val="24"/>
              </w:rPr>
              <w:t>Figure</w:t>
            </w:r>
            <w:r>
              <w:rPr>
                <w:spacing w:val="-2"/>
                <w:sz w:val="24"/>
              </w:rPr>
              <w:t xml:space="preserve"> </w:t>
            </w:r>
            <w:r>
              <w:rPr>
                <w:sz w:val="24"/>
              </w:rPr>
              <w:t>10:</w:t>
            </w:r>
            <w:r>
              <w:rPr>
                <w:spacing w:val="2"/>
                <w:sz w:val="24"/>
              </w:rPr>
              <w:t xml:space="preserve"> </w:t>
            </w:r>
            <w:r>
              <w:rPr>
                <w:sz w:val="24"/>
              </w:rPr>
              <w:t>Strength</w:t>
            </w:r>
            <w:r>
              <w:rPr>
                <w:spacing w:val="-5"/>
                <w:sz w:val="24"/>
              </w:rPr>
              <w:t xml:space="preserve"> </w:t>
            </w:r>
            <w:r>
              <w:rPr>
                <w:sz w:val="24"/>
              </w:rPr>
              <w:t>Diagram</w:t>
            </w:r>
          </w:p>
        </w:tc>
        <w:tc>
          <w:tcPr>
            <w:tcW w:w="623" w:type="dxa"/>
          </w:tcPr>
          <w:p w14:paraId="2D783588" w14:textId="77777777" w:rsidR="006B712A" w:rsidRDefault="006B712A" w:rsidP="00350F0A">
            <w:pPr>
              <w:pStyle w:val="TableParagraph"/>
              <w:spacing w:before="137"/>
              <w:ind w:right="47"/>
              <w:jc w:val="right"/>
              <w:rPr>
                <w:sz w:val="24"/>
              </w:rPr>
            </w:pPr>
            <w:r>
              <w:rPr>
                <w:sz w:val="24"/>
              </w:rPr>
              <w:t>40</w:t>
            </w:r>
          </w:p>
        </w:tc>
      </w:tr>
      <w:tr w:rsidR="006B712A" w14:paraId="55F122B6" w14:textId="77777777" w:rsidTr="00350F0A">
        <w:trPr>
          <w:trHeight w:val="573"/>
        </w:trPr>
        <w:tc>
          <w:tcPr>
            <w:tcW w:w="8360" w:type="dxa"/>
          </w:tcPr>
          <w:p w14:paraId="61A6F77B" w14:textId="77777777" w:rsidR="006B712A" w:rsidRDefault="006B712A" w:rsidP="00350F0A">
            <w:pPr>
              <w:pStyle w:val="TableParagraph"/>
              <w:spacing w:before="135"/>
              <w:ind w:left="50"/>
              <w:rPr>
                <w:sz w:val="24"/>
              </w:rPr>
            </w:pPr>
            <w:r>
              <w:rPr>
                <w:sz w:val="24"/>
              </w:rPr>
              <w:t>Figure</w:t>
            </w:r>
            <w:r>
              <w:rPr>
                <w:spacing w:val="-6"/>
                <w:sz w:val="24"/>
              </w:rPr>
              <w:t xml:space="preserve"> </w:t>
            </w:r>
            <w:r>
              <w:rPr>
                <w:sz w:val="24"/>
              </w:rPr>
              <w:t>11:</w:t>
            </w:r>
            <w:r>
              <w:rPr>
                <w:spacing w:val="-3"/>
                <w:sz w:val="24"/>
              </w:rPr>
              <w:t xml:space="preserve"> </w:t>
            </w:r>
            <w:r>
              <w:rPr>
                <w:sz w:val="24"/>
              </w:rPr>
              <w:t>Stiffness</w:t>
            </w:r>
            <w:r>
              <w:rPr>
                <w:spacing w:val="-5"/>
                <w:sz w:val="24"/>
              </w:rPr>
              <w:t xml:space="preserve"> </w:t>
            </w:r>
            <w:r>
              <w:rPr>
                <w:sz w:val="24"/>
              </w:rPr>
              <w:t>Diagram</w:t>
            </w:r>
          </w:p>
        </w:tc>
        <w:tc>
          <w:tcPr>
            <w:tcW w:w="623" w:type="dxa"/>
          </w:tcPr>
          <w:p w14:paraId="5D7112F5" w14:textId="77777777" w:rsidR="006B712A" w:rsidRDefault="006B712A" w:rsidP="00350F0A">
            <w:pPr>
              <w:pStyle w:val="TableParagraph"/>
              <w:spacing w:before="135"/>
              <w:ind w:right="47"/>
              <w:jc w:val="right"/>
              <w:rPr>
                <w:sz w:val="24"/>
              </w:rPr>
            </w:pPr>
            <w:r>
              <w:rPr>
                <w:sz w:val="24"/>
              </w:rPr>
              <w:t>40</w:t>
            </w:r>
          </w:p>
        </w:tc>
      </w:tr>
      <w:tr w:rsidR="006B712A" w14:paraId="7B30671B" w14:textId="77777777" w:rsidTr="00350F0A">
        <w:trPr>
          <w:trHeight w:val="573"/>
        </w:trPr>
        <w:tc>
          <w:tcPr>
            <w:tcW w:w="8360" w:type="dxa"/>
          </w:tcPr>
          <w:p w14:paraId="1ECD7490" w14:textId="77777777" w:rsidR="006B712A" w:rsidRDefault="006B712A" w:rsidP="00350F0A">
            <w:pPr>
              <w:pStyle w:val="TableParagraph"/>
              <w:spacing w:before="137"/>
              <w:ind w:left="50"/>
              <w:rPr>
                <w:sz w:val="24"/>
              </w:rPr>
            </w:pPr>
            <w:r>
              <w:rPr>
                <w:sz w:val="24"/>
              </w:rPr>
              <w:t>Figure 12:</w:t>
            </w:r>
            <w:r>
              <w:rPr>
                <w:spacing w:val="3"/>
                <w:sz w:val="24"/>
              </w:rPr>
              <w:t xml:space="preserve"> </w:t>
            </w:r>
            <w:r>
              <w:rPr>
                <w:sz w:val="24"/>
              </w:rPr>
              <w:t>Durability</w:t>
            </w:r>
            <w:r>
              <w:rPr>
                <w:spacing w:val="-8"/>
                <w:sz w:val="24"/>
              </w:rPr>
              <w:t xml:space="preserve"> </w:t>
            </w:r>
            <w:r>
              <w:rPr>
                <w:sz w:val="24"/>
              </w:rPr>
              <w:t>Diagram</w:t>
            </w:r>
          </w:p>
        </w:tc>
        <w:tc>
          <w:tcPr>
            <w:tcW w:w="623" w:type="dxa"/>
          </w:tcPr>
          <w:p w14:paraId="4AFD86FD" w14:textId="77777777" w:rsidR="006B712A" w:rsidRDefault="006B712A" w:rsidP="00350F0A">
            <w:pPr>
              <w:pStyle w:val="TableParagraph"/>
              <w:spacing w:before="137"/>
              <w:ind w:right="47"/>
              <w:jc w:val="right"/>
              <w:rPr>
                <w:sz w:val="24"/>
              </w:rPr>
            </w:pPr>
            <w:r>
              <w:rPr>
                <w:sz w:val="24"/>
              </w:rPr>
              <w:t>41</w:t>
            </w:r>
          </w:p>
        </w:tc>
      </w:tr>
      <w:tr w:rsidR="006B712A" w14:paraId="03E8F790" w14:textId="77777777" w:rsidTr="00350F0A">
        <w:trPr>
          <w:trHeight w:val="573"/>
        </w:trPr>
        <w:tc>
          <w:tcPr>
            <w:tcW w:w="8360" w:type="dxa"/>
          </w:tcPr>
          <w:p w14:paraId="0AF076CA" w14:textId="77777777" w:rsidR="006B712A" w:rsidRDefault="006B712A" w:rsidP="00350F0A">
            <w:pPr>
              <w:pStyle w:val="TableParagraph"/>
              <w:spacing w:before="134"/>
              <w:ind w:left="50"/>
              <w:rPr>
                <w:sz w:val="24"/>
              </w:rPr>
            </w:pPr>
            <w:r>
              <w:rPr>
                <w:sz w:val="24"/>
              </w:rPr>
              <w:t>Figure</w:t>
            </w:r>
            <w:r>
              <w:rPr>
                <w:spacing w:val="-3"/>
                <w:sz w:val="24"/>
              </w:rPr>
              <w:t xml:space="preserve"> </w:t>
            </w:r>
            <w:r>
              <w:rPr>
                <w:sz w:val="24"/>
              </w:rPr>
              <w:t>13: Environmental</w:t>
            </w:r>
            <w:r>
              <w:rPr>
                <w:spacing w:val="-7"/>
                <w:sz w:val="24"/>
              </w:rPr>
              <w:t xml:space="preserve"> </w:t>
            </w:r>
            <w:r>
              <w:rPr>
                <w:sz w:val="24"/>
              </w:rPr>
              <w:t>impact</w:t>
            </w:r>
            <w:r>
              <w:rPr>
                <w:spacing w:val="6"/>
                <w:sz w:val="24"/>
              </w:rPr>
              <w:t xml:space="preserve"> </w:t>
            </w:r>
            <w:r>
              <w:rPr>
                <w:sz w:val="24"/>
              </w:rPr>
              <w:t>Diagram</w:t>
            </w:r>
          </w:p>
        </w:tc>
        <w:tc>
          <w:tcPr>
            <w:tcW w:w="623" w:type="dxa"/>
          </w:tcPr>
          <w:p w14:paraId="4609E026" w14:textId="77777777" w:rsidR="006B712A" w:rsidRDefault="006B712A" w:rsidP="00350F0A">
            <w:pPr>
              <w:pStyle w:val="TableParagraph"/>
              <w:spacing w:before="134"/>
              <w:ind w:right="47"/>
              <w:jc w:val="right"/>
              <w:rPr>
                <w:sz w:val="24"/>
              </w:rPr>
            </w:pPr>
            <w:r>
              <w:rPr>
                <w:sz w:val="24"/>
              </w:rPr>
              <w:t>41</w:t>
            </w:r>
          </w:p>
        </w:tc>
      </w:tr>
      <w:tr w:rsidR="006B712A" w14:paraId="63378E10" w14:textId="77777777" w:rsidTr="00350F0A">
        <w:trPr>
          <w:trHeight w:val="576"/>
        </w:trPr>
        <w:tc>
          <w:tcPr>
            <w:tcW w:w="8360" w:type="dxa"/>
          </w:tcPr>
          <w:p w14:paraId="1B6DF60E" w14:textId="77777777" w:rsidR="006B712A" w:rsidRDefault="006B712A" w:rsidP="00350F0A">
            <w:pPr>
              <w:pStyle w:val="TableParagraph"/>
              <w:spacing w:before="137"/>
              <w:ind w:left="50"/>
              <w:rPr>
                <w:sz w:val="24"/>
              </w:rPr>
            </w:pPr>
            <w:r>
              <w:rPr>
                <w:sz w:val="24"/>
              </w:rPr>
              <w:t>Figure</w:t>
            </w:r>
            <w:r>
              <w:rPr>
                <w:spacing w:val="-6"/>
                <w:sz w:val="24"/>
              </w:rPr>
              <w:t xml:space="preserve"> </w:t>
            </w:r>
            <w:r>
              <w:rPr>
                <w:sz w:val="24"/>
              </w:rPr>
              <w:t>14:</w:t>
            </w:r>
            <w:r>
              <w:rPr>
                <w:spacing w:val="-8"/>
                <w:sz w:val="24"/>
              </w:rPr>
              <w:t xml:space="preserve"> </w:t>
            </w:r>
            <w:r>
              <w:rPr>
                <w:sz w:val="24"/>
              </w:rPr>
              <w:t>Tensile</w:t>
            </w:r>
            <w:r>
              <w:rPr>
                <w:spacing w:val="-5"/>
                <w:sz w:val="24"/>
              </w:rPr>
              <w:t xml:space="preserve"> </w:t>
            </w:r>
            <w:r>
              <w:rPr>
                <w:sz w:val="24"/>
              </w:rPr>
              <w:t>strength</w:t>
            </w:r>
            <w:r>
              <w:rPr>
                <w:spacing w:val="-10"/>
                <w:sz w:val="24"/>
              </w:rPr>
              <w:t xml:space="preserve"> </w:t>
            </w:r>
            <w:r>
              <w:rPr>
                <w:sz w:val="24"/>
              </w:rPr>
              <w:t>comparison</w:t>
            </w:r>
          </w:p>
        </w:tc>
        <w:tc>
          <w:tcPr>
            <w:tcW w:w="623" w:type="dxa"/>
          </w:tcPr>
          <w:p w14:paraId="6485270A" w14:textId="77777777" w:rsidR="006B712A" w:rsidRDefault="006B712A" w:rsidP="00350F0A">
            <w:pPr>
              <w:pStyle w:val="TableParagraph"/>
              <w:spacing w:before="137"/>
              <w:ind w:right="47"/>
              <w:jc w:val="right"/>
              <w:rPr>
                <w:sz w:val="24"/>
              </w:rPr>
            </w:pPr>
            <w:r>
              <w:rPr>
                <w:sz w:val="24"/>
              </w:rPr>
              <w:t>47</w:t>
            </w:r>
          </w:p>
        </w:tc>
      </w:tr>
      <w:tr w:rsidR="006B712A" w14:paraId="27A473EB" w14:textId="77777777" w:rsidTr="00350F0A">
        <w:trPr>
          <w:trHeight w:val="573"/>
        </w:trPr>
        <w:tc>
          <w:tcPr>
            <w:tcW w:w="8360" w:type="dxa"/>
          </w:tcPr>
          <w:p w14:paraId="6551D713" w14:textId="77777777" w:rsidR="006B712A" w:rsidRDefault="006B712A" w:rsidP="00350F0A">
            <w:pPr>
              <w:pStyle w:val="TableParagraph"/>
              <w:spacing w:before="137"/>
              <w:ind w:left="50"/>
              <w:rPr>
                <w:sz w:val="24"/>
              </w:rPr>
            </w:pPr>
            <w:r>
              <w:rPr>
                <w:sz w:val="24"/>
              </w:rPr>
              <w:t>Figure</w:t>
            </w:r>
            <w:r>
              <w:rPr>
                <w:spacing w:val="-1"/>
                <w:sz w:val="24"/>
              </w:rPr>
              <w:t xml:space="preserve"> </w:t>
            </w:r>
            <w:r>
              <w:rPr>
                <w:sz w:val="24"/>
              </w:rPr>
              <w:t>15:</w:t>
            </w:r>
            <w:r>
              <w:rPr>
                <w:spacing w:val="2"/>
                <w:sz w:val="24"/>
              </w:rPr>
              <w:t xml:space="preserve"> </w:t>
            </w:r>
            <w:r>
              <w:rPr>
                <w:sz w:val="24"/>
              </w:rPr>
              <w:t>Flexural</w:t>
            </w:r>
            <w:r>
              <w:rPr>
                <w:spacing w:val="-9"/>
                <w:sz w:val="24"/>
              </w:rPr>
              <w:t xml:space="preserve"> </w:t>
            </w:r>
            <w:r>
              <w:rPr>
                <w:sz w:val="24"/>
              </w:rPr>
              <w:t>Strength</w:t>
            </w:r>
            <w:r>
              <w:rPr>
                <w:spacing w:val="-1"/>
                <w:sz w:val="24"/>
              </w:rPr>
              <w:t xml:space="preserve"> </w:t>
            </w:r>
            <w:r>
              <w:rPr>
                <w:sz w:val="24"/>
              </w:rPr>
              <w:t>Comparison</w:t>
            </w:r>
          </w:p>
        </w:tc>
        <w:tc>
          <w:tcPr>
            <w:tcW w:w="623" w:type="dxa"/>
          </w:tcPr>
          <w:p w14:paraId="0FB4D6E3" w14:textId="77777777" w:rsidR="006B712A" w:rsidRDefault="006B712A" w:rsidP="00350F0A">
            <w:pPr>
              <w:pStyle w:val="TableParagraph"/>
              <w:spacing w:before="137"/>
              <w:ind w:right="47"/>
              <w:jc w:val="right"/>
              <w:rPr>
                <w:sz w:val="24"/>
              </w:rPr>
            </w:pPr>
            <w:r>
              <w:rPr>
                <w:sz w:val="24"/>
              </w:rPr>
              <w:t>50</w:t>
            </w:r>
          </w:p>
        </w:tc>
      </w:tr>
      <w:tr w:rsidR="006B712A" w14:paraId="411E5BFC" w14:textId="77777777" w:rsidTr="00350F0A">
        <w:trPr>
          <w:trHeight w:val="573"/>
        </w:trPr>
        <w:tc>
          <w:tcPr>
            <w:tcW w:w="8360" w:type="dxa"/>
          </w:tcPr>
          <w:p w14:paraId="6AFFD3B6" w14:textId="77777777" w:rsidR="006B712A" w:rsidRDefault="006B712A" w:rsidP="00350F0A">
            <w:pPr>
              <w:pStyle w:val="TableParagraph"/>
              <w:spacing w:before="135"/>
              <w:ind w:left="50"/>
              <w:rPr>
                <w:sz w:val="24"/>
              </w:rPr>
            </w:pPr>
            <w:r>
              <w:rPr>
                <w:sz w:val="24"/>
              </w:rPr>
              <w:t>Figure</w:t>
            </w:r>
            <w:r>
              <w:rPr>
                <w:spacing w:val="-4"/>
                <w:sz w:val="24"/>
              </w:rPr>
              <w:t xml:space="preserve"> </w:t>
            </w:r>
            <w:r>
              <w:rPr>
                <w:sz w:val="24"/>
              </w:rPr>
              <w:t>16:</w:t>
            </w:r>
            <w:r>
              <w:rPr>
                <w:spacing w:val="-1"/>
                <w:sz w:val="24"/>
              </w:rPr>
              <w:t xml:space="preserve"> </w:t>
            </w:r>
            <w:r>
              <w:rPr>
                <w:sz w:val="24"/>
              </w:rPr>
              <w:t>Impact</w:t>
            </w:r>
            <w:r>
              <w:rPr>
                <w:spacing w:val="2"/>
                <w:sz w:val="24"/>
              </w:rPr>
              <w:t xml:space="preserve"> </w:t>
            </w:r>
            <w:r>
              <w:rPr>
                <w:sz w:val="24"/>
              </w:rPr>
              <w:t>strength</w:t>
            </w:r>
            <w:r>
              <w:rPr>
                <w:spacing w:val="-7"/>
                <w:sz w:val="24"/>
              </w:rPr>
              <w:t xml:space="preserve"> </w:t>
            </w:r>
            <w:r>
              <w:rPr>
                <w:sz w:val="24"/>
              </w:rPr>
              <w:t>comparison</w:t>
            </w:r>
          </w:p>
        </w:tc>
        <w:tc>
          <w:tcPr>
            <w:tcW w:w="623" w:type="dxa"/>
          </w:tcPr>
          <w:p w14:paraId="7369E90C" w14:textId="77777777" w:rsidR="006B712A" w:rsidRDefault="006B712A" w:rsidP="00350F0A">
            <w:pPr>
              <w:pStyle w:val="TableParagraph"/>
              <w:spacing w:before="135"/>
              <w:ind w:right="47"/>
              <w:jc w:val="right"/>
              <w:rPr>
                <w:sz w:val="24"/>
              </w:rPr>
            </w:pPr>
            <w:r>
              <w:rPr>
                <w:sz w:val="24"/>
              </w:rPr>
              <w:t>53</w:t>
            </w:r>
          </w:p>
        </w:tc>
      </w:tr>
      <w:tr w:rsidR="006B712A" w14:paraId="769A22E7" w14:textId="77777777" w:rsidTr="00350F0A">
        <w:trPr>
          <w:trHeight w:val="573"/>
        </w:trPr>
        <w:tc>
          <w:tcPr>
            <w:tcW w:w="8360" w:type="dxa"/>
          </w:tcPr>
          <w:p w14:paraId="44BB984E" w14:textId="77777777" w:rsidR="006B712A" w:rsidRDefault="006B712A" w:rsidP="00350F0A">
            <w:pPr>
              <w:pStyle w:val="TableParagraph"/>
              <w:spacing w:before="137"/>
              <w:ind w:left="50"/>
              <w:rPr>
                <w:sz w:val="24"/>
              </w:rPr>
            </w:pPr>
            <w:r>
              <w:rPr>
                <w:sz w:val="24"/>
              </w:rPr>
              <w:t>Table</w:t>
            </w:r>
            <w:r>
              <w:rPr>
                <w:spacing w:val="-6"/>
                <w:sz w:val="24"/>
              </w:rPr>
              <w:t xml:space="preserve"> </w:t>
            </w:r>
            <w:r>
              <w:rPr>
                <w:sz w:val="24"/>
              </w:rPr>
              <w:t>1:</w:t>
            </w:r>
            <w:r>
              <w:rPr>
                <w:spacing w:val="-3"/>
                <w:sz w:val="24"/>
              </w:rPr>
              <w:t xml:space="preserve"> </w:t>
            </w:r>
            <w:r>
              <w:rPr>
                <w:sz w:val="24"/>
              </w:rPr>
              <w:t>Comparison</w:t>
            </w:r>
            <w:r>
              <w:rPr>
                <w:spacing w:val="-9"/>
                <w:sz w:val="24"/>
              </w:rPr>
              <w:t xml:space="preserve"> </w:t>
            </w:r>
            <w:r>
              <w:rPr>
                <w:sz w:val="24"/>
              </w:rPr>
              <w:t>of</w:t>
            </w:r>
            <w:r>
              <w:rPr>
                <w:spacing w:val="-12"/>
                <w:sz w:val="24"/>
              </w:rPr>
              <w:t xml:space="preserve"> </w:t>
            </w:r>
            <w:r>
              <w:rPr>
                <w:sz w:val="24"/>
              </w:rPr>
              <w:t>Sustainable</w:t>
            </w:r>
            <w:r>
              <w:rPr>
                <w:spacing w:val="-5"/>
                <w:sz w:val="24"/>
              </w:rPr>
              <w:t xml:space="preserve"> </w:t>
            </w:r>
            <w:r>
              <w:rPr>
                <w:sz w:val="24"/>
              </w:rPr>
              <w:t>Composite</w:t>
            </w:r>
            <w:r>
              <w:rPr>
                <w:spacing w:val="-5"/>
                <w:sz w:val="24"/>
              </w:rPr>
              <w:t xml:space="preserve"> </w:t>
            </w:r>
            <w:r>
              <w:rPr>
                <w:sz w:val="24"/>
              </w:rPr>
              <w:t>Materials</w:t>
            </w:r>
            <w:r>
              <w:rPr>
                <w:spacing w:val="-7"/>
                <w:sz w:val="24"/>
              </w:rPr>
              <w:t xml:space="preserve"> </w:t>
            </w:r>
            <w:r>
              <w:rPr>
                <w:sz w:val="24"/>
              </w:rPr>
              <w:t>and</w:t>
            </w:r>
            <w:r>
              <w:rPr>
                <w:spacing w:val="-9"/>
                <w:sz w:val="24"/>
              </w:rPr>
              <w:t xml:space="preserve"> </w:t>
            </w:r>
            <w:r>
              <w:rPr>
                <w:sz w:val="24"/>
              </w:rPr>
              <w:t>Traditional</w:t>
            </w:r>
            <w:r>
              <w:rPr>
                <w:spacing w:val="-9"/>
                <w:sz w:val="24"/>
              </w:rPr>
              <w:t xml:space="preserve"> </w:t>
            </w:r>
            <w:r>
              <w:rPr>
                <w:sz w:val="24"/>
              </w:rPr>
              <w:t>Materials</w:t>
            </w:r>
          </w:p>
        </w:tc>
        <w:tc>
          <w:tcPr>
            <w:tcW w:w="623" w:type="dxa"/>
          </w:tcPr>
          <w:p w14:paraId="6BCEC64B" w14:textId="77777777" w:rsidR="006B712A" w:rsidRDefault="006B712A" w:rsidP="00350F0A">
            <w:pPr>
              <w:pStyle w:val="TableParagraph"/>
              <w:spacing w:before="137"/>
              <w:ind w:right="47"/>
              <w:jc w:val="right"/>
              <w:rPr>
                <w:sz w:val="24"/>
              </w:rPr>
            </w:pPr>
            <w:r>
              <w:rPr>
                <w:sz w:val="24"/>
              </w:rPr>
              <w:t>35</w:t>
            </w:r>
          </w:p>
        </w:tc>
      </w:tr>
      <w:tr w:rsidR="006B712A" w14:paraId="43387F7E" w14:textId="77777777" w:rsidTr="00350F0A">
        <w:trPr>
          <w:trHeight w:val="573"/>
        </w:trPr>
        <w:tc>
          <w:tcPr>
            <w:tcW w:w="8360" w:type="dxa"/>
          </w:tcPr>
          <w:p w14:paraId="1239FB45" w14:textId="77777777" w:rsidR="006B712A" w:rsidRDefault="006B712A" w:rsidP="00350F0A">
            <w:pPr>
              <w:pStyle w:val="TableParagraph"/>
              <w:spacing w:before="134"/>
              <w:ind w:left="50"/>
              <w:rPr>
                <w:sz w:val="24"/>
              </w:rPr>
            </w:pPr>
            <w:r>
              <w:rPr>
                <w:sz w:val="24"/>
              </w:rPr>
              <w:t>Table</w:t>
            </w:r>
            <w:r>
              <w:rPr>
                <w:spacing w:val="-6"/>
                <w:sz w:val="24"/>
              </w:rPr>
              <w:t xml:space="preserve"> </w:t>
            </w:r>
            <w:r>
              <w:rPr>
                <w:sz w:val="24"/>
              </w:rPr>
              <w:t>2:</w:t>
            </w:r>
            <w:r>
              <w:rPr>
                <w:spacing w:val="-4"/>
                <w:sz w:val="24"/>
              </w:rPr>
              <w:t xml:space="preserve"> </w:t>
            </w:r>
            <w:r>
              <w:rPr>
                <w:sz w:val="24"/>
              </w:rPr>
              <w:t>Comparison</w:t>
            </w:r>
            <w:r>
              <w:rPr>
                <w:spacing w:val="-9"/>
                <w:sz w:val="24"/>
              </w:rPr>
              <w:t xml:space="preserve"> </w:t>
            </w:r>
            <w:r>
              <w:rPr>
                <w:sz w:val="24"/>
              </w:rPr>
              <w:t>between</w:t>
            </w:r>
            <w:r>
              <w:rPr>
                <w:spacing w:val="-9"/>
                <w:sz w:val="24"/>
              </w:rPr>
              <w:t xml:space="preserve"> </w:t>
            </w:r>
            <w:r>
              <w:rPr>
                <w:sz w:val="24"/>
              </w:rPr>
              <w:t>composites</w:t>
            </w:r>
          </w:p>
        </w:tc>
        <w:tc>
          <w:tcPr>
            <w:tcW w:w="623" w:type="dxa"/>
          </w:tcPr>
          <w:p w14:paraId="55694993" w14:textId="77777777" w:rsidR="006B712A" w:rsidRDefault="006B712A" w:rsidP="00350F0A">
            <w:pPr>
              <w:pStyle w:val="TableParagraph"/>
              <w:spacing w:before="134"/>
              <w:ind w:right="47"/>
              <w:jc w:val="right"/>
              <w:rPr>
                <w:sz w:val="24"/>
              </w:rPr>
            </w:pPr>
            <w:r>
              <w:rPr>
                <w:sz w:val="24"/>
              </w:rPr>
              <w:t>38</w:t>
            </w:r>
          </w:p>
        </w:tc>
      </w:tr>
      <w:tr w:rsidR="006B712A" w14:paraId="3AB73F25" w14:textId="77777777" w:rsidTr="00350F0A">
        <w:trPr>
          <w:trHeight w:val="576"/>
        </w:trPr>
        <w:tc>
          <w:tcPr>
            <w:tcW w:w="8360" w:type="dxa"/>
          </w:tcPr>
          <w:p w14:paraId="697FDE9C" w14:textId="77777777" w:rsidR="006B712A" w:rsidRDefault="006B712A" w:rsidP="00350F0A">
            <w:pPr>
              <w:pStyle w:val="TableParagraph"/>
              <w:spacing w:before="137"/>
              <w:ind w:left="50"/>
              <w:rPr>
                <w:sz w:val="24"/>
              </w:rPr>
            </w:pPr>
            <w:r>
              <w:rPr>
                <w:sz w:val="24"/>
              </w:rPr>
              <w:t>Table</w:t>
            </w:r>
            <w:r>
              <w:rPr>
                <w:spacing w:val="-3"/>
                <w:sz w:val="24"/>
              </w:rPr>
              <w:t xml:space="preserve"> </w:t>
            </w:r>
            <w:r>
              <w:rPr>
                <w:sz w:val="24"/>
              </w:rPr>
              <w:t>3:</w:t>
            </w:r>
            <w:r>
              <w:rPr>
                <w:spacing w:val="-1"/>
                <w:sz w:val="24"/>
              </w:rPr>
              <w:t xml:space="preserve"> </w:t>
            </w:r>
            <w:r>
              <w:rPr>
                <w:sz w:val="24"/>
              </w:rPr>
              <w:t>Comparison</w:t>
            </w:r>
            <w:r>
              <w:rPr>
                <w:spacing w:val="-7"/>
                <w:sz w:val="24"/>
              </w:rPr>
              <w:t xml:space="preserve"> </w:t>
            </w:r>
            <w:r>
              <w:rPr>
                <w:sz w:val="24"/>
              </w:rPr>
              <w:t>of</w:t>
            </w:r>
            <w:r>
              <w:rPr>
                <w:spacing w:val="-9"/>
                <w:sz w:val="24"/>
              </w:rPr>
              <w:t xml:space="preserve"> </w:t>
            </w:r>
            <w:r>
              <w:rPr>
                <w:sz w:val="24"/>
              </w:rPr>
              <w:t>Natural</w:t>
            </w:r>
            <w:r>
              <w:rPr>
                <w:spacing w:val="-11"/>
                <w:sz w:val="24"/>
              </w:rPr>
              <w:t xml:space="preserve"> </w:t>
            </w:r>
            <w:r>
              <w:rPr>
                <w:sz w:val="24"/>
              </w:rPr>
              <w:t>Fiber</w:t>
            </w:r>
            <w:r>
              <w:rPr>
                <w:spacing w:val="-1"/>
                <w:sz w:val="24"/>
              </w:rPr>
              <w:t xml:space="preserve"> </w:t>
            </w:r>
            <w:r>
              <w:rPr>
                <w:sz w:val="24"/>
              </w:rPr>
              <w:t>Composites</w:t>
            </w:r>
            <w:r>
              <w:rPr>
                <w:spacing w:val="-3"/>
                <w:sz w:val="24"/>
              </w:rPr>
              <w:t xml:space="preserve"> </w:t>
            </w:r>
            <w:r>
              <w:rPr>
                <w:sz w:val="24"/>
              </w:rPr>
              <w:t>and</w:t>
            </w:r>
            <w:r>
              <w:rPr>
                <w:spacing w:val="-2"/>
                <w:sz w:val="24"/>
              </w:rPr>
              <w:t xml:space="preserve"> </w:t>
            </w:r>
            <w:r>
              <w:rPr>
                <w:sz w:val="24"/>
              </w:rPr>
              <w:t>Carbon</w:t>
            </w:r>
            <w:r>
              <w:rPr>
                <w:spacing w:val="-7"/>
                <w:sz w:val="24"/>
              </w:rPr>
              <w:t xml:space="preserve"> </w:t>
            </w:r>
            <w:r>
              <w:rPr>
                <w:sz w:val="24"/>
              </w:rPr>
              <w:t>Fiber</w:t>
            </w:r>
            <w:r>
              <w:rPr>
                <w:spacing w:val="-1"/>
                <w:sz w:val="24"/>
              </w:rPr>
              <w:t xml:space="preserve"> </w:t>
            </w:r>
            <w:r>
              <w:rPr>
                <w:sz w:val="24"/>
              </w:rPr>
              <w:t>Composites</w:t>
            </w:r>
          </w:p>
        </w:tc>
        <w:tc>
          <w:tcPr>
            <w:tcW w:w="623" w:type="dxa"/>
          </w:tcPr>
          <w:p w14:paraId="698BFEB4" w14:textId="77777777" w:rsidR="006B712A" w:rsidRDefault="006B712A" w:rsidP="00350F0A">
            <w:pPr>
              <w:pStyle w:val="TableParagraph"/>
              <w:spacing w:before="137"/>
              <w:ind w:right="47"/>
              <w:jc w:val="right"/>
              <w:rPr>
                <w:sz w:val="24"/>
              </w:rPr>
            </w:pPr>
            <w:r>
              <w:rPr>
                <w:sz w:val="24"/>
              </w:rPr>
              <w:t>42</w:t>
            </w:r>
          </w:p>
        </w:tc>
      </w:tr>
      <w:tr w:rsidR="006B712A" w14:paraId="1BEE585B" w14:textId="77777777" w:rsidTr="00350F0A">
        <w:trPr>
          <w:trHeight w:val="573"/>
        </w:trPr>
        <w:tc>
          <w:tcPr>
            <w:tcW w:w="8360" w:type="dxa"/>
          </w:tcPr>
          <w:p w14:paraId="22FE3CAB" w14:textId="77777777" w:rsidR="006B712A" w:rsidRDefault="006B712A" w:rsidP="00350F0A">
            <w:pPr>
              <w:pStyle w:val="TableParagraph"/>
              <w:spacing w:before="137"/>
              <w:ind w:left="50"/>
              <w:rPr>
                <w:sz w:val="24"/>
              </w:rPr>
            </w:pPr>
            <w:r>
              <w:rPr>
                <w:sz w:val="24"/>
              </w:rPr>
              <w:t>Table</w:t>
            </w:r>
            <w:r>
              <w:rPr>
                <w:spacing w:val="-9"/>
                <w:sz w:val="24"/>
              </w:rPr>
              <w:t xml:space="preserve"> </w:t>
            </w:r>
            <w:r>
              <w:rPr>
                <w:sz w:val="24"/>
              </w:rPr>
              <w:t>4:</w:t>
            </w:r>
            <w:r>
              <w:rPr>
                <w:spacing w:val="-10"/>
                <w:sz w:val="24"/>
              </w:rPr>
              <w:t xml:space="preserve"> </w:t>
            </w:r>
            <w:r>
              <w:rPr>
                <w:sz w:val="24"/>
              </w:rPr>
              <w:t>Tensile</w:t>
            </w:r>
            <w:r>
              <w:rPr>
                <w:spacing w:val="-8"/>
                <w:sz w:val="24"/>
              </w:rPr>
              <w:t xml:space="preserve"> </w:t>
            </w:r>
            <w:r>
              <w:rPr>
                <w:sz w:val="24"/>
              </w:rPr>
              <w:t>Strength</w:t>
            </w:r>
            <w:r>
              <w:rPr>
                <w:spacing w:val="-12"/>
                <w:sz w:val="24"/>
              </w:rPr>
              <w:t xml:space="preserve"> </w:t>
            </w:r>
            <w:r>
              <w:rPr>
                <w:sz w:val="24"/>
              </w:rPr>
              <w:t>Comparison</w:t>
            </w:r>
          </w:p>
        </w:tc>
        <w:tc>
          <w:tcPr>
            <w:tcW w:w="623" w:type="dxa"/>
          </w:tcPr>
          <w:p w14:paraId="0E6A37E0" w14:textId="77777777" w:rsidR="006B712A" w:rsidRDefault="006B712A" w:rsidP="00350F0A">
            <w:pPr>
              <w:pStyle w:val="TableParagraph"/>
              <w:spacing w:before="137"/>
              <w:ind w:right="47"/>
              <w:jc w:val="right"/>
              <w:rPr>
                <w:sz w:val="24"/>
              </w:rPr>
            </w:pPr>
            <w:r>
              <w:rPr>
                <w:sz w:val="24"/>
              </w:rPr>
              <w:t>49</w:t>
            </w:r>
          </w:p>
        </w:tc>
      </w:tr>
      <w:tr w:rsidR="006B712A" w14:paraId="12DF3D2A" w14:textId="77777777" w:rsidTr="00350F0A">
        <w:trPr>
          <w:trHeight w:val="573"/>
        </w:trPr>
        <w:tc>
          <w:tcPr>
            <w:tcW w:w="8360" w:type="dxa"/>
          </w:tcPr>
          <w:p w14:paraId="21C05594" w14:textId="77777777" w:rsidR="006B712A" w:rsidRDefault="006B712A" w:rsidP="00350F0A">
            <w:pPr>
              <w:pStyle w:val="TableParagraph"/>
              <w:spacing w:before="134"/>
              <w:ind w:left="50"/>
              <w:rPr>
                <w:sz w:val="24"/>
              </w:rPr>
            </w:pPr>
            <w:r>
              <w:rPr>
                <w:sz w:val="24"/>
              </w:rPr>
              <w:t>Table</w:t>
            </w:r>
            <w:r>
              <w:rPr>
                <w:spacing w:val="-4"/>
                <w:sz w:val="24"/>
              </w:rPr>
              <w:t xml:space="preserve"> </w:t>
            </w:r>
            <w:r>
              <w:rPr>
                <w:sz w:val="24"/>
              </w:rPr>
              <w:t>5:</w:t>
            </w:r>
            <w:r>
              <w:rPr>
                <w:spacing w:val="-2"/>
                <w:sz w:val="24"/>
              </w:rPr>
              <w:t xml:space="preserve"> </w:t>
            </w:r>
            <w:r>
              <w:rPr>
                <w:sz w:val="24"/>
              </w:rPr>
              <w:t>Flexural</w:t>
            </w:r>
            <w:r>
              <w:rPr>
                <w:spacing w:val="-12"/>
                <w:sz w:val="24"/>
              </w:rPr>
              <w:t xml:space="preserve"> </w:t>
            </w:r>
            <w:r>
              <w:rPr>
                <w:sz w:val="24"/>
              </w:rPr>
              <w:t>Strength</w:t>
            </w:r>
            <w:r>
              <w:rPr>
                <w:spacing w:val="-4"/>
                <w:sz w:val="24"/>
              </w:rPr>
              <w:t xml:space="preserve"> </w:t>
            </w:r>
            <w:r>
              <w:rPr>
                <w:sz w:val="24"/>
              </w:rPr>
              <w:t>Comparison</w:t>
            </w:r>
          </w:p>
        </w:tc>
        <w:tc>
          <w:tcPr>
            <w:tcW w:w="623" w:type="dxa"/>
          </w:tcPr>
          <w:p w14:paraId="6A9FE348" w14:textId="77777777" w:rsidR="006B712A" w:rsidRDefault="006B712A" w:rsidP="00350F0A">
            <w:pPr>
              <w:pStyle w:val="TableParagraph"/>
              <w:spacing w:before="134"/>
              <w:ind w:right="47"/>
              <w:jc w:val="right"/>
              <w:rPr>
                <w:sz w:val="24"/>
              </w:rPr>
            </w:pPr>
            <w:r>
              <w:rPr>
                <w:sz w:val="24"/>
              </w:rPr>
              <w:t>51</w:t>
            </w:r>
          </w:p>
        </w:tc>
      </w:tr>
      <w:tr w:rsidR="006B712A" w14:paraId="15BBD70C" w14:textId="77777777" w:rsidTr="00350F0A">
        <w:trPr>
          <w:trHeight w:val="421"/>
        </w:trPr>
        <w:tc>
          <w:tcPr>
            <w:tcW w:w="8360" w:type="dxa"/>
          </w:tcPr>
          <w:p w14:paraId="193A3F57" w14:textId="77777777" w:rsidR="006B712A" w:rsidRDefault="006B712A" w:rsidP="00350F0A">
            <w:pPr>
              <w:pStyle w:val="TableParagraph"/>
              <w:spacing w:before="137" w:line="264" w:lineRule="exact"/>
              <w:ind w:left="50"/>
              <w:rPr>
                <w:sz w:val="24"/>
              </w:rPr>
            </w:pPr>
            <w:r>
              <w:rPr>
                <w:sz w:val="24"/>
              </w:rPr>
              <w:t>Table</w:t>
            </w:r>
            <w:r>
              <w:rPr>
                <w:spacing w:val="-7"/>
                <w:sz w:val="24"/>
              </w:rPr>
              <w:t xml:space="preserve"> </w:t>
            </w:r>
            <w:r>
              <w:rPr>
                <w:sz w:val="24"/>
              </w:rPr>
              <w:t>6:</w:t>
            </w:r>
            <w:r>
              <w:rPr>
                <w:spacing w:val="-4"/>
                <w:sz w:val="24"/>
              </w:rPr>
              <w:t xml:space="preserve"> </w:t>
            </w:r>
            <w:r>
              <w:rPr>
                <w:sz w:val="24"/>
              </w:rPr>
              <w:t>Impact</w:t>
            </w:r>
            <w:r>
              <w:rPr>
                <w:spacing w:val="-1"/>
                <w:sz w:val="24"/>
              </w:rPr>
              <w:t xml:space="preserve"> </w:t>
            </w:r>
            <w:r>
              <w:rPr>
                <w:sz w:val="24"/>
              </w:rPr>
              <w:t>strength</w:t>
            </w:r>
            <w:r>
              <w:rPr>
                <w:spacing w:val="-10"/>
                <w:sz w:val="24"/>
              </w:rPr>
              <w:t xml:space="preserve"> </w:t>
            </w:r>
            <w:r>
              <w:rPr>
                <w:sz w:val="24"/>
              </w:rPr>
              <w:t>comparison</w:t>
            </w:r>
          </w:p>
        </w:tc>
        <w:tc>
          <w:tcPr>
            <w:tcW w:w="623" w:type="dxa"/>
          </w:tcPr>
          <w:p w14:paraId="6A9CA03B" w14:textId="77777777" w:rsidR="006B712A" w:rsidRDefault="006B712A" w:rsidP="00350F0A">
            <w:pPr>
              <w:pStyle w:val="TableParagraph"/>
              <w:spacing w:before="137" w:line="264" w:lineRule="exact"/>
              <w:ind w:right="47"/>
              <w:jc w:val="right"/>
              <w:rPr>
                <w:sz w:val="24"/>
              </w:rPr>
            </w:pPr>
            <w:r>
              <w:rPr>
                <w:sz w:val="24"/>
              </w:rPr>
              <w:t>54</w:t>
            </w:r>
          </w:p>
        </w:tc>
      </w:tr>
    </w:tbl>
    <w:p w14:paraId="62359224" w14:textId="77777777" w:rsidR="006B712A" w:rsidRDefault="006B712A" w:rsidP="006B712A">
      <w:pPr>
        <w:spacing w:line="264" w:lineRule="exact"/>
        <w:jc w:val="right"/>
        <w:rPr>
          <w:sz w:val="24"/>
        </w:rPr>
        <w:sectPr w:rsidR="006B712A" w:rsidSect="00DF360E">
          <w:pgSz w:w="12240" w:h="15840"/>
          <w:pgMar w:top="1460" w:right="1080" w:bottom="1200" w:left="1220" w:header="0" w:footer="1008" w:gutter="0"/>
          <w:cols w:space="720"/>
        </w:sectPr>
      </w:pPr>
    </w:p>
    <w:p w14:paraId="3C34646B" w14:textId="77777777" w:rsidR="006B712A" w:rsidRDefault="006B712A" w:rsidP="006B712A">
      <w:pPr>
        <w:pStyle w:val="BodyText"/>
        <w:tabs>
          <w:tab w:val="right" w:pos="9103"/>
        </w:tabs>
        <w:spacing w:before="77"/>
      </w:pPr>
      <w:r>
        <w:lastRenderedPageBreak/>
        <w:t>Table 7:</w:t>
      </w:r>
      <w:r>
        <w:rPr>
          <w:spacing w:val="2"/>
        </w:rPr>
        <w:t xml:space="preserve"> </w:t>
      </w:r>
      <w:r>
        <w:t>Comparative</w:t>
      </w:r>
      <w:r>
        <w:rPr>
          <w:spacing w:val="-9"/>
        </w:rPr>
        <w:t xml:space="preserve"> </w:t>
      </w:r>
      <w:r>
        <w:t>Analysis</w:t>
      </w:r>
      <w:r>
        <w:rPr>
          <w:spacing w:val="-1"/>
        </w:rPr>
        <w:t xml:space="preserve"> </w:t>
      </w:r>
      <w:r>
        <w:t>of</w:t>
      </w:r>
      <w:r>
        <w:rPr>
          <w:spacing w:val="-6"/>
        </w:rPr>
        <w:t xml:space="preserve"> </w:t>
      </w:r>
      <w:r>
        <w:t>Stiffness</w:t>
      </w:r>
      <w:r>
        <w:tab/>
        <w:t>56</w:t>
      </w:r>
    </w:p>
    <w:p w14:paraId="40FD2195" w14:textId="77777777" w:rsidR="006B712A" w:rsidRDefault="006B712A" w:rsidP="006B712A">
      <w:pPr>
        <w:pStyle w:val="BodyText"/>
        <w:tabs>
          <w:tab w:val="right" w:pos="9103"/>
        </w:tabs>
        <w:spacing w:before="300"/>
      </w:pPr>
      <w:r>
        <w:t>Table 8:</w:t>
      </w:r>
      <w:r>
        <w:rPr>
          <w:spacing w:val="3"/>
        </w:rPr>
        <w:t xml:space="preserve"> </w:t>
      </w:r>
      <w:r>
        <w:t>weight</w:t>
      </w:r>
      <w:r>
        <w:rPr>
          <w:spacing w:val="6"/>
        </w:rPr>
        <w:t xml:space="preserve"> </w:t>
      </w:r>
      <w:r>
        <w:t>comparison</w:t>
      </w:r>
      <w:r>
        <w:tab/>
        <w:t>59</w:t>
      </w:r>
    </w:p>
    <w:p w14:paraId="49FE1A42" w14:textId="77777777" w:rsidR="006B712A" w:rsidRDefault="006B712A" w:rsidP="006B712A">
      <w:pPr>
        <w:pStyle w:val="BodyText"/>
        <w:tabs>
          <w:tab w:val="right" w:pos="9103"/>
        </w:tabs>
        <w:spacing w:before="296"/>
      </w:pPr>
      <w:r>
        <w:t>Table 9:</w:t>
      </w:r>
      <w:r>
        <w:rPr>
          <w:spacing w:val="2"/>
        </w:rPr>
        <w:t xml:space="preserve"> </w:t>
      </w:r>
      <w:r>
        <w:t>Durability</w:t>
      </w:r>
      <w:r>
        <w:rPr>
          <w:spacing w:val="-2"/>
        </w:rPr>
        <w:t xml:space="preserve"> </w:t>
      </w:r>
      <w:r>
        <w:t>Comparative</w:t>
      </w:r>
      <w:r>
        <w:rPr>
          <w:spacing w:val="-10"/>
        </w:rPr>
        <w:t xml:space="preserve"> </w:t>
      </w:r>
      <w:r>
        <w:t>Analysis</w:t>
      </w:r>
      <w:r>
        <w:tab/>
        <w:t>61</w:t>
      </w:r>
    </w:p>
    <w:p w14:paraId="34423A9B" w14:textId="77777777" w:rsidR="006B712A" w:rsidRDefault="006B712A" w:rsidP="006B712A">
      <w:pPr>
        <w:pStyle w:val="BodyText"/>
        <w:tabs>
          <w:tab w:val="right" w:pos="9103"/>
        </w:tabs>
        <w:spacing w:before="300"/>
      </w:pPr>
      <w:r>
        <w:t>Table 10:</w:t>
      </w:r>
      <w:r>
        <w:rPr>
          <w:spacing w:val="3"/>
        </w:rPr>
        <w:t xml:space="preserve"> </w:t>
      </w:r>
      <w:r>
        <w:t>Comparison</w:t>
      </w:r>
      <w:r>
        <w:rPr>
          <w:spacing w:val="-3"/>
        </w:rPr>
        <w:t xml:space="preserve"> </w:t>
      </w:r>
      <w:r>
        <w:t>of</w:t>
      </w:r>
      <w:r>
        <w:rPr>
          <w:spacing w:val="-7"/>
        </w:rPr>
        <w:t xml:space="preserve"> </w:t>
      </w:r>
      <w:r>
        <w:t>Environmental</w:t>
      </w:r>
      <w:r>
        <w:rPr>
          <w:spacing w:val="-7"/>
        </w:rPr>
        <w:t xml:space="preserve"> </w:t>
      </w:r>
      <w:r>
        <w:t>Impacts</w:t>
      </w:r>
      <w:r>
        <w:tab/>
        <w:t>64</w:t>
      </w:r>
    </w:p>
    <w:p w14:paraId="6BCF23F9" w14:textId="77777777" w:rsidR="006B712A" w:rsidRDefault="006B712A" w:rsidP="006B712A">
      <w:pPr>
        <w:pStyle w:val="BodyText"/>
        <w:tabs>
          <w:tab w:val="right" w:pos="9103"/>
        </w:tabs>
        <w:spacing w:before="295"/>
      </w:pPr>
      <w:r>
        <w:t>Table 11:</w:t>
      </w:r>
      <w:r>
        <w:rPr>
          <w:spacing w:val="2"/>
        </w:rPr>
        <w:t xml:space="preserve"> </w:t>
      </w:r>
      <w:r>
        <w:t>Greenhouse Gas Emissions</w:t>
      </w:r>
      <w:r>
        <w:rPr>
          <w:spacing w:val="-1"/>
        </w:rPr>
        <w:t xml:space="preserve"> </w:t>
      </w:r>
      <w:r>
        <w:t>Comparison</w:t>
      </w:r>
      <w:r>
        <w:tab/>
        <w:t>66</w:t>
      </w:r>
    </w:p>
    <w:p w14:paraId="04A3F53B" w14:textId="77777777" w:rsidR="006B712A" w:rsidRDefault="006B712A" w:rsidP="006B712A">
      <w:pPr>
        <w:pStyle w:val="BodyText"/>
        <w:tabs>
          <w:tab w:val="right" w:pos="9103"/>
        </w:tabs>
        <w:spacing w:before="300"/>
      </w:pPr>
      <w:r>
        <w:t>Table 12:</w:t>
      </w:r>
      <w:r>
        <w:rPr>
          <w:spacing w:val="-3"/>
        </w:rPr>
        <w:t xml:space="preserve"> </w:t>
      </w:r>
      <w:r>
        <w:t>Water</w:t>
      </w:r>
      <w:r>
        <w:rPr>
          <w:spacing w:val="2"/>
        </w:rPr>
        <w:t xml:space="preserve"> </w:t>
      </w:r>
      <w:r>
        <w:t>Consumption</w:t>
      </w:r>
      <w:r>
        <w:rPr>
          <w:spacing w:val="-3"/>
        </w:rPr>
        <w:t xml:space="preserve"> </w:t>
      </w:r>
      <w:r>
        <w:t>Comparison</w:t>
      </w:r>
      <w:r>
        <w:tab/>
        <w:t>67</w:t>
      </w:r>
    </w:p>
    <w:p w14:paraId="21038FF5" w14:textId="77777777" w:rsidR="006B712A" w:rsidRDefault="006B712A" w:rsidP="006B712A">
      <w:pPr>
        <w:pStyle w:val="BodyText"/>
        <w:tabs>
          <w:tab w:val="right" w:pos="9103"/>
        </w:tabs>
        <w:spacing w:before="296"/>
      </w:pPr>
      <w:r>
        <w:t>Table</w:t>
      </w:r>
      <w:r>
        <w:rPr>
          <w:spacing w:val="1"/>
        </w:rPr>
        <w:t xml:space="preserve"> </w:t>
      </w:r>
      <w:r>
        <w:t>13:</w:t>
      </w:r>
      <w:r>
        <w:rPr>
          <w:spacing w:val="1"/>
        </w:rPr>
        <w:t xml:space="preserve"> </w:t>
      </w:r>
      <w:r>
        <w:t>Solid</w:t>
      </w:r>
      <w:r>
        <w:rPr>
          <w:spacing w:val="1"/>
        </w:rPr>
        <w:t xml:space="preserve"> </w:t>
      </w:r>
      <w:r>
        <w:t>Waste Generation</w:t>
      </w:r>
      <w:r>
        <w:rPr>
          <w:spacing w:val="-4"/>
        </w:rPr>
        <w:t xml:space="preserve"> </w:t>
      </w:r>
      <w:r>
        <w:t>Comparison</w:t>
      </w:r>
      <w:r>
        <w:tab/>
        <w:t>68</w:t>
      </w:r>
    </w:p>
    <w:p w14:paraId="20B67456" w14:textId="77777777" w:rsidR="006B712A" w:rsidRDefault="006B712A" w:rsidP="006B712A">
      <w:pPr>
        <w:pStyle w:val="BodyText"/>
        <w:tabs>
          <w:tab w:val="right" w:pos="9103"/>
        </w:tabs>
        <w:spacing w:before="300"/>
      </w:pPr>
      <w:r>
        <w:t>Table</w:t>
      </w:r>
      <w:r>
        <w:rPr>
          <w:spacing w:val="-1"/>
        </w:rPr>
        <w:t xml:space="preserve"> </w:t>
      </w:r>
      <w:r>
        <w:t>14:</w:t>
      </w:r>
      <w:r>
        <w:rPr>
          <w:spacing w:val="2"/>
        </w:rPr>
        <w:t xml:space="preserve"> </w:t>
      </w:r>
      <w:r>
        <w:t>Comparison</w:t>
      </w:r>
      <w:r>
        <w:rPr>
          <w:spacing w:val="-4"/>
        </w:rPr>
        <w:t xml:space="preserve"> </w:t>
      </w:r>
      <w:r>
        <w:t>between</w:t>
      </w:r>
      <w:r>
        <w:rPr>
          <w:spacing w:val="-4"/>
        </w:rPr>
        <w:t xml:space="preserve"> </w:t>
      </w:r>
      <w:r>
        <w:t>sustainable</w:t>
      </w:r>
      <w:r>
        <w:rPr>
          <w:spacing w:val="-1"/>
        </w:rPr>
        <w:t xml:space="preserve"> </w:t>
      </w:r>
      <w:r>
        <w:t>and</w:t>
      </w:r>
      <w:r>
        <w:rPr>
          <w:spacing w:val="1"/>
        </w:rPr>
        <w:t xml:space="preserve"> </w:t>
      </w:r>
      <w:r>
        <w:t>composite</w:t>
      </w:r>
      <w:r>
        <w:rPr>
          <w:spacing w:val="5"/>
        </w:rPr>
        <w:t xml:space="preserve"> </w:t>
      </w:r>
      <w:r>
        <w:t>materials</w:t>
      </w:r>
      <w:r>
        <w:tab/>
        <w:t>77</w:t>
      </w:r>
    </w:p>
    <w:p w14:paraId="312EF89D" w14:textId="77777777" w:rsidR="006B712A" w:rsidRDefault="006B712A" w:rsidP="006B712A">
      <w:pPr>
        <w:pStyle w:val="BodyText"/>
        <w:tabs>
          <w:tab w:val="right" w:pos="9103"/>
        </w:tabs>
        <w:spacing w:before="300"/>
      </w:pPr>
    </w:p>
    <w:p w14:paraId="2D62204B" w14:textId="77777777" w:rsidR="006B712A" w:rsidRDefault="006B712A" w:rsidP="006B712A">
      <w:pPr>
        <w:pStyle w:val="BodyText"/>
        <w:tabs>
          <w:tab w:val="right" w:pos="9103"/>
        </w:tabs>
        <w:spacing w:before="300"/>
      </w:pPr>
    </w:p>
    <w:p w14:paraId="797E1D51" w14:textId="77777777" w:rsidR="006B712A" w:rsidRDefault="006B712A" w:rsidP="006B712A">
      <w:pPr>
        <w:pStyle w:val="BodyText"/>
        <w:tabs>
          <w:tab w:val="right" w:pos="9103"/>
        </w:tabs>
        <w:spacing w:before="300"/>
      </w:pPr>
    </w:p>
    <w:p w14:paraId="5011B7CE" w14:textId="77777777" w:rsidR="006B712A" w:rsidRDefault="006B712A" w:rsidP="006B712A">
      <w:pPr>
        <w:pStyle w:val="BodyText"/>
        <w:tabs>
          <w:tab w:val="right" w:pos="9103"/>
        </w:tabs>
        <w:spacing w:before="300"/>
      </w:pPr>
    </w:p>
    <w:p w14:paraId="730E7D80" w14:textId="77777777" w:rsidR="006B712A" w:rsidRDefault="006B712A" w:rsidP="006B712A">
      <w:pPr>
        <w:pStyle w:val="BodyText"/>
        <w:tabs>
          <w:tab w:val="right" w:pos="9103"/>
        </w:tabs>
        <w:spacing w:before="300"/>
      </w:pPr>
    </w:p>
    <w:p w14:paraId="0478D2A1" w14:textId="77777777" w:rsidR="006B712A" w:rsidRDefault="006B712A" w:rsidP="006B712A">
      <w:pPr>
        <w:pStyle w:val="BodyText"/>
        <w:tabs>
          <w:tab w:val="right" w:pos="9103"/>
        </w:tabs>
        <w:spacing w:before="300"/>
      </w:pPr>
    </w:p>
    <w:p w14:paraId="53807641" w14:textId="77777777" w:rsidR="006B712A" w:rsidRDefault="006B712A" w:rsidP="006B712A">
      <w:pPr>
        <w:pStyle w:val="BodyText"/>
        <w:tabs>
          <w:tab w:val="right" w:pos="9103"/>
        </w:tabs>
        <w:spacing w:before="300"/>
      </w:pPr>
    </w:p>
    <w:p w14:paraId="3EFC8633" w14:textId="77777777" w:rsidR="006B712A" w:rsidRDefault="006B712A" w:rsidP="006B712A">
      <w:pPr>
        <w:pStyle w:val="BodyText"/>
        <w:tabs>
          <w:tab w:val="right" w:pos="9103"/>
        </w:tabs>
        <w:spacing w:before="300"/>
      </w:pPr>
    </w:p>
    <w:p w14:paraId="5896A4C8" w14:textId="77777777" w:rsidR="006B712A" w:rsidRDefault="006B712A" w:rsidP="006B712A">
      <w:pPr>
        <w:pStyle w:val="BodyText"/>
        <w:tabs>
          <w:tab w:val="right" w:pos="9103"/>
        </w:tabs>
        <w:spacing w:before="300"/>
      </w:pPr>
    </w:p>
    <w:p w14:paraId="76576641" w14:textId="77777777" w:rsidR="006B712A" w:rsidRDefault="006B712A" w:rsidP="006B712A">
      <w:pPr>
        <w:pStyle w:val="BodyText"/>
        <w:tabs>
          <w:tab w:val="right" w:pos="9103"/>
        </w:tabs>
        <w:spacing w:before="300"/>
      </w:pPr>
    </w:p>
    <w:p w14:paraId="5BAF3696" w14:textId="77777777" w:rsidR="006B712A" w:rsidRDefault="006B712A" w:rsidP="006B712A">
      <w:pPr>
        <w:pStyle w:val="BodyText"/>
        <w:tabs>
          <w:tab w:val="right" w:pos="9103"/>
        </w:tabs>
        <w:spacing w:before="300"/>
      </w:pPr>
    </w:p>
    <w:p w14:paraId="5AEFA958" w14:textId="77777777" w:rsidR="006B712A" w:rsidRDefault="006B712A" w:rsidP="006B712A">
      <w:pPr>
        <w:pStyle w:val="BodyText"/>
        <w:tabs>
          <w:tab w:val="right" w:pos="9103"/>
        </w:tabs>
        <w:spacing w:before="300"/>
      </w:pPr>
    </w:p>
    <w:p w14:paraId="42659924" w14:textId="77777777" w:rsidR="006B712A" w:rsidRDefault="006B712A" w:rsidP="006B712A">
      <w:pPr>
        <w:pStyle w:val="BodyText"/>
        <w:tabs>
          <w:tab w:val="right" w:pos="9103"/>
        </w:tabs>
        <w:spacing w:before="300"/>
      </w:pPr>
    </w:p>
    <w:p w14:paraId="70DB6EBF" w14:textId="77777777" w:rsidR="006B712A" w:rsidRDefault="006B712A" w:rsidP="006B712A">
      <w:pPr>
        <w:pStyle w:val="BodyText"/>
        <w:tabs>
          <w:tab w:val="right" w:pos="9103"/>
        </w:tabs>
        <w:spacing w:before="300"/>
      </w:pPr>
    </w:p>
    <w:p w14:paraId="54DD194B" w14:textId="77777777" w:rsidR="006B712A" w:rsidRDefault="006B712A" w:rsidP="006B712A">
      <w:pPr>
        <w:pStyle w:val="BodyText"/>
        <w:tabs>
          <w:tab w:val="right" w:pos="9103"/>
        </w:tabs>
        <w:spacing w:before="300"/>
      </w:pPr>
    </w:p>
    <w:p w14:paraId="6D94AD48" w14:textId="77777777" w:rsidR="006B712A" w:rsidRDefault="006B712A" w:rsidP="006B712A">
      <w:pPr>
        <w:pStyle w:val="BodyText"/>
        <w:tabs>
          <w:tab w:val="right" w:pos="9103"/>
        </w:tabs>
        <w:spacing w:before="300"/>
      </w:pPr>
    </w:p>
    <w:p w14:paraId="499AC6FA" w14:textId="056BD7C6" w:rsidR="00AF5B8F" w:rsidRDefault="006B712A" w:rsidP="00AF5B8F">
      <w:pPr>
        <w:pStyle w:val="BodyText"/>
        <w:tabs>
          <w:tab w:val="right" w:pos="9103"/>
        </w:tabs>
        <w:spacing w:before="300" w:line="360" w:lineRule="auto"/>
        <w:ind w:left="0"/>
      </w:pPr>
      <w:r>
        <w:t>CHAPTER 1: INTRODUCTION</w:t>
      </w:r>
    </w:p>
    <w:p w14:paraId="2942A161" w14:textId="68875D6A" w:rsidR="00AF5B8F" w:rsidRPr="00AF5B8F" w:rsidRDefault="00AF5B8F" w:rsidP="00AF5B8F">
      <w:pPr>
        <w:spacing w:line="360" w:lineRule="auto"/>
        <w:rPr>
          <w:sz w:val="24"/>
          <w:szCs w:val="24"/>
        </w:rPr>
      </w:pPr>
      <w:r w:rsidRPr="00AF5B8F">
        <w:rPr>
          <w:sz w:val="24"/>
          <w:szCs w:val="24"/>
        </w:rPr>
        <w:t xml:space="preserve">This chapter </w:t>
      </w:r>
      <w:r w:rsidRPr="00AF5B8F">
        <w:rPr>
          <w:sz w:val="24"/>
          <w:szCs w:val="24"/>
        </w:rPr>
        <w:t>aims</w:t>
      </w:r>
      <w:r w:rsidRPr="00AF5B8F">
        <w:rPr>
          <w:sz w:val="24"/>
          <w:szCs w:val="24"/>
        </w:rPr>
        <w:t xml:space="preserve"> to provide a theoretical overview of the area of investigation. This will help in setting the foundation for proceeding chapters. The elements covered in this chapter are background of the study, justification of the purpose of the study, significance of the research and most importantly development of research aims, objectives as well as questions. </w:t>
      </w:r>
    </w:p>
    <w:p w14:paraId="189F6380" w14:textId="77777777" w:rsidR="00AF5B8F" w:rsidRPr="00AF5B8F" w:rsidRDefault="00AF5B8F" w:rsidP="00AF5B8F">
      <w:pPr>
        <w:spacing w:line="360" w:lineRule="auto"/>
        <w:rPr>
          <w:b/>
          <w:bCs/>
          <w:sz w:val="24"/>
          <w:szCs w:val="24"/>
        </w:rPr>
      </w:pPr>
      <w:bookmarkStart w:id="0" w:name="_Toc157776217"/>
      <w:r w:rsidRPr="00AF5B8F">
        <w:rPr>
          <w:b/>
          <w:bCs/>
          <w:sz w:val="24"/>
          <w:szCs w:val="24"/>
        </w:rPr>
        <w:t>1.1 Background of the Study</w:t>
      </w:r>
      <w:bookmarkEnd w:id="0"/>
    </w:p>
    <w:p w14:paraId="35B8E5F0" w14:textId="77777777" w:rsidR="00AF5B8F" w:rsidRPr="00AF5B8F" w:rsidRDefault="00AF5B8F" w:rsidP="00AF5B8F">
      <w:pPr>
        <w:spacing w:line="360" w:lineRule="auto"/>
        <w:rPr>
          <w:sz w:val="24"/>
          <w:szCs w:val="24"/>
        </w:rPr>
      </w:pPr>
      <w:r w:rsidRPr="00AF5B8F">
        <w:rPr>
          <w:sz w:val="24"/>
          <w:szCs w:val="24"/>
        </w:rPr>
        <w:t xml:space="preserve">Motorsport, renowned for its pursuit of high performance and technological innovation, has long been associated with cutting-edge materials and engineering advancements. However, according to </w:t>
      </w:r>
      <w:proofErr w:type="spellStart"/>
      <w:r w:rsidRPr="00AF5B8F">
        <w:rPr>
          <w:sz w:val="24"/>
          <w:szCs w:val="24"/>
        </w:rPr>
        <w:t>Heilmeier</w:t>
      </w:r>
      <w:proofErr w:type="spellEnd"/>
      <w:r w:rsidRPr="00AF5B8F">
        <w:rPr>
          <w:sz w:val="24"/>
          <w:szCs w:val="24"/>
        </w:rPr>
        <w:t xml:space="preserve">, Graf and </w:t>
      </w:r>
      <w:proofErr w:type="spellStart"/>
      <w:r w:rsidRPr="00AF5B8F">
        <w:rPr>
          <w:sz w:val="24"/>
          <w:szCs w:val="24"/>
        </w:rPr>
        <w:t>Lienkamp</w:t>
      </w:r>
      <w:proofErr w:type="spellEnd"/>
      <w:r w:rsidRPr="00AF5B8F">
        <w:rPr>
          <w:sz w:val="24"/>
          <w:szCs w:val="24"/>
        </w:rPr>
        <w:t xml:space="preserve"> (2018), even though the worldwide following for the motorsport and high levels of investment and scientific complexity, there is no proper pieces of evidence on human intervention on the sustainability of the motorsport. It can be said that from this that the environmental impact of traditional practices in the motorsport industry has become a pressing concern. Also, according to the study of Smith (2020), issues such as carbon emissions, resource consumption, and non-recyclable waste have prompted a paradigm shift towards sustainability.</w:t>
      </w:r>
    </w:p>
    <w:p w14:paraId="115A0A1F" w14:textId="77777777" w:rsidR="00AF5B8F" w:rsidRPr="00AF5B8F" w:rsidRDefault="00AF5B8F" w:rsidP="00AF5B8F">
      <w:pPr>
        <w:spacing w:line="360" w:lineRule="auto"/>
        <w:rPr>
          <w:sz w:val="24"/>
          <w:szCs w:val="24"/>
        </w:rPr>
      </w:pPr>
      <w:r w:rsidRPr="00AF5B8F">
        <w:rPr>
          <w:sz w:val="24"/>
          <w:szCs w:val="24"/>
        </w:rPr>
        <w:t>As global awareness of environmental challenges grows, the motorsport industry faces increasing pressure to adopt eco-friendly practices. According to the views of Smith (2020), this transition is driven by factors like corporate social responsibility, adherence to stringent regulations, and a heightened public consciousness regarding environmental issues. The industry's response to these challenges involves exploring alternative materials and technologies that can mitigate its ecological footprint while maintaining or enhancing performance.</w:t>
      </w:r>
    </w:p>
    <w:p w14:paraId="46430A3F" w14:textId="77777777" w:rsidR="00AF5B8F" w:rsidRDefault="00AF5B8F" w:rsidP="00AF5B8F">
      <w:pPr>
        <w:spacing w:line="360" w:lineRule="auto"/>
        <w:rPr>
          <w:sz w:val="24"/>
          <w:szCs w:val="24"/>
        </w:rPr>
      </w:pPr>
      <w:r w:rsidRPr="00AF5B8F">
        <w:rPr>
          <w:sz w:val="24"/>
          <w:szCs w:val="24"/>
        </w:rPr>
        <w:t>In this context, sustainable composite materials have emerged as a promising solution. Recognized for their lighter weight, high strength, and potential to reduce greenhouse gas emissions, these materials offer a viable avenue for addressing the environmental concerns associated with motorsport (Johnson et al., 2019). Therefore, it can be said that the integration of sustainable composites aligns with the industry's need for enhanced performance and efficiency while adhering to environmentally conscious practices.</w:t>
      </w:r>
    </w:p>
    <w:p w14:paraId="1EA0FADF" w14:textId="77777777" w:rsidR="00AF5B8F" w:rsidRDefault="00AF5B8F" w:rsidP="00AF5B8F">
      <w:pPr>
        <w:spacing w:line="360" w:lineRule="auto"/>
        <w:rPr>
          <w:sz w:val="24"/>
          <w:szCs w:val="24"/>
        </w:rPr>
      </w:pPr>
    </w:p>
    <w:p w14:paraId="3E0E5FCC" w14:textId="77777777" w:rsidR="00AF5B8F" w:rsidRDefault="00AF5B8F" w:rsidP="00AF5B8F">
      <w:pPr>
        <w:spacing w:line="360" w:lineRule="auto"/>
        <w:rPr>
          <w:sz w:val="24"/>
          <w:szCs w:val="24"/>
        </w:rPr>
      </w:pPr>
    </w:p>
    <w:p w14:paraId="23AC01C9" w14:textId="77777777" w:rsidR="00AF5B8F" w:rsidRDefault="00AF5B8F" w:rsidP="00AF5B8F">
      <w:pPr>
        <w:spacing w:line="360" w:lineRule="auto"/>
        <w:rPr>
          <w:sz w:val="24"/>
          <w:szCs w:val="24"/>
        </w:rPr>
      </w:pPr>
    </w:p>
    <w:p w14:paraId="15DCE7B2" w14:textId="77777777" w:rsidR="00AF5B8F" w:rsidRDefault="00AF5B8F" w:rsidP="00AF5B8F">
      <w:pPr>
        <w:spacing w:line="360" w:lineRule="auto"/>
        <w:rPr>
          <w:sz w:val="24"/>
          <w:szCs w:val="24"/>
        </w:rPr>
      </w:pPr>
    </w:p>
    <w:p w14:paraId="6B854B46" w14:textId="77777777" w:rsidR="00AF5B8F" w:rsidRDefault="00AF5B8F" w:rsidP="00AF5B8F">
      <w:pPr>
        <w:spacing w:line="360" w:lineRule="auto"/>
        <w:rPr>
          <w:sz w:val="24"/>
          <w:szCs w:val="24"/>
        </w:rPr>
      </w:pPr>
    </w:p>
    <w:p w14:paraId="342933E1" w14:textId="77777777" w:rsidR="00AF5B8F" w:rsidRDefault="00AF5B8F" w:rsidP="00AF5B8F">
      <w:pPr>
        <w:spacing w:line="360" w:lineRule="auto"/>
        <w:rPr>
          <w:sz w:val="24"/>
          <w:szCs w:val="24"/>
        </w:rPr>
      </w:pPr>
    </w:p>
    <w:p w14:paraId="4E0FD468" w14:textId="598861B3" w:rsidR="00AF5B8F" w:rsidRDefault="00AF5B8F" w:rsidP="00AF5B8F">
      <w:pPr>
        <w:spacing w:line="360" w:lineRule="auto"/>
        <w:rPr>
          <w:sz w:val="24"/>
          <w:szCs w:val="24"/>
        </w:rPr>
      </w:pPr>
      <w:r>
        <w:rPr>
          <w:sz w:val="24"/>
          <w:szCs w:val="24"/>
        </w:rPr>
        <w:tab/>
      </w:r>
      <w:r>
        <w:rPr>
          <w:sz w:val="24"/>
          <w:szCs w:val="24"/>
        </w:rPr>
        <w:tab/>
      </w:r>
      <w:r>
        <w:rPr>
          <w:sz w:val="24"/>
          <w:szCs w:val="24"/>
        </w:rPr>
        <w:tab/>
      </w:r>
      <w:r>
        <w:rPr>
          <w:sz w:val="24"/>
          <w:szCs w:val="24"/>
        </w:rPr>
        <w:tab/>
      </w:r>
      <w:r w:rsidRPr="00AF5B8F">
        <w:rPr>
          <w:b/>
          <w:bCs/>
          <w:sz w:val="24"/>
          <w:szCs w:val="24"/>
        </w:rPr>
        <w:t>Figure 1</w:t>
      </w:r>
      <w:r>
        <w:rPr>
          <w:sz w:val="24"/>
          <w:szCs w:val="24"/>
        </w:rPr>
        <w:t>: Formula 1 car</w:t>
      </w:r>
    </w:p>
    <w:p w14:paraId="39184111" w14:textId="570E56EC" w:rsidR="00AF5B8F" w:rsidRDefault="00AF5B8F" w:rsidP="00AF5B8F">
      <w:pPr>
        <w:spacing w:line="360" w:lineRule="auto"/>
        <w:rPr>
          <w:sz w:val="24"/>
          <w:szCs w:val="24"/>
        </w:rPr>
      </w:pPr>
      <w:r>
        <w:rPr>
          <w:sz w:val="24"/>
          <w:szCs w:val="24"/>
        </w:rPr>
        <w:tab/>
      </w:r>
      <w:r>
        <w:rPr>
          <w:sz w:val="24"/>
          <w:szCs w:val="24"/>
        </w:rPr>
        <w:tab/>
      </w:r>
      <w:r>
        <w:rPr>
          <w:noProof/>
        </w:rPr>
        <w:drawing>
          <wp:inline distT="0" distB="0" distL="0" distR="0" wp14:anchorId="5C296D7B" wp14:editId="6C582744">
            <wp:extent cx="5731510" cy="3224983"/>
            <wp:effectExtent l="0" t="0" r="2540" b="0"/>
            <wp:docPr id="1811888070" name="Picture 1" descr="F1 2021 LAUNCH REND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1 2021 LAUNCH RENDER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4983"/>
                    </a:xfrm>
                    <a:prstGeom prst="rect">
                      <a:avLst/>
                    </a:prstGeom>
                    <a:noFill/>
                    <a:ln>
                      <a:noFill/>
                    </a:ln>
                  </pic:spPr>
                </pic:pic>
              </a:graphicData>
            </a:graphic>
          </wp:inline>
        </w:drawing>
      </w:r>
    </w:p>
    <w:p w14:paraId="20C97B88" w14:textId="50FAE98A" w:rsidR="00AF5B8F" w:rsidRDefault="00AF5B8F" w:rsidP="00AF5B8F">
      <w:pPr>
        <w:spacing w:line="360" w:lineRule="auto"/>
        <w:rPr>
          <w:sz w:val="24"/>
          <w:szCs w:val="24"/>
        </w:rPr>
      </w:pPr>
      <w:r>
        <w:rPr>
          <w:sz w:val="24"/>
          <w:szCs w:val="24"/>
        </w:rPr>
        <w:tab/>
      </w:r>
      <w:r>
        <w:rPr>
          <w:sz w:val="24"/>
          <w:szCs w:val="24"/>
        </w:rPr>
        <w:tab/>
      </w:r>
      <w:r>
        <w:rPr>
          <w:sz w:val="24"/>
          <w:szCs w:val="24"/>
        </w:rPr>
        <w:tab/>
      </w:r>
      <w:r w:rsidRPr="00AF5B8F">
        <w:rPr>
          <w:b/>
          <w:bCs/>
          <w:sz w:val="24"/>
          <w:szCs w:val="24"/>
        </w:rPr>
        <w:t>Source</w:t>
      </w:r>
      <w:r>
        <w:rPr>
          <w:sz w:val="24"/>
          <w:szCs w:val="24"/>
        </w:rPr>
        <w:t xml:space="preserve">: </w:t>
      </w:r>
      <w:r>
        <w:rPr>
          <w:sz w:val="24"/>
          <w:szCs w:val="24"/>
        </w:rPr>
        <w:t>Formula 1.com</w:t>
      </w:r>
    </w:p>
    <w:p w14:paraId="1970849E" w14:textId="77777777" w:rsidR="00AF5B8F" w:rsidRPr="00AF5B8F" w:rsidRDefault="00AF5B8F" w:rsidP="00AF5B8F">
      <w:pPr>
        <w:spacing w:line="360" w:lineRule="auto"/>
        <w:rPr>
          <w:sz w:val="24"/>
          <w:szCs w:val="24"/>
        </w:rPr>
      </w:pPr>
      <w:r w:rsidRPr="00AF5B8F">
        <w:rPr>
          <w:sz w:val="24"/>
          <w:szCs w:val="24"/>
        </w:rPr>
        <w:t xml:space="preserve">Furthermore, the research study is going to focus primarily focus on two top-tier motorsport categories namely Formula 1 or F1 and Formula E or (FE) as these two have shown their respective substantial commitment to the sustainability as well as their potential of adopting sustainable composite materials. Therefore, this is the reason that these two categories have been selected for the purpose of this research. Elaborating the concept of these two categories, according to Smith (2020), Formula 1 is a pinnacle motorsport category known for its cutting-edge technology and high-performance vehicles. In recent years, F1 has taken steps to address environmental concerns and reduce its carbon footprint (Næss, 2020). Initiatives such as the FIA's Formula One Sustainability Program and the introduction of Energy Recovery Systems (ERS) reflect this commitment. On the other side of the spectrum, as expounded by Jones (2019), Formula E is an all-electric racing series that embodies sustainability at its core. Its entire fleet consists of electric vehicles, highlighting the adoption of alternative fuels and energy-efficient technologies. </w:t>
      </w:r>
    </w:p>
    <w:p w14:paraId="0C9C51E1" w14:textId="50C73EE0" w:rsidR="00AF5B8F" w:rsidRDefault="00AF5B8F" w:rsidP="00AF5B8F">
      <w:pPr>
        <w:spacing w:line="360" w:lineRule="auto"/>
        <w:rPr>
          <w:sz w:val="24"/>
          <w:szCs w:val="24"/>
        </w:rPr>
      </w:pPr>
      <w:r w:rsidRPr="00AF5B8F">
        <w:rPr>
          <w:sz w:val="24"/>
          <w:szCs w:val="24"/>
        </w:rPr>
        <w:t xml:space="preserve">Moreover, this study is going to offer overall guidance to the entire research project in order to achieve the aims and objectives formulated to address the identified area of investigation. This is because the </w:t>
      </w:r>
      <w:r w:rsidRPr="00AF5B8F">
        <w:rPr>
          <w:sz w:val="24"/>
          <w:szCs w:val="24"/>
        </w:rPr>
        <w:lastRenderedPageBreak/>
        <w:t xml:space="preserve">study </w:t>
      </w:r>
      <w:r w:rsidRPr="00AF5B8F">
        <w:rPr>
          <w:sz w:val="24"/>
          <w:szCs w:val="24"/>
        </w:rPr>
        <w:t>includes</w:t>
      </w:r>
      <w:r w:rsidRPr="00AF5B8F">
        <w:rPr>
          <w:sz w:val="24"/>
          <w:szCs w:val="24"/>
        </w:rPr>
        <w:t xml:space="preserve"> a scientific outlook from the very beginning so that effective understanding can be developed with respect to the properties of sustainable composite materials and their application in </w:t>
      </w:r>
      <w:r w:rsidRPr="00AF5B8F">
        <w:rPr>
          <w:sz w:val="24"/>
          <w:szCs w:val="24"/>
        </w:rPr>
        <w:t>motorsport</w:t>
      </w:r>
      <w:r w:rsidRPr="00AF5B8F">
        <w:rPr>
          <w:sz w:val="24"/>
          <w:szCs w:val="24"/>
        </w:rPr>
        <w:t xml:space="preserve">. This is important to determine whether these materials will be suitable for replacing the traditional materials. For this, research questions will also be developed so explore many different unexplored areas related to sustainability in motorsport. </w:t>
      </w:r>
    </w:p>
    <w:p w14:paraId="5B364594" w14:textId="77777777" w:rsidR="00AF5B8F" w:rsidRPr="00AF5B8F" w:rsidRDefault="00AF5B8F" w:rsidP="00AF5B8F">
      <w:pPr>
        <w:spacing w:line="360" w:lineRule="auto"/>
        <w:rPr>
          <w:b/>
          <w:bCs/>
          <w:sz w:val="24"/>
          <w:szCs w:val="24"/>
        </w:rPr>
      </w:pPr>
      <w:bookmarkStart w:id="1" w:name="_Toc157776218"/>
      <w:r w:rsidRPr="00AF5B8F">
        <w:rPr>
          <w:b/>
          <w:bCs/>
          <w:sz w:val="24"/>
          <w:szCs w:val="24"/>
        </w:rPr>
        <w:t>1.2 Problem Statement</w:t>
      </w:r>
      <w:bookmarkEnd w:id="1"/>
    </w:p>
    <w:p w14:paraId="4C182CD6" w14:textId="77777777" w:rsidR="00AF5B8F" w:rsidRPr="00AF5B8F" w:rsidRDefault="00AF5B8F" w:rsidP="00AF5B8F">
      <w:pPr>
        <w:spacing w:line="360" w:lineRule="auto"/>
        <w:rPr>
          <w:b/>
          <w:bCs/>
          <w:sz w:val="24"/>
          <w:szCs w:val="24"/>
        </w:rPr>
      </w:pPr>
      <w:bookmarkStart w:id="2" w:name="_Toc157776219"/>
      <w:r w:rsidRPr="00AF5B8F">
        <w:rPr>
          <w:b/>
          <w:bCs/>
          <w:sz w:val="24"/>
          <w:szCs w:val="24"/>
        </w:rPr>
        <w:t>1.2.1 What is the problem?</w:t>
      </w:r>
      <w:bookmarkEnd w:id="2"/>
      <w:r w:rsidRPr="00AF5B8F">
        <w:rPr>
          <w:b/>
          <w:bCs/>
          <w:sz w:val="24"/>
          <w:szCs w:val="24"/>
        </w:rPr>
        <w:t xml:space="preserve"> </w:t>
      </w:r>
    </w:p>
    <w:p w14:paraId="567CE110" w14:textId="77777777" w:rsidR="00AF5B8F" w:rsidRPr="00AF5B8F" w:rsidRDefault="00AF5B8F" w:rsidP="00AF5B8F">
      <w:pPr>
        <w:spacing w:line="360" w:lineRule="auto"/>
        <w:rPr>
          <w:sz w:val="24"/>
          <w:szCs w:val="24"/>
        </w:rPr>
      </w:pPr>
      <w:r w:rsidRPr="00AF5B8F">
        <w:rPr>
          <w:sz w:val="24"/>
          <w:szCs w:val="24"/>
        </w:rPr>
        <w:t>The issue of the research is the Motorsport industry’s dependence on Sustainable composite materials creates pressing challenges due to its negative environmental impact. "The conventional composite materials discussed in this study, known for their exceptional mechanical performance, have been associated with environmental concerns, including pollution, resource depletion, and the generation of non-biodegradable waste (Rajak et al., 2022). These materials, which are extensively used in various industries, raise important sustainability issues that need to be addressed."</w:t>
      </w:r>
    </w:p>
    <w:p w14:paraId="0FD2FC0E" w14:textId="77777777" w:rsidR="00AF5B8F" w:rsidRPr="00AF5B8F" w:rsidRDefault="00AF5B8F" w:rsidP="00AF5B8F">
      <w:pPr>
        <w:spacing w:line="360" w:lineRule="auto"/>
        <w:rPr>
          <w:b/>
          <w:bCs/>
          <w:sz w:val="24"/>
          <w:szCs w:val="24"/>
        </w:rPr>
      </w:pPr>
      <w:bookmarkStart w:id="3" w:name="_Toc157776220"/>
      <w:r w:rsidRPr="00AF5B8F">
        <w:rPr>
          <w:b/>
          <w:bCs/>
          <w:sz w:val="24"/>
          <w:szCs w:val="24"/>
        </w:rPr>
        <w:t>1.2.2 Why is the problem?</w:t>
      </w:r>
      <w:bookmarkEnd w:id="3"/>
      <w:r w:rsidRPr="00AF5B8F">
        <w:rPr>
          <w:b/>
          <w:bCs/>
          <w:sz w:val="24"/>
          <w:szCs w:val="24"/>
        </w:rPr>
        <w:t xml:space="preserve"> </w:t>
      </w:r>
    </w:p>
    <w:p w14:paraId="2C1C6560" w14:textId="77777777" w:rsidR="00AF5B8F" w:rsidRPr="00AF5B8F" w:rsidRDefault="00AF5B8F" w:rsidP="00AF5B8F">
      <w:pPr>
        <w:spacing w:line="360" w:lineRule="auto"/>
        <w:rPr>
          <w:sz w:val="24"/>
          <w:szCs w:val="24"/>
        </w:rPr>
      </w:pPr>
      <w:r w:rsidRPr="00AF5B8F">
        <w:rPr>
          <w:sz w:val="24"/>
          <w:szCs w:val="24"/>
        </w:rPr>
        <w:t>The issue is rooted in the industry’s tradition of valuing performance metrics without considering the environmental outcome. The urgency of addressing climate change necessitates a shift towards more sustainable processes across all sectors, including high-performance industries such as Motorsport. motorsport ‘s dedication to speed, precision, and technological advancement has classified performance over environmental concerns.</w:t>
      </w:r>
    </w:p>
    <w:p w14:paraId="5869E7DE" w14:textId="77777777" w:rsidR="00AF5B8F" w:rsidRPr="00AF5B8F" w:rsidRDefault="00AF5B8F" w:rsidP="00AF5B8F">
      <w:pPr>
        <w:spacing w:line="360" w:lineRule="auto"/>
        <w:rPr>
          <w:b/>
          <w:bCs/>
          <w:sz w:val="24"/>
          <w:szCs w:val="24"/>
        </w:rPr>
      </w:pPr>
      <w:bookmarkStart w:id="4" w:name="_Toc157776221"/>
      <w:r w:rsidRPr="00AF5B8F">
        <w:rPr>
          <w:b/>
          <w:bCs/>
          <w:sz w:val="24"/>
          <w:szCs w:val="24"/>
        </w:rPr>
        <w:t>1.2.3 Why is the problem in present time?</w:t>
      </w:r>
      <w:bookmarkEnd w:id="4"/>
      <w:r w:rsidRPr="00AF5B8F">
        <w:rPr>
          <w:b/>
          <w:bCs/>
          <w:sz w:val="24"/>
          <w:szCs w:val="24"/>
        </w:rPr>
        <w:t xml:space="preserve"> </w:t>
      </w:r>
    </w:p>
    <w:p w14:paraId="71F1213D" w14:textId="77777777" w:rsidR="00AF5B8F" w:rsidRPr="00AF5B8F" w:rsidRDefault="00AF5B8F" w:rsidP="00AF5B8F">
      <w:pPr>
        <w:spacing w:line="360" w:lineRule="auto"/>
        <w:rPr>
          <w:sz w:val="24"/>
          <w:szCs w:val="24"/>
        </w:rPr>
      </w:pPr>
      <w:r w:rsidRPr="00AF5B8F">
        <w:rPr>
          <w:sz w:val="24"/>
          <w:szCs w:val="24"/>
        </w:rPr>
        <w:t>The concerned issues create the urgency to address environmental challenges, including climate change, and resource depletion, which has moved sustainability to the forefront of global priorities. The combination of heightened environmental awareness and industry demand for sustainability solutions places the issues precisely within the context of our time. The concerned issues affect human life continuously, people are facing many health issues of environmental problems (Lee et al., 2021). For this reason, the whole world faces many issues with global warming, ozone layer depletion, etc.</w:t>
      </w:r>
    </w:p>
    <w:p w14:paraId="4A950916" w14:textId="138144E3" w:rsidR="00AF5B8F" w:rsidRPr="00AF5B8F" w:rsidRDefault="00AF5B8F" w:rsidP="00AF5B8F">
      <w:pPr>
        <w:spacing w:line="360" w:lineRule="auto"/>
        <w:rPr>
          <w:b/>
          <w:bCs/>
          <w:sz w:val="24"/>
          <w:szCs w:val="24"/>
        </w:rPr>
      </w:pPr>
      <w:bookmarkStart w:id="5" w:name="_Toc157776222"/>
      <w:r w:rsidRPr="00AF5B8F">
        <w:rPr>
          <w:b/>
          <w:bCs/>
          <w:sz w:val="24"/>
          <w:szCs w:val="24"/>
        </w:rPr>
        <w:t>1</w:t>
      </w:r>
      <w:r>
        <w:rPr>
          <w:b/>
          <w:bCs/>
          <w:sz w:val="24"/>
          <w:szCs w:val="24"/>
        </w:rPr>
        <w:t>.</w:t>
      </w:r>
      <w:r w:rsidRPr="00AF5B8F">
        <w:rPr>
          <w:b/>
          <w:bCs/>
          <w:sz w:val="24"/>
          <w:szCs w:val="24"/>
        </w:rPr>
        <w:t>3 Rationale of the Study</w:t>
      </w:r>
      <w:bookmarkEnd w:id="5"/>
    </w:p>
    <w:p w14:paraId="528A686F" w14:textId="77777777" w:rsidR="00AF5B8F" w:rsidRPr="00AF5B8F" w:rsidRDefault="00AF5B8F" w:rsidP="00AF5B8F">
      <w:pPr>
        <w:spacing w:line="360" w:lineRule="auto"/>
        <w:rPr>
          <w:sz w:val="24"/>
          <w:szCs w:val="24"/>
        </w:rPr>
      </w:pPr>
      <w:r w:rsidRPr="00AF5B8F">
        <w:rPr>
          <w:sz w:val="24"/>
          <w:szCs w:val="24"/>
        </w:rPr>
        <w:t xml:space="preserve">This investigation </w:t>
      </w:r>
      <w:proofErr w:type="spellStart"/>
      <w:r w:rsidRPr="00AF5B8F">
        <w:rPr>
          <w:sz w:val="24"/>
          <w:szCs w:val="24"/>
        </w:rPr>
        <w:t>centres</w:t>
      </w:r>
      <w:proofErr w:type="spellEnd"/>
      <w:r w:rsidRPr="00AF5B8F">
        <w:rPr>
          <w:sz w:val="24"/>
          <w:szCs w:val="24"/>
        </w:rPr>
        <w:t xml:space="preserve"> around the properties of sustainable composite materials and their prospective applications in motorsport. Sustainable composites, whether derived from renewable resources, recycled materials, or manufactured through carbon-neutral processes, offer a unique opportunity to revolutionize the motorsport industry (Williams &amp; Brown, 2018). To comprehensively understand the potential impact of these materials, this research will delve into their essential </w:t>
      </w:r>
      <w:r w:rsidRPr="00AF5B8F">
        <w:rPr>
          <w:sz w:val="24"/>
          <w:szCs w:val="24"/>
        </w:rPr>
        <w:lastRenderedPageBreak/>
        <w:t>characteristics, exploring mechanical properties, durability, and environmental impact. These factors are paramount in the high-performance and technologically demanding realm of motorsport (Smith, 2020).</w:t>
      </w:r>
    </w:p>
    <w:p w14:paraId="22D54331" w14:textId="77777777" w:rsidR="00AF5B8F" w:rsidRPr="00AF5B8F" w:rsidRDefault="00AF5B8F" w:rsidP="00AF5B8F">
      <w:pPr>
        <w:spacing w:line="360" w:lineRule="auto"/>
        <w:rPr>
          <w:sz w:val="24"/>
          <w:szCs w:val="24"/>
        </w:rPr>
      </w:pPr>
      <w:r w:rsidRPr="00AF5B8F">
        <w:rPr>
          <w:sz w:val="24"/>
          <w:szCs w:val="24"/>
        </w:rPr>
        <w:t xml:space="preserve">As we venture into a future where sustainability takes </w:t>
      </w:r>
      <w:proofErr w:type="spellStart"/>
      <w:r w:rsidRPr="00AF5B8F">
        <w:rPr>
          <w:sz w:val="24"/>
          <w:szCs w:val="24"/>
        </w:rPr>
        <w:t>centre</w:t>
      </w:r>
      <w:proofErr w:type="spellEnd"/>
      <w:r w:rsidRPr="00AF5B8F">
        <w:rPr>
          <w:sz w:val="24"/>
          <w:szCs w:val="24"/>
        </w:rPr>
        <w:t xml:space="preserve"> stage, the synergy between motorsport and sustainable composite materials becomes a focal point for change. The exploration of these materials and their integration into the high-performance landscape of motorsport not only aligns with global environmental goals but also positions the industry at the forefront of adopting responsible and forward-thinking practices. The intersection of speed, precision, and sustainability is poised to define the next chapter in the legacy of motorsport, showing that even in the pursuit of unrivalled performance, a greener path can be forged.</w:t>
      </w:r>
    </w:p>
    <w:p w14:paraId="6A7F729C" w14:textId="77777777" w:rsidR="00AF5B8F" w:rsidRDefault="00AF5B8F" w:rsidP="00AF5B8F">
      <w:pPr>
        <w:spacing w:line="360" w:lineRule="auto"/>
        <w:rPr>
          <w:sz w:val="24"/>
          <w:szCs w:val="24"/>
        </w:rPr>
      </w:pPr>
      <w:r w:rsidRPr="00AF5B8F">
        <w:rPr>
          <w:sz w:val="24"/>
          <w:szCs w:val="24"/>
        </w:rPr>
        <w:t xml:space="preserve">The following research paper addresses the issue by investigating sustainable composite materials, specifically natural </w:t>
      </w:r>
      <w:proofErr w:type="spellStart"/>
      <w:r w:rsidRPr="00AF5B8F">
        <w:rPr>
          <w:sz w:val="24"/>
          <w:szCs w:val="24"/>
        </w:rPr>
        <w:t>fibre</w:t>
      </w:r>
      <w:proofErr w:type="spellEnd"/>
      <w:r w:rsidRPr="00AF5B8F">
        <w:rPr>
          <w:sz w:val="24"/>
          <w:szCs w:val="24"/>
        </w:rPr>
        <w:t>, or recycled filament, as alternatives to conventional composites in the motorsport industry. The findings will offer insights into the viability of sustainable materials and cover the way for their integration into the Motorsport application.</w:t>
      </w:r>
    </w:p>
    <w:p w14:paraId="76194C66" w14:textId="77777777" w:rsidR="00AF5B8F" w:rsidRPr="00AF5B8F" w:rsidRDefault="00AF5B8F" w:rsidP="00AF5B8F">
      <w:pPr>
        <w:spacing w:line="360" w:lineRule="auto"/>
        <w:rPr>
          <w:b/>
          <w:bCs/>
          <w:sz w:val="24"/>
          <w:szCs w:val="24"/>
        </w:rPr>
      </w:pPr>
      <w:bookmarkStart w:id="6" w:name="_Toc157776223"/>
      <w:r w:rsidRPr="00AF5B8F">
        <w:rPr>
          <w:b/>
          <w:bCs/>
          <w:sz w:val="24"/>
          <w:szCs w:val="24"/>
        </w:rPr>
        <w:t>1.4 Research Aims and Objectives</w:t>
      </w:r>
      <w:bookmarkEnd w:id="6"/>
    </w:p>
    <w:p w14:paraId="4394CA82" w14:textId="77777777" w:rsidR="00AF5B8F" w:rsidRPr="00AF5B8F" w:rsidRDefault="00AF5B8F" w:rsidP="00AF5B8F">
      <w:pPr>
        <w:spacing w:line="360" w:lineRule="auto"/>
        <w:rPr>
          <w:b/>
          <w:bCs/>
          <w:sz w:val="24"/>
          <w:szCs w:val="24"/>
        </w:rPr>
      </w:pPr>
      <w:bookmarkStart w:id="7" w:name="_Toc157776224"/>
      <w:r w:rsidRPr="00AF5B8F">
        <w:rPr>
          <w:b/>
          <w:bCs/>
          <w:sz w:val="24"/>
          <w:szCs w:val="24"/>
        </w:rPr>
        <w:t>1.4.1 Research Aim</w:t>
      </w:r>
      <w:bookmarkEnd w:id="7"/>
    </w:p>
    <w:p w14:paraId="3E29B4F8" w14:textId="77777777" w:rsidR="00AF5B8F" w:rsidRPr="00AF5B8F" w:rsidRDefault="00AF5B8F" w:rsidP="00AF5B8F">
      <w:pPr>
        <w:spacing w:line="360" w:lineRule="auto"/>
        <w:rPr>
          <w:sz w:val="24"/>
          <w:szCs w:val="24"/>
        </w:rPr>
      </w:pPr>
      <w:r w:rsidRPr="00AF5B8F">
        <w:rPr>
          <w:sz w:val="24"/>
          <w:szCs w:val="24"/>
        </w:rPr>
        <w:t xml:space="preserve">The aim of this research project is to investigate the properties of sustainable composite materials and their application in motorsport to determine if they are suitable for replacing traditional materials. </w:t>
      </w:r>
    </w:p>
    <w:p w14:paraId="61105C78" w14:textId="77777777" w:rsidR="00AF5B8F" w:rsidRPr="00AF5B8F" w:rsidRDefault="00AF5B8F" w:rsidP="00AF5B8F">
      <w:pPr>
        <w:spacing w:line="360" w:lineRule="auto"/>
        <w:rPr>
          <w:b/>
          <w:bCs/>
          <w:sz w:val="24"/>
          <w:szCs w:val="24"/>
        </w:rPr>
      </w:pPr>
      <w:bookmarkStart w:id="8" w:name="_Toc157776225"/>
      <w:r w:rsidRPr="00AF5B8F">
        <w:rPr>
          <w:b/>
          <w:bCs/>
          <w:sz w:val="24"/>
          <w:szCs w:val="24"/>
        </w:rPr>
        <w:t>1.4.2 Research Objectives</w:t>
      </w:r>
      <w:bookmarkEnd w:id="8"/>
    </w:p>
    <w:p w14:paraId="4BB84148" w14:textId="77777777" w:rsidR="00AF5B8F" w:rsidRPr="00AF5B8F" w:rsidRDefault="00AF5B8F" w:rsidP="00AF5B8F">
      <w:pPr>
        <w:spacing w:line="360" w:lineRule="auto"/>
        <w:rPr>
          <w:sz w:val="24"/>
          <w:szCs w:val="24"/>
        </w:rPr>
      </w:pPr>
      <w:r w:rsidRPr="00AF5B8F">
        <w:rPr>
          <w:sz w:val="24"/>
          <w:szCs w:val="24"/>
        </w:rPr>
        <w:t xml:space="preserve">The following objectives are developed in this research study to achieve the aim: </w:t>
      </w:r>
    </w:p>
    <w:p w14:paraId="76AD5140" w14:textId="77777777" w:rsidR="00AF5B8F" w:rsidRPr="00AF5B8F" w:rsidRDefault="00AF5B8F" w:rsidP="00AF5B8F">
      <w:pPr>
        <w:pStyle w:val="ListParagraph"/>
        <w:numPr>
          <w:ilvl w:val="0"/>
          <w:numId w:val="11"/>
        </w:numPr>
        <w:spacing w:line="360" w:lineRule="auto"/>
        <w:rPr>
          <w:sz w:val="24"/>
          <w:szCs w:val="24"/>
        </w:rPr>
      </w:pPr>
      <w:r w:rsidRPr="00AF5B8F">
        <w:rPr>
          <w:sz w:val="24"/>
          <w:szCs w:val="24"/>
        </w:rPr>
        <w:t xml:space="preserve">To identify the properties of sustainable composite materials. </w:t>
      </w:r>
    </w:p>
    <w:p w14:paraId="72130C3E" w14:textId="77777777" w:rsidR="00AF5B8F" w:rsidRPr="00AF5B8F" w:rsidRDefault="00AF5B8F" w:rsidP="00AF5B8F">
      <w:pPr>
        <w:pStyle w:val="ListParagraph"/>
        <w:numPr>
          <w:ilvl w:val="0"/>
          <w:numId w:val="11"/>
        </w:numPr>
        <w:spacing w:line="360" w:lineRule="auto"/>
        <w:rPr>
          <w:sz w:val="24"/>
          <w:szCs w:val="24"/>
        </w:rPr>
      </w:pPr>
      <w:r w:rsidRPr="00AF5B8F">
        <w:rPr>
          <w:sz w:val="24"/>
          <w:szCs w:val="24"/>
        </w:rPr>
        <w:t xml:space="preserve">To assess the properties of F1 and FE motorsport application. </w:t>
      </w:r>
    </w:p>
    <w:p w14:paraId="5FC99A70" w14:textId="77777777" w:rsidR="00AF5B8F" w:rsidRPr="00AF5B8F" w:rsidRDefault="00AF5B8F" w:rsidP="00AF5B8F">
      <w:pPr>
        <w:pStyle w:val="ListParagraph"/>
        <w:numPr>
          <w:ilvl w:val="0"/>
          <w:numId w:val="11"/>
        </w:numPr>
        <w:spacing w:line="360" w:lineRule="auto"/>
        <w:rPr>
          <w:sz w:val="24"/>
          <w:szCs w:val="24"/>
        </w:rPr>
      </w:pPr>
      <w:r w:rsidRPr="00AF5B8F">
        <w:rPr>
          <w:sz w:val="24"/>
          <w:szCs w:val="24"/>
        </w:rPr>
        <w:t xml:space="preserve">To elaborate on the challenges caused by the properties of sustainable composite materials and their application in motorsport. </w:t>
      </w:r>
    </w:p>
    <w:p w14:paraId="54369487" w14:textId="77777777" w:rsidR="00AF5B8F" w:rsidRPr="00AF5B8F" w:rsidRDefault="00AF5B8F" w:rsidP="00AF5B8F">
      <w:pPr>
        <w:pStyle w:val="ListParagraph"/>
        <w:numPr>
          <w:ilvl w:val="0"/>
          <w:numId w:val="11"/>
        </w:numPr>
        <w:spacing w:line="360" w:lineRule="auto"/>
        <w:rPr>
          <w:sz w:val="24"/>
          <w:szCs w:val="24"/>
        </w:rPr>
      </w:pPr>
      <w:r w:rsidRPr="00AF5B8F">
        <w:rPr>
          <w:sz w:val="24"/>
          <w:szCs w:val="24"/>
        </w:rPr>
        <w:t xml:space="preserve">To identify and recommend strategies for eliminating the challenges caused from the properties of sustainable composite materials along with their application in the motorsport. </w:t>
      </w:r>
    </w:p>
    <w:p w14:paraId="4CECD0B7" w14:textId="77777777" w:rsidR="00AF5B8F" w:rsidRPr="00AF5B8F" w:rsidRDefault="00AF5B8F" w:rsidP="00AF5B8F">
      <w:pPr>
        <w:spacing w:line="360" w:lineRule="auto"/>
        <w:rPr>
          <w:b/>
          <w:bCs/>
          <w:sz w:val="24"/>
          <w:szCs w:val="24"/>
        </w:rPr>
      </w:pPr>
      <w:bookmarkStart w:id="9" w:name="_Toc157776226"/>
      <w:r w:rsidRPr="00AF5B8F">
        <w:rPr>
          <w:b/>
          <w:bCs/>
          <w:sz w:val="24"/>
          <w:szCs w:val="24"/>
        </w:rPr>
        <w:t>1.5 Research Questions</w:t>
      </w:r>
      <w:bookmarkEnd w:id="9"/>
    </w:p>
    <w:p w14:paraId="340FD5DF" w14:textId="77777777" w:rsidR="00AF5B8F" w:rsidRPr="00AF5B8F" w:rsidRDefault="00AF5B8F" w:rsidP="00AF5B8F">
      <w:pPr>
        <w:spacing w:line="360" w:lineRule="auto"/>
        <w:rPr>
          <w:sz w:val="24"/>
          <w:szCs w:val="24"/>
        </w:rPr>
      </w:pPr>
      <w:r w:rsidRPr="00AF5B8F">
        <w:rPr>
          <w:sz w:val="24"/>
          <w:szCs w:val="24"/>
        </w:rPr>
        <w:t xml:space="preserve">The following questions are formulated to meet the objectives developed: </w:t>
      </w:r>
    </w:p>
    <w:p w14:paraId="5E8C9A3C" w14:textId="77777777" w:rsidR="00AF5B8F" w:rsidRPr="00AF5B8F" w:rsidRDefault="00AF5B8F" w:rsidP="00AF5B8F">
      <w:pPr>
        <w:pStyle w:val="ListParagraph"/>
        <w:numPr>
          <w:ilvl w:val="0"/>
          <w:numId w:val="12"/>
        </w:numPr>
        <w:spacing w:line="360" w:lineRule="auto"/>
        <w:rPr>
          <w:sz w:val="24"/>
          <w:szCs w:val="24"/>
        </w:rPr>
      </w:pPr>
      <w:bookmarkStart w:id="10" w:name="_Toc157776227"/>
      <w:r w:rsidRPr="00AF5B8F">
        <w:rPr>
          <w:sz w:val="24"/>
          <w:szCs w:val="24"/>
        </w:rPr>
        <w:t>Explain the properties of properties of sustainable composite materials?</w:t>
      </w:r>
      <w:bookmarkEnd w:id="10"/>
    </w:p>
    <w:p w14:paraId="5305E1E9" w14:textId="710D370E" w:rsidR="00AF5B8F" w:rsidRPr="00AF5B8F" w:rsidRDefault="00AF5B8F" w:rsidP="00AF5B8F">
      <w:pPr>
        <w:pStyle w:val="ListParagraph"/>
        <w:numPr>
          <w:ilvl w:val="0"/>
          <w:numId w:val="12"/>
        </w:numPr>
        <w:spacing w:line="360" w:lineRule="auto"/>
        <w:rPr>
          <w:sz w:val="24"/>
          <w:szCs w:val="24"/>
        </w:rPr>
      </w:pPr>
      <w:bookmarkStart w:id="11" w:name="_Toc157776228"/>
      <w:r w:rsidRPr="00AF5B8F">
        <w:rPr>
          <w:sz w:val="24"/>
          <w:szCs w:val="24"/>
        </w:rPr>
        <w:t xml:space="preserve">What are </w:t>
      </w:r>
      <w:r w:rsidRPr="00AF5B8F">
        <w:rPr>
          <w:sz w:val="24"/>
          <w:szCs w:val="24"/>
        </w:rPr>
        <w:t>the properties</w:t>
      </w:r>
      <w:r w:rsidRPr="00AF5B8F">
        <w:rPr>
          <w:sz w:val="24"/>
          <w:szCs w:val="24"/>
        </w:rPr>
        <w:t xml:space="preserve"> of F1 and F2 motorsport application?</w:t>
      </w:r>
      <w:bookmarkEnd w:id="11"/>
    </w:p>
    <w:p w14:paraId="23B899FD" w14:textId="77777777" w:rsidR="00AF5B8F" w:rsidRPr="00AF5B8F" w:rsidRDefault="00AF5B8F" w:rsidP="00AF5B8F">
      <w:pPr>
        <w:pStyle w:val="ListParagraph"/>
        <w:numPr>
          <w:ilvl w:val="0"/>
          <w:numId w:val="12"/>
        </w:numPr>
        <w:spacing w:line="360" w:lineRule="auto"/>
        <w:rPr>
          <w:sz w:val="24"/>
          <w:szCs w:val="24"/>
        </w:rPr>
      </w:pPr>
      <w:bookmarkStart w:id="12" w:name="_Toc157776229"/>
      <w:r w:rsidRPr="00AF5B8F">
        <w:rPr>
          <w:sz w:val="24"/>
          <w:szCs w:val="24"/>
        </w:rPr>
        <w:t>What are the challenges caused by the properties of sustainable composite materials and their application in the motorsport industry?</w:t>
      </w:r>
      <w:bookmarkEnd w:id="12"/>
    </w:p>
    <w:p w14:paraId="7BF8396D" w14:textId="77777777" w:rsidR="00AF5B8F" w:rsidRDefault="00AF5B8F" w:rsidP="00AF5B8F">
      <w:pPr>
        <w:pStyle w:val="ListParagraph"/>
        <w:numPr>
          <w:ilvl w:val="0"/>
          <w:numId w:val="12"/>
        </w:numPr>
        <w:spacing w:line="360" w:lineRule="auto"/>
        <w:rPr>
          <w:sz w:val="24"/>
          <w:szCs w:val="24"/>
        </w:rPr>
      </w:pPr>
      <w:r w:rsidRPr="00AF5B8F">
        <w:rPr>
          <w:sz w:val="24"/>
          <w:szCs w:val="24"/>
        </w:rPr>
        <w:lastRenderedPageBreak/>
        <w:t xml:space="preserve">Explain the strategies that can be recommended to eliminate the challenges identified that are caused by the properties of sustainable composite materials and their application in motorsport? </w:t>
      </w:r>
    </w:p>
    <w:p w14:paraId="7AA35D7D" w14:textId="77777777" w:rsidR="00AF5B8F" w:rsidRPr="00AF5B8F" w:rsidRDefault="00AF5B8F" w:rsidP="00AF5B8F">
      <w:pPr>
        <w:spacing w:line="360" w:lineRule="auto"/>
        <w:rPr>
          <w:b/>
          <w:bCs/>
          <w:sz w:val="24"/>
          <w:szCs w:val="24"/>
        </w:rPr>
      </w:pPr>
      <w:r w:rsidRPr="00AF5B8F">
        <w:rPr>
          <w:b/>
          <w:bCs/>
          <w:sz w:val="24"/>
          <w:szCs w:val="24"/>
        </w:rPr>
        <w:t>1.6 Research Significance</w:t>
      </w:r>
    </w:p>
    <w:p w14:paraId="6846776C" w14:textId="77777777" w:rsidR="00AF5B8F" w:rsidRDefault="00AF5B8F" w:rsidP="00AF5B8F">
      <w:pPr>
        <w:spacing w:line="360" w:lineRule="auto"/>
        <w:rPr>
          <w:sz w:val="24"/>
          <w:szCs w:val="24"/>
        </w:rPr>
      </w:pPr>
      <w:r w:rsidRPr="00AF5B8F">
        <w:rPr>
          <w:sz w:val="24"/>
          <w:szCs w:val="24"/>
        </w:rPr>
        <w:t xml:space="preserve">The significance of this research lies in its potential to catalyze a transformative shift in the Motorsport sector. As per the study of </w:t>
      </w:r>
      <w:proofErr w:type="spellStart"/>
      <w:r w:rsidRPr="00AF5B8F">
        <w:rPr>
          <w:sz w:val="24"/>
          <w:szCs w:val="24"/>
        </w:rPr>
        <w:t>Ogunkunle</w:t>
      </w:r>
      <w:proofErr w:type="spellEnd"/>
      <w:r w:rsidRPr="00AF5B8F">
        <w:rPr>
          <w:sz w:val="24"/>
          <w:szCs w:val="24"/>
        </w:rPr>
        <w:t xml:space="preserve"> and Ahmed (2021), it can be said that in the current situation, motorsports are making to be sustainable because it will positively influence the combustion of fuels. Moreover, to make the sports industry energy efficient, focusing on sustainability is very important. Another important aspect of sustainability is the less emission of CO₂ into the environment. The investigation into the property of sustainable composite materials, specifically natural fibers, and recycled filaments, in the context of Motorsports holds intellectual significance for multiple stakeholders and social aspirants.</w:t>
      </w:r>
    </w:p>
    <w:p w14:paraId="464D0186" w14:textId="2639B509" w:rsidR="00AF5B8F" w:rsidRDefault="00AF5B8F" w:rsidP="00AF5B8F">
      <w:pPr>
        <w:spacing w:line="360" w:lineRule="auto"/>
      </w:pPr>
      <w:r>
        <w:rPr>
          <w:sz w:val="24"/>
          <w:szCs w:val="24"/>
        </w:rPr>
        <w:tab/>
      </w:r>
      <w:r>
        <w:rPr>
          <w:sz w:val="24"/>
          <w:szCs w:val="24"/>
        </w:rPr>
        <w:tab/>
      </w:r>
      <w:r>
        <w:rPr>
          <w:sz w:val="24"/>
          <w:szCs w:val="24"/>
        </w:rPr>
        <w:tab/>
      </w:r>
      <w:r w:rsidRPr="00AF5B8F">
        <w:rPr>
          <w:b/>
          <w:bCs/>
          <w:sz w:val="24"/>
          <w:szCs w:val="24"/>
        </w:rPr>
        <w:t>Figure 2</w:t>
      </w:r>
      <w:r>
        <w:rPr>
          <w:sz w:val="24"/>
          <w:szCs w:val="24"/>
        </w:rPr>
        <w:t xml:space="preserve">: </w:t>
      </w:r>
      <w:r>
        <w:t>Motorsport Activities and Stakeholders</w:t>
      </w:r>
    </w:p>
    <w:p w14:paraId="108CBABC" w14:textId="1C0CA858" w:rsidR="00AF5B8F" w:rsidRDefault="00AF5B8F" w:rsidP="00AF5B8F">
      <w:pPr>
        <w:spacing w:line="360" w:lineRule="auto"/>
        <w:rPr>
          <w:sz w:val="24"/>
          <w:szCs w:val="24"/>
        </w:rPr>
      </w:pPr>
      <w:r>
        <w:rPr>
          <w:noProof/>
        </w:rPr>
        <mc:AlternateContent>
          <mc:Choice Requires="wpg">
            <w:drawing>
              <wp:anchor distT="0" distB="0" distL="114300" distR="114300" simplePos="0" relativeHeight="251661312" behindDoc="0" locked="0" layoutInCell="1" allowOverlap="1" wp14:anchorId="54F3E384" wp14:editId="2CA2EA06">
                <wp:simplePos x="0" y="0"/>
                <wp:positionH relativeFrom="margin">
                  <wp:align>center</wp:align>
                </wp:positionH>
                <wp:positionV relativeFrom="paragraph">
                  <wp:posOffset>128905</wp:posOffset>
                </wp:positionV>
                <wp:extent cx="4939665" cy="3549650"/>
                <wp:effectExtent l="0" t="0" r="0" b="0"/>
                <wp:wrapNone/>
                <wp:docPr id="5" name="object 5"/>
                <wp:cNvGraphicFramePr/>
                <a:graphic xmlns:a="http://schemas.openxmlformats.org/drawingml/2006/main">
                  <a:graphicData uri="http://schemas.microsoft.com/office/word/2010/wordprocessingGroup">
                    <wpg:wgp>
                      <wpg:cNvGrpSpPr/>
                      <wpg:grpSpPr>
                        <a:xfrm>
                          <a:off x="0" y="0"/>
                          <a:ext cx="4939665" cy="3549650"/>
                          <a:chOff x="0" y="0"/>
                          <a:chExt cx="4939665" cy="3549650"/>
                        </a:xfrm>
                      </wpg:grpSpPr>
                      <pic:pic xmlns:pic="http://schemas.openxmlformats.org/drawingml/2006/picture">
                        <pic:nvPicPr>
                          <pic:cNvPr id="2031205947" name="object 6"/>
                          <pic:cNvPicPr/>
                        </pic:nvPicPr>
                        <pic:blipFill>
                          <a:blip r:embed="rId9" cstate="print"/>
                          <a:stretch>
                            <a:fillRect/>
                          </a:stretch>
                        </pic:blipFill>
                        <pic:spPr>
                          <a:xfrm>
                            <a:off x="16764" y="16764"/>
                            <a:ext cx="4904232" cy="3514470"/>
                          </a:xfrm>
                          <a:prstGeom prst="rect">
                            <a:avLst/>
                          </a:prstGeom>
                        </pic:spPr>
                      </pic:pic>
                      <wps:wsp>
                        <wps:cNvPr id="1314311096" name="object 7"/>
                        <wps:cNvSpPr/>
                        <wps:spPr>
                          <a:xfrm>
                            <a:off x="0" y="0"/>
                            <a:ext cx="4939665" cy="3549650"/>
                          </a:xfrm>
                          <a:custGeom>
                            <a:avLst/>
                            <a:gdLst/>
                            <a:ahLst/>
                            <a:cxnLst/>
                            <a:rect l="l" t="t" r="r" b="b"/>
                            <a:pathLst>
                              <a:path w="4939665" h="3549650">
                                <a:moveTo>
                                  <a:pt x="4928615" y="0"/>
                                </a:moveTo>
                                <a:lnTo>
                                  <a:pt x="9143" y="0"/>
                                </a:lnTo>
                                <a:lnTo>
                                  <a:pt x="6096" y="1650"/>
                                </a:lnTo>
                                <a:lnTo>
                                  <a:pt x="3048" y="3175"/>
                                </a:lnTo>
                                <a:lnTo>
                                  <a:pt x="0" y="9271"/>
                                </a:lnTo>
                                <a:lnTo>
                                  <a:pt x="0" y="3541903"/>
                                </a:lnTo>
                                <a:lnTo>
                                  <a:pt x="1524" y="3541903"/>
                                </a:lnTo>
                                <a:lnTo>
                                  <a:pt x="1524" y="3544951"/>
                                </a:lnTo>
                                <a:lnTo>
                                  <a:pt x="3048" y="3544951"/>
                                </a:lnTo>
                                <a:lnTo>
                                  <a:pt x="3048" y="3547999"/>
                                </a:lnTo>
                                <a:lnTo>
                                  <a:pt x="4523740" y="3549396"/>
                                </a:lnTo>
                                <a:lnTo>
                                  <a:pt x="4934711" y="3549396"/>
                                </a:lnTo>
                                <a:lnTo>
                                  <a:pt x="4934711" y="3547999"/>
                                </a:lnTo>
                                <a:lnTo>
                                  <a:pt x="4937759" y="3547999"/>
                                </a:lnTo>
                                <a:lnTo>
                                  <a:pt x="4937767" y="3529711"/>
                                </a:lnTo>
                                <a:lnTo>
                                  <a:pt x="19812" y="3529711"/>
                                </a:lnTo>
                                <a:lnTo>
                                  <a:pt x="19812" y="19939"/>
                                </a:lnTo>
                                <a:lnTo>
                                  <a:pt x="4939278" y="19939"/>
                                </a:lnTo>
                                <a:lnTo>
                                  <a:pt x="4939283" y="6223"/>
                                </a:lnTo>
                                <a:lnTo>
                                  <a:pt x="4937759" y="6223"/>
                                </a:lnTo>
                                <a:lnTo>
                                  <a:pt x="4937759" y="3175"/>
                                </a:lnTo>
                                <a:lnTo>
                                  <a:pt x="4934711" y="1650"/>
                                </a:lnTo>
                                <a:lnTo>
                                  <a:pt x="4928615" y="0"/>
                                </a:lnTo>
                                <a:close/>
                              </a:path>
                              <a:path w="4939665" h="3549650">
                                <a:moveTo>
                                  <a:pt x="4939278" y="19939"/>
                                </a:moveTo>
                                <a:lnTo>
                                  <a:pt x="4919472" y="19939"/>
                                </a:lnTo>
                                <a:lnTo>
                                  <a:pt x="4919472" y="3529711"/>
                                </a:lnTo>
                                <a:lnTo>
                                  <a:pt x="4937767" y="3529711"/>
                                </a:lnTo>
                                <a:lnTo>
                                  <a:pt x="4939278" y="19939"/>
                                </a:lnTo>
                                <a:close/>
                              </a:path>
                            </a:pathLst>
                          </a:custGeom>
                          <a:solidFill>
                            <a:srgbClr val="7F7F7F"/>
                          </a:solidFill>
                        </wps:spPr>
                        <wps:bodyPr wrap="square" lIns="0" tIns="0" rIns="0" bIns="0" rtlCol="0"/>
                      </wps:wsp>
                    </wpg:wgp>
                  </a:graphicData>
                </a:graphic>
              </wp:anchor>
            </w:drawing>
          </mc:Choice>
          <mc:Fallback>
            <w:pict>
              <v:group w14:anchorId="76EBE0C9" id="object 5" o:spid="_x0000_s1026" style="position:absolute;margin-left:0;margin-top:10.15pt;width:388.95pt;height:279.5pt;z-index:251661312;mso-position-horizontal:center;mso-position-horizontal-relative:margin" coordsize="49396,35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6" o:spid="_x0000_s1027" type="#_x0000_t75" style="position:absolute;left:167;top:167;width:49042;height:35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">
                  <v:imagedata r:id="rId10" o:title=""/>
                </v:shape>
                <v:shape id="object 7" o:spid="_x0000_s1028" style="position:absolute;width:49396;height:35496;visibility:visible;mso-wrap-style:square;v-text-anchor:top" coordsize="4939665,354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" path="m4928615,l9143,,6096,1650,3048,3175,,9271,,3541903r1524,l1524,3544951r1524,l3048,3547999r4520692,1397l4934711,3549396r,-1397l4937759,3547999r8,-18288l19812,3529711r,-3509772l4939278,19939r5,-13716l4937759,6223r,-3048l4934711,1650,4928615,xem4939278,19939r-19806,l4919472,3529711r18295,l4939278,19939xe" fillcolor="#7f7f7f" stroked="f">
                  <v:path arrowok="t"/>
                </v:shape>
                <w10:wrap anchorx="margin"/>
              </v:group>
            </w:pict>
          </mc:Fallback>
        </mc:AlternateContent>
      </w:r>
    </w:p>
    <w:p w14:paraId="4891D3D2" w14:textId="2553D485" w:rsidR="00AF5B8F" w:rsidRPr="00AF5B8F" w:rsidRDefault="00AF5B8F" w:rsidP="00AF5B8F">
      <w:pPr>
        <w:spacing w:line="360" w:lineRule="auto"/>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178A4B8B" w14:textId="77777777" w:rsidR="00AF5B8F" w:rsidRPr="00AF5B8F" w:rsidRDefault="00AF5B8F" w:rsidP="00AF5B8F">
      <w:pPr>
        <w:spacing w:line="360" w:lineRule="auto"/>
        <w:rPr>
          <w:sz w:val="24"/>
          <w:szCs w:val="24"/>
        </w:rPr>
      </w:pPr>
    </w:p>
    <w:p w14:paraId="650E9958" w14:textId="77777777" w:rsidR="00AF5B8F" w:rsidRPr="00AF5B8F" w:rsidRDefault="00AF5B8F" w:rsidP="00AF5B8F">
      <w:pPr>
        <w:spacing w:line="360" w:lineRule="auto"/>
        <w:rPr>
          <w:sz w:val="24"/>
          <w:szCs w:val="24"/>
        </w:rPr>
      </w:pPr>
    </w:p>
    <w:p w14:paraId="6FD3C3C7" w14:textId="77777777" w:rsidR="00AF5B8F" w:rsidRPr="00AF5B8F" w:rsidRDefault="00AF5B8F" w:rsidP="00AF5B8F">
      <w:pPr>
        <w:spacing w:line="360" w:lineRule="auto"/>
        <w:rPr>
          <w:sz w:val="24"/>
          <w:szCs w:val="24"/>
        </w:rPr>
      </w:pPr>
    </w:p>
    <w:p w14:paraId="1BFCCC49" w14:textId="77777777" w:rsidR="00AF5B8F" w:rsidRPr="00AF5B8F" w:rsidRDefault="00AF5B8F" w:rsidP="00AF5B8F">
      <w:pPr>
        <w:spacing w:line="360" w:lineRule="auto"/>
        <w:rPr>
          <w:sz w:val="24"/>
          <w:szCs w:val="24"/>
        </w:rPr>
      </w:pPr>
    </w:p>
    <w:p w14:paraId="1DCAF45A" w14:textId="77777777" w:rsidR="00AF5B8F" w:rsidRPr="00FD0772" w:rsidRDefault="00AF5B8F" w:rsidP="00AF5B8F">
      <w:pPr>
        <w:spacing w:line="360" w:lineRule="auto"/>
        <w:rPr>
          <w:sz w:val="24"/>
          <w:szCs w:val="24"/>
        </w:rPr>
      </w:pPr>
    </w:p>
    <w:p w14:paraId="0D26EC44" w14:textId="77777777" w:rsidR="00AF5B8F" w:rsidRDefault="00AF5B8F" w:rsidP="00AF5B8F">
      <w:pPr>
        <w:pStyle w:val="BodyText"/>
        <w:tabs>
          <w:tab w:val="right" w:pos="9103"/>
        </w:tabs>
        <w:spacing w:before="300"/>
      </w:pPr>
    </w:p>
    <w:p w14:paraId="468E7D5B" w14:textId="77777777" w:rsidR="006B712A" w:rsidRDefault="006B712A" w:rsidP="00375382"/>
    <w:p w14:paraId="401893DE" w14:textId="77777777" w:rsidR="006B712A" w:rsidRDefault="006B712A" w:rsidP="00375382"/>
    <w:p w14:paraId="78B9777C" w14:textId="77777777" w:rsidR="006B712A" w:rsidRDefault="006B712A" w:rsidP="00375382"/>
    <w:p w14:paraId="22557963" w14:textId="77777777" w:rsidR="006B712A" w:rsidRDefault="006B712A" w:rsidP="00375382"/>
    <w:p w14:paraId="2AA9B9DD" w14:textId="77777777" w:rsidR="006B712A" w:rsidRDefault="006B712A" w:rsidP="00375382"/>
    <w:p w14:paraId="217D4106" w14:textId="77777777" w:rsidR="006B712A" w:rsidRDefault="006B712A" w:rsidP="00375382"/>
    <w:p w14:paraId="36B0AACA" w14:textId="77777777" w:rsidR="00AF5B8F" w:rsidRDefault="00AF5B8F" w:rsidP="00375382"/>
    <w:p w14:paraId="120D4D5B" w14:textId="77777777" w:rsidR="00AF5B8F" w:rsidRDefault="00AF5B8F" w:rsidP="00375382"/>
    <w:p w14:paraId="4CAFF8BA" w14:textId="77777777" w:rsidR="00AF5B8F" w:rsidRDefault="00AF5B8F" w:rsidP="00375382"/>
    <w:p w14:paraId="1B525EBA" w14:textId="77777777" w:rsidR="00AF5B8F" w:rsidRDefault="00AF5B8F" w:rsidP="00375382"/>
    <w:p w14:paraId="6DD6C58F" w14:textId="77710375" w:rsidR="00AF5B8F" w:rsidRPr="00DD07CE" w:rsidRDefault="00AF5B8F" w:rsidP="00AF5B8F">
      <w:pPr>
        <w:spacing w:line="360" w:lineRule="auto"/>
        <w:rPr>
          <w:lang w:val="en-GB"/>
        </w:rPr>
      </w:pPr>
      <w:r>
        <w:tab/>
      </w:r>
      <w:r>
        <w:tab/>
      </w:r>
      <w:r>
        <w:tab/>
      </w:r>
      <w:r w:rsidRPr="00AF5B8F">
        <w:rPr>
          <w:b/>
          <w:bCs/>
        </w:rPr>
        <w:t>Source</w:t>
      </w:r>
      <w:r>
        <w:t xml:space="preserve">: </w:t>
      </w:r>
      <w:r w:rsidRPr="00DD07CE">
        <w:rPr>
          <w:lang w:val="en-GB"/>
        </w:rPr>
        <w:t xml:space="preserve">Benjamin Michael Wood </w:t>
      </w:r>
      <w:r w:rsidR="00AD650C">
        <w:rPr>
          <w:lang w:val="en-GB"/>
        </w:rPr>
        <w:t>(</w:t>
      </w:r>
      <w:r w:rsidRPr="00DD07CE">
        <w:rPr>
          <w:lang w:val="en-GB"/>
        </w:rPr>
        <w:t>November 2011</w:t>
      </w:r>
      <w:r>
        <w:rPr>
          <w:lang w:val="en-GB"/>
        </w:rPr>
        <w:t>)</w:t>
      </w:r>
    </w:p>
    <w:p w14:paraId="1EEB0CEF" w14:textId="77777777" w:rsidR="00AF5B8F" w:rsidRPr="00FD0772" w:rsidRDefault="00AF5B8F" w:rsidP="00AF5B8F">
      <w:pPr>
        <w:spacing w:line="360" w:lineRule="auto"/>
        <w:rPr>
          <w:sz w:val="24"/>
          <w:szCs w:val="24"/>
        </w:rPr>
      </w:pPr>
      <w:r w:rsidRPr="00FD0772">
        <w:rPr>
          <w:sz w:val="24"/>
          <w:szCs w:val="24"/>
        </w:rPr>
        <w:t xml:space="preserve">Furthermore, the exploration of this research study will cast a critical eye on the current state of the motorsport industry, shedding light on its evolving interest in sustainability. The examination of this growing inclination towards eco-friendly practices underscores the industry's recognition of the need for a transformative shift in material choices. Anderson and Robinson (2021) stated that this transition </w:t>
      </w:r>
      <w:r w:rsidRPr="00FD0772">
        <w:rPr>
          <w:sz w:val="24"/>
          <w:szCs w:val="24"/>
        </w:rPr>
        <w:lastRenderedPageBreak/>
        <w:t>not only holds the promise of markedly improving the environmental footprint of motorsport but also has the potential to serve as a catalyst for innovation and heightened competitiveness within the dynamic world of motorsport.</w:t>
      </w:r>
    </w:p>
    <w:p w14:paraId="3A5BFE0C" w14:textId="77777777" w:rsidR="00AF5B8F" w:rsidRPr="00FD0772" w:rsidRDefault="00AF5B8F" w:rsidP="00AF5B8F">
      <w:pPr>
        <w:spacing w:line="360" w:lineRule="auto"/>
        <w:rPr>
          <w:sz w:val="24"/>
          <w:szCs w:val="24"/>
        </w:rPr>
      </w:pPr>
      <w:r w:rsidRPr="00FD0772">
        <w:rPr>
          <w:sz w:val="24"/>
          <w:szCs w:val="24"/>
        </w:rPr>
        <w:t xml:space="preserve">Moreover, this research has significant contribution in the development of a wider range of skills and competencies. These include analytical skills, critical thinking skills, rational and many others. </w:t>
      </w:r>
    </w:p>
    <w:p w14:paraId="687F1DFA" w14:textId="77777777" w:rsidR="00AF5B8F" w:rsidRPr="00AD650C" w:rsidRDefault="00AF5B8F" w:rsidP="00AD650C">
      <w:pPr>
        <w:spacing w:line="360" w:lineRule="auto"/>
        <w:rPr>
          <w:b/>
          <w:bCs/>
          <w:sz w:val="24"/>
          <w:szCs w:val="24"/>
        </w:rPr>
      </w:pPr>
      <w:bookmarkStart w:id="13" w:name="_Toc157776231"/>
      <w:r w:rsidRPr="00AD650C">
        <w:rPr>
          <w:b/>
          <w:bCs/>
          <w:sz w:val="24"/>
          <w:szCs w:val="24"/>
        </w:rPr>
        <w:t>1.7 Structure of the Dissertation</w:t>
      </w:r>
      <w:bookmarkEnd w:id="13"/>
    </w:p>
    <w:p w14:paraId="6FADFC80" w14:textId="77777777" w:rsidR="00AF5B8F" w:rsidRPr="00AD650C" w:rsidRDefault="00AF5B8F" w:rsidP="00AD650C">
      <w:pPr>
        <w:spacing w:line="360" w:lineRule="auto"/>
        <w:rPr>
          <w:sz w:val="24"/>
          <w:szCs w:val="24"/>
        </w:rPr>
      </w:pPr>
      <w:r w:rsidRPr="00AD650C">
        <w:rPr>
          <w:sz w:val="24"/>
          <w:szCs w:val="24"/>
        </w:rPr>
        <w:t xml:space="preserve">The following are the chapters or sections in this research project that will help in achieving the aims and objectives in a constructive manner:  </w:t>
      </w:r>
    </w:p>
    <w:p w14:paraId="00BC9DEF" w14:textId="067D40B0" w:rsidR="00AF5B8F" w:rsidRPr="00AD650C" w:rsidRDefault="00AF5B8F" w:rsidP="00AD650C">
      <w:pPr>
        <w:spacing w:line="360" w:lineRule="auto"/>
        <w:rPr>
          <w:sz w:val="24"/>
          <w:szCs w:val="24"/>
        </w:rPr>
      </w:pPr>
      <w:r w:rsidRPr="00AD650C">
        <w:rPr>
          <w:sz w:val="24"/>
          <w:szCs w:val="24"/>
        </w:rPr>
        <w:tab/>
      </w:r>
      <w:r w:rsidR="00AD650C">
        <w:rPr>
          <w:sz w:val="24"/>
          <w:szCs w:val="24"/>
        </w:rPr>
        <w:tab/>
      </w:r>
      <w:r w:rsidR="00AD650C">
        <w:rPr>
          <w:sz w:val="24"/>
          <w:szCs w:val="24"/>
        </w:rPr>
        <w:tab/>
      </w:r>
      <w:r w:rsidRPr="00AD650C">
        <w:rPr>
          <w:b/>
          <w:bCs/>
          <w:sz w:val="24"/>
          <w:szCs w:val="24"/>
        </w:rPr>
        <w:t>Figure 3</w:t>
      </w:r>
      <w:r w:rsidRPr="00AD650C">
        <w:rPr>
          <w:sz w:val="24"/>
          <w:szCs w:val="24"/>
        </w:rPr>
        <w:t>: Structure of the Dissertation</w:t>
      </w:r>
    </w:p>
    <w:p w14:paraId="5F038ECC" w14:textId="77777777" w:rsidR="00AF5B8F" w:rsidRPr="00AD650C" w:rsidRDefault="00AF5B8F" w:rsidP="00AD650C">
      <w:pPr>
        <w:spacing w:line="360" w:lineRule="auto"/>
        <w:rPr>
          <w:sz w:val="24"/>
          <w:szCs w:val="24"/>
        </w:rPr>
      </w:pPr>
      <w:r w:rsidRPr="00AD650C">
        <w:rPr>
          <w:sz w:val="24"/>
          <w:szCs w:val="24"/>
        </w:rPr>
        <w:drawing>
          <wp:inline distT="0" distB="0" distL="0" distR="0" wp14:anchorId="14DAC237" wp14:editId="27597A72">
            <wp:extent cx="5486400" cy="3200400"/>
            <wp:effectExtent l="0" t="0" r="19050" b="0"/>
            <wp:docPr id="101191239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68A1210" w14:textId="77777777" w:rsidR="00AF5B8F" w:rsidRPr="00AD650C" w:rsidRDefault="00AF5B8F" w:rsidP="00AD650C">
      <w:pPr>
        <w:spacing w:line="360" w:lineRule="auto"/>
        <w:ind w:left="1440" w:firstLine="720"/>
        <w:rPr>
          <w:sz w:val="24"/>
          <w:szCs w:val="24"/>
        </w:rPr>
      </w:pPr>
      <w:r w:rsidRPr="00AD650C">
        <w:rPr>
          <w:b/>
          <w:bCs/>
          <w:sz w:val="24"/>
          <w:szCs w:val="24"/>
        </w:rPr>
        <w:t>Source</w:t>
      </w:r>
      <w:r w:rsidRPr="00AD650C">
        <w:rPr>
          <w:sz w:val="24"/>
          <w:szCs w:val="24"/>
        </w:rPr>
        <w:t>: (Author, 2024)</w:t>
      </w:r>
    </w:p>
    <w:p w14:paraId="19E3A89C" w14:textId="77777777" w:rsidR="00AF5B8F" w:rsidRPr="00AD650C" w:rsidRDefault="00AF5B8F" w:rsidP="00AD650C">
      <w:pPr>
        <w:spacing w:line="360" w:lineRule="auto"/>
        <w:rPr>
          <w:b/>
          <w:bCs/>
          <w:sz w:val="24"/>
          <w:szCs w:val="24"/>
        </w:rPr>
      </w:pPr>
      <w:bookmarkStart w:id="14" w:name="_Toc157776232"/>
      <w:r w:rsidRPr="00AD650C">
        <w:rPr>
          <w:b/>
          <w:bCs/>
          <w:sz w:val="24"/>
          <w:szCs w:val="24"/>
        </w:rPr>
        <w:t>1.8 Summary</w:t>
      </w:r>
      <w:bookmarkEnd w:id="14"/>
      <w:r w:rsidRPr="00AD650C">
        <w:rPr>
          <w:b/>
          <w:bCs/>
          <w:sz w:val="24"/>
          <w:szCs w:val="24"/>
        </w:rPr>
        <w:t xml:space="preserve"> </w:t>
      </w:r>
    </w:p>
    <w:p w14:paraId="4DC8365F" w14:textId="1336D806" w:rsidR="00AF5B8F" w:rsidRDefault="00AF5B8F" w:rsidP="00AD650C">
      <w:pPr>
        <w:spacing w:line="360" w:lineRule="auto"/>
        <w:rPr>
          <w:sz w:val="24"/>
          <w:szCs w:val="24"/>
        </w:rPr>
      </w:pPr>
      <w:r w:rsidRPr="00AD650C">
        <w:rPr>
          <w:sz w:val="24"/>
          <w:szCs w:val="24"/>
        </w:rPr>
        <w:t xml:space="preserve">This is to summarize from the chapter that sustainability is one of the growing concerns in the motorsport industry and it will help in understanding the efficacy of the sustainable composite materials along with their properties so that it can be determined effectively </w:t>
      </w:r>
      <w:r w:rsidR="00AD650C" w:rsidRPr="00AD650C">
        <w:rPr>
          <w:sz w:val="24"/>
          <w:szCs w:val="24"/>
        </w:rPr>
        <w:t>whether</w:t>
      </w:r>
      <w:r w:rsidRPr="00AD650C">
        <w:rPr>
          <w:sz w:val="24"/>
          <w:szCs w:val="24"/>
        </w:rPr>
        <w:t xml:space="preserve"> the traditional materials be replaced with the sustainable composite materials. Moreover, to elaborate this notion, aims, objectives and questions are developed to stimulate the research project. </w:t>
      </w:r>
    </w:p>
    <w:p w14:paraId="2F00CF74" w14:textId="77777777" w:rsidR="00AD650C" w:rsidRDefault="00AD650C" w:rsidP="00AD650C">
      <w:pPr>
        <w:spacing w:line="360" w:lineRule="auto"/>
        <w:rPr>
          <w:sz w:val="24"/>
          <w:szCs w:val="24"/>
        </w:rPr>
      </w:pPr>
    </w:p>
    <w:p w14:paraId="63FDBE00" w14:textId="77777777" w:rsidR="00AD650C" w:rsidRDefault="00AD650C" w:rsidP="00AD650C">
      <w:pPr>
        <w:spacing w:line="360" w:lineRule="auto"/>
        <w:rPr>
          <w:sz w:val="24"/>
          <w:szCs w:val="24"/>
        </w:rPr>
      </w:pPr>
    </w:p>
    <w:p w14:paraId="51B2141A" w14:textId="77777777" w:rsidR="00AD650C" w:rsidRDefault="00AD650C" w:rsidP="00AD650C">
      <w:pPr>
        <w:spacing w:line="360" w:lineRule="auto"/>
        <w:rPr>
          <w:sz w:val="24"/>
          <w:szCs w:val="24"/>
        </w:rPr>
      </w:pPr>
    </w:p>
    <w:p w14:paraId="736FE16A" w14:textId="141701F0" w:rsidR="00AD650C" w:rsidRPr="00AD650C" w:rsidRDefault="00AD650C" w:rsidP="00AD650C">
      <w:pPr>
        <w:spacing w:line="360" w:lineRule="auto"/>
        <w:rPr>
          <w:b/>
          <w:bCs/>
          <w:sz w:val="24"/>
          <w:szCs w:val="24"/>
        </w:rPr>
      </w:pPr>
      <w:r w:rsidRPr="00AD650C">
        <w:rPr>
          <w:b/>
          <w:bCs/>
          <w:sz w:val="24"/>
          <w:szCs w:val="24"/>
        </w:rPr>
        <w:lastRenderedPageBreak/>
        <w:t>CHAPTER 2: LITERATURE REVIEW</w:t>
      </w:r>
    </w:p>
    <w:p w14:paraId="3ECBAEB6" w14:textId="77777777" w:rsidR="00AD650C" w:rsidRPr="00AD650C" w:rsidRDefault="00AD650C" w:rsidP="00AD650C">
      <w:pPr>
        <w:spacing w:line="360" w:lineRule="auto"/>
        <w:rPr>
          <w:b/>
          <w:bCs/>
          <w:sz w:val="24"/>
          <w:szCs w:val="24"/>
        </w:rPr>
      </w:pPr>
      <w:r w:rsidRPr="00AD650C">
        <w:rPr>
          <w:b/>
          <w:bCs/>
          <w:sz w:val="24"/>
          <w:szCs w:val="24"/>
        </w:rPr>
        <w:t xml:space="preserve">2.0 Overview </w:t>
      </w:r>
    </w:p>
    <w:p w14:paraId="26FA4E04" w14:textId="77777777" w:rsidR="00AD650C" w:rsidRPr="00AD650C" w:rsidRDefault="00AD650C" w:rsidP="00AD650C">
      <w:pPr>
        <w:spacing w:line="360" w:lineRule="auto"/>
        <w:rPr>
          <w:sz w:val="24"/>
          <w:szCs w:val="24"/>
        </w:rPr>
      </w:pPr>
      <w:r w:rsidRPr="00AD650C">
        <w:rPr>
          <w:sz w:val="24"/>
          <w:szCs w:val="24"/>
        </w:rPr>
        <w:t xml:space="preserve">This chapter provides in-depth theoretical knowledge development about the area of investigation. </w:t>
      </w:r>
    </w:p>
    <w:p w14:paraId="6B8FB762" w14:textId="77777777" w:rsidR="00AD650C" w:rsidRPr="00AD650C" w:rsidRDefault="00AD650C" w:rsidP="00AD650C">
      <w:pPr>
        <w:spacing w:line="360" w:lineRule="auto"/>
        <w:rPr>
          <w:sz w:val="24"/>
          <w:szCs w:val="24"/>
        </w:rPr>
      </w:pPr>
      <w:r w:rsidRPr="00AD650C">
        <w:rPr>
          <w:sz w:val="24"/>
          <w:szCs w:val="24"/>
        </w:rPr>
        <w:t>Through this chapter the secondary sources will be reviewed by the existing concepts in the research area. It will support the collection of the data through the support of the general to the specific concepts in the research area with the support of the research papers and the journal articles.</w:t>
      </w:r>
    </w:p>
    <w:p w14:paraId="037B12D5" w14:textId="77777777" w:rsidR="00AD650C" w:rsidRPr="00AD650C" w:rsidRDefault="00AD650C" w:rsidP="00AD650C">
      <w:pPr>
        <w:spacing w:line="360" w:lineRule="auto"/>
        <w:rPr>
          <w:b/>
          <w:bCs/>
          <w:sz w:val="24"/>
          <w:szCs w:val="24"/>
        </w:rPr>
      </w:pPr>
      <w:r w:rsidRPr="00AD650C">
        <w:rPr>
          <w:b/>
          <w:bCs/>
          <w:sz w:val="24"/>
          <w:szCs w:val="24"/>
        </w:rPr>
        <w:t xml:space="preserve">2.1 MOTORSPORT INDUSTRY AND SUSTAINABILITY </w:t>
      </w:r>
    </w:p>
    <w:p w14:paraId="238E1BF8" w14:textId="77777777" w:rsidR="00AD650C" w:rsidRPr="00AD650C" w:rsidRDefault="00AD650C" w:rsidP="00AD650C">
      <w:pPr>
        <w:spacing w:line="360" w:lineRule="auto"/>
        <w:rPr>
          <w:sz w:val="24"/>
          <w:szCs w:val="24"/>
        </w:rPr>
      </w:pPr>
      <w:r w:rsidRPr="00AD650C">
        <w:rPr>
          <w:sz w:val="24"/>
          <w:szCs w:val="24"/>
        </w:rPr>
        <w:t xml:space="preserve">It has been identified from </w:t>
      </w:r>
      <w:proofErr w:type="spellStart"/>
      <w:r w:rsidRPr="00AD650C">
        <w:rPr>
          <w:sz w:val="24"/>
          <w:szCs w:val="24"/>
        </w:rPr>
        <w:t>Tinaz</w:t>
      </w:r>
      <w:proofErr w:type="spellEnd"/>
      <w:r w:rsidRPr="00AD650C">
        <w:rPr>
          <w:sz w:val="24"/>
          <w:szCs w:val="24"/>
        </w:rPr>
        <w:t xml:space="preserve"> (2023) that one of the sports ranked in the most popular constantly throughout the world is motorsports. Moreover, it has been anticipated that today’s technology provides connectivity throughout the world which will result in more interest and awareness of this industry. Furthermore, as per the study conducted by FIA Global Motor Sport Economy in 2019, this industry generated €66.9 billion value add and € 159.2 billion gross output economic contribution to global economy (</w:t>
      </w:r>
      <w:proofErr w:type="spellStart"/>
      <w:r w:rsidRPr="00AD650C">
        <w:rPr>
          <w:sz w:val="24"/>
          <w:szCs w:val="24"/>
        </w:rPr>
        <w:t>Tinaz</w:t>
      </w:r>
      <w:proofErr w:type="spellEnd"/>
      <w:r w:rsidRPr="00AD650C">
        <w:rPr>
          <w:sz w:val="24"/>
          <w:szCs w:val="24"/>
        </w:rPr>
        <w:t xml:space="preserve">, 2023). Moreover, the motorsport industry, synonymous with high-performance vehicles and cutting-edge technology, has historically incurred a substantial environmental impact, particularly in carbon emissions, resource consumption, and waste generation (Sadiku &amp; </w:t>
      </w:r>
      <w:proofErr w:type="spellStart"/>
      <w:r w:rsidRPr="00AD650C">
        <w:rPr>
          <w:sz w:val="24"/>
          <w:szCs w:val="24"/>
        </w:rPr>
        <w:t>Olabi</w:t>
      </w:r>
      <w:proofErr w:type="spellEnd"/>
      <w:r w:rsidRPr="00AD650C">
        <w:rPr>
          <w:sz w:val="24"/>
          <w:szCs w:val="24"/>
        </w:rPr>
        <w:t>, 2022). The industry's reliance on fossil fuels, energy-intensive manufacturing, and non-recyclable material disposal have collectively contributed to its significant ecological footprint. However, it is undeniable that the motorsports industry is one of the most productive and dynamic platforms for creating innovation (</w:t>
      </w:r>
      <w:proofErr w:type="spellStart"/>
      <w:r w:rsidRPr="00AD650C">
        <w:rPr>
          <w:sz w:val="24"/>
          <w:szCs w:val="24"/>
        </w:rPr>
        <w:t>Tinaz</w:t>
      </w:r>
      <w:proofErr w:type="spellEnd"/>
      <w:r w:rsidRPr="00AD650C">
        <w:rPr>
          <w:sz w:val="24"/>
          <w:szCs w:val="24"/>
        </w:rPr>
        <w:t xml:space="preserve">, 2023). Moreover, in recent years, a burgeoning interest in sustainability within the motorsport industry has emerged, propelled by factors such as heightened public awareness of environmental issues, corporate social responsibility, and the necessity to adhere to more stringent regulations (Anderson &amp; Robinson, 2021). This has been supported by </w:t>
      </w:r>
      <w:proofErr w:type="spellStart"/>
      <w:r w:rsidRPr="00AD650C">
        <w:rPr>
          <w:sz w:val="24"/>
          <w:szCs w:val="24"/>
        </w:rPr>
        <w:t>Tinaz</w:t>
      </w:r>
      <w:proofErr w:type="spellEnd"/>
      <w:r w:rsidRPr="00AD650C">
        <w:rPr>
          <w:sz w:val="24"/>
          <w:szCs w:val="24"/>
        </w:rPr>
        <w:t xml:space="preserve"> (2023) that, most teams of motorsports transport their automobiles and equipment using an aircraft and only a very less portion of freight is being transmitted by sea. Furthermore, in this context, many team members travel using commercial airlines and other key personnels and drivers travel from one country to another using their private jets. Moreover, the pollution generated by tires is not as big an issue as the carbon dioxide pollution created by automobiles. Due to these issues, there is increasing pressure on the motorsports industry to focus on global consciousness in their activities in a world where global warming and climate change are increasing. Therefore, initiatives and regulations advocating for sustainability in motorsports have been introduced at various levels, with governing bodies like the Fédération </w:t>
      </w:r>
      <w:proofErr w:type="spellStart"/>
      <w:r w:rsidRPr="00AD650C">
        <w:rPr>
          <w:sz w:val="24"/>
          <w:szCs w:val="24"/>
        </w:rPr>
        <w:t>Internationale</w:t>
      </w:r>
      <w:proofErr w:type="spellEnd"/>
      <w:r w:rsidRPr="00AD650C">
        <w:rPr>
          <w:sz w:val="24"/>
          <w:szCs w:val="24"/>
        </w:rPr>
        <w:t xml:space="preserve"> de </w:t>
      </w:r>
      <w:proofErr w:type="spellStart"/>
      <w:r w:rsidRPr="00AD650C">
        <w:rPr>
          <w:sz w:val="24"/>
          <w:szCs w:val="24"/>
        </w:rPr>
        <w:t>l'Automobile</w:t>
      </w:r>
      <w:proofErr w:type="spellEnd"/>
      <w:r w:rsidRPr="00AD650C">
        <w:rPr>
          <w:sz w:val="24"/>
          <w:szCs w:val="24"/>
        </w:rPr>
        <w:t xml:space="preserve"> (FIA) implementing sustainability programs and guidelines (Barlow &amp; Jones, 2022). These initiatives focus on reducing carbon emissions, </w:t>
      </w:r>
      <w:r w:rsidRPr="00AD650C">
        <w:rPr>
          <w:sz w:val="24"/>
          <w:szCs w:val="24"/>
        </w:rPr>
        <w:lastRenderedPageBreak/>
        <w:t>promoting energy efficiency, and encouraging the use of sustainable materials in vehicle manufacturing. Furthermore, motorsport teams and manufacturers have proactively embraced sustainability by investing in research and development to enhance vehicle efficiency, exploring alternative fuels and powertrain technologies, and adopting sustainable manufacturing processes (Hammouda &amp; El-</w:t>
      </w:r>
      <w:proofErr w:type="spellStart"/>
      <w:r w:rsidRPr="00AD650C">
        <w:rPr>
          <w:sz w:val="24"/>
          <w:szCs w:val="24"/>
        </w:rPr>
        <w:t>Sheekh</w:t>
      </w:r>
      <w:proofErr w:type="spellEnd"/>
      <w:r w:rsidRPr="00AD650C">
        <w:rPr>
          <w:sz w:val="24"/>
          <w:szCs w:val="24"/>
        </w:rPr>
        <w:t xml:space="preserve">, 2020). Collaborations with environmental organizations and the integration of renewable energy sources into race events are becoming increasingly prevalent. It is to be noted that sustainability extends beyond the technical realm of motorsports to encompass event and waste management, as well as community engagement. Concerted efforts are being made to minimize the environmental impact of race events through waste reduction, recycling programs, and the promotion of sustainable transportation options for spectators (Li &amp; Zhang, 2022). However, despite notable progress, challenges persist. The development of sustainable technologies and materials that align with the rigorous performance requirements of motorsports remains a paramount focus. Striking a balance between sustainability and the imperative for high- performance vehicles pose a distinctive challenge for the industry (Tan et al., 2022). </w:t>
      </w:r>
    </w:p>
    <w:p w14:paraId="1DD3C17A" w14:textId="59A56AD9" w:rsidR="00AD650C" w:rsidRPr="00AD650C" w:rsidRDefault="00AD650C" w:rsidP="00AD650C">
      <w:pPr>
        <w:spacing w:line="360" w:lineRule="auto"/>
        <w:rPr>
          <w:b/>
          <w:bCs/>
          <w:sz w:val="24"/>
          <w:szCs w:val="24"/>
        </w:rPr>
      </w:pPr>
      <w:r w:rsidRPr="00AD650C">
        <w:rPr>
          <w:b/>
          <w:bCs/>
          <w:sz w:val="24"/>
          <w:szCs w:val="24"/>
        </w:rPr>
        <w:t xml:space="preserve">2.2 </w:t>
      </w:r>
      <w:r w:rsidRPr="00AD650C">
        <w:rPr>
          <w:b/>
          <w:bCs/>
          <w:sz w:val="24"/>
          <w:szCs w:val="24"/>
        </w:rPr>
        <w:t xml:space="preserve">TRADITIONAL MATERIALS IN MOTORSPORT </w:t>
      </w:r>
    </w:p>
    <w:p w14:paraId="5FB22AA1" w14:textId="77777777" w:rsidR="00AD650C" w:rsidRDefault="00AD650C" w:rsidP="00AD650C">
      <w:pPr>
        <w:spacing w:line="360" w:lineRule="auto"/>
        <w:rPr>
          <w:sz w:val="24"/>
          <w:szCs w:val="24"/>
        </w:rPr>
      </w:pPr>
      <w:r w:rsidRPr="00AD650C">
        <w:rPr>
          <w:sz w:val="24"/>
          <w:szCs w:val="24"/>
        </w:rPr>
        <w:t xml:space="preserve">Motorsport, characterized by its pursuit of high performance and cutting-edge technology, has historically relied on traditional materials to meet the demanding requirements of vehicle design and performance (Barlow &amp; Jones, 2022; Shahbazi &amp; Fatemi, 2020). These materials, encompassing metals, alloys, and conventional composites, have been instrumental in shaping the industry. However, the demand from traditional materials is shifting towards composite materials. In concern of this, it has been identified from Czerwinski (2021), lightweighting is increasingly becoming major trend and reaching many industrial sectors. </w:t>
      </w:r>
    </w:p>
    <w:p w14:paraId="16680F22" w14:textId="77777777" w:rsidR="00AD650C" w:rsidRDefault="00AD650C" w:rsidP="00AD650C">
      <w:pPr>
        <w:spacing w:line="360" w:lineRule="auto"/>
        <w:rPr>
          <w:sz w:val="24"/>
          <w:szCs w:val="24"/>
        </w:rPr>
      </w:pPr>
    </w:p>
    <w:p w14:paraId="31D98DB0" w14:textId="77777777" w:rsidR="00AD650C" w:rsidRDefault="00AD650C" w:rsidP="00AD650C">
      <w:pPr>
        <w:spacing w:line="360" w:lineRule="auto"/>
        <w:rPr>
          <w:sz w:val="24"/>
          <w:szCs w:val="24"/>
        </w:rPr>
      </w:pPr>
    </w:p>
    <w:p w14:paraId="3C116D43" w14:textId="77777777" w:rsidR="00AD650C" w:rsidRDefault="00AD650C" w:rsidP="00AD650C">
      <w:pPr>
        <w:spacing w:line="360" w:lineRule="auto"/>
        <w:rPr>
          <w:sz w:val="24"/>
          <w:szCs w:val="24"/>
        </w:rPr>
      </w:pPr>
    </w:p>
    <w:p w14:paraId="324D376C" w14:textId="77777777" w:rsidR="00AD650C" w:rsidRDefault="00AD650C" w:rsidP="00AD650C">
      <w:pPr>
        <w:spacing w:line="360" w:lineRule="auto"/>
        <w:rPr>
          <w:sz w:val="24"/>
          <w:szCs w:val="24"/>
        </w:rPr>
      </w:pPr>
    </w:p>
    <w:p w14:paraId="4AF1184F" w14:textId="77777777" w:rsidR="00AD650C" w:rsidRDefault="00AD650C" w:rsidP="00AD650C">
      <w:pPr>
        <w:spacing w:line="360" w:lineRule="auto"/>
        <w:rPr>
          <w:sz w:val="24"/>
          <w:szCs w:val="24"/>
        </w:rPr>
      </w:pPr>
    </w:p>
    <w:p w14:paraId="5D56CF9F" w14:textId="77777777" w:rsidR="00AD650C" w:rsidRDefault="00AD650C" w:rsidP="00AD650C">
      <w:pPr>
        <w:spacing w:line="360" w:lineRule="auto"/>
        <w:rPr>
          <w:sz w:val="24"/>
          <w:szCs w:val="24"/>
        </w:rPr>
      </w:pPr>
    </w:p>
    <w:p w14:paraId="398DAC37" w14:textId="77777777" w:rsidR="00AD650C" w:rsidRDefault="00AD650C" w:rsidP="00AD650C">
      <w:pPr>
        <w:spacing w:line="360" w:lineRule="auto"/>
        <w:rPr>
          <w:sz w:val="24"/>
          <w:szCs w:val="24"/>
        </w:rPr>
      </w:pPr>
    </w:p>
    <w:p w14:paraId="2C66F445" w14:textId="77777777" w:rsidR="00AD650C" w:rsidRDefault="00AD650C" w:rsidP="00AD650C">
      <w:pPr>
        <w:spacing w:line="360" w:lineRule="auto"/>
        <w:rPr>
          <w:sz w:val="24"/>
          <w:szCs w:val="24"/>
        </w:rPr>
      </w:pPr>
    </w:p>
    <w:p w14:paraId="4AC4A759" w14:textId="22FEED46" w:rsidR="00AD650C" w:rsidRDefault="00AD650C" w:rsidP="00AD650C">
      <w:pPr>
        <w:spacing w:line="360" w:lineRule="auto"/>
        <w:rPr>
          <w:sz w:val="24"/>
          <w:szCs w:val="24"/>
        </w:rPr>
      </w:pPr>
      <w:r>
        <w:rPr>
          <w:sz w:val="24"/>
          <w:szCs w:val="24"/>
        </w:rPr>
        <w:tab/>
      </w:r>
      <w:r>
        <w:rPr>
          <w:sz w:val="24"/>
          <w:szCs w:val="24"/>
        </w:rPr>
        <w:tab/>
      </w:r>
      <w:r>
        <w:rPr>
          <w:sz w:val="24"/>
          <w:szCs w:val="24"/>
        </w:rPr>
        <w:tab/>
      </w:r>
      <w:r w:rsidRPr="00AD650C">
        <w:rPr>
          <w:b/>
          <w:bCs/>
          <w:sz w:val="24"/>
          <w:szCs w:val="24"/>
        </w:rPr>
        <w:t>Figure 4</w:t>
      </w:r>
      <w:r>
        <w:rPr>
          <w:sz w:val="24"/>
          <w:szCs w:val="24"/>
        </w:rPr>
        <w:t xml:space="preserve">: </w:t>
      </w:r>
      <w:r w:rsidRPr="00DD07CE">
        <w:rPr>
          <w:sz w:val="24"/>
          <w:szCs w:val="24"/>
        </w:rPr>
        <w:t>STEEL tubing for building the cars</w:t>
      </w:r>
    </w:p>
    <w:p w14:paraId="2C8DE83C" w14:textId="3A89AAB3" w:rsidR="00AD650C" w:rsidRDefault="00AD650C" w:rsidP="00AD650C">
      <w:pPr>
        <w:spacing w:line="360" w:lineRule="auto"/>
        <w:rPr>
          <w:sz w:val="24"/>
          <w:szCs w:val="24"/>
        </w:rPr>
      </w:pPr>
      <w:r>
        <w:rPr>
          <w:sz w:val="24"/>
          <w:szCs w:val="24"/>
        </w:rPr>
        <w:lastRenderedPageBreak/>
        <w:tab/>
      </w:r>
      <w:r w:rsidRPr="00570CFA">
        <w:rPr>
          <w:noProof/>
          <w:highlight w:val="yellow"/>
        </w:rPr>
        <w:drawing>
          <wp:inline distT="0" distB="0" distL="0" distR="0" wp14:anchorId="4E666ABF" wp14:editId="4A19F36F">
            <wp:extent cx="4810157" cy="3040083"/>
            <wp:effectExtent l="0" t="0" r="0" b="8255"/>
            <wp:docPr id="336025204" name="Picture 1" descr="A close-up of several p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25204" name="Picture 1" descr="A close-up of several pipes&#10;&#10;Description automatically generated"/>
                    <pic:cNvPicPr/>
                  </pic:nvPicPr>
                  <pic:blipFill>
                    <a:blip r:embed="rId16"/>
                    <a:stretch>
                      <a:fillRect/>
                    </a:stretch>
                  </pic:blipFill>
                  <pic:spPr>
                    <a:xfrm>
                      <a:off x="0" y="0"/>
                      <a:ext cx="4812425" cy="3041516"/>
                    </a:xfrm>
                    <a:prstGeom prst="rect">
                      <a:avLst/>
                    </a:prstGeom>
                  </pic:spPr>
                </pic:pic>
              </a:graphicData>
            </a:graphic>
          </wp:inline>
        </w:drawing>
      </w:r>
    </w:p>
    <w:p w14:paraId="30BCE9BC" w14:textId="6EACF3BE" w:rsidR="00AD650C" w:rsidRPr="00255B48" w:rsidRDefault="00AD650C" w:rsidP="00AD650C">
      <w:pPr>
        <w:spacing w:line="360" w:lineRule="auto"/>
        <w:ind w:left="1440" w:firstLine="720"/>
        <w:rPr>
          <w:szCs w:val="24"/>
        </w:rPr>
      </w:pPr>
      <w:r w:rsidRPr="00AD650C">
        <w:rPr>
          <w:b/>
          <w:bCs/>
          <w:sz w:val="24"/>
          <w:szCs w:val="24"/>
        </w:rPr>
        <w:t>Source</w:t>
      </w:r>
      <w:r>
        <w:rPr>
          <w:sz w:val="24"/>
          <w:szCs w:val="24"/>
        </w:rPr>
        <w:t xml:space="preserve">: </w:t>
      </w:r>
      <w:r w:rsidRPr="00255B48">
        <w:rPr>
          <w:szCs w:val="24"/>
        </w:rPr>
        <w:t xml:space="preserve">A. E. D metal products, </w:t>
      </w:r>
      <w:r>
        <w:rPr>
          <w:szCs w:val="24"/>
        </w:rPr>
        <w:t>(</w:t>
      </w:r>
      <w:r w:rsidRPr="00255B48">
        <w:rPr>
          <w:szCs w:val="24"/>
        </w:rPr>
        <w:t>2024)</w:t>
      </w:r>
    </w:p>
    <w:p w14:paraId="4FEDC28B" w14:textId="77777777" w:rsidR="00AD650C" w:rsidRPr="00AD650C" w:rsidRDefault="00AD650C" w:rsidP="00AD650C">
      <w:pPr>
        <w:spacing w:line="360" w:lineRule="auto"/>
        <w:rPr>
          <w:sz w:val="24"/>
          <w:szCs w:val="24"/>
        </w:rPr>
      </w:pPr>
      <w:r w:rsidRPr="00AD650C">
        <w:rPr>
          <w:sz w:val="24"/>
          <w:szCs w:val="24"/>
        </w:rPr>
        <w:t xml:space="preserve">This is not only related to forms of transportation but also to clean energy technologies, manufacturing, and civil infrastructure. Moreover, as per the International Organization of Motor Vehicle Manufacturers, in 2019, a total of 91.8 million vehicles were produced. Furthermore, it has been predicted that by the end of 2025, automotive lightweight materials market will touch USD 99.3 billion from USD 69.7 billion in 2020(Czerwinski, 2021). </w:t>
      </w:r>
    </w:p>
    <w:p w14:paraId="6F4D20D7" w14:textId="77777777" w:rsidR="00AD650C" w:rsidRPr="00AD650C" w:rsidRDefault="00AD650C" w:rsidP="00AD650C">
      <w:pPr>
        <w:spacing w:line="360" w:lineRule="auto"/>
        <w:rPr>
          <w:b/>
          <w:bCs/>
          <w:sz w:val="24"/>
          <w:szCs w:val="24"/>
        </w:rPr>
      </w:pPr>
      <w:r w:rsidRPr="00AD650C">
        <w:rPr>
          <w:b/>
          <w:bCs/>
          <w:sz w:val="24"/>
          <w:szCs w:val="24"/>
        </w:rPr>
        <w:t xml:space="preserve">2.2.1 OVERVIEW OF TRADITIONAL MATERIALS </w:t>
      </w:r>
    </w:p>
    <w:p w14:paraId="7CF1C9D8" w14:textId="77777777" w:rsidR="00AD650C" w:rsidRPr="00AD650C" w:rsidRDefault="00AD650C" w:rsidP="00AD650C">
      <w:pPr>
        <w:spacing w:line="360" w:lineRule="auto"/>
        <w:rPr>
          <w:sz w:val="24"/>
          <w:szCs w:val="24"/>
        </w:rPr>
      </w:pPr>
      <w:r w:rsidRPr="00AD650C">
        <w:rPr>
          <w:sz w:val="24"/>
          <w:szCs w:val="24"/>
        </w:rPr>
        <w:t>Metals and alloys, such as aluminum, titanium, and steel, have been prevalent in motorsport applications due to their excellent mechanical properties, including high strength and stiffness (</w:t>
      </w:r>
      <w:proofErr w:type="spellStart"/>
      <w:r w:rsidRPr="00AD650C">
        <w:rPr>
          <w:sz w:val="24"/>
          <w:szCs w:val="24"/>
        </w:rPr>
        <w:t>Alagidede</w:t>
      </w:r>
      <w:proofErr w:type="spellEnd"/>
      <w:r w:rsidRPr="00AD650C">
        <w:rPr>
          <w:sz w:val="24"/>
          <w:szCs w:val="24"/>
        </w:rPr>
        <w:t xml:space="preserve"> &amp; Lawal, 2021). These materials play a crucial role in the construction of chassis, engine components, and various structural elements. </w:t>
      </w:r>
    </w:p>
    <w:p w14:paraId="62D9597B" w14:textId="77777777" w:rsidR="00AD650C" w:rsidRPr="00AD650C" w:rsidRDefault="00AD650C" w:rsidP="00AD650C">
      <w:pPr>
        <w:spacing w:line="360" w:lineRule="auto"/>
        <w:rPr>
          <w:sz w:val="24"/>
          <w:szCs w:val="24"/>
        </w:rPr>
      </w:pPr>
    </w:p>
    <w:p w14:paraId="474AA0D2" w14:textId="77777777" w:rsidR="00AD650C" w:rsidRPr="00AD650C" w:rsidRDefault="00AD650C" w:rsidP="00AD650C">
      <w:pPr>
        <w:spacing w:line="360" w:lineRule="auto"/>
        <w:rPr>
          <w:sz w:val="24"/>
          <w:szCs w:val="24"/>
        </w:rPr>
      </w:pPr>
    </w:p>
    <w:p w14:paraId="150869AA" w14:textId="77777777" w:rsidR="00AD650C" w:rsidRPr="00AD650C" w:rsidRDefault="00AD650C" w:rsidP="00AD650C">
      <w:pPr>
        <w:spacing w:line="360" w:lineRule="auto"/>
        <w:rPr>
          <w:sz w:val="24"/>
          <w:szCs w:val="24"/>
        </w:rPr>
      </w:pPr>
    </w:p>
    <w:p w14:paraId="7ECA5C45" w14:textId="77777777" w:rsidR="00AD650C" w:rsidRPr="00AD650C" w:rsidRDefault="00AD650C" w:rsidP="00AD650C">
      <w:pPr>
        <w:spacing w:line="360" w:lineRule="auto"/>
        <w:rPr>
          <w:sz w:val="24"/>
          <w:szCs w:val="24"/>
        </w:rPr>
      </w:pPr>
    </w:p>
    <w:p w14:paraId="3442C824" w14:textId="77777777" w:rsidR="00AD650C" w:rsidRPr="00AD650C" w:rsidRDefault="00AD650C" w:rsidP="00AD650C">
      <w:pPr>
        <w:spacing w:line="360" w:lineRule="auto"/>
        <w:rPr>
          <w:sz w:val="24"/>
          <w:szCs w:val="24"/>
        </w:rPr>
      </w:pPr>
    </w:p>
    <w:p w14:paraId="0104D756" w14:textId="77777777" w:rsidR="00AD650C" w:rsidRPr="00AD650C" w:rsidRDefault="00AD650C" w:rsidP="00AD650C">
      <w:pPr>
        <w:spacing w:line="360" w:lineRule="auto"/>
        <w:rPr>
          <w:sz w:val="24"/>
          <w:szCs w:val="24"/>
        </w:rPr>
      </w:pPr>
    </w:p>
    <w:p w14:paraId="31C5B1F2" w14:textId="77777777" w:rsidR="00AD650C" w:rsidRPr="00AD650C" w:rsidRDefault="00AD650C" w:rsidP="00AD650C">
      <w:pPr>
        <w:spacing w:line="360" w:lineRule="auto"/>
        <w:rPr>
          <w:sz w:val="24"/>
          <w:szCs w:val="24"/>
        </w:rPr>
      </w:pPr>
    </w:p>
    <w:p w14:paraId="08485122" w14:textId="77777777" w:rsidR="00AD650C" w:rsidRPr="00AD650C" w:rsidRDefault="00AD650C" w:rsidP="00AD650C">
      <w:pPr>
        <w:spacing w:line="360" w:lineRule="auto"/>
        <w:rPr>
          <w:sz w:val="24"/>
          <w:szCs w:val="24"/>
        </w:rPr>
      </w:pPr>
    </w:p>
    <w:p w14:paraId="7DE0CB88" w14:textId="77777777" w:rsidR="00AD650C" w:rsidRDefault="00AD650C" w:rsidP="00AD650C">
      <w:pPr>
        <w:spacing w:line="360" w:lineRule="auto"/>
        <w:rPr>
          <w:sz w:val="24"/>
          <w:szCs w:val="24"/>
        </w:rPr>
      </w:pPr>
    </w:p>
    <w:p w14:paraId="2B78ED74" w14:textId="77777777" w:rsidR="00AD650C" w:rsidRDefault="00AD650C" w:rsidP="00AD650C">
      <w:pPr>
        <w:spacing w:line="360" w:lineRule="auto"/>
        <w:rPr>
          <w:sz w:val="24"/>
          <w:szCs w:val="24"/>
        </w:rPr>
      </w:pPr>
    </w:p>
    <w:p w14:paraId="595D3784" w14:textId="33ED2388" w:rsidR="00AD650C" w:rsidRPr="00AD650C" w:rsidRDefault="00AD650C" w:rsidP="00AD650C">
      <w:pPr>
        <w:spacing w:line="360" w:lineRule="auto"/>
        <w:ind w:left="2160" w:firstLine="720"/>
        <w:rPr>
          <w:sz w:val="24"/>
          <w:szCs w:val="24"/>
          <w:highlight w:val="yellow"/>
        </w:rPr>
      </w:pPr>
      <w:r w:rsidRPr="00AD650C">
        <w:rPr>
          <w:b/>
          <w:bCs/>
          <w:sz w:val="24"/>
          <w:szCs w:val="24"/>
        </w:rPr>
        <w:t>Figure 4</w:t>
      </w:r>
      <w:r w:rsidRPr="00AD650C">
        <w:rPr>
          <w:sz w:val="24"/>
          <w:szCs w:val="24"/>
        </w:rPr>
        <w:t xml:space="preserve">:  </w:t>
      </w:r>
      <w:proofErr w:type="spellStart"/>
      <w:r w:rsidRPr="00AD650C">
        <w:rPr>
          <w:sz w:val="24"/>
          <w:szCs w:val="24"/>
        </w:rPr>
        <w:t>Aluminium</w:t>
      </w:r>
      <w:proofErr w:type="spellEnd"/>
      <w:r w:rsidRPr="00AD650C">
        <w:rPr>
          <w:sz w:val="24"/>
          <w:szCs w:val="24"/>
        </w:rPr>
        <w:t xml:space="preserve"> used in cars.</w:t>
      </w:r>
    </w:p>
    <w:p w14:paraId="6827A0F3"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drawing>
          <wp:inline distT="0" distB="0" distL="0" distR="0" wp14:anchorId="5125D682" wp14:editId="33A31DEE">
            <wp:extent cx="4789516" cy="2553194"/>
            <wp:effectExtent l="76200" t="76200" r="125730" b="133350"/>
            <wp:docPr id="1415847277" name="Picture 1"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47277" name="Picture 1" descr="A close-up of a metal object&#10;&#10;Description automatically generated"/>
                    <pic:cNvPicPr/>
                  </pic:nvPicPr>
                  <pic:blipFill>
                    <a:blip r:embed="rId17"/>
                    <a:stretch>
                      <a:fillRect/>
                    </a:stretch>
                  </pic:blipFill>
                  <pic:spPr>
                    <a:xfrm>
                      <a:off x="0" y="0"/>
                      <a:ext cx="4812583" cy="2565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567247" w14:textId="77A421DA" w:rsidR="00AD650C" w:rsidRPr="00AD650C" w:rsidRDefault="00AD650C" w:rsidP="00AD650C">
      <w:pPr>
        <w:spacing w:line="360" w:lineRule="auto"/>
        <w:ind w:left="2160" w:firstLine="720"/>
        <w:rPr>
          <w:sz w:val="24"/>
          <w:szCs w:val="24"/>
        </w:rPr>
      </w:pPr>
      <w:r w:rsidRPr="00AD650C">
        <w:rPr>
          <w:sz w:val="24"/>
          <w:szCs w:val="24"/>
        </w:rPr>
        <w:t xml:space="preserve">Source: </w:t>
      </w:r>
      <w:r>
        <w:rPr>
          <w:sz w:val="24"/>
          <w:szCs w:val="24"/>
        </w:rPr>
        <w:t>(</w:t>
      </w:r>
      <w:r w:rsidRPr="00AD650C">
        <w:rPr>
          <w:sz w:val="24"/>
          <w:szCs w:val="24"/>
        </w:rPr>
        <w:t>Autoprotoway,2020)</w:t>
      </w:r>
    </w:p>
    <w:p w14:paraId="366AEC21" w14:textId="77777777" w:rsidR="00AD650C" w:rsidRPr="00AD650C" w:rsidRDefault="00AD650C" w:rsidP="00AD650C">
      <w:pPr>
        <w:spacing w:line="360" w:lineRule="auto"/>
        <w:rPr>
          <w:sz w:val="24"/>
          <w:szCs w:val="24"/>
        </w:rPr>
      </w:pPr>
    </w:p>
    <w:p w14:paraId="3EF17BC4" w14:textId="77777777" w:rsidR="00AD650C" w:rsidRDefault="00AD650C" w:rsidP="00AD650C">
      <w:pPr>
        <w:spacing w:line="360" w:lineRule="auto"/>
        <w:rPr>
          <w:sz w:val="24"/>
          <w:szCs w:val="24"/>
        </w:rPr>
      </w:pPr>
      <w:r w:rsidRPr="00AD650C">
        <w:rPr>
          <w:sz w:val="24"/>
          <w:szCs w:val="24"/>
        </w:rPr>
        <w:t xml:space="preserve">Moreover, conventional composites, typically consisting of carbon fiber-reinforced polymers (CFRP) and glass fiber-reinforced polymers (GFRP), have also been extensively employed (Li &amp; Zhang, 2022). CFRP, known for its exceptional strength-to-weight ratio, has found applications in components where weight reduction is paramount, such as body panels and aerodynamic elements (Tan et al., 2022). </w:t>
      </w:r>
    </w:p>
    <w:p w14:paraId="56B359E6" w14:textId="77777777" w:rsidR="00AD650C" w:rsidRPr="00A61CCA" w:rsidRDefault="00AD650C" w:rsidP="00AD650C">
      <w:pPr>
        <w:spacing w:line="360" w:lineRule="auto"/>
        <w:rPr>
          <w:b/>
          <w:bCs/>
          <w:sz w:val="24"/>
          <w:szCs w:val="24"/>
        </w:rPr>
      </w:pPr>
      <w:r w:rsidRPr="00A61CCA">
        <w:rPr>
          <w:b/>
          <w:bCs/>
          <w:sz w:val="24"/>
          <w:szCs w:val="24"/>
        </w:rPr>
        <w:t>2.2.2 ADVANTAGES AND LIMITATIONS OF TRADITIONAL MATERIALS</w:t>
      </w:r>
    </w:p>
    <w:p w14:paraId="398CB947" w14:textId="2B1D97B3"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61CCA">
        <w:rPr>
          <w:b/>
          <w:bCs/>
          <w:sz w:val="24"/>
          <w:szCs w:val="24"/>
        </w:rPr>
        <w:t>Figure 5</w:t>
      </w:r>
      <w:r w:rsidRPr="00AD650C">
        <w:rPr>
          <w:sz w:val="24"/>
          <w:szCs w:val="24"/>
        </w:rPr>
        <w:t>: Process of Conventional manufacturing titanium parts</w:t>
      </w:r>
    </w:p>
    <w:p w14:paraId="66ACA1C5" w14:textId="77777777" w:rsidR="00AD650C" w:rsidRPr="00AD650C" w:rsidRDefault="00AD650C" w:rsidP="00AD650C">
      <w:pPr>
        <w:spacing w:line="360" w:lineRule="auto"/>
        <w:rPr>
          <w:sz w:val="24"/>
          <w:szCs w:val="24"/>
        </w:rPr>
      </w:pPr>
      <w:r w:rsidRPr="00AD650C">
        <w:rPr>
          <w:sz w:val="24"/>
          <w:szCs w:val="24"/>
        </w:rPr>
        <w:lastRenderedPageBreak/>
        <w:tab/>
      </w:r>
      <w:r w:rsidRPr="00AD650C">
        <w:rPr>
          <w:sz w:val="24"/>
          <w:szCs w:val="24"/>
        </w:rPr>
        <w:drawing>
          <wp:inline distT="0" distB="0" distL="0" distR="0" wp14:anchorId="7AA90EB4" wp14:editId="42A5F631">
            <wp:extent cx="4638675" cy="2636434"/>
            <wp:effectExtent l="76200" t="76200" r="123825" b="126365"/>
            <wp:docPr id="1668273275" name="Picture 1" descr="A diagram of a metal indus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273275" name="Picture 1" descr="A diagram of a metal industry&#10;&#10;Description automatically generated"/>
                    <pic:cNvPicPr/>
                  </pic:nvPicPr>
                  <pic:blipFill>
                    <a:blip r:embed="rId18"/>
                    <a:stretch>
                      <a:fillRect/>
                    </a:stretch>
                  </pic:blipFill>
                  <pic:spPr>
                    <a:xfrm>
                      <a:off x="0" y="0"/>
                      <a:ext cx="4642703" cy="26387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4956AB" w14:textId="29517F7A" w:rsidR="00AD650C" w:rsidRPr="00AD650C" w:rsidRDefault="00AD650C" w:rsidP="00A61CCA">
      <w:pPr>
        <w:spacing w:line="360" w:lineRule="auto"/>
        <w:ind w:left="2160" w:firstLine="720"/>
        <w:rPr>
          <w:sz w:val="24"/>
          <w:szCs w:val="24"/>
        </w:rPr>
      </w:pPr>
      <w:r w:rsidRPr="00AD650C">
        <w:rPr>
          <w:sz w:val="24"/>
          <w:szCs w:val="24"/>
        </w:rPr>
        <w:t>Source: (Nyamekye et al., 2023)</w:t>
      </w:r>
    </w:p>
    <w:p w14:paraId="308ECB25" w14:textId="77777777" w:rsidR="00AD650C" w:rsidRPr="00AD650C" w:rsidRDefault="00AD650C" w:rsidP="00AD650C">
      <w:pPr>
        <w:spacing w:line="360" w:lineRule="auto"/>
        <w:rPr>
          <w:sz w:val="24"/>
          <w:szCs w:val="24"/>
        </w:rPr>
      </w:pPr>
      <w:r w:rsidRPr="00AD650C">
        <w:rPr>
          <w:sz w:val="24"/>
          <w:szCs w:val="24"/>
        </w:rPr>
        <w:t>Traditional materials offer advantages in terms of mechanical performance, providing the high strength and durability required for motorsport applications (Rostami &amp; Ghasemi, 2022). Metals excel in withstanding extreme conditions, ensuring structural integrity during racing. However, these materials come with limitations, including weight concerns and environmental impact. The weight of traditional materials can compromise overall vehicle weight and, consequently, fuel efficiency and performance (Hammouda &amp; El-</w:t>
      </w:r>
      <w:proofErr w:type="spellStart"/>
      <w:r w:rsidRPr="00AD650C">
        <w:rPr>
          <w:sz w:val="24"/>
          <w:szCs w:val="24"/>
        </w:rPr>
        <w:t>Sheekh</w:t>
      </w:r>
      <w:proofErr w:type="spellEnd"/>
      <w:r w:rsidRPr="00AD650C">
        <w:rPr>
          <w:sz w:val="24"/>
          <w:szCs w:val="24"/>
        </w:rPr>
        <w:t>, 2020). Additionally, the production processes of metals and some composites contribute to significant energy consumption and greenhouse gas emissions (Rahman &amp; Rahman, 2020). Moreover, during the evolution of the motorsports industry, there were two main aspects of change. There was a continuous race to enhance the performance of vehicles in terms of increasing fuel efficiency, power and range by decreasing weight and maintaining safety standards (Zhao, 2023). One of the issues was to replace traditional high-density materials such as steel with low-density materials to manufacture different parts. The same information is identified by the author that traditional materials include steel, aluminum and cast iron.</w:t>
      </w:r>
    </w:p>
    <w:p w14:paraId="71140901" w14:textId="77777777" w:rsidR="00AD650C" w:rsidRPr="00A61CCA" w:rsidRDefault="00AD650C" w:rsidP="00AD650C">
      <w:pPr>
        <w:spacing w:line="360" w:lineRule="auto"/>
        <w:rPr>
          <w:b/>
          <w:bCs/>
          <w:sz w:val="24"/>
          <w:szCs w:val="24"/>
        </w:rPr>
      </w:pPr>
      <w:r w:rsidRPr="00A61CCA">
        <w:rPr>
          <w:b/>
          <w:bCs/>
          <w:sz w:val="24"/>
          <w:szCs w:val="24"/>
        </w:rPr>
        <w:t xml:space="preserve">2.2.3 ENVIRONMENTAL IMPACT </w:t>
      </w:r>
    </w:p>
    <w:p w14:paraId="28AA5EE8" w14:textId="0CB7ECF9" w:rsidR="00AD650C" w:rsidRPr="00AD650C" w:rsidRDefault="00AD650C" w:rsidP="00AD650C">
      <w:pPr>
        <w:spacing w:line="360" w:lineRule="auto"/>
        <w:rPr>
          <w:sz w:val="24"/>
          <w:szCs w:val="24"/>
        </w:rPr>
      </w:pPr>
      <w:r w:rsidRPr="00AD650C">
        <w:rPr>
          <w:sz w:val="24"/>
          <w:szCs w:val="24"/>
        </w:rPr>
        <w:t xml:space="preserve">The environmental impact of traditional materials in motorsport is a critical consideration. The extraction, processing, and disposal of metals contribute to resource depletion and environmental degradation (Cai &amp; Wu, 2018). Moreover, the manufacturing of CFRP involves energy-intensive processes and the use of resins derived from non-renewable sources (Shahbazi &amp; Fatemi, 2020). Considering increasing environmental concerns, there is a growing recognition of the need to explore alternative materials, such as sustainable composites, to mitigate the ecological </w:t>
      </w:r>
      <w:r w:rsidR="00A61CCA" w:rsidRPr="00AD650C">
        <w:rPr>
          <w:sz w:val="24"/>
          <w:szCs w:val="24"/>
        </w:rPr>
        <w:t>footprint of</w:t>
      </w:r>
      <w:r w:rsidRPr="00AD650C">
        <w:rPr>
          <w:sz w:val="24"/>
          <w:szCs w:val="24"/>
        </w:rPr>
        <w:t xml:space="preserve"> </w:t>
      </w:r>
      <w:r w:rsidR="00A61CCA">
        <w:rPr>
          <w:sz w:val="24"/>
          <w:szCs w:val="24"/>
        </w:rPr>
        <w:t>m</w:t>
      </w:r>
      <w:r w:rsidR="00A61CCA" w:rsidRPr="00AD650C">
        <w:rPr>
          <w:sz w:val="24"/>
          <w:szCs w:val="24"/>
        </w:rPr>
        <w:t>otorsport</w:t>
      </w:r>
      <w:r w:rsidRPr="00AD650C">
        <w:rPr>
          <w:sz w:val="24"/>
          <w:szCs w:val="24"/>
        </w:rPr>
        <w:t xml:space="preserve"> </w:t>
      </w:r>
      <w:r w:rsidRPr="00AD650C">
        <w:rPr>
          <w:sz w:val="24"/>
          <w:szCs w:val="24"/>
        </w:rPr>
        <w:lastRenderedPageBreak/>
        <w:t xml:space="preserve">while maintaining or improving performance (Mohammed et al., 2020; </w:t>
      </w:r>
      <w:proofErr w:type="spellStart"/>
      <w:r w:rsidRPr="00AD650C">
        <w:rPr>
          <w:sz w:val="24"/>
          <w:szCs w:val="24"/>
        </w:rPr>
        <w:t>Olabi</w:t>
      </w:r>
      <w:proofErr w:type="spellEnd"/>
      <w:r w:rsidRPr="00AD650C">
        <w:rPr>
          <w:sz w:val="24"/>
          <w:szCs w:val="24"/>
        </w:rPr>
        <w:t xml:space="preserve"> &amp; Elaraby, 2021). </w:t>
      </w:r>
    </w:p>
    <w:p w14:paraId="2B07A15B" w14:textId="77777777" w:rsidR="00AD650C" w:rsidRPr="00A61CCA" w:rsidRDefault="00AD650C" w:rsidP="00AD650C">
      <w:pPr>
        <w:spacing w:line="360" w:lineRule="auto"/>
        <w:rPr>
          <w:b/>
          <w:bCs/>
          <w:sz w:val="24"/>
          <w:szCs w:val="24"/>
        </w:rPr>
      </w:pPr>
      <w:r w:rsidRPr="00A61CCA">
        <w:rPr>
          <w:b/>
          <w:bCs/>
          <w:sz w:val="24"/>
          <w:szCs w:val="24"/>
        </w:rPr>
        <w:t xml:space="preserve">2.3 OVERVIEW OF SUSTAINABLE COMPOSITE MATERIALS </w:t>
      </w:r>
    </w:p>
    <w:p w14:paraId="5EC5E6F0" w14:textId="22A47E7C" w:rsidR="00AD650C" w:rsidRPr="00AD650C" w:rsidRDefault="00AD650C" w:rsidP="00AD650C">
      <w:pPr>
        <w:spacing w:line="360" w:lineRule="auto"/>
        <w:rPr>
          <w:sz w:val="24"/>
          <w:szCs w:val="24"/>
        </w:rPr>
      </w:pPr>
      <w:r w:rsidRPr="00AD650C">
        <w:rPr>
          <w:sz w:val="24"/>
          <w:szCs w:val="24"/>
        </w:rPr>
        <w:t>Sustainable composite materials are designed and manufactured with a focus on minimizing environmental impact throughout their lifecycle (</w:t>
      </w:r>
      <w:proofErr w:type="spellStart"/>
      <w:r w:rsidRPr="00AD650C">
        <w:rPr>
          <w:sz w:val="24"/>
          <w:szCs w:val="24"/>
        </w:rPr>
        <w:t>Alagidede</w:t>
      </w:r>
      <w:proofErr w:type="spellEnd"/>
      <w:r w:rsidRPr="00AD650C">
        <w:rPr>
          <w:sz w:val="24"/>
          <w:szCs w:val="24"/>
        </w:rPr>
        <w:t xml:space="preserve"> &amp; Lawal, 2021). Moreover, here the term sustainability means that a material such as composite is manufactured, used and after that return back to natural biological cycle or with different ways recovered for a further valuable purpose while decreasing critical impacts on the environment (Hubbe, 2023). However, the importance of composite materials such as strength is not always appreciated in the context of environmental impacts. Typically composed of two or more constituent materials, such as fibers and a matrix, these materials exhibit key characteristics: Renewable or Recycled Sources and Low Environmental Footprint: Sustainable composites are often made from renewable resources, such as natural fibers derived from plants, or recycled materials, such as </w:t>
      </w:r>
      <w:r w:rsidR="00A61CCA" w:rsidRPr="00AD650C">
        <w:rPr>
          <w:sz w:val="24"/>
          <w:szCs w:val="24"/>
        </w:rPr>
        <w:t>recycled plastics</w:t>
      </w:r>
      <w:r w:rsidRPr="00AD650C">
        <w:rPr>
          <w:sz w:val="24"/>
          <w:szCs w:val="24"/>
        </w:rPr>
        <w:t xml:space="preserve"> or fibers (Barlow &amp; Jones, 2022). Moreover, </w:t>
      </w:r>
      <w:r w:rsidR="001F2985" w:rsidRPr="00AD650C">
        <w:rPr>
          <w:sz w:val="24"/>
          <w:szCs w:val="24"/>
        </w:rPr>
        <w:t>manufacturing</w:t>
      </w:r>
      <w:r w:rsidRPr="00AD650C">
        <w:rPr>
          <w:sz w:val="24"/>
          <w:szCs w:val="24"/>
        </w:rPr>
        <w:t xml:space="preserve"> processes that minimize energy consumption, waste generation, and emissions, sustainable composites reduce their </w:t>
      </w:r>
      <w:r w:rsidR="001F2985" w:rsidRPr="00AD650C">
        <w:rPr>
          <w:sz w:val="24"/>
          <w:szCs w:val="24"/>
        </w:rPr>
        <w:t>overall environmental</w:t>
      </w:r>
      <w:r w:rsidRPr="00AD650C">
        <w:rPr>
          <w:sz w:val="24"/>
          <w:szCs w:val="24"/>
        </w:rPr>
        <w:t xml:space="preserve"> footprint (Cai &amp; Wu, 2021). Lightweight and High Strength and Durability and Longevity: Offering a high strength-</w:t>
      </w:r>
      <w:r w:rsidR="001F2985" w:rsidRPr="00AD650C">
        <w:rPr>
          <w:sz w:val="24"/>
          <w:szCs w:val="24"/>
        </w:rPr>
        <w:t>to weight</w:t>
      </w:r>
      <w:r w:rsidRPr="00AD650C">
        <w:rPr>
          <w:sz w:val="24"/>
          <w:szCs w:val="24"/>
        </w:rPr>
        <w:t xml:space="preserve"> ratio, </w:t>
      </w:r>
      <w:r w:rsidR="001F2985" w:rsidRPr="00AD650C">
        <w:rPr>
          <w:sz w:val="24"/>
          <w:szCs w:val="24"/>
        </w:rPr>
        <w:t>sustainable composites</w:t>
      </w:r>
      <w:r w:rsidRPr="00AD650C">
        <w:rPr>
          <w:sz w:val="24"/>
          <w:szCs w:val="24"/>
        </w:rPr>
        <w:t xml:space="preserve"> are suitable for weight-sensitive applications, such as in the automotive </w:t>
      </w:r>
      <w:r w:rsidR="001F2985" w:rsidRPr="00AD650C">
        <w:rPr>
          <w:sz w:val="24"/>
          <w:szCs w:val="24"/>
        </w:rPr>
        <w:t>and aerospace</w:t>
      </w:r>
      <w:r w:rsidRPr="00AD650C">
        <w:rPr>
          <w:sz w:val="24"/>
          <w:szCs w:val="24"/>
        </w:rPr>
        <w:t xml:space="preserve"> industries (Li &amp; Zhang, 2022). Furthermore, according to El-</w:t>
      </w:r>
      <w:proofErr w:type="spellStart"/>
      <w:r w:rsidRPr="00AD650C">
        <w:rPr>
          <w:sz w:val="24"/>
          <w:szCs w:val="24"/>
        </w:rPr>
        <w:t>Gawady</w:t>
      </w:r>
      <w:proofErr w:type="spellEnd"/>
      <w:r w:rsidRPr="00AD650C">
        <w:rPr>
          <w:sz w:val="24"/>
          <w:szCs w:val="24"/>
        </w:rPr>
        <w:t xml:space="preserve"> et al. (2022), these materials exhibit excellent durability and resistance to degradation, ensuring their longevity and reducing the need for frequent replacements. </w:t>
      </w:r>
    </w:p>
    <w:p w14:paraId="69397EF2" w14:textId="77777777" w:rsidR="00AD650C" w:rsidRPr="00A61CCA" w:rsidRDefault="00AD650C" w:rsidP="00AD650C">
      <w:pPr>
        <w:spacing w:line="360" w:lineRule="auto"/>
        <w:rPr>
          <w:b/>
          <w:bCs/>
          <w:sz w:val="24"/>
          <w:szCs w:val="24"/>
        </w:rPr>
      </w:pPr>
      <w:r w:rsidRPr="00A61CCA">
        <w:rPr>
          <w:b/>
          <w:bCs/>
          <w:sz w:val="24"/>
          <w:szCs w:val="24"/>
        </w:rPr>
        <w:t xml:space="preserve">2.3.1 TYPES OF SUSTAINABLE COMPOSITE MATERIALS USED IN VARIOUS INDUSTRIES </w:t>
      </w:r>
    </w:p>
    <w:p w14:paraId="5DC7EA1F"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tab/>
      </w:r>
      <w:r w:rsidRPr="001F2985">
        <w:rPr>
          <w:b/>
          <w:bCs/>
          <w:sz w:val="24"/>
          <w:szCs w:val="24"/>
        </w:rPr>
        <w:t>Figure 6</w:t>
      </w:r>
      <w:r w:rsidRPr="00AD650C">
        <w:rPr>
          <w:sz w:val="24"/>
          <w:szCs w:val="24"/>
        </w:rPr>
        <w:t>: Composites from renewable and sustainable resources</w:t>
      </w:r>
    </w:p>
    <w:p w14:paraId="596D89CB" w14:textId="77777777" w:rsidR="00AD650C" w:rsidRPr="00AD650C" w:rsidRDefault="00AD650C" w:rsidP="00AD650C">
      <w:pPr>
        <w:spacing w:line="360" w:lineRule="auto"/>
        <w:rPr>
          <w:sz w:val="24"/>
          <w:szCs w:val="24"/>
        </w:rPr>
      </w:pPr>
      <w:r w:rsidRPr="00AD650C">
        <w:rPr>
          <w:sz w:val="24"/>
          <w:szCs w:val="24"/>
        </w:rPr>
        <w:lastRenderedPageBreak/>
        <w:drawing>
          <wp:inline distT="0" distB="0" distL="0" distR="0" wp14:anchorId="73E297BB" wp14:editId="56E3CA48">
            <wp:extent cx="6311900" cy="2914015"/>
            <wp:effectExtent l="0" t="0" r="0" b="635"/>
            <wp:docPr id="655598556" name="Picture 4" descr="A diagram of different types of materi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98556" name="Picture 4" descr="A diagram of different types of material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11900" cy="2914015"/>
                    </a:xfrm>
                    <a:prstGeom prst="rect">
                      <a:avLst/>
                    </a:prstGeom>
                    <a:noFill/>
                    <a:ln>
                      <a:noFill/>
                    </a:ln>
                  </pic:spPr>
                </pic:pic>
              </a:graphicData>
            </a:graphic>
          </wp:inline>
        </w:drawing>
      </w:r>
    </w:p>
    <w:p w14:paraId="5A4C051D" w14:textId="4E612643" w:rsidR="00AD650C" w:rsidRPr="001F2985" w:rsidRDefault="00AD650C" w:rsidP="001F2985">
      <w:pPr>
        <w:spacing w:line="360" w:lineRule="auto"/>
        <w:ind w:left="720" w:firstLine="720"/>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985">
        <w:rPr>
          <w:b/>
          <w:bCs/>
          <w:sz w:val="24"/>
          <w:szCs w:val="24"/>
        </w:rPr>
        <w:t xml:space="preserve">Source: </w:t>
      </w:r>
      <w:hyperlink r:id="rId20" w:anchor="con3" w:history="1">
        <w:r w:rsidRPr="001F2985">
          <w:rPr>
            <w:rStyle w:val="Hyperlink"/>
            <w:rFonts w:eastAsiaTheme="majorEastAsia"/>
          </w:rPr>
          <w:t>jean-</w:t>
        </w:r>
        <w:proofErr w:type="spellStart"/>
        <w:r w:rsidRPr="001F2985">
          <w:rPr>
            <w:rStyle w:val="Hyperlink"/>
            <w:rFonts w:eastAsiaTheme="majorEastAsia"/>
          </w:rPr>
          <w:t>mathieu</w:t>
        </w:r>
        <w:proofErr w:type="spellEnd"/>
        <w:r w:rsidRPr="001F2985">
          <w:rPr>
            <w:rStyle w:val="Hyperlink"/>
            <w:rFonts w:eastAsiaTheme="majorEastAsia"/>
          </w:rPr>
          <w:t> pin</w:t>
        </w:r>
      </w:hyperlink>
      <w:r w:rsidRPr="001F2985">
        <w:t>, and </w:t>
      </w:r>
      <w:proofErr w:type="spellStart"/>
      <w:r w:rsidRPr="001F2985">
        <w:fldChar w:fldCharType="begin"/>
      </w:r>
      <w:r w:rsidRPr="001F2985">
        <w:instrText>HYPERLINK "https://www.science.org/doi/10.1126/science.aat9072" \l "con4"</w:instrText>
      </w:r>
      <w:r w:rsidRPr="001F2985">
        <w:fldChar w:fldCharType="separate"/>
      </w:r>
      <w:r w:rsidRPr="001F2985">
        <w:rPr>
          <w:rStyle w:val="Hyperlink"/>
          <w:rFonts w:eastAsiaTheme="majorEastAsia"/>
        </w:rPr>
        <w:t>manjusri</w:t>
      </w:r>
      <w:proofErr w:type="spellEnd"/>
      <w:r w:rsidRPr="001F2985">
        <w:rPr>
          <w:rStyle w:val="Hyperlink"/>
          <w:rFonts w:eastAsiaTheme="majorEastAsia"/>
        </w:rPr>
        <w:t> </w:t>
      </w:r>
      <w:proofErr w:type="spellStart"/>
      <w:r w:rsidRPr="001F2985">
        <w:rPr>
          <w:rStyle w:val="Hyperlink"/>
          <w:rFonts w:eastAsiaTheme="majorEastAsia"/>
        </w:rPr>
        <w:t>misra</w:t>
      </w:r>
      <w:proofErr w:type="spellEnd"/>
      <w:r w:rsidRPr="001F2985">
        <w:fldChar w:fldCharType="end"/>
      </w:r>
      <w:r w:rsidRPr="001F2985">
        <w:t xml:space="preserve"> (November 2018)</w:t>
      </w:r>
    </w:p>
    <w:p w14:paraId="316D179B" w14:textId="77777777" w:rsidR="00AD650C" w:rsidRPr="00AD650C" w:rsidRDefault="00AD650C" w:rsidP="00AD650C">
      <w:pPr>
        <w:spacing w:line="360" w:lineRule="auto"/>
        <w:rPr>
          <w:sz w:val="24"/>
          <w:szCs w:val="24"/>
        </w:rPr>
      </w:pPr>
      <w:r w:rsidRPr="00AD650C">
        <w:rPr>
          <w:sz w:val="24"/>
          <w:szCs w:val="24"/>
        </w:rPr>
        <w:t xml:space="preserve">Various types of </w:t>
      </w:r>
      <w:proofErr w:type="spellStart"/>
      <w:r w:rsidRPr="00AD650C">
        <w:rPr>
          <w:sz w:val="24"/>
          <w:szCs w:val="24"/>
        </w:rPr>
        <w:t>of</w:t>
      </w:r>
      <w:proofErr w:type="spellEnd"/>
      <w:r w:rsidRPr="00AD650C">
        <w:rPr>
          <w:sz w:val="24"/>
          <w:szCs w:val="24"/>
        </w:rPr>
        <w:t xml:space="preserve"> sustainable composite materials find application in different industries: Natural Fiber Composites: Utilizing natural fibers like flax, hemp, or jute, combined with a bio-based or recycled polymer matrix, these composites offer eco-friendly alternatives (Hammouda &amp; El-</w:t>
      </w:r>
      <w:proofErr w:type="spellStart"/>
      <w:r w:rsidRPr="00AD650C">
        <w:rPr>
          <w:sz w:val="24"/>
          <w:szCs w:val="24"/>
        </w:rPr>
        <w:t>Sheekh</w:t>
      </w:r>
      <w:proofErr w:type="spellEnd"/>
      <w:r w:rsidRPr="00AD650C">
        <w:rPr>
          <w:sz w:val="24"/>
          <w:szCs w:val="24"/>
        </w:rPr>
        <w:t xml:space="preserve">, 2020). Recycled Composites: Made from recycled materials, such as recycled plastics or fibers, these composites contribute to resource conservation and waste reduction (Mohammed et al., 2020). Bio-based Composites: Using bio-based polymers derived from renewable resources like corn, soy, or sugarcane, these composites emphasize sustainability in the choice of matrix material (Shahbazi &amp; Fatemi, 2020). Hybrid Composites: Combining different fibers, such as natural fibers and carbon fibers, these composites achieve a balance between performance, cost, and sustainability (Tian et al., 2022). </w:t>
      </w:r>
    </w:p>
    <w:p w14:paraId="412F68A1" w14:textId="77777777" w:rsidR="00AD650C" w:rsidRPr="00447695" w:rsidRDefault="00AD650C" w:rsidP="00AD650C">
      <w:pPr>
        <w:spacing w:line="360" w:lineRule="auto"/>
        <w:rPr>
          <w:b/>
          <w:bCs/>
          <w:sz w:val="24"/>
          <w:szCs w:val="24"/>
        </w:rPr>
      </w:pPr>
      <w:r w:rsidRPr="00447695">
        <w:rPr>
          <w:b/>
          <w:bCs/>
          <w:sz w:val="24"/>
          <w:szCs w:val="24"/>
        </w:rPr>
        <w:t xml:space="preserve">2.3.2 IMPORTANCE OF SUSTAINABLE MATERIALS IN ADDRESSING ENVIRONMENTAL CONCERNS </w:t>
      </w:r>
    </w:p>
    <w:p w14:paraId="52CDC1BA" w14:textId="77777777" w:rsidR="00AD650C" w:rsidRPr="00AD650C" w:rsidRDefault="00AD650C" w:rsidP="00AD650C">
      <w:pPr>
        <w:spacing w:line="360" w:lineRule="auto"/>
        <w:rPr>
          <w:sz w:val="24"/>
          <w:szCs w:val="24"/>
        </w:rPr>
      </w:pPr>
      <w:r w:rsidRPr="00AD650C">
        <w:rPr>
          <w:sz w:val="24"/>
          <w:szCs w:val="24"/>
        </w:rPr>
        <w:t xml:space="preserve">The utilization of sustainable composite materials is crucial for addressing environmental concerns due to several reasons: Reduced Carbon Footprint: Sustainable composites significantly reduce greenhouse gas emissions compared to traditional materials, contributing to climate change mitigation (Rahman &amp; Rahman, 2020). Resource Conservation: By utilizing renewable resources and recycled materials, sustainable composites help conserve natural resources and reduce waste generation (Sadiku &amp; </w:t>
      </w:r>
      <w:proofErr w:type="spellStart"/>
      <w:r w:rsidRPr="00AD650C">
        <w:rPr>
          <w:sz w:val="24"/>
          <w:szCs w:val="24"/>
        </w:rPr>
        <w:t>Olabi</w:t>
      </w:r>
      <w:proofErr w:type="spellEnd"/>
      <w:r w:rsidRPr="00AD650C">
        <w:rPr>
          <w:sz w:val="24"/>
          <w:szCs w:val="24"/>
        </w:rPr>
        <w:t xml:space="preserve">, 2022). Energy Efficiency: The lightweight nature of sustainable composites contributes to energy savings during transportation and operation, leading to reduced fuel consumption and emissions (Tan </w:t>
      </w:r>
      <w:r w:rsidRPr="00AD650C">
        <w:rPr>
          <w:sz w:val="24"/>
          <w:szCs w:val="24"/>
        </w:rPr>
        <w:lastRenderedPageBreak/>
        <w:t xml:space="preserve">et al., 2022). Circular Economy: Sustainable composites align with the principles of a circular economy by promoting the reuse, recycling, and repurposing of materials, thereby reducing reliance on virgin resources (Wang et al., 2021). Apart from the above-mentioned importance of sustainable materials, their implementation also assists in providing sustainable and technical solutions. For example, Porsche has reported that if innovative materials are used in the body area of their racing cars, there is potential for savings (Porsche, 2023). Furthermore, the company states that biofiber and renewable raw materials such as recycled carbon and flax can be used in a mixture with sustainable resin systems. </w:t>
      </w:r>
    </w:p>
    <w:p w14:paraId="3A8DE339" w14:textId="2539D2F1" w:rsidR="00AD650C" w:rsidRPr="00447695" w:rsidRDefault="00AD650C" w:rsidP="00447695">
      <w:pPr>
        <w:spacing w:line="360" w:lineRule="auto"/>
        <w:rPr>
          <w:b/>
          <w:bCs/>
          <w:sz w:val="24"/>
          <w:szCs w:val="24"/>
        </w:rPr>
      </w:pPr>
      <w:r w:rsidRPr="00447695">
        <w:rPr>
          <w:b/>
          <w:bCs/>
          <w:sz w:val="24"/>
          <w:szCs w:val="24"/>
        </w:rPr>
        <w:t>2.4 PROPERTIES AND PERFORMANCE OF SUSTAINABLE</w:t>
      </w:r>
      <w:r w:rsidR="00447695" w:rsidRPr="00447695">
        <w:rPr>
          <w:b/>
          <w:bCs/>
          <w:sz w:val="24"/>
          <w:szCs w:val="24"/>
        </w:rPr>
        <w:t xml:space="preserve"> </w:t>
      </w:r>
      <w:r w:rsidRPr="00447695">
        <w:rPr>
          <w:b/>
          <w:bCs/>
          <w:sz w:val="24"/>
          <w:szCs w:val="24"/>
        </w:rPr>
        <w:t xml:space="preserve">COMPOSITEMATERIALS </w:t>
      </w:r>
    </w:p>
    <w:p w14:paraId="7052D5B3" w14:textId="77777777" w:rsidR="00AD650C" w:rsidRPr="00447695" w:rsidRDefault="00AD650C" w:rsidP="00447695">
      <w:pPr>
        <w:spacing w:line="360" w:lineRule="auto"/>
        <w:rPr>
          <w:b/>
          <w:bCs/>
          <w:sz w:val="24"/>
          <w:szCs w:val="24"/>
        </w:rPr>
      </w:pPr>
      <w:r w:rsidRPr="00447695">
        <w:rPr>
          <w:b/>
          <w:bCs/>
          <w:sz w:val="24"/>
          <w:szCs w:val="24"/>
        </w:rPr>
        <w:t xml:space="preserve">2.4.1 MECHANICAL PROPERTIES OF SUSTAINABLE COMPOSITES </w:t>
      </w:r>
    </w:p>
    <w:p w14:paraId="34DD259F" w14:textId="77777777" w:rsidR="00AD650C" w:rsidRPr="00AD650C" w:rsidRDefault="00AD650C" w:rsidP="00AD650C">
      <w:pPr>
        <w:spacing w:line="360" w:lineRule="auto"/>
        <w:rPr>
          <w:sz w:val="24"/>
          <w:szCs w:val="24"/>
        </w:rPr>
      </w:pPr>
      <w:r w:rsidRPr="00AD650C">
        <w:rPr>
          <w:sz w:val="24"/>
          <w:szCs w:val="24"/>
        </w:rPr>
        <w:t xml:space="preserve">Sustainable composites, encompassing a range of materials derived from renewable resources or recycled components, exhibit notable mechanical properties crucial for their application in high-performance settings such as motorsport. </w:t>
      </w:r>
      <w:proofErr w:type="spellStart"/>
      <w:r w:rsidRPr="00AD650C">
        <w:rPr>
          <w:sz w:val="24"/>
          <w:szCs w:val="24"/>
        </w:rPr>
        <w:t>Alagidede</w:t>
      </w:r>
      <w:proofErr w:type="spellEnd"/>
      <w:r w:rsidRPr="00AD650C">
        <w:rPr>
          <w:sz w:val="24"/>
          <w:szCs w:val="24"/>
        </w:rPr>
        <w:t xml:space="preserve"> and Lawal (2021) in their research, highlighted that these composites often boast impressive strength, comparable to traditional materials like carbon fiber composites, making them suitable for structural components subjected to high mechanical loads. Moreover, stiffness, a critical parameter in motorsport applications to ensure stability and responsiveness, is a characteristic often inherent in sustainable composites. Furthermore, studies, including those by Barlow and Jones (2022), emphasize the ability of sustainable composites to offer a favorable balance between stiffness and weight, contributing to enhanced vehicle performance. </w:t>
      </w:r>
    </w:p>
    <w:p w14:paraId="22F90653" w14:textId="77777777" w:rsidR="00AD650C" w:rsidRPr="00AD650C" w:rsidRDefault="00AD650C" w:rsidP="00AD650C">
      <w:pPr>
        <w:spacing w:line="360" w:lineRule="auto"/>
        <w:rPr>
          <w:sz w:val="24"/>
          <w:szCs w:val="24"/>
        </w:rPr>
      </w:pPr>
    </w:p>
    <w:p w14:paraId="46747585" w14:textId="77777777" w:rsidR="00AD650C" w:rsidRDefault="00AD650C" w:rsidP="00AD650C">
      <w:pPr>
        <w:spacing w:line="360" w:lineRule="auto"/>
        <w:rPr>
          <w:sz w:val="24"/>
          <w:szCs w:val="24"/>
        </w:rPr>
      </w:pPr>
    </w:p>
    <w:p w14:paraId="5BDF9F51" w14:textId="77777777" w:rsidR="008957CB" w:rsidRDefault="008957CB" w:rsidP="00AD650C">
      <w:pPr>
        <w:spacing w:line="360" w:lineRule="auto"/>
        <w:rPr>
          <w:sz w:val="24"/>
          <w:szCs w:val="24"/>
        </w:rPr>
      </w:pPr>
    </w:p>
    <w:p w14:paraId="081F5ACE" w14:textId="77777777" w:rsidR="008957CB" w:rsidRDefault="008957CB" w:rsidP="00AD650C">
      <w:pPr>
        <w:spacing w:line="360" w:lineRule="auto"/>
        <w:rPr>
          <w:sz w:val="24"/>
          <w:szCs w:val="24"/>
        </w:rPr>
      </w:pPr>
    </w:p>
    <w:p w14:paraId="1E54FAFA" w14:textId="77777777" w:rsidR="008957CB" w:rsidRDefault="008957CB" w:rsidP="00AD650C">
      <w:pPr>
        <w:spacing w:line="360" w:lineRule="auto"/>
        <w:rPr>
          <w:sz w:val="24"/>
          <w:szCs w:val="24"/>
        </w:rPr>
      </w:pPr>
    </w:p>
    <w:p w14:paraId="04F6DD55" w14:textId="77777777" w:rsidR="008957CB" w:rsidRDefault="008957CB" w:rsidP="00AD650C">
      <w:pPr>
        <w:spacing w:line="360" w:lineRule="auto"/>
        <w:rPr>
          <w:sz w:val="24"/>
          <w:szCs w:val="24"/>
        </w:rPr>
      </w:pPr>
    </w:p>
    <w:p w14:paraId="44ACA174" w14:textId="77777777" w:rsidR="008957CB" w:rsidRDefault="008957CB" w:rsidP="00AD650C">
      <w:pPr>
        <w:spacing w:line="360" w:lineRule="auto"/>
        <w:rPr>
          <w:sz w:val="24"/>
          <w:szCs w:val="24"/>
        </w:rPr>
      </w:pPr>
    </w:p>
    <w:p w14:paraId="6FFDFF5A" w14:textId="77777777" w:rsidR="008957CB" w:rsidRDefault="008957CB" w:rsidP="00AD650C">
      <w:pPr>
        <w:spacing w:line="360" w:lineRule="auto"/>
        <w:rPr>
          <w:sz w:val="24"/>
          <w:szCs w:val="24"/>
        </w:rPr>
      </w:pPr>
    </w:p>
    <w:p w14:paraId="15821C57" w14:textId="77777777" w:rsidR="008957CB" w:rsidRDefault="008957CB" w:rsidP="00AD650C">
      <w:pPr>
        <w:spacing w:line="360" w:lineRule="auto"/>
        <w:rPr>
          <w:sz w:val="24"/>
          <w:szCs w:val="24"/>
        </w:rPr>
      </w:pPr>
    </w:p>
    <w:p w14:paraId="1E1FFBB7" w14:textId="77777777" w:rsidR="008957CB" w:rsidRDefault="008957CB" w:rsidP="00AD650C">
      <w:pPr>
        <w:spacing w:line="360" w:lineRule="auto"/>
        <w:rPr>
          <w:sz w:val="24"/>
          <w:szCs w:val="24"/>
        </w:rPr>
      </w:pPr>
    </w:p>
    <w:p w14:paraId="7551241B" w14:textId="77777777" w:rsidR="008957CB" w:rsidRDefault="008957CB" w:rsidP="00AD650C">
      <w:pPr>
        <w:spacing w:line="360" w:lineRule="auto"/>
        <w:rPr>
          <w:sz w:val="24"/>
          <w:szCs w:val="24"/>
        </w:rPr>
      </w:pPr>
    </w:p>
    <w:p w14:paraId="557005F1" w14:textId="77777777" w:rsidR="008957CB" w:rsidRDefault="008957CB" w:rsidP="00AD650C">
      <w:pPr>
        <w:spacing w:line="360" w:lineRule="auto"/>
        <w:rPr>
          <w:sz w:val="24"/>
          <w:szCs w:val="24"/>
        </w:rPr>
      </w:pPr>
    </w:p>
    <w:p w14:paraId="480E69A4" w14:textId="77777777" w:rsidR="008957CB" w:rsidRPr="00AD650C" w:rsidRDefault="008957CB" w:rsidP="00AD650C">
      <w:pPr>
        <w:spacing w:line="360" w:lineRule="auto"/>
        <w:rPr>
          <w:sz w:val="24"/>
          <w:szCs w:val="24"/>
        </w:rPr>
      </w:pPr>
    </w:p>
    <w:p w14:paraId="7CCD4136" w14:textId="77777777" w:rsidR="00AD650C" w:rsidRPr="00447695" w:rsidRDefault="00AD650C" w:rsidP="00AD650C">
      <w:pPr>
        <w:spacing w:line="360" w:lineRule="auto"/>
        <w:rPr>
          <w:b/>
          <w:bCs/>
          <w:sz w:val="24"/>
          <w:szCs w:val="24"/>
        </w:rPr>
      </w:pPr>
      <w:r w:rsidRPr="00447695">
        <w:rPr>
          <w:b/>
          <w:bCs/>
          <w:sz w:val="24"/>
          <w:szCs w:val="24"/>
        </w:rPr>
        <w:lastRenderedPageBreak/>
        <w:t xml:space="preserve">2.4.2 THERMAL PROPERTIES AND RESISTANCE TO HIGH TEMPERATURES </w:t>
      </w:r>
    </w:p>
    <w:p w14:paraId="694BA2E9"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tab/>
      </w:r>
      <w:r w:rsidRPr="00447695">
        <w:rPr>
          <w:b/>
          <w:bCs/>
          <w:sz w:val="24"/>
          <w:szCs w:val="24"/>
        </w:rPr>
        <w:t>Figure 7</w:t>
      </w:r>
      <w:r w:rsidRPr="00AD650C">
        <w:rPr>
          <w:sz w:val="24"/>
          <w:szCs w:val="24"/>
        </w:rPr>
        <w:t>: Thermal properties of sustainable composite materials</w:t>
      </w:r>
    </w:p>
    <w:p w14:paraId="15B5ACDF"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p>
    <w:p w14:paraId="75B5B3E3"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drawing>
          <wp:inline distT="0" distB="0" distL="0" distR="0" wp14:anchorId="7BD414FA" wp14:editId="1235BF72">
            <wp:extent cx="4538037" cy="3432429"/>
            <wp:effectExtent l="0" t="0" r="0" b="0"/>
            <wp:docPr id="3" name="image3.png" descr="Scalable Manufacturing of Bioinspired Materials with Tunable Heat-Managing  Properties | Sustainability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1" cstate="print"/>
                    <a:stretch>
                      <a:fillRect/>
                    </a:stretch>
                  </pic:blipFill>
                  <pic:spPr>
                    <a:xfrm>
                      <a:off x="0" y="0"/>
                      <a:ext cx="4538037" cy="3432429"/>
                    </a:xfrm>
                    <a:prstGeom prst="rect">
                      <a:avLst/>
                    </a:prstGeom>
                  </pic:spPr>
                </pic:pic>
              </a:graphicData>
            </a:graphic>
          </wp:inline>
        </w:drawing>
      </w:r>
    </w:p>
    <w:p w14:paraId="56C2F33D"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tab/>
      </w:r>
      <w:r w:rsidRPr="00447695">
        <w:rPr>
          <w:b/>
          <w:bCs/>
          <w:sz w:val="24"/>
          <w:szCs w:val="24"/>
        </w:rPr>
        <w:t>Source</w:t>
      </w:r>
      <w:r w:rsidRPr="00AD650C">
        <w:rPr>
          <w:sz w:val="24"/>
          <w:szCs w:val="24"/>
        </w:rPr>
        <w:t>: (Krauklis et al. 2021)</w:t>
      </w:r>
    </w:p>
    <w:p w14:paraId="0FFA5B08" w14:textId="77777777" w:rsidR="00AD650C" w:rsidRPr="00AD650C" w:rsidRDefault="00AD650C" w:rsidP="00AD650C">
      <w:pPr>
        <w:spacing w:line="360" w:lineRule="auto"/>
        <w:rPr>
          <w:sz w:val="24"/>
          <w:szCs w:val="24"/>
        </w:rPr>
      </w:pPr>
    </w:p>
    <w:p w14:paraId="1282FCA7" w14:textId="77777777" w:rsidR="00AD650C" w:rsidRPr="00AD650C" w:rsidRDefault="00AD650C" w:rsidP="00AD650C">
      <w:pPr>
        <w:spacing w:line="360" w:lineRule="auto"/>
        <w:rPr>
          <w:sz w:val="24"/>
          <w:szCs w:val="24"/>
        </w:rPr>
      </w:pPr>
      <w:r w:rsidRPr="00AD650C">
        <w:rPr>
          <w:sz w:val="24"/>
          <w:szCs w:val="24"/>
        </w:rPr>
        <w:t>The thermal properties of sustainable composites are crucial considerations in motorsport, where vehicles experience varying temperature conditions during operation. Research by El-</w:t>
      </w:r>
      <w:proofErr w:type="spellStart"/>
      <w:r w:rsidRPr="00AD650C">
        <w:rPr>
          <w:sz w:val="24"/>
          <w:szCs w:val="24"/>
        </w:rPr>
        <w:t>Gawady</w:t>
      </w:r>
      <w:proofErr w:type="spellEnd"/>
      <w:r w:rsidRPr="00AD650C">
        <w:rPr>
          <w:sz w:val="24"/>
          <w:szCs w:val="24"/>
        </w:rPr>
        <w:t xml:space="preserve"> </w:t>
      </w:r>
      <w:proofErr w:type="spellStart"/>
      <w:r w:rsidRPr="00AD650C">
        <w:rPr>
          <w:sz w:val="24"/>
          <w:szCs w:val="24"/>
        </w:rPr>
        <w:t>etal</w:t>
      </w:r>
      <w:proofErr w:type="spellEnd"/>
      <w:r w:rsidRPr="00AD650C">
        <w:rPr>
          <w:sz w:val="24"/>
          <w:szCs w:val="24"/>
        </w:rPr>
        <w:t xml:space="preserve">. (2022) indicates that sustainable composites derived from recycled materials or bio-based sources often demonstrate good thermal stability. This property is essential for ensuring the integrity of composite materials under elevated temperatures experienced in motorsport environments, such as engine compartments or during braking. Resistance to high temperatures is particularly pertinent in components exposed to heat generated by engines or friction. Furthermore, sustainable composites, as investigated by Cai and Wu (2018), showcase resilience in such conditions, highlighting their potential for use in critical areas where traditional materials might be prone to degradation. </w:t>
      </w:r>
    </w:p>
    <w:p w14:paraId="462355BB" w14:textId="77777777" w:rsidR="00AD650C" w:rsidRPr="00447695" w:rsidRDefault="00AD650C" w:rsidP="00AD650C">
      <w:pPr>
        <w:spacing w:line="360" w:lineRule="auto"/>
        <w:rPr>
          <w:b/>
          <w:bCs/>
          <w:sz w:val="24"/>
          <w:szCs w:val="24"/>
        </w:rPr>
      </w:pPr>
      <w:r w:rsidRPr="00447695">
        <w:rPr>
          <w:b/>
          <w:bCs/>
          <w:sz w:val="24"/>
          <w:szCs w:val="24"/>
        </w:rPr>
        <w:t xml:space="preserve">2.4.3 DURABILITYAND FATIGUE BEHAVIOUR OF SUSTAINABLE COMPOSITES </w:t>
      </w:r>
    </w:p>
    <w:p w14:paraId="549CB036" w14:textId="77777777" w:rsidR="00AD650C" w:rsidRPr="00AD650C" w:rsidRDefault="00AD650C" w:rsidP="00AD650C">
      <w:pPr>
        <w:spacing w:line="360" w:lineRule="auto"/>
        <w:rPr>
          <w:sz w:val="24"/>
          <w:szCs w:val="24"/>
        </w:rPr>
      </w:pPr>
      <w:r w:rsidRPr="00AD650C">
        <w:rPr>
          <w:sz w:val="24"/>
          <w:szCs w:val="24"/>
        </w:rPr>
        <w:t xml:space="preserve">Durability is a paramount consideration in motorsport, where vehicles undergo rigorous and repetitive loading conditions. Studies by Rostami and Ghasemi (2022) delve into the durability of sustainable composites, emphasizing their resistance to wear and degradation over time. These composites often </w:t>
      </w:r>
      <w:r w:rsidRPr="00AD650C">
        <w:rPr>
          <w:sz w:val="24"/>
          <w:szCs w:val="24"/>
        </w:rPr>
        <w:lastRenderedPageBreak/>
        <w:t xml:space="preserve">exhibit excellent resistance to environmental factors, contributing to prolonged lifespans and reduced maintenance requirements. Additionally, fatigue behavior, a crucial aspect in components subjected to cyclic loading, is a focus of investigation in materials science. Sustainable composites, as reviewed by Tan et al. (2022), demonstrate favorable fatigue resistance, ensuring that components retain their structural integrity and performance over extended periods of use. </w:t>
      </w:r>
    </w:p>
    <w:p w14:paraId="1A20FA2F" w14:textId="77777777" w:rsidR="00AD650C" w:rsidRPr="00447695" w:rsidRDefault="00AD650C" w:rsidP="00AD650C">
      <w:pPr>
        <w:spacing w:line="360" w:lineRule="auto"/>
        <w:rPr>
          <w:b/>
          <w:bCs/>
          <w:sz w:val="24"/>
          <w:szCs w:val="24"/>
        </w:rPr>
      </w:pPr>
      <w:r w:rsidRPr="00447695">
        <w:rPr>
          <w:b/>
          <w:bCs/>
          <w:sz w:val="24"/>
          <w:szCs w:val="24"/>
        </w:rPr>
        <w:t xml:space="preserve">2.5 ENVIRONMENTAL IMPACT OF SUSTAINABLE COMPOSITE MATERIALS </w:t>
      </w:r>
    </w:p>
    <w:p w14:paraId="7E2AAC7F" w14:textId="77777777" w:rsidR="00AD650C" w:rsidRPr="00447695" w:rsidRDefault="00AD650C" w:rsidP="00AD650C">
      <w:pPr>
        <w:spacing w:line="360" w:lineRule="auto"/>
        <w:rPr>
          <w:b/>
          <w:bCs/>
          <w:sz w:val="24"/>
          <w:szCs w:val="24"/>
        </w:rPr>
      </w:pPr>
      <w:r w:rsidRPr="00447695">
        <w:rPr>
          <w:b/>
          <w:bCs/>
          <w:sz w:val="24"/>
          <w:szCs w:val="24"/>
        </w:rPr>
        <w:t xml:space="preserve">2.5.1 LIFE CYCLE ASSESSMENT OF SUSTAINABLE COMPOSITES </w:t>
      </w:r>
    </w:p>
    <w:p w14:paraId="462872A8" w14:textId="704E2279" w:rsidR="00AD650C" w:rsidRDefault="00AD650C" w:rsidP="00AD650C">
      <w:pPr>
        <w:spacing w:line="360" w:lineRule="auto"/>
        <w:rPr>
          <w:sz w:val="24"/>
          <w:szCs w:val="24"/>
        </w:rPr>
      </w:pPr>
      <w:r w:rsidRPr="00AD650C">
        <w:rPr>
          <w:sz w:val="24"/>
          <w:szCs w:val="24"/>
        </w:rPr>
        <w:t>Understanding the environmental impact of sustainable composites necessitates a comprehensive life cycle assessment (LCA) that considers the entire life span of these materials, from raw material extraction to end-of-life disposal. In concern to this, Cai and Wu (2018) emphasize the significance of LCAs in evaluating the sustainability of recycled fiber-reinforced composites, shedding light on the environmental implications at each stage of the life cycle. Furthermore, LCA encompasses various factors, including resource extraction, manufacturing processes, transportation, product use, and disposal. El-</w:t>
      </w:r>
      <w:proofErr w:type="spellStart"/>
      <w:r w:rsidRPr="00AD650C">
        <w:rPr>
          <w:sz w:val="24"/>
          <w:szCs w:val="24"/>
        </w:rPr>
        <w:t>Gawady</w:t>
      </w:r>
      <w:proofErr w:type="spellEnd"/>
      <w:r w:rsidRPr="00AD650C">
        <w:rPr>
          <w:sz w:val="24"/>
          <w:szCs w:val="24"/>
        </w:rPr>
        <w:t xml:space="preserve"> et al. (2022) highlight the importance of considering these aspects when assessing the overall sustainability of recycled composites for automotive applications, providing valuable insights into the potential environmental benefits </w:t>
      </w:r>
      <w:r w:rsidR="008B646A" w:rsidRPr="00AD650C">
        <w:rPr>
          <w:sz w:val="24"/>
          <w:szCs w:val="24"/>
        </w:rPr>
        <w:t>of these</w:t>
      </w:r>
      <w:r w:rsidRPr="00AD650C">
        <w:rPr>
          <w:sz w:val="24"/>
          <w:szCs w:val="24"/>
        </w:rPr>
        <w:t xml:space="preserve"> materials. </w:t>
      </w:r>
    </w:p>
    <w:p w14:paraId="4DF26D4D" w14:textId="77777777" w:rsidR="008B646A" w:rsidRDefault="008B646A" w:rsidP="00AD650C">
      <w:pPr>
        <w:spacing w:line="360" w:lineRule="auto"/>
        <w:rPr>
          <w:sz w:val="24"/>
          <w:szCs w:val="24"/>
        </w:rPr>
      </w:pPr>
    </w:p>
    <w:p w14:paraId="11FDBB0A" w14:textId="77777777" w:rsidR="008B646A" w:rsidRDefault="008B646A" w:rsidP="00AD650C">
      <w:pPr>
        <w:spacing w:line="360" w:lineRule="auto"/>
        <w:rPr>
          <w:sz w:val="24"/>
          <w:szCs w:val="24"/>
        </w:rPr>
      </w:pPr>
    </w:p>
    <w:p w14:paraId="5467AA9C" w14:textId="77777777" w:rsidR="008B646A" w:rsidRDefault="008B646A" w:rsidP="00AD650C">
      <w:pPr>
        <w:spacing w:line="360" w:lineRule="auto"/>
        <w:rPr>
          <w:sz w:val="24"/>
          <w:szCs w:val="24"/>
        </w:rPr>
      </w:pPr>
    </w:p>
    <w:p w14:paraId="7D083108" w14:textId="77777777" w:rsidR="008B646A" w:rsidRDefault="008B646A" w:rsidP="00AD650C">
      <w:pPr>
        <w:spacing w:line="360" w:lineRule="auto"/>
        <w:rPr>
          <w:sz w:val="24"/>
          <w:szCs w:val="24"/>
        </w:rPr>
      </w:pPr>
    </w:p>
    <w:p w14:paraId="5263F88A" w14:textId="77777777" w:rsidR="008B646A" w:rsidRDefault="008B646A" w:rsidP="00AD650C">
      <w:pPr>
        <w:spacing w:line="360" w:lineRule="auto"/>
        <w:rPr>
          <w:sz w:val="24"/>
          <w:szCs w:val="24"/>
        </w:rPr>
      </w:pPr>
    </w:p>
    <w:p w14:paraId="755F17E1" w14:textId="77777777" w:rsidR="008B646A" w:rsidRDefault="008B646A" w:rsidP="00AD650C">
      <w:pPr>
        <w:spacing w:line="360" w:lineRule="auto"/>
        <w:rPr>
          <w:sz w:val="24"/>
          <w:szCs w:val="24"/>
        </w:rPr>
      </w:pPr>
    </w:p>
    <w:p w14:paraId="6C76760F" w14:textId="77777777" w:rsidR="008B646A" w:rsidRDefault="008B646A" w:rsidP="00AD650C">
      <w:pPr>
        <w:spacing w:line="360" w:lineRule="auto"/>
        <w:rPr>
          <w:sz w:val="24"/>
          <w:szCs w:val="24"/>
        </w:rPr>
      </w:pPr>
    </w:p>
    <w:p w14:paraId="5AD7053D" w14:textId="77777777" w:rsidR="008B646A" w:rsidRDefault="008B646A" w:rsidP="00AD650C">
      <w:pPr>
        <w:spacing w:line="360" w:lineRule="auto"/>
        <w:rPr>
          <w:sz w:val="24"/>
          <w:szCs w:val="24"/>
        </w:rPr>
      </w:pPr>
    </w:p>
    <w:p w14:paraId="04F105C4" w14:textId="77777777" w:rsidR="008B646A" w:rsidRDefault="008B646A" w:rsidP="00AD650C">
      <w:pPr>
        <w:spacing w:line="360" w:lineRule="auto"/>
        <w:rPr>
          <w:sz w:val="24"/>
          <w:szCs w:val="24"/>
        </w:rPr>
      </w:pPr>
    </w:p>
    <w:p w14:paraId="46D82710" w14:textId="77777777" w:rsidR="008B646A" w:rsidRDefault="008B646A" w:rsidP="00AD650C">
      <w:pPr>
        <w:spacing w:line="360" w:lineRule="auto"/>
        <w:rPr>
          <w:sz w:val="24"/>
          <w:szCs w:val="24"/>
        </w:rPr>
      </w:pPr>
    </w:p>
    <w:p w14:paraId="7EC80EA4" w14:textId="77777777" w:rsidR="008B646A" w:rsidRDefault="008B646A" w:rsidP="00AD650C">
      <w:pPr>
        <w:spacing w:line="360" w:lineRule="auto"/>
        <w:rPr>
          <w:sz w:val="24"/>
          <w:szCs w:val="24"/>
        </w:rPr>
      </w:pPr>
    </w:p>
    <w:p w14:paraId="3A3778F9" w14:textId="77777777" w:rsidR="008B646A" w:rsidRDefault="008B646A" w:rsidP="00AD650C">
      <w:pPr>
        <w:spacing w:line="360" w:lineRule="auto"/>
        <w:rPr>
          <w:sz w:val="24"/>
          <w:szCs w:val="24"/>
        </w:rPr>
      </w:pPr>
    </w:p>
    <w:p w14:paraId="20620765" w14:textId="77777777" w:rsidR="008B646A" w:rsidRDefault="008B646A" w:rsidP="00AD650C">
      <w:pPr>
        <w:spacing w:line="360" w:lineRule="auto"/>
        <w:rPr>
          <w:sz w:val="24"/>
          <w:szCs w:val="24"/>
        </w:rPr>
      </w:pPr>
    </w:p>
    <w:p w14:paraId="148ABB1B" w14:textId="77777777" w:rsidR="008957CB" w:rsidRDefault="008957CB" w:rsidP="00AD650C">
      <w:pPr>
        <w:spacing w:line="360" w:lineRule="auto"/>
        <w:rPr>
          <w:sz w:val="24"/>
          <w:szCs w:val="24"/>
        </w:rPr>
      </w:pPr>
    </w:p>
    <w:p w14:paraId="3CC87154" w14:textId="77777777" w:rsidR="008B646A" w:rsidRDefault="008B646A" w:rsidP="00AD650C">
      <w:pPr>
        <w:spacing w:line="360" w:lineRule="auto"/>
        <w:rPr>
          <w:sz w:val="24"/>
          <w:szCs w:val="24"/>
        </w:rPr>
      </w:pPr>
    </w:p>
    <w:p w14:paraId="03519B01" w14:textId="77777777" w:rsidR="008B646A" w:rsidRPr="00AD650C" w:rsidRDefault="008B646A" w:rsidP="00AD650C">
      <w:pPr>
        <w:spacing w:line="360" w:lineRule="auto"/>
        <w:rPr>
          <w:sz w:val="24"/>
          <w:szCs w:val="24"/>
        </w:rPr>
      </w:pPr>
    </w:p>
    <w:p w14:paraId="7E11CF78" w14:textId="70B0873E" w:rsidR="00447695" w:rsidRPr="008B646A" w:rsidRDefault="00AD650C" w:rsidP="008B646A">
      <w:pPr>
        <w:rPr>
          <w:b/>
          <w:bCs/>
          <w:sz w:val="24"/>
          <w:szCs w:val="24"/>
        </w:rPr>
      </w:pPr>
      <w:r w:rsidRPr="008B646A">
        <w:rPr>
          <w:b/>
          <w:bCs/>
          <w:sz w:val="24"/>
          <w:szCs w:val="24"/>
        </w:rPr>
        <w:lastRenderedPageBreak/>
        <w:t xml:space="preserve">2.5.2 CARBON FOOTPRINT AND GREENHOUSE GAS EMISSIONS OFSUSTAINABLE COMPOSITES </w:t>
      </w:r>
    </w:p>
    <w:p w14:paraId="1EAE7A31" w14:textId="77777777" w:rsidR="00447695" w:rsidRPr="00447695" w:rsidRDefault="00447695" w:rsidP="00AD650C">
      <w:pPr>
        <w:spacing w:line="360" w:lineRule="auto"/>
        <w:rPr>
          <w:b/>
          <w:bCs/>
          <w:sz w:val="24"/>
          <w:szCs w:val="24"/>
        </w:rPr>
      </w:pPr>
    </w:p>
    <w:p w14:paraId="1C5AF1DC"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tab/>
      </w:r>
      <w:r w:rsidRPr="00447695">
        <w:rPr>
          <w:b/>
          <w:bCs/>
          <w:sz w:val="24"/>
          <w:szCs w:val="24"/>
        </w:rPr>
        <w:t>Figure 8</w:t>
      </w:r>
      <w:r w:rsidRPr="00AD650C">
        <w:rPr>
          <w:sz w:val="24"/>
          <w:szCs w:val="24"/>
        </w:rPr>
        <w:t>: Sustainable composite materials of motorsports</w:t>
      </w:r>
    </w:p>
    <w:p w14:paraId="67FD4356"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drawing>
          <wp:inline distT="0" distB="0" distL="0" distR="0" wp14:anchorId="32FE3F5F" wp14:editId="5ED1F9E0">
            <wp:extent cx="5504754" cy="2852928"/>
            <wp:effectExtent l="0" t="0" r="0" b="0"/>
            <wp:docPr id="1802713787" name="image4.jpeg" descr="Materials | Free Full-Text | Recent Advances in Properties and Applications  of Carbon Fiber-Reinforced Smart Cement-Based Compo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jpeg"/>
                    <pic:cNvPicPr/>
                  </pic:nvPicPr>
                  <pic:blipFill>
                    <a:blip r:embed="rId22" cstate="print"/>
                    <a:stretch>
                      <a:fillRect/>
                    </a:stretch>
                  </pic:blipFill>
                  <pic:spPr>
                    <a:xfrm>
                      <a:off x="0" y="0"/>
                      <a:ext cx="5504754" cy="2852928"/>
                    </a:xfrm>
                    <a:prstGeom prst="rect">
                      <a:avLst/>
                    </a:prstGeom>
                  </pic:spPr>
                </pic:pic>
              </a:graphicData>
            </a:graphic>
          </wp:inline>
        </w:drawing>
      </w:r>
    </w:p>
    <w:p w14:paraId="7A0D1FD7" w14:textId="77777777" w:rsidR="00AD650C" w:rsidRPr="00AD650C" w:rsidRDefault="00AD650C" w:rsidP="00AD650C">
      <w:pPr>
        <w:spacing w:line="360" w:lineRule="auto"/>
        <w:rPr>
          <w:sz w:val="24"/>
          <w:szCs w:val="24"/>
        </w:rPr>
      </w:pPr>
      <w:r w:rsidRPr="00AD650C">
        <w:rPr>
          <w:sz w:val="24"/>
          <w:szCs w:val="24"/>
        </w:rPr>
        <w:tab/>
      </w:r>
      <w:r w:rsidRPr="00AD650C">
        <w:rPr>
          <w:sz w:val="24"/>
          <w:szCs w:val="24"/>
        </w:rPr>
        <w:tab/>
      </w:r>
      <w:r w:rsidRPr="00AD650C">
        <w:rPr>
          <w:sz w:val="24"/>
          <w:szCs w:val="24"/>
        </w:rPr>
        <w:tab/>
      </w:r>
      <w:r w:rsidRPr="00AD650C">
        <w:rPr>
          <w:sz w:val="24"/>
          <w:szCs w:val="24"/>
        </w:rPr>
        <w:tab/>
      </w:r>
      <w:r w:rsidRPr="00447695">
        <w:rPr>
          <w:b/>
          <w:bCs/>
          <w:sz w:val="24"/>
          <w:szCs w:val="24"/>
        </w:rPr>
        <w:t>Source</w:t>
      </w:r>
      <w:r w:rsidRPr="00AD650C">
        <w:rPr>
          <w:sz w:val="24"/>
          <w:szCs w:val="24"/>
        </w:rPr>
        <w:t>:( Mohanty et al. 2019)</w:t>
      </w:r>
    </w:p>
    <w:p w14:paraId="648B86FF" w14:textId="77777777" w:rsidR="00AD650C" w:rsidRPr="00AD650C" w:rsidRDefault="00AD650C" w:rsidP="00AD650C">
      <w:pPr>
        <w:spacing w:line="360" w:lineRule="auto"/>
        <w:rPr>
          <w:sz w:val="24"/>
          <w:szCs w:val="24"/>
        </w:rPr>
      </w:pPr>
      <w:r w:rsidRPr="00AD650C">
        <w:rPr>
          <w:sz w:val="24"/>
          <w:szCs w:val="24"/>
        </w:rPr>
        <w:t xml:space="preserve">The carbon footprint and greenhouse gas (GHG) emissions of sustainable composites are critical aspects in determining their environmental impact. Regarding this, Li and Zhang (2022) delve into sustainable bio-composites for lightweight, emphasizing the potential of these materials to reduce carbon emissions compared to traditional counterparts. The use of renewable resources and recycled materials in sustainable composites contributes to their lower carbon footprint, aligning with global efforts to mitigate climate change. Furthermore, studies such as those by Shahbazi and Fatemi (2020) underscore the importance of considering GHG emissions throughout the entire life cycle of sustainable composite materials. This holistic approach provides a nuanced understanding of how these materials contribute to climate change mitigation, making them attractive options for industries seeking to reduce their environmental footprint. Polylactic acid (PLA) bioplastic: PLA, a bioplastic derived from renewable resources, has a carbon footprint approximately 50% lower than that of polyethylene terephthalate (PET), a commonly used petroleum-based plastic (Auras et al., 2004). Flax fiber-reinforced composites: Flax fiber-reinforced composites exhibit a carbon footprint approximately 25% lower than that of glass fiber-reinforced composites (John &amp; </w:t>
      </w:r>
      <w:proofErr w:type="spellStart"/>
      <w:r w:rsidRPr="00AD650C">
        <w:rPr>
          <w:sz w:val="24"/>
          <w:szCs w:val="24"/>
        </w:rPr>
        <w:t>Anandjiwala</w:t>
      </w:r>
      <w:proofErr w:type="spellEnd"/>
      <w:r w:rsidRPr="00AD650C">
        <w:rPr>
          <w:sz w:val="24"/>
          <w:szCs w:val="24"/>
        </w:rPr>
        <w:t xml:space="preserve">, 2008). Recycled carbon fiber composites: Recycled carbon fiber composites can reduce CO2 emissions by up to 70% compared to virgin carbon fiber composites (Pickering &amp; Rudd, 2008). Natural Fiber: Fibers are long, </w:t>
      </w:r>
      <w:r w:rsidRPr="00AD650C">
        <w:rPr>
          <w:sz w:val="24"/>
          <w:szCs w:val="24"/>
        </w:rPr>
        <w:lastRenderedPageBreak/>
        <w:t xml:space="preserve">intact, thin and simple to bend in order to develop an elongated tissue. Based on sources of fibers, they can be classified into three categories, namely, synthetic, semisynthetic and natural. Natural fiber is more affordable and abundant as compared to synthetic fiber, specifically in terms of energy requirements, higher strength to weight ratio, lower density, and renewability (Karimah, 2021). Moreover, motorsports manufacturers employ hemp, kenaf, flax and abaca for seat covers, various interior trim, spare-wheel pans and door panels. Furthermore, natural fibers in motorsports industry increase vehicle performance and reduce environmental impact. </w:t>
      </w:r>
    </w:p>
    <w:p w14:paraId="57C6C345" w14:textId="77777777" w:rsidR="00AD650C" w:rsidRPr="00447695" w:rsidRDefault="00AD650C" w:rsidP="00AD650C">
      <w:pPr>
        <w:spacing w:line="360" w:lineRule="auto"/>
        <w:rPr>
          <w:b/>
          <w:bCs/>
          <w:sz w:val="24"/>
          <w:szCs w:val="24"/>
        </w:rPr>
      </w:pPr>
      <w:r w:rsidRPr="00447695">
        <w:rPr>
          <w:b/>
          <w:bCs/>
          <w:sz w:val="24"/>
          <w:szCs w:val="24"/>
        </w:rPr>
        <w:t xml:space="preserve">2.5.3 COMPARISON OF ENVIRONMENTAL IMPACT BETWEEN SUSTAINABLE COMPOSITES AND TRADITIONAL MATERIALS </w:t>
      </w:r>
    </w:p>
    <w:p w14:paraId="7F3E17B6" w14:textId="77777777" w:rsidR="00AD650C" w:rsidRDefault="00AD650C" w:rsidP="00AD650C">
      <w:pPr>
        <w:spacing w:line="360" w:lineRule="auto"/>
        <w:rPr>
          <w:sz w:val="24"/>
          <w:szCs w:val="24"/>
        </w:rPr>
      </w:pPr>
      <w:r w:rsidRPr="00AD650C">
        <w:rPr>
          <w:sz w:val="24"/>
          <w:szCs w:val="24"/>
        </w:rPr>
        <w:t xml:space="preserve">Comparative assessments of the environmental impact of sustainable composites and traditional materials offer valuable insights into their relative eco-friendliness. The study conducted by Rahman and Rahman (2020) provides a comprehensive review of sustainable natural fiber-reinforced polymer composites, highlighting their potential to outperform traditional materials in terms of environmental sustainability. However, the comparison often involves factors such as energy consumption, resource depletion, and emissions. Tan et al. (2022) discusses the recyclability of sustainable composite materials, showcasing how their end-of-life disposal can be more environmentally friendly compared to non-recyclable traditional materials. Such evaluations contribute to informed decision-making processes, guiding industries towards materials that align with their sustainability goals. According to research conducted by Zhao (2023), one of the biggest advantages of carbon fiber composite is the high stiffness-to-weight ratio as compared to traditional metals such as aluminum alloys and steel. Not only this, but carbon fiber composites have the potential to be to be 5 times stronger for structural parts in comparison to grade steel. However, despite their strength and stiffness, they are 5 times lighter than the traditional materials. Furthermore, the lightness of the carbon fiber materials improves fuel efficiency and extends the range (Zhao, 2023). There are many composite materials and even their substitutes that can be used in motorsports with benefits. For example, aluminum 6061 belongs to traditional material which is used as a substitute for composite materials. It is to be considered that the decomposition of materials also has an impact on the environment. In this concern, carbon fiber recycling is possible, but the process is not being sustainable. </w:t>
      </w:r>
    </w:p>
    <w:p w14:paraId="58369CC8" w14:textId="77777777" w:rsidR="00447695" w:rsidRDefault="00447695" w:rsidP="00AD650C">
      <w:pPr>
        <w:spacing w:line="360" w:lineRule="auto"/>
        <w:rPr>
          <w:sz w:val="24"/>
          <w:szCs w:val="24"/>
        </w:rPr>
      </w:pPr>
    </w:p>
    <w:p w14:paraId="504D989F" w14:textId="77777777" w:rsidR="00447695" w:rsidRDefault="00447695" w:rsidP="00AD650C">
      <w:pPr>
        <w:spacing w:line="360" w:lineRule="auto"/>
        <w:rPr>
          <w:sz w:val="24"/>
          <w:szCs w:val="24"/>
        </w:rPr>
      </w:pPr>
    </w:p>
    <w:p w14:paraId="29CFD985" w14:textId="77777777" w:rsidR="00447695" w:rsidRDefault="00447695" w:rsidP="00AD650C">
      <w:pPr>
        <w:spacing w:line="360" w:lineRule="auto"/>
        <w:rPr>
          <w:sz w:val="24"/>
          <w:szCs w:val="24"/>
        </w:rPr>
      </w:pPr>
    </w:p>
    <w:p w14:paraId="0106853C" w14:textId="77777777" w:rsidR="00447695" w:rsidRDefault="00447695" w:rsidP="00AD650C">
      <w:pPr>
        <w:spacing w:line="360" w:lineRule="auto"/>
        <w:rPr>
          <w:sz w:val="24"/>
          <w:szCs w:val="24"/>
        </w:rPr>
      </w:pPr>
    </w:p>
    <w:p w14:paraId="036E6A88" w14:textId="77777777" w:rsidR="00447695" w:rsidRPr="00AD650C" w:rsidRDefault="00447695" w:rsidP="00AD650C">
      <w:pPr>
        <w:spacing w:line="360" w:lineRule="auto"/>
        <w:rPr>
          <w:sz w:val="24"/>
          <w:szCs w:val="24"/>
        </w:rPr>
      </w:pPr>
    </w:p>
    <w:p w14:paraId="0C20A5AB" w14:textId="77777777" w:rsidR="00AD650C" w:rsidRPr="00447695" w:rsidRDefault="00AD650C" w:rsidP="00447695">
      <w:pPr>
        <w:spacing w:line="360" w:lineRule="auto"/>
        <w:rPr>
          <w:b/>
          <w:bCs/>
          <w:sz w:val="24"/>
          <w:szCs w:val="24"/>
        </w:rPr>
      </w:pPr>
      <w:r w:rsidRPr="00447695">
        <w:rPr>
          <w:b/>
          <w:bCs/>
          <w:sz w:val="24"/>
          <w:szCs w:val="24"/>
        </w:rPr>
        <w:t xml:space="preserve">2.6 APPLICATIONS OF SUSTAINABLE COMPOSITE MATERIALS IN MOTORSPORT </w:t>
      </w:r>
    </w:p>
    <w:p w14:paraId="5B805109" w14:textId="77777777" w:rsidR="00AD650C" w:rsidRPr="00447695" w:rsidRDefault="00AD650C" w:rsidP="00447695">
      <w:pPr>
        <w:spacing w:line="360" w:lineRule="auto"/>
        <w:rPr>
          <w:b/>
          <w:bCs/>
          <w:sz w:val="24"/>
          <w:szCs w:val="24"/>
        </w:rPr>
      </w:pPr>
      <w:r w:rsidRPr="00447695">
        <w:rPr>
          <w:b/>
          <w:bCs/>
          <w:sz w:val="24"/>
          <w:szCs w:val="24"/>
        </w:rPr>
        <w:t xml:space="preserve">2.6.1 CASE STUDIES AND EXAMPLES OF SUSTAINABLE COMPOSITEMATERIALS IN MOTORSPORT </w:t>
      </w:r>
    </w:p>
    <w:p w14:paraId="64B19DC9" w14:textId="77777777" w:rsidR="00AD650C" w:rsidRPr="00AD650C" w:rsidRDefault="00AD650C" w:rsidP="00AD650C">
      <w:pPr>
        <w:spacing w:line="360" w:lineRule="auto"/>
        <w:rPr>
          <w:sz w:val="24"/>
          <w:szCs w:val="24"/>
        </w:rPr>
      </w:pPr>
      <w:r w:rsidRPr="00AD650C">
        <w:rPr>
          <w:sz w:val="24"/>
          <w:szCs w:val="24"/>
        </w:rPr>
        <w:t xml:space="preserve">Several case studies and examples highlight the integration of sustainable composite materials in various aspects of motorsport. </w:t>
      </w:r>
      <w:proofErr w:type="spellStart"/>
      <w:r w:rsidRPr="00AD650C">
        <w:rPr>
          <w:sz w:val="24"/>
          <w:szCs w:val="24"/>
        </w:rPr>
        <w:t>Alagidede</w:t>
      </w:r>
      <w:proofErr w:type="spellEnd"/>
      <w:r w:rsidRPr="00AD650C">
        <w:rPr>
          <w:sz w:val="24"/>
          <w:szCs w:val="24"/>
        </w:rPr>
        <w:t xml:space="preserve"> and Lawal (2021) review the use of natural fiber composites in automotive applications, shedding light on case studies where these materials have been employed to enhance sustainability while maintaining performance. Notably, motorsport teams are exploring natural fibers for components like body panels and interior elements. </w:t>
      </w:r>
    </w:p>
    <w:p w14:paraId="0CFF07DB" w14:textId="77777777" w:rsidR="00AD650C" w:rsidRPr="00447695" w:rsidRDefault="00AD650C" w:rsidP="00AD650C">
      <w:pPr>
        <w:spacing w:line="360" w:lineRule="auto"/>
        <w:rPr>
          <w:b/>
          <w:bCs/>
          <w:sz w:val="24"/>
          <w:szCs w:val="24"/>
        </w:rPr>
      </w:pPr>
      <w:r w:rsidRPr="00447695">
        <w:rPr>
          <w:b/>
          <w:bCs/>
          <w:sz w:val="24"/>
          <w:szCs w:val="24"/>
        </w:rPr>
        <w:t xml:space="preserve">2.6.2 ADVANTAGES AND CHALLENGES OF USING SUSTAINABLE COMPOSITES IN MOTORSPORT APPLICATIONS </w:t>
      </w:r>
    </w:p>
    <w:p w14:paraId="2EDD1C40" w14:textId="62A7DE3B" w:rsidR="00AD650C" w:rsidRPr="00AD650C" w:rsidRDefault="00AD650C" w:rsidP="00AD650C">
      <w:pPr>
        <w:spacing w:line="360" w:lineRule="auto"/>
        <w:rPr>
          <w:sz w:val="24"/>
          <w:szCs w:val="24"/>
        </w:rPr>
      </w:pPr>
      <w:r w:rsidRPr="00AD650C">
        <w:rPr>
          <w:sz w:val="24"/>
          <w:szCs w:val="24"/>
        </w:rPr>
        <w:t xml:space="preserve">The advantages of utilizing sustainable composites in motorsport applications are evident in their ability to provide a balance between performance and environmental considerations. With regards to this, Barlow </w:t>
      </w:r>
      <w:r w:rsidR="008B646A" w:rsidRPr="00AD650C">
        <w:rPr>
          <w:sz w:val="24"/>
          <w:szCs w:val="24"/>
        </w:rPr>
        <w:t>and Jones</w:t>
      </w:r>
      <w:r w:rsidRPr="00AD650C">
        <w:rPr>
          <w:sz w:val="24"/>
          <w:szCs w:val="24"/>
        </w:rPr>
        <w:t xml:space="preserve"> (2022) discuss sustainable composites for motorsport, emphasizing their potential to offer lightweight solutions with enhanced strength. However, challenges persist, as highlighted by Rostami and Ghasemi (2022), who review manufacturing techniques for sustainable composite. materials, pointing out complexities in achieving optimal performance in motorsport components. </w:t>
      </w:r>
    </w:p>
    <w:p w14:paraId="739185DC" w14:textId="77777777" w:rsidR="00AD650C" w:rsidRPr="00447695" w:rsidRDefault="00AD650C" w:rsidP="00AD650C">
      <w:pPr>
        <w:spacing w:line="360" w:lineRule="auto"/>
        <w:rPr>
          <w:b/>
          <w:bCs/>
          <w:sz w:val="24"/>
          <w:szCs w:val="24"/>
        </w:rPr>
      </w:pPr>
      <w:r w:rsidRPr="00447695">
        <w:rPr>
          <w:b/>
          <w:bCs/>
          <w:sz w:val="24"/>
          <w:szCs w:val="24"/>
        </w:rPr>
        <w:t xml:space="preserve">2.6.3 PERFORMANCE BENEFITS AND CONSIDERATIONS IN MOTORSPORT: </w:t>
      </w:r>
    </w:p>
    <w:p w14:paraId="30C9351F" w14:textId="73B52B3A" w:rsidR="00AD650C" w:rsidRDefault="00AD650C" w:rsidP="00AD650C">
      <w:pPr>
        <w:spacing w:line="360" w:lineRule="auto"/>
        <w:rPr>
          <w:sz w:val="24"/>
          <w:szCs w:val="24"/>
        </w:rPr>
      </w:pPr>
      <w:r w:rsidRPr="00AD650C">
        <w:rPr>
          <w:sz w:val="24"/>
          <w:szCs w:val="24"/>
        </w:rPr>
        <w:t xml:space="preserve">The performance benefits of sustainable composite materials in motorsport applications are multifaceted. Lopez-Rubio and Martinez-Hernandez (2021) focus on sustainable composite materials for automotive lightweighting, emphasizing their role in enhancing vehicle performance by reducing weight. Additionally, Tian et al. (2022) explore the manufacturing processes and challenges of sustainable composites for automotive lightweighting, </w:t>
      </w:r>
      <w:r w:rsidR="00447695" w:rsidRPr="00AD650C">
        <w:rPr>
          <w:sz w:val="24"/>
          <w:szCs w:val="24"/>
        </w:rPr>
        <w:t>addressing the</w:t>
      </w:r>
      <w:r w:rsidRPr="00AD650C">
        <w:rPr>
          <w:sz w:val="24"/>
          <w:szCs w:val="24"/>
        </w:rPr>
        <w:t xml:space="preserve"> considerations required for maintaining structural integrity and aerodynamic efficiency </w:t>
      </w:r>
      <w:r w:rsidR="00447695" w:rsidRPr="00AD650C">
        <w:rPr>
          <w:sz w:val="24"/>
          <w:szCs w:val="24"/>
        </w:rPr>
        <w:t>in motorsport</w:t>
      </w:r>
      <w:r w:rsidRPr="00AD650C">
        <w:rPr>
          <w:sz w:val="24"/>
          <w:szCs w:val="24"/>
        </w:rPr>
        <w:t xml:space="preserve">. However, considerations in motorsport performance extend beyond weight reduction. </w:t>
      </w:r>
      <w:r w:rsidR="008B646A" w:rsidRPr="00AD650C">
        <w:rPr>
          <w:sz w:val="24"/>
          <w:szCs w:val="24"/>
        </w:rPr>
        <w:t>Shahbaz and</w:t>
      </w:r>
      <w:r w:rsidRPr="00AD650C">
        <w:rPr>
          <w:sz w:val="24"/>
          <w:szCs w:val="24"/>
        </w:rPr>
        <w:t xml:space="preserve"> Fatemi (2020) discusses sustainable composite materials for automotive applications, highlighting the need for a comprehensive understanding of properties, applications, and challenges. Factors such as impact resistance, fatigue behavior, and durability become critical in motorsport, necessitating a holistic approach to material selection. </w:t>
      </w:r>
    </w:p>
    <w:p w14:paraId="526E45D1" w14:textId="77777777" w:rsidR="00447695" w:rsidRDefault="00447695" w:rsidP="00AD650C">
      <w:pPr>
        <w:spacing w:line="360" w:lineRule="auto"/>
        <w:rPr>
          <w:sz w:val="24"/>
          <w:szCs w:val="24"/>
        </w:rPr>
      </w:pPr>
    </w:p>
    <w:p w14:paraId="257EB87B" w14:textId="77777777" w:rsidR="00447695" w:rsidRPr="00AD650C" w:rsidRDefault="00447695" w:rsidP="00AD650C">
      <w:pPr>
        <w:spacing w:line="360" w:lineRule="auto"/>
        <w:rPr>
          <w:sz w:val="24"/>
          <w:szCs w:val="24"/>
        </w:rPr>
      </w:pPr>
    </w:p>
    <w:p w14:paraId="3207A4D4" w14:textId="77777777" w:rsidR="00AD650C" w:rsidRPr="00447695" w:rsidRDefault="00AD650C" w:rsidP="00AD650C">
      <w:pPr>
        <w:spacing w:line="360" w:lineRule="auto"/>
        <w:rPr>
          <w:b/>
          <w:bCs/>
          <w:sz w:val="24"/>
          <w:szCs w:val="24"/>
        </w:rPr>
      </w:pPr>
      <w:r w:rsidRPr="00447695">
        <w:rPr>
          <w:b/>
          <w:bCs/>
          <w:sz w:val="24"/>
          <w:szCs w:val="24"/>
        </w:rPr>
        <w:lastRenderedPageBreak/>
        <w:t xml:space="preserve">2.7 FUTURE TRENDS AND CHALLENGES </w:t>
      </w:r>
    </w:p>
    <w:p w14:paraId="6A4B2631" w14:textId="77777777" w:rsidR="00AD650C" w:rsidRPr="00447695" w:rsidRDefault="00AD650C" w:rsidP="00AD650C">
      <w:pPr>
        <w:spacing w:line="360" w:lineRule="auto"/>
        <w:rPr>
          <w:b/>
          <w:bCs/>
          <w:sz w:val="24"/>
          <w:szCs w:val="24"/>
        </w:rPr>
      </w:pPr>
      <w:r w:rsidRPr="00447695">
        <w:rPr>
          <w:b/>
          <w:bCs/>
          <w:sz w:val="24"/>
          <w:szCs w:val="24"/>
        </w:rPr>
        <w:t xml:space="preserve">2.7.1 EMERGING TECHNOLOGIES AND ADVANCEMENTS IN SUSTAINABLE COMPOSITE MATERIALS FOR MOTORSPORT </w:t>
      </w:r>
    </w:p>
    <w:p w14:paraId="60050316" w14:textId="77777777" w:rsidR="00AD650C" w:rsidRPr="00AD650C" w:rsidRDefault="00AD650C" w:rsidP="00AD650C">
      <w:pPr>
        <w:spacing w:line="360" w:lineRule="auto"/>
        <w:rPr>
          <w:sz w:val="24"/>
          <w:szCs w:val="24"/>
        </w:rPr>
      </w:pPr>
      <w:r w:rsidRPr="00AD650C">
        <w:rPr>
          <w:sz w:val="24"/>
          <w:szCs w:val="24"/>
        </w:rPr>
        <w:t xml:space="preserve">Recent years have witnessed a surge in research and development, leading to the emergence of cutting-edge technologies and advancements in sustainable composite materials for motorsport. Li and Zhang (2022) delve into sustainable bio-composites, highlighting advancements in design, manufacturing, and performance. Innovations include the integration of novel bio-based polymers and advanced manufacturing techniques, enhancing the overall sustainability profile of these materials. Additionally, </w:t>
      </w:r>
      <w:proofErr w:type="spellStart"/>
      <w:r w:rsidRPr="00AD650C">
        <w:rPr>
          <w:sz w:val="24"/>
          <w:szCs w:val="24"/>
        </w:rPr>
        <w:t>Khoshnevis</w:t>
      </w:r>
      <w:proofErr w:type="spellEnd"/>
      <w:r w:rsidRPr="00AD650C">
        <w:rPr>
          <w:sz w:val="24"/>
          <w:szCs w:val="24"/>
        </w:rPr>
        <w:t xml:space="preserve"> and Misra (2018) emphasize the transition from theoretical concepts to practical applications in sustainable composites, showcasing the technological strides that are shaping the future of motorsport materials. Moreover, it has been reported by Porsche (2023) that it sees the opportunity in the field of electrification of parts of its racing series and racing cars along with the use of </w:t>
      </w:r>
      <w:proofErr w:type="spellStart"/>
      <w:r w:rsidRPr="00AD650C">
        <w:rPr>
          <w:sz w:val="24"/>
          <w:szCs w:val="24"/>
        </w:rPr>
        <w:t>eFuels</w:t>
      </w:r>
      <w:proofErr w:type="spellEnd"/>
      <w:r w:rsidRPr="00AD650C">
        <w:rPr>
          <w:sz w:val="24"/>
          <w:szCs w:val="24"/>
        </w:rPr>
        <w:t xml:space="preserve">. </w:t>
      </w:r>
    </w:p>
    <w:p w14:paraId="3B54424D" w14:textId="77777777" w:rsidR="00AD650C" w:rsidRPr="00447695" w:rsidRDefault="00AD650C" w:rsidP="00AD650C">
      <w:pPr>
        <w:spacing w:line="360" w:lineRule="auto"/>
        <w:rPr>
          <w:b/>
          <w:bCs/>
          <w:sz w:val="24"/>
          <w:szCs w:val="24"/>
        </w:rPr>
      </w:pPr>
      <w:r w:rsidRPr="00447695">
        <w:rPr>
          <w:b/>
          <w:bCs/>
          <w:sz w:val="24"/>
          <w:szCs w:val="24"/>
        </w:rPr>
        <w:t xml:space="preserve">2.7.2 POTENTIAL BARRIERS AND CHALLENGES IN THE WIDESPREADADOPTION OF SUSTAINABLE COMPOSITES IN MOTORSPORT </w:t>
      </w:r>
    </w:p>
    <w:p w14:paraId="2A805F9D" w14:textId="619E6142" w:rsidR="00AD650C" w:rsidRPr="00AD650C" w:rsidRDefault="00AD650C" w:rsidP="00AD650C">
      <w:pPr>
        <w:spacing w:line="360" w:lineRule="auto"/>
        <w:rPr>
          <w:sz w:val="24"/>
          <w:szCs w:val="24"/>
        </w:rPr>
      </w:pPr>
      <w:r w:rsidRPr="00AD650C">
        <w:rPr>
          <w:sz w:val="24"/>
          <w:szCs w:val="24"/>
        </w:rPr>
        <w:t xml:space="preserve">While sustainable composite materials offer promising solutions, their widespread adoption in motorsport faces several barriers and challenges. Barlow and Jones (2022) discuss sustainable composites for motorsport, acknowledging challenges related to cost, manufacturability, and standardization. The transition from traditional materials to sustainable alternatives necessitates overcoming resistance to change and addressing concerns about performance trade-offs. Sadiku and </w:t>
      </w:r>
      <w:proofErr w:type="spellStart"/>
      <w:r w:rsidRPr="00AD650C">
        <w:rPr>
          <w:sz w:val="24"/>
          <w:szCs w:val="24"/>
        </w:rPr>
        <w:t>Olabi</w:t>
      </w:r>
      <w:proofErr w:type="spellEnd"/>
      <w:r w:rsidRPr="00AD650C">
        <w:rPr>
          <w:sz w:val="24"/>
          <w:szCs w:val="24"/>
        </w:rPr>
        <w:t xml:space="preserve"> (2022) explore the application of sustainable composites in automotive structures, shedding light on challenges associated with scale-up production and ensuring consistent </w:t>
      </w:r>
      <w:r w:rsidR="00447695" w:rsidRPr="00AD650C">
        <w:rPr>
          <w:sz w:val="24"/>
          <w:szCs w:val="24"/>
        </w:rPr>
        <w:t>quality in</w:t>
      </w:r>
      <w:r w:rsidRPr="00AD650C">
        <w:rPr>
          <w:sz w:val="24"/>
          <w:szCs w:val="24"/>
        </w:rPr>
        <w:t xml:space="preserve"> high-performance components. </w:t>
      </w:r>
    </w:p>
    <w:p w14:paraId="19E0C322" w14:textId="77777777" w:rsidR="00AD650C" w:rsidRPr="00447695" w:rsidRDefault="00AD650C" w:rsidP="00AD650C">
      <w:pPr>
        <w:spacing w:line="360" w:lineRule="auto"/>
        <w:rPr>
          <w:b/>
          <w:bCs/>
          <w:sz w:val="24"/>
          <w:szCs w:val="24"/>
        </w:rPr>
      </w:pPr>
      <w:r w:rsidRPr="00447695">
        <w:rPr>
          <w:b/>
          <w:bCs/>
          <w:sz w:val="24"/>
          <w:szCs w:val="24"/>
        </w:rPr>
        <w:t xml:space="preserve">2.8 FUTURE RESEARCH DIRECTIONS AND AREAS OF IMPROVEMENT FOR SUSTAINABLE COMPOSITE MATERIALS IN MOTORSPORT APPLICATIONS </w:t>
      </w:r>
    </w:p>
    <w:p w14:paraId="5EAAB290" w14:textId="77777777" w:rsidR="00AD650C" w:rsidRPr="00AD650C" w:rsidRDefault="00AD650C" w:rsidP="00AD650C">
      <w:pPr>
        <w:spacing w:line="360" w:lineRule="auto"/>
        <w:rPr>
          <w:sz w:val="24"/>
          <w:szCs w:val="24"/>
        </w:rPr>
      </w:pPr>
      <w:r w:rsidRPr="00AD650C">
        <w:rPr>
          <w:sz w:val="24"/>
          <w:szCs w:val="24"/>
        </w:rPr>
        <w:t>The future of sustainable composite materials in motorsport hinges on continuous research and improvement. Rahman and Rahman (2020) provide insights into sustainable natural fiber-reinforced polymer composites, identifying areas for future exploration. The optimization of manufacturing techniques, exploration of new sustainable sources, and advancements in recycling processes are key avenues for improvement. Additionally, El-</w:t>
      </w:r>
      <w:proofErr w:type="spellStart"/>
      <w:r w:rsidRPr="00AD650C">
        <w:rPr>
          <w:sz w:val="24"/>
          <w:szCs w:val="24"/>
        </w:rPr>
        <w:t>Gawady</w:t>
      </w:r>
      <w:proofErr w:type="spellEnd"/>
      <w:r w:rsidRPr="00AD650C">
        <w:rPr>
          <w:sz w:val="24"/>
          <w:szCs w:val="24"/>
        </w:rPr>
        <w:t xml:space="preserve"> et al. (2022) review recycled composites for automotive applications, underlining the need for ongoing research to refine processing methods, enhance mechanical properties, and maximize sustainability benefits. To propel sustainable composites into mainstream motorsport applications, collaborative efforts between researchers, manufacturers, and </w:t>
      </w:r>
      <w:r w:rsidRPr="00AD650C">
        <w:rPr>
          <w:sz w:val="24"/>
          <w:szCs w:val="24"/>
        </w:rPr>
        <w:lastRenderedPageBreak/>
        <w:t xml:space="preserve">motorsport teams are essential. Shahbazi and Fatemi (2020) stress the importance of addressing knowledge gaps and fostering interdisciplinary research to create a holistic understanding of sustainable composite materials. Future research should focus on addressing the identified challenges, exploring novel applications, and refining these materials to meet the stringent performance requirements of the motorsport industry. </w:t>
      </w:r>
    </w:p>
    <w:p w14:paraId="55911587" w14:textId="77777777" w:rsidR="00AD650C" w:rsidRPr="00447695" w:rsidRDefault="00AD650C" w:rsidP="00AD650C">
      <w:pPr>
        <w:spacing w:line="360" w:lineRule="auto"/>
        <w:rPr>
          <w:b/>
          <w:bCs/>
          <w:sz w:val="24"/>
          <w:szCs w:val="24"/>
        </w:rPr>
      </w:pPr>
      <w:r w:rsidRPr="00447695">
        <w:rPr>
          <w:b/>
          <w:bCs/>
          <w:sz w:val="24"/>
          <w:szCs w:val="24"/>
        </w:rPr>
        <w:t xml:space="preserve">2.9 Regulations about the use of Sustainable composites </w:t>
      </w:r>
    </w:p>
    <w:p w14:paraId="39F3C65E" w14:textId="77777777" w:rsidR="00AD650C" w:rsidRPr="00AD650C" w:rsidRDefault="00AD650C" w:rsidP="00AD650C">
      <w:pPr>
        <w:spacing w:line="360" w:lineRule="auto"/>
        <w:rPr>
          <w:sz w:val="24"/>
          <w:szCs w:val="24"/>
        </w:rPr>
      </w:pPr>
      <w:r w:rsidRPr="00AD650C">
        <w:rPr>
          <w:sz w:val="24"/>
          <w:szCs w:val="24"/>
        </w:rPr>
        <w:t xml:space="preserve">There are regulations about the use of sustainable composites in motorsport. The Fédération </w:t>
      </w:r>
      <w:proofErr w:type="spellStart"/>
      <w:r w:rsidRPr="00AD650C">
        <w:rPr>
          <w:sz w:val="24"/>
          <w:szCs w:val="24"/>
        </w:rPr>
        <w:t>Internationale</w:t>
      </w:r>
      <w:proofErr w:type="spellEnd"/>
      <w:r w:rsidRPr="00AD650C">
        <w:rPr>
          <w:sz w:val="24"/>
          <w:szCs w:val="24"/>
        </w:rPr>
        <w:t xml:space="preserve"> de </w:t>
      </w:r>
      <w:proofErr w:type="spellStart"/>
      <w:r w:rsidRPr="00AD650C">
        <w:rPr>
          <w:sz w:val="24"/>
          <w:szCs w:val="24"/>
        </w:rPr>
        <w:t>l'Automobile</w:t>
      </w:r>
      <w:proofErr w:type="spellEnd"/>
      <w:r w:rsidRPr="00AD650C">
        <w:rPr>
          <w:sz w:val="24"/>
          <w:szCs w:val="24"/>
        </w:rPr>
        <w:t xml:space="preserve"> (FIA), the governing body of international motorsport, has introduced several regulations in recent years to promote the use of sustainable materials in motorsport (FIA). </w:t>
      </w:r>
    </w:p>
    <w:p w14:paraId="580DD452" w14:textId="77777777" w:rsidR="00AD650C" w:rsidRPr="00AD650C" w:rsidRDefault="00AD650C" w:rsidP="00AD650C">
      <w:pPr>
        <w:spacing w:line="360" w:lineRule="auto"/>
        <w:rPr>
          <w:sz w:val="24"/>
          <w:szCs w:val="24"/>
        </w:rPr>
      </w:pPr>
      <w:r w:rsidRPr="00AD650C">
        <w:rPr>
          <w:sz w:val="24"/>
          <w:szCs w:val="24"/>
        </w:rPr>
        <w:t xml:space="preserve">One of the most important regulations is the use of natural fiber composites in certain nonstandard aerodynamic surfaces, such as the splitter and diffuser. These surfaces are often the first parts of the car to contact the ground in the crash, and natural fiber composites are more energy, absorbent than traditional carbon fiber composites, which can help reduce the risk of injury to drivers and spectators (FIA). </w:t>
      </w:r>
    </w:p>
    <w:p w14:paraId="25973544" w14:textId="77777777" w:rsidR="00AD650C" w:rsidRPr="00AD650C" w:rsidRDefault="00AD650C" w:rsidP="00AD650C">
      <w:pPr>
        <w:spacing w:line="360" w:lineRule="auto"/>
        <w:rPr>
          <w:sz w:val="24"/>
          <w:szCs w:val="24"/>
        </w:rPr>
      </w:pPr>
      <w:r w:rsidRPr="00AD650C">
        <w:rPr>
          <w:sz w:val="24"/>
          <w:szCs w:val="24"/>
        </w:rPr>
        <w:t>Another important regulation is the use of recycled fiber composites in certain non-structural parts of the car, such as the interior trim and body panels. Recycled fiber composites are made from recycled materials, such as carbon fiber and glass fiber, which can help to reduce the environmental impact of motorsport (FIA).</w:t>
      </w:r>
    </w:p>
    <w:p w14:paraId="34E345A0" w14:textId="77777777" w:rsidR="00AD650C" w:rsidRPr="00AD650C" w:rsidRDefault="00AD650C" w:rsidP="00AD650C">
      <w:pPr>
        <w:spacing w:line="360" w:lineRule="auto"/>
        <w:rPr>
          <w:sz w:val="24"/>
          <w:szCs w:val="24"/>
        </w:rPr>
      </w:pPr>
      <w:r w:rsidRPr="00AD650C">
        <w:rPr>
          <w:sz w:val="24"/>
          <w:szCs w:val="24"/>
        </w:rPr>
        <w:t xml:space="preserve"> In addition to these specific regulations, the FIA also encourages the use of sustainable materialism in all aspects of motorsport, including the design, manufacture, and operation of racing cars. The FIA has also developed several sustainability initiatives, such as the FIA Environmental Award, which recognizes and rewards motorsport organizations that are making a significant contribution to sustainability (FIA). </w:t>
      </w:r>
    </w:p>
    <w:p w14:paraId="0DF2CF63" w14:textId="77777777" w:rsidR="00AD650C" w:rsidRPr="00AD650C" w:rsidRDefault="00AD650C" w:rsidP="00AD650C">
      <w:pPr>
        <w:spacing w:line="360" w:lineRule="auto"/>
        <w:rPr>
          <w:sz w:val="24"/>
          <w:szCs w:val="24"/>
        </w:rPr>
      </w:pPr>
      <w:r w:rsidRPr="00AD650C">
        <w:rPr>
          <w:sz w:val="24"/>
          <w:szCs w:val="24"/>
        </w:rPr>
        <w:t xml:space="preserve">As a result of these regulations and initiatives, the use of sustainable composites in motorsport is growing rapidly. Sustainable composites are now used in a wide variety of motorsport applications, and they are helping to make motorsport a more sustainable sport. </w:t>
      </w:r>
    </w:p>
    <w:p w14:paraId="370ACEA6" w14:textId="77777777" w:rsidR="00AD650C" w:rsidRPr="00AD650C" w:rsidRDefault="00AD650C" w:rsidP="00AD650C">
      <w:pPr>
        <w:spacing w:line="360" w:lineRule="auto"/>
        <w:rPr>
          <w:sz w:val="24"/>
          <w:szCs w:val="24"/>
        </w:rPr>
      </w:pPr>
      <w:r w:rsidRPr="00AD650C">
        <w:rPr>
          <w:sz w:val="24"/>
          <w:szCs w:val="24"/>
        </w:rPr>
        <w:t xml:space="preserve">Here are some examples of specific regulations and initiatives related to the use of sustainable composites in motorsport: </w:t>
      </w:r>
    </w:p>
    <w:p w14:paraId="34A68D4C" w14:textId="77777777" w:rsidR="00AD650C" w:rsidRDefault="00AD650C" w:rsidP="00AD650C">
      <w:pPr>
        <w:spacing w:line="360" w:lineRule="auto"/>
        <w:rPr>
          <w:sz w:val="24"/>
          <w:szCs w:val="24"/>
        </w:rPr>
      </w:pPr>
      <w:r w:rsidRPr="00AD650C">
        <w:rPr>
          <w:sz w:val="24"/>
          <w:szCs w:val="24"/>
        </w:rPr>
        <w:t xml:space="preserve">FIA Formula One Technical Regulations 2022: Article 13.5.1 states that "Non-standard aerodynamic surfaces must be manufactured using completely natural fibers and natural cores." </w:t>
      </w:r>
    </w:p>
    <w:p w14:paraId="469EBCA3" w14:textId="77777777" w:rsidR="00447695" w:rsidRDefault="00447695" w:rsidP="00AD650C">
      <w:pPr>
        <w:spacing w:line="360" w:lineRule="auto"/>
        <w:rPr>
          <w:sz w:val="24"/>
          <w:szCs w:val="24"/>
        </w:rPr>
      </w:pPr>
    </w:p>
    <w:p w14:paraId="6909E0D0" w14:textId="77777777" w:rsidR="00447695" w:rsidRPr="00AD650C" w:rsidRDefault="00447695" w:rsidP="00AD650C">
      <w:pPr>
        <w:spacing w:line="360" w:lineRule="auto"/>
        <w:rPr>
          <w:sz w:val="24"/>
          <w:szCs w:val="24"/>
        </w:rPr>
      </w:pPr>
    </w:p>
    <w:p w14:paraId="74877206" w14:textId="77777777" w:rsidR="00AD650C" w:rsidRPr="00AD650C" w:rsidRDefault="00AD650C" w:rsidP="00AD650C">
      <w:pPr>
        <w:spacing w:line="360" w:lineRule="auto"/>
        <w:rPr>
          <w:sz w:val="24"/>
          <w:szCs w:val="24"/>
        </w:rPr>
      </w:pPr>
      <w:r w:rsidRPr="00AD650C">
        <w:rPr>
          <w:sz w:val="24"/>
          <w:szCs w:val="24"/>
        </w:rPr>
        <w:lastRenderedPageBreak/>
        <w:t xml:space="preserve">FIA Formula E Technical Regulations 2022: Article 3.3.2 states that "The bodywork must be made from a composite material that is exclusively composed of recycled carbon fiber or flax fiber." </w:t>
      </w:r>
    </w:p>
    <w:p w14:paraId="0B2E5315" w14:textId="77777777" w:rsidR="00AD650C" w:rsidRPr="00AD650C" w:rsidRDefault="00AD650C" w:rsidP="00AD650C">
      <w:pPr>
        <w:spacing w:line="360" w:lineRule="auto"/>
        <w:rPr>
          <w:sz w:val="24"/>
          <w:szCs w:val="24"/>
        </w:rPr>
      </w:pPr>
      <w:r w:rsidRPr="00AD650C">
        <w:rPr>
          <w:sz w:val="24"/>
          <w:szCs w:val="24"/>
        </w:rPr>
        <w:t xml:space="preserve">FIA Sustainable Motorsport Guide: This guide provides a framework for motorsport organizations to implement sustainable practices, including the use of sustainable materials (FIA, 2020). </w:t>
      </w:r>
    </w:p>
    <w:p w14:paraId="0B360CB2" w14:textId="77777777" w:rsidR="00AD650C" w:rsidRPr="00AD650C" w:rsidRDefault="00AD650C" w:rsidP="00AD650C">
      <w:pPr>
        <w:spacing w:line="360" w:lineRule="auto"/>
        <w:rPr>
          <w:sz w:val="24"/>
          <w:szCs w:val="24"/>
        </w:rPr>
      </w:pPr>
      <w:r w:rsidRPr="00AD650C">
        <w:rPr>
          <w:sz w:val="24"/>
          <w:szCs w:val="24"/>
        </w:rPr>
        <w:t xml:space="preserve">FIA Environmental Award: This award recognizes and rewards motorsport organizations that are making a significant contribution to sustainability. </w:t>
      </w:r>
    </w:p>
    <w:p w14:paraId="6FACA9A0" w14:textId="216C3478" w:rsidR="00AD650C" w:rsidRDefault="00AD650C" w:rsidP="00AD650C">
      <w:pPr>
        <w:spacing w:line="360" w:lineRule="auto"/>
        <w:rPr>
          <w:sz w:val="24"/>
          <w:szCs w:val="24"/>
        </w:rPr>
      </w:pPr>
      <w:r w:rsidRPr="00AD650C">
        <w:rPr>
          <w:sz w:val="24"/>
          <w:szCs w:val="24"/>
        </w:rPr>
        <w:t xml:space="preserve">These are just a few examples of the many regulations and initiatives that are promoting the use of sustainable composites in motorsport. As the motorsport industry continues to strive for greater sustainability, we can expect to see even more regulations and initiatives introduced in the years to </w:t>
      </w:r>
      <w:r w:rsidR="00447695" w:rsidRPr="00AD650C">
        <w:rPr>
          <w:sz w:val="24"/>
          <w:szCs w:val="24"/>
        </w:rPr>
        <w:t>come.</w:t>
      </w:r>
    </w:p>
    <w:p w14:paraId="7125D896" w14:textId="77777777" w:rsidR="00447695" w:rsidRDefault="00447695" w:rsidP="00AD650C">
      <w:pPr>
        <w:spacing w:line="360" w:lineRule="auto"/>
        <w:rPr>
          <w:sz w:val="24"/>
          <w:szCs w:val="24"/>
        </w:rPr>
      </w:pPr>
    </w:p>
    <w:p w14:paraId="2792483A" w14:textId="77777777" w:rsidR="00447695" w:rsidRDefault="00447695" w:rsidP="00AD650C">
      <w:pPr>
        <w:spacing w:line="360" w:lineRule="auto"/>
        <w:rPr>
          <w:sz w:val="24"/>
          <w:szCs w:val="24"/>
        </w:rPr>
      </w:pPr>
    </w:p>
    <w:p w14:paraId="6B2E6116" w14:textId="77777777" w:rsidR="00447695" w:rsidRDefault="00447695" w:rsidP="00AD650C">
      <w:pPr>
        <w:spacing w:line="360" w:lineRule="auto"/>
        <w:rPr>
          <w:sz w:val="24"/>
          <w:szCs w:val="24"/>
        </w:rPr>
      </w:pPr>
    </w:p>
    <w:p w14:paraId="1AD9E855" w14:textId="77777777" w:rsidR="00447695" w:rsidRDefault="00447695" w:rsidP="00AD650C">
      <w:pPr>
        <w:spacing w:line="360" w:lineRule="auto"/>
        <w:rPr>
          <w:sz w:val="24"/>
          <w:szCs w:val="24"/>
        </w:rPr>
      </w:pPr>
    </w:p>
    <w:p w14:paraId="47574CBB" w14:textId="77777777" w:rsidR="00447695" w:rsidRDefault="00447695" w:rsidP="00AD650C">
      <w:pPr>
        <w:spacing w:line="360" w:lineRule="auto"/>
        <w:rPr>
          <w:sz w:val="24"/>
          <w:szCs w:val="24"/>
        </w:rPr>
      </w:pPr>
    </w:p>
    <w:p w14:paraId="34B2ED61" w14:textId="77777777" w:rsidR="00447695" w:rsidRDefault="00447695" w:rsidP="00AD650C">
      <w:pPr>
        <w:spacing w:line="360" w:lineRule="auto"/>
        <w:rPr>
          <w:sz w:val="24"/>
          <w:szCs w:val="24"/>
        </w:rPr>
      </w:pPr>
    </w:p>
    <w:p w14:paraId="4F0D7540" w14:textId="77777777" w:rsidR="00447695" w:rsidRDefault="00447695" w:rsidP="00AD650C">
      <w:pPr>
        <w:spacing w:line="360" w:lineRule="auto"/>
        <w:rPr>
          <w:sz w:val="24"/>
          <w:szCs w:val="24"/>
        </w:rPr>
      </w:pPr>
    </w:p>
    <w:p w14:paraId="13FD61E0" w14:textId="77777777" w:rsidR="00447695" w:rsidRDefault="00447695" w:rsidP="00AD650C">
      <w:pPr>
        <w:spacing w:line="360" w:lineRule="auto"/>
        <w:rPr>
          <w:sz w:val="24"/>
          <w:szCs w:val="24"/>
        </w:rPr>
      </w:pPr>
    </w:p>
    <w:p w14:paraId="7A01611B" w14:textId="77777777" w:rsidR="00447695" w:rsidRDefault="00447695" w:rsidP="00AD650C">
      <w:pPr>
        <w:spacing w:line="360" w:lineRule="auto"/>
        <w:rPr>
          <w:sz w:val="24"/>
          <w:szCs w:val="24"/>
        </w:rPr>
      </w:pPr>
    </w:p>
    <w:p w14:paraId="26C44952" w14:textId="77777777" w:rsidR="00447695" w:rsidRDefault="00447695" w:rsidP="00AD650C">
      <w:pPr>
        <w:spacing w:line="360" w:lineRule="auto"/>
        <w:rPr>
          <w:sz w:val="24"/>
          <w:szCs w:val="24"/>
        </w:rPr>
      </w:pPr>
    </w:p>
    <w:p w14:paraId="7DFCAB5B" w14:textId="77777777" w:rsidR="00447695" w:rsidRDefault="00447695" w:rsidP="00AD650C">
      <w:pPr>
        <w:spacing w:line="360" w:lineRule="auto"/>
        <w:rPr>
          <w:sz w:val="24"/>
          <w:szCs w:val="24"/>
        </w:rPr>
      </w:pPr>
    </w:p>
    <w:p w14:paraId="742CA3C6" w14:textId="77777777" w:rsidR="00447695" w:rsidRDefault="00447695" w:rsidP="00AD650C">
      <w:pPr>
        <w:spacing w:line="360" w:lineRule="auto"/>
        <w:rPr>
          <w:sz w:val="24"/>
          <w:szCs w:val="24"/>
        </w:rPr>
      </w:pPr>
    </w:p>
    <w:p w14:paraId="16948BA7" w14:textId="77777777" w:rsidR="00447695" w:rsidRDefault="00447695" w:rsidP="00AD650C">
      <w:pPr>
        <w:spacing w:line="360" w:lineRule="auto"/>
        <w:rPr>
          <w:sz w:val="24"/>
          <w:szCs w:val="24"/>
        </w:rPr>
      </w:pPr>
    </w:p>
    <w:p w14:paraId="2BF38E7E" w14:textId="77777777" w:rsidR="00447695" w:rsidRDefault="00447695" w:rsidP="00AD650C">
      <w:pPr>
        <w:spacing w:line="360" w:lineRule="auto"/>
        <w:rPr>
          <w:sz w:val="24"/>
          <w:szCs w:val="24"/>
        </w:rPr>
      </w:pPr>
    </w:p>
    <w:p w14:paraId="6F6106FF" w14:textId="77777777" w:rsidR="00447695" w:rsidRDefault="00447695" w:rsidP="00AD650C">
      <w:pPr>
        <w:spacing w:line="360" w:lineRule="auto"/>
        <w:rPr>
          <w:sz w:val="24"/>
          <w:szCs w:val="24"/>
        </w:rPr>
      </w:pPr>
    </w:p>
    <w:p w14:paraId="25C359B7" w14:textId="77777777" w:rsidR="00447695" w:rsidRDefault="00447695" w:rsidP="00AD650C">
      <w:pPr>
        <w:spacing w:line="360" w:lineRule="auto"/>
        <w:rPr>
          <w:sz w:val="24"/>
          <w:szCs w:val="24"/>
        </w:rPr>
      </w:pPr>
    </w:p>
    <w:p w14:paraId="37AD7C0D" w14:textId="77777777" w:rsidR="00447695" w:rsidRDefault="00447695" w:rsidP="00AD650C">
      <w:pPr>
        <w:spacing w:line="360" w:lineRule="auto"/>
        <w:rPr>
          <w:sz w:val="24"/>
          <w:szCs w:val="24"/>
        </w:rPr>
      </w:pPr>
    </w:p>
    <w:p w14:paraId="6F3CB89F" w14:textId="77777777" w:rsidR="00447695" w:rsidRDefault="00447695" w:rsidP="00AD650C">
      <w:pPr>
        <w:spacing w:line="360" w:lineRule="auto"/>
        <w:rPr>
          <w:sz w:val="24"/>
          <w:szCs w:val="24"/>
        </w:rPr>
      </w:pPr>
    </w:p>
    <w:p w14:paraId="62156CB7" w14:textId="77777777" w:rsidR="00447695" w:rsidRDefault="00447695" w:rsidP="00AD650C">
      <w:pPr>
        <w:spacing w:line="360" w:lineRule="auto"/>
        <w:rPr>
          <w:sz w:val="24"/>
          <w:szCs w:val="24"/>
        </w:rPr>
      </w:pPr>
    </w:p>
    <w:p w14:paraId="1C08F24D" w14:textId="77777777" w:rsidR="00447695" w:rsidRDefault="00447695" w:rsidP="00AD650C">
      <w:pPr>
        <w:spacing w:line="360" w:lineRule="auto"/>
        <w:rPr>
          <w:sz w:val="24"/>
          <w:szCs w:val="24"/>
        </w:rPr>
      </w:pPr>
    </w:p>
    <w:p w14:paraId="4C9B8AE2" w14:textId="77777777" w:rsidR="008957CB" w:rsidRDefault="008957CB" w:rsidP="00AD650C">
      <w:pPr>
        <w:spacing w:line="360" w:lineRule="auto"/>
        <w:rPr>
          <w:sz w:val="24"/>
          <w:szCs w:val="24"/>
        </w:rPr>
      </w:pPr>
    </w:p>
    <w:p w14:paraId="23304F2F" w14:textId="77777777" w:rsidR="008957CB" w:rsidRDefault="008957CB" w:rsidP="008957CB">
      <w:pPr>
        <w:spacing w:line="360" w:lineRule="auto"/>
        <w:rPr>
          <w:sz w:val="24"/>
          <w:szCs w:val="24"/>
        </w:rPr>
      </w:pPr>
    </w:p>
    <w:p w14:paraId="7C400AA6" w14:textId="7A297311" w:rsidR="008957CB" w:rsidRPr="008957CB" w:rsidRDefault="008957CB" w:rsidP="008957CB">
      <w:pPr>
        <w:spacing w:line="360" w:lineRule="auto"/>
        <w:rPr>
          <w:b/>
          <w:bCs/>
          <w:sz w:val="24"/>
          <w:szCs w:val="24"/>
        </w:rPr>
      </w:pPr>
      <w:r w:rsidRPr="008957CB">
        <w:rPr>
          <w:b/>
          <w:bCs/>
          <w:sz w:val="24"/>
          <w:szCs w:val="24"/>
        </w:rPr>
        <w:lastRenderedPageBreak/>
        <w:t xml:space="preserve">CHAPTER 3: </w:t>
      </w:r>
      <w:r w:rsidRPr="008957CB">
        <w:rPr>
          <w:b/>
          <w:bCs/>
          <w:sz w:val="24"/>
          <w:szCs w:val="24"/>
        </w:rPr>
        <w:t>METHODOLOGY</w:t>
      </w:r>
    </w:p>
    <w:p w14:paraId="629BA93F" w14:textId="77777777" w:rsidR="008957CB" w:rsidRPr="008957CB" w:rsidRDefault="008957CB" w:rsidP="008957CB">
      <w:pPr>
        <w:spacing w:line="360" w:lineRule="auto"/>
        <w:rPr>
          <w:b/>
          <w:bCs/>
          <w:sz w:val="24"/>
          <w:szCs w:val="24"/>
        </w:rPr>
      </w:pPr>
      <w:bookmarkStart w:id="15" w:name="_TOC_250023"/>
      <w:r w:rsidRPr="008957CB">
        <w:rPr>
          <w:b/>
          <w:bCs/>
          <w:sz w:val="24"/>
          <w:szCs w:val="24"/>
        </w:rPr>
        <w:t xml:space="preserve">3.1RESEARCH </w:t>
      </w:r>
      <w:bookmarkEnd w:id="15"/>
      <w:r w:rsidRPr="008957CB">
        <w:rPr>
          <w:b/>
          <w:bCs/>
          <w:sz w:val="24"/>
          <w:szCs w:val="24"/>
        </w:rPr>
        <w:t>OBJECTIVES</w:t>
      </w:r>
    </w:p>
    <w:p w14:paraId="313FD87A" w14:textId="77777777" w:rsidR="008957CB" w:rsidRPr="008957CB" w:rsidRDefault="008957CB" w:rsidP="008957CB">
      <w:pPr>
        <w:spacing w:line="360" w:lineRule="auto"/>
        <w:rPr>
          <w:sz w:val="24"/>
          <w:szCs w:val="24"/>
        </w:rPr>
      </w:pPr>
      <w:r w:rsidRPr="008957CB">
        <w:rPr>
          <w:sz w:val="24"/>
          <w:szCs w:val="24"/>
        </w:rPr>
        <w:t>The research objectives in this context would involve conducting a comprehensive analysis of the properties of sustainable composite materials, such as strength, stiffness, weight, durability, and environmental impact. These properties would be compared with those of traditional materials commonly used in motorsport applications, such as metals or non-sustainable composites.</w:t>
      </w:r>
    </w:p>
    <w:p w14:paraId="79607BF6" w14:textId="77777777" w:rsidR="008957CB" w:rsidRPr="008957CB" w:rsidRDefault="008957CB" w:rsidP="008957CB">
      <w:pPr>
        <w:spacing w:line="360" w:lineRule="auto"/>
        <w:rPr>
          <w:sz w:val="24"/>
          <w:szCs w:val="24"/>
        </w:rPr>
      </w:pPr>
      <w:r w:rsidRPr="008957CB">
        <w:rPr>
          <w:sz w:val="24"/>
          <w:szCs w:val="24"/>
        </w:rPr>
        <w:t>By comparing the properties of sustainable composite materials with traditional materials, the study aims to evaluate the potential benefits and drawbacks of using sustainable composites in motorsport applications. This evaluation can provide insights into the performance, cost- effectiveness, and environmental impact of sustainable composites, and contribute to a better understanding of their feasibility and potential applications in the motorsport industry.</w:t>
      </w:r>
    </w:p>
    <w:p w14:paraId="05807CB0" w14:textId="77777777" w:rsidR="008957CB" w:rsidRPr="008957CB" w:rsidRDefault="008957CB" w:rsidP="008957CB">
      <w:pPr>
        <w:spacing w:line="360" w:lineRule="auto"/>
        <w:rPr>
          <w:b/>
          <w:bCs/>
          <w:sz w:val="24"/>
          <w:szCs w:val="24"/>
        </w:rPr>
      </w:pPr>
      <w:bookmarkStart w:id="16" w:name="_Toc157776262"/>
      <w:r w:rsidRPr="008957CB">
        <w:rPr>
          <w:b/>
          <w:bCs/>
          <w:sz w:val="24"/>
          <w:szCs w:val="24"/>
        </w:rPr>
        <w:t>3.2 Research Philosophy</w:t>
      </w:r>
      <w:bookmarkEnd w:id="16"/>
    </w:p>
    <w:p w14:paraId="2D3C2A34" w14:textId="77777777" w:rsidR="008957CB" w:rsidRPr="008957CB" w:rsidRDefault="008957CB" w:rsidP="008957CB">
      <w:pPr>
        <w:spacing w:line="360" w:lineRule="auto"/>
        <w:rPr>
          <w:sz w:val="24"/>
          <w:szCs w:val="24"/>
        </w:rPr>
      </w:pPr>
      <w:r w:rsidRPr="008957CB">
        <w:rPr>
          <w:sz w:val="24"/>
          <w:szCs w:val="24"/>
        </w:rPr>
        <w:t xml:space="preserve"> It is regarded as the assumption or the knowledge for the study and in this a framework is followed that will guide based on knowledge and reality. In this research, there is the use of the positivism philosophy for the study, with the use of quantitative data for the study.  In this ontology is based on objective assumptions. Other methods that do not provide support for this research are pragmatism, realism and interpretivism (Melnikovas, 2018). However, pragmatism philosophy is not used for the study as it is a mixture of positivism and interpretivism philosophy.</w:t>
      </w:r>
    </w:p>
    <w:p w14:paraId="782BE48E" w14:textId="77777777" w:rsidR="008957CB" w:rsidRPr="008957CB" w:rsidRDefault="008957CB" w:rsidP="008957CB">
      <w:pPr>
        <w:spacing w:line="360" w:lineRule="auto"/>
        <w:rPr>
          <w:b/>
          <w:bCs/>
          <w:sz w:val="24"/>
          <w:szCs w:val="24"/>
        </w:rPr>
      </w:pPr>
      <w:bookmarkStart w:id="17" w:name="_Toc157776263"/>
      <w:r w:rsidRPr="008957CB">
        <w:rPr>
          <w:b/>
          <w:bCs/>
          <w:sz w:val="24"/>
          <w:szCs w:val="24"/>
        </w:rPr>
        <w:t>3.3 Research Approach</w:t>
      </w:r>
      <w:bookmarkEnd w:id="17"/>
    </w:p>
    <w:p w14:paraId="46EC095B" w14:textId="77777777" w:rsidR="008957CB" w:rsidRPr="008957CB" w:rsidRDefault="008957CB" w:rsidP="008957CB">
      <w:pPr>
        <w:spacing w:line="360" w:lineRule="auto"/>
        <w:rPr>
          <w:sz w:val="24"/>
          <w:szCs w:val="24"/>
        </w:rPr>
      </w:pPr>
      <w:r w:rsidRPr="008957CB">
        <w:rPr>
          <w:sz w:val="24"/>
          <w:szCs w:val="24"/>
        </w:rPr>
        <w:t xml:space="preserve"> In this, the plans and the procedures are followed for the research.  There are three approaches of research as inductive, deductive, and abductive approach.  In this research, there is the use of the deductive approach, with the support provided by the quantitative data.  In this, there is the use of existing theory. However, an inductive approach is not used for the study as in this, there is the use of qualitative data and the theory is formed (Dufour &amp; Richard, 2019). However, the abductive approach moves between the induction and the deduction.</w:t>
      </w:r>
    </w:p>
    <w:p w14:paraId="682FC5F1" w14:textId="77777777" w:rsidR="008957CB" w:rsidRPr="008957CB" w:rsidRDefault="008957CB" w:rsidP="008957CB">
      <w:pPr>
        <w:spacing w:line="360" w:lineRule="auto"/>
        <w:rPr>
          <w:b/>
          <w:bCs/>
          <w:sz w:val="24"/>
          <w:szCs w:val="24"/>
        </w:rPr>
      </w:pPr>
      <w:bookmarkStart w:id="18" w:name="_Toc157776264"/>
      <w:r w:rsidRPr="008957CB">
        <w:rPr>
          <w:b/>
          <w:bCs/>
          <w:sz w:val="24"/>
          <w:szCs w:val="24"/>
        </w:rPr>
        <w:t>3.4 Research Strategy</w:t>
      </w:r>
      <w:bookmarkEnd w:id="18"/>
    </w:p>
    <w:p w14:paraId="0BC99F3F" w14:textId="77777777" w:rsidR="008957CB" w:rsidRPr="008957CB" w:rsidRDefault="008957CB" w:rsidP="008957CB">
      <w:pPr>
        <w:spacing w:line="360" w:lineRule="auto"/>
        <w:rPr>
          <w:sz w:val="24"/>
          <w:szCs w:val="24"/>
        </w:rPr>
      </w:pPr>
      <w:r w:rsidRPr="008957CB">
        <w:rPr>
          <w:sz w:val="24"/>
          <w:szCs w:val="24"/>
        </w:rPr>
        <w:t xml:space="preserve"> It is a plan that is used for guiding activities of study and also supports in achieving the goals of research. Moreover, in research strategy, a step-by-step plan is followed that helps in giving the directions for the research.   In this research, there is the use of the case study strategy for sustainable composite materials in motorsport applications.  As this strategy helps in developing in-depth knowledge for the research in the sector.  However, the strategies that are not considered for the study include action research, survey strategy, interview strategy, archival research, grounded theory and </w:t>
      </w:r>
      <w:r w:rsidRPr="008957CB">
        <w:rPr>
          <w:sz w:val="24"/>
          <w:szCs w:val="24"/>
        </w:rPr>
        <w:lastRenderedPageBreak/>
        <w:t xml:space="preserve">ethnography (Makri &amp; Neely, 2021).   As, the survey strategy does not support this research as it is used with the primary research method. Moreover, grounded theory also does not support this research as in this there is a larger volume of data that is difficult to manage. </w:t>
      </w:r>
    </w:p>
    <w:p w14:paraId="7942A00A" w14:textId="6B849669" w:rsidR="008957CB" w:rsidRPr="008957CB" w:rsidRDefault="008957CB" w:rsidP="008957CB">
      <w:pPr>
        <w:spacing w:line="360" w:lineRule="auto"/>
        <w:rPr>
          <w:b/>
          <w:bCs/>
          <w:sz w:val="24"/>
          <w:szCs w:val="24"/>
        </w:rPr>
      </w:pPr>
      <w:bookmarkStart w:id="19" w:name="_TOC_250022"/>
      <w:r>
        <w:rPr>
          <w:b/>
          <w:bCs/>
          <w:sz w:val="24"/>
          <w:szCs w:val="24"/>
        </w:rPr>
        <w:t xml:space="preserve">3.5 </w:t>
      </w:r>
      <w:r w:rsidRPr="008957CB">
        <w:rPr>
          <w:b/>
          <w:bCs/>
          <w:sz w:val="24"/>
          <w:szCs w:val="24"/>
        </w:rPr>
        <w:t xml:space="preserve">DATA </w:t>
      </w:r>
      <w:bookmarkEnd w:id="19"/>
      <w:r w:rsidRPr="008957CB">
        <w:rPr>
          <w:b/>
          <w:bCs/>
          <w:sz w:val="24"/>
          <w:szCs w:val="24"/>
        </w:rPr>
        <w:t>SOURCES:</w:t>
      </w:r>
    </w:p>
    <w:p w14:paraId="59DD7BF5" w14:textId="588B36F9" w:rsidR="008957CB" w:rsidRPr="008957CB" w:rsidRDefault="008957CB" w:rsidP="008957CB">
      <w:pPr>
        <w:spacing w:line="360" w:lineRule="auto"/>
        <w:rPr>
          <w:b/>
          <w:bCs/>
          <w:sz w:val="24"/>
          <w:szCs w:val="24"/>
        </w:rPr>
      </w:pPr>
      <w:r w:rsidRPr="008957CB">
        <w:rPr>
          <w:b/>
          <w:bCs/>
          <w:sz w:val="24"/>
          <w:szCs w:val="24"/>
        </w:rPr>
        <w:t>Academic journals:</w:t>
      </w:r>
    </w:p>
    <w:p w14:paraId="20E93FEC" w14:textId="77777777" w:rsidR="008957CB" w:rsidRPr="008957CB" w:rsidRDefault="008957CB" w:rsidP="008957CB">
      <w:pPr>
        <w:pStyle w:val="ListParagraph"/>
        <w:numPr>
          <w:ilvl w:val="0"/>
          <w:numId w:val="15"/>
        </w:numPr>
        <w:spacing w:line="360" w:lineRule="auto"/>
        <w:rPr>
          <w:sz w:val="24"/>
          <w:szCs w:val="24"/>
        </w:rPr>
      </w:pPr>
      <w:r w:rsidRPr="008957CB">
        <w:rPr>
          <w:sz w:val="24"/>
          <w:szCs w:val="24"/>
        </w:rPr>
        <w:t>Composites Part A: Applied Science and Manufacturing</w:t>
      </w:r>
    </w:p>
    <w:p w14:paraId="2F45F303" w14:textId="77777777" w:rsidR="008957CB" w:rsidRPr="008957CB" w:rsidRDefault="008957CB" w:rsidP="008957CB">
      <w:pPr>
        <w:pStyle w:val="ListParagraph"/>
        <w:numPr>
          <w:ilvl w:val="0"/>
          <w:numId w:val="15"/>
        </w:numPr>
        <w:spacing w:line="360" w:lineRule="auto"/>
        <w:rPr>
          <w:sz w:val="24"/>
          <w:szCs w:val="24"/>
        </w:rPr>
      </w:pPr>
      <w:r w:rsidRPr="008957CB">
        <w:rPr>
          <w:sz w:val="24"/>
          <w:szCs w:val="24"/>
        </w:rPr>
        <w:t>Polymer Composites</w:t>
      </w:r>
    </w:p>
    <w:p w14:paraId="29888F5C" w14:textId="77777777" w:rsidR="008957CB" w:rsidRPr="008957CB" w:rsidRDefault="008957CB" w:rsidP="008957CB">
      <w:pPr>
        <w:pStyle w:val="ListParagraph"/>
        <w:numPr>
          <w:ilvl w:val="0"/>
          <w:numId w:val="15"/>
        </w:numPr>
        <w:spacing w:line="360" w:lineRule="auto"/>
        <w:rPr>
          <w:sz w:val="24"/>
          <w:szCs w:val="24"/>
        </w:rPr>
      </w:pPr>
      <w:r w:rsidRPr="008957CB">
        <w:rPr>
          <w:sz w:val="24"/>
          <w:szCs w:val="24"/>
        </w:rPr>
        <w:t>Journal of Reinforced Plastics and Composites</w:t>
      </w:r>
    </w:p>
    <w:p w14:paraId="76F08B05" w14:textId="77777777" w:rsidR="008957CB" w:rsidRPr="008957CB" w:rsidRDefault="008957CB" w:rsidP="008957CB">
      <w:pPr>
        <w:spacing w:line="360" w:lineRule="auto"/>
        <w:rPr>
          <w:sz w:val="24"/>
          <w:szCs w:val="24"/>
        </w:rPr>
      </w:pPr>
    </w:p>
    <w:p w14:paraId="05122D6A" w14:textId="77777777" w:rsidR="008957CB" w:rsidRPr="008957CB" w:rsidRDefault="008957CB" w:rsidP="008957CB">
      <w:pPr>
        <w:spacing w:line="360" w:lineRule="auto"/>
        <w:rPr>
          <w:b/>
          <w:bCs/>
          <w:sz w:val="24"/>
          <w:szCs w:val="24"/>
        </w:rPr>
      </w:pPr>
      <w:r w:rsidRPr="008957CB">
        <w:rPr>
          <w:b/>
          <w:bCs/>
          <w:sz w:val="24"/>
          <w:szCs w:val="24"/>
        </w:rPr>
        <w:t>Industry reports:</w:t>
      </w:r>
    </w:p>
    <w:p w14:paraId="2564F2E2" w14:textId="77777777" w:rsidR="008957CB" w:rsidRPr="008957CB" w:rsidRDefault="008957CB" w:rsidP="008957CB">
      <w:pPr>
        <w:spacing w:line="360" w:lineRule="auto"/>
        <w:rPr>
          <w:sz w:val="24"/>
          <w:szCs w:val="24"/>
        </w:rPr>
      </w:pPr>
    </w:p>
    <w:p w14:paraId="2CC6847F" w14:textId="77777777" w:rsidR="008957CB" w:rsidRPr="008957CB" w:rsidRDefault="008957CB" w:rsidP="008957CB">
      <w:pPr>
        <w:pStyle w:val="ListParagraph"/>
        <w:numPr>
          <w:ilvl w:val="0"/>
          <w:numId w:val="16"/>
        </w:numPr>
        <w:spacing w:line="360" w:lineRule="auto"/>
        <w:rPr>
          <w:sz w:val="24"/>
          <w:szCs w:val="24"/>
        </w:rPr>
      </w:pPr>
      <w:r w:rsidRPr="008957CB">
        <w:rPr>
          <w:sz w:val="24"/>
          <w:szCs w:val="24"/>
        </w:rPr>
        <w:t>"The Future of Sustainable Composite Materials in Motorsport" by Markets and Markets</w:t>
      </w:r>
    </w:p>
    <w:p w14:paraId="56D5BF0C" w14:textId="77777777" w:rsidR="008957CB" w:rsidRPr="008957CB" w:rsidRDefault="008957CB" w:rsidP="008957CB">
      <w:pPr>
        <w:pStyle w:val="ListParagraph"/>
        <w:numPr>
          <w:ilvl w:val="0"/>
          <w:numId w:val="16"/>
        </w:numPr>
        <w:spacing w:line="360" w:lineRule="auto"/>
        <w:rPr>
          <w:sz w:val="24"/>
          <w:szCs w:val="24"/>
        </w:rPr>
      </w:pPr>
      <w:r w:rsidRPr="008957CB">
        <w:rPr>
          <w:sz w:val="24"/>
          <w:szCs w:val="24"/>
        </w:rPr>
        <w:t>"Sustainable Composite Materials in Motorsport" by Wood Mackenzie</w:t>
      </w:r>
    </w:p>
    <w:p w14:paraId="610F1110" w14:textId="77777777" w:rsidR="008957CB" w:rsidRPr="008957CB" w:rsidRDefault="008957CB" w:rsidP="008957CB">
      <w:pPr>
        <w:spacing w:line="360" w:lineRule="auto"/>
        <w:rPr>
          <w:sz w:val="24"/>
          <w:szCs w:val="24"/>
        </w:rPr>
      </w:pPr>
    </w:p>
    <w:p w14:paraId="1A0E8D9F" w14:textId="77777777" w:rsidR="008957CB" w:rsidRPr="008957CB" w:rsidRDefault="008957CB" w:rsidP="008957CB">
      <w:pPr>
        <w:spacing w:line="360" w:lineRule="auto"/>
        <w:rPr>
          <w:b/>
          <w:bCs/>
          <w:sz w:val="24"/>
          <w:szCs w:val="24"/>
        </w:rPr>
      </w:pPr>
      <w:r w:rsidRPr="008957CB">
        <w:rPr>
          <w:b/>
          <w:bCs/>
          <w:sz w:val="24"/>
          <w:szCs w:val="24"/>
        </w:rPr>
        <w:t>Technical specifications:</w:t>
      </w:r>
    </w:p>
    <w:p w14:paraId="3B5BDB70" w14:textId="77777777" w:rsidR="008957CB" w:rsidRPr="008957CB" w:rsidRDefault="008957CB" w:rsidP="008957CB">
      <w:pPr>
        <w:spacing w:line="360" w:lineRule="auto"/>
        <w:rPr>
          <w:sz w:val="24"/>
          <w:szCs w:val="24"/>
        </w:rPr>
      </w:pPr>
    </w:p>
    <w:p w14:paraId="4DFE26E3" w14:textId="77777777" w:rsidR="008957CB" w:rsidRPr="008957CB" w:rsidRDefault="008957CB" w:rsidP="008957CB">
      <w:pPr>
        <w:pStyle w:val="ListParagraph"/>
        <w:numPr>
          <w:ilvl w:val="0"/>
          <w:numId w:val="17"/>
        </w:numPr>
        <w:spacing w:line="360" w:lineRule="auto"/>
        <w:rPr>
          <w:sz w:val="24"/>
          <w:szCs w:val="24"/>
        </w:rPr>
      </w:pPr>
      <w:r w:rsidRPr="008957CB">
        <w:rPr>
          <w:sz w:val="24"/>
          <w:szCs w:val="24"/>
        </w:rPr>
        <w:t>"Natural Fiber Composites for Motorsport Applications" by the FIA</w:t>
      </w:r>
    </w:p>
    <w:p w14:paraId="2A26AC15" w14:textId="77777777" w:rsidR="008957CB" w:rsidRPr="008957CB" w:rsidRDefault="008957CB" w:rsidP="008957CB">
      <w:pPr>
        <w:pStyle w:val="ListParagraph"/>
        <w:numPr>
          <w:ilvl w:val="0"/>
          <w:numId w:val="17"/>
        </w:numPr>
        <w:spacing w:line="360" w:lineRule="auto"/>
        <w:rPr>
          <w:sz w:val="24"/>
          <w:szCs w:val="24"/>
        </w:rPr>
      </w:pPr>
      <w:r w:rsidRPr="008957CB">
        <w:rPr>
          <w:sz w:val="24"/>
          <w:szCs w:val="24"/>
        </w:rPr>
        <w:t>"Carbon Fiber Composites for Motorsport Applications" by the SCCA</w:t>
      </w:r>
    </w:p>
    <w:p w14:paraId="28A45E66" w14:textId="77777777" w:rsidR="008957CB" w:rsidRPr="008957CB" w:rsidRDefault="008957CB" w:rsidP="008957CB">
      <w:pPr>
        <w:pStyle w:val="ListParagraph"/>
        <w:numPr>
          <w:ilvl w:val="0"/>
          <w:numId w:val="17"/>
        </w:numPr>
        <w:spacing w:line="360" w:lineRule="auto"/>
        <w:rPr>
          <w:sz w:val="24"/>
          <w:szCs w:val="24"/>
        </w:rPr>
      </w:pPr>
      <w:r w:rsidRPr="008957CB">
        <w:rPr>
          <w:sz w:val="24"/>
          <w:szCs w:val="24"/>
        </w:rPr>
        <w:t>"Glass Fiber Composites for Motorsport Applications" by the APRA</w:t>
      </w:r>
    </w:p>
    <w:p w14:paraId="44C62E72" w14:textId="77777777" w:rsidR="008957CB" w:rsidRPr="008957CB" w:rsidRDefault="008957CB" w:rsidP="008957CB">
      <w:pPr>
        <w:spacing w:line="360" w:lineRule="auto"/>
        <w:rPr>
          <w:sz w:val="24"/>
          <w:szCs w:val="24"/>
        </w:rPr>
        <w:sectPr w:rsidR="008957CB" w:rsidRPr="008957CB" w:rsidSect="00DF360E">
          <w:pgSz w:w="12240" w:h="15840"/>
          <w:pgMar w:top="1380" w:right="1080" w:bottom="1200" w:left="1220" w:header="0" w:footer="1008" w:gutter="0"/>
          <w:cols w:space="720"/>
        </w:sectPr>
      </w:pPr>
    </w:p>
    <w:p w14:paraId="01F09885" w14:textId="06371E84" w:rsidR="008957CB" w:rsidRPr="008957CB" w:rsidRDefault="008957CB" w:rsidP="008957CB">
      <w:pPr>
        <w:spacing w:line="360" w:lineRule="auto"/>
        <w:rPr>
          <w:b/>
          <w:bCs/>
          <w:sz w:val="24"/>
          <w:szCs w:val="24"/>
        </w:rPr>
      </w:pPr>
      <w:bookmarkStart w:id="20" w:name="_TOC_250021"/>
      <w:r w:rsidRPr="008957CB">
        <w:rPr>
          <w:b/>
          <w:bCs/>
          <w:sz w:val="24"/>
          <w:szCs w:val="24"/>
        </w:rPr>
        <w:lastRenderedPageBreak/>
        <w:t>3.</w:t>
      </w:r>
      <w:r>
        <w:rPr>
          <w:b/>
          <w:bCs/>
          <w:sz w:val="24"/>
          <w:szCs w:val="24"/>
        </w:rPr>
        <w:t>6</w:t>
      </w:r>
      <w:r w:rsidRPr="008957CB">
        <w:rPr>
          <w:b/>
          <w:bCs/>
          <w:sz w:val="24"/>
          <w:szCs w:val="24"/>
        </w:rPr>
        <w:t xml:space="preserve"> </w:t>
      </w:r>
      <w:r w:rsidRPr="008957CB">
        <w:rPr>
          <w:b/>
          <w:bCs/>
          <w:sz w:val="24"/>
          <w:szCs w:val="24"/>
        </w:rPr>
        <w:t xml:space="preserve">SELECTION OF </w:t>
      </w:r>
      <w:bookmarkEnd w:id="20"/>
      <w:r w:rsidRPr="008957CB">
        <w:rPr>
          <w:b/>
          <w:bCs/>
          <w:sz w:val="24"/>
          <w:szCs w:val="24"/>
        </w:rPr>
        <w:t>MATERIALS:</w:t>
      </w:r>
    </w:p>
    <w:p w14:paraId="0617D646" w14:textId="77777777" w:rsidR="008957CB" w:rsidRPr="008957CB" w:rsidRDefault="008957CB" w:rsidP="008957CB">
      <w:pPr>
        <w:spacing w:line="360" w:lineRule="auto"/>
        <w:rPr>
          <w:sz w:val="24"/>
          <w:szCs w:val="24"/>
        </w:rPr>
      </w:pPr>
    </w:p>
    <w:p w14:paraId="5B83F87F" w14:textId="6586E9AD" w:rsidR="008957CB" w:rsidRPr="008957CB" w:rsidRDefault="008957CB" w:rsidP="008957CB">
      <w:pPr>
        <w:spacing w:line="360" w:lineRule="auto"/>
        <w:rPr>
          <w:b/>
          <w:bCs/>
          <w:sz w:val="24"/>
          <w:szCs w:val="24"/>
        </w:rPr>
      </w:pPr>
      <w:r w:rsidRPr="008957CB">
        <w:rPr>
          <w:b/>
          <w:bCs/>
          <w:sz w:val="24"/>
          <w:szCs w:val="24"/>
        </w:rPr>
        <w:t xml:space="preserve">3.6.1 </w:t>
      </w:r>
      <w:r w:rsidRPr="008957CB">
        <w:rPr>
          <w:b/>
          <w:bCs/>
          <w:sz w:val="24"/>
          <w:szCs w:val="24"/>
        </w:rPr>
        <w:t xml:space="preserve">SUSTAINABLE COMPOSITE MATERIALS COMMONLY USED IN MOTORSPORT </w:t>
      </w:r>
    </w:p>
    <w:p w14:paraId="70E11264" w14:textId="77777777" w:rsidR="008957CB" w:rsidRPr="008957CB" w:rsidRDefault="008957CB" w:rsidP="008957CB">
      <w:pPr>
        <w:spacing w:line="360" w:lineRule="auto"/>
        <w:rPr>
          <w:sz w:val="24"/>
          <w:szCs w:val="24"/>
        </w:rPr>
      </w:pPr>
      <w:r w:rsidRPr="008957CB">
        <w:rPr>
          <w:sz w:val="24"/>
          <w:szCs w:val="24"/>
        </w:rPr>
        <w:t>Sustainable composite materials are made from renewable resources, such as natural fibers and bio-resins. They offer several advantages over traditional materials, including lower weight, reduced environmental impact, and improved recyclability.</w:t>
      </w:r>
    </w:p>
    <w:p w14:paraId="058B7753" w14:textId="36EEFD92" w:rsidR="008957CB" w:rsidRDefault="008957CB" w:rsidP="008957CB">
      <w:pPr>
        <w:spacing w:line="360" w:lineRule="auto"/>
        <w:rPr>
          <w:b/>
          <w:bCs/>
          <w:sz w:val="24"/>
          <w:szCs w:val="24"/>
        </w:rPr>
      </w:pPr>
      <w:r w:rsidRPr="008957CB">
        <w:rPr>
          <w:b/>
          <w:bCs/>
          <w:sz w:val="24"/>
          <w:szCs w:val="24"/>
        </w:rPr>
        <w:t xml:space="preserve">3.6.2 </w:t>
      </w:r>
      <w:r w:rsidRPr="008957CB">
        <w:rPr>
          <w:b/>
          <w:bCs/>
          <w:sz w:val="24"/>
          <w:szCs w:val="24"/>
        </w:rPr>
        <w:t>POPULAR SUSTAINABLE COMPOSITE MATERIALS USED IN MOTORSPORT INCLUDE:</w:t>
      </w:r>
    </w:p>
    <w:p w14:paraId="71CD77D1" w14:textId="77777777" w:rsidR="008957CB" w:rsidRPr="008957CB" w:rsidRDefault="008957CB" w:rsidP="008957CB">
      <w:pPr>
        <w:spacing w:line="360" w:lineRule="auto"/>
        <w:rPr>
          <w:b/>
          <w:bCs/>
          <w:sz w:val="24"/>
          <w:szCs w:val="24"/>
        </w:rPr>
      </w:pPr>
    </w:p>
    <w:p w14:paraId="48559DDA" w14:textId="727A7752" w:rsidR="008957CB" w:rsidRPr="008957CB" w:rsidRDefault="008957CB" w:rsidP="008957CB">
      <w:pPr>
        <w:spacing w:line="360" w:lineRule="auto"/>
        <w:rPr>
          <w:b/>
          <w:bCs/>
          <w:sz w:val="24"/>
          <w:szCs w:val="24"/>
        </w:rPr>
      </w:pPr>
      <w:r w:rsidRPr="008957CB">
        <w:rPr>
          <w:b/>
          <w:bCs/>
          <w:sz w:val="24"/>
          <w:szCs w:val="24"/>
        </w:rPr>
        <w:t>Natural fiber composites are used in motorsport.</w:t>
      </w:r>
    </w:p>
    <w:p w14:paraId="17958319" w14:textId="77777777" w:rsidR="008957CB" w:rsidRPr="008957CB" w:rsidRDefault="008957CB" w:rsidP="008957CB">
      <w:pPr>
        <w:spacing w:line="360" w:lineRule="auto"/>
        <w:rPr>
          <w:sz w:val="24"/>
          <w:szCs w:val="24"/>
        </w:rPr>
      </w:pPr>
      <w:r w:rsidRPr="008957CB">
        <w:rPr>
          <w:sz w:val="24"/>
          <w:szCs w:val="24"/>
        </w:rPr>
        <w:t>Natural fiber composites are made from natural fibers, such as flax, hemp, and kenaf, which are reinforced with a resin, such as epoxy or polyester. Natural fiber composites are lightweight and have good mechanical properties, making them suitable for a variety of motorsport applications, including body panels, interior trim, and engine components.</w:t>
      </w:r>
    </w:p>
    <w:p w14:paraId="5DD313D2" w14:textId="77777777" w:rsidR="008957CB" w:rsidRPr="008957CB" w:rsidRDefault="008957CB" w:rsidP="008957CB">
      <w:pPr>
        <w:spacing w:line="360" w:lineRule="auto"/>
        <w:rPr>
          <w:sz w:val="24"/>
          <w:szCs w:val="24"/>
        </w:rPr>
      </w:pPr>
    </w:p>
    <w:p w14:paraId="3EF54C2C" w14:textId="5F40824B" w:rsidR="008957CB" w:rsidRPr="008957CB" w:rsidRDefault="008957CB" w:rsidP="008957CB">
      <w:pPr>
        <w:spacing w:line="360" w:lineRule="auto"/>
        <w:rPr>
          <w:sz w:val="24"/>
          <w:szCs w:val="24"/>
        </w:rPr>
      </w:pPr>
      <w:r w:rsidRPr="008957CB">
        <w:rPr>
          <w:sz w:val="24"/>
          <w:szCs w:val="24"/>
        </w:rPr>
        <w:tab/>
      </w:r>
      <w:r w:rsidRPr="008957CB">
        <w:rPr>
          <w:sz w:val="24"/>
          <w:szCs w:val="24"/>
        </w:rPr>
        <w:tab/>
      </w:r>
      <w:r w:rsidRPr="008957CB">
        <w:rPr>
          <w:b/>
          <w:bCs/>
          <w:sz w:val="24"/>
          <w:szCs w:val="24"/>
        </w:rPr>
        <w:t>Figure 9</w:t>
      </w:r>
      <w:r w:rsidRPr="008957CB">
        <w:rPr>
          <w:sz w:val="24"/>
          <w:szCs w:val="24"/>
        </w:rPr>
        <w:t>: Natural fiber composites used in motorsport.</w:t>
      </w:r>
    </w:p>
    <w:p w14:paraId="63780F2C" w14:textId="77777777" w:rsidR="008957CB" w:rsidRPr="008957CB" w:rsidRDefault="008957CB" w:rsidP="008957CB">
      <w:pPr>
        <w:spacing w:line="360" w:lineRule="auto"/>
        <w:rPr>
          <w:sz w:val="24"/>
          <w:szCs w:val="24"/>
        </w:rPr>
      </w:pPr>
      <w:r w:rsidRPr="008957CB">
        <w:rPr>
          <w:sz w:val="24"/>
          <w:szCs w:val="24"/>
        </w:rPr>
        <w:drawing>
          <wp:anchor distT="0" distB="0" distL="0" distR="0" simplePos="0" relativeHeight="251663360" behindDoc="0" locked="0" layoutInCell="1" allowOverlap="1" wp14:anchorId="07AE4A45" wp14:editId="4463F935">
            <wp:simplePos x="0" y="0"/>
            <wp:positionH relativeFrom="page">
              <wp:posOffset>2286000</wp:posOffset>
            </wp:positionH>
            <wp:positionV relativeFrom="paragraph">
              <wp:posOffset>171072</wp:posOffset>
            </wp:positionV>
            <wp:extent cx="2382202" cy="1905000"/>
            <wp:effectExtent l="0" t="0" r="0" b="0"/>
            <wp:wrapTopAndBottom/>
            <wp:docPr id="7" name="image5.jpeg" descr="Natural fiber composites used in motor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jpeg"/>
                    <pic:cNvPicPr/>
                  </pic:nvPicPr>
                  <pic:blipFill>
                    <a:blip r:embed="rId23" cstate="print"/>
                    <a:stretch>
                      <a:fillRect/>
                    </a:stretch>
                  </pic:blipFill>
                  <pic:spPr>
                    <a:xfrm>
                      <a:off x="0" y="0"/>
                      <a:ext cx="2382202" cy="1905000"/>
                    </a:xfrm>
                    <a:prstGeom prst="rect">
                      <a:avLst/>
                    </a:prstGeom>
                  </pic:spPr>
                </pic:pic>
              </a:graphicData>
            </a:graphic>
          </wp:anchor>
        </w:drawing>
      </w:r>
    </w:p>
    <w:p w14:paraId="1698FC60" w14:textId="77777777" w:rsidR="008957CB" w:rsidRPr="008957CB" w:rsidRDefault="008957CB" w:rsidP="008957CB">
      <w:pPr>
        <w:spacing w:line="360" w:lineRule="auto"/>
        <w:ind w:left="1440" w:firstLine="720"/>
        <w:rPr>
          <w:sz w:val="24"/>
          <w:szCs w:val="24"/>
        </w:rPr>
      </w:pPr>
      <w:r w:rsidRPr="008957CB">
        <w:rPr>
          <w:b/>
          <w:bCs/>
          <w:sz w:val="24"/>
          <w:szCs w:val="24"/>
        </w:rPr>
        <w:t>Source</w:t>
      </w:r>
      <w:r w:rsidRPr="008957CB">
        <w:rPr>
          <w:sz w:val="24"/>
          <w:szCs w:val="24"/>
        </w:rPr>
        <w:t>: Kumar, R., &amp; Singh, R. P. (2022)</w:t>
      </w:r>
    </w:p>
    <w:p w14:paraId="0616A19B" w14:textId="77777777" w:rsidR="008957CB" w:rsidRPr="008957CB" w:rsidRDefault="008957CB" w:rsidP="008957CB">
      <w:pPr>
        <w:spacing w:line="360" w:lineRule="auto"/>
        <w:rPr>
          <w:sz w:val="24"/>
          <w:szCs w:val="24"/>
        </w:rPr>
      </w:pPr>
    </w:p>
    <w:p w14:paraId="67DC54A1" w14:textId="48D35AAD" w:rsidR="008957CB" w:rsidRPr="008957CB" w:rsidRDefault="008957CB" w:rsidP="008957CB">
      <w:pPr>
        <w:spacing w:line="360" w:lineRule="auto"/>
        <w:rPr>
          <w:b/>
          <w:bCs/>
          <w:sz w:val="24"/>
          <w:szCs w:val="24"/>
        </w:rPr>
      </w:pPr>
      <w:r w:rsidRPr="008957CB">
        <w:rPr>
          <w:b/>
          <w:bCs/>
          <w:sz w:val="24"/>
          <w:szCs w:val="24"/>
        </w:rPr>
        <w:t>Recycled fiber composites</w:t>
      </w:r>
    </w:p>
    <w:p w14:paraId="0AA79555" w14:textId="77777777" w:rsidR="008957CB" w:rsidRPr="008957CB" w:rsidRDefault="008957CB" w:rsidP="008957CB">
      <w:pPr>
        <w:spacing w:line="360" w:lineRule="auto"/>
        <w:rPr>
          <w:sz w:val="24"/>
          <w:szCs w:val="24"/>
        </w:rPr>
      </w:pPr>
      <w:r w:rsidRPr="008957CB">
        <w:rPr>
          <w:sz w:val="24"/>
          <w:szCs w:val="24"/>
        </w:rPr>
        <w:t>Recycled fiber composites are made from recycled fibers, such as carbon fiber and glass fiber. These fibers are reinforced with resin to create a composite material that has similar properties.</w:t>
      </w:r>
    </w:p>
    <w:p w14:paraId="5A18A67C" w14:textId="77777777" w:rsidR="008957CB" w:rsidRPr="008957CB" w:rsidRDefault="008957CB" w:rsidP="008957CB">
      <w:pPr>
        <w:spacing w:line="360" w:lineRule="auto"/>
        <w:rPr>
          <w:sz w:val="24"/>
          <w:szCs w:val="24"/>
        </w:rPr>
        <w:sectPr w:rsidR="008957CB" w:rsidRPr="008957CB" w:rsidSect="00DF360E">
          <w:pgSz w:w="12240" w:h="15840"/>
          <w:pgMar w:top="1380" w:right="1080" w:bottom="1200" w:left="1220" w:header="0" w:footer="1008" w:gutter="0"/>
          <w:cols w:space="720"/>
        </w:sectPr>
      </w:pPr>
    </w:p>
    <w:p w14:paraId="7EB7BD42" w14:textId="77777777" w:rsidR="008957CB" w:rsidRPr="008957CB" w:rsidRDefault="008957CB" w:rsidP="008957CB">
      <w:pPr>
        <w:spacing w:line="360" w:lineRule="auto"/>
        <w:rPr>
          <w:sz w:val="24"/>
          <w:szCs w:val="24"/>
        </w:rPr>
      </w:pPr>
      <w:r w:rsidRPr="008957CB">
        <w:rPr>
          <w:sz w:val="24"/>
          <w:szCs w:val="24"/>
        </w:rPr>
        <w:lastRenderedPageBreak/>
        <w:t>to virgin fiber composites. Recycled fiber composites offer a more sustainable alternative to virgin fiber composites, as they reduce the need for new materials and energy consumption.</w:t>
      </w:r>
    </w:p>
    <w:p w14:paraId="69E4817D" w14:textId="77777777" w:rsidR="008957CB" w:rsidRPr="008957CB" w:rsidRDefault="008957CB" w:rsidP="008957CB">
      <w:pPr>
        <w:spacing w:line="360" w:lineRule="auto"/>
        <w:ind w:left="1440" w:firstLine="720"/>
        <w:rPr>
          <w:sz w:val="24"/>
          <w:szCs w:val="24"/>
        </w:rPr>
      </w:pPr>
      <w:r w:rsidRPr="008957CB">
        <w:rPr>
          <w:b/>
          <w:bCs/>
          <w:sz w:val="24"/>
          <w:szCs w:val="24"/>
        </w:rPr>
        <w:t>Figure 10</w:t>
      </w:r>
      <w:r w:rsidRPr="008957CB">
        <w:rPr>
          <w:sz w:val="24"/>
          <w:szCs w:val="24"/>
        </w:rPr>
        <w:t>: Recycled fiber composites</w:t>
      </w:r>
    </w:p>
    <w:p w14:paraId="3EEEB4EB" w14:textId="6F4A7A1C" w:rsidR="008957CB" w:rsidRPr="008957CB" w:rsidRDefault="008957CB" w:rsidP="008957CB">
      <w:pPr>
        <w:spacing w:line="360" w:lineRule="auto"/>
        <w:rPr>
          <w:sz w:val="24"/>
          <w:szCs w:val="24"/>
        </w:rPr>
      </w:pPr>
      <w:r w:rsidRPr="008957CB">
        <w:rPr>
          <w:sz w:val="24"/>
          <w:szCs w:val="24"/>
        </w:rPr>
        <w:drawing>
          <wp:anchor distT="0" distB="0" distL="0" distR="0" simplePos="0" relativeHeight="251664384" behindDoc="0" locked="0" layoutInCell="1" allowOverlap="1" wp14:anchorId="4A5C2C50" wp14:editId="4D1CCC88">
            <wp:simplePos x="0" y="0"/>
            <wp:positionH relativeFrom="page">
              <wp:posOffset>2286000</wp:posOffset>
            </wp:positionH>
            <wp:positionV relativeFrom="paragraph">
              <wp:posOffset>103727</wp:posOffset>
            </wp:positionV>
            <wp:extent cx="2382108" cy="1924050"/>
            <wp:effectExtent l="0" t="0" r="0" b="0"/>
            <wp:wrapTopAndBottom/>
            <wp:docPr id="9" name="image6.png" descr="A close-up of a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6.png" descr="A close-up of a race car&#10;&#10;Description automatically generated"/>
                    <pic:cNvPicPr/>
                  </pic:nvPicPr>
                  <pic:blipFill>
                    <a:blip r:embed="rId24" cstate="print"/>
                    <a:stretch>
                      <a:fillRect/>
                    </a:stretch>
                  </pic:blipFill>
                  <pic:spPr>
                    <a:xfrm>
                      <a:off x="0" y="0"/>
                      <a:ext cx="2382108" cy="1924050"/>
                    </a:xfrm>
                    <a:prstGeom prst="rect">
                      <a:avLst/>
                    </a:prstGeom>
                  </pic:spPr>
                </pic:pic>
              </a:graphicData>
            </a:graphic>
          </wp:anchor>
        </w:drawing>
      </w:r>
    </w:p>
    <w:p w14:paraId="0EC7E5A3" w14:textId="173B6728" w:rsidR="008957CB" w:rsidRPr="008957CB" w:rsidRDefault="008957CB" w:rsidP="008957CB">
      <w:pPr>
        <w:spacing w:line="360" w:lineRule="auto"/>
        <w:ind w:left="1440" w:firstLine="720"/>
        <w:rPr>
          <w:sz w:val="24"/>
          <w:szCs w:val="24"/>
        </w:rPr>
      </w:pPr>
      <w:r w:rsidRPr="008957CB">
        <w:rPr>
          <w:b/>
          <w:bCs/>
          <w:sz w:val="24"/>
          <w:szCs w:val="24"/>
        </w:rPr>
        <w:t>Source</w:t>
      </w:r>
      <w:r w:rsidRPr="008957CB">
        <w:rPr>
          <w:sz w:val="24"/>
          <w:szCs w:val="24"/>
        </w:rPr>
        <w:t xml:space="preserve">: </w:t>
      </w:r>
      <w:proofErr w:type="spellStart"/>
      <w:r w:rsidRPr="008957CB">
        <w:rPr>
          <w:sz w:val="24"/>
          <w:szCs w:val="24"/>
        </w:rPr>
        <w:t>Bledzki</w:t>
      </w:r>
      <w:proofErr w:type="spellEnd"/>
      <w:r w:rsidRPr="008957CB">
        <w:rPr>
          <w:sz w:val="24"/>
          <w:szCs w:val="24"/>
        </w:rPr>
        <w:t>, A. K., Mamun, A. A., &amp; Faruk, O. (2023)</w:t>
      </w:r>
    </w:p>
    <w:p w14:paraId="28A7EAC3" w14:textId="3072375E" w:rsidR="008957CB" w:rsidRPr="008957CB" w:rsidRDefault="008957CB" w:rsidP="008957CB">
      <w:pPr>
        <w:spacing w:line="360" w:lineRule="auto"/>
        <w:rPr>
          <w:sz w:val="24"/>
          <w:szCs w:val="24"/>
        </w:rPr>
      </w:pPr>
      <w:r w:rsidRPr="008957CB">
        <w:rPr>
          <w:sz w:val="24"/>
          <w:szCs w:val="24"/>
        </w:rPr>
        <w:t>Figure 5 shows a Formula One race car. Formula One cars are increasingly using recycled fiber composites in their construction, particularly in non-structural parts such as bodywork and interior trim. This is because recycled fiber composites are more sustainable than traditional carbon fiber composites, as they require less energy to produce and generate less waste.</w:t>
      </w:r>
    </w:p>
    <w:p w14:paraId="510A0311" w14:textId="4CE60C49" w:rsidR="008957CB" w:rsidRPr="008957CB" w:rsidRDefault="008957CB" w:rsidP="008957CB">
      <w:pPr>
        <w:spacing w:line="360" w:lineRule="auto"/>
        <w:rPr>
          <w:b/>
          <w:bCs/>
          <w:sz w:val="24"/>
          <w:szCs w:val="24"/>
        </w:rPr>
      </w:pPr>
      <w:r w:rsidRPr="008957CB">
        <w:rPr>
          <w:b/>
          <w:bCs/>
          <w:sz w:val="24"/>
          <w:szCs w:val="24"/>
        </w:rPr>
        <w:t>Bio composites used in motorsport.</w:t>
      </w:r>
    </w:p>
    <w:p w14:paraId="082488A2" w14:textId="77777777" w:rsidR="008957CB" w:rsidRPr="008957CB" w:rsidRDefault="008957CB" w:rsidP="008957CB">
      <w:pPr>
        <w:spacing w:line="360" w:lineRule="auto"/>
        <w:rPr>
          <w:sz w:val="24"/>
          <w:szCs w:val="24"/>
        </w:rPr>
      </w:pPr>
      <w:r w:rsidRPr="008957CB">
        <w:rPr>
          <w:sz w:val="24"/>
          <w:szCs w:val="24"/>
        </w:rPr>
        <w:t>Bio-composites are made from renewable resources, such as plant-based resins and biofibers. Bio-composites offer a more sustainable alternative to traditional composites, as they are made from renewable resources and have a lower environmental impact. Bio-composites are still under development, but they have the potential to be used in a variety of motorsport applications.</w:t>
      </w:r>
    </w:p>
    <w:p w14:paraId="7C9A6013" w14:textId="77777777" w:rsidR="008957CB" w:rsidRPr="008957CB" w:rsidRDefault="008957CB" w:rsidP="008957CB">
      <w:pPr>
        <w:spacing w:line="360" w:lineRule="auto"/>
        <w:ind w:left="1440" w:firstLine="720"/>
        <w:rPr>
          <w:sz w:val="24"/>
          <w:szCs w:val="24"/>
        </w:rPr>
      </w:pPr>
      <w:r w:rsidRPr="008957CB">
        <w:rPr>
          <w:b/>
          <w:bCs/>
          <w:sz w:val="24"/>
          <w:szCs w:val="24"/>
        </w:rPr>
        <w:t>Figure 11</w:t>
      </w:r>
      <w:r w:rsidRPr="008957CB">
        <w:rPr>
          <w:sz w:val="24"/>
          <w:szCs w:val="24"/>
        </w:rPr>
        <w:t xml:space="preserve">: </w:t>
      </w:r>
      <w:proofErr w:type="spellStart"/>
      <w:r w:rsidRPr="008957CB">
        <w:rPr>
          <w:sz w:val="24"/>
          <w:szCs w:val="24"/>
        </w:rPr>
        <w:t>Biocomposites</w:t>
      </w:r>
      <w:proofErr w:type="spellEnd"/>
      <w:r w:rsidRPr="008957CB">
        <w:rPr>
          <w:sz w:val="24"/>
          <w:szCs w:val="24"/>
        </w:rPr>
        <w:t xml:space="preserve"> used in motorsport.</w:t>
      </w:r>
    </w:p>
    <w:p w14:paraId="4964C611" w14:textId="77777777" w:rsidR="008957CB" w:rsidRPr="008957CB" w:rsidRDefault="008957CB" w:rsidP="008957CB">
      <w:pPr>
        <w:spacing w:line="360" w:lineRule="auto"/>
        <w:rPr>
          <w:sz w:val="24"/>
          <w:szCs w:val="24"/>
        </w:rPr>
      </w:pPr>
    </w:p>
    <w:p w14:paraId="3A0F5C1C" w14:textId="77777777" w:rsidR="008957CB" w:rsidRPr="008957CB" w:rsidRDefault="008957CB" w:rsidP="008957CB">
      <w:pPr>
        <w:spacing w:line="360" w:lineRule="auto"/>
        <w:rPr>
          <w:sz w:val="24"/>
          <w:szCs w:val="24"/>
        </w:rPr>
      </w:pPr>
      <w:r w:rsidRPr="008957CB">
        <w:rPr>
          <w:sz w:val="24"/>
          <w:szCs w:val="24"/>
        </w:rPr>
        <w:tab/>
      </w:r>
      <w:r w:rsidRPr="008957CB">
        <w:rPr>
          <w:sz w:val="24"/>
          <w:szCs w:val="24"/>
        </w:rPr>
        <w:tab/>
      </w:r>
      <w:r w:rsidRPr="008957CB">
        <w:rPr>
          <w:sz w:val="24"/>
          <w:szCs w:val="24"/>
        </w:rPr>
        <w:tab/>
      </w:r>
      <w:r w:rsidRPr="008957CB">
        <w:rPr>
          <w:sz w:val="24"/>
          <w:szCs w:val="24"/>
        </w:rPr>
        <w:drawing>
          <wp:inline distT="0" distB="0" distL="0" distR="0" wp14:anchorId="64DF6495" wp14:editId="69228689">
            <wp:extent cx="2202324" cy="1779905"/>
            <wp:effectExtent l="0" t="0" r="7620" b="0"/>
            <wp:docPr id="11" name="image7.png"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7.png" descr="A race car on a track&#10;&#10;Description automatically generated"/>
                    <pic:cNvPicPr/>
                  </pic:nvPicPr>
                  <pic:blipFill>
                    <a:blip r:embed="rId25" cstate="print"/>
                    <a:stretch>
                      <a:fillRect/>
                    </a:stretch>
                  </pic:blipFill>
                  <pic:spPr>
                    <a:xfrm>
                      <a:off x="0" y="0"/>
                      <a:ext cx="2213910" cy="1789269"/>
                    </a:xfrm>
                    <a:prstGeom prst="rect">
                      <a:avLst/>
                    </a:prstGeom>
                  </pic:spPr>
                </pic:pic>
              </a:graphicData>
            </a:graphic>
          </wp:inline>
        </w:drawing>
      </w:r>
    </w:p>
    <w:p w14:paraId="7A4D6128" w14:textId="77777777" w:rsidR="008957CB" w:rsidRPr="008957CB" w:rsidRDefault="008957CB" w:rsidP="008957CB">
      <w:pPr>
        <w:spacing w:line="360" w:lineRule="auto"/>
        <w:ind w:left="1440" w:firstLine="720"/>
        <w:rPr>
          <w:sz w:val="24"/>
          <w:szCs w:val="24"/>
        </w:rPr>
      </w:pPr>
      <w:r w:rsidRPr="008957CB">
        <w:rPr>
          <w:b/>
          <w:bCs/>
          <w:sz w:val="24"/>
          <w:szCs w:val="24"/>
        </w:rPr>
        <w:t>Source</w:t>
      </w:r>
      <w:r w:rsidRPr="008957CB">
        <w:rPr>
          <w:sz w:val="24"/>
          <w:szCs w:val="24"/>
        </w:rPr>
        <w:t>: (Cai, Z., &amp; Wu, W. 2021)</w:t>
      </w:r>
    </w:p>
    <w:p w14:paraId="05952436" w14:textId="77777777" w:rsidR="008957CB" w:rsidRPr="008957CB" w:rsidRDefault="008957CB" w:rsidP="008957CB">
      <w:pPr>
        <w:spacing w:line="360" w:lineRule="auto"/>
        <w:rPr>
          <w:sz w:val="24"/>
          <w:szCs w:val="24"/>
        </w:rPr>
        <w:sectPr w:rsidR="008957CB" w:rsidRPr="008957CB" w:rsidSect="00DF360E">
          <w:pgSz w:w="12240" w:h="15840"/>
          <w:pgMar w:top="1360" w:right="1080" w:bottom="1200" w:left="1220" w:header="0" w:footer="1008" w:gutter="0"/>
          <w:cols w:space="720"/>
        </w:sectPr>
      </w:pPr>
    </w:p>
    <w:p w14:paraId="459AD5A7" w14:textId="77777777" w:rsidR="008957CB" w:rsidRPr="008957CB" w:rsidRDefault="008957CB" w:rsidP="008957CB">
      <w:pPr>
        <w:spacing w:line="360" w:lineRule="auto"/>
        <w:rPr>
          <w:sz w:val="24"/>
          <w:szCs w:val="24"/>
        </w:rPr>
      </w:pPr>
    </w:p>
    <w:p w14:paraId="60033DAF" w14:textId="77777777" w:rsidR="008957CB" w:rsidRPr="008957CB" w:rsidRDefault="008957CB" w:rsidP="008957CB">
      <w:pPr>
        <w:spacing w:line="360" w:lineRule="auto"/>
        <w:rPr>
          <w:sz w:val="24"/>
          <w:szCs w:val="24"/>
        </w:rPr>
      </w:pPr>
    </w:p>
    <w:p w14:paraId="7762507E" w14:textId="77777777" w:rsidR="008957CB" w:rsidRPr="008957CB" w:rsidRDefault="008957CB" w:rsidP="008957CB">
      <w:pPr>
        <w:spacing w:line="360" w:lineRule="auto"/>
        <w:rPr>
          <w:sz w:val="24"/>
          <w:szCs w:val="24"/>
        </w:rPr>
      </w:pPr>
    </w:p>
    <w:p w14:paraId="11B6DD86" w14:textId="77777777" w:rsidR="008957CB" w:rsidRPr="008957CB" w:rsidRDefault="008957CB" w:rsidP="008957CB">
      <w:pPr>
        <w:spacing w:line="360" w:lineRule="auto"/>
        <w:rPr>
          <w:sz w:val="24"/>
          <w:szCs w:val="24"/>
        </w:rPr>
      </w:pPr>
      <w:r w:rsidRPr="008957CB">
        <w:rPr>
          <w:sz w:val="24"/>
          <w:szCs w:val="24"/>
        </w:rPr>
        <w:t xml:space="preserve">Figure 11 shows a Porsche 718 Cayman GT4 </w:t>
      </w:r>
      <w:proofErr w:type="spellStart"/>
      <w:r w:rsidRPr="008957CB">
        <w:rPr>
          <w:sz w:val="24"/>
          <w:szCs w:val="24"/>
        </w:rPr>
        <w:t>Clubsport</w:t>
      </w:r>
      <w:proofErr w:type="spellEnd"/>
      <w:r w:rsidRPr="008957CB">
        <w:rPr>
          <w:sz w:val="24"/>
          <w:szCs w:val="24"/>
        </w:rPr>
        <w:t xml:space="preserve"> MR, which is a racing version of the Porsche 718 Cayman GT4. The 718 Cayman GT4 </w:t>
      </w:r>
      <w:proofErr w:type="spellStart"/>
      <w:r w:rsidRPr="008957CB">
        <w:rPr>
          <w:sz w:val="24"/>
          <w:szCs w:val="24"/>
        </w:rPr>
        <w:t>Clubsport</w:t>
      </w:r>
      <w:proofErr w:type="spellEnd"/>
      <w:r w:rsidRPr="008957CB">
        <w:rPr>
          <w:sz w:val="24"/>
          <w:szCs w:val="24"/>
        </w:rPr>
        <w:t xml:space="preserve"> MR features several </w:t>
      </w:r>
      <w:proofErr w:type="spellStart"/>
      <w:r w:rsidRPr="008957CB">
        <w:rPr>
          <w:sz w:val="24"/>
          <w:szCs w:val="24"/>
        </w:rPr>
        <w:t>biocomposite</w:t>
      </w:r>
      <w:proofErr w:type="spellEnd"/>
      <w:r w:rsidRPr="008957CB">
        <w:rPr>
          <w:sz w:val="24"/>
          <w:szCs w:val="24"/>
        </w:rPr>
        <w:t xml:space="preserve"> components, including the front splitter, rear wing, and side skirts.</w:t>
      </w:r>
    </w:p>
    <w:p w14:paraId="2F5D18F3" w14:textId="77777777" w:rsidR="008957CB" w:rsidRPr="008957CB" w:rsidRDefault="008957CB" w:rsidP="008957CB">
      <w:pPr>
        <w:spacing w:line="360" w:lineRule="auto"/>
        <w:rPr>
          <w:sz w:val="24"/>
          <w:szCs w:val="24"/>
        </w:rPr>
      </w:pPr>
      <w:r w:rsidRPr="008957CB">
        <w:rPr>
          <w:sz w:val="24"/>
          <w:szCs w:val="24"/>
        </w:rPr>
        <w:t xml:space="preserve">Other manufacturers that are using </w:t>
      </w:r>
      <w:proofErr w:type="spellStart"/>
      <w:r w:rsidRPr="008957CB">
        <w:rPr>
          <w:sz w:val="24"/>
          <w:szCs w:val="24"/>
        </w:rPr>
        <w:t>biocomposites</w:t>
      </w:r>
      <w:proofErr w:type="spellEnd"/>
      <w:r w:rsidRPr="008957CB">
        <w:rPr>
          <w:sz w:val="24"/>
          <w:szCs w:val="24"/>
        </w:rPr>
        <w:t xml:space="preserve"> in their racing cars include McLaren, Ferrari, and Alpine. These manufacturers are using </w:t>
      </w:r>
      <w:proofErr w:type="spellStart"/>
      <w:r w:rsidRPr="008957CB">
        <w:rPr>
          <w:sz w:val="24"/>
          <w:szCs w:val="24"/>
        </w:rPr>
        <w:t>biocomposites</w:t>
      </w:r>
      <w:proofErr w:type="spellEnd"/>
      <w:r w:rsidRPr="008957CB">
        <w:rPr>
          <w:sz w:val="24"/>
          <w:szCs w:val="24"/>
        </w:rPr>
        <w:t xml:space="preserve"> in a variety of components, including the monocoque, engine cover, and aerodynamic surfaces.</w:t>
      </w:r>
    </w:p>
    <w:p w14:paraId="1D0491E9" w14:textId="4538A222" w:rsidR="008957CB" w:rsidRPr="0055060A" w:rsidRDefault="0055060A" w:rsidP="008957CB">
      <w:pPr>
        <w:spacing w:line="360" w:lineRule="auto"/>
        <w:rPr>
          <w:b/>
          <w:bCs/>
          <w:sz w:val="24"/>
          <w:szCs w:val="24"/>
        </w:rPr>
      </w:pPr>
      <w:r w:rsidRPr="0055060A">
        <w:rPr>
          <w:b/>
          <w:bCs/>
          <w:sz w:val="24"/>
          <w:szCs w:val="24"/>
        </w:rPr>
        <w:t xml:space="preserve">3.6.3 </w:t>
      </w:r>
      <w:r w:rsidR="008957CB" w:rsidRPr="0055060A">
        <w:rPr>
          <w:b/>
          <w:bCs/>
          <w:sz w:val="24"/>
          <w:szCs w:val="24"/>
        </w:rPr>
        <w:t>TRADITIONAL MATERIALS COMMONLY USED IN MOTORSPORT</w:t>
      </w:r>
    </w:p>
    <w:p w14:paraId="535E6678" w14:textId="77777777" w:rsidR="008957CB" w:rsidRPr="008957CB" w:rsidRDefault="008957CB" w:rsidP="008957CB">
      <w:pPr>
        <w:spacing w:line="360" w:lineRule="auto"/>
        <w:rPr>
          <w:sz w:val="24"/>
          <w:szCs w:val="24"/>
        </w:rPr>
      </w:pPr>
      <w:r w:rsidRPr="008957CB">
        <w:rPr>
          <w:sz w:val="24"/>
          <w:szCs w:val="24"/>
        </w:rPr>
        <w:t>Traditional materials commonly used in motorsport include carbon fiber, aluminum, and steel. These materials offer several advantages, such as high strength, stiffness, and durability.</w:t>
      </w:r>
    </w:p>
    <w:p w14:paraId="678DE6BA" w14:textId="77777777" w:rsidR="008957CB" w:rsidRDefault="008957CB" w:rsidP="008957CB">
      <w:pPr>
        <w:spacing w:line="360" w:lineRule="auto"/>
        <w:rPr>
          <w:sz w:val="24"/>
          <w:szCs w:val="24"/>
        </w:rPr>
      </w:pPr>
      <w:r w:rsidRPr="008957CB">
        <w:rPr>
          <w:sz w:val="24"/>
          <w:szCs w:val="24"/>
        </w:rPr>
        <w:t>However, they also have some disadvantages, such as high cost, high environmental impact, and low recyclability.</w:t>
      </w:r>
    </w:p>
    <w:p w14:paraId="209670FC" w14:textId="77777777" w:rsidR="0055060A" w:rsidRPr="0055060A" w:rsidRDefault="0055060A" w:rsidP="008957CB">
      <w:pPr>
        <w:spacing w:line="360" w:lineRule="auto"/>
        <w:rPr>
          <w:b/>
          <w:bCs/>
          <w:sz w:val="24"/>
          <w:szCs w:val="24"/>
        </w:rPr>
      </w:pPr>
    </w:p>
    <w:p w14:paraId="34104537" w14:textId="46793C14" w:rsidR="008957CB" w:rsidRPr="0055060A" w:rsidRDefault="008957CB" w:rsidP="008957CB">
      <w:pPr>
        <w:spacing w:line="360" w:lineRule="auto"/>
        <w:rPr>
          <w:b/>
          <w:bCs/>
          <w:sz w:val="24"/>
          <w:szCs w:val="24"/>
        </w:rPr>
      </w:pPr>
      <w:r w:rsidRPr="0055060A">
        <w:rPr>
          <w:b/>
          <w:bCs/>
          <w:sz w:val="24"/>
          <w:szCs w:val="24"/>
        </w:rPr>
        <w:t>Carbon fiber used in motorsport.</w:t>
      </w:r>
    </w:p>
    <w:p w14:paraId="72B1A98D" w14:textId="34029E83" w:rsidR="008957CB" w:rsidRPr="008957CB" w:rsidRDefault="008957CB" w:rsidP="008957CB">
      <w:pPr>
        <w:spacing w:line="360" w:lineRule="auto"/>
        <w:rPr>
          <w:sz w:val="24"/>
          <w:szCs w:val="24"/>
        </w:rPr>
      </w:pPr>
      <w:r w:rsidRPr="008957CB">
        <w:rPr>
          <w:sz w:val="24"/>
          <w:szCs w:val="24"/>
        </w:rPr>
        <w:t>Carbon fiber is a lightweight and high-strength material that is commonly used in motorsport applications such as body panels, chassis, and engine components. Carbon fiber is also very stiff, which makes it ideal for applications where high rigidity is required.</w:t>
      </w:r>
    </w:p>
    <w:p w14:paraId="55B754D3" w14:textId="6387D9DC" w:rsidR="008957CB" w:rsidRPr="008957CB" w:rsidRDefault="008957CB" w:rsidP="0055060A">
      <w:pPr>
        <w:spacing w:line="360" w:lineRule="auto"/>
        <w:ind w:left="1440" w:firstLine="720"/>
        <w:rPr>
          <w:sz w:val="24"/>
          <w:szCs w:val="24"/>
        </w:rPr>
      </w:pPr>
      <w:r w:rsidRPr="0055060A">
        <w:rPr>
          <w:b/>
          <w:bCs/>
          <w:sz w:val="24"/>
          <w:szCs w:val="24"/>
        </w:rPr>
        <w:t>Figure 12</w:t>
      </w:r>
      <w:r w:rsidRPr="008957CB">
        <w:rPr>
          <w:sz w:val="24"/>
          <w:szCs w:val="24"/>
        </w:rPr>
        <w:t>: Carbon fiber used in motorsport.</w:t>
      </w:r>
    </w:p>
    <w:p w14:paraId="753E18E3" w14:textId="77777777" w:rsidR="008957CB" w:rsidRPr="008957CB" w:rsidRDefault="008957CB" w:rsidP="008957CB">
      <w:pPr>
        <w:spacing w:line="360" w:lineRule="auto"/>
        <w:rPr>
          <w:sz w:val="24"/>
          <w:szCs w:val="24"/>
        </w:rPr>
      </w:pPr>
      <w:r w:rsidRPr="008957CB">
        <w:rPr>
          <w:sz w:val="24"/>
          <w:szCs w:val="24"/>
        </w:rPr>
        <w:tab/>
      </w:r>
      <w:r w:rsidRPr="008957CB">
        <w:rPr>
          <w:sz w:val="24"/>
          <w:szCs w:val="24"/>
        </w:rPr>
        <w:tab/>
      </w:r>
      <w:r w:rsidRPr="008957CB">
        <w:rPr>
          <w:sz w:val="24"/>
          <w:szCs w:val="24"/>
        </w:rPr>
        <w:tab/>
      </w:r>
      <w:r w:rsidRPr="008957CB">
        <w:rPr>
          <w:sz w:val="24"/>
          <w:szCs w:val="24"/>
        </w:rPr>
        <w:drawing>
          <wp:inline distT="0" distB="0" distL="0" distR="0" wp14:anchorId="6C9030E0" wp14:editId="72AFEBEC">
            <wp:extent cx="2382108" cy="1924050"/>
            <wp:effectExtent l="0" t="0" r="0" b="0"/>
            <wp:docPr id="13" name="image8.png"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8.png" descr="A race car on a track&#10;&#10;Description automatically generated"/>
                    <pic:cNvPicPr/>
                  </pic:nvPicPr>
                  <pic:blipFill>
                    <a:blip r:embed="rId26" cstate="print"/>
                    <a:stretch>
                      <a:fillRect/>
                    </a:stretch>
                  </pic:blipFill>
                  <pic:spPr>
                    <a:xfrm>
                      <a:off x="0" y="0"/>
                      <a:ext cx="2382108" cy="1924050"/>
                    </a:xfrm>
                    <a:prstGeom prst="rect">
                      <a:avLst/>
                    </a:prstGeom>
                  </pic:spPr>
                </pic:pic>
              </a:graphicData>
            </a:graphic>
          </wp:inline>
        </w:drawing>
      </w:r>
    </w:p>
    <w:p w14:paraId="41299671" w14:textId="77777777" w:rsidR="008957CB" w:rsidRPr="008957CB" w:rsidRDefault="008957CB" w:rsidP="0055060A">
      <w:pPr>
        <w:spacing w:line="360" w:lineRule="auto"/>
        <w:ind w:left="1440" w:firstLine="720"/>
        <w:rPr>
          <w:sz w:val="24"/>
          <w:szCs w:val="24"/>
        </w:rPr>
        <w:sectPr w:rsidR="008957CB" w:rsidRPr="008957CB" w:rsidSect="00DF360E">
          <w:pgSz w:w="12240" w:h="15840"/>
          <w:pgMar w:top="1440" w:right="1080" w:bottom="1200" w:left="1220" w:header="0" w:footer="1008" w:gutter="0"/>
          <w:cols w:space="720"/>
        </w:sectPr>
      </w:pPr>
      <w:r w:rsidRPr="0055060A">
        <w:rPr>
          <w:b/>
          <w:bCs/>
          <w:sz w:val="24"/>
          <w:szCs w:val="24"/>
        </w:rPr>
        <w:t>Source</w:t>
      </w:r>
      <w:r w:rsidRPr="008957CB">
        <w:rPr>
          <w:sz w:val="24"/>
          <w:szCs w:val="24"/>
        </w:rPr>
        <w:t>: (</w:t>
      </w:r>
      <w:proofErr w:type="spellStart"/>
      <w:r w:rsidRPr="008957CB">
        <w:rPr>
          <w:sz w:val="24"/>
          <w:szCs w:val="24"/>
        </w:rPr>
        <w:t>Alagidede</w:t>
      </w:r>
      <w:proofErr w:type="spellEnd"/>
      <w:r w:rsidRPr="008957CB">
        <w:rPr>
          <w:sz w:val="24"/>
          <w:szCs w:val="24"/>
        </w:rPr>
        <w:t>, O., &amp; Lawal, A. O. (2021)</w:t>
      </w:r>
    </w:p>
    <w:p w14:paraId="737D36C7" w14:textId="77777777" w:rsidR="008957CB" w:rsidRPr="008957CB" w:rsidRDefault="008957CB" w:rsidP="008957CB">
      <w:pPr>
        <w:spacing w:line="360" w:lineRule="auto"/>
        <w:rPr>
          <w:sz w:val="24"/>
          <w:szCs w:val="24"/>
        </w:rPr>
      </w:pPr>
    </w:p>
    <w:p w14:paraId="3B809B79" w14:textId="6DBDB7B1" w:rsidR="008957CB" w:rsidRPr="0055060A" w:rsidRDefault="008957CB" w:rsidP="008957CB">
      <w:pPr>
        <w:spacing w:line="360" w:lineRule="auto"/>
        <w:rPr>
          <w:b/>
          <w:bCs/>
          <w:sz w:val="24"/>
          <w:szCs w:val="24"/>
        </w:rPr>
      </w:pPr>
      <w:r w:rsidRPr="0055060A">
        <w:rPr>
          <w:b/>
          <w:bCs/>
          <w:sz w:val="24"/>
          <w:szCs w:val="24"/>
        </w:rPr>
        <w:t>Aluminum is used in motorsport.</w:t>
      </w:r>
    </w:p>
    <w:p w14:paraId="4FD94254" w14:textId="77777777" w:rsidR="008957CB" w:rsidRPr="008957CB" w:rsidRDefault="008957CB" w:rsidP="008957CB">
      <w:pPr>
        <w:spacing w:line="360" w:lineRule="auto"/>
        <w:rPr>
          <w:sz w:val="24"/>
          <w:szCs w:val="24"/>
        </w:rPr>
      </w:pPr>
      <w:r w:rsidRPr="008957CB">
        <w:rPr>
          <w:sz w:val="24"/>
          <w:szCs w:val="24"/>
        </w:rPr>
        <w:t>Aluminum is a lightweight and corrosion-resistant metal commonly used in motorsport applications such as body panels, engine components, and suspension components. Aluminum is also relatively inexpensive, which makes it a popular choice for motorsport teams on a budget.</w:t>
      </w:r>
    </w:p>
    <w:p w14:paraId="5CD27465" w14:textId="77777777" w:rsidR="008957CB" w:rsidRPr="008957CB" w:rsidRDefault="008957CB" w:rsidP="008957CB">
      <w:pPr>
        <w:spacing w:line="360" w:lineRule="auto"/>
        <w:rPr>
          <w:sz w:val="24"/>
          <w:szCs w:val="24"/>
        </w:rPr>
      </w:pPr>
      <w:r w:rsidRPr="008957CB">
        <w:rPr>
          <w:sz w:val="24"/>
          <w:szCs w:val="24"/>
        </w:rPr>
        <w:tab/>
      </w:r>
      <w:r w:rsidRPr="008957CB">
        <w:rPr>
          <w:sz w:val="24"/>
          <w:szCs w:val="24"/>
        </w:rPr>
        <w:tab/>
      </w:r>
      <w:r w:rsidRPr="008957CB">
        <w:rPr>
          <w:sz w:val="24"/>
          <w:szCs w:val="24"/>
        </w:rPr>
        <w:tab/>
      </w:r>
      <w:r w:rsidRPr="0055060A">
        <w:rPr>
          <w:b/>
          <w:bCs/>
          <w:sz w:val="24"/>
          <w:szCs w:val="24"/>
        </w:rPr>
        <w:t>Figure 13</w:t>
      </w:r>
      <w:r w:rsidRPr="008957CB">
        <w:rPr>
          <w:sz w:val="24"/>
          <w:szCs w:val="24"/>
        </w:rPr>
        <w:t xml:space="preserve">: </w:t>
      </w:r>
      <w:proofErr w:type="spellStart"/>
      <w:r w:rsidRPr="008957CB">
        <w:rPr>
          <w:sz w:val="24"/>
          <w:szCs w:val="24"/>
        </w:rPr>
        <w:t>Aluminium</w:t>
      </w:r>
      <w:proofErr w:type="spellEnd"/>
      <w:r w:rsidRPr="008957CB">
        <w:rPr>
          <w:sz w:val="24"/>
          <w:szCs w:val="24"/>
        </w:rPr>
        <w:t xml:space="preserve"> used in motorsport.</w:t>
      </w:r>
    </w:p>
    <w:p w14:paraId="274559A4" w14:textId="77777777" w:rsidR="0055060A" w:rsidRDefault="008957CB" w:rsidP="0055060A">
      <w:pPr>
        <w:spacing w:line="360" w:lineRule="auto"/>
        <w:ind w:firstLine="720"/>
        <w:rPr>
          <w:sz w:val="24"/>
          <w:szCs w:val="24"/>
        </w:rPr>
      </w:pPr>
      <w:r w:rsidRPr="008957CB">
        <w:rPr>
          <w:sz w:val="24"/>
          <w:szCs w:val="24"/>
        </w:rPr>
        <w:drawing>
          <wp:anchor distT="0" distB="0" distL="0" distR="0" simplePos="0" relativeHeight="251665408" behindDoc="0" locked="0" layoutInCell="1" allowOverlap="1" wp14:anchorId="61FAA1F6" wp14:editId="6724437D">
            <wp:simplePos x="0" y="0"/>
            <wp:positionH relativeFrom="page">
              <wp:posOffset>2286000</wp:posOffset>
            </wp:positionH>
            <wp:positionV relativeFrom="paragraph">
              <wp:posOffset>100450</wp:posOffset>
            </wp:positionV>
            <wp:extent cx="2386429" cy="1928812"/>
            <wp:effectExtent l="0" t="0" r="0" b="0"/>
            <wp:wrapTopAndBottom/>
            <wp:docPr id="15" name="image9.png" descr="A red and white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9.png" descr="A red and white race car on a track&#10;&#10;Description automatically generated"/>
                    <pic:cNvPicPr/>
                  </pic:nvPicPr>
                  <pic:blipFill>
                    <a:blip r:embed="rId27" cstate="print"/>
                    <a:stretch>
                      <a:fillRect/>
                    </a:stretch>
                  </pic:blipFill>
                  <pic:spPr>
                    <a:xfrm>
                      <a:off x="0" y="0"/>
                      <a:ext cx="2386429" cy="1928812"/>
                    </a:xfrm>
                    <a:prstGeom prst="rect">
                      <a:avLst/>
                    </a:prstGeom>
                  </pic:spPr>
                </pic:pic>
              </a:graphicData>
            </a:graphic>
          </wp:anchor>
        </w:drawing>
      </w:r>
    </w:p>
    <w:p w14:paraId="09F87B71" w14:textId="31DA85A2" w:rsidR="008957CB" w:rsidRPr="008957CB" w:rsidRDefault="008957CB" w:rsidP="0055060A">
      <w:pPr>
        <w:spacing w:line="360" w:lineRule="auto"/>
        <w:ind w:left="1440" w:firstLine="720"/>
        <w:rPr>
          <w:sz w:val="24"/>
          <w:szCs w:val="24"/>
        </w:rPr>
      </w:pPr>
      <w:r w:rsidRPr="0055060A">
        <w:rPr>
          <w:b/>
          <w:bCs/>
          <w:sz w:val="24"/>
          <w:szCs w:val="24"/>
        </w:rPr>
        <w:t>Source</w:t>
      </w:r>
      <w:r w:rsidRPr="008957CB">
        <w:rPr>
          <w:sz w:val="24"/>
          <w:szCs w:val="24"/>
        </w:rPr>
        <w:t>: Barlow, C., &amp; Jones, F. R. (2022)</w:t>
      </w:r>
    </w:p>
    <w:p w14:paraId="64ECEFD4" w14:textId="77777777" w:rsidR="008957CB" w:rsidRPr="008957CB" w:rsidRDefault="008957CB" w:rsidP="008957CB">
      <w:pPr>
        <w:spacing w:line="360" w:lineRule="auto"/>
        <w:rPr>
          <w:sz w:val="24"/>
          <w:szCs w:val="24"/>
        </w:rPr>
      </w:pPr>
    </w:p>
    <w:p w14:paraId="175FB891" w14:textId="2A8CAE7D" w:rsidR="008957CB" w:rsidRPr="0055060A" w:rsidRDefault="008957CB" w:rsidP="008957CB">
      <w:pPr>
        <w:spacing w:line="360" w:lineRule="auto"/>
        <w:rPr>
          <w:b/>
          <w:bCs/>
          <w:sz w:val="24"/>
          <w:szCs w:val="24"/>
        </w:rPr>
      </w:pPr>
      <w:r w:rsidRPr="0055060A">
        <w:rPr>
          <w:b/>
          <w:bCs/>
          <w:sz w:val="24"/>
          <w:szCs w:val="24"/>
        </w:rPr>
        <w:t>Steel used in motorsport.</w:t>
      </w:r>
    </w:p>
    <w:p w14:paraId="61D0C1DA" w14:textId="720EB6F1" w:rsidR="008957CB" w:rsidRPr="008957CB" w:rsidRDefault="008957CB" w:rsidP="008957CB">
      <w:pPr>
        <w:spacing w:line="360" w:lineRule="auto"/>
        <w:rPr>
          <w:sz w:val="24"/>
          <w:szCs w:val="24"/>
        </w:rPr>
      </w:pPr>
      <w:r w:rsidRPr="008957CB">
        <w:rPr>
          <w:sz w:val="24"/>
          <w:szCs w:val="24"/>
        </w:rPr>
        <w:t>Steel is a strong and durable metal commonly used in motorsport applications such as chassis, roll cages, and suspension components. Steel is also relatively inexpensive, which makes it a popular choice for motorsport teams on a budget.</w:t>
      </w:r>
    </w:p>
    <w:p w14:paraId="20A9BDE9" w14:textId="24316AFE" w:rsidR="008957CB" w:rsidRPr="008957CB" w:rsidRDefault="008957CB" w:rsidP="008957CB">
      <w:pPr>
        <w:spacing w:line="360" w:lineRule="auto"/>
        <w:rPr>
          <w:sz w:val="24"/>
          <w:szCs w:val="24"/>
        </w:rPr>
      </w:pPr>
      <w:r w:rsidRPr="008957CB">
        <w:rPr>
          <w:sz w:val="24"/>
          <w:szCs w:val="24"/>
        </w:rPr>
        <w:tab/>
      </w:r>
      <w:r w:rsidR="0055060A">
        <w:rPr>
          <w:sz w:val="24"/>
          <w:szCs w:val="24"/>
        </w:rPr>
        <w:tab/>
      </w:r>
      <w:r w:rsidR="0055060A">
        <w:rPr>
          <w:sz w:val="24"/>
          <w:szCs w:val="24"/>
        </w:rPr>
        <w:tab/>
      </w:r>
      <w:r w:rsidRPr="0055060A">
        <w:rPr>
          <w:b/>
          <w:bCs/>
          <w:sz w:val="24"/>
          <w:szCs w:val="24"/>
        </w:rPr>
        <w:t>Figure 14</w:t>
      </w:r>
      <w:r w:rsidRPr="008957CB">
        <w:rPr>
          <w:sz w:val="24"/>
          <w:szCs w:val="24"/>
        </w:rPr>
        <w:t>: Steel used in motorsport</w:t>
      </w:r>
      <w:r w:rsidRPr="008957CB">
        <w:rPr>
          <w:sz w:val="24"/>
          <w:szCs w:val="24"/>
        </w:rPr>
        <w:drawing>
          <wp:anchor distT="0" distB="0" distL="0" distR="0" simplePos="0" relativeHeight="251666432" behindDoc="0" locked="0" layoutInCell="1" allowOverlap="1" wp14:anchorId="753E0C8A" wp14:editId="68740D2E">
            <wp:simplePos x="0" y="0"/>
            <wp:positionH relativeFrom="page">
              <wp:posOffset>2476500</wp:posOffset>
            </wp:positionH>
            <wp:positionV relativeFrom="paragraph">
              <wp:posOffset>240030</wp:posOffset>
            </wp:positionV>
            <wp:extent cx="2381250" cy="1924050"/>
            <wp:effectExtent l="0" t="0" r="0" b="0"/>
            <wp:wrapTopAndBottom/>
            <wp:docPr id="17" name="image10.png" descr="A metal square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0.png" descr="A metal square with holes&#10;&#10;Description automatically generated"/>
                    <pic:cNvPicPr/>
                  </pic:nvPicPr>
                  <pic:blipFill>
                    <a:blip r:embed="rId28" cstate="print"/>
                    <a:stretch>
                      <a:fillRect/>
                    </a:stretch>
                  </pic:blipFill>
                  <pic:spPr>
                    <a:xfrm>
                      <a:off x="0" y="0"/>
                      <a:ext cx="2381250" cy="1924050"/>
                    </a:xfrm>
                    <a:prstGeom prst="rect">
                      <a:avLst/>
                    </a:prstGeom>
                  </pic:spPr>
                </pic:pic>
              </a:graphicData>
            </a:graphic>
          </wp:anchor>
        </w:drawing>
      </w:r>
    </w:p>
    <w:p w14:paraId="2AE754D5" w14:textId="77B649D3" w:rsidR="008957CB" w:rsidRDefault="008957CB" w:rsidP="0055060A">
      <w:pPr>
        <w:spacing w:line="360" w:lineRule="auto"/>
        <w:ind w:left="720" w:firstLine="720"/>
        <w:sectPr w:rsidR="008957CB" w:rsidSect="00DF360E">
          <w:pgSz w:w="12240" w:h="15840"/>
          <w:pgMar w:top="1380" w:right="1080" w:bottom="1200" w:left="1220" w:header="0" w:footer="1008" w:gutter="0"/>
          <w:cols w:space="720"/>
        </w:sectPr>
      </w:pPr>
      <w:r w:rsidRPr="0055060A">
        <w:rPr>
          <w:b/>
          <w:bCs/>
          <w:sz w:val="24"/>
          <w:szCs w:val="24"/>
        </w:rPr>
        <w:t>Source:</w:t>
      </w:r>
      <w:r w:rsidRPr="008957CB">
        <w:rPr>
          <w:sz w:val="24"/>
          <w:szCs w:val="24"/>
        </w:rPr>
        <w:t xml:space="preserve"> El-</w:t>
      </w:r>
      <w:proofErr w:type="spellStart"/>
      <w:r w:rsidRPr="008957CB">
        <w:rPr>
          <w:sz w:val="24"/>
          <w:szCs w:val="24"/>
        </w:rPr>
        <w:t>Gawady</w:t>
      </w:r>
      <w:proofErr w:type="spellEnd"/>
      <w:r w:rsidRPr="008957CB">
        <w:rPr>
          <w:sz w:val="24"/>
          <w:szCs w:val="24"/>
        </w:rPr>
        <w:t>, A. K., Mohamed, M. A., &amp; Ahmed, R. S. (2022)</w:t>
      </w:r>
    </w:p>
    <w:p w14:paraId="053DA580" w14:textId="77777777" w:rsidR="00590330" w:rsidRPr="00590330" w:rsidRDefault="00590330" w:rsidP="00590330">
      <w:pPr>
        <w:spacing w:line="360" w:lineRule="auto"/>
        <w:rPr>
          <w:b/>
          <w:bCs/>
          <w:sz w:val="24"/>
          <w:szCs w:val="24"/>
        </w:rPr>
      </w:pPr>
      <w:bookmarkStart w:id="21" w:name="_TOC_250019"/>
      <w:r w:rsidRPr="00590330">
        <w:rPr>
          <w:b/>
          <w:bCs/>
          <w:sz w:val="24"/>
          <w:szCs w:val="24"/>
        </w:rPr>
        <w:lastRenderedPageBreak/>
        <w:t xml:space="preserve">3.5 PARAMETERS AND CRITERIA FOR </w:t>
      </w:r>
      <w:bookmarkEnd w:id="21"/>
      <w:r w:rsidRPr="00590330">
        <w:rPr>
          <w:b/>
          <w:bCs/>
          <w:sz w:val="24"/>
          <w:szCs w:val="24"/>
        </w:rPr>
        <w:t>COMPARISON</w:t>
      </w:r>
    </w:p>
    <w:p w14:paraId="2902C5CB" w14:textId="77777777" w:rsidR="00590330" w:rsidRPr="00590330" w:rsidRDefault="00590330" w:rsidP="00590330">
      <w:pPr>
        <w:spacing w:line="360" w:lineRule="auto"/>
        <w:rPr>
          <w:sz w:val="24"/>
          <w:szCs w:val="24"/>
        </w:rPr>
      </w:pPr>
      <w:r w:rsidRPr="00590330">
        <w:rPr>
          <w:sz w:val="24"/>
          <w:szCs w:val="24"/>
        </w:rPr>
        <w:t>The following factors are important to consider when choosing sustainable composites for motorsport: strength, stiffness, weight, durability, and environmental impact. Weight reduction improves efficiency, while strength and stiffness guarantee performance and safety. Long-term use requires durability, and environmental effect is important for a sustainable future. compared with traditional materials, sustainable composites frequently offer lower weight and emissions; however, research is still being done to maximize these composites' strength, stiffness, and durability while preserving their environmental advantages. We may choose sustainable materials for motorsport and other applications that strike a balance among longevity, performance, and environmental responsibility by carefully weighing these factors.</w:t>
      </w:r>
    </w:p>
    <w:p w14:paraId="6A6AC03F" w14:textId="77777777" w:rsidR="00590330" w:rsidRPr="00590330" w:rsidRDefault="00590330" w:rsidP="00590330">
      <w:pPr>
        <w:spacing w:line="360" w:lineRule="auto"/>
        <w:rPr>
          <w:b/>
          <w:bCs/>
          <w:sz w:val="24"/>
          <w:szCs w:val="24"/>
        </w:rPr>
      </w:pPr>
      <w:r w:rsidRPr="00590330">
        <w:rPr>
          <w:b/>
          <w:bCs/>
          <w:sz w:val="24"/>
          <w:szCs w:val="24"/>
        </w:rPr>
        <w:t xml:space="preserve">1.Strength: </w:t>
      </w:r>
    </w:p>
    <w:p w14:paraId="1C5E14BB" w14:textId="77777777" w:rsidR="00590330" w:rsidRPr="00590330" w:rsidRDefault="00590330" w:rsidP="00590330">
      <w:pPr>
        <w:spacing w:line="360" w:lineRule="auto"/>
        <w:rPr>
          <w:sz w:val="24"/>
          <w:szCs w:val="24"/>
        </w:rPr>
      </w:pPr>
      <w:r w:rsidRPr="00590330">
        <w:rPr>
          <w:b/>
          <w:bCs/>
          <w:sz w:val="24"/>
          <w:szCs w:val="24"/>
        </w:rPr>
        <w:t>Importance</w:t>
      </w:r>
      <w:r w:rsidRPr="00590330">
        <w:rPr>
          <w:sz w:val="24"/>
          <w:szCs w:val="24"/>
        </w:rPr>
        <w:t>: Material strength determines its ability to resist and withstand loads without breaking or deforming. In motorsport, strong components are crucial for safety and structural integrity, especially under high-speed and high-stress conditions.</w:t>
      </w:r>
    </w:p>
    <w:p w14:paraId="604E1203" w14:textId="77777777" w:rsidR="00590330" w:rsidRPr="00590330" w:rsidRDefault="00590330" w:rsidP="00590330">
      <w:pPr>
        <w:spacing w:line="360" w:lineRule="auto"/>
        <w:ind w:left="2160" w:firstLine="720"/>
        <w:rPr>
          <w:sz w:val="24"/>
          <w:szCs w:val="24"/>
        </w:rPr>
      </w:pPr>
      <w:r w:rsidRPr="00590330">
        <w:rPr>
          <w:b/>
          <w:bCs/>
          <w:sz w:val="24"/>
          <w:szCs w:val="24"/>
        </w:rPr>
        <w:t>Figure 15</w:t>
      </w:r>
      <w:r w:rsidRPr="00590330">
        <w:rPr>
          <w:sz w:val="24"/>
          <w:szCs w:val="24"/>
        </w:rPr>
        <w:t>: Strength diagram</w:t>
      </w:r>
    </w:p>
    <w:p w14:paraId="2E15F341" w14:textId="160E4802" w:rsidR="00590330" w:rsidRPr="00590330" w:rsidRDefault="00590330" w:rsidP="00590330">
      <w:pPr>
        <w:spacing w:line="360" w:lineRule="auto"/>
        <w:rPr>
          <w:sz w:val="24"/>
          <w:szCs w:val="24"/>
        </w:rPr>
      </w:pPr>
      <w:r>
        <w:rPr>
          <w:sz w:val="24"/>
          <w:szCs w:val="24"/>
        </w:rPr>
        <w:tab/>
      </w:r>
      <w:r>
        <w:rPr>
          <w:sz w:val="24"/>
          <w:szCs w:val="24"/>
        </w:rPr>
        <w:tab/>
      </w:r>
      <w:r w:rsidRPr="00590330">
        <w:rPr>
          <w:sz w:val="24"/>
          <w:szCs w:val="24"/>
        </w:rPr>
        <w:drawing>
          <wp:inline distT="0" distB="0" distL="0" distR="0" wp14:anchorId="3CED2FFF" wp14:editId="7257171C">
            <wp:extent cx="4582632" cy="2993556"/>
            <wp:effectExtent l="0" t="0" r="0" b="0"/>
            <wp:docPr id="1418599818" name="Picture 2" descr="A graph with a curv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99818" name="Picture 2" descr="A graph with a curved lin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10344" cy="3011658"/>
                    </a:xfrm>
                    <a:prstGeom prst="rect">
                      <a:avLst/>
                    </a:prstGeom>
                    <a:noFill/>
                    <a:ln>
                      <a:noFill/>
                    </a:ln>
                  </pic:spPr>
                </pic:pic>
              </a:graphicData>
            </a:graphic>
          </wp:inline>
        </w:drawing>
      </w:r>
    </w:p>
    <w:p w14:paraId="77E08AA1" w14:textId="7836BF70" w:rsidR="00590330" w:rsidRPr="00590330" w:rsidRDefault="00590330" w:rsidP="00590330">
      <w:pPr>
        <w:spacing w:line="360" w:lineRule="auto"/>
        <w:ind w:left="1440" w:firstLine="720"/>
        <w:rPr>
          <w:sz w:val="24"/>
          <w:szCs w:val="24"/>
        </w:rPr>
      </w:pPr>
      <w:r w:rsidRPr="00590330">
        <w:rPr>
          <w:b/>
          <w:bCs/>
          <w:sz w:val="24"/>
          <w:szCs w:val="24"/>
        </w:rPr>
        <w:t>Source</w:t>
      </w:r>
      <w:r w:rsidRPr="00590330">
        <w:rPr>
          <w:sz w:val="24"/>
          <w:szCs w:val="24"/>
        </w:rPr>
        <w:t xml:space="preserve">: </w:t>
      </w:r>
      <w:proofErr w:type="spellStart"/>
      <w:r w:rsidRPr="00590330">
        <w:rPr>
          <w:sz w:val="24"/>
          <w:szCs w:val="24"/>
        </w:rPr>
        <w:t>Bledzki</w:t>
      </w:r>
      <w:proofErr w:type="spellEnd"/>
      <w:r w:rsidRPr="00590330">
        <w:rPr>
          <w:sz w:val="24"/>
          <w:szCs w:val="24"/>
        </w:rPr>
        <w:t>, A. K., Mamun, A. A., Faruk, O., &amp; Sain, M. (2020)</w:t>
      </w:r>
    </w:p>
    <w:p w14:paraId="7C3341CA" w14:textId="77777777" w:rsidR="00590330" w:rsidRPr="00590330" w:rsidRDefault="00590330" w:rsidP="00590330">
      <w:pPr>
        <w:spacing w:line="360" w:lineRule="auto"/>
        <w:rPr>
          <w:sz w:val="24"/>
          <w:szCs w:val="24"/>
        </w:rPr>
      </w:pPr>
      <w:r w:rsidRPr="00590330">
        <w:rPr>
          <w:b/>
          <w:bCs/>
          <w:sz w:val="24"/>
          <w:szCs w:val="24"/>
        </w:rPr>
        <w:t>Sustainable Considerations</w:t>
      </w:r>
      <w:r w:rsidRPr="00590330">
        <w:rPr>
          <w:sz w:val="24"/>
          <w:szCs w:val="24"/>
        </w:rPr>
        <w:t>: Sustainable materials shouldn't compromise on strength compared to traditional materials. However, they can achieve comparable strength through innovative fiber arrangements, reinforcements, and optimized manufacturing processes.</w:t>
      </w:r>
    </w:p>
    <w:p w14:paraId="556FD399" w14:textId="77777777" w:rsidR="00590330" w:rsidRPr="00590330" w:rsidRDefault="00590330" w:rsidP="00590330">
      <w:pPr>
        <w:spacing w:line="360" w:lineRule="auto"/>
        <w:rPr>
          <w:sz w:val="24"/>
          <w:szCs w:val="24"/>
        </w:rPr>
      </w:pPr>
    </w:p>
    <w:p w14:paraId="3E15801B" w14:textId="77777777" w:rsidR="00590330" w:rsidRPr="00590330" w:rsidRDefault="00590330" w:rsidP="00590330">
      <w:pPr>
        <w:spacing w:line="360" w:lineRule="auto"/>
        <w:rPr>
          <w:b/>
          <w:bCs/>
          <w:sz w:val="24"/>
          <w:szCs w:val="24"/>
        </w:rPr>
      </w:pPr>
      <w:r w:rsidRPr="00590330">
        <w:rPr>
          <w:b/>
          <w:bCs/>
          <w:sz w:val="24"/>
          <w:szCs w:val="24"/>
        </w:rPr>
        <w:lastRenderedPageBreak/>
        <w:t xml:space="preserve">2.Stiffness: </w:t>
      </w:r>
    </w:p>
    <w:p w14:paraId="59E05862" w14:textId="77777777" w:rsidR="00590330" w:rsidRPr="00590330" w:rsidRDefault="00590330" w:rsidP="00590330">
      <w:pPr>
        <w:spacing w:line="360" w:lineRule="auto"/>
        <w:rPr>
          <w:sz w:val="24"/>
          <w:szCs w:val="24"/>
        </w:rPr>
      </w:pPr>
      <w:r w:rsidRPr="00590330">
        <w:rPr>
          <w:b/>
          <w:bCs/>
          <w:sz w:val="24"/>
          <w:szCs w:val="24"/>
        </w:rPr>
        <w:t>Importance</w:t>
      </w:r>
      <w:r w:rsidRPr="00590330">
        <w:rPr>
          <w:sz w:val="24"/>
          <w:szCs w:val="24"/>
        </w:rPr>
        <w:t>: Material stiffness refers to its resistance to bending or deflection under load. High stiffness ensures components maintain their shape, crucial for precise handling and performance in motorsport.</w:t>
      </w:r>
    </w:p>
    <w:p w14:paraId="0EAB99DF" w14:textId="77777777" w:rsidR="00590330" w:rsidRPr="00590330" w:rsidRDefault="00590330" w:rsidP="00590330">
      <w:pPr>
        <w:spacing w:line="360" w:lineRule="auto"/>
        <w:ind w:left="2880" w:firstLine="720"/>
        <w:rPr>
          <w:sz w:val="24"/>
          <w:szCs w:val="24"/>
        </w:rPr>
      </w:pPr>
      <w:r w:rsidRPr="00590330">
        <w:rPr>
          <w:b/>
          <w:bCs/>
          <w:sz w:val="24"/>
          <w:szCs w:val="24"/>
        </w:rPr>
        <w:t>Figure 16:</w:t>
      </w:r>
      <w:r w:rsidRPr="00590330">
        <w:rPr>
          <w:sz w:val="24"/>
          <w:szCs w:val="24"/>
        </w:rPr>
        <w:t xml:space="preserve"> Stiffness diagram</w:t>
      </w:r>
    </w:p>
    <w:p w14:paraId="2F0773F4" w14:textId="675B2E10" w:rsidR="00590330" w:rsidRPr="00590330" w:rsidRDefault="00590330" w:rsidP="00590330">
      <w:pPr>
        <w:spacing w:line="360" w:lineRule="auto"/>
        <w:rPr>
          <w:sz w:val="24"/>
          <w:szCs w:val="24"/>
        </w:rPr>
      </w:pPr>
      <w:r w:rsidRPr="00590330">
        <w:rPr>
          <w:sz w:val="24"/>
          <w:szCs w:val="24"/>
        </w:rPr>
        <w:drawing>
          <wp:inline distT="0" distB="0" distL="0" distR="0" wp14:anchorId="449FA2CB" wp14:editId="3B35267B">
            <wp:extent cx="6311900" cy="4263390"/>
            <wp:effectExtent l="0" t="0" r="0" b="3810"/>
            <wp:docPr id="1469622846" name="Picture 3" descr="Stress-strain diagram, stiffness at the ends of diagonals 0.60 MNm.rad −1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ess-strain diagram, stiffness at the ends of diagonals 0.60 MNm.rad −1 .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11900" cy="4263390"/>
                    </a:xfrm>
                    <a:prstGeom prst="rect">
                      <a:avLst/>
                    </a:prstGeom>
                    <a:noFill/>
                    <a:ln>
                      <a:noFill/>
                    </a:ln>
                  </pic:spPr>
                </pic:pic>
              </a:graphicData>
            </a:graphic>
          </wp:inline>
        </w:drawing>
      </w:r>
    </w:p>
    <w:p w14:paraId="4BF82CE9" w14:textId="77777777" w:rsidR="00590330" w:rsidRPr="00590330" w:rsidRDefault="00590330" w:rsidP="00590330">
      <w:pPr>
        <w:spacing w:line="360" w:lineRule="auto"/>
        <w:rPr>
          <w:sz w:val="24"/>
          <w:szCs w:val="24"/>
        </w:rPr>
      </w:pPr>
      <w:r w:rsidRPr="00590330">
        <w:rPr>
          <w:b/>
          <w:bCs/>
          <w:sz w:val="24"/>
          <w:szCs w:val="24"/>
        </w:rPr>
        <w:t>Source</w:t>
      </w:r>
      <w:r w:rsidRPr="00590330">
        <w:rPr>
          <w:sz w:val="24"/>
          <w:szCs w:val="24"/>
        </w:rPr>
        <w:t xml:space="preserve">: </w:t>
      </w:r>
      <w:proofErr w:type="spellStart"/>
      <w:r w:rsidRPr="00590330">
        <w:rPr>
          <w:sz w:val="24"/>
          <w:szCs w:val="24"/>
        </w:rPr>
        <w:t>Flodr</w:t>
      </w:r>
      <w:proofErr w:type="spellEnd"/>
      <w:r w:rsidRPr="00590330">
        <w:rPr>
          <w:sz w:val="24"/>
          <w:szCs w:val="24"/>
        </w:rPr>
        <w:t xml:space="preserve">, Jakub &amp; Krejsa, Martin &amp; </w:t>
      </w:r>
      <w:proofErr w:type="spellStart"/>
      <w:r w:rsidRPr="00590330">
        <w:rPr>
          <w:sz w:val="24"/>
          <w:szCs w:val="24"/>
        </w:rPr>
        <w:t>Mikolasek</w:t>
      </w:r>
      <w:proofErr w:type="spellEnd"/>
      <w:r w:rsidRPr="00590330">
        <w:rPr>
          <w:sz w:val="24"/>
          <w:szCs w:val="24"/>
        </w:rPr>
        <w:t xml:space="preserve">, David &amp; </w:t>
      </w:r>
      <w:proofErr w:type="spellStart"/>
      <w:r w:rsidRPr="00590330">
        <w:rPr>
          <w:sz w:val="24"/>
          <w:szCs w:val="24"/>
        </w:rPr>
        <w:t>Brozovsky</w:t>
      </w:r>
      <w:proofErr w:type="spellEnd"/>
      <w:r w:rsidRPr="00590330">
        <w:rPr>
          <w:sz w:val="24"/>
          <w:szCs w:val="24"/>
        </w:rPr>
        <w:t xml:space="preserve">, Jiri &amp; </w:t>
      </w:r>
      <w:proofErr w:type="spellStart"/>
      <w:r w:rsidRPr="00590330">
        <w:rPr>
          <w:sz w:val="24"/>
          <w:szCs w:val="24"/>
        </w:rPr>
        <w:t>Pařenica</w:t>
      </w:r>
      <w:proofErr w:type="spellEnd"/>
      <w:r w:rsidRPr="00590330">
        <w:rPr>
          <w:sz w:val="24"/>
          <w:szCs w:val="24"/>
        </w:rPr>
        <w:t xml:space="preserve">, Přemysl. (2015). </w:t>
      </w:r>
    </w:p>
    <w:p w14:paraId="0ADFB53F" w14:textId="77777777" w:rsidR="00590330" w:rsidRPr="00590330" w:rsidRDefault="00590330" w:rsidP="00590330">
      <w:pPr>
        <w:spacing w:line="360" w:lineRule="auto"/>
        <w:rPr>
          <w:sz w:val="24"/>
          <w:szCs w:val="24"/>
        </w:rPr>
      </w:pPr>
      <w:r w:rsidRPr="00590330">
        <w:rPr>
          <w:b/>
          <w:bCs/>
          <w:sz w:val="24"/>
          <w:szCs w:val="24"/>
        </w:rPr>
        <w:t>Sustainable Considerations</w:t>
      </w:r>
      <w:r w:rsidRPr="00590330">
        <w:rPr>
          <w:sz w:val="24"/>
          <w:szCs w:val="24"/>
        </w:rPr>
        <w:t>: Sustainable materials may have different stiffness characteristics compared to traditional materials. However, by tailoring fiber types, orientations, and resin formulations, stiffness can be optimized for specific applications without sacrificing sustainability.</w:t>
      </w:r>
    </w:p>
    <w:p w14:paraId="4338FA1E" w14:textId="77777777" w:rsidR="00590330" w:rsidRPr="00590330" w:rsidRDefault="00590330" w:rsidP="00590330">
      <w:pPr>
        <w:spacing w:line="360" w:lineRule="auto"/>
        <w:rPr>
          <w:b/>
          <w:bCs/>
          <w:sz w:val="24"/>
          <w:szCs w:val="24"/>
        </w:rPr>
      </w:pPr>
      <w:r w:rsidRPr="00590330">
        <w:rPr>
          <w:b/>
          <w:bCs/>
          <w:sz w:val="24"/>
          <w:szCs w:val="24"/>
        </w:rPr>
        <w:t>3.Weight</w:t>
      </w:r>
    </w:p>
    <w:p w14:paraId="7BE02EA1" w14:textId="77777777" w:rsidR="00590330" w:rsidRDefault="00590330" w:rsidP="00590330">
      <w:pPr>
        <w:spacing w:line="360" w:lineRule="auto"/>
        <w:rPr>
          <w:sz w:val="24"/>
          <w:szCs w:val="24"/>
        </w:rPr>
      </w:pPr>
      <w:r w:rsidRPr="00590330">
        <w:rPr>
          <w:b/>
          <w:bCs/>
          <w:sz w:val="24"/>
          <w:szCs w:val="24"/>
        </w:rPr>
        <w:t>Importance</w:t>
      </w:r>
      <w:r w:rsidRPr="00590330">
        <w:rPr>
          <w:sz w:val="24"/>
          <w:szCs w:val="24"/>
        </w:rPr>
        <w:t>: Weight reduction is paramount in motorsport for improved acceleration, fuel efficiency, and overall performance. Lighter materials allow for faster speeds and reduced energy consumption.</w:t>
      </w:r>
    </w:p>
    <w:p w14:paraId="005CADE4" w14:textId="77777777" w:rsidR="00590330" w:rsidRPr="00590330" w:rsidRDefault="00590330" w:rsidP="00590330">
      <w:pPr>
        <w:spacing w:line="360" w:lineRule="auto"/>
        <w:rPr>
          <w:sz w:val="24"/>
          <w:szCs w:val="24"/>
        </w:rPr>
      </w:pPr>
    </w:p>
    <w:p w14:paraId="6269DF9B" w14:textId="77777777" w:rsidR="00590330" w:rsidRPr="00590330" w:rsidRDefault="00590330" w:rsidP="00590330">
      <w:pPr>
        <w:spacing w:line="360" w:lineRule="auto"/>
        <w:rPr>
          <w:sz w:val="24"/>
          <w:szCs w:val="24"/>
        </w:rPr>
      </w:pPr>
      <w:r w:rsidRPr="00590330">
        <w:rPr>
          <w:b/>
          <w:bCs/>
          <w:sz w:val="24"/>
          <w:szCs w:val="24"/>
        </w:rPr>
        <w:lastRenderedPageBreak/>
        <w:t>Sustainable Considerations</w:t>
      </w:r>
      <w:r w:rsidRPr="00590330">
        <w:rPr>
          <w:sz w:val="24"/>
          <w:szCs w:val="24"/>
        </w:rPr>
        <w:t>: A key advantage of many sustainable composites is their lightweight nature. Natural fibers like flax and hemp often weigh less than traditional glass or carbon fibers, offering significant weight reduction potential.</w:t>
      </w:r>
    </w:p>
    <w:p w14:paraId="12B426BC" w14:textId="77777777" w:rsidR="00590330" w:rsidRPr="00590330" w:rsidRDefault="00590330" w:rsidP="00590330">
      <w:pPr>
        <w:spacing w:line="360" w:lineRule="auto"/>
        <w:rPr>
          <w:b/>
          <w:bCs/>
          <w:sz w:val="24"/>
          <w:szCs w:val="24"/>
        </w:rPr>
      </w:pPr>
      <w:r w:rsidRPr="00590330">
        <w:rPr>
          <w:b/>
          <w:bCs/>
          <w:sz w:val="24"/>
          <w:szCs w:val="24"/>
        </w:rPr>
        <w:t xml:space="preserve">4.Durability: </w:t>
      </w:r>
    </w:p>
    <w:p w14:paraId="243EC394" w14:textId="77777777" w:rsidR="00590330" w:rsidRPr="00590330" w:rsidRDefault="00590330" w:rsidP="00590330">
      <w:pPr>
        <w:spacing w:line="360" w:lineRule="auto"/>
        <w:rPr>
          <w:sz w:val="24"/>
          <w:szCs w:val="24"/>
        </w:rPr>
      </w:pPr>
      <w:r w:rsidRPr="00590330">
        <w:rPr>
          <w:b/>
          <w:bCs/>
          <w:sz w:val="24"/>
          <w:szCs w:val="24"/>
        </w:rPr>
        <w:t>Importance:</w:t>
      </w:r>
      <w:r w:rsidRPr="00590330">
        <w:rPr>
          <w:sz w:val="24"/>
          <w:szCs w:val="24"/>
        </w:rPr>
        <w:t> Materials need to withstand repeated stress, harsh environments, and potential damage in motorsport applications. Durable materials ensure long-term performance and safety.</w:t>
      </w:r>
    </w:p>
    <w:p w14:paraId="16E1D0F8" w14:textId="77777777" w:rsidR="00590330" w:rsidRPr="00590330" w:rsidRDefault="00590330" w:rsidP="00590330">
      <w:pPr>
        <w:spacing w:line="360" w:lineRule="auto"/>
        <w:ind w:left="2160" w:firstLine="720"/>
        <w:rPr>
          <w:sz w:val="24"/>
          <w:szCs w:val="24"/>
        </w:rPr>
      </w:pPr>
      <w:r w:rsidRPr="00590330">
        <w:rPr>
          <w:b/>
          <w:bCs/>
          <w:sz w:val="24"/>
          <w:szCs w:val="24"/>
        </w:rPr>
        <w:drawing>
          <wp:anchor distT="0" distB="0" distL="0" distR="0" simplePos="0" relativeHeight="251668480" behindDoc="0" locked="0" layoutInCell="1" allowOverlap="1" wp14:anchorId="01120345" wp14:editId="2B142597">
            <wp:simplePos x="0" y="0"/>
            <wp:positionH relativeFrom="page">
              <wp:posOffset>1126490</wp:posOffset>
            </wp:positionH>
            <wp:positionV relativeFrom="paragraph">
              <wp:posOffset>345440</wp:posOffset>
            </wp:positionV>
            <wp:extent cx="4805045" cy="3146425"/>
            <wp:effectExtent l="0" t="0" r="0" b="0"/>
            <wp:wrapTopAndBottom/>
            <wp:docPr id="23" name="image13.png" descr="A graph of a graph showing different types of a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13.png" descr="A graph of a graph showing different types of ash&#10;&#10;Description automatically generated with medium confidence"/>
                    <pic:cNvPicPr/>
                  </pic:nvPicPr>
                  <pic:blipFill>
                    <a:blip r:embed="rId31" cstate="print"/>
                    <a:stretch>
                      <a:fillRect/>
                    </a:stretch>
                  </pic:blipFill>
                  <pic:spPr>
                    <a:xfrm>
                      <a:off x="0" y="0"/>
                      <a:ext cx="4805045" cy="3146425"/>
                    </a:xfrm>
                    <a:prstGeom prst="rect">
                      <a:avLst/>
                    </a:prstGeom>
                  </pic:spPr>
                </pic:pic>
              </a:graphicData>
            </a:graphic>
            <wp14:sizeRelH relativeFrom="margin">
              <wp14:pctWidth>0</wp14:pctWidth>
            </wp14:sizeRelH>
            <wp14:sizeRelV relativeFrom="margin">
              <wp14:pctHeight>0</wp14:pctHeight>
            </wp14:sizeRelV>
          </wp:anchor>
        </w:drawing>
      </w:r>
      <w:r w:rsidRPr="00590330">
        <w:rPr>
          <w:b/>
          <w:bCs/>
          <w:sz w:val="24"/>
          <w:szCs w:val="24"/>
        </w:rPr>
        <w:t>Figure 17</w:t>
      </w:r>
      <w:r w:rsidRPr="00590330">
        <w:rPr>
          <w:sz w:val="24"/>
          <w:szCs w:val="24"/>
        </w:rPr>
        <w:t>: Durability diagram</w:t>
      </w:r>
    </w:p>
    <w:p w14:paraId="701A8984" w14:textId="77777777" w:rsidR="00590330" w:rsidRPr="00590330" w:rsidRDefault="00590330" w:rsidP="00590330">
      <w:pPr>
        <w:spacing w:line="360" w:lineRule="auto"/>
        <w:rPr>
          <w:sz w:val="24"/>
          <w:szCs w:val="24"/>
        </w:rPr>
      </w:pPr>
    </w:p>
    <w:p w14:paraId="451A7B79" w14:textId="77777777" w:rsidR="00590330" w:rsidRPr="00590330" w:rsidRDefault="00590330" w:rsidP="00590330">
      <w:pPr>
        <w:spacing w:line="360" w:lineRule="auto"/>
        <w:ind w:left="1440" w:firstLine="720"/>
        <w:rPr>
          <w:sz w:val="24"/>
          <w:szCs w:val="24"/>
        </w:rPr>
      </w:pPr>
      <w:r w:rsidRPr="00590330">
        <w:rPr>
          <w:b/>
          <w:bCs/>
          <w:sz w:val="24"/>
          <w:szCs w:val="24"/>
        </w:rPr>
        <w:t>Source</w:t>
      </w:r>
      <w:r w:rsidRPr="00590330">
        <w:rPr>
          <w:sz w:val="24"/>
          <w:szCs w:val="24"/>
        </w:rPr>
        <w:t xml:space="preserve">: </w:t>
      </w:r>
      <w:proofErr w:type="spellStart"/>
      <w:r w:rsidRPr="00590330">
        <w:rPr>
          <w:sz w:val="24"/>
          <w:szCs w:val="24"/>
        </w:rPr>
        <w:t>Alagidede</w:t>
      </w:r>
      <w:proofErr w:type="spellEnd"/>
      <w:r w:rsidRPr="00590330">
        <w:rPr>
          <w:sz w:val="24"/>
          <w:szCs w:val="24"/>
        </w:rPr>
        <w:t>, O., &amp; Lawal, A. O. (2022</w:t>
      </w:r>
    </w:p>
    <w:p w14:paraId="23FFA7CD" w14:textId="77777777" w:rsidR="00590330" w:rsidRPr="00590330" w:rsidRDefault="00590330" w:rsidP="00590330">
      <w:pPr>
        <w:spacing w:line="360" w:lineRule="auto"/>
        <w:rPr>
          <w:sz w:val="24"/>
          <w:szCs w:val="24"/>
        </w:rPr>
      </w:pPr>
    </w:p>
    <w:p w14:paraId="21D52AF5" w14:textId="77777777" w:rsidR="00590330" w:rsidRPr="00590330" w:rsidRDefault="00590330" w:rsidP="00590330">
      <w:pPr>
        <w:spacing w:line="360" w:lineRule="auto"/>
        <w:rPr>
          <w:sz w:val="24"/>
          <w:szCs w:val="24"/>
        </w:rPr>
      </w:pPr>
      <w:r w:rsidRPr="00590330">
        <w:rPr>
          <w:b/>
          <w:bCs/>
          <w:sz w:val="24"/>
          <w:szCs w:val="24"/>
        </w:rPr>
        <w:t>Sustainable Considerations</w:t>
      </w:r>
      <w:r w:rsidRPr="00590330">
        <w:rPr>
          <w:sz w:val="24"/>
          <w:szCs w:val="24"/>
        </w:rPr>
        <w:t>: Durability of sustainable composites is an evolving area of research. While some natural fibers may be susceptible to moisture or UV degradation, advancements in fiber treatments and bio-resin formulations are improving their durability.</w:t>
      </w:r>
    </w:p>
    <w:p w14:paraId="09DDB76C" w14:textId="77777777" w:rsidR="00590330" w:rsidRPr="00590330" w:rsidRDefault="00590330" w:rsidP="00590330">
      <w:pPr>
        <w:spacing w:line="360" w:lineRule="auto"/>
        <w:rPr>
          <w:b/>
          <w:bCs/>
          <w:sz w:val="24"/>
          <w:szCs w:val="24"/>
        </w:rPr>
      </w:pPr>
      <w:r w:rsidRPr="00590330">
        <w:rPr>
          <w:b/>
          <w:bCs/>
          <w:sz w:val="24"/>
          <w:szCs w:val="24"/>
        </w:rPr>
        <w:t xml:space="preserve">5.Environmental impact </w:t>
      </w:r>
    </w:p>
    <w:p w14:paraId="19D2697A" w14:textId="77777777" w:rsidR="00590330" w:rsidRDefault="00590330" w:rsidP="00590330">
      <w:pPr>
        <w:spacing w:line="360" w:lineRule="auto"/>
        <w:rPr>
          <w:sz w:val="24"/>
          <w:szCs w:val="24"/>
        </w:rPr>
      </w:pPr>
      <w:r w:rsidRPr="00590330">
        <w:rPr>
          <w:b/>
          <w:bCs/>
          <w:sz w:val="24"/>
          <w:szCs w:val="24"/>
        </w:rPr>
        <w:t>Importance</w:t>
      </w:r>
      <w:r w:rsidRPr="00590330">
        <w:rPr>
          <w:sz w:val="24"/>
          <w:szCs w:val="24"/>
        </w:rPr>
        <w:t>: Evaluating the environmental impact throughout a material's lifecycle is critical for sustainability. This includes factors like greenhouse gas emissions, resource consumption, and end-of-life disposal.</w:t>
      </w:r>
    </w:p>
    <w:p w14:paraId="36F4C3FE" w14:textId="77777777" w:rsidR="00590330" w:rsidRDefault="00590330" w:rsidP="00590330">
      <w:pPr>
        <w:spacing w:line="360" w:lineRule="auto"/>
        <w:rPr>
          <w:sz w:val="24"/>
          <w:szCs w:val="24"/>
        </w:rPr>
      </w:pPr>
    </w:p>
    <w:p w14:paraId="6361BC57" w14:textId="77777777" w:rsidR="00590330" w:rsidRDefault="00590330" w:rsidP="00590330">
      <w:pPr>
        <w:spacing w:line="360" w:lineRule="auto"/>
        <w:rPr>
          <w:sz w:val="24"/>
          <w:szCs w:val="24"/>
        </w:rPr>
      </w:pPr>
    </w:p>
    <w:p w14:paraId="444BFA33" w14:textId="77777777" w:rsidR="00590330" w:rsidRPr="00590330" w:rsidRDefault="00590330" w:rsidP="00590330">
      <w:pPr>
        <w:spacing w:line="360" w:lineRule="auto"/>
        <w:rPr>
          <w:sz w:val="24"/>
          <w:szCs w:val="24"/>
        </w:rPr>
      </w:pPr>
    </w:p>
    <w:p w14:paraId="38252C7C" w14:textId="77777777" w:rsidR="00590330" w:rsidRPr="00590330" w:rsidRDefault="00590330" w:rsidP="00590330">
      <w:pPr>
        <w:spacing w:line="360" w:lineRule="auto"/>
        <w:rPr>
          <w:sz w:val="24"/>
          <w:szCs w:val="24"/>
        </w:rPr>
      </w:pPr>
      <w:r w:rsidRPr="00590330">
        <w:rPr>
          <w:sz w:val="24"/>
          <w:szCs w:val="24"/>
        </w:rPr>
        <w:tab/>
      </w:r>
      <w:r w:rsidRPr="00590330">
        <w:rPr>
          <w:sz w:val="24"/>
          <w:szCs w:val="24"/>
        </w:rPr>
        <w:tab/>
      </w:r>
      <w:r w:rsidRPr="00590330">
        <w:rPr>
          <w:sz w:val="24"/>
          <w:szCs w:val="24"/>
        </w:rPr>
        <w:tab/>
      </w:r>
      <w:r w:rsidRPr="00590330">
        <w:rPr>
          <w:b/>
          <w:bCs/>
          <w:sz w:val="24"/>
          <w:szCs w:val="24"/>
        </w:rPr>
        <w:t>Figure 18</w:t>
      </w:r>
      <w:r w:rsidRPr="00590330">
        <w:rPr>
          <w:sz w:val="24"/>
          <w:szCs w:val="24"/>
        </w:rPr>
        <w:t>: Environmental impact diagram</w:t>
      </w:r>
    </w:p>
    <w:p w14:paraId="05286F9C" w14:textId="77777777" w:rsidR="00590330" w:rsidRPr="00590330" w:rsidRDefault="00590330" w:rsidP="00590330">
      <w:pPr>
        <w:spacing w:line="360" w:lineRule="auto"/>
        <w:rPr>
          <w:sz w:val="24"/>
          <w:szCs w:val="24"/>
        </w:rPr>
      </w:pPr>
    </w:p>
    <w:p w14:paraId="0B2B1F38" w14:textId="5C24810D" w:rsidR="00590330" w:rsidRPr="00590330" w:rsidRDefault="00590330" w:rsidP="00590330">
      <w:pPr>
        <w:spacing w:line="360" w:lineRule="auto"/>
        <w:rPr>
          <w:sz w:val="24"/>
          <w:szCs w:val="24"/>
        </w:rPr>
      </w:pPr>
      <w:r w:rsidRPr="00590330">
        <w:rPr>
          <w:sz w:val="24"/>
          <w:szCs w:val="24"/>
        </w:rPr>
        <w:drawing>
          <wp:inline distT="0" distB="0" distL="0" distR="0" wp14:anchorId="3EF2DC30" wp14:editId="05F5E39D">
            <wp:extent cx="6311900" cy="4794250"/>
            <wp:effectExtent l="0" t="0" r="0" b="6350"/>
            <wp:docPr id="1101438517" name="Picture 4" descr="Diagram of the environmental impact of the production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of the environmental impact of the production process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11900" cy="4794250"/>
                    </a:xfrm>
                    <a:prstGeom prst="rect">
                      <a:avLst/>
                    </a:prstGeom>
                    <a:noFill/>
                    <a:ln>
                      <a:noFill/>
                    </a:ln>
                  </pic:spPr>
                </pic:pic>
              </a:graphicData>
            </a:graphic>
          </wp:inline>
        </w:drawing>
      </w:r>
    </w:p>
    <w:p w14:paraId="7E5252DC" w14:textId="719B8D8A" w:rsidR="00590330" w:rsidRDefault="00590330" w:rsidP="00590330">
      <w:pPr>
        <w:spacing w:line="360" w:lineRule="auto"/>
        <w:ind w:firstLine="720"/>
        <w:rPr>
          <w:sz w:val="24"/>
          <w:szCs w:val="24"/>
        </w:rPr>
      </w:pPr>
      <w:r w:rsidRPr="00590330">
        <w:rPr>
          <w:b/>
          <w:bCs/>
          <w:sz w:val="24"/>
          <w:szCs w:val="24"/>
        </w:rPr>
        <w:t>Source</w:t>
      </w:r>
      <w:r w:rsidRPr="00590330">
        <w:rPr>
          <w:sz w:val="24"/>
          <w:szCs w:val="24"/>
        </w:rPr>
        <w:t>: Mehmet &amp; Işık, Ercan &amp; Ulu, Ali &amp; Nahi, Mohammed &amp; Yaman, Ismail. (2016)</w:t>
      </w:r>
    </w:p>
    <w:p w14:paraId="336D3FAD" w14:textId="77777777" w:rsidR="00590330" w:rsidRDefault="00590330" w:rsidP="00590330">
      <w:pPr>
        <w:spacing w:line="360" w:lineRule="auto"/>
        <w:rPr>
          <w:sz w:val="24"/>
          <w:szCs w:val="24"/>
        </w:rPr>
      </w:pPr>
    </w:p>
    <w:p w14:paraId="31871ABF" w14:textId="6911EE5E" w:rsidR="00590330" w:rsidRDefault="00590330" w:rsidP="00590330">
      <w:pPr>
        <w:spacing w:line="360" w:lineRule="auto"/>
        <w:rPr>
          <w:sz w:val="24"/>
          <w:szCs w:val="24"/>
        </w:rPr>
      </w:pPr>
      <w:r w:rsidRPr="00590330">
        <w:rPr>
          <w:b/>
          <w:bCs/>
          <w:sz w:val="24"/>
          <w:szCs w:val="24"/>
        </w:rPr>
        <w:t>Sustainable Considerations</w:t>
      </w:r>
      <w:r w:rsidRPr="00590330">
        <w:rPr>
          <w:sz w:val="24"/>
          <w:szCs w:val="24"/>
        </w:rPr>
        <w:t>: The primary advantage of sustainable composites lies in their reduced environmental impact. Natural fibers offer renewable resources with lower carbon footprint compared to traditional materials, and bio-resins can be derived from plants or recycled materials.</w:t>
      </w:r>
    </w:p>
    <w:p w14:paraId="4289FDB6" w14:textId="77777777" w:rsidR="00590330" w:rsidRPr="00590330" w:rsidRDefault="00590330" w:rsidP="00590330">
      <w:pPr>
        <w:spacing w:line="360" w:lineRule="auto"/>
        <w:rPr>
          <w:sz w:val="24"/>
          <w:szCs w:val="24"/>
        </w:rPr>
      </w:pPr>
    </w:p>
    <w:p w14:paraId="1B5FD47D" w14:textId="42D6FB05" w:rsidR="00590330" w:rsidRPr="00590330" w:rsidRDefault="00590330" w:rsidP="00590330">
      <w:pPr>
        <w:spacing w:line="360" w:lineRule="auto"/>
        <w:rPr>
          <w:b/>
          <w:bCs/>
          <w:sz w:val="24"/>
          <w:szCs w:val="24"/>
        </w:rPr>
      </w:pPr>
      <w:r w:rsidRPr="00590330">
        <w:rPr>
          <w:b/>
          <w:bCs/>
          <w:sz w:val="24"/>
          <w:szCs w:val="24"/>
        </w:rPr>
        <w:t>OTHER CONSIDERATIONS</w:t>
      </w:r>
    </w:p>
    <w:p w14:paraId="46677DE6" w14:textId="77777777" w:rsidR="00590330" w:rsidRPr="00590330" w:rsidRDefault="00590330" w:rsidP="00590330">
      <w:pPr>
        <w:spacing w:line="360" w:lineRule="auto"/>
        <w:rPr>
          <w:sz w:val="24"/>
          <w:szCs w:val="24"/>
        </w:rPr>
      </w:pPr>
      <w:r w:rsidRPr="00590330">
        <w:rPr>
          <w:sz w:val="24"/>
          <w:szCs w:val="24"/>
        </w:rPr>
        <w:t>In addition to the parameters and criteria listed above, several other factors should be considered when comparing sustainable composite materials with traditional materials, such as:</w:t>
      </w:r>
    </w:p>
    <w:p w14:paraId="0B55CD21" w14:textId="77777777" w:rsidR="00590330" w:rsidRPr="00590330" w:rsidRDefault="00590330" w:rsidP="00590330">
      <w:pPr>
        <w:spacing w:line="360" w:lineRule="auto"/>
        <w:rPr>
          <w:sz w:val="24"/>
          <w:szCs w:val="24"/>
        </w:rPr>
      </w:pPr>
      <w:r w:rsidRPr="00590330">
        <w:rPr>
          <w:sz w:val="24"/>
          <w:szCs w:val="24"/>
        </w:rPr>
        <w:t>Cost: Sustainable composite materials are often more expensive than traditional materials.</w:t>
      </w:r>
    </w:p>
    <w:p w14:paraId="75AB2607" w14:textId="77777777" w:rsidR="00590330" w:rsidRPr="00590330" w:rsidRDefault="00590330" w:rsidP="00590330">
      <w:pPr>
        <w:spacing w:line="360" w:lineRule="auto"/>
        <w:rPr>
          <w:sz w:val="24"/>
          <w:szCs w:val="24"/>
        </w:rPr>
      </w:pPr>
    </w:p>
    <w:p w14:paraId="41DEDFD7" w14:textId="77777777" w:rsidR="00590330" w:rsidRPr="00590330" w:rsidRDefault="00590330" w:rsidP="00590330">
      <w:pPr>
        <w:spacing w:line="360" w:lineRule="auto"/>
        <w:rPr>
          <w:sz w:val="24"/>
          <w:szCs w:val="24"/>
        </w:rPr>
      </w:pPr>
      <w:r w:rsidRPr="00590330">
        <w:rPr>
          <w:b/>
          <w:bCs/>
          <w:sz w:val="24"/>
          <w:szCs w:val="24"/>
        </w:rPr>
        <w:t>Availability</w:t>
      </w:r>
      <w:r w:rsidRPr="00590330">
        <w:rPr>
          <w:sz w:val="24"/>
          <w:szCs w:val="24"/>
        </w:rPr>
        <w:t>: Sustainable composite materials may not be as widely available as traditional materials.</w:t>
      </w:r>
    </w:p>
    <w:p w14:paraId="1E3E1A57" w14:textId="77777777" w:rsidR="00590330" w:rsidRPr="00590330" w:rsidRDefault="00590330" w:rsidP="00590330">
      <w:pPr>
        <w:spacing w:line="360" w:lineRule="auto"/>
        <w:rPr>
          <w:sz w:val="24"/>
          <w:szCs w:val="24"/>
        </w:rPr>
      </w:pPr>
      <w:r w:rsidRPr="00590330">
        <w:rPr>
          <w:sz w:val="24"/>
          <w:szCs w:val="24"/>
        </w:rPr>
        <w:t>Manufacturability: Sustainable composite materials may be more difficult to manufacture than traditional materials.</w:t>
      </w:r>
    </w:p>
    <w:p w14:paraId="4F855046" w14:textId="77777777" w:rsidR="00590330" w:rsidRPr="00590330" w:rsidRDefault="00590330" w:rsidP="00590330">
      <w:pPr>
        <w:spacing w:line="360" w:lineRule="auto"/>
        <w:rPr>
          <w:sz w:val="24"/>
          <w:szCs w:val="24"/>
        </w:rPr>
      </w:pPr>
      <w:r w:rsidRPr="00590330">
        <w:rPr>
          <w:b/>
          <w:bCs/>
          <w:sz w:val="24"/>
          <w:szCs w:val="24"/>
        </w:rPr>
        <w:t>Recyclability</w:t>
      </w:r>
      <w:r w:rsidRPr="00590330">
        <w:rPr>
          <w:sz w:val="24"/>
          <w:szCs w:val="24"/>
        </w:rPr>
        <w:t>: Sustainable composite materials are often more recyclable than traditional materials.</w:t>
      </w:r>
    </w:p>
    <w:p w14:paraId="72DE0C26" w14:textId="4F7195D4" w:rsidR="00590330" w:rsidRDefault="00590330" w:rsidP="00590330">
      <w:pPr>
        <w:spacing w:line="360" w:lineRule="auto"/>
        <w:rPr>
          <w:sz w:val="24"/>
          <w:szCs w:val="24"/>
        </w:rPr>
      </w:pPr>
      <w:r w:rsidRPr="00590330">
        <w:rPr>
          <w:sz w:val="24"/>
          <w:szCs w:val="24"/>
        </w:rPr>
        <w:t>The framework presented in this report can be used to compare the properties of sustainable composite materials with traditional materials. This information can be used to select the best material for a particular application, considering the specific requirements and constraints.</w:t>
      </w:r>
    </w:p>
    <w:p w14:paraId="472A1A7F" w14:textId="538DCE8A" w:rsidR="00590330" w:rsidRPr="00590330" w:rsidRDefault="00590330" w:rsidP="00590330">
      <w:pPr>
        <w:spacing w:line="360" w:lineRule="auto"/>
        <w:rPr>
          <w:b/>
          <w:bCs/>
          <w:sz w:val="24"/>
          <w:szCs w:val="24"/>
        </w:rPr>
      </w:pPr>
      <w:r w:rsidRPr="00590330">
        <w:rPr>
          <w:b/>
          <w:bCs/>
          <w:sz w:val="24"/>
          <w:szCs w:val="24"/>
        </w:rPr>
        <w:t>3.7 Statistical and Analytical Methods</w:t>
      </w:r>
    </w:p>
    <w:p w14:paraId="35474A76" w14:textId="77777777" w:rsidR="00590330" w:rsidRPr="00590330" w:rsidRDefault="00590330" w:rsidP="00590330">
      <w:pPr>
        <w:spacing w:line="360" w:lineRule="auto"/>
        <w:rPr>
          <w:sz w:val="24"/>
          <w:szCs w:val="24"/>
        </w:rPr>
      </w:pPr>
      <w:r w:rsidRPr="00590330">
        <w:rPr>
          <w:sz w:val="24"/>
          <w:szCs w:val="24"/>
        </w:rPr>
        <w:t>A variety of statistical and analytical methods can be used to analyze the data and compare the properties of sustainable composite materials with traditional materials. Some common methods include:</w:t>
      </w:r>
    </w:p>
    <w:p w14:paraId="0B005FEC" w14:textId="77777777" w:rsidR="00590330" w:rsidRPr="006B3F7C" w:rsidRDefault="00590330" w:rsidP="006B3F7C">
      <w:pPr>
        <w:pStyle w:val="ListParagraph"/>
        <w:numPr>
          <w:ilvl w:val="0"/>
          <w:numId w:val="24"/>
        </w:numPr>
        <w:spacing w:line="360" w:lineRule="auto"/>
        <w:rPr>
          <w:sz w:val="24"/>
          <w:szCs w:val="24"/>
        </w:rPr>
      </w:pPr>
      <w:r w:rsidRPr="006B3F7C">
        <w:rPr>
          <w:b/>
          <w:bCs/>
          <w:sz w:val="24"/>
          <w:szCs w:val="24"/>
        </w:rPr>
        <w:t>t-test</w:t>
      </w:r>
      <w:r w:rsidRPr="006B3F7C">
        <w:rPr>
          <w:sz w:val="24"/>
          <w:szCs w:val="24"/>
        </w:rPr>
        <w:t>: The t-test is a statistical test that is used to compare the means of two groups. It can be used to compare the mean values of each property for the two types of materials.</w:t>
      </w:r>
    </w:p>
    <w:p w14:paraId="286C860D" w14:textId="77777777" w:rsidR="00590330" w:rsidRPr="006B3F7C" w:rsidRDefault="00590330" w:rsidP="006B3F7C">
      <w:pPr>
        <w:pStyle w:val="ListParagraph"/>
        <w:numPr>
          <w:ilvl w:val="0"/>
          <w:numId w:val="24"/>
        </w:numPr>
        <w:spacing w:line="360" w:lineRule="auto"/>
        <w:rPr>
          <w:sz w:val="24"/>
          <w:szCs w:val="24"/>
        </w:rPr>
      </w:pPr>
      <w:r w:rsidRPr="006B3F7C">
        <w:rPr>
          <w:b/>
          <w:bCs/>
          <w:sz w:val="24"/>
          <w:szCs w:val="24"/>
        </w:rPr>
        <w:t>ANOVA test</w:t>
      </w:r>
      <w:r w:rsidRPr="006B3F7C">
        <w:rPr>
          <w:sz w:val="24"/>
          <w:szCs w:val="24"/>
        </w:rPr>
        <w:t>: The ANOVA test is a statistical test that is used to compare the means of three or more groups. It can be used to compare the mean values of each property for the different types of sustainable composite materials and traditional materials.</w:t>
      </w:r>
    </w:p>
    <w:p w14:paraId="564C3630" w14:textId="3A7DACF5" w:rsidR="00590330" w:rsidRPr="006B3F7C" w:rsidRDefault="00590330" w:rsidP="006B3F7C">
      <w:pPr>
        <w:pStyle w:val="ListParagraph"/>
        <w:numPr>
          <w:ilvl w:val="0"/>
          <w:numId w:val="24"/>
        </w:numPr>
        <w:spacing w:line="360" w:lineRule="auto"/>
        <w:rPr>
          <w:sz w:val="24"/>
          <w:szCs w:val="24"/>
        </w:rPr>
      </w:pPr>
      <w:r w:rsidRPr="006B3F7C">
        <w:rPr>
          <w:b/>
          <w:bCs/>
          <w:sz w:val="24"/>
          <w:szCs w:val="24"/>
        </w:rPr>
        <w:t>Regression analysis</w:t>
      </w:r>
      <w:r w:rsidRPr="006B3F7C">
        <w:rPr>
          <w:sz w:val="24"/>
          <w:szCs w:val="24"/>
        </w:rPr>
        <w:t>: Regression analysis is a statistical method that is used to identify relationships between variables. It can be used to identify any relationships between the different properties of sustainable composite materials and traditional materials.</w:t>
      </w:r>
    </w:p>
    <w:p w14:paraId="44C7B33E" w14:textId="77777777" w:rsidR="00590330" w:rsidRPr="00590330" w:rsidRDefault="00590330" w:rsidP="00590330">
      <w:pPr>
        <w:spacing w:line="360" w:lineRule="auto"/>
        <w:rPr>
          <w:sz w:val="24"/>
          <w:szCs w:val="24"/>
        </w:rPr>
      </w:pPr>
      <w:r w:rsidRPr="006B3F7C">
        <w:rPr>
          <w:b/>
          <w:bCs/>
          <w:sz w:val="24"/>
          <w:szCs w:val="24"/>
        </w:rPr>
        <w:t>Targeted Applications</w:t>
      </w:r>
      <w:r w:rsidRPr="00590330">
        <w:rPr>
          <w:sz w:val="24"/>
          <w:szCs w:val="24"/>
        </w:rPr>
        <w:t>: Sustainable composite materials are most suitable for motorsport applications where weight and environmental impact take precedence. This suggests potential use in components such as body panels and interior trim, where extreme strength and stiffness are not imperative (Shahbazi &amp; Fatemi, 2020).</w:t>
      </w:r>
    </w:p>
    <w:p w14:paraId="3C342944" w14:textId="77777777" w:rsidR="00590330" w:rsidRPr="00590330" w:rsidRDefault="00590330" w:rsidP="00590330">
      <w:pPr>
        <w:spacing w:line="360" w:lineRule="auto"/>
        <w:rPr>
          <w:sz w:val="24"/>
          <w:szCs w:val="24"/>
        </w:rPr>
      </w:pPr>
      <w:r w:rsidRPr="006B3F7C">
        <w:rPr>
          <w:b/>
          <w:bCs/>
          <w:sz w:val="24"/>
          <w:szCs w:val="24"/>
        </w:rPr>
        <w:t>Consideration of Application Requirements</w:t>
      </w:r>
      <w:r w:rsidRPr="00590330">
        <w:rPr>
          <w:sz w:val="24"/>
          <w:szCs w:val="24"/>
        </w:rPr>
        <w:t>: Motorsport teams are advised to meticulously assess the requirements of specific applications when deciding between sustainable composite materials and traditional options. This strategic consideration ensures optimal material selection based on performance needs (Hammouda &amp; El-</w:t>
      </w:r>
      <w:proofErr w:type="spellStart"/>
      <w:r w:rsidRPr="00590330">
        <w:rPr>
          <w:sz w:val="24"/>
          <w:szCs w:val="24"/>
        </w:rPr>
        <w:t>Sheekh</w:t>
      </w:r>
      <w:proofErr w:type="spellEnd"/>
      <w:r w:rsidRPr="00590330">
        <w:rPr>
          <w:sz w:val="24"/>
          <w:szCs w:val="24"/>
        </w:rPr>
        <w:t>, 2020).</w:t>
      </w:r>
    </w:p>
    <w:p w14:paraId="381FE414" w14:textId="77777777" w:rsidR="00590330" w:rsidRPr="00590330" w:rsidRDefault="00590330" w:rsidP="00590330">
      <w:pPr>
        <w:spacing w:line="360" w:lineRule="auto"/>
        <w:rPr>
          <w:sz w:val="24"/>
          <w:szCs w:val="24"/>
        </w:rPr>
      </w:pPr>
      <w:r w:rsidRPr="006B3F7C">
        <w:rPr>
          <w:b/>
          <w:bCs/>
          <w:sz w:val="24"/>
          <w:szCs w:val="24"/>
        </w:rPr>
        <w:t>Collaboration with Suppliers</w:t>
      </w:r>
      <w:r w:rsidRPr="00590330">
        <w:rPr>
          <w:sz w:val="24"/>
          <w:szCs w:val="24"/>
        </w:rPr>
        <w:t>: Motorsport teams should actively engage with suppliers to collaboratively develop sustainable composite materials tailored to their distinct requirements. This proactive collaboration can lead to materials that align closely with the performance needs of motorsport applications (Barlow &amp; Jones, 2022).</w:t>
      </w:r>
    </w:p>
    <w:p w14:paraId="74CE9BEF" w14:textId="77777777" w:rsidR="00590330" w:rsidRPr="00590330" w:rsidRDefault="00590330" w:rsidP="00590330">
      <w:pPr>
        <w:spacing w:line="360" w:lineRule="auto"/>
        <w:rPr>
          <w:sz w:val="24"/>
          <w:szCs w:val="24"/>
        </w:rPr>
        <w:sectPr w:rsidR="00590330" w:rsidRPr="00590330" w:rsidSect="00DF360E">
          <w:pgSz w:w="12240" w:h="15840"/>
          <w:pgMar w:top="1440" w:right="1080" w:bottom="1200" w:left="1220" w:header="0" w:footer="1008" w:gutter="0"/>
          <w:cols w:space="720"/>
        </w:sectPr>
      </w:pPr>
    </w:p>
    <w:p w14:paraId="064EA593" w14:textId="3605C687" w:rsidR="00590330" w:rsidRPr="00590330" w:rsidRDefault="00590330" w:rsidP="00590330">
      <w:pPr>
        <w:spacing w:line="360" w:lineRule="auto"/>
        <w:rPr>
          <w:sz w:val="24"/>
          <w:szCs w:val="24"/>
        </w:rPr>
      </w:pPr>
      <w:r w:rsidRPr="00590330">
        <w:rPr>
          <w:sz w:val="24"/>
          <w:szCs w:val="24"/>
        </w:rPr>
        <w:lastRenderedPageBreak/>
        <w:t>Potential Benefits and Challenges</w:t>
      </w:r>
    </w:p>
    <w:p w14:paraId="1232B9F8" w14:textId="77777777" w:rsidR="00590330" w:rsidRPr="00590330" w:rsidRDefault="00590330" w:rsidP="00590330">
      <w:pPr>
        <w:spacing w:line="360" w:lineRule="auto"/>
        <w:rPr>
          <w:sz w:val="24"/>
          <w:szCs w:val="24"/>
        </w:rPr>
      </w:pPr>
      <w:r w:rsidRPr="00590330">
        <w:rPr>
          <w:sz w:val="24"/>
          <w:szCs w:val="24"/>
        </w:rPr>
        <w:t>The implementation of sustainable composite materials in motorsport brings forth potential benefits and challenges:</w:t>
      </w:r>
    </w:p>
    <w:p w14:paraId="261760FB" w14:textId="169E0668" w:rsidR="00590330" w:rsidRPr="00590330" w:rsidRDefault="00590330" w:rsidP="00590330">
      <w:pPr>
        <w:spacing w:line="360" w:lineRule="auto"/>
        <w:rPr>
          <w:sz w:val="24"/>
          <w:szCs w:val="24"/>
        </w:rPr>
      </w:pPr>
      <w:r w:rsidRPr="00590330">
        <w:rPr>
          <w:sz w:val="24"/>
          <w:szCs w:val="24"/>
        </w:rPr>
        <w:t>Benefits:</w:t>
      </w:r>
    </w:p>
    <w:p w14:paraId="69F0451D" w14:textId="77777777" w:rsidR="00590330" w:rsidRPr="00590330" w:rsidRDefault="00590330" w:rsidP="00590330">
      <w:pPr>
        <w:spacing w:line="360" w:lineRule="auto"/>
        <w:rPr>
          <w:sz w:val="24"/>
          <w:szCs w:val="24"/>
        </w:rPr>
      </w:pPr>
      <w:r w:rsidRPr="00590330">
        <w:rPr>
          <w:sz w:val="24"/>
          <w:szCs w:val="24"/>
        </w:rPr>
        <w:t>Weight Reduction and Fuel Efficiency: Sustainable composite materials offer the prospect of reduced weight, contributing to improved fuel efficiency and overall performance (Shahbazi &amp; Fatemi, 2020).</w:t>
      </w:r>
    </w:p>
    <w:p w14:paraId="419851C3" w14:textId="77777777" w:rsidR="00590330" w:rsidRPr="00590330" w:rsidRDefault="00590330" w:rsidP="00590330">
      <w:pPr>
        <w:spacing w:line="360" w:lineRule="auto"/>
        <w:rPr>
          <w:sz w:val="24"/>
          <w:szCs w:val="24"/>
        </w:rPr>
      </w:pPr>
      <w:r w:rsidRPr="00590330">
        <w:rPr>
          <w:sz w:val="24"/>
          <w:szCs w:val="24"/>
        </w:rPr>
        <w:t>Environmental Sustainability: Adoption of these materials aligns with environmental sustainability goals, resulting in a reduced environmental impact and enhanced recyclability (Barlow &amp; Jones, 2022).</w:t>
      </w:r>
    </w:p>
    <w:p w14:paraId="7C19C8D8" w14:textId="77777777" w:rsidR="00590330" w:rsidRDefault="00590330" w:rsidP="00590330">
      <w:pPr>
        <w:spacing w:line="360" w:lineRule="auto"/>
        <w:rPr>
          <w:sz w:val="24"/>
          <w:szCs w:val="24"/>
        </w:rPr>
      </w:pPr>
      <w:r w:rsidRPr="00590330">
        <w:rPr>
          <w:sz w:val="24"/>
          <w:szCs w:val="24"/>
        </w:rPr>
        <w:t>Enhanced Brand Image: Motorsport teams embracing sustainable composite materials stand to benefit from an enhanced brand image associated with environmental consciousness (Shahbazi &amp; Fatemi, 2020)</w:t>
      </w:r>
    </w:p>
    <w:p w14:paraId="63D87022" w14:textId="77777777" w:rsidR="005404B9" w:rsidRDefault="005404B9" w:rsidP="00590330">
      <w:pPr>
        <w:spacing w:line="360" w:lineRule="auto"/>
        <w:rPr>
          <w:sz w:val="24"/>
          <w:szCs w:val="24"/>
        </w:rPr>
      </w:pPr>
    </w:p>
    <w:p w14:paraId="59FFA527" w14:textId="77777777" w:rsidR="005404B9" w:rsidRDefault="005404B9" w:rsidP="00590330">
      <w:pPr>
        <w:spacing w:line="360" w:lineRule="auto"/>
        <w:rPr>
          <w:sz w:val="24"/>
          <w:szCs w:val="24"/>
        </w:rPr>
      </w:pPr>
    </w:p>
    <w:p w14:paraId="3B03A763" w14:textId="77777777" w:rsidR="005404B9" w:rsidRDefault="005404B9" w:rsidP="00590330">
      <w:pPr>
        <w:spacing w:line="360" w:lineRule="auto"/>
        <w:rPr>
          <w:sz w:val="24"/>
          <w:szCs w:val="24"/>
        </w:rPr>
      </w:pPr>
    </w:p>
    <w:p w14:paraId="2F29FBDB" w14:textId="77777777" w:rsidR="005404B9" w:rsidRDefault="005404B9" w:rsidP="00590330">
      <w:pPr>
        <w:spacing w:line="360" w:lineRule="auto"/>
        <w:rPr>
          <w:sz w:val="24"/>
          <w:szCs w:val="24"/>
        </w:rPr>
      </w:pPr>
    </w:p>
    <w:p w14:paraId="0D9989E2" w14:textId="77777777" w:rsidR="005404B9" w:rsidRDefault="005404B9" w:rsidP="00590330">
      <w:pPr>
        <w:spacing w:line="360" w:lineRule="auto"/>
        <w:rPr>
          <w:sz w:val="24"/>
          <w:szCs w:val="24"/>
        </w:rPr>
      </w:pPr>
    </w:p>
    <w:p w14:paraId="26DD140E" w14:textId="77777777" w:rsidR="005404B9" w:rsidRDefault="005404B9" w:rsidP="00590330">
      <w:pPr>
        <w:spacing w:line="360" w:lineRule="auto"/>
        <w:rPr>
          <w:sz w:val="24"/>
          <w:szCs w:val="24"/>
        </w:rPr>
      </w:pPr>
    </w:p>
    <w:p w14:paraId="4CA9CD60" w14:textId="77777777" w:rsidR="005404B9" w:rsidRDefault="005404B9" w:rsidP="00590330">
      <w:pPr>
        <w:spacing w:line="360" w:lineRule="auto"/>
        <w:rPr>
          <w:sz w:val="24"/>
          <w:szCs w:val="24"/>
        </w:rPr>
      </w:pPr>
    </w:p>
    <w:p w14:paraId="011B6E16" w14:textId="77777777" w:rsidR="005404B9" w:rsidRDefault="005404B9" w:rsidP="00590330">
      <w:pPr>
        <w:spacing w:line="360" w:lineRule="auto"/>
        <w:rPr>
          <w:sz w:val="24"/>
          <w:szCs w:val="24"/>
        </w:rPr>
      </w:pPr>
    </w:p>
    <w:p w14:paraId="7F6E1AF0" w14:textId="77777777" w:rsidR="005404B9" w:rsidRDefault="005404B9" w:rsidP="00590330">
      <w:pPr>
        <w:spacing w:line="360" w:lineRule="auto"/>
        <w:rPr>
          <w:sz w:val="24"/>
          <w:szCs w:val="24"/>
        </w:rPr>
      </w:pPr>
    </w:p>
    <w:p w14:paraId="7C244F55" w14:textId="77777777" w:rsidR="005404B9" w:rsidRDefault="005404B9" w:rsidP="00590330">
      <w:pPr>
        <w:spacing w:line="360" w:lineRule="auto"/>
        <w:rPr>
          <w:sz w:val="24"/>
          <w:szCs w:val="24"/>
        </w:rPr>
      </w:pPr>
    </w:p>
    <w:p w14:paraId="79EB6E60" w14:textId="77777777" w:rsidR="005404B9" w:rsidRDefault="005404B9" w:rsidP="00590330">
      <w:pPr>
        <w:spacing w:line="360" w:lineRule="auto"/>
        <w:rPr>
          <w:sz w:val="24"/>
          <w:szCs w:val="24"/>
        </w:rPr>
      </w:pPr>
    </w:p>
    <w:p w14:paraId="1EF55AE9" w14:textId="77777777" w:rsidR="005404B9" w:rsidRDefault="005404B9" w:rsidP="00590330">
      <w:pPr>
        <w:spacing w:line="360" w:lineRule="auto"/>
        <w:rPr>
          <w:sz w:val="24"/>
          <w:szCs w:val="24"/>
        </w:rPr>
      </w:pPr>
    </w:p>
    <w:p w14:paraId="289EFC21" w14:textId="77777777" w:rsidR="005404B9" w:rsidRDefault="005404B9" w:rsidP="00590330">
      <w:pPr>
        <w:spacing w:line="360" w:lineRule="auto"/>
        <w:rPr>
          <w:sz w:val="24"/>
          <w:szCs w:val="24"/>
        </w:rPr>
      </w:pPr>
    </w:p>
    <w:p w14:paraId="5A60B752" w14:textId="77777777" w:rsidR="005404B9" w:rsidRDefault="005404B9" w:rsidP="00590330">
      <w:pPr>
        <w:spacing w:line="360" w:lineRule="auto"/>
        <w:rPr>
          <w:sz w:val="24"/>
          <w:szCs w:val="24"/>
        </w:rPr>
      </w:pPr>
    </w:p>
    <w:p w14:paraId="15F3479C" w14:textId="77777777" w:rsidR="005404B9" w:rsidRDefault="005404B9" w:rsidP="00590330">
      <w:pPr>
        <w:spacing w:line="360" w:lineRule="auto"/>
        <w:rPr>
          <w:sz w:val="24"/>
          <w:szCs w:val="24"/>
        </w:rPr>
      </w:pPr>
    </w:p>
    <w:p w14:paraId="23F236B3" w14:textId="77777777" w:rsidR="005404B9" w:rsidRDefault="005404B9" w:rsidP="00590330">
      <w:pPr>
        <w:spacing w:line="360" w:lineRule="auto"/>
        <w:rPr>
          <w:sz w:val="24"/>
          <w:szCs w:val="24"/>
        </w:rPr>
      </w:pPr>
    </w:p>
    <w:p w14:paraId="307D8015" w14:textId="77777777" w:rsidR="005404B9" w:rsidRDefault="005404B9" w:rsidP="00590330">
      <w:pPr>
        <w:spacing w:line="360" w:lineRule="auto"/>
        <w:rPr>
          <w:sz w:val="24"/>
          <w:szCs w:val="24"/>
        </w:rPr>
      </w:pPr>
    </w:p>
    <w:p w14:paraId="069055C6" w14:textId="77777777" w:rsidR="005404B9" w:rsidRDefault="005404B9" w:rsidP="00590330">
      <w:pPr>
        <w:spacing w:line="360" w:lineRule="auto"/>
        <w:rPr>
          <w:sz w:val="24"/>
          <w:szCs w:val="24"/>
        </w:rPr>
      </w:pPr>
    </w:p>
    <w:p w14:paraId="657D9E24" w14:textId="77777777" w:rsidR="005404B9" w:rsidRDefault="005404B9" w:rsidP="00590330">
      <w:pPr>
        <w:spacing w:line="360" w:lineRule="auto"/>
        <w:rPr>
          <w:sz w:val="24"/>
          <w:szCs w:val="24"/>
        </w:rPr>
      </w:pPr>
    </w:p>
    <w:p w14:paraId="76C14C3A" w14:textId="77777777" w:rsidR="005404B9" w:rsidRDefault="005404B9" w:rsidP="00590330">
      <w:pPr>
        <w:spacing w:line="360" w:lineRule="auto"/>
        <w:rPr>
          <w:sz w:val="24"/>
          <w:szCs w:val="24"/>
        </w:rPr>
      </w:pPr>
    </w:p>
    <w:p w14:paraId="040A7A2A" w14:textId="77777777" w:rsidR="005404B9" w:rsidRDefault="005404B9" w:rsidP="00590330">
      <w:pPr>
        <w:spacing w:line="360" w:lineRule="auto"/>
        <w:rPr>
          <w:sz w:val="24"/>
          <w:szCs w:val="24"/>
        </w:rPr>
      </w:pPr>
    </w:p>
    <w:p w14:paraId="338D3142" w14:textId="0EA2896D" w:rsidR="005404B9" w:rsidRPr="005404B9" w:rsidRDefault="005404B9" w:rsidP="005404B9">
      <w:pPr>
        <w:spacing w:line="360" w:lineRule="auto"/>
        <w:rPr>
          <w:b/>
          <w:bCs/>
          <w:sz w:val="24"/>
          <w:szCs w:val="24"/>
        </w:rPr>
      </w:pPr>
      <w:r w:rsidRPr="005404B9">
        <w:rPr>
          <w:b/>
          <w:bCs/>
          <w:sz w:val="24"/>
          <w:szCs w:val="24"/>
        </w:rPr>
        <w:lastRenderedPageBreak/>
        <w:t xml:space="preserve">4.0 </w:t>
      </w:r>
      <w:r w:rsidRPr="005404B9">
        <w:rPr>
          <w:b/>
          <w:bCs/>
          <w:sz w:val="24"/>
          <w:szCs w:val="24"/>
        </w:rPr>
        <w:t>DATA ANALYSIS</w:t>
      </w:r>
    </w:p>
    <w:p w14:paraId="19543C4A" w14:textId="0C7EDABD" w:rsidR="005404B9" w:rsidRPr="005404B9" w:rsidRDefault="005404B9" w:rsidP="005404B9">
      <w:pPr>
        <w:spacing w:line="360" w:lineRule="auto"/>
        <w:rPr>
          <w:b/>
          <w:bCs/>
          <w:sz w:val="24"/>
          <w:szCs w:val="24"/>
        </w:rPr>
      </w:pPr>
      <w:bookmarkStart w:id="22" w:name="_TOC_250017"/>
      <w:r w:rsidRPr="005404B9">
        <w:rPr>
          <w:b/>
          <w:bCs/>
          <w:sz w:val="24"/>
          <w:szCs w:val="24"/>
        </w:rPr>
        <w:t xml:space="preserve">4.1 </w:t>
      </w:r>
      <w:r w:rsidRPr="005404B9">
        <w:rPr>
          <w:b/>
          <w:bCs/>
          <w:sz w:val="24"/>
          <w:szCs w:val="24"/>
        </w:rPr>
        <w:t xml:space="preserve">COMPARATIVE ANALYSIS OF STRENGTH </w:t>
      </w:r>
      <w:bookmarkEnd w:id="22"/>
      <w:r w:rsidRPr="005404B9">
        <w:rPr>
          <w:b/>
          <w:bCs/>
          <w:sz w:val="24"/>
          <w:szCs w:val="24"/>
        </w:rPr>
        <w:t>PROPERTIES</w:t>
      </w:r>
    </w:p>
    <w:p w14:paraId="4F99A019" w14:textId="77777777" w:rsidR="005404B9" w:rsidRPr="005404B9" w:rsidRDefault="005404B9" w:rsidP="005404B9">
      <w:pPr>
        <w:spacing w:line="360" w:lineRule="auto"/>
        <w:rPr>
          <w:sz w:val="24"/>
          <w:szCs w:val="24"/>
        </w:rPr>
      </w:pPr>
      <w:r w:rsidRPr="005404B9">
        <w:rPr>
          <w:sz w:val="24"/>
          <w:szCs w:val="24"/>
        </w:rPr>
        <w:t>Sustainable composite materials, derived from renewable or recycled sources, have emerged as promising alternatives to traditional materials like steel and aluminum in automotive applications (Barlow &amp; Jones, 2022; Cai &amp; Wu, 2018). While traditional materials have long been the cornerstone of automotive engineering, sustainable composites present a range of advantages, including reduced weight, enhanced fuel efficiency, and a diminished environmental footprint.</w:t>
      </w:r>
    </w:p>
    <w:p w14:paraId="539FC848" w14:textId="77777777" w:rsidR="005404B9" w:rsidRPr="005404B9" w:rsidRDefault="005404B9" w:rsidP="005404B9">
      <w:pPr>
        <w:spacing w:line="360" w:lineRule="auto"/>
        <w:rPr>
          <w:sz w:val="24"/>
          <w:szCs w:val="24"/>
        </w:rPr>
      </w:pPr>
      <w:r w:rsidRPr="005404B9">
        <w:rPr>
          <w:sz w:val="24"/>
          <w:szCs w:val="24"/>
        </w:rPr>
        <w:t>To assess their suitability for automotive applications, a thorough evaluation of their mechanical properties, particularly strength, is paramount.</w:t>
      </w:r>
    </w:p>
    <w:p w14:paraId="4C39C5C2" w14:textId="799A4AB7" w:rsidR="005404B9" w:rsidRPr="005404B9" w:rsidRDefault="005404B9" w:rsidP="005404B9">
      <w:pPr>
        <w:spacing w:line="360" w:lineRule="auto"/>
        <w:rPr>
          <w:b/>
          <w:bCs/>
          <w:sz w:val="24"/>
          <w:szCs w:val="24"/>
        </w:rPr>
      </w:pPr>
      <w:r w:rsidRPr="005404B9">
        <w:rPr>
          <w:b/>
          <w:bCs/>
          <w:sz w:val="24"/>
          <w:szCs w:val="24"/>
        </w:rPr>
        <w:t>4.1.1 Tensile Strength</w:t>
      </w:r>
    </w:p>
    <w:p w14:paraId="5F6471C6" w14:textId="77777777" w:rsidR="005404B9" w:rsidRPr="005404B9" w:rsidRDefault="005404B9" w:rsidP="005404B9">
      <w:pPr>
        <w:spacing w:line="360" w:lineRule="auto"/>
        <w:rPr>
          <w:sz w:val="24"/>
          <w:szCs w:val="24"/>
        </w:rPr>
      </w:pPr>
      <w:r w:rsidRPr="005404B9">
        <w:rPr>
          <w:sz w:val="24"/>
          <w:szCs w:val="24"/>
        </w:rPr>
        <w:t>Tensile strength stands as a fundamental measure of a material's resistance to pulling forces (Hammouda &amp; El-</w:t>
      </w:r>
      <w:proofErr w:type="spellStart"/>
      <w:r w:rsidRPr="005404B9">
        <w:rPr>
          <w:sz w:val="24"/>
          <w:szCs w:val="24"/>
        </w:rPr>
        <w:t>Sheekh</w:t>
      </w:r>
      <w:proofErr w:type="spellEnd"/>
      <w:r w:rsidRPr="005404B9">
        <w:rPr>
          <w:sz w:val="24"/>
          <w:szCs w:val="24"/>
        </w:rPr>
        <w:t>, 2020). Traditional materials like steel and aluminum are well- regarded for their high tensile strengths, rendering them suitable for load-bearing applications. In contrast, sustainable composite materials have demonstrated the capacity to achieve tensile strengths comparable to those of traditional materials, especially when reinforced with high- performance fibers such as carbon or glass (Shahbazi &amp; Fatemi, 2020).</w:t>
      </w:r>
    </w:p>
    <w:p w14:paraId="2B6DB204" w14:textId="77777777" w:rsidR="005404B9" w:rsidRPr="005404B9" w:rsidRDefault="005404B9" w:rsidP="005404B9">
      <w:pPr>
        <w:spacing w:line="360" w:lineRule="auto"/>
        <w:rPr>
          <w:sz w:val="24"/>
          <w:szCs w:val="24"/>
        </w:rPr>
      </w:pPr>
      <w:r w:rsidRPr="005404B9">
        <w:rPr>
          <w:sz w:val="24"/>
          <w:szCs w:val="24"/>
        </w:rPr>
        <w:t>This indicates that sustainable composites can effectively contend with traditional materials in terms of tensile strength, affirming their potential in automotive applications while simultaneously contributing to sustainability and reducing environmental impact (Barlow &amp; Jones, 2022; Cai &amp; Wu, 2018).</w:t>
      </w:r>
    </w:p>
    <w:p w14:paraId="2A530B50" w14:textId="77777777" w:rsidR="005404B9" w:rsidRPr="005404B9" w:rsidRDefault="005404B9" w:rsidP="005404B9">
      <w:pPr>
        <w:spacing w:line="360" w:lineRule="auto"/>
        <w:rPr>
          <w:sz w:val="24"/>
          <w:szCs w:val="24"/>
        </w:rPr>
        <w:sectPr w:rsidR="005404B9" w:rsidRPr="005404B9" w:rsidSect="00DF360E">
          <w:pgSz w:w="12240" w:h="15840"/>
          <w:pgMar w:top="1380" w:right="1080" w:bottom="1200" w:left="1220" w:header="0" w:footer="1008" w:gutter="0"/>
          <w:cols w:space="720"/>
        </w:sectPr>
      </w:pPr>
    </w:p>
    <w:p w14:paraId="29F53567" w14:textId="1A0FAF91" w:rsidR="005404B9" w:rsidRPr="005404B9" w:rsidRDefault="005404B9" w:rsidP="005404B9">
      <w:pPr>
        <w:spacing w:line="360" w:lineRule="auto"/>
        <w:rPr>
          <w:sz w:val="24"/>
          <w:szCs w:val="24"/>
        </w:rPr>
      </w:pPr>
      <w:r w:rsidRPr="005404B9">
        <w:rPr>
          <w:sz w:val="24"/>
          <w:szCs w:val="24"/>
        </w:rPr>
        <w:lastRenderedPageBreak/>
        <w:t xml:space="preserve"> </w:t>
      </w:r>
      <w:r>
        <w:rPr>
          <w:sz w:val="24"/>
          <w:szCs w:val="24"/>
        </w:rPr>
        <w:tab/>
      </w:r>
      <w:r>
        <w:rPr>
          <w:sz w:val="24"/>
          <w:szCs w:val="24"/>
        </w:rPr>
        <w:tab/>
      </w:r>
      <w:r>
        <w:rPr>
          <w:sz w:val="24"/>
          <w:szCs w:val="24"/>
        </w:rPr>
        <w:tab/>
      </w:r>
      <w:r w:rsidRPr="005404B9">
        <w:rPr>
          <w:b/>
          <w:bCs/>
          <w:sz w:val="24"/>
          <w:szCs w:val="24"/>
        </w:rPr>
        <w:t>Figure 14</w:t>
      </w:r>
      <w:r w:rsidRPr="005404B9">
        <w:rPr>
          <w:sz w:val="24"/>
          <w:szCs w:val="24"/>
        </w:rPr>
        <w:t>: Tensile strength comparison</w:t>
      </w:r>
    </w:p>
    <w:p w14:paraId="3F0E7D5F" w14:textId="77777777" w:rsidR="005404B9" w:rsidRPr="005404B9" w:rsidRDefault="005404B9" w:rsidP="005404B9">
      <w:pPr>
        <w:spacing w:line="360" w:lineRule="auto"/>
        <w:rPr>
          <w:sz w:val="24"/>
          <w:szCs w:val="24"/>
        </w:rPr>
      </w:pPr>
      <w:r w:rsidRPr="005404B9">
        <w:rPr>
          <w:sz w:val="24"/>
          <w:szCs w:val="24"/>
        </w:rPr>
        <w:drawing>
          <wp:inline distT="0" distB="0" distL="0" distR="0" wp14:anchorId="32F52AC9" wp14:editId="11146911">
            <wp:extent cx="5581650" cy="5381160"/>
            <wp:effectExtent l="0" t="0" r="0" b="0"/>
            <wp:docPr id="27" name="image15.png" descr="A graph of different colors and sizes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5.png"/>
                    <pic:cNvPicPr/>
                  </pic:nvPicPr>
                  <pic:blipFill>
                    <a:blip r:embed="rId33" cstate="print"/>
                    <a:stretch>
                      <a:fillRect/>
                    </a:stretch>
                  </pic:blipFill>
                  <pic:spPr>
                    <a:xfrm>
                      <a:off x="0" y="0"/>
                      <a:ext cx="5592962" cy="5392065"/>
                    </a:xfrm>
                    <a:prstGeom prst="rect">
                      <a:avLst/>
                    </a:prstGeom>
                  </pic:spPr>
                </pic:pic>
              </a:graphicData>
            </a:graphic>
          </wp:inline>
        </w:drawing>
      </w:r>
    </w:p>
    <w:p w14:paraId="6E40AF7F" w14:textId="77777777" w:rsidR="005404B9" w:rsidRPr="005404B9" w:rsidRDefault="005404B9" w:rsidP="005404B9">
      <w:pPr>
        <w:spacing w:line="360" w:lineRule="auto"/>
        <w:ind w:left="2160" w:firstLine="720"/>
        <w:rPr>
          <w:sz w:val="24"/>
          <w:szCs w:val="24"/>
        </w:rPr>
      </w:pPr>
      <w:r w:rsidRPr="005404B9">
        <w:rPr>
          <w:b/>
          <w:bCs/>
          <w:sz w:val="24"/>
          <w:szCs w:val="24"/>
        </w:rPr>
        <w:t>Source</w:t>
      </w:r>
      <w:r w:rsidRPr="005404B9">
        <w:rPr>
          <w:sz w:val="24"/>
          <w:szCs w:val="24"/>
        </w:rPr>
        <w:t>: (Barlow &amp; Jones, 2022)</w:t>
      </w:r>
    </w:p>
    <w:p w14:paraId="42999C03" w14:textId="77777777" w:rsidR="005404B9" w:rsidRPr="005404B9" w:rsidRDefault="005404B9" w:rsidP="005404B9">
      <w:pPr>
        <w:spacing w:line="360" w:lineRule="auto"/>
        <w:rPr>
          <w:sz w:val="24"/>
          <w:szCs w:val="24"/>
        </w:rPr>
      </w:pPr>
      <w:r w:rsidRPr="005404B9">
        <w:rPr>
          <w:sz w:val="24"/>
          <w:szCs w:val="24"/>
        </w:rPr>
        <w:t>The three data sets on the graph represent different types of composites:</w:t>
      </w:r>
    </w:p>
    <w:p w14:paraId="1A03091E" w14:textId="77777777" w:rsidR="005404B9" w:rsidRPr="005404B9" w:rsidRDefault="005404B9" w:rsidP="005404B9">
      <w:pPr>
        <w:spacing w:line="360" w:lineRule="auto"/>
        <w:rPr>
          <w:sz w:val="24"/>
          <w:szCs w:val="24"/>
        </w:rPr>
      </w:pPr>
      <w:r w:rsidRPr="005404B9">
        <w:rPr>
          <w:b/>
          <w:bCs/>
          <w:sz w:val="24"/>
          <w:szCs w:val="24"/>
        </w:rPr>
        <w:t>Data Set A</w:t>
      </w:r>
      <w:r w:rsidRPr="005404B9">
        <w:rPr>
          <w:sz w:val="24"/>
          <w:szCs w:val="24"/>
        </w:rPr>
        <w:t>: This represents a composite made from carbon fiber reinforced polymer (CFRP). CFRP is a type of composite material that is made from carbon fibers embedded in a polymer matrix. CFRP is very strong and stiff, but it is also very expensive.</w:t>
      </w:r>
    </w:p>
    <w:p w14:paraId="1D6D5DFB" w14:textId="77777777" w:rsidR="005404B9" w:rsidRDefault="005404B9" w:rsidP="005404B9">
      <w:pPr>
        <w:spacing w:line="360" w:lineRule="auto"/>
        <w:rPr>
          <w:sz w:val="24"/>
          <w:szCs w:val="24"/>
        </w:rPr>
      </w:pPr>
      <w:r w:rsidRPr="005404B9">
        <w:rPr>
          <w:b/>
          <w:bCs/>
          <w:sz w:val="24"/>
          <w:szCs w:val="24"/>
        </w:rPr>
        <w:t>Data Set B</w:t>
      </w:r>
      <w:r w:rsidRPr="005404B9">
        <w:rPr>
          <w:sz w:val="24"/>
          <w:szCs w:val="24"/>
        </w:rPr>
        <w:t>: This represents a composite made from glass fiber-reinforced polymer (GFRP). GFRP is a type of composite material that is made from glass fibers embedded in a polymer matrix. GFRP is less strong and stiff than CFRP, but it is also less expensive.</w:t>
      </w:r>
    </w:p>
    <w:p w14:paraId="5EED0E1F" w14:textId="7EDDC8CD" w:rsidR="005404B9" w:rsidRPr="005404B9" w:rsidRDefault="005404B9" w:rsidP="005404B9">
      <w:pPr>
        <w:spacing w:line="360" w:lineRule="auto"/>
        <w:rPr>
          <w:sz w:val="24"/>
          <w:szCs w:val="24"/>
        </w:rPr>
      </w:pPr>
      <w:r w:rsidRPr="005404B9">
        <w:rPr>
          <w:b/>
          <w:bCs/>
          <w:sz w:val="24"/>
          <w:szCs w:val="24"/>
        </w:rPr>
        <w:t xml:space="preserve"> Data Set C</w:t>
      </w:r>
      <w:r w:rsidRPr="005404B9">
        <w:rPr>
          <w:sz w:val="24"/>
          <w:szCs w:val="24"/>
        </w:rPr>
        <w:t xml:space="preserve">: This represents a composite made from natural fiber-reinforced polymer (NFRP). NFRP is a type of composite material that is made from natural fibers, such as hemp or flax, embedded in a </w:t>
      </w:r>
      <w:r w:rsidRPr="005404B9">
        <w:rPr>
          <w:sz w:val="24"/>
          <w:szCs w:val="24"/>
        </w:rPr>
        <w:lastRenderedPageBreak/>
        <w:t>polymer matrix. NFRP is the least strong and stiff of the three types of composites, but it is also the most sustainable.</w:t>
      </w:r>
    </w:p>
    <w:p w14:paraId="4743B40C" w14:textId="77777777" w:rsidR="005404B9" w:rsidRPr="005404B9" w:rsidRDefault="005404B9" w:rsidP="005404B9">
      <w:pPr>
        <w:spacing w:line="360" w:lineRule="auto"/>
        <w:rPr>
          <w:sz w:val="24"/>
          <w:szCs w:val="24"/>
        </w:rPr>
      </w:pPr>
      <w:r w:rsidRPr="005404B9">
        <w:rPr>
          <w:sz w:val="24"/>
          <w:szCs w:val="24"/>
        </w:rPr>
        <w:t>As you can see from the graph, the tensile strength of the composites increases as the strain decreases. This means that the composites can withstand more force before they break if they are pulled less far.</w:t>
      </w:r>
    </w:p>
    <w:p w14:paraId="0B5F0E2C" w14:textId="77777777" w:rsidR="005404B9" w:rsidRPr="005404B9" w:rsidRDefault="005404B9" w:rsidP="005404B9">
      <w:pPr>
        <w:spacing w:line="360" w:lineRule="auto"/>
        <w:rPr>
          <w:sz w:val="24"/>
          <w:szCs w:val="24"/>
        </w:rPr>
      </w:pPr>
      <w:r w:rsidRPr="005404B9">
        <w:rPr>
          <w:sz w:val="24"/>
          <w:szCs w:val="24"/>
        </w:rPr>
        <w:t>The tensile strength of the composites also varies depending on the type of composite. CFRP has the highest tensile strength, followed by GFRP and NFRP. This is because CFRP has the strongest fibers, GFRP has slightly weaker fibers, and NFRP has the weakest fibers.</w:t>
      </w:r>
    </w:p>
    <w:p w14:paraId="58AF7158" w14:textId="77777777" w:rsidR="005404B9" w:rsidRPr="005404B9" w:rsidRDefault="005404B9" w:rsidP="005404B9">
      <w:pPr>
        <w:spacing w:line="360" w:lineRule="auto"/>
        <w:rPr>
          <w:sz w:val="24"/>
          <w:szCs w:val="24"/>
        </w:rPr>
      </w:pPr>
      <w:r w:rsidRPr="005404B9">
        <w:rPr>
          <w:sz w:val="24"/>
          <w:szCs w:val="24"/>
        </w:rPr>
        <w:t>This phenomenon is underpinned by the exceptional properties of CFRP, which result from the combination of carbon fibers and a polymer matrix. Carbon fibers are known for their incredible strength-to-weight ratio, and when integrated into a polymer matrix, they produce a composite that excels in tensile strength (Hammouda &amp; El-</w:t>
      </w:r>
      <w:proofErr w:type="spellStart"/>
      <w:r w:rsidRPr="005404B9">
        <w:rPr>
          <w:sz w:val="24"/>
          <w:szCs w:val="24"/>
        </w:rPr>
        <w:t>Sheekh</w:t>
      </w:r>
      <w:proofErr w:type="spellEnd"/>
      <w:r w:rsidRPr="005404B9">
        <w:rPr>
          <w:sz w:val="24"/>
          <w:szCs w:val="24"/>
        </w:rPr>
        <w:t>, 2020; Shahbazi &amp; Fatemi, 2020).</w:t>
      </w:r>
    </w:p>
    <w:p w14:paraId="5D9C221F" w14:textId="77777777" w:rsidR="005404B9" w:rsidRDefault="005404B9" w:rsidP="005404B9">
      <w:pPr>
        <w:spacing w:line="360" w:lineRule="auto"/>
        <w:rPr>
          <w:sz w:val="24"/>
          <w:szCs w:val="24"/>
        </w:rPr>
      </w:pPr>
      <w:r w:rsidRPr="005404B9">
        <w:rPr>
          <w:sz w:val="24"/>
          <w:szCs w:val="24"/>
        </w:rPr>
        <w:t>CFRP's remarkable performance is particularly significant in the automotive sector, where weight reduction and structural integrity are pivotal for enhancing fuel efficiency and overall vehicle performance. The findings strongly support the feasibility of adopting sustainable composites, such as CFRP, as formidable alternatives to traditional materials, ushering in a more sustainable and high-performance era in automotive engineering.</w:t>
      </w:r>
    </w:p>
    <w:p w14:paraId="24BAF3A6" w14:textId="764A3726" w:rsidR="005404B9" w:rsidRPr="005404B9" w:rsidRDefault="005404B9" w:rsidP="005404B9">
      <w:pPr>
        <w:spacing w:line="360" w:lineRule="auto"/>
        <w:ind w:left="1440" w:firstLine="720"/>
        <w:rPr>
          <w:sz w:val="24"/>
          <w:szCs w:val="24"/>
        </w:rPr>
      </w:pPr>
      <w:r w:rsidRPr="005404B9">
        <w:rPr>
          <w:b/>
          <w:bCs/>
          <w:sz w:val="24"/>
          <w:szCs w:val="24"/>
        </w:rPr>
        <w:t xml:space="preserve">Table </w:t>
      </w:r>
      <w:r w:rsidRPr="005404B9">
        <w:rPr>
          <w:b/>
          <w:bCs/>
          <w:sz w:val="24"/>
          <w:szCs w:val="24"/>
        </w:rPr>
        <w:t>1</w:t>
      </w:r>
      <w:r w:rsidRPr="005404B9">
        <w:rPr>
          <w:sz w:val="24"/>
          <w:szCs w:val="24"/>
        </w:rPr>
        <w:t>: Tensile Strength Comparison</w:t>
      </w:r>
    </w:p>
    <w:tbl>
      <w:tblPr>
        <w:tblW w:w="0" w:type="auto"/>
        <w:tblInd w:w="12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18"/>
        <w:gridCol w:w="1883"/>
        <w:gridCol w:w="3244"/>
      </w:tblGrid>
      <w:tr w:rsidR="005404B9" w:rsidRPr="005404B9" w14:paraId="0961C9DD" w14:textId="77777777" w:rsidTr="005404B9">
        <w:trPr>
          <w:trHeight w:val="692"/>
        </w:trPr>
        <w:tc>
          <w:tcPr>
            <w:tcW w:w="1118" w:type="dxa"/>
          </w:tcPr>
          <w:p w14:paraId="2D32BDE5" w14:textId="77777777" w:rsidR="005404B9" w:rsidRPr="005404B9" w:rsidRDefault="005404B9" w:rsidP="005404B9">
            <w:pPr>
              <w:spacing w:line="360" w:lineRule="auto"/>
              <w:jc w:val="center"/>
              <w:rPr>
                <w:sz w:val="24"/>
                <w:szCs w:val="24"/>
              </w:rPr>
            </w:pPr>
          </w:p>
          <w:p w14:paraId="0EABB444" w14:textId="77777777" w:rsidR="005404B9" w:rsidRPr="005404B9" w:rsidRDefault="005404B9" w:rsidP="005404B9">
            <w:pPr>
              <w:spacing w:line="360" w:lineRule="auto"/>
              <w:jc w:val="center"/>
              <w:rPr>
                <w:sz w:val="24"/>
                <w:szCs w:val="24"/>
              </w:rPr>
            </w:pPr>
            <w:r w:rsidRPr="005404B9">
              <w:rPr>
                <w:sz w:val="24"/>
                <w:szCs w:val="24"/>
              </w:rPr>
              <w:t>Material</w:t>
            </w:r>
          </w:p>
        </w:tc>
        <w:tc>
          <w:tcPr>
            <w:tcW w:w="1883" w:type="dxa"/>
          </w:tcPr>
          <w:p w14:paraId="6C2F3F69" w14:textId="77777777" w:rsidR="005404B9" w:rsidRPr="005404B9" w:rsidRDefault="005404B9" w:rsidP="005404B9">
            <w:pPr>
              <w:spacing w:line="360" w:lineRule="auto"/>
              <w:jc w:val="center"/>
              <w:rPr>
                <w:sz w:val="24"/>
                <w:szCs w:val="24"/>
              </w:rPr>
            </w:pPr>
            <w:r w:rsidRPr="005404B9">
              <w:rPr>
                <w:sz w:val="24"/>
                <w:szCs w:val="24"/>
              </w:rPr>
              <w:t>Tensile Strength (MPa)</w:t>
            </w:r>
          </w:p>
        </w:tc>
        <w:tc>
          <w:tcPr>
            <w:tcW w:w="3244" w:type="dxa"/>
          </w:tcPr>
          <w:p w14:paraId="6BA08D83" w14:textId="77777777" w:rsidR="005404B9" w:rsidRPr="005404B9" w:rsidRDefault="005404B9" w:rsidP="005404B9">
            <w:pPr>
              <w:spacing w:line="360" w:lineRule="auto"/>
              <w:jc w:val="center"/>
              <w:rPr>
                <w:sz w:val="24"/>
                <w:szCs w:val="24"/>
              </w:rPr>
            </w:pPr>
            <w:r w:rsidRPr="005404B9">
              <w:rPr>
                <w:sz w:val="24"/>
                <w:szCs w:val="24"/>
              </w:rPr>
              <w:t>Source</w:t>
            </w:r>
          </w:p>
        </w:tc>
      </w:tr>
      <w:tr w:rsidR="005404B9" w:rsidRPr="005404B9" w14:paraId="186DCA3E" w14:textId="77777777" w:rsidTr="005404B9">
        <w:trPr>
          <w:trHeight w:val="688"/>
        </w:trPr>
        <w:tc>
          <w:tcPr>
            <w:tcW w:w="1118" w:type="dxa"/>
          </w:tcPr>
          <w:p w14:paraId="0789CCB9" w14:textId="77777777" w:rsidR="005404B9" w:rsidRPr="005404B9" w:rsidRDefault="005404B9" w:rsidP="005404B9">
            <w:pPr>
              <w:spacing w:line="360" w:lineRule="auto"/>
              <w:jc w:val="center"/>
              <w:rPr>
                <w:sz w:val="24"/>
                <w:szCs w:val="24"/>
              </w:rPr>
            </w:pPr>
            <w:r w:rsidRPr="005404B9">
              <w:rPr>
                <w:sz w:val="24"/>
                <w:szCs w:val="24"/>
              </w:rPr>
              <w:t>Steel</w:t>
            </w:r>
          </w:p>
        </w:tc>
        <w:tc>
          <w:tcPr>
            <w:tcW w:w="1883" w:type="dxa"/>
          </w:tcPr>
          <w:p w14:paraId="4C7F99D7" w14:textId="77777777" w:rsidR="005404B9" w:rsidRPr="005404B9" w:rsidRDefault="005404B9" w:rsidP="005404B9">
            <w:pPr>
              <w:spacing w:line="360" w:lineRule="auto"/>
              <w:jc w:val="center"/>
              <w:rPr>
                <w:sz w:val="24"/>
                <w:szCs w:val="24"/>
              </w:rPr>
            </w:pPr>
            <w:r w:rsidRPr="005404B9">
              <w:rPr>
                <w:sz w:val="24"/>
                <w:szCs w:val="24"/>
              </w:rPr>
              <w:t>500-700</w:t>
            </w:r>
          </w:p>
        </w:tc>
        <w:tc>
          <w:tcPr>
            <w:tcW w:w="3244" w:type="dxa"/>
          </w:tcPr>
          <w:p w14:paraId="563DB5A1" w14:textId="77777777" w:rsidR="005404B9" w:rsidRPr="005404B9" w:rsidRDefault="005404B9" w:rsidP="005404B9">
            <w:pPr>
              <w:spacing w:line="360" w:lineRule="auto"/>
              <w:jc w:val="center"/>
              <w:rPr>
                <w:sz w:val="24"/>
                <w:szCs w:val="24"/>
              </w:rPr>
            </w:pPr>
            <w:r w:rsidRPr="005404B9">
              <w:rPr>
                <w:sz w:val="24"/>
                <w:szCs w:val="24"/>
              </w:rPr>
              <w:t>Hammouda, M., &amp; El-</w:t>
            </w:r>
            <w:proofErr w:type="spellStart"/>
            <w:r w:rsidRPr="005404B9">
              <w:rPr>
                <w:sz w:val="24"/>
                <w:szCs w:val="24"/>
              </w:rPr>
              <w:t>Sheekh</w:t>
            </w:r>
            <w:proofErr w:type="spellEnd"/>
            <w:r w:rsidRPr="005404B9">
              <w:rPr>
                <w:sz w:val="24"/>
                <w:szCs w:val="24"/>
              </w:rPr>
              <w:t>, A. A. (2020).</w:t>
            </w:r>
          </w:p>
        </w:tc>
      </w:tr>
      <w:tr w:rsidR="005404B9" w:rsidRPr="005404B9" w14:paraId="53D074B5" w14:textId="77777777" w:rsidTr="005404B9">
        <w:trPr>
          <w:trHeight w:val="543"/>
        </w:trPr>
        <w:tc>
          <w:tcPr>
            <w:tcW w:w="1118" w:type="dxa"/>
          </w:tcPr>
          <w:p w14:paraId="46F45D74" w14:textId="77777777" w:rsidR="005404B9" w:rsidRPr="005404B9" w:rsidRDefault="005404B9" w:rsidP="005404B9">
            <w:pPr>
              <w:spacing w:line="360" w:lineRule="auto"/>
              <w:jc w:val="center"/>
              <w:rPr>
                <w:sz w:val="24"/>
                <w:szCs w:val="24"/>
              </w:rPr>
            </w:pPr>
            <w:r w:rsidRPr="005404B9">
              <w:rPr>
                <w:sz w:val="24"/>
                <w:szCs w:val="24"/>
              </w:rPr>
              <w:t>Aluminum</w:t>
            </w:r>
          </w:p>
        </w:tc>
        <w:tc>
          <w:tcPr>
            <w:tcW w:w="1883" w:type="dxa"/>
          </w:tcPr>
          <w:p w14:paraId="27B1F612" w14:textId="77777777" w:rsidR="005404B9" w:rsidRPr="005404B9" w:rsidRDefault="005404B9" w:rsidP="005404B9">
            <w:pPr>
              <w:spacing w:line="360" w:lineRule="auto"/>
              <w:jc w:val="center"/>
              <w:rPr>
                <w:sz w:val="24"/>
                <w:szCs w:val="24"/>
              </w:rPr>
            </w:pPr>
            <w:r w:rsidRPr="005404B9">
              <w:rPr>
                <w:sz w:val="24"/>
                <w:szCs w:val="24"/>
              </w:rPr>
              <w:t>270-310</w:t>
            </w:r>
          </w:p>
        </w:tc>
        <w:tc>
          <w:tcPr>
            <w:tcW w:w="3244" w:type="dxa"/>
          </w:tcPr>
          <w:p w14:paraId="7139DC97" w14:textId="77777777" w:rsidR="005404B9" w:rsidRPr="005404B9" w:rsidRDefault="005404B9" w:rsidP="005404B9">
            <w:pPr>
              <w:spacing w:line="360" w:lineRule="auto"/>
              <w:jc w:val="center"/>
              <w:rPr>
                <w:sz w:val="24"/>
                <w:szCs w:val="24"/>
              </w:rPr>
            </w:pPr>
            <w:proofErr w:type="spellStart"/>
            <w:r w:rsidRPr="005404B9">
              <w:rPr>
                <w:sz w:val="24"/>
                <w:szCs w:val="24"/>
              </w:rPr>
              <w:t>Olabi</w:t>
            </w:r>
            <w:proofErr w:type="spellEnd"/>
            <w:r w:rsidRPr="005404B9">
              <w:rPr>
                <w:sz w:val="24"/>
                <w:szCs w:val="24"/>
              </w:rPr>
              <w:t>, A. G., &amp; Elaraby, E. (2021).</w:t>
            </w:r>
          </w:p>
        </w:tc>
      </w:tr>
      <w:tr w:rsidR="005404B9" w:rsidRPr="005404B9" w14:paraId="2425762B" w14:textId="77777777" w:rsidTr="005404B9">
        <w:trPr>
          <w:trHeight w:val="771"/>
        </w:trPr>
        <w:tc>
          <w:tcPr>
            <w:tcW w:w="1118" w:type="dxa"/>
          </w:tcPr>
          <w:p w14:paraId="7F1A144C" w14:textId="77777777" w:rsidR="005404B9" w:rsidRPr="005404B9" w:rsidRDefault="005404B9" w:rsidP="005404B9">
            <w:pPr>
              <w:spacing w:line="360" w:lineRule="auto"/>
              <w:jc w:val="center"/>
              <w:rPr>
                <w:sz w:val="24"/>
                <w:szCs w:val="24"/>
              </w:rPr>
            </w:pPr>
            <w:r w:rsidRPr="005404B9">
              <w:rPr>
                <w:sz w:val="24"/>
                <w:szCs w:val="24"/>
              </w:rPr>
              <w:t>CFRP</w:t>
            </w:r>
          </w:p>
        </w:tc>
        <w:tc>
          <w:tcPr>
            <w:tcW w:w="1883" w:type="dxa"/>
          </w:tcPr>
          <w:p w14:paraId="2689B1EE" w14:textId="77777777" w:rsidR="005404B9" w:rsidRPr="005404B9" w:rsidRDefault="005404B9" w:rsidP="005404B9">
            <w:pPr>
              <w:spacing w:line="360" w:lineRule="auto"/>
              <w:jc w:val="center"/>
              <w:rPr>
                <w:sz w:val="24"/>
                <w:szCs w:val="24"/>
              </w:rPr>
            </w:pPr>
            <w:r w:rsidRPr="005404B9">
              <w:rPr>
                <w:sz w:val="24"/>
                <w:szCs w:val="24"/>
              </w:rPr>
              <w:t>2,000-3,500</w:t>
            </w:r>
          </w:p>
        </w:tc>
        <w:tc>
          <w:tcPr>
            <w:tcW w:w="3244" w:type="dxa"/>
          </w:tcPr>
          <w:p w14:paraId="0B7BB6EE" w14:textId="77777777" w:rsidR="005404B9" w:rsidRPr="005404B9" w:rsidRDefault="005404B9" w:rsidP="005404B9">
            <w:pPr>
              <w:spacing w:line="360" w:lineRule="auto"/>
              <w:jc w:val="center"/>
              <w:rPr>
                <w:sz w:val="24"/>
                <w:szCs w:val="24"/>
              </w:rPr>
            </w:pPr>
            <w:r w:rsidRPr="005404B9">
              <w:rPr>
                <w:sz w:val="24"/>
                <w:szCs w:val="24"/>
              </w:rPr>
              <w:t>Hammouda, M., &amp; El-</w:t>
            </w:r>
            <w:proofErr w:type="spellStart"/>
            <w:r w:rsidRPr="005404B9">
              <w:rPr>
                <w:sz w:val="24"/>
                <w:szCs w:val="24"/>
              </w:rPr>
              <w:t>Sheekh</w:t>
            </w:r>
            <w:proofErr w:type="spellEnd"/>
            <w:r w:rsidRPr="005404B9">
              <w:rPr>
                <w:sz w:val="24"/>
                <w:szCs w:val="24"/>
              </w:rPr>
              <w:t>, A. A. (2020)</w:t>
            </w:r>
          </w:p>
        </w:tc>
      </w:tr>
      <w:tr w:rsidR="005404B9" w:rsidRPr="005404B9" w14:paraId="2F6B4639" w14:textId="77777777" w:rsidTr="005404B9">
        <w:trPr>
          <w:trHeight w:val="732"/>
        </w:trPr>
        <w:tc>
          <w:tcPr>
            <w:tcW w:w="1118" w:type="dxa"/>
          </w:tcPr>
          <w:p w14:paraId="4C3321D1" w14:textId="77777777" w:rsidR="005404B9" w:rsidRPr="005404B9" w:rsidRDefault="005404B9" w:rsidP="005404B9">
            <w:pPr>
              <w:spacing w:line="360" w:lineRule="auto"/>
              <w:jc w:val="center"/>
              <w:rPr>
                <w:sz w:val="24"/>
                <w:szCs w:val="24"/>
              </w:rPr>
            </w:pPr>
            <w:r w:rsidRPr="005404B9">
              <w:rPr>
                <w:sz w:val="24"/>
                <w:szCs w:val="24"/>
              </w:rPr>
              <w:t>GFRP</w:t>
            </w:r>
          </w:p>
        </w:tc>
        <w:tc>
          <w:tcPr>
            <w:tcW w:w="1883" w:type="dxa"/>
          </w:tcPr>
          <w:p w14:paraId="60A532BB" w14:textId="77777777" w:rsidR="005404B9" w:rsidRPr="005404B9" w:rsidRDefault="005404B9" w:rsidP="005404B9">
            <w:pPr>
              <w:spacing w:line="360" w:lineRule="auto"/>
              <w:jc w:val="center"/>
              <w:rPr>
                <w:sz w:val="24"/>
                <w:szCs w:val="24"/>
              </w:rPr>
            </w:pPr>
            <w:r w:rsidRPr="005404B9">
              <w:rPr>
                <w:sz w:val="24"/>
                <w:szCs w:val="24"/>
              </w:rPr>
              <w:t>100-180</w:t>
            </w:r>
          </w:p>
        </w:tc>
        <w:tc>
          <w:tcPr>
            <w:tcW w:w="3244" w:type="dxa"/>
          </w:tcPr>
          <w:p w14:paraId="3C9807AD" w14:textId="77777777" w:rsidR="005404B9" w:rsidRPr="005404B9" w:rsidRDefault="005404B9" w:rsidP="005404B9">
            <w:pPr>
              <w:spacing w:line="360" w:lineRule="auto"/>
              <w:jc w:val="center"/>
              <w:rPr>
                <w:sz w:val="24"/>
                <w:szCs w:val="24"/>
              </w:rPr>
            </w:pPr>
            <w:r w:rsidRPr="005404B9">
              <w:rPr>
                <w:sz w:val="24"/>
                <w:szCs w:val="24"/>
              </w:rPr>
              <w:t>Hammouda, M., &amp; El-</w:t>
            </w:r>
            <w:proofErr w:type="spellStart"/>
            <w:r w:rsidRPr="005404B9">
              <w:rPr>
                <w:sz w:val="24"/>
                <w:szCs w:val="24"/>
              </w:rPr>
              <w:t>Sheekh</w:t>
            </w:r>
            <w:proofErr w:type="spellEnd"/>
            <w:r w:rsidRPr="005404B9">
              <w:rPr>
                <w:sz w:val="24"/>
                <w:szCs w:val="24"/>
              </w:rPr>
              <w:t>, A. A. (2020).</w:t>
            </w:r>
          </w:p>
        </w:tc>
      </w:tr>
      <w:tr w:rsidR="005404B9" w:rsidRPr="005404B9" w14:paraId="1CAF17EE" w14:textId="77777777" w:rsidTr="005404B9">
        <w:trPr>
          <w:trHeight w:val="693"/>
        </w:trPr>
        <w:tc>
          <w:tcPr>
            <w:tcW w:w="1118" w:type="dxa"/>
          </w:tcPr>
          <w:p w14:paraId="4171D265" w14:textId="77777777" w:rsidR="005404B9" w:rsidRPr="005404B9" w:rsidRDefault="005404B9" w:rsidP="005404B9">
            <w:pPr>
              <w:spacing w:line="360" w:lineRule="auto"/>
              <w:jc w:val="center"/>
              <w:rPr>
                <w:sz w:val="24"/>
                <w:szCs w:val="24"/>
              </w:rPr>
            </w:pPr>
            <w:r w:rsidRPr="005404B9">
              <w:rPr>
                <w:sz w:val="24"/>
                <w:szCs w:val="24"/>
              </w:rPr>
              <w:t>NFRP</w:t>
            </w:r>
          </w:p>
        </w:tc>
        <w:tc>
          <w:tcPr>
            <w:tcW w:w="1883" w:type="dxa"/>
          </w:tcPr>
          <w:p w14:paraId="46A156CA" w14:textId="77777777" w:rsidR="005404B9" w:rsidRPr="005404B9" w:rsidRDefault="005404B9" w:rsidP="005404B9">
            <w:pPr>
              <w:spacing w:line="360" w:lineRule="auto"/>
              <w:jc w:val="center"/>
              <w:rPr>
                <w:sz w:val="24"/>
                <w:szCs w:val="24"/>
              </w:rPr>
            </w:pPr>
            <w:r w:rsidRPr="005404B9">
              <w:rPr>
                <w:sz w:val="24"/>
                <w:szCs w:val="24"/>
              </w:rPr>
              <w:t>50-120</w:t>
            </w:r>
          </w:p>
        </w:tc>
        <w:tc>
          <w:tcPr>
            <w:tcW w:w="3244" w:type="dxa"/>
          </w:tcPr>
          <w:p w14:paraId="368B6504" w14:textId="77777777" w:rsidR="005404B9" w:rsidRPr="005404B9" w:rsidRDefault="005404B9" w:rsidP="005404B9">
            <w:pPr>
              <w:spacing w:line="360" w:lineRule="auto"/>
              <w:jc w:val="center"/>
              <w:rPr>
                <w:sz w:val="24"/>
                <w:szCs w:val="24"/>
              </w:rPr>
            </w:pPr>
            <w:r w:rsidRPr="005404B9">
              <w:rPr>
                <w:sz w:val="24"/>
                <w:szCs w:val="24"/>
              </w:rPr>
              <w:t>Shahbazi, S., &amp; Fatemi, A. H. (2020).</w:t>
            </w:r>
          </w:p>
        </w:tc>
      </w:tr>
    </w:tbl>
    <w:p w14:paraId="00C22FEA" w14:textId="77777777" w:rsidR="005404B9" w:rsidRDefault="005404B9" w:rsidP="005404B9">
      <w:pPr>
        <w:spacing w:line="360" w:lineRule="auto"/>
        <w:rPr>
          <w:sz w:val="24"/>
          <w:szCs w:val="24"/>
        </w:rPr>
      </w:pPr>
      <w:r>
        <w:rPr>
          <w:sz w:val="24"/>
          <w:szCs w:val="24"/>
        </w:rPr>
        <w:t xml:space="preserve"> </w:t>
      </w:r>
      <w:r>
        <w:rPr>
          <w:sz w:val="24"/>
          <w:szCs w:val="24"/>
        </w:rPr>
        <w:tab/>
      </w:r>
      <w:r>
        <w:rPr>
          <w:sz w:val="24"/>
          <w:szCs w:val="24"/>
        </w:rPr>
        <w:tab/>
      </w:r>
      <w:r>
        <w:rPr>
          <w:sz w:val="24"/>
          <w:szCs w:val="24"/>
        </w:rPr>
        <w:tab/>
      </w:r>
      <w:r>
        <w:rPr>
          <w:sz w:val="24"/>
          <w:szCs w:val="24"/>
        </w:rPr>
        <w:tab/>
      </w:r>
    </w:p>
    <w:p w14:paraId="0435D843" w14:textId="34B4E2E0" w:rsidR="005404B9" w:rsidRPr="005404B9" w:rsidRDefault="005404B9" w:rsidP="005404B9">
      <w:pPr>
        <w:spacing w:line="360" w:lineRule="auto"/>
        <w:ind w:left="2160" w:firstLine="720"/>
        <w:rPr>
          <w:sz w:val="24"/>
          <w:szCs w:val="24"/>
        </w:rPr>
        <w:sectPr w:rsidR="005404B9" w:rsidRPr="005404B9" w:rsidSect="00DF360E">
          <w:pgSz w:w="12240" w:h="15840"/>
          <w:pgMar w:top="1360" w:right="1080" w:bottom="1200" w:left="1220" w:header="0" w:footer="1008" w:gutter="0"/>
          <w:cols w:space="720"/>
        </w:sectPr>
      </w:pPr>
      <w:r w:rsidRPr="005404B9">
        <w:rPr>
          <w:b/>
          <w:bCs/>
          <w:sz w:val="24"/>
          <w:szCs w:val="24"/>
        </w:rPr>
        <w:t>Source</w:t>
      </w:r>
      <w:r w:rsidRPr="005404B9">
        <w:rPr>
          <w:sz w:val="24"/>
          <w:szCs w:val="24"/>
        </w:rPr>
        <w:t>: (self-created)</w:t>
      </w:r>
    </w:p>
    <w:p w14:paraId="15A2F98B" w14:textId="77777777" w:rsidR="005404B9" w:rsidRPr="005404B9" w:rsidRDefault="005404B9" w:rsidP="005404B9">
      <w:pPr>
        <w:spacing w:line="360" w:lineRule="auto"/>
        <w:rPr>
          <w:sz w:val="24"/>
          <w:szCs w:val="24"/>
        </w:rPr>
      </w:pPr>
    </w:p>
    <w:p w14:paraId="74204D0B" w14:textId="5A9CD907" w:rsidR="005404B9" w:rsidRPr="005404B9" w:rsidRDefault="005404B9" w:rsidP="005404B9">
      <w:pPr>
        <w:spacing w:line="360" w:lineRule="auto"/>
        <w:rPr>
          <w:sz w:val="24"/>
          <w:szCs w:val="24"/>
        </w:rPr>
      </w:pPr>
      <w:r w:rsidRPr="005404B9">
        <w:rPr>
          <w:sz w:val="24"/>
          <w:szCs w:val="24"/>
        </w:rPr>
        <w:t>Table</w:t>
      </w:r>
      <w:r>
        <w:rPr>
          <w:sz w:val="24"/>
          <w:szCs w:val="24"/>
        </w:rPr>
        <w:t xml:space="preserve"> 1</w:t>
      </w:r>
      <w:r w:rsidRPr="005404B9">
        <w:rPr>
          <w:sz w:val="24"/>
          <w:szCs w:val="24"/>
        </w:rPr>
        <w:t xml:space="preserve"> provides a comprehensive overview of the tensile strength values for various materials. Steel, a conventional choice, stands out with a robust tensile strength ranging from 500 to 700 MPa. In comparison, aluminum offers a commendable tensile strength, falling within the range of 270 to 310 MPa. There is a 30 percent difference for the tensible strength. The distinctive feature emerges when sustainable composite materials take the stage. Carbon fiber-reinforced polymer (CFRP) showcases exceptional tensile strengths, surpassing even steel and aluminum, with an impressive range of 2,000 to 3,500 MPa. Notably, glass fiber-reinforced polymer (GFRP) also exhibits commendable tensile strength, spanning from 100 to 180 MPa. Meanwhile, natural fiber-reinforced polymer (NFRP) maintains a competitive edge, presenting tensile strengths within the range of 50 to 120 MPa. This data underscores the remarkable potential of sustainable composite materials, particularly CFRP, in providing superior tensile strength compared to traditional materials like steel and aluminum.</w:t>
      </w:r>
    </w:p>
    <w:p w14:paraId="1101AA2A" w14:textId="4E3EC0ED" w:rsidR="005404B9" w:rsidRPr="005404B9" w:rsidRDefault="005404B9" w:rsidP="005404B9">
      <w:pPr>
        <w:spacing w:line="360" w:lineRule="auto"/>
        <w:rPr>
          <w:b/>
          <w:bCs/>
          <w:sz w:val="24"/>
          <w:szCs w:val="24"/>
        </w:rPr>
      </w:pPr>
      <w:r w:rsidRPr="005404B9">
        <w:rPr>
          <w:b/>
          <w:bCs/>
          <w:sz w:val="24"/>
          <w:szCs w:val="24"/>
        </w:rPr>
        <w:t>Flexural Strength:</w:t>
      </w:r>
    </w:p>
    <w:p w14:paraId="07E9B81F" w14:textId="77777777" w:rsidR="005404B9" w:rsidRPr="005404B9" w:rsidRDefault="005404B9" w:rsidP="005404B9">
      <w:pPr>
        <w:spacing w:line="360" w:lineRule="auto"/>
        <w:rPr>
          <w:sz w:val="24"/>
          <w:szCs w:val="24"/>
        </w:rPr>
      </w:pPr>
      <w:r w:rsidRPr="005404B9">
        <w:rPr>
          <w:sz w:val="24"/>
          <w:szCs w:val="24"/>
        </w:rPr>
        <w:t>Flexural Strength, often referred to as bending strength, is a fundamental mechanical property of materials, crucial for assessing their suitability in applications subjected to bending forces.</w:t>
      </w:r>
    </w:p>
    <w:p w14:paraId="4E1C803F" w14:textId="38EE0FFE" w:rsidR="005404B9" w:rsidRDefault="005404B9" w:rsidP="005404B9">
      <w:pPr>
        <w:spacing w:line="360" w:lineRule="auto"/>
        <w:rPr>
          <w:sz w:val="24"/>
          <w:szCs w:val="24"/>
        </w:rPr>
      </w:pPr>
      <w:r w:rsidRPr="005404B9">
        <w:rPr>
          <w:sz w:val="24"/>
          <w:szCs w:val="24"/>
        </w:rPr>
        <w:t>Traditional materials like steel and aluminum have long been favored for their high flexibility</w:t>
      </w:r>
      <w:r>
        <w:rPr>
          <w:sz w:val="24"/>
          <w:szCs w:val="24"/>
        </w:rPr>
        <w:t>,</w:t>
      </w:r>
    </w:p>
    <w:p w14:paraId="3670C6C1" w14:textId="77777777" w:rsidR="005404B9" w:rsidRPr="005404B9" w:rsidRDefault="005404B9" w:rsidP="005404B9">
      <w:pPr>
        <w:spacing w:line="360" w:lineRule="auto"/>
        <w:rPr>
          <w:sz w:val="24"/>
          <w:szCs w:val="24"/>
        </w:rPr>
      </w:pPr>
      <w:r w:rsidRPr="005404B9">
        <w:rPr>
          <w:sz w:val="24"/>
          <w:szCs w:val="24"/>
        </w:rPr>
        <w:t>strengths, enabling them to endure substantial bending loads without experiencing structural failure.</w:t>
      </w:r>
    </w:p>
    <w:p w14:paraId="1F85BA19" w14:textId="77777777" w:rsidR="005404B9" w:rsidRPr="005404B9" w:rsidRDefault="005404B9" w:rsidP="005404B9">
      <w:pPr>
        <w:spacing w:line="360" w:lineRule="auto"/>
        <w:rPr>
          <w:sz w:val="24"/>
          <w:szCs w:val="24"/>
        </w:rPr>
      </w:pPr>
      <w:r w:rsidRPr="005404B9">
        <w:rPr>
          <w:sz w:val="24"/>
          <w:szCs w:val="24"/>
        </w:rPr>
        <w:t>Sustainable composite materials, a category gaining prominence in various engineering applications, exhibit the potential to match the flexural strengths of these conventional materials. One of the key factors contributing to this strength is the use of reinforcing fibers. Sustainable composites reinforced with materials like glass or natural fibers demonstrate remarkable capabilities in achieving flexural strengths that are comparable to steel and aluminum. This not only highlights the viability of these sustainable materials but also underlines their applicability in situations demanding high flexural strength.</w:t>
      </w:r>
    </w:p>
    <w:p w14:paraId="2C492CD8" w14:textId="77777777" w:rsidR="005404B9" w:rsidRPr="005404B9" w:rsidRDefault="005404B9" w:rsidP="005404B9">
      <w:pPr>
        <w:spacing w:line="360" w:lineRule="auto"/>
        <w:rPr>
          <w:sz w:val="24"/>
          <w:szCs w:val="24"/>
        </w:rPr>
        <w:sectPr w:rsidR="005404B9" w:rsidRPr="005404B9" w:rsidSect="00DF360E">
          <w:pgSz w:w="12240" w:h="15840"/>
          <w:pgMar w:top="1440" w:right="1080" w:bottom="1200" w:left="1220" w:header="0" w:footer="1008" w:gutter="0"/>
          <w:cols w:space="720"/>
        </w:sectPr>
      </w:pPr>
    </w:p>
    <w:p w14:paraId="3DF58CC0" w14:textId="3C8167BD" w:rsidR="005404B9" w:rsidRPr="005404B9" w:rsidRDefault="005404B9" w:rsidP="005404B9">
      <w:pPr>
        <w:spacing w:line="360" w:lineRule="auto"/>
        <w:rPr>
          <w:sz w:val="24"/>
          <w:szCs w:val="24"/>
        </w:rPr>
      </w:pPr>
      <w:r w:rsidRPr="005404B9">
        <w:rPr>
          <w:sz w:val="24"/>
          <w:szCs w:val="24"/>
        </w:rPr>
        <w:lastRenderedPageBreak/>
        <w:tab/>
      </w:r>
      <w:r w:rsidRPr="005404B9">
        <w:rPr>
          <w:sz w:val="24"/>
          <w:szCs w:val="24"/>
        </w:rPr>
        <w:tab/>
      </w:r>
      <w:r w:rsidRPr="005404B9">
        <w:rPr>
          <w:sz w:val="24"/>
          <w:szCs w:val="24"/>
        </w:rPr>
        <w:tab/>
      </w:r>
      <w:r w:rsidRPr="005404B9">
        <w:rPr>
          <w:b/>
          <w:bCs/>
          <w:sz w:val="24"/>
          <w:szCs w:val="24"/>
        </w:rPr>
        <w:t xml:space="preserve">Figure </w:t>
      </w:r>
      <w:r w:rsidRPr="005404B9">
        <w:rPr>
          <w:b/>
          <w:bCs/>
          <w:sz w:val="24"/>
          <w:szCs w:val="24"/>
        </w:rPr>
        <w:t>15</w:t>
      </w:r>
      <w:r w:rsidRPr="005404B9">
        <w:rPr>
          <w:sz w:val="24"/>
          <w:szCs w:val="24"/>
        </w:rPr>
        <w:t>: Flexural strengths between various materials</w:t>
      </w:r>
    </w:p>
    <w:p w14:paraId="102564D0" w14:textId="77777777" w:rsidR="005404B9" w:rsidRPr="005404B9" w:rsidRDefault="005404B9" w:rsidP="005404B9">
      <w:pPr>
        <w:spacing w:line="360" w:lineRule="auto"/>
        <w:rPr>
          <w:sz w:val="24"/>
          <w:szCs w:val="24"/>
        </w:rPr>
      </w:pPr>
      <w:r w:rsidRPr="005404B9">
        <w:rPr>
          <w:sz w:val="24"/>
          <w:szCs w:val="24"/>
        </w:rPr>
        <w:drawing>
          <wp:anchor distT="0" distB="0" distL="0" distR="0" simplePos="0" relativeHeight="251670528" behindDoc="0" locked="0" layoutInCell="1" allowOverlap="1" wp14:anchorId="30007F4A" wp14:editId="1E2005CA">
            <wp:simplePos x="0" y="0"/>
            <wp:positionH relativeFrom="page">
              <wp:posOffset>992161</wp:posOffset>
            </wp:positionH>
            <wp:positionV relativeFrom="paragraph">
              <wp:posOffset>183885</wp:posOffset>
            </wp:positionV>
            <wp:extent cx="5521686" cy="3401568"/>
            <wp:effectExtent l="0" t="0" r="0" b="0"/>
            <wp:wrapTopAndBottom/>
            <wp:docPr id="29" name="image16.jpeg" descr="A graph of a number of samples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6.jpeg"/>
                    <pic:cNvPicPr/>
                  </pic:nvPicPr>
                  <pic:blipFill>
                    <a:blip r:embed="rId34" cstate="print"/>
                    <a:stretch>
                      <a:fillRect/>
                    </a:stretch>
                  </pic:blipFill>
                  <pic:spPr>
                    <a:xfrm>
                      <a:off x="0" y="0"/>
                      <a:ext cx="5521686" cy="3401568"/>
                    </a:xfrm>
                    <a:prstGeom prst="rect">
                      <a:avLst/>
                    </a:prstGeom>
                  </pic:spPr>
                </pic:pic>
              </a:graphicData>
            </a:graphic>
          </wp:anchor>
        </w:drawing>
      </w:r>
    </w:p>
    <w:p w14:paraId="059948D9" w14:textId="77777777" w:rsidR="005404B9" w:rsidRPr="005404B9" w:rsidRDefault="005404B9" w:rsidP="005404B9">
      <w:pPr>
        <w:spacing w:line="360" w:lineRule="auto"/>
        <w:rPr>
          <w:sz w:val="24"/>
          <w:szCs w:val="24"/>
        </w:rPr>
      </w:pPr>
    </w:p>
    <w:p w14:paraId="764C5FE8" w14:textId="4B75A01E" w:rsidR="005404B9" w:rsidRPr="005404B9" w:rsidRDefault="005404B9" w:rsidP="005404B9">
      <w:pPr>
        <w:spacing w:line="360" w:lineRule="auto"/>
        <w:ind w:left="2160" w:firstLine="720"/>
        <w:rPr>
          <w:sz w:val="24"/>
          <w:szCs w:val="24"/>
        </w:rPr>
      </w:pPr>
      <w:r w:rsidRPr="005404B9">
        <w:rPr>
          <w:b/>
          <w:bCs/>
          <w:sz w:val="24"/>
          <w:szCs w:val="24"/>
        </w:rPr>
        <w:t>Source</w:t>
      </w:r>
      <w:r w:rsidRPr="005404B9">
        <w:rPr>
          <w:sz w:val="24"/>
          <w:szCs w:val="24"/>
        </w:rPr>
        <w:t>: (Barlow and Jones, 2022)</w:t>
      </w:r>
    </w:p>
    <w:p w14:paraId="6B0835CC" w14:textId="079D386C" w:rsidR="005404B9" w:rsidRPr="005404B9" w:rsidRDefault="005404B9" w:rsidP="005404B9">
      <w:pPr>
        <w:spacing w:line="360" w:lineRule="auto"/>
        <w:rPr>
          <w:sz w:val="24"/>
          <w:szCs w:val="24"/>
        </w:rPr>
      </w:pPr>
      <w:r w:rsidRPr="005404B9">
        <w:rPr>
          <w:sz w:val="24"/>
          <w:szCs w:val="24"/>
        </w:rPr>
        <w:t xml:space="preserve">In Figure </w:t>
      </w:r>
      <w:r>
        <w:rPr>
          <w:sz w:val="24"/>
          <w:szCs w:val="24"/>
        </w:rPr>
        <w:t>15</w:t>
      </w:r>
      <w:r w:rsidRPr="005404B9">
        <w:rPr>
          <w:sz w:val="24"/>
          <w:szCs w:val="24"/>
        </w:rPr>
        <w:t>, a visual representation based on a study by Barlow and Jones in 2022, the comparison of flexural strengths among various materials becomes evident (Barlow &amp; Jones, 2022).</w:t>
      </w:r>
    </w:p>
    <w:p w14:paraId="5F206BC1" w14:textId="1E2609E2" w:rsidR="005404B9" w:rsidRPr="005404B9" w:rsidRDefault="005404B9" w:rsidP="005404B9">
      <w:pPr>
        <w:spacing w:line="360" w:lineRule="auto"/>
        <w:rPr>
          <w:sz w:val="24"/>
          <w:szCs w:val="24"/>
        </w:rPr>
      </w:pPr>
      <w:r w:rsidRPr="005404B9">
        <w:rPr>
          <w:sz w:val="24"/>
          <w:szCs w:val="24"/>
        </w:rPr>
        <w:t xml:space="preserve">Sustainable composite materials, including glass fiber-reinforced polymer (GFRP) and natural fiber-reinforced polymer (NFRP) such as flax, hemp, jute, and sisal, emerge as </w:t>
      </w:r>
      <w:r w:rsidRPr="005404B9">
        <w:rPr>
          <w:sz w:val="24"/>
          <w:szCs w:val="24"/>
        </w:rPr>
        <w:t xml:space="preserve">strong </w:t>
      </w:r>
      <w:r w:rsidRPr="005404B9">
        <w:rPr>
          <w:sz w:val="24"/>
          <w:szCs w:val="24"/>
        </w:rPr>
        <w:t>contenders. They exhibit flexural strengths on par with those of steel and aluminum, further substantiating their potential for use in applications that require high flexural strength (Hammouda &amp; El-</w:t>
      </w:r>
      <w:proofErr w:type="spellStart"/>
      <w:r w:rsidRPr="005404B9">
        <w:rPr>
          <w:sz w:val="24"/>
          <w:szCs w:val="24"/>
        </w:rPr>
        <w:t>Sheekh</w:t>
      </w:r>
      <w:proofErr w:type="spellEnd"/>
      <w:r w:rsidRPr="005404B9">
        <w:rPr>
          <w:sz w:val="24"/>
          <w:szCs w:val="24"/>
        </w:rPr>
        <w:t>, 2020). This not only broadens the range of applications for sustainable composites but also contributes to their adoption as substitutes for traditional materials.</w:t>
      </w:r>
    </w:p>
    <w:p w14:paraId="79D2AA32" w14:textId="77777777" w:rsidR="005404B9" w:rsidRPr="005404B9" w:rsidRDefault="005404B9" w:rsidP="005404B9">
      <w:pPr>
        <w:spacing w:line="360" w:lineRule="auto"/>
        <w:rPr>
          <w:sz w:val="24"/>
          <w:szCs w:val="24"/>
        </w:rPr>
      </w:pPr>
      <w:r w:rsidRPr="005404B9">
        <w:rPr>
          <w:sz w:val="24"/>
          <w:szCs w:val="24"/>
        </w:rPr>
        <w:t>The ability of sustainable composite materials to match the flexural strengths of steel and aluminum, as depicted in Figure, reinforces their position as promising alternatives in engineering and design. This, in turn, opens doors to innovative, environmentally friendly solutions across various industries, including automotive and aerospace. As these materials continue to advance and diversify, their role in high-stress applications is expected to expand, further enhancing their appeal and relevance (Barlow &amp; Jones, 2022).</w:t>
      </w:r>
    </w:p>
    <w:p w14:paraId="14B87AFC" w14:textId="21D82D43" w:rsidR="005404B9" w:rsidRPr="005404B9" w:rsidRDefault="005404B9" w:rsidP="005404B9">
      <w:pPr>
        <w:spacing w:line="360" w:lineRule="auto"/>
        <w:rPr>
          <w:sz w:val="24"/>
          <w:szCs w:val="24"/>
        </w:rPr>
        <w:sectPr w:rsidR="005404B9" w:rsidRPr="005404B9" w:rsidSect="00DF360E">
          <w:pgSz w:w="12240" w:h="15840"/>
          <w:pgMar w:top="1360" w:right="1080" w:bottom="1200" w:left="1220" w:header="0" w:footer="1008" w:gutter="0"/>
          <w:cols w:space="720"/>
        </w:sectPr>
      </w:pPr>
    </w:p>
    <w:p w14:paraId="6674AC74" w14:textId="77777777" w:rsidR="005404B9" w:rsidRPr="005404B9" w:rsidRDefault="005404B9" w:rsidP="005404B9">
      <w:pPr>
        <w:spacing w:line="360" w:lineRule="auto"/>
        <w:rPr>
          <w:sz w:val="24"/>
          <w:szCs w:val="24"/>
        </w:rPr>
      </w:pPr>
      <w:r w:rsidRPr="005404B9">
        <w:rPr>
          <w:sz w:val="24"/>
          <w:szCs w:val="24"/>
        </w:rPr>
        <w:lastRenderedPageBreak/>
        <w:tab/>
      </w:r>
      <w:r w:rsidRPr="005404B9">
        <w:rPr>
          <w:sz w:val="24"/>
          <w:szCs w:val="24"/>
        </w:rPr>
        <w:tab/>
      </w:r>
      <w:r w:rsidRPr="005404B9">
        <w:rPr>
          <w:b/>
          <w:bCs/>
          <w:sz w:val="24"/>
          <w:szCs w:val="24"/>
        </w:rPr>
        <w:t>Table 2</w:t>
      </w:r>
      <w:r w:rsidRPr="005404B9">
        <w:rPr>
          <w:sz w:val="24"/>
          <w:szCs w:val="24"/>
        </w:rPr>
        <w:t>: Comparison of flexural strength between the materials</w:t>
      </w:r>
    </w:p>
    <w:p w14:paraId="2508B92E" w14:textId="77777777" w:rsidR="005404B9" w:rsidRPr="005404B9" w:rsidRDefault="005404B9" w:rsidP="005404B9">
      <w:pPr>
        <w:spacing w:line="360" w:lineRule="auto"/>
        <w:rPr>
          <w:sz w:val="24"/>
          <w:szCs w:val="24"/>
        </w:rPr>
      </w:pPr>
    </w:p>
    <w:tbl>
      <w:tblPr>
        <w:tblW w:w="0" w:type="auto"/>
        <w:tblInd w:w="1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258"/>
        <w:gridCol w:w="1110"/>
        <w:gridCol w:w="4379"/>
      </w:tblGrid>
      <w:tr w:rsidR="005404B9" w:rsidRPr="005404B9" w14:paraId="781FEE3F" w14:textId="77777777" w:rsidTr="005404B9">
        <w:trPr>
          <w:trHeight w:val="1401"/>
        </w:trPr>
        <w:tc>
          <w:tcPr>
            <w:tcW w:w="1258" w:type="dxa"/>
          </w:tcPr>
          <w:p w14:paraId="5AB4E7C9" w14:textId="77777777" w:rsidR="005404B9" w:rsidRPr="005404B9" w:rsidRDefault="005404B9" w:rsidP="005404B9">
            <w:pPr>
              <w:spacing w:line="360" w:lineRule="auto"/>
              <w:jc w:val="center"/>
              <w:rPr>
                <w:sz w:val="24"/>
                <w:szCs w:val="24"/>
              </w:rPr>
            </w:pPr>
          </w:p>
          <w:p w14:paraId="692CEE32" w14:textId="77777777" w:rsidR="005404B9" w:rsidRPr="005404B9" w:rsidRDefault="005404B9" w:rsidP="005404B9">
            <w:pPr>
              <w:spacing w:line="360" w:lineRule="auto"/>
              <w:jc w:val="center"/>
              <w:rPr>
                <w:sz w:val="24"/>
                <w:szCs w:val="24"/>
              </w:rPr>
            </w:pPr>
          </w:p>
          <w:p w14:paraId="7BBAEEBE" w14:textId="77777777" w:rsidR="005404B9" w:rsidRPr="005404B9" w:rsidRDefault="005404B9" w:rsidP="005404B9">
            <w:pPr>
              <w:spacing w:line="360" w:lineRule="auto"/>
              <w:jc w:val="center"/>
              <w:rPr>
                <w:sz w:val="24"/>
                <w:szCs w:val="24"/>
              </w:rPr>
            </w:pPr>
            <w:r w:rsidRPr="005404B9">
              <w:rPr>
                <w:sz w:val="24"/>
                <w:szCs w:val="24"/>
              </w:rPr>
              <w:t>Material</w:t>
            </w:r>
          </w:p>
        </w:tc>
        <w:tc>
          <w:tcPr>
            <w:tcW w:w="1110" w:type="dxa"/>
          </w:tcPr>
          <w:p w14:paraId="4D65F585" w14:textId="77777777" w:rsidR="005404B9" w:rsidRPr="005404B9" w:rsidRDefault="005404B9" w:rsidP="005404B9">
            <w:pPr>
              <w:spacing w:line="360" w:lineRule="auto"/>
              <w:jc w:val="center"/>
              <w:rPr>
                <w:sz w:val="24"/>
                <w:szCs w:val="24"/>
              </w:rPr>
            </w:pPr>
            <w:r w:rsidRPr="005404B9">
              <w:rPr>
                <w:sz w:val="24"/>
                <w:szCs w:val="24"/>
              </w:rPr>
              <w:t>Flexural Strength (MPa)</w:t>
            </w:r>
          </w:p>
        </w:tc>
        <w:tc>
          <w:tcPr>
            <w:tcW w:w="4379" w:type="dxa"/>
          </w:tcPr>
          <w:p w14:paraId="5B88CAF4" w14:textId="77777777" w:rsidR="005404B9" w:rsidRPr="005404B9" w:rsidRDefault="005404B9" w:rsidP="005404B9">
            <w:pPr>
              <w:spacing w:line="360" w:lineRule="auto"/>
              <w:jc w:val="center"/>
              <w:rPr>
                <w:sz w:val="24"/>
                <w:szCs w:val="24"/>
              </w:rPr>
            </w:pPr>
          </w:p>
          <w:p w14:paraId="29DED21A" w14:textId="77777777" w:rsidR="005404B9" w:rsidRPr="005404B9" w:rsidRDefault="005404B9" w:rsidP="005404B9">
            <w:pPr>
              <w:spacing w:line="360" w:lineRule="auto"/>
              <w:jc w:val="center"/>
              <w:rPr>
                <w:sz w:val="24"/>
                <w:szCs w:val="24"/>
              </w:rPr>
            </w:pPr>
          </w:p>
          <w:p w14:paraId="642EF2A7" w14:textId="77777777" w:rsidR="005404B9" w:rsidRPr="005404B9" w:rsidRDefault="005404B9" w:rsidP="005404B9">
            <w:pPr>
              <w:spacing w:line="360" w:lineRule="auto"/>
              <w:jc w:val="center"/>
              <w:rPr>
                <w:sz w:val="24"/>
                <w:szCs w:val="24"/>
              </w:rPr>
            </w:pPr>
            <w:r w:rsidRPr="005404B9">
              <w:rPr>
                <w:sz w:val="24"/>
                <w:szCs w:val="24"/>
              </w:rPr>
              <w:t>Citation</w:t>
            </w:r>
          </w:p>
        </w:tc>
      </w:tr>
      <w:tr w:rsidR="005404B9" w:rsidRPr="005404B9" w14:paraId="05FD859B" w14:textId="77777777" w:rsidTr="005404B9">
        <w:trPr>
          <w:trHeight w:val="575"/>
        </w:trPr>
        <w:tc>
          <w:tcPr>
            <w:tcW w:w="1258" w:type="dxa"/>
          </w:tcPr>
          <w:p w14:paraId="7C03D135" w14:textId="77777777" w:rsidR="005404B9" w:rsidRPr="005404B9" w:rsidRDefault="005404B9" w:rsidP="005404B9">
            <w:pPr>
              <w:spacing w:line="360" w:lineRule="auto"/>
              <w:jc w:val="center"/>
              <w:rPr>
                <w:sz w:val="24"/>
                <w:szCs w:val="24"/>
              </w:rPr>
            </w:pPr>
            <w:r w:rsidRPr="005404B9">
              <w:rPr>
                <w:sz w:val="24"/>
                <w:szCs w:val="24"/>
              </w:rPr>
              <w:t>Steel</w:t>
            </w:r>
          </w:p>
        </w:tc>
        <w:tc>
          <w:tcPr>
            <w:tcW w:w="1110" w:type="dxa"/>
          </w:tcPr>
          <w:p w14:paraId="397DD4DE" w14:textId="77777777" w:rsidR="005404B9" w:rsidRPr="005404B9" w:rsidRDefault="005404B9" w:rsidP="005404B9">
            <w:pPr>
              <w:spacing w:line="360" w:lineRule="auto"/>
              <w:jc w:val="center"/>
              <w:rPr>
                <w:sz w:val="24"/>
                <w:szCs w:val="24"/>
              </w:rPr>
            </w:pPr>
            <w:r w:rsidRPr="005404B9">
              <w:rPr>
                <w:sz w:val="24"/>
                <w:szCs w:val="24"/>
              </w:rPr>
              <w:t>250-400</w:t>
            </w:r>
          </w:p>
        </w:tc>
        <w:tc>
          <w:tcPr>
            <w:tcW w:w="4379" w:type="dxa"/>
          </w:tcPr>
          <w:p w14:paraId="2B5C10CE" w14:textId="77777777" w:rsidR="005404B9" w:rsidRPr="005404B9" w:rsidRDefault="005404B9" w:rsidP="005404B9">
            <w:pPr>
              <w:spacing w:line="360" w:lineRule="auto"/>
              <w:jc w:val="center"/>
              <w:rPr>
                <w:sz w:val="24"/>
                <w:szCs w:val="24"/>
              </w:rPr>
            </w:pPr>
            <w:r w:rsidRPr="005404B9">
              <w:rPr>
                <w:sz w:val="24"/>
                <w:szCs w:val="24"/>
              </w:rPr>
              <w:t>Hammouda, M. &amp; El-</w:t>
            </w:r>
            <w:proofErr w:type="spellStart"/>
            <w:r w:rsidRPr="005404B9">
              <w:rPr>
                <w:sz w:val="24"/>
                <w:szCs w:val="24"/>
              </w:rPr>
              <w:t>Sheekh</w:t>
            </w:r>
            <w:proofErr w:type="spellEnd"/>
            <w:r w:rsidRPr="005404B9">
              <w:rPr>
                <w:sz w:val="24"/>
                <w:szCs w:val="24"/>
              </w:rPr>
              <w:t>, A.A. (2020)</w:t>
            </w:r>
          </w:p>
        </w:tc>
      </w:tr>
      <w:tr w:rsidR="005404B9" w:rsidRPr="005404B9" w14:paraId="1AAC00CF" w14:textId="77777777" w:rsidTr="005404B9">
        <w:trPr>
          <w:trHeight w:val="575"/>
        </w:trPr>
        <w:tc>
          <w:tcPr>
            <w:tcW w:w="1258" w:type="dxa"/>
          </w:tcPr>
          <w:p w14:paraId="69FB4BD2" w14:textId="77777777" w:rsidR="005404B9" w:rsidRPr="005404B9" w:rsidRDefault="005404B9" w:rsidP="005404B9">
            <w:pPr>
              <w:spacing w:line="360" w:lineRule="auto"/>
              <w:jc w:val="center"/>
              <w:rPr>
                <w:sz w:val="24"/>
                <w:szCs w:val="24"/>
              </w:rPr>
            </w:pPr>
            <w:r w:rsidRPr="005404B9">
              <w:rPr>
                <w:sz w:val="24"/>
                <w:szCs w:val="24"/>
              </w:rPr>
              <w:t>Aluminum</w:t>
            </w:r>
          </w:p>
        </w:tc>
        <w:tc>
          <w:tcPr>
            <w:tcW w:w="1110" w:type="dxa"/>
          </w:tcPr>
          <w:p w14:paraId="6898A030" w14:textId="77777777" w:rsidR="005404B9" w:rsidRPr="005404B9" w:rsidRDefault="005404B9" w:rsidP="005404B9">
            <w:pPr>
              <w:spacing w:line="360" w:lineRule="auto"/>
              <w:jc w:val="center"/>
              <w:rPr>
                <w:sz w:val="24"/>
                <w:szCs w:val="24"/>
              </w:rPr>
            </w:pPr>
            <w:r w:rsidRPr="005404B9">
              <w:rPr>
                <w:sz w:val="24"/>
                <w:szCs w:val="24"/>
              </w:rPr>
              <w:t>150-200</w:t>
            </w:r>
          </w:p>
        </w:tc>
        <w:tc>
          <w:tcPr>
            <w:tcW w:w="4379" w:type="dxa"/>
          </w:tcPr>
          <w:p w14:paraId="424636AA" w14:textId="77777777" w:rsidR="005404B9" w:rsidRPr="005404B9" w:rsidRDefault="005404B9" w:rsidP="005404B9">
            <w:pPr>
              <w:spacing w:line="360" w:lineRule="auto"/>
              <w:jc w:val="center"/>
              <w:rPr>
                <w:sz w:val="24"/>
                <w:szCs w:val="24"/>
              </w:rPr>
            </w:pPr>
            <w:proofErr w:type="spellStart"/>
            <w:r w:rsidRPr="005404B9">
              <w:rPr>
                <w:sz w:val="24"/>
                <w:szCs w:val="24"/>
              </w:rPr>
              <w:t>Olabi</w:t>
            </w:r>
            <w:proofErr w:type="spellEnd"/>
            <w:r w:rsidRPr="005404B9">
              <w:rPr>
                <w:sz w:val="24"/>
                <w:szCs w:val="24"/>
              </w:rPr>
              <w:t>, A.G. &amp; Elaraby, E. (2021)</w:t>
            </w:r>
          </w:p>
        </w:tc>
      </w:tr>
      <w:tr w:rsidR="005404B9" w:rsidRPr="005404B9" w14:paraId="2E13E384" w14:textId="77777777" w:rsidTr="005404B9">
        <w:trPr>
          <w:trHeight w:val="571"/>
        </w:trPr>
        <w:tc>
          <w:tcPr>
            <w:tcW w:w="1258" w:type="dxa"/>
          </w:tcPr>
          <w:p w14:paraId="53A7D200" w14:textId="77777777" w:rsidR="005404B9" w:rsidRPr="005404B9" w:rsidRDefault="005404B9" w:rsidP="005404B9">
            <w:pPr>
              <w:spacing w:line="360" w:lineRule="auto"/>
              <w:jc w:val="center"/>
              <w:rPr>
                <w:sz w:val="24"/>
                <w:szCs w:val="24"/>
              </w:rPr>
            </w:pPr>
            <w:r w:rsidRPr="005404B9">
              <w:rPr>
                <w:sz w:val="24"/>
                <w:szCs w:val="24"/>
              </w:rPr>
              <w:t>CFRP</w:t>
            </w:r>
          </w:p>
        </w:tc>
        <w:tc>
          <w:tcPr>
            <w:tcW w:w="1110" w:type="dxa"/>
          </w:tcPr>
          <w:p w14:paraId="68302ACE" w14:textId="77777777" w:rsidR="005404B9" w:rsidRPr="005404B9" w:rsidRDefault="005404B9" w:rsidP="005404B9">
            <w:pPr>
              <w:spacing w:line="360" w:lineRule="auto"/>
              <w:jc w:val="center"/>
              <w:rPr>
                <w:sz w:val="24"/>
                <w:szCs w:val="24"/>
              </w:rPr>
            </w:pPr>
            <w:r w:rsidRPr="005404B9">
              <w:rPr>
                <w:sz w:val="24"/>
                <w:szCs w:val="24"/>
              </w:rPr>
              <w:t>150-300</w:t>
            </w:r>
          </w:p>
        </w:tc>
        <w:tc>
          <w:tcPr>
            <w:tcW w:w="4379" w:type="dxa"/>
          </w:tcPr>
          <w:p w14:paraId="1AE714C1" w14:textId="77777777" w:rsidR="005404B9" w:rsidRPr="005404B9" w:rsidRDefault="005404B9" w:rsidP="005404B9">
            <w:pPr>
              <w:spacing w:line="360" w:lineRule="auto"/>
              <w:jc w:val="center"/>
              <w:rPr>
                <w:sz w:val="24"/>
                <w:szCs w:val="24"/>
              </w:rPr>
            </w:pPr>
            <w:r w:rsidRPr="005404B9">
              <w:rPr>
                <w:sz w:val="24"/>
                <w:szCs w:val="24"/>
              </w:rPr>
              <w:t>Shahbazi, S. &amp; Fatemi, A.H. (2020).</w:t>
            </w:r>
          </w:p>
        </w:tc>
      </w:tr>
      <w:tr w:rsidR="005404B9" w:rsidRPr="005404B9" w14:paraId="1EE2069C" w14:textId="77777777" w:rsidTr="005404B9">
        <w:trPr>
          <w:trHeight w:val="575"/>
        </w:trPr>
        <w:tc>
          <w:tcPr>
            <w:tcW w:w="1258" w:type="dxa"/>
          </w:tcPr>
          <w:p w14:paraId="4C0C09A8" w14:textId="77777777" w:rsidR="005404B9" w:rsidRPr="005404B9" w:rsidRDefault="005404B9" w:rsidP="005404B9">
            <w:pPr>
              <w:spacing w:line="360" w:lineRule="auto"/>
              <w:jc w:val="center"/>
              <w:rPr>
                <w:sz w:val="24"/>
                <w:szCs w:val="24"/>
              </w:rPr>
            </w:pPr>
            <w:r w:rsidRPr="005404B9">
              <w:rPr>
                <w:sz w:val="24"/>
                <w:szCs w:val="24"/>
              </w:rPr>
              <w:t>GFRP</w:t>
            </w:r>
          </w:p>
        </w:tc>
        <w:tc>
          <w:tcPr>
            <w:tcW w:w="1110" w:type="dxa"/>
          </w:tcPr>
          <w:p w14:paraId="04DB4F8C" w14:textId="77777777" w:rsidR="005404B9" w:rsidRPr="005404B9" w:rsidRDefault="005404B9" w:rsidP="005404B9">
            <w:pPr>
              <w:spacing w:line="360" w:lineRule="auto"/>
              <w:jc w:val="center"/>
              <w:rPr>
                <w:sz w:val="24"/>
                <w:szCs w:val="24"/>
              </w:rPr>
            </w:pPr>
            <w:r w:rsidRPr="005404B9">
              <w:rPr>
                <w:sz w:val="24"/>
                <w:szCs w:val="24"/>
              </w:rPr>
              <w:t>100-150</w:t>
            </w:r>
          </w:p>
        </w:tc>
        <w:tc>
          <w:tcPr>
            <w:tcW w:w="4379" w:type="dxa"/>
          </w:tcPr>
          <w:p w14:paraId="6C875558" w14:textId="77777777" w:rsidR="005404B9" w:rsidRPr="005404B9" w:rsidRDefault="005404B9" w:rsidP="005404B9">
            <w:pPr>
              <w:spacing w:line="360" w:lineRule="auto"/>
              <w:jc w:val="center"/>
              <w:rPr>
                <w:sz w:val="24"/>
                <w:szCs w:val="24"/>
              </w:rPr>
            </w:pPr>
            <w:r w:rsidRPr="005404B9">
              <w:rPr>
                <w:sz w:val="24"/>
                <w:szCs w:val="24"/>
              </w:rPr>
              <w:t>El-</w:t>
            </w:r>
            <w:proofErr w:type="spellStart"/>
            <w:r w:rsidRPr="005404B9">
              <w:rPr>
                <w:sz w:val="24"/>
                <w:szCs w:val="24"/>
              </w:rPr>
              <w:t>Gawady</w:t>
            </w:r>
            <w:proofErr w:type="spellEnd"/>
            <w:r w:rsidRPr="005404B9">
              <w:rPr>
                <w:sz w:val="24"/>
                <w:szCs w:val="24"/>
              </w:rPr>
              <w:t>, M.A. &amp; Al-Harbi, N.K. (2022).</w:t>
            </w:r>
          </w:p>
        </w:tc>
      </w:tr>
      <w:tr w:rsidR="005404B9" w:rsidRPr="005404B9" w14:paraId="074F0913" w14:textId="77777777" w:rsidTr="005404B9">
        <w:trPr>
          <w:trHeight w:val="575"/>
        </w:trPr>
        <w:tc>
          <w:tcPr>
            <w:tcW w:w="1258" w:type="dxa"/>
          </w:tcPr>
          <w:p w14:paraId="6024490A" w14:textId="77777777" w:rsidR="005404B9" w:rsidRPr="005404B9" w:rsidRDefault="005404B9" w:rsidP="005404B9">
            <w:pPr>
              <w:spacing w:line="360" w:lineRule="auto"/>
              <w:jc w:val="center"/>
              <w:rPr>
                <w:sz w:val="24"/>
                <w:szCs w:val="24"/>
              </w:rPr>
            </w:pPr>
            <w:r w:rsidRPr="005404B9">
              <w:rPr>
                <w:sz w:val="24"/>
                <w:szCs w:val="24"/>
              </w:rPr>
              <w:t>NFRP</w:t>
            </w:r>
          </w:p>
        </w:tc>
        <w:tc>
          <w:tcPr>
            <w:tcW w:w="1110" w:type="dxa"/>
          </w:tcPr>
          <w:p w14:paraId="6B12F194" w14:textId="77777777" w:rsidR="005404B9" w:rsidRPr="005404B9" w:rsidRDefault="005404B9" w:rsidP="005404B9">
            <w:pPr>
              <w:spacing w:line="360" w:lineRule="auto"/>
              <w:jc w:val="center"/>
              <w:rPr>
                <w:sz w:val="24"/>
                <w:szCs w:val="24"/>
              </w:rPr>
            </w:pPr>
            <w:r w:rsidRPr="005404B9">
              <w:rPr>
                <w:sz w:val="24"/>
                <w:szCs w:val="24"/>
              </w:rPr>
              <w:t>50-100</w:t>
            </w:r>
          </w:p>
        </w:tc>
        <w:tc>
          <w:tcPr>
            <w:tcW w:w="4379" w:type="dxa"/>
          </w:tcPr>
          <w:p w14:paraId="50CA98A6" w14:textId="77777777" w:rsidR="005404B9" w:rsidRPr="005404B9" w:rsidRDefault="005404B9" w:rsidP="005404B9">
            <w:pPr>
              <w:spacing w:line="360" w:lineRule="auto"/>
              <w:jc w:val="center"/>
              <w:rPr>
                <w:sz w:val="24"/>
                <w:szCs w:val="24"/>
              </w:rPr>
            </w:pPr>
            <w:r w:rsidRPr="005404B9">
              <w:rPr>
                <w:sz w:val="24"/>
                <w:szCs w:val="24"/>
              </w:rPr>
              <w:t>Rostami, S. &amp; Ghasemi, A.R. (2022).</w:t>
            </w:r>
          </w:p>
        </w:tc>
      </w:tr>
    </w:tbl>
    <w:p w14:paraId="7E1BDF89" w14:textId="77777777" w:rsidR="005404B9" w:rsidRPr="005404B9" w:rsidRDefault="005404B9" w:rsidP="005404B9">
      <w:pPr>
        <w:spacing w:line="360" w:lineRule="auto"/>
        <w:rPr>
          <w:sz w:val="24"/>
          <w:szCs w:val="24"/>
        </w:rPr>
      </w:pPr>
    </w:p>
    <w:p w14:paraId="699BBC71" w14:textId="15EC9443" w:rsidR="005404B9" w:rsidRPr="005404B9" w:rsidRDefault="005404B9" w:rsidP="005404B9">
      <w:pPr>
        <w:spacing w:line="360" w:lineRule="auto"/>
        <w:ind w:left="2880" w:firstLine="720"/>
        <w:rPr>
          <w:sz w:val="24"/>
          <w:szCs w:val="24"/>
        </w:rPr>
      </w:pPr>
      <w:r w:rsidRPr="005404B9">
        <w:rPr>
          <w:b/>
          <w:bCs/>
          <w:sz w:val="24"/>
          <w:szCs w:val="24"/>
        </w:rPr>
        <w:t>Source</w:t>
      </w:r>
      <w:r w:rsidRPr="005404B9">
        <w:rPr>
          <w:sz w:val="24"/>
          <w:szCs w:val="24"/>
        </w:rPr>
        <w:t>: (self-created)</w:t>
      </w:r>
    </w:p>
    <w:p w14:paraId="169930B1" w14:textId="77777777" w:rsidR="005404B9" w:rsidRPr="005404B9" w:rsidRDefault="005404B9" w:rsidP="005404B9">
      <w:pPr>
        <w:spacing w:line="360" w:lineRule="auto"/>
        <w:rPr>
          <w:sz w:val="24"/>
          <w:szCs w:val="24"/>
        </w:rPr>
      </w:pPr>
      <w:r w:rsidRPr="005404B9">
        <w:rPr>
          <w:sz w:val="24"/>
          <w:szCs w:val="24"/>
        </w:rPr>
        <w:t>Table 2 offers a valuable comparison of flexural strength among various materials. Steel maintains a dominant position with a robust flexural strength, varying from 250 to 400 MPa, closely followed by aluminum, which demonstrates a commendable flexural strength within the 150 to 200 MPa range. There is about 50 percent difference for the tensible strength. Notably, sustainable composite materials, including CFRP, GFRP, and NFRP, emerge as contenders with flexural strengths on par with steel and aluminum. CFRP exhibits a competitive range of 150 to 300 MPa for flexural strength, while GFRP follows.</w:t>
      </w:r>
    </w:p>
    <w:p w14:paraId="0DEDB086" w14:textId="77777777" w:rsidR="005404B9" w:rsidRDefault="005404B9" w:rsidP="005404B9">
      <w:pPr>
        <w:spacing w:line="360" w:lineRule="auto"/>
        <w:rPr>
          <w:sz w:val="24"/>
          <w:szCs w:val="24"/>
        </w:rPr>
      </w:pPr>
      <w:r w:rsidRPr="005404B9">
        <w:rPr>
          <w:sz w:val="24"/>
          <w:szCs w:val="24"/>
        </w:rPr>
        <w:t>closely with a range of 100 to 150 MPa. NFRP, although slightly more moderate, still presents noteworthy flexural strengths within the 50 to 100 MPa range. This comparison emphasizes that sustainable composite materials, including CFRP, offer promising flexural strengths comparable to traditional materials like steel and aluminum, making them suitable candidates for various applications in different industries.</w:t>
      </w:r>
    </w:p>
    <w:p w14:paraId="328D9AC1" w14:textId="77777777" w:rsidR="005404B9" w:rsidRDefault="005404B9" w:rsidP="005404B9">
      <w:pPr>
        <w:spacing w:line="360" w:lineRule="auto"/>
        <w:rPr>
          <w:sz w:val="24"/>
          <w:szCs w:val="24"/>
        </w:rPr>
      </w:pPr>
    </w:p>
    <w:p w14:paraId="4CDB1010" w14:textId="77777777" w:rsidR="005404B9" w:rsidRDefault="005404B9" w:rsidP="005404B9">
      <w:pPr>
        <w:spacing w:line="360" w:lineRule="auto"/>
        <w:rPr>
          <w:sz w:val="24"/>
          <w:szCs w:val="24"/>
        </w:rPr>
      </w:pPr>
    </w:p>
    <w:p w14:paraId="391AE5D6" w14:textId="77777777" w:rsidR="005404B9" w:rsidRDefault="005404B9" w:rsidP="005404B9">
      <w:pPr>
        <w:spacing w:line="360" w:lineRule="auto"/>
        <w:rPr>
          <w:sz w:val="24"/>
          <w:szCs w:val="24"/>
        </w:rPr>
      </w:pPr>
    </w:p>
    <w:p w14:paraId="3093DCAA" w14:textId="77777777" w:rsidR="005404B9" w:rsidRDefault="005404B9" w:rsidP="005404B9">
      <w:pPr>
        <w:spacing w:line="360" w:lineRule="auto"/>
        <w:rPr>
          <w:sz w:val="24"/>
          <w:szCs w:val="24"/>
        </w:rPr>
      </w:pPr>
    </w:p>
    <w:p w14:paraId="19F6E17B" w14:textId="77777777" w:rsidR="005404B9" w:rsidRPr="005404B9" w:rsidRDefault="005404B9" w:rsidP="005404B9">
      <w:pPr>
        <w:spacing w:line="360" w:lineRule="auto"/>
        <w:rPr>
          <w:sz w:val="24"/>
          <w:szCs w:val="24"/>
        </w:rPr>
      </w:pPr>
    </w:p>
    <w:p w14:paraId="0F00FF48" w14:textId="300081F7" w:rsidR="005404B9" w:rsidRPr="005404B9" w:rsidRDefault="005404B9" w:rsidP="005404B9">
      <w:pPr>
        <w:spacing w:line="360" w:lineRule="auto"/>
        <w:rPr>
          <w:b/>
          <w:bCs/>
          <w:sz w:val="24"/>
          <w:szCs w:val="24"/>
        </w:rPr>
      </w:pPr>
      <w:r w:rsidRPr="005404B9">
        <w:rPr>
          <w:b/>
          <w:bCs/>
          <w:sz w:val="24"/>
          <w:szCs w:val="24"/>
        </w:rPr>
        <w:lastRenderedPageBreak/>
        <w:t>Impact strength:</w:t>
      </w:r>
    </w:p>
    <w:p w14:paraId="344E36D0" w14:textId="77777777" w:rsidR="005404B9" w:rsidRPr="005404B9" w:rsidRDefault="005404B9" w:rsidP="005404B9">
      <w:pPr>
        <w:spacing w:line="360" w:lineRule="auto"/>
        <w:rPr>
          <w:sz w:val="24"/>
          <w:szCs w:val="24"/>
        </w:rPr>
      </w:pPr>
      <w:r w:rsidRPr="005404B9">
        <w:rPr>
          <w:sz w:val="24"/>
          <w:szCs w:val="24"/>
        </w:rPr>
        <w:t>Impact strength, a critical mechanical property, assesses a material's ability to withstand sudden loads or shocks. Traditional materials like steel and aluminum have conventionally been employed in applications where moderate impact resistance suffices. These materials offer the necessary balance between strength and durability, rendering them suitable for various scenarios (Smith &amp; Johnson, 2019).</w:t>
      </w:r>
    </w:p>
    <w:p w14:paraId="3799923E" w14:textId="77777777" w:rsidR="005404B9" w:rsidRPr="005404B9" w:rsidRDefault="005404B9" w:rsidP="005404B9">
      <w:pPr>
        <w:spacing w:line="360" w:lineRule="auto"/>
        <w:rPr>
          <w:sz w:val="24"/>
          <w:szCs w:val="24"/>
        </w:rPr>
      </w:pPr>
      <w:r w:rsidRPr="005404B9">
        <w:rPr>
          <w:sz w:val="24"/>
          <w:szCs w:val="24"/>
        </w:rPr>
        <w:t>In contrast, sustainable composite materials, especially those reinforced with natural fibers, demonstrate exceptional impact strengths that can surpass those of traditional materials (Shahbazi &amp; Fatemi, 2020). Natural fiber-reinforced polymer (NFRP), as indicated in Figure 16, showcases substantial impact strength that is notably higher than that of steel and aluminum.</w:t>
      </w:r>
    </w:p>
    <w:p w14:paraId="198C35B5" w14:textId="77777777" w:rsidR="005404B9" w:rsidRDefault="005404B9" w:rsidP="005404B9">
      <w:pPr>
        <w:spacing w:line="360" w:lineRule="auto"/>
        <w:rPr>
          <w:sz w:val="24"/>
          <w:szCs w:val="24"/>
        </w:rPr>
      </w:pPr>
      <w:r w:rsidRPr="005404B9">
        <w:rPr>
          <w:sz w:val="24"/>
          <w:szCs w:val="24"/>
        </w:rPr>
        <w:t>This exemplifies the potential of sustainable composites in applications where impact resistance holds paramount importance (Shahbazi &amp; Fatemi, 2020).</w:t>
      </w:r>
    </w:p>
    <w:p w14:paraId="7F16E8BB" w14:textId="77777777" w:rsidR="005D5225" w:rsidRPr="005404B9" w:rsidRDefault="005D5225" w:rsidP="005404B9">
      <w:pPr>
        <w:spacing w:line="360" w:lineRule="auto"/>
        <w:rPr>
          <w:sz w:val="24"/>
          <w:szCs w:val="24"/>
        </w:rPr>
      </w:pPr>
    </w:p>
    <w:p w14:paraId="1C5BE2CF" w14:textId="6BA66429" w:rsidR="005404B9" w:rsidRPr="005D5225" w:rsidRDefault="005D5225" w:rsidP="005D5225">
      <w:pPr>
        <w:spacing w:line="360" w:lineRule="auto"/>
        <w:rPr>
          <w:sz w:val="24"/>
          <w:szCs w:val="24"/>
        </w:rPr>
      </w:pPr>
      <w:r>
        <w:rPr>
          <w:sz w:val="24"/>
          <w:szCs w:val="24"/>
        </w:rPr>
        <w:tab/>
      </w:r>
      <w:r>
        <w:rPr>
          <w:sz w:val="24"/>
          <w:szCs w:val="24"/>
        </w:rPr>
        <w:tab/>
      </w:r>
      <w:r>
        <w:rPr>
          <w:sz w:val="24"/>
          <w:szCs w:val="24"/>
        </w:rPr>
        <w:tab/>
      </w:r>
      <w:r>
        <w:rPr>
          <w:sz w:val="24"/>
          <w:szCs w:val="24"/>
        </w:rPr>
        <w:tab/>
      </w:r>
      <w:r w:rsidRPr="00C667AF">
        <w:rPr>
          <w:b/>
          <w:bCs/>
          <w:sz w:val="24"/>
          <w:szCs w:val="24"/>
        </w:rPr>
        <w:t>Figure 16</w:t>
      </w:r>
      <w:r w:rsidRPr="005D5225">
        <w:rPr>
          <w:sz w:val="24"/>
          <w:szCs w:val="24"/>
        </w:rPr>
        <w:t>: Impact strength compariso</w:t>
      </w:r>
      <w:r w:rsidR="00C667AF">
        <w:rPr>
          <w:sz w:val="24"/>
          <w:szCs w:val="24"/>
        </w:rPr>
        <w:t>n</w:t>
      </w:r>
    </w:p>
    <w:p w14:paraId="22FEE0F9" w14:textId="695D786C" w:rsidR="005404B9" w:rsidRPr="005D5225" w:rsidRDefault="005404B9" w:rsidP="005D5225">
      <w:pPr>
        <w:spacing w:line="360" w:lineRule="auto"/>
        <w:rPr>
          <w:sz w:val="24"/>
          <w:szCs w:val="24"/>
        </w:rPr>
      </w:pPr>
      <w:r w:rsidRPr="005D5225">
        <w:rPr>
          <w:sz w:val="24"/>
          <w:szCs w:val="24"/>
        </w:rPr>
        <w:drawing>
          <wp:inline distT="0" distB="0" distL="0" distR="0" wp14:anchorId="207A631C" wp14:editId="1238FF6B">
            <wp:extent cx="5748317" cy="3442239"/>
            <wp:effectExtent l="0" t="0" r="0" b="0"/>
            <wp:docPr id="31" name="image17.png" descr="A graph showing the growth of sunflower seeds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7.png"/>
                    <pic:cNvPicPr/>
                  </pic:nvPicPr>
                  <pic:blipFill>
                    <a:blip r:embed="rId35" cstate="print"/>
                    <a:stretch>
                      <a:fillRect/>
                    </a:stretch>
                  </pic:blipFill>
                  <pic:spPr>
                    <a:xfrm>
                      <a:off x="0" y="0"/>
                      <a:ext cx="5748317" cy="3442239"/>
                    </a:xfrm>
                    <a:prstGeom prst="rect">
                      <a:avLst/>
                    </a:prstGeom>
                  </pic:spPr>
                </pic:pic>
              </a:graphicData>
            </a:graphic>
          </wp:inline>
        </w:drawing>
      </w:r>
    </w:p>
    <w:p w14:paraId="32FA4391" w14:textId="41E1A711" w:rsidR="005404B9" w:rsidRPr="005D5225" w:rsidRDefault="005404B9" w:rsidP="00C667AF">
      <w:pPr>
        <w:spacing w:line="360" w:lineRule="auto"/>
        <w:ind w:left="2160" w:firstLine="720"/>
        <w:rPr>
          <w:sz w:val="24"/>
          <w:szCs w:val="24"/>
        </w:rPr>
      </w:pPr>
      <w:r w:rsidRPr="00C667AF">
        <w:rPr>
          <w:b/>
          <w:bCs/>
          <w:sz w:val="24"/>
          <w:szCs w:val="24"/>
        </w:rPr>
        <w:t>Source</w:t>
      </w:r>
      <w:r w:rsidRPr="005D5225">
        <w:rPr>
          <w:sz w:val="24"/>
          <w:szCs w:val="24"/>
        </w:rPr>
        <w:t xml:space="preserve">: </w:t>
      </w:r>
      <w:proofErr w:type="spellStart"/>
      <w:r w:rsidRPr="005D5225">
        <w:rPr>
          <w:sz w:val="24"/>
          <w:szCs w:val="24"/>
        </w:rPr>
        <w:t>Alagidede</w:t>
      </w:r>
      <w:proofErr w:type="spellEnd"/>
      <w:r w:rsidRPr="005D5225">
        <w:rPr>
          <w:sz w:val="24"/>
          <w:szCs w:val="24"/>
        </w:rPr>
        <w:t>, O., &amp; Lawal, A. O. (2021)</w:t>
      </w:r>
    </w:p>
    <w:p w14:paraId="45FEF2EF" w14:textId="77777777" w:rsidR="005404B9" w:rsidRPr="005D5225" w:rsidRDefault="005404B9" w:rsidP="005D5225">
      <w:pPr>
        <w:spacing w:line="360" w:lineRule="auto"/>
        <w:rPr>
          <w:sz w:val="24"/>
          <w:szCs w:val="24"/>
        </w:rPr>
      </w:pPr>
      <w:r w:rsidRPr="005D5225">
        <w:rPr>
          <w:sz w:val="24"/>
          <w:szCs w:val="24"/>
        </w:rPr>
        <w:t xml:space="preserve">The figure16 provides a visual representation of this impact strength comparison, underlining the competitive edge of sustainable composite materials in terms of impact resistance (Shahbazi &amp; Fatemi, 2020). This edge, as observed in the data, extends to applications where protection against sudden </w:t>
      </w:r>
      <w:r w:rsidRPr="005D5225">
        <w:rPr>
          <w:sz w:val="24"/>
          <w:szCs w:val="24"/>
        </w:rPr>
        <w:lastRenderedPageBreak/>
        <w:t>impact loads is crucial. The robust impact strength of NFRP, as well as other sustainable composite materials, positions them as reliable alternatives in various contexts, from automotive components to sports equipment (Shahbazi &amp; Fatemi, 2020).</w:t>
      </w:r>
    </w:p>
    <w:p w14:paraId="14808D5E" w14:textId="1539C086" w:rsidR="005404B9" w:rsidRDefault="005404B9" w:rsidP="005D5225">
      <w:pPr>
        <w:spacing w:line="360" w:lineRule="auto"/>
        <w:rPr>
          <w:sz w:val="24"/>
          <w:szCs w:val="24"/>
        </w:rPr>
      </w:pPr>
      <w:r w:rsidRPr="005D5225">
        <w:rPr>
          <w:sz w:val="24"/>
          <w:szCs w:val="24"/>
        </w:rPr>
        <w:t>The impressive impact strengths of sustainable composite materials, particularly NFRP, signify their potential to elevate safety and durability standards in numerous industries. Their capacity to withstand sudden impacts without compromising structural integrity can result in enhanced product performance, reduced maintenance costs, and increased user safety (Shahbazi &amp; Fatemi, 2020). As the applications of sustainable composites continue to expand, their remarkable impact resistance may play a pivotal role in shaping the future of materials engineering and design.</w:t>
      </w:r>
    </w:p>
    <w:p w14:paraId="3272F31D" w14:textId="21E3C039" w:rsidR="00CC3450" w:rsidRPr="005D5225" w:rsidRDefault="00CC3450" w:rsidP="00CC3450">
      <w:pPr>
        <w:spacing w:line="360" w:lineRule="auto"/>
        <w:rPr>
          <w:sz w:val="24"/>
          <w:szCs w:val="24"/>
        </w:rPr>
      </w:pPr>
      <w:r>
        <w:rPr>
          <w:sz w:val="24"/>
          <w:szCs w:val="24"/>
        </w:rPr>
        <w:tab/>
      </w:r>
      <w:r>
        <w:rPr>
          <w:sz w:val="24"/>
          <w:szCs w:val="24"/>
        </w:rPr>
        <w:tab/>
      </w:r>
      <w:r>
        <w:rPr>
          <w:sz w:val="24"/>
          <w:szCs w:val="24"/>
        </w:rPr>
        <w:tab/>
      </w:r>
      <w:r>
        <w:rPr>
          <w:sz w:val="24"/>
          <w:szCs w:val="24"/>
        </w:rPr>
        <w:tab/>
      </w:r>
      <w:r w:rsidRPr="005D5225">
        <w:rPr>
          <w:sz w:val="24"/>
          <w:szCs w:val="24"/>
        </w:rPr>
        <w:t xml:space="preserve">Table </w:t>
      </w:r>
      <w:r>
        <w:rPr>
          <w:sz w:val="24"/>
          <w:szCs w:val="24"/>
        </w:rPr>
        <w:t>3</w:t>
      </w:r>
      <w:r w:rsidRPr="005D5225">
        <w:rPr>
          <w:sz w:val="24"/>
          <w:szCs w:val="24"/>
        </w:rPr>
        <w:t>: Impact strength comparison</w:t>
      </w:r>
    </w:p>
    <w:tbl>
      <w:tblPr>
        <w:tblpPr w:leftFromText="180" w:rightFromText="180" w:vertAnchor="page" w:horzAnchor="margin" w:tblpXSpec="center" w:tblpY="5731"/>
        <w:tblW w:w="7377" w:type="dxa"/>
        <w:tblLook w:val="04A0" w:firstRow="1" w:lastRow="0" w:firstColumn="1" w:lastColumn="0" w:noHBand="0" w:noVBand="1"/>
      </w:tblPr>
      <w:tblGrid>
        <w:gridCol w:w="1257"/>
        <w:gridCol w:w="2240"/>
        <w:gridCol w:w="3880"/>
      </w:tblGrid>
      <w:tr w:rsidR="00CC3450" w:rsidRPr="005D5225" w14:paraId="2BD1020F" w14:textId="77777777" w:rsidTr="00CC3450">
        <w:trPr>
          <w:trHeight w:val="315"/>
        </w:trPr>
        <w:tc>
          <w:tcPr>
            <w:tcW w:w="12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308017" w14:textId="77777777" w:rsidR="00CC3450" w:rsidRPr="005D5225" w:rsidRDefault="00CC3450" w:rsidP="00CC3450">
            <w:pPr>
              <w:spacing w:line="360" w:lineRule="auto"/>
              <w:rPr>
                <w:sz w:val="24"/>
                <w:szCs w:val="24"/>
              </w:rPr>
            </w:pPr>
            <w:r w:rsidRPr="005D5225">
              <w:rPr>
                <w:sz w:val="24"/>
                <w:szCs w:val="24"/>
              </w:rPr>
              <w:t>Material</w:t>
            </w:r>
          </w:p>
        </w:tc>
        <w:tc>
          <w:tcPr>
            <w:tcW w:w="2240" w:type="dxa"/>
            <w:tcBorders>
              <w:top w:val="single" w:sz="4" w:space="0" w:color="auto"/>
              <w:left w:val="nil"/>
              <w:bottom w:val="single" w:sz="4" w:space="0" w:color="auto"/>
              <w:right w:val="single" w:sz="4" w:space="0" w:color="auto"/>
            </w:tcBorders>
            <w:shd w:val="clear" w:color="auto" w:fill="auto"/>
            <w:noWrap/>
            <w:vAlign w:val="bottom"/>
            <w:hideMark/>
          </w:tcPr>
          <w:p w14:paraId="0DAEB652" w14:textId="77777777" w:rsidR="00CC3450" w:rsidRPr="005D5225" w:rsidRDefault="00CC3450" w:rsidP="00CC3450">
            <w:pPr>
              <w:spacing w:line="360" w:lineRule="auto"/>
              <w:rPr>
                <w:sz w:val="24"/>
                <w:szCs w:val="24"/>
              </w:rPr>
            </w:pPr>
            <w:r w:rsidRPr="005D5225">
              <w:rPr>
                <w:sz w:val="24"/>
                <w:szCs w:val="24"/>
              </w:rPr>
              <w:t>Impact Strength (kJ/m²)</w:t>
            </w:r>
          </w:p>
        </w:tc>
        <w:tc>
          <w:tcPr>
            <w:tcW w:w="3880" w:type="dxa"/>
            <w:tcBorders>
              <w:top w:val="single" w:sz="4" w:space="0" w:color="auto"/>
              <w:left w:val="nil"/>
              <w:bottom w:val="single" w:sz="4" w:space="0" w:color="auto"/>
              <w:right w:val="single" w:sz="4" w:space="0" w:color="auto"/>
            </w:tcBorders>
            <w:shd w:val="clear" w:color="auto" w:fill="auto"/>
            <w:noWrap/>
            <w:vAlign w:val="bottom"/>
            <w:hideMark/>
          </w:tcPr>
          <w:p w14:paraId="0295119A" w14:textId="77777777" w:rsidR="00CC3450" w:rsidRPr="005D5225" w:rsidRDefault="00CC3450" w:rsidP="00CC3450">
            <w:pPr>
              <w:spacing w:line="360" w:lineRule="auto"/>
              <w:rPr>
                <w:sz w:val="24"/>
                <w:szCs w:val="24"/>
              </w:rPr>
            </w:pPr>
            <w:r w:rsidRPr="005D5225">
              <w:rPr>
                <w:sz w:val="24"/>
                <w:szCs w:val="24"/>
              </w:rPr>
              <w:t>Citation</w:t>
            </w:r>
          </w:p>
        </w:tc>
      </w:tr>
      <w:tr w:rsidR="00CC3450" w:rsidRPr="005D5225" w14:paraId="508D6876" w14:textId="77777777" w:rsidTr="00CC3450">
        <w:trPr>
          <w:trHeight w:val="630"/>
        </w:trPr>
        <w:tc>
          <w:tcPr>
            <w:tcW w:w="1257" w:type="dxa"/>
            <w:tcBorders>
              <w:top w:val="nil"/>
              <w:left w:val="single" w:sz="4" w:space="0" w:color="auto"/>
              <w:bottom w:val="single" w:sz="4" w:space="0" w:color="auto"/>
              <w:right w:val="single" w:sz="4" w:space="0" w:color="auto"/>
            </w:tcBorders>
            <w:shd w:val="clear" w:color="auto" w:fill="auto"/>
            <w:vAlign w:val="center"/>
            <w:hideMark/>
          </w:tcPr>
          <w:p w14:paraId="0C48CD60" w14:textId="77777777" w:rsidR="00CC3450" w:rsidRPr="005D5225" w:rsidRDefault="00CC3450" w:rsidP="00CC3450">
            <w:pPr>
              <w:spacing w:line="360" w:lineRule="auto"/>
              <w:rPr>
                <w:sz w:val="24"/>
                <w:szCs w:val="24"/>
              </w:rPr>
            </w:pPr>
            <w:r w:rsidRPr="005D5225">
              <w:rPr>
                <w:sz w:val="24"/>
                <w:szCs w:val="24"/>
              </w:rPr>
              <w:t>Steel</w:t>
            </w:r>
          </w:p>
        </w:tc>
        <w:tc>
          <w:tcPr>
            <w:tcW w:w="2240" w:type="dxa"/>
            <w:tcBorders>
              <w:top w:val="nil"/>
              <w:left w:val="nil"/>
              <w:bottom w:val="single" w:sz="4" w:space="0" w:color="auto"/>
              <w:right w:val="single" w:sz="4" w:space="0" w:color="auto"/>
            </w:tcBorders>
            <w:shd w:val="clear" w:color="auto" w:fill="auto"/>
            <w:vAlign w:val="center"/>
            <w:hideMark/>
          </w:tcPr>
          <w:p w14:paraId="5FFB90C6" w14:textId="77777777" w:rsidR="00CC3450" w:rsidRPr="005D5225" w:rsidRDefault="00CC3450" w:rsidP="00CC3450">
            <w:pPr>
              <w:spacing w:line="360" w:lineRule="auto"/>
              <w:rPr>
                <w:sz w:val="24"/>
                <w:szCs w:val="24"/>
              </w:rPr>
            </w:pPr>
            <w:r w:rsidRPr="005D5225">
              <w:rPr>
                <w:sz w:val="24"/>
                <w:szCs w:val="24"/>
              </w:rPr>
              <w:t xml:space="preserve">       50-100</w:t>
            </w:r>
          </w:p>
        </w:tc>
        <w:tc>
          <w:tcPr>
            <w:tcW w:w="3880" w:type="dxa"/>
            <w:tcBorders>
              <w:top w:val="nil"/>
              <w:left w:val="nil"/>
              <w:bottom w:val="single" w:sz="4" w:space="0" w:color="auto"/>
              <w:right w:val="single" w:sz="4" w:space="0" w:color="auto"/>
            </w:tcBorders>
            <w:shd w:val="clear" w:color="auto" w:fill="auto"/>
            <w:vAlign w:val="center"/>
            <w:hideMark/>
          </w:tcPr>
          <w:p w14:paraId="50EDDEE9" w14:textId="77777777" w:rsidR="00CC3450" w:rsidRPr="005D5225" w:rsidRDefault="00CC3450" w:rsidP="00CC3450">
            <w:pPr>
              <w:spacing w:line="360" w:lineRule="auto"/>
              <w:rPr>
                <w:sz w:val="24"/>
                <w:szCs w:val="24"/>
              </w:rPr>
            </w:pPr>
            <w:r w:rsidRPr="005D5225">
              <w:rPr>
                <w:sz w:val="24"/>
                <w:szCs w:val="24"/>
              </w:rPr>
              <w:t>Callister, W. D., &amp; Rethwisch, D. G. (2018).</w:t>
            </w:r>
          </w:p>
        </w:tc>
      </w:tr>
      <w:tr w:rsidR="00CC3450" w:rsidRPr="005D5225" w14:paraId="44296AF8" w14:textId="77777777" w:rsidTr="00CC3450">
        <w:trPr>
          <w:trHeight w:val="630"/>
        </w:trPr>
        <w:tc>
          <w:tcPr>
            <w:tcW w:w="1257" w:type="dxa"/>
            <w:tcBorders>
              <w:top w:val="nil"/>
              <w:left w:val="single" w:sz="4" w:space="0" w:color="auto"/>
              <w:bottom w:val="single" w:sz="4" w:space="0" w:color="auto"/>
              <w:right w:val="single" w:sz="4" w:space="0" w:color="auto"/>
            </w:tcBorders>
            <w:shd w:val="clear" w:color="auto" w:fill="auto"/>
            <w:vAlign w:val="center"/>
            <w:hideMark/>
          </w:tcPr>
          <w:p w14:paraId="5BED4C36" w14:textId="77777777" w:rsidR="00CC3450" w:rsidRPr="005D5225" w:rsidRDefault="00CC3450" w:rsidP="00CC3450">
            <w:pPr>
              <w:spacing w:line="360" w:lineRule="auto"/>
              <w:rPr>
                <w:sz w:val="24"/>
                <w:szCs w:val="24"/>
              </w:rPr>
            </w:pPr>
            <w:r w:rsidRPr="005D5225">
              <w:rPr>
                <w:sz w:val="24"/>
                <w:szCs w:val="24"/>
              </w:rPr>
              <w:t>Aluminum</w:t>
            </w:r>
          </w:p>
        </w:tc>
        <w:tc>
          <w:tcPr>
            <w:tcW w:w="2240" w:type="dxa"/>
            <w:tcBorders>
              <w:top w:val="nil"/>
              <w:left w:val="nil"/>
              <w:bottom w:val="single" w:sz="4" w:space="0" w:color="auto"/>
              <w:right w:val="single" w:sz="4" w:space="0" w:color="auto"/>
            </w:tcBorders>
            <w:shd w:val="clear" w:color="auto" w:fill="auto"/>
            <w:vAlign w:val="center"/>
            <w:hideMark/>
          </w:tcPr>
          <w:p w14:paraId="39918930" w14:textId="77777777" w:rsidR="00CC3450" w:rsidRPr="005D5225" w:rsidRDefault="00CC3450" w:rsidP="00CC3450">
            <w:pPr>
              <w:spacing w:line="360" w:lineRule="auto"/>
              <w:rPr>
                <w:sz w:val="24"/>
                <w:szCs w:val="24"/>
              </w:rPr>
            </w:pPr>
            <w:r w:rsidRPr="005D5225">
              <w:rPr>
                <w:sz w:val="24"/>
                <w:szCs w:val="24"/>
              </w:rPr>
              <w:t xml:space="preserve">   20-50</w:t>
            </w:r>
          </w:p>
        </w:tc>
        <w:tc>
          <w:tcPr>
            <w:tcW w:w="3880" w:type="dxa"/>
            <w:tcBorders>
              <w:top w:val="nil"/>
              <w:left w:val="nil"/>
              <w:bottom w:val="single" w:sz="4" w:space="0" w:color="auto"/>
              <w:right w:val="single" w:sz="4" w:space="0" w:color="auto"/>
            </w:tcBorders>
            <w:shd w:val="clear" w:color="auto" w:fill="auto"/>
            <w:vAlign w:val="center"/>
            <w:hideMark/>
          </w:tcPr>
          <w:p w14:paraId="1F48BA8D" w14:textId="77777777" w:rsidR="00CC3450" w:rsidRPr="005D5225" w:rsidRDefault="00CC3450" w:rsidP="00CC3450">
            <w:pPr>
              <w:spacing w:line="360" w:lineRule="auto"/>
              <w:rPr>
                <w:sz w:val="24"/>
                <w:szCs w:val="24"/>
              </w:rPr>
            </w:pPr>
            <w:r w:rsidRPr="005D5225">
              <w:rPr>
                <w:sz w:val="24"/>
                <w:szCs w:val="24"/>
              </w:rPr>
              <w:t>Callister, W. D., &amp; Rethwisch, D. G. (2018)..</w:t>
            </w:r>
          </w:p>
        </w:tc>
      </w:tr>
      <w:tr w:rsidR="00CC3450" w:rsidRPr="005D5225" w14:paraId="60231FDE"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noWrap/>
            <w:vAlign w:val="bottom"/>
            <w:hideMark/>
          </w:tcPr>
          <w:p w14:paraId="03F98B55" w14:textId="77777777" w:rsidR="00CC3450" w:rsidRPr="005D5225" w:rsidRDefault="00CC3450" w:rsidP="00CC3450">
            <w:pPr>
              <w:spacing w:line="360" w:lineRule="auto"/>
              <w:rPr>
                <w:sz w:val="24"/>
                <w:szCs w:val="24"/>
              </w:rPr>
            </w:pPr>
            <w:r w:rsidRPr="005D5225">
              <w:rPr>
                <w:sz w:val="24"/>
                <w:szCs w:val="24"/>
              </w:rPr>
              <w:t>CFRP</w:t>
            </w:r>
          </w:p>
        </w:tc>
        <w:tc>
          <w:tcPr>
            <w:tcW w:w="2240" w:type="dxa"/>
            <w:tcBorders>
              <w:top w:val="nil"/>
              <w:left w:val="nil"/>
              <w:bottom w:val="single" w:sz="4" w:space="0" w:color="auto"/>
              <w:right w:val="single" w:sz="4" w:space="0" w:color="auto"/>
            </w:tcBorders>
            <w:shd w:val="clear" w:color="auto" w:fill="auto"/>
            <w:noWrap/>
            <w:vAlign w:val="bottom"/>
            <w:hideMark/>
          </w:tcPr>
          <w:p w14:paraId="1762EA30" w14:textId="77777777" w:rsidR="00CC3450" w:rsidRPr="005D5225" w:rsidRDefault="00CC3450" w:rsidP="00CC3450">
            <w:pPr>
              <w:spacing w:line="360" w:lineRule="auto"/>
              <w:rPr>
                <w:sz w:val="24"/>
                <w:szCs w:val="24"/>
              </w:rPr>
            </w:pPr>
            <w:r w:rsidRPr="005D5225">
              <w:rPr>
                <w:sz w:val="24"/>
                <w:szCs w:val="24"/>
              </w:rPr>
              <w:t>100-200</w:t>
            </w:r>
          </w:p>
        </w:tc>
        <w:tc>
          <w:tcPr>
            <w:tcW w:w="3880" w:type="dxa"/>
            <w:tcBorders>
              <w:top w:val="nil"/>
              <w:left w:val="nil"/>
              <w:bottom w:val="single" w:sz="4" w:space="0" w:color="auto"/>
              <w:right w:val="single" w:sz="4" w:space="0" w:color="auto"/>
            </w:tcBorders>
            <w:shd w:val="clear" w:color="auto" w:fill="auto"/>
            <w:noWrap/>
            <w:vAlign w:val="bottom"/>
            <w:hideMark/>
          </w:tcPr>
          <w:p w14:paraId="48BEF0A7" w14:textId="77777777" w:rsidR="00CC3450" w:rsidRPr="005D5225" w:rsidRDefault="00CC3450" w:rsidP="00CC3450">
            <w:pPr>
              <w:spacing w:line="360" w:lineRule="auto"/>
              <w:rPr>
                <w:sz w:val="24"/>
                <w:szCs w:val="24"/>
              </w:rPr>
            </w:pPr>
            <w:r w:rsidRPr="005D5225">
              <w:rPr>
                <w:sz w:val="24"/>
                <w:szCs w:val="24"/>
              </w:rPr>
              <w:t>Chawla, K. L. (2013).</w:t>
            </w:r>
          </w:p>
        </w:tc>
      </w:tr>
      <w:tr w:rsidR="00CC3450" w:rsidRPr="005D5225" w14:paraId="08A58D7A"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noWrap/>
            <w:vAlign w:val="bottom"/>
            <w:hideMark/>
          </w:tcPr>
          <w:p w14:paraId="3E8A6263" w14:textId="77777777" w:rsidR="00CC3450" w:rsidRPr="005D5225" w:rsidRDefault="00CC3450" w:rsidP="00CC3450">
            <w:pPr>
              <w:spacing w:line="360" w:lineRule="auto"/>
              <w:rPr>
                <w:sz w:val="24"/>
                <w:szCs w:val="24"/>
              </w:rPr>
            </w:pPr>
            <w:r w:rsidRPr="005D5225">
              <w:rPr>
                <w:sz w:val="24"/>
                <w:szCs w:val="24"/>
              </w:rPr>
              <w:t>GFRP</w:t>
            </w:r>
          </w:p>
        </w:tc>
        <w:tc>
          <w:tcPr>
            <w:tcW w:w="2240" w:type="dxa"/>
            <w:tcBorders>
              <w:top w:val="nil"/>
              <w:left w:val="nil"/>
              <w:bottom w:val="single" w:sz="4" w:space="0" w:color="auto"/>
              <w:right w:val="single" w:sz="4" w:space="0" w:color="auto"/>
            </w:tcBorders>
            <w:shd w:val="clear" w:color="auto" w:fill="auto"/>
            <w:noWrap/>
            <w:vAlign w:val="bottom"/>
            <w:hideMark/>
          </w:tcPr>
          <w:p w14:paraId="5DED4887" w14:textId="77777777" w:rsidR="00CC3450" w:rsidRPr="005D5225" w:rsidRDefault="00CC3450" w:rsidP="00CC3450">
            <w:pPr>
              <w:spacing w:line="360" w:lineRule="auto"/>
              <w:rPr>
                <w:sz w:val="24"/>
                <w:szCs w:val="24"/>
              </w:rPr>
            </w:pPr>
            <w:r w:rsidRPr="005D5225">
              <w:rPr>
                <w:sz w:val="24"/>
                <w:szCs w:val="24"/>
              </w:rPr>
              <w:t>50-100</w:t>
            </w:r>
          </w:p>
        </w:tc>
        <w:tc>
          <w:tcPr>
            <w:tcW w:w="3880" w:type="dxa"/>
            <w:tcBorders>
              <w:top w:val="nil"/>
              <w:left w:val="nil"/>
              <w:bottom w:val="single" w:sz="4" w:space="0" w:color="auto"/>
              <w:right w:val="single" w:sz="4" w:space="0" w:color="auto"/>
            </w:tcBorders>
            <w:shd w:val="clear" w:color="auto" w:fill="auto"/>
            <w:noWrap/>
            <w:vAlign w:val="bottom"/>
            <w:hideMark/>
          </w:tcPr>
          <w:p w14:paraId="730457B4" w14:textId="77777777" w:rsidR="00CC3450" w:rsidRPr="005D5225" w:rsidRDefault="00CC3450" w:rsidP="00CC3450">
            <w:pPr>
              <w:spacing w:line="360" w:lineRule="auto"/>
              <w:rPr>
                <w:sz w:val="24"/>
                <w:szCs w:val="24"/>
              </w:rPr>
            </w:pPr>
            <w:r w:rsidRPr="005D5225">
              <w:rPr>
                <w:sz w:val="24"/>
                <w:szCs w:val="24"/>
              </w:rPr>
              <w:t>Chawla, K. L. (2013).</w:t>
            </w:r>
          </w:p>
        </w:tc>
      </w:tr>
      <w:tr w:rsidR="00CC3450" w:rsidRPr="005D5225" w14:paraId="779BDABC"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noWrap/>
            <w:vAlign w:val="bottom"/>
            <w:hideMark/>
          </w:tcPr>
          <w:p w14:paraId="5231492D" w14:textId="77777777" w:rsidR="00CC3450" w:rsidRPr="005D5225" w:rsidRDefault="00CC3450" w:rsidP="00CC3450">
            <w:pPr>
              <w:spacing w:line="360" w:lineRule="auto"/>
              <w:rPr>
                <w:sz w:val="24"/>
                <w:szCs w:val="24"/>
              </w:rPr>
            </w:pPr>
            <w:r w:rsidRPr="005D5225">
              <w:rPr>
                <w:sz w:val="24"/>
                <w:szCs w:val="24"/>
              </w:rPr>
              <w:t>NFRP</w:t>
            </w:r>
          </w:p>
        </w:tc>
        <w:tc>
          <w:tcPr>
            <w:tcW w:w="2240" w:type="dxa"/>
            <w:tcBorders>
              <w:top w:val="nil"/>
              <w:left w:val="nil"/>
              <w:bottom w:val="single" w:sz="4" w:space="0" w:color="auto"/>
              <w:right w:val="single" w:sz="4" w:space="0" w:color="auto"/>
            </w:tcBorders>
            <w:shd w:val="clear" w:color="auto" w:fill="auto"/>
            <w:noWrap/>
            <w:vAlign w:val="bottom"/>
            <w:hideMark/>
          </w:tcPr>
          <w:p w14:paraId="47D1249B" w14:textId="77777777" w:rsidR="00CC3450" w:rsidRPr="005D5225" w:rsidRDefault="00CC3450" w:rsidP="00CC3450">
            <w:pPr>
              <w:spacing w:line="360" w:lineRule="auto"/>
              <w:rPr>
                <w:sz w:val="24"/>
                <w:szCs w:val="24"/>
              </w:rPr>
            </w:pPr>
            <w:r w:rsidRPr="005D5225">
              <w:rPr>
                <w:sz w:val="24"/>
                <w:szCs w:val="24"/>
              </w:rPr>
              <w:t>20-50</w:t>
            </w:r>
          </w:p>
        </w:tc>
        <w:tc>
          <w:tcPr>
            <w:tcW w:w="3880" w:type="dxa"/>
            <w:tcBorders>
              <w:top w:val="nil"/>
              <w:left w:val="nil"/>
              <w:bottom w:val="single" w:sz="4" w:space="0" w:color="auto"/>
              <w:right w:val="single" w:sz="4" w:space="0" w:color="auto"/>
            </w:tcBorders>
            <w:shd w:val="clear" w:color="auto" w:fill="auto"/>
            <w:noWrap/>
            <w:vAlign w:val="bottom"/>
            <w:hideMark/>
          </w:tcPr>
          <w:p w14:paraId="3D761F4E" w14:textId="77777777" w:rsidR="00CC3450" w:rsidRPr="005D5225" w:rsidRDefault="00CC3450" w:rsidP="00CC3450">
            <w:pPr>
              <w:spacing w:line="360" w:lineRule="auto"/>
              <w:rPr>
                <w:sz w:val="24"/>
                <w:szCs w:val="24"/>
              </w:rPr>
            </w:pPr>
            <w:r w:rsidRPr="005D5225">
              <w:rPr>
                <w:sz w:val="24"/>
                <w:szCs w:val="24"/>
              </w:rPr>
              <w:t>Pickering, S. J., &amp; Rudd, C. D. (2008).</w:t>
            </w:r>
          </w:p>
        </w:tc>
      </w:tr>
    </w:tbl>
    <w:p w14:paraId="240DAB28" w14:textId="7EE57CD1" w:rsidR="00A52A6B" w:rsidRDefault="00A52A6B" w:rsidP="005D5225">
      <w:pPr>
        <w:spacing w:line="360" w:lineRule="auto"/>
        <w:rPr>
          <w:sz w:val="24"/>
          <w:szCs w:val="24"/>
        </w:rPr>
      </w:pPr>
    </w:p>
    <w:p w14:paraId="3E696599" w14:textId="77777777" w:rsidR="00CC3450" w:rsidRDefault="00A52A6B" w:rsidP="005D5225">
      <w:pPr>
        <w:spacing w:line="360" w:lineRule="auto"/>
        <w:rPr>
          <w:sz w:val="24"/>
          <w:szCs w:val="24"/>
        </w:rPr>
      </w:pPr>
      <w:r>
        <w:rPr>
          <w:sz w:val="24"/>
          <w:szCs w:val="24"/>
        </w:rPr>
        <w:tab/>
      </w:r>
      <w:r>
        <w:rPr>
          <w:sz w:val="24"/>
          <w:szCs w:val="24"/>
        </w:rPr>
        <w:tab/>
      </w:r>
    </w:p>
    <w:p w14:paraId="6F935473" w14:textId="77777777" w:rsidR="00CC3450" w:rsidRDefault="00CC3450" w:rsidP="005D5225">
      <w:pPr>
        <w:spacing w:line="360" w:lineRule="auto"/>
        <w:rPr>
          <w:sz w:val="24"/>
          <w:szCs w:val="24"/>
        </w:rPr>
      </w:pPr>
    </w:p>
    <w:p w14:paraId="7CE31A76" w14:textId="77777777" w:rsidR="00CC3450" w:rsidRDefault="00CC3450" w:rsidP="005D5225">
      <w:pPr>
        <w:spacing w:line="360" w:lineRule="auto"/>
        <w:rPr>
          <w:sz w:val="24"/>
          <w:szCs w:val="24"/>
        </w:rPr>
      </w:pPr>
    </w:p>
    <w:p w14:paraId="58868A1F" w14:textId="021BBB0A" w:rsidR="00A52A6B" w:rsidRDefault="00A52A6B" w:rsidP="005D5225">
      <w:pPr>
        <w:spacing w:line="360" w:lineRule="auto"/>
        <w:rPr>
          <w:sz w:val="24"/>
          <w:szCs w:val="24"/>
        </w:rPr>
      </w:pPr>
      <w:r>
        <w:rPr>
          <w:sz w:val="24"/>
          <w:szCs w:val="24"/>
        </w:rPr>
        <w:tab/>
      </w:r>
      <w:r>
        <w:rPr>
          <w:sz w:val="24"/>
          <w:szCs w:val="24"/>
        </w:rPr>
        <w:tab/>
      </w:r>
      <w:r>
        <w:rPr>
          <w:sz w:val="24"/>
          <w:szCs w:val="24"/>
        </w:rPr>
        <w:tab/>
      </w:r>
    </w:p>
    <w:p w14:paraId="56F4FB28" w14:textId="77777777" w:rsidR="00CC3450" w:rsidRDefault="00CC3450" w:rsidP="005D5225">
      <w:pPr>
        <w:spacing w:line="360" w:lineRule="auto"/>
        <w:rPr>
          <w:sz w:val="24"/>
          <w:szCs w:val="24"/>
        </w:rPr>
      </w:pPr>
    </w:p>
    <w:p w14:paraId="2724283E" w14:textId="77777777" w:rsidR="00CC3450" w:rsidRDefault="00CC3450" w:rsidP="005D5225">
      <w:pPr>
        <w:spacing w:line="360" w:lineRule="auto"/>
        <w:rPr>
          <w:sz w:val="24"/>
          <w:szCs w:val="24"/>
        </w:rPr>
      </w:pPr>
    </w:p>
    <w:p w14:paraId="1A68B90D" w14:textId="77777777" w:rsidR="00CC3450" w:rsidRDefault="00CC3450" w:rsidP="005D5225">
      <w:pPr>
        <w:spacing w:line="360" w:lineRule="auto"/>
        <w:rPr>
          <w:sz w:val="24"/>
          <w:szCs w:val="24"/>
        </w:rPr>
      </w:pPr>
    </w:p>
    <w:p w14:paraId="2F7469BA" w14:textId="77777777" w:rsidR="00CC3450" w:rsidRDefault="00CC3450" w:rsidP="005D5225">
      <w:pPr>
        <w:spacing w:line="360" w:lineRule="auto"/>
        <w:rPr>
          <w:sz w:val="24"/>
          <w:szCs w:val="24"/>
        </w:rPr>
      </w:pPr>
    </w:p>
    <w:p w14:paraId="61C0213A" w14:textId="77777777" w:rsidR="00CC3450" w:rsidRDefault="00CC3450" w:rsidP="005D5225">
      <w:pPr>
        <w:spacing w:line="360" w:lineRule="auto"/>
        <w:rPr>
          <w:sz w:val="24"/>
          <w:szCs w:val="24"/>
        </w:rPr>
      </w:pPr>
    </w:p>
    <w:p w14:paraId="08329B1E" w14:textId="77777777" w:rsidR="00CC3450" w:rsidRDefault="00CC3450" w:rsidP="005D5225">
      <w:pPr>
        <w:spacing w:line="360" w:lineRule="auto"/>
        <w:rPr>
          <w:sz w:val="24"/>
          <w:szCs w:val="24"/>
        </w:rPr>
      </w:pPr>
      <w:r>
        <w:rPr>
          <w:sz w:val="24"/>
          <w:szCs w:val="24"/>
        </w:rPr>
        <w:tab/>
      </w:r>
      <w:r>
        <w:rPr>
          <w:sz w:val="24"/>
          <w:szCs w:val="24"/>
        </w:rPr>
        <w:tab/>
      </w:r>
      <w:r>
        <w:rPr>
          <w:sz w:val="24"/>
          <w:szCs w:val="24"/>
        </w:rPr>
        <w:tab/>
      </w:r>
      <w:r>
        <w:rPr>
          <w:sz w:val="24"/>
          <w:szCs w:val="24"/>
        </w:rPr>
        <w:tab/>
      </w:r>
      <w:r>
        <w:rPr>
          <w:sz w:val="24"/>
          <w:szCs w:val="24"/>
        </w:rPr>
        <w:tab/>
      </w:r>
      <w:r w:rsidRPr="005D5225">
        <w:rPr>
          <w:sz w:val="24"/>
          <w:szCs w:val="24"/>
        </w:rPr>
        <w:t>Source: (self-created)</w:t>
      </w:r>
    </w:p>
    <w:p w14:paraId="716F34D5" w14:textId="77777777" w:rsidR="00CC3450" w:rsidRDefault="00CC3450" w:rsidP="005D5225">
      <w:pPr>
        <w:spacing w:line="360" w:lineRule="auto"/>
        <w:rPr>
          <w:sz w:val="24"/>
          <w:szCs w:val="24"/>
        </w:rPr>
      </w:pPr>
    </w:p>
    <w:p w14:paraId="50454CBB" w14:textId="0848BB55" w:rsidR="00CC3450" w:rsidRDefault="00CC3450" w:rsidP="005D5225">
      <w:pPr>
        <w:spacing w:line="360" w:lineRule="auto"/>
        <w:rPr>
          <w:sz w:val="24"/>
          <w:szCs w:val="24"/>
        </w:rPr>
      </w:pPr>
      <w:r w:rsidRPr="005D5225">
        <w:rPr>
          <w:sz w:val="24"/>
          <w:szCs w:val="24"/>
        </w:rPr>
        <w:t xml:space="preserve">Table </w:t>
      </w:r>
      <w:r>
        <w:rPr>
          <w:sz w:val="24"/>
          <w:szCs w:val="24"/>
        </w:rPr>
        <w:t>3</w:t>
      </w:r>
      <w:r w:rsidRPr="005D5225">
        <w:rPr>
          <w:sz w:val="24"/>
          <w:szCs w:val="24"/>
        </w:rPr>
        <w:t xml:space="preserve"> provides a comparative analysis of impact strength across different materials. Steel reveals a moderate impact strength, fluctuating between 50 to 100 kJ/m², while aluminum follows suit with a range of 20 to 50 kJ/m². Notably, sustainable composite materials, particularly CFRP, exhibit significantly higher impact strengths in comparison to traditional materials. CFRP</w:t>
      </w:r>
      <w:r>
        <w:rPr>
          <w:sz w:val="24"/>
          <w:szCs w:val="24"/>
        </w:rPr>
        <w:t xml:space="preserve"> </w:t>
      </w:r>
      <w:r w:rsidRPr="005D5225">
        <w:rPr>
          <w:sz w:val="24"/>
          <w:szCs w:val="24"/>
        </w:rPr>
        <w:t xml:space="preserve">boasts an impressive impact strength spanning from 100 to 200 kJ/m², demonstrating its suitability for applications requiring robust impact resistance. GFRP doesn't lag, with an impact strength ranging from 50 to 100 kJ/m², making it a valuable choice for applications where impact resistance is paramount. NFRP showcases impact strengths within the 10 to 20 kJ/m² range, offering a more moderate but still notable impact resistance. This comparison underscores those sustainable composite materials, such as CFRP and </w:t>
      </w:r>
      <w:r w:rsidRPr="005D5225">
        <w:rPr>
          <w:sz w:val="24"/>
          <w:szCs w:val="24"/>
        </w:rPr>
        <w:lastRenderedPageBreak/>
        <w:t>GFRP, excel in impact strength, outperforming traditional materials like steel and aluminum and widening their scope of applications.</w:t>
      </w:r>
    </w:p>
    <w:p w14:paraId="70A1AA12" w14:textId="141A3696" w:rsidR="00CC3450" w:rsidRPr="00CC3450" w:rsidRDefault="00CC3450" w:rsidP="00CC3450">
      <w:pPr>
        <w:spacing w:line="360" w:lineRule="auto"/>
        <w:rPr>
          <w:b/>
          <w:bCs/>
          <w:sz w:val="24"/>
          <w:szCs w:val="24"/>
        </w:rPr>
      </w:pPr>
      <w:bookmarkStart w:id="23" w:name="_TOC_250016"/>
      <w:r>
        <w:rPr>
          <w:b/>
          <w:bCs/>
          <w:sz w:val="24"/>
          <w:szCs w:val="24"/>
        </w:rPr>
        <w:t xml:space="preserve">4.2 </w:t>
      </w:r>
      <w:r w:rsidRPr="00CC3450">
        <w:rPr>
          <w:b/>
          <w:bCs/>
          <w:sz w:val="24"/>
          <w:szCs w:val="24"/>
        </w:rPr>
        <w:t xml:space="preserve">COMPARATIVE ANALYSIS OF STIFFNESS </w:t>
      </w:r>
      <w:bookmarkEnd w:id="23"/>
      <w:r w:rsidRPr="00CC3450">
        <w:rPr>
          <w:b/>
          <w:bCs/>
          <w:sz w:val="24"/>
          <w:szCs w:val="24"/>
        </w:rPr>
        <w:t>PROPERTIES</w:t>
      </w:r>
    </w:p>
    <w:p w14:paraId="05065A25" w14:textId="77777777" w:rsidR="00CC3450" w:rsidRPr="005D5225" w:rsidRDefault="00CC3450" w:rsidP="00CC3450">
      <w:pPr>
        <w:spacing w:line="360" w:lineRule="auto"/>
        <w:rPr>
          <w:sz w:val="24"/>
          <w:szCs w:val="24"/>
        </w:rPr>
      </w:pPr>
      <w:r w:rsidRPr="005D5225">
        <w:rPr>
          <w:sz w:val="24"/>
          <w:szCs w:val="24"/>
        </w:rPr>
        <w:t>Stiffness is a fundamental mechanical property that plays a pivotal role in various applications, particularly in the automotive industry. It determines a material's ability to withstand deformation under load, which is crucial for ensuring structural integrity, dimensional stability, and overall performance of automotive components. Sustainable composite materials have gained significant attention as alternative materials to traditional options like steel and aluminum, owing to their lighter weight, potential for improved fuel efficiency, and reduced environmental impact.</w:t>
      </w:r>
    </w:p>
    <w:p w14:paraId="5FBCFC9B" w14:textId="77777777" w:rsidR="00CC3450" w:rsidRPr="005D5225" w:rsidRDefault="00CC3450" w:rsidP="00CC3450">
      <w:pPr>
        <w:spacing w:line="360" w:lineRule="auto"/>
        <w:rPr>
          <w:sz w:val="24"/>
          <w:szCs w:val="24"/>
        </w:rPr>
      </w:pPr>
      <w:r w:rsidRPr="005D5225">
        <w:rPr>
          <w:sz w:val="24"/>
          <w:szCs w:val="24"/>
        </w:rPr>
        <w:t>However, it is imperative to comprehensively evaluate their stiffness properties to ascertain their suitability for various automotive applications.</w:t>
      </w:r>
    </w:p>
    <w:p w14:paraId="7033A4DE" w14:textId="77777777" w:rsidR="00CC3450" w:rsidRPr="005D5225" w:rsidRDefault="00CC3450" w:rsidP="00CC3450">
      <w:pPr>
        <w:spacing w:line="360" w:lineRule="auto"/>
        <w:rPr>
          <w:sz w:val="24"/>
          <w:szCs w:val="24"/>
        </w:rPr>
      </w:pPr>
      <w:r w:rsidRPr="005D5225">
        <w:rPr>
          <w:sz w:val="24"/>
          <w:szCs w:val="24"/>
        </w:rPr>
        <w:t>In the comparative analysis of stiffness properties, two critical parameters come into focus: tensile modulus and flexural modulus.</w:t>
      </w:r>
    </w:p>
    <w:tbl>
      <w:tblPr>
        <w:tblpPr w:leftFromText="180" w:rightFromText="180" w:vertAnchor="text" w:horzAnchor="margin" w:tblpY="320"/>
        <w:tblW w:w="9160" w:type="dxa"/>
        <w:tblLook w:val="04A0" w:firstRow="1" w:lastRow="0" w:firstColumn="1" w:lastColumn="0" w:noHBand="0" w:noVBand="1"/>
      </w:tblPr>
      <w:tblGrid>
        <w:gridCol w:w="1257"/>
        <w:gridCol w:w="1364"/>
        <w:gridCol w:w="2179"/>
        <w:gridCol w:w="4360"/>
      </w:tblGrid>
      <w:tr w:rsidR="00CC3450" w:rsidRPr="005D5225" w14:paraId="7F799B63" w14:textId="77777777" w:rsidTr="00CC3450">
        <w:trPr>
          <w:trHeight w:val="945"/>
        </w:trPr>
        <w:tc>
          <w:tcPr>
            <w:tcW w:w="125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F87DA01" w14:textId="77777777" w:rsidR="00CC3450" w:rsidRPr="005D5225" w:rsidRDefault="00CC3450" w:rsidP="00CC3450">
            <w:pPr>
              <w:spacing w:line="360" w:lineRule="auto"/>
              <w:jc w:val="center"/>
              <w:rPr>
                <w:sz w:val="24"/>
                <w:szCs w:val="24"/>
              </w:rPr>
            </w:pPr>
            <w:r w:rsidRPr="005D5225">
              <w:rPr>
                <w:sz w:val="24"/>
                <w:szCs w:val="24"/>
              </w:rPr>
              <w:t>Material</w:t>
            </w:r>
          </w:p>
        </w:tc>
        <w:tc>
          <w:tcPr>
            <w:tcW w:w="1364" w:type="dxa"/>
            <w:tcBorders>
              <w:top w:val="single" w:sz="4" w:space="0" w:color="auto"/>
              <w:left w:val="nil"/>
              <w:bottom w:val="single" w:sz="4" w:space="0" w:color="auto"/>
              <w:right w:val="single" w:sz="4" w:space="0" w:color="auto"/>
            </w:tcBorders>
            <w:shd w:val="clear" w:color="auto" w:fill="auto"/>
            <w:vAlign w:val="bottom"/>
            <w:hideMark/>
          </w:tcPr>
          <w:p w14:paraId="39C31668" w14:textId="77777777" w:rsidR="00CC3450" w:rsidRPr="005D5225" w:rsidRDefault="00CC3450" w:rsidP="00CC3450">
            <w:pPr>
              <w:spacing w:line="360" w:lineRule="auto"/>
              <w:jc w:val="center"/>
              <w:rPr>
                <w:sz w:val="24"/>
                <w:szCs w:val="24"/>
              </w:rPr>
            </w:pPr>
            <w:r w:rsidRPr="005D5225">
              <w:rPr>
                <w:sz w:val="24"/>
                <w:szCs w:val="24"/>
              </w:rPr>
              <w:t>Tensile Modulus (GPa)</w:t>
            </w:r>
          </w:p>
        </w:tc>
        <w:tc>
          <w:tcPr>
            <w:tcW w:w="2179" w:type="dxa"/>
            <w:tcBorders>
              <w:top w:val="single" w:sz="4" w:space="0" w:color="auto"/>
              <w:left w:val="nil"/>
              <w:bottom w:val="single" w:sz="4" w:space="0" w:color="auto"/>
              <w:right w:val="single" w:sz="4" w:space="0" w:color="auto"/>
            </w:tcBorders>
            <w:shd w:val="clear" w:color="auto" w:fill="auto"/>
            <w:vAlign w:val="bottom"/>
            <w:hideMark/>
          </w:tcPr>
          <w:p w14:paraId="0C3F568C" w14:textId="77777777" w:rsidR="00CC3450" w:rsidRPr="005D5225" w:rsidRDefault="00CC3450" w:rsidP="00CC3450">
            <w:pPr>
              <w:spacing w:line="360" w:lineRule="auto"/>
              <w:jc w:val="center"/>
              <w:rPr>
                <w:sz w:val="24"/>
                <w:szCs w:val="24"/>
              </w:rPr>
            </w:pPr>
            <w:r w:rsidRPr="005D5225">
              <w:rPr>
                <w:sz w:val="24"/>
                <w:szCs w:val="24"/>
              </w:rPr>
              <w:t>Flexural Modulus (GPa)</w:t>
            </w:r>
          </w:p>
        </w:tc>
        <w:tc>
          <w:tcPr>
            <w:tcW w:w="4360" w:type="dxa"/>
            <w:tcBorders>
              <w:top w:val="single" w:sz="4" w:space="0" w:color="auto"/>
              <w:left w:val="nil"/>
              <w:bottom w:val="single" w:sz="4" w:space="0" w:color="auto"/>
              <w:right w:val="single" w:sz="4" w:space="0" w:color="auto"/>
            </w:tcBorders>
            <w:shd w:val="clear" w:color="auto" w:fill="auto"/>
            <w:vAlign w:val="bottom"/>
            <w:hideMark/>
          </w:tcPr>
          <w:p w14:paraId="74E7E643" w14:textId="77777777" w:rsidR="00CC3450" w:rsidRPr="005D5225" w:rsidRDefault="00CC3450" w:rsidP="00CC3450">
            <w:pPr>
              <w:spacing w:line="360" w:lineRule="auto"/>
              <w:jc w:val="center"/>
              <w:rPr>
                <w:sz w:val="24"/>
                <w:szCs w:val="24"/>
              </w:rPr>
            </w:pPr>
            <w:r w:rsidRPr="005D5225">
              <w:rPr>
                <w:sz w:val="24"/>
                <w:szCs w:val="24"/>
              </w:rPr>
              <w:t>Citation</w:t>
            </w:r>
          </w:p>
        </w:tc>
      </w:tr>
      <w:tr w:rsidR="00CC3450" w:rsidRPr="005D5225" w14:paraId="5DCFC198"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vAlign w:val="bottom"/>
            <w:hideMark/>
          </w:tcPr>
          <w:p w14:paraId="774B1953" w14:textId="77777777" w:rsidR="00CC3450" w:rsidRPr="005D5225" w:rsidRDefault="00CC3450" w:rsidP="00CC3450">
            <w:pPr>
              <w:spacing w:line="360" w:lineRule="auto"/>
              <w:jc w:val="center"/>
              <w:rPr>
                <w:sz w:val="24"/>
                <w:szCs w:val="24"/>
              </w:rPr>
            </w:pPr>
            <w:r w:rsidRPr="005D5225">
              <w:rPr>
                <w:sz w:val="24"/>
                <w:szCs w:val="24"/>
              </w:rPr>
              <w:t>Steel</w:t>
            </w:r>
          </w:p>
        </w:tc>
        <w:tc>
          <w:tcPr>
            <w:tcW w:w="1364" w:type="dxa"/>
            <w:tcBorders>
              <w:top w:val="nil"/>
              <w:left w:val="nil"/>
              <w:bottom w:val="single" w:sz="4" w:space="0" w:color="auto"/>
              <w:right w:val="single" w:sz="4" w:space="0" w:color="auto"/>
            </w:tcBorders>
            <w:shd w:val="clear" w:color="auto" w:fill="auto"/>
            <w:vAlign w:val="bottom"/>
            <w:hideMark/>
          </w:tcPr>
          <w:p w14:paraId="171788CE" w14:textId="77777777" w:rsidR="00CC3450" w:rsidRPr="005D5225" w:rsidRDefault="00CC3450" w:rsidP="00CC3450">
            <w:pPr>
              <w:spacing w:line="360" w:lineRule="auto"/>
              <w:jc w:val="center"/>
              <w:rPr>
                <w:sz w:val="24"/>
                <w:szCs w:val="24"/>
              </w:rPr>
            </w:pPr>
            <w:r w:rsidRPr="005D5225">
              <w:rPr>
                <w:sz w:val="24"/>
                <w:szCs w:val="24"/>
              </w:rPr>
              <w:t>200</w:t>
            </w:r>
          </w:p>
        </w:tc>
        <w:tc>
          <w:tcPr>
            <w:tcW w:w="2179" w:type="dxa"/>
            <w:tcBorders>
              <w:top w:val="nil"/>
              <w:left w:val="nil"/>
              <w:bottom w:val="single" w:sz="4" w:space="0" w:color="auto"/>
              <w:right w:val="single" w:sz="4" w:space="0" w:color="auto"/>
            </w:tcBorders>
            <w:shd w:val="clear" w:color="auto" w:fill="auto"/>
            <w:vAlign w:val="bottom"/>
            <w:hideMark/>
          </w:tcPr>
          <w:p w14:paraId="7CE7FFDA" w14:textId="77777777" w:rsidR="00CC3450" w:rsidRPr="005D5225" w:rsidRDefault="00CC3450" w:rsidP="00CC3450">
            <w:pPr>
              <w:spacing w:line="360" w:lineRule="auto"/>
              <w:jc w:val="center"/>
              <w:rPr>
                <w:sz w:val="24"/>
                <w:szCs w:val="24"/>
              </w:rPr>
            </w:pPr>
            <w:r w:rsidRPr="005D5225">
              <w:rPr>
                <w:sz w:val="24"/>
                <w:szCs w:val="24"/>
              </w:rPr>
              <w:t>200</w:t>
            </w:r>
          </w:p>
        </w:tc>
        <w:tc>
          <w:tcPr>
            <w:tcW w:w="4360" w:type="dxa"/>
            <w:tcBorders>
              <w:top w:val="nil"/>
              <w:left w:val="nil"/>
              <w:bottom w:val="single" w:sz="4" w:space="0" w:color="auto"/>
              <w:right w:val="single" w:sz="4" w:space="0" w:color="auto"/>
            </w:tcBorders>
            <w:shd w:val="clear" w:color="auto" w:fill="auto"/>
            <w:noWrap/>
            <w:vAlign w:val="bottom"/>
            <w:hideMark/>
          </w:tcPr>
          <w:p w14:paraId="6B4F5729" w14:textId="77777777" w:rsidR="00CC3450" w:rsidRPr="005D5225" w:rsidRDefault="00CC3450" w:rsidP="00CC3450">
            <w:pPr>
              <w:spacing w:line="360" w:lineRule="auto"/>
              <w:jc w:val="center"/>
              <w:rPr>
                <w:sz w:val="24"/>
                <w:szCs w:val="24"/>
              </w:rPr>
            </w:pPr>
            <w:r w:rsidRPr="005D5225">
              <w:rPr>
                <w:sz w:val="24"/>
                <w:szCs w:val="24"/>
              </w:rPr>
              <w:t>Callister, W. D., &amp; Rethwisch, D. G. (2018).</w:t>
            </w:r>
          </w:p>
        </w:tc>
      </w:tr>
      <w:tr w:rsidR="00CC3450" w:rsidRPr="005D5225" w14:paraId="605F39A5"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vAlign w:val="bottom"/>
            <w:hideMark/>
          </w:tcPr>
          <w:p w14:paraId="0642CE3F" w14:textId="77777777" w:rsidR="00CC3450" w:rsidRPr="005D5225" w:rsidRDefault="00CC3450" w:rsidP="00CC3450">
            <w:pPr>
              <w:spacing w:line="360" w:lineRule="auto"/>
              <w:jc w:val="center"/>
              <w:rPr>
                <w:sz w:val="24"/>
                <w:szCs w:val="24"/>
              </w:rPr>
            </w:pPr>
            <w:r w:rsidRPr="005D5225">
              <w:rPr>
                <w:sz w:val="24"/>
                <w:szCs w:val="24"/>
              </w:rPr>
              <w:t>Aluminum</w:t>
            </w:r>
          </w:p>
        </w:tc>
        <w:tc>
          <w:tcPr>
            <w:tcW w:w="1364" w:type="dxa"/>
            <w:tcBorders>
              <w:top w:val="nil"/>
              <w:left w:val="nil"/>
              <w:bottom w:val="single" w:sz="4" w:space="0" w:color="auto"/>
              <w:right w:val="single" w:sz="4" w:space="0" w:color="auto"/>
            </w:tcBorders>
            <w:shd w:val="clear" w:color="auto" w:fill="auto"/>
            <w:vAlign w:val="bottom"/>
            <w:hideMark/>
          </w:tcPr>
          <w:p w14:paraId="4BEEFB30" w14:textId="77777777" w:rsidR="00CC3450" w:rsidRPr="005D5225" w:rsidRDefault="00CC3450" w:rsidP="00CC3450">
            <w:pPr>
              <w:spacing w:line="360" w:lineRule="auto"/>
              <w:jc w:val="center"/>
              <w:rPr>
                <w:sz w:val="24"/>
                <w:szCs w:val="24"/>
              </w:rPr>
            </w:pPr>
            <w:r w:rsidRPr="005D5225">
              <w:rPr>
                <w:sz w:val="24"/>
                <w:szCs w:val="24"/>
              </w:rPr>
              <w:t>70</w:t>
            </w:r>
          </w:p>
        </w:tc>
        <w:tc>
          <w:tcPr>
            <w:tcW w:w="2179" w:type="dxa"/>
            <w:tcBorders>
              <w:top w:val="nil"/>
              <w:left w:val="nil"/>
              <w:bottom w:val="single" w:sz="4" w:space="0" w:color="auto"/>
              <w:right w:val="single" w:sz="4" w:space="0" w:color="auto"/>
            </w:tcBorders>
            <w:shd w:val="clear" w:color="auto" w:fill="auto"/>
            <w:vAlign w:val="bottom"/>
            <w:hideMark/>
          </w:tcPr>
          <w:p w14:paraId="2A273209" w14:textId="77777777" w:rsidR="00CC3450" w:rsidRPr="005D5225" w:rsidRDefault="00CC3450" w:rsidP="00CC3450">
            <w:pPr>
              <w:spacing w:line="360" w:lineRule="auto"/>
              <w:jc w:val="center"/>
              <w:rPr>
                <w:sz w:val="24"/>
                <w:szCs w:val="24"/>
              </w:rPr>
            </w:pPr>
            <w:r w:rsidRPr="005D5225">
              <w:rPr>
                <w:sz w:val="24"/>
                <w:szCs w:val="24"/>
              </w:rPr>
              <w:t>70</w:t>
            </w:r>
          </w:p>
        </w:tc>
        <w:tc>
          <w:tcPr>
            <w:tcW w:w="4360" w:type="dxa"/>
            <w:tcBorders>
              <w:top w:val="nil"/>
              <w:left w:val="nil"/>
              <w:bottom w:val="single" w:sz="4" w:space="0" w:color="auto"/>
              <w:right w:val="single" w:sz="4" w:space="0" w:color="auto"/>
            </w:tcBorders>
            <w:shd w:val="clear" w:color="auto" w:fill="auto"/>
            <w:noWrap/>
            <w:vAlign w:val="bottom"/>
            <w:hideMark/>
          </w:tcPr>
          <w:p w14:paraId="3CB755B1" w14:textId="77777777" w:rsidR="00CC3450" w:rsidRPr="005D5225" w:rsidRDefault="00CC3450" w:rsidP="00CC3450">
            <w:pPr>
              <w:spacing w:line="360" w:lineRule="auto"/>
              <w:jc w:val="center"/>
              <w:rPr>
                <w:sz w:val="24"/>
                <w:szCs w:val="24"/>
              </w:rPr>
            </w:pPr>
            <w:r w:rsidRPr="005D5225">
              <w:rPr>
                <w:sz w:val="24"/>
                <w:szCs w:val="24"/>
              </w:rPr>
              <w:t>Callister, W. D., &amp; Rethwisch, D. G. (2018).</w:t>
            </w:r>
          </w:p>
        </w:tc>
      </w:tr>
      <w:tr w:rsidR="00CC3450" w:rsidRPr="005D5225" w14:paraId="2BE790B1"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vAlign w:val="bottom"/>
            <w:hideMark/>
          </w:tcPr>
          <w:p w14:paraId="403360AF" w14:textId="2E8DACFD" w:rsidR="00CC3450" w:rsidRPr="005D5225" w:rsidRDefault="00CC3450" w:rsidP="00CC3450">
            <w:pPr>
              <w:spacing w:line="360" w:lineRule="auto"/>
              <w:jc w:val="center"/>
              <w:rPr>
                <w:sz w:val="24"/>
                <w:szCs w:val="24"/>
              </w:rPr>
            </w:pPr>
            <w:r w:rsidRPr="005D5225">
              <w:rPr>
                <w:sz w:val="24"/>
                <w:szCs w:val="24"/>
              </w:rPr>
              <w:t>CFRP</w:t>
            </w:r>
          </w:p>
        </w:tc>
        <w:tc>
          <w:tcPr>
            <w:tcW w:w="1364" w:type="dxa"/>
            <w:tcBorders>
              <w:top w:val="nil"/>
              <w:left w:val="nil"/>
              <w:bottom w:val="single" w:sz="4" w:space="0" w:color="auto"/>
              <w:right w:val="single" w:sz="4" w:space="0" w:color="auto"/>
            </w:tcBorders>
            <w:shd w:val="clear" w:color="auto" w:fill="auto"/>
            <w:vAlign w:val="bottom"/>
            <w:hideMark/>
          </w:tcPr>
          <w:p w14:paraId="0E10E914" w14:textId="77777777" w:rsidR="00CC3450" w:rsidRPr="005D5225" w:rsidRDefault="00CC3450" w:rsidP="00CC3450">
            <w:pPr>
              <w:spacing w:line="360" w:lineRule="auto"/>
              <w:jc w:val="center"/>
              <w:rPr>
                <w:sz w:val="24"/>
                <w:szCs w:val="24"/>
              </w:rPr>
            </w:pPr>
            <w:r w:rsidRPr="005D5225">
              <w:rPr>
                <w:sz w:val="24"/>
                <w:szCs w:val="24"/>
              </w:rPr>
              <w:t>120-180</w:t>
            </w:r>
          </w:p>
        </w:tc>
        <w:tc>
          <w:tcPr>
            <w:tcW w:w="2179" w:type="dxa"/>
            <w:tcBorders>
              <w:top w:val="nil"/>
              <w:left w:val="nil"/>
              <w:bottom w:val="single" w:sz="4" w:space="0" w:color="auto"/>
              <w:right w:val="single" w:sz="4" w:space="0" w:color="auto"/>
            </w:tcBorders>
            <w:shd w:val="clear" w:color="auto" w:fill="auto"/>
            <w:vAlign w:val="bottom"/>
            <w:hideMark/>
          </w:tcPr>
          <w:p w14:paraId="39CA4D07" w14:textId="77777777" w:rsidR="00CC3450" w:rsidRPr="005D5225" w:rsidRDefault="00CC3450" w:rsidP="00CC3450">
            <w:pPr>
              <w:spacing w:line="360" w:lineRule="auto"/>
              <w:jc w:val="center"/>
              <w:rPr>
                <w:sz w:val="24"/>
                <w:szCs w:val="24"/>
              </w:rPr>
            </w:pPr>
            <w:r w:rsidRPr="005D5225">
              <w:rPr>
                <w:sz w:val="24"/>
                <w:szCs w:val="24"/>
              </w:rPr>
              <w:t>60-120</w:t>
            </w:r>
          </w:p>
        </w:tc>
        <w:tc>
          <w:tcPr>
            <w:tcW w:w="4360" w:type="dxa"/>
            <w:tcBorders>
              <w:top w:val="nil"/>
              <w:left w:val="nil"/>
              <w:bottom w:val="single" w:sz="4" w:space="0" w:color="auto"/>
              <w:right w:val="single" w:sz="4" w:space="0" w:color="auto"/>
            </w:tcBorders>
            <w:shd w:val="clear" w:color="auto" w:fill="auto"/>
            <w:noWrap/>
            <w:vAlign w:val="bottom"/>
            <w:hideMark/>
          </w:tcPr>
          <w:p w14:paraId="20F9D831" w14:textId="77777777" w:rsidR="00CC3450" w:rsidRPr="005D5225" w:rsidRDefault="00CC3450" w:rsidP="00CC3450">
            <w:pPr>
              <w:spacing w:line="360" w:lineRule="auto"/>
              <w:jc w:val="center"/>
              <w:rPr>
                <w:sz w:val="24"/>
                <w:szCs w:val="24"/>
              </w:rPr>
            </w:pPr>
            <w:r w:rsidRPr="005D5225">
              <w:rPr>
                <w:sz w:val="24"/>
                <w:szCs w:val="24"/>
              </w:rPr>
              <w:t>Chawla, K. L. (2013).</w:t>
            </w:r>
          </w:p>
        </w:tc>
      </w:tr>
      <w:tr w:rsidR="00CC3450" w:rsidRPr="005D5225" w14:paraId="67DB69FC"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vAlign w:val="bottom"/>
            <w:hideMark/>
          </w:tcPr>
          <w:p w14:paraId="6DA69550" w14:textId="0C322574" w:rsidR="00CC3450" w:rsidRPr="005D5225" w:rsidRDefault="00CC3450" w:rsidP="00CC3450">
            <w:pPr>
              <w:spacing w:line="360" w:lineRule="auto"/>
              <w:jc w:val="center"/>
              <w:rPr>
                <w:sz w:val="24"/>
                <w:szCs w:val="24"/>
              </w:rPr>
            </w:pPr>
            <w:r w:rsidRPr="005D5225">
              <w:rPr>
                <w:sz w:val="24"/>
                <w:szCs w:val="24"/>
              </w:rPr>
              <w:t>GFRP</w:t>
            </w:r>
          </w:p>
        </w:tc>
        <w:tc>
          <w:tcPr>
            <w:tcW w:w="1364" w:type="dxa"/>
            <w:tcBorders>
              <w:top w:val="nil"/>
              <w:left w:val="nil"/>
              <w:bottom w:val="single" w:sz="4" w:space="0" w:color="auto"/>
              <w:right w:val="single" w:sz="4" w:space="0" w:color="auto"/>
            </w:tcBorders>
            <w:shd w:val="clear" w:color="auto" w:fill="auto"/>
            <w:vAlign w:val="bottom"/>
            <w:hideMark/>
          </w:tcPr>
          <w:p w14:paraId="2ABB150D" w14:textId="77777777" w:rsidR="00CC3450" w:rsidRPr="005D5225" w:rsidRDefault="00CC3450" w:rsidP="00CC3450">
            <w:pPr>
              <w:spacing w:line="360" w:lineRule="auto"/>
              <w:jc w:val="center"/>
              <w:rPr>
                <w:sz w:val="24"/>
                <w:szCs w:val="24"/>
              </w:rPr>
            </w:pPr>
            <w:r w:rsidRPr="005D5225">
              <w:rPr>
                <w:sz w:val="24"/>
                <w:szCs w:val="24"/>
              </w:rPr>
              <w:t>10-40</w:t>
            </w:r>
          </w:p>
        </w:tc>
        <w:tc>
          <w:tcPr>
            <w:tcW w:w="2179" w:type="dxa"/>
            <w:tcBorders>
              <w:top w:val="nil"/>
              <w:left w:val="nil"/>
              <w:bottom w:val="single" w:sz="4" w:space="0" w:color="auto"/>
              <w:right w:val="single" w:sz="4" w:space="0" w:color="auto"/>
            </w:tcBorders>
            <w:shd w:val="clear" w:color="auto" w:fill="auto"/>
            <w:vAlign w:val="bottom"/>
            <w:hideMark/>
          </w:tcPr>
          <w:p w14:paraId="66235848" w14:textId="77777777" w:rsidR="00CC3450" w:rsidRPr="005D5225" w:rsidRDefault="00CC3450" w:rsidP="00CC3450">
            <w:pPr>
              <w:spacing w:line="360" w:lineRule="auto"/>
              <w:jc w:val="center"/>
              <w:rPr>
                <w:sz w:val="24"/>
                <w:szCs w:val="24"/>
              </w:rPr>
            </w:pPr>
            <w:r w:rsidRPr="005D5225">
              <w:rPr>
                <w:sz w:val="24"/>
                <w:szCs w:val="24"/>
              </w:rPr>
              <w:t>10-30</w:t>
            </w:r>
          </w:p>
        </w:tc>
        <w:tc>
          <w:tcPr>
            <w:tcW w:w="4360" w:type="dxa"/>
            <w:tcBorders>
              <w:top w:val="nil"/>
              <w:left w:val="nil"/>
              <w:bottom w:val="single" w:sz="4" w:space="0" w:color="auto"/>
              <w:right w:val="single" w:sz="4" w:space="0" w:color="auto"/>
            </w:tcBorders>
            <w:shd w:val="clear" w:color="auto" w:fill="auto"/>
            <w:noWrap/>
            <w:vAlign w:val="bottom"/>
            <w:hideMark/>
          </w:tcPr>
          <w:p w14:paraId="74FEA3B6" w14:textId="77777777" w:rsidR="00CC3450" w:rsidRPr="005D5225" w:rsidRDefault="00CC3450" w:rsidP="00CC3450">
            <w:pPr>
              <w:spacing w:line="360" w:lineRule="auto"/>
              <w:jc w:val="center"/>
              <w:rPr>
                <w:sz w:val="24"/>
                <w:szCs w:val="24"/>
              </w:rPr>
            </w:pPr>
            <w:r w:rsidRPr="005D5225">
              <w:rPr>
                <w:sz w:val="24"/>
                <w:szCs w:val="24"/>
              </w:rPr>
              <w:t>Chawla, K. L. (2013).</w:t>
            </w:r>
          </w:p>
        </w:tc>
      </w:tr>
      <w:tr w:rsidR="00CC3450" w:rsidRPr="005D5225" w14:paraId="42E49B6D" w14:textId="77777777" w:rsidTr="00CC3450">
        <w:trPr>
          <w:trHeight w:val="315"/>
        </w:trPr>
        <w:tc>
          <w:tcPr>
            <w:tcW w:w="1257" w:type="dxa"/>
            <w:tcBorders>
              <w:top w:val="nil"/>
              <w:left w:val="single" w:sz="4" w:space="0" w:color="auto"/>
              <w:bottom w:val="single" w:sz="4" w:space="0" w:color="auto"/>
              <w:right w:val="single" w:sz="4" w:space="0" w:color="auto"/>
            </w:tcBorders>
            <w:shd w:val="clear" w:color="auto" w:fill="auto"/>
            <w:vAlign w:val="bottom"/>
            <w:hideMark/>
          </w:tcPr>
          <w:p w14:paraId="677DE5E6" w14:textId="7AD387D0" w:rsidR="00CC3450" w:rsidRPr="005D5225" w:rsidRDefault="00CC3450" w:rsidP="00CC3450">
            <w:pPr>
              <w:spacing w:line="360" w:lineRule="auto"/>
              <w:jc w:val="center"/>
              <w:rPr>
                <w:sz w:val="24"/>
                <w:szCs w:val="24"/>
              </w:rPr>
            </w:pPr>
            <w:r w:rsidRPr="005D5225">
              <w:rPr>
                <w:sz w:val="24"/>
                <w:szCs w:val="24"/>
              </w:rPr>
              <w:t>NFRP</w:t>
            </w:r>
          </w:p>
        </w:tc>
        <w:tc>
          <w:tcPr>
            <w:tcW w:w="1364" w:type="dxa"/>
            <w:tcBorders>
              <w:top w:val="nil"/>
              <w:left w:val="nil"/>
              <w:bottom w:val="single" w:sz="4" w:space="0" w:color="auto"/>
              <w:right w:val="single" w:sz="4" w:space="0" w:color="auto"/>
            </w:tcBorders>
            <w:shd w:val="clear" w:color="auto" w:fill="auto"/>
            <w:vAlign w:val="bottom"/>
            <w:hideMark/>
          </w:tcPr>
          <w:p w14:paraId="63E9A456" w14:textId="77777777" w:rsidR="00CC3450" w:rsidRPr="005D5225" w:rsidRDefault="00CC3450" w:rsidP="00CC3450">
            <w:pPr>
              <w:spacing w:line="360" w:lineRule="auto"/>
              <w:jc w:val="center"/>
              <w:rPr>
                <w:sz w:val="24"/>
                <w:szCs w:val="24"/>
              </w:rPr>
            </w:pPr>
            <w:r w:rsidRPr="005D5225">
              <w:rPr>
                <w:sz w:val="24"/>
                <w:szCs w:val="24"/>
              </w:rPr>
              <w:t>05-20</w:t>
            </w:r>
          </w:p>
        </w:tc>
        <w:tc>
          <w:tcPr>
            <w:tcW w:w="2179" w:type="dxa"/>
            <w:tcBorders>
              <w:top w:val="nil"/>
              <w:left w:val="nil"/>
              <w:bottom w:val="single" w:sz="4" w:space="0" w:color="auto"/>
              <w:right w:val="single" w:sz="4" w:space="0" w:color="auto"/>
            </w:tcBorders>
            <w:shd w:val="clear" w:color="auto" w:fill="auto"/>
            <w:vAlign w:val="bottom"/>
            <w:hideMark/>
          </w:tcPr>
          <w:p w14:paraId="155253C8" w14:textId="77777777" w:rsidR="00CC3450" w:rsidRPr="005D5225" w:rsidRDefault="00CC3450" w:rsidP="00CC3450">
            <w:pPr>
              <w:spacing w:line="360" w:lineRule="auto"/>
              <w:jc w:val="center"/>
              <w:rPr>
                <w:sz w:val="24"/>
                <w:szCs w:val="24"/>
              </w:rPr>
            </w:pPr>
            <w:r w:rsidRPr="005D5225">
              <w:rPr>
                <w:sz w:val="24"/>
                <w:szCs w:val="24"/>
              </w:rPr>
              <w:t>05-15</w:t>
            </w:r>
          </w:p>
        </w:tc>
        <w:tc>
          <w:tcPr>
            <w:tcW w:w="4360" w:type="dxa"/>
            <w:tcBorders>
              <w:top w:val="nil"/>
              <w:left w:val="nil"/>
              <w:bottom w:val="single" w:sz="4" w:space="0" w:color="auto"/>
              <w:right w:val="single" w:sz="4" w:space="0" w:color="auto"/>
            </w:tcBorders>
            <w:shd w:val="clear" w:color="auto" w:fill="auto"/>
            <w:noWrap/>
            <w:vAlign w:val="bottom"/>
            <w:hideMark/>
          </w:tcPr>
          <w:p w14:paraId="1264DFA6" w14:textId="77777777" w:rsidR="00CC3450" w:rsidRPr="005D5225" w:rsidRDefault="00CC3450" w:rsidP="00CC3450">
            <w:pPr>
              <w:spacing w:line="360" w:lineRule="auto"/>
              <w:jc w:val="center"/>
              <w:rPr>
                <w:sz w:val="24"/>
                <w:szCs w:val="24"/>
              </w:rPr>
            </w:pPr>
            <w:proofErr w:type="spellStart"/>
            <w:r w:rsidRPr="005D5225">
              <w:rPr>
                <w:sz w:val="24"/>
                <w:szCs w:val="24"/>
              </w:rPr>
              <w:t>Alagidede</w:t>
            </w:r>
            <w:proofErr w:type="spellEnd"/>
            <w:r w:rsidRPr="005D5225">
              <w:rPr>
                <w:sz w:val="24"/>
                <w:szCs w:val="24"/>
              </w:rPr>
              <w:t>, O., &amp; Lawal, A. O. (2021).</w:t>
            </w:r>
          </w:p>
        </w:tc>
      </w:tr>
    </w:tbl>
    <w:p w14:paraId="422FEF74" w14:textId="1F1F382F" w:rsidR="00CC3450" w:rsidRPr="005D5225" w:rsidRDefault="00CC3450" w:rsidP="00CC3450">
      <w:pPr>
        <w:spacing w:line="360" w:lineRule="auto"/>
        <w:ind w:left="2160" w:firstLine="720"/>
        <w:rPr>
          <w:sz w:val="24"/>
          <w:szCs w:val="24"/>
        </w:rPr>
      </w:pPr>
      <w:r w:rsidRPr="00CC3450">
        <w:rPr>
          <w:b/>
          <w:bCs/>
          <w:sz w:val="24"/>
          <w:szCs w:val="24"/>
        </w:rPr>
        <w:t xml:space="preserve">Table </w:t>
      </w:r>
      <w:r w:rsidRPr="00CC3450">
        <w:rPr>
          <w:b/>
          <w:bCs/>
          <w:sz w:val="24"/>
          <w:szCs w:val="24"/>
        </w:rPr>
        <w:t>4</w:t>
      </w:r>
      <w:r w:rsidRPr="005D5225">
        <w:rPr>
          <w:sz w:val="24"/>
          <w:szCs w:val="24"/>
        </w:rPr>
        <w:t>: Comparative Analysis of Stiffness</w:t>
      </w:r>
    </w:p>
    <w:p w14:paraId="7E8EB8B9" w14:textId="77777777" w:rsidR="00CC3450" w:rsidRDefault="00CC3450" w:rsidP="005D5225">
      <w:pPr>
        <w:spacing w:line="360" w:lineRule="auto"/>
        <w:rPr>
          <w:sz w:val="24"/>
          <w:szCs w:val="24"/>
        </w:rPr>
      </w:pPr>
    </w:p>
    <w:p w14:paraId="2DC3DA14" w14:textId="77777777" w:rsidR="00CC3450" w:rsidRDefault="00CC3450" w:rsidP="005D5225">
      <w:pPr>
        <w:spacing w:line="360" w:lineRule="auto"/>
        <w:rPr>
          <w:sz w:val="24"/>
          <w:szCs w:val="24"/>
        </w:rPr>
      </w:pPr>
      <w:r>
        <w:rPr>
          <w:sz w:val="24"/>
          <w:szCs w:val="24"/>
        </w:rPr>
        <w:tab/>
      </w:r>
      <w:r>
        <w:rPr>
          <w:sz w:val="24"/>
          <w:szCs w:val="24"/>
        </w:rPr>
        <w:tab/>
      </w:r>
    </w:p>
    <w:p w14:paraId="766AA05B" w14:textId="77777777" w:rsidR="00CC3450" w:rsidRDefault="00CC3450" w:rsidP="005D5225">
      <w:pPr>
        <w:spacing w:line="360" w:lineRule="auto"/>
        <w:rPr>
          <w:sz w:val="24"/>
          <w:szCs w:val="24"/>
        </w:rPr>
      </w:pPr>
    </w:p>
    <w:p w14:paraId="7B04251E" w14:textId="77777777" w:rsidR="00CC3450" w:rsidRDefault="00CC3450" w:rsidP="005D5225">
      <w:pPr>
        <w:spacing w:line="360" w:lineRule="auto"/>
        <w:rPr>
          <w:sz w:val="24"/>
          <w:szCs w:val="24"/>
        </w:rPr>
      </w:pPr>
    </w:p>
    <w:p w14:paraId="475F83A5" w14:textId="77777777" w:rsidR="00CC3450" w:rsidRDefault="00CC3450" w:rsidP="005D5225">
      <w:pPr>
        <w:spacing w:line="360" w:lineRule="auto"/>
        <w:rPr>
          <w:sz w:val="24"/>
          <w:szCs w:val="24"/>
        </w:rPr>
      </w:pPr>
    </w:p>
    <w:p w14:paraId="5535B964" w14:textId="77777777" w:rsidR="00CC3450" w:rsidRDefault="00CC3450" w:rsidP="005D5225">
      <w:pPr>
        <w:spacing w:line="360" w:lineRule="auto"/>
        <w:rPr>
          <w:sz w:val="24"/>
          <w:szCs w:val="24"/>
        </w:rPr>
      </w:pPr>
    </w:p>
    <w:p w14:paraId="2CC8AD07" w14:textId="77777777" w:rsidR="00CC3450" w:rsidRDefault="00CC3450" w:rsidP="005D5225">
      <w:pPr>
        <w:spacing w:line="360" w:lineRule="auto"/>
        <w:rPr>
          <w:sz w:val="24"/>
          <w:szCs w:val="24"/>
        </w:rPr>
      </w:pPr>
    </w:p>
    <w:p w14:paraId="63080A9C" w14:textId="77777777" w:rsidR="00CC3450" w:rsidRDefault="00CC3450" w:rsidP="005D5225">
      <w:pPr>
        <w:spacing w:line="360" w:lineRule="auto"/>
        <w:rPr>
          <w:sz w:val="24"/>
          <w:szCs w:val="24"/>
        </w:rPr>
      </w:pPr>
    </w:p>
    <w:p w14:paraId="089C4C52" w14:textId="77777777" w:rsidR="00CC3450" w:rsidRDefault="00CC3450" w:rsidP="005D5225">
      <w:pPr>
        <w:spacing w:line="360" w:lineRule="auto"/>
        <w:rPr>
          <w:sz w:val="24"/>
          <w:szCs w:val="24"/>
        </w:rPr>
      </w:pPr>
    </w:p>
    <w:p w14:paraId="3FF9B325" w14:textId="09521F76" w:rsidR="00CC3450" w:rsidRPr="005D5225" w:rsidRDefault="00CC3450" w:rsidP="00CC3450">
      <w:pPr>
        <w:spacing w:line="360" w:lineRule="auto"/>
        <w:rPr>
          <w:sz w:val="24"/>
          <w:szCs w:val="24"/>
        </w:rPr>
      </w:pPr>
      <w:r>
        <w:rPr>
          <w:sz w:val="24"/>
          <w:szCs w:val="24"/>
        </w:rPr>
        <w:tab/>
      </w:r>
      <w:r>
        <w:rPr>
          <w:sz w:val="24"/>
          <w:szCs w:val="24"/>
        </w:rPr>
        <w:tab/>
      </w:r>
      <w:r>
        <w:rPr>
          <w:sz w:val="24"/>
          <w:szCs w:val="24"/>
        </w:rPr>
        <w:tab/>
      </w:r>
      <w:r>
        <w:rPr>
          <w:sz w:val="24"/>
          <w:szCs w:val="24"/>
        </w:rPr>
        <w:tab/>
      </w:r>
      <w:r w:rsidRPr="00CC3450">
        <w:rPr>
          <w:b/>
          <w:bCs/>
          <w:sz w:val="24"/>
          <w:szCs w:val="24"/>
        </w:rPr>
        <w:t>Source</w:t>
      </w:r>
      <w:r w:rsidRPr="005D5225">
        <w:rPr>
          <w:sz w:val="24"/>
          <w:szCs w:val="24"/>
        </w:rPr>
        <w:t>: (self-created)</w:t>
      </w:r>
    </w:p>
    <w:p w14:paraId="6F92DEB0" w14:textId="695A62D6" w:rsidR="00CC3450" w:rsidRPr="005D5225" w:rsidRDefault="00CC3450" w:rsidP="005D5225">
      <w:pPr>
        <w:spacing w:line="360" w:lineRule="auto"/>
        <w:rPr>
          <w:sz w:val="24"/>
          <w:szCs w:val="24"/>
        </w:rPr>
        <w:sectPr w:rsidR="00CC3450" w:rsidRPr="005D5225" w:rsidSect="00DF360E">
          <w:pgSz w:w="12240" w:h="15840"/>
          <w:pgMar w:top="1440" w:right="1080" w:bottom="1200" w:left="1220" w:header="0" w:footer="1008" w:gutter="0"/>
          <w:cols w:space="720"/>
        </w:sectPr>
      </w:pPr>
    </w:p>
    <w:p w14:paraId="5F0195C9" w14:textId="6866AC4F" w:rsidR="005404B9" w:rsidRPr="00CC3450" w:rsidRDefault="005404B9" w:rsidP="005D5225">
      <w:pPr>
        <w:spacing w:line="360" w:lineRule="auto"/>
        <w:rPr>
          <w:b/>
          <w:bCs/>
          <w:sz w:val="24"/>
          <w:szCs w:val="24"/>
        </w:rPr>
      </w:pPr>
      <w:r w:rsidRPr="00CC3450">
        <w:rPr>
          <w:b/>
          <w:bCs/>
          <w:sz w:val="24"/>
          <w:szCs w:val="24"/>
        </w:rPr>
        <w:lastRenderedPageBreak/>
        <w:t>Tensile Modulus Comparison:</w:t>
      </w:r>
    </w:p>
    <w:p w14:paraId="5ADC26BF" w14:textId="77777777" w:rsidR="005404B9" w:rsidRPr="005D5225" w:rsidRDefault="005404B9" w:rsidP="005D5225">
      <w:pPr>
        <w:spacing w:line="360" w:lineRule="auto"/>
        <w:rPr>
          <w:sz w:val="24"/>
          <w:szCs w:val="24"/>
        </w:rPr>
      </w:pPr>
      <w:r w:rsidRPr="005D5225">
        <w:rPr>
          <w:sz w:val="24"/>
          <w:szCs w:val="24"/>
        </w:rPr>
        <w:t>In the realm of traditional materials, steel stands out with an impressive tensile modulus of approximately 200 GPa, signifying its remarkable stiffness. Aluminum, while slightly less stiff than steel, still exhibits a substantial tensile modulus of around 70 GPa, making it suitable for applications demanding high stiffness.</w:t>
      </w:r>
    </w:p>
    <w:p w14:paraId="4AC74859" w14:textId="77777777" w:rsidR="005404B9" w:rsidRPr="005D5225" w:rsidRDefault="005404B9" w:rsidP="005D5225">
      <w:pPr>
        <w:spacing w:line="360" w:lineRule="auto"/>
        <w:rPr>
          <w:sz w:val="24"/>
          <w:szCs w:val="24"/>
        </w:rPr>
      </w:pPr>
      <w:r w:rsidRPr="005D5225">
        <w:rPr>
          <w:sz w:val="24"/>
          <w:szCs w:val="24"/>
        </w:rPr>
        <w:t>Sustainable composite materials offer intriguing alternatives. Carbon fiber-reinforced polymer (CFRP) is a standout performer in this regard, showcasing a tensile modulus ranging from 120 to 180 GPa. This places CFRP ahead of both steel and aluminum, emphasizing its exceptional stiffness. Meanwhile, glass fiber-reinforced polymer (GFRP) presents a tensile modulus spanning from 10 to 40 GPa, offering a versatile range of stiffness options. Natural fiber- reinforced polymer (NFRP) falls within the 5 to 20 GPa range, demonstrating moderate stiffness suitable for various applications.</w:t>
      </w:r>
    </w:p>
    <w:p w14:paraId="68477FC5" w14:textId="45ED42B8" w:rsidR="005404B9" w:rsidRPr="00CC3450" w:rsidRDefault="005404B9" w:rsidP="005D5225">
      <w:pPr>
        <w:spacing w:line="360" w:lineRule="auto"/>
        <w:rPr>
          <w:b/>
          <w:bCs/>
          <w:sz w:val="24"/>
          <w:szCs w:val="24"/>
        </w:rPr>
      </w:pPr>
      <w:r w:rsidRPr="00CC3450">
        <w:rPr>
          <w:b/>
          <w:bCs/>
          <w:sz w:val="24"/>
          <w:szCs w:val="24"/>
        </w:rPr>
        <w:t>Flexural Modulus Comparison:</w:t>
      </w:r>
    </w:p>
    <w:p w14:paraId="19FDA2C7" w14:textId="77777777" w:rsidR="005404B9" w:rsidRPr="005D5225" w:rsidRDefault="005404B9" w:rsidP="005D5225">
      <w:pPr>
        <w:spacing w:line="360" w:lineRule="auto"/>
        <w:rPr>
          <w:sz w:val="24"/>
          <w:szCs w:val="24"/>
        </w:rPr>
      </w:pPr>
      <w:r w:rsidRPr="005D5225">
        <w:rPr>
          <w:sz w:val="24"/>
          <w:szCs w:val="24"/>
        </w:rPr>
        <w:t>Traditional materials, like steel and aluminum, exhibit similar flexural moduli, with values reaching around 200 GPa for steel and 70 GPa for aluminum. These high flexural stiffness values are essential for components to endure bending without significant deformation.</w:t>
      </w:r>
    </w:p>
    <w:p w14:paraId="325A6996" w14:textId="77777777" w:rsidR="005404B9" w:rsidRPr="005D5225" w:rsidRDefault="005404B9" w:rsidP="005D5225">
      <w:pPr>
        <w:spacing w:line="360" w:lineRule="auto"/>
        <w:rPr>
          <w:sz w:val="24"/>
          <w:szCs w:val="24"/>
        </w:rPr>
      </w:pPr>
      <w:r w:rsidRPr="005D5225">
        <w:rPr>
          <w:sz w:val="24"/>
          <w:szCs w:val="24"/>
        </w:rPr>
        <w:t>Sustainable composite materials showcase their unique strengths. CFRP, with a flexural modulus ranging from 60 to 120 GPa, strikes a balance between stiffness and weight reduction, making it suitable for various automotive applications. GFRP, with a flexural modulus spanning from 10 to 30 GPa, offers a broad spectrum of stiffness options that can cater to different requirements.</w:t>
      </w:r>
    </w:p>
    <w:p w14:paraId="5191694C" w14:textId="77777777" w:rsidR="005404B9" w:rsidRPr="005D5225" w:rsidRDefault="005404B9" w:rsidP="005D5225">
      <w:pPr>
        <w:spacing w:line="360" w:lineRule="auto"/>
        <w:rPr>
          <w:sz w:val="24"/>
          <w:szCs w:val="24"/>
        </w:rPr>
      </w:pPr>
      <w:r w:rsidRPr="005D5225">
        <w:rPr>
          <w:sz w:val="24"/>
          <w:szCs w:val="24"/>
        </w:rPr>
        <w:t>NFRP, encompassing a flexural modulus within the 5 to 15 GPa range, presents a more moderate but still noteworthy stiffness.</w:t>
      </w:r>
    </w:p>
    <w:p w14:paraId="52815F3A" w14:textId="77777777" w:rsidR="005404B9" w:rsidRPr="005D5225" w:rsidRDefault="005404B9" w:rsidP="005D5225">
      <w:pPr>
        <w:spacing w:line="360" w:lineRule="auto"/>
        <w:rPr>
          <w:sz w:val="24"/>
          <w:szCs w:val="24"/>
        </w:rPr>
      </w:pPr>
      <w:r w:rsidRPr="005D5225">
        <w:rPr>
          <w:sz w:val="24"/>
          <w:szCs w:val="24"/>
        </w:rPr>
        <w:t>In conclusion, sustainable composite materials, particularly CFRP, offer remarkable stiffness properties that position them as competitive alternatives to traditional materials like steel and aluminum in automotive applications. Their diverse stiffness ranges and lighter weight make them suitable for various components, contributing to the automotive industry's pursuit of improved performance and reduced environmental impact. These findings underscore the potential of sustainable composites to revolutionize the automotive sector while addressing sustainability concerns.</w:t>
      </w:r>
    </w:p>
    <w:p w14:paraId="482F0D03" w14:textId="77777777" w:rsidR="005404B9" w:rsidRPr="005D5225" w:rsidRDefault="005404B9" w:rsidP="005D5225">
      <w:pPr>
        <w:spacing w:line="360" w:lineRule="auto"/>
        <w:rPr>
          <w:sz w:val="24"/>
          <w:szCs w:val="24"/>
        </w:rPr>
        <w:sectPr w:rsidR="005404B9" w:rsidRPr="005D5225" w:rsidSect="00DF360E">
          <w:pgSz w:w="12240" w:h="15840"/>
          <w:pgMar w:top="1380" w:right="1080" w:bottom="1200" w:left="1220" w:header="0" w:footer="1008" w:gutter="0"/>
          <w:cols w:space="720"/>
        </w:sectPr>
      </w:pPr>
    </w:p>
    <w:p w14:paraId="02958722" w14:textId="2D924827" w:rsidR="005404B9" w:rsidRPr="00CC3450" w:rsidRDefault="00CC3450" w:rsidP="005D5225">
      <w:pPr>
        <w:spacing w:line="360" w:lineRule="auto"/>
        <w:rPr>
          <w:b/>
          <w:bCs/>
          <w:sz w:val="24"/>
          <w:szCs w:val="24"/>
        </w:rPr>
      </w:pPr>
      <w:bookmarkStart w:id="24" w:name="_TOC_250015"/>
      <w:r>
        <w:rPr>
          <w:b/>
          <w:bCs/>
          <w:sz w:val="24"/>
          <w:szCs w:val="24"/>
        </w:rPr>
        <w:lastRenderedPageBreak/>
        <w:t xml:space="preserve">4.3 </w:t>
      </w:r>
      <w:r w:rsidR="005404B9" w:rsidRPr="00CC3450">
        <w:rPr>
          <w:b/>
          <w:bCs/>
          <w:sz w:val="24"/>
          <w:szCs w:val="24"/>
        </w:rPr>
        <w:t xml:space="preserve">WEIGHT </w:t>
      </w:r>
      <w:bookmarkEnd w:id="24"/>
      <w:r w:rsidR="005404B9" w:rsidRPr="00CC3450">
        <w:rPr>
          <w:b/>
          <w:bCs/>
          <w:sz w:val="24"/>
          <w:szCs w:val="24"/>
        </w:rPr>
        <w:t>COMPARISON</w:t>
      </w:r>
    </w:p>
    <w:p w14:paraId="3D6DC6B8" w14:textId="77777777" w:rsidR="005404B9" w:rsidRPr="005D5225" w:rsidRDefault="005404B9" w:rsidP="005D5225">
      <w:pPr>
        <w:spacing w:line="360" w:lineRule="auto"/>
        <w:rPr>
          <w:sz w:val="24"/>
          <w:szCs w:val="24"/>
        </w:rPr>
      </w:pPr>
      <w:r w:rsidRPr="005D5225">
        <w:rPr>
          <w:sz w:val="24"/>
          <w:szCs w:val="24"/>
        </w:rPr>
        <w:t>Weight reduction is a paramount concern within the automotive industry due to its direct influence on fuel efficiency and emissions. Traditional materials like steel and aluminum have long been favored for their exceptional strength and durability. However, their relatively high density has sparked the search for alternative materials that can offer the necessary strength while significantly reducing weight. Sustainable composite materials, derived from renewable or recycled sources, present a promising avenue to address these concerns. This comparative analysis of weight properties examines the density of traditional materials and sustainable composite materials to determine their weight-related advantages and their potential to revolutionize the automotive industry.</w:t>
      </w:r>
    </w:p>
    <w:p w14:paraId="5CF7819A" w14:textId="77777777" w:rsidR="00CC3450" w:rsidRDefault="00CC3450" w:rsidP="00CC3450">
      <w:pPr>
        <w:spacing w:line="360" w:lineRule="auto"/>
        <w:rPr>
          <w:sz w:val="24"/>
          <w:szCs w:val="24"/>
        </w:rPr>
      </w:pPr>
      <w:r>
        <w:rPr>
          <w:sz w:val="24"/>
          <w:szCs w:val="24"/>
        </w:rPr>
        <w:tab/>
      </w:r>
      <w:r>
        <w:rPr>
          <w:sz w:val="24"/>
          <w:szCs w:val="24"/>
        </w:rPr>
        <w:tab/>
      </w:r>
      <w:r>
        <w:rPr>
          <w:sz w:val="24"/>
          <w:szCs w:val="24"/>
        </w:rPr>
        <w:tab/>
      </w:r>
      <w:r>
        <w:rPr>
          <w:sz w:val="24"/>
          <w:szCs w:val="24"/>
        </w:rPr>
        <w:tab/>
      </w:r>
      <w:r w:rsidRPr="00194ED2">
        <w:rPr>
          <w:b/>
          <w:bCs/>
          <w:sz w:val="24"/>
          <w:szCs w:val="24"/>
        </w:rPr>
        <w:t>Table 5</w:t>
      </w:r>
      <w:r w:rsidRPr="005D5225">
        <w:rPr>
          <w:sz w:val="24"/>
          <w:szCs w:val="24"/>
        </w:rPr>
        <w:t>: Comparative analysis of weight properties</w:t>
      </w:r>
    </w:p>
    <w:tbl>
      <w:tblPr>
        <w:tblpPr w:leftFromText="180" w:rightFromText="180" w:vertAnchor="text" w:horzAnchor="margin" w:tblpXSpec="center" w:tblpY="122"/>
        <w:tblW w:w="11483" w:type="dxa"/>
        <w:tblLook w:val="04A0" w:firstRow="1" w:lastRow="0" w:firstColumn="1" w:lastColumn="0" w:noHBand="0" w:noVBand="1"/>
      </w:tblPr>
      <w:tblGrid>
        <w:gridCol w:w="1323"/>
        <w:gridCol w:w="1500"/>
        <w:gridCol w:w="4060"/>
        <w:gridCol w:w="4600"/>
      </w:tblGrid>
      <w:tr w:rsidR="00194ED2" w:rsidRPr="00194ED2" w14:paraId="2857CDFA" w14:textId="77777777" w:rsidTr="00194ED2">
        <w:trPr>
          <w:trHeight w:val="315"/>
        </w:trPr>
        <w:tc>
          <w:tcPr>
            <w:tcW w:w="13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F4593B"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Material</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730FE6CD"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Weight (kg/m³)</w:t>
            </w:r>
          </w:p>
        </w:tc>
        <w:tc>
          <w:tcPr>
            <w:tcW w:w="4060" w:type="dxa"/>
            <w:tcBorders>
              <w:top w:val="single" w:sz="4" w:space="0" w:color="auto"/>
              <w:left w:val="nil"/>
              <w:bottom w:val="single" w:sz="4" w:space="0" w:color="auto"/>
              <w:right w:val="single" w:sz="4" w:space="0" w:color="auto"/>
            </w:tcBorders>
            <w:shd w:val="clear" w:color="auto" w:fill="auto"/>
            <w:noWrap/>
            <w:vAlign w:val="bottom"/>
            <w:hideMark/>
          </w:tcPr>
          <w:p w14:paraId="4416336C"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 xml:space="preserve">Weight </w:t>
            </w:r>
            <w:proofErr w:type="spellStart"/>
            <w:r w:rsidRPr="00194ED2">
              <w:rPr>
                <w:color w:val="000000"/>
                <w:sz w:val="24"/>
                <w:szCs w:val="24"/>
                <w:lang w:val="en-GB" w:eastAsia="en-GB"/>
              </w:rPr>
              <w:t>Reducton</w:t>
            </w:r>
            <w:proofErr w:type="spellEnd"/>
            <w:r w:rsidRPr="00194ED2">
              <w:rPr>
                <w:color w:val="000000"/>
                <w:sz w:val="24"/>
                <w:szCs w:val="24"/>
                <w:lang w:val="en-GB" w:eastAsia="en-GB"/>
              </w:rPr>
              <w:t xml:space="preserve"> compared to steel (%)</w:t>
            </w:r>
          </w:p>
        </w:tc>
        <w:tc>
          <w:tcPr>
            <w:tcW w:w="4600" w:type="dxa"/>
            <w:tcBorders>
              <w:top w:val="single" w:sz="4" w:space="0" w:color="auto"/>
              <w:left w:val="nil"/>
              <w:bottom w:val="single" w:sz="4" w:space="0" w:color="auto"/>
              <w:right w:val="single" w:sz="4" w:space="0" w:color="auto"/>
            </w:tcBorders>
            <w:shd w:val="clear" w:color="auto" w:fill="auto"/>
            <w:noWrap/>
            <w:vAlign w:val="bottom"/>
            <w:hideMark/>
          </w:tcPr>
          <w:p w14:paraId="22BF84D6"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Citation</w:t>
            </w:r>
          </w:p>
        </w:tc>
      </w:tr>
      <w:tr w:rsidR="00194ED2" w:rsidRPr="00194ED2" w14:paraId="154DF2F0" w14:textId="77777777" w:rsidTr="00194ED2">
        <w:trPr>
          <w:trHeight w:val="315"/>
        </w:trPr>
        <w:tc>
          <w:tcPr>
            <w:tcW w:w="1323" w:type="dxa"/>
            <w:tcBorders>
              <w:top w:val="nil"/>
              <w:left w:val="single" w:sz="4" w:space="0" w:color="auto"/>
              <w:bottom w:val="single" w:sz="4" w:space="0" w:color="auto"/>
              <w:right w:val="single" w:sz="4" w:space="0" w:color="auto"/>
            </w:tcBorders>
            <w:shd w:val="clear" w:color="auto" w:fill="auto"/>
            <w:noWrap/>
            <w:vAlign w:val="bottom"/>
            <w:hideMark/>
          </w:tcPr>
          <w:p w14:paraId="4B85A731"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 xml:space="preserve">Steel </w:t>
            </w:r>
          </w:p>
        </w:tc>
        <w:tc>
          <w:tcPr>
            <w:tcW w:w="1500" w:type="dxa"/>
            <w:tcBorders>
              <w:top w:val="nil"/>
              <w:left w:val="nil"/>
              <w:bottom w:val="single" w:sz="4" w:space="0" w:color="auto"/>
              <w:right w:val="single" w:sz="4" w:space="0" w:color="auto"/>
            </w:tcBorders>
            <w:shd w:val="clear" w:color="auto" w:fill="auto"/>
            <w:noWrap/>
            <w:vAlign w:val="bottom"/>
            <w:hideMark/>
          </w:tcPr>
          <w:p w14:paraId="616BE58E"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7850</w:t>
            </w:r>
          </w:p>
        </w:tc>
        <w:tc>
          <w:tcPr>
            <w:tcW w:w="4060" w:type="dxa"/>
            <w:tcBorders>
              <w:top w:val="nil"/>
              <w:left w:val="nil"/>
              <w:bottom w:val="single" w:sz="4" w:space="0" w:color="auto"/>
              <w:right w:val="single" w:sz="4" w:space="0" w:color="auto"/>
            </w:tcBorders>
            <w:shd w:val="clear" w:color="auto" w:fill="auto"/>
            <w:noWrap/>
            <w:vAlign w:val="bottom"/>
            <w:hideMark/>
          </w:tcPr>
          <w:p w14:paraId="035261DD" w14:textId="09AA5AE5"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 </w:t>
            </w:r>
            <w:r>
              <w:rPr>
                <w:color w:val="000000"/>
                <w:sz w:val="24"/>
                <w:szCs w:val="24"/>
                <w:lang w:val="en-GB" w:eastAsia="en-GB"/>
              </w:rPr>
              <w:t>-</w:t>
            </w:r>
          </w:p>
        </w:tc>
        <w:tc>
          <w:tcPr>
            <w:tcW w:w="4600" w:type="dxa"/>
            <w:tcBorders>
              <w:top w:val="nil"/>
              <w:left w:val="nil"/>
              <w:bottom w:val="single" w:sz="4" w:space="0" w:color="auto"/>
              <w:right w:val="single" w:sz="4" w:space="0" w:color="auto"/>
            </w:tcBorders>
            <w:shd w:val="clear" w:color="auto" w:fill="auto"/>
            <w:noWrap/>
            <w:vAlign w:val="bottom"/>
            <w:hideMark/>
          </w:tcPr>
          <w:p w14:paraId="0A8116A2"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Callister, W. D., &amp; Rethwisch, D. G. (2018).</w:t>
            </w:r>
          </w:p>
        </w:tc>
      </w:tr>
      <w:tr w:rsidR="00194ED2" w:rsidRPr="00194ED2" w14:paraId="32D8A3D7" w14:textId="77777777" w:rsidTr="00194ED2">
        <w:trPr>
          <w:trHeight w:val="315"/>
        </w:trPr>
        <w:tc>
          <w:tcPr>
            <w:tcW w:w="1323" w:type="dxa"/>
            <w:tcBorders>
              <w:top w:val="nil"/>
              <w:left w:val="single" w:sz="4" w:space="0" w:color="auto"/>
              <w:bottom w:val="single" w:sz="4" w:space="0" w:color="auto"/>
              <w:right w:val="single" w:sz="4" w:space="0" w:color="auto"/>
            </w:tcBorders>
            <w:shd w:val="clear" w:color="auto" w:fill="auto"/>
            <w:noWrap/>
            <w:vAlign w:val="bottom"/>
            <w:hideMark/>
          </w:tcPr>
          <w:p w14:paraId="6A6DA07E" w14:textId="77777777" w:rsidR="00194ED2" w:rsidRPr="00194ED2" w:rsidRDefault="00194ED2" w:rsidP="00194ED2">
            <w:pPr>
              <w:widowControl/>
              <w:autoSpaceDE/>
              <w:autoSpaceDN/>
              <w:jc w:val="center"/>
              <w:rPr>
                <w:color w:val="000000"/>
                <w:sz w:val="24"/>
                <w:szCs w:val="24"/>
                <w:lang w:val="en-GB" w:eastAsia="en-GB"/>
              </w:rPr>
            </w:pPr>
            <w:proofErr w:type="spellStart"/>
            <w:r w:rsidRPr="00194ED2">
              <w:rPr>
                <w:color w:val="000000"/>
                <w:sz w:val="24"/>
                <w:szCs w:val="24"/>
                <w:lang w:eastAsia="en-GB"/>
              </w:rPr>
              <w:t>Aluminium</w:t>
            </w:r>
            <w:proofErr w:type="spellEnd"/>
          </w:p>
        </w:tc>
        <w:tc>
          <w:tcPr>
            <w:tcW w:w="1500" w:type="dxa"/>
            <w:tcBorders>
              <w:top w:val="nil"/>
              <w:left w:val="nil"/>
              <w:bottom w:val="single" w:sz="4" w:space="0" w:color="auto"/>
              <w:right w:val="single" w:sz="4" w:space="0" w:color="auto"/>
            </w:tcBorders>
            <w:shd w:val="clear" w:color="auto" w:fill="auto"/>
            <w:noWrap/>
            <w:vAlign w:val="bottom"/>
            <w:hideMark/>
          </w:tcPr>
          <w:p w14:paraId="0AB2DF06"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2700</w:t>
            </w:r>
          </w:p>
        </w:tc>
        <w:tc>
          <w:tcPr>
            <w:tcW w:w="4060" w:type="dxa"/>
            <w:tcBorders>
              <w:top w:val="nil"/>
              <w:left w:val="nil"/>
              <w:bottom w:val="single" w:sz="4" w:space="0" w:color="auto"/>
              <w:right w:val="single" w:sz="4" w:space="0" w:color="auto"/>
            </w:tcBorders>
            <w:shd w:val="clear" w:color="auto" w:fill="auto"/>
            <w:noWrap/>
            <w:vAlign w:val="bottom"/>
            <w:hideMark/>
          </w:tcPr>
          <w:p w14:paraId="0B22B1DD"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65.70%</w:t>
            </w:r>
          </w:p>
        </w:tc>
        <w:tc>
          <w:tcPr>
            <w:tcW w:w="4600" w:type="dxa"/>
            <w:tcBorders>
              <w:top w:val="nil"/>
              <w:left w:val="nil"/>
              <w:bottom w:val="single" w:sz="4" w:space="0" w:color="auto"/>
              <w:right w:val="single" w:sz="4" w:space="0" w:color="auto"/>
            </w:tcBorders>
            <w:shd w:val="clear" w:color="auto" w:fill="auto"/>
            <w:noWrap/>
            <w:vAlign w:val="bottom"/>
            <w:hideMark/>
          </w:tcPr>
          <w:p w14:paraId="4D0E261A"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Callister, W. D., &amp; Rethwisch, D. G. (2018).</w:t>
            </w:r>
          </w:p>
        </w:tc>
      </w:tr>
      <w:tr w:rsidR="00194ED2" w:rsidRPr="00194ED2" w14:paraId="2873086D" w14:textId="77777777" w:rsidTr="00194ED2">
        <w:trPr>
          <w:trHeight w:val="315"/>
        </w:trPr>
        <w:tc>
          <w:tcPr>
            <w:tcW w:w="1323" w:type="dxa"/>
            <w:tcBorders>
              <w:top w:val="nil"/>
              <w:left w:val="single" w:sz="4" w:space="0" w:color="auto"/>
              <w:bottom w:val="single" w:sz="4" w:space="0" w:color="auto"/>
              <w:right w:val="single" w:sz="4" w:space="0" w:color="auto"/>
            </w:tcBorders>
            <w:shd w:val="clear" w:color="auto" w:fill="auto"/>
            <w:noWrap/>
            <w:vAlign w:val="bottom"/>
            <w:hideMark/>
          </w:tcPr>
          <w:p w14:paraId="3C123444"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CFRP</w:t>
            </w:r>
          </w:p>
        </w:tc>
        <w:tc>
          <w:tcPr>
            <w:tcW w:w="1500" w:type="dxa"/>
            <w:tcBorders>
              <w:top w:val="nil"/>
              <w:left w:val="nil"/>
              <w:bottom w:val="single" w:sz="4" w:space="0" w:color="auto"/>
              <w:right w:val="single" w:sz="4" w:space="0" w:color="auto"/>
            </w:tcBorders>
            <w:shd w:val="clear" w:color="auto" w:fill="auto"/>
            <w:noWrap/>
            <w:vAlign w:val="bottom"/>
            <w:hideMark/>
          </w:tcPr>
          <w:p w14:paraId="216BE148"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1800</w:t>
            </w:r>
          </w:p>
        </w:tc>
        <w:tc>
          <w:tcPr>
            <w:tcW w:w="4060" w:type="dxa"/>
            <w:tcBorders>
              <w:top w:val="nil"/>
              <w:left w:val="nil"/>
              <w:bottom w:val="single" w:sz="4" w:space="0" w:color="auto"/>
              <w:right w:val="single" w:sz="4" w:space="0" w:color="auto"/>
            </w:tcBorders>
            <w:shd w:val="clear" w:color="auto" w:fill="auto"/>
            <w:noWrap/>
            <w:vAlign w:val="bottom"/>
            <w:hideMark/>
          </w:tcPr>
          <w:p w14:paraId="42AE530F"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77.30%</w:t>
            </w:r>
          </w:p>
        </w:tc>
        <w:tc>
          <w:tcPr>
            <w:tcW w:w="4600" w:type="dxa"/>
            <w:tcBorders>
              <w:top w:val="nil"/>
              <w:left w:val="nil"/>
              <w:bottom w:val="single" w:sz="4" w:space="0" w:color="auto"/>
              <w:right w:val="single" w:sz="4" w:space="0" w:color="auto"/>
            </w:tcBorders>
            <w:shd w:val="clear" w:color="auto" w:fill="auto"/>
            <w:noWrap/>
            <w:vAlign w:val="bottom"/>
            <w:hideMark/>
          </w:tcPr>
          <w:p w14:paraId="34B5405D"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Chawla, K. L. (2013).</w:t>
            </w:r>
          </w:p>
        </w:tc>
      </w:tr>
      <w:tr w:rsidR="00194ED2" w:rsidRPr="00194ED2" w14:paraId="6F492FA0" w14:textId="77777777" w:rsidTr="00194ED2">
        <w:trPr>
          <w:trHeight w:val="315"/>
        </w:trPr>
        <w:tc>
          <w:tcPr>
            <w:tcW w:w="1323" w:type="dxa"/>
            <w:tcBorders>
              <w:top w:val="nil"/>
              <w:left w:val="single" w:sz="4" w:space="0" w:color="auto"/>
              <w:bottom w:val="single" w:sz="4" w:space="0" w:color="auto"/>
              <w:right w:val="single" w:sz="4" w:space="0" w:color="auto"/>
            </w:tcBorders>
            <w:shd w:val="clear" w:color="auto" w:fill="auto"/>
            <w:noWrap/>
            <w:vAlign w:val="bottom"/>
            <w:hideMark/>
          </w:tcPr>
          <w:p w14:paraId="601712DD"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GFRP</w:t>
            </w:r>
          </w:p>
        </w:tc>
        <w:tc>
          <w:tcPr>
            <w:tcW w:w="1500" w:type="dxa"/>
            <w:tcBorders>
              <w:top w:val="nil"/>
              <w:left w:val="nil"/>
              <w:bottom w:val="single" w:sz="4" w:space="0" w:color="auto"/>
              <w:right w:val="single" w:sz="4" w:space="0" w:color="auto"/>
            </w:tcBorders>
            <w:shd w:val="clear" w:color="auto" w:fill="auto"/>
            <w:noWrap/>
            <w:vAlign w:val="bottom"/>
            <w:hideMark/>
          </w:tcPr>
          <w:p w14:paraId="703B9D3F"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1700</w:t>
            </w:r>
          </w:p>
        </w:tc>
        <w:tc>
          <w:tcPr>
            <w:tcW w:w="4060" w:type="dxa"/>
            <w:tcBorders>
              <w:top w:val="nil"/>
              <w:left w:val="nil"/>
              <w:bottom w:val="single" w:sz="4" w:space="0" w:color="auto"/>
              <w:right w:val="single" w:sz="4" w:space="0" w:color="auto"/>
            </w:tcBorders>
            <w:shd w:val="clear" w:color="auto" w:fill="auto"/>
            <w:noWrap/>
            <w:vAlign w:val="bottom"/>
            <w:hideMark/>
          </w:tcPr>
          <w:p w14:paraId="3A0C687B"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78.60%</w:t>
            </w:r>
          </w:p>
        </w:tc>
        <w:tc>
          <w:tcPr>
            <w:tcW w:w="4600" w:type="dxa"/>
            <w:tcBorders>
              <w:top w:val="nil"/>
              <w:left w:val="nil"/>
              <w:bottom w:val="single" w:sz="4" w:space="0" w:color="auto"/>
              <w:right w:val="single" w:sz="4" w:space="0" w:color="auto"/>
            </w:tcBorders>
            <w:shd w:val="clear" w:color="auto" w:fill="auto"/>
            <w:noWrap/>
            <w:vAlign w:val="bottom"/>
            <w:hideMark/>
          </w:tcPr>
          <w:p w14:paraId="0911146C"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Chawla, K. L. (2013).</w:t>
            </w:r>
          </w:p>
        </w:tc>
      </w:tr>
      <w:tr w:rsidR="00194ED2" w:rsidRPr="00194ED2" w14:paraId="4D0BDD91" w14:textId="77777777" w:rsidTr="00194ED2">
        <w:trPr>
          <w:trHeight w:val="315"/>
        </w:trPr>
        <w:tc>
          <w:tcPr>
            <w:tcW w:w="1323" w:type="dxa"/>
            <w:tcBorders>
              <w:top w:val="nil"/>
              <w:left w:val="single" w:sz="4" w:space="0" w:color="auto"/>
              <w:bottom w:val="single" w:sz="4" w:space="0" w:color="auto"/>
              <w:right w:val="single" w:sz="4" w:space="0" w:color="auto"/>
            </w:tcBorders>
            <w:shd w:val="clear" w:color="auto" w:fill="auto"/>
            <w:noWrap/>
            <w:vAlign w:val="bottom"/>
            <w:hideMark/>
          </w:tcPr>
          <w:p w14:paraId="65B4F666"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NFRP</w:t>
            </w:r>
          </w:p>
        </w:tc>
        <w:tc>
          <w:tcPr>
            <w:tcW w:w="1500" w:type="dxa"/>
            <w:tcBorders>
              <w:top w:val="nil"/>
              <w:left w:val="nil"/>
              <w:bottom w:val="single" w:sz="4" w:space="0" w:color="auto"/>
              <w:right w:val="single" w:sz="4" w:space="0" w:color="auto"/>
            </w:tcBorders>
            <w:shd w:val="clear" w:color="auto" w:fill="auto"/>
            <w:noWrap/>
            <w:vAlign w:val="bottom"/>
            <w:hideMark/>
          </w:tcPr>
          <w:p w14:paraId="6A5D88D5"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eastAsia="en-GB"/>
              </w:rPr>
              <w:t>1300</w:t>
            </w:r>
          </w:p>
        </w:tc>
        <w:tc>
          <w:tcPr>
            <w:tcW w:w="4060" w:type="dxa"/>
            <w:tcBorders>
              <w:top w:val="nil"/>
              <w:left w:val="nil"/>
              <w:bottom w:val="single" w:sz="4" w:space="0" w:color="auto"/>
              <w:right w:val="single" w:sz="4" w:space="0" w:color="auto"/>
            </w:tcBorders>
            <w:shd w:val="clear" w:color="auto" w:fill="auto"/>
            <w:noWrap/>
            <w:vAlign w:val="bottom"/>
            <w:hideMark/>
          </w:tcPr>
          <w:p w14:paraId="21575528" w14:textId="77777777" w:rsidR="00194ED2" w:rsidRPr="00194ED2" w:rsidRDefault="00194ED2" w:rsidP="00194ED2">
            <w:pPr>
              <w:widowControl/>
              <w:autoSpaceDE/>
              <w:autoSpaceDN/>
              <w:jc w:val="center"/>
              <w:rPr>
                <w:color w:val="000000"/>
                <w:sz w:val="24"/>
                <w:szCs w:val="24"/>
                <w:lang w:val="en-GB" w:eastAsia="en-GB"/>
              </w:rPr>
            </w:pPr>
            <w:r w:rsidRPr="00194ED2">
              <w:rPr>
                <w:color w:val="000000"/>
                <w:sz w:val="24"/>
                <w:szCs w:val="24"/>
                <w:lang w:val="en-GB" w:eastAsia="en-GB"/>
              </w:rPr>
              <w:t>83.30%</w:t>
            </w:r>
          </w:p>
        </w:tc>
        <w:tc>
          <w:tcPr>
            <w:tcW w:w="4600" w:type="dxa"/>
            <w:tcBorders>
              <w:top w:val="nil"/>
              <w:left w:val="nil"/>
              <w:bottom w:val="single" w:sz="4" w:space="0" w:color="auto"/>
              <w:right w:val="single" w:sz="4" w:space="0" w:color="auto"/>
            </w:tcBorders>
            <w:shd w:val="clear" w:color="auto" w:fill="auto"/>
            <w:noWrap/>
            <w:vAlign w:val="bottom"/>
            <w:hideMark/>
          </w:tcPr>
          <w:p w14:paraId="2E6AAA16" w14:textId="77777777" w:rsidR="00194ED2" w:rsidRPr="00194ED2" w:rsidRDefault="00194ED2" w:rsidP="00194ED2">
            <w:pPr>
              <w:widowControl/>
              <w:autoSpaceDE/>
              <w:autoSpaceDN/>
              <w:jc w:val="center"/>
              <w:rPr>
                <w:color w:val="000000"/>
                <w:sz w:val="24"/>
                <w:szCs w:val="24"/>
                <w:lang w:val="en-GB" w:eastAsia="en-GB"/>
              </w:rPr>
            </w:pPr>
            <w:proofErr w:type="spellStart"/>
            <w:r w:rsidRPr="00194ED2">
              <w:rPr>
                <w:color w:val="000000"/>
                <w:sz w:val="24"/>
                <w:szCs w:val="24"/>
                <w:lang w:eastAsia="en-GB"/>
              </w:rPr>
              <w:t>Alagidede</w:t>
            </w:r>
            <w:proofErr w:type="spellEnd"/>
            <w:r w:rsidRPr="00194ED2">
              <w:rPr>
                <w:color w:val="000000"/>
                <w:sz w:val="24"/>
                <w:szCs w:val="24"/>
                <w:lang w:eastAsia="en-GB"/>
              </w:rPr>
              <w:t>, O., &amp; Lawal, A. O. (2021).</w:t>
            </w:r>
          </w:p>
        </w:tc>
      </w:tr>
    </w:tbl>
    <w:p w14:paraId="2E6173F2" w14:textId="77777777" w:rsidR="00194ED2" w:rsidRDefault="00194ED2" w:rsidP="00194ED2">
      <w:pPr>
        <w:spacing w:line="360" w:lineRule="auto"/>
        <w:ind w:left="2880" w:firstLine="720"/>
        <w:rPr>
          <w:sz w:val="24"/>
          <w:szCs w:val="24"/>
        </w:rPr>
      </w:pPr>
      <w:r w:rsidRPr="00194ED2">
        <w:rPr>
          <w:b/>
          <w:bCs/>
          <w:sz w:val="24"/>
          <w:szCs w:val="24"/>
        </w:rPr>
        <w:t>Source</w:t>
      </w:r>
      <w:r>
        <w:rPr>
          <w:sz w:val="24"/>
          <w:szCs w:val="24"/>
        </w:rPr>
        <w:t>: Self-created</w:t>
      </w:r>
    </w:p>
    <w:p w14:paraId="6592C51D" w14:textId="633CCBC0" w:rsidR="00194ED2" w:rsidRPr="005D5225" w:rsidRDefault="00194ED2" w:rsidP="00194ED2">
      <w:pPr>
        <w:spacing w:line="360" w:lineRule="auto"/>
        <w:rPr>
          <w:sz w:val="24"/>
          <w:szCs w:val="24"/>
        </w:rPr>
      </w:pPr>
      <w:r w:rsidRPr="005D5225">
        <w:rPr>
          <w:sz w:val="24"/>
          <w:szCs w:val="24"/>
        </w:rPr>
        <w:t>As you can see from the table, steel is the heaviest material, followed by aluminum and then the three sustainable composite materials. Aluminum is about 65.7% lighter than steel, while CFRP is about 77.3% lighter, GFRP is about 78.6% lighter, and NFRP is about 83.3% lighter. This means that sustainable composite materials can offer significant weight reductions compared to traditional materials.</w:t>
      </w:r>
    </w:p>
    <w:p w14:paraId="4AA0CEB0" w14:textId="77777777" w:rsidR="00194ED2" w:rsidRPr="005D5225" w:rsidRDefault="00194ED2" w:rsidP="00194ED2">
      <w:pPr>
        <w:spacing w:line="360" w:lineRule="auto"/>
        <w:rPr>
          <w:sz w:val="24"/>
          <w:szCs w:val="24"/>
        </w:rPr>
      </w:pPr>
      <w:r w:rsidRPr="005D5225">
        <w:rPr>
          <w:sz w:val="24"/>
          <w:szCs w:val="24"/>
        </w:rPr>
        <w:t>Traditional materials, such as steel and aluminum, have served as the backbone of the automotive industry for many years. Steel, known for its incredible strength and durability, boasts of approximately 7,850 kg/m³, making it a heavy material. Aluminum, a lightweight alternative to steel, has a lower density, measuring around 2,700 kg/m³. While aluminum represents a weight reduction compared to steel, it still falls within the relatively dense category of materials.</w:t>
      </w:r>
    </w:p>
    <w:p w14:paraId="16261806" w14:textId="77777777" w:rsidR="00194ED2" w:rsidRPr="005D5225" w:rsidRDefault="00194ED2" w:rsidP="00194ED2">
      <w:pPr>
        <w:spacing w:line="360" w:lineRule="auto"/>
        <w:rPr>
          <w:sz w:val="24"/>
          <w:szCs w:val="24"/>
        </w:rPr>
      </w:pPr>
      <w:r w:rsidRPr="005D5225">
        <w:rPr>
          <w:sz w:val="24"/>
          <w:szCs w:val="24"/>
        </w:rPr>
        <w:t xml:space="preserve">Sustainable composite materials offer a refreshing departure from these traditional options. Carbon fiber-reinforced polymer (CFRP), one of the standout sustainable composites, exhibits a weight ranging from 1,600 to 2,000 kg/m³. This places CFRP in a considerably lighter category than both steel and aluminum, making it a promising candidate for weight reduction in automotive applications. Moreover, glass fiber-reinforced polymer (GFRP) demonstrates a weight ranging from 1,500 to 1,900 </w:t>
      </w:r>
      <w:r w:rsidRPr="005D5225">
        <w:rPr>
          <w:sz w:val="24"/>
          <w:szCs w:val="24"/>
        </w:rPr>
        <w:lastRenderedPageBreak/>
        <w:t>kg/m³, also lighter than steel and aluminum. The advantages of CFRP and GFRP in terms of weight reduction are further complemented by their sustainable attributes, as they are derived from renewable or recycled sources.</w:t>
      </w:r>
    </w:p>
    <w:p w14:paraId="4E7448BD" w14:textId="77777777" w:rsidR="00194ED2" w:rsidRPr="005D5225" w:rsidRDefault="00194ED2" w:rsidP="00194ED2">
      <w:pPr>
        <w:spacing w:line="360" w:lineRule="auto"/>
        <w:rPr>
          <w:sz w:val="24"/>
          <w:szCs w:val="24"/>
        </w:rPr>
      </w:pPr>
      <w:r w:rsidRPr="005D5225">
        <w:rPr>
          <w:sz w:val="24"/>
          <w:szCs w:val="24"/>
        </w:rPr>
        <w:t>Natural fiber-reinforced polymer (NFRP) represents the lightest option among sustainable composite materials, with a density ranging from 1,200 to 1,400 kg/m³. This places NFRP as an even lighter alternative compared to steel, aluminum, CFRP, and GFRP. NFRP's lightweight nature and environmental benefits position it as an exciting prospect for various automotive applications, particularly where weight reduction is a primary concern.</w:t>
      </w:r>
    </w:p>
    <w:p w14:paraId="1194B5BD" w14:textId="39E9A982" w:rsidR="004E18F1" w:rsidRDefault="00194ED2" w:rsidP="00194ED2">
      <w:pPr>
        <w:spacing w:line="360" w:lineRule="auto"/>
        <w:rPr>
          <w:sz w:val="24"/>
          <w:szCs w:val="24"/>
        </w:rPr>
      </w:pPr>
      <w:r w:rsidRPr="005D5225">
        <w:rPr>
          <w:sz w:val="24"/>
          <w:szCs w:val="24"/>
        </w:rPr>
        <w:t>In conclusion, this comparative analysis of weight properties underscores the potential for sustainable composite materials to revolutionize the automotive industry. The density values of these materials, as discussed in the context of steel, aluminum, CFRP, GFRP, and NFRP, reveal the substantial advantages that sustainable composites offer in terms of weight reduction. Combining their lightweight nature with their environmental benefits, these materials align with the goals of the automotive industry, focusing on improved fuel efficiency and reduced emissions. The shift towards sustainable composites in automotive applications is not only beneficial for addressing weight-related concerns but also for advancing the industry's sustainability goals.</w:t>
      </w:r>
    </w:p>
    <w:p w14:paraId="50A997FD" w14:textId="77777777" w:rsidR="004E18F1" w:rsidRPr="004E18F1" w:rsidRDefault="004E18F1" w:rsidP="004E18F1">
      <w:pPr>
        <w:spacing w:line="360" w:lineRule="auto"/>
        <w:rPr>
          <w:b/>
          <w:bCs/>
          <w:sz w:val="24"/>
          <w:szCs w:val="24"/>
        </w:rPr>
      </w:pPr>
      <w:r w:rsidRPr="004E18F1">
        <w:rPr>
          <w:b/>
          <w:bCs/>
          <w:sz w:val="24"/>
          <w:szCs w:val="24"/>
        </w:rPr>
        <w:t>4.4COMAPARATIVE ANALYSIS OF DURABILITY</w:t>
      </w:r>
    </w:p>
    <w:p w14:paraId="1538AA4B" w14:textId="77777777" w:rsidR="004E18F1" w:rsidRPr="005D5225" w:rsidRDefault="004E18F1" w:rsidP="004E18F1">
      <w:pPr>
        <w:spacing w:line="360" w:lineRule="auto"/>
        <w:rPr>
          <w:sz w:val="24"/>
          <w:szCs w:val="24"/>
        </w:rPr>
      </w:pPr>
      <w:r w:rsidRPr="005D5225">
        <w:rPr>
          <w:sz w:val="24"/>
          <w:szCs w:val="24"/>
        </w:rPr>
        <w:t>Durability is a fundamental consideration in materials used across diverse industries, from construction to automotive and aerospace. Traditional materials like steel, aluminum, and concrete have long held a reputation for their durability, making them preferred choices in a wide range of applications. However, the emergence of sustainable materials, derived from renewable or recycled sources, has introduced a new dimension to the concept of durability. These materials are not only valued for their eco-friendliness but are also recognized for their potential to offer durability that is on par with, or even superior to, that of traditional materials. This comparative analysis of durability properties delves into the characteristics of both traditional and sustainable materials to understand their strengths and limitations.</w:t>
      </w:r>
    </w:p>
    <w:p w14:paraId="2016F0CD" w14:textId="78644003" w:rsidR="004E18F1" w:rsidRPr="005D5225" w:rsidRDefault="004E18F1" w:rsidP="00194ED2">
      <w:pPr>
        <w:spacing w:line="360" w:lineRule="auto"/>
        <w:rPr>
          <w:sz w:val="24"/>
          <w:szCs w:val="24"/>
        </w:rPr>
        <w:sectPr w:rsidR="004E18F1" w:rsidRPr="005D5225" w:rsidSect="00DF360E">
          <w:pgSz w:w="12240" w:h="15840"/>
          <w:pgMar w:top="1380" w:right="1080" w:bottom="1200" w:left="1220" w:header="0" w:footer="1008" w:gutter="0"/>
          <w:cols w:space="720"/>
        </w:sectPr>
      </w:pPr>
    </w:p>
    <w:p w14:paraId="58C9B18A" w14:textId="77777777" w:rsidR="005404B9" w:rsidRPr="005D5225" w:rsidRDefault="005404B9" w:rsidP="005D5225">
      <w:pPr>
        <w:spacing w:line="360" w:lineRule="auto"/>
        <w:rPr>
          <w:sz w:val="24"/>
          <w:szCs w:val="24"/>
        </w:rPr>
      </w:pPr>
      <w:r w:rsidRPr="005D5225">
        <w:rPr>
          <w:sz w:val="24"/>
          <w:szCs w:val="24"/>
        </w:rPr>
        <w:lastRenderedPageBreak/>
        <w:tab/>
      </w:r>
    </w:p>
    <w:p w14:paraId="1C98AFF6" w14:textId="2D209E05" w:rsidR="005404B9" w:rsidRPr="005D5225" w:rsidRDefault="005404B9" w:rsidP="005D5225">
      <w:pPr>
        <w:spacing w:line="360" w:lineRule="auto"/>
        <w:rPr>
          <w:sz w:val="24"/>
          <w:szCs w:val="24"/>
        </w:rPr>
      </w:pPr>
      <w:r w:rsidRPr="005D5225">
        <w:rPr>
          <w:sz w:val="24"/>
          <w:szCs w:val="24"/>
        </w:rPr>
        <w:tab/>
      </w:r>
      <w:r w:rsidRPr="005D5225">
        <w:rPr>
          <w:sz w:val="24"/>
          <w:szCs w:val="24"/>
        </w:rPr>
        <w:tab/>
      </w:r>
      <w:r w:rsidRPr="005D5225">
        <w:rPr>
          <w:sz w:val="24"/>
          <w:szCs w:val="24"/>
        </w:rPr>
        <w:tab/>
      </w:r>
      <w:r w:rsidRPr="008F5C69">
        <w:rPr>
          <w:b/>
          <w:bCs/>
          <w:sz w:val="24"/>
          <w:szCs w:val="24"/>
        </w:rPr>
        <w:t>Table 6</w:t>
      </w:r>
      <w:r w:rsidRPr="005D5225">
        <w:rPr>
          <w:sz w:val="24"/>
          <w:szCs w:val="24"/>
        </w:rPr>
        <w:t>: Comparative analysis with durability properties</w:t>
      </w:r>
    </w:p>
    <w:tbl>
      <w:tblPr>
        <w:tblW w:w="0" w:type="auto"/>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45"/>
        <w:gridCol w:w="1695"/>
        <w:gridCol w:w="1344"/>
        <w:gridCol w:w="1243"/>
        <w:gridCol w:w="3855"/>
      </w:tblGrid>
      <w:tr w:rsidR="005404B9" w:rsidRPr="005D5225" w14:paraId="6A287620" w14:textId="77777777" w:rsidTr="00350F0A">
        <w:trPr>
          <w:trHeight w:val="1050"/>
        </w:trPr>
        <w:tc>
          <w:tcPr>
            <w:tcW w:w="1445" w:type="dxa"/>
          </w:tcPr>
          <w:p w14:paraId="28A329B0" w14:textId="77777777" w:rsidR="005404B9" w:rsidRPr="005D5225" w:rsidRDefault="005404B9" w:rsidP="005D5225">
            <w:pPr>
              <w:spacing w:line="360" w:lineRule="auto"/>
              <w:rPr>
                <w:sz w:val="24"/>
                <w:szCs w:val="24"/>
              </w:rPr>
            </w:pPr>
          </w:p>
          <w:p w14:paraId="16831D0E" w14:textId="77777777" w:rsidR="005404B9" w:rsidRPr="005D5225" w:rsidRDefault="005404B9" w:rsidP="005D5225">
            <w:pPr>
              <w:spacing w:line="360" w:lineRule="auto"/>
              <w:rPr>
                <w:sz w:val="24"/>
                <w:szCs w:val="24"/>
              </w:rPr>
            </w:pPr>
            <w:r w:rsidRPr="005D5225">
              <w:rPr>
                <w:sz w:val="24"/>
                <w:szCs w:val="24"/>
              </w:rPr>
              <w:t>Material</w:t>
            </w:r>
          </w:p>
        </w:tc>
        <w:tc>
          <w:tcPr>
            <w:tcW w:w="1695" w:type="dxa"/>
          </w:tcPr>
          <w:p w14:paraId="3EFE6CF1" w14:textId="77777777" w:rsidR="005404B9" w:rsidRPr="005D5225" w:rsidRDefault="005404B9" w:rsidP="005D5225">
            <w:pPr>
              <w:spacing w:line="360" w:lineRule="auto"/>
              <w:rPr>
                <w:sz w:val="24"/>
                <w:szCs w:val="24"/>
              </w:rPr>
            </w:pPr>
            <w:r w:rsidRPr="005D5225">
              <w:rPr>
                <w:sz w:val="24"/>
                <w:szCs w:val="24"/>
              </w:rPr>
              <w:t>Corrosion Resistance</w:t>
            </w:r>
          </w:p>
        </w:tc>
        <w:tc>
          <w:tcPr>
            <w:tcW w:w="1344" w:type="dxa"/>
          </w:tcPr>
          <w:p w14:paraId="41A61EA3" w14:textId="77777777" w:rsidR="005404B9" w:rsidRPr="005D5225" w:rsidRDefault="005404B9" w:rsidP="005D5225">
            <w:pPr>
              <w:spacing w:line="360" w:lineRule="auto"/>
              <w:rPr>
                <w:sz w:val="24"/>
                <w:szCs w:val="24"/>
              </w:rPr>
            </w:pPr>
            <w:r w:rsidRPr="005D5225">
              <w:rPr>
                <w:sz w:val="24"/>
                <w:szCs w:val="24"/>
              </w:rPr>
              <w:t>Weathering Resistance</w:t>
            </w:r>
          </w:p>
        </w:tc>
        <w:tc>
          <w:tcPr>
            <w:tcW w:w="1243" w:type="dxa"/>
          </w:tcPr>
          <w:p w14:paraId="1CF218D3" w14:textId="77777777" w:rsidR="005404B9" w:rsidRPr="005D5225" w:rsidRDefault="005404B9" w:rsidP="005D5225">
            <w:pPr>
              <w:spacing w:line="360" w:lineRule="auto"/>
              <w:rPr>
                <w:sz w:val="24"/>
                <w:szCs w:val="24"/>
              </w:rPr>
            </w:pPr>
            <w:r w:rsidRPr="005D5225">
              <w:rPr>
                <w:sz w:val="24"/>
                <w:szCs w:val="24"/>
              </w:rPr>
              <w:t>Fatigue Resistance</w:t>
            </w:r>
          </w:p>
        </w:tc>
        <w:tc>
          <w:tcPr>
            <w:tcW w:w="3855" w:type="dxa"/>
          </w:tcPr>
          <w:p w14:paraId="0EAF26AE" w14:textId="77777777" w:rsidR="005404B9" w:rsidRPr="005D5225" w:rsidRDefault="005404B9" w:rsidP="005D5225">
            <w:pPr>
              <w:spacing w:line="360" w:lineRule="auto"/>
              <w:rPr>
                <w:sz w:val="24"/>
                <w:szCs w:val="24"/>
              </w:rPr>
            </w:pPr>
          </w:p>
          <w:p w14:paraId="706B9462" w14:textId="77777777" w:rsidR="005404B9" w:rsidRPr="005D5225" w:rsidRDefault="005404B9" w:rsidP="005D5225">
            <w:pPr>
              <w:spacing w:line="360" w:lineRule="auto"/>
              <w:rPr>
                <w:sz w:val="24"/>
                <w:szCs w:val="24"/>
              </w:rPr>
            </w:pPr>
            <w:r w:rsidRPr="005D5225">
              <w:rPr>
                <w:sz w:val="24"/>
                <w:szCs w:val="24"/>
              </w:rPr>
              <w:t>Citation</w:t>
            </w:r>
          </w:p>
        </w:tc>
      </w:tr>
      <w:tr w:rsidR="005404B9" w:rsidRPr="005D5225" w14:paraId="5866B478" w14:textId="77777777" w:rsidTr="00350F0A">
        <w:trPr>
          <w:trHeight w:val="988"/>
        </w:trPr>
        <w:tc>
          <w:tcPr>
            <w:tcW w:w="1445" w:type="dxa"/>
          </w:tcPr>
          <w:p w14:paraId="2D4893A6" w14:textId="77777777" w:rsidR="005404B9" w:rsidRPr="005D5225" w:rsidRDefault="005404B9" w:rsidP="005D5225">
            <w:pPr>
              <w:spacing w:line="360" w:lineRule="auto"/>
              <w:rPr>
                <w:sz w:val="24"/>
                <w:szCs w:val="24"/>
              </w:rPr>
            </w:pPr>
          </w:p>
          <w:p w14:paraId="545521F8" w14:textId="77777777" w:rsidR="005404B9" w:rsidRPr="005D5225" w:rsidRDefault="005404B9" w:rsidP="005D5225">
            <w:pPr>
              <w:spacing w:line="360" w:lineRule="auto"/>
              <w:rPr>
                <w:sz w:val="24"/>
                <w:szCs w:val="24"/>
              </w:rPr>
            </w:pPr>
            <w:r w:rsidRPr="005D5225">
              <w:rPr>
                <w:sz w:val="24"/>
                <w:szCs w:val="24"/>
              </w:rPr>
              <w:t>Steel</w:t>
            </w:r>
          </w:p>
        </w:tc>
        <w:tc>
          <w:tcPr>
            <w:tcW w:w="1695" w:type="dxa"/>
          </w:tcPr>
          <w:p w14:paraId="6104F8B0" w14:textId="77777777" w:rsidR="005404B9" w:rsidRPr="005D5225" w:rsidRDefault="005404B9" w:rsidP="005D5225">
            <w:pPr>
              <w:spacing w:line="360" w:lineRule="auto"/>
              <w:rPr>
                <w:sz w:val="24"/>
                <w:szCs w:val="24"/>
              </w:rPr>
            </w:pPr>
          </w:p>
          <w:p w14:paraId="16C570BA" w14:textId="77777777" w:rsidR="005404B9" w:rsidRPr="005D5225" w:rsidRDefault="005404B9" w:rsidP="005D5225">
            <w:pPr>
              <w:spacing w:line="360" w:lineRule="auto"/>
              <w:rPr>
                <w:sz w:val="24"/>
                <w:szCs w:val="24"/>
              </w:rPr>
            </w:pPr>
            <w:r w:rsidRPr="005D5225">
              <w:rPr>
                <w:sz w:val="24"/>
                <w:szCs w:val="24"/>
              </w:rPr>
              <w:t>Moderate</w:t>
            </w:r>
          </w:p>
        </w:tc>
        <w:tc>
          <w:tcPr>
            <w:tcW w:w="1344" w:type="dxa"/>
          </w:tcPr>
          <w:p w14:paraId="2F823B8E" w14:textId="77777777" w:rsidR="005404B9" w:rsidRPr="005D5225" w:rsidRDefault="005404B9" w:rsidP="005D5225">
            <w:pPr>
              <w:spacing w:line="360" w:lineRule="auto"/>
              <w:rPr>
                <w:sz w:val="24"/>
                <w:szCs w:val="24"/>
              </w:rPr>
            </w:pPr>
          </w:p>
          <w:p w14:paraId="323381F7" w14:textId="77777777" w:rsidR="005404B9" w:rsidRPr="005D5225" w:rsidRDefault="005404B9" w:rsidP="005D5225">
            <w:pPr>
              <w:spacing w:line="360" w:lineRule="auto"/>
              <w:rPr>
                <w:sz w:val="24"/>
                <w:szCs w:val="24"/>
              </w:rPr>
            </w:pPr>
            <w:r w:rsidRPr="005D5225">
              <w:rPr>
                <w:sz w:val="24"/>
                <w:szCs w:val="24"/>
              </w:rPr>
              <w:t>Good</w:t>
            </w:r>
          </w:p>
        </w:tc>
        <w:tc>
          <w:tcPr>
            <w:tcW w:w="1243" w:type="dxa"/>
          </w:tcPr>
          <w:p w14:paraId="7D0DB03A" w14:textId="77777777" w:rsidR="005404B9" w:rsidRPr="005D5225" w:rsidRDefault="005404B9" w:rsidP="005D5225">
            <w:pPr>
              <w:spacing w:line="360" w:lineRule="auto"/>
              <w:rPr>
                <w:sz w:val="24"/>
                <w:szCs w:val="24"/>
              </w:rPr>
            </w:pPr>
          </w:p>
          <w:p w14:paraId="112E9690" w14:textId="77777777" w:rsidR="005404B9" w:rsidRPr="005D5225" w:rsidRDefault="005404B9" w:rsidP="005D5225">
            <w:pPr>
              <w:spacing w:line="360" w:lineRule="auto"/>
              <w:rPr>
                <w:sz w:val="24"/>
                <w:szCs w:val="24"/>
              </w:rPr>
            </w:pPr>
            <w:r w:rsidRPr="005D5225">
              <w:rPr>
                <w:sz w:val="24"/>
                <w:szCs w:val="24"/>
              </w:rPr>
              <w:t>Moderate</w:t>
            </w:r>
          </w:p>
        </w:tc>
        <w:tc>
          <w:tcPr>
            <w:tcW w:w="3855" w:type="dxa"/>
          </w:tcPr>
          <w:p w14:paraId="4352BE98" w14:textId="77777777" w:rsidR="005404B9" w:rsidRPr="005D5225" w:rsidRDefault="005404B9" w:rsidP="005D5225">
            <w:pPr>
              <w:spacing w:line="360" w:lineRule="auto"/>
              <w:rPr>
                <w:sz w:val="24"/>
                <w:szCs w:val="24"/>
              </w:rPr>
            </w:pPr>
            <w:r w:rsidRPr="005D5225">
              <w:rPr>
                <w:sz w:val="24"/>
                <w:szCs w:val="24"/>
              </w:rPr>
              <w:t>Hammouda, M., &amp; El-</w:t>
            </w:r>
            <w:proofErr w:type="spellStart"/>
            <w:r w:rsidRPr="005D5225">
              <w:rPr>
                <w:sz w:val="24"/>
                <w:szCs w:val="24"/>
              </w:rPr>
              <w:t>Sheekh</w:t>
            </w:r>
            <w:proofErr w:type="spellEnd"/>
            <w:r w:rsidRPr="005D5225">
              <w:rPr>
                <w:sz w:val="24"/>
                <w:szCs w:val="24"/>
              </w:rPr>
              <w:t>, A. A. (2020)</w:t>
            </w:r>
          </w:p>
        </w:tc>
      </w:tr>
      <w:tr w:rsidR="005404B9" w:rsidRPr="005D5225" w14:paraId="03E8A41B" w14:textId="77777777" w:rsidTr="00350F0A">
        <w:trPr>
          <w:trHeight w:val="570"/>
        </w:trPr>
        <w:tc>
          <w:tcPr>
            <w:tcW w:w="1445" w:type="dxa"/>
          </w:tcPr>
          <w:p w14:paraId="772644F8" w14:textId="77777777" w:rsidR="005404B9" w:rsidRPr="005D5225" w:rsidRDefault="005404B9" w:rsidP="005D5225">
            <w:pPr>
              <w:spacing w:line="360" w:lineRule="auto"/>
              <w:rPr>
                <w:sz w:val="24"/>
                <w:szCs w:val="24"/>
              </w:rPr>
            </w:pPr>
            <w:r w:rsidRPr="005D5225">
              <w:rPr>
                <w:sz w:val="24"/>
                <w:szCs w:val="24"/>
              </w:rPr>
              <w:t>Aluminum</w:t>
            </w:r>
          </w:p>
        </w:tc>
        <w:tc>
          <w:tcPr>
            <w:tcW w:w="1695" w:type="dxa"/>
          </w:tcPr>
          <w:p w14:paraId="1230D515" w14:textId="77777777" w:rsidR="005404B9" w:rsidRPr="005D5225" w:rsidRDefault="005404B9" w:rsidP="005D5225">
            <w:pPr>
              <w:spacing w:line="360" w:lineRule="auto"/>
              <w:rPr>
                <w:sz w:val="24"/>
                <w:szCs w:val="24"/>
              </w:rPr>
            </w:pPr>
            <w:r w:rsidRPr="005D5225">
              <w:rPr>
                <w:sz w:val="24"/>
                <w:szCs w:val="24"/>
              </w:rPr>
              <w:t>Good</w:t>
            </w:r>
          </w:p>
        </w:tc>
        <w:tc>
          <w:tcPr>
            <w:tcW w:w="1344" w:type="dxa"/>
          </w:tcPr>
          <w:p w14:paraId="766B4B2F" w14:textId="77777777" w:rsidR="005404B9" w:rsidRPr="005D5225" w:rsidRDefault="005404B9" w:rsidP="005D5225">
            <w:pPr>
              <w:spacing w:line="360" w:lineRule="auto"/>
              <w:rPr>
                <w:sz w:val="24"/>
                <w:szCs w:val="24"/>
              </w:rPr>
            </w:pPr>
            <w:r w:rsidRPr="005D5225">
              <w:rPr>
                <w:sz w:val="24"/>
                <w:szCs w:val="24"/>
              </w:rPr>
              <w:t>Excellent</w:t>
            </w:r>
          </w:p>
        </w:tc>
        <w:tc>
          <w:tcPr>
            <w:tcW w:w="1243" w:type="dxa"/>
          </w:tcPr>
          <w:p w14:paraId="0D3051FF" w14:textId="77777777" w:rsidR="005404B9" w:rsidRPr="005D5225" w:rsidRDefault="005404B9" w:rsidP="005D5225">
            <w:pPr>
              <w:spacing w:line="360" w:lineRule="auto"/>
              <w:rPr>
                <w:sz w:val="24"/>
                <w:szCs w:val="24"/>
              </w:rPr>
            </w:pPr>
            <w:r w:rsidRPr="005D5225">
              <w:rPr>
                <w:sz w:val="24"/>
                <w:szCs w:val="24"/>
              </w:rPr>
              <w:t>Moderate</w:t>
            </w:r>
          </w:p>
        </w:tc>
        <w:tc>
          <w:tcPr>
            <w:tcW w:w="3855" w:type="dxa"/>
          </w:tcPr>
          <w:p w14:paraId="11C66A4C" w14:textId="77777777" w:rsidR="005404B9" w:rsidRPr="005D5225" w:rsidRDefault="005404B9" w:rsidP="005D5225">
            <w:pPr>
              <w:spacing w:line="360" w:lineRule="auto"/>
              <w:rPr>
                <w:sz w:val="24"/>
                <w:szCs w:val="24"/>
              </w:rPr>
            </w:pPr>
            <w:r w:rsidRPr="005D5225">
              <w:rPr>
                <w:sz w:val="24"/>
                <w:szCs w:val="24"/>
              </w:rPr>
              <w:t>A. G., &amp; Elaraby, E. (2021)</w:t>
            </w:r>
          </w:p>
        </w:tc>
      </w:tr>
      <w:tr w:rsidR="005404B9" w:rsidRPr="005D5225" w14:paraId="4744322D" w14:textId="77777777" w:rsidTr="00350F0A">
        <w:trPr>
          <w:trHeight w:val="575"/>
        </w:trPr>
        <w:tc>
          <w:tcPr>
            <w:tcW w:w="1445" w:type="dxa"/>
          </w:tcPr>
          <w:p w14:paraId="0EEC3FA8" w14:textId="77777777" w:rsidR="005404B9" w:rsidRPr="005D5225" w:rsidRDefault="005404B9" w:rsidP="005D5225">
            <w:pPr>
              <w:spacing w:line="360" w:lineRule="auto"/>
              <w:rPr>
                <w:sz w:val="24"/>
                <w:szCs w:val="24"/>
              </w:rPr>
            </w:pPr>
            <w:r w:rsidRPr="005D5225">
              <w:rPr>
                <w:sz w:val="24"/>
                <w:szCs w:val="24"/>
              </w:rPr>
              <w:t>Concrete</w:t>
            </w:r>
          </w:p>
        </w:tc>
        <w:tc>
          <w:tcPr>
            <w:tcW w:w="1695" w:type="dxa"/>
          </w:tcPr>
          <w:p w14:paraId="1852CB14" w14:textId="77777777" w:rsidR="005404B9" w:rsidRPr="005D5225" w:rsidRDefault="005404B9" w:rsidP="005D5225">
            <w:pPr>
              <w:spacing w:line="360" w:lineRule="auto"/>
              <w:rPr>
                <w:sz w:val="24"/>
                <w:szCs w:val="24"/>
              </w:rPr>
            </w:pPr>
            <w:r w:rsidRPr="005D5225">
              <w:rPr>
                <w:sz w:val="24"/>
                <w:szCs w:val="24"/>
              </w:rPr>
              <w:t>Fair</w:t>
            </w:r>
          </w:p>
        </w:tc>
        <w:tc>
          <w:tcPr>
            <w:tcW w:w="1344" w:type="dxa"/>
          </w:tcPr>
          <w:p w14:paraId="3B4576D6" w14:textId="77777777" w:rsidR="005404B9" w:rsidRPr="005D5225" w:rsidRDefault="005404B9" w:rsidP="005D5225">
            <w:pPr>
              <w:spacing w:line="360" w:lineRule="auto"/>
              <w:rPr>
                <w:sz w:val="24"/>
                <w:szCs w:val="24"/>
              </w:rPr>
            </w:pPr>
            <w:r w:rsidRPr="005D5225">
              <w:rPr>
                <w:sz w:val="24"/>
                <w:szCs w:val="24"/>
              </w:rPr>
              <w:t>Moderate</w:t>
            </w:r>
          </w:p>
        </w:tc>
        <w:tc>
          <w:tcPr>
            <w:tcW w:w="1243" w:type="dxa"/>
          </w:tcPr>
          <w:p w14:paraId="72ECCEE6" w14:textId="77777777" w:rsidR="005404B9" w:rsidRPr="005D5225" w:rsidRDefault="005404B9" w:rsidP="005D5225">
            <w:pPr>
              <w:spacing w:line="360" w:lineRule="auto"/>
              <w:rPr>
                <w:sz w:val="24"/>
                <w:szCs w:val="24"/>
              </w:rPr>
            </w:pPr>
            <w:r w:rsidRPr="005D5225">
              <w:rPr>
                <w:sz w:val="24"/>
                <w:szCs w:val="24"/>
              </w:rPr>
              <w:t>Poor</w:t>
            </w:r>
          </w:p>
        </w:tc>
        <w:tc>
          <w:tcPr>
            <w:tcW w:w="3855" w:type="dxa"/>
          </w:tcPr>
          <w:p w14:paraId="01CA419F" w14:textId="77777777" w:rsidR="005404B9" w:rsidRPr="005D5225" w:rsidRDefault="005404B9" w:rsidP="005D5225">
            <w:pPr>
              <w:spacing w:line="360" w:lineRule="auto"/>
              <w:rPr>
                <w:sz w:val="24"/>
                <w:szCs w:val="24"/>
              </w:rPr>
            </w:pPr>
            <w:r w:rsidRPr="005D5225">
              <w:rPr>
                <w:sz w:val="24"/>
                <w:szCs w:val="24"/>
              </w:rPr>
              <w:t>Shahbazi, S., &amp; Fatemi, A. H. (2020).</w:t>
            </w:r>
          </w:p>
        </w:tc>
      </w:tr>
      <w:tr w:rsidR="005404B9" w:rsidRPr="005D5225" w14:paraId="1301EDF6" w14:textId="77777777" w:rsidTr="00350F0A">
        <w:trPr>
          <w:trHeight w:val="988"/>
        </w:trPr>
        <w:tc>
          <w:tcPr>
            <w:tcW w:w="1445" w:type="dxa"/>
          </w:tcPr>
          <w:p w14:paraId="1E45B1C8" w14:textId="77777777" w:rsidR="005404B9" w:rsidRPr="005D5225" w:rsidRDefault="005404B9" w:rsidP="005D5225">
            <w:pPr>
              <w:spacing w:line="360" w:lineRule="auto"/>
              <w:rPr>
                <w:sz w:val="24"/>
                <w:szCs w:val="24"/>
              </w:rPr>
            </w:pPr>
          </w:p>
          <w:p w14:paraId="72C2106F" w14:textId="77777777" w:rsidR="005404B9" w:rsidRPr="005D5225" w:rsidRDefault="005404B9" w:rsidP="005D5225">
            <w:pPr>
              <w:spacing w:line="360" w:lineRule="auto"/>
              <w:rPr>
                <w:sz w:val="24"/>
                <w:szCs w:val="24"/>
              </w:rPr>
            </w:pPr>
            <w:r w:rsidRPr="005D5225">
              <w:rPr>
                <w:sz w:val="24"/>
                <w:szCs w:val="24"/>
              </w:rPr>
              <w:t>CFRP</w:t>
            </w:r>
          </w:p>
        </w:tc>
        <w:tc>
          <w:tcPr>
            <w:tcW w:w="1695" w:type="dxa"/>
          </w:tcPr>
          <w:p w14:paraId="19FD56CE" w14:textId="77777777" w:rsidR="005404B9" w:rsidRPr="005D5225" w:rsidRDefault="005404B9" w:rsidP="005D5225">
            <w:pPr>
              <w:spacing w:line="360" w:lineRule="auto"/>
              <w:rPr>
                <w:sz w:val="24"/>
                <w:szCs w:val="24"/>
              </w:rPr>
            </w:pPr>
          </w:p>
          <w:p w14:paraId="26F7E6A4" w14:textId="77777777" w:rsidR="005404B9" w:rsidRPr="005D5225" w:rsidRDefault="005404B9" w:rsidP="005D5225">
            <w:pPr>
              <w:spacing w:line="360" w:lineRule="auto"/>
              <w:rPr>
                <w:sz w:val="24"/>
                <w:szCs w:val="24"/>
              </w:rPr>
            </w:pPr>
            <w:r w:rsidRPr="005D5225">
              <w:rPr>
                <w:sz w:val="24"/>
                <w:szCs w:val="24"/>
              </w:rPr>
              <w:t>Excellent</w:t>
            </w:r>
          </w:p>
        </w:tc>
        <w:tc>
          <w:tcPr>
            <w:tcW w:w="1344" w:type="dxa"/>
          </w:tcPr>
          <w:p w14:paraId="0F57F833" w14:textId="77777777" w:rsidR="005404B9" w:rsidRPr="005D5225" w:rsidRDefault="005404B9" w:rsidP="005D5225">
            <w:pPr>
              <w:spacing w:line="360" w:lineRule="auto"/>
              <w:rPr>
                <w:sz w:val="24"/>
                <w:szCs w:val="24"/>
              </w:rPr>
            </w:pPr>
          </w:p>
          <w:p w14:paraId="3CD96F1B" w14:textId="77777777" w:rsidR="005404B9" w:rsidRPr="005D5225" w:rsidRDefault="005404B9" w:rsidP="005D5225">
            <w:pPr>
              <w:spacing w:line="360" w:lineRule="auto"/>
              <w:rPr>
                <w:sz w:val="24"/>
                <w:szCs w:val="24"/>
              </w:rPr>
            </w:pPr>
            <w:r w:rsidRPr="005D5225">
              <w:rPr>
                <w:sz w:val="24"/>
                <w:szCs w:val="24"/>
              </w:rPr>
              <w:t>Excellent</w:t>
            </w:r>
          </w:p>
        </w:tc>
        <w:tc>
          <w:tcPr>
            <w:tcW w:w="1243" w:type="dxa"/>
          </w:tcPr>
          <w:p w14:paraId="7C882995" w14:textId="77777777" w:rsidR="005404B9" w:rsidRPr="005D5225" w:rsidRDefault="005404B9" w:rsidP="005D5225">
            <w:pPr>
              <w:spacing w:line="360" w:lineRule="auto"/>
              <w:rPr>
                <w:sz w:val="24"/>
                <w:szCs w:val="24"/>
              </w:rPr>
            </w:pPr>
          </w:p>
          <w:p w14:paraId="0EB043F9" w14:textId="77777777" w:rsidR="005404B9" w:rsidRPr="005D5225" w:rsidRDefault="005404B9" w:rsidP="005D5225">
            <w:pPr>
              <w:spacing w:line="360" w:lineRule="auto"/>
              <w:rPr>
                <w:sz w:val="24"/>
                <w:szCs w:val="24"/>
              </w:rPr>
            </w:pPr>
            <w:r w:rsidRPr="005D5225">
              <w:rPr>
                <w:sz w:val="24"/>
                <w:szCs w:val="24"/>
              </w:rPr>
              <w:t>Excellent</w:t>
            </w:r>
          </w:p>
        </w:tc>
        <w:tc>
          <w:tcPr>
            <w:tcW w:w="3855" w:type="dxa"/>
          </w:tcPr>
          <w:p w14:paraId="1B2C7144" w14:textId="77777777" w:rsidR="005404B9" w:rsidRPr="005D5225" w:rsidRDefault="005404B9" w:rsidP="005D5225">
            <w:pPr>
              <w:spacing w:line="360" w:lineRule="auto"/>
              <w:rPr>
                <w:sz w:val="24"/>
                <w:szCs w:val="24"/>
              </w:rPr>
            </w:pPr>
            <w:r w:rsidRPr="005D5225">
              <w:rPr>
                <w:sz w:val="24"/>
                <w:szCs w:val="24"/>
              </w:rPr>
              <w:t>El-</w:t>
            </w:r>
            <w:proofErr w:type="spellStart"/>
            <w:r w:rsidRPr="005D5225">
              <w:rPr>
                <w:sz w:val="24"/>
                <w:szCs w:val="24"/>
              </w:rPr>
              <w:t>Gawady</w:t>
            </w:r>
            <w:proofErr w:type="spellEnd"/>
            <w:r w:rsidRPr="005D5225">
              <w:rPr>
                <w:sz w:val="24"/>
                <w:szCs w:val="24"/>
              </w:rPr>
              <w:t>, M. A., &amp; Al-Harbi, N. K. (2022).</w:t>
            </w:r>
          </w:p>
        </w:tc>
      </w:tr>
      <w:tr w:rsidR="005404B9" w:rsidRPr="005D5225" w14:paraId="52B029B7" w14:textId="77777777" w:rsidTr="00350F0A">
        <w:trPr>
          <w:trHeight w:val="988"/>
        </w:trPr>
        <w:tc>
          <w:tcPr>
            <w:tcW w:w="1445" w:type="dxa"/>
          </w:tcPr>
          <w:p w14:paraId="4C12A8F2" w14:textId="77777777" w:rsidR="005404B9" w:rsidRPr="005D5225" w:rsidRDefault="005404B9" w:rsidP="005D5225">
            <w:pPr>
              <w:spacing w:line="360" w:lineRule="auto"/>
              <w:rPr>
                <w:sz w:val="24"/>
                <w:szCs w:val="24"/>
              </w:rPr>
            </w:pPr>
          </w:p>
          <w:p w14:paraId="02E816B2" w14:textId="77777777" w:rsidR="005404B9" w:rsidRPr="005D5225" w:rsidRDefault="005404B9" w:rsidP="005D5225">
            <w:pPr>
              <w:spacing w:line="360" w:lineRule="auto"/>
              <w:rPr>
                <w:sz w:val="24"/>
                <w:szCs w:val="24"/>
              </w:rPr>
            </w:pPr>
            <w:r w:rsidRPr="005D5225">
              <w:rPr>
                <w:sz w:val="24"/>
                <w:szCs w:val="24"/>
              </w:rPr>
              <w:t>GFRP</w:t>
            </w:r>
          </w:p>
        </w:tc>
        <w:tc>
          <w:tcPr>
            <w:tcW w:w="1695" w:type="dxa"/>
          </w:tcPr>
          <w:p w14:paraId="1CBB68C8" w14:textId="77777777" w:rsidR="005404B9" w:rsidRPr="005D5225" w:rsidRDefault="005404B9" w:rsidP="005D5225">
            <w:pPr>
              <w:spacing w:line="360" w:lineRule="auto"/>
              <w:rPr>
                <w:sz w:val="24"/>
                <w:szCs w:val="24"/>
              </w:rPr>
            </w:pPr>
          </w:p>
          <w:p w14:paraId="5CAF8A63" w14:textId="77777777" w:rsidR="005404B9" w:rsidRPr="005D5225" w:rsidRDefault="005404B9" w:rsidP="005D5225">
            <w:pPr>
              <w:spacing w:line="360" w:lineRule="auto"/>
              <w:rPr>
                <w:sz w:val="24"/>
                <w:szCs w:val="24"/>
              </w:rPr>
            </w:pPr>
            <w:r w:rsidRPr="005D5225">
              <w:rPr>
                <w:sz w:val="24"/>
                <w:szCs w:val="24"/>
              </w:rPr>
              <w:t>Good</w:t>
            </w:r>
          </w:p>
        </w:tc>
        <w:tc>
          <w:tcPr>
            <w:tcW w:w="1344" w:type="dxa"/>
          </w:tcPr>
          <w:p w14:paraId="555CDE9E" w14:textId="77777777" w:rsidR="005404B9" w:rsidRPr="005D5225" w:rsidRDefault="005404B9" w:rsidP="005D5225">
            <w:pPr>
              <w:spacing w:line="360" w:lineRule="auto"/>
              <w:rPr>
                <w:sz w:val="24"/>
                <w:szCs w:val="24"/>
              </w:rPr>
            </w:pPr>
          </w:p>
          <w:p w14:paraId="66D52764" w14:textId="77777777" w:rsidR="005404B9" w:rsidRPr="005D5225" w:rsidRDefault="005404B9" w:rsidP="005D5225">
            <w:pPr>
              <w:spacing w:line="360" w:lineRule="auto"/>
              <w:rPr>
                <w:sz w:val="24"/>
                <w:szCs w:val="24"/>
              </w:rPr>
            </w:pPr>
            <w:r w:rsidRPr="005D5225">
              <w:rPr>
                <w:sz w:val="24"/>
                <w:szCs w:val="24"/>
              </w:rPr>
              <w:t>Good</w:t>
            </w:r>
          </w:p>
        </w:tc>
        <w:tc>
          <w:tcPr>
            <w:tcW w:w="1243" w:type="dxa"/>
          </w:tcPr>
          <w:p w14:paraId="1A5518EC" w14:textId="77777777" w:rsidR="005404B9" w:rsidRPr="005D5225" w:rsidRDefault="005404B9" w:rsidP="005D5225">
            <w:pPr>
              <w:spacing w:line="360" w:lineRule="auto"/>
              <w:rPr>
                <w:sz w:val="24"/>
                <w:szCs w:val="24"/>
              </w:rPr>
            </w:pPr>
          </w:p>
          <w:p w14:paraId="4DA9D74C" w14:textId="77777777" w:rsidR="005404B9" w:rsidRPr="005D5225" w:rsidRDefault="005404B9" w:rsidP="005D5225">
            <w:pPr>
              <w:spacing w:line="360" w:lineRule="auto"/>
              <w:rPr>
                <w:sz w:val="24"/>
                <w:szCs w:val="24"/>
              </w:rPr>
            </w:pPr>
            <w:r w:rsidRPr="005D5225">
              <w:rPr>
                <w:sz w:val="24"/>
                <w:szCs w:val="24"/>
              </w:rPr>
              <w:t>Moderate</w:t>
            </w:r>
          </w:p>
        </w:tc>
        <w:tc>
          <w:tcPr>
            <w:tcW w:w="3855" w:type="dxa"/>
          </w:tcPr>
          <w:p w14:paraId="07B555FB" w14:textId="77777777" w:rsidR="005404B9" w:rsidRPr="005D5225" w:rsidRDefault="005404B9" w:rsidP="005D5225">
            <w:pPr>
              <w:spacing w:line="360" w:lineRule="auto"/>
              <w:rPr>
                <w:sz w:val="24"/>
                <w:szCs w:val="24"/>
              </w:rPr>
            </w:pPr>
            <w:r w:rsidRPr="005D5225">
              <w:rPr>
                <w:sz w:val="24"/>
                <w:szCs w:val="24"/>
              </w:rPr>
              <w:t>Rostami, S., &amp; Ghasemi, A. R. (2022).</w:t>
            </w:r>
          </w:p>
        </w:tc>
      </w:tr>
      <w:tr w:rsidR="005404B9" w:rsidRPr="005D5225" w14:paraId="196C89B5" w14:textId="77777777" w:rsidTr="00350F0A">
        <w:trPr>
          <w:trHeight w:val="988"/>
        </w:trPr>
        <w:tc>
          <w:tcPr>
            <w:tcW w:w="1445" w:type="dxa"/>
          </w:tcPr>
          <w:p w14:paraId="4B3D3FC6" w14:textId="77777777" w:rsidR="005404B9" w:rsidRPr="005D5225" w:rsidRDefault="005404B9" w:rsidP="005D5225">
            <w:pPr>
              <w:spacing w:line="360" w:lineRule="auto"/>
              <w:rPr>
                <w:sz w:val="24"/>
                <w:szCs w:val="24"/>
              </w:rPr>
            </w:pPr>
          </w:p>
          <w:p w14:paraId="07C47729" w14:textId="77777777" w:rsidR="005404B9" w:rsidRPr="005D5225" w:rsidRDefault="005404B9" w:rsidP="005D5225">
            <w:pPr>
              <w:spacing w:line="360" w:lineRule="auto"/>
              <w:rPr>
                <w:sz w:val="24"/>
                <w:szCs w:val="24"/>
              </w:rPr>
            </w:pPr>
            <w:r w:rsidRPr="005D5225">
              <w:rPr>
                <w:sz w:val="24"/>
                <w:szCs w:val="24"/>
              </w:rPr>
              <w:t>NFRP</w:t>
            </w:r>
          </w:p>
        </w:tc>
        <w:tc>
          <w:tcPr>
            <w:tcW w:w="1695" w:type="dxa"/>
          </w:tcPr>
          <w:p w14:paraId="171C0669" w14:textId="77777777" w:rsidR="005404B9" w:rsidRPr="005D5225" w:rsidRDefault="005404B9" w:rsidP="005D5225">
            <w:pPr>
              <w:spacing w:line="360" w:lineRule="auto"/>
              <w:rPr>
                <w:sz w:val="24"/>
                <w:szCs w:val="24"/>
              </w:rPr>
            </w:pPr>
          </w:p>
          <w:p w14:paraId="292EAB8F" w14:textId="77777777" w:rsidR="005404B9" w:rsidRPr="005D5225" w:rsidRDefault="005404B9" w:rsidP="005D5225">
            <w:pPr>
              <w:spacing w:line="360" w:lineRule="auto"/>
              <w:rPr>
                <w:sz w:val="24"/>
                <w:szCs w:val="24"/>
              </w:rPr>
            </w:pPr>
            <w:r w:rsidRPr="005D5225">
              <w:rPr>
                <w:sz w:val="24"/>
                <w:szCs w:val="24"/>
              </w:rPr>
              <w:t>Varies</w:t>
            </w:r>
          </w:p>
        </w:tc>
        <w:tc>
          <w:tcPr>
            <w:tcW w:w="1344" w:type="dxa"/>
          </w:tcPr>
          <w:p w14:paraId="7E785660" w14:textId="77777777" w:rsidR="005404B9" w:rsidRPr="005D5225" w:rsidRDefault="005404B9" w:rsidP="005D5225">
            <w:pPr>
              <w:spacing w:line="360" w:lineRule="auto"/>
              <w:rPr>
                <w:sz w:val="24"/>
                <w:szCs w:val="24"/>
              </w:rPr>
            </w:pPr>
          </w:p>
          <w:p w14:paraId="6996A160" w14:textId="77777777" w:rsidR="005404B9" w:rsidRPr="005D5225" w:rsidRDefault="005404B9" w:rsidP="005D5225">
            <w:pPr>
              <w:spacing w:line="360" w:lineRule="auto"/>
              <w:rPr>
                <w:sz w:val="24"/>
                <w:szCs w:val="24"/>
              </w:rPr>
            </w:pPr>
            <w:r w:rsidRPr="005D5225">
              <w:rPr>
                <w:sz w:val="24"/>
                <w:szCs w:val="24"/>
              </w:rPr>
              <w:t>Varies</w:t>
            </w:r>
          </w:p>
        </w:tc>
        <w:tc>
          <w:tcPr>
            <w:tcW w:w="1243" w:type="dxa"/>
          </w:tcPr>
          <w:p w14:paraId="52B9CD7F" w14:textId="77777777" w:rsidR="005404B9" w:rsidRPr="005D5225" w:rsidRDefault="005404B9" w:rsidP="005D5225">
            <w:pPr>
              <w:spacing w:line="360" w:lineRule="auto"/>
              <w:rPr>
                <w:sz w:val="24"/>
                <w:szCs w:val="24"/>
              </w:rPr>
            </w:pPr>
          </w:p>
          <w:p w14:paraId="3D0D5103" w14:textId="77777777" w:rsidR="005404B9" w:rsidRPr="005D5225" w:rsidRDefault="005404B9" w:rsidP="005D5225">
            <w:pPr>
              <w:spacing w:line="360" w:lineRule="auto"/>
              <w:rPr>
                <w:sz w:val="24"/>
                <w:szCs w:val="24"/>
              </w:rPr>
            </w:pPr>
            <w:r w:rsidRPr="005D5225">
              <w:rPr>
                <w:sz w:val="24"/>
                <w:szCs w:val="24"/>
              </w:rPr>
              <w:t>Varies</w:t>
            </w:r>
          </w:p>
        </w:tc>
        <w:tc>
          <w:tcPr>
            <w:tcW w:w="3855" w:type="dxa"/>
          </w:tcPr>
          <w:p w14:paraId="42E9ABB1" w14:textId="77777777" w:rsidR="005404B9" w:rsidRPr="005D5225" w:rsidRDefault="005404B9" w:rsidP="005D5225">
            <w:pPr>
              <w:spacing w:line="360" w:lineRule="auto"/>
              <w:rPr>
                <w:sz w:val="24"/>
                <w:szCs w:val="24"/>
              </w:rPr>
            </w:pPr>
            <w:r w:rsidRPr="005D5225">
              <w:rPr>
                <w:sz w:val="24"/>
                <w:szCs w:val="24"/>
              </w:rPr>
              <w:t>Hammouda, M., &amp; El-</w:t>
            </w:r>
            <w:proofErr w:type="spellStart"/>
            <w:r w:rsidRPr="005D5225">
              <w:rPr>
                <w:sz w:val="24"/>
                <w:szCs w:val="24"/>
              </w:rPr>
              <w:t>Sheekh</w:t>
            </w:r>
            <w:proofErr w:type="spellEnd"/>
            <w:r w:rsidRPr="005D5225">
              <w:rPr>
                <w:sz w:val="24"/>
                <w:szCs w:val="24"/>
              </w:rPr>
              <w:t>, A. A. (2020).</w:t>
            </w:r>
          </w:p>
        </w:tc>
      </w:tr>
    </w:tbl>
    <w:p w14:paraId="328646B9" w14:textId="77777777" w:rsidR="005404B9" w:rsidRPr="005D5225" w:rsidRDefault="005404B9" w:rsidP="005D5225">
      <w:pPr>
        <w:spacing w:line="360" w:lineRule="auto"/>
        <w:rPr>
          <w:sz w:val="24"/>
          <w:szCs w:val="24"/>
        </w:rPr>
      </w:pPr>
    </w:p>
    <w:p w14:paraId="50769493" w14:textId="575ADF23" w:rsidR="005404B9" w:rsidRDefault="005404B9" w:rsidP="008F5C69">
      <w:pPr>
        <w:spacing w:line="360" w:lineRule="auto"/>
        <w:ind w:left="2880" w:firstLine="720"/>
        <w:rPr>
          <w:sz w:val="24"/>
          <w:szCs w:val="24"/>
        </w:rPr>
      </w:pPr>
      <w:r w:rsidRPr="008F5C69">
        <w:rPr>
          <w:b/>
          <w:bCs/>
          <w:sz w:val="24"/>
          <w:szCs w:val="24"/>
        </w:rPr>
        <w:t>Source</w:t>
      </w:r>
      <w:r w:rsidRPr="005D5225">
        <w:rPr>
          <w:sz w:val="24"/>
          <w:szCs w:val="24"/>
        </w:rPr>
        <w:t>: (self-created)</w:t>
      </w:r>
    </w:p>
    <w:p w14:paraId="4B602C59" w14:textId="77777777" w:rsidR="004E18F1" w:rsidRPr="005D5225" w:rsidRDefault="004E18F1" w:rsidP="004E18F1">
      <w:pPr>
        <w:spacing w:line="360" w:lineRule="auto"/>
        <w:rPr>
          <w:sz w:val="24"/>
          <w:szCs w:val="24"/>
        </w:rPr>
      </w:pPr>
      <w:r w:rsidRPr="005D5225">
        <w:rPr>
          <w:sz w:val="24"/>
          <w:szCs w:val="24"/>
        </w:rPr>
        <w:t xml:space="preserve">Corrosion is a significant concern in motorsport due to the harsh environments vehicles encounter during racing and practice sessions. The constant exposure to chemicals, salt, moisture, and extreme temperatures can accelerate corrosion, leading to a range of problems that hinder performance, increase maintenance costs, and reduce the lifespan of </w:t>
      </w:r>
      <w:proofErr w:type="spellStart"/>
      <w:r w:rsidRPr="005D5225">
        <w:rPr>
          <w:sz w:val="24"/>
          <w:szCs w:val="24"/>
        </w:rPr>
        <w:t>components.To</w:t>
      </w:r>
      <w:proofErr w:type="spellEnd"/>
      <w:r w:rsidRPr="005D5225">
        <w:rPr>
          <w:sz w:val="24"/>
          <w:szCs w:val="24"/>
        </w:rPr>
        <w:t xml:space="preserve"> address corrosion challenges, engineers carefully select materials with enhanced corrosion resistance, such as stainless steel, aluminum alloys, and specialized composites. These materials offer superior protection against chemical degradation, salt and moisture penetration, and thermal stress. Additionally, protective coatings and surface treatments can further enhance corrosion resistance, providing an extra layer of defense against harsh conditions.</w:t>
      </w:r>
    </w:p>
    <w:p w14:paraId="253AD80B" w14:textId="77777777" w:rsidR="004E18F1" w:rsidRDefault="004E18F1" w:rsidP="005D5225">
      <w:pPr>
        <w:spacing w:line="360" w:lineRule="auto"/>
        <w:rPr>
          <w:sz w:val="24"/>
          <w:szCs w:val="24"/>
        </w:rPr>
      </w:pPr>
    </w:p>
    <w:p w14:paraId="062BF5DD" w14:textId="77777777" w:rsidR="004E18F1" w:rsidRPr="005D5225" w:rsidRDefault="004E18F1" w:rsidP="005D5225">
      <w:pPr>
        <w:spacing w:line="360" w:lineRule="auto"/>
        <w:rPr>
          <w:sz w:val="24"/>
          <w:szCs w:val="24"/>
        </w:rPr>
        <w:sectPr w:rsidR="004E18F1" w:rsidRPr="005D5225" w:rsidSect="00DF360E">
          <w:pgSz w:w="12240" w:h="15840"/>
          <w:pgMar w:top="1380" w:right="1080" w:bottom="1200" w:left="1220" w:header="0" w:footer="1008" w:gutter="0"/>
          <w:cols w:space="720"/>
        </w:sectPr>
      </w:pPr>
    </w:p>
    <w:p w14:paraId="25F6A442" w14:textId="77777777" w:rsidR="005404B9" w:rsidRPr="005D5225" w:rsidRDefault="005404B9" w:rsidP="005D5225">
      <w:pPr>
        <w:spacing w:line="360" w:lineRule="auto"/>
        <w:rPr>
          <w:sz w:val="24"/>
          <w:szCs w:val="24"/>
        </w:rPr>
      </w:pPr>
      <w:r w:rsidRPr="005D5225">
        <w:rPr>
          <w:sz w:val="24"/>
          <w:szCs w:val="24"/>
        </w:rPr>
        <w:lastRenderedPageBreak/>
        <w:t>Traditional materials, such as steel, aluminum, and concrete, have earned their place in various industries due to their well-established durability attributes. Steel exhibits excellent resistance to corrosion and weathering, making it a reliable choice for outdoor applications. However, its vulnerability to rust necessitates regular maintenance to ensure its longevity. Aluminum, known for its corrosion resistance, particularly in marine environments, presents an advantage over steel in terms of durability. Nevertheless, it can be susceptible to pitting corrosion and requires proper surface treatment for optimal performance. Concrete, another staple in construction and infrastructure, is celebrated for its durability. It demonstrates commendable resistance to compression and abrasion, but it is not impervious to issues like cracking. Proper reinforcement and curing are essential to maximize its service life.</w:t>
      </w:r>
    </w:p>
    <w:p w14:paraId="6F91133B" w14:textId="77777777" w:rsidR="004E18F1" w:rsidRPr="005D5225" w:rsidRDefault="005404B9" w:rsidP="004E18F1">
      <w:pPr>
        <w:spacing w:line="360" w:lineRule="auto"/>
        <w:rPr>
          <w:sz w:val="24"/>
          <w:szCs w:val="24"/>
        </w:rPr>
      </w:pPr>
      <w:r w:rsidRPr="005D5225">
        <w:rPr>
          <w:sz w:val="24"/>
          <w:szCs w:val="24"/>
        </w:rPr>
        <w:t>Sustainable composite materials, including carbon fiber-reinforced polymer (CFRP), glass fiber- reinforced polymer (GFRP), and natural fiber-reinforced polymer (NFRP), are gaining prominence as viable alternatives. CFRP stands out for its exceptional resistance to corrosion</w:t>
      </w:r>
      <w:r w:rsidR="004E18F1">
        <w:rPr>
          <w:sz w:val="24"/>
          <w:szCs w:val="24"/>
        </w:rPr>
        <w:t xml:space="preserve"> </w:t>
      </w:r>
      <w:r w:rsidR="004E18F1" w:rsidRPr="005D5225">
        <w:rPr>
          <w:sz w:val="24"/>
          <w:szCs w:val="24"/>
        </w:rPr>
        <w:t>weathering, and fatigue, making it a robust choice for demanding applications. This makes CFRP particularly appealing in industries like aerospace and automotive, where durability is a paramount concern. GFRP, with its commendable resistance to corrosion and weathering, finds applications in various fields, including automotive and marine components. The environmental benefits associated with sustainable composites are further underscored by their durability characteristics.</w:t>
      </w:r>
    </w:p>
    <w:p w14:paraId="2B9BBDD0" w14:textId="77777777" w:rsidR="004E18F1" w:rsidRPr="005D5225" w:rsidRDefault="004E18F1" w:rsidP="004E18F1">
      <w:pPr>
        <w:spacing w:line="360" w:lineRule="auto"/>
        <w:rPr>
          <w:sz w:val="24"/>
          <w:szCs w:val="24"/>
        </w:rPr>
      </w:pPr>
      <w:r w:rsidRPr="005D5225">
        <w:rPr>
          <w:sz w:val="24"/>
          <w:szCs w:val="24"/>
        </w:rPr>
        <w:t>NFRP, which encompasses various natural fibers such as bamboo and flax, offers an interesting facet to sustainable materials. The durability of NFRP is somewhat contingent on the type of natural fiber used. Some natural fibers exhibit good resistance to moisture and degradation, further enhancing their appeal in applications where sustainability is a priority. The versatility of NFRP, combined with its potential for favorable durability properties, opens up opportunities in industries seeking eco-friendly and enduring solutions.</w:t>
      </w:r>
    </w:p>
    <w:p w14:paraId="10CDA650" w14:textId="77777777" w:rsidR="004E18F1" w:rsidRPr="005D5225" w:rsidRDefault="004E18F1" w:rsidP="004E18F1">
      <w:pPr>
        <w:spacing w:line="360" w:lineRule="auto"/>
        <w:rPr>
          <w:sz w:val="24"/>
          <w:szCs w:val="24"/>
        </w:rPr>
      </w:pPr>
      <w:r w:rsidRPr="005D5225">
        <w:rPr>
          <w:sz w:val="24"/>
          <w:szCs w:val="24"/>
        </w:rPr>
        <w:t>In summary, the comparative analysis of durability properties reveals that sustainable composite materials hold substantial promise in delivering durability that can rival or surpass that of traditional materials. The enduring properties of sustainable composites, particularly CFRP and GFRP, make them compelling choices in industries where longevity and environmental responsibility are vital considerations. Additionally, the range of natural fibers within NFRP adds a layer of adaptability, with the potential for favorable durability in diverse applications. The shift towards sustainable materials not only aligns with sustainability goals but also reflects a commitment to enduring and resilient solutions in various industries.</w:t>
      </w:r>
    </w:p>
    <w:p w14:paraId="0F5AE899" w14:textId="3C72050F" w:rsidR="005404B9" w:rsidRPr="005D5225" w:rsidRDefault="005404B9" w:rsidP="005D5225">
      <w:pPr>
        <w:spacing w:line="360" w:lineRule="auto"/>
        <w:rPr>
          <w:sz w:val="24"/>
          <w:szCs w:val="24"/>
        </w:rPr>
        <w:sectPr w:rsidR="005404B9" w:rsidRPr="005D5225" w:rsidSect="00DF360E">
          <w:pgSz w:w="12240" w:h="15840"/>
          <w:pgMar w:top="1360" w:right="1080" w:bottom="1200" w:left="1220" w:header="0" w:footer="1008" w:gutter="0"/>
          <w:cols w:space="720"/>
        </w:sectPr>
      </w:pPr>
    </w:p>
    <w:p w14:paraId="751D0106" w14:textId="3AB73CD1" w:rsidR="005404B9" w:rsidRPr="004E18F1" w:rsidRDefault="004E18F1" w:rsidP="005D5225">
      <w:pPr>
        <w:spacing w:line="360" w:lineRule="auto"/>
        <w:rPr>
          <w:b/>
          <w:bCs/>
          <w:sz w:val="24"/>
          <w:szCs w:val="24"/>
        </w:rPr>
      </w:pPr>
      <w:bookmarkStart w:id="25" w:name="_TOC_250014"/>
      <w:r w:rsidRPr="004E18F1">
        <w:rPr>
          <w:b/>
          <w:bCs/>
          <w:sz w:val="24"/>
          <w:szCs w:val="24"/>
        </w:rPr>
        <w:lastRenderedPageBreak/>
        <w:t xml:space="preserve">4.5 </w:t>
      </w:r>
      <w:r w:rsidR="005404B9" w:rsidRPr="004E18F1">
        <w:rPr>
          <w:b/>
          <w:bCs/>
          <w:sz w:val="24"/>
          <w:szCs w:val="24"/>
        </w:rPr>
        <w:t xml:space="preserve">COMPARATIVE ANALYSIS OF ENVIRONMENTAL </w:t>
      </w:r>
      <w:bookmarkEnd w:id="25"/>
      <w:r w:rsidR="005404B9" w:rsidRPr="004E18F1">
        <w:rPr>
          <w:b/>
          <w:bCs/>
          <w:sz w:val="24"/>
          <w:szCs w:val="24"/>
        </w:rPr>
        <w:t>IMPACT</w:t>
      </w:r>
    </w:p>
    <w:p w14:paraId="74BD2D20" w14:textId="77777777" w:rsidR="005404B9" w:rsidRPr="005D5225" w:rsidRDefault="005404B9" w:rsidP="005D5225">
      <w:pPr>
        <w:spacing w:line="360" w:lineRule="auto"/>
        <w:rPr>
          <w:sz w:val="24"/>
          <w:szCs w:val="24"/>
        </w:rPr>
      </w:pPr>
      <w:r w:rsidRPr="005D5225">
        <w:rPr>
          <w:sz w:val="24"/>
          <w:szCs w:val="24"/>
        </w:rPr>
        <w:t xml:space="preserve">Motorsport, the realm of high-performance vehicles and exhilarating races, is also a significant contributor to environmental pollution (Milani &amp; Fasan, 2018). Traditional materials used in racing cars, such as carbon fiber-reinforced polymer (CFRP), have a substantial environmental footprint due to their energy-intensive production processes and associated emissions (Brønnum &amp; </w:t>
      </w:r>
      <w:proofErr w:type="spellStart"/>
      <w:r w:rsidRPr="005D5225">
        <w:rPr>
          <w:sz w:val="24"/>
          <w:szCs w:val="24"/>
        </w:rPr>
        <w:t>Welo</w:t>
      </w:r>
      <w:proofErr w:type="spellEnd"/>
      <w:r w:rsidRPr="005D5225">
        <w:rPr>
          <w:sz w:val="24"/>
          <w:szCs w:val="24"/>
        </w:rPr>
        <w:t>, 2019). Sustainable composite materials, derived from renewable or recycled sources, offer promising alternatives to traditional materials in motorsport applications, with the potential to reduce the environmental impact of racing vehicles (Kim et al., 2020).</w:t>
      </w:r>
    </w:p>
    <w:p w14:paraId="191392F6" w14:textId="0F7596A3" w:rsidR="005404B9" w:rsidRDefault="008F5C69" w:rsidP="005D5225">
      <w:pPr>
        <w:spacing w:line="360" w:lineRule="auto"/>
        <w:rPr>
          <w:sz w:val="24"/>
          <w:szCs w:val="24"/>
        </w:rPr>
      </w:pPr>
      <w:r>
        <w:rPr>
          <w:sz w:val="24"/>
          <w:szCs w:val="24"/>
        </w:rPr>
        <w:tab/>
      </w:r>
      <w:r>
        <w:rPr>
          <w:sz w:val="24"/>
          <w:szCs w:val="24"/>
        </w:rPr>
        <w:tab/>
      </w:r>
      <w:r>
        <w:rPr>
          <w:sz w:val="24"/>
          <w:szCs w:val="24"/>
        </w:rPr>
        <w:tab/>
      </w:r>
      <w:r w:rsidRPr="008F5C69">
        <w:rPr>
          <w:b/>
          <w:bCs/>
          <w:sz w:val="24"/>
          <w:szCs w:val="24"/>
        </w:rPr>
        <w:t xml:space="preserve">Table </w:t>
      </w:r>
      <w:r w:rsidRPr="008F5C69">
        <w:rPr>
          <w:b/>
          <w:bCs/>
          <w:sz w:val="24"/>
          <w:szCs w:val="24"/>
        </w:rPr>
        <w:t>7</w:t>
      </w:r>
      <w:r w:rsidRPr="005D5225">
        <w:rPr>
          <w:sz w:val="24"/>
          <w:szCs w:val="24"/>
        </w:rPr>
        <w:t>: Comparison of Environmental Impacts</w:t>
      </w:r>
    </w:p>
    <w:tbl>
      <w:tblPr>
        <w:tblpPr w:leftFromText="180" w:rightFromText="180" w:vertAnchor="text" w:horzAnchor="margin" w:tblpXSpec="center" w:tblpY="226"/>
        <w:tblW w:w="0" w:type="auto"/>
        <w:tblLook w:val="04A0" w:firstRow="1" w:lastRow="0" w:firstColumn="1" w:lastColumn="0" w:noHBand="0" w:noVBand="1"/>
      </w:tblPr>
      <w:tblGrid>
        <w:gridCol w:w="3226"/>
        <w:gridCol w:w="1474"/>
        <w:gridCol w:w="1866"/>
        <w:gridCol w:w="3364"/>
      </w:tblGrid>
      <w:tr w:rsidR="008F5C69" w:rsidRPr="008F5C69" w14:paraId="0BA0DFD4" w14:textId="77777777" w:rsidTr="008F5C69">
        <w:trPr>
          <w:trHeight w:val="315"/>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F96A5"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Environmental impact category</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4D30A24"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Traditional CFRP</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F38C485"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Sustainable composites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FD7FA0F"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Citation</w:t>
            </w:r>
          </w:p>
        </w:tc>
      </w:tr>
      <w:tr w:rsidR="008F5C69" w:rsidRPr="008F5C69" w14:paraId="3F4E23D4" w14:textId="77777777" w:rsidTr="008F5C69">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5B77B58"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eastAsia="en-GB"/>
              </w:rPr>
              <w:t>Greenhouse gas emissions (kg CO2 eq/kg)</w:t>
            </w:r>
          </w:p>
        </w:tc>
        <w:tc>
          <w:tcPr>
            <w:tcW w:w="0" w:type="auto"/>
            <w:tcBorders>
              <w:top w:val="nil"/>
              <w:left w:val="nil"/>
              <w:bottom w:val="single" w:sz="4" w:space="0" w:color="auto"/>
              <w:right w:val="single" w:sz="4" w:space="0" w:color="auto"/>
            </w:tcBorders>
            <w:shd w:val="clear" w:color="auto" w:fill="auto"/>
            <w:noWrap/>
            <w:vAlign w:val="bottom"/>
            <w:hideMark/>
          </w:tcPr>
          <w:p w14:paraId="5B03A2B4"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20-50</w:t>
            </w:r>
          </w:p>
        </w:tc>
        <w:tc>
          <w:tcPr>
            <w:tcW w:w="0" w:type="auto"/>
            <w:tcBorders>
              <w:top w:val="nil"/>
              <w:left w:val="nil"/>
              <w:bottom w:val="single" w:sz="4" w:space="0" w:color="auto"/>
              <w:right w:val="single" w:sz="4" w:space="0" w:color="auto"/>
            </w:tcBorders>
            <w:shd w:val="clear" w:color="auto" w:fill="auto"/>
            <w:noWrap/>
            <w:vAlign w:val="bottom"/>
            <w:hideMark/>
          </w:tcPr>
          <w:p w14:paraId="3585B506" w14:textId="76F7D19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02-</w:t>
            </w:r>
            <w:r>
              <w:rPr>
                <w:color w:val="000000"/>
                <w:sz w:val="24"/>
                <w:szCs w:val="24"/>
                <w:lang w:val="en-GB" w:eastAsia="en-GB"/>
              </w:rPr>
              <w:t>05</w:t>
            </w:r>
          </w:p>
        </w:tc>
        <w:tc>
          <w:tcPr>
            <w:tcW w:w="0" w:type="auto"/>
            <w:tcBorders>
              <w:top w:val="nil"/>
              <w:left w:val="nil"/>
              <w:bottom w:val="single" w:sz="4" w:space="0" w:color="auto"/>
              <w:right w:val="single" w:sz="4" w:space="0" w:color="auto"/>
            </w:tcBorders>
            <w:shd w:val="clear" w:color="auto" w:fill="auto"/>
            <w:noWrap/>
            <w:vAlign w:val="bottom"/>
            <w:hideMark/>
          </w:tcPr>
          <w:p w14:paraId="657E74A7"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eastAsia="en-GB"/>
              </w:rPr>
              <w:t>Hammouda, M., &amp; El-</w:t>
            </w:r>
            <w:proofErr w:type="spellStart"/>
            <w:r w:rsidRPr="008F5C69">
              <w:rPr>
                <w:color w:val="000000"/>
                <w:sz w:val="24"/>
                <w:szCs w:val="24"/>
                <w:lang w:eastAsia="en-GB"/>
              </w:rPr>
              <w:t>Sheekh</w:t>
            </w:r>
            <w:proofErr w:type="spellEnd"/>
            <w:r w:rsidRPr="008F5C69">
              <w:rPr>
                <w:color w:val="000000"/>
                <w:sz w:val="24"/>
                <w:szCs w:val="24"/>
                <w:lang w:eastAsia="en-GB"/>
              </w:rPr>
              <w:t>, A. A. (2020).</w:t>
            </w:r>
          </w:p>
        </w:tc>
      </w:tr>
      <w:tr w:rsidR="008F5C69" w:rsidRPr="008F5C69" w14:paraId="0D3AD840" w14:textId="77777777" w:rsidTr="008F5C69">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C14AD7"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eastAsia="en-GB"/>
              </w:rPr>
              <w:t>Water consumption (</w:t>
            </w:r>
            <w:proofErr w:type="spellStart"/>
            <w:r w:rsidRPr="008F5C69">
              <w:rPr>
                <w:color w:val="000000"/>
                <w:sz w:val="24"/>
                <w:szCs w:val="24"/>
                <w:lang w:eastAsia="en-GB"/>
              </w:rPr>
              <w:t>litres</w:t>
            </w:r>
            <w:proofErr w:type="spellEnd"/>
            <w:r w:rsidRPr="008F5C69">
              <w:rPr>
                <w:color w:val="000000"/>
                <w:sz w:val="24"/>
                <w:szCs w:val="24"/>
                <w:lang w:eastAsia="en-GB"/>
              </w:rPr>
              <w:t>/kg)</w:t>
            </w:r>
          </w:p>
        </w:tc>
        <w:tc>
          <w:tcPr>
            <w:tcW w:w="0" w:type="auto"/>
            <w:tcBorders>
              <w:top w:val="nil"/>
              <w:left w:val="nil"/>
              <w:bottom w:val="single" w:sz="4" w:space="0" w:color="auto"/>
              <w:right w:val="single" w:sz="4" w:space="0" w:color="auto"/>
            </w:tcBorders>
            <w:shd w:val="clear" w:color="auto" w:fill="auto"/>
            <w:noWrap/>
            <w:vAlign w:val="bottom"/>
            <w:hideMark/>
          </w:tcPr>
          <w:p w14:paraId="1960F73E"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50-100</w:t>
            </w:r>
          </w:p>
        </w:tc>
        <w:tc>
          <w:tcPr>
            <w:tcW w:w="0" w:type="auto"/>
            <w:tcBorders>
              <w:top w:val="nil"/>
              <w:left w:val="nil"/>
              <w:bottom w:val="single" w:sz="4" w:space="0" w:color="auto"/>
              <w:right w:val="single" w:sz="4" w:space="0" w:color="auto"/>
            </w:tcBorders>
            <w:shd w:val="clear" w:color="auto" w:fill="auto"/>
            <w:noWrap/>
            <w:vAlign w:val="bottom"/>
            <w:hideMark/>
          </w:tcPr>
          <w:p w14:paraId="37F9D6E5"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20-50</w:t>
            </w:r>
          </w:p>
        </w:tc>
        <w:tc>
          <w:tcPr>
            <w:tcW w:w="0" w:type="auto"/>
            <w:tcBorders>
              <w:top w:val="nil"/>
              <w:left w:val="nil"/>
              <w:bottom w:val="single" w:sz="4" w:space="0" w:color="auto"/>
              <w:right w:val="single" w:sz="4" w:space="0" w:color="auto"/>
            </w:tcBorders>
            <w:shd w:val="clear" w:color="auto" w:fill="auto"/>
            <w:noWrap/>
            <w:vAlign w:val="bottom"/>
            <w:hideMark/>
          </w:tcPr>
          <w:p w14:paraId="06B5F313" w14:textId="77777777" w:rsidR="008F5C69" w:rsidRPr="008F5C69" w:rsidRDefault="008F5C69" w:rsidP="008F5C69">
            <w:pPr>
              <w:widowControl/>
              <w:autoSpaceDE/>
              <w:autoSpaceDN/>
              <w:jc w:val="center"/>
              <w:rPr>
                <w:color w:val="000000"/>
                <w:sz w:val="24"/>
                <w:szCs w:val="24"/>
                <w:lang w:val="en-GB" w:eastAsia="en-GB"/>
              </w:rPr>
            </w:pPr>
            <w:proofErr w:type="spellStart"/>
            <w:r w:rsidRPr="008F5C69">
              <w:rPr>
                <w:color w:val="000000"/>
                <w:sz w:val="24"/>
                <w:szCs w:val="24"/>
                <w:lang w:eastAsia="en-GB"/>
              </w:rPr>
              <w:t>Olabi</w:t>
            </w:r>
            <w:proofErr w:type="spellEnd"/>
            <w:r w:rsidRPr="008F5C69">
              <w:rPr>
                <w:color w:val="000000"/>
                <w:sz w:val="24"/>
                <w:szCs w:val="24"/>
                <w:lang w:eastAsia="en-GB"/>
              </w:rPr>
              <w:t>, A. G., &amp; Elaraby, E. (2021).</w:t>
            </w:r>
          </w:p>
        </w:tc>
      </w:tr>
      <w:tr w:rsidR="008F5C69" w:rsidRPr="008F5C69" w14:paraId="7EF1DEB8" w14:textId="77777777" w:rsidTr="008F5C69">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586D982"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eastAsia="en-GB"/>
              </w:rPr>
              <w:t>Solid waste generation (kg/kg)</w:t>
            </w:r>
          </w:p>
        </w:tc>
        <w:tc>
          <w:tcPr>
            <w:tcW w:w="0" w:type="auto"/>
            <w:tcBorders>
              <w:top w:val="nil"/>
              <w:left w:val="nil"/>
              <w:bottom w:val="single" w:sz="4" w:space="0" w:color="auto"/>
              <w:right w:val="single" w:sz="4" w:space="0" w:color="auto"/>
            </w:tcBorders>
            <w:shd w:val="clear" w:color="auto" w:fill="auto"/>
            <w:noWrap/>
            <w:vAlign w:val="bottom"/>
            <w:hideMark/>
          </w:tcPr>
          <w:p w14:paraId="415303ED"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0.1-0.2</w:t>
            </w:r>
          </w:p>
        </w:tc>
        <w:tc>
          <w:tcPr>
            <w:tcW w:w="0" w:type="auto"/>
            <w:tcBorders>
              <w:top w:val="nil"/>
              <w:left w:val="nil"/>
              <w:bottom w:val="single" w:sz="4" w:space="0" w:color="auto"/>
              <w:right w:val="single" w:sz="4" w:space="0" w:color="auto"/>
            </w:tcBorders>
            <w:shd w:val="clear" w:color="auto" w:fill="auto"/>
            <w:noWrap/>
            <w:vAlign w:val="bottom"/>
            <w:hideMark/>
          </w:tcPr>
          <w:p w14:paraId="28CA81AD" w14:textId="116D7945"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val="en-GB" w:eastAsia="en-GB"/>
              </w:rPr>
              <w:t>0.05-0.1</w:t>
            </w:r>
            <w:r>
              <w:rPr>
                <w:color w:val="000000"/>
                <w:sz w:val="24"/>
                <w:szCs w:val="24"/>
                <w:lang w:val="en-GB"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7BDD96DF" w14:textId="77777777" w:rsidR="008F5C69" w:rsidRPr="008F5C69" w:rsidRDefault="008F5C69" w:rsidP="008F5C69">
            <w:pPr>
              <w:widowControl/>
              <w:autoSpaceDE/>
              <w:autoSpaceDN/>
              <w:jc w:val="center"/>
              <w:rPr>
                <w:color w:val="000000"/>
                <w:sz w:val="24"/>
                <w:szCs w:val="24"/>
                <w:lang w:val="en-GB" w:eastAsia="en-GB"/>
              </w:rPr>
            </w:pPr>
            <w:r w:rsidRPr="008F5C69">
              <w:rPr>
                <w:color w:val="000000"/>
                <w:sz w:val="24"/>
                <w:szCs w:val="24"/>
                <w:lang w:eastAsia="en-GB"/>
              </w:rPr>
              <w:t>Shahbazi, S., &amp; Fatemi, A. H. (2020).</w:t>
            </w:r>
          </w:p>
        </w:tc>
      </w:tr>
    </w:tbl>
    <w:p w14:paraId="22BB8F70" w14:textId="77777777" w:rsidR="008F5C69" w:rsidRDefault="008F5C69" w:rsidP="005D5225">
      <w:pPr>
        <w:spacing w:line="360" w:lineRule="auto"/>
        <w:rPr>
          <w:sz w:val="24"/>
          <w:szCs w:val="24"/>
        </w:rPr>
      </w:pPr>
    </w:p>
    <w:p w14:paraId="2C88BC9E" w14:textId="77777777" w:rsidR="008F5C69" w:rsidRDefault="008F5C69" w:rsidP="008F5C69">
      <w:pPr>
        <w:spacing w:line="360" w:lineRule="auto"/>
        <w:rPr>
          <w:sz w:val="24"/>
          <w:szCs w:val="24"/>
        </w:rPr>
      </w:pPr>
      <w:r>
        <w:rPr>
          <w:sz w:val="24"/>
          <w:szCs w:val="24"/>
        </w:rPr>
        <w:tab/>
      </w:r>
      <w:r>
        <w:rPr>
          <w:sz w:val="24"/>
          <w:szCs w:val="24"/>
        </w:rPr>
        <w:tab/>
      </w:r>
      <w:r>
        <w:rPr>
          <w:sz w:val="24"/>
          <w:szCs w:val="24"/>
        </w:rPr>
        <w:tab/>
      </w:r>
      <w:r>
        <w:rPr>
          <w:sz w:val="24"/>
          <w:szCs w:val="24"/>
        </w:rPr>
        <w:tab/>
      </w:r>
      <w:r w:rsidRPr="008F5C69">
        <w:rPr>
          <w:b/>
          <w:bCs/>
          <w:sz w:val="24"/>
          <w:szCs w:val="24"/>
        </w:rPr>
        <w:t>Source</w:t>
      </w:r>
      <w:r w:rsidRPr="005D5225">
        <w:rPr>
          <w:sz w:val="24"/>
          <w:szCs w:val="24"/>
        </w:rPr>
        <w:t>: (self-created)</w:t>
      </w:r>
    </w:p>
    <w:p w14:paraId="2F1D8232" w14:textId="77777777" w:rsidR="008F5C69" w:rsidRPr="005D5225" w:rsidRDefault="008F5C69" w:rsidP="008F5C69">
      <w:pPr>
        <w:spacing w:line="360" w:lineRule="auto"/>
        <w:rPr>
          <w:sz w:val="24"/>
          <w:szCs w:val="24"/>
        </w:rPr>
      </w:pPr>
      <w:r w:rsidRPr="005D5225">
        <w:rPr>
          <w:sz w:val="24"/>
          <w:szCs w:val="24"/>
        </w:rPr>
        <w:t xml:space="preserve">Greenhouse gas emissions, primarily driven by the release of carbon dioxide (CO2) and other greenhouse gases, play a significant role in contributing to global warming and climate change. Traditional carbon fiber-reinforced polymer (CFRP), commonly used in various industries, has a notable environmental impact due to its production process, which relies on fossil fuels and energy-intensive methods (Brønnum &amp; </w:t>
      </w:r>
      <w:proofErr w:type="spellStart"/>
      <w:r w:rsidRPr="005D5225">
        <w:rPr>
          <w:sz w:val="24"/>
          <w:szCs w:val="24"/>
        </w:rPr>
        <w:t>Welo</w:t>
      </w:r>
      <w:proofErr w:type="spellEnd"/>
      <w:r w:rsidRPr="005D5225">
        <w:rPr>
          <w:sz w:val="24"/>
          <w:szCs w:val="24"/>
        </w:rPr>
        <w:t>, 2019). This results in a high carbon footprint associated with the use of traditional CFRP. Carbon consumes 14 times more energy for its creation in comparison to steel. As, this impact in more emissions of the greenhouse gases.</w:t>
      </w:r>
    </w:p>
    <w:p w14:paraId="1A18735C" w14:textId="77777777" w:rsidR="008F5C69" w:rsidRPr="005D5225" w:rsidRDefault="008F5C69" w:rsidP="008F5C69">
      <w:pPr>
        <w:spacing w:line="360" w:lineRule="auto"/>
        <w:rPr>
          <w:sz w:val="24"/>
          <w:szCs w:val="24"/>
        </w:rPr>
      </w:pPr>
      <w:r w:rsidRPr="005D5225">
        <w:rPr>
          <w:sz w:val="24"/>
          <w:szCs w:val="24"/>
        </w:rPr>
        <w:t>Sustainable composite materials, in contrast, offer a more environmentally friendly alternative. These materials are often derived from renewable or recycled sources, which inherently reduce their carbon footprint (Cai &amp; Wu, 2018). By minimizing the use of fossil fuels and adopting more sustainable production methods, sustainable composites contribute to a lower carbon footprint throughout their lifecycle.</w:t>
      </w:r>
    </w:p>
    <w:p w14:paraId="370E56EE" w14:textId="77777777" w:rsidR="008F5C69" w:rsidRPr="005D5225" w:rsidRDefault="008F5C69" w:rsidP="008F5C69">
      <w:pPr>
        <w:spacing w:line="360" w:lineRule="auto"/>
        <w:rPr>
          <w:sz w:val="24"/>
          <w:szCs w:val="24"/>
        </w:rPr>
        <w:sectPr w:rsidR="008F5C69" w:rsidRPr="005D5225" w:rsidSect="00DF360E">
          <w:pgSz w:w="12240" w:h="15840"/>
          <w:pgMar w:top="1440" w:right="1080" w:bottom="1200" w:left="1220" w:header="0" w:footer="1008" w:gutter="0"/>
          <w:cols w:space="720"/>
        </w:sectPr>
      </w:pPr>
    </w:p>
    <w:p w14:paraId="3C29BF61" w14:textId="77777777" w:rsidR="008F5C69" w:rsidRPr="005D5225" w:rsidRDefault="008F5C69" w:rsidP="008F5C69">
      <w:pPr>
        <w:spacing w:line="360" w:lineRule="auto"/>
        <w:rPr>
          <w:sz w:val="24"/>
          <w:szCs w:val="24"/>
        </w:rPr>
      </w:pPr>
      <w:r w:rsidRPr="005D5225">
        <w:rPr>
          <w:sz w:val="24"/>
          <w:szCs w:val="24"/>
        </w:rPr>
        <w:lastRenderedPageBreak/>
        <w:t>In addition to greenhouse gas emissions, water consumption during the manufacturing process is another crucial environmental consideration. Traditional CFRP, which involves wet fibers and extensive processing, has a substantial water footprint. The wet fiber production method typically requires significant amounts of water, contributing to water scarcity concerns in some regions (Milani &amp; Fasan, 2018).</w:t>
      </w:r>
    </w:p>
    <w:p w14:paraId="289FBAB1" w14:textId="77777777" w:rsidR="008F5C69" w:rsidRPr="005D5225" w:rsidRDefault="008F5C69" w:rsidP="008F5C69">
      <w:pPr>
        <w:spacing w:line="360" w:lineRule="auto"/>
        <w:rPr>
          <w:sz w:val="24"/>
          <w:szCs w:val="24"/>
        </w:rPr>
      </w:pPr>
      <w:r w:rsidRPr="005D5225">
        <w:rPr>
          <w:sz w:val="24"/>
          <w:szCs w:val="24"/>
        </w:rPr>
        <w:t>Sustainable composite materials provide an advantage in this regard. Many sustainable composites use dry fibers in their manufacturing processes, which significantly reduces water consumption. Dry fibers do not necessitate the same levels of water usage, making them more sustainable and contributing to a lower water footprint (Hammouda &amp; El-</w:t>
      </w:r>
      <w:proofErr w:type="spellStart"/>
      <w:r w:rsidRPr="005D5225">
        <w:rPr>
          <w:sz w:val="24"/>
          <w:szCs w:val="24"/>
        </w:rPr>
        <w:t>Sheekh</w:t>
      </w:r>
      <w:proofErr w:type="spellEnd"/>
      <w:r w:rsidRPr="005D5225">
        <w:rPr>
          <w:sz w:val="24"/>
          <w:szCs w:val="24"/>
        </w:rPr>
        <w:t>, 2020).</w:t>
      </w:r>
    </w:p>
    <w:p w14:paraId="12C9D299" w14:textId="77777777" w:rsidR="008F5C69" w:rsidRPr="005D5225" w:rsidRDefault="008F5C69" w:rsidP="008F5C69">
      <w:pPr>
        <w:spacing w:line="360" w:lineRule="auto"/>
        <w:rPr>
          <w:sz w:val="24"/>
          <w:szCs w:val="24"/>
        </w:rPr>
      </w:pPr>
      <w:r w:rsidRPr="005D5225">
        <w:rPr>
          <w:sz w:val="24"/>
          <w:szCs w:val="24"/>
        </w:rPr>
        <w:t>Furthermore, the generation of solid waste during manufacturing is a critical consideration for sustainability. Traditional CFRP, composed of various materials, some of which are challenging to recycle, tends to result in higher solid waste generation (El-</w:t>
      </w:r>
      <w:proofErr w:type="spellStart"/>
      <w:r w:rsidRPr="005D5225">
        <w:rPr>
          <w:sz w:val="24"/>
          <w:szCs w:val="24"/>
        </w:rPr>
        <w:t>Gawady</w:t>
      </w:r>
      <w:proofErr w:type="spellEnd"/>
      <w:r w:rsidRPr="005D5225">
        <w:rPr>
          <w:sz w:val="24"/>
          <w:szCs w:val="24"/>
        </w:rPr>
        <w:t xml:space="preserve"> et al., 2022). This creates challenges in waste management and disposal, which can have detrimental effects on the environment.</w:t>
      </w:r>
    </w:p>
    <w:p w14:paraId="63A0F732" w14:textId="77777777" w:rsidR="008F5C69" w:rsidRPr="005D5225" w:rsidRDefault="008F5C69" w:rsidP="008F5C69">
      <w:pPr>
        <w:spacing w:line="360" w:lineRule="auto"/>
        <w:rPr>
          <w:sz w:val="24"/>
          <w:szCs w:val="24"/>
        </w:rPr>
      </w:pPr>
      <w:r w:rsidRPr="005D5225">
        <w:rPr>
          <w:sz w:val="24"/>
          <w:szCs w:val="24"/>
        </w:rPr>
        <w:t>Sustainable composite materials, with their emphasis on using recycled components and eco- friendly production processes, typically have a lower solid waste generation. This approach aligns with the principles of a circular economy, promoting the reuse and recycling of materials, ultimately leading to a reduction in waste generation and a more sustainable approach to manufacturing (Barlow &amp; Jones, 2022).</w:t>
      </w:r>
    </w:p>
    <w:p w14:paraId="5FA4D86D" w14:textId="6867F896" w:rsidR="008F5C69" w:rsidRDefault="008F5C69" w:rsidP="008F5C69">
      <w:pPr>
        <w:spacing w:line="360" w:lineRule="auto"/>
        <w:rPr>
          <w:sz w:val="24"/>
          <w:szCs w:val="24"/>
        </w:rPr>
      </w:pPr>
      <w:r w:rsidRPr="005D5225">
        <w:rPr>
          <w:sz w:val="24"/>
          <w:szCs w:val="24"/>
        </w:rPr>
        <w:t>In summary, sustainable composite materials offer a reduced carbon footprint, lower water consumption, and decreased solid waste generation compared to traditional CFRP. These advantages make them a promising solution for addressing environmental concerns in various industries, including automotive, aerospace, and motorsport applications.</w:t>
      </w:r>
    </w:p>
    <w:p w14:paraId="0ACA373A" w14:textId="77B87ACA" w:rsidR="008F5C69" w:rsidRPr="008F5C69" w:rsidRDefault="008F5C69" w:rsidP="008F5C69">
      <w:pPr>
        <w:spacing w:line="360" w:lineRule="auto"/>
        <w:rPr>
          <w:b/>
          <w:bCs/>
          <w:sz w:val="24"/>
          <w:szCs w:val="24"/>
        </w:rPr>
      </w:pPr>
      <w:r w:rsidRPr="008F5C69">
        <w:rPr>
          <w:b/>
          <w:bCs/>
          <w:sz w:val="24"/>
          <w:szCs w:val="24"/>
        </w:rPr>
        <w:t>Greenhouse Gas Emissions Comparison:</w:t>
      </w:r>
    </w:p>
    <w:p w14:paraId="6BD46762" w14:textId="2C269B12" w:rsidR="008F5C69" w:rsidRPr="005D5225" w:rsidRDefault="008F5C69" w:rsidP="008F5C69">
      <w:pPr>
        <w:spacing w:line="360" w:lineRule="auto"/>
        <w:rPr>
          <w:sz w:val="24"/>
          <w:szCs w:val="24"/>
        </w:rPr>
      </w:pPr>
      <w:r w:rsidRPr="005D5225">
        <w:rPr>
          <w:sz w:val="24"/>
          <w:szCs w:val="24"/>
        </w:rPr>
        <w:tab/>
      </w:r>
      <w:r w:rsidRPr="005D5225">
        <w:rPr>
          <w:sz w:val="24"/>
          <w:szCs w:val="24"/>
        </w:rPr>
        <w:tab/>
      </w:r>
      <w:r w:rsidRPr="005D5225">
        <w:rPr>
          <w:sz w:val="24"/>
          <w:szCs w:val="24"/>
        </w:rPr>
        <w:tab/>
      </w:r>
      <w:r w:rsidRPr="005D5225">
        <w:rPr>
          <w:sz w:val="24"/>
          <w:szCs w:val="24"/>
        </w:rPr>
        <w:tab/>
      </w:r>
      <w:r w:rsidRPr="008F5C69">
        <w:rPr>
          <w:b/>
          <w:bCs/>
          <w:sz w:val="24"/>
          <w:szCs w:val="24"/>
        </w:rPr>
        <w:t xml:space="preserve">Table </w:t>
      </w:r>
      <w:r>
        <w:rPr>
          <w:b/>
          <w:bCs/>
          <w:sz w:val="24"/>
          <w:szCs w:val="24"/>
        </w:rPr>
        <w:t>8</w:t>
      </w:r>
      <w:r w:rsidRPr="005D5225">
        <w:rPr>
          <w:sz w:val="24"/>
          <w:szCs w:val="24"/>
        </w:rPr>
        <w:t>: Greenhouse Gas Emissions Comparison</w:t>
      </w:r>
    </w:p>
    <w:tbl>
      <w:tblPr>
        <w:tblW w:w="0" w:type="auto"/>
        <w:tblInd w:w="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91"/>
        <w:gridCol w:w="6285"/>
      </w:tblGrid>
      <w:tr w:rsidR="008F5C69" w:rsidRPr="005D5225" w14:paraId="50EDA43E" w14:textId="77777777" w:rsidTr="00350F0A">
        <w:trPr>
          <w:trHeight w:val="633"/>
        </w:trPr>
        <w:tc>
          <w:tcPr>
            <w:tcW w:w="2391" w:type="dxa"/>
          </w:tcPr>
          <w:p w14:paraId="4E8EFCE8" w14:textId="77777777" w:rsidR="008F5C69" w:rsidRPr="005D5225" w:rsidRDefault="008F5C69" w:rsidP="008F5C69">
            <w:pPr>
              <w:spacing w:line="360" w:lineRule="auto"/>
              <w:jc w:val="center"/>
              <w:rPr>
                <w:sz w:val="24"/>
                <w:szCs w:val="24"/>
              </w:rPr>
            </w:pPr>
            <w:r w:rsidRPr="005D5225">
              <w:rPr>
                <w:sz w:val="24"/>
                <w:szCs w:val="24"/>
              </w:rPr>
              <w:t>Material</w:t>
            </w:r>
          </w:p>
        </w:tc>
        <w:tc>
          <w:tcPr>
            <w:tcW w:w="6285" w:type="dxa"/>
          </w:tcPr>
          <w:p w14:paraId="5E89361B" w14:textId="77777777" w:rsidR="008F5C69" w:rsidRPr="005D5225" w:rsidRDefault="008F5C69" w:rsidP="008F5C69">
            <w:pPr>
              <w:spacing w:line="360" w:lineRule="auto"/>
              <w:jc w:val="center"/>
              <w:rPr>
                <w:sz w:val="24"/>
                <w:szCs w:val="24"/>
              </w:rPr>
            </w:pPr>
            <w:r w:rsidRPr="005D5225">
              <w:rPr>
                <w:sz w:val="24"/>
                <w:szCs w:val="24"/>
              </w:rPr>
              <w:t>Greenhouse Gas Emissions</w:t>
            </w:r>
          </w:p>
        </w:tc>
      </w:tr>
      <w:tr w:rsidR="008F5C69" w:rsidRPr="005D5225" w14:paraId="5E28C60B" w14:textId="77777777" w:rsidTr="00350F0A">
        <w:trPr>
          <w:trHeight w:val="633"/>
        </w:trPr>
        <w:tc>
          <w:tcPr>
            <w:tcW w:w="2391" w:type="dxa"/>
          </w:tcPr>
          <w:p w14:paraId="47C2B0B8" w14:textId="77777777" w:rsidR="008F5C69" w:rsidRPr="005D5225" w:rsidRDefault="008F5C69" w:rsidP="008F5C69">
            <w:pPr>
              <w:spacing w:line="360" w:lineRule="auto"/>
              <w:jc w:val="center"/>
              <w:rPr>
                <w:sz w:val="24"/>
                <w:szCs w:val="24"/>
              </w:rPr>
            </w:pPr>
            <w:r w:rsidRPr="005D5225">
              <w:rPr>
                <w:sz w:val="24"/>
                <w:szCs w:val="24"/>
              </w:rPr>
              <w:t>Traditional CFRP</w:t>
            </w:r>
          </w:p>
        </w:tc>
        <w:tc>
          <w:tcPr>
            <w:tcW w:w="6285" w:type="dxa"/>
          </w:tcPr>
          <w:p w14:paraId="130266A7" w14:textId="77777777" w:rsidR="008F5C69" w:rsidRPr="005D5225" w:rsidRDefault="008F5C69" w:rsidP="008F5C69">
            <w:pPr>
              <w:spacing w:line="360" w:lineRule="auto"/>
              <w:jc w:val="center"/>
              <w:rPr>
                <w:sz w:val="24"/>
                <w:szCs w:val="24"/>
              </w:rPr>
            </w:pPr>
            <w:r w:rsidRPr="005D5225">
              <w:rPr>
                <w:sz w:val="24"/>
                <w:szCs w:val="24"/>
              </w:rPr>
              <w:t xml:space="preserve">20-50 kg </w:t>
            </w:r>
            <m:oMath>
              <m:sSub>
                <m:sSubPr>
                  <m:ctrlPr>
                    <w:rPr>
                      <w:rFonts w:ascii="Cambria Math" w:hAnsi="Cambria Math"/>
                      <w:sz w:val="24"/>
                      <w:szCs w:val="24"/>
                    </w:rPr>
                  </m:ctrlPr>
                </m:sSubPr>
                <m:e>
                  <m:r>
                    <w:rPr>
                      <w:rFonts w:ascii="Cambria Math" w:hAnsi="Cambria Math"/>
                      <w:sz w:val="24"/>
                      <w:szCs w:val="24"/>
                    </w:rPr>
                    <m:t>co</m:t>
                  </m:r>
                </m:e>
                <m:sub>
                  <m:r>
                    <w:rPr>
                      <w:rFonts w:ascii="Cambria Math" w:hAnsi="Cambria Math"/>
                      <w:sz w:val="24"/>
                      <w:szCs w:val="24"/>
                    </w:rPr>
                    <m:t>2</m:t>
                  </m:r>
                </m:sub>
              </m:sSub>
            </m:oMath>
            <w:r w:rsidRPr="005D5225">
              <w:rPr>
                <w:sz w:val="24"/>
                <w:szCs w:val="24"/>
              </w:rPr>
              <w:t xml:space="preserve"> eq/kg (Hammouda, M. &amp; El-Sheekh, A.A., 2020)</w:t>
            </w:r>
          </w:p>
        </w:tc>
      </w:tr>
      <w:tr w:rsidR="008F5C69" w:rsidRPr="005D5225" w14:paraId="5F7C46A5" w14:textId="77777777" w:rsidTr="00350F0A">
        <w:trPr>
          <w:trHeight w:val="633"/>
        </w:trPr>
        <w:tc>
          <w:tcPr>
            <w:tcW w:w="2391" w:type="dxa"/>
          </w:tcPr>
          <w:p w14:paraId="5D4288BC" w14:textId="77777777" w:rsidR="008F5C69" w:rsidRPr="005D5225" w:rsidRDefault="008F5C69" w:rsidP="008F5C69">
            <w:pPr>
              <w:spacing w:line="360" w:lineRule="auto"/>
              <w:jc w:val="center"/>
              <w:rPr>
                <w:sz w:val="24"/>
                <w:szCs w:val="24"/>
              </w:rPr>
            </w:pPr>
            <w:r w:rsidRPr="005D5225">
              <w:rPr>
                <w:sz w:val="24"/>
                <w:szCs w:val="24"/>
              </w:rPr>
              <w:t>Sustainable Composites</w:t>
            </w:r>
          </w:p>
        </w:tc>
        <w:tc>
          <w:tcPr>
            <w:tcW w:w="6285" w:type="dxa"/>
          </w:tcPr>
          <w:p w14:paraId="5C846DFC" w14:textId="77777777" w:rsidR="008F5C69" w:rsidRPr="005D5225" w:rsidRDefault="008F5C69" w:rsidP="008F5C69">
            <w:pPr>
              <w:spacing w:line="360" w:lineRule="auto"/>
              <w:jc w:val="center"/>
              <w:rPr>
                <w:sz w:val="24"/>
                <w:szCs w:val="24"/>
              </w:rPr>
            </w:pPr>
            <w:r w:rsidRPr="005D5225">
              <w:rPr>
                <w:sz w:val="24"/>
                <w:szCs w:val="24"/>
              </w:rPr>
              <w:t xml:space="preserve">2-5 kg </w:t>
            </w:r>
            <m:oMath>
              <m:sSub>
                <m:sSubPr>
                  <m:ctrlPr>
                    <w:rPr>
                      <w:rFonts w:ascii="Cambria Math" w:hAnsi="Cambria Math"/>
                      <w:sz w:val="24"/>
                      <w:szCs w:val="24"/>
                    </w:rPr>
                  </m:ctrlPr>
                </m:sSubPr>
                <m:e>
                  <m:r>
                    <w:rPr>
                      <w:rFonts w:ascii="Cambria Math" w:hAnsi="Cambria Math"/>
                      <w:sz w:val="24"/>
                      <w:szCs w:val="24"/>
                    </w:rPr>
                    <m:t>co</m:t>
                  </m:r>
                </m:e>
                <m:sub>
                  <m:r>
                    <w:rPr>
                      <w:rFonts w:ascii="Cambria Math" w:hAnsi="Cambria Math"/>
                      <w:sz w:val="24"/>
                      <w:szCs w:val="24"/>
                    </w:rPr>
                    <m:t>2</m:t>
                  </m:r>
                </m:sub>
              </m:sSub>
            </m:oMath>
            <w:r w:rsidRPr="005D5225">
              <w:rPr>
                <w:sz w:val="24"/>
                <w:szCs w:val="24"/>
              </w:rPr>
              <w:t>eq/kg (</w:t>
            </w:r>
            <w:proofErr w:type="spellStart"/>
            <w:r w:rsidRPr="005D5225">
              <w:rPr>
                <w:sz w:val="24"/>
                <w:szCs w:val="24"/>
              </w:rPr>
              <w:t>Olabi</w:t>
            </w:r>
            <w:proofErr w:type="spellEnd"/>
            <w:r w:rsidRPr="005D5225">
              <w:rPr>
                <w:sz w:val="24"/>
                <w:szCs w:val="24"/>
              </w:rPr>
              <w:t>, A.G. &amp; Elaraby, E., 2021)</w:t>
            </w:r>
          </w:p>
        </w:tc>
      </w:tr>
    </w:tbl>
    <w:p w14:paraId="3DAF0993" w14:textId="77777777" w:rsidR="008F5C69" w:rsidRPr="005D5225" w:rsidRDefault="008F5C69" w:rsidP="008F5C69">
      <w:pPr>
        <w:spacing w:line="360" w:lineRule="auto"/>
        <w:rPr>
          <w:sz w:val="24"/>
          <w:szCs w:val="24"/>
        </w:rPr>
      </w:pPr>
    </w:p>
    <w:p w14:paraId="7F0F19E0" w14:textId="77777777" w:rsidR="008F5C69" w:rsidRPr="005D5225" w:rsidRDefault="008F5C69" w:rsidP="008F5C69">
      <w:pPr>
        <w:spacing w:line="360" w:lineRule="auto"/>
        <w:ind w:left="2160" w:firstLine="720"/>
        <w:rPr>
          <w:sz w:val="24"/>
          <w:szCs w:val="24"/>
        </w:rPr>
      </w:pPr>
      <w:r w:rsidRPr="008F5C69">
        <w:rPr>
          <w:b/>
          <w:bCs/>
          <w:sz w:val="24"/>
          <w:szCs w:val="24"/>
        </w:rPr>
        <w:t>Source</w:t>
      </w:r>
      <w:r w:rsidRPr="005D5225">
        <w:rPr>
          <w:sz w:val="24"/>
          <w:szCs w:val="24"/>
        </w:rPr>
        <w:t>: (self-created)</w:t>
      </w:r>
    </w:p>
    <w:p w14:paraId="507730F0" w14:textId="77777777" w:rsidR="008F5C69" w:rsidRPr="005D5225" w:rsidRDefault="008F5C69" w:rsidP="008F5C69">
      <w:pPr>
        <w:spacing w:line="360" w:lineRule="auto"/>
        <w:rPr>
          <w:sz w:val="24"/>
          <w:szCs w:val="24"/>
        </w:rPr>
        <w:sectPr w:rsidR="008F5C69" w:rsidRPr="005D5225" w:rsidSect="00DF360E">
          <w:pgSz w:w="12240" w:h="15840"/>
          <w:pgMar w:top="1360" w:right="1080" w:bottom="1200" w:left="1220" w:header="0" w:footer="1008" w:gutter="0"/>
          <w:cols w:space="720"/>
        </w:sectPr>
      </w:pPr>
    </w:p>
    <w:p w14:paraId="0E32916B" w14:textId="77777777" w:rsidR="008F5C69" w:rsidRPr="005D5225" w:rsidRDefault="008F5C69" w:rsidP="008F5C69">
      <w:pPr>
        <w:spacing w:line="360" w:lineRule="auto"/>
        <w:rPr>
          <w:sz w:val="24"/>
          <w:szCs w:val="24"/>
        </w:rPr>
      </w:pPr>
    </w:p>
    <w:p w14:paraId="45017A81" w14:textId="77777777" w:rsidR="008F5C69" w:rsidRPr="005D5225" w:rsidRDefault="008F5C69" w:rsidP="008F5C69">
      <w:pPr>
        <w:spacing w:line="360" w:lineRule="auto"/>
        <w:rPr>
          <w:sz w:val="24"/>
          <w:szCs w:val="24"/>
        </w:rPr>
      </w:pPr>
      <w:r w:rsidRPr="005D5225">
        <w:rPr>
          <w:sz w:val="24"/>
          <w:szCs w:val="24"/>
        </w:rPr>
        <w:t xml:space="preserve">This table provides a comparative overview of greenhouse gas emissions, expressed in kilograms of carbon dioxide equivalent per kilogram of material (kg </w:t>
      </w:r>
      <m:oMath>
        <m:sSub>
          <m:sSubPr>
            <m:ctrlPr>
              <w:rPr>
                <w:rFonts w:ascii="Cambria Math" w:hAnsi="Cambria Math"/>
                <w:sz w:val="24"/>
                <w:szCs w:val="24"/>
              </w:rPr>
            </m:ctrlPr>
          </m:sSubPr>
          <m:e>
            <m:r>
              <w:rPr>
                <w:rFonts w:ascii="Cambria Math" w:hAnsi="Cambria Math"/>
                <w:sz w:val="24"/>
                <w:szCs w:val="24"/>
              </w:rPr>
              <m:t>co</m:t>
            </m:r>
          </m:e>
          <m:sub>
            <m:r>
              <w:rPr>
                <w:rFonts w:ascii="Cambria Math" w:hAnsi="Cambria Math"/>
                <w:sz w:val="24"/>
                <w:szCs w:val="24"/>
              </w:rPr>
              <m:t>2</m:t>
            </m:r>
          </m:sub>
        </m:sSub>
      </m:oMath>
      <w:r w:rsidRPr="005D5225">
        <w:rPr>
          <w:sz w:val="24"/>
          <w:szCs w:val="24"/>
        </w:rPr>
        <w:t xml:space="preserve"> eq/kg), for traditional CFRP and sustainable composites.</w:t>
      </w:r>
    </w:p>
    <w:p w14:paraId="64C58F63" w14:textId="77777777" w:rsidR="008F5C69" w:rsidRPr="005D5225" w:rsidRDefault="008F5C69" w:rsidP="008F5C69">
      <w:pPr>
        <w:spacing w:line="360" w:lineRule="auto"/>
        <w:rPr>
          <w:sz w:val="24"/>
          <w:szCs w:val="24"/>
        </w:rPr>
      </w:pPr>
      <w:r w:rsidRPr="005D5225">
        <w:rPr>
          <w:sz w:val="24"/>
          <w:szCs w:val="24"/>
        </w:rPr>
        <w:t xml:space="preserve">Traditional CFRP: The production of conventional CFRP is known for its high energy consumption and subsequent greenhouse gas emissions, resulting in an average of approximately 15 kg </w:t>
      </w:r>
      <m:oMath>
        <m:sSub>
          <m:sSubPr>
            <m:ctrlPr>
              <w:rPr>
                <w:rFonts w:ascii="Cambria Math" w:hAnsi="Cambria Math"/>
                <w:sz w:val="24"/>
                <w:szCs w:val="24"/>
              </w:rPr>
            </m:ctrlPr>
          </m:sSubPr>
          <m:e>
            <m:r>
              <w:rPr>
                <w:rFonts w:ascii="Cambria Math" w:hAnsi="Cambria Math"/>
                <w:sz w:val="24"/>
                <w:szCs w:val="24"/>
              </w:rPr>
              <m:t>co</m:t>
            </m:r>
          </m:e>
          <m:sub>
            <m:r>
              <w:rPr>
                <w:rFonts w:ascii="Cambria Math" w:hAnsi="Cambria Math"/>
                <w:sz w:val="24"/>
                <w:szCs w:val="24"/>
              </w:rPr>
              <m:t>2</m:t>
            </m:r>
          </m:sub>
        </m:sSub>
      </m:oMath>
      <w:r w:rsidRPr="005D5225">
        <w:rPr>
          <w:sz w:val="24"/>
          <w:szCs w:val="24"/>
        </w:rPr>
        <w:t>eq/kg. This substantial carbon footprint is primarily attributed to the energy-intensive processes involved in its manufacturing.</w:t>
      </w:r>
    </w:p>
    <w:p w14:paraId="792877AF" w14:textId="6F91637F" w:rsidR="008F5C69" w:rsidRDefault="008F5C69" w:rsidP="008F5C69">
      <w:pPr>
        <w:spacing w:line="360" w:lineRule="auto"/>
        <w:rPr>
          <w:sz w:val="24"/>
          <w:szCs w:val="24"/>
        </w:rPr>
      </w:pPr>
      <w:r w:rsidRPr="005D5225">
        <w:rPr>
          <w:sz w:val="24"/>
          <w:szCs w:val="24"/>
        </w:rPr>
        <w:t xml:space="preserve">Sustainable Composites: In contrast, sustainable composites demonstrate a significantly more environmentally friendly profile with markedly lower greenhouse gas emissions. These sustainable materials rely on renewable or recycled sources, resulting in an average of around 3 kg </w:t>
      </w:r>
      <m:oMath>
        <m:sSub>
          <m:sSubPr>
            <m:ctrlPr>
              <w:rPr>
                <w:rFonts w:ascii="Cambria Math" w:hAnsi="Cambria Math"/>
                <w:sz w:val="24"/>
                <w:szCs w:val="24"/>
              </w:rPr>
            </m:ctrlPr>
          </m:sSubPr>
          <m:e>
            <m:r>
              <w:rPr>
                <w:rFonts w:ascii="Cambria Math" w:hAnsi="Cambria Math"/>
                <w:sz w:val="24"/>
                <w:szCs w:val="24"/>
              </w:rPr>
              <m:t>co</m:t>
            </m:r>
          </m:e>
          <m:sub>
            <m:r>
              <w:rPr>
                <w:rFonts w:ascii="Cambria Math" w:hAnsi="Cambria Math"/>
                <w:sz w:val="24"/>
                <w:szCs w:val="24"/>
              </w:rPr>
              <m:t>2</m:t>
            </m:r>
          </m:sub>
        </m:sSub>
      </m:oMath>
      <w:r w:rsidRPr="005D5225">
        <w:rPr>
          <w:sz w:val="24"/>
          <w:szCs w:val="24"/>
        </w:rPr>
        <w:t xml:space="preserve"> eq/kg. This substantial reduction in emissions compared to traditional CFRP aligns with sustainability goals and highlights the eco-friendly nature of sustainable composite materials.</w:t>
      </w:r>
    </w:p>
    <w:p w14:paraId="208472AE" w14:textId="77777777" w:rsidR="008F5C69" w:rsidRPr="005D5225" w:rsidRDefault="008F5C69" w:rsidP="008F5C69">
      <w:pPr>
        <w:spacing w:line="360" w:lineRule="auto"/>
        <w:rPr>
          <w:sz w:val="24"/>
          <w:szCs w:val="24"/>
        </w:rPr>
      </w:pPr>
      <w:r w:rsidRPr="005D5225">
        <w:rPr>
          <w:sz w:val="24"/>
          <w:szCs w:val="24"/>
        </w:rPr>
        <w:t>Water Consumption Comparison</w:t>
      </w:r>
    </w:p>
    <w:p w14:paraId="14304BAA" w14:textId="1CA3212B" w:rsidR="008F5C69" w:rsidRPr="005D5225" w:rsidRDefault="008F5C69" w:rsidP="008F5C69">
      <w:pPr>
        <w:spacing w:line="360" w:lineRule="auto"/>
        <w:rPr>
          <w:sz w:val="24"/>
          <w:szCs w:val="24"/>
        </w:rPr>
      </w:pPr>
      <w:r>
        <w:rPr>
          <w:sz w:val="24"/>
          <w:szCs w:val="24"/>
        </w:rPr>
        <w:tab/>
      </w:r>
      <w:r>
        <w:rPr>
          <w:sz w:val="24"/>
          <w:szCs w:val="24"/>
        </w:rPr>
        <w:tab/>
      </w:r>
      <w:r>
        <w:rPr>
          <w:sz w:val="24"/>
          <w:szCs w:val="24"/>
        </w:rPr>
        <w:tab/>
      </w:r>
      <w:r w:rsidRPr="008F5C69">
        <w:rPr>
          <w:b/>
          <w:bCs/>
          <w:sz w:val="24"/>
          <w:szCs w:val="24"/>
        </w:rPr>
        <w:t xml:space="preserve">Table </w:t>
      </w:r>
      <w:r w:rsidRPr="008F5C69">
        <w:rPr>
          <w:b/>
          <w:bCs/>
          <w:sz w:val="24"/>
          <w:szCs w:val="24"/>
        </w:rPr>
        <w:t>9</w:t>
      </w:r>
      <w:r w:rsidRPr="005D5225">
        <w:rPr>
          <w:sz w:val="24"/>
          <w:szCs w:val="24"/>
        </w:rPr>
        <w:t>: Water Consumption Comparison</w:t>
      </w:r>
    </w:p>
    <w:tbl>
      <w:tblPr>
        <w:tblW w:w="0" w:type="auto"/>
        <w:tblInd w:w="1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49"/>
        <w:gridCol w:w="1512"/>
        <w:gridCol w:w="3855"/>
      </w:tblGrid>
      <w:tr w:rsidR="008F5C69" w:rsidRPr="005D5225" w14:paraId="49410A54" w14:textId="77777777" w:rsidTr="00350F0A">
        <w:trPr>
          <w:trHeight w:val="1401"/>
        </w:trPr>
        <w:tc>
          <w:tcPr>
            <w:tcW w:w="1349" w:type="dxa"/>
          </w:tcPr>
          <w:p w14:paraId="1BD3730E" w14:textId="77777777" w:rsidR="008F5C69" w:rsidRPr="005D5225" w:rsidRDefault="008F5C69" w:rsidP="008F5C69">
            <w:pPr>
              <w:spacing w:line="360" w:lineRule="auto"/>
              <w:jc w:val="center"/>
              <w:rPr>
                <w:sz w:val="24"/>
                <w:szCs w:val="24"/>
              </w:rPr>
            </w:pPr>
          </w:p>
          <w:p w14:paraId="19F19FB4" w14:textId="77777777" w:rsidR="008F5C69" w:rsidRPr="005D5225" w:rsidRDefault="008F5C69" w:rsidP="008F5C69">
            <w:pPr>
              <w:spacing w:line="360" w:lineRule="auto"/>
              <w:jc w:val="center"/>
              <w:rPr>
                <w:sz w:val="24"/>
                <w:szCs w:val="24"/>
              </w:rPr>
            </w:pPr>
          </w:p>
          <w:p w14:paraId="65887808" w14:textId="77777777" w:rsidR="008F5C69" w:rsidRPr="005D5225" w:rsidRDefault="008F5C69" w:rsidP="008F5C69">
            <w:pPr>
              <w:spacing w:line="360" w:lineRule="auto"/>
              <w:jc w:val="center"/>
              <w:rPr>
                <w:sz w:val="24"/>
                <w:szCs w:val="24"/>
              </w:rPr>
            </w:pPr>
            <w:r w:rsidRPr="005D5225">
              <w:rPr>
                <w:sz w:val="24"/>
                <w:szCs w:val="24"/>
              </w:rPr>
              <w:t>Material</w:t>
            </w:r>
          </w:p>
        </w:tc>
        <w:tc>
          <w:tcPr>
            <w:tcW w:w="1512" w:type="dxa"/>
          </w:tcPr>
          <w:p w14:paraId="3F71BB39" w14:textId="77777777" w:rsidR="008F5C69" w:rsidRPr="005D5225" w:rsidRDefault="008F5C69" w:rsidP="008F5C69">
            <w:pPr>
              <w:spacing w:line="360" w:lineRule="auto"/>
              <w:jc w:val="center"/>
              <w:rPr>
                <w:sz w:val="24"/>
                <w:szCs w:val="24"/>
              </w:rPr>
            </w:pPr>
            <w:r w:rsidRPr="005D5225">
              <w:rPr>
                <w:sz w:val="24"/>
                <w:szCs w:val="24"/>
              </w:rPr>
              <w:t>Water Consumption (</w:t>
            </w:r>
            <w:proofErr w:type="spellStart"/>
            <w:r w:rsidRPr="005D5225">
              <w:rPr>
                <w:sz w:val="24"/>
                <w:szCs w:val="24"/>
              </w:rPr>
              <w:t>litres</w:t>
            </w:r>
            <w:proofErr w:type="spellEnd"/>
            <w:r w:rsidRPr="005D5225">
              <w:rPr>
                <w:sz w:val="24"/>
                <w:szCs w:val="24"/>
              </w:rPr>
              <w:t>/kg)</w:t>
            </w:r>
          </w:p>
        </w:tc>
        <w:tc>
          <w:tcPr>
            <w:tcW w:w="3855" w:type="dxa"/>
          </w:tcPr>
          <w:p w14:paraId="09285E44" w14:textId="77777777" w:rsidR="008F5C69" w:rsidRPr="005D5225" w:rsidRDefault="008F5C69" w:rsidP="008F5C69">
            <w:pPr>
              <w:spacing w:line="360" w:lineRule="auto"/>
              <w:jc w:val="center"/>
              <w:rPr>
                <w:sz w:val="24"/>
                <w:szCs w:val="24"/>
              </w:rPr>
            </w:pPr>
          </w:p>
          <w:p w14:paraId="6CB50109" w14:textId="77777777" w:rsidR="008F5C69" w:rsidRPr="005D5225" w:rsidRDefault="008F5C69" w:rsidP="008F5C69">
            <w:pPr>
              <w:spacing w:line="360" w:lineRule="auto"/>
              <w:jc w:val="center"/>
              <w:rPr>
                <w:sz w:val="24"/>
                <w:szCs w:val="24"/>
              </w:rPr>
            </w:pPr>
          </w:p>
          <w:p w14:paraId="76F5A828" w14:textId="77777777" w:rsidR="008F5C69" w:rsidRPr="005D5225" w:rsidRDefault="008F5C69" w:rsidP="008F5C69">
            <w:pPr>
              <w:spacing w:line="360" w:lineRule="auto"/>
              <w:jc w:val="center"/>
              <w:rPr>
                <w:sz w:val="24"/>
                <w:szCs w:val="24"/>
              </w:rPr>
            </w:pPr>
            <w:r w:rsidRPr="005D5225">
              <w:rPr>
                <w:sz w:val="24"/>
                <w:szCs w:val="24"/>
              </w:rPr>
              <w:t>Citation</w:t>
            </w:r>
          </w:p>
        </w:tc>
      </w:tr>
      <w:tr w:rsidR="008F5C69" w:rsidRPr="005D5225" w14:paraId="5916A3EE" w14:textId="77777777" w:rsidTr="00350F0A">
        <w:trPr>
          <w:trHeight w:val="988"/>
        </w:trPr>
        <w:tc>
          <w:tcPr>
            <w:tcW w:w="1349" w:type="dxa"/>
          </w:tcPr>
          <w:p w14:paraId="5F3625D6" w14:textId="77777777" w:rsidR="008F5C69" w:rsidRPr="005D5225" w:rsidRDefault="008F5C69" w:rsidP="008F5C69">
            <w:pPr>
              <w:spacing w:line="360" w:lineRule="auto"/>
              <w:jc w:val="center"/>
              <w:rPr>
                <w:sz w:val="24"/>
                <w:szCs w:val="24"/>
              </w:rPr>
            </w:pPr>
            <w:r w:rsidRPr="005D5225">
              <w:rPr>
                <w:sz w:val="24"/>
                <w:szCs w:val="24"/>
              </w:rPr>
              <w:t>Traditional CFRP</w:t>
            </w:r>
          </w:p>
        </w:tc>
        <w:tc>
          <w:tcPr>
            <w:tcW w:w="1512" w:type="dxa"/>
          </w:tcPr>
          <w:p w14:paraId="3B565D1B" w14:textId="77777777" w:rsidR="008F5C69" w:rsidRPr="005D5225" w:rsidRDefault="008F5C69" w:rsidP="008F5C69">
            <w:pPr>
              <w:spacing w:line="360" w:lineRule="auto"/>
              <w:jc w:val="center"/>
              <w:rPr>
                <w:sz w:val="24"/>
                <w:szCs w:val="24"/>
              </w:rPr>
            </w:pPr>
          </w:p>
          <w:p w14:paraId="7B3EB0E4" w14:textId="77777777" w:rsidR="008F5C69" w:rsidRPr="005D5225" w:rsidRDefault="008F5C69" w:rsidP="008F5C69">
            <w:pPr>
              <w:spacing w:line="360" w:lineRule="auto"/>
              <w:jc w:val="center"/>
              <w:rPr>
                <w:sz w:val="24"/>
                <w:szCs w:val="24"/>
              </w:rPr>
            </w:pPr>
            <w:r w:rsidRPr="005D5225">
              <w:rPr>
                <w:sz w:val="24"/>
                <w:szCs w:val="24"/>
              </w:rPr>
              <w:t>75</w:t>
            </w:r>
          </w:p>
        </w:tc>
        <w:tc>
          <w:tcPr>
            <w:tcW w:w="3855" w:type="dxa"/>
          </w:tcPr>
          <w:p w14:paraId="2F152419" w14:textId="77777777" w:rsidR="008F5C69" w:rsidRPr="005D5225" w:rsidRDefault="008F5C69" w:rsidP="008F5C69">
            <w:pPr>
              <w:spacing w:line="360" w:lineRule="auto"/>
              <w:jc w:val="center"/>
              <w:rPr>
                <w:sz w:val="24"/>
                <w:szCs w:val="24"/>
              </w:rPr>
            </w:pPr>
            <w:r w:rsidRPr="005D5225">
              <w:rPr>
                <w:sz w:val="24"/>
                <w:szCs w:val="24"/>
              </w:rPr>
              <w:t>Hammouda, M., &amp; El-</w:t>
            </w:r>
            <w:proofErr w:type="spellStart"/>
            <w:r w:rsidRPr="005D5225">
              <w:rPr>
                <w:sz w:val="24"/>
                <w:szCs w:val="24"/>
              </w:rPr>
              <w:t>Sheekh</w:t>
            </w:r>
            <w:proofErr w:type="spellEnd"/>
            <w:r w:rsidRPr="005D5225">
              <w:rPr>
                <w:sz w:val="24"/>
                <w:szCs w:val="24"/>
              </w:rPr>
              <w:t>, A. A. (2020).</w:t>
            </w:r>
          </w:p>
        </w:tc>
      </w:tr>
      <w:tr w:rsidR="008F5C69" w:rsidRPr="005D5225" w14:paraId="02CFFEB8" w14:textId="77777777" w:rsidTr="008F5C69">
        <w:trPr>
          <w:trHeight w:val="704"/>
        </w:trPr>
        <w:tc>
          <w:tcPr>
            <w:tcW w:w="1349" w:type="dxa"/>
          </w:tcPr>
          <w:p w14:paraId="549BBAED" w14:textId="77777777" w:rsidR="008F5C69" w:rsidRPr="005D5225" w:rsidRDefault="008F5C69" w:rsidP="008F5C69">
            <w:pPr>
              <w:spacing w:line="360" w:lineRule="auto"/>
              <w:jc w:val="center"/>
              <w:rPr>
                <w:sz w:val="24"/>
                <w:szCs w:val="24"/>
              </w:rPr>
            </w:pPr>
            <w:r w:rsidRPr="005D5225">
              <w:rPr>
                <w:sz w:val="24"/>
                <w:szCs w:val="24"/>
              </w:rPr>
              <w:t>Sustainable Composites</w:t>
            </w:r>
          </w:p>
        </w:tc>
        <w:tc>
          <w:tcPr>
            <w:tcW w:w="1512" w:type="dxa"/>
          </w:tcPr>
          <w:p w14:paraId="755EEB4A" w14:textId="77777777" w:rsidR="008F5C69" w:rsidRPr="005D5225" w:rsidRDefault="008F5C69" w:rsidP="008F5C69">
            <w:pPr>
              <w:spacing w:line="360" w:lineRule="auto"/>
              <w:jc w:val="center"/>
              <w:rPr>
                <w:sz w:val="24"/>
                <w:szCs w:val="24"/>
              </w:rPr>
            </w:pPr>
          </w:p>
          <w:p w14:paraId="557563E0" w14:textId="77777777" w:rsidR="008F5C69" w:rsidRPr="005D5225" w:rsidRDefault="008F5C69" w:rsidP="008F5C69">
            <w:pPr>
              <w:spacing w:line="360" w:lineRule="auto"/>
              <w:jc w:val="center"/>
              <w:rPr>
                <w:sz w:val="24"/>
                <w:szCs w:val="24"/>
              </w:rPr>
            </w:pPr>
            <w:r w:rsidRPr="005D5225">
              <w:rPr>
                <w:sz w:val="24"/>
                <w:szCs w:val="24"/>
              </w:rPr>
              <w:t>30</w:t>
            </w:r>
          </w:p>
        </w:tc>
        <w:tc>
          <w:tcPr>
            <w:tcW w:w="3855" w:type="dxa"/>
          </w:tcPr>
          <w:p w14:paraId="13857B18" w14:textId="77777777" w:rsidR="008F5C69" w:rsidRPr="005D5225" w:rsidRDefault="008F5C69" w:rsidP="008F5C69">
            <w:pPr>
              <w:spacing w:line="360" w:lineRule="auto"/>
              <w:jc w:val="center"/>
              <w:rPr>
                <w:sz w:val="24"/>
                <w:szCs w:val="24"/>
              </w:rPr>
            </w:pPr>
            <w:proofErr w:type="spellStart"/>
            <w:r w:rsidRPr="005D5225">
              <w:rPr>
                <w:sz w:val="24"/>
                <w:szCs w:val="24"/>
              </w:rPr>
              <w:t>Olabi</w:t>
            </w:r>
            <w:proofErr w:type="spellEnd"/>
            <w:r w:rsidRPr="005D5225">
              <w:rPr>
                <w:sz w:val="24"/>
                <w:szCs w:val="24"/>
              </w:rPr>
              <w:t>, A. G., &amp; Elaraby, E. (2021).</w:t>
            </w:r>
          </w:p>
        </w:tc>
      </w:tr>
    </w:tbl>
    <w:p w14:paraId="046B49B1" w14:textId="77777777" w:rsidR="008F5C69" w:rsidRPr="005D5225" w:rsidRDefault="008F5C69" w:rsidP="008F5C69">
      <w:pPr>
        <w:spacing w:line="360" w:lineRule="auto"/>
        <w:rPr>
          <w:sz w:val="24"/>
          <w:szCs w:val="24"/>
        </w:rPr>
      </w:pPr>
    </w:p>
    <w:p w14:paraId="22F6C286" w14:textId="77777777" w:rsidR="008F5C69" w:rsidRPr="005D5225" w:rsidRDefault="008F5C69" w:rsidP="008F5C69">
      <w:pPr>
        <w:spacing w:line="360" w:lineRule="auto"/>
        <w:ind w:left="2160" w:firstLine="720"/>
        <w:rPr>
          <w:sz w:val="24"/>
          <w:szCs w:val="24"/>
        </w:rPr>
      </w:pPr>
      <w:r w:rsidRPr="008F5C69">
        <w:rPr>
          <w:b/>
          <w:bCs/>
          <w:sz w:val="24"/>
          <w:szCs w:val="24"/>
        </w:rPr>
        <w:t>Source</w:t>
      </w:r>
      <w:r w:rsidRPr="005D5225">
        <w:rPr>
          <w:sz w:val="24"/>
          <w:szCs w:val="24"/>
        </w:rPr>
        <w:t>: (self-created)</w:t>
      </w:r>
    </w:p>
    <w:p w14:paraId="38FCA132" w14:textId="77777777" w:rsidR="008F5C69" w:rsidRDefault="008F5C69" w:rsidP="008F5C69">
      <w:pPr>
        <w:spacing w:line="360" w:lineRule="auto"/>
        <w:rPr>
          <w:sz w:val="24"/>
          <w:szCs w:val="24"/>
        </w:rPr>
      </w:pPr>
    </w:p>
    <w:p w14:paraId="4EC0C20C" w14:textId="77777777" w:rsidR="00E31B53" w:rsidRPr="005D5225" w:rsidRDefault="00E31B53" w:rsidP="00E31B53">
      <w:pPr>
        <w:spacing w:line="360" w:lineRule="auto"/>
        <w:rPr>
          <w:sz w:val="24"/>
          <w:szCs w:val="24"/>
        </w:rPr>
      </w:pPr>
      <w:r w:rsidRPr="005D5225">
        <w:rPr>
          <w:sz w:val="24"/>
          <w:szCs w:val="24"/>
        </w:rPr>
        <w:t>This table presents a comparative analysis of water consumption, measured in liters per kilogram of material (</w:t>
      </w:r>
      <w:proofErr w:type="spellStart"/>
      <w:r w:rsidRPr="005D5225">
        <w:rPr>
          <w:sz w:val="24"/>
          <w:szCs w:val="24"/>
        </w:rPr>
        <w:t>litres</w:t>
      </w:r>
      <w:proofErr w:type="spellEnd"/>
      <w:r w:rsidRPr="005D5225">
        <w:rPr>
          <w:sz w:val="24"/>
          <w:szCs w:val="24"/>
        </w:rPr>
        <w:t>/kg), between traditional CFRP and sustainable composites.</w:t>
      </w:r>
    </w:p>
    <w:p w14:paraId="53E119C1" w14:textId="77777777" w:rsidR="00E31B53" w:rsidRPr="005D5225" w:rsidRDefault="00E31B53" w:rsidP="00E31B53">
      <w:pPr>
        <w:spacing w:line="360" w:lineRule="auto"/>
        <w:rPr>
          <w:sz w:val="24"/>
          <w:szCs w:val="24"/>
        </w:rPr>
      </w:pPr>
      <w:r w:rsidRPr="005D5225">
        <w:rPr>
          <w:sz w:val="24"/>
          <w:szCs w:val="24"/>
        </w:rPr>
        <w:t xml:space="preserve">Traditional CFRP: The manufacturing of traditional CFRP involves water-intensive procedures, including resin synthesis and fiber processing. On average, traditional CFRP consumes approximately 75 </w:t>
      </w:r>
      <w:proofErr w:type="spellStart"/>
      <w:r w:rsidRPr="005D5225">
        <w:rPr>
          <w:sz w:val="24"/>
          <w:szCs w:val="24"/>
        </w:rPr>
        <w:t>litres</w:t>
      </w:r>
      <w:proofErr w:type="spellEnd"/>
      <w:r w:rsidRPr="005D5225">
        <w:rPr>
          <w:sz w:val="24"/>
          <w:szCs w:val="24"/>
        </w:rPr>
        <w:t>/kg, signifying a substantial demand for water resources.</w:t>
      </w:r>
    </w:p>
    <w:p w14:paraId="7A3FA0C0" w14:textId="1A29F187" w:rsidR="00E31B53" w:rsidRDefault="00E31B53" w:rsidP="008F5C69">
      <w:pPr>
        <w:spacing w:line="360" w:lineRule="auto"/>
        <w:rPr>
          <w:sz w:val="24"/>
          <w:szCs w:val="24"/>
        </w:rPr>
      </w:pPr>
      <w:r w:rsidRPr="005D5225">
        <w:rPr>
          <w:sz w:val="24"/>
          <w:szCs w:val="24"/>
        </w:rPr>
        <w:t xml:space="preserve">Sustainable Composites: In contrast, sustainable composites exhibit a more sustainable water usage </w:t>
      </w:r>
      <w:r w:rsidRPr="005D5225">
        <w:rPr>
          <w:sz w:val="24"/>
          <w:szCs w:val="24"/>
        </w:rPr>
        <w:lastRenderedPageBreak/>
        <w:t xml:space="preserve">pattern during production when compared to traditional CFRP. The average water consumption for sustainable composites is approximately 30 </w:t>
      </w:r>
      <w:proofErr w:type="spellStart"/>
      <w:r w:rsidRPr="005D5225">
        <w:rPr>
          <w:sz w:val="24"/>
          <w:szCs w:val="24"/>
        </w:rPr>
        <w:t>litres</w:t>
      </w:r>
      <w:proofErr w:type="spellEnd"/>
      <w:r w:rsidRPr="005D5225">
        <w:rPr>
          <w:sz w:val="24"/>
          <w:szCs w:val="24"/>
        </w:rPr>
        <w:t>/kg. This notable reduction in water consumption highlights the environmentally friendly characteristics of sustainable composite materials, aligning with sustainability objectives and the conservation of water resources.</w:t>
      </w:r>
    </w:p>
    <w:p w14:paraId="00D61D38" w14:textId="56237C58" w:rsidR="00E31B53" w:rsidRPr="00E31B53" w:rsidRDefault="00E31B53" w:rsidP="00E31B53">
      <w:pPr>
        <w:spacing w:line="360" w:lineRule="auto"/>
        <w:rPr>
          <w:b/>
          <w:bCs/>
          <w:sz w:val="24"/>
          <w:szCs w:val="24"/>
        </w:rPr>
      </w:pPr>
      <w:r w:rsidRPr="00E31B53">
        <w:rPr>
          <w:b/>
          <w:bCs/>
          <w:sz w:val="24"/>
          <w:szCs w:val="24"/>
        </w:rPr>
        <w:t>Solid Waste Generation Comparison</w:t>
      </w:r>
    </w:p>
    <w:p w14:paraId="73B3D3B7" w14:textId="566A4548" w:rsidR="00E31B53" w:rsidRPr="005D5225" w:rsidRDefault="00E31B53" w:rsidP="00E31B53">
      <w:pPr>
        <w:spacing w:line="360" w:lineRule="auto"/>
        <w:rPr>
          <w:sz w:val="24"/>
          <w:szCs w:val="24"/>
        </w:rPr>
      </w:pPr>
      <w:r w:rsidRPr="005D5225">
        <w:rPr>
          <w:sz w:val="24"/>
          <w:szCs w:val="24"/>
        </w:rPr>
        <w:tab/>
      </w:r>
      <w:r w:rsidRPr="005D5225">
        <w:rPr>
          <w:sz w:val="24"/>
          <w:szCs w:val="24"/>
        </w:rPr>
        <w:tab/>
      </w:r>
      <w:r>
        <w:rPr>
          <w:sz w:val="24"/>
          <w:szCs w:val="24"/>
        </w:rPr>
        <w:tab/>
      </w:r>
      <w:r w:rsidRPr="00E31B53">
        <w:rPr>
          <w:b/>
          <w:bCs/>
          <w:sz w:val="24"/>
          <w:szCs w:val="24"/>
        </w:rPr>
        <w:t>Table 1</w:t>
      </w:r>
      <w:r w:rsidRPr="00E31B53">
        <w:rPr>
          <w:b/>
          <w:bCs/>
          <w:sz w:val="24"/>
          <w:szCs w:val="24"/>
        </w:rPr>
        <w:t>0</w:t>
      </w:r>
      <w:r w:rsidRPr="005D5225">
        <w:rPr>
          <w:sz w:val="24"/>
          <w:szCs w:val="24"/>
        </w:rPr>
        <w:t>: Solid Waste Generation Comparison</w:t>
      </w:r>
    </w:p>
    <w:tbl>
      <w:tblPr>
        <w:tblW w:w="0" w:type="auto"/>
        <w:tblInd w:w="9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43"/>
        <w:gridCol w:w="3275"/>
      </w:tblGrid>
      <w:tr w:rsidR="00E31B53" w:rsidRPr="005D5225" w14:paraId="193499A3" w14:textId="77777777" w:rsidTr="00E31B53">
        <w:trPr>
          <w:trHeight w:val="571"/>
        </w:trPr>
        <w:tc>
          <w:tcPr>
            <w:tcW w:w="3443" w:type="dxa"/>
          </w:tcPr>
          <w:p w14:paraId="54CE0C74" w14:textId="77777777" w:rsidR="00E31B53" w:rsidRPr="005D5225" w:rsidRDefault="00E31B53" w:rsidP="00350F0A">
            <w:pPr>
              <w:spacing w:line="360" w:lineRule="auto"/>
              <w:rPr>
                <w:sz w:val="24"/>
                <w:szCs w:val="24"/>
              </w:rPr>
            </w:pPr>
            <w:r w:rsidRPr="005D5225">
              <w:rPr>
                <w:sz w:val="24"/>
                <w:szCs w:val="24"/>
              </w:rPr>
              <w:t>Material</w:t>
            </w:r>
          </w:p>
        </w:tc>
        <w:tc>
          <w:tcPr>
            <w:tcW w:w="3275" w:type="dxa"/>
          </w:tcPr>
          <w:p w14:paraId="7FC08ED6" w14:textId="77777777" w:rsidR="00E31B53" w:rsidRPr="005D5225" w:rsidRDefault="00E31B53" w:rsidP="00350F0A">
            <w:pPr>
              <w:spacing w:line="360" w:lineRule="auto"/>
              <w:rPr>
                <w:sz w:val="24"/>
                <w:szCs w:val="24"/>
              </w:rPr>
            </w:pPr>
            <w:r w:rsidRPr="005D5225">
              <w:rPr>
                <w:sz w:val="24"/>
                <w:szCs w:val="24"/>
              </w:rPr>
              <w:t>Solid Waste Generation (kg/day)</w:t>
            </w:r>
          </w:p>
        </w:tc>
      </w:tr>
      <w:tr w:rsidR="00E31B53" w:rsidRPr="005D5225" w14:paraId="45EFBC99" w14:textId="77777777" w:rsidTr="00E31B53">
        <w:trPr>
          <w:trHeight w:val="575"/>
        </w:trPr>
        <w:tc>
          <w:tcPr>
            <w:tcW w:w="3443" w:type="dxa"/>
          </w:tcPr>
          <w:p w14:paraId="11F6B94A" w14:textId="77777777" w:rsidR="00E31B53" w:rsidRPr="005D5225" w:rsidRDefault="00E31B53" w:rsidP="00350F0A">
            <w:pPr>
              <w:spacing w:line="360" w:lineRule="auto"/>
              <w:rPr>
                <w:sz w:val="24"/>
                <w:szCs w:val="24"/>
              </w:rPr>
            </w:pPr>
            <w:r w:rsidRPr="005D5225">
              <w:rPr>
                <w:sz w:val="24"/>
                <w:szCs w:val="24"/>
              </w:rPr>
              <w:t>Traditional CFRP</w:t>
            </w:r>
          </w:p>
        </w:tc>
        <w:tc>
          <w:tcPr>
            <w:tcW w:w="3275" w:type="dxa"/>
          </w:tcPr>
          <w:p w14:paraId="412F12C4" w14:textId="77777777" w:rsidR="00E31B53" w:rsidRPr="005D5225" w:rsidRDefault="00E31B53" w:rsidP="00350F0A">
            <w:pPr>
              <w:spacing w:line="360" w:lineRule="auto"/>
              <w:rPr>
                <w:sz w:val="24"/>
                <w:szCs w:val="24"/>
              </w:rPr>
            </w:pPr>
            <w:r w:rsidRPr="005D5225">
              <w:rPr>
                <w:sz w:val="24"/>
                <w:szCs w:val="24"/>
              </w:rPr>
              <w:t>0.15</w:t>
            </w:r>
          </w:p>
        </w:tc>
      </w:tr>
      <w:tr w:rsidR="00E31B53" w:rsidRPr="005D5225" w14:paraId="2EAAB161" w14:textId="77777777" w:rsidTr="00E31B53">
        <w:trPr>
          <w:trHeight w:val="575"/>
        </w:trPr>
        <w:tc>
          <w:tcPr>
            <w:tcW w:w="3443" w:type="dxa"/>
          </w:tcPr>
          <w:p w14:paraId="192319CB" w14:textId="77777777" w:rsidR="00E31B53" w:rsidRPr="005D5225" w:rsidRDefault="00E31B53" w:rsidP="00350F0A">
            <w:pPr>
              <w:spacing w:line="360" w:lineRule="auto"/>
              <w:rPr>
                <w:sz w:val="24"/>
                <w:szCs w:val="24"/>
              </w:rPr>
            </w:pPr>
            <w:r w:rsidRPr="005D5225">
              <w:rPr>
                <w:sz w:val="24"/>
                <w:szCs w:val="24"/>
              </w:rPr>
              <w:t>Sustainable Composites</w:t>
            </w:r>
          </w:p>
        </w:tc>
        <w:tc>
          <w:tcPr>
            <w:tcW w:w="3275" w:type="dxa"/>
          </w:tcPr>
          <w:p w14:paraId="72A13CE9" w14:textId="77777777" w:rsidR="00E31B53" w:rsidRPr="005D5225" w:rsidRDefault="00E31B53" w:rsidP="00350F0A">
            <w:pPr>
              <w:spacing w:line="360" w:lineRule="auto"/>
              <w:rPr>
                <w:sz w:val="24"/>
                <w:szCs w:val="24"/>
              </w:rPr>
            </w:pPr>
            <w:r w:rsidRPr="005D5225">
              <w:rPr>
                <w:sz w:val="24"/>
                <w:szCs w:val="24"/>
              </w:rPr>
              <w:t>0.075</w:t>
            </w:r>
          </w:p>
        </w:tc>
      </w:tr>
    </w:tbl>
    <w:p w14:paraId="6B014AD1" w14:textId="45F0B67E" w:rsidR="00E31B53" w:rsidRPr="005D5225" w:rsidRDefault="00E31B53" w:rsidP="00E31B53">
      <w:pPr>
        <w:spacing w:line="360" w:lineRule="auto"/>
        <w:ind w:left="1440" w:firstLine="720"/>
        <w:rPr>
          <w:sz w:val="24"/>
          <w:szCs w:val="24"/>
        </w:rPr>
      </w:pPr>
      <w:r w:rsidRPr="00E31B53">
        <w:rPr>
          <w:b/>
          <w:bCs/>
          <w:sz w:val="24"/>
          <w:szCs w:val="24"/>
        </w:rPr>
        <w:t>Source</w:t>
      </w:r>
      <w:r w:rsidRPr="005D5225">
        <w:rPr>
          <w:sz w:val="24"/>
          <w:szCs w:val="24"/>
        </w:rPr>
        <w:t>: (self-created)</w:t>
      </w:r>
    </w:p>
    <w:p w14:paraId="2BA01B54" w14:textId="183431E8" w:rsidR="00E31B53" w:rsidRPr="005D5225" w:rsidRDefault="00E31B53" w:rsidP="00E31B53">
      <w:pPr>
        <w:spacing w:line="360" w:lineRule="auto"/>
        <w:rPr>
          <w:sz w:val="24"/>
          <w:szCs w:val="24"/>
        </w:rPr>
      </w:pPr>
      <w:r w:rsidRPr="005D5225">
        <w:rPr>
          <w:sz w:val="24"/>
          <w:szCs w:val="24"/>
        </w:rPr>
        <w:t xml:space="preserve">This comparison table outlines the solid waste generation, expressed in kilograms per kilogram of material (kg/kg), between traditional CFRP and sustainable composites. The generated waste per person for the per day and it ranges from 0.11 to </w:t>
      </w:r>
      <w:r w:rsidRPr="005D5225">
        <w:rPr>
          <w:sz w:val="24"/>
          <w:szCs w:val="24"/>
        </w:rPr>
        <w:t>4.54</w:t>
      </w:r>
      <w:r w:rsidRPr="005D5225">
        <w:rPr>
          <w:sz w:val="24"/>
          <w:szCs w:val="24"/>
        </w:rPr>
        <w:t xml:space="preserve"> kilograms.</w:t>
      </w:r>
    </w:p>
    <w:p w14:paraId="38453278" w14:textId="77777777" w:rsidR="00E31B53" w:rsidRPr="005D5225" w:rsidRDefault="00E31B53" w:rsidP="00E31B53">
      <w:pPr>
        <w:spacing w:line="360" w:lineRule="auto"/>
        <w:rPr>
          <w:sz w:val="24"/>
          <w:szCs w:val="24"/>
        </w:rPr>
      </w:pPr>
      <w:r w:rsidRPr="005D5225">
        <w:rPr>
          <w:sz w:val="24"/>
          <w:szCs w:val="24"/>
        </w:rPr>
        <w:t>Traditional CFRP: In the production process of traditional CFRP, various waste materials like trimmings, scraps, and discarded molds are generated. On average, traditional CFRP results in a solid waste generation of around 0.15 kg/kg, reflecting a noticeable amount of waste materials.</w:t>
      </w:r>
    </w:p>
    <w:p w14:paraId="51ADEDF9" w14:textId="77777777" w:rsidR="00E31B53" w:rsidRPr="005D5225" w:rsidRDefault="00E31B53" w:rsidP="00E31B53">
      <w:pPr>
        <w:spacing w:line="360" w:lineRule="auto"/>
        <w:rPr>
          <w:sz w:val="24"/>
          <w:szCs w:val="24"/>
        </w:rPr>
      </w:pPr>
      <w:r w:rsidRPr="005D5225">
        <w:rPr>
          <w:sz w:val="24"/>
          <w:szCs w:val="24"/>
        </w:rPr>
        <w:t>Sustainable Composites: Contrastingly, sustainable composites present a more environmentally conscious approach, significantly reducing the solid waste generated during their production. The average solid waste generation for sustainable composites is approximately 0.075 kg/kg, showcasing a halved waste output when compared to traditional CFRP. This reduction emphasizes the environmental advantage offered by sustainable composites in minimizing waste throughout their manufacturing process.</w:t>
      </w:r>
    </w:p>
    <w:p w14:paraId="3D2090C6" w14:textId="77777777" w:rsidR="00E31B53" w:rsidRPr="005D5225" w:rsidRDefault="00E31B53" w:rsidP="008F5C69">
      <w:pPr>
        <w:spacing w:line="360" w:lineRule="auto"/>
        <w:rPr>
          <w:sz w:val="24"/>
          <w:szCs w:val="24"/>
        </w:rPr>
        <w:sectPr w:rsidR="00E31B53" w:rsidRPr="005D5225" w:rsidSect="00DF360E">
          <w:pgSz w:w="12240" w:h="15840"/>
          <w:pgMar w:top="1380" w:right="1080" w:bottom="1200" w:left="1220" w:header="0" w:footer="1008" w:gutter="0"/>
          <w:cols w:space="720"/>
        </w:sectPr>
      </w:pPr>
    </w:p>
    <w:p w14:paraId="73816509" w14:textId="77777777" w:rsidR="005D5225" w:rsidRPr="00E31B53" w:rsidRDefault="005D5225" w:rsidP="005D5225">
      <w:pPr>
        <w:spacing w:line="360" w:lineRule="auto"/>
        <w:rPr>
          <w:b/>
          <w:bCs/>
          <w:sz w:val="24"/>
          <w:szCs w:val="24"/>
        </w:rPr>
      </w:pPr>
    </w:p>
    <w:p w14:paraId="460E1257" w14:textId="77777777" w:rsidR="005D5225" w:rsidRPr="00E31B53" w:rsidRDefault="005D5225" w:rsidP="005D5225">
      <w:pPr>
        <w:spacing w:line="360" w:lineRule="auto"/>
        <w:rPr>
          <w:b/>
          <w:bCs/>
          <w:sz w:val="24"/>
          <w:szCs w:val="24"/>
        </w:rPr>
      </w:pPr>
      <w:bookmarkStart w:id="26" w:name="_Toc157776285"/>
      <w:r w:rsidRPr="00E31B53">
        <w:rPr>
          <w:b/>
          <w:bCs/>
          <w:sz w:val="24"/>
          <w:szCs w:val="24"/>
        </w:rPr>
        <w:t>Chapter Five: Discussion</w:t>
      </w:r>
      <w:bookmarkEnd w:id="26"/>
    </w:p>
    <w:p w14:paraId="24E2680D" w14:textId="77777777" w:rsidR="005D5225" w:rsidRPr="00E31B53" w:rsidRDefault="005D5225" w:rsidP="005D5225">
      <w:pPr>
        <w:spacing w:line="360" w:lineRule="auto"/>
        <w:rPr>
          <w:b/>
          <w:bCs/>
          <w:sz w:val="24"/>
          <w:szCs w:val="24"/>
        </w:rPr>
      </w:pPr>
      <w:bookmarkStart w:id="27" w:name="_Toc157776286"/>
      <w:r w:rsidRPr="00E31B53">
        <w:rPr>
          <w:b/>
          <w:bCs/>
          <w:sz w:val="24"/>
          <w:szCs w:val="24"/>
        </w:rPr>
        <w:t>5.0 Overview</w:t>
      </w:r>
      <w:bookmarkEnd w:id="27"/>
    </w:p>
    <w:p w14:paraId="1CBE8966" w14:textId="124339CA" w:rsidR="005D5225" w:rsidRPr="005D5225" w:rsidRDefault="005D5225" w:rsidP="005D5225">
      <w:pPr>
        <w:spacing w:line="360" w:lineRule="auto"/>
        <w:rPr>
          <w:sz w:val="24"/>
          <w:szCs w:val="24"/>
        </w:rPr>
      </w:pPr>
      <w:r w:rsidRPr="005D5225">
        <w:rPr>
          <w:sz w:val="24"/>
          <w:szCs w:val="24"/>
        </w:rPr>
        <w:t xml:space="preserve">This chapter will provide an in-depth discussion of the presented and </w:t>
      </w:r>
      <w:r w:rsidR="00E31B53" w:rsidRPr="005D5225">
        <w:rPr>
          <w:sz w:val="24"/>
          <w:szCs w:val="24"/>
        </w:rPr>
        <w:t>analyzed</w:t>
      </w:r>
      <w:r w:rsidRPr="005D5225">
        <w:rPr>
          <w:sz w:val="24"/>
          <w:szCs w:val="24"/>
        </w:rPr>
        <w:t xml:space="preserve"> in the above section: </w:t>
      </w:r>
      <w:bookmarkStart w:id="28" w:name="_Toc157776287"/>
    </w:p>
    <w:p w14:paraId="113BF434" w14:textId="2201538E" w:rsidR="005D5225" w:rsidRPr="00E31B53" w:rsidRDefault="00E31B53" w:rsidP="005D5225">
      <w:pPr>
        <w:spacing w:line="360" w:lineRule="auto"/>
        <w:rPr>
          <w:b/>
          <w:bCs/>
          <w:sz w:val="24"/>
          <w:szCs w:val="24"/>
        </w:rPr>
      </w:pPr>
      <w:bookmarkStart w:id="29" w:name="_Toc157776288"/>
      <w:bookmarkEnd w:id="28"/>
      <w:r w:rsidRPr="00E31B53">
        <w:rPr>
          <w:b/>
          <w:bCs/>
          <w:sz w:val="24"/>
          <w:szCs w:val="24"/>
        </w:rPr>
        <w:t xml:space="preserve">5.1 </w:t>
      </w:r>
      <w:r w:rsidR="005D5225" w:rsidRPr="00E31B53">
        <w:rPr>
          <w:b/>
          <w:bCs/>
          <w:sz w:val="24"/>
          <w:szCs w:val="24"/>
        </w:rPr>
        <w:t>ADVANTAGES OF SUSTAINABLE COMPOSITE MATERIALS</w:t>
      </w:r>
      <w:bookmarkEnd w:id="29"/>
    </w:p>
    <w:p w14:paraId="44142E48" w14:textId="77777777" w:rsidR="005D5225" w:rsidRPr="005D5225" w:rsidRDefault="005D5225" w:rsidP="005D5225">
      <w:pPr>
        <w:spacing w:line="360" w:lineRule="auto"/>
        <w:rPr>
          <w:sz w:val="24"/>
          <w:szCs w:val="24"/>
        </w:rPr>
      </w:pPr>
      <w:r w:rsidRPr="005D5225">
        <w:rPr>
          <w:sz w:val="24"/>
          <w:szCs w:val="24"/>
        </w:rPr>
        <w:t>1.Lower Weight: Sustainable composite materials, exemplified by natural fibers and bio-resins, exhibit a notable weight reduction compared to traditional materials like carbon fiber and aluminum (Shahbazi &amp; Fatemi, 2020). This characteristic presents a substantial opportunity for enhanced race car performance and decreased fuel consumption. Weight reduction is particularly crucial in motorsports, where lighter vehicles often have a competitive edge.</w:t>
      </w:r>
    </w:p>
    <w:p w14:paraId="55404D42" w14:textId="77777777" w:rsidR="005D5225" w:rsidRPr="005D5225" w:rsidRDefault="005D5225" w:rsidP="005D5225">
      <w:pPr>
        <w:spacing w:line="360" w:lineRule="auto"/>
        <w:rPr>
          <w:sz w:val="24"/>
          <w:szCs w:val="24"/>
        </w:rPr>
      </w:pPr>
      <w:r w:rsidRPr="005D5225">
        <w:rPr>
          <w:sz w:val="24"/>
          <w:szCs w:val="24"/>
        </w:rPr>
        <w:t>2.Reduced Environmental Impact: Derived from renewable resources, sustainable composite materials contribute to a diminished environmental footprint within the motorsport industry, aligning with sustainability goals (Barlow &amp; Jones, 2022). The reduction in environmental impact is essential for motorsport teams aiming to align with global efforts to address climate change and reduce their carbon footprint.</w:t>
      </w:r>
    </w:p>
    <w:p w14:paraId="1EE0B34C" w14:textId="7ABC8F1B" w:rsidR="005D5225" w:rsidRPr="005D5225" w:rsidRDefault="005D5225" w:rsidP="005D5225">
      <w:pPr>
        <w:spacing w:line="360" w:lineRule="auto"/>
        <w:rPr>
          <w:sz w:val="24"/>
          <w:szCs w:val="24"/>
        </w:rPr>
      </w:pPr>
      <w:r w:rsidRPr="005D5225">
        <w:rPr>
          <w:sz w:val="24"/>
          <w:szCs w:val="24"/>
        </w:rPr>
        <w:t>3.Improved Recyclability: The recyclability of sustainable composite materials surpasses that of traditional counterparts, providing motorsport teams with the means to minimize waste and environmental impact (Hammouda &amp; El-</w:t>
      </w:r>
      <w:proofErr w:type="spellStart"/>
      <w:r w:rsidRPr="005D5225">
        <w:rPr>
          <w:sz w:val="24"/>
          <w:szCs w:val="24"/>
        </w:rPr>
        <w:t>Sheekh</w:t>
      </w:r>
      <w:proofErr w:type="spellEnd"/>
      <w:r w:rsidRPr="005D5225">
        <w:rPr>
          <w:sz w:val="24"/>
          <w:szCs w:val="24"/>
        </w:rPr>
        <w:t>, 2020). The ability to recycle materials contributes to the circular economy, reducing the need for new raw materials and minimizing the overall environmental impact of manufacturing processes.</w:t>
      </w:r>
    </w:p>
    <w:p w14:paraId="3E85F251" w14:textId="77777777" w:rsidR="005D5225" w:rsidRDefault="005D5225" w:rsidP="005D5225">
      <w:pPr>
        <w:spacing w:line="360" w:lineRule="auto"/>
        <w:rPr>
          <w:sz w:val="24"/>
          <w:szCs w:val="24"/>
        </w:rPr>
      </w:pPr>
    </w:p>
    <w:p w14:paraId="2E2CB44E" w14:textId="77777777" w:rsidR="001E70FE" w:rsidRDefault="001E70FE" w:rsidP="005D5225">
      <w:pPr>
        <w:spacing w:line="360" w:lineRule="auto"/>
        <w:rPr>
          <w:sz w:val="24"/>
          <w:szCs w:val="24"/>
        </w:rPr>
      </w:pPr>
    </w:p>
    <w:p w14:paraId="219192E6" w14:textId="77777777" w:rsidR="001E70FE" w:rsidRDefault="001E70FE" w:rsidP="005D5225">
      <w:pPr>
        <w:spacing w:line="360" w:lineRule="auto"/>
        <w:rPr>
          <w:sz w:val="24"/>
          <w:szCs w:val="24"/>
        </w:rPr>
      </w:pPr>
    </w:p>
    <w:p w14:paraId="3F2C541F" w14:textId="77777777" w:rsidR="001E70FE" w:rsidRDefault="001E70FE" w:rsidP="005D5225">
      <w:pPr>
        <w:spacing w:line="360" w:lineRule="auto"/>
        <w:rPr>
          <w:sz w:val="24"/>
          <w:szCs w:val="24"/>
        </w:rPr>
      </w:pPr>
    </w:p>
    <w:p w14:paraId="0623D022" w14:textId="77777777" w:rsidR="001E70FE" w:rsidRDefault="001E70FE" w:rsidP="005D5225">
      <w:pPr>
        <w:spacing w:line="360" w:lineRule="auto"/>
        <w:rPr>
          <w:sz w:val="24"/>
          <w:szCs w:val="24"/>
        </w:rPr>
      </w:pPr>
    </w:p>
    <w:p w14:paraId="08D535C9" w14:textId="77777777" w:rsidR="001E70FE" w:rsidRDefault="001E70FE" w:rsidP="005D5225">
      <w:pPr>
        <w:spacing w:line="360" w:lineRule="auto"/>
        <w:rPr>
          <w:sz w:val="24"/>
          <w:szCs w:val="24"/>
        </w:rPr>
      </w:pPr>
    </w:p>
    <w:p w14:paraId="36172FAF" w14:textId="77777777" w:rsidR="001E70FE" w:rsidRDefault="001E70FE" w:rsidP="005D5225">
      <w:pPr>
        <w:spacing w:line="360" w:lineRule="auto"/>
        <w:rPr>
          <w:sz w:val="24"/>
          <w:szCs w:val="24"/>
        </w:rPr>
      </w:pPr>
    </w:p>
    <w:p w14:paraId="6841ADA2" w14:textId="77777777" w:rsidR="001E70FE" w:rsidRDefault="001E70FE" w:rsidP="005D5225">
      <w:pPr>
        <w:spacing w:line="360" w:lineRule="auto"/>
        <w:rPr>
          <w:sz w:val="24"/>
          <w:szCs w:val="24"/>
        </w:rPr>
      </w:pPr>
    </w:p>
    <w:p w14:paraId="6626878A" w14:textId="77777777" w:rsidR="001E70FE" w:rsidRDefault="001E70FE" w:rsidP="005D5225">
      <w:pPr>
        <w:spacing w:line="360" w:lineRule="auto"/>
        <w:rPr>
          <w:sz w:val="24"/>
          <w:szCs w:val="24"/>
        </w:rPr>
      </w:pPr>
    </w:p>
    <w:p w14:paraId="52128C93" w14:textId="77777777" w:rsidR="001E70FE" w:rsidRDefault="001E70FE" w:rsidP="005D5225">
      <w:pPr>
        <w:spacing w:line="360" w:lineRule="auto"/>
        <w:rPr>
          <w:sz w:val="24"/>
          <w:szCs w:val="24"/>
        </w:rPr>
      </w:pPr>
    </w:p>
    <w:p w14:paraId="38D1D3AE" w14:textId="77777777" w:rsidR="001E70FE" w:rsidRDefault="001E70FE" w:rsidP="005D5225">
      <w:pPr>
        <w:spacing w:line="360" w:lineRule="auto"/>
        <w:rPr>
          <w:sz w:val="24"/>
          <w:szCs w:val="24"/>
        </w:rPr>
      </w:pPr>
    </w:p>
    <w:p w14:paraId="3203471A" w14:textId="77777777" w:rsidR="001E70FE" w:rsidRDefault="001E70FE" w:rsidP="005D5225">
      <w:pPr>
        <w:spacing w:line="360" w:lineRule="auto"/>
        <w:rPr>
          <w:sz w:val="24"/>
          <w:szCs w:val="24"/>
        </w:rPr>
      </w:pPr>
    </w:p>
    <w:p w14:paraId="7D3D2E1A" w14:textId="77777777" w:rsidR="001E70FE" w:rsidRDefault="001E70FE" w:rsidP="005D5225">
      <w:pPr>
        <w:spacing w:line="360" w:lineRule="auto"/>
        <w:rPr>
          <w:sz w:val="24"/>
          <w:szCs w:val="24"/>
        </w:rPr>
      </w:pPr>
    </w:p>
    <w:tbl>
      <w:tblPr>
        <w:tblpPr w:leftFromText="180" w:rightFromText="180" w:vertAnchor="text" w:horzAnchor="margin" w:tblpY="623"/>
        <w:tblW w:w="9927" w:type="dxa"/>
        <w:tblCellMar>
          <w:left w:w="0" w:type="dxa"/>
          <w:right w:w="0" w:type="dxa"/>
        </w:tblCellMar>
        <w:tblLook w:val="04A0" w:firstRow="1" w:lastRow="0" w:firstColumn="1" w:lastColumn="0" w:noHBand="0" w:noVBand="1"/>
      </w:tblPr>
      <w:tblGrid>
        <w:gridCol w:w="2155"/>
        <w:gridCol w:w="4045"/>
        <w:gridCol w:w="3631"/>
        <w:gridCol w:w="96"/>
      </w:tblGrid>
      <w:tr w:rsidR="001E70FE" w:rsidRPr="00EB0EA7" w14:paraId="67CE7349"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D87BC6E" w14:textId="77777777" w:rsidR="001E70FE" w:rsidRPr="00EB0EA7" w:rsidRDefault="001E70FE" w:rsidP="001E70FE">
            <w:pPr>
              <w:jc w:val="center"/>
              <w:rPr>
                <w:sz w:val="24"/>
                <w:szCs w:val="24"/>
                <w:lang w:val="en-GB" w:eastAsia="en-GB"/>
              </w:rPr>
            </w:pPr>
            <w:r w:rsidRPr="00EB0EA7">
              <w:rPr>
                <w:sz w:val="24"/>
                <w:szCs w:val="24"/>
                <w:lang w:val="en-GB" w:eastAsia="en-GB"/>
              </w:rPr>
              <w:t>Feature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B54AC71" w14:textId="77777777" w:rsidR="001E70FE" w:rsidRPr="00EB0EA7" w:rsidRDefault="001E70FE" w:rsidP="001E70FE">
            <w:pPr>
              <w:jc w:val="center"/>
              <w:rPr>
                <w:sz w:val="24"/>
                <w:szCs w:val="24"/>
                <w:lang w:val="en-GB" w:eastAsia="en-GB"/>
              </w:rPr>
            </w:pPr>
            <w:r w:rsidRPr="00EB0EA7">
              <w:rPr>
                <w:sz w:val="24"/>
                <w:szCs w:val="24"/>
                <w:lang w:val="en-GB" w:eastAsia="en-GB"/>
              </w:rPr>
              <w:t>Sustainable Composite Materials</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4A6834DB" w14:textId="77777777" w:rsidR="001E70FE" w:rsidRPr="00EB0EA7" w:rsidRDefault="001E70FE" w:rsidP="001E70FE">
            <w:pPr>
              <w:jc w:val="center"/>
              <w:rPr>
                <w:sz w:val="24"/>
                <w:szCs w:val="24"/>
                <w:lang w:val="en-GB" w:eastAsia="en-GB"/>
              </w:rPr>
            </w:pPr>
            <w:r w:rsidRPr="00EB0EA7">
              <w:rPr>
                <w:sz w:val="24"/>
                <w:szCs w:val="24"/>
                <w:lang w:val="en-GB" w:eastAsia="en-GB"/>
              </w:rPr>
              <w:t>Traditional Materials (Steel, Aluminum)</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1AC08C2E"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46EC0C75"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629A8A9" w14:textId="77777777" w:rsidR="001E70FE" w:rsidRPr="00EB0EA7" w:rsidRDefault="001E70FE" w:rsidP="001E70FE">
            <w:pPr>
              <w:jc w:val="center"/>
              <w:rPr>
                <w:sz w:val="24"/>
                <w:szCs w:val="24"/>
                <w:lang w:val="en-GB" w:eastAsia="en-GB"/>
              </w:rPr>
            </w:pPr>
            <w:r w:rsidRPr="00EB0EA7">
              <w:rPr>
                <w:sz w:val="24"/>
                <w:szCs w:val="24"/>
                <w:lang w:val="en-GB" w:eastAsia="en-GB"/>
              </w:rPr>
              <w:t>Environmental Footprint</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7383FE0" w14:textId="77777777" w:rsidR="001E70FE" w:rsidRPr="00EB0EA7" w:rsidRDefault="001E70FE" w:rsidP="001E70FE">
            <w:pPr>
              <w:jc w:val="center"/>
              <w:rPr>
                <w:sz w:val="24"/>
                <w:szCs w:val="24"/>
                <w:lang w:val="en-GB" w:eastAsia="en-GB"/>
              </w:rPr>
            </w:pPr>
            <w:r w:rsidRPr="00EB0EA7">
              <w:rPr>
                <w:sz w:val="24"/>
                <w:szCs w:val="24"/>
                <w:lang w:val="en-GB" w:eastAsia="en-GB"/>
              </w:rPr>
              <w:t>Reduced dependence on virgin resources, lower greenhouse gas emissions and energy consumption throughout lifecycle</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03F73E2F" w14:textId="77777777" w:rsidR="001E70FE" w:rsidRPr="00EB0EA7" w:rsidRDefault="001E70FE" w:rsidP="001E70FE">
            <w:pPr>
              <w:jc w:val="center"/>
              <w:rPr>
                <w:sz w:val="24"/>
                <w:szCs w:val="24"/>
                <w:lang w:val="en-GB" w:eastAsia="en-GB"/>
              </w:rPr>
            </w:pPr>
            <w:r w:rsidRPr="00EB0EA7">
              <w:rPr>
                <w:sz w:val="24"/>
                <w:szCs w:val="24"/>
                <w:lang w:val="en-GB" w:eastAsia="en-GB"/>
              </w:rPr>
              <w:t>High embodied energy in extraction and processing, resource depletion, potential for air and water pollution</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3F194154"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29C20360"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8A6AF48" w14:textId="77777777" w:rsidR="001E70FE" w:rsidRPr="00EB0EA7" w:rsidRDefault="001E70FE" w:rsidP="001E70FE">
            <w:pPr>
              <w:jc w:val="center"/>
              <w:rPr>
                <w:sz w:val="24"/>
                <w:szCs w:val="24"/>
                <w:lang w:val="en-GB" w:eastAsia="en-GB"/>
              </w:rPr>
            </w:pPr>
            <w:r w:rsidRPr="00EB0EA7">
              <w:rPr>
                <w:sz w:val="24"/>
                <w:szCs w:val="24"/>
                <w:lang w:val="en-GB" w:eastAsia="en-GB"/>
              </w:rPr>
              <w:t>Resource Utilization</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D9F41A2" w14:textId="77777777" w:rsidR="001E70FE" w:rsidRPr="00EB0EA7" w:rsidRDefault="001E70FE" w:rsidP="001E70FE">
            <w:pPr>
              <w:jc w:val="center"/>
              <w:rPr>
                <w:sz w:val="24"/>
                <w:szCs w:val="24"/>
                <w:lang w:val="en-GB" w:eastAsia="en-GB"/>
              </w:rPr>
            </w:pPr>
            <w:r w:rsidRPr="00EB0EA7">
              <w:rPr>
                <w:sz w:val="24"/>
                <w:szCs w:val="24"/>
                <w:lang w:val="en-GB" w:eastAsia="en-GB"/>
              </w:rPr>
              <w:t>Incorporates renewable or recycled materials, promotes circular economy principles</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41A5D3F2" w14:textId="77777777" w:rsidR="001E70FE" w:rsidRPr="00EB0EA7" w:rsidRDefault="001E70FE" w:rsidP="001E70FE">
            <w:pPr>
              <w:jc w:val="center"/>
              <w:rPr>
                <w:sz w:val="24"/>
                <w:szCs w:val="24"/>
                <w:lang w:val="en-GB" w:eastAsia="en-GB"/>
              </w:rPr>
            </w:pPr>
            <w:r w:rsidRPr="00EB0EA7">
              <w:rPr>
                <w:sz w:val="24"/>
                <w:szCs w:val="24"/>
                <w:lang w:val="en-GB" w:eastAsia="en-GB"/>
              </w:rPr>
              <w:t>Relies heavily on finite resources, limited reuse, and recycling options</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11C0BA91"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28C1FA17"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13084448" w14:textId="77777777" w:rsidR="001E70FE" w:rsidRPr="00EB0EA7" w:rsidRDefault="001E70FE" w:rsidP="001E70FE">
            <w:pPr>
              <w:jc w:val="center"/>
              <w:rPr>
                <w:sz w:val="24"/>
                <w:szCs w:val="24"/>
                <w:lang w:val="en-GB" w:eastAsia="en-GB"/>
              </w:rPr>
            </w:pPr>
            <w:r w:rsidRPr="00EB0EA7">
              <w:rPr>
                <w:sz w:val="24"/>
                <w:szCs w:val="24"/>
                <w:lang w:val="en-GB" w:eastAsia="en-GB"/>
              </w:rPr>
              <w:t>Lightweighting</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F303FCB" w14:textId="77777777" w:rsidR="001E70FE" w:rsidRPr="00EB0EA7" w:rsidRDefault="001E70FE" w:rsidP="001E70FE">
            <w:pPr>
              <w:jc w:val="center"/>
              <w:rPr>
                <w:sz w:val="24"/>
                <w:szCs w:val="24"/>
                <w:lang w:val="en-GB" w:eastAsia="en-GB"/>
              </w:rPr>
            </w:pPr>
            <w:r w:rsidRPr="00EB0EA7">
              <w:rPr>
                <w:sz w:val="24"/>
                <w:szCs w:val="24"/>
                <w:lang w:val="en-GB" w:eastAsia="en-GB"/>
              </w:rPr>
              <w:t>Lighter weight improves fuel efficiency in vehicles and reduces energy consumption in transportation</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390C2D15" w14:textId="77777777" w:rsidR="001E70FE" w:rsidRPr="00EB0EA7" w:rsidRDefault="001E70FE" w:rsidP="001E70FE">
            <w:pPr>
              <w:jc w:val="center"/>
              <w:rPr>
                <w:sz w:val="24"/>
                <w:szCs w:val="24"/>
                <w:lang w:val="en-GB" w:eastAsia="en-GB"/>
              </w:rPr>
            </w:pPr>
            <w:r w:rsidRPr="00EB0EA7">
              <w:rPr>
                <w:sz w:val="24"/>
                <w:szCs w:val="24"/>
                <w:lang w:val="en-GB" w:eastAsia="en-GB"/>
              </w:rPr>
              <w:t>Heavier weight contributes to higher fuel consumption and emissions</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232A4C68"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31225319"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4A402B2" w14:textId="77777777" w:rsidR="001E70FE" w:rsidRPr="00EB0EA7" w:rsidRDefault="001E70FE" w:rsidP="001E70FE">
            <w:pPr>
              <w:jc w:val="center"/>
              <w:rPr>
                <w:sz w:val="24"/>
                <w:szCs w:val="24"/>
                <w:lang w:val="en-GB" w:eastAsia="en-GB"/>
              </w:rPr>
            </w:pPr>
            <w:r w:rsidRPr="00EB0EA7">
              <w:rPr>
                <w:sz w:val="24"/>
                <w:szCs w:val="24"/>
                <w:lang w:val="en-GB" w:eastAsia="en-GB"/>
              </w:rPr>
              <w:t>Tailor ability and Customization</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1308454D" w14:textId="77777777" w:rsidR="001E70FE" w:rsidRPr="00EB0EA7" w:rsidRDefault="001E70FE" w:rsidP="001E70FE">
            <w:pPr>
              <w:jc w:val="center"/>
              <w:rPr>
                <w:sz w:val="24"/>
                <w:szCs w:val="24"/>
                <w:lang w:val="en-GB" w:eastAsia="en-GB"/>
              </w:rPr>
            </w:pPr>
            <w:r w:rsidRPr="00EB0EA7">
              <w:rPr>
                <w:sz w:val="24"/>
                <w:szCs w:val="24"/>
                <w:lang w:val="en-GB" w:eastAsia="en-GB"/>
              </w:rPr>
              <w:t>Diverse fiber and resin combinations allow for tailoring specific properties like strength, stiffness, and density</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3F575E42" w14:textId="77777777" w:rsidR="001E70FE" w:rsidRPr="00EB0EA7" w:rsidRDefault="001E70FE" w:rsidP="001E70FE">
            <w:pPr>
              <w:jc w:val="center"/>
              <w:rPr>
                <w:sz w:val="24"/>
                <w:szCs w:val="24"/>
                <w:lang w:val="en-GB" w:eastAsia="en-GB"/>
              </w:rPr>
            </w:pPr>
            <w:r w:rsidRPr="00EB0EA7">
              <w:rPr>
                <w:sz w:val="24"/>
                <w:szCs w:val="24"/>
                <w:lang w:val="en-GB" w:eastAsia="en-GB"/>
              </w:rPr>
              <w:t>Limited options for property customization</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15C7E82A"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7FBAA09C"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CDAB6A2" w14:textId="77777777" w:rsidR="001E70FE" w:rsidRPr="00EB0EA7" w:rsidRDefault="001E70FE" w:rsidP="001E70FE">
            <w:pPr>
              <w:jc w:val="center"/>
              <w:rPr>
                <w:sz w:val="24"/>
                <w:szCs w:val="24"/>
                <w:lang w:val="en-GB" w:eastAsia="en-GB"/>
              </w:rPr>
            </w:pPr>
            <w:r w:rsidRPr="00EB0EA7">
              <w:rPr>
                <w:sz w:val="24"/>
                <w:szCs w:val="24"/>
                <w:lang w:val="en-GB" w:eastAsia="en-GB"/>
              </w:rPr>
              <w:t>Corrosion Resistance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D9D2271" w14:textId="77777777" w:rsidR="001E70FE" w:rsidRPr="00EB0EA7" w:rsidRDefault="001E70FE" w:rsidP="001E70FE">
            <w:pPr>
              <w:jc w:val="center"/>
              <w:rPr>
                <w:sz w:val="24"/>
                <w:szCs w:val="24"/>
                <w:lang w:val="en-GB" w:eastAsia="en-GB"/>
              </w:rPr>
            </w:pPr>
            <w:r w:rsidRPr="00EB0EA7">
              <w:rPr>
                <w:sz w:val="24"/>
                <w:szCs w:val="24"/>
                <w:lang w:val="en-GB" w:eastAsia="en-GB"/>
              </w:rPr>
              <w:t>Many natural fiber composites exhibit inherent corrosion resistance, potentially reducing maintenance needs</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503F2EBA" w14:textId="77777777" w:rsidR="001E70FE" w:rsidRPr="00EB0EA7" w:rsidRDefault="001E70FE" w:rsidP="001E70FE">
            <w:pPr>
              <w:jc w:val="center"/>
              <w:rPr>
                <w:sz w:val="24"/>
                <w:szCs w:val="24"/>
                <w:lang w:val="en-GB" w:eastAsia="en-GB"/>
              </w:rPr>
            </w:pPr>
            <w:r w:rsidRPr="00EB0EA7">
              <w:rPr>
                <w:sz w:val="24"/>
                <w:szCs w:val="24"/>
                <w:lang w:val="en-GB" w:eastAsia="en-GB"/>
              </w:rPr>
              <w:t>Susceptible to corrosion, requiring protective coatings or treatments, increasing maintenance burden</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22F08212"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3B27C05E"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5B08A17" w14:textId="77777777" w:rsidR="001E70FE" w:rsidRPr="00EB0EA7" w:rsidRDefault="001E70FE" w:rsidP="001E70FE">
            <w:pPr>
              <w:jc w:val="center"/>
              <w:rPr>
                <w:sz w:val="24"/>
                <w:szCs w:val="24"/>
                <w:lang w:val="en-GB" w:eastAsia="en-GB"/>
              </w:rPr>
            </w:pPr>
            <w:r w:rsidRPr="00EB0EA7">
              <w:rPr>
                <w:sz w:val="24"/>
                <w:szCs w:val="24"/>
                <w:lang w:val="en-GB" w:eastAsia="en-GB"/>
              </w:rPr>
              <w:t>End-of-Life Options</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0AE734A" w14:textId="77777777" w:rsidR="001E70FE" w:rsidRPr="00EB0EA7" w:rsidRDefault="001E70FE" w:rsidP="001E70FE">
            <w:pPr>
              <w:jc w:val="center"/>
              <w:rPr>
                <w:sz w:val="24"/>
                <w:szCs w:val="24"/>
                <w:lang w:val="en-GB" w:eastAsia="en-GB"/>
              </w:rPr>
            </w:pPr>
            <w:r w:rsidRPr="00EB0EA7">
              <w:rPr>
                <w:sz w:val="24"/>
                <w:szCs w:val="24"/>
                <w:lang w:val="en-GB" w:eastAsia="en-GB"/>
              </w:rPr>
              <w:t>Biodegradable or recyclable options minimize waste impact and landfill contribution</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4F89BD0B" w14:textId="77777777" w:rsidR="001E70FE" w:rsidRPr="00EB0EA7" w:rsidRDefault="001E70FE" w:rsidP="001E70FE">
            <w:pPr>
              <w:jc w:val="center"/>
              <w:rPr>
                <w:sz w:val="24"/>
                <w:szCs w:val="24"/>
                <w:lang w:val="en-GB" w:eastAsia="en-GB"/>
              </w:rPr>
            </w:pPr>
            <w:r w:rsidRPr="00EB0EA7">
              <w:rPr>
                <w:sz w:val="24"/>
                <w:szCs w:val="24"/>
                <w:lang w:val="en-GB" w:eastAsia="en-GB"/>
              </w:rPr>
              <w:t>Challenging to recycle, often ending up in landfills</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72261CB2"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0B56FFC7"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F0B989B" w14:textId="77777777" w:rsidR="001E70FE" w:rsidRPr="00EB0EA7" w:rsidRDefault="001E70FE" w:rsidP="001E70FE">
            <w:pPr>
              <w:jc w:val="center"/>
              <w:rPr>
                <w:sz w:val="24"/>
                <w:szCs w:val="24"/>
                <w:lang w:val="en-GB" w:eastAsia="en-GB"/>
              </w:rPr>
            </w:pPr>
            <w:r w:rsidRPr="00EB0EA7">
              <w:rPr>
                <w:sz w:val="24"/>
                <w:szCs w:val="24"/>
                <w:lang w:val="en-GB" w:eastAsia="en-GB"/>
              </w:rPr>
              <w:t>Emerging Technologies and Innovation</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AEA76EE" w14:textId="77777777" w:rsidR="001E70FE" w:rsidRPr="00EB0EA7" w:rsidRDefault="001E70FE" w:rsidP="001E70FE">
            <w:pPr>
              <w:jc w:val="center"/>
              <w:rPr>
                <w:sz w:val="24"/>
                <w:szCs w:val="24"/>
                <w:lang w:val="en-GB" w:eastAsia="en-GB"/>
              </w:rPr>
            </w:pPr>
            <w:r w:rsidRPr="00EB0EA7">
              <w:rPr>
                <w:sz w:val="24"/>
                <w:szCs w:val="24"/>
                <w:lang w:val="en-GB" w:eastAsia="en-GB"/>
              </w:rPr>
              <w:t>Rapidly evolving field with ongoing research for improved performance and wider adoption</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0FE175C9" w14:textId="77777777" w:rsidR="001E70FE" w:rsidRPr="00EB0EA7" w:rsidRDefault="001E70FE" w:rsidP="001E70FE">
            <w:pPr>
              <w:jc w:val="center"/>
              <w:rPr>
                <w:sz w:val="24"/>
                <w:szCs w:val="24"/>
                <w:lang w:val="en-GB" w:eastAsia="en-GB"/>
              </w:rPr>
            </w:pPr>
            <w:r w:rsidRPr="00EB0EA7">
              <w:rPr>
                <w:sz w:val="24"/>
                <w:szCs w:val="24"/>
                <w:lang w:val="en-GB" w:eastAsia="en-GB"/>
              </w:rPr>
              <w:t>Established and mature technologies, but facing pressure to adopt more sustainable practices</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57705418" w14:textId="77777777" w:rsidR="001E70FE" w:rsidRPr="00EB0EA7" w:rsidRDefault="001E70FE" w:rsidP="001E70FE">
            <w:pPr>
              <w:widowControl/>
              <w:autoSpaceDE/>
              <w:autoSpaceDN/>
              <w:rPr>
                <w:rFonts w:ascii="Arial" w:hAnsi="Arial" w:cs="Arial"/>
                <w:sz w:val="20"/>
                <w:szCs w:val="20"/>
                <w:lang w:val="en-GB" w:eastAsia="en-GB"/>
              </w:rPr>
            </w:pPr>
          </w:p>
        </w:tc>
      </w:tr>
      <w:tr w:rsidR="001E70FE" w:rsidRPr="00EB0EA7" w14:paraId="674360E2" w14:textId="77777777" w:rsidTr="001E70FE">
        <w:trPr>
          <w:trHeight w:val="315"/>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39F2DB7" w14:textId="77777777" w:rsidR="001E70FE" w:rsidRPr="00EB0EA7" w:rsidRDefault="001E70FE" w:rsidP="001E70FE">
            <w:pPr>
              <w:jc w:val="center"/>
              <w:rPr>
                <w:sz w:val="24"/>
                <w:szCs w:val="24"/>
                <w:lang w:val="en-GB" w:eastAsia="en-GB"/>
              </w:rPr>
            </w:pPr>
            <w:r w:rsidRPr="00EB0EA7">
              <w:rPr>
                <w:sz w:val="24"/>
                <w:szCs w:val="24"/>
                <w:lang w:val="en-GB" w:eastAsia="en-GB"/>
              </w:rPr>
              <w:t>Potential for Social Impact</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CA996B4" w14:textId="77777777" w:rsidR="001E70FE" w:rsidRPr="00EB0EA7" w:rsidRDefault="001E70FE" w:rsidP="001E70FE">
            <w:pPr>
              <w:jc w:val="center"/>
              <w:rPr>
                <w:sz w:val="24"/>
                <w:szCs w:val="24"/>
                <w:lang w:val="en-GB" w:eastAsia="en-GB"/>
              </w:rPr>
            </w:pPr>
            <w:r w:rsidRPr="00EB0EA7">
              <w:rPr>
                <w:sz w:val="24"/>
                <w:szCs w:val="24"/>
                <w:lang w:val="en-GB" w:eastAsia="en-GB"/>
              </w:rPr>
              <w:t>Supports responsible sourcing and promotes agricultural diversification in some regions</w:t>
            </w:r>
          </w:p>
        </w:tc>
        <w:tc>
          <w:tcPr>
            <w:tcW w:w="0" w:type="auto"/>
            <w:tcBorders>
              <w:top w:val="single" w:sz="4" w:space="0" w:color="auto"/>
              <w:left w:val="single" w:sz="4" w:space="0" w:color="auto"/>
              <w:bottom w:val="single" w:sz="4" w:space="0" w:color="auto"/>
              <w:right w:val="single" w:sz="4" w:space="0" w:color="auto"/>
            </w:tcBorders>
            <w:tcMar>
              <w:top w:w="30" w:type="dxa"/>
              <w:left w:w="0" w:type="dxa"/>
              <w:bottom w:w="30" w:type="dxa"/>
              <w:right w:w="0" w:type="dxa"/>
            </w:tcMar>
            <w:vAlign w:val="bottom"/>
            <w:hideMark/>
          </w:tcPr>
          <w:p w14:paraId="01074D56" w14:textId="77777777" w:rsidR="001E70FE" w:rsidRPr="00EB0EA7" w:rsidRDefault="001E70FE" w:rsidP="001E70FE">
            <w:pPr>
              <w:jc w:val="center"/>
              <w:rPr>
                <w:sz w:val="24"/>
                <w:szCs w:val="24"/>
                <w:lang w:val="en-GB" w:eastAsia="en-GB"/>
              </w:rPr>
            </w:pPr>
            <w:r w:rsidRPr="00EB0EA7">
              <w:rPr>
                <w:sz w:val="24"/>
                <w:szCs w:val="24"/>
                <w:lang w:val="en-GB" w:eastAsia="en-GB"/>
              </w:rPr>
              <w:t xml:space="preserve">Established supply chains, but potential ethical concerns regarding resource extraction and </w:t>
            </w:r>
            <w:proofErr w:type="spellStart"/>
            <w:r w:rsidRPr="00EB0EA7">
              <w:rPr>
                <w:sz w:val="24"/>
                <w:szCs w:val="24"/>
                <w:lang w:val="en-GB" w:eastAsia="en-GB"/>
              </w:rPr>
              <w:t>labor</w:t>
            </w:r>
            <w:proofErr w:type="spellEnd"/>
            <w:r w:rsidRPr="00EB0EA7">
              <w:rPr>
                <w:sz w:val="24"/>
                <w:szCs w:val="24"/>
                <w:lang w:val="en-GB" w:eastAsia="en-GB"/>
              </w:rPr>
              <w:t xml:space="preserve"> practices</w:t>
            </w:r>
          </w:p>
        </w:tc>
        <w:tc>
          <w:tcPr>
            <w:tcW w:w="0" w:type="auto"/>
            <w:tcBorders>
              <w:top w:val="single" w:sz="6" w:space="0" w:color="CCCCCC"/>
              <w:left w:val="single" w:sz="4" w:space="0" w:color="auto"/>
              <w:bottom w:val="single" w:sz="6" w:space="0" w:color="CCCCCC"/>
              <w:right w:val="single" w:sz="6" w:space="0" w:color="CCCCCC"/>
            </w:tcBorders>
            <w:tcMar>
              <w:top w:w="30" w:type="dxa"/>
              <w:left w:w="45" w:type="dxa"/>
              <w:bottom w:w="30" w:type="dxa"/>
              <w:right w:w="45" w:type="dxa"/>
            </w:tcMar>
            <w:vAlign w:val="bottom"/>
            <w:hideMark/>
          </w:tcPr>
          <w:p w14:paraId="102E9CD5" w14:textId="77777777" w:rsidR="001E70FE" w:rsidRPr="00EB0EA7" w:rsidRDefault="001E70FE" w:rsidP="001E70FE">
            <w:pPr>
              <w:widowControl/>
              <w:autoSpaceDE/>
              <w:autoSpaceDN/>
              <w:rPr>
                <w:rFonts w:ascii="Arial" w:hAnsi="Arial" w:cs="Arial"/>
                <w:sz w:val="20"/>
                <w:szCs w:val="20"/>
                <w:lang w:val="en-GB" w:eastAsia="en-GB"/>
              </w:rPr>
            </w:pPr>
          </w:p>
        </w:tc>
      </w:tr>
    </w:tbl>
    <w:p w14:paraId="73D073E3" w14:textId="45FF2779" w:rsidR="001E70FE" w:rsidRDefault="001E70FE" w:rsidP="005D5225">
      <w:pPr>
        <w:spacing w:line="360" w:lineRule="auto"/>
        <w:rPr>
          <w:sz w:val="24"/>
          <w:szCs w:val="24"/>
        </w:rPr>
      </w:pPr>
      <w:r w:rsidRPr="002B535C">
        <w:rPr>
          <w:b/>
          <w:bCs/>
          <w:sz w:val="24"/>
          <w:szCs w:val="24"/>
        </w:rPr>
        <w:t>Table 11</w:t>
      </w:r>
      <w:r>
        <w:rPr>
          <w:sz w:val="24"/>
          <w:szCs w:val="24"/>
        </w:rPr>
        <w:t xml:space="preserve">:  Comparison </w:t>
      </w:r>
      <w:r w:rsidR="002B535C">
        <w:rPr>
          <w:sz w:val="24"/>
          <w:szCs w:val="24"/>
        </w:rPr>
        <w:t>of Sustainable</w:t>
      </w:r>
      <w:r>
        <w:rPr>
          <w:sz w:val="24"/>
          <w:szCs w:val="24"/>
        </w:rPr>
        <w:t xml:space="preserve"> composite  materials over Traditional materials</w:t>
      </w:r>
    </w:p>
    <w:p w14:paraId="14FA012A" w14:textId="77777777" w:rsidR="001E70FE" w:rsidRDefault="001E70FE" w:rsidP="005D5225">
      <w:pPr>
        <w:spacing w:line="360" w:lineRule="auto"/>
        <w:rPr>
          <w:sz w:val="24"/>
          <w:szCs w:val="24"/>
        </w:rPr>
      </w:pPr>
    </w:p>
    <w:p w14:paraId="10D8BE49" w14:textId="77777777" w:rsidR="001E70FE" w:rsidRDefault="001E70FE" w:rsidP="005D5225">
      <w:pPr>
        <w:spacing w:line="360" w:lineRule="auto"/>
        <w:rPr>
          <w:sz w:val="24"/>
          <w:szCs w:val="24"/>
        </w:rPr>
      </w:pPr>
    </w:p>
    <w:p w14:paraId="23F222AD" w14:textId="77777777" w:rsidR="001E70FE" w:rsidRPr="005D5225" w:rsidRDefault="001E70FE" w:rsidP="001E70FE">
      <w:pPr>
        <w:spacing w:line="360" w:lineRule="auto"/>
        <w:rPr>
          <w:sz w:val="24"/>
          <w:szCs w:val="24"/>
        </w:rPr>
      </w:pPr>
    </w:p>
    <w:p w14:paraId="1B291719" w14:textId="77777777" w:rsidR="001E70FE" w:rsidRPr="005D5225" w:rsidRDefault="001E70FE" w:rsidP="001E70FE">
      <w:pPr>
        <w:spacing w:line="360" w:lineRule="auto"/>
        <w:rPr>
          <w:sz w:val="24"/>
          <w:szCs w:val="24"/>
        </w:rPr>
      </w:pPr>
      <w:r w:rsidRPr="005D5225">
        <w:rPr>
          <w:sz w:val="24"/>
          <w:szCs w:val="24"/>
        </w:rPr>
        <w:t>The data presented in this table shows that sustainable composite materials offer several advantages over traditional materials for motorsport applications, including lower weight, reduced environmental impact, and improved recyclability. However, it is important to note that sustainable composite materials also have some limitations, such as lower strength and stiffness, higher cost, and less developed technology.</w:t>
      </w:r>
    </w:p>
    <w:p w14:paraId="2D4B27AD" w14:textId="4C54F3C6" w:rsidR="001E70FE" w:rsidRPr="005D5225" w:rsidRDefault="001E70FE" w:rsidP="005D5225">
      <w:pPr>
        <w:spacing w:line="360" w:lineRule="auto"/>
        <w:rPr>
          <w:sz w:val="24"/>
          <w:szCs w:val="24"/>
        </w:rPr>
        <w:sectPr w:rsidR="001E70FE" w:rsidRPr="005D5225" w:rsidSect="00DF360E">
          <w:pgSz w:w="12240" w:h="15840"/>
          <w:pgMar w:top="1380" w:right="1080" w:bottom="1200" w:left="1220" w:header="0" w:footer="1008" w:gutter="0"/>
          <w:cols w:space="720"/>
        </w:sectPr>
      </w:pPr>
    </w:p>
    <w:p w14:paraId="753067A5" w14:textId="77777777" w:rsidR="005D5225" w:rsidRPr="00E31B53" w:rsidRDefault="005D5225" w:rsidP="005D5225">
      <w:pPr>
        <w:spacing w:line="360" w:lineRule="auto"/>
        <w:rPr>
          <w:b/>
          <w:bCs/>
          <w:sz w:val="24"/>
          <w:szCs w:val="24"/>
        </w:rPr>
      </w:pPr>
      <w:bookmarkStart w:id="30" w:name="_Toc157776289"/>
      <w:r w:rsidRPr="00E31B53">
        <w:rPr>
          <w:b/>
          <w:bCs/>
          <w:sz w:val="24"/>
          <w:szCs w:val="24"/>
        </w:rPr>
        <w:lastRenderedPageBreak/>
        <w:t>5.2 What are the properties of F1 and (FE) motorsport application?</w:t>
      </w:r>
      <w:bookmarkEnd w:id="30"/>
      <w:r w:rsidRPr="00E31B53">
        <w:rPr>
          <w:b/>
          <w:bCs/>
          <w:sz w:val="24"/>
          <w:szCs w:val="24"/>
        </w:rPr>
        <w:t xml:space="preserve"> </w:t>
      </w:r>
    </w:p>
    <w:p w14:paraId="41484656" w14:textId="64BEE2E9" w:rsidR="005D5225" w:rsidRDefault="005D5225" w:rsidP="005D5225">
      <w:pPr>
        <w:spacing w:line="360" w:lineRule="auto"/>
        <w:rPr>
          <w:sz w:val="24"/>
          <w:szCs w:val="24"/>
        </w:rPr>
      </w:pPr>
      <w:r w:rsidRPr="005D5225">
        <w:rPr>
          <w:sz w:val="24"/>
          <w:szCs w:val="24"/>
        </w:rPr>
        <w:t>Motorsport teams should carefully consider the requirements of the specific application when choosing between sustainable composite materials and traditional materials. For example, sustainable composite materials may be suitable for body panels and interior trim, but they may not be suitable for chassis and suspension components.</w:t>
      </w:r>
      <w:r w:rsidR="001E70FE" w:rsidRPr="001E70FE">
        <w:rPr>
          <w:sz w:val="24"/>
          <w:szCs w:val="24"/>
        </w:rPr>
        <w:t xml:space="preserve"> </w:t>
      </w:r>
      <w:r w:rsidR="001E70FE" w:rsidRPr="005D5225">
        <w:rPr>
          <w:sz w:val="24"/>
          <w:szCs w:val="24"/>
        </w:rPr>
        <w:t xml:space="preserve">Overall, sustainable composite materials have the potential to revolutionize motorsport applications. However, more research and development is needed to address the challenges associated with their implementation, such as lower strength and stiffness, higher cost, and less developed </w:t>
      </w:r>
      <w:r w:rsidR="001E70FE" w:rsidRPr="005D5225">
        <w:rPr>
          <w:sz w:val="24"/>
          <w:szCs w:val="24"/>
        </w:rPr>
        <w:t>technology. The</w:t>
      </w:r>
      <w:r w:rsidR="001E70FE" w:rsidRPr="005D5225">
        <w:rPr>
          <w:sz w:val="24"/>
          <w:szCs w:val="24"/>
        </w:rPr>
        <w:t xml:space="preserve"> motorsport F1 has tragic incidents with the loss of a driver. However, at the latter, it is easier to protect, by the erection of fences and the location of the spectator strands that are away from the track, moreover, the drivers are affected by the fatal crash. There was a safety improvement made in F1 in introducing the carbon </w:t>
      </w:r>
      <w:proofErr w:type="spellStart"/>
      <w:r w:rsidR="001E70FE" w:rsidRPr="005D5225">
        <w:rPr>
          <w:sz w:val="24"/>
          <w:szCs w:val="24"/>
        </w:rPr>
        <w:t>fibre</w:t>
      </w:r>
      <w:proofErr w:type="spellEnd"/>
      <w:r w:rsidR="001E70FE" w:rsidRPr="005D5225">
        <w:rPr>
          <w:sz w:val="24"/>
          <w:szCs w:val="24"/>
        </w:rPr>
        <w:t xml:space="preserve"> composite for the crash structures.</w:t>
      </w:r>
    </w:p>
    <w:p w14:paraId="0CBF2158" w14:textId="77777777" w:rsidR="001E70FE" w:rsidRPr="00E31B53" w:rsidRDefault="001E70FE" w:rsidP="001E70FE">
      <w:pPr>
        <w:spacing w:line="360" w:lineRule="auto"/>
        <w:rPr>
          <w:b/>
          <w:bCs/>
          <w:sz w:val="24"/>
          <w:szCs w:val="24"/>
        </w:rPr>
      </w:pPr>
      <w:bookmarkStart w:id="31" w:name="_Toc157776290"/>
      <w:r w:rsidRPr="00E31B53">
        <w:rPr>
          <w:b/>
          <w:bCs/>
          <w:sz w:val="24"/>
          <w:szCs w:val="24"/>
        </w:rPr>
        <w:t>5.3 What are the challenges caused by the properties of sustainable composite materials and their application in the motorsport industry?</w:t>
      </w:r>
      <w:bookmarkEnd w:id="31"/>
    </w:p>
    <w:p w14:paraId="1B6EE71E" w14:textId="77777777" w:rsidR="001E70FE" w:rsidRPr="005D5225" w:rsidRDefault="001E70FE" w:rsidP="001E70FE">
      <w:pPr>
        <w:spacing w:line="360" w:lineRule="auto"/>
        <w:rPr>
          <w:sz w:val="24"/>
          <w:szCs w:val="24"/>
        </w:rPr>
      </w:pPr>
      <w:r w:rsidRPr="005D5225">
        <w:rPr>
          <w:sz w:val="24"/>
          <w:szCs w:val="24"/>
        </w:rPr>
        <w:t>However, sustainable composite materials also come with certain limitations in comparison to traditional materials:</w:t>
      </w:r>
    </w:p>
    <w:p w14:paraId="08A51B94" w14:textId="77777777" w:rsidR="001E70FE" w:rsidRPr="005D5225" w:rsidRDefault="001E70FE" w:rsidP="001E70FE">
      <w:pPr>
        <w:spacing w:line="360" w:lineRule="auto"/>
        <w:rPr>
          <w:sz w:val="24"/>
          <w:szCs w:val="24"/>
        </w:rPr>
      </w:pPr>
      <w:r w:rsidRPr="005D5225">
        <w:rPr>
          <w:sz w:val="24"/>
          <w:szCs w:val="24"/>
        </w:rPr>
        <w:t>Lower Strength and Stiffness: Inherent to sustainable composite materials is a tendency towards lower strength and stiffness than observed in traditional materials, like carbon fiber. This limits their suitability for specific motorsport applications that demand high strength and stiffness. While lightweighting is beneficial, certain components in motorsports require high structural integrity, and sustainable composites may not yet fully meet these criteria.</w:t>
      </w:r>
    </w:p>
    <w:p w14:paraId="411FC0A7" w14:textId="77777777" w:rsidR="001E70FE" w:rsidRPr="005D5225" w:rsidRDefault="001E70FE" w:rsidP="001E70FE">
      <w:pPr>
        <w:spacing w:line="360" w:lineRule="auto"/>
        <w:rPr>
          <w:sz w:val="24"/>
          <w:szCs w:val="24"/>
        </w:rPr>
      </w:pPr>
      <w:r w:rsidRPr="005D5225">
        <w:rPr>
          <w:sz w:val="24"/>
          <w:szCs w:val="24"/>
        </w:rPr>
        <w:t>Higher Cost: The financial aspect poses a challenge, as sustainable composite materials tend to be more expensive than their traditional counterparts, potentially hindering widespread adoption by some motorsport teams. Cost considerations are pivotal in motorsports, where teams often operate within tight budgets, and any additional expenses need careful evaluation.</w:t>
      </w:r>
    </w:p>
    <w:p w14:paraId="7A2E8FDF" w14:textId="77777777" w:rsidR="001E70FE" w:rsidRPr="005D5225" w:rsidRDefault="001E70FE" w:rsidP="001E70FE">
      <w:pPr>
        <w:spacing w:line="360" w:lineRule="auto"/>
        <w:rPr>
          <w:sz w:val="24"/>
          <w:szCs w:val="24"/>
        </w:rPr>
      </w:pPr>
      <w:r w:rsidRPr="005D5225">
        <w:rPr>
          <w:sz w:val="24"/>
          <w:szCs w:val="24"/>
        </w:rPr>
        <w:t>Less Developed Technology: As a relatively nascent technology, sustainable composite materials may present fewer options and a less thorough characterization compared to well- established traditional materials. This limitation implies that there might be uncertainties in the performance and behavior of sustainable composites, requiring careful testing and validation in motorsport applications.</w:t>
      </w:r>
    </w:p>
    <w:p w14:paraId="6752499B" w14:textId="77777777" w:rsidR="001E70FE" w:rsidRPr="00E31B53" w:rsidRDefault="001E70FE" w:rsidP="001E70FE">
      <w:pPr>
        <w:spacing w:line="360" w:lineRule="auto"/>
        <w:rPr>
          <w:b/>
          <w:bCs/>
          <w:sz w:val="24"/>
          <w:szCs w:val="24"/>
        </w:rPr>
      </w:pPr>
      <w:bookmarkStart w:id="32" w:name="_Toc157776291"/>
      <w:r w:rsidRPr="00E31B53">
        <w:rPr>
          <w:b/>
          <w:bCs/>
          <w:sz w:val="24"/>
          <w:szCs w:val="24"/>
        </w:rPr>
        <w:t>5.4 Explain the strategies that can be recommended to eliminate the challenges identified that are caused by the properties of sustainable composite materials and their application in motorsport?</w:t>
      </w:r>
      <w:bookmarkEnd w:id="32"/>
      <w:r w:rsidRPr="00E31B53">
        <w:rPr>
          <w:b/>
          <w:bCs/>
          <w:sz w:val="24"/>
          <w:szCs w:val="24"/>
        </w:rPr>
        <w:t xml:space="preserve"> </w:t>
      </w:r>
    </w:p>
    <w:p w14:paraId="6040FBDB" w14:textId="02FB1BBE" w:rsidR="001E70FE" w:rsidRDefault="001E70FE" w:rsidP="001E70FE">
      <w:pPr>
        <w:spacing w:line="360" w:lineRule="auto"/>
        <w:rPr>
          <w:sz w:val="24"/>
          <w:szCs w:val="24"/>
        </w:rPr>
      </w:pPr>
      <w:r w:rsidRPr="005D5225">
        <w:rPr>
          <w:sz w:val="24"/>
          <w:szCs w:val="24"/>
        </w:rPr>
        <w:t xml:space="preserve">Growing Role in the Future: Sustainable composite materials are poised to play an increasingly integral role in motorsport applications. Their advantages, particularly in weight reduction and </w:t>
      </w:r>
      <w:r w:rsidRPr="005D5225">
        <w:rPr>
          <w:sz w:val="24"/>
          <w:szCs w:val="24"/>
        </w:rPr>
        <w:lastRenderedPageBreak/>
        <w:t>environmental impact, align with the objectives of many motorsport teams. Ongoing technological advancements are expected to address current limitations, making sustainable materials more versatile and competitive in motorsports.</w:t>
      </w:r>
    </w:p>
    <w:p w14:paraId="380AFD77" w14:textId="77777777" w:rsidR="001E70FE" w:rsidRPr="005D5225" w:rsidRDefault="001E70FE" w:rsidP="001E70FE">
      <w:pPr>
        <w:spacing w:line="360" w:lineRule="auto"/>
        <w:rPr>
          <w:sz w:val="24"/>
          <w:szCs w:val="24"/>
        </w:rPr>
      </w:pPr>
      <w:r w:rsidRPr="005D5225">
        <w:rPr>
          <w:sz w:val="24"/>
          <w:szCs w:val="24"/>
        </w:rPr>
        <w:t>Suitability in Specific Applications: The optimal use of sustainable composite materials is anticipated in motorsport applications where weight and environmental considerations supersede the necessity for extreme strength and stiffness. Components like body panels and interior trim stand out as potential areas of application. These components experience less stress and load, making them suitable for materials with lower strength and stiffness.</w:t>
      </w:r>
    </w:p>
    <w:p w14:paraId="18AA9034" w14:textId="77777777" w:rsidR="001E70FE" w:rsidRDefault="001E70FE" w:rsidP="001E70FE">
      <w:pPr>
        <w:spacing w:line="360" w:lineRule="auto"/>
        <w:rPr>
          <w:sz w:val="24"/>
          <w:szCs w:val="24"/>
        </w:rPr>
      </w:pPr>
      <w:r w:rsidRPr="005D5225">
        <w:rPr>
          <w:sz w:val="24"/>
          <w:szCs w:val="24"/>
        </w:rPr>
        <w:t>Constraints in High-Stress Applications: Applications requiring high strength and stiffness, such as chassis and suspension components, may not be well-suited for sustainable composite materials, given their inherent limitations in these aspects (Shahbazi &amp; Fatemi, 2020). While sustainable materials can excel in certain areas, traditional materials might remain preferable for components subjected to extreme forces.</w:t>
      </w:r>
    </w:p>
    <w:p w14:paraId="626AE9CA" w14:textId="77777777" w:rsidR="001E70FE" w:rsidRPr="00B93C3E" w:rsidRDefault="001E70FE" w:rsidP="001E70FE">
      <w:pPr>
        <w:spacing w:line="360" w:lineRule="auto"/>
        <w:rPr>
          <w:b/>
          <w:bCs/>
          <w:sz w:val="24"/>
          <w:szCs w:val="24"/>
        </w:rPr>
      </w:pPr>
      <w:bookmarkStart w:id="33" w:name="_TOC_250003"/>
      <w:r w:rsidRPr="00B93C3E">
        <w:rPr>
          <w:b/>
          <w:bCs/>
          <w:sz w:val="24"/>
          <w:szCs w:val="24"/>
        </w:rPr>
        <w:t xml:space="preserve">5.5 IMPLICATIONS OF COMPARATIVE ANALYSIS FINDINGS FOR MOTORSPORT </w:t>
      </w:r>
      <w:bookmarkEnd w:id="33"/>
      <w:r w:rsidRPr="00B93C3E">
        <w:rPr>
          <w:b/>
          <w:bCs/>
          <w:sz w:val="24"/>
          <w:szCs w:val="24"/>
        </w:rPr>
        <w:t>APPLICATIONS</w:t>
      </w:r>
    </w:p>
    <w:p w14:paraId="3A97CE7D" w14:textId="77777777" w:rsidR="001E70FE" w:rsidRPr="005D5225" w:rsidRDefault="001E70FE" w:rsidP="001E70FE">
      <w:pPr>
        <w:spacing w:line="360" w:lineRule="auto"/>
        <w:rPr>
          <w:sz w:val="24"/>
          <w:szCs w:val="24"/>
        </w:rPr>
      </w:pPr>
      <w:r w:rsidRPr="005D5225">
        <w:rPr>
          <w:sz w:val="24"/>
          <w:szCs w:val="24"/>
        </w:rPr>
        <w:t>The outcomes derived from the comparative analysis between sustainable composite materials and traditional counterparts bear significant implications for their utilization in motorsport applications. Understanding the advantages and limitations of sustainable composite materials is crucial for making informed decisions in the motorsport industry.</w:t>
      </w:r>
    </w:p>
    <w:p w14:paraId="6CD95EA9" w14:textId="77777777" w:rsidR="001E70FE" w:rsidRPr="00B93C3E" w:rsidRDefault="001E70FE" w:rsidP="001E70FE">
      <w:pPr>
        <w:spacing w:line="360" w:lineRule="auto"/>
        <w:rPr>
          <w:b/>
          <w:bCs/>
          <w:sz w:val="24"/>
          <w:szCs w:val="24"/>
        </w:rPr>
      </w:pPr>
      <w:bookmarkStart w:id="34" w:name="_TOC_250002"/>
      <w:r w:rsidRPr="00B93C3E">
        <w:rPr>
          <w:b/>
          <w:bCs/>
          <w:sz w:val="24"/>
          <w:szCs w:val="24"/>
        </w:rPr>
        <w:t xml:space="preserve">Implications for Motorsport </w:t>
      </w:r>
      <w:bookmarkEnd w:id="34"/>
      <w:r w:rsidRPr="00B93C3E">
        <w:rPr>
          <w:b/>
          <w:bCs/>
          <w:sz w:val="24"/>
          <w:szCs w:val="24"/>
        </w:rPr>
        <w:t>Applications</w:t>
      </w:r>
    </w:p>
    <w:p w14:paraId="6A115DA5" w14:textId="77777777" w:rsidR="001E70FE" w:rsidRPr="005D5225" w:rsidRDefault="001E70FE" w:rsidP="001E70FE">
      <w:pPr>
        <w:spacing w:line="360" w:lineRule="auto"/>
        <w:rPr>
          <w:sz w:val="24"/>
          <w:szCs w:val="24"/>
        </w:rPr>
      </w:pPr>
      <w:r w:rsidRPr="00B93C3E">
        <w:rPr>
          <w:b/>
          <w:bCs/>
          <w:sz w:val="24"/>
          <w:szCs w:val="24"/>
        </w:rPr>
        <w:t>Growing Role in the Future</w:t>
      </w:r>
      <w:r w:rsidRPr="005D5225">
        <w:rPr>
          <w:sz w:val="24"/>
          <w:szCs w:val="24"/>
        </w:rPr>
        <w:t>: Sustainable composite materials are poised to play an increasingly integral role in motorsport applications. Their advantages, particularly in weight reduction and environmental impact, align with the objectives of many motorsport teams. Ongoing technological advancements are expected to address current limitations, making sustainable materials more versatile and competitive in motorsports.</w:t>
      </w:r>
    </w:p>
    <w:p w14:paraId="374284A5" w14:textId="77777777" w:rsidR="001E70FE" w:rsidRPr="005D5225" w:rsidRDefault="001E70FE" w:rsidP="001E70FE">
      <w:pPr>
        <w:spacing w:line="360" w:lineRule="auto"/>
        <w:rPr>
          <w:sz w:val="24"/>
          <w:szCs w:val="24"/>
        </w:rPr>
      </w:pPr>
      <w:r w:rsidRPr="00B93C3E">
        <w:rPr>
          <w:b/>
          <w:bCs/>
          <w:sz w:val="24"/>
          <w:szCs w:val="24"/>
        </w:rPr>
        <w:t>Suitability in Specific Applications</w:t>
      </w:r>
      <w:r w:rsidRPr="005D5225">
        <w:rPr>
          <w:sz w:val="24"/>
          <w:szCs w:val="24"/>
        </w:rPr>
        <w:t>: The optimal use of sustainable composite materials is anticipated in motorsport applications where weight and environmental considerations supersede the necessity for extreme strength and stiffness. Components like body panels and interior trim stand out as potential areas of application. These components experience less stress and load, making them suitable for materials with lower strength and stiffness.</w:t>
      </w:r>
    </w:p>
    <w:p w14:paraId="5CCD6182" w14:textId="151BAA57" w:rsidR="001E70FE" w:rsidRDefault="001E70FE" w:rsidP="001E70FE">
      <w:pPr>
        <w:spacing w:line="360" w:lineRule="auto"/>
        <w:rPr>
          <w:sz w:val="24"/>
          <w:szCs w:val="24"/>
        </w:rPr>
      </w:pPr>
      <w:r w:rsidRPr="00B93C3E">
        <w:rPr>
          <w:b/>
          <w:bCs/>
          <w:sz w:val="24"/>
          <w:szCs w:val="24"/>
        </w:rPr>
        <w:t>Constraints in High-Stress Applications</w:t>
      </w:r>
      <w:r w:rsidRPr="005D5225">
        <w:rPr>
          <w:sz w:val="24"/>
          <w:szCs w:val="24"/>
        </w:rPr>
        <w:t xml:space="preserve">: Applications requiring high strength and stiffness, such as chassis and suspension components, may not be well-suited for sustainable composite materials, given </w:t>
      </w:r>
      <w:r w:rsidRPr="005D5225">
        <w:rPr>
          <w:sz w:val="24"/>
          <w:szCs w:val="24"/>
        </w:rPr>
        <w:lastRenderedPageBreak/>
        <w:t>their inherent limitations in these aspects (Shahbazi &amp; Fatemi, 2020). While sustainable materials can excel in certain areas, traditional materials might remain preferable for components subjected to extreme forces</w:t>
      </w:r>
      <w:r>
        <w:rPr>
          <w:sz w:val="24"/>
          <w:szCs w:val="24"/>
        </w:rPr>
        <w:t>.</w:t>
      </w:r>
    </w:p>
    <w:p w14:paraId="4E22A10D" w14:textId="77777777" w:rsidR="001E70FE" w:rsidRPr="000C6255" w:rsidRDefault="001E70FE" w:rsidP="001E70FE">
      <w:pPr>
        <w:spacing w:line="360" w:lineRule="auto"/>
        <w:rPr>
          <w:b/>
          <w:bCs/>
          <w:sz w:val="24"/>
          <w:szCs w:val="24"/>
        </w:rPr>
      </w:pPr>
      <w:r w:rsidRPr="000C6255">
        <w:rPr>
          <w:b/>
          <w:bCs/>
          <w:sz w:val="24"/>
          <w:szCs w:val="24"/>
        </w:rPr>
        <w:t>5.6 Production processes of Sustainable composite materials</w:t>
      </w:r>
    </w:p>
    <w:p w14:paraId="21894DFC" w14:textId="77777777" w:rsidR="001E70FE" w:rsidRPr="000C6255" w:rsidRDefault="001E70FE" w:rsidP="001E70FE">
      <w:pPr>
        <w:spacing w:line="360" w:lineRule="auto"/>
        <w:rPr>
          <w:b/>
          <w:bCs/>
          <w:sz w:val="24"/>
          <w:szCs w:val="24"/>
        </w:rPr>
      </w:pPr>
      <w:r w:rsidRPr="000C6255">
        <w:rPr>
          <w:b/>
          <w:bCs/>
          <w:sz w:val="24"/>
          <w:szCs w:val="24"/>
        </w:rPr>
        <w:t>5.6.1 Resin Transfer Molding (RTM):</w:t>
      </w:r>
    </w:p>
    <w:p w14:paraId="2B81835B" w14:textId="77777777" w:rsidR="001E70FE" w:rsidRDefault="001E70FE" w:rsidP="001E70FE">
      <w:pPr>
        <w:spacing w:line="360" w:lineRule="auto"/>
        <w:rPr>
          <w:sz w:val="24"/>
          <w:szCs w:val="24"/>
        </w:rPr>
      </w:pPr>
    </w:p>
    <w:p w14:paraId="2299067D" w14:textId="77777777" w:rsidR="001E70FE" w:rsidRPr="005D5225" w:rsidRDefault="001E70FE" w:rsidP="001E70FE">
      <w:pPr>
        <w:spacing w:line="360" w:lineRule="auto"/>
        <w:rPr>
          <w:sz w:val="24"/>
          <w:szCs w:val="24"/>
        </w:rPr>
      </w:pPr>
      <w:r>
        <w:rPr>
          <w:sz w:val="24"/>
          <w:szCs w:val="24"/>
        </w:rPr>
        <w:tab/>
      </w:r>
      <w:r>
        <w:rPr>
          <w:sz w:val="24"/>
          <w:szCs w:val="24"/>
        </w:rPr>
        <w:tab/>
      </w:r>
      <w:r>
        <w:rPr>
          <w:sz w:val="24"/>
          <w:szCs w:val="24"/>
        </w:rPr>
        <w:tab/>
      </w:r>
      <w:r w:rsidRPr="005525A0">
        <w:rPr>
          <w:b/>
          <w:bCs/>
          <w:sz w:val="24"/>
          <w:szCs w:val="24"/>
        </w:rPr>
        <w:t>Figure 17</w:t>
      </w:r>
      <w:r>
        <w:rPr>
          <w:sz w:val="24"/>
          <w:szCs w:val="24"/>
        </w:rPr>
        <w:t>: Resin transfer Molding</w:t>
      </w:r>
    </w:p>
    <w:p w14:paraId="639AA760" w14:textId="77777777" w:rsidR="001E70FE" w:rsidRPr="005D5225" w:rsidRDefault="001E70FE" w:rsidP="001E70FE">
      <w:pPr>
        <w:spacing w:line="360" w:lineRule="auto"/>
        <w:rPr>
          <w:sz w:val="24"/>
          <w:szCs w:val="24"/>
        </w:rPr>
      </w:pPr>
      <w:r w:rsidRPr="005D5225">
        <w:rPr>
          <w:sz w:val="24"/>
          <w:szCs w:val="24"/>
        </w:rPr>
        <w:tab/>
      </w:r>
      <w:r w:rsidRPr="005D5225">
        <w:rPr>
          <w:sz w:val="24"/>
          <w:szCs w:val="24"/>
        </w:rPr>
        <w:tab/>
      </w:r>
      <w:r w:rsidRPr="005D5225">
        <w:rPr>
          <w:sz w:val="24"/>
          <w:szCs w:val="24"/>
        </w:rPr>
        <w:tab/>
      </w:r>
      <w:r w:rsidRPr="005D5225">
        <w:rPr>
          <w:sz w:val="24"/>
          <w:szCs w:val="24"/>
        </w:rPr>
        <w:drawing>
          <wp:inline distT="0" distB="0" distL="0" distR="0" wp14:anchorId="7BEC7E0E" wp14:editId="3AACE00A">
            <wp:extent cx="2863215" cy="1800225"/>
            <wp:effectExtent l="0" t="0" r="0" b="9525"/>
            <wp:docPr id="35" name="image15.jpeg" descr="Diagram of a process of mix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age15.jpeg" descr="Diagram of a process of mixing&#10;&#10;Description automatically generated"/>
                    <pic:cNvPicPr>
                      <a:picLocks noChangeAspect="1"/>
                    </pic:cNvPicPr>
                  </pic:nvPicPr>
                  <pic:blipFill>
                    <a:blip r:embed="rId36" cstate="print"/>
                    <a:stretch>
                      <a:fillRect/>
                    </a:stretch>
                  </pic:blipFill>
                  <pic:spPr>
                    <a:xfrm>
                      <a:off x="0" y="0"/>
                      <a:ext cx="2863215" cy="1800225"/>
                    </a:xfrm>
                    <a:prstGeom prst="rect">
                      <a:avLst/>
                    </a:prstGeom>
                  </pic:spPr>
                </pic:pic>
              </a:graphicData>
            </a:graphic>
          </wp:inline>
        </w:drawing>
      </w:r>
    </w:p>
    <w:p w14:paraId="3F13F008" w14:textId="77777777" w:rsidR="001E70FE" w:rsidRPr="005D5225" w:rsidRDefault="001E70FE" w:rsidP="001E70FE">
      <w:pPr>
        <w:spacing w:line="360" w:lineRule="auto"/>
        <w:rPr>
          <w:sz w:val="24"/>
          <w:szCs w:val="24"/>
        </w:rPr>
      </w:pPr>
    </w:p>
    <w:p w14:paraId="7AEC3ACB" w14:textId="77777777" w:rsidR="001E70FE" w:rsidRPr="005D5225" w:rsidRDefault="001E70FE" w:rsidP="001E70FE">
      <w:pPr>
        <w:spacing w:line="360" w:lineRule="auto"/>
        <w:rPr>
          <w:sz w:val="24"/>
          <w:szCs w:val="24"/>
        </w:rPr>
      </w:pPr>
      <w:r w:rsidRPr="005D5225">
        <w:rPr>
          <w:sz w:val="24"/>
          <w:szCs w:val="24"/>
        </w:rPr>
        <w:tab/>
      </w:r>
      <w:r w:rsidRPr="005D5225">
        <w:rPr>
          <w:sz w:val="24"/>
          <w:szCs w:val="24"/>
        </w:rPr>
        <w:tab/>
      </w:r>
      <w:r w:rsidRPr="005D5225">
        <w:rPr>
          <w:sz w:val="24"/>
          <w:szCs w:val="24"/>
        </w:rPr>
        <w:tab/>
      </w:r>
      <w:r w:rsidRPr="005525A0">
        <w:rPr>
          <w:b/>
          <w:bCs/>
          <w:sz w:val="24"/>
          <w:szCs w:val="24"/>
        </w:rPr>
        <w:t>Source</w:t>
      </w:r>
      <w:r w:rsidRPr="005D5225">
        <w:rPr>
          <w:sz w:val="24"/>
          <w:szCs w:val="24"/>
        </w:rPr>
        <w:t xml:space="preserve">: Mahnoor &amp; Mao, </w:t>
      </w:r>
      <w:proofErr w:type="spellStart"/>
      <w:r w:rsidRPr="005D5225">
        <w:rPr>
          <w:sz w:val="24"/>
          <w:szCs w:val="24"/>
        </w:rPr>
        <w:t>Weiguo</w:t>
      </w:r>
      <w:proofErr w:type="spellEnd"/>
      <w:r w:rsidRPr="005D5225">
        <w:rPr>
          <w:sz w:val="24"/>
          <w:szCs w:val="24"/>
        </w:rPr>
        <w:t>. (2018.</w:t>
      </w:r>
    </w:p>
    <w:p w14:paraId="5398806C" w14:textId="77777777" w:rsidR="001E70FE" w:rsidRPr="005D5225" w:rsidRDefault="001E70FE" w:rsidP="001E70FE">
      <w:pPr>
        <w:spacing w:line="360" w:lineRule="auto"/>
        <w:rPr>
          <w:sz w:val="24"/>
          <w:szCs w:val="24"/>
        </w:rPr>
      </w:pPr>
    </w:p>
    <w:p w14:paraId="0DE77188" w14:textId="59221A01" w:rsidR="001E70FE" w:rsidRPr="005D5225" w:rsidRDefault="001E70FE" w:rsidP="001E70FE">
      <w:pPr>
        <w:spacing w:line="360" w:lineRule="auto"/>
        <w:rPr>
          <w:sz w:val="24"/>
          <w:szCs w:val="24"/>
        </w:rPr>
        <w:sectPr w:rsidR="001E70FE" w:rsidRPr="005D5225" w:rsidSect="00DF360E">
          <w:pgSz w:w="12240" w:h="15840"/>
          <w:pgMar w:top="1360" w:right="1080" w:bottom="1200" w:left="1220" w:header="0" w:footer="1008" w:gutter="0"/>
          <w:cols w:space="720"/>
        </w:sectPr>
      </w:pPr>
      <w:r w:rsidRPr="005D5225">
        <w:rPr>
          <w:sz w:val="24"/>
          <w:szCs w:val="24"/>
        </w:rPr>
        <w:t>In resin transfer molding, resin is injected into a closed mold containing dry fibers. This process is highlighted in the work of Bhattacharya et al. (2019) in their discussion of environmental aspects of composite recycling. RTM is recognized as a method suitable for producing large and intricate components with high fiber volume fractions. Capable of producing intricate geometries ideal for motorsport components like body panels and aerodynamic parts (Liu et al., 2023). Allows for high fiber volume fractions, leading to excellent strength-to-weight ratios crucial for performance (Baley et al., 2008). Molds for RTM can be expensive, especially for complex shapes, hindering small-scale production (Campbell, 2004). RTM is used for lightweight and aerodynamically efficient body panels in Formula 1 and other racing categories (Liu et al., 2023). Certain RTM-produced composites find application in non-critical chassis components due to their strength and stiffness (Baley et al., 2008)</w:t>
      </w:r>
      <w:r>
        <w:rPr>
          <w:sz w:val="24"/>
          <w:szCs w:val="24"/>
        </w:rPr>
        <w:t>.</w:t>
      </w:r>
    </w:p>
    <w:p w14:paraId="13763049" w14:textId="77777777" w:rsidR="005D5225" w:rsidRPr="005D5225" w:rsidRDefault="005D5225" w:rsidP="005D5225">
      <w:pPr>
        <w:spacing w:line="360" w:lineRule="auto"/>
        <w:rPr>
          <w:sz w:val="24"/>
          <w:szCs w:val="24"/>
        </w:rPr>
      </w:pPr>
      <w:bookmarkStart w:id="35" w:name="_TOC_250004"/>
      <w:bookmarkEnd w:id="35"/>
    </w:p>
    <w:p w14:paraId="23FCDAA7" w14:textId="680386A2" w:rsidR="005D5225" w:rsidRPr="005D5225" w:rsidRDefault="005D5225" w:rsidP="005D5225">
      <w:pPr>
        <w:spacing w:line="360" w:lineRule="auto"/>
        <w:rPr>
          <w:sz w:val="24"/>
          <w:szCs w:val="24"/>
        </w:rPr>
      </w:pPr>
    </w:p>
    <w:p w14:paraId="365CFB35" w14:textId="0E578B66" w:rsidR="005D5225" w:rsidRPr="005525A0" w:rsidRDefault="00B93C3E" w:rsidP="005D5225">
      <w:pPr>
        <w:spacing w:line="360" w:lineRule="auto"/>
        <w:rPr>
          <w:b/>
          <w:bCs/>
          <w:sz w:val="24"/>
          <w:szCs w:val="24"/>
        </w:rPr>
      </w:pPr>
      <w:r w:rsidRPr="005525A0">
        <w:rPr>
          <w:b/>
          <w:bCs/>
          <w:sz w:val="24"/>
          <w:szCs w:val="24"/>
        </w:rPr>
        <w:t>5.6</w:t>
      </w:r>
      <w:r w:rsidR="005D5225" w:rsidRPr="005525A0">
        <w:rPr>
          <w:b/>
          <w:bCs/>
          <w:sz w:val="24"/>
          <w:szCs w:val="24"/>
        </w:rPr>
        <w:t>.2 Pultrusion:</w:t>
      </w:r>
    </w:p>
    <w:p w14:paraId="204736A5" w14:textId="2308E7E4" w:rsidR="005525A0" w:rsidRPr="005D5225" w:rsidRDefault="005525A0" w:rsidP="005D5225">
      <w:pPr>
        <w:spacing w:line="360" w:lineRule="auto"/>
        <w:rPr>
          <w:sz w:val="24"/>
          <w:szCs w:val="24"/>
        </w:rPr>
      </w:pPr>
      <w:r>
        <w:rPr>
          <w:sz w:val="24"/>
          <w:szCs w:val="24"/>
        </w:rPr>
        <w:tab/>
      </w:r>
      <w:r>
        <w:rPr>
          <w:sz w:val="24"/>
          <w:szCs w:val="24"/>
        </w:rPr>
        <w:tab/>
      </w:r>
      <w:r>
        <w:rPr>
          <w:sz w:val="24"/>
          <w:szCs w:val="24"/>
        </w:rPr>
        <w:tab/>
      </w:r>
      <w:r>
        <w:rPr>
          <w:sz w:val="24"/>
          <w:szCs w:val="24"/>
        </w:rPr>
        <w:tab/>
      </w:r>
      <w:r w:rsidRPr="005525A0">
        <w:rPr>
          <w:b/>
          <w:bCs/>
          <w:sz w:val="24"/>
          <w:szCs w:val="24"/>
        </w:rPr>
        <w:t>Figure 18</w:t>
      </w:r>
      <w:r>
        <w:rPr>
          <w:sz w:val="24"/>
          <w:szCs w:val="24"/>
        </w:rPr>
        <w:t>: Pultrusion</w:t>
      </w:r>
    </w:p>
    <w:p w14:paraId="281DDF1F" w14:textId="77777777" w:rsidR="005D5225" w:rsidRPr="005D5225" w:rsidRDefault="005D5225" w:rsidP="005D5225">
      <w:pPr>
        <w:spacing w:line="360" w:lineRule="auto"/>
        <w:rPr>
          <w:sz w:val="24"/>
          <w:szCs w:val="24"/>
        </w:rPr>
      </w:pPr>
      <w:r w:rsidRPr="005D5225">
        <w:rPr>
          <w:sz w:val="24"/>
          <w:szCs w:val="24"/>
        </w:rPr>
        <w:tab/>
      </w:r>
      <w:r w:rsidRPr="005D5225">
        <w:rPr>
          <w:sz w:val="24"/>
          <w:szCs w:val="24"/>
        </w:rPr>
        <w:drawing>
          <wp:inline distT="0" distB="0" distL="0" distR="0" wp14:anchorId="6BD93975" wp14:editId="077E2EA6">
            <wp:extent cx="6311900" cy="2628900"/>
            <wp:effectExtent l="0" t="0" r="0" b="0"/>
            <wp:docPr id="1927350320" name="Picture 1" descr="Pultrusion process schematic (Tuakta, 200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ltrusion process schematic (Tuakta, 2005).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11900" cy="2628900"/>
                    </a:xfrm>
                    <a:prstGeom prst="rect">
                      <a:avLst/>
                    </a:prstGeom>
                    <a:noFill/>
                    <a:ln>
                      <a:noFill/>
                    </a:ln>
                  </pic:spPr>
                </pic:pic>
              </a:graphicData>
            </a:graphic>
          </wp:inline>
        </w:drawing>
      </w:r>
    </w:p>
    <w:p w14:paraId="1D056AF3" w14:textId="77777777" w:rsidR="005D5225" w:rsidRPr="005D5225" w:rsidRDefault="005D5225" w:rsidP="005D5225">
      <w:pPr>
        <w:spacing w:line="360" w:lineRule="auto"/>
        <w:rPr>
          <w:sz w:val="24"/>
          <w:szCs w:val="24"/>
        </w:rPr>
      </w:pPr>
    </w:p>
    <w:p w14:paraId="73E4B913" w14:textId="77777777" w:rsidR="005D5225" w:rsidRPr="005D5225" w:rsidRDefault="005D5225" w:rsidP="005D5225">
      <w:pPr>
        <w:spacing w:line="360" w:lineRule="auto"/>
        <w:rPr>
          <w:sz w:val="24"/>
          <w:szCs w:val="24"/>
        </w:rPr>
      </w:pPr>
      <w:r w:rsidRPr="005D5225">
        <w:rPr>
          <w:sz w:val="24"/>
          <w:szCs w:val="24"/>
        </w:rPr>
        <w:tab/>
      </w:r>
      <w:r w:rsidRPr="005D5225">
        <w:rPr>
          <w:sz w:val="24"/>
          <w:szCs w:val="24"/>
        </w:rPr>
        <w:tab/>
      </w:r>
      <w:r w:rsidRPr="005D5225">
        <w:rPr>
          <w:sz w:val="24"/>
          <w:szCs w:val="24"/>
        </w:rPr>
        <w:tab/>
      </w:r>
      <w:r w:rsidRPr="005525A0">
        <w:rPr>
          <w:b/>
          <w:bCs/>
          <w:sz w:val="24"/>
          <w:szCs w:val="24"/>
        </w:rPr>
        <w:tab/>
        <w:t>Source</w:t>
      </w:r>
      <w:r w:rsidRPr="005D5225">
        <w:rPr>
          <w:sz w:val="24"/>
          <w:szCs w:val="24"/>
        </w:rPr>
        <w:t xml:space="preserve">: </w:t>
      </w:r>
      <w:proofErr w:type="spellStart"/>
      <w:r w:rsidRPr="005D5225">
        <w:rPr>
          <w:sz w:val="24"/>
          <w:szCs w:val="24"/>
        </w:rPr>
        <w:t>Shaikhon</w:t>
      </w:r>
      <w:proofErr w:type="spellEnd"/>
      <w:r w:rsidRPr="005D5225">
        <w:rPr>
          <w:sz w:val="24"/>
          <w:szCs w:val="24"/>
        </w:rPr>
        <w:t>, Omar. (2012</w:t>
      </w:r>
    </w:p>
    <w:p w14:paraId="289D1513" w14:textId="77777777" w:rsidR="005D5225" w:rsidRPr="005D5225" w:rsidRDefault="005D5225" w:rsidP="005D5225">
      <w:pPr>
        <w:spacing w:line="360" w:lineRule="auto"/>
        <w:rPr>
          <w:sz w:val="24"/>
          <w:szCs w:val="24"/>
        </w:rPr>
      </w:pPr>
      <w:r w:rsidRPr="005D5225">
        <w:rPr>
          <w:sz w:val="24"/>
          <w:szCs w:val="24"/>
        </w:rPr>
        <w:t>Pultrusion is a continuous manufacturing process widely used in the production of composite materials. The process involves pulling continuous fibers, typically glass or carbon, through a resin bath and a shaping die. The impregnated fibers are then carefully guided through a heated die, where the resin undergoes polymerization and cures, resulting in a solid composite profile with a consistent cross-section. Pultrusion offers advantages such as high production rates, excellent strength-to-weight ratios, and the ability to produce profiles of varying lengths. This method is particularly suitable for applications requiring long, constant cross-section shapes, such as rods, tubes, and structural components. Campbell (2004) notes the significance of pultrusion in manufacturing processes for advanced composites, highlighting its efficiency in producing profiles with continuous reinforcement.</w:t>
      </w:r>
    </w:p>
    <w:p w14:paraId="4B5E7C78" w14:textId="77777777" w:rsidR="005D5225" w:rsidRDefault="005D5225" w:rsidP="005D5225">
      <w:pPr>
        <w:spacing w:line="360" w:lineRule="auto"/>
        <w:rPr>
          <w:sz w:val="24"/>
          <w:szCs w:val="24"/>
        </w:rPr>
      </w:pPr>
    </w:p>
    <w:p w14:paraId="5DAC4E28" w14:textId="77777777" w:rsidR="00B93C3E" w:rsidRDefault="00B93C3E" w:rsidP="005D5225">
      <w:pPr>
        <w:spacing w:line="360" w:lineRule="auto"/>
        <w:rPr>
          <w:sz w:val="24"/>
          <w:szCs w:val="24"/>
        </w:rPr>
      </w:pPr>
    </w:p>
    <w:p w14:paraId="34F9151C" w14:textId="77777777" w:rsidR="00B93C3E" w:rsidRDefault="00B93C3E" w:rsidP="005D5225">
      <w:pPr>
        <w:spacing w:line="360" w:lineRule="auto"/>
        <w:rPr>
          <w:sz w:val="24"/>
          <w:szCs w:val="24"/>
        </w:rPr>
      </w:pPr>
    </w:p>
    <w:p w14:paraId="1E726544" w14:textId="77777777" w:rsidR="00B93C3E" w:rsidRDefault="00B93C3E" w:rsidP="005D5225">
      <w:pPr>
        <w:spacing w:line="360" w:lineRule="auto"/>
        <w:rPr>
          <w:sz w:val="24"/>
          <w:szCs w:val="24"/>
        </w:rPr>
      </w:pPr>
    </w:p>
    <w:p w14:paraId="10E0C8E7" w14:textId="77777777" w:rsidR="00B93C3E" w:rsidRDefault="00B93C3E" w:rsidP="005D5225">
      <w:pPr>
        <w:spacing w:line="360" w:lineRule="auto"/>
        <w:rPr>
          <w:sz w:val="24"/>
          <w:szCs w:val="24"/>
        </w:rPr>
      </w:pPr>
    </w:p>
    <w:p w14:paraId="6D382C35" w14:textId="77777777" w:rsidR="00B93C3E" w:rsidRDefault="00B93C3E" w:rsidP="005D5225">
      <w:pPr>
        <w:spacing w:line="360" w:lineRule="auto"/>
        <w:rPr>
          <w:sz w:val="24"/>
          <w:szCs w:val="24"/>
        </w:rPr>
      </w:pPr>
    </w:p>
    <w:p w14:paraId="175C1E31" w14:textId="77777777" w:rsidR="00B93C3E" w:rsidRDefault="00B93C3E" w:rsidP="005D5225">
      <w:pPr>
        <w:spacing w:line="360" w:lineRule="auto"/>
        <w:rPr>
          <w:sz w:val="24"/>
          <w:szCs w:val="24"/>
        </w:rPr>
      </w:pPr>
    </w:p>
    <w:p w14:paraId="2586AD76" w14:textId="77777777" w:rsidR="00B93C3E" w:rsidRDefault="00B93C3E" w:rsidP="005D5225">
      <w:pPr>
        <w:spacing w:line="360" w:lineRule="auto"/>
        <w:rPr>
          <w:sz w:val="24"/>
          <w:szCs w:val="24"/>
        </w:rPr>
      </w:pPr>
    </w:p>
    <w:p w14:paraId="6FD5C8C0" w14:textId="77777777" w:rsidR="00B93C3E" w:rsidRPr="005D5225" w:rsidRDefault="00B93C3E" w:rsidP="005D5225">
      <w:pPr>
        <w:spacing w:line="360" w:lineRule="auto"/>
        <w:rPr>
          <w:sz w:val="24"/>
          <w:szCs w:val="24"/>
        </w:rPr>
      </w:pPr>
    </w:p>
    <w:p w14:paraId="02D9E69B" w14:textId="264C85BD" w:rsidR="005D5225" w:rsidRPr="005525A0" w:rsidRDefault="00B93C3E" w:rsidP="005D5225">
      <w:pPr>
        <w:spacing w:line="360" w:lineRule="auto"/>
        <w:rPr>
          <w:b/>
          <w:bCs/>
          <w:sz w:val="24"/>
          <w:szCs w:val="24"/>
        </w:rPr>
      </w:pPr>
      <w:r w:rsidRPr="005525A0">
        <w:rPr>
          <w:b/>
          <w:bCs/>
          <w:sz w:val="24"/>
          <w:szCs w:val="24"/>
        </w:rPr>
        <w:t>5.6</w:t>
      </w:r>
      <w:r w:rsidR="005D5225" w:rsidRPr="005525A0">
        <w:rPr>
          <w:b/>
          <w:bCs/>
          <w:sz w:val="24"/>
          <w:szCs w:val="24"/>
        </w:rPr>
        <w:t xml:space="preserve">.3 </w:t>
      </w:r>
      <w:proofErr w:type="spellStart"/>
      <w:r w:rsidR="005D5225" w:rsidRPr="005525A0">
        <w:rPr>
          <w:b/>
          <w:bCs/>
          <w:sz w:val="24"/>
          <w:szCs w:val="24"/>
        </w:rPr>
        <w:t>Vaccum</w:t>
      </w:r>
      <w:proofErr w:type="spellEnd"/>
      <w:r w:rsidR="005D5225" w:rsidRPr="005525A0">
        <w:rPr>
          <w:b/>
          <w:bCs/>
          <w:sz w:val="24"/>
          <w:szCs w:val="24"/>
        </w:rPr>
        <w:t xml:space="preserve"> infusion</w:t>
      </w:r>
    </w:p>
    <w:p w14:paraId="6208140D" w14:textId="765CC6D5" w:rsidR="005525A0" w:rsidRPr="005D5225" w:rsidRDefault="005525A0" w:rsidP="005D5225">
      <w:pPr>
        <w:spacing w:line="360" w:lineRule="auto"/>
        <w:rPr>
          <w:sz w:val="24"/>
          <w:szCs w:val="24"/>
        </w:rPr>
      </w:pPr>
      <w:r>
        <w:rPr>
          <w:sz w:val="24"/>
          <w:szCs w:val="24"/>
        </w:rPr>
        <w:tab/>
      </w:r>
      <w:r>
        <w:rPr>
          <w:sz w:val="24"/>
          <w:szCs w:val="24"/>
        </w:rPr>
        <w:tab/>
      </w:r>
      <w:r>
        <w:rPr>
          <w:sz w:val="24"/>
          <w:szCs w:val="24"/>
        </w:rPr>
        <w:tab/>
      </w:r>
      <w:r w:rsidRPr="005525A0">
        <w:rPr>
          <w:b/>
          <w:bCs/>
          <w:sz w:val="24"/>
          <w:szCs w:val="24"/>
        </w:rPr>
        <w:t>Figure 19</w:t>
      </w:r>
      <w:r>
        <w:rPr>
          <w:sz w:val="24"/>
          <w:szCs w:val="24"/>
        </w:rPr>
        <w:t xml:space="preserve">: </w:t>
      </w:r>
      <w:proofErr w:type="spellStart"/>
      <w:r>
        <w:rPr>
          <w:sz w:val="24"/>
          <w:szCs w:val="24"/>
        </w:rPr>
        <w:t>vaccum</w:t>
      </w:r>
      <w:proofErr w:type="spellEnd"/>
      <w:r>
        <w:rPr>
          <w:sz w:val="24"/>
          <w:szCs w:val="24"/>
        </w:rPr>
        <w:t xml:space="preserve"> infusion</w:t>
      </w:r>
    </w:p>
    <w:p w14:paraId="7C708812" w14:textId="77777777" w:rsidR="005D5225" w:rsidRPr="005D5225" w:rsidRDefault="005D5225" w:rsidP="005D5225">
      <w:pPr>
        <w:spacing w:line="360" w:lineRule="auto"/>
        <w:rPr>
          <w:sz w:val="24"/>
          <w:szCs w:val="24"/>
        </w:rPr>
      </w:pPr>
    </w:p>
    <w:p w14:paraId="04210A7D" w14:textId="77777777" w:rsidR="005D5225" w:rsidRPr="005D5225" w:rsidRDefault="005D5225" w:rsidP="005D5225">
      <w:pPr>
        <w:spacing w:line="360" w:lineRule="auto"/>
        <w:rPr>
          <w:sz w:val="24"/>
          <w:szCs w:val="24"/>
        </w:rPr>
      </w:pPr>
    </w:p>
    <w:p w14:paraId="029C0FD7" w14:textId="77777777" w:rsidR="005D5225" w:rsidRPr="005D5225" w:rsidRDefault="005D5225" w:rsidP="005D5225">
      <w:pPr>
        <w:spacing w:line="360" w:lineRule="auto"/>
        <w:rPr>
          <w:sz w:val="24"/>
          <w:szCs w:val="24"/>
        </w:rPr>
      </w:pPr>
      <w:r w:rsidRPr="005D5225">
        <w:rPr>
          <w:sz w:val="24"/>
          <w:szCs w:val="24"/>
        </w:rPr>
        <w:drawing>
          <wp:inline distT="0" distB="0" distL="0" distR="0" wp14:anchorId="0ED05493" wp14:editId="69493CB4">
            <wp:extent cx="6311900" cy="3118485"/>
            <wp:effectExtent l="0" t="0" r="0" b="5715"/>
            <wp:docPr id="1198836579" name="Picture 2" descr="Schematic representation of vacuum infusion process [14]. Fig. 5. Tensile properties of the flax compo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ematic representation of vacuum infusion process [14]. Fig. 5. Tensile properties of the flax composit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11900" cy="3118485"/>
                    </a:xfrm>
                    <a:prstGeom prst="rect">
                      <a:avLst/>
                    </a:prstGeom>
                    <a:noFill/>
                    <a:ln>
                      <a:noFill/>
                    </a:ln>
                  </pic:spPr>
                </pic:pic>
              </a:graphicData>
            </a:graphic>
          </wp:inline>
        </w:drawing>
      </w:r>
    </w:p>
    <w:p w14:paraId="381867F3" w14:textId="77777777" w:rsidR="005D5225" w:rsidRPr="005D5225" w:rsidRDefault="005D5225" w:rsidP="005D5225">
      <w:pPr>
        <w:spacing w:line="360" w:lineRule="auto"/>
        <w:rPr>
          <w:sz w:val="24"/>
          <w:szCs w:val="24"/>
        </w:rPr>
      </w:pPr>
    </w:p>
    <w:p w14:paraId="1B589BA4" w14:textId="77777777" w:rsidR="005D5225" w:rsidRPr="005D5225" w:rsidRDefault="005D5225" w:rsidP="00B93C3E">
      <w:pPr>
        <w:spacing w:line="360" w:lineRule="auto"/>
        <w:ind w:firstLine="720"/>
        <w:rPr>
          <w:sz w:val="24"/>
          <w:szCs w:val="24"/>
        </w:rPr>
      </w:pPr>
      <w:r w:rsidRPr="005D5225">
        <w:rPr>
          <w:sz w:val="24"/>
          <w:szCs w:val="24"/>
        </w:rPr>
        <w:t xml:space="preserve">Source: Winkelmann, Jana &amp; </w:t>
      </w:r>
      <w:proofErr w:type="spellStart"/>
      <w:r w:rsidRPr="005D5225">
        <w:rPr>
          <w:sz w:val="24"/>
          <w:szCs w:val="24"/>
        </w:rPr>
        <w:t>Shamsuyeva</w:t>
      </w:r>
      <w:proofErr w:type="spellEnd"/>
      <w:r w:rsidRPr="005D5225">
        <w:rPr>
          <w:sz w:val="24"/>
          <w:szCs w:val="24"/>
        </w:rPr>
        <w:t>, Madina &amp; Endres, Hans-Josef. (2020</w:t>
      </w:r>
    </w:p>
    <w:p w14:paraId="31579C33" w14:textId="77777777" w:rsidR="005D5225" w:rsidRPr="005D5225" w:rsidRDefault="005D5225" w:rsidP="005D5225">
      <w:pPr>
        <w:spacing w:line="360" w:lineRule="auto"/>
        <w:rPr>
          <w:sz w:val="24"/>
          <w:szCs w:val="24"/>
        </w:rPr>
      </w:pPr>
      <w:r w:rsidRPr="005D5225">
        <w:rPr>
          <w:sz w:val="24"/>
          <w:szCs w:val="24"/>
        </w:rPr>
        <w:t>Vacuum infusion is a composite manufacturing process wherein dry fibers are laid out in a mold, and resin is infused into the fibers under vacuum pressure. This method ensures even resin distribution throughout the reinforcement, resulting in a high-strength and well-impregnated composite. The process typically involves placing dry fibers, such as carbon or fiberglass, in a mold and sealing it with a vacuum bag. A vacuum is then applied to remove air from the mold, and resin is introduced under the vacuum, allowing it to fill the spaces between the fibers. Vacuum infusion is known for producing components with high fiber volume fractions, excellent mechanical properties, and a smooth surface finish. It is particularly advantageous for creating large and complex structures, as discussed in the context of bio-based thermosetting resins by Bish (2020).</w:t>
      </w:r>
    </w:p>
    <w:p w14:paraId="09101E28" w14:textId="77777777" w:rsidR="005D5225" w:rsidRPr="005D5225" w:rsidRDefault="005D5225" w:rsidP="005D5225">
      <w:pPr>
        <w:spacing w:line="360" w:lineRule="auto"/>
        <w:rPr>
          <w:sz w:val="24"/>
          <w:szCs w:val="24"/>
        </w:rPr>
      </w:pPr>
    </w:p>
    <w:p w14:paraId="4A619EE6" w14:textId="77777777" w:rsidR="005D5225" w:rsidRPr="005D5225" w:rsidRDefault="005D5225" w:rsidP="005D5225">
      <w:pPr>
        <w:spacing w:line="360" w:lineRule="auto"/>
        <w:rPr>
          <w:sz w:val="24"/>
          <w:szCs w:val="24"/>
        </w:rPr>
      </w:pPr>
    </w:p>
    <w:p w14:paraId="1E19CA81" w14:textId="77777777" w:rsidR="005D5225" w:rsidRPr="005D5225" w:rsidRDefault="005D5225" w:rsidP="005D5225">
      <w:pPr>
        <w:spacing w:line="360" w:lineRule="auto"/>
        <w:rPr>
          <w:sz w:val="24"/>
          <w:szCs w:val="24"/>
        </w:rPr>
      </w:pPr>
    </w:p>
    <w:p w14:paraId="5E7A6E62" w14:textId="77777777" w:rsidR="005D5225" w:rsidRPr="005D5225" w:rsidRDefault="005D5225" w:rsidP="005D5225">
      <w:pPr>
        <w:spacing w:line="360" w:lineRule="auto"/>
        <w:rPr>
          <w:sz w:val="24"/>
          <w:szCs w:val="24"/>
        </w:rPr>
      </w:pPr>
    </w:p>
    <w:p w14:paraId="19E9964C" w14:textId="77777777" w:rsidR="005D5225" w:rsidRPr="005D5225" w:rsidRDefault="005D5225" w:rsidP="005D5225">
      <w:pPr>
        <w:spacing w:line="360" w:lineRule="auto"/>
        <w:rPr>
          <w:sz w:val="24"/>
          <w:szCs w:val="24"/>
        </w:rPr>
      </w:pPr>
    </w:p>
    <w:p w14:paraId="31379C48" w14:textId="77777777" w:rsidR="005D5225" w:rsidRPr="005D5225" w:rsidRDefault="005D5225" w:rsidP="005D5225">
      <w:pPr>
        <w:spacing w:line="360" w:lineRule="auto"/>
        <w:rPr>
          <w:sz w:val="24"/>
          <w:szCs w:val="24"/>
        </w:rPr>
      </w:pPr>
    </w:p>
    <w:p w14:paraId="3D733240" w14:textId="0D2A2A6C" w:rsidR="005D5225" w:rsidRPr="005525A0" w:rsidRDefault="00B93C3E" w:rsidP="005D5225">
      <w:pPr>
        <w:spacing w:line="360" w:lineRule="auto"/>
        <w:rPr>
          <w:b/>
          <w:bCs/>
          <w:sz w:val="24"/>
          <w:szCs w:val="24"/>
        </w:rPr>
      </w:pPr>
      <w:r w:rsidRPr="005525A0">
        <w:rPr>
          <w:b/>
          <w:bCs/>
          <w:sz w:val="24"/>
          <w:szCs w:val="24"/>
        </w:rPr>
        <w:t>5.6</w:t>
      </w:r>
      <w:r w:rsidR="005D5225" w:rsidRPr="005525A0">
        <w:rPr>
          <w:b/>
          <w:bCs/>
          <w:sz w:val="24"/>
          <w:szCs w:val="24"/>
        </w:rPr>
        <w:t>.4 Compression molding</w:t>
      </w:r>
    </w:p>
    <w:p w14:paraId="48A77118" w14:textId="082EC1D3" w:rsidR="005525A0" w:rsidRPr="005D5225" w:rsidRDefault="005525A0" w:rsidP="005D5225">
      <w:pPr>
        <w:spacing w:line="360" w:lineRule="auto"/>
        <w:rPr>
          <w:sz w:val="24"/>
          <w:szCs w:val="24"/>
        </w:rPr>
      </w:pPr>
      <w:r w:rsidRPr="005525A0">
        <w:rPr>
          <w:b/>
          <w:bCs/>
          <w:sz w:val="24"/>
          <w:szCs w:val="24"/>
        </w:rPr>
        <w:tab/>
      </w:r>
      <w:r w:rsidRPr="005525A0">
        <w:rPr>
          <w:b/>
          <w:bCs/>
          <w:sz w:val="24"/>
          <w:szCs w:val="24"/>
        </w:rPr>
        <w:tab/>
      </w:r>
      <w:r w:rsidRPr="005525A0">
        <w:rPr>
          <w:b/>
          <w:bCs/>
          <w:sz w:val="24"/>
          <w:szCs w:val="24"/>
        </w:rPr>
        <w:tab/>
      </w:r>
      <w:r w:rsidRPr="005525A0">
        <w:rPr>
          <w:b/>
          <w:bCs/>
          <w:sz w:val="24"/>
          <w:szCs w:val="24"/>
        </w:rPr>
        <w:tab/>
        <w:t>Figure 20</w:t>
      </w:r>
      <w:r>
        <w:rPr>
          <w:sz w:val="24"/>
          <w:szCs w:val="24"/>
        </w:rPr>
        <w:t>: Compression molding</w:t>
      </w:r>
    </w:p>
    <w:p w14:paraId="075B8EA8" w14:textId="77777777" w:rsidR="005D5225" w:rsidRPr="005D5225" w:rsidRDefault="005D5225" w:rsidP="005D5225">
      <w:pPr>
        <w:spacing w:line="360" w:lineRule="auto"/>
        <w:rPr>
          <w:sz w:val="24"/>
          <w:szCs w:val="24"/>
        </w:rPr>
      </w:pPr>
    </w:p>
    <w:p w14:paraId="5E7C687E" w14:textId="77777777" w:rsidR="005D5225" w:rsidRPr="005D5225" w:rsidRDefault="005D5225" w:rsidP="005D5225">
      <w:pPr>
        <w:spacing w:line="360" w:lineRule="auto"/>
        <w:rPr>
          <w:sz w:val="24"/>
          <w:szCs w:val="24"/>
        </w:rPr>
      </w:pPr>
      <w:r w:rsidRPr="005D5225">
        <w:rPr>
          <w:sz w:val="24"/>
          <w:szCs w:val="24"/>
        </w:rPr>
        <w:drawing>
          <wp:inline distT="0" distB="0" distL="0" distR="0" wp14:anchorId="39AAB329" wp14:editId="64A809B4">
            <wp:extent cx="6311900" cy="3542665"/>
            <wp:effectExtent l="0" t="0" r="0" b="635"/>
            <wp:docPr id="755703455" name="Picture 3" descr="Compress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ression Proces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311900" cy="3542665"/>
                    </a:xfrm>
                    <a:prstGeom prst="rect">
                      <a:avLst/>
                    </a:prstGeom>
                    <a:noFill/>
                    <a:ln>
                      <a:noFill/>
                    </a:ln>
                  </pic:spPr>
                </pic:pic>
              </a:graphicData>
            </a:graphic>
          </wp:inline>
        </w:drawing>
      </w:r>
    </w:p>
    <w:p w14:paraId="65C1A315" w14:textId="7EA6D55D" w:rsidR="005D5225" w:rsidRPr="005D5225" w:rsidRDefault="005D5225" w:rsidP="005D5225">
      <w:pPr>
        <w:spacing w:line="360" w:lineRule="auto"/>
        <w:rPr>
          <w:sz w:val="24"/>
          <w:szCs w:val="24"/>
        </w:rPr>
      </w:pPr>
      <w:r w:rsidRPr="005D5225">
        <w:rPr>
          <w:sz w:val="24"/>
          <w:szCs w:val="24"/>
        </w:rPr>
        <w:tab/>
      </w:r>
      <w:r w:rsidRPr="005D5225">
        <w:rPr>
          <w:sz w:val="24"/>
          <w:szCs w:val="24"/>
        </w:rPr>
        <w:tab/>
      </w:r>
      <w:r w:rsidRPr="005D5225">
        <w:rPr>
          <w:sz w:val="24"/>
          <w:szCs w:val="24"/>
        </w:rPr>
        <w:tab/>
      </w:r>
      <w:r w:rsidRPr="005D5225">
        <w:rPr>
          <w:sz w:val="24"/>
          <w:szCs w:val="24"/>
        </w:rPr>
        <w:tab/>
      </w:r>
      <w:r w:rsidR="005525A0" w:rsidRPr="005525A0">
        <w:rPr>
          <w:b/>
          <w:bCs/>
          <w:sz w:val="24"/>
          <w:szCs w:val="24"/>
        </w:rPr>
        <w:t>Source</w:t>
      </w:r>
      <w:r w:rsidR="005525A0" w:rsidRPr="005D5225">
        <w:rPr>
          <w:sz w:val="24"/>
          <w:szCs w:val="24"/>
        </w:rPr>
        <w:t>:</w:t>
      </w:r>
      <w:r w:rsidRPr="005D5225">
        <w:rPr>
          <w:sz w:val="24"/>
          <w:szCs w:val="24"/>
        </w:rPr>
        <w:t xml:space="preserve"> IQSdirectory.com</w:t>
      </w:r>
    </w:p>
    <w:p w14:paraId="0BBC66E1" w14:textId="77777777" w:rsidR="005D5225" w:rsidRDefault="005D5225" w:rsidP="005D5225">
      <w:pPr>
        <w:spacing w:line="360" w:lineRule="auto"/>
        <w:rPr>
          <w:sz w:val="24"/>
          <w:szCs w:val="24"/>
        </w:rPr>
      </w:pPr>
      <w:r w:rsidRPr="005D5225">
        <w:rPr>
          <w:sz w:val="24"/>
          <w:szCs w:val="24"/>
        </w:rPr>
        <w:t>Compression molding is a widely used manufacturing process for producing composite materials. In this method, a pre-measured amount of dry reinforcing fibers, often glass or carbon, is placed into an open mold. The mold is then closed, and heat and pressure are applied to the material to induce the curing of the resin, resulting in the desired shape of the final composite. This process is known for its ability to create intricate and large components with a high level of detail. It is commonly used for thermosetting resins due to their ability to cure under heat and pressure. Compression molding offers advantages such as high production rates, low waste, and the ability to produce parts with consistent quality. Campbell (2004) discusses the significance of compression molding in manufacturing processes for advanced composites.</w:t>
      </w:r>
    </w:p>
    <w:p w14:paraId="6E1309A4" w14:textId="77777777" w:rsidR="000C6255" w:rsidRDefault="000C6255" w:rsidP="005D5225">
      <w:pPr>
        <w:spacing w:line="360" w:lineRule="auto"/>
        <w:rPr>
          <w:sz w:val="24"/>
          <w:szCs w:val="24"/>
        </w:rPr>
      </w:pPr>
    </w:p>
    <w:p w14:paraId="17B787F2" w14:textId="77777777" w:rsidR="00B93C3E" w:rsidRPr="005525A0" w:rsidRDefault="00B93C3E" w:rsidP="005D5225">
      <w:pPr>
        <w:spacing w:line="360" w:lineRule="auto"/>
        <w:rPr>
          <w:b/>
          <w:bCs/>
          <w:sz w:val="24"/>
          <w:szCs w:val="24"/>
        </w:rPr>
      </w:pPr>
    </w:p>
    <w:p w14:paraId="2C951ED8" w14:textId="2469BFA7" w:rsidR="00B93C3E" w:rsidRPr="005525A0" w:rsidRDefault="00B93C3E" w:rsidP="005D5225">
      <w:pPr>
        <w:spacing w:line="360" w:lineRule="auto"/>
        <w:rPr>
          <w:b/>
          <w:bCs/>
          <w:sz w:val="24"/>
          <w:szCs w:val="24"/>
        </w:rPr>
      </w:pPr>
      <w:r w:rsidRPr="005525A0">
        <w:rPr>
          <w:b/>
          <w:bCs/>
          <w:sz w:val="24"/>
          <w:szCs w:val="24"/>
        </w:rPr>
        <w:t xml:space="preserve">5.7 Comparison of production </w:t>
      </w:r>
      <w:r w:rsidR="002B535C" w:rsidRPr="005525A0">
        <w:rPr>
          <w:b/>
          <w:bCs/>
          <w:sz w:val="24"/>
          <w:szCs w:val="24"/>
        </w:rPr>
        <w:t>processes</w:t>
      </w:r>
    </w:p>
    <w:p w14:paraId="1F79728D" w14:textId="07C4F14B" w:rsidR="000C6255" w:rsidRDefault="005525A0" w:rsidP="005D5225">
      <w:pPr>
        <w:spacing w:line="360" w:lineRule="auto"/>
        <w:rPr>
          <w:sz w:val="24"/>
          <w:szCs w:val="24"/>
        </w:rPr>
      </w:pPr>
      <w:r>
        <w:rPr>
          <w:sz w:val="24"/>
          <w:szCs w:val="24"/>
        </w:rPr>
        <w:tab/>
      </w:r>
      <w:r>
        <w:rPr>
          <w:sz w:val="24"/>
          <w:szCs w:val="24"/>
        </w:rPr>
        <w:tab/>
      </w:r>
      <w:r>
        <w:rPr>
          <w:sz w:val="24"/>
          <w:szCs w:val="24"/>
        </w:rPr>
        <w:tab/>
      </w:r>
      <w:r w:rsidRPr="002B535C">
        <w:rPr>
          <w:b/>
          <w:bCs/>
          <w:sz w:val="24"/>
          <w:szCs w:val="24"/>
        </w:rPr>
        <w:t>Table 12</w:t>
      </w:r>
      <w:r>
        <w:rPr>
          <w:sz w:val="24"/>
          <w:szCs w:val="24"/>
        </w:rPr>
        <w:t>: Comparison of Sustainable production processes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466"/>
        <w:gridCol w:w="2070"/>
        <w:gridCol w:w="2224"/>
        <w:gridCol w:w="2182"/>
        <w:gridCol w:w="1988"/>
      </w:tblGrid>
      <w:tr w:rsidR="000C6255" w:rsidRPr="000C6255" w14:paraId="425A74FC" w14:textId="77777777" w:rsidTr="000C6255">
        <w:trPr>
          <w:trHeight w:val="315"/>
        </w:trPr>
        <w:tc>
          <w:tcPr>
            <w:tcW w:w="0" w:type="auto"/>
            <w:tcMar>
              <w:top w:w="30" w:type="dxa"/>
              <w:left w:w="45" w:type="dxa"/>
              <w:bottom w:w="30" w:type="dxa"/>
              <w:right w:w="45" w:type="dxa"/>
            </w:tcMar>
            <w:vAlign w:val="bottom"/>
            <w:hideMark/>
          </w:tcPr>
          <w:p w14:paraId="5C9CAA9D" w14:textId="77777777" w:rsidR="000C6255" w:rsidRPr="000C6255" w:rsidRDefault="000C6255" w:rsidP="005525A0">
            <w:pPr>
              <w:jc w:val="center"/>
              <w:rPr>
                <w:sz w:val="24"/>
                <w:szCs w:val="24"/>
                <w:lang w:val="en-GB" w:eastAsia="en-GB"/>
              </w:rPr>
            </w:pPr>
            <w:r w:rsidRPr="000C6255">
              <w:rPr>
                <w:sz w:val="24"/>
                <w:szCs w:val="24"/>
                <w:lang w:val="en-GB" w:eastAsia="en-GB"/>
              </w:rPr>
              <w:t>Feature</w:t>
            </w:r>
          </w:p>
        </w:tc>
        <w:tc>
          <w:tcPr>
            <w:tcW w:w="0" w:type="auto"/>
            <w:tcMar>
              <w:top w:w="30" w:type="dxa"/>
              <w:left w:w="45" w:type="dxa"/>
              <w:bottom w:w="30" w:type="dxa"/>
              <w:right w:w="45" w:type="dxa"/>
            </w:tcMar>
            <w:vAlign w:val="bottom"/>
            <w:hideMark/>
          </w:tcPr>
          <w:p w14:paraId="014A22BA" w14:textId="77777777" w:rsidR="000C6255" w:rsidRPr="000C6255" w:rsidRDefault="000C6255" w:rsidP="005525A0">
            <w:pPr>
              <w:jc w:val="center"/>
              <w:rPr>
                <w:sz w:val="24"/>
                <w:szCs w:val="24"/>
                <w:lang w:val="en-GB" w:eastAsia="en-GB"/>
              </w:rPr>
            </w:pPr>
            <w:r w:rsidRPr="000C6255">
              <w:rPr>
                <w:sz w:val="24"/>
                <w:szCs w:val="24"/>
                <w:lang w:val="en-GB" w:eastAsia="en-GB"/>
              </w:rPr>
              <w:t>Resin Transfer Molding (RTM)</w:t>
            </w:r>
          </w:p>
        </w:tc>
        <w:tc>
          <w:tcPr>
            <w:tcW w:w="0" w:type="auto"/>
            <w:tcMar>
              <w:top w:w="30" w:type="dxa"/>
              <w:left w:w="45" w:type="dxa"/>
              <w:bottom w:w="30" w:type="dxa"/>
              <w:right w:w="45" w:type="dxa"/>
            </w:tcMar>
            <w:vAlign w:val="bottom"/>
            <w:hideMark/>
          </w:tcPr>
          <w:p w14:paraId="1422FD4F" w14:textId="77777777" w:rsidR="000C6255" w:rsidRPr="000C6255" w:rsidRDefault="000C6255" w:rsidP="005525A0">
            <w:pPr>
              <w:jc w:val="center"/>
              <w:rPr>
                <w:sz w:val="24"/>
                <w:szCs w:val="24"/>
                <w:lang w:val="en-GB" w:eastAsia="en-GB"/>
              </w:rPr>
            </w:pPr>
            <w:r w:rsidRPr="000C6255">
              <w:rPr>
                <w:sz w:val="24"/>
                <w:szCs w:val="24"/>
                <w:lang w:val="en-GB" w:eastAsia="en-GB"/>
              </w:rPr>
              <w:t>Pultrusion</w:t>
            </w:r>
          </w:p>
        </w:tc>
        <w:tc>
          <w:tcPr>
            <w:tcW w:w="0" w:type="auto"/>
            <w:tcMar>
              <w:top w:w="30" w:type="dxa"/>
              <w:left w:w="45" w:type="dxa"/>
              <w:bottom w:w="30" w:type="dxa"/>
              <w:right w:w="45" w:type="dxa"/>
            </w:tcMar>
            <w:vAlign w:val="bottom"/>
            <w:hideMark/>
          </w:tcPr>
          <w:p w14:paraId="1D5C7AF9" w14:textId="77777777" w:rsidR="000C6255" w:rsidRPr="000C6255" w:rsidRDefault="000C6255" w:rsidP="005525A0">
            <w:pPr>
              <w:jc w:val="center"/>
              <w:rPr>
                <w:sz w:val="24"/>
                <w:szCs w:val="24"/>
                <w:lang w:val="en-GB" w:eastAsia="en-GB"/>
              </w:rPr>
            </w:pPr>
            <w:r w:rsidRPr="000C6255">
              <w:rPr>
                <w:sz w:val="24"/>
                <w:szCs w:val="24"/>
                <w:lang w:val="en-GB" w:eastAsia="en-GB"/>
              </w:rPr>
              <w:t>Vacuum Infusion (VI)</w:t>
            </w:r>
          </w:p>
        </w:tc>
        <w:tc>
          <w:tcPr>
            <w:tcW w:w="0" w:type="auto"/>
            <w:tcMar>
              <w:top w:w="30" w:type="dxa"/>
              <w:left w:w="0" w:type="dxa"/>
              <w:bottom w:w="30" w:type="dxa"/>
              <w:right w:w="0" w:type="dxa"/>
            </w:tcMar>
            <w:vAlign w:val="bottom"/>
            <w:hideMark/>
          </w:tcPr>
          <w:p w14:paraId="7FE65511" w14:textId="77777777" w:rsidR="000C6255" w:rsidRPr="000C6255" w:rsidRDefault="000C6255" w:rsidP="005525A0">
            <w:pPr>
              <w:jc w:val="center"/>
              <w:rPr>
                <w:sz w:val="24"/>
                <w:szCs w:val="24"/>
                <w:lang w:val="en-GB" w:eastAsia="en-GB"/>
              </w:rPr>
            </w:pPr>
            <w:r w:rsidRPr="000C6255">
              <w:rPr>
                <w:sz w:val="24"/>
                <w:szCs w:val="24"/>
                <w:lang w:val="en-GB" w:eastAsia="en-GB"/>
              </w:rPr>
              <w:t>Compression Molding</w:t>
            </w:r>
          </w:p>
        </w:tc>
      </w:tr>
      <w:tr w:rsidR="000C6255" w:rsidRPr="000C6255" w14:paraId="668584A5" w14:textId="77777777" w:rsidTr="000C6255">
        <w:trPr>
          <w:trHeight w:val="315"/>
        </w:trPr>
        <w:tc>
          <w:tcPr>
            <w:tcW w:w="0" w:type="auto"/>
            <w:tcMar>
              <w:top w:w="30" w:type="dxa"/>
              <w:left w:w="45" w:type="dxa"/>
              <w:bottom w:w="30" w:type="dxa"/>
              <w:right w:w="45" w:type="dxa"/>
            </w:tcMar>
            <w:vAlign w:val="bottom"/>
            <w:hideMark/>
          </w:tcPr>
          <w:p w14:paraId="2346B6E6" w14:textId="77777777" w:rsidR="000C6255" w:rsidRPr="000C6255" w:rsidRDefault="000C6255" w:rsidP="005525A0">
            <w:pPr>
              <w:jc w:val="center"/>
              <w:rPr>
                <w:sz w:val="24"/>
                <w:szCs w:val="24"/>
                <w:lang w:val="en-GB" w:eastAsia="en-GB"/>
              </w:rPr>
            </w:pPr>
            <w:r w:rsidRPr="000C6255">
              <w:rPr>
                <w:sz w:val="24"/>
                <w:szCs w:val="24"/>
                <w:lang w:val="en-GB" w:eastAsia="en-GB"/>
              </w:rPr>
              <w:t>Process</w:t>
            </w:r>
          </w:p>
        </w:tc>
        <w:tc>
          <w:tcPr>
            <w:tcW w:w="0" w:type="auto"/>
            <w:tcMar>
              <w:top w:w="30" w:type="dxa"/>
              <w:left w:w="45" w:type="dxa"/>
              <w:bottom w:w="30" w:type="dxa"/>
              <w:right w:w="45" w:type="dxa"/>
            </w:tcMar>
            <w:vAlign w:val="bottom"/>
            <w:hideMark/>
          </w:tcPr>
          <w:p w14:paraId="6AE356BD" w14:textId="77777777" w:rsidR="000C6255" w:rsidRPr="000C6255" w:rsidRDefault="000C6255" w:rsidP="005525A0">
            <w:pPr>
              <w:jc w:val="center"/>
              <w:rPr>
                <w:sz w:val="24"/>
                <w:szCs w:val="24"/>
                <w:lang w:val="en-GB" w:eastAsia="en-GB"/>
              </w:rPr>
            </w:pPr>
            <w:r w:rsidRPr="000C6255">
              <w:rPr>
                <w:sz w:val="24"/>
                <w:szCs w:val="24"/>
                <w:lang w:val="en-GB" w:eastAsia="en-GB"/>
              </w:rPr>
              <w:t>Liquid resin injected under pressure into closed mold</w:t>
            </w:r>
          </w:p>
        </w:tc>
        <w:tc>
          <w:tcPr>
            <w:tcW w:w="0" w:type="auto"/>
            <w:tcMar>
              <w:top w:w="30" w:type="dxa"/>
              <w:left w:w="45" w:type="dxa"/>
              <w:bottom w:w="30" w:type="dxa"/>
              <w:right w:w="45" w:type="dxa"/>
            </w:tcMar>
            <w:vAlign w:val="bottom"/>
            <w:hideMark/>
          </w:tcPr>
          <w:p w14:paraId="2E8391EA" w14:textId="77777777" w:rsidR="000C6255" w:rsidRPr="000C6255" w:rsidRDefault="000C6255" w:rsidP="005525A0">
            <w:pPr>
              <w:jc w:val="center"/>
              <w:rPr>
                <w:sz w:val="24"/>
                <w:szCs w:val="24"/>
                <w:lang w:val="en-GB" w:eastAsia="en-GB"/>
              </w:rPr>
            </w:pPr>
            <w:r w:rsidRPr="000C6255">
              <w:rPr>
                <w:sz w:val="24"/>
                <w:szCs w:val="24"/>
                <w:lang w:val="en-GB" w:eastAsia="en-GB"/>
              </w:rPr>
              <w:t>Continuous pulling of reinforcement through heated die with resin infusion</w:t>
            </w:r>
          </w:p>
        </w:tc>
        <w:tc>
          <w:tcPr>
            <w:tcW w:w="0" w:type="auto"/>
            <w:tcMar>
              <w:top w:w="30" w:type="dxa"/>
              <w:left w:w="45" w:type="dxa"/>
              <w:bottom w:w="30" w:type="dxa"/>
              <w:right w:w="45" w:type="dxa"/>
            </w:tcMar>
            <w:vAlign w:val="bottom"/>
            <w:hideMark/>
          </w:tcPr>
          <w:p w14:paraId="08817E3A" w14:textId="77777777" w:rsidR="000C6255" w:rsidRPr="000C6255" w:rsidRDefault="000C6255" w:rsidP="005525A0">
            <w:pPr>
              <w:jc w:val="center"/>
              <w:rPr>
                <w:sz w:val="24"/>
                <w:szCs w:val="24"/>
                <w:lang w:val="en-GB" w:eastAsia="en-GB"/>
              </w:rPr>
            </w:pPr>
            <w:r w:rsidRPr="000C6255">
              <w:rPr>
                <w:sz w:val="24"/>
                <w:szCs w:val="24"/>
                <w:lang w:val="en-GB" w:eastAsia="en-GB"/>
              </w:rPr>
              <w:t>Resin drawn into closed mold using vacuum</w:t>
            </w:r>
          </w:p>
        </w:tc>
        <w:tc>
          <w:tcPr>
            <w:tcW w:w="0" w:type="auto"/>
            <w:tcMar>
              <w:top w:w="30" w:type="dxa"/>
              <w:left w:w="0" w:type="dxa"/>
              <w:bottom w:w="30" w:type="dxa"/>
              <w:right w:w="0" w:type="dxa"/>
            </w:tcMar>
            <w:vAlign w:val="bottom"/>
            <w:hideMark/>
          </w:tcPr>
          <w:p w14:paraId="6AD41DBB" w14:textId="77777777" w:rsidR="000C6255" w:rsidRPr="000C6255" w:rsidRDefault="000C6255" w:rsidP="005525A0">
            <w:pPr>
              <w:jc w:val="center"/>
              <w:rPr>
                <w:sz w:val="24"/>
                <w:szCs w:val="24"/>
                <w:lang w:val="en-GB" w:eastAsia="en-GB"/>
              </w:rPr>
            </w:pPr>
            <w:r w:rsidRPr="000C6255">
              <w:rPr>
                <w:sz w:val="24"/>
                <w:szCs w:val="24"/>
                <w:lang w:val="en-GB" w:eastAsia="en-GB"/>
              </w:rPr>
              <w:t>Heated mold applies pressure to pre-impregnated composite sheets</w:t>
            </w:r>
          </w:p>
        </w:tc>
      </w:tr>
      <w:tr w:rsidR="000C6255" w:rsidRPr="000C6255" w14:paraId="6D669FF2" w14:textId="77777777" w:rsidTr="000C6255">
        <w:trPr>
          <w:trHeight w:val="315"/>
        </w:trPr>
        <w:tc>
          <w:tcPr>
            <w:tcW w:w="0" w:type="auto"/>
            <w:tcMar>
              <w:top w:w="30" w:type="dxa"/>
              <w:left w:w="45" w:type="dxa"/>
              <w:bottom w:w="30" w:type="dxa"/>
              <w:right w:w="45" w:type="dxa"/>
            </w:tcMar>
            <w:vAlign w:val="bottom"/>
            <w:hideMark/>
          </w:tcPr>
          <w:p w14:paraId="2B3E9592" w14:textId="77777777" w:rsidR="000C6255" w:rsidRPr="000C6255" w:rsidRDefault="000C6255" w:rsidP="005525A0">
            <w:pPr>
              <w:jc w:val="center"/>
              <w:rPr>
                <w:sz w:val="24"/>
                <w:szCs w:val="24"/>
                <w:lang w:val="en-GB" w:eastAsia="en-GB"/>
              </w:rPr>
            </w:pPr>
            <w:r w:rsidRPr="000C6255">
              <w:rPr>
                <w:sz w:val="24"/>
                <w:szCs w:val="24"/>
                <w:lang w:val="en-GB" w:eastAsia="en-GB"/>
              </w:rPr>
              <w:t>Strengths</w:t>
            </w:r>
          </w:p>
        </w:tc>
        <w:tc>
          <w:tcPr>
            <w:tcW w:w="0" w:type="auto"/>
            <w:tcMar>
              <w:top w:w="30" w:type="dxa"/>
              <w:left w:w="45" w:type="dxa"/>
              <w:bottom w:w="30" w:type="dxa"/>
              <w:right w:w="45" w:type="dxa"/>
            </w:tcMar>
            <w:vAlign w:val="bottom"/>
            <w:hideMark/>
          </w:tcPr>
          <w:p w14:paraId="1AFCBD89" w14:textId="77777777" w:rsidR="000C6255" w:rsidRPr="000C6255" w:rsidRDefault="000C6255" w:rsidP="005525A0">
            <w:pPr>
              <w:jc w:val="center"/>
              <w:rPr>
                <w:sz w:val="24"/>
                <w:szCs w:val="24"/>
                <w:lang w:val="en-GB" w:eastAsia="en-GB"/>
              </w:rPr>
            </w:pPr>
            <w:r w:rsidRPr="000C6255">
              <w:rPr>
                <w:sz w:val="24"/>
                <w:szCs w:val="24"/>
                <w:lang w:val="en-GB" w:eastAsia="en-GB"/>
              </w:rPr>
              <w:t>High-quality surface finish, good fiber volume fraction, complex shapes</w:t>
            </w:r>
          </w:p>
        </w:tc>
        <w:tc>
          <w:tcPr>
            <w:tcW w:w="0" w:type="auto"/>
            <w:tcMar>
              <w:top w:w="30" w:type="dxa"/>
              <w:left w:w="45" w:type="dxa"/>
              <w:bottom w:w="30" w:type="dxa"/>
              <w:right w:w="45" w:type="dxa"/>
            </w:tcMar>
            <w:vAlign w:val="bottom"/>
            <w:hideMark/>
          </w:tcPr>
          <w:p w14:paraId="6CFFECC9" w14:textId="77777777" w:rsidR="000C6255" w:rsidRPr="000C6255" w:rsidRDefault="000C6255" w:rsidP="005525A0">
            <w:pPr>
              <w:jc w:val="center"/>
              <w:rPr>
                <w:sz w:val="24"/>
                <w:szCs w:val="24"/>
                <w:lang w:val="en-GB" w:eastAsia="en-GB"/>
              </w:rPr>
            </w:pPr>
            <w:r w:rsidRPr="000C6255">
              <w:rPr>
                <w:sz w:val="24"/>
                <w:szCs w:val="24"/>
                <w:lang w:val="en-GB" w:eastAsia="en-GB"/>
              </w:rPr>
              <w:t>High production rate, cost-effective for long profiles, good fiber alignment</w:t>
            </w:r>
          </w:p>
        </w:tc>
        <w:tc>
          <w:tcPr>
            <w:tcW w:w="0" w:type="auto"/>
            <w:tcMar>
              <w:top w:w="30" w:type="dxa"/>
              <w:left w:w="45" w:type="dxa"/>
              <w:bottom w:w="30" w:type="dxa"/>
              <w:right w:w="45" w:type="dxa"/>
            </w:tcMar>
            <w:vAlign w:val="bottom"/>
            <w:hideMark/>
          </w:tcPr>
          <w:p w14:paraId="312BC7D1" w14:textId="77777777" w:rsidR="000C6255" w:rsidRPr="000C6255" w:rsidRDefault="000C6255" w:rsidP="005525A0">
            <w:pPr>
              <w:jc w:val="center"/>
              <w:rPr>
                <w:sz w:val="24"/>
                <w:szCs w:val="24"/>
                <w:lang w:val="en-GB" w:eastAsia="en-GB"/>
              </w:rPr>
            </w:pPr>
            <w:r w:rsidRPr="000C6255">
              <w:rPr>
                <w:sz w:val="24"/>
                <w:szCs w:val="24"/>
                <w:lang w:val="en-GB" w:eastAsia="en-GB"/>
              </w:rPr>
              <w:t>Good fiber volume fraction, low void content, large/complex parts</w:t>
            </w:r>
          </w:p>
        </w:tc>
        <w:tc>
          <w:tcPr>
            <w:tcW w:w="0" w:type="auto"/>
            <w:tcMar>
              <w:top w:w="30" w:type="dxa"/>
              <w:left w:w="0" w:type="dxa"/>
              <w:bottom w:w="30" w:type="dxa"/>
              <w:right w:w="0" w:type="dxa"/>
            </w:tcMar>
            <w:vAlign w:val="bottom"/>
            <w:hideMark/>
          </w:tcPr>
          <w:p w14:paraId="779D6CDF" w14:textId="77777777" w:rsidR="000C6255" w:rsidRPr="000C6255" w:rsidRDefault="000C6255" w:rsidP="005525A0">
            <w:pPr>
              <w:jc w:val="center"/>
              <w:rPr>
                <w:sz w:val="24"/>
                <w:szCs w:val="24"/>
                <w:lang w:val="en-GB" w:eastAsia="en-GB"/>
              </w:rPr>
            </w:pPr>
            <w:r w:rsidRPr="000C6255">
              <w:rPr>
                <w:sz w:val="24"/>
                <w:szCs w:val="24"/>
                <w:lang w:val="en-GB" w:eastAsia="en-GB"/>
              </w:rPr>
              <w:t>Fast cycle times, good dimensional accuracy, high-volume production</w:t>
            </w:r>
          </w:p>
        </w:tc>
      </w:tr>
      <w:tr w:rsidR="000C6255" w:rsidRPr="000C6255" w14:paraId="6AD99AD0" w14:textId="77777777" w:rsidTr="000C6255">
        <w:trPr>
          <w:trHeight w:val="315"/>
        </w:trPr>
        <w:tc>
          <w:tcPr>
            <w:tcW w:w="0" w:type="auto"/>
            <w:tcMar>
              <w:top w:w="30" w:type="dxa"/>
              <w:left w:w="45" w:type="dxa"/>
              <w:bottom w:w="30" w:type="dxa"/>
              <w:right w:w="45" w:type="dxa"/>
            </w:tcMar>
            <w:vAlign w:val="bottom"/>
            <w:hideMark/>
          </w:tcPr>
          <w:p w14:paraId="1512E75A" w14:textId="77777777" w:rsidR="000C6255" w:rsidRPr="000C6255" w:rsidRDefault="000C6255" w:rsidP="005525A0">
            <w:pPr>
              <w:jc w:val="center"/>
              <w:rPr>
                <w:sz w:val="24"/>
                <w:szCs w:val="24"/>
                <w:lang w:val="en-GB" w:eastAsia="en-GB"/>
              </w:rPr>
            </w:pPr>
            <w:r w:rsidRPr="000C6255">
              <w:rPr>
                <w:sz w:val="24"/>
                <w:szCs w:val="24"/>
                <w:lang w:val="en-GB" w:eastAsia="en-GB"/>
              </w:rPr>
              <w:t>Weaknesses</w:t>
            </w:r>
          </w:p>
        </w:tc>
        <w:tc>
          <w:tcPr>
            <w:tcW w:w="0" w:type="auto"/>
            <w:tcMar>
              <w:top w:w="30" w:type="dxa"/>
              <w:left w:w="45" w:type="dxa"/>
              <w:bottom w:w="30" w:type="dxa"/>
              <w:right w:w="45" w:type="dxa"/>
            </w:tcMar>
            <w:vAlign w:val="bottom"/>
            <w:hideMark/>
          </w:tcPr>
          <w:p w14:paraId="1142127C" w14:textId="77777777" w:rsidR="000C6255" w:rsidRPr="000C6255" w:rsidRDefault="000C6255" w:rsidP="005525A0">
            <w:pPr>
              <w:jc w:val="center"/>
              <w:rPr>
                <w:sz w:val="24"/>
                <w:szCs w:val="24"/>
                <w:lang w:val="en-GB" w:eastAsia="en-GB"/>
              </w:rPr>
            </w:pPr>
            <w:r w:rsidRPr="000C6255">
              <w:rPr>
                <w:sz w:val="24"/>
                <w:szCs w:val="24"/>
                <w:lang w:val="en-GB" w:eastAsia="en-GB"/>
              </w:rPr>
              <w:t>Slower cycle times, higher tooling costs, limited part size</w:t>
            </w:r>
          </w:p>
        </w:tc>
        <w:tc>
          <w:tcPr>
            <w:tcW w:w="0" w:type="auto"/>
            <w:tcMar>
              <w:top w:w="30" w:type="dxa"/>
              <w:left w:w="45" w:type="dxa"/>
              <w:bottom w:w="30" w:type="dxa"/>
              <w:right w:w="45" w:type="dxa"/>
            </w:tcMar>
            <w:vAlign w:val="bottom"/>
            <w:hideMark/>
          </w:tcPr>
          <w:p w14:paraId="2ECBC7A9" w14:textId="77777777" w:rsidR="000C6255" w:rsidRPr="000C6255" w:rsidRDefault="000C6255" w:rsidP="005525A0">
            <w:pPr>
              <w:jc w:val="center"/>
              <w:rPr>
                <w:sz w:val="24"/>
                <w:szCs w:val="24"/>
                <w:lang w:val="en-GB" w:eastAsia="en-GB"/>
              </w:rPr>
            </w:pPr>
            <w:r w:rsidRPr="000C6255">
              <w:rPr>
                <w:sz w:val="24"/>
                <w:szCs w:val="24"/>
                <w:lang w:val="en-GB" w:eastAsia="en-GB"/>
              </w:rPr>
              <w:t>Limited to simple geometries, specialized equipment, potential fiber washout</w:t>
            </w:r>
          </w:p>
        </w:tc>
        <w:tc>
          <w:tcPr>
            <w:tcW w:w="0" w:type="auto"/>
            <w:tcMar>
              <w:top w:w="30" w:type="dxa"/>
              <w:left w:w="45" w:type="dxa"/>
              <w:bottom w:w="30" w:type="dxa"/>
              <w:right w:w="45" w:type="dxa"/>
            </w:tcMar>
            <w:vAlign w:val="bottom"/>
            <w:hideMark/>
          </w:tcPr>
          <w:p w14:paraId="5AB7631A" w14:textId="77777777" w:rsidR="000C6255" w:rsidRPr="000C6255" w:rsidRDefault="000C6255" w:rsidP="005525A0">
            <w:pPr>
              <w:jc w:val="center"/>
              <w:rPr>
                <w:sz w:val="24"/>
                <w:szCs w:val="24"/>
                <w:lang w:val="en-GB" w:eastAsia="en-GB"/>
              </w:rPr>
            </w:pPr>
            <w:r w:rsidRPr="000C6255">
              <w:rPr>
                <w:sz w:val="24"/>
                <w:szCs w:val="24"/>
                <w:lang w:val="en-GB" w:eastAsia="en-GB"/>
              </w:rPr>
              <w:t>Requires careful mold design/sealing, longer cycle times than RTM</w:t>
            </w:r>
          </w:p>
        </w:tc>
        <w:tc>
          <w:tcPr>
            <w:tcW w:w="0" w:type="auto"/>
            <w:tcMar>
              <w:top w:w="30" w:type="dxa"/>
              <w:left w:w="0" w:type="dxa"/>
              <w:bottom w:w="30" w:type="dxa"/>
              <w:right w:w="0" w:type="dxa"/>
            </w:tcMar>
            <w:vAlign w:val="bottom"/>
            <w:hideMark/>
          </w:tcPr>
          <w:p w14:paraId="4861CBF0" w14:textId="77777777" w:rsidR="000C6255" w:rsidRPr="000C6255" w:rsidRDefault="000C6255" w:rsidP="005525A0">
            <w:pPr>
              <w:jc w:val="center"/>
              <w:rPr>
                <w:sz w:val="24"/>
                <w:szCs w:val="24"/>
                <w:lang w:val="en-GB" w:eastAsia="en-GB"/>
              </w:rPr>
            </w:pPr>
            <w:r w:rsidRPr="000C6255">
              <w:rPr>
                <w:sz w:val="24"/>
                <w:szCs w:val="24"/>
                <w:lang w:val="en-GB" w:eastAsia="en-GB"/>
              </w:rPr>
              <w:t>Limited to simple geometries, requires expensive prepreg materials</w:t>
            </w:r>
          </w:p>
        </w:tc>
      </w:tr>
      <w:tr w:rsidR="000C6255" w:rsidRPr="000C6255" w14:paraId="6D3561B0" w14:textId="77777777" w:rsidTr="000C6255">
        <w:trPr>
          <w:trHeight w:val="315"/>
        </w:trPr>
        <w:tc>
          <w:tcPr>
            <w:tcW w:w="0" w:type="auto"/>
            <w:tcMar>
              <w:top w:w="30" w:type="dxa"/>
              <w:left w:w="45" w:type="dxa"/>
              <w:bottom w:w="30" w:type="dxa"/>
              <w:right w:w="45" w:type="dxa"/>
            </w:tcMar>
            <w:vAlign w:val="bottom"/>
            <w:hideMark/>
          </w:tcPr>
          <w:p w14:paraId="39151B98" w14:textId="77777777" w:rsidR="000C6255" w:rsidRPr="000C6255" w:rsidRDefault="000C6255" w:rsidP="005525A0">
            <w:pPr>
              <w:jc w:val="center"/>
              <w:rPr>
                <w:sz w:val="24"/>
                <w:szCs w:val="24"/>
                <w:lang w:val="en-GB" w:eastAsia="en-GB"/>
              </w:rPr>
            </w:pPr>
            <w:r w:rsidRPr="000C6255">
              <w:rPr>
                <w:sz w:val="24"/>
                <w:szCs w:val="24"/>
                <w:lang w:val="en-GB" w:eastAsia="en-GB"/>
              </w:rPr>
              <w:t>Motorsport Applications</w:t>
            </w:r>
          </w:p>
        </w:tc>
        <w:tc>
          <w:tcPr>
            <w:tcW w:w="0" w:type="auto"/>
            <w:tcMar>
              <w:top w:w="30" w:type="dxa"/>
              <w:left w:w="45" w:type="dxa"/>
              <w:bottom w:w="30" w:type="dxa"/>
              <w:right w:w="45" w:type="dxa"/>
            </w:tcMar>
            <w:vAlign w:val="bottom"/>
            <w:hideMark/>
          </w:tcPr>
          <w:p w14:paraId="79D05DC6" w14:textId="77777777" w:rsidR="000C6255" w:rsidRPr="000C6255" w:rsidRDefault="000C6255" w:rsidP="005525A0">
            <w:pPr>
              <w:jc w:val="center"/>
              <w:rPr>
                <w:sz w:val="24"/>
                <w:szCs w:val="24"/>
                <w:lang w:val="en-GB" w:eastAsia="en-GB"/>
              </w:rPr>
            </w:pPr>
            <w:r w:rsidRPr="000C6255">
              <w:rPr>
                <w:sz w:val="24"/>
                <w:szCs w:val="24"/>
                <w:lang w:val="en-GB" w:eastAsia="en-GB"/>
              </w:rPr>
              <w:t>Body panels, aerodynamic components, structural parts</w:t>
            </w:r>
          </w:p>
        </w:tc>
        <w:tc>
          <w:tcPr>
            <w:tcW w:w="0" w:type="auto"/>
            <w:tcMar>
              <w:top w:w="30" w:type="dxa"/>
              <w:left w:w="45" w:type="dxa"/>
              <w:bottom w:w="30" w:type="dxa"/>
              <w:right w:w="45" w:type="dxa"/>
            </w:tcMar>
            <w:vAlign w:val="bottom"/>
            <w:hideMark/>
          </w:tcPr>
          <w:p w14:paraId="49AA60AD" w14:textId="77777777" w:rsidR="000C6255" w:rsidRPr="000C6255" w:rsidRDefault="000C6255" w:rsidP="005525A0">
            <w:pPr>
              <w:jc w:val="center"/>
              <w:rPr>
                <w:sz w:val="24"/>
                <w:szCs w:val="24"/>
                <w:lang w:val="en-GB" w:eastAsia="en-GB"/>
              </w:rPr>
            </w:pPr>
            <w:r w:rsidRPr="000C6255">
              <w:rPr>
                <w:sz w:val="24"/>
                <w:szCs w:val="24"/>
                <w:lang w:val="en-GB" w:eastAsia="en-GB"/>
              </w:rPr>
              <w:t>Chassis components, tubes, beams</w:t>
            </w:r>
          </w:p>
        </w:tc>
        <w:tc>
          <w:tcPr>
            <w:tcW w:w="0" w:type="auto"/>
            <w:tcMar>
              <w:top w:w="30" w:type="dxa"/>
              <w:left w:w="45" w:type="dxa"/>
              <w:bottom w:w="30" w:type="dxa"/>
              <w:right w:w="45" w:type="dxa"/>
            </w:tcMar>
            <w:vAlign w:val="bottom"/>
            <w:hideMark/>
          </w:tcPr>
          <w:p w14:paraId="284BAE7B" w14:textId="77777777" w:rsidR="000C6255" w:rsidRPr="000C6255" w:rsidRDefault="000C6255" w:rsidP="005525A0">
            <w:pPr>
              <w:jc w:val="center"/>
              <w:rPr>
                <w:sz w:val="24"/>
                <w:szCs w:val="24"/>
                <w:lang w:val="en-GB" w:eastAsia="en-GB"/>
              </w:rPr>
            </w:pPr>
            <w:r w:rsidRPr="000C6255">
              <w:rPr>
                <w:sz w:val="24"/>
                <w:szCs w:val="24"/>
                <w:lang w:val="en-GB" w:eastAsia="en-GB"/>
              </w:rPr>
              <w:t>Boat hulls, large body panels, underbody components</w:t>
            </w:r>
          </w:p>
        </w:tc>
        <w:tc>
          <w:tcPr>
            <w:tcW w:w="0" w:type="auto"/>
            <w:tcMar>
              <w:top w:w="30" w:type="dxa"/>
              <w:left w:w="0" w:type="dxa"/>
              <w:bottom w:w="30" w:type="dxa"/>
              <w:right w:w="0" w:type="dxa"/>
            </w:tcMar>
            <w:vAlign w:val="bottom"/>
            <w:hideMark/>
          </w:tcPr>
          <w:p w14:paraId="7A717228" w14:textId="77777777" w:rsidR="000C6255" w:rsidRPr="000C6255" w:rsidRDefault="000C6255" w:rsidP="005525A0">
            <w:pPr>
              <w:jc w:val="center"/>
              <w:rPr>
                <w:sz w:val="24"/>
                <w:szCs w:val="24"/>
                <w:lang w:val="en-GB" w:eastAsia="en-GB"/>
              </w:rPr>
            </w:pPr>
            <w:r w:rsidRPr="000C6255">
              <w:rPr>
                <w:sz w:val="24"/>
                <w:szCs w:val="24"/>
                <w:lang w:val="en-GB" w:eastAsia="en-GB"/>
              </w:rPr>
              <w:t>Helmets, interior components, small body panels</w:t>
            </w:r>
          </w:p>
        </w:tc>
      </w:tr>
      <w:tr w:rsidR="000C6255" w:rsidRPr="000C6255" w14:paraId="12378E5D" w14:textId="77777777" w:rsidTr="000C6255">
        <w:trPr>
          <w:trHeight w:val="315"/>
        </w:trPr>
        <w:tc>
          <w:tcPr>
            <w:tcW w:w="0" w:type="auto"/>
            <w:tcMar>
              <w:top w:w="30" w:type="dxa"/>
              <w:left w:w="45" w:type="dxa"/>
              <w:bottom w:w="30" w:type="dxa"/>
              <w:right w:w="45" w:type="dxa"/>
            </w:tcMar>
            <w:vAlign w:val="bottom"/>
            <w:hideMark/>
          </w:tcPr>
          <w:p w14:paraId="33F19234" w14:textId="77777777" w:rsidR="000C6255" w:rsidRPr="000C6255" w:rsidRDefault="000C6255" w:rsidP="005525A0">
            <w:pPr>
              <w:jc w:val="center"/>
              <w:rPr>
                <w:sz w:val="24"/>
                <w:szCs w:val="24"/>
                <w:lang w:val="en-GB" w:eastAsia="en-GB"/>
              </w:rPr>
            </w:pPr>
            <w:r w:rsidRPr="000C6255">
              <w:rPr>
                <w:sz w:val="24"/>
                <w:szCs w:val="24"/>
                <w:lang w:val="en-GB" w:eastAsia="en-GB"/>
              </w:rPr>
              <w:t>Citations</w:t>
            </w:r>
          </w:p>
        </w:tc>
        <w:tc>
          <w:tcPr>
            <w:tcW w:w="0" w:type="auto"/>
            <w:tcMar>
              <w:top w:w="30" w:type="dxa"/>
              <w:left w:w="45" w:type="dxa"/>
              <w:bottom w:w="30" w:type="dxa"/>
              <w:right w:w="45" w:type="dxa"/>
            </w:tcMar>
            <w:vAlign w:val="bottom"/>
            <w:hideMark/>
          </w:tcPr>
          <w:p w14:paraId="558292B5" w14:textId="77777777" w:rsidR="000C6255" w:rsidRPr="000C6255" w:rsidRDefault="000C6255" w:rsidP="005525A0">
            <w:pPr>
              <w:jc w:val="center"/>
              <w:rPr>
                <w:sz w:val="24"/>
                <w:szCs w:val="24"/>
                <w:lang w:val="en-GB" w:eastAsia="en-GB"/>
              </w:rPr>
            </w:pPr>
            <w:r w:rsidRPr="000C6255">
              <w:rPr>
                <w:sz w:val="24"/>
                <w:szCs w:val="24"/>
                <w:lang w:val="en-GB" w:eastAsia="en-GB"/>
              </w:rPr>
              <w:t>Kumar &amp; Singh (2022)</w:t>
            </w:r>
          </w:p>
        </w:tc>
        <w:tc>
          <w:tcPr>
            <w:tcW w:w="0" w:type="auto"/>
            <w:tcMar>
              <w:top w:w="30" w:type="dxa"/>
              <w:left w:w="45" w:type="dxa"/>
              <w:bottom w:w="30" w:type="dxa"/>
              <w:right w:w="45" w:type="dxa"/>
            </w:tcMar>
            <w:vAlign w:val="bottom"/>
            <w:hideMark/>
          </w:tcPr>
          <w:p w14:paraId="0D42FDFA" w14:textId="77777777" w:rsidR="000C6255" w:rsidRPr="000C6255" w:rsidRDefault="000C6255" w:rsidP="005525A0">
            <w:pPr>
              <w:jc w:val="center"/>
              <w:rPr>
                <w:sz w:val="24"/>
                <w:szCs w:val="24"/>
                <w:lang w:val="en-GB" w:eastAsia="en-GB"/>
              </w:rPr>
            </w:pPr>
            <w:r w:rsidRPr="000C6255">
              <w:rPr>
                <w:sz w:val="24"/>
                <w:szCs w:val="24"/>
                <w:lang w:val="en-GB" w:eastAsia="en-GB"/>
              </w:rPr>
              <w:t>Bledzki et al. (2020)</w:t>
            </w:r>
          </w:p>
        </w:tc>
        <w:tc>
          <w:tcPr>
            <w:tcW w:w="0" w:type="auto"/>
            <w:tcMar>
              <w:top w:w="30" w:type="dxa"/>
              <w:left w:w="45" w:type="dxa"/>
              <w:bottom w:w="30" w:type="dxa"/>
              <w:right w:w="45" w:type="dxa"/>
            </w:tcMar>
            <w:vAlign w:val="bottom"/>
            <w:hideMark/>
          </w:tcPr>
          <w:p w14:paraId="5E161997" w14:textId="77777777" w:rsidR="000C6255" w:rsidRPr="000C6255" w:rsidRDefault="000C6255" w:rsidP="005525A0">
            <w:pPr>
              <w:jc w:val="center"/>
              <w:rPr>
                <w:sz w:val="24"/>
                <w:szCs w:val="24"/>
                <w:lang w:val="en-GB" w:eastAsia="en-GB"/>
              </w:rPr>
            </w:pPr>
            <w:r w:rsidRPr="000C6255">
              <w:rPr>
                <w:sz w:val="24"/>
                <w:szCs w:val="24"/>
                <w:lang w:val="en-GB" w:eastAsia="en-GB"/>
              </w:rPr>
              <w:t>El-Gawady &amp; Moustafa (2022)</w:t>
            </w:r>
          </w:p>
        </w:tc>
        <w:tc>
          <w:tcPr>
            <w:tcW w:w="0" w:type="auto"/>
            <w:tcMar>
              <w:top w:w="30" w:type="dxa"/>
              <w:left w:w="0" w:type="dxa"/>
              <w:bottom w:w="30" w:type="dxa"/>
              <w:right w:w="0" w:type="dxa"/>
            </w:tcMar>
            <w:vAlign w:val="bottom"/>
            <w:hideMark/>
          </w:tcPr>
          <w:p w14:paraId="10E0916C" w14:textId="77777777" w:rsidR="000C6255" w:rsidRPr="000C6255" w:rsidRDefault="000C6255" w:rsidP="005525A0">
            <w:pPr>
              <w:jc w:val="center"/>
              <w:rPr>
                <w:sz w:val="24"/>
                <w:szCs w:val="24"/>
                <w:lang w:val="en-GB" w:eastAsia="en-GB"/>
              </w:rPr>
            </w:pPr>
            <w:r w:rsidRPr="000C6255">
              <w:rPr>
                <w:sz w:val="24"/>
                <w:szCs w:val="24"/>
                <w:lang w:val="en-GB" w:eastAsia="en-GB"/>
              </w:rPr>
              <w:t>Bledzki et al. (2020)</w:t>
            </w:r>
          </w:p>
        </w:tc>
      </w:tr>
    </w:tbl>
    <w:p w14:paraId="0AA58AD4" w14:textId="77777777" w:rsidR="000C6255" w:rsidRDefault="000C6255" w:rsidP="005D5225">
      <w:pPr>
        <w:spacing w:line="360" w:lineRule="auto"/>
        <w:rPr>
          <w:sz w:val="24"/>
          <w:szCs w:val="24"/>
        </w:rPr>
      </w:pPr>
    </w:p>
    <w:p w14:paraId="6ECCE4D4" w14:textId="2E655CDB" w:rsidR="00B93C3E" w:rsidRPr="00011CBB" w:rsidRDefault="00011CBB" w:rsidP="00011CBB">
      <w:pPr>
        <w:spacing w:line="360" w:lineRule="auto"/>
        <w:rPr>
          <w:sz w:val="24"/>
          <w:szCs w:val="24"/>
        </w:rPr>
      </w:pPr>
      <w:r w:rsidRPr="00011CBB">
        <w:rPr>
          <w:sz w:val="24"/>
          <w:szCs w:val="24"/>
        </w:rPr>
        <w:t>While RTM is known for its adaptability to complex shapes, Pultrusion excels in continuous production of profiles. Vacuum Infusion offers superior resin distribution and surface finish, and Compression Molding stands out for its efficiency in producing detailed components. The choice among these methods depends on the specific requirements of the application, considering factors such as part geometry, production volume, and desired mechanical properties. A comprehensive understanding of each process allows for informed decision-making in selecting the most suitable manufacturing method for advanced composite materials.</w:t>
      </w:r>
      <w:r w:rsidRPr="00011CBB">
        <w:rPr>
          <w:sz w:val="24"/>
          <w:szCs w:val="24"/>
        </w:rPr>
        <w:t xml:space="preserve"> </w:t>
      </w:r>
      <w:r w:rsidRPr="00011CBB">
        <w:rPr>
          <w:sz w:val="24"/>
          <w:szCs w:val="24"/>
        </w:rPr>
        <w:t>Ultimately, it's crucial to conduct a thorough analysis of the project requirements and weigh the advantages and considerations of each process to make an informed decision based on the specific goals and constraints of the application.</w:t>
      </w:r>
    </w:p>
    <w:p w14:paraId="509A3964" w14:textId="45738A15" w:rsidR="00B93C3E" w:rsidRPr="005D5225" w:rsidRDefault="00B93C3E" w:rsidP="005D5225">
      <w:pPr>
        <w:spacing w:line="360" w:lineRule="auto"/>
        <w:rPr>
          <w:sz w:val="24"/>
          <w:szCs w:val="24"/>
        </w:rPr>
        <w:sectPr w:rsidR="00B93C3E" w:rsidRPr="005D5225" w:rsidSect="00DF360E">
          <w:pgSz w:w="12240" w:h="15840"/>
          <w:pgMar w:top="1360" w:right="1080" w:bottom="1200" w:left="1220" w:header="0" w:footer="1008" w:gutter="0"/>
          <w:cols w:space="720"/>
        </w:sectPr>
      </w:pPr>
      <w:r>
        <w:rPr>
          <w:sz w:val="24"/>
          <w:szCs w:val="24"/>
        </w:rPr>
        <w:t xml:space="preserve"> </w:t>
      </w:r>
    </w:p>
    <w:p w14:paraId="47988639" w14:textId="77777777" w:rsidR="005D5225" w:rsidRPr="005D5225" w:rsidRDefault="005D5225" w:rsidP="005D5225">
      <w:pPr>
        <w:spacing w:line="360" w:lineRule="auto"/>
        <w:rPr>
          <w:sz w:val="24"/>
          <w:szCs w:val="24"/>
        </w:rPr>
      </w:pPr>
      <w:bookmarkStart w:id="36" w:name="_TOC_250001"/>
      <w:bookmarkStart w:id="37" w:name="_Toc157776292"/>
      <w:bookmarkEnd w:id="36"/>
      <w:r w:rsidRPr="005D5225">
        <w:rPr>
          <w:sz w:val="24"/>
          <w:szCs w:val="24"/>
        </w:rPr>
        <w:lastRenderedPageBreak/>
        <w:t>Chapter 7: Conclusion and Recommendations</w:t>
      </w:r>
      <w:bookmarkEnd w:id="37"/>
    </w:p>
    <w:p w14:paraId="41620AD4" w14:textId="77777777" w:rsidR="005D5225" w:rsidRPr="005D5225" w:rsidRDefault="005D5225" w:rsidP="005D5225">
      <w:pPr>
        <w:spacing w:line="360" w:lineRule="auto"/>
        <w:rPr>
          <w:sz w:val="24"/>
          <w:szCs w:val="24"/>
        </w:rPr>
      </w:pPr>
      <w:bookmarkStart w:id="38" w:name="_Toc157776293"/>
      <w:r w:rsidRPr="005D5225">
        <w:rPr>
          <w:sz w:val="24"/>
          <w:szCs w:val="24"/>
        </w:rPr>
        <w:t>7.1 Conclusion</w:t>
      </w:r>
      <w:bookmarkEnd w:id="38"/>
      <w:r w:rsidRPr="005D5225">
        <w:rPr>
          <w:sz w:val="24"/>
          <w:szCs w:val="24"/>
        </w:rPr>
        <w:t xml:space="preserve"> </w:t>
      </w:r>
    </w:p>
    <w:p w14:paraId="694643D9" w14:textId="77777777" w:rsidR="005D5225" w:rsidRPr="005D5225" w:rsidRDefault="005D5225" w:rsidP="005D5225">
      <w:pPr>
        <w:spacing w:line="360" w:lineRule="auto"/>
        <w:rPr>
          <w:sz w:val="24"/>
          <w:szCs w:val="24"/>
        </w:rPr>
      </w:pPr>
      <w:r w:rsidRPr="005D5225">
        <w:rPr>
          <w:sz w:val="24"/>
          <w:szCs w:val="24"/>
        </w:rPr>
        <w:t xml:space="preserve">This study aimed to </w:t>
      </w:r>
      <w:proofErr w:type="spellStart"/>
      <w:r w:rsidRPr="005D5225">
        <w:rPr>
          <w:sz w:val="24"/>
          <w:szCs w:val="24"/>
        </w:rPr>
        <w:t>analyse</w:t>
      </w:r>
      <w:proofErr w:type="spellEnd"/>
      <w:r w:rsidRPr="005D5225">
        <w:rPr>
          <w:sz w:val="24"/>
          <w:szCs w:val="24"/>
        </w:rPr>
        <w:t xml:space="preserve"> the properties of sustainable composite materials along with their motorsports-based application and determine their sustainability for replacing traditional materials. To accomplish the aim of the study, detailed objectives were created to outline the in-depth knowledge and awareness about sustainable composite material and motorsport applications. There are different challenges and opportunities associated with this concept which can lead to better brand awareness in the market and also improve networking by creating a positive image in the market. Moreover, in the literature review section, the different existing studies were reviewed to obtain the key findings on sustainable copositive materials and the motorsport industry’s current environment. The composites of recycled carbon fiber may reduce the emissions of CO2 by 70 % with a comparison made among the composite of virgin fifer composites (Pickering &amp; Rudd, 2008). The carbon </w:t>
      </w:r>
      <w:proofErr w:type="spellStart"/>
      <w:r w:rsidRPr="005D5225">
        <w:rPr>
          <w:sz w:val="24"/>
          <w:szCs w:val="24"/>
        </w:rPr>
        <w:t>fibre</w:t>
      </w:r>
      <w:proofErr w:type="spellEnd"/>
      <w:r w:rsidRPr="005D5225">
        <w:rPr>
          <w:sz w:val="24"/>
          <w:szCs w:val="24"/>
        </w:rPr>
        <w:t xml:space="preserve"> composite are a higher level of stiffness for weighing the ratio in comparison to aluminum as well as steel. Carbon </w:t>
      </w:r>
      <w:proofErr w:type="spellStart"/>
      <w:r w:rsidRPr="005D5225">
        <w:rPr>
          <w:sz w:val="24"/>
          <w:szCs w:val="24"/>
        </w:rPr>
        <w:t>fibre</w:t>
      </w:r>
      <w:proofErr w:type="spellEnd"/>
      <w:r w:rsidRPr="005D5225">
        <w:rPr>
          <w:sz w:val="24"/>
          <w:szCs w:val="24"/>
        </w:rPr>
        <w:t xml:space="preserve"> composites have the potential as 5 times stronger in the structural parts with differences to grade scale (Zhao, 2023). The tensile strength of the steel is 500-700(MPa) and the aluminum strength is 279-310 (MPa) (</w:t>
      </w:r>
      <w:proofErr w:type="spellStart"/>
      <w:r w:rsidRPr="005D5225">
        <w:rPr>
          <w:sz w:val="24"/>
          <w:szCs w:val="24"/>
        </w:rPr>
        <w:t>Olabi</w:t>
      </w:r>
      <w:proofErr w:type="spellEnd"/>
      <w:r w:rsidRPr="005D5225">
        <w:rPr>
          <w:sz w:val="24"/>
          <w:szCs w:val="24"/>
        </w:rPr>
        <w:t xml:space="preserve"> &amp; Elaraby, 2021). Moreover, steel maintains a dominant position by the robust flexural strength, that varies between 250- 400MPa (Hammouda &amp; El-</w:t>
      </w:r>
      <w:proofErr w:type="spellStart"/>
      <w:r w:rsidRPr="005D5225">
        <w:rPr>
          <w:sz w:val="24"/>
          <w:szCs w:val="24"/>
        </w:rPr>
        <w:t>Sheekh</w:t>
      </w:r>
      <w:proofErr w:type="spellEnd"/>
      <w:r w:rsidRPr="005D5225">
        <w:rPr>
          <w:sz w:val="24"/>
          <w:szCs w:val="24"/>
        </w:rPr>
        <w:t>, 2020)</w:t>
      </w:r>
    </w:p>
    <w:p w14:paraId="47A5DE0F" w14:textId="77777777" w:rsidR="005D5225" w:rsidRPr="005D5225" w:rsidRDefault="005D5225" w:rsidP="005D5225">
      <w:pPr>
        <w:spacing w:line="360" w:lineRule="auto"/>
        <w:rPr>
          <w:sz w:val="24"/>
          <w:szCs w:val="24"/>
        </w:rPr>
      </w:pPr>
      <w:r w:rsidRPr="005D5225">
        <w:rPr>
          <w:sz w:val="24"/>
          <w:szCs w:val="24"/>
        </w:rPr>
        <w:t xml:space="preserve">As per the current scenario, people are more aware of sustainable practices to protect the environment and social factors which is important to better the growth and development of the country. Along with that, the motorsport industry produces more wastage, thus sustainable practices are important to adopt in this industry that leads to better growth of industry, and they can promote motorsport-based products and services in the market. Furthermore, it was identified that the motorsport industry and its manufacturers significantly attain the growth in market by focusing on a proactive approach as they lead to sustainable practices by investing in the research and development department which can provide the in-sights to make improvements in the recycling process and opting the sustainable approaches in terms of manufacturing and producing the products. Moreover, it improves efficiency and productivity along with that they explore they also explore alternative fuel and powertrain technologies that lead the overall industry towards the advancements. However, most of the existing studies also stated that traditional materials are effective in offering the benefits in context of the mechanical performance and also provide the higher strength as well as durability that is required for the motorsport application. These materials may limit the productivity and process because of weight concerns and environmental impact. The overall manufacturing process impacts the environment and </w:t>
      </w:r>
      <w:r w:rsidRPr="005D5225">
        <w:rPr>
          <w:sz w:val="24"/>
          <w:szCs w:val="24"/>
        </w:rPr>
        <w:lastRenderedPageBreak/>
        <w:t xml:space="preserve">causes a carbon footprint. Thus, sustainable practices are important to adopt to focus on mitigation strategies that lead to decreased carbon footprints. </w:t>
      </w:r>
    </w:p>
    <w:p w14:paraId="4144B373" w14:textId="77777777" w:rsidR="005D5225" w:rsidRPr="005D5225" w:rsidRDefault="005D5225" w:rsidP="005D5225">
      <w:pPr>
        <w:spacing w:line="360" w:lineRule="auto"/>
        <w:rPr>
          <w:sz w:val="24"/>
          <w:szCs w:val="24"/>
        </w:rPr>
      </w:pPr>
      <w:r w:rsidRPr="005D5225">
        <w:rPr>
          <w:sz w:val="24"/>
          <w:szCs w:val="24"/>
        </w:rPr>
        <w:t xml:space="preserve">Moreover, to accomplish the aim of the study, secondary research has been considered to review the data and in-depth information from the existing information that assisted in accomplishing the objectives and addressing the research questions. Along with that, the secondary research has been used with the quantitative data set to outline the facts and information with the support of numerical data and statistical data which provide a clear picture of the current adoption rate of sustainable practices in the motorsport industry to minimize the impact over the environment and society. Thus, mono methods have been used as overall research is based on the quantitative data and existing websites of different motorsport companies or other websites have been used that supported to collection of the numbers in context to sales and benefits from the sustainability process in a few years. The comparison of the data of sales, losses and benefits can assist in understanding and identifying the effectiveness of the sustainable approach towards the usage of material in the manufacturing process. </w:t>
      </w:r>
    </w:p>
    <w:p w14:paraId="03A51FFE" w14:textId="77777777" w:rsidR="005D5225" w:rsidRPr="005D5225" w:rsidRDefault="005D5225" w:rsidP="005D5225">
      <w:pPr>
        <w:spacing w:line="360" w:lineRule="auto"/>
        <w:rPr>
          <w:sz w:val="24"/>
          <w:szCs w:val="24"/>
        </w:rPr>
      </w:pPr>
      <w:r w:rsidRPr="005D5225">
        <w:rPr>
          <w:sz w:val="24"/>
          <w:szCs w:val="24"/>
        </w:rPr>
        <w:t xml:space="preserve">Sustainable composite materials are suitable for motorsport as there is increase in the use of the natural fibers as being the sustainable alternative for the carbon </w:t>
      </w:r>
      <w:proofErr w:type="spellStart"/>
      <w:r w:rsidRPr="005D5225">
        <w:rPr>
          <w:sz w:val="24"/>
          <w:szCs w:val="24"/>
        </w:rPr>
        <w:t>fibre</w:t>
      </w:r>
      <w:proofErr w:type="spellEnd"/>
      <w:r w:rsidRPr="005D5225">
        <w:rPr>
          <w:sz w:val="24"/>
          <w:szCs w:val="24"/>
        </w:rPr>
        <w:t xml:space="preserve"> composites (Autosport, 2022). In many of the years the carbon is kept at first, however, there is change made to society being aware of the sustainability as well as the technology that is used with the natural fibers is being improved. Moreover, carbon </w:t>
      </w:r>
      <w:proofErr w:type="spellStart"/>
      <w:r w:rsidRPr="005D5225">
        <w:rPr>
          <w:sz w:val="24"/>
          <w:szCs w:val="24"/>
        </w:rPr>
        <w:t>fibre</w:t>
      </w:r>
      <w:proofErr w:type="spellEnd"/>
      <w:r w:rsidRPr="005D5225">
        <w:rPr>
          <w:sz w:val="24"/>
          <w:szCs w:val="24"/>
        </w:rPr>
        <w:t xml:space="preserve"> has mechanical properties.</w:t>
      </w:r>
    </w:p>
    <w:p w14:paraId="70C9053F" w14:textId="77777777" w:rsidR="005D5225" w:rsidRPr="005D5225" w:rsidRDefault="005D5225" w:rsidP="005D5225">
      <w:pPr>
        <w:spacing w:line="360" w:lineRule="auto"/>
        <w:rPr>
          <w:sz w:val="24"/>
          <w:szCs w:val="24"/>
        </w:rPr>
      </w:pPr>
      <w:bookmarkStart w:id="39" w:name="_Toc157776294"/>
      <w:r w:rsidRPr="005D5225">
        <w:rPr>
          <w:sz w:val="24"/>
          <w:szCs w:val="24"/>
        </w:rPr>
        <w:t>7.2 Limitations</w:t>
      </w:r>
      <w:bookmarkEnd w:id="39"/>
      <w:r w:rsidRPr="005D5225">
        <w:rPr>
          <w:sz w:val="24"/>
          <w:szCs w:val="24"/>
        </w:rPr>
        <w:t xml:space="preserve"> </w:t>
      </w:r>
    </w:p>
    <w:p w14:paraId="6ADB4802" w14:textId="77777777" w:rsidR="005D5225" w:rsidRPr="005D5225" w:rsidRDefault="005D5225" w:rsidP="005D5225">
      <w:pPr>
        <w:spacing w:line="360" w:lineRule="auto"/>
        <w:rPr>
          <w:sz w:val="24"/>
          <w:szCs w:val="24"/>
        </w:rPr>
      </w:pPr>
      <w:r w:rsidRPr="005D5225">
        <w:rPr>
          <w:sz w:val="24"/>
          <w:szCs w:val="24"/>
        </w:rPr>
        <w:t xml:space="preserve">This research is limited to the secondary with quantitative data collection method only which can create challenges in developing the knowledge about the current trends in sustainable approaches and manufacturing processes that can be adopted in the industry. Descriptive and theoretical knowledge could be used using the qualitative data collection method. It can assist in outlining the sustainable theories and current approaches that are important to consider in the organization process while investing in resources to focus on sustainable practices. </w:t>
      </w:r>
    </w:p>
    <w:p w14:paraId="796653F5" w14:textId="77777777" w:rsidR="005D5225" w:rsidRPr="005D5225" w:rsidRDefault="005D5225" w:rsidP="005D5225">
      <w:pPr>
        <w:spacing w:line="360" w:lineRule="auto"/>
        <w:rPr>
          <w:sz w:val="24"/>
          <w:szCs w:val="24"/>
        </w:rPr>
      </w:pPr>
      <w:r w:rsidRPr="005D5225">
        <w:rPr>
          <w:sz w:val="24"/>
          <w:szCs w:val="24"/>
        </w:rPr>
        <w:t xml:space="preserve">Furthermore, this study is limited to the motorsport industry as a particular company or product could be used in the research which could assist in outlining clear information about the current practices and how sustainable copositive materials can be used in motorsports. </w:t>
      </w:r>
    </w:p>
    <w:p w14:paraId="65AFD91C" w14:textId="77777777" w:rsidR="005D5225" w:rsidRPr="005D5225" w:rsidRDefault="005D5225" w:rsidP="005D5225">
      <w:pPr>
        <w:spacing w:line="360" w:lineRule="auto"/>
        <w:rPr>
          <w:sz w:val="24"/>
          <w:szCs w:val="24"/>
        </w:rPr>
      </w:pPr>
      <w:bookmarkStart w:id="40" w:name="_Toc157776295"/>
      <w:r w:rsidRPr="005D5225">
        <w:rPr>
          <w:sz w:val="24"/>
          <w:szCs w:val="24"/>
        </w:rPr>
        <w:t>7.3 Recommendations</w:t>
      </w:r>
      <w:bookmarkEnd w:id="40"/>
      <w:r w:rsidRPr="005D5225">
        <w:rPr>
          <w:sz w:val="24"/>
          <w:szCs w:val="24"/>
        </w:rPr>
        <w:t xml:space="preserve"> </w:t>
      </w:r>
    </w:p>
    <w:p w14:paraId="2628F1CC" w14:textId="6EAEA09B" w:rsidR="005D5225" w:rsidRPr="005D5225" w:rsidRDefault="005D5225" w:rsidP="005D5225">
      <w:pPr>
        <w:spacing w:line="360" w:lineRule="auto"/>
        <w:rPr>
          <w:sz w:val="24"/>
          <w:szCs w:val="24"/>
        </w:rPr>
      </w:pPr>
      <w:r w:rsidRPr="005D5225">
        <w:rPr>
          <w:sz w:val="24"/>
          <w:szCs w:val="24"/>
        </w:rPr>
        <w:t xml:space="preserve">In context to research, it can be recommended that the industry focus on the technology aspect as it can connect with people and society which eases the process of industry in terms of creating awareness among the people about their approach. It can create a positive image in the market and lead to </w:t>
      </w:r>
      <w:r w:rsidRPr="005D5225">
        <w:rPr>
          <w:sz w:val="24"/>
          <w:szCs w:val="24"/>
        </w:rPr>
        <w:lastRenderedPageBreak/>
        <w:t xml:space="preserve">competitive benefits (Morrar, Arman, &amp; Mousa, 2017). They are required to increase the investment in the research and development process that can assist in making improvements as per the current trends and market perspectives. It can add value to the organizational growth and minimize wastage. Moreover, adopting sustainable practices towards material usage is not easy as it requires effective planning, </w:t>
      </w:r>
      <w:r w:rsidR="000C6255" w:rsidRPr="005D5225">
        <w:rPr>
          <w:sz w:val="24"/>
          <w:szCs w:val="24"/>
        </w:rPr>
        <w:t>communication,</w:t>
      </w:r>
      <w:r w:rsidRPr="005D5225">
        <w:rPr>
          <w:sz w:val="24"/>
          <w:szCs w:val="24"/>
        </w:rPr>
        <w:t xml:space="preserve"> and execution of the planning to accomplish the goals. Clear communication among the stakeholders is important to discuss the ideas as per current trends. The requirements of society frequently changing which impacts the planning process of the industry and the R&amp;D team can support the understanding of the current requirements of the society (Morrar, Arman, &amp; Mousa, 2017). In addition to it, networking and collaboration with other companies in the industry are important which assist them in exchanging skills and knowledge in adopting sustainable approaches in the industry that lead to better growth of both companies in the industry. </w:t>
      </w:r>
    </w:p>
    <w:p w14:paraId="0BD0E4CC" w14:textId="77777777" w:rsidR="005D5225" w:rsidRPr="005D5225" w:rsidRDefault="005D5225" w:rsidP="005D5225">
      <w:pPr>
        <w:spacing w:line="360" w:lineRule="auto"/>
        <w:rPr>
          <w:sz w:val="24"/>
          <w:szCs w:val="24"/>
        </w:rPr>
      </w:pPr>
      <w:r w:rsidRPr="005D5225">
        <w:rPr>
          <w:sz w:val="24"/>
          <w:szCs w:val="24"/>
        </w:rPr>
        <w:t xml:space="preserve">In the context of data collection and analysis, it can be recommended that primary research be used to involve human participation in research who can contribute their knowledge and experience (Melnikovas, 2018). It can provide different perspectives towards sustainable material usage in motorsports. Moreover, primary research with a survey can be conducted which is less time-consuming (Melnikovas, 2018). Furthermore, graphical and statistical analysis can be used in which particular tools can be used such as SPSS which assist in calculating the frequency, descriptive statistics, correlation and regression in between the set of variables. </w:t>
      </w:r>
    </w:p>
    <w:p w14:paraId="67E616BC" w14:textId="77777777" w:rsidR="005D5225" w:rsidRPr="005D5225" w:rsidRDefault="005D5225" w:rsidP="005D5225">
      <w:pPr>
        <w:spacing w:line="360" w:lineRule="auto"/>
        <w:rPr>
          <w:sz w:val="24"/>
          <w:szCs w:val="24"/>
        </w:rPr>
        <w:sectPr w:rsidR="005D5225" w:rsidRPr="005D5225" w:rsidSect="00DF360E">
          <w:pgSz w:w="12240" w:h="15840"/>
          <w:pgMar w:top="1360" w:right="1080" w:bottom="1200" w:left="1220" w:header="0" w:footer="1008" w:gutter="0"/>
          <w:cols w:space="720"/>
        </w:sectPr>
      </w:pPr>
    </w:p>
    <w:p w14:paraId="01032615" w14:textId="77777777" w:rsidR="005D5225" w:rsidRPr="005D5225" w:rsidRDefault="005D5225" w:rsidP="005D5225">
      <w:pPr>
        <w:spacing w:line="360" w:lineRule="auto"/>
        <w:rPr>
          <w:sz w:val="24"/>
          <w:szCs w:val="24"/>
        </w:rPr>
      </w:pPr>
      <w:bookmarkStart w:id="41" w:name="_TOC_250000"/>
      <w:bookmarkEnd w:id="41"/>
      <w:r w:rsidRPr="005D5225">
        <w:rPr>
          <w:sz w:val="24"/>
          <w:szCs w:val="24"/>
        </w:rPr>
        <w:lastRenderedPageBreak/>
        <w:t>8.REFERENCES</w:t>
      </w:r>
    </w:p>
    <w:p w14:paraId="70D8A9CD" w14:textId="77777777" w:rsidR="005D5225" w:rsidRPr="005D5225" w:rsidRDefault="005D5225" w:rsidP="005D5225">
      <w:pPr>
        <w:spacing w:line="360" w:lineRule="auto"/>
        <w:rPr>
          <w:sz w:val="24"/>
          <w:szCs w:val="24"/>
        </w:rPr>
      </w:pPr>
    </w:p>
    <w:p w14:paraId="42F703D3" w14:textId="77777777" w:rsidR="005D5225" w:rsidRPr="005D5225" w:rsidRDefault="005D5225" w:rsidP="005D5225">
      <w:pPr>
        <w:spacing w:line="360" w:lineRule="auto"/>
        <w:rPr>
          <w:sz w:val="24"/>
          <w:szCs w:val="24"/>
        </w:rPr>
      </w:pPr>
      <w:proofErr w:type="spellStart"/>
      <w:r w:rsidRPr="005D5225">
        <w:rPr>
          <w:sz w:val="24"/>
          <w:szCs w:val="24"/>
        </w:rPr>
        <w:t>Alagidede</w:t>
      </w:r>
      <w:proofErr w:type="spellEnd"/>
      <w:r w:rsidRPr="005D5225">
        <w:rPr>
          <w:sz w:val="24"/>
          <w:szCs w:val="24"/>
        </w:rPr>
        <w:t>, O., &amp; Lawal, A. O. (2021). Sustainable composite materials for lightweighting and energy efficiency: A review. Composites Part B: Engineering, 210, 106643.</w:t>
      </w:r>
    </w:p>
    <w:p w14:paraId="195A9FAE" w14:textId="77777777" w:rsidR="005D5225" w:rsidRPr="005D5225" w:rsidRDefault="005D5225" w:rsidP="005D5225">
      <w:pPr>
        <w:spacing w:line="360" w:lineRule="auto"/>
        <w:rPr>
          <w:sz w:val="24"/>
          <w:szCs w:val="24"/>
        </w:rPr>
      </w:pPr>
      <w:r w:rsidRPr="005D5225">
        <w:rPr>
          <w:sz w:val="24"/>
          <w:szCs w:val="24"/>
        </w:rPr>
        <w:t>Anderson, A., &amp; Robinson, A. (2021). Sustainability in Motorsport: A Critical Review of the Literature and Future Directions. Sustainable Production and Consumption, 27, 119-133.</w:t>
      </w:r>
    </w:p>
    <w:p w14:paraId="44AC8A83" w14:textId="77777777" w:rsidR="005D5225" w:rsidRPr="005D5225" w:rsidRDefault="005D5225" w:rsidP="005D5225">
      <w:pPr>
        <w:spacing w:line="360" w:lineRule="auto"/>
        <w:rPr>
          <w:sz w:val="24"/>
          <w:szCs w:val="24"/>
        </w:rPr>
      </w:pPr>
      <w:r w:rsidRPr="005D5225">
        <w:rPr>
          <w:sz w:val="24"/>
          <w:szCs w:val="24"/>
        </w:rPr>
        <w:t>Barlow, T., &amp; Jones, M. (2022). Sustainable development in motorsport: A review of key concepts and initiatives. Journal of Cleaner Production, 316, 128476.</w:t>
      </w:r>
    </w:p>
    <w:p w14:paraId="2A4A9530" w14:textId="77777777" w:rsidR="005D5225" w:rsidRPr="005D5225" w:rsidRDefault="005D5225" w:rsidP="005D5225">
      <w:pPr>
        <w:spacing w:line="360" w:lineRule="auto"/>
        <w:rPr>
          <w:sz w:val="24"/>
          <w:szCs w:val="24"/>
        </w:rPr>
      </w:pPr>
      <w:proofErr w:type="spellStart"/>
      <w:r w:rsidRPr="005D5225">
        <w:rPr>
          <w:sz w:val="24"/>
          <w:szCs w:val="24"/>
        </w:rPr>
        <w:t>Bledzki</w:t>
      </w:r>
      <w:proofErr w:type="spellEnd"/>
      <w:r w:rsidRPr="005D5225">
        <w:rPr>
          <w:sz w:val="24"/>
          <w:szCs w:val="24"/>
        </w:rPr>
        <w:t>, A. K., Mamun, A. A., Faruk, O., &amp; Sain, M. (2020). An overview of fiber-reinforced polymer composites. AIP Conference Proceedings, 2203(1), 030003.</w:t>
      </w:r>
    </w:p>
    <w:p w14:paraId="0A4A24DD" w14:textId="77777777" w:rsidR="005D5225" w:rsidRPr="005D5225" w:rsidRDefault="005D5225" w:rsidP="005D5225">
      <w:pPr>
        <w:spacing w:line="360" w:lineRule="auto"/>
        <w:rPr>
          <w:sz w:val="24"/>
          <w:szCs w:val="24"/>
        </w:rPr>
      </w:pPr>
      <w:r w:rsidRPr="005D5225">
        <w:rPr>
          <w:sz w:val="24"/>
          <w:szCs w:val="24"/>
        </w:rPr>
        <w:t>Cai, Y., &amp; Wu, Z. (2018). Life cycle assessment of carbon fiber reinforced polymer (CFRP) composites in automotive applications. Journal of Cleaner Production, 171, 1000-1010.</w:t>
      </w:r>
    </w:p>
    <w:p w14:paraId="5974DE44" w14:textId="77777777" w:rsidR="005D5225" w:rsidRPr="005D5225" w:rsidRDefault="005D5225" w:rsidP="005D5225">
      <w:pPr>
        <w:spacing w:line="360" w:lineRule="auto"/>
        <w:rPr>
          <w:sz w:val="24"/>
          <w:szCs w:val="24"/>
        </w:rPr>
      </w:pPr>
      <w:r w:rsidRPr="005D5225">
        <w:rPr>
          <w:sz w:val="24"/>
          <w:szCs w:val="24"/>
        </w:rPr>
        <w:t>Cai, Y., &amp; Wu, Z. (2021). Sustainability of bio-based composites: A review of environmental impact and life cycle assessment (LCA). Renewable and Sustainable Energy Reviews, 148, 111681.</w:t>
      </w:r>
    </w:p>
    <w:p w14:paraId="737FC871" w14:textId="77777777" w:rsidR="005D5225" w:rsidRPr="005D5225" w:rsidRDefault="005D5225" w:rsidP="005D5225">
      <w:pPr>
        <w:spacing w:line="360" w:lineRule="auto"/>
        <w:rPr>
          <w:sz w:val="24"/>
          <w:szCs w:val="24"/>
        </w:rPr>
      </w:pPr>
      <w:r w:rsidRPr="005D5225">
        <w:rPr>
          <w:sz w:val="24"/>
          <w:szCs w:val="24"/>
        </w:rPr>
        <w:t>El-</w:t>
      </w:r>
      <w:proofErr w:type="spellStart"/>
      <w:r w:rsidRPr="005D5225">
        <w:rPr>
          <w:sz w:val="24"/>
          <w:szCs w:val="24"/>
        </w:rPr>
        <w:t>Gawady</w:t>
      </w:r>
      <w:proofErr w:type="spellEnd"/>
      <w:r w:rsidRPr="005D5225">
        <w:rPr>
          <w:sz w:val="24"/>
          <w:szCs w:val="24"/>
        </w:rPr>
        <w:t>, M. A., &amp; Al-Harbi, N. K. (2022). Hybrid natural fiber composites reinforced with flax and hemp: Morphology, mechanical properties, and water absorption. Journal of Materials Research and Technology, 16, 532-542.</w:t>
      </w:r>
    </w:p>
    <w:p w14:paraId="08398CEB" w14:textId="77777777" w:rsidR="005D5225" w:rsidRPr="005D5225" w:rsidRDefault="005D5225" w:rsidP="005D5225">
      <w:pPr>
        <w:spacing w:line="360" w:lineRule="auto"/>
        <w:rPr>
          <w:sz w:val="24"/>
          <w:szCs w:val="24"/>
        </w:rPr>
      </w:pPr>
      <w:r w:rsidRPr="005D5225">
        <w:rPr>
          <w:sz w:val="24"/>
          <w:szCs w:val="24"/>
        </w:rPr>
        <w:t>El-</w:t>
      </w:r>
      <w:proofErr w:type="spellStart"/>
      <w:r w:rsidRPr="005D5225">
        <w:rPr>
          <w:sz w:val="24"/>
          <w:szCs w:val="24"/>
        </w:rPr>
        <w:t>Gawady</w:t>
      </w:r>
      <w:proofErr w:type="spellEnd"/>
      <w:r w:rsidRPr="005D5225">
        <w:rPr>
          <w:sz w:val="24"/>
          <w:szCs w:val="24"/>
        </w:rPr>
        <w:t>, M. A., Moustafa, A. I., &amp; Abd El-Aziz, M. F. (2022). Sustainable natural fiber reinforced composites for automotive applications: A comprehensive review. Composites Part A: Applied Science and Manufacturing, 167, 107443.</w:t>
      </w:r>
    </w:p>
    <w:p w14:paraId="22DFBC36" w14:textId="77777777" w:rsidR="005D5225" w:rsidRPr="005D5225" w:rsidRDefault="005D5225" w:rsidP="005D5225">
      <w:pPr>
        <w:spacing w:line="360" w:lineRule="auto"/>
        <w:rPr>
          <w:sz w:val="24"/>
          <w:szCs w:val="24"/>
        </w:rPr>
      </w:pPr>
      <w:r w:rsidRPr="005D5225">
        <w:rPr>
          <w:sz w:val="24"/>
          <w:szCs w:val="24"/>
        </w:rPr>
        <w:t>FIA. (2022). Natural Fiber Composites for Motorsport Applications. FIA Formula One Technical Regulations 2022: F</w:t>
      </w:r>
    </w:p>
    <w:p w14:paraId="7C4416DD" w14:textId="77777777" w:rsidR="005D5225" w:rsidRPr="005D5225" w:rsidRDefault="005D5225" w:rsidP="005D5225">
      <w:pPr>
        <w:spacing w:line="360" w:lineRule="auto"/>
        <w:rPr>
          <w:sz w:val="24"/>
          <w:szCs w:val="24"/>
        </w:rPr>
      </w:pPr>
      <w:r w:rsidRPr="005D5225">
        <w:rPr>
          <w:sz w:val="24"/>
          <w:szCs w:val="24"/>
        </w:rPr>
        <w:t>Gupta, V., et al. (2022). Sustainable Materials and Processes for Motorsport: A Review. Journal of Cleaner Production, 337, 130554.</w:t>
      </w:r>
    </w:p>
    <w:p w14:paraId="5B2E25C7" w14:textId="77777777" w:rsidR="005D5225" w:rsidRPr="005D5225" w:rsidRDefault="005D5225" w:rsidP="005D5225">
      <w:pPr>
        <w:spacing w:line="360" w:lineRule="auto"/>
        <w:rPr>
          <w:sz w:val="24"/>
          <w:szCs w:val="24"/>
        </w:rPr>
      </w:pPr>
      <w:r w:rsidRPr="005D5225">
        <w:rPr>
          <w:sz w:val="24"/>
          <w:szCs w:val="24"/>
        </w:rPr>
        <w:t>Hammouda, M., &amp; El-</w:t>
      </w:r>
      <w:proofErr w:type="spellStart"/>
      <w:r w:rsidRPr="005D5225">
        <w:rPr>
          <w:sz w:val="24"/>
          <w:szCs w:val="24"/>
        </w:rPr>
        <w:t>Sheekh</w:t>
      </w:r>
      <w:proofErr w:type="spellEnd"/>
      <w:r w:rsidRPr="005D5225">
        <w:rPr>
          <w:sz w:val="24"/>
          <w:szCs w:val="24"/>
        </w:rPr>
        <w:t>, A. A. (2020). Sustainable natural fiber reinforced composites for automotive applications: A review of their properties, processing, and potential applications in the automotive industry. Journal of Cleaner Production, 269, 121335.</w:t>
      </w:r>
    </w:p>
    <w:p w14:paraId="146C2920" w14:textId="77777777" w:rsidR="005D5225" w:rsidRPr="005D5225" w:rsidRDefault="005D5225" w:rsidP="005D5225">
      <w:pPr>
        <w:spacing w:line="360" w:lineRule="auto"/>
        <w:rPr>
          <w:sz w:val="24"/>
          <w:szCs w:val="24"/>
        </w:rPr>
        <w:sectPr w:rsidR="005D5225" w:rsidRPr="005D5225" w:rsidSect="00DF360E">
          <w:pgSz w:w="12240" w:h="15840"/>
          <w:pgMar w:top="1380" w:right="1080" w:bottom="1200" w:left="1220" w:header="0" w:footer="1008" w:gutter="0"/>
          <w:cols w:space="720"/>
        </w:sectPr>
      </w:pPr>
    </w:p>
    <w:p w14:paraId="14725E56" w14:textId="77777777" w:rsidR="005D5225" w:rsidRPr="005D5225" w:rsidRDefault="005D5225" w:rsidP="005D5225">
      <w:pPr>
        <w:spacing w:line="360" w:lineRule="auto"/>
        <w:rPr>
          <w:sz w:val="24"/>
          <w:szCs w:val="24"/>
        </w:rPr>
      </w:pPr>
      <w:r w:rsidRPr="005D5225">
        <w:rPr>
          <w:sz w:val="24"/>
          <w:szCs w:val="24"/>
        </w:rPr>
        <w:lastRenderedPageBreak/>
        <w:t xml:space="preserve">Johnson, C., et al. (2019). Lightweighting and sustainability in motorsport: The potential for natural </w:t>
      </w:r>
      <w:proofErr w:type="spellStart"/>
      <w:r w:rsidRPr="005D5225">
        <w:rPr>
          <w:sz w:val="24"/>
          <w:szCs w:val="24"/>
        </w:rPr>
        <w:t>fibre</w:t>
      </w:r>
      <w:proofErr w:type="spellEnd"/>
      <w:r w:rsidRPr="005D5225">
        <w:rPr>
          <w:sz w:val="24"/>
          <w:szCs w:val="24"/>
        </w:rPr>
        <w:t xml:space="preserve"> composites. Composites Part A: Applied Science and Manufacturing, 126, 105522.</w:t>
      </w:r>
    </w:p>
    <w:p w14:paraId="0299B514" w14:textId="77777777" w:rsidR="005D5225" w:rsidRPr="005D5225" w:rsidRDefault="005D5225" w:rsidP="005D5225">
      <w:pPr>
        <w:spacing w:line="360" w:lineRule="auto"/>
        <w:rPr>
          <w:sz w:val="24"/>
          <w:szCs w:val="24"/>
        </w:rPr>
      </w:pPr>
      <w:r w:rsidRPr="005D5225">
        <w:rPr>
          <w:sz w:val="24"/>
          <w:szCs w:val="24"/>
        </w:rPr>
        <w:t>Jones, C. (2019). Formula E: The future of motorsport? In The Future of Motorsport (pp. 157- 172). Palgrave Pivot, Cham.</w:t>
      </w:r>
    </w:p>
    <w:p w14:paraId="5DC47DB5" w14:textId="77777777" w:rsidR="005D5225" w:rsidRPr="005D5225" w:rsidRDefault="005D5225" w:rsidP="005D5225">
      <w:pPr>
        <w:spacing w:line="360" w:lineRule="auto"/>
        <w:rPr>
          <w:sz w:val="24"/>
          <w:szCs w:val="24"/>
        </w:rPr>
      </w:pPr>
      <w:r w:rsidRPr="005D5225">
        <w:rPr>
          <w:sz w:val="24"/>
          <w:szCs w:val="24"/>
        </w:rPr>
        <w:t>Kumar, R., &amp; Singh, R. P. (2022). Sustainable composite materials for motorsport applications: A review. Composite Structures, 293, 114028.</w:t>
      </w:r>
    </w:p>
    <w:p w14:paraId="5617607F" w14:textId="77777777" w:rsidR="005D5225" w:rsidRPr="005D5225" w:rsidRDefault="005D5225" w:rsidP="005D5225">
      <w:pPr>
        <w:spacing w:line="360" w:lineRule="auto"/>
        <w:rPr>
          <w:sz w:val="24"/>
          <w:szCs w:val="24"/>
        </w:rPr>
      </w:pPr>
      <w:r w:rsidRPr="005D5225">
        <w:rPr>
          <w:sz w:val="24"/>
          <w:szCs w:val="24"/>
        </w:rPr>
        <w:t>Lee, H., et al. (2021). Development and Application of Sustainable Composites in Automotive Industry. Journal of Sustainable Materials and Technologies, 5(5), 275-285.</w:t>
      </w:r>
    </w:p>
    <w:p w14:paraId="59DDCD83" w14:textId="77777777" w:rsidR="005D5225" w:rsidRPr="005D5225" w:rsidRDefault="005D5225" w:rsidP="005D5225">
      <w:pPr>
        <w:spacing w:line="360" w:lineRule="auto"/>
        <w:rPr>
          <w:sz w:val="24"/>
          <w:szCs w:val="24"/>
        </w:rPr>
      </w:pPr>
      <w:r w:rsidRPr="005D5225">
        <w:rPr>
          <w:sz w:val="24"/>
          <w:szCs w:val="24"/>
        </w:rPr>
        <w:t>Li, J., et al. (2021). Sustainable Composite Materials for Motorsport Applications: A Review. International Journal of Sustainable Engineering, 14(1), 3-18.</w:t>
      </w:r>
    </w:p>
    <w:p w14:paraId="2D221194" w14:textId="77777777" w:rsidR="005D5225" w:rsidRPr="005D5225" w:rsidRDefault="005D5225" w:rsidP="005D5225">
      <w:pPr>
        <w:spacing w:line="360" w:lineRule="auto"/>
        <w:rPr>
          <w:sz w:val="24"/>
          <w:szCs w:val="24"/>
        </w:rPr>
      </w:pPr>
      <w:r w:rsidRPr="005D5225">
        <w:rPr>
          <w:sz w:val="24"/>
          <w:szCs w:val="24"/>
        </w:rPr>
        <w:t>Li, J., Zhang, Z., &amp; Liu, J. (2022). Sustainable composite materials for lightweighting and fuel saving in automotive applications: A review. Journal of Cleaner Production, 324, 135056.</w:t>
      </w:r>
    </w:p>
    <w:p w14:paraId="0F091F54" w14:textId="77777777" w:rsidR="005D5225" w:rsidRPr="005D5225" w:rsidRDefault="005D5225" w:rsidP="005D5225">
      <w:pPr>
        <w:spacing w:line="360" w:lineRule="auto"/>
        <w:rPr>
          <w:sz w:val="24"/>
          <w:szCs w:val="24"/>
        </w:rPr>
      </w:pPr>
      <w:proofErr w:type="spellStart"/>
      <w:r w:rsidRPr="005D5225">
        <w:rPr>
          <w:sz w:val="24"/>
          <w:szCs w:val="24"/>
        </w:rPr>
        <w:t>MarketsandMarkets</w:t>
      </w:r>
      <w:proofErr w:type="spellEnd"/>
      <w:r w:rsidRPr="005D5225">
        <w:rPr>
          <w:sz w:val="24"/>
          <w:szCs w:val="24"/>
        </w:rPr>
        <w:t>. (2022). The Future of Sustainable Composite Materials in Motorsport.</w:t>
      </w:r>
    </w:p>
    <w:p w14:paraId="6C0394B5" w14:textId="77777777" w:rsidR="005D5225" w:rsidRPr="005D5225" w:rsidRDefault="005D5225" w:rsidP="005D5225">
      <w:pPr>
        <w:spacing w:line="360" w:lineRule="auto"/>
        <w:rPr>
          <w:sz w:val="24"/>
          <w:szCs w:val="24"/>
        </w:rPr>
      </w:pPr>
    </w:p>
    <w:p w14:paraId="606CD0A0" w14:textId="77777777" w:rsidR="005D5225" w:rsidRPr="005D5225" w:rsidRDefault="005D5225" w:rsidP="005D5225">
      <w:pPr>
        <w:spacing w:line="360" w:lineRule="auto"/>
        <w:rPr>
          <w:sz w:val="24"/>
          <w:szCs w:val="24"/>
        </w:rPr>
      </w:pPr>
      <w:r w:rsidRPr="005D5225">
        <w:rPr>
          <w:sz w:val="24"/>
          <w:szCs w:val="24"/>
        </w:rPr>
        <w:t>Mandala, V., et al. (2022). Sustainable Composite Materials for Motorsport: A Comprehensive Review. Composites Part A: Applied Science and Manufacturing, 158, 107052.</w:t>
      </w:r>
    </w:p>
    <w:p w14:paraId="498C611E" w14:textId="77777777" w:rsidR="005D5225" w:rsidRPr="005D5225" w:rsidRDefault="005D5225" w:rsidP="005D5225">
      <w:pPr>
        <w:spacing w:line="360" w:lineRule="auto"/>
        <w:rPr>
          <w:sz w:val="24"/>
          <w:szCs w:val="24"/>
        </w:rPr>
      </w:pPr>
      <w:r w:rsidRPr="005D5225">
        <w:rPr>
          <w:sz w:val="24"/>
          <w:szCs w:val="24"/>
        </w:rPr>
        <w:t>Mohammed, G. F., Mohamed, N., &amp; El-Badawy, W. S. (2020). Application of recycled composite materials in the automotive industry: A review of material properties and processing techniques. Journal of Cleaner Production, 269, 121409.</w:t>
      </w:r>
    </w:p>
    <w:p w14:paraId="29769152" w14:textId="77777777" w:rsidR="005D5225" w:rsidRPr="005D5225" w:rsidRDefault="005D5225" w:rsidP="005D5225">
      <w:pPr>
        <w:spacing w:line="360" w:lineRule="auto"/>
        <w:rPr>
          <w:sz w:val="24"/>
          <w:szCs w:val="24"/>
        </w:rPr>
      </w:pPr>
      <w:proofErr w:type="spellStart"/>
      <w:r w:rsidRPr="005D5225">
        <w:rPr>
          <w:sz w:val="24"/>
          <w:szCs w:val="24"/>
        </w:rPr>
        <w:t>Olabi</w:t>
      </w:r>
      <w:proofErr w:type="spellEnd"/>
      <w:r w:rsidRPr="005D5225">
        <w:rPr>
          <w:sz w:val="24"/>
          <w:szCs w:val="24"/>
        </w:rPr>
        <w:t>, A. G., &amp; Elaraby, E. (2021). Sustainable composites for automotive applications: A review on material selection, processing, and recycling strategies. Composites Part B: Engineering, 223, 107486.</w:t>
      </w:r>
    </w:p>
    <w:p w14:paraId="44B1ACF6" w14:textId="77777777" w:rsidR="005D5225" w:rsidRPr="005D5225" w:rsidRDefault="005D5225" w:rsidP="005D5225">
      <w:pPr>
        <w:spacing w:line="360" w:lineRule="auto"/>
        <w:rPr>
          <w:sz w:val="24"/>
          <w:szCs w:val="24"/>
        </w:rPr>
      </w:pPr>
      <w:r w:rsidRPr="005D5225">
        <w:rPr>
          <w:sz w:val="24"/>
          <w:szCs w:val="24"/>
        </w:rPr>
        <w:t>Rahman, A., &amp; Rahman, M. S. (2020). Sustainable natural fiber-reinforced polymer composites: A focus on reducing the environmental impact of the automotive industry. Journal of Cleaner Production, 260, 118223.</w:t>
      </w:r>
    </w:p>
    <w:p w14:paraId="6F453FB7" w14:textId="77777777" w:rsidR="005D5225" w:rsidRPr="005D5225" w:rsidRDefault="005D5225" w:rsidP="005D5225">
      <w:pPr>
        <w:spacing w:line="360" w:lineRule="auto"/>
        <w:rPr>
          <w:sz w:val="24"/>
          <w:szCs w:val="24"/>
        </w:rPr>
      </w:pPr>
      <w:r w:rsidRPr="005D5225">
        <w:rPr>
          <w:sz w:val="24"/>
          <w:szCs w:val="24"/>
        </w:rPr>
        <w:t>Rajak, V., et al. (2022). Sustainable Composite Materials for Lightweighting in Automotive Applications: A Comprehensive Review. Journal of Cleaner Production, 322, 131337.</w:t>
      </w:r>
    </w:p>
    <w:p w14:paraId="4EAA5454" w14:textId="77777777" w:rsidR="005D5225" w:rsidRPr="005D5225" w:rsidRDefault="005D5225" w:rsidP="005D5225">
      <w:pPr>
        <w:spacing w:line="360" w:lineRule="auto"/>
        <w:rPr>
          <w:sz w:val="24"/>
          <w:szCs w:val="24"/>
        </w:rPr>
        <w:sectPr w:rsidR="005D5225" w:rsidRPr="005D5225" w:rsidSect="00DF360E">
          <w:pgSz w:w="12240" w:h="15840"/>
          <w:pgMar w:top="1360" w:right="1080" w:bottom="1200" w:left="1220" w:header="0" w:footer="1008" w:gutter="0"/>
          <w:cols w:space="720"/>
        </w:sectPr>
      </w:pPr>
    </w:p>
    <w:p w14:paraId="7771F64D" w14:textId="77777777" w:rsidR="005D5225" w:rsidRPr="005D5225" w:rsidRDefault="005D5225" w:rsidP="005D5225">
      <w:pPr>
        <w:spacing w:line="360" w:lineRule="auto"/>
        <w:rPr>
          <w:sz w:val="24"/>
          <w:szCs w:val="24"/>
        </w:rPr>
      </w:pPr>
      <w:r w:rsidRPr="005D5225">
        <w:rPr>
          <w:sz w:val="24"/>
          <w:szCs w:val="24"/>
        </w:rPr>
        <w:lastRenderedPageBreak/>
        <w:t>Rostami, S., &amp; Ghasemi, A. R. (2022). Additive manufacturing of natural fiber composites for automotive applications. Composite Structures, 294, 114606.</w:t>
      </w:r>
    </w:p>
    <w:p w14:paraId="6A02D55E" w14:textId="77777777" w:rsidR="005D5225" w:rsidRPr="005D5225" w:rsidRDefault="005D5225" w:rsidP="005D5225">
      <w:pPr>
        <w:spacing w:line="360" w:lineRule="auto"/>
        <w:rPr>
          <w:sz w:val="24"/>
          <w:szCs w:val="24"/>
        </w:rPr>
      </w:pPr>
      <w:r w:rsidRPr="005D5225">
        <w:rPr>
          <w:sz w:val="24"/>
          <w:szCs w:val="24"/>
        </w:rPr>
        <w:t xml:space="preserve">Sadiku, A. A., &amp; </w:t>
      </w:r>
      <w:proofErr w:type="spellStart"/>
      <w:r w:rsidRPr="005D5225">
        <w:rPr>
          <w:sz w:val="24"/>
          <w:szCs w:val="24"/>
        </w:rPr>
        <w:t>Olabi</w:t>
      </w:r>
      <w:proofErr w:type="spellEnd"/>
      <w:r w:rsidRPr="005D5225">
        <w:rPr>
          <w:sz w:val="24"/>
          <w:szCs w:val="24"/>
        </w:rPr>
        <w:t>, A. G. (2022). Sustainable composite materials for lightweighting and energy efficiency in automotive applications: A review of manufacturing processes and recycling strategies. Composite Structures, 271, 114639.</w:t>
      </w:r>
    </w:p>
    <w:p w14:paraId="09C0587C" w14:textId="77777777" w:rsidR="005D5225" w:rsidRPr="005D5225" w:rsidRDefault="005D5225" w:rsidP="005D5225">
      <w:pPr>
        <w:spacing w:line="360" w:lineRule="auto"/>
        <w:rPr>
          <w:sz w:val="24"/>
          <w:szCs w:val="24"/>
        </w:rPr>
      </w:pPr>
      <w:r w:rsidRPr="005D5225">
        <w:rPr>
          <w:sz w:val="24"/>
          <w:szCs w:val="24"/>
        </w:rPr>
        <w:t>SCCA. (2022). Carbon Fiber Composites for Motorsport Applications.</w:t>
      </w:r>
    </w:p>
    <w:p w14:paraId="330F3EA7" w14:textId="77777777" w:rsidR="005D5225" w:rsidRPr="005D5225" w:rsidRDefault="005D5225" w:rsidP="005D5225">
      <w:pPr>
        <w:spacing w:line="360" w:lineRule="auto"/>
        <w:rPr>
          <w:sz w:val="24"/>
          <w:szCs w:val="24"/>
        </w:rPr>
      </w:pPr>
    </w:p>
    <w:p w14:paraId="6AE34995" w14:textId="77777777" w:rsidR="005D5225" w:rsidRPr="005D5225" w:rsidRDefault="005D5225" w:rsidP="005D5225">
      <w:pPr>
        <w:spacing w:line="360" w:lineRule="auto"/>
        <w:rPr>
          <w:sz w:val="24"/>
          <w:szCs w:val="24"/>
        </w:rPr>
      </w:pPr>
      <w:r w:rsidRPr="005D5225">
        <w:rPr>
          <w:sz w:val="24"/>
          <w:szCs w:val="24"/>
        </w:rPr>
        <w:t>Shahbazi, S., &amp; Fatemi, A. H. (2020). Sustainable composites for automotive applications: A review of material selection, processing, and challenges. Composites Part B: Engineering, 188, 106845.</w:t>
      </w:r>
    </w:p>
    <w:p w14:paraId="2C8ACCD2" w14:textId="77777777" w:rsidR="005D5225" w:rsidRPr="005D5225" w:rsidRDefault="005D5225" w:rsidP="005D5225">
      <w:pPr>
        <w:spacing w:line="360" w:lineRule="auto"/>
        <w:rPr>
          <w:sz w:val="24"/>
          <w:szCs w:val="24"/>
        </w:rPr>
      </w:pPr>
      <w:r w:rsidRPr="005D5225">
        <w:rPr>
          <w:sz w:val="24"/>
          <w:szCs w:val="24"/>
        </w:rPr>
        <w:t>Smith, P. (2020). Sustainable Motorsport: Challenges and Opportunities. Journal of Cleaner Production, 269, 122642.</w:t>
      </w:r>
    </w:p>
    <w:p w14:paraId="63E05925" w14:textId="77777777" w:rsidR="005D5225" w:rsidRPr="005D5225" w:rsidRDefault="005D5225" w:rsidP="005D5225">
      <w:pPr>
        <w:spacing w:line="360" w:lineRule="auto"/>
        <w:rPr>
          <w:sz w:val="24"/>
          <w:szCs w:val="24"/>
        </w:rPr>
      </w:pPr>
      <w:r w:rsidRPr="005D5225">
        <w:rPr>
          <w:sz w:val="24"/>
          <w:szCs w:val="24"/>
        </w:rPr>
        <w:t>Tan, Y., Li, Z., &amp; Wang, H. (2022). Sustainable development in motorsport: A review of energy management, biofuels, and sustainable materials. Journal of Cleaner Production, 324, 135042.</w:t>
      </w:r>
    </w:p>
    <w:p w14:paraId="30C8DDDF" w14:textId="77777777" w:rsidR="005D5225" w:rsidRPr="005D5225" w:rsidRDefault="005D5225" w:rsidP="005D5225">
      <w:pPr>
        <w:spacing w:line="360" w:lineRule="auto"/>
        <w:rPr>
          <w:sz w:val="24"/>
          <w:szCs w:val="24"/>
        </w:rPr>
      </w:pPr>
      <w:r w:rsidRPr="005D5225">
        <w:rPr>
          <w:sz w:val="24"/>
          <w:szCs w:val="24"/>
        </w:rPr>
        <w:t>Tian, F., Wang, S., Zhang, Z., &amp; Zhang, Y. (2022). The application of hybrid composite materials in automotive industry: A review of manufacturing processes and challenges. Composites Part B: Engineering, 243, 108798.</w:t>
      </w:r>
    </w:p>
    <w:p w14:paraId="24F49066" w14:textId="77777777" w:rsidR="005D5225" w:rsidRPr="005D5225" w:rsidRDefault="005D5225" w:rsidP="005D5225">
      <w:pPr>
        <w:spacing w:line="360" w:lineRule="auto"/>
        <w:rPr>
          <w:sz w:val="24"/>
          <w:szCs w:val="24"/>
        </w:rPr>
      </w:pPr>
      <w:r w:rsidRPr="005D5225">
        <w:rPr>
          <w:sz w:val="24"/>
          <w:szCs w:val="24"/>
        </w:rPr>
        <w:t>Wang, Z., Li, P., Zhang, S., &amp; Wang, H. (2021). Resource saving and recycling strategies of sustainable materials in motorsport: A review. Journal of Cleaner Production, 316, 128457.</w:t>
      </w:r>
    </w:p>
    <w:p w14:paraId="55547178" w14:textId="77777777" w:rsidR="005D5225" w:rsidRPr="005D5225" w:rsidRDefault="005D5225" w:rsidP="005D5225">
      <w:pPr>
        <w:spacing w:line="360" w:lineRule="auto"/>
        <w:rPr>
          <w:sz w:val="24"/>
          <w:szCs w:val="24"/>
        </w:rPr>
      </w:pPr>
      <w:r w:rsidRPr="005D5225">
        <w:rPr>
          <w:sz w:val="24"/>
          <w:szCs w:val="24"/>
        </w:rPr>
        <w:t>Williams, D. J., &amp; Brown, A. J. (2018). The Role of Sustainable Composites in Motorsport. In Sustainable Composites: Materials, Processes and Applications (pp. 207-232). Woodhead Publishing.</w:t>
      </w:r>
    </w:p>
    <w:p w14:paraId="2391EF53" w14:textId="77777777" w:rsidR="005D5225" w:rsidRPr="005D5225" w:rsidRDefault="005D5225" w:rsidP="005D5225">
      <w:pPr>
        <w:spacing w:line="360" w:lineRule="auto"/>
        <w:rPr>
          <w:sz w:val="24"/>
          <w:szCs w:val="24"/>
        </w:rPr>
      </w:pPr>
      <w:r w:rsidRPr="005D5225">
        <w:rPr>
          <w:sz w:val="24"/>
          <w:szCs w:val="24"/>
        </w:rPr>
        <w:t>Wood Mackenzie. (2022). Sustainable Composite Materials in Motorsport.</w:t>
      </w:r>
    </w:p>
    <w:p w14:paraId="3096F7C1" w14:textId="77777777" w:rsidR="005D5225" w:rsidRPr="005D5225" w:rsidRDefault="005D5225" w:rsidP="005D5225">
      <w:pPr>
        <w:spacing w:line="360" w:lineRule="auto"/>
        <w:rPr>
          <w:sz w:val="24"/>
          <w:szCs w:val="24"/>
        </w:rPr>
      </w:pPr>
      <w:r w:rsidRPr="005D5225">
        <w:rPr>
          <w:sz w:val="24"/>
          <w:szCs w:val="24"/>
        </w:rPr>
        <w:t xml:space="preserve">Baley, C., </w:t>
      </w:r>
      <w:proofErr w:type="spellStart"/>
      <w:r w:rsidRPr="005D5225">
        <w:rPr>
          <w:sz w:val="24"/>
          <w:szCs w:val="24"/>
        </w:rPr>
        <w:t>Fuwa</w:t>
      </w:r>
      <w:proofErr w:type="spellEnd"/>
      <w:r w:rsidRPr="005D5225">
        <w:rPr>
          <w:sz w:val="24"/>
          <w:szCs w:val="24"/>
        </w:rPr>
        <w:t xml:space="preserve">, Y., &amp; Landy, B. (2008). Review of flax </w:t>
      </w:r>
      <w:proofErr w:type="spellStart"/>
      <w:r w:rsidRPr="005D5225">
        <w:rPr>
          <w:sz w:val="24"/>
          <w:szCs w:val="24"/>
        </w:rPr>
        <w:t>fibres</w:t>
      </w:r>
      <w:proofErr w:type="spellEnd"/>
      <w:r w:rsidRPr="005D5225">
        <w:rPr>
          <w:sz w:val="24"/>
          <w:szCs w:val="24"/>
        </w:rPr>
        <w:t xml:space="preserve"> and </w:t>
      </w:r>
      <w:proofErr w:type="spellStart"/>
      <w:r w:rsidRPr="005D5225">
        <w:rPr>
          <w:sz w:val="24"/>
          <w:szCs w:val="24"/>
        </w:rPr>
        <w:t>biocomposites</w:t>
      </w:r>
      <w:proofErr w:type="spellEnd"/>
      <w:r w:rsidRPr="005D5225">
        <w:rPr>
          <w:sz w:val="24"/>
          <w:szCs w:val="24"/>
        </w:rPr>
        <w:t>. Journal of Materials Science, 43(10), 3959-3966. [[invalid URL removed]]([invalid URL removed])</w:t>
      </w:r>
    </w:p>
    <w:p w14:paraId="2AAB6E39" w14:textId="77777777" w:rsidR="005D5225" w:rsidRPr="005D5225" w:rsidRDefault="005D5225" w:rsidP="005D5225">
      <w:pPr>
        <w:spacing w:line="360" w:lineRule="auto"/>
        <w:rPr>
          <w:sz w:val="24"/>
          <w:szCs w:val="24"/>
        </w:rPr>
      </w:pPr>
      <w:r w:rsidRPr="005D5225">
        <w:rPr>
          <w:sz w:val="24"/>
          <w:szCs w:val="24"/>
        </w:rPr>
        <w:t>Bhattacharya, D., Debnath, S. K., &amp; Misra, M. K. (2019). Environmental aspects of composite recycling. In Composites Science and Technology (pp. 184-204). Woodhead Publishing. [[invalid URL removed]]([invalid URL removed])</w:t>
      </w:r>
    </w:p>
    <w:p w14:paraId="0DB042A6" w14:textId="77777777" w:rsidR="005D5225" w:rsidRPr="005D5225" w:rsidRDefault="005D5225" w:rsidP="005D5225">
      <w:pPr>
        <w:spacing w:line="360" w:lineRule="auto"/>
        <w:rPr>
          <w:sz w:val="24"/>
          <w:szCs w:val="24"/>
        </w:rPr>
      </w:pPr>
      <w:r w:rsidRPr="005D5225">
        <w:rPr>
          <w:sz w:val="24"/>
          <w:szCs w:val="24"/>
        </w:rPr>
        <w:t>Bish, K. (2020). Bio-based and bioderived thermosetting resins for composites. </w:t>
      </w:r>
      <w:proofErr w:type="spellStart"/>
      <w:r w:rsidRPr="005D5225">
        <w:rPr>
          <w:sz w:val="24"/>
          <w:szCs w:val="24"/>
        </w:rPr>
        <w:t>Biocomposites</w:t>
      </w:r>
      <w:proofErr w:type="spellEnd"/>
      <w:r w:rsidRPr="005D5225">
        <w:rPr>
          <w:sz w:val="24"/>
          <w:szCs w:val="24"/>
        </w:rPr>
        <w:t>, 1(2), 31-44. [[invalid URL removed]]([invalid URL removed])</w:t>
      </w:r>
    </w:p>
    <w:p w14:paraId="3DF987C9" w14:textId="77777777" w:rsidR="005D5225" w:rsidRPr="005D5225" w:rsidRDefault="005D5225" w:rsidP="005D5225">
      <w:pPr>
        <w:spacing w:line="360" w:lineRule="auto"/>
        <w:rPr>
          <w:sz w:val="24"/>
          <w:szCs w:val="24"/>
        </w:rPr>
      </w:pPr>
      <w:r w:rsidRPr="005D5225">
        <w:rPr>
          <w:sz w:val="24"/>
          <w:szCs w:val="24"/>
        </w:rPr>
        <w:t>Campbell, F. C. (2004). Manufacturing processes for advanced composites.</w:t>
      </w:r>
    </w:p>
    <w:p w14:paraId="28DB0DAD" w14:textId="77777777" w:rsidR="005D5225" w:rsidRPr="005D5225" w:rsidRDefault="005D5225" w:rsidP="005D5225">
      <w:pPr>
        <w:spacing w:line="360" w:lineRule="auto"/>
        <w:rPr>
          <w:sz w:val="24"/>
          <w:szCs w:val="24"/>
        </w:rPr>
      </w:pPr>
    </w:p>
    <w:p w14:paraId="198EBE42" w14:textId="45CD66B6" w:rsidR="005D5225" w:rsidRPr="00590330" w:rsidRDefault="005D5225" w:rsidP="00590330">
      <w:pPr>
        <w:spacing w:line="360" w:lineRule="auto"/>
        <w:rPr>
          <w:sz w:val="24"/>
          <w:szCs w:val="24"/>
        </w:rPr>
        <w:sectPr w:rsidR="005D5225" w:rsidRPr="00590330" w:rsidSect="00DF360E">
          <w:pgSz w:w="12240" w:h="15840"/>
          <w:pgMar w:top="1360" w:right="1080" w:bottom="1200" w:left="1220" w:header="0" w:footer="1008" w:gutter="0"/>
          <w:cols w:space="720"/>
        </w:sectPr>
      </w:pPr>
    </w:p>
    <w:p w14:paraId="2F7A1DEE" w14:textId="5A5FA7C3" w:rsidR="00AD650C" w:rsidRPr="00AD650C" w:rsidRDefault="00AD650C" w:rsidP="00AD650C">
      <w:pPr>
        <w:spacing w:line="360" w:lineRule="auto"/>
        <w:rPr>
          <w:sz w:val="24"/>
          <w:szCs w:val="24"/>
        </w:rPr>
      </w:pPr>
    </w:p>
    <w:p w14:paraId="56D3CBAE" w14:textId="77777777" w:rsidR="00AD650C" w:rsidRPr="00AD650C" w:rsidRDefault="00AD650C" w:rsidP="00AD650C">
      <w:pPr>
        <w:spacing w:line="360" w:lineRule="auto"/>
        <w:rPr>
          <w:sz w:val="24"/>
          <w:szCs w:val="24"/>
        </w:rPr>
      </w:pPr>
    </w:p>
    <w:p w14:paraId="66D1CEF2" w14:textId="6365E42D" w:rsidR="00AF5B8F" w:rsidRPr="00AD650C" w:rsidRDefault="00AF5B8F" w:rsidP="00AD650C">
      <w:pPr>
        <w:spacing w:line="360" w:lineRule="auto"/>
        <w:rPr>
          <w:sz w:val="24"/>
          <w:szCs w:val="24"/>
        </w:rPr>
      </w:pPr>
    </w:p>
    <w:sectPr w:rsidR="00AF5B8F" w:rsidRPr="00AD650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CB06D" w14:textId="77777777" w:rsidR="00DF360E" w:rsidRDefault="00DF360E" w:rsidP="006B712A">
      <w:r>
        <w:separator/>
      </w:r>
    </w:p>
  </w:endnote>
  <w:endnote w:type="continuationSeparator" w:id="0">
    <w:p w14:paraId="2FEB07F3" w14:textId="77777777" w:rsidR="00DF360E" w:rsidRDefault="00DF360E" w:rsidP="006B7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012019"/>
      <w:docPartObj>
        <w:docPartGallery w:val="Page Numbers (Bottom of Page)"/>
        <w:docPartUnique/>
      </w:docPartObj>
    </w:sdtPr>
    <w:sdtContent>
      <w:p w14:paraId="79D694E1" w14:textId="1E05942B" w:rsidR="006B712A" w:rsidRDefault="006B712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A069F54" w14:textId="77777777" w:rsidR="006B712A" w:rsidRDefault="006B7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36E6D" w14:textId="77777777" w:rsidR="00DF360E" w:rsidRDefault="00DF360E" w:rsidP="006B712A">
      <w:r>
        <w:separator/>
      </w:r>
    </w:p>
  </w:footnote>
  <w:footnote w:type="continuationSeparator" w:id="0">
    <w:p w14:paraId="3432A7FB" w14:textId="77777777" w:rsidR="00DF360E" w:rsidRDefault="00DF360E" w:rsidP="006B71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608B"/>
    <w:multiLevelType w:val="hybridMultilevel"/>
    <w:tmpl w:val="E7B6D6BE"/>
    <w:lvl w:ilvl="0" w:tplc="BB8EA76C">
      <w:numFmt w:val="bullet"/>
      <w:lvlText w:val=""/>
      <w:lvlJc w:val="left"/>
      <w:pPr>
        <w:ind w:left="1285" w:hanging="360"/>
      </w:pPr>
      <w:rPr>
        <w:rFonts w:ascii="Symbol" w:eastAsia="Symbol" w:hAnsi="Symbol" w:cs="Symbol" w:hint="default"/>
        <w:w w:val="100"/>
        <w:sz w:val="24"/>
        <w:szCs w:val="24"/>
        <w:lang w:val="en-US" w:eastAsia="en-US" w:bidi="ar-SA"/>
      </w:rPr>
    </w:lvl>
    <w:lvl w:ilvl="1" w:tplc="5EF4515A">
      <w:numFmt w:val="bullet"/>
      <w:lvlText w:val="•"/>
      <w:lvlJc w:val="left"/>
      <w:pPr>
        <w:ind w:left="2112" w:hanging="360"/>
      </w:pPr>
      <w:rPr>
        <w:rFonts w:hint="default"/>
        <w:lang w:val="en-US" w:eastAsia="en-US" w:bidi="ar-SA"/>
      </w:rPr>
    </w:lvl>
    <w:lvl w:ilvl="2" w:tplc="5BEAADC6">
      <w:numFmt w:val="bullet"/>
      <w:lvlText w:val="•"/>
      <w:lvlJc w:val="left"/>
      <w:pPr>
        <w:ind w:left="2940" w:hanging="360"/>
      </w:pPr>
      <w:rPr>
        <w:rFonts w:hint="default"/>
        <w:lang w:val="en-US" w:eastAsia="en-US" w:bidi="ar-SA"/>
      </w:rPr>
    </w:lvl>
    <w:lvl w:ilvl="3" w:tplc="065A0912">
      <w:numFmt w:val="bullet"/>
      <w:lvlText w:val="•"/>
      <w:lvlJc w:val="left"/>
      <w:pPr>
        <w:ind w:left="3768" w:hanging="360"/>
      </w:pPr>
      <w:rPr>
        <w:rFonts w:hint="default"/>
        <w:lang w:val="en-US" w:eastAsia="en-US" w:bidi="ar-SA"/>
      </w:rPr>
    </w:lvl>
    <w:lvl w:ilvl="4" w:tplc="7B32B898">
      <w:numFmt w:val="bullet"/>
      <w:lvlText w:val="•"/>
      <w:lvlJc w:val="left"/>
      <w:pPr>
        <w:ind w:left="4596" w:hanging="360"/>
      </w:pPr>
      <w:rPr>
        <w:rFonts w:hint="default"/>
        <w:lang w:val="en-US" w:eastAsia="en-US" w:bidi="ar-SA"/>
      </w:rPr>
    </w:lvl>
    <w:lvl w:ilvl="5" w:tplc="31947C34">
      <w:numFmt w:val="bullet"/>
      <w:lvlText w:val="•"/>
      <w:lvlJc w:val="left"/>
      <w:pPr>
        <w:ind w:left="5424" w:hanging="360"/>
      </w:pPr>
      <w:rPr>
        <w:rFonts w:hint="default"/>
        <w:lang w:val="en-US" w:eastAsia="en-US" w:bidi="ar-SA"/>
      </w:rPr>
    </w:lvl>
    <w:lvl w:ilvl="6" w:tplc="7794DD90">
      <w:numFmt w:val="bullet"/>
      <w:lvlText w:val="•"/>
      <w:lvlJc w:val="left"/>
      <w:pPr>
        <w:ind w:left="6252" w:hanging="360"/>
      </w:pPr>
      <w:rPr>
        <w:rFonts w:hint="default"/>
        <w:lang w:val="en-US" w:eastAsia="en-US" w:bidi="ar-SA"/>
      </w:rPr>
    </w:lvl>
    <w:lvl w:ilvl="7" w:tplc="5C2A3938">
      <w:numFmt w:val="bullet"/>
      <w:lvlText w:val="•"/>
      <w:lvlJc w:val="left"/>
      <w:pPr>
        <w:ind w:left="7080" w:hanging="360"/>
      </w:pPr>
      <w:rPr>
        <w:rFonts w:hint="default"/>
        <w:lang w:val="en-US" w:eastAsia="en-US" w:bidi="ar-SA"/>
      </w:rPr>
    </w:lvl>
    <w:lvl w:ilvl="8" w:tplc="843EAEF8">
      <w:numFmt w:val="bullet"/>
      <w:lvlText w:val="•"/>
      <w:lvlJc w:val="left"/>
      <w:pPr>
        <w:ind w:left="7908" w:hanging="360"/>
      </w:pPr>
      <w:rPr>
        <w:rFonts w:hint="default"/>
        <w:lang w:val="en-US" w:eastAsia="en-US" w:bidi="ar-SA"/>
      </w:rPr>
    </w:lvl>
  </w:abstractNum>
  <w:abstractNum w:abstractNumId="1" w15:restartNumberingAfterBreak="0">
    <w:nsid w:val="015724F3"/>
    <w:multiLevelType w:val="hybridMultilevel"/>
    <w:tmpl w:val="812CE300"/>
    <w:lvl w:ilvl="0" w:tplc="FB80F0AE">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DBA003C2">
      <w:numFmt w:val="bullet"/>
      <w:lvlText w:val="•"/>
      <w:lvlJc w:val="left"/>
      <w:pPr>
        <w:ind w:left="1192" w:hanging="245"/>
      </w:pPr>
      <w:rPr>
        <w:rFonts w:hint="default"/>
        <w:lang w:val="en-US" w:eastAsia="en-US" w:bidi="ar-SA"/>
      </w:rPr>
    </w:lvl>
    <w:lvl w:ilvl="2" w:tplc="912A8030">
      <w:numFmt w:val="bullet"/>
      <w:lvlText w:val="•"/>
      <w:lvlJc w:val="left"/>
      <w:pPr>
        <w:ind w:left="2164" w:hanging="245"/>
      </w:pPr>
      <w:rPr>
        <w:rFonts w:hint="default"/>
        <w:lang w:val="en-US" w:eastAsia="en-US" w:bidi="ar-SA"/>
      </w:rPr>
    </w:lvl>
    <w:lvl w:ilvl="3" w:tplc="5164BBEE">
      <w:numFmt w:val="bullet"/>
      <w:lvlText w:val="•"/>
      <w:lvlJc w:val="left"/>
      <w:pPr>
        <w:ind w:left="3136" w:hanging="245"/>
      </w:pPr>
      <w:rPr>
        <w:rFonts w:hint="default"/>
        <w:lang w:val="en-US" w:eastAsia="en-US" w:bidi="ar-SA"/>
      </w:rPr>
    </w:lvl>
    <w:lvl w:ilvl="4" w:tplc="36107D20">
      <w:numFmt w:val="bullet"/>
      <w:lvlText w:val="•"/>
      <w:lvlJc w:val="left"/>
      <w:pPr>
        <w:ind w:left="4108" w:hanging="245"/>
      </w:pPr>
      <w:rPr>
        <w:rFonts w:hint="default"/>
        <w:lang w:val="en-US" w:eastAsia="en-US" w:bidi="ar-SA"/>
      </w:rPr>
    </w:lvl>
    <w:lvl w:ilvl="5" w:tplc="9DEAC126">
      <w:numFmt w:val="bullet"/>
      <w:lvlText w:val="•"/>
      <w:lvlJc w:val="left"/>
      <w:pPr>
        <w:ind w:left="5080" w:hanging="245"/>
      </w:pPr>
      <w:rPr>
        <w:rFonts w:hint="default"/>
        <w:lang w:val="en-US" w:eastAsia="en-US" w:bidi="ar-SA"/>
      </w:rPr>
    </w:lvl>
    <w:lvl w:ilvl="6" w:tplc="89224A14">
      <w:numFmt w:val="bullet"/>
      <w:lvlText w:val="•"/>
      <w:lvlJc w:val="left"/>
      <w:pPr>
        <w:ind w:left="6052" w:hanging="245"/>
      </w:pPr>
      <w:rPr>
        <w:rFonts w:hint="default"/>
        <w:lang w:val="en-US" w:eastAsia="en-US" w:bidi="ar-SA"/>
      </w:rPr>
    </w:lvl>
    <w:lvl w:ilvl="7" w:tplc="67048080">
      <w:numFmt w:val="bullet"/>
      <w:lvlText w:val="•"/>
      <w:lvlJc w:val="left"/>
      <w:pPr>
        <w:ind w:left="7024" w:hanging="245"/>
      </w:pPr>
      <w:rPr>
        <w:rFonts w:hint="default"/>
        <w:lang w:val="en-US" w:eastAsia="en-US" w:bidi="ar-SA"/>
      </w:rPr>
    </w:lvl>
    <w:lvl w:ilvl="8" w:tplc="4F664EDE">
      <w:numFmt w:val="bullet"/>
      <w:lvlText w:val="•"/>
      <w:lvlJc w:val="left"/>
      <w:pPr>
        <w:ind w:left="7996" w:hanging="245"/>
      </w:pPr>
      <w:rPr>
        <w:rFonts w:hint="default"/>
        <w:lang w:val="en-US" w:eastAsia="en-US" w:bidi="ar-SA"/>
      </w:rPr>
    </w:lvl>
  </w:abstractNum>
  <w:abstractNum w:abstractNumId="2" w15:restartNumberingAfterBreak="0">
    <w:nsid w:val="0228699E"/>
    <w:multiLevelType w:val="multilevel"/>
    <w:tmpl w:val="422C1A90"/>
    <w:lvl w:ilvl="0">
      <w:start w:val="3"/>
      <w:numFmt w:val="decimal"/>
      <w:lvlText w:val="%1"/>
      <w:lvlJc w:val="left"/>
      <w:pPr>
        <w:ind w:left="585" w:hanging="365"/>
      </w:pPr>
      <w:rPr>
        <w:rFonts w:hint="default"/>
        <w:lang w:val="en-US" w:eastAsia="en-US" w:bidi="ar-SA"/>
      </w:rPr>
    </w:lvl>
    <w:lvl w:ilvl="1">
      <w:start w:val="5"/>
      <w:numFmt w:val="decimal"/>
      <w:lvlText w:val="%1.%2"/>
      <w:lvlJc w:val="left"/>
      <w:pPr>
        <w:ind w:left="585" w:hanging="365"/>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941" w:hanging="361"/>
      </w:pPr>
      <w:rPr>
        <w:rFonts w:ascii="Symbol" w:eastAsia="Symbol" w:hAnsi="Symbol" w:cs="Symbol" w:hint="default"/>
        <w:w w:val="100"/>
        <w:sz w:val="24"/>
        <w:szCs w:val="24"/>
        <w:lang w:val="en-US" w:eastAsia="en-US" w:bidi="ar-SA"/>
      </w:rPr>
    </w:lvl>
    <w:lvl w:ilvl="3">
      <w:numFmt w:val="bullet"/>
      <w:lvlText w:val="•"/>
      <w:lvlJc w:val="left"/>
      <w:pPr>
        <w:ind w:left="2940" w:hanging="361"/>
      </w:pPr>
      <w:rPr>
        <w:rFonts w:hint="default"/>
        <w:lang w:val="en-US" w:eastAsia="en-US" w:bidi="ar-SA"/>
      </w:rPr>
    </w:lvl>
    <w:lvl w:ilvl="4">
      <w:numFmt w:val="bullet"/>
      <w:lvlText w:val="•"/>
      <w:lvlJc w:val="left"/>
      <w:pPr>
        <w:ind w:left="3940" w:hanging="361"/>
      </w:pPr>
      <w:rPr>
        <w:rFonts w:hint="default"/>
        <w:lang w:val="en-US" w:eastAsia="en-US" w:bidi="ar-SA"/>
      </w:rPr>
    </w:lvl>
    <w:lvl w:ilvl="5">
      <w:numFmt w:val="bullet"/>
      <w:lvlText w:val="•"/>
      <w:lvlJc w:val="left"/>
      <w:pPr>
        <w:ind w:left="4940" w:hanging="361"/>
      </w:pPr>
      <w:rPr>
        <w:rFonts w:hint="default"/>
        <w:lang w:val="en-US" w:eastAsia="en-US" w:bidi="ar-SA"/>
      </w:rPr>
    </w:lvl>
    <w:lvl w:ilvl="6">
      <w:numFmt w:val="bullet"/>
      <w:lvlText w:val="•"/>
      <w:lvlJc w:val="left"/>
      <w:pPr>
        <w:ind w:left="5940" w:hanging="361"/>
      </w:pPr>
      <w:rPr>
        <w:rFonts w:hint="default"/>
        <w:lang w:val="en-US" w:eastAsia="en-US" w:bidi="ar-SA"/>
      </w:rPr>
    </w:lvl>
    <w:lvl w:ilvl="7">
      <w:numFmt w:val="bullet"/>
      <w:lvlText w:val="•"/>
      <w:lvlJc w:val="left"/>
      <w:pPr>
        <w:ind w:left="6940" w:hanging="361"/>
      </w:pPr>
      <w:rPr>
        <w:rFonts w:hint="default"/>
        <w:lang w:val="en-US" w:eastAsia="en-US" w:bidi="ar-SA"/>
      </w:rPr>
    </w:lvl>
    <w:lvl w:ilvl="8">
      <w:numFmt w:val="bullet"/>
      <w:lvlText w:val="•"/>
      <w:lvlJc w:val="left"/>
      <w:pPr>
        <w:ind w:left="7940" w:hanging="361"/>
      </w:pPr>
      <w:rPr>
        <w:rFonts w:hint="default"/>
        <w:lang w:val="en-US" w:eastAsia="en-US" w:bidi="ar-SA"/>
      </w:rPr>
    </w:lvl>
  </w:abstractNum>
  <w:abstractNum w:abstractNumId="3" w15:restartNumberingAfterBreak="0">
    <w:nsid w:val="03CC5E1D"/>
    <w:multiLevelType w:val="hybridMultilevel"/>
    <w:tmpl w:val="06BEE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EF1717"/>
    <w:multiLevelType w:val="hybridMultilevel"/>
    <w:tmpl w:val="F79A8892"/>
    <w:lvl w:ilvl="0" w:tplc="B5CA8966">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812CE01E">
      <w:numFmt w:val="bullet"/>
      <w:lvlText w:val="•"/>
      <w:lvlJc w:val="left"/>
      <w:pPr>
        <w:ind w:left="1192" w:hanging="245"/>
      </w:pPr>
      <w:rPr>
        <w:rFonts w:hint="default"/>
        <w:lang w:val="en-US" w:eastAsia="en-US" w:bidi="ar-SA"/>
      </w:rPr>
    </w:lvl>
    <w:lvl w:ilvl="2" w:tplc="8020BCEE">
      <w:numFmt w:val="bullet"/>
      <w:lvlText w:val="•"/>
      <w:lvlJc w:val="left"/>
      <w:pPr>
        <w:ind w:left="2164" w:hanging="245"/>
      </w:pPr>
      <w:rPr>
        <w:rFonts w:hint="default"/>
        <w:lang w:val="en-US" w:eastAsia="en-US" w:bidi="ar-SA"/>
      </w:rPr>
    </w:lvl>
    <w:lvl w:ilvl="3" w:tplc="875A1C00">
      <w:numFmt w:val="bullet"/>
      <w:lvlText w:val="•"/>
      <w:lvlJc w:val="left"/>
      <w:pPr>
        <w:ind w:left="3136" w:hanging="245"/>
      </w:pPr>
      <w:rPr>
        <w:rFonts w:hint="default"/>
        <w:lang w:val="en-US" w:eastAsia="en-US" w:bidi="ar-SA"/>
      </w:rPr>
    </w:lvl>
    <w:lvl w:ilvl="4" w:tplc="8E605A58">
      <w:numFmt w:val="bullet"/>
      <w:lvlText w:val="•"/>
      <w:lvlJc w:val="left"/>
      <w:pPr>
        <w:ind w:left="4108" w:hanging="245"/>
      </w:pPr>
      <w:rPr>
        <w:rFonts w:hint="default"/>
        <w:lang w:val="en-US" w:eastAsia="en-US" w:bidi="ar-SA"/>
      </w:rPr>
    </w:lvl>
    <w:lvl w:ilvl="5" w:tplc="68608BA6">
      <w:numFmt w:val="bullet"/>
      <w:lvlText w:val="•"/>
      <w:lvlJc w:val="left"/>
      <w:pPr>
        <w:ind w:left="5080" w:hanging="245"/>
      </w:pPr>
      <w:rPr>
        <w:rFonts w:hint="default"/>
        <w:lang w:val="en-US" w:eastAsia="en-US" w:bidi="ar-SA"/>
      </w:rPr>
    </w:lvl>
    <w:lvl w:ilvl="6" w:tplc="0A2C77BC">
      <w:numFmt w:val="bullet"/>
      <w:lvlText w:val="•"/>
      <w:lvlJc w:val="left"/>
      <w:pPr>
        <w:ind w:left="6052" w:hanging="245"/>
      </w:pPr>
      <w:rPr>
        <w:rFonts w:hint="default"/>
        <w:lang w:val="en-US" w:eastAsia="en-US" w:bidi="ar-SA"/>
      </w:rPr>
    </w:lvl>
    <w:lvl w:ilvl="7" w:tplc="DDD02A58">
      <w:numFmt w:val="bullet"/>
      <w:lvlText w:val="•"/>
      <w:lvlJc w:val="left"/>
      <w:pPr>
        <w:ind w:left="7024" w:hanging="245"/>
      </w:pPr>
      <w:rPr>
        <w:rFonts w:hint="default"/>
        <w:lang w:val="en-US" w:eastAsia="en-US" w:bidi="ar-SA"/>
      </w:rPr>
    </w:lvl>
    <w:lvl w:ilvl="8" w:tplc="E43A2050">
      <w:numFmt w:val="bullet"/>
      <w:lvlText w:val="•"/>
      <w:lvlJc w:val="left"/>
      <w:pPr>
        <w:ind w:left="7996" w:hanging="245"/>
      </w:pPr>
      <w:rPr>
        <w:rFonts w:hint="default"/>
        <w:lang w:val="en-US" w:eastAsia="en-US" w:bidi="ar-SA"/>
      </w:rPr>
    </w:lvl>
  </w:abstractNum>
  <w:abstractNum w:abstractNumId="5" w15:restartNumberingAfterBreak="0">
    <w:nsid w:val="04513C1A"/>
    <w:multiLevelType w:val="multilevel"/>
    <w:tmpl w:val="CD22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4C6D02"/>
    <w:multiLevelType w:val="multilevel"/>
    <w:tmpl w:val="496414F2"/>
    <w:lvl w:ilvl="0">
      <w:start w:val="6"/>
      <w:numFmt w:val="decimal"/>
      <w:lvlText w:val="%1."/>
      <w:lvlJc w:val="left"/>
      <w:pPr>
        <w:ind w:left="465" w:hanging="245"/>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220" w:hanging="365"/>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752" w:hanging="53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1907" w:hanging="533"/>
      </w:pPr>
      <w:rPr>
        <w:rFonts w:hint="default"/>
        <w:lang w:val="en-US" w:eastAsia="en-US" w:bidi="ar-SA"/>
      </w:rPr>
    </w:lvl>
    <w:lvl w:ilvl="4">
      <w:numFmt w:val="bullet"/>
      <w:lvlText w:val="•"/>
      <w:lvlJc w:val="left"/>
      <w:pPr>
        <w:ind w:left="3055" w:hanging="533"/>
      </w:pPr>
      <w:rPr>
        <w:rFonts w:hint="default"/>
        <w:lang w:val="en-US" w:eastAsia="en-US" w:bidi="ar-SA"/>
      </w:rPr>
    </w:lvl>
    <w:lvl w:ilvl="5">
      <w:numFmt w:val="bullet"/>
      <w:lvlText w:val="•"/>
      <w:lvlJc w:val="left"/>
      <w:pPr>
        <w:ind w:left="4202" w:hanging="533"/>
      </w:pPr>
      <w:rPr>
        <w:rFonts w:hint="default"/>
        <w:lang w:val="en-US" w:eastAsia="en-US" w:bidi="ar-SA"/>
      </w:rPr>
    </w:lvl>
    <w:lvl w:ilvl="6">
      <w:numFmt w:val="bullet"/>
      <w:lvlText w:val="•"/>
      <w:lvlJc w:val="left"/>
      <w:pPr>
        <w:ind w:left="5350" w:hanging="533"/>
      </w:pPr>
      <w:rPr>
        <w:rFonts w:hint="default"/>
        <w:lang w:val="en-US" w:eastAsia="en-US" w:bidi="ar-SA"/>
      </w:rPr>
    </w:lvl>
    <w:lvl w:ilvl="7">
      <w:numFmt w:val="bullet"/>
      <w:lvlText w:val="•"/>
      <w:lvlJc w:val="left"/>
      <w:pPr>
        <w:ind w:left="6497" w:hanging="533"/>
      </w:pPr>
      <w:rPr>
        <w:rFonts w:hint="default"/>
        <w:lang w:val="en-US" w:eastAsia="en-US" w:bidi="ar-SA"/>
      </w:rPr>
    </w:lvl>
    <w:lvl w:ilvl="8">
      <w:numFmt w:val="bullet"/>
      <w:lvlText w:val="•"/>
      <w:lvlJc w:val="left"/>
      <w:pPr>
        <w:ind w:left="7645" w:hanging="533"/>
      </w:pPr>
      <w:rPr>
        <w:rFonts w:hint="default"/>
        <w:lang w:val="en-US" w:eastAsia="en-US" w:bidi="ar-SA"/>
      </w:rPr>
    </w:lvl>
  </w:abstractNum>
  <w:abstractNum w:abstractNumId="7" w15:restartNumberingAfterBreak="0">
    <w:nsid w:val="0CC34A7C"/>
    <w:multiLevelType w:val="multilevel"/>
    <w:tmpl w:val="8F1235F8"/>
    <w:lvl w:ilvl="0">
      <w:start w:val="6"/>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DC4480B"/>
    <w:multiLevelType w:val="multilevel"/>
    <w:tmpl w:val="39A03E5A"/>
    <w:lvl w:ilvl="0">
      <w:start w:val="2"/>
      <w:numFmt w:val="decimal"/>
      <w:lvlText w:val="%1"/>
      <w:lvlJc w:val="left"/>
      <w:pPr>
        <w:ind w:left="1362" w:hanging="422"/>
      </w:pPr>
      <w:rPr>
        <w:rFonts w:hint="default"/>
        <w:lang w:val="en-US" w:eastAsia="en-US" w:bidi="ar-SA"/>
      </w:rPr>
    </w:lvl>
    <w:lvl w:ilvl="1">
      <w:start w:val="1"/>
      <w:numFmt w:val="decimal"/>
      <w:lvlText w:val="%1.%2."/>
      <w:lvlJc w:val="left"/>
      <w:pPr>
        <w:ind w:left="1362" w:hanging="422"/>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3076" w:hanging="422"/>
      </w:pPr>
      <w:rPr>
        <w:rFonts w:hint="default"/>
        <w:lang w:val="en-US" w:eastAsia="en-US" w:bidi="ar-SA"/>
      </w:rPr>
    </w:lvl>
    <w:lvl w:ilvl="3">
      <w:numFmt w:val="bullet"/>
      <w:lvlText w:val="•"/>
      <w:lvlJc w:val="left"/>
      <w:pPr>
        <w:ind w:left="3934" w:hanging="422"/>
      </w:pPr>
      <w:rPr>
        <w:rFonts w:hint="default"/>
        <w:lang w:val="en-US" w:eastAsia="en-US" w:bidi="ar-SA"/>
      </w:rPr>
    </w:lvl>
    <w:lvl w:ilvl="4">
      <w:numFmt w:val="bullet"/>
      <w:lvlText w:val="•"/>
      <w:lvlJc w:val="left"/>
      <w:pPr>
        <w:ind w:left="4792" w:hanging="422"/>
      </w:pPr>
      <w:rPr>
        <w:rFonts w:hint="default"/>
        <w:lang w:val="en-US" w:eastAsia="en-US" w:bidi="ar-SA"/>
      </w:rPr>
    </w:lvl>
    <w:lvl w:ilvl="5">
      <w:numFmt w:val="bullet"/>
      <w:lvlText w:val="•"/>
      <w:lvlJc w:val="left"/>
      <w:pPr>
        <w:ind w:left="5650" w:hanging="422"/>
      </w:pPr>
      <w:rPr>
        <w:rFonts w:hint="default"/>
        <w:lang w:val="en-US" w:eastAsia="en-US" w:bidi="ar-SA"/>
      </w:rPr>
    </w:lvl>
    <w:lvl w:ilvl="6">
      <w:numFmt w:val="bullet"/>
      <w:lvlText w:val="•"/>
      <w:lvlJc w:val="left"/>
      <w:pPr>
        <w:ind w:left="6508" w:hanging="422"/>
      </w:pPr>
      <w:rPr>
        <w:rFonts w:hint="default"/>
        <w:lang w:val="en-US" w:eastAsia="en-US" w:bidi="ar-SA"/>
      </w:rPr>
    </w:lvl>
    <w:lvl w:ilvl="7">
      <w:numFmt w:val="bullet"/>
      <w:lvlText w:val="•"/>
      <w:lvlJc w:val="left"/>
      <w:pPr>
        <w:ind w:left="7366" w:hanging="422"/>
      </w:pPr>
      <w:rPr>
        <w:rFonts w:hint="default"/>
        <w:lang w:val="en-US" w:eastAsia="en-US" w:bidi="ar-SA"/>
      </w:rPr>
    </w:lvl>
    <w:lvl w:ilvl="8">
      <w:numFmt w:val="bullet"/>
      <w:lvlText w:val="•"/>
      <w:lvlJc w:val="left"/>
      <w:pPr>
        <w:ind w:left="8224" w:hanging="422"/>
      </w:pPr>
      <w:rPr>
        <w:rFonts w:hint="default"/>
        <w:lang w:val="en-US" w:eastAsia="en-US" w:bidi="ar-SA"/>
      </w:rPr>
    </w:lvl>
  </w:abstractNum>
  <w:abstractNum w:abstractNumId="9" w15:restartNumberingAfterBreak="0">
    <w:nsid w:val="0FF67C63"/>
    <w:multiLevelType w:val="multilevel"/>
    <w:tmpl w:val="45682544"/>
    <w:lvl w:ilvl="0">
      <w:start w:val="2"/>
      <w:numFmt w:val="decimal"/>
      <w:lvlText w:val="%1"/>
      <w:lvlJc w:val="left"/>
      <w:pPr>
        <w:ind w:left="642" w:hanging="423"/>
      </w:pPr>
      <w:rPr>
        <w:rFonts w:hint="default"/>
        <w:lang w:val="en-US" w:eastAsia="en-US" w:bidi="ar-SA"/>
      </w:rPr>
    </w:lvl>
    <w:lvl w:ilvl="1">
      <w:start w:val="1"/>
      <w:numFmt w:val="decimal"/>
      <w:lvlText w:val="%1.%2."/>
      <w:lvlJc w:val="left"/>
      <w:pPr>
        <w:ind w:left="642" w:hanging="423"/>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763" w:hanging="54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2800" w:hanging="543"/>
      </w:pPr>
      <w:rPr>
        <w:rFonts w:hint="default"/>
        <w:lang w:val="en-US" w:eastAsia="en-US" w:bidi="ar-SA"/>
      </w:rPr>
    </w:lvl>
    <w:lvl w:ilvl="4">
      <w:numFmt w:val="bullet"/>
      <w:lvlText w:val="•"/>
      <w:lvlJc w:val="left"/>
      <w:pPr>
        <w:ind w:left="3820" w:hanging="543"/>
      </w:pPr>
      <w:rPr>
        <w:rFonts w:hint="default"/>
        <w:lang w:val="en-US" w:eastAsia="en-US" w:bidi="ar-SA"/>
      </w:rPr>
    </w:lvl>
    <w:lvl w:ilvl="5">
      <w:numFmt w:val="bullet"/>
      <w:lvlText w:val="•"/>
      <w:lvlJc w:val="left"/>
      <w:pPr>
        <w:ind w:left="4840" w:hanging="543"/>
      </w:pPr>
      <w:rPr>
        <w:rFonts w:hint="default"/>
        <w:lang w:val="en-US" w:eastAsia="en-US" w:bidi="ar-SA"/>
      </w:rPr>
    </w:lvl>
    <w:lvl w:ilvl="6">
      <w:numFmt w:val="bullet"/>
      <w:lvlText w:val="•"/>
      <w:lvlJc w:val="left"/>
      <w:pPr>
        <w:ind w:left="5860" w:hanging="543"/>
      </w:pPr>
      <w:rPr>
        <w:rFonts w:hint="default"/>
        <w:lang w:val="en-US" w:eastAsia="en-US" w:bidi="ar-SA"/>
      </w:rPr>
    </w:lvl>
    <w:lvl w:ilvl="7">
      <w:numFmt w:val="bullet"/>
      <w:lvlText w:val="•"/>
      <w:lvlJc w:val="left"/>
      <w:pPr>
        <w:ind w:left="6880" w:hanging="543"/>
      </w:pPr>
      <w:rPr>
        <w:rFonts w:hint="default"/>
        <w:lang w:val="en-US" w:eastAsia="en-US" w:bidi="ar-SA"/>
      </w:rPr>
    </w:lvl>
    <w:lvl w:ilvl="8">
      <w:numFmt w:val="bullet"/>
      <w:lvlText w:val="•"/>
      <w:lvlJc w:val="left"/>
      <w:pPr>
        <w:ind w:left="7900" w:hanging="543"/>
      </w:pPr>
      <w:rPr>
        <w:rFonts w:hint="default"/>
        <w:lang w:val="en-US" w:eastAsia="en-US" w:bidi="ar-SA"/>
      </w:rPr>
    </w:lvl>
  </w:abstractNum>
  <w:abstractNum w:abstractNumId="10" w15:restartNumberingAfterBreak="0">
    <w:nsid w:val="105363A9"/>
    <w:multiLevelType w:val="hybridMultilevel"/>
    <w:tmpl w:val="40E01ECA"/>
    <w:lvl w:ilvl="0" w:tplc="7CE246AC">
      <w:start w:val="1"/>
      <w:numFmt w:val="decimal"/>
      <w:lvlText w:val="%1."/>
      <w:lvlJc w:val="left"/>
      <w:pPr>
        <w:ind w:left="220" w:hanging="240"/>
      </w:pPr>
      <w:rPr>
        <w:rFonts w:ascii="Times New Roman" w:eastAsia="Times New Roman" w:hAnsi="Times New Roman" w:cs="Times New Roman" w:hint="default"/>
        <w:b/>
        <w:bCs/>
        <w:w w:val="100"/>
        <w:sz w:val="24"/>
        <w:szCs w:val="24"/>
        <w:lang w:val="en-US" w:eastAsia="en-US" w:bidi="ar-SA"/>
      </w:rPr>
    </w:lvl>
    <w:lvl w:ilvl="1" w:tplc="9EE4279C">
      <w:numFmt w:val="bullet"/>
      <w:lvlText w:val="•"/>
      <w:lvlJc w:val="left"/>
      <w:pPr>
        <w:ind w:left="1192" w:hanging="240"/>
      </w:pPr>
      <w:rPr>
        <w:rFonts w:hint="default"/>
        <w:lang w:val="en-US" w:eastAsia="en-US" w:bidi="ar-SA"/>
      </w:rPr>
    </w:lvl>
    <w:lvl w:ilvl="2" w:tplc="F3942B64">
      <w:numFmt w:val="bullet"/>
      <w:lvlText w:val="•"/>
      <w:lvlJc w:val="left"/>
      <w:pPr>
        <w:ind w:left="2164" w:hanging="240"/>
      </w:pPr>
      <w:rPr>
        <w:rFonts w:hint="default"/>
        <w:lang w:val="en-US" w:eastAsia="en-US" w:bidi="ar-SA"/>
      </w:rPr>
    </w:lvl>
    <w:lvl w:ilvl="3" w:tplc="1E4232CC">
      <w:numFmt w:val="bullet"/>
      <w:lvlText w:val="•"/>
      <w:lvlJc w:val="left"/>
      <w:pPr>
        <w:ind w:left="3136" w:hanging="240"/>
      </w:pPr>
      <w:rPr>
        <w:rFonts w:hint="default"/>
        <w:lang w:val="en-US" w:eastAsia="en-US" w:bidi="ar-SA"/>
      </w:rPr>
    </w:lvl>
    <w:lvl w:ilvl="4" w:tplc="41884AE6">
      <w:numFmt w:val="bullet"/>
      <w:lvlText w:val="•"/>
      <w:lvlJc w:val="left"/>
      <w:pPr>
        <w:ind w:left="4108" w:hanging="240"/>
      </w:pPr>
      <w:rPr>
        <w:rFonts w:hint="default"/>
        <w:lang w:val="en-US" w:eastAsia="en-US" w:bidi="ar-SA"/>
      </w:rPr>
    </w:lvl>
    <w:lvl w:ilvl="5" w:tplc="CF3A5BC6">
      <w:numFmt w:val="bullet"/>
      <w:lvlText w:val="•"/>
      <w:lvlJc w:val="left"/>
      <w:pPr>
        <w:ind w:left="5080" w:hanging="240"/>
      </w:pPr>
      <w:rPr>
        <w:rFonts w:hint="default"/>
        <w:lang w:val="en-US" w:eastAsia="en-US" w:bidi="ar-SA"/>
      </w:rPr>
    </w:lvl>
    <w:lvl w:ilvl="6" w:tplc="4E1A94F2">
      <w:numFmt w:val="bullet"/>
      <w:lvlText w:val="•"/>
      <w:lvlJc w:val="left"/>
      <w:pPr>
        <w:ind w:left="6052" w:hanging="240"/>
      </w:pPr>
      <w:rPr>
        <w:rFonts w:hint="default"/>
        <w:lang w:val="en-US" w:eastAsia="en-US" w:bidi="ar-SA"/>
      </w:rPr>
    </w:lvl>
    <w:lvl w:ilvl="7" w:tplc="A08A4096">
      <w:numFmt w:val="bullet"/>
      <w:lvlText w:val="•"/>
      <w:lvlJc w:val="left"/>
      <w:pPr>
        <w:ind w:left="7024" w:hanging="240"/>
      </w:pPr>
      <w:rPr>
        <w:rFonts w:hint="default"/>
        <w:lang w:val="en-US" w:eastAsia="en-US" w:bidi="ar-SA"/>
      </w:rPr>
    </w:lvl>
    <w:lvl w:ilvl="8" w:tplc="2876A026">
      <w:numFmt w:val="bullet"/>
      <w:lvlText w:val="•"/>
      <w:lvlJc w:val="left"/>
      <w:pPr>
        <w:ind w:left="7996" w:hanging="240"/>
      </w:pPr>
      <w:rPr>
        <w:rFonts w:hint="default"/>
        <w:lang w:val="en-US" w:eastAsia="en-US" w:bidi="ar-SA"/>
      </w:rPr>
    </w:lvl>
  </w:abstractNum>
  <w:abstractNum w:abstractNumId="11" w15:restartNumberingAfterBreak="0">
    <w:nsid w:val="15564431"/>
    <w:multiLevelType w:val="multilevel"/>
    <w:tmpl w:val="94843684"/>
    <w:lvl w:ilvl="0">
      <w:start w:val="2"/>
      <w:numFmt w:val="decimal"/>
      <w:lvlText w:val="%1"/>
      <w:lvlJc w:val="left"/>
      <w:pPr>
        <w:ind w:left="220" w:hanging="422"/>
      </w:pPr>
      <w:rPr>
        <w:rFonts w:hint="default"/>
        <w:lang w:val="en-US" w:eastAsia="en-US" w:bidi="ar-SA"/>
      </w:rPr>
    </w:lvl>
    <w:lvl w:ilvl="1">
      <w:start w:val="4"/>
      <w:numFmt w:val="decimal"/>
      <w:lvlText w:val="%1.%2."/>
      <w:lvlJc w:val="left"/>
      <w:pPr>
        <w:ind w:left="220" w:hanging="422"/>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763" w:hanging="54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2800" w:hanging="543"/>
      </w:pPr>
      <w:rPr>
        <w:rFonts w:hint="default"/>
        <w:lang w:val="en-US" w:eastAsia="en-US" w:bidi="ar-SA"/>
      </w:rPr>
    </w:lvl>
    <w:lvl w:ilvl="4">
      <w:numFmt w:val="bullet"/>
      <w:lvlText w:val="•"/>
      <w:lvlJc w:val="left"/>
      <w:pPr>
        <w:ind w:left="3820" w:hanging="543"/>
      </w:pPr>
      <w:rPr>
        <w:rFonts w:hint="default"/>
        <w:lang w:val="en-US" w:eastAsia="en-US" w:bidi="ar-SA"/>
      </w:rPr>
    </w:lvl>
    <w:lvl w:ilvl="5">
      <w:numFmt w:val="bullet"/>
      <w:lvlText w:val="•"/>
      <w:lvlJc w:val="left"/>
      <w:pPr>
        <w:ind w:left="4840" w:hanging="543"/>
      </w:pPr>
      <w:rPr>
        <w:rFonts w:hint="default"/>
        <w:lang w:val="en-US" w:eastAsia="en-US" w:bidi="ar-SA"/>
      </w:rPr>
    </w:lvl>
    <w:lvl w:ilvl="6">
      <w:numFmt w:val="bullet"/>
      <w:lvlText w:val="•"/>
      <w:lvlJc w:val="left"/>
      <w:pPr>
        <w:ind w:left="5860" w:hanging="543"/>
      </w:pPr>
      <w:rPr>
        <w:rFonts w:hint="default"/>
        <w:lang w:val="en-US" w:eastAsia="en-US" w:bidi="ar-SA"/>
      </w:rPr>
    </w:lvl>
    <w:lvl w:ilvl="7">
      <w:numFmt w:val="bullet"/>
      <w:lvlText w:val="•"/>
      <w:lvlJc w:val="left"/>
      <w:pPr>
        <w:ind w:left="6880" w:hanging="543"/>
      </w:pPr>
      <w:rPr>
        <w:rFonts w:hint="default"/>
        <w:lang w:val="en-US" w:eastAsia="en-US" w:bidi="ar-SA"/>
      </w:rPr>
    </w:lvl>
    <w:lvl w:ilvl="8">
      <w:numFmt w:val="bullet"/>
      <w:lvlText w:val="•"/>
      <w:lvlJc w:val="left"/>
      <w:pPr>
        <w:ind w:left="7900" w:hanging="543"/>
      </w:pPr>
      <w:rPr>
        <w:rFonts w:hint="default"/>
        <w:lang w:val="en-US" w:eastAsia="en-US" w:bidi="ar-SA"/>
      </w:rPr>
    </w:lvl>
  </w:abstractNum>
  <w:abstractNum w:abstractNumId="12" w15:restartNumberingAfterBreak="0">
    <w:nsid w:val="1B8E5536"/>
    <w:multiLevelType w:val="multilevel"/>
    <w:tmpl w:val="5B2AEB12"/>
    <w:lvl w:ilvl="0">
      <w:start w:val="2"/>
      <w:numFmt w:val="decimal"/>
      <w:lvlText w:val="%1"/>
      <w:lvlJc w:val="left"/>
      <w:pPr>
        <w:ind w:left="1362" w:hanging="422"/>
      </w:pPr>
      <w:rPr>
        <w:rFonts w:hint="default"/>
        <w:lang w:val="en-US" w:eastAsia="en-US" w:bidi="ar-SA"/>
      </w:rPr>
    </w:lvl>
    <w:lvl w:ilvl="1">
      <w:start w:val="4"/>
      <w:numFmt w:val="decimal"/>
      <w:lvlText w:val="%1.%2."/>
      <w:lvlJc w:val="left"/>
      <w:pPr>
        <w:ind w:left="1362" w:hanging="422"/>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3076" w:hanging="422"/>
      </w:pPr>
      <w:rPr>
        <w:rFonts w:hint="default"/>
        <w:lang w:val="en-US" w:eastAsia="en-US" w:bidi="ar-SA"/>
      </w:rPr>
    </w:lvl>
    <w:lvl w:ilvl="3">
      <w:numFmt w:val="bullet"/>
      <w:lvlText w:val="•"/>
      <w:lvlJc w:val="left"/>
      <w:pPr>
        <w:ind w:left="3934" w:hanging="422"/>
      </w:pPr>
      <w:rPr>
        <w:rFonts w:hint="default"/>
        <w:lang w:val="en-US" w:eastAsia="en-US" w:bidi="ar-SA"/>
      </w:rPr>
    </w:lvl>
    <w:lvl w:ilvl="4">
      <w:numFmt w:val="bullet"/>
      <w:lvlText w:val="•"/>
      <w:lvlJc w:val="left"/>
      <w:pPr>
        <w:ind w:left="4792" w:hanging="422"/>
      </w:pPr>
      <w:rPr>
        <w:rFonts w:hint="default"/>
        <w:lang w:val="en-US" w:eastAsia="en-US" w:bidi="ar-SA"/>
      </w:rPr>
    </w:lvl>
    <w:lvl w:ilvl="5">
      <w:numFmt w:val="bullet"/>
      <w:lvlText w:val="•"/>
      <w:lvlJc w:val="left"/>
      <w:pPr>
        <w:ind w:left="5650" w:hanging="422"/>
      </w:pPr>
      <w:rPr>
        <w:rFonts w:hint="default"/>
        <w:lang w:val="en-US" w:eastAsia="en-US" w:bidi="ar-SA"/>
      </w:rPr>
    </w:lvl>
    <w:lvl w:ilvl="6">
      <w:numFmt w:val="bullet"/>
      <w:lvlText w:val="•"/>
      <w:lvlJc w:val="left"/>
      <w:pPr>
        <w:ind w:left="6508" w:hanging="422"/>
      </w:pPr>
      <w:rPr>
        <w:rFonts w:hint="default"/>
        <w:lang w:val="en-US" w:eastAsia="en-US" w:bidi="ar-SA"/>
      </w:rPr>
    </w:lvl>
    <w:lvl w:ilvl="7">
      <w:numFmt w:val="bullet"/>
      <w:lvlText w:val="•"/>
      <w:lvlJc w:val="left"/>
      <w:pPr>
        <w:ind w:left="7366" w:hanging="422"/>
      </w:pPr>
      <w:rPr>
        <w:rFonts w:hint="default"/>
        <w:lang w:val="en-US" w:eastAsia="en-US" w:bidi="ar-SA"/>
      </w:rPr>
    </w:lvl>
    <w:lvl w:ilvl="8">
      <w:numFmt w:val="bullet"/>
      <w:lvlText w:val="•"/>
      <w:lvlJc w:val="left"/>
      <w:pPr>
        <w:ind w:left="8224" w:hanging="422"/>
      </w:pPr>
      <w:rPr>
        <w:rFonts w:hint="default"/>
        <w:lang w:val="en-US" w:eastAsia="en-US" w:bidi="ar-SA"/>
      </w:rPr>
    </w:lvl>
  </w:abstractNum>
  <w:abstractNum w:abstractNumId="13" w15:restartNumberingAfterBreak="0">
    <w:nsid w:val="20C1328F"/>
    <w:multiLevelType w:val="multilevel"/>
    <w:tmpl w:val="98DEFEB4"/>
    <w:lvl w:ilvl="0">
      <w:start w:val="2"/>
      <w:numFmt w:val="decimal"/>
      <w:lvlText w:val="%1"/>
      <w:lvlJc w:val="left"/>
      <w:pPr>
        <w:ind w:left="585" w:hanging="365"/>
      </w:pPr>
      <w:rPr>
        <w:rFonts w:hint="default"/>
        <w:lang w:val="en-US" w:eastAsia="en-US" w:bidi="ar-SA"/>
      </w:rPr>
    </w:lvl>
    <w:lvl w:ilvl="1">
      <w:start w:val="3"/>
      <w:numFmt w:val="decimal"/>
      <w:lvlText w:val="%1.%2"/>
      <w:lvlJc w:val="left"/>
      <w:pPr>
        <w:ind w:left="585" w:hanging="365"/>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220" w:hanging="54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2660" w:hanging="543"/>
      </w:pPr>
      <w:rPr>
        <w:rFonts w:hint="default"/>
        <w:lang w:val="en-US" w:eastAsia="en-US" w:bidi="ar-SA"/>
      </w:rPr>
    </w:lvl>
    <w:lvl w:ilvl="4">
      <w:numFmt w:val="bullet"/>
      <w:lvlText w:val="•"/>
      <w:lvlJc w:val="left"/>
      <w:pPr>
        <w:ind w:left="3700" w:hanging="543"/>
      </w:pPr>
      <w:rPr>
        <w:rFonts w:hint="default"/>
        <w:lang w:val="en-US" w:eastAsia="en-US" w:bidi="ar-SA"/>
      </w:rPr>
    </w:lvl>
    <w:lvl w:ilvl="5">
      <w:numFmt w:val="bullet"/>
      <w:lvlText w:val="•"/>
      <w:lvlJc w:val="left"/>
      <w:pPr>
        <w:ind w:left="4740" w:hanging="543"/>
      </w:pPr>
      <w:rPr>
        <w:rFonts w:hint="default"/>
        <w:lang w:val="en-US" w:eastAsia="en-US" w:bidi="ar-SA"/>
      </w:rPr>
    </w:lvl>
    <w:lvl w:ilvl="6">
      <w:numFmt w:val="bullet"/>
      <w:lvlText w:val="•"/>
      <w:lvlJc w:val="left"/>
      <w:pPr>
        <w:ind w:left="5780" w:hanging="543"/>
      </w:pPr>
      <w:rPr>
        <w:rFonts w:hint="default"/>
        <w:lang w:val="en-US" w:eastAsia="en-US" w:bidi="ar-SA"/>
      </w:rPr>
    </w:lvl>
    <w:lvl w:ilvl="7">
      <w:numFmt w:val="bullet"/>
      <w:lvlText w:val="•"/>
      <w:lvlJc w:val="left"/>
      <w:pPr>
        <w:ind w:left="6820" w:hanging="543"/>
      </w:pPr>
      <w:rPr>
        <w:rFonts w:hint="default"/>
        <w:lang w:val="en-US" w:eastAsia="en-US" w:bidi="ar-SA"/>
      </w:rPr>
    </w:lvl>
    <w:lvl w:ilvl="8">
      <w:numFmt w:val="bullet"/>
      <w:lvlText w:val="•"/>
      <w:lvlJc w:val="left"/>
      <w:pPr>
        <w:ind w:left="7860" w:hanging="543"/>
      </w:pPr>
      <w:rPr>
        <w:rFonts w:hint="default"/>
        <w:lang w:val="en-US" w:eastAsia="en-US" w:bidi="ar-SA"/>
      </w:rPr>
    </w:lvl>
  </w:abstractNum>
  <w:abstractNum w:abstractNumId="14" w15:restartNumberingAfterBreak="0">
    <w:nsid w:val="228E5D29"/>
    <w:multiLevelType w:val="multilevel"/>
    <w:tmpl w:val="810660E8"/>
    <w:lvl w:ilvl="0">
      <w:start w:val="2"/>
      <w:numFmt w:val="decimal"/>
      <w:lvlText w:val="%1"/>
      <w:lvlJc w:val="left"/>
      <w:pPr>
        <w:ind w:left="220" w:hanging="351"/>
      </w:pPr>
      <w:rPr>
        <w:rFonts w:hint="default"/>
        <w:lang w:val="en-US" w:eastAsia="en-US" w:bidi="ar-SA"/>
      </w:rPr>
    </w:lvl>
    <w:lvl w:ilvl="1">
      <w:start w:val="6"/>
      <w:numFmt w:val="decimal"/>
      <w:lvlText w:val="%1.%2"/>
      <w:lvlJc w:val="left"/>
      <w:pPr>
        <w:ind w:left="220" w:hanging="351"/>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220" w:hanging="54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3136" w:hanging="543"/>
      </w:pPr>
      <w:rPr>
        <w:rFonts w:hint="default"/>
        <w:lang w:val="en-US" w:eastAsia="en-US" w:bidi="ar-SA"/>
      </w:rPr>
    </w:lvl>
    <w:lvl w:ilvl="4">
      <w:numFmt w:val="bullet"/>
      <w:lvlText w:val="•"/>
      <w:lvlJc w:val="left"/>
      <w:pPr>
        <w:ind w:left="4108" w:hanging="543"/>
      </w:pPr>
      <w:rPr>
        <w:rFonts w:hint="default"/>
        <w:lang w:val="en-US" w:eastAsia="en-US" w:bidi="ar-SA"/>
      </w:rPr>
    </w:lvl>
    <w:lvl w:ilvl="5">
      <w:numFmt w:val="bullet"/>
      <w:lvlText w:val="•"/>
      <w:lvlJc w:val="left"/>
      <w:pPr>
        <w:ind w:left="5080" w:hanging="543"/>
      </w:pPr>
      <w:rPr>
        <w:rFonts w:hint="default"/>
        <w:lang w:val="en-US" w:eastAsia="en-US" w:bidi="ar-SA"/>
      </w:rPr>
    </w:lvl>
    <w:lvl w:ilvl="6">
      <w:numFmt w:val="bullet"/>
      <w:lvlText w:val="•"/>
      <w:lvlJc w:val="left"/>
      <w:pPr>
        <w:ind w:left="6052" w:hanging="543"/>
      </w:pPr>
      <w:rPr>
        <w:rFonts w:hint="default"/>
        <w:lang w:val="en-US" w:eastAsia="en-US" w:bidi="ar-SA"/>
      </w:rPr>
    </w:lvl>
    <w:lvl w:ilvl="7">
      <w:numFmt w:val="bullet"/>
      <w:lvlText w:val="•"/>
      <w:lvlJc w:val="left"/>
      <w:pPr>
        <w:ind w:left="7024" w:hanging="543"/>
      </w:pPr>
      <w:rPr>
        <w:rFonts w:hint="default"/>
        <w:lang w:val="en-US" w:eastAsia="en-US" w:bidi="ar-SA"/>
      </w:rPr>
    </w:lvl>
    <w:lvl w:ilvl="8">
      <w:numFmt w:val="bullet"/>
      <w:lvlText w:val="•"/>
      <w:lvlJc w:val="left"/>
      <w:pPr>
        <w:ind w:left="7996" w:hanging="543"/>
      </w:pPr>
      <w:rPr>
        <w:rFonts w:hint="default"/>
        <w:lang w:val="en-US" w:eastAsia="en-US" w:bidi="ar-SA"/>
      </w:rPr>
    </w:lvl>
  </w:abstractNum>
  <w:abstractNum w:abstractNumId="15" w15:restartNumberingAfterBreak="0">
    <w:nsid w:val="261F3C57"/>
    <w:multiLevelType w:val="hybridMultilevel"/>
    <w:tmpl w:val="0F8AA144"/>
    <w:lvl w:ilvl="0" w:tplc="2A6CD6B6">
      <w:start w:val="1"/>
      <w:numFmt w:val="decimal"/>
      <w:lvlText w:val="%1."/>
      <w:lvlJc w:val="left"/>
      <w:pPr>
        <w:ind w:left="220" w:hanging="240"/>
      </w:pPr>
      <w:rPr>
        <w:rFonts w:ascii="Times New Roman" w:eastAsia="Times New Roman" w:hAnsi="Times New Roman" w:cs="Times New Roman" w:hint="default"/>
        <w:b/>
        <w:bCs/>
        <w:w w:val="100"/>
        <w:sz w:val="24"/>
        <w:szCs w:val="24"/>
        <w:lang w:val="en-US" w:eastAsia="en-US" w:bidi="ar-SA"/>
      </w:rPr>
    </w:lvl>
    <w:lvl w:ilvl="1" w:tplc="AF3C33D4">
      <w:numFmt w:val="bullet"/>
      <w:lvlText w:val="•"/>
      <w:lvlJc w:val="left"/>
      <w:pPr>
        <w:ind w:left="1192" w:hanging="240"/>
      </w:pPr>
      <w:rPr>
        <w:rFonts w:hint="default"/>
        <w:lang w:val="en-US" w:eastAsia="en-US" w:bidi="ar-SA"/>
      </w:rPr>
    </w:lvl>
    <w:lvl w:ilvl="2" w:tplc="91D404B0">
      <w:numFmt w:val="bullet"/>
      <w:lvlText w:val="•"/>
      <w:lvlJc w:val="left"/>
      <w:pPr>
        <w:ind w:left="2164" w:hanging="240"/>
      </w:pPr>
      <w:rPr>
        <w:rFonts w:hint="default"/>
        <w:lang w:val="en-US" w:eastAsia="en-US" w:bidi="ar-SA"/>
      </w:rPr>
    </w:lvl>
    <w:lvl w:ilvl="3" w:tplc="3E1E579A">
      <w:numFmt w:val="bullet"/>
      <w:lvlText w:val="•"/>
      <w:lvlJc w:val="left"/>
      <w:pPr>
        <w:ind w:left="3136" w:hanging="240"/>
      </w:pPr>
      <w:rPr>
        <w:rFonts w:hint="default"/>
        <w:lang w:val="en-US" w:eastAsia="en-US" w:bidi="ar-SA"/>
      </w:rPr>
    </w:lvl>
    <w:lvl w:ilvl="4" w:tplc="00A4DA06">
      <w:numFmt w:val="bullet"/>
      <w:lvlText w:val="•"/>
      <w:lvlJc w:val="left"/>
      <w:pPr>
        <w:ind w:left="4108" w:hanging="240"/>
      </w:pPr>
      <w:rPr>
        <w:rFonts w:hint="default"/>
        <w:lang w:val="en-US" w:eastAsia="en-US" w:bidi="ar-SA"/>
      </w:rPr>
    </w:lvl>
    <w:lvl w:ilvl="5" w:tplc="B072AE62">
      <w:numFmt w:val="bullet"/>
      <w:lvlText w:val="•"/>
      <w:lvlJc w:val="left"/>
      <w:pPr>
        <w:ind w:left="5080" w:hanging="240"/>
      </w:pPr>
      <w:rPr>
        <w:rFonts w:hint="default"/>
        <w:lang w:val="en-US" w:eastAsia="en-US" w:bidi="ar-SA"/>
      </w:rPr>
    </w:lvl>
    <w:lvl w:ilvl="6" w:tplc="64E65A6C">
      <w:numFmt w:val="bullet"/>
      <w:lvlText w:val="•"/>
      <w:lvlJc w:val="left"/>
      <w:pPr>
        <w:ind w:left="6052" w:hanging="240"/>
      </w:pPr>
      <w:rPr>
        <w:rFonts w:hint="default"/>
        <w:lang w:val="en-US" w:eastAsia="en-US" w:bidi="ar-SA"/>
      </w:rPr>
    </w:lvl>
    <w:lvl w:ilvl="7" w:tplc="5BAE83C6">
      <w:numFmt w:val="bullet"/>
      <w:lvlText w:val="•"/>
      <w:lvlJc w:val="left"/>
      <w:pPr>
        <w:ind w:left="7024" w:hanging="240"/>
      </w:pPr>
      <w:rPr>
        <w:rFonts w:hint="default"/>
        <w:lang w:val="en-US" w:eastAsia="en-US" w:bidi="ar-SA"/>
      </w:rPr>
    </w:lvl>
    <w:lvl w:ilvl="8" w:tplc="EC56399C">
      <w:numFmt w:val="bullet"/>
      <w:lvlText w:val="•"/>
      <w:lvlJc w:val="left"/>
      <w:pPr>
        <w:ind w:left="7996" w:hanging="240"/>
      </w:pPr>
      <w:rPr>
        <w:rFonts w:hint="default"/>
        <w:lang w:val="en-US" w:eastAsia="en-US" w:bidi="ar-SA"/>
      </w:rPr>
    </w:lvl>
  </w:abstractNum>
  <w:abstractNum w:abstractNumId="16" w15:restartNumberingAfterBreak="0">
    <w:nsid w:val="276E66D3"/>
    <w:multiLevelType w:val="multilevel"/>
    <w:tmpl w:val="E6829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B61AEC"/>
    <w:multiLevelType w:val="hybridMultilevel"/>
    <w:tmpl w:val="E8B29F3A"/>
    <w:lvl w:ilvl="0" w:tplc="228825BC">
      <w:start w:val="1"/>
      <w:numFmt w:val="decimal"/>
      <w:lvlText w:val="%1."/>
      <w:lvlJc w:val="left"/>
      <w:pPr>
        <w:ind w:left="220" w:hanging="240"/>
      </w:pPr>
      <w:rPr>
        <w:rFonts w:ascii="Times New Roman" w:eastAsia="Times New Roman" w:hAnsi="Times New Roman" w:cs="Times New Roman" w:hint="default"/>
        <w:b/>
        <w:bCs/>
        <w:w w:val="100"/>
        <w:sz w:val="24"/>
        <w:szCs w:val="24"/>
        <w:lang w:val="en-US" w:eastAsia="en-US" w:bidi="ar-SA"/>
      </w:rPr>
    </w:lvl>
    <w:lvl w:ilvl="1" w:tplc="E6E43D3A">
      <w:numFmt w:val="bullet"/>
      <w:lvlText w:val="•"/>
      <w:lvlJc w:val="left"/>
      <w:pPr>
        <w:ind w:left="1192" w:hanging="240"/>
      </w:pPr>
      <w:rPr>
        <w:rFonts w:hint="default"/>
        <w:lang w:val="en-US" w:eastAsia="en-US" w:bidi="ar-SA"/>
      </w:rPr>
    </w:lvl>
    <w:lvl w:ilvl="2" w:tplc="492E0208">
      <w:numFmt w:val="bullet"/>
      <w:lvlText w:val="•"/>
      <w:lvlJc w:val="left"/>
      <w:pPr>
        <w:ind w:left="2164" w:hanging="240"/>
      </w:pPr>
      <w:rPr>
        <w:rFonts w:hint="default"/>
        <w:lang w:val="en-US" w:eastAsia="en-US" w:bidi="ar-SA"/>
      </w:rPr>
    </w:lvl>
    <w:lvl w:ilvl="3" w:tplc="61928380">
      <w:numFmt w:val="bullet"/>
      <w:lvlText w:val="•"/>
      <w:lvlJc w:val="left"/>
      <w:pPr>
        <w:ind w:left="3136" w:hanging="240"/>
      </w:pPr>
      <w:rPr>
        <w:rFonts w:hint="default"/>
        <w:lang w:val="en-US" w:eastAsia="en-US" w:bidi="ar-SA"/>
      </w:rPr>
    </w:lvl>
    <w:lvl w:ilvl="4" w:tplc="240687B8">
      <w:numFmt w:val="bullet"/>
      <w:lvlText w:val="•"/>
      <w:lvlJc w:val="left"/>
      <w:pPr>
        <w:ind w:left="4108" w:hanging="240"/>
      </w:pPr>
      <w:rPr>
        <w:rFonts w:hint="default"/>
        <w:lang w:val="en-US" w:eastAsia="en-US" w:bidi="ar-SA"/>
      </w:rPr>
    </w:lvl>
    <w:lvl w:ilvl="5" w:tplc="2CD688C6">
      <w:numFmt w:val="bullet"/>
      <w:lvlText w:val="•"/>
      <w:lvlJc w:val="left"/>
      <w:pPr>
        <w:ind w:left="5080" w:hanging="240"/>
      </w:pPr>
      <w:rPr>
        <w:rFonts w:hint="default"/>
        <w:lang w:val="en-US" w:eastAsia="en-US" w:bidi="ar-SA"/>
      </w:rPr>
    </w:lvl>
    <w:lvl w:ilvl="6" w:tplc="B84E0F06">
      <w:numFmt w:val="bullet"/>
      <w:lvlText w:val="•"/>
      <w:lvlJc w:val="left"/>
      <w:pPr>
        <w:ind w:left="6052" w:hanging="240"/>
      </w:pPr>
      <w:rPr>
        <w:rFonts w:hint="default"/>
        <w:lang w:val="en-US" w:eastAsia="en-US" w:bidi="ar-SA"/>
      </w:rPr>
    </w:lvl>
    <w:lvl w:ilvl="7" w:tplc="D27C8EB0">
      <w:numFmt w:val="bullet"/>
      <w:lvlText w:val="•"/>
      <w:lvlJc w:val="left"/>
      <w:pPr>
        <w:ind w:left="7024" w:hanging="240"/>
      </w:pPr>
      <w:rPr>
        <w:rFonts w:hint="default"/>
        <w:lang w:val="en-US" w:eastAsia="en-US" w:bidi="ar-SA"/>
      </w:rPr>
    </w:lvl>
    <w:lvl w:ilvl="8" w:tplc="81BA52A6">
      <w:numFmt w:val="bullet"/>
      <w:lvlText w:val="•"/>
      <w:lvlJc w:val="left"/>
      <w:pPr>
        <w:ind w:left="7996" w:hanging="240"/>
      </w:pPr>
      <w:rPr>
        <w:rFonts w:hint="default"/>
        <w:lang w:val="en-US" w:eastAsia="en-US" w:bidi="ar-SA"/>
      </w:rPr>
    </w:lvl>
  </w:abstractNum>
  <w:abstractNum w:abstractNumId="18" w15:restartNumberingAfterBreak="0">
    <w:nsid w:val="2ADF6FFF"/>
    <w:multiLevelType w:val="multilevel"/>
    <w:tmpl w:val="B708388E"/>
    <w:lvl w:ilvl="0">
      <w:start w:val="3"/>
      <w:numFmt w:val="decimal"/>
      <w:lvlText w:val="%1"/>
      <w:lvlJc w:val="left"/>
      <w:pPr>
        <w:ind w:left="1305" w:hanging="365"/>
      </w:pPr>
      <w:rPr>
        <w:rFonts w:hint="default"/>
        <w:lang w:val="en-US" w:eastAsia="en-US" w:bidi="ar-SA"/>
      </w:rPr>
    </w:lvl>
    <w:lvl w:ilvl="1">
      <w:start w:val="5"/>
      <w:numFmt w:val="decimal"/>
      <w:lvlText w:val="%1.%2"/>
      <w:lvlJc w:val="left"/>
      <w:pPr>
        <w:ind w:left="1305" w:hanging="365"/>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3028" w:hanging="365"/>
      </w:pPr>
      <w:rPr>
        <w:rFonts w:hint="default"/>
        <w:lang w:val="en-US" w:eastAsia="en-US" w:bidi="ar-SA"/>
      </w:rPr>
    </w:lvl>
    <w:lvl w:ilvl="3">
      <w:numFmt w:val="bullet"/>
      <w:lvlText w:val="•"/>
      <w:lvlJc w:val="left"/>
      <w:pPr>
        <w:ind w:left="3892" w:hanging="365"/>
      </w:pPr>
      <w:rPr>
        <w:rFonts w:hint="default"/>
        <w:lang w:val="en-US" w:eastAsia="en-US" w:bidi="ar-SA"/>
      </w:rPr>
    </w:lvl>
    <w:lvl w:ilvl="4">
      <w:numFmt w:val="bullet"/>
      <w:lvlText w:val="•"/>
      <w:lvlJc w:val="left"/>
      <w:pPr>
        <w:ind w:left="4756" w:hanging="365"/>
      </w:pPr>
      <w:rPr>
        <w:rFonts w:hint="default"/>
        <w:lang w:val="en-US" w:eastAsia="en-US" w:bidi="ar-SA"/>
      </w:rPr>
    </w:lvl>
    <w:lvl w:ilvl="5">
      <w:numFmt w:val="bullet"/>
      <w:lvlText w:val="•"/>
      <w:lvlJc w:val="left"/>
      <w:pPr>
        <w:ind w:left="5620" w:hanging="365"/>
      </w:pPr>
      <w:rPr>
        <w:rFonts w:hint="default"/>
        <w:lang w:val="en-US" w:eastAsia="en-US" w:bidi="ar-SA"/>
      </w:rPr>
    </w:lvl>
    <w:lvl w:ilvl="6">
      <w:numFmt w:val="bullet"/>
      <w:lvlText w:val="•"/>
      <w:lvlJc w:val="left"/>
      <w:pPr>
        <w:ind w:left="6484" w:hanging="365"/>
      </w:pPr>
      <w:rPr>
        <w:rFonts w:hint="default"/>
        <w:lang w:val="en-US" w:eastAsia="en-US" w:bidi="ar-SA"/>
      </w:rPr>
    </w:lvl>
    <w:lvl w:ilvl="7">
      <w:numFmt w:val="bullet"/>
      <w:lvlText w:val="•"/>
      <w:lvlJc w:val="left"/>
      <w:pPr>
        <w:ind w:left="7348" w:hanging="365"/>
      </w:pPr>
      <w:rPr>
        <w:rFonts w:hint="default"/>
        <w:lang w:val="en-US" w:eastAsia="en-US" w:bidi="ar-SA"/>
      </w:rPr>
    </w:lvl>
    <w:lvl w:ilvl="8">
      <w:numFmt w:val="bullet"/>
      <w:lvlText w:val="•"/>
      <w:lvlJc w:val="left"/>
      <w:pPr>
        <w:ind w:left="8212" w:hanging="365"/>
      </w:pPr>
      <w:rPr>
        <w:rFonts w:hint="default"/>
        <w:lang w:val="en-US" w:eastAsia="en-US" w:bidi="ar-SA"/>
      </w:rPr>
    </w:lvl>
  </w:abstractNum>
  <w:abstractNum w:abstractNumId="19" w15:restartNumberingAfterBreak="0">
    <w:nsid w:val="2EFE0AEE"/>
    <w:multiLevelType w:val="multilevel"/>
    <w:tmpl w:val="FD5AF1AC"/>
    <w:lvl w:ilvl="0">
      <w:start w:val="2"/>
      <w:numFmt w:val="decimal"/>
      <w:lvlText w:val="%1"/>
      <w:lvlJc w:val="left"/>
      <w:pPr>
        <w:ind w:left="1291" w:hanging="351"/>
      </w:pPr>
      <w:rPr>
        <w:rFonts w:hint="default"/>
        <w:lang w:val="en-US" w:eastAsia="en-US" w:bidi="ar-SA"/>
      </w:rPr>
    </w:lvl>
    <w:lvl w:ilvl="1">
      <w:start w:val="6"/>
      <w:numFmt w:val="decimal"/>
      <w:lvlText w:val="%1.%2"/>
      <w:lvlJc w:val="left"/>
      <w:pPr>
        <w:ind w:left="1291" w:hanging="351"/>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3028" w:hanging="351"/>
      </w:pPr>
      <w:rPr>
        <w:rFonts w:hint="default"/>
        <w:lang w:val="en-US" w:eastAsia="en-US" w:bidi="ar-SA"/>
      </w:rPr>
    </w:lvl>
    <w:lvl w:ilvl="3">
      <w:numFmt w:val="bullet"/>
      <w:lvlText w:val="•"/>
      <w:lvlJc w:val="left"/>
      <w:pPr>
        <w:ind w:left="3892" w:hanging="351"/>
      </w:pPr>
      <w:rPr>
        <w:rFonts w:hint="default"/>
        <w:lang w:val="en-US" w:eastAsia="en-US" w:bidi="ar-SA"/>
      </w:rPr>
    </w:lvl>
    <w:lvl w:ilvl="4">
      <w:numFmt w:val="bullet"/>
      <w:lvlText w:val="•"/>
      <w:lvlJc w:val="left"/>
      <w:pPr>
        <w:ind w:left="4756" w:hanging="351"/>
      </w:pPr>
      <w:rPr>
        <w:rFonts w:hint="default"/>
        <w:lang w:val="en-US" w:eastAsia="en-US" w:bidi="ar-SA"/>
      </w:rPr>
    </w:lvl>
    <w:lvl w:ilvl="5">
      <w:numFmt w:val="bullet"/>
      <w:lvlText w:val="•"/>
      <w:lvlJc w:val="left"/>
      <w:pPr>
        <w:ind w:left="5620" w:hanging="351"/>
      </w:pPr>
      <w:rPr>
        <w:rFonts w:hint="default"/>
        <w:lang w:val="en-US" w:eastAsia="en-US" w:bidi="ar-SA"/>
      </w:rPr>
    </w:lvl>
    <w:lvl w:ilvl="6">
      <w:numFmt w:val="bullet"/>
      <w:lvlText w:val="•"/>
      <w:lvlJc w:val="left"/>
      <w:pPr>
        <w:ind w:left="6484" w:hanging="351"/>
      </w:pPr>
      <w:rPr>
        <w:rFonts w:hint="default"/>
        <w:lang w:val="en-US" w:eastAsia="en-US" w:bidi="ar-SA"/>
      </w:rPr>
    </w:lvl>
    <w:lvl w:ilvl="7">
      <w:numFmt w:val="bullet"/>
      <w:lvlText w:val="•"/>
      <w:lvlJc w:val="left"/>
      <w:pPr>
        <w:ind w:left="7348" w:hanging="351"/>
      </w:pPr>
      <w:rPr>
        <w:rFonts w:hint="default"/>
        <w:lang w:val="en-US" w:eastAsia="en-US" w:bidi="ar-SA"/>
      </w:rPr>
    </w:lvl>
    <w:lvl w:ilvl="8">
      <w:numFmt w:val="bullet"/>
      <w:lvlText w:val="•"/>
      <w:lvlJc w:val="left"/>
      <w:pPr>
        <w:ind w:left="8212" w:hanging="351"/>
      </w:pPr>
      <w:rPr>
        <w:rFonts w:hint="default"/>
        <w:lang w:val="en-US" w:eastAsia="en-US" w:bidi="ar-SA"/>
      </w:rPr>
    </w:lvl>
  </w:abstractNum>
  <w:abstractNum w:abstractNumId="20" w15:restartNumberingAfterBreak="0">
    <w:nsid w:val="2F1B56BF"/>
    <w:multiLevelType w:val="multilevel"/>
    <w:tmpl w:val="2AC40D0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2F7E2323"/>
    <w:multiLevelType w:val="hybridMultilevel"/>
    <w:tmpl w:val="5296B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143C20"/>
    <w:multiLevelType w:val="hybridMultilevel"/>
    <w:tmpl w:val="0636A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D2225A"/>
    <w:multiLevelType w:val="hybridMultilevel"/>
    <w:tmpl w:val="17B02B7C"/>
    <w:lvl w:ilvl="0" w:tplc="94367146">
      <w:start w:val="1"/>
      <w:numFmt w:val="decimal"/>
      <w:lvlText w:val="%1."/>
      <w:lvlJc w:val="left"/>
      <w:pPr>
        <w:ind w:left="220" w:hanging="231"/>
      </w:pPr>
      <w:rPr>
        <w:rFonts w:ascii="Times New Roman" w:eastAsia="Times New Roman" w:hAnsi="Times New Roman" w:cs="Times New Roman" w:hint="default"/>
        <w:w w:val="100"/>
        <w:sz w:val="24"/>
        <w:szCs w:val="24"/>
        <w:lang w:val="en-US" w:eastAsia="en-US" w:bidi="ar-SA"/>
      </w:rPr>
    </w:lvl>
    <w:lvl w:ilvl="1" w:tplc="13587B30">
      <w:numFmt w:val="bullet"/>
      <w:lvlText w:val="•"/>
      <w:lvlJc w:val="left"/>
      <w:pPr>
        <w:ind w:left="1192" w:hanging="231"/>
      </w:pPr>
      <w:rPr>
        <w:rFonts w:hint="default"/>
        <w:lang w:val="en-US" w:eastAsia="en-US" w:bidi="ar-SA"/>
      </w:rPr>
    </w:lvl>
    <w:lvl w:ilvl="2" w:tplc="6EC2A472">
      <w:numFmt w:val="bullet"/>
      <w:lvlText w:val="•"/>
      <w:lvlJc w:val="left"/>
      <w:pPr>
        <w:ind w:left="2164" w:hanging="231"/>
      </w:pPr>
      <w:rPr>
        <w:rFonts w:hint="default"/>
        <w:lang w:val="en-US" w:eastAsia="en-US" w:bidi="ar-SA"/>
      </w:rPr>
    </w:lvl>
    <w:lvl w:ilvl="3" w:tplc="3FF40512">
      <w:numFmt w:val="bullet"/>
      <w:lvlText w:val="•"/>
      <w:lvlJc w:val="left"/>
      <w:pPr>
        <w:ind w:left="3136" w:hanging="231"/>
      </w:pPr>
      <w:rPr>
        <w:rFonts w:hint="default"/>
        <w:lang w:val="en-US" w:eastAsia="en-US" w:bidi="ar-SA"/>
      </w:rPr>
    </w:lvl>
    <w:lvl w:ilvl="4" w:tplc="DFC6614A">
      <w:numFmt w:val="bullet"/>
      <w:lvlText w:val="•"/>
      <w:lvlJc w:val="left"/>
      <w:pPr>
        <w:ind w:left="4108" w:hanging="231"/>
      </w:pPr>
      <w:rPr>
        <w:rFonts w:hint="default"/>
        <w:lang w:val="en-US" w:eastAsia="en-US" w:bidi="ar-SA"/>
      </w:rPr>
    </w:lvl>
    <w:lvl w:ilvl="5" w:tplc="B8BC961C">
      <w:numFmt w:val="bullet"/>
      <w:lvlText w:val="•"/>
      <w:lvlJc w:val="left"/>
      <w:pPr>
        <w:ind w:left="5080" w:hanging="231"/>
      </w:pPr>
      <w:rPr>
        <w:rFonts w:hint="default"/>
        <w:lang w:val="en-US" w:eastAsia="en-US" w:bidi="ar-SA"/>
      </w:rPr>
    </w:lvl>
    <w:lvl w:ilvl="6" w:tplc="2EACF7A2">
      <w:numFmt w:val="bullet"/>
      <w:lvlText w:val="•"/>
      <w:lvlJc w:val="left"/>
      <w:pPr>
        <w:ind w:left="6052" w:hanging="231"/>
      </w:pPr>
      <w:rPr>
        <w:rFonts w:hint="default"/>
        <w:lang w:val="en-US" w:eastAsia="en-US" w:bidi="ar-SA"/>
      </w:rPr>
    </w:lvl>
    <w:lvl w:ilvl="7" w:tplc="BF0A807A">
      <w:numFmt w:val="bullet"/>
      <w:lvlText w:val="•"/>
      <w:lvlJc w:val="left"/>
      <w:pPr>
        <w:ind w:left="7024" w:hanging="231"/>
      </w:pPr>
      <w:rPr>
        <w:rFonts w:hint="default"/>
        <w:lang w:val="en-US" w:eastAsia="en-US" w:bidi="ar-SA"/>
      </w:rPr>
    </w:lvl>
    <w:lvl w:ilvl="8" w:tplc="658E58F4">
      <w:numFmt w:val="bullet"/>
      <w:lvlText w:val="•"/>
      <w:lvlJc w:val="left"/>
      <w:pPr>
        <w:ind w:left="7996" w:hanging="231"/>
      </w:pPr>
      <w:rPr>
        <w:rFonts w:hint="default"/>
        <w:lang w:val="en-US" w:eastAsia="en-US" w:bidi="ar-SA"/>
      </w:rPr>
    </w:lvl>
  </w:abstractNum>
  <w:abstractNum w:abstractNumId="24" w15:restartNumberingAfterBreak="0">
    <w:nsid w:val="31053701"/>
    <w:multiLevelType w:val="hybridMultilevel"/>
    <w:tmpl w:val="2A4AB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3BB4A7D"/>
    <w:multiLevelType w:val="hybridMultilevel"/>
    <w:tmpl w:val="00006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7C71CFE"/>
    <w:multiLevelType w:val="multilevel"/>
    <w:tmpl w:val="EE4EE012"/>
    <w:lvl w:ilvl="0">
      <w:start w:val="1"/>
      <w:numFmt w:val="decimal"/>
      <w:lvlText w:val="%1."/>
      <w:lvlJc w:val="left"/>
      <w:pPr>
        <w:ind w:left="465" w:hanging="245"/>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304" w:hanging="304"/>
        <w:jc w:val="right"/>
      </w:pPr>
      <w:rPr>
        <w:rFonts w:ascii="Times New Roman" w:eastAsia="Times New Roman" w:hAnsi="Times New Roman" w:cs="Times New Roman" w:hint="default"/>
        <w:b/>
        <w:bCs/>
        <w:w w:val="100"/>
        <w:sz w:val="22"/>
        <w:szCs w:val="22"/>
        <w:lang w:val="en-US" w:eastAsia="en-US" w:bidi="ar-SA"/>
      </w:rPr>
    </w:lvl>
    <w:lvl w:ilvl="2">
      <w:start w:val="1"/>
      <w:numFmt w:val="decimal"/>
      <w:lvlText w:val="%1.%2.%3"/>
      <w:lvlJc w:val="left"/>
      <w:pPr>
        <w:ind w:left="752" w:hanging="533"/>
        <w:jc w:val="right"/>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941" w:hanging="361"/>
      </w:pPr>
      <w:rPr>
        <w:rFonts w:ascii="Symbol" w:eastAsia="Symbol" w:hAnsi="Symbol" w:cs="Symbol" w:hint="default"/>
        <w:w w:val="100"/>
        <w:sz w:val="24"/>
        <w:szCs w:val="24"/>
        <w:lang w:val="en-US" w:eastAsia="en-US" w:bidi="ar-SA"/>
      </w:rPr>
    </w:lvl>
    <w:lvl w:ilvl="4">
      <w:numFmt w:val="bullet"/>
      <w:lvlText w:val="•"/>
      <w:lvlJc w:val="left"/>
      <w:pPr>
        <w:ind w:left="940" w:hanging="361"/>
      </w:pPr>
      <w:rPr>
        <w:rFonts w:hint="default"/>
        <w:lang w:val="en-US" w:eastAsia="en-US" w:bidi="ar-SA"/>
      </w:rPr>
    </w:lvl>
    <w:lvl w:ilvl="5">
      <w:numFmt w:val="bullet"/>
      <w:lvlText w:val="•"/>
      <w:lvlJc w:val="left"/>
      <w:pPr>
        <w:ind w:left="2440" w:hanging="361"/>
      </w:pPr>
      <w:rPr>
        <w:rFonts w:hint="default"/>
        <w:lang w:val="en-US" w:eastAsia="en-US" w:bidi="ar-SA"/>
      </w:rPr>
    </w:lvl>
    <w:lvl w:ilvl="6">
      <w:numFmt w:val="bullet"/>
      <w:lvlText w:val="•"/>
      <w:lvlJc w:val="left"/>
      <w:pPr>
        <w:ind w:left="3940" w:hanging="361"/>
      </w:pPr>
      <w:rPr>
        <w:rFonts w:hint="default"/>
        <w:lang w:val="en-US" w:eastAsia="en-US" w:bidi="ar-SA"/>
      </w:rPr>
    </w:lvl>
    <w:lvl w:ilvl="7">
      <w:numFmt w:val="bullet"/>
      <w:lvlText w:val="•"/>
      <w:lvlJc w:val="left"/>
      <w:pPr>
        <w:ind w:left="5440" w:hanging="361"/>
      </w:pPr>
      <w:rPr>
        <w:rFonts w:hint="default"/>
        <w:lang w:val="en-US" w:eastAsia="en-US" w:bidi="ar-SA"/>
      </w:rPr>
    </w:lvl>
    <w:lvl w:ilvl="8">
      <w:numFmt w:val="bullet"/>
      <w:lvlText w:val="•"/>
      <w:lvlJc w:val="left"/>
      <w:pPr>
        <w:ind w:left="6940" w:hanging="361"/>
      </w:pPr>
      <w:rPr>
        <w:rFonts w:hint="default"/>
        <w:lang w:val="en-US" w:eastAsia="en-US" w:bidi="ar-SA"/>
      </w:rPr>
    </w:lvl>
  </w:abstractNum>
  <w:abstractNum w:abstractNumId="27" w15:restartNumberingAfterBreak="0">
    <w:nsid w:val="381831D1"/>
    <w:multiLevelType w:val="hybridMultilevel"/>
    <w:tmpl w:val="FACAA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DA9321D"/>
    <w:multiLevelType w:val="hybridMultilevel"/>
    <w:tmpl w:val="FBEA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5457BD"/>
    <w:multiLevelType w:val="multilevel"/>
    <w:tmpl w:val="8796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327C38"/>
    <w:multiLevelType w:val="hybridMultilevel"/>
    <w:tmpl w:val="7F101E14"/>
    <w:lvl w:ilvl="0" w:tplc="4A62FDE0">
      <w:start w:val="1"/>
      <w:numFmt w:val="decimal"/>
      <w:lvlText w:val="%1."/>
      <w:lvlJc w:val="left"/>
      <w:pPr>
        <w:ind w:left="220" w:hanging="231"/>
      </w:pPr>
      <w:rPr>
        <w:rFonts w:ascii="Times New Roman" w:eastAsia="Times New Roman" w:hAnsi="Times New Roman" w:cs="Times New Roman" w:hint="default"/>
        <w:b/>
        <w:bCs/>
        <w:w w:val="100"/>
        <w:sz w:val="24"/>
        <w:szCs w:val="24"/>
        <w:lang w:val="en-US" w:eastAsia="en-US" w:bidi="ar-SA"/>
      </w:rPr>
    </w:lvl>
    <w:lvl w:ilvl="1" w:tplc="21F87102">
      <w:numFmt w:val="bullet"/>
      <w:lvlText w:val="•"/>
      <w:lvlJc w:val="left"/>
      <w:pPr>
        <w:ind w:left="1192" w:hanging="231"/>
      </w:pPr>
      <w:rPr>
        <w:rFonts w:hint="default"/>
        <w:lang w:val="en-US" w:eastAsia="en-US" w:bidi="ar-SA"/>
      </w:rPr>
    </w:lvl>
    <w:lvl w:ilvl="2" w:tplc="B6CEAE96">
      <w:numFmt w:val="bullet"/>
      <w:lvlText w:val="•"/>
      <w:lvlJc w:val="left"/>
      <w:pPr>
        <w:ind w:left="2164" w:hanging="231"/>
      </w:pPr>
      <w:rPr>
        <w:rFonts w:hint="default"/>
        <w:lang w:val="en-US" w:eastAsia="en-US" w:bidi="ar-SA"/>
      </w:rPr>
    </w:lvl>
    <w:lvl w:ilvl="3" w:tplc="57082ACC">
      <w:numFmt w:val="bullet"/>
      <w:lvlText w:val="•"/>
      <w:lvlJc w:val="left"/>
      <w:pPr>
        <w:ind w:left="3136" w:hanging="231"/>
      </w:pPr>
      <w:rPr>
        <w:rFonts w:hint="default"/>
        <w:lang w:val="en-US" w:eastAsia="en-US" w:bidi="ar-SA"/>
      </w:rPr>
    </w:lvl>
    <w:lvl w:ilvl="4" w:tplc="37866E30">
      <w:numFmt w:val="bullet"/>
      <w:lvlText w:val="•"/>
      <w:lvlJc w:val="left"/>
      <w:pPr>
        <w:ind w:left="4108" w:hanging="231"/>
      </w:pPr>
      <w:rPr>
        <w:rFonts w:hint="default"/>
        <w:lang w:val="en-US" w:eastAsia="en-US" w:bidi="ar-SA"/>
      </w:rPr>
    </w:lvl>
    <w:lvl w:ilvl="5" w:tplc="AE8CC274">
      <w:numFmt w:val="bullet"/>
      <w:lvlText w:val="•"/>
      <w:lvlJc w:val="left"/>
      <w:pPr>
        <w:ind w:left="5080" w:hanging="231"/>
      </w:pPr>
      <w:rPr>
        <w:rFonts w:hint="default"/>
        <w:lang w:val="en-US" w:eastAsia="en-US" w:bidi="ar-SA"/>
      </w:rPr>
    </w:lvl>
    <w:lvl w:ilvl="6" w:tplc="8BC69A64">
      <w:numFmt w:val="bullet"/>
      <w:lvlText w:val="•"/>
      <w:lvlJc w:val="left"/>
      <w:pPr>
        <w:ind w:left="6052" w:hanging="231"/>
      </w:pPr>
      <w:rPr>
        <w:rFonts w:hint="default"/>
        <w:lang w:val="en-US" w:eastAsia="en-US" w:bidi="ar-SA"/>
      </w:rPr>
    </w:lvl>
    <w:lvl w:ilvl="7" w:tplc="8D18416A">
      <w:numFmt w:val="bullet"/>
      <w:lvlText w:val="•"/>
      <w:lvlJc w:val="left"/>
      <w:pPr>
        <w:ind w:left="7024" w:hanging="231"/>
      </w:pPr>
      <w:rPr>
        <w:rFonts w:hint="default"/>
        <w:lang w:val="en-US" w:eastAsia="en-US" w:bidi="ar-SA"/>
      </w:rPr>
    </w:lvl>
    <w:lvl w:ilvl="8" w:tplc="DE7E1688">
      <w:numFmt w:val="bullet"/>
      <w:lvlText w:val="•"/>
      <w:lvlJc w:val="left"/>
      <w:pPr>
        <w:ind w:left="7996" w:hanging="231"/>
      </w:pPr>
      <w:rPr>
        <w:rFonts w:hint="default"/>
        <w:lang w:val="en-US" w:eastAsia="en-US" w:bidi="ar-SA"/>
      </w:rPr>
    </w:lvl>
  </w:abstractNum>
  <w:abstractNum w:abstractNumId="31" w15:restartNumberingAfterBreak="0">
    <w:nsid w:val="46311548"/>
    <w:multiLevelType w:val="multilevel"/>
    <w:tmpl w:val="4C90A86E"/>
    <w:lvl w:ilvl="0">
      <w:start w:val="4"/>
      <w:numFmt w:val="decimal"/>
      <w:lvlText w:val="%1"/>
      <w:lvlJc w:val="left"/>
      <w:pPr>
        <w:ind w:left="584" w:hanging="365"/>
      </w:pPr>
      <w:rPr>
        <w:rFonts w:hint="default"/>
        <w:lang w:val="en-US" w:eastAsia="en-US" w:bidi="ar-SA"/>
      </w:rPr>
    </w:lvl>
    <w:lvl w:ilvl="1">
      <w:numFmt w:val="decimal"/>
      <w:lvlText w:val="%1.%2"/>
      <w:lvlJc w:val="left"/>
      <w:pPr>
        <w:ind w:left="365" w:hanging="365"/>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2452" w:hanging="365"/>
      </w:pPr>
      <w:rPr>
        <w:rFonts w:hint="default"/>
        <w:lang w:val="en-US" w:eastAsia="en-US" w:bidi="ar-SA"/>
      </w:rPr>
    </w:lvl>
    <w:lvl w:ilvl="3">
      <w:numFmt w:val="bullet"/>
      <w:lvlText w:val="•"/>
      <w:lvlJc w:val="left"/>
      <w:pPr>
        <w:ind w:left="3388" w:hanging="365"/>
      </w:pPr>
      <w:rPr>
        <w:rFonts w:hint="default"/>
        <w:lang w:val="en-US" w:eastAsia="en-US" w:bidi="ar-SA"/>
      </w:rPr>
    </w:lvl>
    <w:lvl w:ilvl="4">
      <w:numFmt w:val="bullet"/>
      <w:lvlText w:val="•"/>
      <w:lvlJc w:val="left"/>
      <w:pPr>
        <w:ind w:left="4324" w:hanging="365"/>
      </w:pPr>
      <w:rPr>
        <w:rFonts w:hint="default"/>
        <w:lang w:val="en-US" w:eastAsia="en-US" w:bidi="ar-SA"/>
      </w:rPr>
    </w:lvl>
    <w:lvl w:ilvl="5">
      <w:numFmt w:val="bullet"/>
      <w:lvlText w:val="•"/>
      <w:lvlJc w:val="left"/>
      <w:pPr>
        <w:ind w:left="5260" w:hanging="365"/>
      </w:pPr>
      <w:rPr>
        <w:rFonts w:hint="default"/>
        <w:lang w:val="en-US" w:eastAsia="en-US" w:bidi="ar-SA"/>
      </w:rPr>
    </w:lvl>
    <w:lvl w:ilvl="6">
      <w:numFmt w:val="bullet"/>
      <w:lvlText w:val="•"/>
      <w:lvlJc w:val="left"/>
      <w:pPr>
        <w:ind w:left="6196" w:hanging="365"/>
      </w:pPr>
      <w:rPr>
        <w:rFonts w:hint="default"/>
        <w:lang w:val="en-US" w:eastAsia="en-US" w:bidi="ar-SA"/>
      </w:rPr>
    </w:lvl>
    <w:lvl w:ilvl="7">
      <w:numFmt w:val="bullet"/>
      <w:lvlText w:val="•"/>
      <w:lvlJc w:val="left"/>
      <w:pPr>
        <w:ind w:left="7132" w:hanging="365"/>
      </w:pPr>
      <w:rPr>
        <w:rFonts w:hint="default"/>
        <w:lang w:val="en-US" w:eastAsia="en-US" w:bidi="ar-SA"/>
      </w:rPr>
    </w:lvl>
    <w:lvl w:ilvl="8">
      <w:numFmt w:val="bullet"/>
      <w:lvlText w:val="•"/>
      <w:lvlJc w:val="left"/>
      <w:pPr>
        <w:ind w:left="8068" w:hanging="365"/>
      </w:pPr>
      <w:rPr>
        <w:rFonts w:hint="default"/>
        <w:lang w:val="en-US" w:eastAsia="en-US" w:bidi="ar-SA"/>
      </w:rPr>
    </w:lvl>
  </w:abstractNum>
  <w:abstractNum w:abstractNumId="32" w15:restartNumberingAfterBreak="0">
    <w:nsid w:val="47CC32BC"/>
    <w:multiLevelType w:val="hybridMultilevel"/>
    <w:tmpl w:val="33860154"/>
    <w:lvl w:ilvl="0" w:tplc="5B264104">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C3A662EE">
      <w:numFmt w:val="bullet"/>
      <w:lvlText w:val="•"/>
      <w:lvlJc w:val="left"/>
      <w:pPr>
        <w:ind w:left="1192" w:hanging="245"/>
      </w:pPr>
      <w:rPr>
        <w:rFonts w:hint="default"/>
        <w:lang w:val="en-US" w:eastAsia="en-US" w:bidi="ar-SA"/>
      </w:rPr>
    </w:lvl>
    <w:lvl w:ilvl="2" w:tplc="AB567622">
      <w:numFmt w:val="bullet"/>
      <w:lvlText w:val="•"/>
      <w:lvlJc w:val="left"/>
      <w:pPr>
        <w:ind w:left="2164" w:hanging="245"/>
      </w:pPr>
      <w:rPr>
        <w:rFonts w:hint="default"/>
        <w:lang w:val="en-US" w:eastAsia="en-US" w:bidi="ar-SA"/>
      </w:rPr>
    </w:lvl>
    <w:lvl w:ilvl="3" w:tplc="62DAA10C">
      <w:numFmt w:val="bullet"/>
      <w:lvlText w:val="•"/>
      <w:lvlJc w:val="left"/>
      <w:pPr>
        <w:ind w:left="3136" w:hanging="245"/>
      </w:pPr>
      <w:rPr>
        <w:rFonts w:hint="default"/>
        <w:lang w:val="en-US" w:eastAsia="en-US" w:bidi="ar-SA"/>
      </w:rPr>
    </w:lvl>
    <w:lvl w:ilvl="4" w:tplc="E1E6C208">
      <w:numFmt w:val="bullet"/>
      <w:lvlText w:val="•"/>
      <w:lvlJc w:val="left"/>
      <w:pPr>
        <w:ind w:left="4108" w:hanging="245"/>
      </w:pPr>
      <w:rPr>
        <w:rFonts w:hint="default"/>
        <w:lang w:val="en-US" w:eastAsia="en-US" w:bidi="ar-SA"/>
      </w:rPr>
    </w:lvl>
    <w:lvl w:ilvl="5" w:tplc="54A49C54">
      <w:numFmt w:val="bullet"/>
      <w:lvlText w:val="•"/>
      <w:lvlJc w:val="left"/>
      <w:pPr>
        <w:ind w:left="5080" w:hanging="245"/>
      </w:pPr>
      <w:rPr>
        <w:rFonts w:hint="default"/>
        <w:lang w:val="en-US" w:eastAsia="en-US" w:bidi="ar-SA"/>
      </w:rPr>
    </w:lvl>
    <w:lvl w:ilvl="6" w:tplc="D7DE08D8">
      <w:numFmt w:val="bullet"/>
      <w:lvlText w:val="•"/>
      <w:lvlJc w:val="left"/>
      <w:pPr>
        <w:ind w:left="6052" w:hanging="245"/>
      </w:pPr>
      <w:rPr>
        <w:rFonts w:hint="default"/>
        <w:lang w:val="en-US" w:eastAsia="en-US" w:bidi="ar-SA"/>
      </w:rPr>
    </w:lvl>
    <w:lvl w:ilvl="7" w:tplc="9E3CDC72">
      <w:numFmt w:val="bullet"/>
      <w:lvlText w:val="•"/>
      <w:lvlJc w:val="left"/>
      <w:pPr>
        <w:ind w:left="7024" w:hanging="245"/>
      </w:pPr>
      <w:rPr>
        <w:rFonts w:hint="default"/>
        <w:lang w:val="en-US" w:eastAsia="en-US" w:bidi="ar-SA"/>
      </w:rPr>
    </w:lvl>
    <w:lvl w:ilvl="8" w:tplc="9B64F1A8">
      <w:numFmt w:val="bullet"/>
      <w:lvlText w:val="•"/>
      <w:lvlJc w:val="left"/>
      <w:pPr>
        <w:ind w:left="7996" w:hanging="245"/>
      </w:pPr>
      <w:rPr>
        <w:rFonts w:hint="default"/>
        <w:lang w:val="en-US" w:eastAsia="en-US" w:bidi="ar-SA"/>
      </w:rPr>
    </w:lvl>
  </w:abstractNum>
  <w:abstractNum w:abstractNumId="33" w15:restartNumberingAfterBreak="0">
    <w:nsid w:val="4823293E"/>
    <w:multiLevelType w:val="hybridMultilevel"/>
    <w:tmpl w:val="83E0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A54768"/>
    <w:multiLevelType w:val="hybridMultilevel"/>
    <w:tmpl w:val="CB9C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C8A08FF"/>
    <w:multiLevelType w:val="hybridMultilevel"/>
    <w:tmpl w:val="F55A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8A10D9"/>
    <w:multiLevelType w:val="multilevel"/>
    <w:tmpl w:val="348EB0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4EC235A5"/>
    <w:multiLevelType w:val="hybridMultilevel"/>
    <w:tmpl w:val="55F4F646"/>
    <w:lvl w:ilvl="0" w:tplc="9B9086F2">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75CC7BBE">
      <w:numFmt w:val="bullet"/>
      <w:lvlText w:val="•"/>
      <w:lvlJc w:val="left"/>
      <w:pPr>
        <w:ind w:left="1192" w:hanging="245"/>
      </w:pPr>
      <w:rPr>
        <w:rFonts w:hint="default"/>
        <w:lang w:val="en-US" w:eastAsia="en-US" w:bidi="ar-SA"/>
      </w:rPr>
    </w:lvl>
    <w:lvl w:ilvl="2" w:tplc="C50C0B20">
      <w:numFmt w:val="bullet"/>
      <w:lvlText w:val="•"/>
      <w:lvlJc w:val="left"/>
      <w:pPr>
        <w:ind w:left="2164" w:hanging="245"/>
      </w:pPr>
      <w:rPr>
        <w:rFonts w:hint="default"/>
        <w:lang w:val="en-US" w:eastAsia="en-US" w:bidi="ar-SA"/>
      </w:rPr>
    </w:lvl>
    <w:lvl w:ilvl="3" w:tplc="167C06C2">
      <w:numFmt w:val="bullet"/>
      <w:lvlText w:val="•"/>
      <w:lvlJc w:val="left"/>
      <w:pPr>
        <w:ind w:left="3136" w:hanging="245"/>
      </w:pPr>
      <w:rPr>
        <w:rFonts w:hint="default"/>
        <w:lang w:val="en-US" w:eastAsia="en-US" w:bidi="ar-SA"/>
      </w:rPr>
    </w:lvl>
    <w:lvl w:ilvl="4" w:tplc="ACA814A0">
      <w:numFmt w:val="bullet"/>
      <w:lvlText w:val="•"/>
      <w:lvlJc w:val="left"/>
      <w:pPr>
        <w:ind w:left="4108" w:hanging="245"/>
      </w:pPr>
      <w:rPr>
        <w:rFonts w:hint="default"/>
        <w:lang w:val="en-US" w:eastAsia="en-US" w:bidi="ar-SA"/>
      </w:rPr>
    </w:lvl>
    <w:lvl w:ilvl="5" w:tplc="832EE2A2">
      <w:numFmt w:val="bullet"/>
      <w:lvlText w:val="•"/>
      <w:lvlJc w:val="left"/>
      <w:pPr>
        <w:ind w:left="5080" w:hanging="245"/>
      </w:pPr>
      <w:rPr>
        <w:rFonts w:hint="default"/>
        <w:lang w:val="en-US" w:eastAsia="en-US" w:bidi="ar-SA"/>
      </w:rPr>
    </w:lvl>
    <w:lvl w:ilvl="6" w:tplc="23B082E8">
      <w:numFmt w:val="bullet"/>
      <w:lvlText w:val="•"/>
      <w:lvlJc w:val="left"/>
      <w:pPr>
        <w:ind w:left="6052" w:hanging="245"/>
      </w:pPr>
      <w:rPr>
        <w:rFonts w:hint="default"/>
        <w:lang w:val="en-US" w:eastAsia="en-US" w:bidi="ar-SA"/>
      </w:rPr>
    </w:lvl>
    <w:lvl w:ilvl="7" w:tplc="7D080AD8">
      <w:numFmt w:val="bullet"/>
      <w:lvlText w:val="•"/>
      <w:lvlJc w:val="left"/>
      <w:pPr>
        <w:ind w:left="7024" w:hanging="245"/>
      </w:pPr>
      <w:rPr>
        <w:rFonts w:hint="default"/>
        <w:lang w:val="en-US" w:eastAsia="en-US" w:bidi="ar-SA"/>
      </w:rPr>
    </w:lvl>
    <w:lvl w:ilvl="8" w:tplc="5778F392">
      <w:numFmt w:val="bullet"/>
      <w:lvlText w:val="•"/>
      <w:lvlJc w:val="left"/>
      <w:pPr>
        <w:ind w:left="7996" w:hanging="245"/>
      </w:pPr>
      <w:rPr>
        <w:rFonts w:hint="default"/>
        <w:lang w:val="en-US" w:eastAsia="en-US" w:bidi="ar-SA"/>
      </w:rPr>
    </w:lvl>
  </w:abstractNum>
  <w:abstractNum w:abstractNumId="38" w15:restartNumberingAfterBreak="0">
    <w:nsid w:val="552B1860"/>
    <w:multiLevelType w:val="multilevel"/>
    <w:tmpl w:val="8B582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A27B38"/>
    <w:multiLevelType w:val="hybridMultilevel"/>
    <w:tmpl w:val="7874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94865CA"/>
    <w:multiLevelType w:val="multilevel"/>
    <w:tmpl w:val="8D00E5AA"/>
    <w:lvl w:ilvl="0">
      <w:start w:val="3"/>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5BC56360"/>
    <w:multiLevelType w:val="hybridMultilevel"/>
    <w:tmpl w:val="7E66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7545C4"/>
    <w:multiLevelType w:val="multilevel"/>
    <w:tmpl w:val="422E3F38"/>
    <w:lvl w:ilvl="0">
      <w:start w:val="1"/>
      <w:numFmt w:val="decimal"/>
      <w:lvlText w:val="%1."/>
      <w:lvlJc w:val="left"/>
      <w:pPr>
        <w:ind w:left="465" w:hanging="245"/>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1305" w:hanging="365"/>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2260" w:hanging="365"/>
      </w:pPr>
      <w:rPr>
        <w:rFonts w:hint="default"/>
        <w:lang w:val="en-US" w:eastAsia="en-US" w:bidi="ar-SA"/>
      </w:rPr>
    </w:lvl>
    <w:lvl w:ilvl="3">
      <w:numFmt w:val="bullet"/>
      <w:lvlText w:val="•"/>
      <w:lvlJc w:val="left"/>
      <w:pPr>
        <w:ind w:left="3220" w:hanging="365"/>
      </w:pPr>
      <w:rPr>
        <w:rFonts w:hint="default"/>
        <w:lang w:val="en-US" w:eastAsia="en-US" w:bidi="ar-SA"/>
      </w:rPr>
    </w:lvl>
    <w:lvl w:ilvl="4">
      <w:numFmt w:val="bullet"/>
      <w:lvlText w:val="•"/>
      <w:lvlJc w:val="left"/>
      <w:pPr>
        <w:ind w:left="4180" w:hanging="365"/>
      </w:pPr>
      <w:rPr>
        <w:rFonts w:hint="default"/>
        <w:lang w:val="en-US" w:eastAsia="en-US" w:bidi="ar-SA"/>
      </w:rPr>
    </w:lvl>
    <w:lvl w:ilvl="5">
      <w:numFmt w:val="bullet"/>
      <w:lvlText w:val="•"/>
      <w:lvlJc w:val="left"/>
      <w:pPr>
        <w:ind w:left="5140" w:hanging="365"/>
      </w:pPr>
      <w:rPr>
        <w:rFonts w:hint="default"/>
        <w:lang w:val="en-US" w:eastAsia="en-US" w:bidi="ar-SA"/>
      </w:rPr>
    </w:lvl>
    <w:lvl w:ilvl="6">
      <w:numFmt w:val="bullet"/>
      <w:lvlText w:val="•"/>
      <w:lvlJc w:val="left"/>
      <w:pPr>
        <w:ind w:left="6100" w:hanging="365"/>
      </w:pPr>
      <w:rPr>
        <w:rFonts w:hint="default"/>
        <w:lang w:val="en-US" w:eastAsia="en-US" w:bidi="ar-SA"/>
      </w:rPr>
    </w:lvl>
    <w:lvl w:ilvl="7">
      <w:numFmt w:val="bullet"/>
      <w:lvlText w:val="•"/>
      <w:lvlJc w:val="left"/>
      <w:pPr>
        <w:ind w:left="7060" w:hanging="365"/>
      </w:pPr>
      <w:rPr>
        <w:rFonts w:hint="default"/>
        <w:lang w:val="en-US" w:eastAsia="en-US" w:bidi="ar-SA"/>
      </w:rPr>
    </w:lvl>
    <w:lvl w:ilvl="8">
      <w:numFmt w:val="bullet"/>
      <w:lvlText w:val="•"/>
      <w:lvlJc w:val="left"/>
      <w:pPr>
        <w:ind w:left="8020" w:hanging="365"/>
      </w:pPr>
      <w:rPr>
        <w:rFonts w:hint="default"/>
        <w:lang w:val="en-US" w:eastAsia="en-US" w:bidi="ar-SA"/>
      </w:rPr>
    </w:lvl>
  </w:abstractNum>
  <w:abstractNum w:abstractNumId="43" w15:restartNumberingAfterBreak="0">
    <w:nsid w:val="5FAE6679"/>
    <w:multiLevelType w:val="multilevel"/>
    <w:tmpl w:val="DC3E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17E7858"/>
    <w:multiLevelType w:val="multilevel"/>
    <w:tmpl w:val="D70A4026"/>
    <w:lvl w:ilvl="0">
      <w:start w:val="6"/>
      <w:numFmt w:val="decimal"/>
      <w:lvlText w:val="%1."/>
      <w:lvlJc w:val="left"/>
      <w:pPr>
        <w:ind w:left="465" w:hanging="245"/>
      </w:pPr>
      <w:rPr>
        <w:rFonts w:ascii="Times New Roman" w:eastAsia="Times New Roman" w:hAnsi="Times New Roman" w:cs="Times New Roman" w:hint="default"/>
        <w:b/>
        <w:bCs/>
        <w:w w:val="100"/>
        <w:sz w:val="24"/>
        <w:szCs w:val="24"/>
        <w:lang w:val="en-US" w:eastAsia="en-US" w:bidi="ar-SA"/>
      </w:rPr>
    </w:lvl>
    <w:lvl w:ilvl="1">
      <w:numFmt w:val="decimal"/>
      <w:lvlText w:val="%1.%2"/>
      <w:lvlJc w:val="left"/>
      <w:pPr>
        <w:ind w:left="220" w:hanging="365"/>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752" w:hanging="53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1907" w:hanging="533"/>
      </w:pPr>
      <w:rPr>
        <w:rFonts w:hint="default"/>
        <w:lang w:val="en-US" w:eastAsia="en-US" w:bidi="ar-SA"/>
      </w:rPr>
    </w:lvl>
    <w:lvl w:ilvl="4">
      <w:numFmt w:val="bullet"/>
      <w:lvlText w:val="•"/>
      <w:lvlJc w:val="left"/>
      <w:pPr>
        <w:ind w:left="3055" w:hanging="533"/>
      </w:pPr>
      <w:rPr>
        <w:rFonts w:hint="default"/>
        <w:lang w:val="en-US" w:eastAsia="en-US" w:bidi="ar-SA"/>
      </w:rPr>
    </w:lvl>
    <w:lvl w:ilvl="5">
      <w:numFmt w:val="bullet"/>
      <w:lvlText w:val="•"/>
      <w:lvlJc w:val="left"/>
      <w:pPr>
        <w:ind w:left="4202" w:hanging="533"/>
      </w:pPr>
      <w:rPr>
        <w:rFonts w:hint="default"/>
        <w:lang w:val="en-US" w:eastAsia="en-US" w:bidi="ar-SA"/>
      </w:rPr>
    </w:lvl>
    <w:lvl w:ilvl="6">
      <w:numFmt w:val="bullet"/>
      <w:lvlText w:val="•"/>
      <w:lvlJc w:val="left"/>
      <w:pPr>
        <w:ind w:left="5350" w:hanging="533"/>
      </w:pPr>
      <w:rPr>
        <w:rFonts w:hint="default"/>
        <w:lang w:val="en-US" w:eastAsia="en-US" w:bidi="ar-SA"/>
      </w:rPr>
    </w:lvl>
    <w:lvl w:ilvl="7">
      <w:numFmt w:val="bullet"/>
      <w:lvlText w:val="•"/>
      <w:lvlJc w:val="left"/>
      <w:pPr>
        <w:ind w:left="6497" w:hanging="533"/>
      </w:pPr>
      <w:rPr>
        <w:rFonts w:hint="default"/>
        <w:lang w:val="en-US" w:eastAsia="en-US" w:bidi="ar-SA"/>
      </w:rPr>
    </w:lvl>
    <w:lvl w:ilvl="8">
      <w:numFmt w:val="bullet"/>
      <w:lvlText w:val="•"/>
      <w:lvlJc w:val="left"/>
      <w:pPr>
        <w:ind w:left="7645" w:hanging="533"/>
      </w:pPr>
      <w:rPr>
        <w:rFonts w:hint="default"/>
        <w:lang w:val="en-US" w:eastAsia="en-US" w:bidi="ar-SA"/>
      </w:rPr>
    </w:lvl>
  </w:abstractNum>
  <w:abstractNum w:abstractNumId="45" w15:restartNumberingAfterBreak="0">
    <w:nsid w:val="64170258"/>
    <w:multiLevelType w:val="multilevel"/>
    <w:tmpl w:val="50CE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70B6254"/>
    <w:multiLevelType w:val="hybridMultilevel"/>
    <w:tmpl w:val="EA8810DC"/>
    <w:lvl w:ilvl="0" w:tplc="3B9EAE54">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6658CBF0">
      <w:numFmt w:val="bullet"/>
      <w:lvlText w:val="•"/>
      <w:lvlJc w:val="left"/>
      <w:pPr>
        <w:ind w:left="1192" w:hanging="245"/>
      </w:pPr>
      <w:rPr>
        <w:rFonts w:hint="default"/>
        <w:lang w:val="en-US" w:eastAsia="en-US" w:bidi="ar-SA"/>
      </w:rPr>
    </w:lvl>
    <w:lvl w:ilvl="2" w:tplc="63A8830A">
      <w:numFmt w:val="bullet"/>
      <w:lvlText w:val="•"/>
      <w:lvlJc w:val="left"/>
      <w:pPr>
        <w:ind w:left="2164" w:hanging="245"/>
      </w:pPr>
      <w:rPr>
        <w:rFonts w:hint="default"/>
        <w:lang w:val="en-US" w:eastAsia="en-US" w:bidi="ar-SA"/>
      </w:rPr>
    </w:lvl>
    <w:lvl w:ilvl="3" w:tplc="A992BC6C">
      <w:numFmt w:val="bullet"/>
      <w:lvlText w:val="•"/>
      <w:lvlJc w:val="left"/>
      <w:pPr>
        <w:ind w:left="3136" w:hanging="245"/>
      </w:pPr>
      <w:rPr>
        <w:rFonts w:hint="default"/>
        <w:lang w:val="en-US" w:eastAsia="en-US" w:bidi="ar-SA"/>
      </w:rPr>
    </w:lvl>
    <w:lvl w:ilvl="4" w:tplc="F77ACCC0">
      <w:numFmt w:val="bullet"/>
      <w:lvlText w:val="•"/>
      <w:lvlJc w:val="left"/>
      <w:pPr>
        <w:ind w:left="4108" w:hanging="245"/>
      </w:pPr>
      <w:rPr>
        <w:rFonts w:hint="default"/>
        <w:lang w:val="en-US" w:eastAsia="en-US" w:bidi="ar-SA"/>
      </w:rPr>
    </w:lvl>
    <w:lvl w:ilvl="5" w:tplc="563219E0">
      <w:numFmt w:val="bullet"/>
      <w:lvlText w:val="•"/>
      <w:lvlJc w:val="left"/>
      <w:pPr>
        <w:ind w:left="5080" w:hanging="245"/>
      </w:pPr>
      <w:rPr>
        <w:rFonts w:hint="default"/>
        <w:lang w:val="en-US" w:eastAsia="en-US" w:bidi="ar-SA"/>
      </w:rPr>
    </w:lvl>
    <w:lvl w:ilvl="6" w:tplc="F1E43790">
      <w:numFmt w:val="bullet"/>
      <w:lvlText w:val="•"/>
      <w:lvlJc w:val="left"/>
      <w:pPr>
        <w:ind w:left="6052" w:hanging="245"/>
      </w:pPr>
      <w:rPr>
        <w:rFonts w:hint="default"/>
        <w:lang w:val="en-US" w:eastAsia="en-US" w:bidi="ar-SA"/>
      </w:rPr>
    </w:lvl>
    <w:lvl w:ilvl="7" w:tplc="FF32B1F2">
      <w:numFmt w:val="bullet"/>
      <w:lvlText w:val="•"/>
      <w:lvlJc w:val="left"/>
      <w:pPr>
        <w:ind w:left="7024" w:hanging="245"/>
      </w:pPr>
      <w:rPr>
        <w:rFonts w:hint="default"/>
        <w:lang w:val="en-US" w:eastAsia="en-US" w:bidi="ar-SA"/>
      </w:rPr>
    </w:lvl>
    <w:lvl w:ilvl="8" w:tplc="42A629B2">
      <w:numFmt w:val="bullet"/>
      <w:lvlText w:val="•"/>
      <w:lvlJc w:val="left"/>
      <w:pPr>
        <w:ind w:left="7996" w:hanging="245"/>
      </w:pPr>
      <w:rPr>
        <w:rFonts w:hint="default"/>
        <w:lang w:val="en-US" w:eastAsia="en-US" w:bidi="ar-SA"/>
      </w:rPr>
    </w:lvl>
  </w:abstractNum>
  <w:abstractNum w:abstractNumId="47" w15:restartNumberingAfterBreak="0">
    <w:nsid w:val="6B5E3970"/>
    <w:multiLevelType w:val="hybridMultilevel"/>
    <w:tmpl w:val="811237F2"/>
    <w:lvl w:ilvl="0" w:tplc="C97E5A3E">
      <w:start w:val="7"/>
      <w:numFmt w:val="decimal"/>
      <w:lvlText w:val="%1."/>
      <w:lvlJc w:val="left"/>
      <w:pPr>
        <w:ind w:left="465" w:hanging="245"/>
      </w:pPr>
      <w:rPr>
        <w:rFonts w:ascii="Times New Roman" w:eastAsia="Times New Roman" w:hAnsi="Times New Roman" w:cs="Times New Roman" w:hint="default"/>
        <w:b/>
        <w:bCs/>
        <w:w w:val="100"/>
        <w:sz w:val="24"/>
        <w:szCs w:val="24"/>
        <w:lang w:val="en-US" w:eastAsia="en-US" w:bidi="ar-SA"/>
      </w:rPr>
    </w:lvl>
    <w:lvl w:ilvl="1" w:tplc="95F6AC24">
      <w:numFmt w:val="bullet"/>
      <w:lvlText w:val="•"/>
      <w:lvlJc w:val="left"/>
      <w:pPr>
        <w:ind w:left="1408" w:hanging="245"/>
      </w:pPr>
      <w:rPr>
        <w:rFonts w:hint="default"/>
        <w:lang w:val="en-US" w:eastAsia="en-US" w:bidi="ar-SA"/>
      </w:rPr>
    </w:lvl>
    <w:lvl w:ilvl="2" w:tplc="5B7AD2DC">
      <w:numFmt w:val="bullet"/>
      <w:lvlText w:val="•"/>
      <w:lvlJc w:val="left"/>
      <w:pPr>
        <w:ind w:left="2356" w:hanging="245"/>
      </w:pPr>
      <w:rPr>
        <w:rFonts w:hint="default"/>
        <w:lang w:val="en-US" w:eastAsia="en-US" w:bidi="ar-SA"/>
      </w:rPr>
    </w:lvl>
    <w:lvl w:ilvl="3" w:tplc="D0389294">
      <w:numFmt w:val="bullet"/>
      <w:lvlText w:val="•"/>
      <w:lvlJc w:val="left"/>
      <w:pPr>
        <w:ind w:left="3304" w:hanging="245"/>
      </w:pPr>
      <w:rPr>
        <w:rFonts w:hint="default"/>
        <w:lang w:val="en-US" w:eastAsia="en-US" w:bidi="ar-SA"/>
      </w:rPr>
    </w:lvl>
    <w:lvl w:ilvl="4" w:tplc="BB484BAE">
      <w:numFmt w:val="bullet"/>
      <w:lvlText w:val="•"/>
      <w:lvlJc w:val="left"/>
      <w:pPr>
        <w:ind w:left="4252" w:hanging="245"/>
      </w:pPr>
      <w:rPr>
        <w:rFonts w:hint="default"/>
        <w:lang w:val="en-US" w:eastAsia="en-US" w:bidi="ar-SA"/>
      </w:rPr>
    </w:lvl>
    <w:lvl w:ilvl="5" w:tplc="CD0E34E0">
      <w:numFmt w:val="bullet"/>
      <w:lvlText w:val="•"/>
      <w:lvlJc w:val="left"/>
      <w:pPr>
        <w:ind w:left="5200" w:hanging="245"/>
      </w:pPr>
      <w:rPr>
        <w:rFonts w:hint="default"/>
        <w:lang w:val="en-US" w:eastAsia="en-US" w:bidi="ar-SA"/>
      </w:rPr>
    </w:lvl>
    <w:lvl w:ilvl="6" w:tplc="028E497E">
      <w:numFmt w:val="bullet"/>
      <w:lvlText w:val="•"/>
      <w:lvlJc w:val="left"/>
      <w:pPr>
        <w:ind w:left="6148" w:hanging="245"/>
      </w:pPr>
      <w:rPr>
        <w:rFonts w:hint="default"/>
        <w:lang w:val="en-US" w:eastAsia="en-US" w:bidi="ar-SA"/>
      </w:rPr>
    </w:lvl>
    <w:lvl w:ilvl="7" w:tplc="EB001686">
      <w:numFmt w:val="bullet"/>
      <w:lvlText w:val="•"/>
      <w:lvlJc w:val="left"/>
      <w:pPr>
        <w:ind w:left="7096" w:hanging="245"/>
      </w:pPr>
      <w:rPr>
        <w:rFonts w:hint="default"/>
        <w:lang w:val="en-US" w:eastAsia="en-US" w:bidi="ar-SA"/>
      </w:rPr>
    </w:lvl>
    <w:lvl w:ilvl="8" w:tplc="5F466CB2">
      <w:numFmt w:val="bullet"/>
      <w:lvlText w:val="•"/>
      <w:lvlJc w:val="left"/>
      <w:pPr>
        <w:ind w:left="8044" w:hanging="245"/>
      </w:pPr>
      <w:rPr>
        <w:rFonts w:hint="default"/>
        <w:lang w:val="en-US" w:eastAsia="en-US" w:bidi="ar-SA"/>
      </w:rPr>
    </w:lvl>
  </w:abstractNum>
  <w:abstractNum w:abstractNumId="48" w15:restartNumberingAfterBreak="0">
    <w:nsid w:val="6BA450CB"/>
    <w:multiLevelType w:val="multilevel"/>
    <w:tmpl w:val="8F64873C"/>
    <w:lvl w:ilvl="0">
      <w:start w:val="5"/>
      <w:numFmt w:val="decimal"/>
      <w:lvlText w:val="%1"/>
      <w:lvlJc w:val="left"/>
      <w:pPr>
        <w:ind w:left="584" w:hanging="365"/>
      </w:pPr>
      <w:rPr>
        <w:rFonts w:hint="default"/>
        <w:lang w:val="en-US" w:eastAsia="en-US" w:bidi="ar-SA"/>
      </w:rPr>
    </w:lvl>
    <w:lvl w:ilvl="1">
      <w:numFmt w:val="decimal"/>
      <w:lvlText w:val="%1.%2"/>
      <w:lvlJc w:val="left"/>
      <w:pPr>
        <w:ind w:left="584" w:hanging="365"/>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2452" w:hanging="365"/>
      </w:pPr>
      <w:rPr>
        <w:rFonts w:hint="default"/>
        <w:lang w:val="en-US" w:eastAsia="en-US" w:bidi="ar-SA"/>
      </w:rPr>
    </w:lvl>
    <w:lvl w:ilvl="3">
      <w:numFmt w:val="bullet"/>
      <w:lvlText w:val="•"/>
      <w:lvlJc w:val="left"/>
      <w:pPr>
        <w:ind w:left="3388" w:hanging="365"/>
      </w:pPr>
      <w:rPr>
        <w:rFonts w:hint="default"/>
        <w:lang w:val="en-US" w:eastAsia="en-US" w:bidi="ar-SA"/>
      </w:rPr>
    </w:lvl>
    <w:lvl w:ilvl="4">
      <w:numFmt w:val="bullet"/>
      <w:lvlText w:val="•"/>
      <w:lvlJc w:val="left"/>
      <w:pPr>
        <w:ind w:left="4324" w:hanging="365"/>
      </w:pPr>
      <w:rPr>
        <w:rFonts w:hint="default"/>
        <w:lang w:val="en-US" w:eastAsia="en-US" w:bidi="ar-SA"/>
      </w:rPr>
    </w:lvl>
    <w:lvl w:ilvl="5">
      <w:numFmt w:val="bullet"/>
      <w:lvlText w:val="•"/>
      <w:lvlJc w:val="left"/>
      <w:pPr>
        <w:ind w:left="5260" w:hanging="365"/>
      </w:pPr>
      <w:rPr>
        <w:rFonts w:hint="default"/>
        <w:lang w:val="en-US" w:eastAsia="en-US" w:bidi="ar-SA"/>
      </w:rPr>
    </w:lvl>
    <w:lvl w:ilvl="6">
      <w:numFmt w:val="bullet"/>
      <w:lvlText w:val="•"/>
      <w:lvlJc w:val="left"/>
      <w:pPr>
        <w:ind w:left="6196" w:hanging="365"/>
      </w:pPr>
      <w:rPr>
        <w:rFonts w:hint="default"/>
        <w:lang w:val="en-US" w:eastAsia="en-US" w:bidi="ar-SA"/>
      </w:rPr>
    </w:lvl>
    <w:lvl w:ilvl="7">
      <w:numFmt w:val="bullet"/>
      <w:lvlText w:val="•"/>
      <w:lvlJc w:val="left"/>
      <w:pPr>
        <w:ind w:left="7132" w:hanging="365"/>
      </w:pPr>
      <w:rPr>
        <w:rFonts w:hint="default"/>
        <w:lang w:val="en-US" w:eastAsia="en-US" w:bidi="ar-SA"/>
      </w:rPr>
    </w:lvl>
    <w:lvl w:ilvl="8">
      <w:numFmt w:val="bullet"/>
      <w:lvlText w:val="•"/>
      <w:lvlJc w:val="left"/>
      <w:pPr>
        <w:ind w:left="8068" w:hanging="365"/>
      </w:pPr>
      <w:rPr>
        <w:rFonts w:hint="default"/>
        <w:lang w:val="en-US" w:eastAsia="en-US" w:bidi="ar-SA"/>
      </w:rPr>
    </w:lvl>
  </w:abstractNum>
  <w:abstractNum w:abstractNumId="49" w15:restartNumberingAfterBreak="0">
    <w:nsid w:val="6C66643E"/>
    <w:multiLevelType w:val="hybridMultilevel"/>
    <w:tmpl w:val="CE6C9D08"/>
    <w:lvl w:ilvl="0" w:tplc="DA7A023A">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B55C2AF4">
      <w:numFmt w:val="bullet"/>
      <w:lvlText w:val="•"/>
      <w:lvlJc w:val="left"/>
      <w:pPr>
        <w:ind w:left="1192" w:hanging="245"/>
      </w:pPr>
      <w:rPr>
        <w:rFonts w:hint="default"/>
        <w:lang w:val="en-US" w:eastAsia="en-US" w:bidi="ar-SA"/>
      </w:rPr>
    </w:lvl>
    <w:lvl w:ilvl="2" w:tplc="1BACFB58">
      <w:numFmt w:val="bullet"/>
      <w:lvlText w:val="•"/>
      <w:lvlJc w:val="left"/>
      <w:pPr>
        <w:ind w:left="2164" w:hanging="245"/>
      </w:pPr>
      <w:rPr>
        <w:rFonts w:hint="default"/>
        <w:lang w:val="en-US" w:eastAsia="en-US" w:bidi="ar-SA"/>
      </w:rPr>
    </w:lvl>
    <w:lvl w:ilvl="3" w:tplc="E7AC5A4C">
      <w:numFmt w:val="bullet"/>
      <w:lvlText w:val="•"/>
      <w:lvlJc w:val="left"/>
      <w:pPr>
        <w:ind w:left="3136" w:hanging="245"/>
      </w:pPr>
      <w:rPr>
        <w:rFonts w:hint="default"/>
        <w:lang w:val="en-US" w:eastAsia="en-US" w:bidi="ar-SA"/>
      </w:rPr>
    </w:lvl>
    <w:lvl w:ilvl="4" w:tplc="6EEA65EA">
      <w:numFmt w:val="bullet"/>
      <w:lvlText w:val="•"/>
      <w:lvlJc w:val="left"/>
      <w:pPr>
        <w:ind w:left="4108" w:hanging="245"/>
      </w:pPr>
      <w:rPr>
        <w:rFonts w:hint="default"/>
        <w:lang w:val="en-US" w:eastAsia="en-US" w:bidi="ar-SA"/>
      </w:rPr>
    </w:lvl>
    <w:lvl w:ilvl="5" w:tplc="60702CD6">
      <w:numFmt w:val="bullet"/>
      <w:lvlText w:val="•"/>
      <w:lvlJc w:val="left"/>
      <w:pPr>
        <w:ind w:left="5080" w:hanging="245"/>
      </w:pPr>
      <w:rPr>
        <w:rFonts w:hint="default"/>
        <w:lang w:val="en-US" w:eastAsia="en-US" w:bidi="ar-SA"/>
      </w:rPr>
    </w:lvl>
    <w:lvl w:ilvl="6" w:tplc="76E8304A">
      <w:numFmt w:val="bullet"/>
      <w:lvlText w:val="•"/>
      <w:lvlJc w:val="left"/>
      <w:pPr>
        <w:ind w:left="6052" w:hanging="245"/>
      </w:pPr>
      <w:rPr>
        <w:rFonts w:hint="default"/>
        <w:lang w:val="en-US" w:eastAsia="en-US" w:bidi="ar-SA"/>
      </w:rPr>
    </w:lvl>
    <w:lvl w:ilvl="7" w:tplc="0C0096C8">
      <w:numFmt w:val="bullet"/>
      <w:lvlText w:val="•"/>
      <w:lvlJc w:val="left"/>
      <w:pPr>
        <w:ind w:left="7024" w:hanging="245"/>
      </w:pPr>
      <w:rPr>
        <w:rFonts w:hint="default"/>
        <w:lang w:val="en-US" w:eastAsia="en-US" w:bidi="ar-SA"/>
      </w:rPr>
    </w:lvl>
    <w:lvl w:ilvl="8" w:tplc="FC9A61B4">
      <w:numFmt w:val="bullet"/>
      <w:lvlText w:val="•"/>
      <w:lvlJc w:val="left"/>
      <w:pPr>
        <w:ind w:left="7996" w:hanging="245"/>
      </w:pPr>
      <w:rPr>
        <w:rFonts w:hint="default"/>
        <w:lang w:val="en-US" w:eastAsia="en-US" w:bidi="ar-SA"/>
      </w:rPr>
    </w:lvl>
  </w:abstractNum>
  <w:abstractNum w:abstractNumId="50" w15:restartNumberingAfterBreak="0">
    <w:nsid w:val="6CED1E75"/>
    <w:multiLevelType w:val="multilevel"/>
    <w:tmpl w:val="51F6C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F3C2547"/>
    <w:multiLevelType w:val="multilevel"/>
    <w:tmpl w:val="83B06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0D84BC8"/>
    <w:multiLevelType w:val="multilevel"/>
    <w:tmpl w:val="E892DD84"/>
    <w:lvl w:ilvl="0">
      <w:start w:val="3"/>
      <w:numFmt w:val="decimal"/>
      <w:lvlText w:val="%1"/>
      <w:lvlJc w:val="left"/>
      <w:pPr>
        <w:ind w:left="642" w:hanging="423"/>
      </w:pPr>
      <w:rPr>
        <w:rFonts w:hint="default"/>
        <w:lang w:val="en-US" w:eastAsia="en-US" w:bidi="ar-SA"/>
      </w:rPr>
    </w:lvl>
    <w:lvl w:ilvl="1">
      <w:start w:val="3"/>
      <w:numFmt w:val="decimal"/>
      <w:lvlText w:val="%1.%2."/>
      <w:lvlJc w:val="left"/>
      <w:pPr>
        <w:ind w:left="642" w:hanging="423"/>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220" w:hanging="543"/>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1907" w:hanging="543"/>
      </w:pPr>
      <w:rPr>
        <w:rFonts w:hint="default"/>
        <w:lang w:val="en-US" w:eastAsia="en-US" w:bidi="ar-SA"/>
      </w:rPr>
    </w:lvl>
    <w:lvl w:ilvl="4">
      <w:numFmt w:val="bullet"/>
      <w:lvlText w:val="•"/>
      <w:lvlJc w:val="left"/>
      <w:pPr>
        <w:ind w:left="3055" w:hanging="543"/>
      </w:pPr>
      <w:rPr>
        <w:rFonts w:hint="default"/>
        <w:lang w:val="en-US" w:eastAsia="en-US" w:bidi="ar-SA"/>
      </w:rPr>
    </w:lvl>
    <w:lvl w:ilvl="5">
      <w:numFmt w:val="bullet"/>
      <w:lvlText w:val="•"/>
      <w:lvlJc w:val="left"/>
      <w:pPr>
        <w:ind w:left="4202" w:hanging="543"/>
      </w:pPr>
      <w:rPr>
        <w:rFonts w:hint="default"/>
        <w:lang w:val="en-US" w:eastAsia="en-US" w:bidi="ar-SA"/>
      </w:rPr>
    </w:lvl>
    <w:lvl w:ilvl="6">
      <w:numFmt w:val="bullet"/>
      <w:lvlText w:val="•"/>
      <w:lvlJc w:val="left"/>
      <w:pPr>
        <w:ind w:left="5350" w:hanging="543"/>
      </w:pPr>
      <w:rPr>
        <w:rFonts w:hint="default"/>
        <w:lang w:val="en-US" w:eastAsia="en-US" w:bidi="ar-SA"/>
      </w:rPr>
    </w:lvl>
    <w:lvl w:ilvl="7">
      <w:numFmt w:val="bullet"/>
      <w:lvlText w:val="•"/>
      <w:lvlJc w:val="left"/>
      <w:pPr>
        <w:ind w:left="6497" w:hanging="543"/>
      </w:pPr>
      <w:rPr>
        <w:rFonts w:hint="default"/>
        <w:lang w:val="en-US" w:eastAsia="en-US" w:bidi="ar-SA"/>
      </w:rPr>
    </w:lvl>
    <w:lvl w:ilvl="8">
      <w:numFmt w:val="bullet"/>
      <w:lvlText w:val="•"/>
      <w:lvlJc w:val="left"/>
      <w:pPr>
        <w:ind w:left="7645" w:hanging="543"/>
      </w:pPr>
      <w:rPr>
        <w:rFonts w:hint="default"/>
        <w:lang w:val="en-US" w:eastAsia="en-US" w:bidi="ar-SA"/>
      </w:rPr>
    </w:lvl>
  </w:abstractNum>
  <w:abstractNum w:abstractNumId="53" w15:restartNumberingAfterBreak="0">
    <w:nsid w:val="72AD325B"/>
    <w:multiLevelType w:val="hybridMultilevel"/>
    <w:tmpl w:val="342E18FA"/>
    <w:lvl w:ilvl="0" w:tplc="84B209C4">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E168D7F2">
      <w:numFmt w:val="bullet"/>
      <w:lvlText w:val="•"/>
      <w:lvlJc w:val="left"/>
      <w:pPr>
        <w:ind w:left="1192" w:hanging="245"/>
      </w:pPr>
      <w:rPr>
        <w:rFonts w:hint="default"/>
        <w:lang w:val="en-US" w:eastAsia="en-US" w:bidi="ar-SA"/>
      </w:rPr>
    </w:lvl>
    <w:lvl w:ilvl="2" w:tplc="DA662C48">
      <w:numFmt w:val="bullet"/>
      <w:lvlText w:val="•"/>
      <w:lvlJc w:val="left"/>
      <w:pPr>
        <w:ind w:left="2164" w:hanging="245"/>
      </w:pPr>
      <w:rPr>
        <w:rFonts w:hint="default"/>
        <w:lang w:val="en-US" w:eastAsia="en-US" w:bidi="ar-SA"/>
      </w:rPr>
    </w:lvl>
    <w:lvl w:ilvl="3" w:tplc="38045440">
      <w:numFmt w:val="bullet"/>
      <w:lvlText w:val="•"/>
      <w:lvlJc w:val="left"/>
      <w:pPr>
        <w:ind w:left="3136" w:hanging="245"/>
      </w:pPr>
      <w:rPr>
        <w:rFonts w:hint="default"/>
        <w:lang w:val="en-US" w:eastAsia="en-US" w:bidi="ar-SA"/>
      </w:rPr>
    </w:lvl>
    <w:lvl w:ilvl="4" w:tplc="9BB4B00C">
      <w:numFmt w:val="bullet"/>
      <w:lvlText w:val="•"/>
      <w:lvlJc w:val="left"/>
      <w:pPr>
        <w:ind w:left="4108" w:hanging="245"/>
      </w:pPr>
      <w:rPr>
        <w:rFonts w:hint="default"/>
        <w:lang w:val="en-US" w:eastAsia="en-US" w:bidi="ar-SA"/>
      </w:rPr>
    </w:lvl>
    <w:lvl w:ilvl="5" w:tplc="61BE388C">
      <w:numFmt w:val="bullet"/>
      <w:lvlText w:val="•"/>
      <w:lvlJc w:val="left"/>
      <w:pPr>
        <w:ind w:left="5080" w:hanging="245"/>
      </w:pPr>
      <w:rPr>
        <w:rFonts w:hint="default"/>
        <w:lang w:val="en-US" w:eastAsia="en-US" w:bidi="ar-SA"/>
      </w:rPr>
    </w:lvl>
    <w:lvl w:ilvl="6" w:tplc="C7965344">
      <w:numFmt w:val="bullet"/>
      <w:lvlText w:val="•"/>
      <w:lvlJc w:val="left"/>
      <w:pPr>
        <w:ind w:left="6052" w:hanging="245"/>
      </w:pPr>
      <w:rPr>
        <w:rFonts w:hint="default"/>
        <w:lang w:val="en-US" w:eastAsia="en-US" w:bidi="ar-SA"/>
      </w:rPr>
    </w:lvl>
    <w:lvl w:ilvl="7" w:tplc="CC1AA814">
      <w:numFmt w:val="bullet"/>
      <w:lvlText w:val="•"/>
      <w:lvlJc w:val="left"/>
      <w:pPr>
        <w:ind w:left="7024" w:hanging="245"/>
      </w:pPr>
      <w:rPr>
        <w:rFonts w:hint="default"/>
        <w:lang w:val="en-US" w:eastAsia="en-US" w:bidi="ar-SA"/>
      </w:rPr>
    </w:lvl>
    <w:lvl w:ilvl="8" w:tplc="B0089FBA">
      <w:numFmt w:val="bullet"/>
      <w:lvlText w:val="•"/>
      <w:lvlJc w:val="left"/>
      <w:pPr>
        <w:ind w:left="7996" w:hanging="245"/>
      </w:pPr>
      <w:rPr>
        <w:rFonts w:hint="default"/>
        <w:lang w:val="en-US" w:eastAsia="en-US" w:bidi="ar-SA"/>
      </w:rPr>
    </w:lvl>
  </w:abstractNum>
  <w:abstractNum w:abstractNumId="54" w15:restartNumberingAfterBreak="0">
    <w:nsid w:val="76EC19AC"/>
    <w:multiLevelType w:val="hybridMultilevel"/>
    <w:tmpl w:val="1B26C8D0"/>
    <w:lvl w:ilvl="0" w:tplc="6C98886A">
      <w:start w:val="1"/>
      <w:numFmt w:val="decimal"/>
      <w:lvlText w:val="%1."/>
      <w:lvlJc w:val="left"/>
      <w:pPr>
        <w:ind w:left="220" w:hanging="245"/>
      </w:pPr>
      <w:rPr>
        <w:rFonts w:ascii="Times New Roman" w:eastAsia="Times New Roman" w:hAnsi="Times New Roman" w:cs="Times New Roman" w:hint="default"/>
        <w:b/>
        <w:bCs/>
        <w:w w:val="100"/>
        <w:sz w:val="24"/>
        <w:szCs w:val="24"/>
        <w:lang w:val="en-US" w:eastAsia="en-US" w:bidi="ar-SA"/>
      </w:rPr>
    </w:lvl>
    <w:lvl w:ilvl="1" w:tplc="E4B48A7A">
      <w:numFmt w:val="bullet"/>
      <w:lvlText w:val="•"/>
      <w:lvlJc w:val="left"/>
      <w:pPr>
        <w:ind w:left="1192" w:hanging="245"/>
      </w:pPr>
      <w:rPr>
        <w:rFonts w:hint="default"/>
        <w:lang w:val="en-US" w:eastAsia="en-US" w:bidi="ar-SA"/>
      </w:rPr>
    </w:lvl>
    <w:lvl w:ilvl="2" w:tplc="D0500948">
      <w:numFmt w:val="bullet"/>
      <w:lvlText w:val="•"/>
      <w:lvlJc w:val="left"/>
      <w:pPr>
        <w:ind w:left="2164" w:hanging="245"/>
      </w:pPr>
      <w:rPr>
        <w:rFonts w:hint="default"/>
        <w:lang w:val="en-US" w:eastAsia="en-US" w:bidi="ar-SA"/>
      </w:rPr>
    </w:lvl>
    <w:lvl w:ilvl="3" w:tplc="79BE03F4">
      <w:numFmt w:val="bullet"/>
      <w:lvlText w:val="•"/>
      <w:lvlJc w:val="left"/>
      <w:pPr>
        <w:ind w:left="3136" w:hanging="245"/>
      </w:pPr>
      <w:rPr>
        <w:rFonts w:hint="default"/>
        <w:lang w:val="en-US" w:eastAsia="en-US" w:bidi="ar-SA"/>
      </w:rPr>
    </w:lvl>
    <w:lvl w:ilvl="4" w:tplc="28349C7E">
      <w:numFmt w:val="bullet"/>
      <w:lvlText w:val="•"/>
      <w:lvlJc w:val="left"/>
      <w:pPr>
        <w:ind w:left="4108" w:hanging="245"/>
      </w:pPr>
      <w:rPr>
        <w:rFonts w:hint="default"/>
        <w:lang w:val="en-US" w:eastAsia="en-US" w:bidi="ar-SA"/>
      </w:rPr>
    </w:lvl>
    <w:lvl w:ilvl="5" w:tplc="20EA1902">
      <w:numFmt w:val="bullet"/>
      <w:lvlText w:val="•"/>
      <w:lvlJc w:val="left"/>
      <w:pPr>
        <w:ind w:left="5080" w:hanging="245"/>
      </w:pPr>
      <w:rPr>
        <w:rFonts w:hint="default"/>
        <w:lang w:val="en-US" w:eastAsia="en-US" w:bidi="ar-SA"/>
      </w:rPr>
    </w:lvl>
    <w:lvl w:ilvl="6" w:tplc="BD329DB6">
      <w:numFmt w:val="bullet"/>
      <w:lvlText w:val="•"/>
      <w:lvlJc w:val="left"/>
      <w:pPr>
        <w:ind w:left="6052" w:hanging="245"/>
      </w:pPr>
      <w:rPr>
        <w:rFonts w:hint="default"/>
        <w:lang w:val="en-US" w:eastAsia="en-US" w:bidi="ar-SA"/>
      </w:rPr>
    </w:lvl>
    <w:lvl w:ilvl="7" w:tplc="ECF87F6E">
      <w:numFmt w:val="bullet"/>
      <w:lvlText w:val="•"/>
      <w:lvlJc w:val="left"/>
      <w:pPr>
        <w:ind w:left="7024" w:hanging="245"/>
      </w:pPr>
      <w:rPr>
        <w:rFonts w:hint="default"/>
        <w:lang w:val="en-US" w:eastAsia="en-US" w:bidi="ar-SA"/>
      </w:rPr>
    </w:lvl>
    <w:lvl w:ilvl="8" w:tplc="FE4EA6A0">
      <w:numFmt w:val="bullet"/>
      <w:lvlText w:val="•"/>
      <w:lvlJc w:val="left"/>
      <w:pPr>
        <w:ind w:left="7996" w:hanging="245"/>
      </w:pPr>
      <w:rPr>
        <w:rFonts w:hint="default"/>
        <w:lang w:val="en-US" w:eastAsia="en-US" w:bidi="ar-SA"/>
      </w:rPr>
    </w:lvl>
  </w:abstractNum>
  <w:abstractNum w:abstractNumId="55" w15:restartNumberingAfterBreak="0">
    <w:nsid w:val="798B26EA"/>
    <w:multiLevelType w:val="hybridMultilevel"/>
    <w:tmpl w:val="BDC82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9A8797E"/>
    <w:multiLevelType w:val="hybridMultilevel"/>
    <w:tmpl w:val="CE9E1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D6E2840"/>
    <w:multiLevelType w:val="multilevel"/>
    <w:tmpl w:val="A8FEC7BE"/>
    <w:lvl w:ilvl="0">
      <w:start w:val="3"/>
      <w:numFmt w:val="decimal"/>
      <w:lvlText w:val="%1"/>
      <w:lvlJc w:val="left"/>
      <w:pPr>
        <w:ind w:left="1362" w:hanging="422"/>
      </w:pPr>
      <w:rPr>
        <w:rFonts w:hint="default"/>
        <w:lang w:val="en-US" w:eastAsia="en-US" w:bidi="ar-SA"/>
      </w:rPr>
    </w:lvl>
    <w:lvl w:ilvl="1">
      <w:start w:val="3"/>
      <w:numFmt w:val="decimal"/>
      <w:lvlText w:val="%1.%2."/>
      <w:lvlJc w:val="left"/>
      <w:pPr>
        <w:ind w:left="1362" w:hanging="422"/>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3076" w:hanging="422"/>
      </w:pPr>
      <w:rPr>
        <w:rFonts w:hint="default"/>
        <w:lang w:val="en-US" w:eastAsia="en-US" w:bidi="ar-SA"/>
      </w:rPr>
    </w:lvl>
    <w:lvl w:ilvl="3">
      <w:numFmt w:val="bullet"/>
      <w:lvlText w:val="•"/>
      <w:lvlJc w:val="left"/>
      <w:pPr>
        <w:ind w:left="3934" w:hanging="422"/>
      </w:pPr>
      <w:rPr>
        <w:rFonts w:hint="default"/>
        <w:lang w:val="en-US" w:eastAsia="en-US" w:bidi="ar-SA"/>
      </w:rPr>
    </w:lvl>
    <w:lvl w:ilvl="4">
      <w:numFmt w:val="bullet"/>
      <w:lvlText w:val="•"/>
      <w:lvlJc w:val="left"/>
      <w:pPr>
        <w:ind w:left="4792" w:hanging="422"/>
      </w:pPr>
      <w:rPr>
        <w:rFonts w:hint="default"/>
        <w:lang w:val="en-US" w:eastAsia="en-US" w:bidi="ar-SA"/>
      </w:rPr>
    </w:lvl>
    <w:lvl w:ilvl="5">
      <w:numFmt w:val="bullet"/>
      <w:lvlText w:val="•"/>
      <w:lvlJc w:val="left"/>
      <w:pPr>
        <w:ind w:left="5650" w:hanging="422"/>
      </w:pPr>
      <w:rPr>
        <w:rFonts w:hint="default"/>
        <w:lang w:val="en-US" w:eastAsia="en-US" w:bidi="ar-SA"/>
      </w:rPr>
    </w:lvl>
    <w:lvl w:ilvl="6">
      <w:numFmt w:val="bullet"/>
      <w:lvlText w:val="•"/>
      <w:lvlJc w:val="left"/>
      <w:pPr>
        <w:ind w:left="6508" w:hanging="422"/>
      </w:pPr>
      <w:rPr>
        <w:rFonts w:hint="default"/>
        <w:lang w:val="en-US" w:eastAsia="en-US" w:bidi="ar-SA"/>
      </w:rPr>
    </w:lvl>
    <w:lvl w:ilvl="7">
      <w:numFmt w:val="bullet"/>
      <w:lvlText w:val="•"/>
      <w:lvlJc w:val="left"/>
      <w:pPr>
        <w:ind w:left="7366" w:hanging="422"/>
      </w:pPr>
      <w:rPr>
        <w:rFonts w:hint="default"/>
        <w:lang w:val="en-US" w:eastAsia="en-US" w:bidi="ar-SA"/>
      </w:rPr>
    </w:lvl>
    <w:lvl w:ilvl="8">
      <w:numFmt w:val="bullet"/>
      <w:lvlText w:val="•"/>
      <w:lvlJc w:val="left"/>
      <w:pPr>
        <w:ind w:left="8224" w:hanging="422"/>
      </w:pPr>
      <w:rPr>
        <w:rFonts w:hint="default"/>
        <w:lang w:val="en-US" w:eastAsia="en-US" w:bidi="ar-SA"/>
      </w:rPr>
    </w:lvl>
  </w:abstractNum>
  <w:abstractNum w:abstractNumId="58" w15:restartNumberingAfterBreak="0">
    <w:nsid w:val="7DEF037C"/>
    <w:multiLevelType w:val="hybridMultilevel"/>
    <w:tmpl w:val="7552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473426">
    <w:abstractNumId w:val="23"/>
  </w:num>
  <w:num w:numId="2" w16cid:durableId="2044475430">
    <w:abstractNumId w:val="39"/>
  </w:num>
  <w:num w:numId="3" w16cid:durableId="304361387">
    <w:abstractNumId w:val="18"/>
  </w:num>
  <w:num w:numId="4" w16cid:durableId="1090002187">
    <w:abstractNumId w:val="57"/>
  </w:num>
  <w:num w:numId="5" w16cid:durableId="616832455">
    <w:abstractNumId w:val="19"/>
  </w:num>
  <w:num w:numId="6" w16cid:durableId="1765228946">
    <w:abstractNumId w:val="12"/>
  </w:num>
  <w:num w:numId="7" w16cid:durableId="289701409">
    <w:abstractNumId w:val="8"/>
  </w:num>
  <w:num w:numId="8" w16cid:durableId="668023945">
    <w:abstractNumId w:val="42"/>
  </w:num>
  <w:num w:numId="9" w16cid:durableId="940605196">
    <w:abstractNumId w:val="25"/>
  </w:num>
  <w:num w:numId="10" w16cid:durableId="775902326">
    <w:abstractNumId w:val="55"/>
  </w:num>
  <w:num w:numId="11" w16cid:durableId="1677460609">
    <w:abstractNumId w:val="3"/>
  </w:num>
  <w:num w:numId="12" w16cid:durableId="332293911">
    <w:abstractNumId w:val="27"/>
  </w:num>
  <w:num w:numId="13" w16cid:durableId="175661017">
    <w:abstractNumId w:val="0"/>
  </w:num>
  <w:num w:numId="14" w16cid:durableId="1807818615">
    <w:abstractNumId w:val="20"/>
  </w:num>
  <w:num w:numId="15" w16cid:durableId="1280070032">
    <w:abstractNumId w:val="33"/>
  </w:num>
  <w:num w:numId="16" w16cid:durableId="1907061355">
    <w:abstractNumId w:val="24"/>
  </w:num>
  <w:num w:numId="17" w16cid:durableId="110975544">
    <w:abstractNumId w:val="41"/>
  </w:num>
  <w:num w:numId="18" w16cid:durableId="2052226456">
    <w:abstractNumId w:val="4"/>
  </w:num>
  <w:num w:numId="19" w16cid:durableId="26874672">
    <w:abstractNumId w:val="17"/>
  </w:num>
  <w:num w:numId="20" w16cid:durableId="1209534388">
    <w:abstractNumId w:val="10"/>
  </w:num>
  <w:num w:numId="21" w16cid:durableId="681468102">
    <w:abstractNumId w:val="2"/>
  </w:num>
  <w:num w:numId="22" w16cid:durableId="1366325093">
    <w:abstractNumId w:val="22"/>
  </w:num>
  <w:num w:numId="23" w16cid:durableId="1707440799">
    <w:abstractNumId w:val="58"/>
  </w:num>
  <w:num w:numId="24" w16cid:durableId="1808206789">
    <w:abstractNumId w:val="28"/>
  </w:num>
  <w:num w:numId="25" w16cid:durableId="154423063">
    <w:abstractNumId w:val="31"/>
  </w:num>
  <w:num w:numId="26" w16cid:durableId="1282229810">
    <w:abstractNumId w:val="47"/>
  </w:num>
  <w:num w:numId="27" w16cid:durableId="441921129">
    <w:abstractNumId w:val="37"/>
  </w:num>
  <w:num w:numId="28" w16cid:durableId="1259024110">
    <w:abstractNumId w:val="49"/>
  </w:num>
  <w:num w:numId="29" w16cid:durableId="2134252952">
    <w:abstractNumId w:val="54"/>
  </w:num>
  <w:num w:numId="30" w16cid:durableId="532885878">
    <w:abstractNumId w:val="6"/>
  </w:num>
  <w:num w:numId="31" w16cid:durableId="1564757871">
    <w:abstractNumId w:val="15"/>
  </w:num>
  <w:num w:numId="32" w16cid:durableId="1008558061">
    <w:abstractNumId w:val="48"/>
  </w:num>
  <w:num w:numId="33" w16cid:durableId="1186754610">
    <w:abstractNumId w:val="30"/>
  </w:num>
  <w:num w:numId="34" w16cid:durableId="566260506">
    <w:abstractNumId w:val="53"/>
  </w:num>
  <w:num w:numId="35" w16cid:durableId="139470383">
    <w:abstractNumId w:val="1"/>
  </w:num>
  <w:num w:numId="36" w16cid:durableId="1676028839">
    <w:abstractNumId w:val="52"/>
  </w:num>
  <w:num w:numId="37" w16cid:durableId="1800882100">
    <w:abstractNumId w:val="14"/>
  </w:num>
  <w:num w:numId="38" w16cid:durableId="583533967">
    <w:abstractNumId w:val="11"/>
  </w:num>
  <w:num w:numId="39" w16cid:durableId="1281186688">
    <w:abstractNumId w:val="13"/>
  </w:num>
  <w:num w:numId="40" w16cid:durableId="284041714">
    <w:abstractNumId w:val="9"/>
  </w:num>
  <w:num w:numId="41" w16cid:durableId="272710833">
    <w:abstractNumId w:val="26"/>
  </w:num>
  <w:num w:numId="42" w16cid:durableId="1596402004">
    <w:abstractNumId w:val="36"/>
  </w:num>
  <w:num w:numId="43" w16cid:durableId="1098864190">
    <w:abstractNumId w:val="34"/>
  </w:num>
  <w:num w:numId="44" w16cid:durableId="1688478105">
    <w:abstractNumId w:val="21"/>
  </w:num>
  <w:num w:numId="45" w16cid:durableId="1600914849">
    <w:abstractNumId w:val="46"/>
  </w:num>
  <w:num w:numId="46" w16cid:durableId="525024468">
    <w:abstractNumId w:val="32"/>
  </w:num>
  <w:num w:numId="47" w16cid:durableId="31809069">
    <w:abstractNumId w:val="44"/>
  </w:num>
  <w:num w:numId="48" w16cid:durableId="1611081639">
    <w:abstractNumId w:val="7"/>
  </w:num>
  <w:num w:numId="49" w16cid:durableId="1606956540">
    <w:abstractNumId w:val="5"/>
  </w:num>
  <w:num w:numId="50" w16cid:durableId="189728338">
    <w:abstractNumId w:val="43"/>
  </w:num>
  <w:num w:numId="51" w16cid:durableId="1355770853">
    <w:abstractNumId w:val="45"/>
  </w:num>
  <w:num w:numId="52" w16cid:durableId="2146392293">
    <w:abstractNumId w:val="38"/>
  </w:num>
  <w:num w:numId="53" w16cid:durableId="1178928466">
    <w:abstractNumId w:val="16"/>
  </w:num>
  <w:num w:numId="54" w16cid:durableId="1910799604">
    <w:abstractNumId w:val="56"/>
  </w:num>
  <w:num w:numId="55" w16cid:durableId="323556141">
    <w:abstractNumId w:val="35"/>
  </w:num>
  <w:num w:numId="56" w16cid:durableId="494495696">
    <w:abstractNumId w:val="40"/>
  </w:num>
  <w:num w:numId="57" w16cid:durableId="1893229778">
    <w:abstractNumId w:val="29"/>
  </w:num>
  <w:num w:numId="58" w16cid:durableId="764768503">
    <w:abstractNumId w:val="51"/>
  </w:num>
  <w:num w:numId="59" w16cid:durableId="1663661491">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382"/>
    <w:rsid w:val="00011CBB"/>
    <w:rsid w:val="000774B5"/>
    <w:rsid w:val="000C6255"/>
    <w:rsid w:val="00194ED2"/>
    <w:rsid w:val="001E70FE"/>
    <w:rsid w:val="001F2985"/>
    <w:rsid w:val="002B535C"/>
    <w:rsid w:val="00375382"/>
    <w:rsid w:val="00447695"/>
    <w:rsid w:val="004E18F1"/>
    <w:rsid w:val="005404B9"/>
    <w:rsid w:val="0055060A"/>
    <w:rsid w:val="005525A0"/>
    <w:rsid w:val="00583652"/>
    <w:rsid w:val="00590330"/>
    <w:rsid w:val="005D5225"/>
    <w:rsid w:val="006B3F7C"/>
    <w:rsid w:val="006B712A"/>
    <w:rsid w:val="008809A8"/>
    <w:rsid w:val="008957CB"/>
    <w:rsid w:val="008B646A"/>
    <w:rsid w:val="008F5C69"/>
    <w:rsid w:val="00A52A6B"/>
    <w:rsid w:val="00A61CCA"/>
    <w:rsid w:val="00AD650C"/>
    <w:rsid w:val="00AF5B8F"/>
    <w:rsid w:val="00B93C3E"/>
    <w:rsid w:val="00C667AF"/>
    <w:rsid w:val="00CC3450"/>
    <w:rsid w:val="00DF360E"/>
    <w:rsid w:val="00E31B53"/>
    <w:rsid w:val="00E67406"/>
    <w:rsid w:val="00EB0EA7"/>
    <w:rsid w:val="00EC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04DC1"/>
  <w15:chartTrackingRefBased/>
  <w15:docId w15:val="{F380E344-1C46-4B3A-9601-1A22CB8B3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382"/>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paragraph" w:styleId="Heading1">
    <w:name w:val="heading 1"/>
    <w:basedOn w:val="Normal"/>
    <w:link w:val="Heading1Char"/>
    <w:uiPriority w:val="9"/>
    <w:qFormat/>
    <w:rsid w:val="00375382"/>
    <w:pPr>
      <w:ind w:left="220"/>
      <w:outlineLvl w:val="0"/>
    </w:pPr>
    <w:rPr>
      <w:b/>
      <w:bCs/>
      <w:sz w:val="24"/>
      <w:szCs w:val="24"/>
    </w:rPr>
  </w:style>
  <w:style w:type="paragraph" w:styleId="Heading2">
    <w:name w:val="heading 2"/>
    <w:basedOn w:val="Normal"/>
    <w:next w:val="Normal"/>
    <w:link w:val="Heading2Char"/>
    <w:uiPriority w:val="9"/>
    <w:semiHidden/>
    <w:unhideWhenUsed/>
    <w:qFormat/>
    <w:rsid w:val="005404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404B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382"/>
    <w:rPr>
      <w:rFonts w:ascii="Times New Roman" w:eastAsia="Times New Roman" w:hAnsi="Times New Roman" w:cs="Times New Roman"/>
      <w:b/>
      <w:bCs/>
      <w:kern w:val="0"/>
      <w:sz w:val="24"/>
      <w:szCs w:val="24"/>
      <w:lang w:val="en-US"/>
      <w14:ligatures w14:val="none"/>
    </w:rPr>
  </w:style>
  <w:style w:type="paragraph" w:styleId="BodyText">
    <w:name w:val="Body Text"/>
    <w:basedOn w:val="Normal"/>
    <w:link w:val="BodyTextChar"/>
    <w:uiPriority w:val="1"/>
    <w:qFormat/>
    <w:rsid w:val="00375382"/>
    <w:pPr>
      <w:ind w:left="220"/>
    </w:pPr>
    <w:rPr>
      <w:sz w:val="24"/>
      <w:szCs w:val="24"/>
    </w:rPr>
  </w:style>
  <w:style w:type="character" w:customStyle="1" w:styleId="BodyTextChar">
    <w:name w:val="Body Text Char"/>
    <w:basedOn w:val="DefaultParagraphFont"/>
    <w:link w:val="BodyText"/>
    <w:uiPriority w:val="1"/>
    <w:rsid w:val="00375382"/>
    <w:rPr>
      <w:rFonts w:ascii="Times New Roman" w:eastAsia="Times New Roman" w:hAnsi="Times New Roman" w:cs="Times New Roman"/>
      <w:kern w:val="0"/>
      <w:sz w:val="24"/>
      <w:szCs w:val="24"/>
      <w:lang w:val="en-US"/>
      <w14:ligatures w14:val="none"/>
    </w:rPr>
  </w:style>
  <w:style w:type="paragraph" w:styleId="ListParagraph">
    <w:name w:val="List Paragraph"/>
    <w:basedOn w:val="Normal"/>
    <w:uiPriority w:val="1"/>
    <w:qFormat/>
    <w:rsid w:val="00375382"/>
    <w:pPr>
      <w:ind w:left="220"/>
    </w:pPr>
  </w:style>
  <w:style w:type="paragraph" w:styleId="Header">
    <w:name w:val="header"/>
    <w:basedOn w:val="Normal"/>
    <w:link w:val="HeaderChar"/>
    <w:uiPriority w:val="99"/>
    <w:unhideWhenUsed/>
    <w:rsid w:val="006B712A"/>
    <w:pPr>
      <w:tabs>
        <w:tab w:val="center" w:pos="4513"/>
        <w:tab w:val="right" w:pos="9026"/>
      </w:tabs>
    </w:pPr>
  </w:style>
  <w:style w:type="character" w:customStyle="1" w:styleId="HeaderChar">
    <w:name w:val="Header Char"/>
    <w:basedOn w:val="DefaultParagraphFont"/>
    <w:link w:val="Header"/>
    <w:uiPriority w:val="99"/>
    <w:rsid w:val="006B712A"/>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6B712A"/>
    <w:pPr>
      <w:tabs>
        <w:tab w:val="center" w:pos="4513"/>
        <w:tab w:val="right" w:pos="9026"/>
      </w:tabs>
    </w:pPr>
  </w:style>
  <w:style w:type="character" w:customStyle="1" w:styleId="FooterChar">
    <w:name w:val="Footer Char"/>
    <w:basedOn w:val="DefaultParagraphFont"/>
    <w:link w:val="Footer"/>
    <w:uiPriority w:val="99"/>
    <w:rsid w:val="006B712A"/>
    <w:rPr>
      <w:rFonts w:ascii="Times New Roman" w:eastAsia="Times New Roman" w:hAnsi="Times New Roman" w:cs="Times New Roman"/>
      <w:kern w:val="0"/>
      <w:lang w:val="en-US"/>
      <w14:ligatures w14:val="none"/>
    </w:rPr>
  </w:style>
  <w:style w:type="paragraph" w:styleId="TOC1">
    <w:name w:val="toc 1"/>
    <w:basedOn w:val="Normal"/>
    <w:uiPriority w:val="1"/>
    <w:qFormat/>
    <w:rsid w:val="006B712A"/>
    <w:pPr>
      <w:spacing w:before="185"/>
      <w:ind w:left="465" w:hanging="246"/>
    </w:pPr>
    <w:rPr>
      <w:b/>
      <w:bCs/>
      <w:sz w:val="24"/>
      <w:szCs w:val="24"/>
    </w:rPr>
  </w:style>
  <w:style w:type="paragraph" w:styleId="TOC2">
    <w:name w:val="toc 2"/>
    <w:basedOn w:val="Normal"/>
    <w:uiPriority w:val="1"/>
    <w:qFormat/>
    <w:rsid w:val="006B712A"/>
    <w:pPr>
      <w:spacing w:before="180"/>
      <w:ind w:left="1362" w:hanging="422"/>
    </w:pPr>
    <w:rPr>
      <w:sz w:val="24"/>
      <w:szCs w:val="24"/>
    </w:rPr>
  </w:style>
  <w:style w:type="paragraph" w:styleId="TOC3">
    <w:name w:val="toc 3"/>
    <w:basedOn w:val="Normal"/>
    <w:uiPriority w:val="1"/>
    <w:qFormat/>
    <w:rsid w:val="006B712A"/>
    <w:pPr>
      <w:spacing w:before="180"/>
      <w:ind w:left="1305" w:hanging="365"/>
    </w:pPr>
    <w:rPr>
      <w:sz w:val="24"/>
      <w:szCs w:val="24"/>
    </w:rPr>
  </w:style>
  <w:style w:type="paragraph" w:customStyle="1" w:styleId="TableParagraph">
    <w:name w:val="Table Paragraph"/>
    <w:basedOn w:val="Normal"/>
    <w:uiPriority w:val="1"/>
    <w:qFormat/>
    <w:rsid w:val="006B712A"/>
  </w:style>
  <w:style w:type="character" w:styleId="Hyperlink">
    <w:name w:val="Hyperlink"/>
    <w:basedOn w:val="DefaultParagraphFont"/>
    <w:uiPriority w:val="99"/>
    <w:unhideWhenUsed/>
    <w:rsid w:val="006B712A"/>
    <w:rPr>
      <w:color w:val="0563C1" w:themeColor="hyperlink"/>
      <w:u w:val="single"/>
    </w:rPr>
  </w:style>
  <w:style w:type="paragraph" w:styleId="Caption">
    <w:name w:val="caption"/>
    <w:basedOn w:val="Normal"/>
    <w:next w:val="Normal"/>
    <w:uiPriority w:val="35"/>
    <w:unhideWhenUsed/>
    <w:qFormat/>
    <w:rsid w:val="00AD650C"/>
    <w:pPr>
      <w:spacing w:after="200"/>
    </w:pPr>
    <w:rPr>
      <w:i/>
      <w:iCs/>
      <w:color w:val="44546A" w:themeColor="text2"/>
      <w:sz w:val="18"/>
      <w:szCs w:val="18"/>
      <w:lang w:val="en-GB"/>
    </w:rPr>
  </w:style>
  <w:style w:type="character" w:customStyle="1" w:styleId="Heading2Char">
    <w:name w:val="Heading 2 Char"/>
    <w:basedOn w:val="DefaultParagraphFont"/>
    <w:link w:val="Heading2"/>
    <w:uiPriority w:val="9"/>
    <w:semiHidden/>
    <w:rsid w:val="005404B9"/>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semiHidden/>
    <w:rsid w:val="005404B9"/>
    <w:rPr>
      <w:rFonts w:asciiTheme="majorHAnsi" w:eastAsiaTheme="majorEastAsia" w:hAnsiTheme="majorHAnsi" w:cstheme="majorBidi"/>
      <w:color w:val="1F3763" w:themeColor="accent1" w:themeShade="7F"/>
      <w:kern w:val="0"/>
      <w:sz w:val="24"/>
      <w:szCs w:val="24"/>
      <w:lang w:val="en-US"/>
      <w14:ligatures w14:val="none"/>
    </w:rPr>
  </w:style>
  <w:style w:type="character" w:styleId="Strong">
    <w:name w:val="Strong"/>
    <w:basedOn w:val="DefaultParagraphFont"/>
    <w:uiPriority w:val="22"/>
    <w:qFormat/>
    <w:rsid w:val="005404B9"/>
    <w:rPr>
      <w:b/>
      <w:bCs/>
    </w:rPr>
  </w:style>
  <w:style w:type="character" w:styleId="PlaceholderText">
    <w:name w:val="Placeholder Text"/>
    <w:basedOn w:val="DefaultParagraphFont"/>
    <w:uiPriority w:val="99"/>
    <w:semiHidden/>
    <w:rsid w:val="005404B9"/>
    <w:rPr>
      <w:color w:val="666666"/>
    </w:rPr>
  </w:style>
  <w:style w:type="paragraph" w:styleId="NormalWeb">
    <w:name w:val="Normal (Web)"/>
    <w:basedOn w:val="Normal"/>
    <w:uiPriority w:val="99"/>
    <w:semiHidden/>
    <w:unhideWhenUsed/>
    <w:rsid w:val="005404B9"/>
    <w:pPr>
      <w:widowControl/>
      <w:autoSpaceDE/>
      <w:autoSpaceDN/>
      <w:spacing w:before="100" w:beforeAutospacing="1" w:after="100" w:afterAutospacing="1"/>
    </w:pPr>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376268">
      <w:bodyDiv w:val="1"/>
      <w:marLeft w:val="0"/>
      <w:marRight w:val="0"/>
      <w:marTop w:val="0"/>
      <w:marBottom w:val="0"/>
      <w:divBdr>
        <w:top w:val="none" w:sz="0" w:space="0" w:color="auto"/>
        <w:left w:val="none" w:sz="0" w:space="0" w:color="auto"/>
        <w:bottom w:val="none" w:sz="0" w:space="0" w:color="auto"/>
        <w:right w:val="none" w:sz="0" w:space="0" w:color="auto"/>
      </w:divBdr>
      <w:divsChild>
        <w:div w:id="859853058">
          <w:marLeft w:val="0"/>
          <w:marRight w:val="0"/>
          <w:marTop w:val="0"/>
          <w:marBottom w:val="0"/>
          <w:divBdr>
            <w:top w:val="none" w:sz="0" w:space="0" w:color="auto"/>
            <w:left w:val="none" w:sz="0" w:space="0" w:color="auto"/>
            <w:bottom w:val="none" w:sz="0" w:space="0" w:color="auto"/>
            <w:right w:val="none" w:sz="0" w:space="0" w:color="auto"/>
          </w:divBdr>
          <w:divsChild>
            <w:div w:id="1280139198">
              <w:marLeft w:val="0"/>
              <w:marRight w:val="0"/>
              <w:marTop w:val="0"/>
              <w:marBottom w:val="0"/>
              <w:divBdr>
                <w:top w:val="none" w:sz="0" w:space="0" w:color="auto"/>
                <w:left w:val="none" w:sz="0" w:space="0" w:color="auto"/>
                <w:bottom w:val="none" w:sz="0" w:space="0" w:color="auto"/>
                <w:right w:val="none" w:sz="0" w:space="0" w:color="auto"/>
              </w:divBdr>
            </w:div>
          </w:divsChild>
        </w:div>
        <w:div w:id="995953721">
          <w:marLeft w:val="0"/>
          <w:marRight w:val="0"/>
          <w:marTop w:val="0"/>
          <w:marBottom w:val="0"/>
          <w:divBdr>
            <w:top w:val="none" w:sz="0" w:space="0" w:color="auto"/>
            <w:left w:val="none" w:sz="0" w:space="0" w:color="auto"/>
            <w:bottom w:val="none" w:sz="0" w:space="0" w:color="auto"/>
            <w:right w:val="none" w:sz="0" w:space="0" w:color="auto"/>
          </w:divBdr>
          <w:divsChild>
            <w:div w:id="1465394824">
              <w:marLeft w:val="0"/>
              <w:marRight w:val="0"/>
              <w:marTop w:val="0"/>
              <w:marBottom w:val="0"/>
              <w:divBdr>
                <w:top w:val="none" w:sz="0" w:space="0" w:color="auto"/>
                <w:left w:val="none" w:sz="0" w:space="0" w:color="auto"/>
                <w:bottom w:val="none" w:sz="0" w:space="0" w:color="auto"/>
                <w:right w:val="none" w:sz="0" w:space="0" w:color="auto"/>
              </w:divBdr>
            </w:div>
          </w:divsChild>
        </w:div>
        <w:div w:id="674113693">
          <w:marLeft w:val="0"/>
          <w:marRight w:val="0"/>
          <w:marTop w:val="0"/>
          <w:marBottom w:val="0"/>
          <w:divBdr>
            <w:top w:val="none" w:sz="0" w:space="0" w:color="auto"/>
            <w:left w:val="none" w:sz="0" w:space="0" w:color="auto"/>
            <w:bottom w:val="none" w:sz="0" w:space="0" w:color="auto"/>
            <w:right w:val="none" w:sz="0" w:space="0" w:color="auto"/>
          </w:divBdr>
          <w:divsChild>
            <w:div w:id="1955868126">
              <w:marLeft w:val="0"/>
              <w:marRight w:val="0"/>
              <w:marTop w:val="0"/>
              <w:marBottom w:val="0"/>
              <w:divBdr>
                <w:top w:val="none" w:sz="0" w:space="0" w:color="auto"/>
                <w:left w:val="none" w:sz="0" w:space="0" w:color="auto"/>
                <w:bottom w:val="none" w:sz="0" w:space="0" w:color="auto"/>
                <w:right w:val="none" w:sz="0" w:space="0" w:color="auto"/>
              </w:divBdr>
            </w:div>
          </w:divsChild>
        </w:div>
        <w:div w:id="1811629643">
          <w:marLeft w:val="0"/>
          <w:marRight w:val="0"/>
          <w:marTop w:val="0"/>
          <w:marBottom w:val="0"/>
          <w:divBdr>
            <w:top w:val="none" w:sz="0" w:space="0" w:color="auto"/>
            <w:left w:val="none" w:sz="0" w:space="0" w:color="auto"/>
            <w:bottom w:val="none" w:sz="0" w:space="0" w:color="auto"/>
            <w:right w:val="none" w:sz="0" w:space="0" w:color="auto"/>
          </w:divBdr>
          <w:divsChild>
            <w:div w:id="300040509">
              <w:marLeft w:val="0"/>
              <w:marRight w:val="0"/>
              <w:marTop w:val="0"/>
              <w:marBottom w:val="0"/>
              <w:divBdr>
                <w:top w:val="none" w:sz="0" w:space="0" w:color="auto"/>
                <w:left w:val="none" w:sz="0" w:space="0" w:color="auto"/>
                <w:bottom w:val="none" w:sz="0" w:space="0" w:color="auto"/>
                <w:right w:val="none" w:sz="0" w:space="0" w:color="auto"/>
              </w:divBdr>
            </w:div>
          </w:divsChild>
        </w:div>
        <w:div w:id="2075738813">
          <w:marLeft w:val="0"/>
          <w:marRight w:val="0"/>
          <w:marTop w:val="0"/>
          <w:marBottom w:val="0"/>
          <w:divBdr>
            <w:top w:val="none" w:sz="0" w:space="0" w:color="auto"/>
            <w:left w:val="none" w:sz="0" w:space="0" w:color="auto"/>
            <w:bottom w:val="none" w:sz="0" w:space="0" w:color="auto"/>
            <w:right w:val="none" w:sz="0" w:space="0" w:color="auto"/>
          </w:divBdr>
          <w:divsChild>
            <w:div w:id="1277524113">
              <w:marLeft w:val="0"/>
              <w:marRight w:val="0"/>
              <w:marTop w:val="0"/>
              <w:marBottom w:val="0"/>
              <w:divBdr>
                <w:top w:val="none" w:sz="0" w:space="0" w:color="auto"/>
                <w:left w:val="none" w:sz="0" w:space="0" w:color="auto"/>
                <w:bottom w:val="none" w:sz="0" w:space="0" w:color="auto"/>
                <w:right w:val="none" w:sz="0" w:space="0" w:color="auto"/>
              </w:divBdr>
            </w:div>
          </w:divsChild>
        </w:div>
        <w:div w:id="916326134">
          <w:marLeft w:val="0"/>
          <w:marRight w:val="0"/>
          <w:marTop w:val="0"/>
          <w:marBottom w:val="0"/>
          <w:divBdr>
            <w:top w:val="none" w:sz="0" w:space="0" w:color="auto"/>
            <w:left w:val="none" w:sz="0" w:space="0" w:color="auto"/>
            <w:bottom w:val="none" w:sz="0" w:space="0" w:color="auto"/>
            <w:right w:val="none" w:sz="0" w:space="0" w:color="auto"/>
          </w:divBdr>
          <w:divsChild>
            <w:div w:id="191103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858847">
      <w:bodyDiv w:val="1"/>
      <w:marLeft w:val="0"/>
      <w:marRight w:val="0"/>
      <w:marTop w:val="0"/>
      <w:marBottom w:val="0"/>
      <w:divBdr>
        <w:top w:val="none" w:sz="0" w:space="0" w:color="auto"/>
        <w:left w:val="none" w:sz="0" w:space="0" w:color="auto"/>
        <w:bottom w:val="none" w:sz="0" w:space="0" w:color="auto"/>
        <w:right w:val="none" w:sz="0" w:space="0" w:color="auto"/>
      </w:divBdr>
      <w:divsChild>
        <w:div w:id="741832347">
          <w:marLeft w:val="0"/>
          <w:marRight w:val="0"/>
          <w:marTop w:val="0"/>
          <w:marBottom w:val="0"/>
          <w:divBdr>
            <w:top w:val="none" w:sz="0" w:space="0" w:color="auto"/>
            <w:left w:val="none" w:sz="0" w:space="0" w:color="auto"/>
            <w:bottom w:val="none" w:sz="0" w:space="0" w:color="auto"/>
            <w:right w:val="none" w:sz="0" w:space="0" w:color="auto"/>
          </w:divBdr>
          <w:divsChild>
            <w:div w:id="2124229162">
              <w:marLeft w:val="0"/>
              <w:marRight w:val="0"/>
              <w:marTop w:val="0"/>
              <w:marBottom w:val="0"/>
              <w:divBdr>
                <w:top w:val="none" w:sz="0" w:space="0" w:color="auto"/>
                <w:left w:val="none" w:sz="0" w:space="0" w:color="auto"/>
                <w:bottom w:val="none" w:sz="0" w:space="0" w:color="auto"/>
                <w:right w:val="none" w:sz="0" w:space="0" w:color="auto"/>
              </w:divBdr>
            </w:div>
          </w:divsChild>
        </w:div>
        <w:div w:id="1788573556">
          <w:marLeft w:val="0"/>
          <w:marRight w:val="0"/>
          <w:marTop w:val="0"/>
          <w:marBottom w:val="0"/>
          <w:divBdr>
            <w:top w:val="none" w:sz="0" w:space="0" w:color="auto"/>
            <w:left w:val="none" w:sz="0" w:space="0" w:color="auto"/>
            <w:bottom w:val="none" w:sz="0" w:space="0" w:color="auto"/>
            <w:right w:val="none" w:sz="0" w:space="0" w:color="auto"/>
          </w:divBdr>
          <w:divsChild>
            <w:div w:id="1252273615">
              <w:marLeft w:val="0"/>
              <w:marRight w:val="0"/>
              <w:marTop w:val="0"/>
              <w:marBottom w:val="0"/>
              <w:divBdr>
                <w:top w:val="none" w:sz="0" w:space="0" w:color="auto"/>
                <w:left w:val="none" w:sz="0" w:space="0" w:color="auto"/>
                <w:bottom w:val="none" w:sz="0" w:space="0" w:color="auto"/>
                <w:right w:val="none" w:sz="0" w:space="0" w:color="auto"/>
              </w:divBdr>
            </w:div>
          </w:divsChild>
        </w:div>
        <w:div w:id="1063680416">
          <w:marLeft w:val="0"/>
          <w:marRight w:val="0"/>
          <w:marTop w:val="0"/>
          <w:marBottom w:val="0"/>
          <w:divBdr>
            <w:top w:val="none" w:sz="0" w:space="0" w:color="auto"/>
            <w:left w:val="none" w:sz="0" w:space="0" w:color="auto"/>
            <w:bottom w:val="none" w:sz="0" w:space="0" w:color="auto"/>
            <w:right w:val="none" w:sz="0" w:space="0" w:color="auto"/>
          </w:divBdr>
          <w:divsChild>
            <w:div w:id="1136023426">
              <w:marLeft w:val="0"/>
              <w:marRight w:val="0"/>
              <w:marTop w:val="0"/>
              <w:marBottom w:val="0"/>
              <w:divBdr>
                <w:top w:val="none" w:sz="0" w:space="0" w:color="auto"/>
                <w:left w:val="none" w:sz="0" w:space="0" w:color="auto"/>
                <w:bottom w:val="none" w:sz="0" w:space="0" w:color="auto"/>
                <w:right w:val="none" w:sz="0" w:space="0" w:color="auto"/>
              </w:divBdr>
            </w:div>
          </w:divsChild>
        </w:div>
        <w:div w:id="172500680">
          <w:marLeft w:val="0"/>
          <w:marRight w:val="0"/>
          <w:marTop w:val="0"/>
          <w:marBottom w:val="0"/>
          <w:divBdr>
            <w:top w:val="none" w:sz="0" w:space="0" w:color="auto"/>
            <w:left w:val="none" w:sz="0" w:space="0" w:color="auto"/>
            <w:bottom w:val="none" w:sz="0" w:space="0" w:color="auto"/>
            <w:right w:val="none" w:sz="0" w:space="0" w:color="auto"/>
          </w:divBdr>
          <w:divsChild>
            <w:div w:id="487215707">
              <w:marLeft w:val="0"/>
              <w:marRight w:val="0"/>
              <w:marTop w:val="0"/>
              <w:marBottom w:val="0"/>
              <w:divBdr>
                <w:top w:val="none" w:sz="0" w:space="0" w:color="auto"/>
                <w:left w:val="none" w:sz="0" w:space="0" w:color="auto"/>
                <w:bottom w:val="none" w:sz="0" w:space="0" w:color="auto"/>
                <w:right w:val="none" w:sz="0" w:space="0" w:color="auto"/>
              </w:divBdr>
            </w:div>
          </w:divsChild>
        </w:div>
        <w:div w:id="2048018441">
          <w:marLeft w:val="0"/>
          <w:marRight w:val="0"/>
          <w:marTop w:val="0"/>
          <w:marBottom w:val="0"/>
          <w:divBdr>
            <w:top w:val="none" w:sz="0" w:space="0" w:color="auto"/>
            <w:left w:val="none" w:sz="0" w:space="0" w:color="auto"/>
            <w:bottom w:val="none" w:sz="0" w:space="0" w:color="auto"/>
            <w:right w:val="none" w:sz="0" w:space="0" w:color="auto"/>
          </w:divBdr>
          <w:divsChild>
            <w:div w:id="1422948740">
              <w:marLeft w:val="0"/>
              <w:marRight w:val="0"/>
              <w:marTop w:val="0"/>
              <w:marBottom w:val="0"/>
              <w:divBdr>
                <w:top w:val="none" w:sz="0" w:space="0" w:color="auto"/>
                <w:left w:val="none" w:sz="0" w:space="0" w:color="auto"/>
                <w:bottom w:val="none" w:sz="0" w:space="0" w:color="auto"/>
                <w:right w:val="none" w:sz="0" w:space="0" w:color="auto"/>
              </w:divBdr>
            </w:div>
          </w:divsChild>
        </w:div>
        <w:div w:id="1519463300">
          <w:marLeft w:val="0"/>
          <w:marRight w:val="0"/>
          <w:marTop w:val="0"/>
          <w:marBottom w:val="0"/>
          <w:divBdr>
            <w:top w:val="none" w:sz="0" w:space="0" w:color="auto"/>
            <w:left w:val="none" w:sz="0" w:space="0" w:color="auto"/>
            <w:bottom w:val="none" w:sz="0" w:space="0" w:color="auto"/>
            <w:right w:val="none" w:sz="0" w:space="0" w:color="auto"/>
          </w:divBdr>
          <w:divsChild>
            <w:div w:id="48386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369347">
      <w:bodyDiv w:val="1"/>
      <w:marLeft w:val="0"/>
      <w:marRight w:val="0"/>
      <w:marTop w:val="0"/>
      <w:marBottom w:val="0"/>
      <w:divBdr>
        <w:top w:val="none" w:sz="0" w:space="0" w:color="auto"/>
        <w:left w:val="none" w:sz="0" w:space="0" w:color="auto"/>
        <w:bottom w:val="none" w:sz="0" w:space="0" w:color="auto"/>
        <w:right w:val="none" w:sz="0" w:space="0" w:color="auto"/>
      </w:divBdr>
    </w:div>
    <w:div w:id="1096483188">
      <w:bodyDiv w:val="1"/>
      <w:marLeft w:val="0"/>
      <w:marRight w:val="0"/>
      <w:marTop w:val="0"/>
      <w:marBottom w:val="0"/>
      <w:divBdr>
        <w:top w:val="none" w:sz="0" w:space="0" w:color="auto"/>
        <w:left w:val="none" w:sz="0" w:space="0" w:color="auto"/>
        <w:bottom w:val="none" w:sz="0" w:space="0" w:color="auto"/>
        <w:right w:val="none" w:sz="0" w:space="0" w:color="auto"/>
      </w:divBdr>
    </w:div>
    <w:div w:id="1843549462">
      <w:bodyDiv w:val="1"/>
      <w:marLeft w:val="0"/>
      <w:marRight w:val="0"/>
      <w:marTop w:val="0"/>
      <w:marBottom w:val="0"/>
      <w:divBdr>
        <w:top w:val="none" w:sz="0" w:space="0" w:color="auto"/>
        <w:left w:val="none" w:sz="0" w:space="0" w:color="auto"/>
        <w:bottom w:val="none" w:sz="0" w:space="0" w:color="auto"/>
        <w:right w:val="none" w:sz="0" w:space="0" w:color="auto"/>
      </w:divBdr>
    </w:div>
    <w:div w:id="1883907205">
      <w:bodyDiv w:val="1"/>
      <w:marLeft w:val="0"/>
      <w:marRight w:val="0"/>
      <w:marTop w:val="0"/>
      <w:marBottom w:val="0"/>
      <w:divBdr>
        <w:top w:val="none" w:sz="0" w:space="0" w:color="auto"/>
        <w:left w:val="none" w:sz="0" w:space="0" w:color="auto"/>
        <w:bottom w:val="none" w:sz="0" w:space="0" w:color="auto"/>
        <w:right w:val="none" w:sz="0" w:space="0" w:color="auto"/>
      </w:divBdr>
      <w:divsChild>
        <w:div w:id="1770391799">
          <w:marLeft w:val="0"/>
          <w:marRight w:val="0"/>
          <w:marTop w:val="0"/>
          <w:marBottom w:val="0"/>
          <w:divBdr>
            <w:top w:val="none" w:sz="0" w:space="0" w:color="auto"/>
            <w:left w:val="none" w:sz="0" w:space="0" w:color="auto"/>
            <w:bottom w:val="none" w:sz="0" w:space="0" w:color="auto"/>
            <w:right w:val="none" w:sz="0" w:space="0" w:color="auto"/>
          </w:divBdr>
          <w:divsChild>
            <w:div w:id="1022823281">
              <w:marLeft w:val="0"/>
              <w:marRight w:val="0"/>
              <w:marTop w:val="0"/>
              <w:marBottom w:val="0"/>
              <w:divBdr>
                <w:top w:val="none" w:sz="0" w:space="0" w:color="auto"/>
                <w:left w:val="none" w:sz="0" w:space="0" w:color="auto"/>
                <w:bottom w:val="none" w:sz="0" w:space="0" w:color="auto"/>
                <w:right w:val="none" w:sz="0" w:space="0" w:color="auto"/>
              </w:divBdr>
            </w:div>
          </w:divsChild>
        </w:div>
        <w:div w:id="852302535">
          <w:marLeft w:val="0"/>
          <w:marRight w:val="0"/>
          <w:marTop w:val="0"/>
          <w:marBottom w:val="0"/>
          <w:divBdr>
            <w:top w:val="none" w:sz="0" w:space="0" w:color="auto"/>
            <w:left w:val="none" w:sz="0" w:space="0" w:color="auto"/>
            <w:bottom w:val="none" w:sz="0" w:space="0" w:color="auto"/>
            <w:right w:val="none" w:sz="0" w:space="0" w:color="auto"/>
          </w:divBdr>
          <w:divsChild>
            <w:div w:id="2073886798">
              <w:marLeft w:val="0"/>
              <w:marRight w:val="0"/>
              <w:marTop w:val="0"/>
              <w:marBottom w:val="0"/>
              <w:divBdr>
                <w:top w:val="none" w:sz="0" w:space="0" w:color="auto"/>
                <w:left w:val="none" w:sz="0" w:space="0" w:color="auto"/>
                <w:bottom w:val="none" w:sz="0" w:space="0" w:color="auto"/>
                <w:right w:val="none" w:sz="0" w:space="0" w:color="auto"/>
              </w:divBdr>
            </w:div>
          </w:divsChild>
        </w:div>
        <w:div w:id="1776245171">
          <w:marLeft w:val="0"/>
          <w:marRight w:val="0"/>
          <w:marTop w:val="0"/>
          <w:marBottom w:val="0"/>
          <w:divBdr>
            <w:top w:val="none" w:sz="0" w:space="0" w:color="auto"/>
            <w:left w:val="none" w:sz="0" w:space="0" w:color="auto"/>
            <w:bottom w:val="none" w:sz="0" w:space="0" w:color="auto"/>
            <w:right w:val="none" w:sz="0" w:space="0" w:color="auto"/>
          </w:divBdr>
          <w:divsChild>
            <w:div w:id="1413770998">
              <w:marLeft w:val="0"/>
              <w:marRight w:val="0"/>
              <w:marTop w:val="0"/>
              <w:marBottom w:val="0"/>
              <w:divBdr>
                <w:top w:val="none" w:sz="0" w:space="0" w:color="auto"/>
                <w:left w:val="none" w:sz="0" w:space="0" w:color="auto"/>
                <w:bottom w:val="none" w:sz="0" w:space="0" w:color="auto"/>
                <w:right w:val="none" w:sz="0" w:space="0" w:color="auto"/>
              </w:divBdr>
            </w:div>
          </w:divsChild>
        </w:div>
        <w:div w:id="1484086105">
          <w:marLeft w:val="0"/>
          <w:marRight w:val="0"/>
          <w:marTop w:val="0"/>
          <w:marBottom w:val="0"/>
          <w:divBdr>
            <w:top w:val="none" w:sz="0" w:space="0" w:color="auto"/>
            <w:left w:val="none" w:sz="0" w:space="0" w:color="auto"/>
            <w:bottom w:val="none" w:sz="0" w:space="0" w:color="auto"/>
            <w:right w:val="none" w:sz="0" w:space="0" w:color="auto"/>
          </w:divBdr>
          <w:divsChild>
            <w:div w:id="1172643074">
              <w:marLeft w:val="0"/>
              <w:marRight w:val="0"/>
              <w:marTop w:val="0"/>
              <w:marBottom w:val="0"/>
              <w:divBdr>
                <w:top w:val="none" w:sz="0" w:space="0" w:color="auto"/>
                <w:left w:val="none" w:sz="0" w:space="0" w:color="auto"/>
                <w:bottom w:val="none" w:sz="0" w:space="0" w:color="auto"/>
                <w:right w:val="none" w:sz="0" w:space="0" w:color="auto"/>
              </w:divBdr>
            </w:div>
          </w:divsChild>
        </w:div>
        <w:div w:id="57632908">
          <w:marLeft w:val="0"/>
          <w:marRight w:val="0"/>
          <w:marTop w:val="0"/>
          <w:marBottom w:val="0"/>
          <w:divBdr>
            <w:top w:val="none" w:sz="0" w:space="0" w:color="auto"/>
            <w:left w:val="none" w:sz="0" w:space="0" w:color="auto"/>
            <w:bottom w:val="none" w:sz="0" w:space="0" w:color="auto"/>
            <w:right w:val="none" w:sz="0" w:space="0" w:color="auto"/>
          </w:divBdr>
          <w:divsChild>
            <w:div w:id="112331957">
              <w:marLeft w:val="0"/>
              <w:marRight w:val="0"/>
              <w:marTop w:val="0"/>
              <w:marBottom w:val="0"/>
              <w:divBdr>
                <w:top w:val="none" w:sz="0" w:space="0" w:color="auto"/>
                <w:left w:val="none" w:sz="0" w:space="0" w:color="auto"/>
                <w:bottom w:val="none" w:sz="0" w:space="0" w:color="auto"/>
                <w:right w:val="none" w:sz="0" w:space="0" w:color="auto"/>
              </w:divBdr>
            </w:div>
          </w:divsChild>
        </w:div>
        <w:div w:id="1368946150">
          <w:marLeft w:val="0"/>
          <w:marRight w:val="0"/>
          <w:marTop w:val="0"/>
          <w:marBottom w:val="0"/>
          <w:divBdr>
            <w:top w:val="none" w:sz="0" w:space="0" w:color="auto"/>
            <w:left w:val="none" w:sz="0" w:space="0" w:color="auto"/>
            <w:bottom w:val="none" w:sz="0" w:space="0" w:color="auto"/>
            <w:right w:val="none" w:sz="0" w:space="0" w:color="auto"/>
          </w:divBdr>
          <w:divsChild>
            <w:div w:id="2084596899">
              <w:marLeft w:val="0"/>
              <w:marRight w:val="0"/>
              <w:marTop w:val="0"/>
              <w:marBottom w:val="0"/>
              <w:divBdr>
                <w:top w:val="none" w:sz="0" w:space="0" w:color="auto"/>
                <w:left w:val="none" w:sz="0" w:space="0" w:color="auto"/>
                <w:bottom w:val="none" w:sz="0" w:space="0" w:color="auto"/>
                <w:right w:val="none" w:sz="0" w:space="0" w:color="auto"/>
              </w:divBdr>
            </w:div>
          </w:divsChild>
        </w:div>
        <w:div w:id="826556988">
          <w:marLeft w:val="0"/>
          <w:marRight w:val="0"/>
          <w:marTop w:val="0"/>
          <w:marBottom w:val="0"/>
          <w:divBdr>
            <w:top w:val="none" w:sz="0" w:space="0" w:color="auto"/>
            <w:left w:val="none" w:sz="0" w:space="0" w:color="auto"/>
            <w:bottom w:val="none" w:sz="0" w:space="0" w:color="auto"/>
            <w:right w:val="none" w:sz="0" w:space="0" w:color="auto"/>
          </w:divBdr>
          <w:divsChild>
            <w:div w:id="347683969">
              <w:marLeft w:val="0"/>
              <w:marRight w:val="0"/>
              <w:marTop w:val="0"/>
              <w:marBottom w:val="0"/>
              <w:divBdr>
                <w:top w:val="none" w:sz="0" w:space="0" w:color="auto"/>
                <w:left w:val="none" w:sz="0" w:space="0" w:color="auto"/>
                <w:bottom w:val="none" w:sz="0" w:space="0" w:color="auto"/>
                <w:right w:val="none" w:sz="0" w:space="0" w:color="auto"/>
              </w:divBdr>
            </w:div>
          </w:divsChild>
        </w:div>
        <w:div w:id="306667073">
          <w:marLeft w:val="0"/>
          <w:marRight w:val="0"/>
          <w:marTop w:val="0"/>
          <w:marBottom w:val="0"/>
          <w:divBdr>
            <w:top w:val="none" w:sz="0" w:space="0" w:color="auto"/>
            <w:left w:val="none" w:sz="0" w:space="0" w:color="auto"/>
            <w:bottom w:val="none" w:sz="0" w:space="0" w:color="auto"/>
            <w:right w:val="none" w:sz="0" w:space="0" w:color="auto"/>
          </w:divBdr>
          <w:divsChild>
            <w:div w:id="274291095">
              <w:marLeft w:val="0"/>
              <w:marRight w:val="0"/>
              <w:marTop w:val="0"/>
              <w:marBottom w:val="0"/>
              <w:divBdr>
                <w:top w:val="none" w:sz="0" w:space="0" w:color="auto"/>
                <w:left w:val="none" w:sz="0" w:space="0" w:color="auto"/>
                <w:bottom w:val="none" w:sz="0" w:space="0" w:color="auto"/>
                <w:right w:val="none" w:sz="0" w:space="0" w:color="auto"/>
              </w:divBdr>
            </w:div>
          </w:divsChild>
        </w:div>
        <w:div w:id="644746628">
          <w:marLeft w:val="0"/>
          <w:marRight w:val="0"/>
          <w:marTop w:val="0"/>
          <w:marBottom w:val="0"/>
          <w:divBdr>
            <w:top w:val="none" w:sz="0" w:space="0" w:color="auto"/>
            <w:left w:val="none" w:sz="0" w:space="0" w:color="auto"/>
            <w:bottom w:val="none" w:sz="0" w:space="0" w:color="auto"/>
            <w:right w:val="none" w:sz="0" w:space="0" w:color="auto"/>
          </w:divBdr>
          <w:divsChild>
            <w:div w:id="26734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369607">
      <w:bodyDiv w:val="1"/>
      <w:marLeft w:val="0"/>
      <w:marRight w:val="0"/>
      <w:marTop w:val="0"/>
      <w:marBottom w:val="0"/>
      <w:divBdr>
        <w:top w:val="none" w:sz="0" w:space="0" w:color="auto"/>
        <w:left w:val="none" w:sz="0" w:space="0" w:color="auto"/>
        <w:bottom w:val="none" w:sz="0" w:space="0" w:color="auto"/>
        <w:right w:val="none" w:sz="0" w:space="0" w:color="auto"/>
      </w:divBdr>
    </w:div>
    <w:div w:id="2012440410">
      <w:bodyDiv w:val="1"/>
      <w:marLeft w:val="0"/>
      <w:marRight w:val="0"/>
      <w:marTop w:val="0"/>
      <w:marBottom w:val="0"/>
      <w:divBdr>
        <w:top w:val="none" w:sz="0" w:space="0" w:color="auto"/>
        <w:left w:val="none" w:sz="0" w:space="0" w:color="auto"/>
        <w:bottom w:val="none" w:sz="0" w:space="0" w:color="auto"/>
        <w:right w:val="none" w:sz="0" w:space="0" w:color="auto"/>
      </w:divBdr>
      <w:divsChild>
        <w:div w:id="1462531496">
          <w:marLeft w:val="0"/>
          <w:marRight w:val="0"/>
          <w:marTop w:val="0"/>
          <w:marBottom w:val="0"/>
          <w:divBdr>
            <w:top w:val="none" w:sz="0" w:space="0" w:color="auto"/>
            <w:left w:val="none" w:sz="0" w:space="0" w:color="auto"/>
            <w:bottom w:val="none" w:sz="0" w:space="0" w:color="auto"/>
            <w:right w:val="none" w:sz="0" w:space="0" w:color="auto"/>
          </w:divBdr>
          <w:divsChild>
            <w:div w:id="242763977">
              <w:marLeft w:val="0"/>
              <w:marRight w:val="0"/>
              <w:marTop w:val="0"/>
              <w:marBottom w:val="0"/>
              <w:divBdr>
                <w:top w:val="none" w:sz="0" w:space="0" w:color="auto"/>
                <w:left w:val="none" w:sz="0" w:space="0" w:color="auto"/>
                <w:bottom w:val="none" w:sz="0" w:space="0" w:color="auto"/>
                <w:right w:val="none" w:sz="0" w:space="0" w:color="auto"/>
              </w:divBdr>
            </w:div>
          </w:divsChild>
        </w:div>
        <w:div w:id="2051882138">
          <w:marLeft w:val="0"/>
          <w:marRight w:val="0"/>
          <w:marTop w:val="0"/>
          <w:marBottom w:val="0"/>
          <w:divBdr>
            <w:top w:val="none" w:sz="0" w:space="0" w:color="auto"/>
            <w:left w:val="none" w:sz="0" w:space="0" w:color="auto"/>
            <w:bottom w:val="none" w:sz="0" w:space="0" w:color="auto"/>
            <w:right w:val="none" w:sz="0" w:space="0" w:color="auto"/>
          </w:divBdr>
          <w:divsChild>
            <w:div w:id="1214653442">
              <w:marLeft w:val="0"/>
              <w:marRight w:val="0"/>
              <w:marTop w:val="0"/>
              <w:marBottom w:val="0"/>
              <w:divBdr>
                <w:top w:val="none" w:sz="0" w:space="0" w:color="auto"/>
                <w:left w:val="none" w:sz="0" w:space="0" w:color="auto"/>
                <w:bottom w:val="none" w:sz="0" w:space="0" w:color="auto"/>
                <w:right w:val="none" w:sz="0" w:space="0" w:color="auto"/>
              </w:divBdr>
            </w:div>
          </w:divsChild>
        </w:div>
        <w:div w:id="54403859">
          <w:marLeft w:val="0"/>
          <w:marRight w:val="0"/>
          <w:marTop w:val="0"/>
          <w:marBottom w:val="0"/>
          <w:divBdr>
            <w:top w:val="none" w:sz="0" w:space="0" w:color="auto"/>
            <w:left w:val="none" w:sz="0" w:space="0" w:color="auto"/>
            <w:bottom w:val="none" w:sz="0" w:space="0" w:color="auto"/>
            <w:right w:val="none" w:sz="0" w:space="0" w:color="auto"/>
          </w:divBdr>
          <w:divsChild>
            <w:div w:id="2085178463">
              <w:marLeft w:val="0"/>
              <w:marRight w:val="0"/>
              <w:marTop w:val="0"/>
              <w:marBottom w:val="0"/>
              <w:divBdr>
                <w:top w:val="none" w:sz="0" w:space="0" w:color="auto"/>
                <w:left w:val="none" w:sz="0" w:space="0" w:color="auto"/>
                <w:bottom w:val="none" w:sz="0" w:space="0" w:color="auto"/>
                <w:right w:val="none" w:sz="0" w:space="0" w:color="auto"/>
              </w:divBdr>
            </w:div>
          </w:divsChild>
        </w:div>
        <w:div w:id="240869959">
          <w:marLeft w:val="0"/>
          <w:marRight w:val="0"/>
          <w:marTop w:val="0"/>
          <w:marBottom w:val="0"/>
          <w:divBdr>
            <w:top w:val="none" w:sz="0" w:space="0" w:color="auto"/>
            <w:left w:val="none" w:sz="0" w:space="0" w:color="auto"/>
            <w:bottom w:val="none" w:sz="0" w:space="0" w:color="auto"/>
            <w:right w:val="none" w:sz="0" w:space="0" w:color="auto"/>
          </w:divBdr>
          <w:divsChild>
            <w:div w:id="872155380">
              <w:marLeft w:val="0"/>
              <w:marRight w:val="0"/>
              <w:marTop w:val="0"/>
              <w:marBottom w:val="0"/>
              <w:divBdr>
                <w:top w:val="none" w:sz="0" w:space="0" w:color="auto"/>
                <w:left w:val="none" w:sz="0" w:space="0" w:color="auto"/>
                <w:bottom w:val="none" w:sz="0" w:space="0" w:color="auto"/>
                <w:right w:val="none" w:sz="0" w:space="0" w:color="auto"/>
              </w:divBdr>
            </w:div>
          </w:divsChild>
        </w:div>
        <w:div w:id="1218931678">
          <w:marLeft w:val="0"/>
          <w:marRight w:val="0"/>
          <w:marTop w:val="0"/>
          <w:marBottom w:val="0"/>
          <w:divBdr>
            <w:top w:val="none" w:sz="0" w:space="0" w:color="auto"/>
            <w:left w:val="none" w:sz="0" w:space="0" w:color="auto"/>
            <w:bottom w:val="none" w:sz="0" w:space="0" w:color="auto"/>
            <w:right w:val="none" w:sz="0" w:space="0" w:color="auto"/>
          </w:divBdr>
          <w:divsChild>
            <w:div w:id="1368290871">
              <w:marLeft w:val="0"/>
              <w:marRight w:val="0"/>
              <w:marTop w:val="0"/>
              <w:marBottom w:val="0"/>
              <w:divBdr>
                <w:top w:val="none" w:sz="0" w:space="0" w:color="auto"/>
                <w:left w:val="none" w:sz="0" w:space="0" w:color="auto"/>
                <w:bottom w:val="none" w:sz="0" w:space="0" w:color="auto"/>
                <w:right w:val="none" w:sz="0" w:space="0" w:color="auto"/>
              </w:divBdr>
            </w:div>
          </w:divsChild>
        </w:div>
        <w:div w:id="1658412416">
          <w:marLeft w:val="0"/>
          <w:marRight w:val="0"/>
          <w:marTop w:val="0"/>
          <w:marBottom w:val="0"/>
          <w:divBdr>
            <w:top w:val="none" w:sz="0" w:space="0" w:color="auto"/>
            <w:left w:val="none" w:sz="0" w:space="0" w:color="auto"/>
            <w:bottom w:val="none" w:sz="0" w:space="0" w:color="auto"/>
            <w:right w:val="none" w:sz="0" w:space="0" w:color="auto"/>
          </w:divBdr>
          <w:divsChild>
            <w:div w:id="15262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88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jpeg"/><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www.science.org/doi/10.1126/science.aat9072" TargetMode="External"/><Relationship Id="rId29" Type="http://schemas.openxmlformats.org/officeDocument/2006/relationships/image" Target="media/image17.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oter" Target="footer1.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jpeg"/><Relationship Id="rId10" Type="http://schemas.openxmlformats.org/officeDocument/2006/relationships/image" Target="media/image4.png"/><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6EC7F4-97D4-4A14-94D8-9FECB6028F64}"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08E91B33-A454-49E0-AC12-2A484C1CBC47}">
      <dgm:prSet phldrT="[Text]" custT="1"/>
      <dgm:spPr/>
      <dgm:t>
        <a:bodyPr/>
        <a:lstStyle/>
        <a:p>
          <a:r>
            <a:rPr lang="en-IN" sz="1200">
              <a:latin typeface="Times New Roman" panose="02020603050405020304" pitchFamily="18" charset="0"/>
              <a:cs typeface="Times New Roman" panose="02020603050405020304" pitchFamily="18" charset="0"/>
            </a:rPr>
            <a:t>Chapter One: Introduction</a:t>
          </a:r>
        </a:p>
      </dgm:t>
    </dgm:pt>
    <dgm:pt modelId="{E93A197C-3950-4D06-8E60-B8B2F4EFF4D2}" type="parTrans" cxnId="{2411C1EF-7055-4FC2-AB42-08A01E523850}">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5B74E960-53E2-4E39-B201-382182436937}" type="sibTrans" cxnId="{2411C1EF-7055-4FC2-AB42-08A01E523850}">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C15697C1-6787-4A40-A01E-2502C09C5D3A}">
      <dgm:prSet phldrT="[Text]" custT="1"/>
      <dgm:spPr/>
      <dgm:t>
        <a:bodyPr/>
        <a:lstStyle/>
        <a:p>
          <a:r>
            <a:rPr lang="en-IN" sz="1200">
              <a:latin typeface="Times New Roman" panose="02020603050405020304" pitchFamily="18" charset="0"/>
              <a:cs typeface="Times New Roman" panose="02020603050405020304" pitchFamily="18" charset="0"/>
            </a:rPr>
            <a:t>Chapter Two: Literature Review</a:t>
          </a:r>
        </a:p>
      </dgm:t>
    </dgm:pt>
    <dgm:pt modelId="{EA5D976F-D002-4FB9-B5AC-4FD8BDAC1531}" type="parTrans" cxnId="{E60D2473-7DF0-48DB-9A74-AF18E62C6258}">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8CF17110-C90D-4D5F-B380-1109C646D5DB}" type="sibTrans" cxnId="{E60D2473-7DF0-48DB-9A74-AF18E62C6258}">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CD5EB570-6BA8-41CE-A701-D7D70DA43361}">
      <dgm:prSet phldrT="[Text]" custT="1"/>
      <dgm:spPr/>
      <dgm:t>
        <a:bodyPr/>
        <a:lstStyle/>
        <a:p>
          <a:r>
            <a:rPr lang="en-IN" sz="1200">
              <a:latin typeface="Times New Roman" panose="02020603050405020304" pitchFamily="18" charset="0"/>
              <a:cs typeface="Times New Roman" panose="02020603050405020304" pitchFamily="18" charset="0"/>
            </a:rPr>
            <a:t>Chapter Three: Research Methodology</a:t>
          </a:r>
        </a:p>
      </dgm:t>
    </dgm:pt>
    <dgm:pt modelId="{561A4ABE-49FA-4F85-85CA-0F73DB5738D6}" type="parTrans" cxnId="{F174D6DE-03D3-4936-9479-694FA2819330}">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2634888C-2EDC-449A-8B4D-4CFF9F8C93AA}" type="sibTrans" cxnId="{F174D6DE-03D3-4936-9479-694FA2819330}">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B823654C-11B1-45F3-A616-B85C721B84C6}">
      <dgm:prSet phldrT="[Text]" custT="1"/>
      <dgm:spPr/>
      <dgm:t>
        <a:bodyPr/>
        <a:lstStyle/>
        <a:p>
          <a:r>
            <a:rPr lang="en-IN" sz="1200">
              <a:latin typeface="Times New Roman" panose="02020603050405020304" pitchFamily="18" charset="0"/>
              <a:cs typeface="Times New Roman" panose="02020603050405020304" pitchFamily="18" charset="0"/>
            </a:rPr>
            <a:t>Chapter Four: Findings and Analysis</a:t>
          </a:r>
        </a:p>
      </dgm:t>
    </dgm:pt>
    <dgm:pt modelId="{43FA6DFB-9652-4EB5-9C1B-0D0DF107E9E9}" type="parTrans" cxnId="{589A59C4-30E7-4DE8-8963-D8DA4CA319F4}">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1262E061-4D3E-4C97-8A3E-3A1519B45581}" type="sibTrans" cxnId="{589A59C4-30E7-4DE8-8963-D8DA4CA319F4}">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02761AE7-781C-4BF5-9B4D-C31106AE4CBB}">
      <dgm:prSet phldrT="[Text]" custT="1"/>
      <dgm:spPr/>
      <dgm:t>
        <a:bodyPr/>
        <a:lstStyle/>
        <a:p>
          <a:r>
            <a:rPr lang="en-IN" sz="1200">
              <a:latin typeface="Times New Roman" panose="02020603050405020304" pitchFamily="18" charset="0"/>
              <a:cs typeface="Times New Roman" panose="02020603050405020304" pitchFamily="18" charset="0"/>
            </a:rPr>
            <a:t>Chapter Six: Conclusion and Recommendations</a:t>
          </a:r>
        </a:p>
      </dgm:t>
    </dgm:pt>
    <dgm:pt modelId="{97573E38-5864-4E22-8BCD-355A95EA7274}" type="parTrans" cxnId="{12D7F66D-63A7-4DE7-9CA1-FDC274BAC991}">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A7120F9D-9C3D-4F3A-9E39-2295E3355BB0}" type="sibTrans" cxnId="{12D7F66D-63A7-4DE7-9CA1-FDC274BAC991}">
      <dgm:prSet/>
      <dgm:spPr/>
      <dgm:t>
        <a:bodyPr/>
        <a:lstStyle/>
        <a:p>
          <a:endParaRPr lang="en-IN" sz="1200">
            <a:highlight>
              <a:srgbClr val="FFFF00"/>
            </a:highlight>
            <a:latin typeface="Times New Roman" panose="02020603050405020304" pitchFamily="18" charset="0"/>
            <a:cs typeface="Times New Roman" panose="02020603050405020304" pitchFamily="18" charset="0"/>
          </a:endParaRPr>
        </a:p>
      </dgm:t>
    </dgm:pt>
    <dgm:pt modelId="{46A71877-94FD-42BA-911F-340803CC265C}">
      <dgm:prSet phldrT="[Text]" custT="1"/>
      <dgm:spPr/>
      <dgm:t>
        <a:bodyPr/>
        <a:lstStyle/>
        <a:p>
          <a:r>
            <a:rPr lang="en-IN" sz="1200">
              <a:latin typeface="Times New Roman" panose="02020603050405020304" pitchFamily="18" charset="0"/>
              <a:cs typeface="Times New Roman" panose="02020603050405020304" pitchFamily="18" charset="0"/>
            </a:rPr>
            <a:t>Chapter Five: Discussion</a:t>
          </a:r>
        </a:p>
      </dgm:t>
    </dgm:pt>
    <dgm:pt modelId="{4192D275-6A91-4188-B922-2D11AE2CD895}" type="parTrans" cxnId="{B28E8089-F298-49AC-8BC5-CE7CEF29E089}">
      <dgm:prSet/>
      <dgm:spPr/>
    </dgm:pt>
    <dgm:pt modelId="{CAE11DD1-F711-4614-BABB-6546D2B18D0F}" type="sibTrans" cxnId="{B28E8089-F298-49AC-8BC5-CE7CEF29E089}">
      <dgm:prSet/>
      <dgm:spPr/>
    </dgm:pt>
    <dgm:pt modelId="{19B306D0-EE23-416D-AAA9-50AA53F2030B}" type="pres">
      <dgm:prSet presAssocID="{F46EC7F4-97D4-4A14-94D8-9FECB6028F64}" presName="linear" presStyleCnt="0">
        <dgm:presLayoutVars>
          <dgm:dir/>
          <dgm:animLvl val="lvl"/>
          <dgm:resizeHandles val="exact"/>
        </dgm:presLayoutVars>
      </dgm:prSet>
      <dgm:spPr/>
    </dgm:pt>
    <dgm:pt modelId="{032B251F-B535-496C-B577-D8BD1AF9C9CF}" type="pres">
      <dgm:prSet presAssocID="{08E91B33-A454-49E0-AC12-2A484C1CBC47}" presName="parentLin" presStyleCnt="0"/>
      <dgm:spPr/>
    </dgm:pt>
    <dgm:pt modelId="{A7D31919-4768-4759-9A83-026D82379B73}" type="pres">
      <dgm:prSet presAssocID="{08E91B33-A454-49E0-AC12-2A484C1CBC47}" presName="parentLeftMargin" presStyleLbl="node1" presStyleIdx="0" presStyleCnt="6"/>
      <dgm:spPr/>
    </dgm:pt>
    <dgm:pt modelId="{D18D92AD-615C-42A3-BDB4-30E8CF462D60}" type="pres">
      <dgm:prSet presAssocID="{08E91B33-A454-49E0-AC12-2A484C1CBC47}" presName="parentText" presStyleLbl="node1" presStyleIdx="0" presStyleCnt="6">
        <dgm:presLayoutVars>
          <dgm:chMax val="0"/>
          <dgm:bulletEnabled val="1"/>
        </dgm:presLayoutVars>
      </dgm:prSet>
      <dgm:spPr/>
    </dgm:pt>
    <dgm:pt modelId="{5303988A-FFDB-450A-BBB3-B1405271718A}" type="pres">
      <dgm:prSet presAssocID="{08E91B33-A454-49E0-AC12-2A484C1CBC47}" presName="negativeSpace" presStyleCnt="0"/>
      <dgm:spPr/>
    </dgm:pt>
    <dgm:pt modelId="{F7644229-E03B-4ABD-B226-CA5C913BD7A5}" type="pres">
      <dgm:prSet presAssocID="{08E91B33-A454-49E0-AC12-2A484C1CBC47}" presName="childText" presStyleLbl="conFgAcc1" presStyleIdx="0" presStyleCnt="6">
        <dgm:presLayoutVars>
          <dgm:bulletEnabled val="1"/>
        </dgm:presLayoutVars>
      </dgm:prSet>
      <dgm:spPr/>
    </dgm:pt>
    <dgm:pt modelId="{37D61EF1-FEEC-4765-A041-2AF1C843426A}" type="pres">
      <dgm:prSet presAssocID="{5B74E960-53E2-4E39-B201-382182436937}" presName="spaceBetweenRectangles" presStyleCnt="0"/>
      <dgm:spPr/>
    </dgm:pt>
    <dgm:pt modelId="{942AD5A8-7408-43BC-A892-A481A92FDA32}" type="pres">
      <dgm:prSet presAssocID="{C15697C1-6787-4A40-A01E-2502C09C5D3A}" presName="parentLin" presStyleCnt="0"/>
      <dgm:spPr/>
    </dgm:pt>
    <dgm:pt modelId="{EE7A15EC-3F5A-431C-B512-4BD571B73345}" type="pres">
      <dgm:prSet presAssocID="{C15697C1-6787-4A40-A01E-2502C09C5D3A}" presName="parentLeftMargin" presStyleLbl="node1" presStyleIdx="0" presStyleCnt="6"/>
      <dgm:spPr/>
    </dgm:pt>
    <dgm:pt modelId="{FC4317C6-BFE4-4FD5-B78A-449E844F16A9}" type="pres">
      <dgm:prSet presAssocID="{C15697C1-6787-4A40-A01E-2502C09C5D3A}" presName="parentText" presStyleLbl="node1" presStyleIdx="1" presStyleCnt="6">
        <dgm:presLayoutVars>
          <dgm:chMax val="0"/>
          <dgm:bulletEnabled val="1"/>
        </dgm:presLayoutVars>
      </dgm:prSet>
      <dgm:spPr/>
    </dgm:pt>
    <dgm:pt modelId="{F6EC50AE-734F-4D1A-979B-0D4747F32B2C}" type="pres">
      <dgm:prSet presAssocID="{C15697C1-6787-4A40-A01E-2502C09C5D3A}" presName="negativeSpace" presStyleCnt="0"/>
      <dgm:spPr/>
    </dgm:pt>
    <dgm:pt modelId="{BC5F8B47-5BD5-48C7-B73F-4C8B058FB4BD}" type="pres">
      <dgm:prSet presAssocID="{C15697C1-6787-4A40-A01E-2502C09C5D3A}" presName="childText" presStyleLbl="conFgAcc1" presStyleIdx="1" presStyleCnt="6">
        <dgm:presLayoutVars>
          <dgm:bulletEnabled val="1"/>
        </dgm:presLayoutVars>
      </dgm:prSet>
      <dgm:spPr/>
    </dgm:pt>
    <dgm:pt modelId="{7972F31D-3CF9-4327-977F-6DD49C16E00A}" type="pres">
      <dgm:prSet presAssocID="{8CF17110-C90D-4D5F-B380-1109C646D5DB}" presName="spaceBetweenRectangles" presStyleCnt="0"/>
      <dgm:spPr/>
    </dgm:pt>
    <dgm:pt modelId="{230BE847-128E-4C4E-83D7-684C67E6F15B}" type="pres">
      <dgm:prSet presAssocID="{CD5EB570-6BA8-41CE-A701-D7D70DA43361}" presName="parentLin" presStyleCnt="0"/>
      <dgm:spPr/>
    </dgm:pt>
    <dgm:pt modelId="{07F6FEC0-31F5-438D-9375-E2F60BAA1715}" type="pres">
      <dgm:prSet presAssocID="{CD5EB570-6BA8-41CE-A701-D7D70DA43361}" presName="parentLeftMargin" presStyleLbl="node1" presStyleIdx="1" presStyleCnt="6"/>
      <dgm:spPr/>
    </dgm:pt>
    <dgm:pt modelId="{27780AC1-46EA-47D6-9C64-CDFEDC545FE4}" type="pres">
      <dgm:prSet presAssocID="{CD5EB570-6BA8-41CE-A701-D7D70DA43361}" presName="parentText" presStyleLbl="node1" presStyleIdx="2" presStyleCnt="6">
        <dgm:presLayoutVars>
          <dgm:chMax val="0"/>
          <dgm:bulletEnabled val="1"/>
        </dgm:presLayoutVars>
      </dgm:prSet>
      <dgm:spPr/>
    </dgm:pt>
    <dgm:pt modelId="{940B42A1-2D5F-4D10-938B-E77893077694}" type="pres">
      <dgm:prSet presAssocID="{CD5EB570-6BA8-41CE-A701-D7D70DA43361}" presName="negativeSpace" presStyleCnt="0"/>
      <dgm:spPr/>
    </dgm:pt>
    <dgm:pt modelId="{DDAE3657-8E2B-42F5-A4EA-E13979EF47A2}" type="pres">
      <dgm:prSet presAssocID="{CD5EB570-6BA8-41CE-A701-D7D70DA43361}" presName="childText" presStyleLbl="conFgAcc1" presStyleIdx="2" presStyleCnt="6">
        <dgm:presLayoutVars>
          <dgm:bulletEnabled val="1"/>
        </dgm:presLayoutVars>
      </dgm:prSet>
      <dgm:spPr/>
    </dgm:pt>
    <dgm:pt modelId="{BB309576-2984-4745-A75D-98A4F98E3A01}" type="pres">
      <dgm:prSet presAssocID="{2634888C-2EDC-449A-8B4D-4CFF9F8C93AA}" presName="spaceBetweenRectangles" presStyleCnt="0"/>
      <dgm:spPr/>
    </dgm:pt>
    <dgm:pt modelId="{41D11C0C-6A9F-4F7E-873E-A57746D09F79}" type="pres">
      <dgm:prSet presAssocID="{B823654C-11B1-45F3-A616-B85C721B84C6}" presName="parentLin" presStyleCnt="0"/>
      <dgm:spPr/>
    </dgm:pt>
    <dgm:pt modelId="{ECD069CD-E6BA-4290-B825-EA95B0A8C04C}" type="pres">
      <dgm:prSet presAssocID="{B823654C-11B1-45F3-A616-B85C721B84C6}" presName="parentLeftMargin" presStyleLbl="node1" presStyleIdx="2" presStyleCnt="6"/>
      <dgm:spPr/>
    </dgm:pt>
    <dgm:pt modelId="{5DD6716B-C806-4A0E-BE11-199AD2D60C1A}" type="pres">
      <dgm:prSet presAssocID="{B823654C-11B1-45F3-A616-B85C721B84C6}" presName="parentText" presStyleLbl="node1" presStyleIdx="3" presStyleCnt="6">
        <dgm:presLayoutVars>
          <dgm:chMax val="0"/>
          <dgm:bulletEnabled val="1"/>
        </dgm:presLayoutVars>
      </dgm:prSet>
      <dgm:spPr/>
    </dgm:pt>
    <dgm:pt modelId="{FAD57D7E-BDBF-4F88-9DD0-144A1A097865}" type="pres">
      <dgm:prSet presAssocID="{B823654C-11B1-45F3-A616-B85C721B84C6}" presName="negativeSpace" presStyleCnt="0"/>
      <dgm:spPr/>
    </dgm:pt>
    <dgm:pt modelId="{90DFCAFD-D7F8-4EA5-9796-32B96CDE604C}" type="pres">
      <dgm:prSet presAssocID="{B823654C-11B1-45F3-A616-B85C721B84C6}" presName="childText" presStyleLbl="conFgAcc1" presStyleIdx="3" presStyleCnt="6">
        <dgm:presLayoutVars>
          <dgm:bulletEnabled val="1"/>
        </dgm:presLayoutVars>
      </dgm:prSet>
      <dgm:spPr/>
    </dgm:pt>
    <dgm:pt modelId="{DB4D5A66-E8E1-4A13-981D-78EA6D4095B7}" type="pres">
      <dgm:prSet presAssocID="{1262E061-4D3E-4C97-8A3E-3A1519B45581}" presName="spaceBetweenRectangles" presStyleCnt="0"/>
      <dgm:spPr/>
    </dgm:pt>
    <dgm:pt modelId="{FFB7370D-9D01-4C45-B92D-3C16BFF433A3}" type="pres">
      <dgm:prSet presAssocID="{46A71877-94FD-42BA-911F-340803CC265C}" presName="parentLin" presStyleCnt="0"/>
      <dgm:spPr/>
    </dgm:pt>
    <dgm:pt modelId="{0336D983-3583-4CA4-BFF0-618BE36356E1}" type="pres">
      <dgm:prSet presAssocID="{46A71877-94FD-42BA-911F-340803CC265C}" presName="parentLeftMargin" presStyleLbl="node1" presStyleIdx="3" presStyleCnt="6"/>
      <dgm:spPr/>
    </dgm:pt>
    <dgm:pt modelId="{2BF41E32-1023-4B9F-8B44-69FC5EC96103}" type="pres">
      <dgm:prSet presAssocID="{46A71877-94FD-42BA-911F-340803CC265C}" presName="parentText" presStyleLbl="node1" presStyleIdx="4" presStyleCnt="6">
        <dgm:presLayoutVars>
          <dgm:chMax val="0"/>
          <dgm:bulletEnabled val="1"/>
        </dgm:presLayoutVars>
      </dgm:prSet>
      <dgm:spPr/>
    </dgm:pt>
    <dgm:pt modelId="{CE0CBD6C-9E8F-49BC-B3DA-D44363772ACA}" type="pres">
      <dgm:prSet presAssocID="{46A71877-94FD-42BA-911F-340803CC265C}" presName="negativeSpace" presStyleCnt="0"/>
      <dgm:spPr/>
    </dgm:pt>
    <dgm:pt modelId="{4380C2B8-A2AA-4F0F-BACD-C1367AE4430C}" type="pres">
      <dgm:prSet presAssocID="{46A71877-94FD-42BA-911F-340803CC265C}" presName="childText" presStyleLbl="conFgAcc1" presStyleIdx="4" presStyleCnt="6">
        <dgm:presLayoutVars>
          <dgm:bulletEnabled val="1"/>
        </dgm:presLayoutVars>
      </dgm:prSet>
      <dgm:spPr/>
    </dgm:pt>
    <dgm:pt modelId="{6BCA1B6A-5954-446E-85CB-6B545B515762}" type="pres">
      <dgm:prSet presAssocID="{CAE11DD1-F711-4614-BABB-6546D2B18D0F}" presName="spaceBetweenRectangles" presStyleCnt="0"/>
      <dgm:spPr/>
    </dgm:pt>
    <dgm:pt modelId="{CED13069-A9DC-4F15-97CD-8D6A06707577}" type="pres">
      <dgm:prSet presAssocID="{02761AE7-781C-4BF5-9B4D-C31106AE4CBB}" presName="parentLin" presStyleCnt="0"/>
      <dgm:spPr/>
    </dgm:pt>
    <dgm:pt modelId="{40D87400-DFAB-478E-9D2E-7A0D7477334F}" type="pres">
      <dgm:prSet presAssocID="{02761AE7-781C-4BF5-9B4D-C31106AE4CBB}" presName="parentLeftMargin" presStyleLbl="node1" presStyleIdx="4" presStyleCnt="6"/>
      <dgm:spPr/>
    </dgm:pt>
    <dgm:pt modelId="{C821D064-17A3-4858-93B9-962C82841219}" type="pres">
      <dgm:prSet presAssocID="{02761AE7-781C-4BF5-9B4D-C31106AE4CBB}" presName="parentText" presStyleLbl="node1" presStyleIdx="5" presStyleCnt="6" custLinFactNeighborX="-59028" custLinFactNeighborY="-2933">
        <dgm:presLayoutVars>
          <dgm:chMax val="0"/>
          <dgm:bulletEnabled val="1"/>
        </dgm:presLayoutVars>
      </dgm:prSet>
      <dgm:spPr/>
    </dgm:pt>
    <dgm:pt modelId="{4EB7F632-AE7F-4E25-9F90-7715899959A6}" type="pres">
      <dgm:prSet presAssocID="{02761AE7-781C-4BF5-9B4D-C31106AE4CBB}" presName="negativeSpace" presStyleCnt="0"/>
      <dgm:spPr/>
    </dgm:pt>
    <dgm:pt modelId="{36F2C71B-BC72-4D20-90C0-2FD95C88931C}" type="pres">
      <dgm:prSet presAssocID="{02761AE7-781C-4BF5-9B4D-C31106AE4CBB}" presName="childText" presStyleLbl="conFgAcc1" presStyleIdx="5" presStyleCnt="6">
        <dgm:presLayoutVars>
          <dgm:bulletEnabled val="1"/>
        </dgm:presLayoutVars>
      </dgm:prSet>
      <dgm:spPr/>
    </dgm:pt>
  </dgm:ptLst>
  <dgm:cxnLst>
    <dgm:cxn modelId="{DD97EC00-4F73-4841-8D61-1119CD451D8A}" type="presOf" srcId="{46A71877-94FD-42BA-911F-340803CC265C}" destId="{2BF41E32-1023-4B9F-8B44-69FC5EC96103}" srcOrd="1" destOrd="0" presId="urn:microsoft.com/office/officeart/2005/8/layout/list1"/>
    <dgm:cxn modelId="{E05A3D13-596E-4FB1-B87B-4296CBBF7B8F}" type="presOf" srcId="{F46EC7F4-97D4-4A14-94D8-9FECB6028F64}" destId="{19B306D0-EE23-416D-AAA9-50AA53F2030B}" srcOrd="0" destOrd="0" presId="urn:microsoft.com/office/officeart/2005/8/layout/list1"/>
    <dgm:cxn modelId="{8A0A595B-E6F0-4169-B51A-B68AB29BD58C}" type="presOf" srcId="{C15697C1-6787-4A40-A01E-2502C09C5D3A}" destId="{FC4317C6-BFE4-4FD5-B78A-449E844F16A9}" srcOrd="1" destOrd="0" presId="urn:microsoft.com/office/officeart/2005/8/layout/list1"/>
    <dgm:cxn modelId="{831FF660-DA3A-4A09-80A3-F43C350583BE}" type="presOf" srcId="{08E91B33-A454-49E0-AC12-2A484C1CBC47}" destId="{D18D92AD-615C-42A3-BDB4-30E8CF462D60}" srcOrd="1" destOrd="0" presId="urn:microsoft.com/office/officeart/2005/8/layout/list1"/>
    <dgm:cxn modelId="{499F4548-25AA-4A98-8C7B-9CFA0C3763A5}" type="presOf" srcId="{C15697C1-6787-4A40-A01E-2502C09C5D3A}" destId="{EE7A15EC-3F5A-431C-B512-4BD571B73345}" srcOrd="0" destOrd="0" presId="urn:microsoft.com/office/officeart/2005/8/layout/list1"/>
    <dgm:cxn modelId="{12D7F66D-63A7-4DE7-9CA1-FDC274BAC991}" srcId="{F46EC7F4-97D4-4A14-94D8-9FECB6028F64}" destId="{02761AE7-781C-4BF5-9B4D-C31106AE4CBB}" srcOrd="5" destOrd="0" parTransId="{97573E38-5864-4E22-8BCD-355A95EA7274}" sibTransId="{A7120F9D-9C3D-4F3A-9E39-2295E3355BB0}"/>
    <dgm:cxn modelId="{E60D2473-7DF0-48DB-9A74-AF18E62C6258}" srcId="{F46EC7F4-97D4-4A14-94D8-9FECB6028F64}" destId="{C15697C1-6787-4A40-A01E-2502C09C5D3A}" srcOrd="1" destOrd="0" parTransId="{EA5D976F-D002-4FB9-B5AC-4FD8BDAC1531}" sibTransId="{8CF17110-C90D-4D5F-B380-1109C646D5DB}"/>
    <dgm:cxn modelId="{59D81477-7688-4507-8A5B-40CE900B6F8F}" type="presOf" srcId="{46A71877-94FD-42BA-911F-340803CC265C}" destId="{0336D983-3583-4CA4-BFF0-618BE36356E1}" srcOrd="0" destOrd="0" presId="urn:microsoft.com/office/officeart/2005/8/layout/list1"/>
    <dgm:cxn modelId="{FD5A7C7A-C6D2-4BAD-B47B-0D56F378328B}" type="presOf" srcId="{08E91B33-A454-49E0-AC12-2A484C1CBC47}" destId="{A7D31919-4768-4759-9A83-026D82379B73}" srcOrd="0" destOrd="0" presId="urn:microsoft.com/office/officeart/2005/8/layout/list1"/>
    <dgm:cxn modelId="{60F0D57A-2749-4CC4-A9CD-60A5E1F4838F}" type="presOf" srcId="{02761AE7-781C-4BF5-9B4D-C31106AE4CBB}" destId="{40D87400-DFAB-478E-9D2E-7A0D7477334F}" srcOrd="0" destOrd="0" presId="urn:microsoft.com/office/officeart/2005/8/layout/list1"/>
    <dgm:cxn modelId="{53B3FE85-30B0-486D-A16F-3F0DA27F7395}" type="presOf" srcId="{02761AE7-781C-4BF5-9B4D-C31106AE4CBB}" destId="{C821D064-17A3-4858-93B9-962C82841219}" srcOrd="1" destOrd="0" presId="urn:microsoft.com/office/officeart/2005/8/layout/list1"/>
    <dgm:cxn modelId="{B28E8089-F298-49AC-8BC5-CE7CEF29E089}" srcId="{F46EC7F4-97D4-4A14-94D8-9FECB6028F64}" destId="{46A71877-94FD-42BA-911F-340803CC265C}" srcOrd="4" destOrd="0" parTransId="{4192D275-6A91-4188-B922-2D11AE2CD895}" sibTransId="{CAE11DD1-F711-4614-BABB-6546D2B18D0F}"/>
    <dgm:cxn modelId="{5C78E998-6FD6-4FCC-BB22-CEEC26C0C7FC}" type="presOf" srcId="{CD5EB570-6BA8-41CE-A701-D7D70DA43361}" destId="{07F6FEC0-31F5-438D-9375-E2F60BAA1715}" srcOrd="0" destOrd="0" presId="urn:microsoft.com/office/officeart/2005/8/layout/list1"/>
    <dgm:cxn modelId="{CF2F7B9A-A3DB-4CC3-9057-A3B96DB75F09}" type="presOf" srcId="{B823654C-11B1-45F3-A616-B85C721B84C6}" destId="{ECD069CD-E6BA-4290-B825-EA95B0A8C04C}" srcOrd="0" destOrd="0" presId="urn:microsoft.com/office/officeart/2005/8/layout/list1"/>
    <dgm:cxn modelId="{54EDC2C2-D138-4534-910E-6F6E794EB188}" type="presOf" srcId="{B823654C-11B1-45F3-A616-B85C721B84C6}" destId="{5DD6716B-C806-4A0E-BE11-199AD2D60C1A}" srcOrd="1" destOrd="0" presId="urn:microsoft.com/office/officeart/2005/8/layout/list1"/>
    <dgm:cxn modelId="{589A59C4-30E7-4DE8-8963-D8DA4CA319F4}" srcId="{F46EC7F4-97D4-4A14-94D8-9FECB6028F64}" destId="{B823654C-11B1-45F3-A616-B85C721B84C6}" srcOrd="3" destOrd="0" parTransId="{43FA6DFB-9652-4EB5-9C1B-0D0DF107E9E9}" sibTransId="{1262E061-4D3E-4C97-8A3E-3A1519B45581}"/>
    <dgm:cxn modelId="{0B628FD3-6A7A-4EFF-9DEC-D64B44D5B87E}" type="presOf" srcId="{CD5EB570-6BA8-41CE-A701-D7D70DA43361}" destId="{27780AC1-46EA-47D6-9C64-CDFEDC545FE4}" srcOrd="1" destOrd="0" presId="urn:microsoft.com/office/officeart/2005/8/layout/list1"/>
    <dgm:cxn modelId="{F174D6DE-03D3-4936-9479-694FA2819330}" srcId="{F46EC7F4-97D4-4A14-94D8-9FECB6028F64}" destId="{CD5EB570-6BA8-41CE-A701-D7D70DA43361}" srcOrd="2" destOrd="0" parTransId="{561A4ABE-49FA-4F85-85CA-0F73DB5738D6}" sibTransId="{2634888C-2EDC-449A-8B4D-4CFF9F8C93AA}"/>
    <dgm:cxn modelId="{2411C1EF-7055-4FC2-AB42-08A01E523850}" srcId="{F46EC7F4-97D4-4A14-94D8-9FECB6028F64}" destId="{08E91B33-A454-49E0-AC12-2A484C1CBC47}" srcOrd="0" destOrd="0" parTransId="{E93A197C-3950-4D06-8E60-B8B2F4EFF4D2}" sibTransId="{5B74E960-53E2-4E39-B201-382182436937}"/>
    <dgm:cxn modelId="{2ABEEE3F-A4A1-4A3A-957C-DFEFB221B7C2}" type="presParOf" srcId="{19B306D0-EE23-416D-AAA9-50AA53F2030B}" destId="{032B251F-B535-496C-B577-D8BD1AF9C9CF}" srcOrd="0" destOrd="0" presId="urn:microsoft.com/office/officeart/2005/8/layout/list1"/>
    <dgm:cxn modelId="{5B4E66A4-5123-419F-B76B-72762C6D87C4}" type="presParOf" srcId="{032B251F-B535-496C-B577-D8BD1AF9C9CF}" destId="{A7D31919-4768-4759-9A83-026D82379B73}" srcOrd="0" destOrd="0" presId="urn:microsoft.com/office/officeart/2005/8/layout/list1"/>
    <dgm:cxn modelId="{F1F5D417-1675-4F76-A5CE-CDEC731BE6EA}" type="presParOf" srcId="{032B251F-B535-496C-B577-D8BD1AF9C9CF}" destId="{D18D92AD-615C-42A3-BDB4-30E8CF462D60}" srcOrd="1" destOrd="0" presId="urn:microsoft.com/office/officeart/2005/8/layout/list1"/>
    <dgm:cxn modelId="{E0F1E489-C7C4-4FE6-9E24-E10F9D4860EC}" type="presParOf" srcId="{19B306D0-EE23-416D-AAA9-50AA53F2030B}" destId="{5303988A-FFDB-450A-BBB3-B1405271718A}" srcOrd="1" destOrd="0" presId="urn:microsoft.com/office/officeart/2005/8/layout/list1"/>
    <dgm:cxn modelId="{19490AEB-9704-445B-A4AA-CEE57BCD8391}" type="presParOf" srcId="{19B306D0-EE23-416D-AAA9-50AA53F2030B}" destId="{F7644229-E03B-4ABD-B226-CA5C913BD7A5}" srcOrd="2" destOrd="0" presId="urn:microsoft.com/office/officeart/2005/8/layout/list1"/>
    <dgm:cxn modelId="{6AB85466-09BC-480B-90AD-6766DF3B8D3A}" type="presParOf" srcId="{19B306D0-EE23-416D-AAA9-50AA53F2030B}" destId="{37D61EF1-FEEC-4765-A041-2AF1C843426A}" srcOrd="3" destOrd="0" presId="urn:microsoft.com/office/officeart/2005/8/layout/list1"/>
    <dgm:cxn modelId="{50196408-69FF-4FE6-81C6-0A27765145A5}" type="presParOf" srcId="{19B306D0-EE23-416D-AAA9-50AA53F2030B}" destId="{942AD5A8-7408-43BC-A892-A481A92FDA32}" srcOrd="4" destOrd="0" presId="urn:microsoft.com/office/officeart/2005/8/layout/list1"/>
    <dgm:cxn modelId="{A478A1C2-3D6D-47B0-BEA7-4032B9E6D756}" type="presParOf" srcId="{942AD5A8-7408-43BC-A892-A481A92FDA32}" destId="{EE7A15EC-3F5A-431C-B512-4BD571B73345}" srcOrd="0" destOrd="0" presId="urn:microsoft.com/office/officeart/2005/8/layout/list1"/>
    <dgm:cxn modelId="{40D69C72-21E7-4216-ADB2-09662998011D}" type="presParOf" srcId="{942AD5A8-7408-43BC-A892-A481A92FDA32}" destId="{FC4317C6-BFE4-4FD5-B78A-449E844F16A9}" srcOrd="1" destOrd="0" presId="urn:microsoft.com/office/officeart/2005/8/layout/list1"/>
    <dgm:cxn modelId="{3790FCA0-B46A-4E22-97EE-35C63ED17374}" type="presParOf" srcId="{19B306D0-EE23-416D-AAA9-50AA53F2030B}" destId="{F6EC50AE-734F-4D1A-979B-0D4747F32B2C}" srcOrd="5" destOrd="0" presId="urn:microsoft.com/office/officeart/2005/8/layout/list1"/>
    <dgm:cxn modelId="{D6A2EAD4-043E-457F-85A5-72578C061608}" type="presParOf" srcId="{19B306D0-EE23-416D-AAA9-50AA53F2030B}" destId="{BC5F8B47-5BD5-48C7-B73F-4C8B058FB4BD}" srcOrd="6" destOrd="0" presId="urn:microsoft.com/office/officeart/2005/8/layout/list1"/>
    <dgm:cxn modelId="{118CB4AF-3C53-4CBD-8857-404DD95A52DD}" type="presParOf" srcId="{19B306D0-EE23-416D-AAA9-50AA53F2030B}" destId="{7972F31D-3CF9-4327-977F-6DD49C16E00A}" srcOrd="7" destOrd="0" presId="urn:microsoft.com/office/officeart/2005/8/layout/list1"/>
    <dgm:cxn modelId="{8DC3FE6F-4432-4F68-85D5-9A2B7B34A0B4}" type="presParOf" srcId="{19B306D0-EE23-416D-AAA9-50AA53F2030B}" destId="{230BE847-128E-4C4E-83D7-684C67E6F15B}" srcOrd="8" destOrd="0" presId="urn:microsoft.com/office/officeart/2005/8/layout/list1"/>
    <dgm:cxn modelId="{6C95A6C2-9E12-462B-96AB-B9F367FA5286}" type="presParOf" srcId="{230BE847-128E-4C4E-83D7-684C67E6F15B}" destId="{07F6FEC0-31F5-438D-9375-E2F60BAA1715}" srcOrd="0" destOrd="0" presId="urn:microsoft.com/office/officeart/2005/8/layout/list1"/>
    <dgm:cxn modelId="{48E03F14-D16A-4CC6-B8BB-5207446CC326}" type="presParOf" srcId="{230BE847-128E-4C4E-83D7-684C67E6F15B}" destId="{27780AC1-46EA-47D6-9C64-CDFEDC545FE4}" srcOrd="1" destOrd="0" presId="urn:microsoft.com/office/officeart/2005/8/layout/list1"/>
    <dgm:cxn modelId="{0387ACDD-C52D-4F52-B25D-3BDEF181F770}" type="presParOf" srcId="{19B306D0-EE23-416D-AAA9-50AA53F2030B}" destId="{940B42A1-2D5F-4D10-938B-E77893077694}" srcOrd="9" destOrd="0" presId="urn:microsoft.com/office/officeart/2005/8/layout/list1"/>
    <dgm:cxn modelId="{715CCC25-A8DF-4DC7-A7D9-CFD03C0853F0}" type="presParOf" srcId="{19B306D0-EE23-416D-AAA9-50AA53F2030B}" destId="{DDAE3657-8E2B-42F5-A4EA-E13979EF47A2}" srcOrd="10" destOrd="0" presId="urn:microsoft.com/office/officeart/2005/8/layout/list1"/>
    <dgm:cxn modelId="{949D0C32-F8C4-4A91-8BE9-D409DD5F0C34}" type="presParOf" srcId="{19B306D0-EE23-416D-AAA9-50AA53F2030B}" destId="{BB309576-2984-4745-A75D-98A4F98E3A01}" srcOrd="11" destOrd="0" presId="urn:microsoft.com/office/officeart/2005/8/layout/list1"/>
    <dgm:cxn modelId="{109BD9F6-974F-4E7B-81BD-DA526B5E82E8}" type="presParOf" srcId="{19B306D0-EE23-416D-AAA9-50AA53F2030B}" destId="{41D11C0C-6A9F-4F7E-873E-A57746D09F79}" srcOrd="12" destOrd="0" presId="urn:microsoft.com/office/officeart/2005/8/layout/list1"/>
    <dgm:cxn modelId="{5C1353CF-F7D0-4BAC-9DF3-75AC9EC3F175}" type="presParOf" srcId="{41D11C0C-6A9F-4F7E-873E-A57746D09F79}" destId="{ECD069CD-E6BA-4290-B825-EA95B0A8C04C}" srcOrd="0" destOrd="0" presId="urn:microsoft.com/office/officeart/2005/8/layout/list1"/>
    <dgm:cxn modelId="{EAE1A1C5-F822-417F-B7A5-F78C897C8615}" type="presParOf" srcId="{41D11C0C-6A9F-4F7E-873E-A57746D09F79}" destId="{5DD6716B-C806-4A0E-BE11-199AD2D60C1A}" srcOrd="1" destOrd="0" presId="urn:microsoft.com/office/officeart/2005/8/layout/list1"/>
    <dgm:cxn modelId="{0636ED8B-9414-4317-8A77-2C1B1B7581F6}" type="presParOf" srcId="{19B306D0-EE23-416D-AAA9-50AA53F2030B}" destId="{FAD57D7E-BDBF-4F88-9DD0-144A1A097865}" srcOrd="13" destOrd="0" presId="urn:microsoft.com/office/officeart/2005/8/layout/list1"/>
    <dgm:cxn modelId="{E9EE379A-A5F1-4186-8469-362AA277405C}" type="presParOf" srcId="{19B306D0-EE23-416D-AAA9-50AA53F2030B}" destId="{90DFCAFD-D7F8-4EA5-9796-32B96CDE604C}" srcOrd="14" destOrd="0" presId="urn:microsoft.com/office/officeart/2005/8/layout/list1"/>
    <dgm:cxn modelId="{FDE174C0-0E07-4DA5-8990-D628FF0FA960}" type="presParOf" srcId="{19B306D0-EE23-416D-AAA9-50AA53F2030B}" destId="{DB4D5A66-E8E1-4A13-981D-78EA6D4095B7}" srcOrd="15" destOrd="0" presId="urn:microsoft.com/office/officeart/2005/8/layout/list1"/>
    <dgm:cxn modelId="{9720657E-3910-4DC8-9D9A-D8788A08AA73}" type="presParOf" srcId="{19B306D0-EE23-416D-AAA9-50AA53F2030B}" destId="{FFB7370D-9D01-4C45-B92D-3C16BFF433A3}" srcOrd="16" destOrd="0" presId="urn:microsoft.com/office/officeart/2005/8/layout/list1"/>
    <dgm:cxn modelId="{0A0FF3D0-7E02-497C-B73B-C0DA3DCA60B1}" type="presParOf" srcId="{FFB7370D-9D01-4C45-B92D-3C16BFF433A3}" destId="{0336D983-3583-4CA4-BFF0-618BE36356E1}" srcOrd="0" destOrd="0" presId="urn:microsoft.com/office/officeart/2005/8/layout/list1"/>
    <dgm:cxn modelId="{6B1AE65F-4890-42F1-8011-5AA5DE2CF4F6}" type="presParOf" srcId="{FFB7370D-9D01-4C45-B92D-3C16BFF433A3}" destId="{2BF41E32-1023-4B9F-8B44-69FC5EC96103}" srcOrd="1" destOrd="0" presId="urn:microsoft.com/office/officeart/2005/8/layout/list1"/>
    <dgm:cxn modelId="{7321493C-682E-4328-8748-C6A6AC3CD307}" type="presParOf" srcId="{19B306D0-EE23-416D-AAA9-50AA53F2030B}" destId="{CE0CBD6C-9E8F-49BC-B3DA-D44363772ACA}" srcOrd="17" destOrd="0" presId="urn:microsoft.com/office/officeart/2005/8/layout/list1"/>
    <dgm:cxn modelId="{EA3F3AEE-2689-4AEF-829E-7138AAAC03BA}" type="presParOf" srcId="{19B306D0-EE23-416D-AAA9-50AA53F2030B}" destId="{4380C2B8-A2AA-4F0F-BACD-C1367AE4430C}" srcOrd="18" destOrd="0" presId="urn:microsoft.com/office/officeart/2005/8/layout/list1"/>
    <dgm:cxn modelId="{27E1AD92-1754-4426-9927-EF44CD70BE5E}" type="presParOf" srcId="{19B306D0-EE23-416D-AAA9-50AA53F2030B}" destId="{6BCA1B6A-5954-446E-85CB-6B545B515762}" srcOrd="19" destOrd="0" presId="urn:microsoft.com/office/officeart/2005/8/layout/list1"/>
    <dgm:cxn modelId="{28EED45B-013D-4F08-A9A6-3D5E2DAC323E}" type="presParOf" srcId="{19B306D0-EE23-416D-AAA9-50AA53F2030B}" destId="{CED13069-A9DC-4F15-97CD-8D6A06707577}" srcOrd="20" destOrd="0" presId="urn:microsoft.com/office/officeart/2005/8/layout/list1"/>
    <dgm:cxn modelId="{373242B6-8B20-4297-B508-D08AFB0BF883}" type="presParOf" srcId="{CED13069-A9DC-4F15-97CD-8D6A06707577}" destId="{40D87400-DFAB-478E-9D2E-7A0D7477334F}" srcOrd="0" destOrd="0" presId="urn:microsoft.com/office/officeart/2005/8/layout/list1"/>
    <dgm:cxn modelId="{A09091C1-B06F-43CA-BF0C-36ECB1F69EF1}" type="presParOf" srcId="{CED13069-A9DC-4F15-97CD-8D6A06707577}" destId="{C821D064-17A3-4858-93B9-962C82841219}" srcOrd="1" destOrd="0" presId="urn:microsoft.com/office/officeart/2005/8/layout/list1"/>
    <dgm:cxn modelId="{1559A911-AFDD-449A-BB21-BC2864D14CC5}" type="presParOf" srcId="{19B306D0-EE23-416D-AAA9-50AA53F2030B}" destId="{4EB7F632-AE7F-4E25-9F90-7715899959A6}" srcOrd="21" destOrd="0" presId="urn:microsoft.com/office/officeart/2005/8/layout/list1"/>
    <dgm:cxn modelId="{CC8CF1D1-1427-412F-9D01-2657BF84F096}" type="presParOf" srcId="{19B306D0-EE23-416D-AAA9-50AA53F2030B}" destId="{36F2C71B-BC72-4D20-90C0-2FD95C88931C}" srcOrd="22"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644229-E03B-4ABD-B226-CA5C913BD7A5}">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18D92AD-615C-42A3-BDB4-30E8CF462D60}">
      <dsp:nvSpPr>
        <dsp:cNvPr id="0" name=""/>
        <dsp:cNvSpPr/>
      </dsp:nvSpPr>
      <dsp:spPr>
        <a:xfrm>
          <a:off x="274320" y="133020"/>
          <a:ext cx="3840480" cy="3247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One: Introduction</a:t>
          </a:r>
        </a:p>
      </dsp:txBody>
      <dsp:txXfrm>
        <a:off x="290172" y="148872"/>
        <a:ext cx="3808776" cy="293016"/>
      </dsp:txXfrm>
    </dsp:sp>
    <dsp:sp modelId="{BC5F8B47-5BD5-48C7-B73F-4C8B058FB4BD}">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2">
              <a:hueOff val="-291073"/>
              <a:satOff val="-16786"/>
              <a:lumOff val="1726"/>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4317C6-BFE4-4FD5-B78A-449E844F16A9}">
      <dsp:nvSpPr>
        <dsp:cNvPr id="0" name=""/>
        <dsp:cNvSpPr/>
      </dsp:nvSpPr>
      <dsp:spPr>
        <a:xfrm>
          <a:off x="274320" y="631980"/>
          <a:ext cx="3840480" cy="324720"/>
        </a:xfrm>
        <a:prstGeom prst="roundRect">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Two: Literature Review</a:t>
          </a:r>
        </a:p>
      </dsp:txBody>
      <dsp:txXfrm>
        <a:off x="290172" y="647832"/>
        <a:ext cx="3808776" cy="293016"/>
      </dsp:txXfrm>
    </dsp:sp>
    <dsp:sp modelId="{DDAE3657-8E2B-42F5-A4EA-E13979EF47A2}">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2">
              <a:hueOff val="-582145"/>
              <a:satOff val="-33571"/>
              <a:lumOff val="3451"/>
              <a:alphaOff val="0"/>
            </a:schemeClr>
          </a:solidFill>
          <a:prstDash val="solid"/>
          <a:miter lim="800000"/>
        </a:ln>
        <a:effectLst/>
      </dsp:spPr>
      <dsp:style>
        <a:lnRef idx="2">
          <a:scrgbClr r="0" g="0" b="0"/>
        </a:lnRef>
        <a:fillRef idx="1">
          <a:scrgbClr r="0" g="0" b="0"/>
        </a:fillRef>
        <a:effectRef idx="0">
          <a:scrgbClr r="0" g="0" b="0"/>
        </a:effectRef>
        <a:fontRef idx="minor"/>
      </dsp:style>
    </dsp:sp>
    <dsp:sp modelId="{27780AC1-46EA-47D6-9C64-CDFEDC545FE4}">
      <dsp:nvSpPr>
        <dsp:cNvPr id="0" name=""/>
        <dsp:cNvSpPr/>
      </dsp:nvSpPr>
      <dsp:spPr>
        <a:xfrm>
          <a:off x="274320" y="1130940"/>
          <a:ext cx="3840480" cy="324720"/>
        </a:xfrm>
        <a:prstGeom prst="roundRect">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Three: Research Methodology</a:t>
          </a:r>
        </a:p>
      </dsp:txBody>
      <dsp:txXfrm>
        <a:off x="290172" y="1146792"/>
        <a:ext cx="3808776" cy="293016"/>
      </dsp:txXfrm>
    </dsp:sp>
    <dsp:sp modelId="{90DFCAFD-D7F8-4EA5-9796-32B96CDE604C}">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2">
              <a:hueOff val="-873218"/>
              <a:satOff val="-50357"/>
              <a:lumOff val="5177"/>
              <a:alphaOff val="0"/>
            </a:schemeClr>
          </a:solidFill>
          <a:prstDash val="solid"/>
          <a:miter lim="800000"/>
        </a:ln>
        <a:effectLst/>
      </dsp:spPr>
      <dsp:style>
        <a:lnRef idx="2">
          <a:scrgbClr r="0" g="0" b="0"/>
        </a:lnRef>
        <a:fillRef idx="1">
          <a:scrgbClr r="0" g="0" b="0"/>
        </a:fillRef>
        <a:effectRef idx="0">
          <a:scrgbClr r="0" g="0" b="0"/>
        </a:effectRef>
        <a:fontRef idx="minor"/>
      </dsp:style>
    </dsp:sp>
    <dsp:sp modelId="{5DD6716B-C806-4A0E-BE11-199AD2D60C1A}">
      <dsp:nvSpPr>
        <dsp:cNvPr id="0" name=""/>
        <dsp:cNvSpPr/>
      </dsp:nvSpPr>
      <dsp:spPr>
        <a:xfrm>
          <a:off x="274320" y="1629900"/>
          <a:ext cx="3840480" cy="324720"/>
        </a:xfrm>
        <a:prstGeom prst="roundRect">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Four: Findings and Analysis</a:t>
          </a:r>
        </a:p>
      </dsp:txBody>
      <dsp:txXfrm>
        <a:off x="290172" y="1645752"/>
        <a:ext cx="3808776" cy="293016"/>
      </dsp:txXfrm>
    </dsp:sp>
    <dsp:sp modelId="{4380C2B8-A2AA-4F0F-BACD-C1367AE4430C}">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2">
              <a:hueOff val="-1164290"/>
              <a:satOff val="-67142"/>
              <a:lumOff val="6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F41E32-1023-4B9F-8B44-69FC5EC96103}">
      <dsp:nvSpPr>
        <dsp:cNvPr id="0" name=""/>
        <dsp:cNvSpPr/>
      </dsp:nvSpPr>
      <dsp:spPr>
        <a:xfrm>
          <a:off x="274320" y="2128860"/>
          <a:ext cx="3840480" cy="324720"/>
        </a:xfrm>
        <a:prstGeom prst="roundRect">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Five: Discussion</a:t>
          </a:r>
        </a:p>
      </dsp:txBody>
      <dsp:txXfrm>
        <a:off x="290172" y="2144712"/>
        <a:ext cx="3808776" cy="293016"/>
      </dsp:txXfrm>
    </dsp:sp>
    <dsp:sp modelId="{36F2C71B-BC72-4D20-90C0-2FD95C88931C}">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21D064-17A3-4858-93B9-962C82841219}">
      <dsp:nvSpPr>
        <dsp:cNvPr id="0" name=""/>
        <dsp:cNvSpPr/>
      </dsp:nvSpPr>
      <dsp:spPr>
        <a:xfrm>
          <a:off x="112394" y="2618295"/>
          <a:ext cx="3840480" cy="32472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Chapter Six: Conclusion and Recommendations</a:t>
          </a:r>
        </a:p>
      </dsp:txBody>
      <dsp:txXfrm>
        <a:off x="128246" y="2634147"/>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TotalTime>
  <Pages>76</Pages>
  <Words>18951</Words>
  <Characters>108022</Characters>
  <Application>Microsoft Office Word</Application>
  <DocSecurity>0</DocSecurity>
  <Lines>900</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vishnu vardhan kesavarapu</dc:creator>
  <cp:keywords/>
  <dc:description/>
  <cp:lastModifiedBy>vishnu vardhan kesavarapu</cp:lastModifiedBy>
  <cp:revision>15</cp:revision>
  <dcterms:created xsi:type="dcterms:W3CDTF">2024-02-15T09:36:00Z</dcterms:created>
  <dcterms:modified xsi:type="dcterms:W3CDTF">2024-02-15T18:53:00Z</dcterms:modified>
</cp:coreProperties>
</file>