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32C64F" w14:textId="73E59384" w:rsidR="00BB5EEB" w:rsidRDefault="00BB5EEB" w:rsidP="00BB5EEB">
      <w:pPr>
        <w:jc w:val="center"/>
        <w:rPr>
          <w:rFonts w:ascii="Times New Roman" w:eastAsia="华文宋体" w:hAnsi="Times New Roman" w:cs="Times New Roman"/>
          <w:sz w:val="32"/>
          <w:szCs w:val="32"/>
        </w:rPr>
      </w:pPr>
      <w:r w:rsidRPr="00BB5EEB">
        <w:rPr>
          <w:rFonts w:ascii="Times New Roman" w:eastAsia="华文宋体" w:hAnsi="Times New Roman" w:cs="Times New Roman"/>
          <w:sz w:val="32"/>
          <w:szCs w:val="32"/>
        </w:rPr>
        <w:t>Factors Affecting Second Language Learning</w:t>
      </w:r>
    </w:p>
    <w:p w14:paraId="495933CD" w14:textId="3E054DED" w:rsidR="00406AD0" w:rsidRPr="00406AD0" w:rsidRDefault="00406AD0" w:rsidP="00406AD0">
      <w:pPr>
        <w:jc w:val="right"/>
        <w:rPr>
          <w:rFonts w:ascii="Times New Roman" w:eastAsia="华文宋体" w:hAnsi="Times New Roman" w:cs="Times New Roman"/>
          <w:sz w:val="30"/>
          <w:szCs w:val="30"/>
        </w:rPr>
      </w:pPr>
      <w:r w:rsidRPr="00406AD0">
        <w:rPr>
          <w:rFonts w:ascii="Times New Roman" w:eastAsia="华文宋体" w:hAnsi="Times New Roman" w:cs="Times New Roman"/>
          <w:sz w:val="30"/>
          <w:szCs w:val="30"/>
        </w:rPr>
        <w:t xml:space="preserve">1913570 Li </w:t>
      </w:r>
      <w:proofErr w:type="spellStart"/>
      <w:r w:rsidRPr="00406AD0">
        <w:rPr>
          <w:rFonts w:ascii="Times New Roman" w:eastAsia="华文宋体" w:hAnsi="Times New Roman" w:cs="Times New Roman"/>
          <w:sz w:val="30"/>
          <w:szCs w:val="30"/>
        </w:rPr>
        <w:t>Siheng</w:t>
      </w:r>
      <w:proofErr w:type="spellEnd"/>
    </w:p>
    <w:p w14:paraId="6BEE8450" w14:textId="6FAD541A" w:rsidR="00BB5EEB" w:rsidRDefault="0025674D" w:rsidP="007000A9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 w:rsidRPr="002B3735">
        <w:rPr>
          <w:rFonts w:ascii="Times New Roman" w:eastAsia="华文宋体" w:hAnsi="Times New Roman" w:cs="Times New Roman"/>
          <w:sz w:val="24"/>
        </w:rPr>
        <w:t>Mitchell and Myles</w:t>
      </w:r>
      <w:r w:rsidR="00676989" w:rsidRPr="002B3735">
        <w:rPr>
          <w:rFonts w:ascii="Times New Roman" w:eastAsia="华文宋体" w:hAnsi="Times New Roman" w:cs="Times New Roman"/>
          <w:sz w:val="24"/>
        </w:rPr>
        <w:t xml:space="preserve"> (</w:t>
      </w:r>
      <w:r w:rsidR="00B669A5" w:rsidRPr="002B3735">
        <w:rPr>
          <w:rFonts w:ascii="Times New Roman" w:eastAsia="华文宋体" w:hAnsi="Times New Roman" w:cs="Times New Roman"/>
          <w:sz w:val="24"/>
        </w:rPr>
        <w:t>2001</w:t>
      </w:r>
      <w:r w:rsidR="00676989" w:rsidRPr="002B3735">
        <w:rPr>
          <w:rFonts w:ascii="Times New Roman" w:eastAsia="华文宋体" w:hAnsi="Times New Roman" w:cs="Times New Roman"/>
          <w:sz w:val="24"/>
        </w:rPr>
        <w:t xml:space="preserve">) suggested </w:t>
      </w:r>
      <w:r w:rsidR="004F6838" w:rsidRPr="002B3735">
        <w:rPr>
          <w:rFonts w:ascii="Times New Roman" w:eastAsia="华文宋体" w:hAnsi="Times New Roman" w:cs="Times New Roman"/>
          <w:sz w:val="24"/>
        </w:rPr>
        <w:t>the broad definition of second language learning include</w:t>
      </w:r>
      <w:r w:rsidR="00742CD0">
        <w:rPr>
          <w:rFonts w:ascii="Times New Roman" w:eastAsia="华文宋体" w:hAnsi="Times New Roman" w:cs="Times New Roman"/>
          <w:sz w:val="24"/>
        </w:rPr>
        <w:t>s</w:t>
      </w:r>
      <w:r w:rsidR="004F6838" w:rsidRPr="002B3735">
        <w:rPr>
          <w:rFonts w:ascii="Times New Roman" w:eastAsia="华文宋体" w:hAnsi="Times New Roman" w:cs="Times New Roman"/>
          <w:sz w:val="24"/>
        </w:rPr>
        <w:t xml:space="preserve"> the learning of any language to any level, provided</w:t>
      </w:r>
      <w:r w:rsidR="00ED143E" w:rsidRPr="002B3735">
        <w:rPr>
          <w:rFonts w:ascii="Times New Roman" w:eastAsia="华文宋体" w:hAnsi="Times New Roman" w:cs="Times New Roman"/>
          <w:sz w:val="24"/>
        </w:rPr>
        <w:t xml:space="preserve"> only that the learning of the </w:t>
      </w:r>
      <w:r w:rsidR="00774449" w:rsidRPr="002B3735">
        <w:rPr>
          <w:rFonts w:ascii="Times New Roman" w:eastAsia="华文宋体" w:hAnsi="Times New Roman" w:cs="Times New Roman"/>
          <w:sz w:val="24"/>
        </w:rPr>
        <w:t xml:space="preserve">‘second’ language takes place sometime later than the acquisition of the first language. </w:t>
      </w:r>
      <w:r w:rsidR="00DA3112">
        <w:rPr>
          <w:rFonts w:ascii="Times New Roman" w:eastAsia="华文宋体" w:hAnsi="Times New Roman" w:cs="Times New Roman"/>
          <w:sz w:val="24"/>
        </w:rPr>
        <w:t>S</w:t>
      </w:r>
      <w:r w:rsidR="00D0385C">
        <w:rPr>
          <w:rFonts w:ascii="Times New Roman" w:eastAsia="华文宋体" w:hAnsi="Times New Roman" w:cs="Times New Roman"/>
          <w:sz w:val="24"/>
        </w:rPr>
        <w:t xml:space="preserve">econd language is different from the learner’s mother tongue or native language. </w:t>
      </w:r>
      <w:r w:rsidR="00584AB1">
        <w:rPr>
          <w:rFonts w:ascii="Times New Roman" w:eastAsia="华文宋体" w:hAnsi="Times New Roman" w:cs="Times New Roman"/>
          <w:sz w:val="24"/>
        </w:rPr>
        <w:t xml:space="preserve">It </w:t>
      </w:r>
      <w:r w:rsidR="00650022">
        <w:rPr>
          <w:rFonts w:ascii="Times New Roman" w:eastAsia="华文宋体" w:hAnsi="Times New Roman" w:cs="Times New Roman"/>
          <w:sz w:val="24"/>
        </w:rPr>
        <w:t xml:space="preserve">doesn’t necessary to be the second language that </w:t>
      </w:r>
      <w:r w:rsidR="00212663">
        <w:rPr>
          <w:rFonts w:ascii="Times New Roman" w:eastAsia="华文宋体" w:hAnsi="Times New Roman" w:cs="Times New Roman"/>
          <w:sz w:val="24"/>
        </w:rPr>
        <w:t>the learner has learned</w:t>
      </w:r>
      <w:r w:rsidR="0094310F">
        <w:rPr>
          <w:rFonts w:ascii="Times New Roman" w:eastAsia="华文宋体" w:hAnsi="Times New Roman" w:cs="Times New Roman"/>
          <w:sz w:val="24"/>
        </w:rPr>
        <w:t xml:space="preserve">. But </w:t>
      </w:r>
      <w:r w:rsidR="008A4C3E">
        <w:rPr>
          <w:rFonts w:ascii="Times New Roman" w:eastAsia="华文宋体" w:hAnsi="Times New Roman" w:cs="Times New Roman"/>
          <w:sz w:val="24"/>
        </w:rPr>
        <w:t xml:space="preserve">the language learning follows </w:t>
      </w:r>
      <w:r w:rsidR="00126C5E">
        <w:rPr>
          <w:rFonts w:ascii="Times New Roman" w:eastAsia="华文宋体" w:hAnsi="Times New Roman" w:cs="Times New Roman"/>
          <w:sz w:val="24"/>
        </w:rPr>
        <w:t xml:space="preserve">the </w:t>
      </w:r>
      <w:r w:rsidR="009C64DA">
        <w:rPr>
          <w:rFonts w:ascii="Times New Roman" w:eastAsia="华文宋体" w:hAnsi="Times New Roman" w:cs="Times New Roman"/>
          <w:sz w:val="24"/>
        </w:rPr>
        <w:t xml:space="preserve">acquisition of the first language. </w:t>
      </w:r>
      <w:r w:rsidR="00896925">
        <w:rPr>
          <w:rFonts w:ascii="Times New Roman" w:eastAsia="华文宋体" w:hAnsi="Times New Roman" w:cs="Times New Roman"/>
          <w:sz w:val="24"/>
        </w:rPr>
        <w:t>Seco</w:t>
      </w:r>
      <w:r w:rsidR="00304061">
        <w:rPr>
          <w:rFonts w:ascii="Times New Roman" w:eastAsia="华文宋体" w:hAnsi="Times New Roman" w:cs="Times New Roman"/>
          <w:sz w:val="24"/>
        </w:rPr>
        <w:t xml:space="preserve">nd language learning </w:t>
      </w:r>
      <w:r w:rsidR="002C5640">
        <w:rPr>
          <w:rFonts w:ascii="Times New Roman" w:eastAsia="华文宋体" w:hAnsi="Times New Roman" w:cs="Times New Roman"/>
          <w:sz w:val="24"/>
        </w:rPr>
        <w:t xml:space="preserve">which </w:t>
      </w:r>
      <w:r w:rsidR="005F3A60">
        <w:rPr>
          <w:rFonts w:ascii="Times New Roman" w:eastAsia="华文宋体" w:hAnsi="Times New Roman" w:cs="Times New Roman"/>
          <w:sz w:val="24"/>
        </w:rPr>
        <w:t xml:space="preserve">covers </w:t>
      </w:r>
      <w:r w:rsidR="00415620">
        <w:rPr>
          <w:rFonts w:ascii="Times New Roman" w:eastAsia="华文宋体" w:hAnsi="Times New Roman" w:cs="Times New Roman"/>
          <w:sz w:val="24"/>
        </w:rPr>
        <w:t xml:space="preserve">reading, writing, listening and speaking skills of a certain language </w:t>
      </w:r>
      <w:r w:rsidR="009D5251">
        <w:rPr>
          <w:rFonts w:ascii="Times New Roman" w:eastAsia="华文宋体" w:hAnsi="Times New Roman" w:cs="Times New Roman"/>
          <w:sz w:val="24"/>
        </w:rPr>
        <w:t xml:space="preserve">is </w:t>
      </w:r>
      <w:r w:rsidR="00304061">
        <w:rPr>
          <w:rFonts w:ascii="Times New Roman" w:eastAsia="华文宋体" w:hAnsi="Times New Roman" w:cs="Times New Roman"/>
          <w:sz w:val="24"/>
        </w:rPr>
        <w:t>i</w:t>
      </w:r>
      <w:r w:rsidR="00397B53">
        <w:rPr>
          <w:rFonts w:ascii="Times New Roman" w:eastAsia="华文宋体" w:hAnsi="Times New Roman" w:cs="Times New Roman"/>
          <w:sz w:val="24"/>
        </w:rPr>
        <w:t>nfluenced</w:t>
      </w:r>
      <w:r w:rsidR="009D5251">
        <w:rPr>
          <w:rFonts w:ascii="Times New Roman" w:eastAsia="华文宋体" w:hAnsi="Times New Roman" w:cs="Times New Roman"/>
          <w:sz w:val="24"/>
        </w:rPr>
        <w:t xml:space="preserve"> by the effort</w:t>
      </w:r>
      <w:r w:rsidR="008D7173">
        <w:rPr>
          <w:rFonts w:ascii="Times New Roman" w:eastAsia="华文宋体" w:hAnsi="Times New Roman" w:cs="Times New Roman"/>
          <w:sz w:val="24"/>
        </w:rPr>
        <w:t>s</w:t>
      </w:r>
      <w:r w:rsidR="009D5251">
        <w:rPr>
          <w:rFonts w:ascii="Times New Roman" w:eastAsia="华文宋体" w:hAnsi="Times New Roman" w:cs="Times New Roman"/>
          <w:sz w:val="24"/>
        </w:rPr>
        <w:t xml:space="preserve"> </w:t>
      </w:r>
      <w:r w:rsidR="008D7173">
        <w:rPr>
          <w:rFonts w:ascii="Times New Roman" w:eastAsia="华文宋体" w:hAnsi="Times New Roman" w:cs="Times New Roman"/>
          <w:sz w:val="24"/>
        </w:rPr>
        <w:t>made from</w:t>
      </w:r>
      <w:r w:rsidR="009D5251">
        <w:rPr>
          <w:rFonts w:ascii="Times New Roman" w:eastAsia="华文宋体" w:hAnsi="Times New Roman" w:cs="Times New Roman"/>
          <w:sz w:val="24"/>
        </w:rPr>
        <w:t xml:space="preserve"> learners, teachers, parents and researchers. </w:t>
      </w:r>
      <w:r w:rsidR="00CA67B2">
        <w:rPr>
          <w:rFonts w:ascii="Times New Roman" w:eastAsia="华文宋体" w:hAnsi="Times New Roman" w:cs="Times New Roman"/>
          <w:sz w:val="24"/>
        </w:rPr>
        <w:t>For learners, the major concern</w:t>
      </w:r>
      <w:r w:rsidR="00B52285">
        <w:rPr>
          <w:rFonts w:ascii="Times New Roman" w:eastAsia="华文宋体" w:hAnsi="Times New Roman" w:cs="Times New Roman"/>
          <w:sz w:val="24"/>
        </w:rPr>
        <w:t xml:space="preserve"> is </w:t>
      </w:r>
      <w:r w:rsidR="000A4ACC">
        <w:rPr>
          <w:rFonts w:ascii="Times New Roman" w:eastAsia="华文宋体" w:hAnsi="Times New Roman" w:cs="Times New Roman"/>
          <w:sz w:val="24"/>
        </w:rPr>
        <w:t xml:space="preserve">about </w:t>
      </w:r>
      <w:r w:rsidR="00B52285">
        <w:rPr>
          <w:rFonts w:ascii="Times New Roman" w:eastAsia="华文宋体" w:hAnsi="Times New Roman" w:cs="Times New Roman"/>
          <w:sz w:val="24"/>
        </w:rPr>
        <w:t>how to learn a second language effectively</w:t>
      </w:r>
      <w:r w:rsidR="002C666D">
        <w:rPr>
          <w:rFonts w:ascii="Times New Roman" w:eastAsia="华文宋体" w:hAnsi="Times New Roman" w:cs="Times New Roman"/>
          <w:sz w:val="24"/>
        </w:rPr>
        <w:t xml:space="preserve"> and achieve native or native-like </w:t>
      </w:r>
      <w:r w:rsidR="00436F10">
        <w:rPr>
          <w:rFonts w:ascii="Times New Roman" w:eastAsia="华文宋体" w:hAnsi="Times New Roman" w:cs="Times New Roman"/>
          <w:sz w:val="24"/>
        </w:rPr>
        <w:t xml:space="preserve">language </w:t>
      </w:r>
      <w:r w:rsidR="002C666D">
        <w:rPr>
          <w:rFonts w:ascii="Times New Roman" w:eastAsia="华文宋体" w:hAnsi="Times New Roman" w:cs="Times New Roman"/>
          <w:sz w:val="24"/>
        </w:rPr>
        <w:t>prof</w:t>
      </w:r>
      <w:r w:rsidR="001F2B94">
        <w:rPr>
          <w:rFonts w:ascii="Times New Roman" w:eastAsia="华文宋体" w:hAnsi="Times New Roman" w:cs="Times New Roman"/>
          <w:sz w:val="24"/>
        </w:rPr>
        <w:t>iciency.</w:t>
      </w:r>
      <w:r w:rsidR="00436F10">
        <w:rPr>
          <w:rFonts w:ascii="Times New Roman" w:eastAsia="华文宋体" w:hAnsi="Times New Roman" w:cs="Times New Roman"/>
          <w:sz w:val="24"/>
        </w:rPr>
        <w:t xml:space="preserve"> </w:t>
      </w:r>
      <w:r w:rsidR="00241B8F">
        <w:rPr>
          <w:rFonts w:ascii="Times New Roman" w:eastAsia="华文宋体" w:hAnsi="Times New Roman" w:cs="Times New Roman"/>
          <w:sz w:val="24"/>
        </w:rPr>
        <w:t xml:space="preserve">Second language </w:t>
      </w:r>
      <w:proofErr w:type="spellStart"/>
      <w:r w:rsidR="00241B8F">
        <w:rPr>
          <w:rFonts w:ascii="Times New Roman" w:eastAsia="华文宋体" w:hAnsi="Times New Roman" w:cs="Times New Roman"/>
          <w:sz w:val="24"/>
        </w:rPr>
        <w:t>teachers</w:t>
      </w:r>
      <w:proofErr w:type="spellEnd"/>
      <w:r w:rsidR="00241B8F">
        <w:rPr>
          <w:rFonts w:ascii="Times New Roman" w:eastAsia="华文宋体" w:hAnsi="Times New Roman" w:cs="Times New Roman"/>
          <w:sz w:val="24"/>
        </w:rPr>
        <w:t xml:space="preserve"> pay much attention to the instruction process</w:t>
      </w:r>
      <w:r w:rsidR="009A0681">
        <w:rPr>
          <w:rFonts w:ascii="Times New Roman" w:eastAsia="华文宋体" w:hAnsi="Times New Roman" w:cs="Times New Roman"/>
          <w:sz w:val="24"/>
        </w:rPr>
        <w:t xml:space="preserve"> so that they can help learners </w:t>
      </w:r>
      <w:r w:rsidR="00281A13">
        <w:rPr>
          <w:rFonts w:ascii="Times New Roman" w:eastAsia="华文宋体" w:hAnsi="Times New Roman" w:cs="Times New Roman"/>
          <w:sz w:val="24"/>
        </w:rPr>
        <w:t xml:space="preserve">reach the goal. As for researchers, </w:t>
      </w:r>
      <w:r w:rsidR="00F5150C">
        <w:rPr>
          <w:rFonts w:ascii="Times New Roman" w:eastAsia="华文宋体" w:hAnsi="Times New Roman" w:cs="Times New Roman"/>
          <w:sz w:val="24"/>
        </w:rPr>
        <w:t xml:space="preserve">both </w:t>
      </w:r>
      <w:r w:rsidR="00D00E5E">
        <w:rPr>
          <w:rFonts w:ascii="Times New Roman" w:eastAsia="华文宋体" w:hAnsi="Times New Roman" w:cs="Times New Roman"/>
          <w:sz w:val="24"/>
        </w:rPr>
        <w:t xml:space="preserve">formal and informal </w:t>
      </w:r>
      <w:r w:rsidR="003123F3">
        <w:rPr>
          <w:rFonts w:ascii="Times New Roman" w:eastAsia="华文宋体" w:hAnsi="Times New Roman" w:cs="Times New Roman"/>
          <w:sz w:val="24"/>
        </w:rPr>
        <w:t xml:space="preserve">language </w:t>
      </w:r>
      <w:r w:rsidR="00D00E5E">
        <w:rPr>
          <w:rFonts w:ascii="Times New Roman" w:eastAsia="华文宋体" w:hAnsi="Times New Roman" w:cs="Times New Roman"/>
          <w:sz w:val="24"/>
        </w:rPr>
        <w:t xml:space="preserve">instructions are </w:t>
      </w:r>
      <w:r w:rsidR="00D84DD6">
        <w:rPr>
          <w:rFonts w:ascii="Times New Roman" w:eastAsia="华文宋体" w:hAnsi="Times New Roman" w:cs="Times New Roman"/>
          <w:sz w:val="24"/>
        </w:rPr>
        <w:t>objects of their stud</w:t>
      </w:r>
      <w:r w:rsidR="00B724EC">
        <w:rPr>
          <w:rFonts w:ascii="Times New Roman" w:eastAsia="华文宋体" w:hAnsi="Times New Roman" w:cs="Times New Roman"/>
          <w:sz w:val="24"/>
        </w:rPr>
        <w:t xml:space="preserve">ies. </w:t>
      </w:r>
      <w:r w:rsidR="007E1F09">
        <w:rPr>
          <w:rFonts w:ascii="Times New Roman" w:eastAsia="华文宋体" w:hAnsi="Times New Roman" w:cs="Times New Roman"/>
          <w:sz w:val="24"/>
        </w:rPr>
        <w:t xml:space="preserve">In </w:t>
      </w:r>
      <w:r w:rsidR="007E1F09" w:rsidRPr="000D24E0">
        <w:rPr>
          <w:rFonts w:ascii="Times New Roman" w:eastAsia="华文宋体" w:hAnsi="Times New Roman" w:cs="Times New Roman"/>
          <w:i/>
          <w:iCs/>
          <w:sz w:val="24"/>
        </w:rPr>
        <w:t xml:space="preserve">Factors Affecting </w:t>
      </w:r>
      <w:r w:rsidR="000D24E0" w:rsidRPr="000D24E0">
        <w:rPr>
          <w:rFonts w:ascii="Times New Roman" w:eastAsia="华文宋体" w:hAnsi="Times New Roman" w:cs="Times New Roman"/>
          <w:i/>
          <w:iCs/>
          <w:sz w:val="24"/>
        </w:rPr>
        <w:t>Second Language Learning</w:t>
      </w:r>
      <w:r w:rsidR="000D24E0">
        <w:rPr>
          <w:rFonts w:ascii="Times New Roman" w:eastAsia="华文宋体" w:hAnsi="Times New Roman" w:cs="Times New Roman"/>
          <w:sz w:val="24"/>
        </w:rPr>
        <w:t xml:space="preserve">, </w:t>
      </w:r>
      <w:proofErr w:type="spellStart"/>
      <w:r w:rsidR="004805A7">
        <w:rPr>
          <w:rFonts w:ascii="Times New Roman" w:eastAsia="华文宋体" w:hAnsi="Times New Roman" w:cs="Times New Roman"/>
          <w:sz w:val="24"/>
        </w:rPr>
        <w:t>Lightbrown</w:t>
      </w:r>
      <w:proofErr w:type="spellEnd"/>
      <w:r w:rsidR="004805A7">
        <w:rPr>
          <w:rFonts w:ascii="Times New Roman" w:eastAsia="华文宋体" w:hAnsi="Times New Roman" w:cs="Times New Roman"/>
          <w:sz w:val="24"/>
        </w:rPr>
        <w:t xml:space="preserve"> and Spada</w:t>
      </w:r>
      <w:r w:rsidR="00E921C9">
        <w:rPr>
          <w:rFonts w:ascii="Times New Roman" w:eastAsia="华文宋体" w:hAnsi="Times New Roman" w:cs="Times New Roman"/>
          <w:sz w:val="24"/>
        </w:rPr>
        <w:t xml:space="preserve"> (2001) </w:t>
      </w:r>
      <w:r w:rsidR="00DE7462">
        <w:rPr>
          <w:rFonts w:ascii="Times New Roman" w:eastAsia="华文宋体" w:hAnsi="Times New Roman" w:cs="Times New Roman"/>
          <w:sz w:val="24"/>
        </w:rPr>
        <w:t xml:space="preserve">started with an activity to assess </w:t>
      </w:r>
      <w:r w:rsidR="000830B0">
        <w:rPr>
          <w:rFonts w:ascii="Times New Roman" w:eastAsia="华文宋体" w:hAnsi="Times New Roman" w:cs="Times New Roman"/>
          <w:sz w:val="24"/>
        </w:rPr>
        <w:t>characteristics of the ‘good language learner’</w:t>
      </w:r>
      <w:r w:rsidR="00CA5EB6">
        <w:rPr>
          <w:rFonts w:ascii="Times New Roman" w:eastAsia="华文宋体" w:hAnsi="Times New Roman" w:cs="Times New Roman"/>
          <w:sz w:val="24"/>
        </w:rPr>
        <w:t xml:space="preserve">. </w:t>
      </w:r>
      <w:r w:rsidR="001A71E2">
        <w:rPr>
          <w:rFonts w:ascii="Times New Roman" w:eastAsia="华文宋体" w:hAnsi="Times New Roman" w:cs="Times New Roman"/>
          <w:sz w:val="24"/>
        </w:rPr>
        <w:t xml:space="preserve">Then they </w:t>
      </w:r>
      <w:r w:rsidR="007B5052">
        <w:rPr>
          <w:rFonts w:ascii="Times New Roman" w:eastAsia="华文宋体" w:hAnsi="Times New Roman" w:cs="Times New Roman"/>
          <w:sz w:val="24"/>
        </w:rPr>
        <w:t xml:space="preserve">listed a few researches on </w:t>
      </w:r>
      <w:r w:rsidR="009049B7">
        <w:rPr>
          <w:rFonts w:ascii="Times New Roman" w:eastAsia="华文宋体" w:hAnsi="Times New Roman" w:cs="Times New Roman"/>
          <w:sz w:val="24"/>
        </w:rPr>
        <w:t>factors affecting second language learning</w:t>
      </w:r>
      <w:r w:rsidR="00BB018E">
        <w:rPr>
          <w:rFonts w:ascii="Times New Roman" w:eastAsia="华文宋体" w:hAnsi="Times New Roman" w:cs="Times New Roman"/>
          <w:sz w:val="24"/>
        </w:rPr>
        <w:t xml:space="preserve">. </w:t>
      </w:r>
      <w:r w:rsidR="007000A9">
        <w:rPr>
          <w:rFonts w:ascii="Times New Roman" w:eastAsia="华文宋体" w:hAnsi="Times New Roman" w:cs="Times New Roman"/>
          <w:sz w:val="24"/>
        </w:rPr>
        <w:t xml:space="preserve">The factors </w:t>
      </w:r>
      <w:r w:rsidR="000D62CA">
        <w:rPr>
          <w:rFonts w:ascii="Times New Roman" w:eastAsia="华文宋体" w:hAnsi="Times New Roman" w:cs="Times New Roman"/>
          <w:sz w:val="24"/>
        </w:rPr>
        <w:t xml:space="preserve">mentioned </w:t>
      </w:r>
      <w:r w:rsidR="00A34C0F">
        <w:rPr>
          <w:rFonts w:ascii="Times New Roman" w:eastAsia="华文宋体" w:hAnsi="Times New Roman" w:cs="Times New Roman"/>
          <w:sz w:val="24"/>
        </w:rPr>
        <w:t>were</w:t>
      </w:r>
      <w:r w:rsidR="000D62CA">
        <w:rPr>
          <w:rFonts w:ascii="Times New Roman" w:eastAsia="华文宋体" w:hAnsi="Times New Roman" w:cs="Times New Roman"/>
          <w:sz w:val="24"/>
        </w:rPr>
        <w:t xml:space="preserve"> </w:t>
      </w:r>
      <w:r w:rsidR="00F9671B">
        <w:rPr>
          <w:rFonts w:ascii="Times New Roman" w:eastAsia="华文宋体" w:hAnsi="Times New Roman" w:cs="Times New Roman"/>
          <w:sz w:val="24"/>
        </w:rPr>
        <w:t>intelligence, aptitude, personality, motivation and attitude, learner preferences, learner beliefs a</w:t>
      </w:r>
      <w:r w:rsidR="005615BD">
        <w:rPr>
          <w:rFonts w:ascii="Times New Roman" w:eastAsia="华文宋体" w:hAnsi="Times New Roman" w:cs="Times New Roman"/>
          <w:sz w:val="24"/>
        </w:rPr>
        <w:t>s well as age of acquisition.</w:t>
      </w:r>
      <w:r w:rsidR="00001849">
        <w:rPr>
          <w:rFonts w:ascii="Times New Roman" w:eastAsia="华文宋体" w:hAnsi="Times New Roman" w:cs="Times New Roman"/>
          <w:sz w:val="24"/>
        </w:rPr>
        <w:t xml:space="preserve"> The article</w:t>
      </w:r>
      <w:r w:rsidR="00F40B19">
        <w:rPr>
          <w:rFonts w:ascii="Times New Roman" w:eastAsia="华文宋体" w:hAnsi="Times New Roman" w:cs="Times New Roman"/>
          <w:sz w:val="24"/>
        </w:rPr>
        <w:t xml:space="preserve"> </w:t>
      </w:r>
      <w:r w:rsidR="0020574E">
        <w:rPr>
          <w:rFonts w:ascii="Times New Roman" w:eastAsia="华文宋体" w:hAnsi="Times New Roman" w:cs="Times New Roman"/>
          <w:sz w:val="24"/>
        </w:rPr>
        <w:t xml:space="preserve">also </w:t>
      </w:r>
      <w:r w:rsidR="00193354">
        <w:rPr>
          <w:rFonts w:ascii="Times New Roman" w:eastAsia="华文宋体" w:hAnsi="Times New Roman" w:cs="Times New Roman"/>
          <w:sz w:val="24"/>
        </w:rPr>
        <w:t xml:space="preserve">analyzed </w:t>
      </w:r>
      <w:r w:rsidR="00DA1707">
        <w:rPr>
          <w:rFonts w:ascii="Times New Roman" w:eastAsia="华文宋体" w:hAnsi="Times New Roman" w:cs="Times New Roman"/>
          <w:sz w:val="24"/>
        </w:rPr>
        <w:t xml:space="preserve">limitations and </w:t>
      </w:r>
      <w:r w:rsidR="0034092F">
        <w:rPr>
          <w:rFonts w:ascii="Times New Roman" w:eastAsia="华文宋体" w:hAnsi="Times New Roman" w:cs="Times New Roman"/>
          <w:sz w:val="24"/>
        </w:rPr>
        <w:t>enlight</w:t>
      </w:r>
      <w:r w:rsidR="003969BC">
        <w:rPr>
          <w:rFonts w:ascii="Times New Roman" w:eastAsia="华文宋体" w:hAnsi="Times New Roman" w:cs="Times New Roman"/>
          <w:sz w:val="24"/>
        </w:rPr>
        <w:t xml:space="preserve">enment of </w:t>
      </w:r>
      <w:r w:rsidR="003D495E">
        <w:rPr>
          <w:rFonts w:ascii="Times New Roman" w:eastAsia="华文宋体" w:hAnsi="Times New Roman" w:cs="Times New Roman"/>
          <w:sz w:val="24"/>
        </w:rPr>
        <w:t xml:space="preserve">the previous researches. </w:t>
      </w:r>
      <w:r w:rsidR="0083799D">
        <w:rPr>
          <w:rFonts w:ascii="Times New Roman" w:eastAsia="华文宋体" w:hAnsi="Times New Roman" w:cs="Times New Roman"/>
          <w:sz w:val="24"/>
        </w:rPr>
        <w:t xml:space="preserve">The following part of this article will </w:t>
      </w:r>
      <w:r w:rsidR="00127C90">
        <w:rPr>
          <w:rFonts w:ascii="Times New Roman" w:eastAsia="华文宋体" w:hAnsi="Times New Roman" w:cs="Times New Roman"/>
          <w:sz w:val="24"/>
        </w:rPr>
        <w:t>explore</w:t>
      </w:r>
      <w:r w:rsidR="0083799D">
        <w:rPr>
          <w:rFonts w:ascii="Times New Roman" w:eastAsia="华文宋体" w:hAnsi="Times New Roman" w:cs="Times New Roman"/>
          <w:sz w:val="24"/>
        </w:rPr>
        <w:t xml:space="preserve"> each </w:t>
      </w:r>
      <w:r w:rsidR="00C74BB8">
        <w:rPr>
          <w:rFonts w:ascii="Times New Roman" w:eastAsia="华文宋体" w:hAnsi="Times New Roman" w:cs="Times New Roman"/>
          <w:sz w:val="24"/>
        </w:rPr>
        <w:t xml:space="preserve">factor </w:t>
      </w:r>
      <w:r w:rsidR="00BF7A99">
        <w:rPr>
          <w:rFonts w:ascii="Times New Roman" w:eastAsia="华文宋体" w:hAnsi="Times New Roman" w:cs="Times New Roman"/>
          <w:sz w:val="24"/>
        </w:rPr>
        <w:t>individually</w:t>
      </w:r>
      <w:r w:rsidR="007A7D14">
        <w:rPr>
          <w:rFonts w:ascii="Times New Roman" w:eastAsia="华文宋体" w:hAnsi="Times New Roman" w:cs="Times New Roman"/>
          <w:sz w:val="24"/>
        </w:rPr>
        <w:t xml:space="preserve"> </w:t>
      </w:r>
      <w:r w:rsidR="00EF5C82">
        <w:rPr>
          <w:rFonts w:ascii="Times New Roman" w:eastAsia="华文宋体" w:hAnsi="Times New Roman" w:cs="Times New Roman"/>
          <w:sz w:val="24"/>
        </w:rPr>
        <w:t>with emphasis on the age of acquisition</w:t>
      </w:r>
      <w:r w:rsidR="003046BA">
        <w:rPr>
          <w:rFonts w:ascii="Times New Roman" w:eastAsia="华文宋体" w:hAnsi="Times New Roman" w:cs="Times New Roman"/>
          <w:sz w:val="24"/>
        </w:rPr>
        <w:t xml:space="preserve">. </w:t>
      </w:r>
    </w:p>
    <w:p w14:paraId="39CEFC7B" w14:textId="4EC669B6" w:rsidR="007160A9" w:rsidRDefault="00432B5A" w:rsidP="00B669A5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I</w:t>
      </w:r>
      <w:r>
        <w:rPr>
          <w:rFonts w:ascii="Times New Roman" w:eastAsia="华文宋体" w:hAnsi="Times New Roman" w:cs="Times New Roman"/>
          <w:sz w:val="24"/>
        </w:rPr>
        <w:t>ntelligence</w:t>
      </w:r>
    </w:p>
    <w:p w14:paraId="2CD244E2" w14:textId="6E6984C8" w:rsidR="00432B5A" w:rsidRDefault="00CA5C3B" w:rsidP="00D94EF2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 xml:space="preserve">According to </w:t>
      </w:r>
      <w:r w:rsidR="00397917">
        <w:rPr>
          <w:rFonts w:ascii="Times New Roman" w:eastAsia="华文宋体" w:hAnsi="Times New Roman" w:cs="Times New Roman"/>
          <w:sz w:val="24"/>
        </w:rPr>
        <w:t xml:space="preserve">Encyclopedia </w:t>
      </w:r>
      <w:r w:rsidR="00094B61">
        <w:rPr>
          <w:rFonts w:ascii="Times New Roman" w:eastAsia="华文宋体" w:hAnsi="Times New Roman" w:cs="Times New Roman"/>
          <w:sz w:val="24"/>
        </w:rPr>
        <w:t xml:space="preserve">Britannica, </w:t>
      </w:r>
      <w:r w:rsidR="00040D9F">
        <w:rPr>
          <w:rFonts w:ascii="Times New Roman" w:eastAsia="华文宋体" w:hAnsi="Times New Roman" w:cs="Times New Roman"/>
          <w:sz w:val="24"/>
        </w:rPr>
        <w:t xml:space="preserve">human </w:t>
      </w:r>
      <w:r w:rsidR="006E659C" w:rsidRPr="006E659C">
        <w:rPr>
          <w:rFonts w:ascii="Times New Roman" w:eastAsia="华文宋体" w:hAnsi="Times New Roman" w:cs="Times New Roman"/>
          <w:sz w:val="24"/>
        </w:rPr>
        <w:t>intelligence</w:t>
      </w:r>
      <w:r w:rsidR="00094B61">
        <w:rPr>
          <w:rFonts w:ascii="Times New Roman" w:eastAsia="华文宋体" w:hAnsi="Times New Roman" w:cs="Times New Roman"/>
          <w:sz w:val="24"/>
        </w:rPr>
        <w:t xml:space="preserve"> refers to</w:t>
      </w:r>
      <w:r w:rsidR="006E659C" w:rsidRPr="006E659C">
        <w:rPr>
          <w:rFonts w:ascii="Times New Roman" w:eastAsia="华文宋体" w:hAnsi="Times New Roman" w:cs="Times New Roman"/>
          <w:sz w:val="24"/>
        </w:rPr>
        <w:t xml:space="preserve"> mental quality that consists of the abilities to learn from experience, adapt to new situations, understand and handle abstract concepts, and use knowledge to manipulate one’s environment.</w:t>
      </w:r>
      <w:r w:rsidR="0031378C">
        <w:rPr>
          <w:rFonts w:ascii="Times New Roman" w:eastAsia="华文宋体" w:hAnsi="Times New Roman" w:cs="Times New Roman"/>
          <w:sz w:val="24"/>
        </w:rPr>
        <w:t xml:space="preserve"> Intelligence</w:t>
      </w:r>
      <w:r w:rsidR="00AF6A32">
        <w:rPr>
          <w:rFonts w:ascii="Times New Roman" w:eastAsia="华文宋体" w:hAnsi="Times New Roman" w:cs="Times New Roman"/>
          <w:sz w:val="24"/>
        </w:rPr>
        <w:t xml:space="preserve">, as </w:t>
      </w:r>
      <w:r w:rsidR="00C274A0">
        <w:rPr>
          <w:rFonts w:ascii="Times New Roman" w:eastAsia="华文宋体" w:hAnsi="Times New Roman" w:cs="Times New Roman"/>
          <w:sz w:val="24"/>
        </w:rPr>
        <w:t>mental quality, is complicated and hard to be defined</w:t>
      </w:r>
      <w:r w:rsidR="00240DFC">
        <w:rPr>
          <w:rFonts w:ascii="Times New Roman" w:eastAsia="华文宋体" w:hAnsi="Times New Roman" w:cs="Times New Roman"/>
          <w:sz w:val="24"/>
        </w:rPr>
        <w:t xml:space="preserve">. </w:t>
      </w:r>
      <w:r w:rsidR="00BA0CEE">
        <w:rPr>
          <w:rFonts w:ascii="Times New Roman" w:eastAsia="华文宋体" w:hAnsi="Times New Roman" w:cs="Times New Roman"/>
          <w:sz w:val="24"/>
        </w:rPr>
        <w:t xml:space="preserve">Sternberg (2002) stated that the </w:t>
      </w:r>
      <w:r w:rsidR="00DD1179">
        <w:rPr>
          <w:rFonts w:ascii="Times New Roman" w:eastAsia="华文宋体" w:hAnsi="Times New Roman" w:cs="Times New Roman"/>
          <w:sz w:val="24"/>
        </w:rPr>
        <w:t>intelligence one needs to attain success in life and success in learning a f</w:t>
      </w:r>
      <w:r w:rsidR="00440CAC">
        <w:rPr>
          <w:rFonts w:ascii="Times New Roman" w:eastAsia="华文宋体" w:hAnsi="Times New Roman" w:cs="Times New Roman"/>
          <w:sz w:val="24"/>
        </w:rPr>
        <w:t xml:space="preserve">oreign language as well comprises analytical, creative and practical aspects. </w:t>
      </w:r>
      <w:r w:rsidR="00AF7044">
        <w:rPr>
          <w:rFonts w:ascii="Times New Roman" w:eastAsia="华文宋体" w:hAnsi="Times New Roman" w:cs="Times New Roman"/>
          <w:sz w:val="24"/>
        </w:rPr>
        <w:t xml:space="preserve">It is common that </w:t>
      </w:r>
      <w:r w:rsidR="0028179B">
        <w:rPr>
          <w:rFonts w:ascii="Times New Roman" w:eastAsia="华文宋体" w:hAnsi="Times New Roman" w:cs="Times New Roman"/>
          <w:sz w:val="24"/>
        </w:rPr>
        <w:t xml:space="preserve">children of the same age </w:t>
      </w:r>
      <w:r w:rsidR="00B51844">
        <w:rPr>
          <w:rFonts w:ascii="Times New Roman" w:eastAsia="华文宋体" w:hAnsi="Times New Roman" w:cs="Times New Roman"/>
          <w:sz w:val="24"/>
        </w:rPr>
        <w:t>might performance differently</w:t>
      </w:r>
      <w:r w:rsidR="000409EA">
        <w:rPr>
          <w:rFonts w:ascii="Times New Roman" w:eastAsia="华文宋体" w:hAnsi="Times New Roman" w:cs="Times New Roman"/>
          <w:sz w:val="24"/>
        </w:rPr>
        <w:t xml:space="preserve"> when they are asked to remember numbers or words. Some children </w:t>
      </w:r>
      <w:r w:rsidR="008F1E79">
        <w:rPr>
          <w:rFonts w:ascii="Times New Roman" w:eastAsia="华文宋体" w:hAnsi="Times New Roman" w:cs="Times New Roman"/>
          <w:sz w:val="24"/>
        </w:rPr>
        <w:t>can recite more numbers or words than other</w:t>
      </w:r>
      <w:r w:rsidR="00903CF3">
        <w:rPr>
          <w:rFonts w:ascii="Times New Roman" w:eastAsia="华文宋体" w:hAnsi="Times New Roman" w:cs="Times New Roman"/>
          <w:sz w:val="24"/>
        </w:rPr>
        <w:t>s</w:t>
      </w:r>
      <w:r w:rsidR="008F1E79">
        <w:rPr>
          <w:rFonts w:ascii="Times New Roman" w:eastAsia="华文宋体" w:hAnsi="Times New Roman" w:cs="Times New Roman"/>
          <w:sz w:val="24"/>
        </w:rPr>
        <w:t xml:space="preserve"> given the exact same time. </w:t>
      </w:r>
      <w:r w:rsidR="00753320">
        <w:rPr>
          <w:rFonts w:ascii="Times New Roman" w:eastAsia="华文宋体" w:hAnsi="Times New Roman" w:cs="Times New Roman"/>
          <w:sz w:val="24"/>
        </w:rPr>
        <w:t xml:space="preserve">Some </w:t>
      </w:r>
      <w:r w:rsidR="005323EE">
        <w:rPr>
          <w:rFonts w:ascii="Times New Roman" w:eastAsia="华文宋体" w:hAnsi="Times New Roman" w:cs="Times New Roman"/>
          <w:sz w:val="24"/>
        </w:rPr>
        <w:t>one- or two-year-old</w:t>
      </w:r>
      <w:r w:rsidR="00DC74F2">
        <w:rPr>
          <w:rFonts w:ascii="Times New Roman" w:eastAsia="华文宋体" w:hAnsi="Times New Roman" w:cs="Times New Roman"/>
          <w:sz w:val="24"/>
        </w:rPr>
        <w:t xml:space="preserve"> children can tell </w:t>
      </w:r>
      <w:r w:rsidR="00E618A3">
        <w:rPr>
          <w:rFonts w:ascii="Times New Roman" w:eastAsia="华文宋体" w:hAnsi="Times New Roman" w:cs="Times New Roman"/>
          <w:sz w:val="24"/>
        </w:rPr>
        <w:t xml:space="preserve">and express </w:t>
      </w:r>
      <w:r w:rsidR="00DC74F2">
        <w:rPr>
          <w:rFonts w:ascii="Times New Roman" w:eastAsia="华文宋体" w:hAnsi="Times New Roman" w:cs="Times New Roman"/>
          <w:sz w:val="24"/>
        </w:rPr>
        <w:t>the</w:t>
      </w:r>
      <w:r w:rsidR="00ED68C8">
        <w:rPr>
          <w:rFonts w:ascii="Times New Roman" w:eastAsia="华文宋体" w:hAnsi="Times New Roman" w:cs="Times New Roman"/>
          <w:sz w:val="24"/>
        </w:rPr>
        <w:t xml:space="preserve"> </w:t>
      </w:r>
      <w:r w:rsidR="00751EA1">
        <w:rPr>
          <w:rFonts w:ascii="Times New Roman" w:eastAsia="华文宋体" w:hAnsi="Times New Roman" w:cs="Times New Roman"/>
          <w:sz w:val="24"/>
        </w:rPr>
        <w:t xml:space="preserve">subtle difference in </w:t>
      </w:r>
      <w:r w:rsidR="00D626AD">
        <w:rPr>
          <w:rFonts w:ascii="Times New Roman" w:eastAsia="华文宋体" w:hAnsi="Times New Roman" w:cs="Times New Roman"/>
          <w:sz w:val="24"/>
        </w:rPr>
        <w:t xml:space="preserve">various kinds of </w:t>
      </w:r>
      <w:r w:rsidR="00751EA1">
        <w:rPr>
          <w:rFonts w:ascii="Times New Roman" w:eastAsia="华文宋体" w:hAnsi="Times New Roman" w:cs="Times New Roman"/>
          <w:sz w:val="24"/>
        </w:rPr>
        <w:t>music</w:t>
      </w:r>
      <w:r w:rsidR="00E618A3">
        <w:rPr>
          <w:rFonts w:ascii="Times New Roman" w:eastAsia="华文宋体" w:hAnsi="Times New Roman" w:cs="Times New Roman"/>
          <w:sz w:val="24"/>
        </w:rPr>
        <w:t>.</w:t>
      </w:r>
      <w:r w:rsidR="00E14561">
        <w:rPr>
          <w:rFonts w:ascii="Times New Roman" w:eastAsia="华文宋体" w:hAnsi="Times New Roman" w:cs="Times New Roman"/>
          <w:sz w:val="24"/>
        </w:rPr>
        <w:t xml:space="preserve"> </w:t>
      </w:r>
      <w:r w:rsidR="00B10B4C">
        <w:rPr>
          <w:rFonts w:ascii="Times New Roman" w:eastAsia="华文宋体" w:hAnsi="Times New Roman" w:cs="Times New Roman"/>
          <w:sz w:val="24"/>
        </w:rPr>
        <w:t>Sometimes p</w:t>
      </w:r>
      <w:r w:rsidR="00E14561">
        <w:rPr>
          <w:rFonts w:ascii="Times New Roman" w:eastAsia="华文宋体" w:hAnsi="Times New Roman" w:cs="Times New Roman"/>
          <w:sz w:val="24"/>
        </w:rPr>
        <w:t xml:space="preserve">eople may </w:t>
      </w:r>
      <w:r w:rsidR="008E3AF1">
        <w:rPr>
          <w:rFonts w:ascii="Times New Roman" w:eastAsia="华文宋体" w:hAnsi="Times New Roman" w:cs="Times New Roman"/>
          <w:sz w:val="24"/>
        </w:rPr>
        <w:t>label</w:t>
      </w:r>
      <w:r w:rsidR="00B10B4C">
        <w:rPr>
          <w:rFonts w:ascii="Times New Roman" w:eastAsia="华文宋体" w:hAnsi="Times New Roman" w:cs="Times New Roman"/>
          <w:sz w:val="24"/>
        </w:rPr>
        <w:t xml:space="preserve"> them </w:t>
      </w:r>
      <w:r w:rsidR="00163D7A">
        <w:rPr>
          <w:rFonts w:ascii="Times New Roman" w:eastAsia="华文宋体" w:hAnsi="Times New Roman" w:cs="Times New Roman"/>
          <w:sz w:val="24"/>
        </w:rPr>
        <w:t xml:space="preserve">as children </w:t>
      </w:r>
      <w:r w:rsidR="004F7EE8">
        <w:rPr>
          <w:rFonts w:ascii="Times New Roman" w:eastAsia="华文宋体" w:hAnsi="Times New Roman" w:cs="Times New Roman"/>
          <w:sz w:val="24"/>
        </w:rPr>
        <w:t xml:space="preserve">with high </w:t>
      </w:r>
      <w:r w:rsidR="00F81B83">
        <w:rPr>
          <w:rFonts w:ascii="Times New Roman" w:eastAsia="华文宋体" w:hAnsi="Times New Roman" w:cs="Times New Roman"/>
          <w:sz w:val="24"/>
        </w:rPr>
        <w:t>intelligence</w:t>
      </w:r>
      <w:r w:rsidR="004F7EE8">
        <w:rPr>
          <w:rFonts w:ascii="Times New Roman" w:eastAsia="华文宋体" w:hAnsi="Times New Roman" w:cs="Times New Roman"/>
          <w:sz w:val="24"/>
        </w:rPr>
        <w:t xml:space="preserve"> quotient</w:t>
      </w:r>
      <w:r w:rsidR="00163D7A">
        <w:rPr>
          <w:rFonts w:ascii="Times New Roman" w:eastAsia="华文宋体" w:hAnsi="Times New Roman" w:cs="Times New Roman"/>
          <w:sz w:val="24"/>
        </w:rPr>
        <w:t xml:space="preserve">. </w:t>
      </w:r>
      <w:r w:rsidR="00694477">
        <w:rPr>
          <w:rFonts w:ascii="Times New Roman" w:eastAsia="华文宋体" w:hAnsi="Times New Roman" w:cs="Times New Roman"/>
          <w:sz w:val="24"/>
        </w:rPr>
        <w:t>The in</w:t>
      </w:r>
      <w:r w:rsidR="008D58DC">
        <w:rPr>
          <w:rFonts w:ascii="Times New Roman" w:eastAsia="华文宋体" w:hAnsi="Times New Roman" w:cs="Times New Roman"/>
          <w:sz w:val="24"/>
        </w:rPr>
        <w:t xml:space="preserve">telligence quotient test tends to </w:t>
      </w:r>
      <w:r w:rsidR="00B54E3C">
        <w:rPr>
          <w:rFonts w:ascii="Times New Roman" w:eastAsia="华文宋体" w:hAnsi="Times New Roman" w:cs="Times New Roman"/>
          <w:sz w:val="24"/>
        </w:rPr>
        <w:t xml:space="preserve">score on people’s abilities through </w:t>
      </w:r>
      <w:r w:rsidR="00271E82">
        <w:rPr>
          <w:rFonts w:ascii="Times New Roman" w:eastAsia="华文宋体" w:hAnsi="Times New Roman" w:cs="Times New Roman"/>
          <w:sz w:val="24"/>
        </w:rPr>
        <w:t xml:space="preserve">multiple </w:t>
      </w:r>
      <w:r w:rsidR="004326A9">
        <w:rPr>
          <w:rFonts w:ascii="Times New Roman" w:eastAsia="华文宋体" w:hAnsi="Times New Roman" w:cs="Times New Roman"/>
          <w:sz w:val="24"/>
        </w:rPr>
        <w:t>tests</w:t>
      </w:r>
      <w:r w:rsidR="00493F1E">
        <w:rPr>
          <w:rFonts w:ascii="Times New Roman" w:eastAsia="华文宋体" w:hAnsi="Times New Roman" w:cs="Times New Roman"/>
          <w:sz w:val="24"/>
        </w:rPr>
        <w:t>.</w:t>
      </w:r>
      <w:r w:rsidR="00271E82">
        <w:rPr>
          <w:rFonts w:ascii="Times New Roman" w:eastAsia="华文宋体" w:hAnsi="Times New Roman" w:cs="Times New Roman"/>
          <w:sz w:val="24"/>
        </w:rPr>
        <w:t xml:space="preserve"> </w:t>
      </w:r>
      <w:r w:rsidR="00D93973">
        <w:rPr>
          <w:rFonts w:ascii="Times New Roman" w:eastAsia="华文宋体" w:hAnsi="Times New Roman" w:cs="Times New Roman"/>
          <w:sz w:val="24"/>
        </w:rPr>
        <w:t xml:space="preserve">However, the test is not that reliable as to </w:t>
      </w:r>
      <w:r w:rsidR="008C2259">
        <w:rPr>
          <w:rFonts w:ascii="Times New Roman" w:eastAsia="华文宋体" w:hAnsi="Times New Roman" w:cs="Times New Roman"/>
          <w:sz w:val="24"/>
        </w:rPr>
        <w:t xml:space="preserve">the evaluation of </w:t>
      </w:r>
      <w:r w:rsidR="00D0255B">
        <w:rPr>
          <w:rFonts w:ascii="Times New Roman" w:eastAsia="华文宋体" w:hAnsi="Times New Roman" w:cs="Times New Roman"/>
          <w:sz w:val="24"/>
        </w:rPr>
        <w:t>learners</w:t>
      </w:r>
      <w:r w:rsidR="008C2259">
        <w:rPr>
          <w:rFonts w:ascii="Times New Roman" w:eastAsia="华文宋体" w:hAnsi="Times New Roman" w:cs="Times New Roman"/>
          <w:sz w:val="24"/>
        </w:rPr>
        <w:t xml:space="preserve">’ ability to learn a second language. </w:t>
      </w:r>
      <w:r w:rsidR="00826D69">
        <w:rPr>
          <w:rFonts w:ascii="Times New Roman" w:eastAsia="华文宋体" w:hAnsi="Times New Roman" w:cs="Times New Roman"/>
          <w:sz w:val="24"/>
        </w:rPr>
        <w:t>Because</w:t>
      </w:r>
      <w:r w:rsidR="00C30576">
        <w:rPr>
          <w:rFonts w:ascii="Times New Roman" w:eastAsia="华文宋体" w:hAnsi="Times New Roman" w:cs="Times New Roman"/>
          <w:sz w:val="24"/>
        </w:rPr>
        <w:t xml:space="preserve"> scor</w:t>
      </w:r>
      <w:r w:rsidR="00267297">
        <w:rPr>
          <w:rFonts w:ascii="Times New Roman" w:eastAsia="华文宋体" w:hAnsi="Times New Roman" w:cs="Times New Roman"/>
          <w:sz w:val="24"/>
        </w:rPr>
        <w:t>ing high</w:t>
      </w:r>
      <w:r w:rsidR="00C30576">
        <w:rPr>
          <w:rFonts w:ascii="Times New Roman" w:eastAsia="华文宋体" w:hAnsi="Times New Roman" w:cs="Times New Roman"/>
          <w:sz w:val="24"/>
        </w:rPr>
        <w:t xml:space="preserve"> in </w:t>
      </w:r>
      <w:r w:rsidR="008D68DB">
        <w:rPr>
          <w:rFonts w:ascii="Times New Roman" w:eastAsia="华文宋体" w:hAnsi="Times New Roman" w:cs="Times New Roman"/>
          <w:sz w:val="24"/>
        </w:rPr>
        <w:t xml:space="preserve">a certain IQ test </w:t>
      </w:r>
      <w:r w:rsidR="00267297">
        <w:rPr>
          <w:rFonts w:ascii="Times New Roman" w:eastAsia="华文宋体" w:hAnsi="Times New Roman" w:cs="Times New Roman"/>
          <w:sz w:val="24"/>
        </w:rPr>
        <w:t xml:space="preserve">does not mean that </w:t>
      </w:r>
      <w:r w:rsidR="008D42C9">
        <w:rPr>
          <w:rFonts w:ascii="Times New Roman" w:eastAsia="华文宋体" w:hAnsi="Times New Roman" w:cs="Times New Roman"/>
          <w:sz w:val="24"/>
        </w:rPr>
        <w:t>they are g</w:t>
      </w:r>
      <w:r w:rsidR="00483982">
        <w:rPr>
          <w:rFonts w:ascii="Times New Roman" w:eastAsia="华文宋体" w:hAnsi="Times New Roman" w:cs="Times New Roman"/>
          <w:sz w:val="24"/>
        </w:rPr>
        <w:t xml:space="preserve">ood at doing everything. </w:t>
      </w:r>
      <w:r w:rsidR="00CF64D7">
        <w:rPr>
          <w:rFonts w:ascii="Times New Roman" w:eastAsia="华文宋体" w:hAnsi="Times New Roman" w:cs="Times New Roman"/>
          <w:sz w:val="24"/>
        </w:rPr>
        <w:t>For example, p</w:t>
      </w:r>
      <w:r w:rsidR="00203676">
        <w:rPr>
          <w:rFonts w:ascii="Times New Roman" w:eastAsia="华文宋体" w:hAnsi="Times New Roman" w:cs="Times New Roman"/>
          <w:sz w:val="24"/>
        </w:rPr>
        <w:t xml:space="preserve">eople who </w:t>
      </w:r>
      <w:r w:rsidR="006044CB">
        <w:rPr>
          <w:rFonts w:ascii="Times New Roman" w:eastAsia="华文宋体" w:hAnsi="Times New Roman" w:cs="Times New Roman"/>
          <w:sz w:val="24"/>
        </w:rPr>
        <w:t xml:space="preserve">are doing a great job at </w:t>
      </w:r>
      <w:r w:rsidR="00874711">
        <w:rPr>
          <w:rFonts w:ascii="Times New Roman" w:eastAsia="华文宋体" w:hAnsi="Times New Roman" w:cs="Times New Roman"/>
          <w:sz w:val="24"/>
        </w:rPr>
        <w:t xml:space="preserve">listening and </w:t>
      </w:r>
      <w:r w:rsidR="006215B2">
        <w:rPr>
          <w:rFonts w:ascii="Times New Roman" w:eastAsia="华文宋体" w:hAnsi="Times New Roman" w:cs="Times New Roman"/>
          <w:sz w:val="24"/>
        </w:rPr>
        <w:t>coordinating</w:t>
      </w:r>
      <w:r w:rsidR="00203676">
        <w:rPr>
          <w:rFonts w:ascii="Times New Roman" w:eastAsia="华文宋体" w:hAnsi="Times New Roman" w:cs="Times New Roman"/>
          <w:sz w:val="24"/>
        </w:rPr>
        <w:t xml:space="preserve"> may not </w:t>
      </w:r>
      <w:r w:rsidR="00A76851">
        <w:rPr>
          <w:rFonts w:ascii="Times New Roman" w:eastAsia="华文宋体" w:hAnsi="Times New Roman" w:cs="Times New Roman"/>
          <w:sz w:val="24"/>
        </w:rPr>
        <w:t xml:space="preserve">have an excellent </w:t>
      </w:r>
      <w:r w:rsidR="00CF64D7">
        <w:rPr>
          <w:rFonts w:ascii="Times New Roman" w:eastAsia="华文宋体" w:hAnsi="Times New Roman" w:cs="Times New Roman"/>
          <w:sz w:val="24"/>
        </w:rPr>
        <w:t>grade</w:t>
      </w:r>
      <w:r w:rsidR="00A76851">
        <w:rPr>
          <w:rFonts w:ascii="Times New Roman" w:eastAsia="华文宋体" w:hAnsi="Times New Roman" w:cs="Times New Roman"/>
          <w:sz w:val="24"/>
        </w:rPr>
        <w:t xml:space="preserve"> in </w:t>
      </w:r>
      <w:r w:rsidR="00712B2B">
        <w:rPr>
          <w:rFonts w:ascii="Times New Roman" w:eastAsia="华文宋体" w:hAnsi="Times New Roman" w:cs="Times New Roman"/>
          <w:sz w:val="24"/>
        </w:rPr>
        <w:t xml:space="preserve">mathematical thinking and </w:t>
      </w:r>
      <w:r w:rsidR="00694BF1">
        <w:rPr>
          <w:rFonts w:ascii="Times New Roman" w:eastAsia="华文宋体" w:hAnsi="Times New Roman" w:cs="Times New Roman"/>
          <w:sz w:val="24"/>
        </w:rPr>
        <w:t xml:space="preserve">linguistics. </w:t>
      </w:r>
      <w:r w:rsidR="005208DF">
        <w:rPr>
          <w:rFonts w:ascii="Times New Roman" w:eastAsia="华文宋体" w:hAnsi="Times New Roman" w:cs="Times New Roman"/>
          <w:sz w:val="24"/>
        </w:rPr>
        <w:t>As G</w:t>
      </w:r>
      <w:r w:rsidR="00D17D97">
        <w:rPr>
          <w:rFonts w:ascii="Times New Roman" w:eastAsia="华文宋体" w:hAnsi="Times New Roman" w:cs="Times New Roman"/>
          <w:sz w:val="24"/>
        </w:rPr>
        <w:t>ardner</w:t>
      </w:r>
      <w:r w:rsidR="008C0EBA">
        <w:rPr>
          <w:rFonts w:ascii="Times New Roman" w:eastAsia="华文宋体" w:hAnsi="Times New Roman" w:cs="Times New Roman"/>
          <w:sz w:val="24"/>
        </w:rPr>
        <w:t xml:space="preserve">’s multiple intelligence </w:t>
      </w:r>
      <w:r w:rsidR="005C7316">
        <w:rPr>
          <w:rFonts w:ascii="Times New Roman" w:eastAsia="华文宋体" w:hAnsi="Times New Roman" w:cs="Times New Roman"/>
          <w:sz w:val="24"/>
        </w:rPr>
        <w:t xml:space="preserve">theory </w:t>
      </w:r>
      <w:r w:rsidR="008C0EBA">
        <w:rPr>
          <w:rFonts w:ascii="Times New Roman" w:eastAsia="华文宋体" w:hAnsi="Times New Roman" w:cs="Times New Roman"/>
          <w:sz w:val="24"/>
        </w:rPr>
        <w:t xml:space="preserve">(1993) proposed, </w:t>
      </w:r>
      <w:r w:rsidR="005C7316">
        <w:rPr>
          <w:rFonts w:ascii="Times New Roman" w:eastAsia="华文宋体" w:hAnsi="Times New Roman" w:cs="Times New Roman"/>
          <w:sz w:val="24"/>
        </w:rPr>
        <w:t xml:space="preserve">there are </w:t>
      </w:r>
      <w:r w:rsidR="00793B73">
        <w:rPr>
          <w:rFonts w:ascii="Times New Roman" w:eastAsia="华文宋体" w:hAnsi="Times New Roman" w:cs="Times New Roman"/>
          <w:sz w:val="24"/>
        </w:rPr>
        <w:t xml:space="preserve">nine intelligences: verbal-linguistic intelligence, mathematical-logical intelligence, musical intelligence, visual- spatial intelligence, bodily-kinesthetic intelligence, interpersonal </w:t>
      </w:r>
      <w:r w:rsidR="00793B73">
        <w:rPr>
          <w:rFonts w:ascii="Times New Roman" w:eastAsia="华文宋体" w:hAnsi="Times New Roman" w:cs="Times New Roman"/>
          <w:sz w:val="24"/>
        </w:rPr>
        <w:lastRenderedPageBreak/>
        <w:t xml:space="preserve">intelligence, intrapersonal intelligence, naturalist intelligence and existential intelligence. </w:t>
      </w:r>
      <w:r w:rsidR="006370B7">
        <w:rPr>
          <w:rFonts w:ascii="Times New Roman" w:eastAsia="华文宋体" w:hAnsi="Times New Roman" w:cs="Times New Roman"/>
          <w:sz w:val="24"/>
        </w:rPr>
        <w:t xml:space="preserve">Several </w:t>
      </w:r>
      <w:r w:rsidR="00874637">
        <w:rPr>
          <w:rFonts w:ascii="Times New Roman" w:eastAsia="华文宋体" w:hAnsi="Times New Roman" w:cs="Times New Roman"/>
          <w:sz w:val="24"/>
        </w:rPr>
        <w:t xml:space="preserve">intelligences </w:t>
      </w:r>
      <w:r w:rsidR="00EA2B93">
        <w:rPr>
          <w:rFonts w:ascii="Times New Roman" w:eastAsia="华文宋体" w:hAnsi="Times New Roman" w:cs="Times New Roman"/>
          <w:sz w:val="24"/>
        </w:rPr>
        <w:t>combin</w:t>
      </w:r>
      <w:r w:rsidR="005D78AE">
        <w:rPr>
          <w:rFonts w:ascii="Times New Roman" w:eastAsia="华文宋体" w:hAnsi="Times New Roman" w:cs="Times New Roman"/>
          <w:sz w:val="24"/>
        </w:rPr>
        <w:t>ing</w:t>
      </w:r>
      <w:r w:rsidR="00EA2B93">
        <w:rPr>
          <w:rFonts w:ascii="Times New Roman" w:eastAsia="华文宋体" w:hAnsi="Times New Roman" w:cs="Times New Roman"/>
          <w:sz w:val="24"/>
        </w:rPr>
        <w:t xml:space="preserve"> with other factors such as aptitude</w:t>
      </w:r>
      <w:r w:rsidR="004F0B4E">
        <w:rPr>
          <w:rFonts w:ascii="Times New Roman" w:eastAsia="华文宋体" w:hAnsi="Times New Roman" w:cs="Times New Roman"/>
          <w:sz w:val="24"/>
        </w:rPr>
        <w:t xml:space="preserve"> and learning preferences </w:t>
      </w:r>
      <w:r w:rsidR="00010A6F">
        <w:rPr>
          <w:rFonts w:ascii="Times New Roman" w:eastAsia="华文宋体" w:hAnsi="Times New Roman" w:cs="Times New Roman"/>
          <w:sz w:val="24"/>
        </w:rPr>
        <w:t>affect the process of language learning</w:t>
      </w:r>
      <w:r w:rsidR="00746892">
        <w:rPr>
          <w:rFonts w:ascii="Times New Roman" w:eastAsia="华文宋体" w:hAnsi="Times New Roman" w:cs="Times New Roman"/>
          <w:sz w:val="24"/>
        </w:rPr>
        <w:t xml:space="preserve">, which should be taken into </w:t>
      </w:r>
      <w:r w:rsidR="00637FD2">
        <w:rPr>
          <w:rFonts w:ascii="Times New Roman" w:eastAsia="华文宋体" w:hAnsi="Times New Roman" w:cs="Times New Roman"/>
          <w:sz w:val="24"/>
        </w:rPr>
        <w:t>account</w:t>
      </w:r>
      <w:r w:rsidR="00746892">
        <w:rPr>
          <w:rFonts w:ascii="Times New Roman" w:eastAsia="华文宋体" w:hAnsi="Times New Roman" w:cs="Times New Roman"/>
          <w:sz w:val="24"/>
        </w:rPr>
        <w:t xml:space="preserve"> when researchers study second language learning and </w:t>
      </w:r>
      <w:r w:rsidR="00F572C2">
        <w:rPr>
          <w:rFonts w:ascii="Times New Roman" w:eastAsia="华文宋体" w:hAnsi="Times New Roman" w:cs="Times New Roman"/>
          <w:sz w:val="24"/>
        </w:rPr>
        <w:t xml:space="preserve">when teachers </w:t>
      </w:r>
      <w:r w:rsidR="00D96154">
        <w:rPr>
          <w:rFonts w:ascii="Times New Roman" w:eastAsia="华文宋体" w:hAnsi="Times New Roman" w:cs="Times New Roman"/>
          <w:sz w:val="24"/>
        </w:rPr>
        <w:t>make plan</w:t>
      </w:r>
      <w:r w:rsidR="00A6637D">
        <w:rPr>
          <w:rFonts w:ascii="Times New Roman" w:eastAsia="华文宋体" w:hAnsi="Times New Roman" w:cs="Times New Roman"/>
          <w:sz w:val="24"/>
        </w:rPr>
        <w:t>s</w:t>
      </w:r>
      <w:r w:rsidR="00D96154">
        <w:rPr>
          <w:rFonts w:ascii="Times New Roman" w:eastAsia="华文宋体" w:hAnsi="Times New Roman" w:cs="Times New Roman"/>
          <w:sz w:val="24"/>
        </w:rPr>
        <w:t xml:space="preserve"> for the class. </w:t>
      </w:r>
      <w:r w:rsidR="002A6AE0">
        <w:rPr>
          <w:rFonts w:ascii="Times New Roman" w:eastAsia="华文宋体" w:hAnsi="Times New Roman" w:cs="Times New Roman"/>
          <w:sz w:val="24"/>
        </w:rPr>
        <w:t xml:space="preserve">Besides, not </w:t>
      </w:r>
      <w:r w:rsidR="00CD672E">
        <w:rPr>
          <w:rFonts w:ascii="Times New Roman" w:eastAsia="华文宋体" w:hAnsi="Times New Roman" w:cs="Times New Roman"/>
          <w:sz w:val="24"/>
        </w:rPr>
        <w:t xml:space="preserve">all academic </w:t>
      </w:r>
      <w:r w:rsidR="001040F8">
        <w:rPr>
          <w:rFonts w:ascii="Times New Roman" w:eastAsia="华文宋体" w:hAnsi="Times New Roman" w:cs="Times New Roman"/>
          <w:sz w:val="24"/>
        </w:rPr>
        <w:t xml:space="preserve">or </w:t>
      </w:r>
      <w:r w:rsidR="00E41736">
        <w:rPr>
          <w:rFonts w:ascii="Times New Roman" w:eastAsia="华文宋体" w:hAnsi="Times New Roman" w:cs="Times New Roman"/>
          <w:sz w:val="24"/>
        </w:rPr>
        <w:t xml:space="preserve">cognitive </w:t>
      </w:r>
      <w:r w:rsidR="00CD672E">
        <w:rPr>
          <w:rFonts w:ascii="Times New Roman" w:eastAsia="华文宋体" w:hAnsi="Times New Roman" w:cs="Times New Roman"/>
          <w:sz w:val="24"/>
        </w:rPr>
        <w:t>abilities</w:t>
      </w:r>
      <w:r w:rsidR="00E41736">
        <w:rPr>
          <w:rFonts w:ascii="Times New Roman" w:eastAsia="华文宋体" w:hAnsi="Times New Roman" w:cs="Times New Roman"/>
          <w:sz w:val="24"/>
        </w:rPr>
        <w:t xml:space="preserve"> can be measured through IQ test. </w:t>
      </w:r>
      <w:r w:rsidR="00FD070E">
        <w:rPr>
          <w:rFonts w:ascii="Times New Roman" w:eastAsia="华文宋体" w:hAnsi="Times New Roman" w:cs="Times New Roman"/>
          <w:sz w:val="24"/>
        </w:rPr>
        <w:t xml:space="preserve">Nevertheless, </w:t>
      </w:r>
      <w:r w:rsidR="00E602D4">
        <w:rPr>
          <w:rFonts w:ascii="Times New Roman" w:eastAsia="华文宋体" w:hAnsi="Times New Roman" w:cs="Times New Roman"/>
          <w:sz w:val="24"/>
        </w:rPr>
        <w:t>v</w:t>
      </w:r>
      <w:r w:rsidR="00663F95" w:rsidRPr="00663F95">
        <w:rPr>
          <w:rFonts w:ascii="Times New Roman" w:eastAsia="华文宋体" w:hAnsi="Times New Roman" w:cs="Times New Roman"/>
          <w:sz w:val="24"/>
        </w:rPr>
        <w:t>irtually all researchers agree that performance on reading and language usage tests correlates strongly with IQ level</w:t>
      </w:r>
      <w:r w:rsidR="00760E2E">
        <w:rPr>
          <w:rFonts w:ascii="Times New Roman" w:eastAsia="华文宋体" w:hAnsi="Times New Roman" w:cs="Times New Roman"/>
          <w:sz w:val="24"/>
        </w:rPr>
        <w:t xml:space="preserve"> </w:t>
      </w:r>
      <w:r w:rsidR="005C6F61">
        <w:rPr>
          <w:rFonts w:ascii="Times New Roman" w:eastAsia="华文宋体" w:hAnsi="Times New Roman" w:cs="Times New Roman"/>
          <w:sz w:val="24"/>
        </w:rPr>
        <w:t>(</w:t>
      </w:r>
      <w:proofErr w:type="spellStart"/>
      <w:r w:rsidR="00960FB0">
        <w:rPr>
          <w:rFonts w:ascii="Times New Roman" w:eastAsia="华文宋体" w:hAnsi="Times New Roman" w:cs="Times New Roman"/>
          <w:sz w:val="24"/>
        </w:rPr>
        <w:t>Teepen</w:t>
      </w:r>
      <w:proofErr w:type="spellEnd"/>
      <w:r w:rsidR="00960FB0">
        <w:rPr>
          <w:rFonts w:ascii="Times New Roman" w:eastAsia="华文宋体" w:hAnsi="Times New Roman" w:cs="Times New Roman"/>
          <w:sz w:val="24"/>
        </w:rPr>
        <w:t xml:space="preserve"> 2004</w:t>
      </w:r>
      <w:r w:rsidR="005C6F61">
        <w:rPr>
          <w:rFonts w:ascii="Times New Roman" w:eastAsia="华文宋体" w:hAnsi="Times New Roman" w:cs="Times New Roman"/>
          <w:sz w:val="24"/>
        </w:rPr>
        <w:t>)</w:t>
      </w:r>
      <w:r w:rsidR="00663F95" w:rsidRPr="00663F95">
        <w:rPr>
          <w:rFonts w:ascii="Times New Roman" w:eastAsia="华文宋体" w:hAnsi="Times New Roman" w:cs="Times New Roman"/>
          <w:sz w:val="24"/>
        </w:rPr>
        <w:t>.</w:t>
      </w:r>
      <w:r w:rsidR="00760E2E">
        <w:rPr>
          <w:rFonts w:ascii="Times New Roman" w:eastAsia="华文宋体" w:hAnsi="Times New Roman" w:cs="Times New Roman"/>
          <w:sz w:val="24"/>
        </w:rPr>
        <w:t xml:space="preserve"> </w:t>
      </w:r>
      <w:r w:rsidR="00537630">
        <w:rPr>
          <w:rFonts w:ascii="Times New Roman" w:eastAsia="华文宋体" w:hAnsi="Times New Roman" w:cs="Times New Roman" w:hint="eastAsia"/>
          <w:sz w:val="24"/>
        </w:rPr>
        <w:t>B</w:t>
      </w:r>
      <w:r w:rsidR="00537630">
        <w:rPr>
          <w:rFonts w:ascii="Times New Roman" w:eastAsia="华文宋体" w:hAnsi="Times New Roman" w:cs="Times New Roman"/>
          <w:sz w:val="24"/>
        </w:rPr>
        <w:t>ased on Genesee</w:t>
      </w:r>
      <w:r w:rsidR="00A808BA">
        <w:rPr>
          <w:rFonts w:ascii="Times New Roman" w:eastAsia="华文宋体" w:hAnsi="Times New Roman" w:cs="Times New Roman"/>
          <w:sz w:val="24"/>
        </w:rPr>
        <w:t>’s</w:t>
      </w:r>
      <w:r w:rsidR="00537630">
        <w:rPr>
          <w:rFonts w:ascii="Times New Roman" w:eastAsia="华文宋体" w:hAnsi="Times New Roman" w:cs="Times New Roman"/>
          <w:sz w:val="24"/>
        </w:rPr>
        <w:t xml:space="preserve"> (1976)</w:t>
      </w:r>
      <w:r w:rsidR="00A808BA">
        <w:rPr>
          <w:rFonts w:ascii="Times New Roman" w:eastAsia="华文宋体" w:hAnsi="Times New Roman" w:cs="Times New Roman"/>
          <w:sz w:val="24"/>
        </w:rPr>
        <w:t xml:space="preserve"> research, </w:t>
      </w:r>
      <w:r w:rsidR="00B96BDD">
        <w:rPr>
          <w:rFonts w:ascii="Times New Roman" w:eastAsia="华文宋体" w:hAnsi="Times New Roman" w:cs="Times New Roman"/>
          <w:sz w:val="24"/>
        </w:rPr>
        <w:t>IQ test does play a role in predicting learners</w:t>
      </w:r>
      <w:r w:rsidR="006A1FE0">
        <w:rPr>
          <w:rFonts w:ascii="Times New Roman" w:eastAsia="华文宋体" w:hAnsi="Times New Roman" w:cs="Times New Roman"/>
          <w:sz w:val="24"/>
        </w:rPr>
        <w:t>’</w:t>
      </w:r>
      <w:r w:rsidR="00B96BDD">
        <w:rPr>
          <w:rFonts w:ascii="Times New Roman" w:eastAsia="华文宋体" w:hAnsi="Times New Roman" w:cs="Times New Roman"/>
          <w:sz w:val="24"/>
        </w:rPr>
        <w:t xml:space="preserve"> </w:t>
      </w:r>
      <w:r w:rsidR="006A1FE0">
        <w:rPr>
          <w:rFonts w:ascii="Times New Roman" w:eastAsia="华文宋体" w:hAnsi="Times New Roman" w:cs="Times New Roman"/>
          <w:sz w:val="24"/>
        </w:rPr>
        <w:t>language learning performances</w:t>
      </w:r>
      <w:r w:rsidR="00334ACD">
        <w:rPr>
          <w:rFonts w:ascii="Times New Roman" w:eastAsia="华文宋体" w:hAnsi="Times New Roman" w:cs="Times New Roman"/>
          <w:sz w:val="24"/>
        </w:rPr>
        <w:t xml:space="preserve">, although </w:t>
      </w:r>
      <w:r w:rsidR="000431F3">
        <w:rPr>
          <w:rFonts w:ascii="Times New Roman" w:eastAsia="华文宋体" w:hAnsi="Times New Roman" w:cs="Times New Roman"/>
          <w:sz w:val="24"/>
        </w:rPr>
        <w:t>it may</w:t>
      </w:r>
      <w:r w:rsidR="00640489">
        <w:rPr>
          <w:rFonts w:ascii="Times New Roman" w:eastAsia="华文宋体" w:hAnsi="Times New Roman" w:cs="Times New Roman"/>
          <w:sz w:val="24"/>
        </w:rPr>
        <w:t xml:space="preserve"> </w:t>
      </w:r>
      <w:r w:rsidR="00D65B33">
        <w:rPr>
          <w:rFonts w:ascii="Times New Roman" w:eastAsia="华文宋体" w:hAnsi="Times New Roman" w:cs="Times New Roman"/>
          <w:sz w:val="24"/>
        </w:rPr>
        <w:t xml:space="preserve">just </w:t>
      </w:r>
      <w:r w:rsidR="00E13BE0">
        <w:rPr>
          <w:rFonts w:ascii="Times New Roman" w:eastAsia="华文宋体" w:hAnsi="Times New Roman" w:cs="Times New Roman"/>
          <w:sz w:val="24"/>
        </w:rPr>
        <w:t>relate to the reading</w:t>
      </w:r>
      <w:r w:rsidR="000B59CF">
        <w:rPr>
          <w:rFonts w:ascii="Times New Roman" w:eastAsia="华文宋体" w:hAnsi="Times New Roman" w:cs="Times New Roman"/>
          <w:sz w:val="24"/>
        </w:rPr>
        <w:t xml:space="preserve">, grammar learning and </w:t>
      </w:r>
      <w:r w:rsidR="00F206E6">
        <w:rPr>
          <w:rFonts w:ascii="Times New Roman" w:eastAsia="华文宋体" w:hAnsi="Times New Roman" w:cs="Times New Roman"/>
          <w:sz w:val="24"/>
        </w:rPr>
        <w:t xml:space="preserve">vocabulary acquisition instead of </w:t>
      </w:r>
      <w:r w:rsidR="002C07E1">
        <w:rPr>
          <w:rFonts w:ascii="Times New Roman" w:eastAsia="华文宋体" w:hAnsi="Times New Roman" w:cs="Times New Roman"/>
          <w:sz w:val="24"/>
        </w:rPr>
        <w:t xml:space="preserve">all linguistic </w:t>
      </w:r>
      <w:r w:rsidR="005941ED">
        <w:rPr>
          <w:rFonts w:ascii="Times New Roman" w:eastAsia="华文宋体" w:hAnsi="Times New Roman" w:cs="Times New Roman"/>
          <w:sz w:val="24"/>
        </w:rPr>
        <w:t xml:space="preserve">skills. </w:t>
      </w:r>
      <w:proofErr w:type="gramStart"/>
      <w:r w:rsidR="00B36A5F">
        <w:rPr>
          <w:rFonts w:ascii="Times New Roman" w:eastAsia="华文宋体" w:hAnsi="Times New Roman" w:cs="Times New Roman"/>
          <w:sz w:val="24"/>
        </w:rPr>
        <w:t>So</w:t>
      </w:r>
      <w:proofErr w:type="gramEnd"/>
      <w:r w:rsidR="007D642D">
        <w:rPr>
          <w:rFonts w:ascii="Times New Roman" w:eastAsia="华文宋体" w:hAnsi="Times New Roman" w:cs="Times New Roman"/>
          <w:sz w:val="24"/>
        </w:rPr>
        <w:t xml:space="preserve"> </w:t>
      </w:r>
      <w:r w:rsidR="006C13E5">
        <w:rPr>
          <w:rFonts w:ascii="Times New Roman" w:eastAsia="华文宋体" w:hAnsi="Times New Roman" w:cs="Times New Roman"/>
          <w:sz w:val="24"/>
        </w:rPr>
        <w:t xml:space="preserve">intelligence </w:t>
      </w:r>
      <w:r w:rsidR="00860CD1">
        <w:rPr>
          <w:rFonts w:ascii="Times New Roman" w:eastAsia="华文宋体" w:hAnsi="Times New Roman" w:cs="Times New Roman"/>
          <w:sz w:val="24"/>
        </w:rPr>
        <w:t xml:space="preserve">is </w:t>
      </w:r>
      <w:r w:rsidR="00F760D0">
        <w:rPr>
          <w:rFonts w:ascii="Times New Roman" w:eastAsia="华文宋体" w:hAnsi="Times New Roman" w:cs="Times New Roman"/>
          <w:sz w:val="24"/>
        </w:rPr>
        <w:t xml:space="preserve">indeed </w:t>
      </w:r>
      <w:r w:rsidR="001365EA">
        <w:rPr>
          <w:rFonts w:ascii="Times New Roman" w:eastAsia="华文宋体" w:hAnsi="Times New Roman" w:cs="Times New Roman"/>
          <w:sz w:val="24"/>
        </w:rPr>
        <w:t>a factor affecting language learning</w:t>
      </w:r>
      <w:r w:rsidR="00CD0CD1">
        <w:rPr>
          <w:rFonts w:ascii="Times New Roman" w:eastAsia="华文宋体" w:hAnsi="Times New Roman" w:cs="Times New Roman"/>
          <w:sz w:val="24"/>
        </w:rPr>
        <w:t xml:space="preserve"> but </w:t>
      </w:r>
      <w:r w:rsidR="00703DF9">
        <w:rPr>
          <w:rFonts w:ascii="Times New Roman" w:eastAsia="华文宋体" w:hAnsi="Times New Roman" w:cs="Times New Roman"/>
          <w:sz w:val="24"/>
        </w:rPr>
        <w:t xml:space="preserve">IQ test is </w:t>
      </w:r>
      <w:r w:rsidR="00434E8C">
        <w:rPr>
          <w:rFonts w:ascii="Times New Roman" w:eastAsia="华文宋体" w:hAnsi="Times New Roman" w:cs="Times New Roman"/>
          <w:sz w:val="24"/>
        </w:rPr>
        <w:t>an inadequate</w:t>
      </w:r>
      <w:r w:rsidR="00702EC9">
        <w:rPr>
          <w:rFonts w:ascii="Times New Roman" w:eastAsia="华文宋体" w:hAnsi="Times New Roman" w:cs="Times New Roman"/>
          <w:sz w:val="24"/>
        </w:rPr>
        <w:t xml:space="preserve"> predictor </w:t>
      </w:r>
      <w:r w:rsidR="00265CD3">
        <w:rPr>
          <w:rFonts w:ascii="Times New Roman" w:eastAsia="华文宋体" w:hAnsi="Times New Roman" w:cs="Times New Roman"/>
          <w:sz w:val="24"/>
        </w:rPr>
        <w:t xml:space="preserve">for more or less success in language learning since </w:t>
      </w:r>
      <w:r w:rsidR="00497260">
        <w:rPr>
          <w:rFonts w:ascii="Times New Roman" w:eastAsia="华文宋体" w:hAnsi="Times New Roman" w:cs="Times New Roman"/>
          <w:sz w:val="24"/>
        </w:rPr>
        <w:t>it only reflect</w:t>
      </w:r>
      <w:r w:rsidR="006C4D68">
        <w:rPr>
          <w:rFonts w:ascii="Times New Roman" w:eastAsia="华文宋体" w:hAnsi="Times New Roman" w:cs="Times New Roman"/>
          <w:sz w:val="24"/>
        </w:rPr>
        <w:t>s</w:t>
      </w:r>
      <w:r w:rsidR="00497260">
        <w:rPr>
          <w:rFonts w:ascii="Times New Roman" w:eastAsia="华文宋体" w:hAnsi="Times New Roman" w:cs="Times New Roman"/>
          <w:sz w:val="24"/>
        </w:rPr>
        <w:t xml:space="preserve"> </w:t>
      </w:r>
      <w:r w:rsidR="00D92AEA">
        <w:rPr>
          <w:rFonts w:ascii="Times New Roman" w:eastAsia="华文宋体" w:hAnsi="Times New Roman" w:cs="Times New Roman"/>
          <w:sz w:val="24"/>
        </w:rPr>
        <w:t xml:space="preserve">a few abilities. </w:t>
      </w:r>
    </w:p>
    <w:p w14:paraId="20AFDF42" w14:textId="1250846F" w:rsidR="00946465" w:rsidRDefault="00946465" w:rsidP="00F81B83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A</w:t>
      </w:r>
      <w:r>
        <w:rPr>
          <w:rFonts w:ascii="Times New Roman" w:eastAsia="华文宋体" w:hAnsi="Times New Roman" w:cs="Times New Roman"/>
          <w:sz w:val="24"/>
        </w:rPr>
        <w:t>ptitude</w:t>
      </w:r>
    </w:p>
    <w:p w14:paraId="452D0DEF" w14:textId="394929A7" w:rsidR="00946465" w:rsidRPr="00663F95" w:rsidRDefault="0086232E" w:rsidP="00F81B83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 xml:space="preserve">The Modern Language Aptitude Test </w:t>
      </w:r>
      <w:r w:rsidR="003B5C22">
        <w:rPr>
          <w:rFonts w:ascii="Times New Roman" w:eastAsia="华文宋体" w:hAnsi="Times New Roman" w:cs="Times New Roman"/>
          <w:sz w:val="24"/>
        </w:rPr>
        <w:t xml:space="preserve">(MLAT) put forward by Carroll and </w:t>
      </w:r>
      <w:proofErr w:type="spellStart"/>
      <w:r w:rsidR="003B5C22">
        <w:rPr>
          <w:rFonts w:ascii="Times New Roman" w:eastAsia="华文宋体" w:hAnsi="Times New Roman" w:cs="Times New Roman"/>
          <w:sz w:val="24"/>
        </w:rPr>
        <w:t>S</w:t>
      </w:r>
      <w:r w:rsidR="00C857DF">
        <w:rPr>
          <w:rFonts w:ascii="Times New Roman" w:eastAsia="华文宋体" w:hAnsi="Times New Roman" w:cs="Times New Roman"/>
          <w:sz w:val="24"/>
        </w:rPr>
        <w:t>apon</w:t>
      </w:r>
      <w:proofErr w:type="spellEnd"/>
      <w:r w:rsidR="00C857DF">
        <w:rPr>
          <w:rFonts w:ascii="Times New Roman" w:eastAsia="华文宋体" w:hAnsi="Times New Roman" w:cs="Times New Roman"/>
          <w:sz w:val="24"/>
        </w:rPr>
        <w:t xml:space="preserve"> </w:t>
      </w:r>
      <w:r w:rsidR="004A2EB9">
        <w:rPr>
          <w:rFonts w:ascii="Times New Roman" w:eastAsia="华文宋体" w:hAnsi="Times New Roman" w:cs="Times New Roman"/>
          <w:sz w:val="24"/>
        </w:rPr>
        <w:t>in 1959</w:t>
      </w:r>
      <w:r w:rsidR="00F73489">
        <w:rPr>
          <w:rFonts w:ascii="Times New Roman" w:eastAsia="华文宋体" w:hAnsi="Times New Roman" w:cs="Times New Roman"/>
          <w:sz w:val="24"/>
        </w:rPr>
        <w:t xml:space="preserve"> </w:t>
      </w:r>
      <w:r w:rsidR="004E7955">
        <w:rPr>
          <w:rFonts w:ascii="Times New Roman" w:eastAsia="华文宋体" w:hAnsi="Times New Roman" w:cs="Times New Roman"/>
          <w:sz w:val="24"/>
        </w:rPr>
        <w:t>generate</w:t>
      </w:r>
      <w:r w:rsidR="00B613E2">
        <w:rPr>
          <w:rFonts w:ascii="Times New Roman" w:eastAsia="华文宋体" w:hAnsi="Times New Roman" w:cs="Times New Roman"/>
          <w:sz w:val="24"/>
        </w:rPr>
        <w:t xml:space="preserve">s a total score which can be used </w:t>
      </w:r>
      <w:r w:rsidR="00A260B0">
        <w:rPr>
          <w:rFonts w:ascii="Times New Roman" w:eastAsia="华文宋体" w:hAnsi="Times New Roman" w:cs="Times New Roman"/>
          <w:sz w:val="24"/>
        </w:rPr>
        <w:t>as a</w:t>
      </w:r>
      <w:r w:rsidR="00E71232">
        <w:rPr>
          <w:rFonts w:ascii="Times New Roman" w:eastAsia="华文宋体" w:hAnsi="Times New Roman" w:cs="Times New Roman"/>
          <w:sz w:val="24"/>
        </w:rPr>
        <w:t xml:space="preserve"> reference to predict learners’ language performance. </w:t>
      </w:r>
      <w:proofErr w:type="spellStart"/>
      <w:r w:rsidR="006A0DD0">
        <w:rPr>
          <w:rFonts w:ascii="Times New Roman" w:eastAsia="华文宋体" w:hAnsi="Times New Roman" w:cs="Times New Roman"/>
          <w:sz w:val="24"/>
        </w:rPr>
        <w:t>Skehan</w:t>
      </w:r>
      <w:proofErr w:type="spellEnd"/>
      <w:r w:rsidR="006A0DD0">
        <w:rPr>
          <w:rFonts w:ascii="Times New Roman" w:eastAsia="华文宋体" w:hAnsi="Times New Roman" w:cs="Times New Roman"/>
          <w:sz w:val="24"/>
        </w:rPr>
        <w:t xml:space="preserve"> (2002)</w:t>
      </w:r>
      <w:r w:rsidR="00CE05D3">
        <w:rPr>
          <w:rFonts w:ascii="Times New Roman" w:eastAsia="华文宋体" w:hAnsi="Times New Roman" w:cs="Times New Roman"/>
          <w:sz w:val="24"/>
        </w:rPr>
        <w:t xml:space="preserve"> </w:t>
      </w:r>
      <w:r w:rsidR="00467ED2">
        <w:rPr>
          <w:rFonts w:ascii="Times New Roman" w:eastAsia="华文宋体" w:hAnsi="Times New Roman" w:cs="Times New Roman"/>
          <w:sz w:val="24"/>
        </w:rPr>
        <w:t xml:space="preserve">again </w:t>
      </w:r>
      <w:r w:rsidR="00617E98">
        <w:rPr>
          <w:rFonts w:ascii="Times New Roman" w:eastAsia="华文宋体" w:hAnsi="Times New Roman" w:cs="Times New Roman"/>
          <w:sz w:val="24"/>
        </w:rPr>
        <w:t>emphasized Carrol</w:t>
      </w:r>
      <w:r w:rsidR="007E1688">
        <w:rPr>
          <w:rFonts w:ascii="Times New Roman" w:eastAsia="华文宋体" w:hAnsi="Times New Roman" w:cs="Times New Roman"/>
          <w:sz w:val="24"/>
        </w:rPr>
        <w:t xml:space="preserve">’s </w:t>
      </w:r>
      <w:r w:rsidR="00617E98">
        <w:rPr>
          <w:rFonts w:ascii="Times New Roman" w:eastAsia="华文宋体" w:hAnsi="Times New Roman" w:cs="Times New Roman"/>
          <w:sz w:val="24"/>
        </w:rPr>
        <w:t>(1993)</w:t>
      </w:r>
      <w:r w:rsidR="00E92A17">
        <w:rPr>
          <w:rFonts w:ascii="Times New Roman" w:eastAsia="华文宋体" w:hAnsi="Times New Roman" w:cs="Times New Roman"/>
          <w:sz w:val="24"/>
        </w:rPr>
        <w:t xml:space="preserve"> </w:t>
      </w:r>
      <w:r w:rsidR="007E1688">
        <w:rPr>
          <w:rFonts w:ascii="Times New Roman" w:eastAsia="华文宋体" w:hAnsi="Times New Roman" w:cs="Times New Roman"/>
          <w:sz w:val="24"/>
        </w:rPr>
        <w:t>summary</w:t>
      </w:r>
      <w:r w:rsidR="00CE05D3">
        <w:rPr>
          <w:rFonts w:ascii="Times New Roman" w:eastAsia="华文宋体" w:hAnsi="Times New Roman" w:cs="Times New Roman"/>
          <w:sz w:val="24"/>
        </w:rPr>
        <w:t xml:space="preserve"> </w:t>
      </w:r>
      <w:r w:rsidR="00D36DFE">
        <w:rPr>
          <w:rFonts w:ascii="Times New Roman" w:eastAsia="华文宋体" w:hAnsi="Times New Roman" w:cs="Times New Roman"/>
          <w:sz w:val="24"/>
        </w:rPr>
        <w:t xml:space="preserve">that aptitude consists of </w:t>
      </w:r>
      <w:r w:rsidR="00387A50">
        <w:rPr>
          <w:rFonts w:ascii="Times New Roman" w:eastAsia="华文宋体" w:hAnsi="Times New Roman" w:cs="Times New Roman"/>
          <w:sz w:val="24"/>
        </w:rPr>
        <w:t>sub</w:t>
      </w:r>
      <w:r w:rsidR="006C037A">
        <w:rPr>
          <w:rFonts w:ascii="Times New Roman" w:eastAsia="华文宋体" w:hAnsi="Times New Roman" w:cs="Times New Roman"/>
          <w:sz w:val="24"/>
        </w:rPr>
        <w:t>-</w:t>
      </w:r>
      <w:r w:rsidR="00D36DFE">
        <w:rPr>
          <w:rFonts w:ascii="Times New Roman" w:eastAsia="华文宋体" w:hAnsi="Times New Roman" w:cs="Times New Roman"/>
          <w:sz w:val="24"/>
        </w:rPr>
        <w:t>components</w:t>
      </w:r>
      <w:r w:rsidR="00EC2C97">
        <w:rPr>
          <w:rFonts w:ascii="Times New Roman" w:eastAsia="华文宋体" w:hAnsi="Times New Roman" w:cs="Times New Roman"/>
          <w:sz w:val="24"/>
        </w:rPr>
        <w:t xml:space="preserve"> which</w:t>
      </w:r>
      <w:r w:rsidR="00D36DFE">
        <w:rPr>
          <w:rFonts w:ascii="Times New Roman" w:eastAsia="华文宋体" w:hAnsi="Times New Roman" w:cs="Times New Roman"/>
          <w:sz w:val="24"/>
        </w:rPr>
        <w:t xml:space="preserve"> are phonemic coding ability, grammatical sensitivity, inductive language learning ability and associative memory</w:t>
      </w:r>
      <w:r w:rsidR="008E0063">
        <w:rPr>
          <w:rFonts w:ascii="Times New Roman" w:eastAsia="华文宋体" w:hAnsi="Times New Roman" w:cs="Times New Roman"/>
          <w:sz w:val="24"/>
        </w:rPr>
        <w:t>.</w:t>
      </w:r>
      <w:r w:rsidR="00426450">
        <w:rPr>
          <w:rFonts w:ascii="Times New Roman" w:eastAsia="华文宋体" w:hAnsi="Times New Roman" w:cs="Times New Roman"/>
          <w:sz w:val="24"/>
        </w:rPr>
        <w:t xml:space="preserve"> </w:t>
      </w:r>
      <w:r w:rsidR="00506E10">
        <w:rPr>
          <w:rFonts w:ascii="Times New Roman" w:eastAsia="华文宋体" w:hAnsi="Times New Roman" w:cs="Times New Roman"/>
          <w:sz w:val="24"/>
        </w:rPr>
        <w:t>People</w:t>
      </w:r>
      <w:r w:rsidR="00837999">
        <w:rPr>
          <w:rFonts w:ascii="Times New Roman" w:eastAsia="华文宋体" w:hAnsi="Times New Roman" w:cs="Times New Roman"/>
          <w:sz w:val="24"/>
        </w:rPr>
        <w:t xml:space="preserve"> </w:t>
      </w:r>
      <w:r w:rsidR="005B4D22">
        <w:rPr>
          <w:rFonts w:ascii="Times New Roman" w:eastAsia="华文宋体" w:hAnsi="Times New Roman" w:cs="Times New Roman"/>
          <w:sz w:val="24"/>
        </w:rPr>
        <w:t xml:space="preserve">might </w:t>
      </w:r>
      <w:r w:rsidR="00837999">
        <w:rPr>
          <w:rFonts w:ascii="Times New Roman" w:eastAsia="华文宋体" w:hAnsi="Times New Roman" w:cs="Times New Roman"/>
          <w:sz w:val="24"/>
        </w:rPr>
        <w:t>ha</w:t>
      </w:r>
      <w:r w:rsidR="00506E10">
        <w:rPr>
          <w:rFonts w:ascii="Times New Roman" w:eastAsia="华文宋体" w:hAnsi="Times New Roman" w:cs="Times New Roman"/>
          <w:sz w:val="24"/>
        </w:rPr>
        <w:t>ve</w:t>
      </w:r>
      <w:r w:rsidR="00837999">
        <w:rPr>
          <w:rFonts w:ascii="Times New Roman" w:eastAsia="华文宋体" w:hAnsi="Times New Roman" w:cs="Times New Roman"/>
          <w:sz w:val="24"/>
        </w:rPr>
        <w:t xml:space="preserve"> </w:t>
      </w:r>
      <w:r w:rsidR="005E6051">
        <w:rPr>
          <w:rFonts w:ascii="Times New Roman" w:eastAsia="华文宋体" w:hAnsi="Times New Roman" w:cs="Times New Roman"/>
          <w:sz w:val="24"/>
        </w:rPr>
        <w:t>un</w:t>
      </w:r>
      <w:r w:rsidR="00837999">
        <w:rPr>
          <w:rFonts w:ascii="Times New Roman" w:eastAsia="华文宋体" w:hAnsi="Times New Roman" w:cs="Times New Roman"/>
          <w:sz w:val="24"/>
        </w:rPr>
        <w:t xml:space="preserve">equal competence in every </w:t>
      </w:r>
      <w:r w:rsidR="00CD042F">
        <w:rPr>
          <w:rFonts w:ascii="Times New Roman" w:eastAsia="华文宋体" w:hAnsi="Times New Roman" w:cs="Times New Roman"/>
          <w:sz w:val="24"/>
        </w:rPr>
        <w:t>component</w:t>
      </w:r>
      <w:r w:rsidR="009E266C">
        <w:rPr>
          <w:rFonts w:ascii="Times New Roman" w:eastAsia="华文宋体" w:hAnsi="Times New Roman" w:cs="Times New Roman"/>
          <w:sz w:val="24"/>
        </w:rPr>
        <w:t xml:space="preserve">. </w:t>
      </w:r>
      <w:r w:rsidR="001057A0">
        <w:rPr>
          <w:rFonts w:ascii="Times New Roman" w:eastAsia="华文宋体" w:hAnsi="Times New Roman" w:cs="Times New Roman"/>
          <w:sz w:val="24"/>
        </w:rPr>
        <w:t xml:space="preserve">For instance, some learners </w:t>
      </w:r>
      <w:r w:rsidR="002F35DC">
        <w:rPr>
          <w:rFonts w:ascii="Times New Roman" w:eastAsia="华文宋体" w:hAnsi="Times New Roman" w:cs="Times New Roman"/>
          <w:sz w:val="24"/>
        </w:rPr>
        <w:t xml:space="preserve">possess strong </w:t>
      </w:r>
      <w:r w:rsidR="007C0954">
        <w:rPr>
          <w:rFonts w:ascii="Times New Roman" w:eastAsia="华文宋体" w:hAnsi="Times New Roman" w:cs="Times New Roman"/>
          <w:sz w:val="24"/>
        </w:rPr>
        <w:t>grammatical sen</w:t>
      </w:r>
      <w:r w:rsidR="004F49E4">
        <w:rPr>
          <w:rFonts w:ascii="Times New Roman" w:eastAsia="华文宋体" w:hAnsi="Times New Roman" w:cs="Times New Roman"/>
          <w:sz w:val="24"/>
        </w:rPr>
        <w:t>si</w:t>
      </w:r>
      <w:r w:rsidR="007C0954">
        <w:rPr>
          <w:rFonts w:ascii="Times New Roman" w:eastAsia="华文宋体" w:hAnsi="Times New Roman" w:cs="Times New Roman"/>
          <w:sz w:val="24"/>
        </w:rPr>
        <w:t>tivity and in</w:t>
      </w:r>
      <w:r w:rsidR="004F49E4">
        <w:rPr>
          <w:rFonts w:ascii="Times New Roman" w:eastAsia="华文宋体" w:hAnsi="Times New Roman" w:cs="Times New Roman"/>
          <w:sz w:val="24"/>
        </w:rPr>
        <w:t>ductive language learning ability</w:t>
      </w:r>
      <w:r w:rsidR="001D137B">
        <w:rPr>
          <w:rFonts w:ascii="Times New Roman" w:eastAsia="华文宋体" w:hAnsi="Times New Roman" w:cs="Times New Roman"/>
          <w:sz w:val="24"/>
        </w:rPr>
        <w:t xml:space="preserve">. </w:t>
      </w:r>
      <w:r w:rsidR="00C47B5B">
        <w:rPr>
          <w:rFonts w:ascii="Times New Roman" w:eastAsia="华文宋体" w:hAnsi="Times New Roman" w:cs="Times New Roman"/>
          <w:sz w:val="24"/>
        </w:rPr>
        <w:t>Thus,</w:t>
      </w:r>
      <w:r w:rsidR="004D64CC">
        <w:rPr>
          <w:rFonts w:ascii="Times New Roman" w:eastAsia="华文宋体" w:hAnsi="Times New Roman" w:cs="Times New Roman"/>
          <w:sz w:val="24"/>
        </w:rPr>
        <w:t xml:space="preserve"> it is eas</w:t>
      </w:r>
      <w:r w:rsidR="002944D0">
        <w:rPr>
          <w:rFonts w:ascii="Times New Roman" w:eastAsia="华文宋体" w:hAnsi="Times New Roman" w:cs="Times New Roman"/>
          <w:sz w:val="24"/>
        </w:rPr>
        <w:t>ier</w:t>
      </w:r>
      <w:r w:rsidR="004D64CC">
        <w:rPr>
          <w:rFonts w:ascii="Times New Roman" w:eastAsia="华文宋体" w:hAnsi="Times New Roman" w:cs="Times New Roman"/>
          <w:sz w:val="24"/>
        </w:rPr>
        <w:t xml:space="preserve"> for them to </w:t>
      </w:r>
      <w:r w:rsidR="00F01C1A">
        <w:rPr>
          <w:rFonts w:ascii="Times New Roman" w:eastAsia="华文宋体" w:hAnsi="Times New Roman" w:cs="Times New Roman"/>
          <w:sz w:val="24"/>
        </w:rPr>
        <w:t xml:space="preserve">analyze the grammatical structure of sentences and </w:t>
      </w:r>
      <w:r w:rsidR="00866707">
        <w:rPr>
          <w:rFonts w:ascii="Times New Roman" w:eastAsia="华文宋体" w:hAnsi="Times New Roman" w:cs="Times New Roman"/>
          <w:sz w:val="24"/>
        </w:rPr>
        <w:t xml:space="preserve">summarize the </w:t>
      </w:r>
      <w:r w:rsidR="00FD5A84">
        <w:rPr>
          <w:rFonts w:ascii="Times New Roman" w:eastAsia="华文宋体" w:hAnsi="Times New Roman" w:cs="Times New Roman"/>
          <w:sz w:val="24"/>
        </w:rPr>
        <w:t>grammar</w:t>
      </w:r>
      <w:r w:rsidR="003240E1">
        <w:rPr>
          <w:rFonts w:ascii="Times New Roman" w:eastAsia="华文宋体" w:hAnsi="Times New Roman" w:cs="Times New Roman"/>
          <w:sz w:val="24"/>
        </w:rPr>
        <w:t xml:space="preserve"> points</w:t>
      </w:r>
      <w:r w:rsidR="00FD5A84">
        <w:rPr>
          <w:rFonts w:ascii="Times New Roman" w:eastAsia="华文宋体" w:hAnsi="Times New Roman" w:cs="Times New Roman"/>
          <w:sz w:val="24"/>
        </w:rPr>
        <w:t xml:space="preserve">. </w:t>
      </w:r>
      <w:r w:rsidR="008F6CF7">
        <w:rPr>
          <w:rFonts w:ascii="Times New Roman" w:eastAsia="华文宋体" w:hAnsi="Times New Roman" w:cs="Times New Roman"/>
          <w:sz w:val="24"/>
        </w:rPr>
        <w:t>T</w:t>
      </w:r>
      <w:r w:rsidR="00865346">
        <w:rPr>
          <w:rFonts w:ascii="Times New Roman" w:eastAsia="华文宋体" w:hAnsi="Times New Roman" w:cs="Times New Roman"/>
          <w:sz w:val="24"/>
        </w:rPr>
        <w:t xml:space="preserve">hose </w:t>
      </w:r>
      <w:r w:rsidR="00C77BE0">
        <w:rPr>
          <w:rFonts w:ascii="Times New Roman" w:eastAsia="华文宋体" w:hAnsi="Times New Roman" w:cs="Times New Roman"/>
          <w:sz w:val="24"/>
        </w:rPr>
        <w:t>learners</w:t>
      </w:r>
      <w:r w:rsidR="004C0EE5">
        <w:rPr>
          <w:rFonts w:ascii="Times New Roman" w:eastAsia="华文宋体" w:hAnsi="Times New Roman" w:cs="Times New Roman"/>
          <w:sz w:val="24"/>
        </w:rPr>
        <w:t xml:space="preserve"> </w:t>
      </w:r>
      <w:r w:rsidR="00EA6899">
        <w:rPr>
          <w:rFonts w:ascii="Times New Roman" w:eastAsia="华文宋体" w:hAnsi="Times New Roman" w:cs="Times New Roman"/>
          <w:sz w:val="24"/>
        </w:rPr>
        <w:t>may benefit from learning</w:t>
      </w:r>
      <w:r w:rsidR="000137D6">
        <w:rPr>
          <w:rFonts w:ascii="Times New Roman" w:eastAsia="华文宋体" w:hAnsi="Times New Roman" w:cs="Times New Roman"/>
          <w:sz w:val="24"/>
        </w:rPr>
        <w:t xml:space="preserve"> grammar </w:t>
      </w:r>
      <w:r w:rsidR="007A7A8C">
        <w:rPr>
          <w:rFonts w:ascii="Times New Roman" w:eastAsia="华文宋体" w:hAnsi="Times New Roman" w:cs="Times New Roman"/>
          <w:sz w:val="24"/>
        </w:rPr>
        <w:t xml:space="preserve">of second language </w:t>
      </w:r>
      <w:r w:rsidR="000137D6">
        <w:rPr>
          <w:rFonts w:ascii="Times New Roman" w:eastAsia="华文宋体" w:hAnsi="Times New Roman" w:cs="Times New Roman"/>
          <w:sz w:val="24"/>
        </w:rPr>
        <w:t>without explicit instruction</w:t>
      </w:r>
      <w:r w:rsidR="000E56A4">
        <w:rPr>
          <w:rFonts w:ascii="Times New Roman" w:eastAsia="华文宋体" w:hAnsi="Times New Roman" w:cs="Times New Roman"/>
          <w:sz w:val="24"/>
        </w:rPr>
        <w:t xml:space="preserve"> </w:t>
      </w:r>
      <w:r w:rsidR="00556D1F">
        <w:rPr>
          <w:rFonts w:ascii="Times New Roman" w:eastAsia="华文宋体" w:hAnsi="Times New Roman" w:cs="Times New Roman"/>
          <w:sz w:val="24"/>
        </w:rPr>
        <w:t>of</w:t>
      </w:r>
      <w:r w:rsidR="000E56A4">
        <w:rPr>
          <w:rFonts w:ascii="Times New Roman" w:eastAsia="华文宋体" w:hAnsi="Times New Roman" w:cs="Times New Roman"/>
          <w:sz w:val="24"/>
        </w:rPr>
        <w:t xml:space="preserve"> teachers. </w:t>
      </w:r>
      <w:r w:rsidR="00FD5A84">
        <w:rPr>
          <w:rFonts w:ascii="Times New Roman" w:eastAsia="华文宋体" w:hAnsi="Times New Roman" w:cs="Times New Roman"/>
          <w:sz w:val="24"/>
        </w:rPr>
        <w:t>However, the</w:t>
      </w:r>
      <w:r w:rsidR="00B722AC">
        <w:rPr>
          <w:rFonts w:ascii="Times New Roman" w:eastAsia="华文宋体" w:hAnsi="Times New Roman" w:cs="Times New Roman"/>
          <w:sz w:val="24"/>
        </w:rPr>
        <w:t>ir phonemic coding abilit</w:t>
      </w:r>
      <w:r w:rsidR="006A5E49">
        <w:rPr>
          <w:rFonts w:ascii="Times New Roman" w:eastAsia="华文宋体" w:hAnsi="Times New Roman" w:cs="Times New Roman"/>
          <w:sz w:val="24"/>
        </w:rPr>
        <w:t>ies</w:t>
      </w:r>
      <w:r w:rsidR="00B722AC">
        <w:rPr>
          <w:rFonts w:ascii="Times New Roman" w:eastAsia="华文宋体" w:hAnsi="Times New Roman" w:cs="Times New Roman"/>
          <w:sz w:val="24"/>
        </w:rPr>
        <w:t xml:space="preserve"> </w:t>
      </w:r>
      <w:r w:rsidR="0005348E">
        <w:rPr>
          <w:rFonts w:ascii="Times New Roman" w:eastAsia="华文宋体" w:hAnsi="Times New Roman" w:cs="Times New Roman"/>
          <w:sz w:val="24"/>
        </w:rPr>
        <w:t xml:space="preserve">which </w:t>
      </w:r>
      <w:r w:rsidR="00103674">
        <w:rPr>
          <w:rFonts w:ascii="Times New Roman" w:eastAsia="华文宋体" w:hAnsi="Times New Roman" w:cs="Times New Roman"/>
          <w:sz w:val="24"/>
        </w:rPr>
        <w:t>link</w:t>
      </w:r>
      <w:r w:rsidR="0005348E">
        <w:rPr>
          <w:rFonts w:ascii="Times New Roman" w:eastAsia="华文宋体" w:hAnsi="Times New Roman" w:cs="Times New Roman"/>
          <w:sz w:val="24"/>
        </w:rPr>
        <w:t xml:space="preserve"> to auditory </w:t>
      </w:r>
      <w:r w:rsidR="0015364A">
        <w:rPr>
          <w:rFonts w:ascii="Times New Roman" w:eastAsia="华文宋体" w:hAnsi="Times New Roman" w:cs="Times New Roman"/>
          <w:sz w:val="24"/>
        </w:rPr>
        <w:t>acuity</w:t>
      </w:r>
      <w:r w:rsidR="000C45C5">
        <w:rPr>
          <w:rFonts w:ascii="Times New Roman" w:eastAsia="华文宋体" w:hAnsi="Times New Roman" w:cs="Times New Roman"/>
          <w:sz w:val="24"/>
        </w:rPr>
        <w:t xml:space="preserve"> may be weak</w:t>
      </w:r>
      <w:r w:rsidR="00CE4D72">
        <w:rPr>
          <w:rFonts w:ascii="Times New Roman" w:eastAsia="华文宋体" w:hAnsi="Times New Roman" w:cs="Times New Roman"/>
          <w:sz w:val="24"/>
        </w:rPr>
        <w:t>.</w:t>
      </w:r>
      <w:r w:rsidR="000C45C5">
        <w:rPr>
          <w:rFonts w:ascii="Times New Roman" w:eastAsia="华文宋体" w:hAnsi="Times New Roman" w:cs="Times New Roman"/>
          <w:sz w:val="24"/>
        </w:rPr>
        <w:t xml:space="preserve"> </w:t>
      </w:r>
      <w:r w:rsidR="00B009C1">
        <w:rPr>
          <w:rFonts w:ascii="Times New Roman" w:eastAsia="华文宋体" w:hAnsi="Times New Roman" w:cs="Times New Roman"/>
          <w:sz w:val="24"/>
        </w:rPr>
        <w:t>T</w:t>
      </w:r>
      <w:r w:rsidR="00CE4D72">
        <w:rPr>
          <w:rFonts w:ascii="Times New Roman" w:eastAsia="华文宋体" w:hAnsi="Times New Roman" w:cs="Times New Roman"/>
          <w:sz w:val="24"/>
        </w:rPr>
        <w:t>hey may</w:t>
      </w:r>
      <w:r w:rsidR="000C45C5">
        <w:rPr>
          <w:rFonts w:ascii="Times New Roman" w:eastAsia="华文宋体" w:hAnsi="Times New Roman" w:cs="Times New Roman"/>
          <w:sz w:val="24"/>
        </w:rPr>
        <w:t xml:space="preserve"> have difficulties in </w:t>
      </w:r>
      <w:r w:rsidR="00F30618">
        <w:rPr>
          <w:rFonts w:ascii="Times New Roman" w:eastAsia="华文宋体" w:hAnsi="Times New Roman" w:cs="Times New Roman"/>
          <w:sz w:val="24"/>
        </w:rPr>
        <w:t>distinguishing sound</w:t>
      </w:r>
      <w:r w:rsidR="005A59C3">
        <w:rPr>
          <w:rFonts w:ascii="Times New Roman" w:eastAsia="华文宋体" w:hAnsi="Times New Roman" w:cs="Times New Roman"/>
          <w:sz w:val="24"/>
        </w:rPr>
        <w:t>s</w:t>
      </w:r>
      <w:r w:rsidR="0018126F">
        <w:rPr>
          <w:rFonts w:ascii="Times New Roman" w:eastAsia="华文宋体" w:hAnsi="Times New Roman" w:cs="Times New Roman"/>
          <w:sz w:val="24"/>
        </w:rPr>
        <w:t xml:space="preserve">. </w:t>
      </w:r>
      <w:r w:rsidR="00363A4D">
        <w:rPr>
          <w:rFonts w:ascii="Times New Roman" w:eastAsia="华文宋体" w:hAnsi="Times New Roman" w:cs="Times New Roman"/>
          <w:sz w:val="24"/>
        </w:rPr>
        <w:t xml:space="preserve">Actually, </w:t>
      </w:r>
      <w:r w:rsidR="005A3950">
        <w:rPr>
          <w:rFonts w:ascii="Times New Roman" w:eastAsia="华文宋体" w:hAnsi="Times New Roman" w:cs="Times New Roman"/>
          <w:sz w:val="24"/>
        </w:rPr>
        <w:t xml:space="preserve">I think </w:t>
      </w:r>
      <w:r w:rsidR="00D03AC4">
        <w:rPr>
          <w:rFonts w:ascii="Times New Roman" w:eastAsia="华文宋体" w:hAnsi="Times New Roman" w:cs="Times New Roman"/>
          <w:sz w:val="24"/>
        </w:rPr>
        <w:t>the</w:t>
      </w:r>
      <w:r w:rsidR="00BA5318">
        <w:rPr>
          <w:rFonts w:ascii="Times New Roman" w:eastAsia="华文宋体" w:hAnsi="Times New Roman" w:cs="Times New Roman"/>
          <w:sz w:val="24"/>
        </w:rPr>
        <w:t xml:space="preserve">re are certain overlaps between </w:t>
      </w:r>
      <w:r w:rsidR="00E27C06">
        <w:rPr>
          <w:rFonts w:ascii="Times New Roman" w:eastAsia="华文宋体" w:hAnsi="Times New Roman" w:cs="Times New Roman"/>
          <w:sz w:val="24"/>
        </w:rPr>
        <w:t xml:space="preserve">intelligence and aptitude since </w:t>
      </w:r>
      <w:r w:rsidR="001E3B54">
        <w:rPr>
          <w:rFonts w:ascii="Times New Roman" w:eastAsia="华文宋体" w:hAnsi="Times New Roman" w:cs="Times New Roman"/>
          <w:sz w:val="24"/>
        </w:rPr>
        <w:t>categories</w:t>
      </w:r>
      <w:r w:rsidR="00D53FCA">
        <w:rPr>
          <w:rFonts w:ascii="Times New Roman" w:eastAsia="华文宋体" w:hAnsi="Times New Roman" w:cs="Times New Roman"/>
          <w:sz w:val="24"/>
        </w:rPr>
        <w:t xml:space="preserve"> of these two factors are </w:t>
      </w:r>
      <w:r w:rsidR="00675527">
        <w:rPr>
          <w:rFonts w:ascii="Times New Roman" w:eastAsia="华文宋体" w:hAnsi="Times New Roman" w:cs="Times New Roman"/>
          <w:sz w:val="24"/>
        </w:rPr>
        <w:t>similar</w:t>
      </w:r>
      <w:r w:rsidR="008419C3">
        <w:rPr>
          <w:rFonts w:ascii="Times New Roman" w:eastAsia="华文宋体" w:hAnsi="Times New Roman" w:cs="Times New Roman"/>
          <w:sz w:val="24"/>
        </w:rPr>
        <w:t xml:space="preserve">. </w:t>
      </w:r>
      <w:r w:rsidR="00794B0F">
        <w:rPr>
          <w:rFonts w:ascii="Times New Roman" w:eastAsia="华文宋体" w:hAnsi="Times New Roman" w:cs="Times New Roman"/>
          <w:sz w:val="24"/>
        </w:rPr>
        <w:t xml:space="preserve">In future studies, </w:t>
      </w:r>
      <w:r w:rsidR="00D8039A">
        <w:rPr>
          <w:rFonts w:ascii="Times New Roman" w:eastAsia="华文宋体" w:hAnsi="Times New Roman" w:cs="Times New Roman"/>
          <w:sz w:val="24"/>
        </w:rPr>
        <w:t xml:space="preserve">instead of establishing aptitude profile, researchers </w:t>
      </w:r>
      <w:r w:rsidR="002B1142">
        <w:rPr>
          <w:rFonts w:ascii="Times New Roman" w:eastAsia="华文宋体" w:hAnsi="Times New Roman" w:cs="Times New Roman"/>
          <w:sz w:val="24"/>
        </w:rPr>
        <w:t xml:space="preserve">may </w:t>
      </w:r>
      <w:r w:rsidR="00637FD2">
        <w:rPr>
          <w:rFonts w:ascii="Times New Roman" w:eastAsia="华文宋体" w:hAnsi="Times New Roman" w:cs="Times New Roman"/>
          <w:sz w:val="24"/>
        </w:rPr>
        <w:t xml:space="preserve">consider setting up intelligence and aptitude </w:t>
      </w:r>
      <w:r w:rsidR="000146D8">
        <w:rPr>
          <w:rFonts w:ascii="Times New Roman" w:eastAsia="华文宋体" w:hAnsi="Times New Roman" w:cs="Times New Roman"/>
          <w:sz w:val="24"/>
        </w:rPr>
        <w:t xml:space="preserve">profile and </w:t>
      </w:r>
      <w:r w:rsidR="00720F53">
        <w:rPr>
          <w:rFonts w:ascii="Times New Roman" w:eastAsia="华文宋体" w:hAnsi="Times New Roman" w:cs="Times New Roman"/>
          <w:sz w:val="24"/>
        </w:rPr>
        <w:t xml:space="preserve">integrate </w:t>
      </w:r>
      <w:r w:rsidR="00E86A07">
        <w:rPr>
          <w:rFonts w:ascii="Times New Roman" w:eastAsia="华文宋体" w:hAnsi="Times New Roman" w:cs="Times New Roman"/>
          <w:sz w:val="24"/>
        </w:rPr>
        <w:t xml:space="preserve">these two factors into one variable. </w:t>
      </w:r>
    </w:p>
    <w:p w14:paraId="7ED7DAD0" w14:textId="79DD2CF8" w:rsidR="00E3605C" w:rsidRDefault="00B9288F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P</w:t>
      </w:r>
      <w:r>
        <w:rPr>
          <w:rFonts w:ascii="Times New Roman" w:eastAsia="华文宋体" w:hAnsi="Times New Roman" w:cs="Times New Roman"/>
          <w:sz w:val="24"/>
        </w:rPr>
        <w:t>ersonality</w:t>
      </w:r>
    </w:p>
    <w:p w14:paraId="3513259F" w14:textId="1BC12B27" w:rsidR="00FB6867" w:rsidRDefault="00F903D0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T</w:t>
      </w:r>
      <w:r>
        <w:rPr>
          <w:rFonts w:ascii="Times New Roman" w:eastAsia="华文宋体" w:hAnsi="Times New Roman" w:cs="Times New Roman"/>
          <w:sz w:val="24"/>
        </w:rPr>
        <w:t xml:space="preserve">he </w:t>
      </w:r>
      <w:r w:rsidR="003E07FB">
        <w:rPr>
          <w:rFonts w:ascii="Times New Roman" w:eastAsia="华文宋体" w:hAnsi="Times New Roman" w:cs="Times New Roman"/>
          <w:sz w:val="24"/>
        </w:rPr>
        <w:t>Big Five personality traits</w:t>
      </w:r>
      <w:r w:rsidR="00BB6F53">
        <w:rPr>
          <w:rFonts w:ascii="Times New Roman" w:eastAsia="华文宋体" w:hAnsi="Times New Roman" w:cs="Times New Roman"/>
          <w:sz w:val="24"/>
        </w:rPr>
        <w:t xml:space="preserve"> </w:t>
      </w:r>
      <w:r w:rsidR="00295A76">
        <w:rPr>
          <w:rFonts w:ascii="Times New Roman" w:eastAsia="华文宋体" w:hAnsi="Times New Roman" w:cs="Times New Roman"/>
          <w:sz w:val="24"/>
        </w:rPr>
        <w:t xml:space="preserve">explained by </w:t>
      </w:r>
      <w:r w:rsidR="00A449B9">
        <w:rPr>
          <w:rFonts w:ascii="Times New Roman" w:eastAsia="华文宋体" w:hAnsi="Times New Roman" w:cs="Times New Roman"/>
          <w:sz w:val="24"/>
        </w:rPr>
        <w:t xml:space="preserve">Costa and McCrae (1992) </w:t>
      </w:r>
      <w:r w:rsidR="005F6ED3">
        <w:rPr>
          <w:rFonts w:ascii="Times New Roman" w:eastAsia="华文宋体" w:hAnsi="Times New Roman" w:cs="Times New Roman"/>
          <w:sz w:val="24"/>
        </w:rPr>
        <w:t xml:space="preserve">indicates five dimensions of </w:t>
      </w:r>
      <w:r w:rsidR="005054F0">
        <w:rPr>
          <w:rFonts w:ascii="Times New Roman" w:eastAsia="华文宋体" w:hAnsi="Times New Roman" w:cs="Times New Roman"/>
          <w:sz w:val="24"/>
        </w:rPr>
        <w:t xml:space="preserve">human personalities. </w:t>
      </w:r>
      <w:r w:rsidR="00107C15">
        <w:rPr>
          <w:rFonts w:ascii="Times New Roman" w:eastAsia="华文宋体" w:hAnsi="Times New Roman" w:cs="Times New Roman"/>
          <w:sz w:val="24"/>
        </w:rPr>
        <w:t xml:space="preserve">The five factors are </w:t>
      </w:r>
      <w:r w:rsidR="006451E2">
        <w:rPr>
          <w:rFonts w:ascii="Times New Roman" w:eastAsia="华文宋体" w:hAnsi="Times New Roman" w:cs="Times New Roman"/>
          <w:sz w:val="24"/>
        </w:rPr>
        <w:t>openness to experience, conscientiousness, extraversion, agreeableness</w:t>
      </w:r>
      <w:r w:rsidR="00C50A44">
        <w:rPr>
          <w:rFonts w:ascii="Times New Roman" w:eastAsia="华文宋体" w:hAnsi="Times New Roman" w:cs="Times New Roman"/>
          <w:sz w:val="24"/>
        </w:rPr>
        <w:t xml:space="preserve"> and neuroticism. </w:t>
      </w:r>
      <w:r w:rsidR="00533769">
        <w:rPr>
          <w:rFonts w:ascii="Times New Roman" w:eastAsia="华文宋体" w:hAnsi="Times New Roman" w:cs="Times New Roman"/>
          <w:sz w:val="24"/>
        </w:rPr>
        <w:t xml:space="preserve">People </w:t>
      </w:r>
      <w:r w:rsidR="00217923">
        <w:rPr>
          <w:rFonts w:ascii="Times New Roman" w:eastAsia="华文宋体" w:hAnsi="Times New Roman" w:cs="Times New Roman"/>
          <w:sz w:val="24"/>
        </w:rPr>
        <w:t>who are high in</w:t>
      </w:r>
      <w:r w:rsidR="00533769">
        <w:rPr>
          <w:rFonts w:ascii="Times New Roman" w:eastAsia="华文宋体" w:hAnsi="Times New Roman" w:cs="Times New Roman"/>
          <w:sz w:val="24"/>
        </w:rPr>
        <w:t xml:space="preserve"> openness to experience </w:t>
      </w:r>
      <w:r w:rsidR="00753150">
        <w:rPr>
          <w:rFonts w:ascii="Times New Roman" w:eastAsia="华文宋体" w:hAnsi="Times New Roman" w:cs="Times New Roman"/>
          <w:sz w:val="24"/>
        </w:rPr>
        <w:t xml:space="preserve">are </w:t>
      </w:r>
      <w:r w:rsidR="001858EA">
        <w:rPr>
          <w:rFonts w:ascii="Times New Roman" w:eastAsia="华文宋体" w:hAnsi="Times New Roman" w:cs="Times New Roman"/>
          <w:sz w:val="24"/>
        </w:rPr>
        <w:t xml:space="preserve">usually curious </w:t>
      </w:r>
      <w:r w:rsidR="002B3FE2">
        <w:rPr>
          <w:rFonts w:ascii="Times New Roman" w:eastAsia="华文宋体" w:hAnsi="Times New Roman" w:cs="Times New Roman"/>
          <w:sz w:val="24"/>
        </w:rPr>
        <w:t xml:space="preserve">about the world and more </w:t>
      </w:r>
      <w:r w:rsidR="002B1FB2">
        <w:rPr>
          <w:rFonts w:ascii="Times New Roman" w:eastAsia="华文宋体" w:hAnsi="Times New Roman" w:cs="Times New Roman"/>
          <w:sz w:val="24"/>
        </w:rPr>
        <w:t xml:space="preserve">open-minded to </w:t>
      </w:r>
      <w:r w:rsidR="00AE7A98">
        <w:rPr>
          <w:rFonts w:ascii="Times New Roman" w:eastAsia="华文宋体" w:hAnsi="Times New Roman" w:cs="Times New Roman"/>
          <w:sz w:val="24"/>
        </w:rPr>
        <w:t>have new exp</w:t>
      </w:r>
      <w:r w:rsidR="00996BDC">
        <w:rPr>
          <w:rFonts w:ascii="Times New Roman" w:eastAsia="华文宋体" w:hAnsi="Times New Roman" w:cs="Times New Roman"/>
          <w:sz w:val="24"/>
        </w:rPr>
        <w:t xml:space="preserve">eriences. </w:t>
      </w:r>
      <w:r w:rsidR="009852BF">
        <w:rPr>
          <w:rFonts w:ascii="Times New Roman" w:eastAsia="华文宋体" w:hAnsi="Times New Roman" w:cs="Times New Roman"/>
          <w:sz w:val="24"/>
        </w:rPr>
        <w:t xml:space="preserve">They may </w:t>
      </w:r>
      <w:r w:rsidR="00522F78">
        <w:rPr>
          <w:rFonts w:ascii="Times New Roman" w:eastAsia="华文宋体" w:hAnsi="Times New Roman" w:cs="Times New Roman"/>
          <w:sz w:val="24"/>
        </w:rPr>
        <w:t>be willing to</w:t>
      </w:r>
      <w:r w:rsidR="009852BF">
        <w:rPr>
          <w:rFonts w:ascii="Times New Roman" w:eastAsia="华文宋体" w:hAnsi="Times New Roman" w:cs="Times New Roman"/>
          <w:sz w:val="24"/>
        </w:rPr>
        <w:t xml:space="preserve"> learn more about a second language </w:t>
      </w:r>
      <w:r w:rsidR="00AC171D">
        <w:rPr>
          <w:rFonts w:ascii="Times New Roman" w:eastAsia="华文宋体" w:hAnsi="Times New Roman" w:cs="Times New Roman"/>
          <w:sz w:val="24"/>
        </w:rPr>
        <w:t>with</w:t>
      </w:r>
      <w:r w:rsidR="003A0DE5">
        <w:rPr>
          <w:rFonts w:ascii="Times New Roman" w:eastAsia="华文宋体" w:hAnsi="Times New Roman" w:cs="Times New Roman"/>
          <w:sz w:val="24"/>
        </w:rPr>
        <w:t xml:space="preserve"> </w:t>
      </w:r>
      <w:r w:rsidR="00AC171D">
        <w:rPr>
          <w:rFonts w:ascii="Times New Roman" w:eastAsia="华文宋体" w:hAnsi="Times New Roman" w:cs="Times New Roman"/>
          <w:sz w:val="24"/>
        </w:rPr>
        <w:t>certain</w:t>
      </w:r>
      <w:r w:rsidR="00CC7DEC">
        <w:rPr>
          <w:rFonts w:ascii="Times New Roman" w:eastAsia="华文宋体" w:hAnsi="Times New Roman" w:cs="Times New Roman"/>
          <w:sz w:val="24"/>
        </w:rPr>
        <w:t xml:space="preserve"> novel</w:t>
      </w:r>
      <w:r w:rsidR="00E60827">
        <w:rPr>
          <w:rFonts w:ascii="Times New Roman" w:eastAsia="华文宋体" w:hAnsi="Times New Roman" w:cs="Times New Roman"/>
          <w:sz w:val="24"/>
        </w:rPr>
        <w:t xml:space="preserve"> approach</w:t>
      </w:r>
      <w:r w:rsidR="00401237">
        <w:rPr>
          <w:rFonts w:ascii="Times New Roman" w:eastAsia="华文宋体" w:hAnsi="Times New Roman" w:cs="Times New Roman"/>
          <w:sz w:val="24"/>
        </w:rPr>
        <w:t>es</w:t>
      </w:r>
      <w:r w:rsidR="00522F78">
        <w:rPr>
          <w:rFonts w:ascii="Times New Roman" w:eastAsia="华文宋体" w:hAnsi="Times New Roman" w:cs="Times New Roman"/>
          <w:sz w:val="24"/>
        </w:rPr>
        <w:t>.</w:t>
      </w:r>
      <w:r w:rsidR="0057392E">
        <w:rPr>
          <w:rFonts w:ascii="Times New Roman" w:eastAsia="华文宋体" w:hAnsi="Times New Roman" w:cs="Times New Roman"/>
          <w:sz w:val="24"/>
        </w:rPr>
        <w:t xml:space="preserve"> </w:t>
      </w:r>
      <w:r w:rsidR="00FF2599">
        <w:rPr>
          <w:rFonts w:ascii="Times New Roman" w:eastAsia="华文宋体" w:hAnsi="Times New Roman" w:cs="Times New Roman"/>
          <w:sz w:val="24"/>
        </w:rPr>
        <w:t xml:space="preserve">For those </w:t>
      </w:r>
      <w:r w:rsidR="00FE1E46">
        <w:rPr>
          <w:rFonts w:ascii="Times New Roman" w:eastAsia="华文宋体" w:hAnsi="Times New Roman" w:cs="Times New Roman"/>
          <w:sz w:val="24"/>
        </w:rPr>
        <w:t xml:space="preserve">with the </w:t>
      </w:r>
      <w:r w:rsidR="007F6D14">
        <w:rPr>
          <w:rFonts w:ascii="Times New Roman" w:eastAsia="华文宋体" w:hAnsi="Times New Roman" w:cs="Times New Roman"/>
          <w:sz w:val="24"/>
        </w:rPr>
        <w:t xml:space="preserve">typical </w:t>
      </w:r>
      <w:r w:rsidR="00FE1E46">
        <w:rPr>
          <w:rFonts w:ascii="Times New Roman" w:eastAsia="华文宋体" w:hAnsi="Times New Roman" w:cs="Times New Roman"/>
          <w:sz w:val="24"/>
        </w:rPr>
        <w:t xml:space="preserve">features of </w:t>
      </w:r>
      <w:r w:rsidR="007F6D14">
        <w:rPr>
          <w:rFonts w:ascii="Times New Roman" w:eastAsia="华文宋体" w:hAnsi="Times New Roman" w:cs="Times New Roman"/>
          <w:sz w:val="24"/>
        </w:rPr>
        <w:t xml:space="preserve">being </w:t>
      </w:r>
      <w:r w:rsidR="00FE1E46">
        <w:rPr>
          <w:rFonts w:ascii="Times New Roman" w:eastAsia="华文宋体" w:hAnsi="Times New Roman" w:cs="Times New Roman"/>
          <w:sz w:val="24"/>
        </w:rPr>
        <w:t xml:space="preserve">conscientious, </w:t>
      </w:r>
      <w:r w:rsidR="00AA3D76">
        <w:rPr>
          <w:rFonts w:ascii="Times New Roman" w:eastAsia="华文宋体" w:hAnsi="Times New Roman" w:cs="Times New Roman"/>
          <w:sz w:val="24"/>
        </w:rPr>
        <w:t xml:space="preserve">they might prefer to </w:t>
      </w:r>
      <w:r w:rsidR="00AA4006">
        <w:rPr>
          <w:rFonts w:ascii="Times New Roman" w:eastAsia="华文宋体" w:hAnsi="Times New Roman" w:cs="Times New Roman"/>
          <w:sz w:val="24"/>
        </w:rPr>
        <w:t xml:space="preserve">make plans about language learning and </w:t>
      </w:r>
      <w:r w:rsidR="00FC6754">
        <w:rPr>
          <w:rFonts w:ascii="Times New Roman" w:eastAsia="华文宋体" w:hAnsi="Times New Roman" w:cs="Times New Roman"/>
          <w:sz w:val="24"/>
        </w:rPr>
        <w:t xml:space="preserve">accomplish it step by step since schedules and details are </w:t>
      </w:r>
      <w:r w:rsidR="000F467B">
        <w:rPr>
          <w:rFonts w:ascii="Times New Roman" w:eastAsia="华文宋体" w:hAnsi="Times New Roman" w:cs="Times New Roman"/>
          <w:sz w:val="24"/>
        </w:rPr>
        <w:t xml:space="preserve">important to them. </w:t>
      </w:r>
      <w:r w:rsidR="00F54AF9">
        <w:rPr>
          <w:rFonts w:ascii="Times New Roman" w:eastAsia="华文宋体" w:hAnsi="Times New Roman" w:cs="Times New Roman"/>
          <w:sz w:val="24"/>
        </w:rPr>
        <w:t xml:space="preserve">There have been </w:t>
      </w:r>
      <w:r w:rsidR="007A5FE4">
        <w:rPr>
          <w:rFonts w:ascii="Times New Roman" w:eastAsia="华文宋体" w:hAnsi="Times New Roman" w:cs="Times New Roman"/>
          <w:sz w:val="24"/>
        </w:rPr>
        <w:t>a few an</w:t>
      </w:r>
      <w:r w:rsidR="00841056">
        <w:rPr>
          <w:rFonts w:ascii="Times New Roman" w:eastAsia="华文宋体" w:hAnsi="Times New Roman" w:cs="Times New Roman"/>
          <w:sz w:val="24"/>
        </w:rPr>
        <w:t xml:space="preserve">ecdotal </w:t>
      </w:r>
      <w:r w:rsidR="00900518">
        <w:rPr>
          <w:rFonts w:ascii="Times New Roman" w:eastAsia="华文宋体" w:hAnsi="Times New Roman" w:cs="Times New Roman"/>
          <w:sz w:val="24"/>
        </w:rPr>
        <w:t>evidences</w:t>
      </w:r>
      <w:r w:rsidR="00841056">
        <w:rPr>
          <w:rFonts w:ascii="Times New Roman" w:eastAsia="华文宋体" w:hAnsi="Times New Roman" w:cs="Times New Roman"/>
          <w:sz w:val="24"/>
        </w:rPr>
        <w:t xml:space="preserve"> </w:t>
      </w:r>
      <w:r w:rsidR="00BD6D4C">
        <w:rPr>
          <w:rFonts w:ascii="Times New Roman" w:eastAsia="华文宋体" w:hAnsi="Times New Roman" w:cs="Times New Roman"/>
          <w:sz w:val="24"/>
        </w:rPr>
        <w:t>that show</w:t>
      </w:r>
      <w:r w:rsidR="00CA1999">
        <w:rPr>
          <w:rFonts w:ascii="Times New Roman" w:eastAsia="华文宋体" w:hAnsi="Times New Roman" w:cs="Times New Roman"/>
          <w:sz w:val="24"/>
        </w:rPr>
        <w:t xml:space="preserve"> extraversion is a </w:t>
      </w:r>
      <w:r w:rsidR="00576BE4">
        <w:rPr>
          <w:rFonts w:ascii="Times New Roman" w:eastAsia="华文宋体" w:hAnsi="Times New Roman" w:cs="Times New Roman"/>
          <w:sz w:val="24"/>
        </w:rPr>
        <w:t xml:space="preserve">favorable trait for language learning </w:t>
      </w:r>
      <w:r w:rsidR="00B47D96">
        <w:rPr>
          <w:rFonts w:ascii="Times New Roman" w:eastAsia="华文宋体" w:hAnsi="Times New Roman" w:cs="Times New Roman"/>
          <w:sz w:val="24"/>
        </w:rPr>
        <w:t xml:space="preserve">at least for </w:t>
      </w:r>
      <w:r w:rsidR="0008588B">
        <w:rPr>
          <w:rFonts w:ascii="Times New Roman" w:eastAsia="华文宋体" w:hAnsi="Times New Roman" w:cs="Times New Roman"/>
          <w:sz w:val="24"/>
        </w:rPr>
        <w:t xml:space="preserve">developing </w:t>
      </w:r>
      <w:r w:rsidR="001F2EBB">
        <w:rPr>
          <w:rFonts w:ascii="Times New Roman" w:eastAsia="华文宋体" w:hAnsi="Times New Roman" w:cs="Times New Roman"/>
          <w:sz w:val="24"/>
        </w:rPr>
        <w:t>oral communicative competence</w:t>
      </w:r>
      <w:r w:rsidR="0008588B">
        <w:rPr>
          <w:rFonts w:ascii="Times New Roman" w:eastAsia="华文宋体" w:hAnsi="Times New Roman" w:cs="Times New Roman"/>
          <w:sz w:val="24"/>
        </w:rPr>
        <w:t xml:space="preserve"> </w:t>
      </w:r>
      <w:r w:rsidR="00576BE4">
        <w:rPr>
          <w:rFonts w:ascii="Times New Roman" w:eastAsia="华文宋体" w:hAnsi="Times New Roman" w:cs="Times New Roman"/>
          <w:sz w:val="24"/>
        </w:rPr>
        <w:t xml:space="preserve">because </w:t>
      </w:r>
      <w:r w:rsidR="002B7EA6">
        <w:rPr>
          <w:rFonts w:ascii="Times New Roman" w:eastAsia="华文宋体" w:hAnsi="Times New Roman" w:cs="Times New Roman"/>
          <w:sz w:val="24"/>
        </w:rPr>
        <w:t>extroversive lea</w:t>
      </w:r>
      <w:r w:rsidR="00A73D5C">
        <w:rPr>
          <w:rFonts w:ascii="Times New Roman" w:eastAsia="华文宋体" w:hAnsi="Times New Roman" w:cs="Times New Roman"/>
          <w:sz w:val="24"/>
        </w:rPr>
        <w:t xml:space="preserve">rners </w:t>
      </w:r>
      <w:r w:rsidR="0068304F">
        <w:rPr>
          <w:rFonts w:ascii="Times New Roman" w:eastAsia="华文宋体" w:hAnsi="Times New Roman" w:cs="Times New Roman"/>
          <w:sz w:val="24"/>
        </w:rPr>
        <w:t xml:space="preserve">are believed </w:t>
      </w:r>
      <w:r w:rsidR="000C3411">
        <w:rPr>
          <w:rFonts w:ascii="Times New Roman" w:eastAsia="华文宋体" w:hAnsi="Times New Roman" w:cs="Times New Roman"/>
          <w:sz w:val="24"/>
        </w:rPr>
        <w:t xml:space="preserve">to have </w:t>
      </w:r>
      <w:r w:rsidR="005636CE">
        <w:rPr>
          <w:rFonts w:ascii="Times New Roman" w:eastAsia="华文宋体" w:hAnsi="Times New Roman" w:cs="Times New Roman"/>
          <w:sz w:val="24"/>
        </w:rPr>
        <w:t xml:space="preserve">advantages in </w:t>
      </w:r>
      <w:r w:rsidR="00321504">
        <w:rPr>
          <w:rFonts w:ascii="Times New Roman" w:eastAsia="华文宋体" w:hAnsi="Times New Roman" w:cs="Times New Roman"/>
          <w:sz w:val="24"/>
        </w:rPr>
        <w:t xml:space="preserve">language output. </w:t>
      </w:r>
      <w:r w:rsidR="00617824">
        <w:rPr>
          <w:rFonts w:ascii="Times New Roman" w:eastAsia="华文宋体" w:hAnsi="Times New Roman" w:cs="Times New Roman"/>
          <w:sz w:val="24"/>
        </w:rPr>
        <w:t xml:space="preserve">They enjoy </w:t>
      </w:r>
      <w:r w:rsidR="001923F3">
        <w:rPr>
          <w:rFonts w:ascii="Times New Roman" w:eastAsia="华文宋体" w:hAnsi="Times New Roman" w:cs="Times New Roman"/>
          <w:sz w:val="24"/>
        </w:rPr>
        <w:t xml:space="preserve">having conversations and meeting new people. </w:t>
      </w:r>
      <w:r w:rsidR="00976404">
        <w:rPr>
          <w:rFonts w:ascii="Times New Roman" w:eastAsia="华文宋体" w:hAnsi="Times New Roman" w:cs="Times New Roman"/>
          <w:sz w:val="24"/>
        </w:rPr>
        <w:t>C</w:t>
      </w:r>
      <w:r w:rsidR="00627A48">
        <w:rPr>
          <w:rFonts w:ascii="Times New Roman" w:eastAsia="华文宋体" w:hAnsi="Times New Roman" w:cs="Times New Roman"/>
          <w:sz w:val="24"/>
        </w:rPr>
        <w:t>l</w:t>
      </w:r>
      <w:r w:rsidR="00B32964">
        <w:rPr>
          <w:rFonts w:ascii="Times New Roman" w:eastAsia="华文宋体" w:hAnsi="Times New Roman" w:cs="Times New Roman"/>
          <w:sz w:val="24"/>
        </w:rPr>
        <w:t xml:space="preserve">assroom activities would be </w:t>
      </w:r>
      <w:r w:rsidR="004C103D">
        <w:rPr>
          <w:rFonts w:ascii="Times New Roman" w:eastAsia="华文宋体" w:hAnsi="Times New Roman" w:cs="Times New Roman"/>
          <w:sz w:val="24"/>
        </w:rPr>
        <w:t xml:space="preserve">a delightful </w:t>
      </w:r>
      <w:r w:rsidR="00AB66D6">
        <w:rPr>
          <w:rFonts w:ascii="Times New Roman" w:eastAsia="华文宋体" w:hAnsi="Times New Roman" w:cs="Times New Roman"/>
          <w:sz w:val="24"/>
        </w:rPr>
        <w:t>way for them to learn</w:t>
      </w:r>
      <w:r w:rsidR="00D849E9">
        <w:rPr>
          <w:rFonts w:ascii="Times New Roman" w:eastAsia="华文宋体" w:hAnsi="Times New Roman" w:cs="Times New Roman"/>
          <w:sz w:val="24"/>
        </w:rPr>
        <w:t xml:space="preserve">. </w:t>
      </w:r>
      <w:r w:rsidR="005F6579">
        <w:rPr>
          <w:rFonts w:ascii="Times New Roman" w:eastAsia="华文宋体" w:hAnsi="Times New Roman" w:cs="Times New Roman"/>
          <w:sz w:val="24"/>
        </w:rPr>
        <w:t>However,</w:t>
      </w:r>
      <w:r w:rsidR="00944CD8">
        <w:rPr>
          <w:rFonts w:ascii="Times New Roman" w:eastAsia="华文宋体" w:hAnsi="Times New Roman" w:cs="Times New Roman"/>
          <w:sz w:val="24"/>
        </w:rPr>
        <w:t xml:space="preserve"> </w:t>
      </w:r>
      <w:r w:rsidR="00D7488B">
        <w:rPr>
          <w:rFonts w:ascii="Times New Roman" w:eastAsia="华文宋体" w:hAnsi="Times New Roman" w:cs="Times New Roman"/>
          <w:sz w:val="24"/>
        </w:rPr>
        <w:t xml:space="preserve">introversive learners spend more time thinking and reading </w:t>
      </w:r>
      <w:r w:rsidR="00A00593">
        <w:rPr>
          <w:rFonts w:ascii="Times New Roman" w:eastAsia="华文宋体" w:hAnsi="Times New Roman" w:cs="Times New Roman"/>
          <w:sz w:val="24"/>
        </w:rPr>
        <w:t xml:space="preserve">and might </w:t>
      </w:r>
      <w:r w:rsidR="008014CA">
        <w:rPr>
          <w:rFonts w:ascii="Times New Roman" w:eastAsia="华文宋体" w:hAnsi="Times New Roman" w:cs="Times New Roman"/>
          <w:sz w:val="24"/>
        </w:rPr>
        <w:t xml:space="preserve">perform better in written tasks. </w:t>
      </w:r>
      <w:r w:rsidR="009D770A">
        <w:rPr>
          <w:rFonts w:ascii="Times New Roman" w:eastAsia="华文宋体" w:hAnsi="Times New Roman" w:cs="Times New Roman"/>
          <w:sz w:val="24"/>
        </w:rPr>
        <w:t>Neuroticism is trait characterized by sadness, moodiness, and emotional instability</w:t>
      </w:r>
      <w:r w:rsidR="00532ED6">
        <w:rPr>
          <w:rFonts w:ascii="Times New Roman" w:eastAsia="华文宋体" w:hAnsi="Times New Roman" w:cs="Times New Roman"/>
          <w:sz w:val="24"/>
        </w:rPr>
        <w:t xml:space="preserve"> </w:t>
      </w:r>
      <w:r w:rsidR="00753E7E">
        <w:rPr>
          <w:rFonts w:ascii="Times New Roman" w:eastAsia="华文宋体" w:hAnsi="Times New Roman" w:cs="Times New Roman"/>
          <w:sz w:val="24"/>
        </w:rPr>
        <w:t xml:space="preserve">(Power and </w:t>
      </w:r>
      <w:proofErr w:type="spellStart"/>
      <w:r w:rsidR="00753E7E">
        <w:rPr>
          <w:rFonts w:ascii="Times New Roman" w:eastAsia="华文宋体" w:hAnsi="Times New Roman" w:cs="Times New Roman"/>
          <w:sz w:val="24"/>
        </w:rPr>
        <w:t>Pluess</w:t>
      </w:r>
      <w:proofErr w:type="spellEnd"/>
      <w:r w:rsidR="00753E7E">
        <w:rPr>
          <w:rFonts w:ascii="Times New Roman" w:eastAsia="华文宋体" w:hAnsi="Times New Roman" w:cs="Times New Roman"/>
          <w:sz w:val="24"/>
        </w:rPr>
        <w:t xml:space="preserve"> 2015)</w:t>
      </w:r>
      <w:r w:rsidR="009D770A">
        <w:rPr>
          <w:rFonts w:ascii="Times New Roman" w:eastAsia="华文宋体" w:hAnsi="Times New Roman" w:cs="Times New Roman"/>
          <w:sz w:val="24"/>
        </w:rPr>
        <w:t>.</w:t>
      </w:r>
      <w:r w:rsidR="009F3B6F">
        <w:rPr>
          <w:rFonts w:ascii="Times New Roman" w:eastAsia="华文宋体" w:hAnsi="Times New Roman" w:cs="Times New Roman"/>
          <w:sz w:val="24"/>
        </w:rPr>
        <w:t xml:space="preserve"> This trait </w:t>
      </w:r>
      <w:r w:rsidR="009275FB">
        <w:rPr>
          <w:rFonts w:ascii="Times New Roman" w:eastAsia="华文宋体" w:hAnsi="Times New Roman" w:cs="Times New Roman"/>
          <w:sz w:val="24"/>
        </w:rPr>
        <w:t xml:space="preserve">shares something in </w:t>
      </w:r>
      <w:r w:rsidR="009275FB">
        <w:rPr>
          <w:rFonts w:ascii="Times New Roman" w:eastAsia="华文宋体" w:hAnsi="Times New Roman" w:cs="Times New Roman"/>
          <w:sz w:val="24"/>
        </w:rPr>
        <w:lastRenderedPageBreak/>
        <w:t xml:space="preserve">common with </w:t>
      </w:r>
      <w:r w:rsidR="004C1083">
        <w:rPr>
          <w:rFonts w:ascii="Times New Roman" w:eastAsia="华文宋体" w:hAnsi="Times New Roman" w:cs="Times New Roman"/>
          <w:sz w:val="24"/>
        </w:rPr>
        <w:t xml:space="preserve">the factor of </w:t>
      </w:r>
      <w:r w:rsidR="00A34ECB">
        <w:rPr>
          <w:rFonts w:ascii="Times New Roman" w:eastAsia="华文宋体" w:hAnsi="Times New Roman" w:cs="Times New Roman"/>
          <w:sz w:val="24"/>
        </w:rPr>
        <w:t xml:space="preserve">language anxiety. </w:t>
      </w:r>
      <w:r w:rsidR="00E122CF">
        <w:rPr>
          <w:rFonts w:ascii="Times New Roman" w:eastAsia="华文宋体" w:hAnsi="Times New Roman" w:cs="Times New Roman"/>
          <w:sz w:val="24"/>
        </w:rPr>
        <w:t xml:space="preserve">People who are high in neuroticism </w:t>
      </w:r>
      <w:r w:rsidR="002D4773">
        <w:rPr>
          <w:rFonts w:ascii="Times New Roman" w:eastAsia="华文宋体" w:hAnsi="Times New Roman" w:cs="Times New Roman"/>
          <w:sz w:val="24"/>
        </w:rPr>
        <w:t xml:space="preserve">may feel very anxious about the </w:t>
      </w:r>
      <w:r w:rsidR="00622EE7">
        <w:rPr>
          <w:rFonts w:ascii="Times New Roman" w:eastAsia="华文宋体" w:hAnsi="Times New Roman" w:cs="Times New Roman"/>
          <w:sz w:val="24"/>
        </w:rPr>
        <w:t xml:space="preserve">new and changing </w:t>
      </w:r>
      <w:r w:rsidR="00446F6D">
        <w:rPr>
          <w:rFonts w:ascii="Times New Roman" w:eastAsia="华文宋体" w:hAnsi="Times New Roman" w:cs="Times New Roman"/>
          <w:sz w:val="24"/>
        </w:rPr>
        <w:t xml:space="preserve">surroundings and </w:t>
      </w:r>
      <w:r w:rsidR="004E587C">
        <w:rPr>
          <w:rFonts w:ascii="Times New Roman" w:eastAsia="华文宋体" w:hAnsi="Times New Roman" w:cs="Times New Roman"/>
          <w:sz w:val="24"/>
        </w:rPr>
        <w:t xml:space="preserve">tend to magnify the </w:t>
      </w:r>
      <w:r w:rsidR="00073269">
        <w:rPr>
          <w:rFonts w:ascii="Times New Roman" w:eastAsia="华文宋体" w:hAnsi="Times New Roman" w:cs="Times New Roman"/>
          <w:sz w:val="24"/>
        </w:rPr>
        <w:t xml:space="preserve">importance of the </w:t>
      </w:r>
      <w:r w:rsidR="004E587C">
        <w:rPr>
          <w:rFonts w:ascii="Times New Roman" w:eastAsia="华文宋体" w:hAnsi="Times New Roman" w:cs="Times New Roman"/>
          <w:sz w:val="24"/>
        </w:rPr>
        <w:t>problems they encounter</w:t>
      </w:r>
      <w:r w:rsidR="00073269">
        <w:rPr>
          <w:rFonts w:ascii="Times New Roman" w:eastAsia="华文宋体" w:hAnsi="Times New Roman" w:cs="Times New Roman"/>
          <w:sz w:val="24"/>
        </w:rPr>
        <w:t xml:space="preserve">. </w:t>
      </w:r>
      <w:r w:rsidR="00B05363">
        <w:rPr>
          <w:rFonts w:ascii="Times New Roman" w:eastAsia="华文宋体" w:hAnsi="Times New Roman" w:cs="Times New Roman"/>
          <w:sz w:val="24"/>
        </w:rPr>
        <w:t xml:space="preserve">Language anxiety is </w:t>
      </w:r>
      <w:r w:rsidR="00B9548C">
        <w:rPr>
          <w:rFonts w:ascii="Times New Roman" w:eastAsia="华文宋体" w:hAnsi="Times New Roman" w:cs="Times New Roman"/>
          <w:sz w:val="24"/>
        </w:rPr>
        <w:t xml:space="preserve">one </w:t>
      </w:r>
      <w:r w:rsidR="00BE4940">
        <w:rPr>
          <w:rFonts w:ascii="Times New Roman" w:eastAsia="华文宋体" w:hAnsi="Times New Roman" w:cs="Times New Roman"/>
          <w:sz w:val="24"/>
        </w:rPr>
        <w:t>reflection</w:t>
      </w:r>
      <w:r w:rsidR="00B9548C">
        <w:rPr>
          <w:rFonts w:ascii="Times New Roman" w:eastAsia="华文宋体" w:hAnsi="Times New Roman" w:cs="Times New Roman"/>
          <w:sz w:val="24"/>
        </w:rPr>
        <w:t xml:space="preserve"> of </w:t>
      </w:r>
      <w:r w:rsidR="0051016C">
        <w:rPr>
          <w:rFonts w:ascii="Times New Roman" w:eastAsia="华文宋体" w:hAnsi="Times New Roman" w:cs="Times New Roman"/>
          <w:sz w:val="24"/>
        </w:rPr>
        <w:t xml:space="preserve">learners being </w:t>
      </w:r>
      <w:r w:rsidR="005C0B7B">
        <w:rPr>
          <w:rFonts w:ascii="Times New Roman" w:eastAsia="华文宋体" w:hAnsi="Times New Roman" w:cs="Times New Roman"/>
          <w:sz w:val="24"/>
        </w:rPr>
        <w:t>neurotic.</w:t>
      </w:r>
      <w:r w:rsidR="000A41F0">
        <w:rPr>
          <w:rFonts w:ascii="Times New Roman" w:eastAsia="华文宋体" w:hAnsi="Times New Roman" w:cs="Times New Roman"/>
          <w:sz w:val="24"/>
        </w:rPr>
        <w:t xml:space="preserve"> </w:t>
      </w:r>
      <w:r w:rsidR="002421D0">
        <w:rPr>
          <w:rFonts w:ascii="Times New Roman" w:eastAsia="华文宋体" w:hAnsi="Times New Roman" w:cs="Times New Roman"/>
          <w:sz w:val="24"/>
        </w:rPr>
        <w:t>The</w:t>
      </w:r>
      <w:r w:rsidR="00647BEB">
        <w:rPr>
          <w:rFonts w:ascii="Times New Roman" w:eastAsia="华文宋体" w:hAnsi="Times New Roman" w:cs="Times New Roman"/>
          <w:sz w:val="24"/>
        </w:rPr>
        <w:t xml:space="preserve">ir language learning outcome will be </w:t>
      </w:r>
      <w:r w:rsidR="004414FA">
        <w:rPr>
          <w:rFonts w:ascii="Times New Roman" w:eastAsia="华文宋体" w:hAnsi="Times New Roman" w:cs="Times New Roman"/>
          <w:sz w:val="24"/>
        </w:rPr>
        <w:t>better provided teachers help to relieve their anxiety while learning language.</w:t>
      </w:r>
    </w:p>
    <w:p w14:paraId="0511DEED" w14:textId="1DFE4A72" w:rsidR="0041130D" w:rsidRDefault="0041130D" w:rsidP="0041130D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Motivation and </w:t>
      </w:r>
      <w:r w:rsidR="003669EA">
        <w:rPr>
          <w:rFonts w:ascii="Times New Roman" w:eastAsia="华文宋体" w:hAnsi="Times New Roman" w:cs="Times New Roman"/>
          <w:sz w:val="24"/>
        </w:rPr>
        <w:t>Attitude</w:t>
      </w:r>
    </w:p>
    <w:p w14:paraId="3F7AAF63" w14:textId="7978EC17" w:rsidR="003669EA" w:rsidRDefault="003669EA" w:rsidP="0041130D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</w:t>
      </w:r>
      <w:r w:rsidR="005A5AF7">
        <w:rPr>
          <w:rFonts w:ascii="Times New Roman" w:eastAsia="华文宋体" w:hAnsi="Times New Roman" w:cs="Times New Roman" w:hint="eastAsia"/>
          <w:sz w:val="24"/>
        </w:rPr>
        <w:t>M</w:t>
      </w:r>
      <w:r w:rsidR="005A5AF7">
        <w:rPr>
          <w:rFonts w:ascii="Times New Roman" w:eastAsia="华文宋体" w:hAnsi="Times New Roman" w:cs="Times New Roman"/>
          <w:sz w:val="24"/>
        </w:rPr>
        <w:t>otivation involves four aspects, a goal, effortful behavior, a desire to attain the goal</w:t>
      </w:r>
      <w:r w:rsidR="00461852">
        <w:rPr>
          <w:rFonts w:ascii="Times New Roman" w:eastAsia="华文宋体" w:hAnsi="Times New Roman" w:cs="Times New Roman"/>
          <w:sz w:val="24"/>
        </w:rPr>
        <w:t xml:space="preserve"> and favorable attitudes towards the activity of learning the language (</w:t>
      </w:r>
      <w:r w:rsidR="00BC77C3">
        <w:rPr>
          <w:rFonts w:ascii="Times New Roman" w:eastAsia="华文宋体" w:hAnsi="Times New Roman" w:cs="Times New Roman"/>
          <w:sz w:val="24"/>
        </w:rPr>
        <w:t>Gardner</w:t>
      </w:r>
      <w:r w:rsidR="00A62F86">
        <w:rPr>
          <w:rFonts w:ascii="Times New Roman" w:eastAsia="华文宋体" w:hAnsi="Times New Roman" w:cs="Times New Roman"/>
          <w:sz w:val="24"/>
        </w:rPr>
        <w:t xml:space="preserve"> 1985:</w:t>
      </w:r>
      <w:r w:rsidR="00461852">
        <w:rPr>
          <w:rFonts w:ascii="Times New Roman" w:eastAsia="华文宋体" w:hAnsi="Times New Roman" w:cs="Times New Roman"/>
          <w:sz w:val="24"/>
        </w:rPr>
        <w:t>50).</w:t>
      </w:r>
      <w:r w:rsidR="007104A2">
        <w:rPr>
          <w:rFonts w:ascii="Times New Roman" w:eastAsia="华文宋体" w:hAnsi="Times New Roman" w:cs="Times New Roman"/>
          <w:sz w:val="24"/>
        </w:rPr>
        <w:t xml:space="preserve"> In order to specify </w:t>
      </w:r>
      <w:r w:rsidR="00EE5532">
        <w:rPr>
          <w:rFonts w:ascii="Times New Roman" w:eastAsia="华文宋体" w:hAnsi="Times New Roman" w:cs="Times New Roman"/>
          <w:sz w:val="24"/>
        </w:rPr>
        <w:t xml:space="preserve">motivation, one must </w:t>
      </w:r>
      <w:r w:rsidR="00260561">
        <w:rPr>
          <w:rFonts w:ascii="Times New Roman" w:eastAsia="华文宋体" w:hAnsi="Times New Roman" w:cs="Times New Roman"/>
          <w:sz w:val="24"/>
        </w:rPr>
        <w:t xml:space="preserve">first </w:t>
      </w:r>
      <w:r w:rsidR="00D73951">
        <w:rPr>
          <w:rFonts w:ascii="Times New Roman" w:eastAsia="华文宋体" w:hAnsi="Times New Roman" w:cs="Times New Roman"/>
          <w:sz w:val="24"/>
        </w:rPr>
        <w:t>set a goal</w:t>
      </w:r>
      <w:r w:rsidR="00260561">
        <w:rPr>
          <w:rFonts w:ascii="Times New Roman" w:eastAsia="华文宋体" w:hAnsi="Times New Roman" w:cs="Times New Roman"/>
          <w:sz w:val="24"/>
        </w:rPr>
        <w:t xml:space="preserve">, </w:t>
      </w:r>
      <w:r w:rsidR="00F56FCD">
        <w:rPr>
          <w:rFonts w:ascii="Times New Roman" w:eastAsia="华文宋体" w:hAnsi="Times New Roman" w:cs="Times New Roman"/>
          <w:sz w:val="24"/>
        </w:rPr>
        <w:t xml:space="preserve">justify the reasons that </w:t>
      </w:r>
      <w:r w:rsidR="000A06FF">
        <w:rPr>
          <w:rFonts w:ascii="Times New Roman" w:eastAsia="华文宋体" w:hAnsi="Times New Roman" w:cs="Times New Roman"/>
          <w:sz w:val="24"/>
        </w:rPr>
        <w:t>why he or she wants to learn a second language</w:t>
      </w:r>
      <w:r w:rsidR="00260561">
        <w:rPr>
          <w:rFonts w:ascii="Times New Roman" w:eastAsia="华文宋体" w:hAnsi="Times New Roman" w:cs="Times New Roman"/>
          <w:sz w:val="24"/>
        </w:rPr>
        <w:t xml:space="preserve">, then </w:t>
      </w:r>
      <w:r w:rsidR="00B00DE2">
        <w:rPr>
          <w:rFonts w:ascii="Times New Roman" w:eastAsia="华文宋体" w:hAnsi="Times New Roman" w:cs="Times New Roman"/>
          <w:sz w:val="24"/>
        </w:rPr>
        <w:t xml:space="preserve">make efforts and </w:t>
      </w:r>
      <w:r w:rsidR="00AA4242">
        <w:rPr>
          <w:rFonts w:ascii="Times New Roman" w:eastAsia="华文宋体" w:hAnsi="Times New Roman" w:cs="Times New Roman"/>
          <w:sz w:val="24"/>
        </w:rPr>
        <w:t xml:space="preserve">consider </w:t>
      </w:r>
      <w:r w:rsidR="0090142A">
        <w:rPr>
          <w:rFonts w:ascii="Times New Roman" w:eastAsia="华文宋体" w:hAnsi="Times New Roman" w:cs="Times New Roman"/>
          <w:sz w:val="24"/>
        </w:rPr>
        <w:t xml:space="preserve">whether the language learning process </w:t>
      </w:r>
      <w:r w:rsidR="0053074F">
        <w:rPr>
          <w:rFonts w:ascii="Times New Roman" w:eastAsia="华文宋体" w:hAnsi="Times New Roman" w:cs="Times New Roman"/>
          <w:sz w:val="24"/>
        </w:rPr>
        <w:t xml:space="preserve">is </w:t>
      </w:r>
      <w:r w:rsidR="009B4B84">
        <w:rPr>
          <w:rFonts w:ascii="Times New Roman" w:eastAsia="华文宋体" w:hAnsi="Times New Roman" w:cs="Times New Roman"/>
          <w:sz w:val="24"/>
        </w:rPr>
        <w:t xml:space="preserve">a pleasure. </w:t>
      </w:r>
      <w:r w:rsidR="00645AB0">
        <w:rPr>
          <w:rFonts w:ascii="Times New Roman" w:eastAsia="华文宋体" w:hAnsi="Times New Roman" w:cs="Times New Roman"/>
          <w:sz w:val="24"/>
        </w:rPr>
        <w:t>Richards and Schmidt (</w:t>
      </w:r>
      <w:r w:rsidR="00D10C9E">
        <w:rPr>
          <w:rFonts w:ascii="Times New Roman" w:eastAsia="华文宋体" w:hAnsi="Times New Roman" w:cs="Times New Roman"/>
          <w:sz w:val="24"/>
        </w:rPr>
        <w:t>2002</w:t>
      </w:r>
      <w:r w:rsidR="00645AB0">
        <w:rPr>
          <w:rFonts w:ascii="Times New Roman" w:eastAsia="华文宋体" w:hAnsi="Times New Roman" w:cs="Times New Roman"/>
          <w:sz w:val="24"/>
        </w:rPr>
        <w:t xml:space="preserve">: 343-344) </w:t>
      </w:r>
      <w:r w:rsidR="00875719">
        <w:rPr>
          <w:rFonts w:ascii="Times New Roman" w:eastAsia="华文宋体" w:hAnsi="Times New Roman" w:cs="Times New Roman"/>
          <w:sz w:val="24"/>
        </w:rPr>
        <w:t xml:space="preserve">further </w:t>
      </w:r>
      <w:r w:rsidR="00E16A86">
        <w:rPr>
          <w:rFonts w:ascii="Times New Roman" w:eastAsia="华文宋体" w:hAnsi="Times New Roman" w:cs="Times New Roman"/>
          <w:sz w:val="24"/>
        </w:rPr>
        <w:t>c</w:t>
      </w:r>
      <w:r w:rsidR="00307D2E">
        <w:rPr>
          <w:rFonts w:ascii="Times New Roman" w:eastAsia="华文宋体" w:hAnsi="Times New Roman" w:cs="Times New Roman"/>
          <w:sz w:val="24"/>
        </w:rPr>
        <w:t>larified</w:t>
      </w:r>
      <w:r w:rsidR="004B308D">
        <w:rPr>
          <w:rFonts w:ascii="Times New Roman" w:eastAsia="华文宋体" w:hAnsi="Times New Roman" w:cs="Times New Roman"/>
          <w:sz w:val="24"/>
        </w:rPr>
        <w:t xml:space="preserve"> that motivation </w:t>
      </w:r>
      <w:r w:rsidR="00D40850">
        <w:rPr>
          <w:rFonts w:ascii="Times New Roman" w:eastAsia="华文宋体" w:hAnsi="Times New Roman" w:cs="Times New Roman"/>
          <w:sz w:val="24"/>
        </w:rPr>
        <w:t>include</w:t>
      </w:r>
      <w:r w:rsidR="00B5119D">
        <w:rPr>
          <w:rFonts w:ascii="Times New Roman" w:eastAsia="华文宋体" w:hAnsi="Times New Roman" w:cs="Times New Roman"/>
          <w:sz w:val="24"/>
        </w:rPr>
        <w:t>s</w:t>
      </w:r>
      <w:r w:rsidR="00D40850">
        <w:rPr>
          <w:rFonts w:ascii="Times New Roman" w:eastAsia="华文宋体" w:hAnsi="Times New Roman" w:cs="Times New Roman"/>
          <w:sz w:val="24"/>
        </w:rPr>
        <w:t xml:space="preserve"> both </w:t>
      </w:r>
      <w:r w:rsidR="005C2B26">
        <w:rPr>
          <w:rFonts w:ascii="Times New Roman" w:eastAsia="华文宋体" w:hAnsi="Times New Roman" w:cs="Times New Roman"/>
          <w:sz w:val="24"/>
        </w:rPr>
        <w:t xml:space="preserve">the </w:t>
      </w:r>
      <w:r w:rsidR="00D40850">
        <w:rPr>
          <w:rFonts w:ascii="Times New Roman" w:eastAsia="华文宋体" w:hAnsi="Times New Roman" w:cs="Times New Roman"/>
          <w:sz w:val="24"/>
        </w:rPr>
        <w:t xml:space="preserve">orientation and </w:t>
      </w:r>
      <w:r w:rsidR="005C2B26">
        <w:rPr>
          <w:rFonts w:ascii="Times New Roman" w:eastAsia="华文宋体" w:hAnsi="Times New Roman" w:cs="Times New Roman"/>
          <w:sz w:val="24"/>
        </w:rPr>
        <w:t xml:space="preserve">the </w:t>
      </w:r>
      <w:r w:rsidR="001B23ED">
        <w:rPr>
          <w:rFonts w:ascii="Times New Roman" w:eastAsia="华文宋体" w:hAnsi="Times New Roman" w:cs="Times New Roman"/>
          <w:sz w:val="24"/>
        </w:rPr>
        <w:t xml:space="preserve">driving force. </w:t>
      </w:r>
      <w:r w:rsidR="006A2F33">
        <w:rPr>
          <w:rFonts w:ascii="Times New Roman" w:eastAsia="华文宋体" w:hAnsi="Times New Roman" w:cs="Times New Roman"/>
          <w:sz w:val="24"/>
        </w:rPr>
        <w:t>The o</w:t>
      </w:r>
      <w:r w:rsidR="00F475A8">
        <w:rPr>
          <w:rFonts w:ascii="Times New Roman" w:eastAsia="华文宋体" w:hAnsi="Times New Roman" w:cs="Times New Roman"/>
          <w:sz w:val="24"/>
        </w:rPr>
        <w:t xml:space="preserve">rientation </w:t>
      </w:r>
      <w:r w:rsidR="00D67A35">
        <w:rPr>
          <w:rFonts w:ascii="Times New Roman" w:eastAsia="华文宋体" w:hAnsi="Times New Roman" w:cs="Times New Roman"/>
          <w:sz w:val="24"/>
        </w:rPr>
        <w:t xml:space="preserve">is an idea about </w:t>
      </w:r>
      <w:r w:rsidR="001962E8">
        <w:rPr>
          <w:rFonts w:ascii="Times New Roman" w:eastAsia="华文宋体" w:hAnsi="Times New Roman" w:cs="Times New Roman"/>
          <w:sz w:val="24"/>
        </w:rPr>
        <w:t xml:space="preserve">why learners </w:t>
      </w:r>
      <w:r w:rsidR="00E87B8E">
        <w:rPr>
          <w:rFonts w:ascii="Times New Roman" w:eastAsia="华文宋体" w:hAnsi="Times New Roman" w:cs="Times New Roman"/>
          <w:sz w:val="24"/>
        </w:rPr>
        <w:t>would like</w:t>
      </w:r>
      <w:r w:rsidR="00F373F6">
        <w:rPr>
          <w:rFonts w:ascii="Times New Roman" w:eastAsia="华文宋体" w:hAnsi="Times New Roman" w:cs="Times New Roman"/>
          <w:sz w:val="24"/>
        </w:rPr>
        <w:t xml:space="preserve"> to learn a second language. Is it </w:t>
      </w:r>
      <w:r w:rsidR="00C37591">
        <w:rPr>
          <w:rFonts w:ascii="Times New Roman" w:eastAsia="华文宋体" w:hAnsi="Times New Roman" w:cs="Times New Roman"/>
          <w:sz w:val="24"/>
        </w:rPr>
        <w:t xml:space="preserve">because learners </w:t>
      </w:r>
      <w:r w:rsidR="00414223">
        <w:rPr>
          <w:rFonts w:ascii="Times New Roman" w:eastAsia="华文宋体" w:hAnsi="Times New Roman" w:cs="Times New Roman"/>
          <w:sz w:val="24"/>
        </w:rPr>
        <w:t>have a positive attitude towards the language</w:t>
      </w:r>
      <w:r w:rsidR="00132819">
        <w:rPr>
          <w:rFonts w:ascii="Times New Roman" w:eastAsia="华文宋体" w:hAnsi="Times New Roman" w:cs="Times New Roman"/>
          <w:sz w:val="24"/>
        </w:rPr>
        <w:t>, language speaker</w:t>
      </w:r>
      <w:r w:rsidR="003E6A79">
        <w:rPr>
          <w:rFonts w:ascii="Times New Roman" w:eastAsia="华文宋体" w:hAnsi="Times New Roman" w:cs="Times New Roman"/>
          <w:sz w:val="24"/>
        </w:rPr>
        <w:t>s</w:t>
      </w:r>
      <w:r w:rsidR="00CE0606">
        <w:rPr>
          <w:rFonts w:ascii="Times New Roman" w:eastAsia="华文宋体" w:hAnsi="Times New Roman" w:cs="Times New Roman"/>
          <w:sz w:val="24"/>
        </w:rPr>
        <w:t xml:space="preserve"> </w:t>
      </w:r>
      <w:r w:rsidR="00414223">
        <w:rPr>
          <w:rFonts w:ascii="Times New Roman" w:eastAsia="华文宋体" w:hAnsi="Times New Roman" w:cs="Times New Roman"/>
          <w:sz w:val="24"/>
        </w:rPr>
        <w:t xml:space="preserve">and the language community or </w:t>
      </w:r>
      <w:r w:rsidR="00124925">
        <w:rPr>
          <w:rFonts w:ascii="Times New Roman" w:eastAsia="华文宋体" w:hAnsi="Times New Roman" w:cs="Times New Roman"/>
          <w:sz w:val="24"/>
        </w:rPr>
        <w:t xml:space="preserve">is it </w:t>
      </w:r>
      <w:r w:rsidR="003B1BD9">
        <w:rPr>
          <w:rFonts w:ascii="Times New Roman" w:eastAsia="华文宋体" w:hAnsi="Times New Roman" w:cs="Times New Roman"/>
          <w:sz w:val="24"/>
        </w:rPr>
        <w:t xml:space="preserve">because </w:t>
      </w:r>
      <w:r w:rsidR="0070316F">
        <w:rPr>
          <w:rFonts w:ascii="Times New Roman" w:eastAsia="华文宋体" w:hAnsi="Times New Roman" w:cs="Times New Roman"/>
          <w:sz w:val="24"/>
        </w:rPr>
        <w:t xml:space="preserve">learners </w:t>
      </w:r>
      <w:r w:rsidR="00ED0F47">
        <w:rPr>
          <w:rFonts w:ascii="Times New Roman" w:eastAsia="华文宋体" w:hAnsi="Times New Roman" w:cs="Times New Roman"/>
          <w:sz w:val="24"/>
        </w:rPr>
        <w:t xml:space="preserve">want to pass exams or get a job </w:t>
      </w:r>
      <w:r w:rsidR="00DD1584">
        <w:rPr>
          <w:rFonts w:ascii="Times New Roman" w:eastAsia="华文宋体" w:hAnsi="Times New Roman" w:cs="Times New Roman"/>
          <w:sz w:val="24"/>
        </w:rPr>
        <w:t>that related to th</w:t>
      </w:r>
      <w:r w:rsidR="003447C4">
        <w:rPr>
          <w:rFonts w:ascii="Times New Roman" w:eastAsia="华文宋体" w:hAnsi="Times New Roman" w:cs="Times New Roman"/>
          <w:sz w:val="24"/>
        </w:rPr>
        <w:t>e</w:t>
      </w:r>
      <w:r w:rsidR="00DD1584">
        <w:rPr>
          <w:rFonts w:ascii="Times New Roman" w:eastAsia="华文宋体" w:hAnsi="Times New Roman" w:cs="Times New Roman"/>
          <w:sz w:val="24"/>
        </w:rPr>
        <w:t xml:space="preserve"> language?</w:t>
      </w:r>
      <w:r w:rsidR="00001ACC">
        <w:rPr>
          <w:rFonts w:ascii="Times New Roman" w:eastAsia="华文宋体" w:hAnsi="Times New Roman" w:cs="Times New Roman"/>
          <w:sz w:val="24"/>
        </w:rPr>
        <w:t xml:space="preserve"> </w:t>
      </w:r>
      <w:r w:rsidR="004F1EF9">
        <w:rPr>
          <w:rFonts w:ascii="Times New Roman" w:eastAsia="华文宋体" w:hAnsi="Times New Roman" w:cs="Times New Roman"/>
          <w:sz w:val="24"/>
        </w:rPr>
        <w:t>Nevertheless, t</w:t>
      </w:r>
      <w:r w:rsidR="00036817">
        <w:rPr>
          <w:rFonts w:ascii="Times New Roman" w:eastAsia="华文宋体" w:hAnsi="Times New Roman" w:cs="Times New Roman"/>
          <w:sz w:val="24"/>
        </w:rPr>
        <w:t>he driving force</w:t>
      </w:r>
      <w:r w:rsidR="008233EB">
        <w:rPr>
          <w:rFonts w:ascii="Times New Roman" w:eastAsia="华文宋体" w:hAnsi="Times New Roman" w:cs="Times New Roman"/>
          <w:sz w:val="24"/>
        </w:rPr>
        <w:t xml:space="preserve"> </w:t>
      </w:r>
      <w:r w:rsidR="00036817">
        <w:rPr>
          <w:rFonts w:ascii="Times New Roman" w:eastAsia="华文宋体" w:hAnsi="Times New Roman" w:cs="Times New Roman"/>
          <w:sz w:val="24"/>
        </w:rPr>
        <w:t xml:space="preserve">is a much </w:t>
      </w:r>
      <w:r w:rsidR="00D35505">
        <w:rPr>
          <w:rFonts w:ascii="Times New Roman" w:eastAsia="华文宋体" w:hAnsi="Times New Roman" w:cs="Times New Roman"/>
          <w:sz w:val="24"/>
        </w:rPr>
        <w:t>more powerful</w:t>
      </w:r>
      <w:r w:rsidR="00036817">
        <w:rPr>
          <w:rFonts w:ascii="Times New Roman" w:eastAsia="华文宋体" w:hAnsi="Times New Roman" w:cs="Times New Roman"/>
          <w:sz w:val="24"/>
        </w:rPr>
        <w:t xml:space="preserve"> push</w:t>
      </w:r>
      <w:r w:rsidR="0003329B">
        <w:rPr>
          <w:rFonts w:ascii="Times New Roman" w:eastAsia="华文宋体" w:hAnsi="Times New Roman" w:cs="Times New Roman"/>
          <w:sz w:val="24"/>
        </w:rPr>
        <w:t>, which</w:t>
      </w:r>
      <w:r w:rsidR="00240729">
        <w:rPr>
          <w:rFonts w:ascii="Times New Roman" w:eastAsia="华文宋体" w:hAnsi="Times New Roman" w:cs="Times New Roman"/>
          <w:sz w:val="24"/>
        </w:rPr>
        <w:t xml:space="preserve"> </w:t>
      </w:r>
      <w:r w:rsidR="00D45C5C">
        <w:rPr>
          <w:rFonts w:ascii="Times New Roman" w:eastAsia="华文宋体" w:hAnsi="Times New Roman" w:cs="Times New Roman"/>
          <w:sz w:val="24"/>
        </w:rPr>
        <w:t>to some extent</w:t>
      </w:r>
      <w:r w:rsidR="00AA7BBF">
        <w:rPr>
          <w:rFonts w:ascii="Times New Roman" w:eastAsia="华文宋体" w:hAnsi="Times New Roman" w:cs="Times New Roman"/>
          <w:sz w:val="24"/>
        </w:rPr>
        <w:t xml:space="preserve"> decides</w:t>
      </w:r>
      <w:r w:rsidR="0031137B">
        <w:rPr>
          <w:rFonts w:ascii="Times New Roman" w:eastAsia="华文宋体" w:hAnsi="Times New Roman" w:cs="Times New Roman"/>
          <w:sz w:val="24"/>
        </w:rPr>
        <w:t xml:space="preserve"> </w:t>
      </w:r>
      <w:r w:rsidR="0004336F">
        <w:rPr>
          <w:rFonts w:ascii="Times New Roman" w:eastAsia="华文宋体" w:hAnsi="Times New Roman" w:cs="Times New Roman"/>
          <w:sz w:val="24"/>
        </w:rPr>
        <w:t xml:space="preserve">how much effort a learner is willing to </w:t>
      </w:r>
      <w:r w:rsidR="00FC30EA">
        <w:rPr>
          <w:rFonts w:ascii="Times New Roman" w:eastAsia="华文宋体" w:hAnsi="Times New Roman" w:cs="Times New Roman"/>
          <w:sz w:val="24"/>
        </w:rPr>
        <w:t xml:space="preserve">make in </w:t>
      </w:r>
      <w:r w:rsidR="00240729">
        <w:rPr>
          <w:rFonts w:ascii="Times New Roman" w:eastAsia="华文宋体" w:hAnsi="Times New Roman" w:cs="Times New Roman"/>
          <w:sz w:val="24"/>
        </w:rPr>
        <w:t xml:space="preserve">language learning. </w:t>
      </w:r>
      <w:r w:rsidR="00C140A4">
        <w:rPr>
          <w:rFonts w:ascii="Times New Roman" w:eastAsia="华文宋体" w:hAnsi="Times New Roman" w:cs="Times New Roman"/>
          <w:sz w:val="24"/>
        </w:rPr>
        <w:t>The stronger motivation, the harder</w:t>
      </w:r>
      <w:r w:rsidR="00930488">
        <w:rPr>
          <w:rFonts w:ascii="Times New Roman" w:eastAsia="华文宋体" w:hAnsi="Times New Roman" w:cs="Times New Roman"/>
          <w:sz w:val="24"/>
        </w:rPr>
        <w:t xml:space="preserve"> learners work. </w:t>
      </w:r>
    </w:p>
    <w:p w14:paraId="1B1ED599" w14:textId="2F3D7AC3" w:rsidR="00E86B1C" w:rsidRDefault="00E86B1C" w:rsidP="0041130D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</w:t>
      </w:r>
      <w:r w:rsidR="00835E83">
        <w:rPr>
          <w:rFonts w:ascii="Times New Roman" w:eastAsia="华文宋体" w:hAnsi="Times New Roman" w:cs="Times New Roman"/>
          <w:sz w:val="24"/>
        </w:rPr>
        <w:t xml:space="preserve">Just as mentioned above, attitude is </w:t>
      </w:r>
      <w:r w:rsidR="007C101F">
        <w:rPr>
          <w:rFonts w:ascii="Times New Roman" w:eastAsia="华文宋体" w:hAnsi="Times New Roman" w:cs="Times New Roman"/>
          <w:sz w:val="24"/>
        </w:rPr>
        <w:t>also a</w:t>
      </w:r>
      <w:r w:rsidR="00C40E94">
        <w:rPr>
          <w:rFonts w:ascii="Times New Roman" w:eastAsia="华文宋体" w:hAnsi="Times New Roman" w:cs="Times New Roman"/>
          <w:sz w:val="24"/>
        </w:rPr>
        <w:t xml:space="preserve">n </w:t>
      </w:r>
      <w:r w:rsidR="00DE5AB4">
        <w:rPr>
          <w:rFonts w:ascii="Times New Roman" w:eastAsia="华文宋体" w:hAnsi="Times New Roman" w:cs="Times New Roman"/>
          <w:sz w:val="24"/>
        </w:rPr>
        <w:t xml:space="preserve">influential factor </w:t>
      </w:r>
      <w:r w:rsidR="00C40E94">
        <w:rPr>
          <w:rFonts w:ascii="Times New Roman" w:eastAsia="华文宋体" w:hAnsi="Times New Roman" w:cs="Times New Roman"/>
          <w:sz w:val="24"/>
        </w:rPr>
        <w:t xml:space="preserve">that needs to be considered. </w:t>
      </w:r>
      <w:r w:rsidR="00524E4B">
        <w:rPr>
          <w:rFonts w:ascii="Times New Roman" w:eastAsia="华文宋体" w:hAnsi="Times New Roman" w:cs="Times New Roman"/>
          <w:sz w:val="24"/>
        </w:rPr>
        <w:t xml:space="preserve">Learners’ attitude </w:t>
      </w:r>
      <w:r w:rsidR="00E77119">
        <w:rPr>
          <w:rFonts w:ascii="Times New Roman" w:eastAsia="华文宋体" w:hAnsi="Times New Roman" w:cs="Times New Roman"/>
          <w:sz w:val="24"/>
        </w:rPr>
        <w:t xml:space="preserve">is </w:t>
      </w:r>
      <w:r w:rsidR="0006029B">
        <w:rPr>
          <w:rFonts w:ascii="Times New Roman" w:eastAsia="华文宋体" w:hAnsi="Times New Roman" w:cs="Times New Roman"/>
          <w:sz w:val="24"/>
        </w:rPr>
        <w:t xml:space="preserve">closely linked to the </w:t>
      </w:r>
      <w:r w:rsidR="00BC467D">
        <w:rPr>
          <w:rFonts w:ascii="Times New Roman" w:eastAsia="华文宋体" w:hAnsi="Times New Roman" w:cs="Times New Roman"/>
          <w:sz w:val="24"/>
        </w:rPr>
        <w:t xml:space="preserve">social </w:t>
      </w:r>
      <w:r w:rsidR="0006029B">
        <w:rPr>
          <w:rFonts w:ascii="Times New Roman" w:eastAsia="华文宋体" w:hAnsi="Times New Roman" w:cs="Times New Roman"/>
          <w:sz w:val="24"/>
        </w:rPr>
        <w:t xml:space="preserve">relationship between </w:t>
      </w:r>
      <w:r w:rsidR="00C14E0C">
        <w:rPr>
          <w:rFonts w:ascii="Times New Roman" w:eastAsia="华文宋体" w:hAnsi="Times New Roman" w:cs="Times New Roman"/>
          <w:sz w:val="24"/>
        </w:rPr>
        <w:t xml:space="preserve">their native language and the second language. </w:t>
      </w:r>
      <w:r w:rsidR="0082549B">
        <w:rPr>
          <w:rFonts w:ascii="Times New Roman" w:eastAsia="华文宋体" w:hAnsi="Times New Roman" w:cs="Times New Roman"/>
          <w:sz w:val="24"/>
        </w:rPr>
        <w:t xml:space="preserve">Lambert (1981) </w:t>
      </w:r>
      <w:r w:rsidR="00551F08">
        <w:rPr>
          <w:rFonts w:ascii="Times New Roman" w:eastAsia="华文宋体" w:hAnsi="Times New Roman" w:cs="Times New Roman"/>
          <w:sz w:val="24"/>
        </w:rPr>
        <w:t xml:space="preserve">argued that there </w:t>
      </w:r>
      <w:r w:rsidR="008E7989">
        <w:rPr>
          <w:rFonts w:ascii="Times New Roman" w:eastAsia="华文宋体" w:hAnsi="Times New Roman" w:cs="Times New Roman"/>
          <w:sz w:val="24"/>
        </w:rPr>
        <w:t>are additive bilingualism and subtractive bilingualism.</w:t>
      </w:r>
      <w:r w:rsidR="004F57D4">
        <w:rPr>
          <w:rFonts w:ascii="Times New Roman" w:eastAsia="华文宋体" w:hAnsi="Times New Roman" w:cs="Times New Roman"/>
          <w:sz w:val="24"/>
        </w:rPr>
        <w:t xml:space="preserve"> </w:t>
      </w:r>
      <w:r w:rsidR="00703ED9">
        <w:rPr>
          <w:rFonts w:ascii="Times New Roman" w:eastAsia="华文宋体" w:hAnsi="Times New Roman" w:cs="Times New Roman"/>
          <w:sz w:val="24"/>
        </w:rPr>
        <w:t>A</w:t>
      </w:r>
      <w:r w:rsidR="00576E2B">
        <w:rPr>
          <w:rFonts w:ascii="Times New Roman" w:eastAsia="华文宋体" w:hAnsi="Times New Roman" w:cs="Times New Roman"/>
          <w:sz w:val="24"/>
        </w:rPr>
        <w:t>n</w:t>
      </w:r>
      <w:r w:rsidR="00703ED9">
        <w:rPr>
          <w:rFonts w:ascii="Times New Roman" w:eastAsia="华文宋体" w:hAnsi="Times New Roman" w:cs="Times New Roman"/>
          <w:sz w:val="24"/>
        </w:rPr>
        <w:t xml:space="preserve"> additive bilingual speaker </w:t>
      </w:r>
      <w:r w:rsidR="000C0EC0">
        <w:rPr>
          <w:rFonts w:ascii="Times New Roman" w:eastAsia="华文宋体" w:hAnsi="Times New Roman" w:cs="Times New Roman"/>
          <w:sz w:val="24"/>
        </w:rPr>
        <w:t xml:space="preserve">might </w:t>
      </w:r>
      <w:r w:rsidR="00E40C17">
        <w:rPr>
          <w:rFonts w:ascii="Times New Roman" w:eastAsia="华文宋体" w:hAnsi="Times New Roman" w:cs="Times New Roman"/>
          <w:sz w:val="24"/>
        </w:rPr>
        <w:t>be active in learning two languages while a</w:t>
      </w:r>
      <w:r w:rsidR="005B35B6">
        <w:rPr>
          <w:rFonts w:ascii="Times New Roman" w:eastAsia="华文宋体" w:hAnsi="Times New Roman" w:cs="Times New Roman"/>
          <w:sz w:val="24"/>
        </w:rPr>
        <w:t xml:space="preserve"> </w:t>
      </w:r>
      <w:r w:rsidR="00463123">
        <w:rPr>
          <w:rFonts w:ascii="Times New Roman" w:eastAsia="华文宋体" w:hAnsi="Times New Roman" w:cs="Times New Roman"/>
          <w:sz w:val="24"/>
        </w:rPr>
        <w:t>subtractive bilingu</w:t>
      </w:r>
      <w:r w:rsidR="00820FB7">
        <w:rPr>
          <w:rFonts w:ascii="Times New Roman" w:eastAsia="华文宋体" w:hAnsi="Times New Roman" w:cs="Times New Roman"/>
          <w:sz w:val="24"/>
        </w:rPr>
        <w:t>al speaker</w:t>
      </w:r>
      <w:r w:rsidR="00995240">
        <w:rPr>
          <w:rFonts w:ascii="Times New Roman" w:eastAsia="华文宋体" w:hAnsi="Times New Roman" w:cs="Times New Roman"/>
          <w:sz w:val="24"/>
        </w:rPr>
        <w:t xml:space="preserve"> may </w:t>
      </w:r>
      <w:r w:rsidR="007C10DF">
        <w:rPr>
          <w:rFonts w:ascii="Times New Roman" w:eastAsia="华文宋体" w:hAnsi="Times New Roman" w:cs="Times New Roman"/>
          <w:sz w:val="24"/>
        </w:rPr>
        <w:t xml:space="preserve">feel the pressure </w:t>
      </w:r>
      <w:r w:rsidR="00CF0040">
        <w:rPr>
          <w:rFonts w:ascii="Times New Roman" w:eastAsia="华文宋体" w:hAnsi="Times New Roman" w:cs="Times New Roman"/>
          <w:sz w:val="24"/>
        </w:rPr>
        <w:t xml:space="preserve">coming from </w:t>
      </w:r>
      <w:r w:rsidR="00A62EDB">
        <w:rPr>
          <w:rFonts w:ascii="Times New Roman" w:eastAsia="华文宋体" w:hAnsi="Times New Roman" w:cs="Times New Roman"/>
          <w:sz w:val="24"/>
        </w:rPr>
        <w:t>the majority language group</w:t>
      </w:r>
      <w:r w:rsidR="00AB04C6">
        <w:rPr>
          <w:rFonts w:ascii="Times New Roman" w:eastAsia="华文宋体" w:hAnsi="Times New Roman" w:cs="Times New Roman"/>
          <w:sz w:val="24"/>
        </w:rPr>
        <w:t xml:space="preserve">, and </w:t>
      </w:r>
      <w:r w:rsidR="00C12022">
        <w:rPr>
          <w:rFonts w:ascii="Times New Roman" w:eastAsia="华文宋体" w:hAnsi="Times New Roman" w:cs="Times New Roman"/>
          <w:sz w:val="24"/>
        </w:rPr>
        <w:t xml:space="preserve">the motivation to learn </w:t>
      </w:r>
      <w:r w:rsidR="00935B24">
        <w:rPr>
          <w:rFonts w:ascii="Times New Roman" w:eastAsia="华文宋体" w:hAnsi="Times New Roman" w:cs="Times New Roman"/>
          <w:sz w:val="24"/>
        </w:rPr>
        <w:t xml:space="preserve">thus </w:t>
      </w:r>
      <w:r w:rsidR="007745BA">
        <w:rPr>
          <w:rFonts w:ascii="Times New Roman" w:eastAsia="华文宋体" w:hAnsi="Times New Roman" w:cs="Times New Roman"/>
          <w:sz w:val="24"/>
        </w:rPr>
        <w:t xml:space="preserve">is </w:t>
      </w:r>
      <w:r w:rsidR="001D0370">
        <w:rPr>
          <w:rFonts w:ascii="Times New Roman" w:eastAsia="华文宋体" w:hAnsi="Times New Roman" w:cs="Times New Roman"/>
          <w:sz w:val="24"/>
        </w:rPr>
        <w:t xml:space="preserve">weakened. </w:t>
      </w:r>
      <w:r w:rsidR="007745BA">
        <w:rPr>
          <w:rFonts w:ascii="Times New Roman" w:eastAsia="华文宋体" w:hAnsi="Times New Roman" w:cs="Times New Roman"/>
          <w:sz w:val="24"/>
        </w:rPr>
        <w:t xml:space="preserve"> </w:t>
      </w:r>
      <w:r w:rsidR="00820FB7">
        <w:rPr>
          <w:rFonts w:ascii="Times New Roman" w:eastAsia="华文宋体" w:hAnsi="Times New Roman" w:cs="Times New Roman"/>
          <w:sz w:val="24"/>
        </w:rPr>
        <w:t xml:space="preserve"> </w:t>
      </w:r>
    </w:p>
    <w:p w14:paraId="680EB399" w14:textId="3EF540AF" w:rsidR="008F7105" w:rsidRDefault="008F7105" w:rsidP="0041130D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</w:t>
      </w:r>
      <w:r w:rsidR="003502F7">
        <w:rPr>
          <w:rFonts w:ascii="Times New Roman" w:eastAsia="华文宋体" w:hAnsi="Times New Roman" w:cs="Times New Roman"/>
          <w:sz w:val="24"/>
        </w:rPr>
        <w:t>Learner Preferences</w:t>
      </w:r>
    </w:p>
    <w:p w14:paraId="74CA4369" w14:textId="42A4AEA9" w:rsidR="008D7F35" w:rsidRDefault="0092511E" w:rsidP="0041130D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 xml:space="preserve">  </w:t>
      </w:r>
      <w:r w:rsidR="00F83768">
        <w:rPr>
          <w:rFonts w:ascii="Times New Roman" w:eastAsia="华文宋体" w:hAnsi="Times New Roman" w:cs="Times New Roman"/>
          <w:sz w:val="24"/>
        </w:rPr>
        <w:t>L</w:t>
      </w:r>
      <w:r w:rsidR="00940B1E">
        <w:rPr>
          <w:rFonts w:ascii="Times New Roman" w:eastAsia="华文宋体" w:hAnsi="Times New Roman" w:cs="Times New Roman"/>
          <w:sz w:val="24"/>
        </w:rPr>
        <w:t>earner preferences</w:t>
      </w:r>
      <w:r w:rsidR="00E61640">
        <w:rPr>
          <w:rFonts w:ascii="Times New Roman" w:eastAsia="华文宋体" w:hAnsi="Times New Roman" w:cs="Times New Roman"/>
          <w:sz w:val="24"/>
        </w:rPr>
        <w:t xml:space="preserve"> which </w:t>
      </w:r>
      <w:r w:rsidR="00F83768">
        <w:rPr>
          <w:rFonts w:ascii="Times New Roman" w:eastAsia="华文宋体" w:hAnsi="Times New Roman" w:cs="Times New Roman"/>
          <w:sz w:val="24"/>
        </w:rPr>
        <w:t>are</w:t>
      </w:r>
      <w:r w:rsidR="00E61640">
        <w:rPr>
          <w:rFonts w:ascii="Times New Roman" w:eastAsia="华文宋体" w:hAnsi="Times New Roman" w:cs="Times New Roman"/>
          <w:sz w:val="24"/>
        </w:rPr>
        <w:t xml:space="preserve"> also known as learning style</w:t>
      </w:r>
      <w:r w:rsidR="00F83768">
        <w:rPr>
          <w:rFonts w:ascii="Times New Roman" w:eastAsia="华文宋体" w:hAnsi="Times New Roman" w:cs="Times New Roman"/>
          <w:sz w:val="24"/>
        </w:rPr>
        <w:t>s</w:t>
      </w:r>
      <w:r w:rsidR="00940B1E">
        <w:rPr>
          <w:rFonts w:ascii="Times New Roman" w:eastAsia="华文宋体" w:hAnsi="Times New Roman" w:cs="Times New Roman"/>
          <w:sz w:val="24"/>
        </w:rPr>
        <w:t xml:space="preserve"> </w:t>
      </w:r>
      <w:r w:rsidR="00B13B72">
        <w:rPr>
          <w:rFonts w:ascii="Times New Roman" w:eastAsia="华文宋体" w:hAnsi="Times New Roman" w:cs="Times New Roman"/>
          <w:sz w:val="24"/>
        </w:rPr>
        <w:t>focus on learners</w:t>
      </w:r>
      <w:r w:rsidR="004833AE">
        <w:rPr>
          <w:rFonts w:ascii="Times New Roman" w:eastAsia="华文宋体" w:hAnsi="Times New Roman" w:cs="Times New Roman"/>
          <w:sz w:val="24"/>
        </w:rPr>
        <w:t xml:space="preserve">’ preferred </w:t>
      </w:r>
      <w:r w:rsidR="00631801">
        <w:rPr>
          <w:rFonts w:ascii="Times New Roman" w:eastAsia="华文宋体" w:hAnsi="Times New Roman" w:cs="Times New Roman"/>
          <w:sz w:val="24"/>
        </w:rPr>
        <w:t>method</w:t>
      </w:r>
      <w:r w:rsidR="00F83768">
        <w:rPr>
          <w:rFonts w:ascii="Times New Roman" w:eastAsia="华文宋体" w:hAnsi="Times New Roman" w:cs="Times New Roman"/>
          <w:sz w:val="24"/>
        </w:rPr>
        <w:t>s</w:t>
      </w:r>
      <w:r w:rsidR="00631801">
        <w:rPr>
          <w:rFonts w:ascii="Times New Roman" w:eastAsia="华文宋体" w:hAnsi="Times New Roman" w:cs="Times New Roman"/>
          <w:sz w:val="24"/>
        </w:rPr>
        <w:t xml:space="preserve"> </w:t>
      </w:r>
      <w:r w:rsidR="008073BB">
        <w:rPr>
          <w:rFonts w:ascii="Times New Roman" w:eastAsia="华文宋体" w:hAnsi="Times New Roman" w:cs="Times New Roman"/>
          <w:sz w:val="24"/>
        </w:rPr>
        <w:t xml:space="preserve">to language learning. </w:t>
      </w:r>
      <w:r w:rsidR="000E7BF0" w:rsidRPr="000E7BF0">
        <w:rPr>
          <w:rFonts w:ascii="Times New Roman" w:eastAsia="华文宋体" w:hAnsi="Times New Roman" w:cs="Times New Roman"/>
          <w:sz w:val="24"/>
        </w:rPr>
        <w:t>Learning style refers to the characteristic ways in which individuals orientate to problem solving</w:t>
      </w:r>
      <w:r w:rsidR="00271E5C">
        <w:rPr>
          <w:rFonts w:ascii="Times New Roman" w:eastAsia="华文宋体" w:hAnsi="Times New Roman" w:cs="Times New Roman"/>
          <w:sz w:val="24"/>
        </w:rPr>
        <w:t xml:space="preserve"> </w:t>
      </w:r>
      <w:r w:rsidR="00AF6349">
        <w:rPr>
          <w:rFonts w:ascii="Times New Roman" w:eastAsia="华文宋体" w:hAnsi="Times New Roman" w:cs="Times New Roman"/>
          <w:sz w:val="24"/>
        </w:rPr>
        <w:t xml:space="preserve">(Ellis and </w:t>
      </w:r>
      <w:proofErr w:type="spellStart"/>
      <w:r w:rsidR="00AF6349">
        <w:rPr>
          <w:rFonts w:ascii="Times New Roman" w:eastAsia="华文宋体" w:hAnsi="Times New Roman" w:cs="Times New Roman"/>
          <w:sz w:val="24"/>
        </w:rPr>
        <w:t>Shintani</w:t>
      </w:r>
      <w:proofErr w:type="spellEnd"/>
      <w:r w:rsidR="00C91628">
        <w:rPr>
          <w:rFonts w:ascii="Times New Roman" w:eastAsia="华文宋体" w:hAnsi="Times New Roman" w:cs="Times New Roman" w:hint="eastAsia"/>
          <w:sz w:val="24"/>
        </w:rPr>
        <w:t xml:space="preserve"> </w:t>
      </w:r>
      <w:r w:rsidR="00C91628">
        <w:rPr>
          <w:rFonts w:ascii="Times New Roman" w:eastAsia="华文宋体" w:hAnsi="Times New Roman" w:cs="Times New Roman"/>
          <w:sz w:val="24"/>
        </w:rPr>
        <w:t>2014</w:t>
      </w:r>
      <w:r w:rsidR="00754D51">
        <w:rPr>
          <w:rFonts w:ascii="Times New Roman" w:eastAsia="华文宋体" w:hAnsi="Times New Roman" w:cs="Times New Roman"/>
          <w:sz w:val="24"/>
        </w:rPr>
        <w:t>: 286</w:t>
      </w:r>
      <w:r w:rsidR="00AF6349">
        <w:rPr>
          <w:rFonts w:ascii="Times New Roman" w:eastAsia="华文宋体" w:hAnsi="Times New Roman" w:cs="Times New Roman"/>
          <w:sz w:val="24"/>
        </w:rPr>
        <w:t>)</w:t>
      </w:r>
      <w:r w:rsidR="000E7BF0" w:rsidRPr="000E7BF0">
        <w:rPr>
          <w:rFonts w:ascii="Times New Roman" w:eastAsia="华文宋体" w:hAnsi="Times New Roman" w:cs="Times New Roman" w:hint="eastAsia"/>
          <w:sz w:val="24"/>
        </w:rPr>
        <w:t>.</w:t>
      </w:r>
      <w:r w:rsidR="00462443">
        <w:rPr>
          <w:rFonts w:ascii="Times New Roman" w:eastAsia="华文宋体" w:hAnsi="Times New Roman" w:cs="Times New Roman"/>
          <w:sz w:val="24"/>
        </w:rPr>
        <w:t xml:space="preserve"> </w:t>
      </w:r>
      <w:r w:rsidR="007D0F47">
        <w:rPr>
          <w:rFonts w:ascii="Times New Roman" w:eastAsia="华文宋体" w:hAnsi="Times New Roman" w:cs="Times New Roman"/>
          <w:sz w:val="24"/>
        </w:rPr>
        <w:t xml:space="preserve">Learning experiences, </w:t>
      </w:r>
      <w:r w:rsidR="009E20CC">
        <w:rPr>
          <w:rFonts w:ascii="Times New Roman" w:eastAsia="华文宋体" w:hAnsi="Times New Roman" w:cs="Times New Roman"/>
          <w:sz w:val="24"/>
        </w:rPr>
        <w:t xml:space="preserve">age and personalities </w:t>
      </w:r>
      <w:r w:rsidR="00142B1D">
        <w:rPr>
          <w:rFonts w:ascii="Times New Roman" w:eastAsia="华文宋体" w:hAnsi="Times New Roman" w:cs="Times New Roman"/>
          <w:sz w:val="24"/>
        </w:rPr>
        <w:t xml:space="preserve">all have an influence on </w:t>
      </w:r>
      <w:r w:rsidR="00432DDF">
        <w:rPr>
          <w:rFonts w:ascii="Times New Roman" w:eastAsia="华文宋体" w:hAnsi="Times New Roman" w:cs="Times New Roman"/>
          <w:sz w:val="24"/>
        </w:rPr>
        <w:t xml:space="preserve">learning preferences. </w:t>
      </w:r>
      <w:r w:rsidR="00560C57">
        <w:rPr>
          <w:rFonts w:ascii="Times New Roman" w:eastAsia="华文宋体" w:hAnsi="Times New Roman" w:cs="Times New Roman"/>
          <w:sz w:val="24"/>
        </w:rPr>
        <w:t xml:space="preserve">For instance, </w:t>
      </w:r>
      <w:r w:rsidR="00C620F2">
        <w:rPr>
          <w:rFonts w:ascii="Times New Roman" w:eastAsia="华文宋体" w:hAnsi="Times New Roman" w:cs="Times New Roman"/>
          <w:sz w:val="24"/>
        </w:rPr>
        <w:t>most children are kinesthetic</w:t>
      </w:r>
      <w:r w:rsidR="007B1F59">
        <w:rPr>
          <w:rFonts w:ascii="Times New Roman" w:eastAsia="华文宋体" w:hAnsi="Times New Roman" w:cs="Times New Roman"/>
          <w:sz w:val="24"/>
        </w:rPr>
        <w:t xml:space="preserve"> </w:t>
      </w:r>
      <w:r w:rsidR="007A10F4">
        <w:rPr>
          <w:rFonts w:ascii="Times New Roman" w:eastAsia="华文宋体" w:hAnsi="Times New Roman" w:cs="Times New Roman"/>
          <w:sz w:val="24"/>
        </w:rPr>
        <w:t xml:space="preserve">learners who </w:t>
      </w:r>
      <w:r w:rsidR="006D6D5E">
        <w:rPr>
          <w:rFonts w:ascii="Times New Roman" w:eastAsia="华文宋体" w:hAnsi="Times New Roman" w:cs="Times New Roman"/>
          <w:sz w:val="24"/>
        </w:rPr>
        <w:t>will</w:t>
      </w:r>
      <w:r w:rsidR="00557D3F">
        <w:rPr>
          <w:rFonts w:ascii="Times New Roman" w:eastAsia="华文宋体" w:hAnsi="Times New Roman" w:cs="Times New Roman"/>
          <w:sz w:val="24"/>
        </w:rPr>
        <w:t xml:space="preserve"> </w:t>
      </w:r>
      <w:r w:rsidR="00C63689">
        <w:rPr>
          <w:rFonts w:ascii="Times New Roman" w:eastAsia="华文宋体" w:hAnsi="Times New Roman" w:cs="Times New Roman"/>
          <w:sz w:val="24"/>
        </w:rPr>
        <w:t>learn more effectively</w:t>
      </w:r>
      <w:r w:rsidR="00DD7EA0">
        <w:rPr>
          <w:rFonts w:ascii="Times New Roman" w:eastAsia="华文宋体" w:hAnsi="Times New Roman" w:cs="Times New Roman"/>
          <w:sz w:val="24"/>
        </w:rPr>
        <w:t xml:space="preserve"> </w:t>
      </w:r>
      <w:r w:rsidR="001472E2">
        <w:rPr>
          <w:rFonts w:ascii="Times New Roman" w:eastAsia="华文宋体" w:hAnsi="Times New Roman" w:cs="Times New Roman"/>
          <w:sz w:val="24"/>
        </w:rPr>
        <w:t>when</w:t>
      </w:r>
      <w:r w:rsidR="00557D3F">
        <w:rPr>
          <w:rFonts w:ascii="Times New Roman" w:eastAsia="华文宋体" w:hAnsi="Times New Roman" w:cs="Times New Roman"/>
          <w:sz w:val="24"/>
        </w:rPr>
        <w:t xml:space="preserve"> teachers </w:t>
      </w:r>
      <w:r w:rsidR="002762F3">
        <w:rPr>
          <w:rFonts w:ascii="Times New Roman" w:eastAsia="华文宋体" w:hAnsi="Times New Roman" w:cs="Times New Roman"/>
          <w:sz w:val="24"/>
        </w:rPr>
        <w:t>apply</w:t>
      </w:r>
      <w:r w:rsidR="00557D3F">
        <w:rPr>
          <w:rFonts w:ascii="Times New Roman" w:eastAsia="华文宋体" w:hAnsi="Times New Roman" w:cs="Times New Roman"/>
          <w:sz w:val="24"/>
        </w:rPr>
        <w:t xml:space="preserve"> </w:t>
      </w:r>
      <w:r w:rsidR="004348E6">
        <w:rPr>
          <w:rFonts w:ascii="Times New Roman" w:eastAsia="华文宋体" w:hAnsi="Times New Roman" w:cs="Times New Roman"/>
          <w:sz w:val="24"/>
        </w:rPr>
        <w:t xml:space="preserve">physical </w:t>
      </w:r>
      <w:r w:rsidR="00D27AAB">
        <w:rPr>
          <w:rFonts w:ascii="Times New Roman" w:eastAsia="华文宋体" w:hAnsi="Times New Roman" w:cs="Times New Roman"/>
          <w:sz w:val="24"/>
        </w:rPr>
        <w:t>actions</w:t>
      </w:r>
      <w:r w:rsidR="004348E6">
        <w:rPr>
          <w:rFonts w:ascii="Times New Roman" w:eastAsia="华文宋体" w:hAnsi="Times New Roman" w:cs="Times New Roman"/>
          <w:sz w:val="24"/>
        </w:rPr>
        <w:t xml:space="preserve"> to help </w:t>
      </w:r>
      <w:r w:rsidR="00732734">
        <w:rPr>
          <w:rFonts w:ascii="Times New Roman" w:eastAsia="华文宋体" w:hAnsi="Times New Roman" w:cs="Times New Roman"/>
          <w:sz w:val="24"/>
        </w:rPr>
        <w:t xml:space="preserve">them </w:t>
      </w:r>
      <w:r w:rsidR="004348E6">
        <w:rPr>
          <w:rFonts w:ascii="Times New Roman" w:eastAsia="华文宋体" w:hAnsi="Times New Roman" w:cs="Times New Roman"/>
          <w:sz w:val="24"/>
        </w:rPr>
        <w:t>compre</w:t>
      </w:r>
      <w:r w:rsidR="006043C8">
        <w:rPr>
          <w:rFonts w:ascii="Times New Roman" w:eastAsia="华文宋体" w:hAnsi="Times New Roman" w:cs="Times New Roman"/>
          <w:sz w:val="24"/>
        </w:rPr>
        <w:t xml:space="preserve">hend and </w:t>
      </w:r>
      <w:r w:rsidR="00732734">
        <w:rPr>
          <w:rFonts w:ascii="Times New Roman" w:eastAsia="华文宋体" w:hAnsi="Times New Roman" w:cs="Times New Roman"/>
          <w:sz w:val="24"/>
        </w:rPr>
        <w:t>remember</w:t>
      </w:r>
      <w:r w:rsidR="006043C8">
        <w:rPr>
          <w:rFonts w:ascii="Times New Roman" w:eastAsia="华文宋体" w:hAnsi="Times New Roman" w:cs="Times New Roman"/>
          <w:sz w:val="24"/>
        </w:rPr>
        <w:t xml:space="preserve"> new words</w:t>
      </w:r>
      <w:r w:rsidR="00567B15">
        <w:rPr>
          <w:rFonts w:ascii="Times New Roman" w:eastAsia="华文宋体" w:hAnsi="Times New Roman" w:cs="Times New Roman"/>
          <w:sz w:val="24"/>
        </w:rPr>
        <w:t xml:space="preserve">. </w:t>
      </w:r>
      <w:r w:rsidR="001918D7">
        <w:rPr>
          <w:rFonts w:ascii="Times New Roman" w:eastAsia="华文宋体" w:hAnsi="Times New Roman" w:cs="Times New Roman"/>
          <w:sz w:val="24"/>
        </w:rPr>
        <w:t>As f</w:t>
      </w:r>
      <w:r w:rsidR="001F5A6D">
        <w:rPr>
          <w:rFonts w:ascii="Times New Roman" w:eastAsia="华文宋体" w:hAnsi="Times New Roman" w:cs="Times New Roman"/>
          <w:sz w:val="24"/>
        </w:rPr>
        <w:t xml:space="preserve">or </w:t>
      </w:r>
      <w:r w:rsidR="00A3469A">
        <w:rPr>
          <w:rFonts w:ascii="Times New Roman" w:eastAsia="华文宋体" w:hAnsi="Times New Roman" w:cs="Times New Roman"/>
          <w:sz w:val="24"/>
        </w:rPr>
        <w:t xml:space="preserve">visual learners, </w:t>
      </w:r>
      <w:r w:rsidR="00FA6DDD">
        <w:rPr>
          <w:rFonts w:ascii="Times New Roman" w:eastAsia="华文宋体" w:hAnsi="Times New Roman" w:cs="Times New Roman"/>
          <w:sz w:val="24"/>
        </w:rPr>
        <w:t xml:space="preserve">they may have to write down and actually see the </w:t>
      </w:r>
      <w:r w:rsidR="003B10AD">
        <w:rPr>
          <w:rFonts w:ascii="Times New Roman" w:eastAsia="华文宋体" w:hAnsi="Times New Roman" w:cs="Times New Roman"/>
          <w:sz w:val="24"/>
        </w:rPr>
        <w:t xml:space="preserve">new </w:t>
      </w:r>
      <w:r w:rsidR="00FA6DDD">
        <w:rPr>
          <w:rFonts w:ascii="Times New Roman" w:eastAsia="华文宋体" w:hAnsi="Times New Roman" w:cs="Times New Roman"/>
          <w:sz w:val="24"/>
        </w:rPr>
        <w:t xml:space="preserve">word before </w:t>
      </w:r>
      <w:r w:rsidR="005D0E72">
        <w:rPr>
          <w:rFonts w:ascii="Times New Roman" w:eastAsia="华文宋体" w:hAnsi="Times New Roman" w:cs="Times New Roman"/>
          <w:sz w:val="24"/>
        </w:rPr>
        <w:t xml:space="preserve">making a sense of it. </w:t>
      </w:r>
      <w:r w:rsidR="008D7F35">
        <w:rPr>
          <w:rFonts w:ascii="Times New Roman" w:eastAsia="华文宋体" w:hAnsi="Times New Roman" w:cs="Times New Roman" w:hint="eastAsia"/>
          <w:sz w:val="24"/>
        </w:rPr>
        <w:t>Lear</w:t>
      </w:r>
      <w:r w:rsidR="008D7F35">
        <w:rPr>
          <w:rFonts w:ascii="Times New Roman" w:eastAsia="华文宋体" w:hAnsi="Times New Roman" w:cs="Times New Roman"/>
          <w:sz w:val="24"/>
        </w:rPr>
        <w:t xml:space="preserve">ners clearly differ enormously in their preferred approach to </w:t>
      </w:r>
      <w:r w:rsidR="003D1715">
        <w:rPr>
          <w:rFonts w:ascii="Times New Roman" w:eastAsia="华文宋体" w:hAnsi="Times New Roman" w:cs="Times New Roman"/>
          <w:sz w:val="24"/>
        </w:rPr>
        <w:t>second language</w:t>
      </w:r>
      <w:r w:rsidR="008D7F35">
        <w:rPr>
          <w:rFonts w:ascii="Times New Roman" w:eastAsia="华文宋体" w:hAnsi="Times New Roman" w:cs="Times New Roman"/>
          <w:sz w:val="24"/>
        </w:rPr>
        <w:t xml:space="preserve"> learning, but it is impossible to say which learning style works best</w:t>
      </w:r>
      <w:r w:rsidR="00E00E2C">
        <w:rPr>
          <w:rFonts w:ascii="Times New Roman" w:eastAsia="华文宋体" w:hAnsi="Times New Roman" w:cs="Times New Roman"/>
          <w:sz w:val="24"/>
        </w:rPr>
        <w:t xml:space="preserve"> </w:t>
      </w:r>
      <w:r w:rsidR="008D7F35">
        <w:rPr>
          <w:rFonts w:ascii="Times New Roman" w:eastAsia="华文宋体" w:hAnsi="Times New Roman" w:cs="Times New Roman"/>
          <w:sz w:val="24"/>
        </w:rPr>
        <w:t>(El</w:t>
      </w:r>
      <w:r w:rsidR="00E00E2C">
        <w:rPr>
          <w:rFonts w:ascii="Times New Roman" w:eastAsia="华文宋体" w:hAnsi="Times New Roman" w:cs="Times New Roman"/>
          <w:sz w:val="24"/>
        </w:rPr>
        <w:t>lis 2008:508</w:t>
      </w:r>
      <w:r w:rsidR="008D7F35">
        <w:rPr>
          <w:rFonts w:ascii="Times New Roman" w:eastAsia="华文宋体" w:hAnsi="Times New Roman" w:cs="Times New Roman"/>
          <w:sz w:val="24"/>
        </w:rPr>
        <w:t xml:space="preserve">). </w:t>
      </w:r>
      <w:r w:rsidR="006B6DD4">
        <w:rPr>
          <w:rFonts w:ascii="Times New Roman" w:eastAsia="华文宋体" w:hAnsi="Times New Roman" w:cs="Times New Roman"/>
          <w:sz w:val="24"/>
        </w:rPr>
        <w:t xml:space="preserve">It is difficult for researchers to </w:t>
      </w:r>
      <w:r w:rsidR="00067D6B">
        <w:rPr>
          <w:rFonts w:ascii="Times New Roman" w:eastAsia="华文宋体" w:hAnsi="Times New Roman" w:cs="Times New Roman"/>
          <w:sz w:val="24"/>
        </w:rPr>
        <w:t xml:space="preserve">make a </w:t>
      </w:r>
      <w:r w:rsidR="009305CA">
        <w:rPr>
          <w:rFonts w:ascii="Times New Roman" w:eastAsia="华文宋体" w:hAnsi="Times New Roman" w:cs="Times New Roman"/>
          <w:sz w:val="24"/>
        </w:rPr>
        <w:t>quanti</w:t>
      </w:r>
      <w:r w:rsidR="00F75833">
        <w:rPr>
          <w:rFonts w:ascii="Times New Roman" w:eastAsia="华文宋体" w:hAnsi="Times New Roman" w:cs="Times New Roman"/>
          <w:sz w:val="24"/>
        </w:rPr>
        <w:t>ta</w:t>
      </w:r>
      <w:r w:rsidR="009305CA">
        <w:rPr>
          <w:rFonts w:ascii="Times New Roman" w:eastAsia="华文宋体" w:hAnsi="Times New Roman" w:cs="Times New Roman"/>
          <w:sz w:val="24"/>
        </w:rPr>
        <w:t>tive</w:t>
      </w:r>
      <w:r w:rsidR="00067D6B">
        <w:rPr>
          <w:rFonts w:ascii="Times New Roman" w:eastAsia="华文宋体" w:hAnsi="Times New Roman" w:cs="Times New Roman"/>
          <w:sz w:val="24"/>
        </w:rPr>
        <w:t xml:space="preserve"> analysis on</w:t>
      </w:r>
      <w:r w:rsidR="00596FA8">
        <w:rPr>
          <w:rFonts w:ascii="Times New Roman" w:eastAsia="华文宋体" w:hAnsi="Times New Roman" w:cs="Times New Roman"/>
          <w:sz w:val="24"/>
        </w:rPr>
        <w:t xml:space="preserve"> </w:t>
      </w:r>
      <w:r w:rsidR="00164CA2">
        <w:rPr>
          <w:rFonts w:ascii="Times New Roman" w:eastAsia="华文宋体" w:hAnsi="Times New Roman" w:cs="Times New Roman"/>
          <w:sz w:val="24"/>
        </w:rPr>
        <w:t>one learner</w:t>
      </w:r>
      <w:r w:rsidR="007E220F">
        <w:rPr>
          <w:rFonts w:ascii="Times New Roman" w:eastAsia="华文宋体" w:hAnsi="Times New Roman" w:cs="Times New Roman"/>
          <w:sz w:val="24"/>
        </w:rPr>
        <w:t>’s preferences since it is not something that could be</w:t>
      </w:r>
      <w:r w:rsidR="000E4D13">
        <w:rPr>
          <w:rFonts w:ascii="Times New Roman" w:eastAsia="华文宋体" w:hAnsi="Times New Roman" w:cs="Times New Roman"/>
          <w:sz w:val="24"/>
        </w:rPr>
        <w:t xml:space="preserve"> simply measured by </w:t>
      </w:r>
      <w:r w:rsidR="0083251A">
        <w:rPr>
          <w:rFonts w:ascii="Times New Roman" w:eastAsia="华文宋体" w:hAnsi="Times New Roman" w:cs="Times New Roman"/>
          <w:sz w:val="24"/>
        </w:rPr>
        <w:t xml:space="preserve">a questionnaire. </w:t>
      </w:r>
      <w:r w:rsidR="00644B0F">
        <w:rPr>
          <w:rFonts w:ascii="Times New Roman" w:eastAsia="华文宋体" w:hAnsi="Times New Roman" w:cs="Times New Roman"/>
          <w:sz w:val="24"/>
        </w:rPr>
        <w:t xml:space="preserve">However, </w:t>
      </w:r>
      <w:r w:rsidR="000415F0">
        <w:rPr>
          <w:rFonts w:ascii="Times New Roman" w:eastAsia="华文宋体" w:hAnsi="Times New Roman" w:cs="Times New Roman"/>
          <w:sz w:val="24"/>
        </w:rPr>
        <w:t xml:space="preserve">through the observation of students’ learning preferences, </w:t>
      </w:r>
      <w:r w:rsidR="00644B0F">
        <w:rPr>
          <w:rFonts w:ascii="Times New Roman" w:eastAsia="华文宋体" w:hAnsi="Times New Roman" w:cs="Times New Roman"/>
          <w:sz w:val="24"/>
        </w:rPr>
        <w:t xml:space="preserve">teachers </w:t>
      </w:r>
      <w:r w:rsidR="000A150E">
        <w:rPr>
          <w:rFonts w:ascii="Times New Roman" w:eastAsia="华文宋体" w:hAnsi="Times New Roman" w:cs="Times New Roman"/>
          <w:sz w:val="24"/>
        </w:rPr>
        <w:t xml:space="preserve">can adapt their teaching approaches </w:t>
      </w:r>
      <w:r w:rsidR="00044826">
        <w:rPr>
          <w:rFonts w:ascii="Times New Roman" w:eastAsia="华文宋体" w:hAnsi="Times New Roman" w:cs="Times New Roman"/>
          <w:sz w:val="24"/>
        </w:rPr>
        <w:t xml:space="preserve">and </w:t>
      </w:r>
      <w:r w:rsidR="008F015B">
        <w:rPr>
          <w:rFonts w:ascii="Times New Roman" w:eastAsia="华文宋体" w:hAnsi="Times New Roman" w:cs="Times New Roman"/>
          <w:sz w:val="24"/>
        </w:rPr>
        <w:t xml:space="preserve">make the most of the </w:t>
      </w:r>
      <w:r w:rsidR="00D72956">
        <w:rPr>
          <w:rFonts w:ascii="Times New Roman" w:eastAsia="华文宋体" w:hAnsi="Times New Roman" w:cs="Times New Roman"/>
          <w:sz w:val="24"/>
        </w:rPr>
        <w:t xml:space="preserve">classroom instruction. </w:t>
      </w:r>
    </w:p>
    <w:p w14:paraId="5C295A92" w14:textId="6607D78B" w:rsidR="007C271D" w:rsidRDefault="007C271D" w:rsidP="0041130D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Learner Beliefs</w:t>
      </w:r>
    </w:p>
    <w:p w14:paraId="2D432C41" w14:textId="316BD0FE" w:rsidR="00557750" w:rsidRDefault="007C271D" w:rsidP="00B448FF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</w:t>
      </w:r>
      <w:r w:rsidR="00B00F87">
        <w:rPr>
          <w:rFonts w:ascii="Times New Roman" w:eastAsia="华文宋体" w:hAnsi="Times New Roman" w:cs="Times New Roman"/>
          <w:sz w:val="24"/>
        </w:rPr>
        <w:t xml:space="preserve">Learner beliefs </w:t>
      </w:r>
      <w:r w:rsidR="00931666">
        <w:rPr>
          <w:rFonts w:ascii="Times New Roman" w:eastAsia="华文宋体" w:hAnsi="Times New Roman" w:cs="Times New Roman"/>
          <w:sz w:val="24"/>
        </w:rPr>
        <w:t>are</w:t>
      </w:r>
      <w:r w:rsidR="00181875">
        <w:rPr>
          <w:rFonts w:ascii="Times New Roman" w:eastAsia="华文宋体" w:hAnsi="Times New Roman" w:cs="Times New Roman"/>
          <w:sz w:val="24"/>
        </w:rPr>
        <w:t xml:space="preserve"> </w:t>
      </w:r>
      <w:r w:rsidR="002B561E">
        <w:rPr>
          <w:rFonts w:ascii="Times New Roman" w:eastAsia="华文宋体" w:hAnsi="Times New Roman" w:cs="Times New Roman"/>
          <w:sz w:val="24"/>
        </w:rPr>
        <w:t>formed on the basis of learner</w:t>
      </w:r>
      <w:r w:rsidR="00426C08">
        <w:rPr>
          <w:rFonts w:ascii="Times New Roman" w:eastAsia="华文宋体" w:hAnsi="Times New Roman" w:cs="Times New Roman"/>
          <w:sz w:val="24"/>
        </w:rPr>
        <w:t>s’</w:t>
      </w:r>
      <w:r w:rsidR="002B561E">
        <w:rPr>
          <w:rFonts w:ascii="Times New Roman" w:eastAsia="华文宋体" w:hAnsi="Times New Roman" w:cs="Times New Roman"/>
          <w:sz w:val="24"/>
        </w:rPr>
        <w:t xml:space="preserve"> previous learning experience, </w:t>
      </w:r>
      <w:r w:rsidR="00663893">
        <w:rPr>
          <w:rFonts w:ascii="Times New Roman" w:eastAsia="华文宋体" w:hAnsi="Times New Roman" w:cs="Times New Roman"/>
          <w:sz w:val="24"/>
        </w:rPr>
        <w:t>self-assessment</w:t>
      </w:r>
      <w:r w:rsidR="001B1E9B">
        <w:rPr>
          <w:rFonts w:ascii="Times New Roman" w:eastAsia="华文宋体" w:hAnsi="Times New Roman" w:cs="Times New Roman"/>
          <w:sz w:val="24"/>
        </w:rPr>
        <w:t>s</w:t>
      </w:r>
      <w:r w:rsidR="00663893">
        <w:rPr>
          <w:rFonts w:ascii="Times New Roman" w:eastAsia="华文宋体" w:hAnsi="Times New Roman" w:cs="Times New Roman"/>
          <w:sz w:val="24"/>
        </w:rPr>
        <w:t xml:space="preserve"> on</w:t>
      </w:r>
      <w:r w:rsidR="001B1E9B">
        <w:rPr>
          <w:rFonts w:ascii="Times New Roman" w:eastAsia="华文宋体" w:hAnsi="Times New Roman" w:cs="Times New Roman"/>
          <w:sz w:val="24"/>
        </w:rPr>
        <w:t xml:space="preserve"> their learning abilities</w:t>
      </w:r>
      <w:r w:rsidR="005E1E08">
        <w:rPr>
          <w:rFonts w:ascii="Times New Roman" w:eastAsia="华文宋体" w:hAnsi="Times New Roman" w:cs="Times New Roman" w:hint="eastAsia"/>
          <w:sz w:val="24"/>
        </w:rPr>
        <w:t xml:space="preserve"> a</w:t>
      </w:r>
      <w:r w:rsidR="005E1E08">
        <w:rPr>
          <w:rFonts w:ascii="Times New Roman" w:eastAsia="华文宋体" w:hAnsi="Times New Roman" w:cs="Times New Roman"/>
          <w:sz w:val="24"/>
        </w:rPr>
        <w:t xml:space="preserve">nd </w:t>
      </w:r>
      <w:r w:rsidR="008462CD">
        <w:rPr>
          <w:rFonts w:ascii="Times New Roman" w:eastAsia="华文宋体" w:hAnsi="Times New Roman" w:cs="Times New Roman"/>
          <w:sz w:val="24"/>
        </w:rPr>
        <w:t xml:space="preserve">cognitive understanding of </w:t>
      </w:r>
      <w:r w:rsidR="0006597D">
        <w:rPr>
          <w:rFonts w:ascii="Times New Roman" w:eastAsia="华文宋体" w:hAnsi="Times New Roman" w:cs="Times New Roman"/>
          <w:sz w:val="24"/>
        </w:rPr>
        <w:t>the language.</w:t>
      </w:r>
      <w:r w:rsidR="000D58EE">
        <w:rPr>
          <w:rFonts w:ascii="Times New Roman" w:eastAsia="华文宋体" w:hAnsi="Times New Roman" w:cs="Times New Roman"/>
          <w:sz w:val="24"/>
        </w:rPr>
        <w:t xml:space="preserve"> Learner beliefs </w:t>
      </w:r>
      <w:r w:rsidR="00EE3366">
        <w:rPr>
          <w:rFonts w:ascii="Times New Roman" w:eastAsia="华文宋体" w:hAnsi="Times New Roman" w:cs="Times New Roman"/>
          <w:sz w:val="24"/>
        </w:rPr>
        <w:t xml:space="preserve">affect learner’ learning strategies because </w:t>
      </w:r>
      <w:r w:rsidR="00027D4F">
        <w:rPr>
          <w:rFonts w:ascii="Times New Roman" w:eastAsia="华文宋体" w:hAnsi="Times New Roman" w:cs="Times New Roman"/>
          <w:sz w:val="24"/>
        </w:rPr>
        <w:t xml:space="preserve">the </w:t>
      </w:r>
      <w:r w:rsidR="003A113E">
        <w:rPr>
          <w:rFonts w:ascii="Times New Roman" w:eastAsia="华文宋体" w:hAnsi="Times New Roman" w:cs="Times New Roman"/>
          <w:sz w:val="24"/>
        </w:rPr>
        <w:t xml:space="preserve">approach that they believe </w:t>
      </w:r>
      <w:r w:rsidR="003A113E">
        <w:rPr>
          <w:rFonts w:ascii="Times New Roman" w:eastAsia="华文宋体" w:hAnsi="Times New Roman" w:cs="Times New Roman"/>
          <w:sz w:val="24"/>
        </w:rPr>
        <w:lastRenderedPageBreak/>
        <w:t xml:space="preserve">to be beneficial for language learning </w:t>
      </w:r>
      <w:r w:rsidR="0074080A">
        <w:rPr>
          <w:rFonts w:ascii="Times New Roman" w:eastAsia="华文宋体" w:hAnsi="Times New Roman" w:cs="Times New Roman"/>
          <w:sz w:val="24"/>
        </w:rPr>
        <w:t xml:space="preserve">originates from their beliefs. </w:t>
      </w:r>
      <w:r w:rsidR="00FB31BC">
        <w:rPr>
          <w:rFonts w:ascii="Times New Roman" w:eastAsia="华文宋体" w:hAnsi="Times New Roman" w:cs="Times New Roman"/>
          <w:sz w:val="24"/>
        </w:rPr>
        <w:t xml:space="preserve">In addition, </w:t>
      </w:r>
      <w:r w:rsidR="006C5D85">
        <w:rPr>
          <w:rFonts w:ascii="Times New Roman" w:eastAsia="华文宋体" w:hAnsi="Times New Roman" w:cs="Times New Roman"/>
          <w:sz w:val="24"/>
        </w:rPr>
        <w:t xml:space="preserve">learner beliefs sometimes have negative </w:t>
      </w:r>
      <w:r w:rsidR="005C5E13">
        <w:rPr>
          <w:rFonts w:ascii="Times New Roman" w:eastAsia="华文宋体" w:hAnsi="Times New Roman" w:cs="Times New Roman"/>
          <w:sz w:val="24"/>
        </w:rPr>
        <w:t xml:space="preserve">effect on language learning. For example, if learners are convinced that vocabulary is </w:t>
      </w:r>
      <w:r w:rsidR="00BF63CF">
        <w:rPr>
          <w:rFonts w:ascii="Times New Roman" w:eastAsia="华文宋体" w:hAnsi="Times New Roman" w:cs="Times New Roman"/>
          <w:sz w:val="24"/>
        </w:rPr>
        <w:t>vital in language learning</w:t>
      </w:r>
      <w:r w:rsidR="00AA0F85">
        <w:rPr>
          <w:rFonts w:ascii="Times New Roman" w:eastAsia="华文宋体" w:hAnsi="Times New Roman" w:cs="Times New Roman"/>
          <w:sz w:val="24"/>
        </w:rPr>
        <w:t xml:space="preserve">, they might spend a great deal of time </w:t>
      </w:r>
      <w:r w:rsidR="001D3538">
        <w:rPr>
          <w:rFonts w:ascii="Times New Roman" w:eastAsia="华文宋体" w:hAnsi="Times New Roman" w:cs="Times New Roman"/>
          <w:sz w:val="24"/>
        </w:rPr>
        <w:t xml:space="preserve">concentrating on words. What’s worse, </w:t>
      </w:r>
      <w:r w:rsidR="00DB4221">
        <w:rPr>
          <w:rFonts w:ascii="Times New Roman" w:eastAsia="华文宋体" w:hAnsi="Times New Roman" w:cs="Times New Roman"/>
          <w:sz w:val="24"/>
        </w:rPr>
        <w:t xml:space="preserve">provided </w:t>
      </w:r>
      <w:r w:rsidR="001D3538">
        <w:rPr>
          <w:rFonts w:ascii="Times New Roman" w:eastAsia="华文宋体" w:hAnsi="Times New Roman" w:cs="Times New Roman"/>
          <w:sz w:val="24"/>
        </w:rPr>
        <w:t xml:space="preserve">these learners </w:t>
      </w:r>
      <w:r w:rsidR="007543D4">
        <w:rPr>
          <w:rFonts w:ascii="Times New Roman" w:eastAsia="华文宋体" w:hAnsi="Times New Roman" w:cs="Times New Roman"/>
          <w:sz w:val="24"/>
        </w:rPr>
        <w:t xml:space="preserve">do not </w:t>
      </w:r>
      <w:r w:rsidR="001D5D03">
        <w:rPr>
          <w:rFonts w:ascii="Times New Roman" w:eastAsia="华文宋体" w:hAnsi="Times New Roman" w:cs="Times New Roman"/>
          <w:sz w:val="24"/>
        </w:rPr>
        <w:t>figure out</w:t>
      </w:r>
      <w:r w:rsidR="007543D4">
        <w:rPr>
          <w:rFonts w:ascii="Times New Roman" w:eastAsia="华文宋体" w:hAnsi="Times New Roman" w:cs="Times New Roman"/>
          <w:sz w:val="24"/>
        </w:rPr>
        <w:t xml:space="preserve"> what the </w:t>
      </w:r>
      <w:r w:rsidR="00946458">
        <w:rPr>
          <w:rFonts w:ascii="Times New Roman" w:eastAsia="华文宋体" w:hAnsi="Times New Roman" w:cs="Times New Roman"/>
          <w:sz w:val="24"/>
        </w:rPr>
        <w:t>efficient method to acquire vocabulary</w:t>
      </w:r>
      <w:r w:rsidR="00BD1B86">
        <w:rPr>
          <w:rFonts w:ascii="Times New Roman" w:eastAsia="华文宋体" w:hAnsi="Times New Roman" w:cs="Times New Roman"/>
          <w:sz w:val="24"/>
        </w:rPr>
        <w:t xml:space="preserve">, they </w:t>
      </w:r>
      <w:r w:rsidR="004240C2">
        <w:rPr>
          <w:rFonts w:ascii="Times New Roman" w:eastAsia="华文宋体" w:hAnsi="Times New Roman" w:cs="Times New Roman"/>
          <w:sz w:val="24"/>
        </w:rPr>
        <w:t xml:space="preserve">are </w:t>
      </w:r>
      <w:r w:rsidR="00B32B3B">
        <w:rPr>
          <w:rFonts w:ascii="Times New Roman" w:eastAsia="华文宋体" w:hAnsi="Times New Roman" w:cs="Times New Roman"/>
          <w:sz w:val="24"/>
        </w:rPr>
        <w:t xml:space="preserve">no more than </w:t>
      </w:r>
      <w:r w:rsidR="004240C2">
        <w:rPr>
          <w:rFonts w:ascii="Times New Roman" w:eastAsia="华文宋体" w:hAnsi="Times New Roman" w:cs="Times New Roman"/>
          <w:sz w:val="24"/>
        </w:rPr>
        <w:t xml:space="preserve">wasting the time. </w:t>
      </w:r>
      <w:r w:rsidR="004448DD">
        <w:rPr>
          <w:rFonts w:ascii="Times New Roman" w:eastAsia="华文宋体" w:hAnsi="Times New Roman" w:cs="Times New Roman"/>
          <w:sz w:val="24"/>
        </w:rPr>
        <w:t xml:space="preserve">Many students of mine </w:t>
      </w:r>
      <w:r w:rsidR="006A4CB2">
        <w:rPr>
          <w:rFonts w:ascii="Times New Roman" w:eastAsia="华文宋体" w:hAnsi="Times New Roman" w:cs="Times New Roman"/>
          <w:sz w:val="24"/>
        </w:rPr>
        <w:t xml:space="preserve">spend much time in remembering </w:t>
      </w:r>
      <w:r w:rsidR="00E8575B">
        <w:rPr>
          <w:rFonts w:ascii="Times New Roman" w:eastAsia="华文宋体" w:hAnsi="Times New Roman" w:cs="Times New Roman"/>
          <w:sz w:val="24"/>
        </w:rPr>
        <w:t>Chinese</w:t>
      </w:r>
      <w:r w:rsidR="006A4CB2">
        <w:rPr>
          <w:rFonts w:ascii="Times New Roman" w:eastAsia="华文宋体" w:hAnsi="Times New Roman" w:cs="Times New Roman"/>
          <w:sz w:val="24"/>
        </w:rPr>
        <w:t xml:space="preserve"> meanings of </w:t>
      </w:r>
      <w:r w:rsidR="00E8575B">
        <w:rPr>
          <w:rFonts w:ascii="Times New Roman" w:eastAsia="华文宋体" w:hAnsi="Times New Roman" w:cs="Times New Roman"/>
          <w:sz w:val="24"/>
        </w:rPr>
        <w:t xml:space="preserve">a word and pay no attention to </w:t>
      </w:r>
      <w:r w:rsidR="003C325D">
        <w:rPr>
          <w:rFonts w:ascii="Times New Roman" w:eastAsia="华文宋体" w:hAnsi="Times New Roman" w:cs="Times New Roman"/>
          <w:sz w:val="24"/>
        </w:rPr>
        <w:t>the context in which it should be used</w:t>
      </w:r>
      <w:r w:rsidR="00DB4221">
        <w:rPr>
          <w:rFonts w:ascii="Times New Roman" w:eastAsia="华文宋体" w:hAnsi="Times New Roman" w:cs="Times New Roman"/>
          <w:sz w:val="24"/>
        </w:rPr>
        <w:t xml:space="preserve"> when they are preparing for the </w:t>
      </w:r>
      <w:r w:rsidR="009137A6">
        <w:rPr>
          <w:rFonts w:ascii="Times New Roman" w:eastAsia="华文宋体" w:hAnsi="Times New Roman" w:cs="Times New Roman"/>
          <w:sz w:val="24"/>
        </w:rPr>
        <w:t xml:space="preserve">national College English </w:t>
      </w:r>
      <w:r w:rsidR="004245B0">
        <w:rPr>
          <w:rFonts w:ascii="Times New Roman" w:eastAsia="华文宋体" w:hAnsi="Times New Roman" w:cs="Times New Roman"/>
          <w:sz w:val="24"/>
        </w:rPr>
        <w:t>Test</w:t>
      </w:r>
      <w:r w:rsidR="00DB4221">
        <w:rPr>
          <w:rFonts w:ascii="Times New Roman" w:eastAsia="华文宋体" w:hAnsi="Times New Roman" w:cs="Times New Roman"/>
          <w:sz w:val="24"/>
        </w:rPr>
        <w:t xml:space="preserve">. </w:t>
      </w:r>
      <w:r w:rsidR="004657AD">
        <w:rPr>
          <w:rFonts w:ascii="Times New Roman" w:eastAsia="华文宋体" w:hAnsi="Times New Roman" w:cs="Times New Roman"/>
          <w:sz w:val="24"/>
        </w:rPr>
        <w:t>They often complain</w:t>
      </w:r>
      <w:r w:rsidR="008C05E7">
        <w:rPr>
          <w:rFonts w:ascii="Times New Roman" w:eastAsia="华文宋体" w:hAnsi="Times New Roman" w:cs="Times New Roman"/>
          <w:sz w:val="24"/>
        </w:rPr>
        <w:t xml:space="preserve"> </w:t>
      </w:r>
      <w:r w:rsidR="004657AD">
        <w:rPr>
          <w:rFonts w:ascii="Times New Roman" w:eastAsia="华文宋体" w:hAnsi="Times New Roman" w:cs="Times New Roman"/>
          <w:sz w:val="24"/>
        </w:rPr>
        <w:t xml:space="preserve">that they </w:t>
      </w:r>
      <w:r w:rsidR="00B448FF">
        <w:rPr>
          <w:rFonts w:ascii="Times New Roman" w:eastAsia="华文宋体" w:hAnsi="Times New Roman" w:cs="Times New Roman"/>
          <w:sz w:val="24"/>
        </w:rPr>
        <w:t>cannot think of any new word that they have recited while taking the test.</w:t>
      </w:r>
    </w:p>
    <w:p w14:paraId="103D72FF" w14:textId="1D22C62D" w:rsidR="009D2AD8" w:rsidRDefault="009D2AD8" w:rsidP="00B448FF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</w:t>
      </w:r>
      <w:r w:rsidR="00B61569">
        <w:rPr>
          <w:rFonts w:ascii="Times New Roman" w:eastAsia="华文宋体" w:hAnsi="Times New Roman" w:cs="Times New Roman"/>
          <w:sz w:val="24"/>
        </w:rPr>
        <w:t>Age of Acquisition</w:t>
      </w:r>
    </w:p>
    <w:p w14:paraId="69B39693" w14:textId="556A06C4" w:rsidR="00954425" w:rsidRDefault="009F7D82" w:rsidP="00B448FF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</w:t>
      </w:r>
      <w:r w:rsidR="00A25421">
        <w:rPr>
          <w:rFonts w:ascii="Times New Roman" w:eastAsia="华文宋体" w:hAnsi="Times New Roman" w:cs="Times New Roman"/>
          <w:sz w:val="24"/>
        </w:rPr>
        <w:t xml:space="preserve">Researches </w:t>
      </w:r>
      <w:r w:rsidR="00E9034F">
        <w:rPr>
          <w:rFonts w:ascii="Times New Roman" w:eastAsia="华文宋体" w:hAnsi="Times New Roman" w:cs="Times New Roman"/>
          <w:sz w:val="24"/>
        </w:rPr>
        <w:t xml:space="preserve">about </w:t>
      </w:r>
      <w:r w:rsidR="003F252E">
        <w:rPr>
          <w:rFonts w:ascii="Times New Roman" w:eastAsia="华文宋体" w:hAnsi="Times New Roman" w:cs="Times New Roman"/>
          <w:sz w:val="24"/>
        </w:rPr>
        <w:t>the ag</w:t>
      </w:r>
      <w:r w:rsidR="001D6035">
        <w:rPr>
          <w:rFonts w:ascii="Times New Roman" w:eastAsia="华文宋体" w:hAnsi="Times New Roman" w:cs="Times New Roman"/>
          <w:sz w:val="24"/>
        </w:rPr>
        <w:t>e</w:t>
      </w:r>
      <w:r w:rsidR="003F252E">
        <w:rPr>
          <w:rFonts w:ascii="Times New Roman" w:eastAsia="华文宋体" w:hAnsi="Times New Roman" w:cs="Times New Roman"/>
          <w:sz w:val="24"/>
        </w:rPr>
        <w:t xml:space="preserve"> of acquisition </w:t>
      </w:r>
      <w:r w:rsidR="006226C6">
        <w:rPr>
          <w:rFonts w:ascii="Times New Roman" w:eastAsia="华文宋体" w:hAnsi="Times New Roman" w:cs="Times New Roman"/>
          <w:sz w:val="24"/>
        </w:rPr>
        <w:t>general</w:t>
      </w:r>
      <w:r w:rsidR="00B224F0">
        <w:rPr>
          <w:rFonts w:ascii="Times New Roman" w:eastAsia="华文宋体" w:hAnsi="Times New Roman" w:cs="Times New Roman"/>
          <w:sz w:val="24"/>
        </w:rPr>
        <w:t>ly</w:t>
      </w:r>
      <w:r w:rsidR="00845DB5">
        <w:rPr>
          <w:rFonts w:ascii="Times New Roman" w:eastAsia="华文宋体" w:hAnsi="Times New Roman" w:cs="Times New Roman"/>
          <w:sz w:val="24"/>
        </w:rPr>
        <w:t xml:space="preserve"> focus on t</w:t>
      </w:r>
      <w:r w:rsidR="00020111">
        <w:rPr>
          <w:rFonts w:ascii="Times New Roman" w:eastAsia="华文宋体" w:hAnsi="Times New Roman" w:cs="Times New Roman"/>
          <w:sz w:val="24"/>
        </w:rPr>
        <w:t xml:space="preserve">hree </w:t>
      </w:r>
      <w:r w:rsidR="006551BF">
        <w:rPr>
          <w:rFonts w:ascii="Times New Roman" w:eastAsia="华文宋体" w:hAnsi="Times New Roman" w:cs="Times New Roman"/>
          <w:sz w:val="24"/>
        </w:rPr>
        <w:t xml:space="preserve">questions. </w:t>
      </w:r>
      <w:r w:rsidR="0025446E">
        <w:rPr>
          <w:rFonts w:ascii="Times New Roman" w:eastAsia="华文宋体" w:hAnsi="Times New Roman" w:cs="Times New Roman"/>
          <w:sz w:val="24"/>
        </w:rPr>
        <w:br/>
        <w:t xml:space="preserve">1. </w:t>
      </w:r>
      <w:r w:rsidR="00FD4C2D">
        <w:rPr>
          <w:rFonts w:ascii="Times New Roman" w:eastAsia="华文宋体" w:hAnsi="Times New Roman" w:cs="Times New Roman"/>
          <w:sz w:val="24"/>
        </w:rPr>
        <w:t>Are</w:t>
      </w:r>
      <w:r w:rsidR="00E22017">
        <w:rPr>
          <w:rFonts w:ascii="Times New Roman" w:eastAsia="华文宋体" w:hAnsi="Times New Roman" w:cs="Times New Roman"/>
          <w:sz w:val="24"/>
        </w:rPr>
        <w:t xml:space="preserve"> older learners </w:t>
      </w:r>
      <w:r w:rsidR="00561DAC">
        <w:rPr>
          <w:rFonts w:ascii="Times New Roman" w:eastAsia="华文宋体" w:hAnsi="Times New Roman" w:cs="Times New Roman"/>
          <w:sz w:val="24"/>
        </w:rPr>
        <w:t>competent</w:t>
      </w:r>
      <w:r w:rsidR="00007A40">
        <w:rPr>
          <w:rFonts w:ascii="Times New Roman" w:eastAsia="华文宋体" w:hAnsi="Times New Roman" w:cs="Times New Roman"/>
          <w:sz w:val="24"/>
        </w:rPr>
        <w:t xml:space="preserve"> to learn a second language?</w:t>
      </w:r>
    </w:p>
    <w:p w14:paraId="6D41A8DD" w14:textId="0A61400C" w:rsidR="00007A40" w:rsidRDefault="00314DFD" w:rsidP="00B448FF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 xml:space="preserve">2. </w:t>
      </w:r>
      <w:r w:rsidR="00607588">
        <w:rPr>
          <w:rFonts w:ascii="Times New Roman" w:eastAsia="华文宋体" w:hAnsi="Times New Roman" w:cs="Times New Roman"/>
          <w:sz w:val="24"/>
        </w:rPr>
        <w:t>Compar</w:t>
      </w:r>
      <w:r w:rsidR="00866CFB">
        <w:rPr>
          <w:rFonts w:ascii="Times New Roman" w:eastAsia="华文宋体" w:hAnsi="Times New Roman" w:cs="Times New Roman"/>
          <w:sz w:val="24"/>
        </w:rPr>
        <w:t xml:space="preserve">ed with younger learners, </w:t>
      </w:r>
      <w:r w:rsidR="00013FE7">
        <w:rPr>
          <w:rFonts w:ascii="Times New Roman" w:eastAsia="华文宋体" w:hAnsi="Times New Roman" w:cs="Times New Roman"/>
          <w:sz w:val="24"/>
        </w:rPr>
        <w:t>do older learners perform better or worse?</w:t>
      </w:r>
    </w:p>
    <w:p w14:paraId="71D15BFF" w14:textId="37CAC9BC" w:rsidR="00013FE7" w:rsidRDefault="00013FE7" w:rsidP="00B448FF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 xml:space="preserve">3. </w:t>
      </w:r>
      <w:r w:rsidR="00365F4E">
        <w:rPr>
          <w:rFonts w:ascii="Times New Roman" w:eastAsia="华文宋体" w:hAnsi="Times New Roman" w:cs="Times New Roman"/>
          <w:sz w:val="24"/>
        </w:rPr>
        <w:t>What are the causes</w:t>
      </w:r>
      <w:r w:rsidR="00AE10CF">
        <w:rPr>
          <w:rFonts w:ascii="Times New Roman" w:eastAsia="华文宋体" w:hAnsi="Times New Roman" w:cs="Times New Roman"/>
          <w:sz w:val="24"/>
        </w:rPr>
        <w:t xml:space="preserve"> of the differences between younger learners and older learners?</w:t>
      </w:r>
    </w:p>
    <w:p w14:paraId="1DACFD0C" w14:textId="77777777" w:rsidR="007E3F90" w:rsidRDefault="00E22F65" w:rsidP="00B448FF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</w:t>
      </w:r>
      <w:r w:rsidR="001A4363">
        <w:rPr>
          <w:rFonts w:ascii="Times New Roman" w:eastAsia="华文宋体" w:hAnsi="Times New Roman" w:cs="Times New Roman"/>
          <w:sz w:val="24"/>
        </w:rPr>
        <w:t xml:space="preserve">For the first question, </w:t>
      </w:r>
      <w:r w:rsidR="00DF0C3D">
        <w:rPr>
          <w:rFonts w:ascii="Times New Roman" w:eastAsia="华文宋体" w:hAnsi="Times New Roman" w:cs="Times New Roman"/>
          <w:sz w:val="24"/>
        </w:rPr>
        <w:t>researchers usually refer to the Critical Period Hypothe</w:t>
      </w:r>
      <w:r w:rsidR="00AA1D3F">
        <w:rPr>
          <w:rFonts w:ascii="Times New Roman" w:eastAsia="华文宋体" w:hAnsi="Times New Roman" w:cs="Times New Roman"/>
          <w:sz w:val="24"/>
        </w:rPr>
        <w:t>s</w:t>
      </w:r>
      <w:r w:rsidR="00DF0C3D">
        <w:rPr>
          <w:rFonts w:ascii="Times New Roman" w:eastAsia="华文宋体" w:hAnsi="Times New Roman" w:cs="Times New Roman"/>
          <w:sz w:val="24"/>
        </w:rPr>
        <w:t xml:space="preserve">is. </w:t>
      </w:r>
      <w:r w:rsidR="009F7D82">
        <w:rPr>
          <w:rFonts w:ascii="Times New Roman" w:eastAsia="华文宋体" w:hAnsi="Times New Roman" w:cs="Times New Roman"/>
          <w:sz w:val="24"/>
        </w:rPr>
        <w:t>The idea that the biological ageing puts constraints on what can be attained by language acquirers beyond a certain point is labelled the maturational approach or the Critical Period Hypothesis (CPH)</w:t>
      </w:r>
      <w:r w:rsidR="005D7234">
        <w:rPr>
          <w:rFonts w:ascii="Times New Roman" w:eastAsia="华文宋体" w:hAnsi="Times New Roman" w:cs="Times New Roman"/>
          <w:sz w:val="24"/>
        </w:rPr>
        <w:t xml:space="preserve"> (</w:t>
      </w:r>
      <w:r w:rsidR="008457B3">
        <w:rPr>
          <w:rFonts w:ascii="Times New Roman" w:eastAsia="华文宋体" w:hAnsi="Times New Roman" w:cs="Times New Roman"/>
          <w:sz w:val="24"/>
        </w:rPr>
        <w:t xml:space="preserve">Singleton and </w:t>
      </w:r>
      <w:proofErr w:type="spellStart"/>
      <w:r w:rsidR="008457B3">
        <w:rPr>
          <w:rFonts w:ascii="Times New Roman" w:eastAsia="华文宋体" w:hAnsi="Times New Roman" w:cs="Times New Roman"/>
          <w:sz w:val="24"/>
        </w:rPr>
        <w:t>Pfenninger</w:t>
      </w:r>
      <w:proofErr w:type="spellEnd"/>
      <w:r w:rsidR="008457B3">
        <w:rPr>
          <w:rFonts w:ascii="Times New Roman" w:eastAsia="华文宋体" w:hAnsi="Times New Roman" w:cs="Times New Roman"/>
          <w:sz w:val="24"/>
        </w:rPr>
        <w:t xml:space="preserve"> </w:t>
      </w:r>
      <w:r w:rsidR="006801ED">
        <w:rPr>
          <w:rFonts w:ascii="Times New Roman" w:eastAsia="华文宋体" w:hAnsi="Times New Roman" w:cs="Times New Roman"/>
          <w:sz w:val="24"/>
        </w:rPr>
        <w:t>2018</w:t>
      </w:r>
      <w:r w:rsidR="005D7234">
        <w:rPr>
          <w:rFonts w:ascii="Times New Roman" w:eastAsia="华文宋体" w:hAnsi="Times New Roman" w:cs="Times New Roman"/>
          <w:sz w:val="24"/>
        </w:rPr>
        <w:t>)</w:t>
      </w:r>
      <w:r w:rsidR="00AA1D3F">
        <w:rPr>
          <w:rFonts w:ascii="Times New Roman" w:eastAsia="华文宋体" w:hAnsi="Times New Roman" w:cs="Times New Roman"/>
          <w:sz w:val="24"/>
        </w:rPr>
        <w:t xml:space="preserve">. </w:t>
      </w:r>
      <w:r w:rsidR="00825D96">
        <w:rPr>
          <w:rFonts w:ascii="Times New Roman" w:eastAsia="华文宋体" w:hAnsi="Times New Roman" w:cs="Times New Roman"/>
          <w:sz w:val="24"/>
        </w:rPr>
        <w:t xml:space="preserve">People’s </w:t>
      </w:r>
      <w:r w:rsidR="00FC307D">
        <w:rPr>
          <w:rFonts w:ascii="Times New Roman" w:eastAsia="华文宋体" w:hAnsi="Times New Roman" w:cs="Times New Roman"/>
          <w:sz w:val="24"/>
        </w:rPr>
        <w:t>in</w:t>
      </w:r>
      <w:r w:rsidR="00054F17">
        <w:rPr>
          <w:rFonts w:ascii="Times New Roman" w:eastAsia="华文宋体" w:hAnsi="Times New Roman" w:cs="Times New Roman"/>
          <w:sz w:val="24"/>
        </w:rPr>
        <w:t xml:space="preserve">born language learning </w:t>
      </w:r>
      <w:r w:rsidR="008254E4">
        <w:rPr>
          <w:rFonts w:ascii="Times New Roman" w:eastAsia="华文宋体" w:hAnsi="Times New Roman" w:cs="Times New Roman"/>
          <w:sz w:val="24"/>
        </w:rPr>
        <w:t xml:space="preserve">faculty </w:t>
      </w:r>
      <w:r w:rsidR="00432E69">
        <w:rPr>
          <w:rFonts w:ascii="Times New Roman" w:eastAsia="华文宋体" w:hAnsi="Times New Roman" w:cs="Times New Roman"/>
          <w:sz w:val="24"/>
        </w:rPr>
        <w:t xml:space="preserve">diminished </w:t>
      </w:r>
      <w:r w:rsidR="001504F6">
        <w:rPr>
          <w:rFonts w:ascii="Times New Roman" w:eastAsia="华文宋体" w:hAnsi="Times New Roman" w:cs="Times New Roman"/>
          <w:sz w:val="24"/>
        </w:rPr>
        <w:t>when</w:t>
      </w:r>
      <w:r w:rsidR="00AF296B">
        <w:rPr>
          <w:rFonts w:ascii="Times New Roman" w:eastAsia="华文宋体" w:hAnsi="Times New Roman" w:cs="Times New Roman"/>
          <w:sz w:val="24"/>
        </w:rPr>
        <w:t xml:space="preserve"> </w:t>
      </w:r>
      <w:r w:rsidR="00E8228C">
        <w:rPr>
          <w:rFonts w:ascii="Times New Roman" w:eastAsia="华文宋体" w:hAnsi="Times New Roman" w:cs="Times New Roman"/>
          <w:sz w:val="24"/>
        </w:rPr>
        <w:t>getting older</w:t>
      </w:r>
      <w:r w:rsidR="001504F6">
        <w:rPr>
          <w:rFonts w:ascii="Times New Roman" w:eastAsia="华文宋体" w:hAnsi="Times New Roman" w:cs="Times New Roman"/>
          <w:sz w:val="24"/>
        </w:rPr>
        <w:t xml:space="preserve">, which </w:t>
      </w:r>
      <w:r w:rsidR="00A36210">
        <w:rPr>
          <w:rFonts w:ascii="Times New Roman" w:eastAsia="华文宋体" w:hAnsi="Times New Roman" w:cs="Times New Roman"/>
          <w:sz w:val="24"/>
        </w:rPr>
        <w:t>imposes restrictions on older learners</w:t>
      </w:r>
      <w:r w:rsidR="00DD6968">
        <w:rPr>
          <w:rFonts w:ascii="Times New Roman" w:eastAsia="华文宋体" w:hAnsi="Times New Roman" w:cs="Times New Roman"/>
          <w:sz w:val="24"/>
        </w:rPr>
        <w:t>’</w:t>
      </w:r>
      <w:r w:rsidR="00A36210">
        <w:rPr>
          <w:rFonts w:ascii="Times New Roman" w:eastAsia="华文宋体" w:hAnsi="Times New Roman" w:cs="Times New Roman"/>
          <w:sz w:val="24"/>
        </w:rPr>
        <w:t xml:space="preserve"> lan</w:t>
      </w:r>
      <w:r w:rsidR="00390F28">
        <w:rPr>
          <w:rFonts w:ascii="Times New Roman" w:eastAsia="华文宋体" w:hAnsi="Times New Roman" w:cs="Times New Roman"/>
          <w:sz w:val="24"/>
        </w:rPr>
        <w:t xml:space="preserve">guage learning. </w:t>
      </w:r>
      <w:r w:rsidR="000E6817">
        <w:rPr>
          <w:rFonts w:ascii="Times New Roman" w:eastAsia="华文宋体" w:hAnsi="Times New Roman" w:cs="Times New Roman"/>
          <w:sz w:val="24"/>
        </w:rPr>
        <w:t xml:space="preserve">However, arguments about older learners </w:t>
      </w:r>
      <w:r w:rsidR="00E842E7">
        <w:rPr>
          <w:rFonts w:ascii="Times New Roman" w:eastAsia="华文宋体" w:hAnsi="Times New Roman" w:cs="Times New Roman"/>
          <w:sz w:val="24"/>
        </w:rPr>
        <w:t>hav</w:t>
      </w:r>
      <w:r w:rsidR="00C402E5">
        <w:rPr>
          <w:rFonts w:ascii="Times New Roman" w:eastAsia="华文宋体" w:hAnsi="Times New Roman" w:cs="Times New Roman"/>
          <w:sz w:val="24"/>
        </w:rPr>
        <w:t>ing</w:t>
      </w:r>
      <w:r w:rsidR="00E842E7">
        <w:rPr>
          <w:rFonts w:ascii="Times New Roman" w:eastAsia="华文宋体" w:hAnsi="Times New Roman" w:cs="Times New Roman"/>
          <w:sz w:val="24"/>
        </w:rPr>
        <w:t xml:space="preserve"> advantages in second language learning </w:t>
      </w:r>
      <w:r w:rsidR="00E3072B">
        <w:rPr>
          <w:rFonts w:ascii="Times New Roman" w:eastAsia="华文宋体" w:hAnsi="Times New Roman" w:cs="Times New Roman"/>
          <w:sz w:val="24"/>
        </w:rPr>
        <w:t xml:space="preserve">were </w:t>
      </w:r>
      <w:r w:rsidR="00C8043D">
        <w:rPr>
          <w:rFonts w:ascii="Times New Roman" w:eastAsia="华文宋体" w:hAnsi="Times New Roman" w:cs="Times New Roman"/>
          <w:sz w:val="24"/>
        </w:rPr>
        <w:t>raised</w:t>
      </w:r>
      <w:r w:rsidR="00501967">
        <w:rPr>
          <w:rFonts w:ascii="Times New Roman" w:eastAsia="华文宋体" w:hAnsi="Times New Roman" w:cs="Times New Roman"/>
          <w:sz w:val="24"/>
        </w:rPr>
        <w:t>.</w:t>
      </w:r>
      <w:r w:rsidR="00C8043D">
        <w:rPr>
          <w:rFonts w:ascii="Times New Roman" w:eastAsia="华文宋体" w:hAnsi="Times New Roman" w:cs="Times New Roman"/>
          <w:sz w:val="24"/>
        </w:rPr>
        <w:t xml:space="preserve"> </w:t>
      </w:r>
      <w:r w:rsidR="00BF746F">
        <w:rPr>
          <w:rFonts w:ascii="Times New Roman" w:eastAsia="华文宋体" w:hAnsi="Times New Roman" w:cs="Times New Roman"/>
          <w:sz w:val="24"/>
        </w:rPr>
        <w:t xml:space="preserve">It seems that </w:t>
      </w:r>
      <w:r w:rsidR="00C46B33">
        <w:rPr>
          <w:rFonts w:ascii="Times New Roman" w:eastAsia="华文宋体" w:hAnsi="Times New Roman" w:cs="Times New Roman"/>
          <w:sz w:val="24"/>
        </w:rPr>
        <w:t xml:space="preserve">all </w:t>
      </w:r>
      <w:r w:rsidR="000A4E4C">
        <w:rPr>
          <w:rFonts w:ascii="Times New Roman" w:eastAsia="华文宋体" w:hAnsi="Times New Roman" w:cs="Times New Roman"/>
          <w:sz w:val="24"/>
        </w:rPr>
        <w:t xml:space="preserve">findings and </w:t>
      </w:r>
      <w:r w:rsidR="00920AA9">
        <w:rPr>
          <w:rFonts w:ascii="Times New Roman" w:eastAsia="华文宋体" w:hAnsi="Times New Roman" w:cs="Times New Roman"/>
          <w:sz w:val="24"/>
        </w:rPr>
        <w:t>conclusions</w:t>
      </w:r>
      <w:r w:rsidR="00C46B33">
        <w:rPr>
          <w:rFonts w:ascii="Times New Roman" w:eastAsia="华文宋体" w:hAnsi="Times New Roman" w:cs="Times New Roman"/>
          <w:sz w:val="24"/>
        </w:rPr>
        <w:t xml:space="preserve"> for that question are still specula</w:t>
      </w:r>
      <w:r w:rsidR="002A7675">
        <w:rPr>
          <w:rFonts w:ascii="Times New Roman" w:eastAsia="华文宋体" w:hAnsi="Times New Roman" w:cs="Times New Roman"/>
          <w:sz w:val="24"/>
        </w:rPr>
        <w:t xml:space="preserve">tive. </w:t>
      </w:r>
    </w:p>
    <w:p w14:paraId="7A7E792C" w14:textId="468A627D" w:rsidR="008F63C1" w:rsidRDefault="005746BE" w:rsidP="007D07B6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 xml:space="preserve">As for question two, </w:t>
      </w:r>
      <w:r w:rsidR="005B6951">
        <w:rPr>
          <w:rFonts w:ascii="Times New Roman" w:eastAsia="华文宋体" w:hAnsi="Times New Roman" w:cs="Times New Roman"/>
          <w:sz w:val="24"/>
        </w:rPr>
        <w:t xml:space="preserve">researchers </w:t>
      </w:r>
      <w:r w:rsidR="00D31A63">
        <w:rPr>
          <w:rFonts w:ascii="Times New Roman" w:eastAsia="华文宋体" w:hAnsi="Times New Roman" w:cs="Times New Roman"/>
          <w:sz w:val="24"/>
        </w:rPr>
        <w:t xml:space="preserve">have made comparisons between younger learners and older learners </w:t>
      </w:r>
      <w:r w:rsidR="00B42D38">
        <w:rPr>
          <w:rFonts w:ascii="Times New Roman" w:eastAsia="华文宋体" w:hAnsi="Times New Roman" w:cs="Times New Roman"/>
          <w:sz w:val="24"/>
        </w:rPr>
        <w:t xml:space="preserve">concerning </w:t>
      </w:r>
      <w:r w:rsidR="00A12204">
        <w:rPr>
          <w:rFonts w:ascii="Times New Roman" w:eastAsia="华文宋体" w:hAnsi="Times New Roman" w:cs="Times New Roman"/>
          <w:sz w:val="24"/>
        </w:rPr>
        <w:t xml:space="preserve">language proficiency, language learning rate and </w:t>
      </w:r>
      <w:r w:rsidR="00DA10E9">
        <w:rPr>
          <w:rFonts w:ascii="Times New Roman" w:eastAsia="华文宋体" w:hAnsi="Times New Roman" w:cs="Times New Roman"/>
          <w:sz w:val="24"/>
        </w:rPr>
        <w:t>overall performance</w:t>
      </w:r>
      <w:r w:rsidR="00DC2885">
        <w:rPr>
          <w:rFonts w:ascii="Times New Roman" w:eastAsia="华文宋体" w:hAnsi="Times New Roman" w:cs="Times New Roman"/>
          <w:sz w:val="24"/>
        </w:rPr>
        <w:t xml:space="preserve"> both in the long</w:t>
      </w:r>
      <w:r w:rsidR="001D5E7C">
        <w:rPr>
          <w:rFonts w:ascii="Times New Roman" w:eastAsia="华文宋体" w:hAnsi="Times New Roman" w:cs="Times New Roman"/>
          <w:sz w:val="24"/>
        </w:rPr>
        <w:t xml:space="preserve"> </w:t>
      </w:r>
      <w:r w:rsidR="00DC2885">
        <w:rPr>
          <w:rFonts w:ascii="Times New Roman" w:eastAsia="华文宋体" w:hAnsi="Times New Roman" w:cs="Times New Roman"/>
          <w:sz w:val="24"/>
        </w:rPr>
        <w:t xml:space="preserve">run and </w:t>
      </w:r>
      <w:r w:rsidR="001D5E7C">
        <w:rPr>
          <w:rFonts w:ascii="Times New Roman" w:eastAsia="华文宋体" w:hAnsi="Times New Roman" w:cs="Times New Roman"/>
          <w:sz w:val="24"/>
        </w:rPr>
        <w:t xml:space="preserve">in </w:t>
      </w:r>
      <w:r w:rsidR="00DC2885">
        <w:rPr>
          <w:rFonts w:ascii="Times New Roman" w:eastAsia="华文宋体" w:hAnsi="Times New Roman" w:cs="Times New Roman"/>
          <w:sz w:val="24"/>
        </w:rPr>
        <w:t>the short</w:t>
      </w:r>
      <w:r w:rsidR="001D5E7C">
        <w:rPr>
          <w:rFonts w:ascii="Times New Roman" w:eastAsia="华文宋体" w:hAnsi="Times New Roman" w:cs="Times New Roman"/>
          <w:sz w:val="24"/>
        </w:rPr>
        <w:t xml:space="preserve"> </w:t>
      </w:r>
      <w:r w:rsidR="00DC2885">
        <w:rPr>
          <w:rFonts w:ascii="Times New Roman" w:eastAsia="华文宋体" w:hAnsi="Times New Roman" w:cs="Times New Roman"/>
          <w:sz w:val="24"/>
        </w:rPr>
        <w:t xml:space="preserve">term. </w:t>
      </w:r>
      <w:r w:rsidR="009A1D5B">
        <w:rPr>
          <w:rFonts w:ascii="Times New Roman" w:eastAsia="华文宋体" w:hAnsi="Times New Roman" w:cs="Times New Roman"/>
          <w:sz w:val="24"/>
        </w:rPr>
        <w:t>Singleton and Ryan (2004</w:t>
      </w:r>
      <w:r w:rsidR="00BC4F45">
        <w:rPr>
          <w:rFonts w:ascii="Times New Roman" w:eastAsia="华文宋体" w:hAnsi="Times New Roman" w:cs="Times New Roman"/>
          <w:sz w:val="24"/>
        </w:rPr>
        <w:t>:63</w:t>
      </w:r>
      <w:r w:rsidR="009A1D5B">
        <w:rPr>
          <w:rFonts w:ascii="Times New Roman" w:eastAsia="华文宋体" w:hAnsi="Times New Roman" w:cs="Times New Roman"/>
          <w:sz w:val="24"/>
        </w:rPr>
        <w:t>)</w:t>
      </w:r>
      <w:r w:rsidR="00BC4F45">
        <w:rPr>
          <w:rFonts w:ascii="Times New Roman" w:eastAsia="华文宋体" w:hAnsi="Times New Roman" w:cs="Times New Roman"/>
          <w:sz w:val="24"/>
        </w:rPr>
        <w:t xml:space="preserve"> </w:t>
      </w:r>
      <w:r w:rsidR="00710E64">
        <w:rPr>
          <w:rFonts w:ascii="Times New Roman" w:eastAsia="华文宋体" w:hAnsi="Times New Roman" w:cs="Times New Roman"/>
          <w:sz w:val="24"/>
        </w:rPr>
        <w:t>said a number of studies have indicated a relationship between early age of entry into the host country a successful acquisition of its language</w:t>
      </w:r>
      <w:r w:rsidR="00057B15">
        <w:rPr>
          <w:rFonts w:ascii="Times New Roman" w:eastAsia="华文宋体" w:hAnsi="Times New Roman" w:cs="Times New Roman"/>
          <w:sz w:val="24"/>
        </w:rPr>
        <w:t xml:space="preserve">. </w:t>
      </w:r>
      <w:r w:rsidR="007554EE">
        <w:rPr>
          <w:rFonts w:ascii="Times New Roman" w:eastAsia="华文宋体" w:hAnsi="Times New Roman" w:cs="Times New Roman"/>
          <w:sz w:val="24"/>
        </w:rPr>
        <w:t>Ramsey and Wright</w:t>
      </w:r>
      <w:r w:rsidR="003B06F6">
        <w:rPr>
          <w:rFonts w:ascii="Times New Roman" w:eastAsia="华文宋体" w:hAnsi="Times New Roman" w:cs="Times New Roman"/>
          <w:sz w:val="24"/>
        </w:rPr>
        <w:t xml:space="preserve">’s (1974) suggestion </w:t>
      </w:r>
      <w:r w:rsidR="00B47A5B">
        <w:rPr>
          <w:rFonts w:ascii="Times New Roman" w:eastAsia="华文宋体" w:hAnsi="Times New Roman" w:cs="Times New Roman"/>
          <w:sz w:val="24"/>
        </w:rPr>
        <w:t>was in accordance with</w:t>
      </w:r>
      <w:r w:rsidR="006E32C7">
        <w:rPr>
          <w:rFonts w:ascii="Times New Roman" w:eastAsia="华文宋体" w:hAnsi="Times New Roman" w:cs="Times New Roman"/>
          <w:sz w:val="24"/>
        </w:rPr>
        <w:t xml:space="preserve"> the opinion of </w:t>
      </w:r>
      <w:r w:rsidR="00262ECF">
        <w:rPr>
          <w:rFonts w:ascii="Times New Roman" w:eastAsia="华文宋体" w:hAnsi="Times New Roman" w:cs="Times New Roman"/>
          <w:sz w:val="24"/>
        </w:rPr>
        <w:t>Singleton and Ryan</w:t>
      </w:r>
      <w:r w:rsidR="00AC5C76">
        <w:rPr>
          <w:rFonts w:ascii="Times New Roman" w:eastAsia="华文宋体" w:hAnsi="Times New Roman" w:cs="Times New Roman"/>
          <w:sz w:val="24"/>
        </w:rPr>
        <w:t xml:space="preserve"> in that </w:t>
      </w:r>
      <w:r w:rsidR="00D00C92">
        <w:rPr>
          <w:rFonts w:ascii="Times New Roman" w:eastAsia="华文宋体" w:hAnsi="Times New Roman" w:cs="Times New Roman"/>
          <w:sz w:val="24"/>
        </w:rPr>
        <w:t>age seven is a</w:t>
      </w:r>
      <w:r w:rsidR="004A7697">
        <w:rPr>
          <w:rFonts w:ascii="Times New Roman" w:eastAsia="华文宋体" w:hAnsi="Times New Roman" w:cs="Times New Roman"/>
          <w:sz w:val="24"/>
        </w:rPr>
        <w:t xml:space="preserve"> critical period </w:t>
      </w:r>
      <w:r w:rsidR="00202AAF">
        <w:rPr>
          <w:rFonts w:ascii="Times New Roman" w:eastAsia="华文宋体" w:hAnsi="Times New Roman" w:cs="Times New Roman"/>
          <w:sz w:val="24"/>
        </w:rPr>
        <w:t xml:space="preserve">for </w:t>
      </w:r>
      <w:r w:rsidR="00736C5A">
        <w:rPr>
          <w:rFonts w:ascii="Times New Roman" w:eastAsia="华文宋体" w:hAnsi="Times New Roman" w:cs="Times New Roman"/>
          <w:sz w:val="24"/>
        </w:rPr>
        <w:t>immigrant children</w:t>
      </w:r>
      <w:r w:rsidR="00690108">
        <w:rPr>
          <w:rFonts w:ascii="Times New Roman" w:eastAsia="华文宋体" w:hAnsi="Times New Roman" w:cs="Times New Roman"/>
          <w:sz w:val="24"/>
        </w:rPr>
        <w:t xml:space="preserve"> who want to learn a second language. </w:t>
      </w:r>
      <w:r w:rsidR="00B26C48">
        <w:rPr>
          <w:rFonts w:ascii="Times New Roman" w:eastAsia="华文宋体" w:hAnsi="Times New Roman" w:cs="Times New Roman"/>
          <w:sz w:val="24"/>
        </w:rPr>
        <w:t xml:space="preserve">But </w:t>
      </w:r>
      <w:r w:rsidR="00417919">
        <w:rPr>
          <w:rFonts w:ascii="Times New Roman" w:eastAsia="华文宋体" w:hAnsi="Times New Roman" w:cs="Times New Roman"/>
          <w:sz w:val="24"/>
        </w:rPr>
        <w:t xml:space="preserve">the above two </w:t>
      </w:r>
      <w:r w:rsidR="008F056F">
        <w:rPr>
          <w:rFonts w:ascii="Times New Roman" w:eastAsia="华文宋体" w:hAnsi="Times New Roman" w:cs="Times New Roman"/>
          <w:sz w:val="24"/>
        </w:rPr>
        <w:t>propositions</w:t>
      </w:r>
      <w:r w:rsidR="00417919">
        <w:rPr>
          <w:rFonts w:ascii="Times New Roman" w:eastAsia="华文宋体" w:hAnsi="Times New Roman" w:cs="Times New Roman"/>
          <w:sz w:val="24"/>
        </w:rPr>
        <w:t xml:space="preserve"> </w:t>
      </w:r>
      <w:r w:rsidR="00F13D75">
        <w:rPr>
          <w:rFonts w:ascii="Times New Roman" w:eastAsia="华文宋体" w:hAnsi="Times New Roman" w:cs="Times New Roman"/>
          <w:sz w:val="24"/>
        </w:rPr>
        <w:t xml:space="preserve">were made </w:t>
      </w:r>
      <w:r w:rsidR="008F056F">
        <w:rPr>
          <w:rFonts w:ascii="Times New Roman" w:eastAsia="华文宋体" w:hAnsi="Times New Roman" w:cs="Times New Roman"/>
          <w:sz w:val="24"/>
        </w:rPr>
        <w:t xml:space="preserve">based </w:t>
      </w:r>
      <w:r w:rsidR="001E7353">
        <w:rPr>
          <w:rFonts w:ascii="Times New Roman" w:eastAsia="华文宋体" w:hAnsi="Times New Roman" w:cs="Times New Roman"/>
          <w:sz w:val="24"/>
        </w:rPr>
        <w:t>on general situation</w:t>
      </w:r>
      <w:r w:rsidR="008F056F">
        <w:rPr>
          <w:rFonts w:ascii="Times New Roman" w:eastAsia="华文宋体" w:hAnsi="Times New Roman" w:cs="Times New Roman"/>
          <w:sz w:val="24"/>
        </w:rPr>
        <w:t xml:space="preserve">s. </w:t>
      </w:r>
      <w:r w:rsidR="00681532">
        <w:rPr>
          <w:rFonts w:ascii="Times New Roman" w:eastAsia="华文宋体" w:hAnsi="Times New Roman" w:cs="Times New Roman"/>
          <w:sz w:val="24"/>
        </w:rPr>
        <w:t xml:space="preserve">In formal instruction context, </w:t>
      </w:r>
      <w:r w:rsidR="00784995">
        <w:rPr>
          <w:rFonts w:ascii="Times New Roman" w:eastAsia="华文宋体" w:hAnsi="Times New Roman" w:cs="Times New Roman"/>
          <w:sz w:val="24"/>
        </w:rPr>
        <w:t>post-puberty learners might</w:t>
      </w:r>
      <w:r w:rsidR="002877B1">
        <w:rPr>
          <w:rFonts w:ascii="Times New Roman" w:eastAsia="华文宋体" w:hAnsi="Times New Roman" w:cs="Times New Roman"/>
          <w:sz w:val="24"/>
        </w:rPr>
        <w:t xml:space="preserve"> have a better performance</w:t>
      </w:r>
      <w:r w:rsidR="00F51CCD">
        <w:rPr>
          <w:rFonts w:ascii="Times New Roman" w:eastAsia="华文宋体" w:hAnsi="Times New Roman" w:cs="Times New Roman"/>
          <w:sz w:val="24"/>
        </w:rPr>
        <w:t xml:space="preserve"> than children</w:t>
      </w:r>
      <w:r w:rsidR="0078745A">
        <w:rPr>
          <w:rFonts w:ascii="Times New Roman" w:eastAsia="华文宋体" w:hAnsi="Times New Roman" w:cs="Times New Roman"/>
          <w:sz w:val="24"/>
        </w:rPr>
        <w:t xml:space="preserve"> because they </w:t>
      </w:r>
      <w:r w:rsidR="00C159CA">
        <w:rPr>
          <w:rFonts w:ascii="Times New Roman" w:eastAsia="华文宋体" w:hAnsi="Times New Roman" w:cs="Times New Roman"/>
          <w:sz w:val="24"/>
        </w:rPr>
        <w:t xml:space="preserve">are more aware of the learning process and </w:t>
      </w:r>
      <w:r w:rsidR="005D034E">
        <w:rPr>
          <w:rFonts w:ascii="Times New Roman" w:eastAsia="华文宋体" w:hAnsi="Times New Roman" w:cs="Times New Roman"/>
          <w:sz w:val="24"/>
        </w:rPr>
        <w:t xml:space="preserve">would apply all cognitive skills to </w:t>
      </w:r>
      <w:r w:rsidR="00621C8B">
        <w:rPr>
          <w:rFonts w:ascii="Times New Roman" w:eastAsia="华文宋体" w:hAnsi="Times New Roman" w:cs="Times New Roman"/>
          <w:sz w:val="24"/>
        </w:rPr>
        <w:t>improve the</w:t>
      </w:r>
      <w:r w:rsidR="00493715">
        <w:rPr>
          <w:rFonts w:ascii="Times New Roman" w:eastAsia="华文宋体" w:hAnsi="Times New Roman" w:cs="Times New Roman"/>
          <w:sz w:val="24"/>
        </w:rPr>
        <w:t xml:space="preserve"> </w:t>
      </w:r>
      <w:r w:rsidR="00621C8B">
        <w:rPr>
          <w:rFonts w:ascii="Times New Roman" w:eastAsia="华文宋体" w:hAnsi="Times New Roman" w:cs="Times New Roman"/>
          <w:sz w:val="24"/>
        </w:rPr>
        <w:t>learning process</w:t>
      </w:r>
      <w:r w:rsidR="00493715">
        <w:rPr>
          <w:rFonts w:ascii="Times New Roman" w:eastAsia="华文宋体" w:hAnsi="Times New Roman" w:cs="Times New Roman"/>
          <w:sz w:val="24"/>
        </w:rPr>
        <w:t>.</w:t>
      </w:r>
      <w:r w:rsidR="0076770A">
        <w:rPr>
          <w:rFonts w:ascii="Times New Roman" w:eastAsia="华文宋体" w:hAnsi="Times New Roman" w:cs="Times New Roman"/>
          <w:sz w:val="24"/>
        </w:rPr>
        <w:t xml:space="preserve"> </w:t>
      </w:r>
      <w:r w:rsidR="00974712">
        <w:rPr>
          <w:rFonts w:ascii="Times New Roman" w:eastAsia="华文宋体" w:hAnsi="Times New Roman" w:cs="Times New Roman"/>
          <w:sz w:val="24"/>
        </w:rPr>
        <w:t xml:space="preserve">Another explanation to that is </w:t>
      </w:r>
      <w:r w:rsidR="00C45199">
        <w:rPr>
          <w:rFonts w:ascii="Times New Roman" w:eastAsia="华文宋体" w:hAnsi="Times New Roman" w:cs="Times New Roman"/>
          <w:sz w:val="24"/>
        </w:rPr>
        <w:t xml:space="preserve">the </w:t>
      </w:r>
      <w:r w:rsidR="00D272EB">
        <w:rPr>
          <w:rFonts w:ascii="Times New Roman" w:eastAsia="华文宋体" w:hAnsi="Times New Roman" w:cs="Times New Roman"/>
          <w:sz w:val="24"/>
        </w:rPr>
        <w:t>learner’</w:t>
      </w:r>
      <w:r w:rsidR="00C45199">
        <w:rPr>
          <w:rFonts w:ascii="Times New Roman" w:eastAsia="华文宋体" w:hAnsi="Times New Roman" w:cs="Times New Roman"/>
          <w:sz w:val="24"/>
        </w:rPr>
        <w:t>s</w:t>
      </w:r>
      <w:r w:rsidR="00D272EB">
        <w:rPr>
          <w:rFonts w:ascii="Times New Roman" w:eastAsia="华文宋体" w:hAnsi="Times New Roman" w:cs="Times New Roman"/>
          <w:sz w:val="24"/>
        </w:rPr>
        <w:t xml:space="preserve"> aptitude changes</w:t>
      </w:r>
      <w:r w:rsidR="00C45199">
        <w:rPr>
          <w:rFonts w:ascii="Times New Roman" w:eastAsia="华文宋体" w:hAnsi="Times New Roman" w:cs="Times New Roman"/>
          <w:sz w:val="24"/>
        </w:rPr>
        <w:t xml:space="preserve"> with age.</w:t>
      </w:r>
      <w:r w:rsidR="007711DC">
        <w:rPr>
          <w:rFonts w:ascii="Times New Roman" w:eastAsia="华文宋体" w:hAnsi="Times New Roman" w:cs="Times New Roman"/>
          <w:sz w:val="24"/>
        </w:rPr>
        <w:t xml:space="preserve"> </w:t>
      </w:r>
      <w:r w:rsidR="009A6CC9">
        <w:rPr>
          <w:rFonts w:ascii="Times New Roman" w:eastAsia="华文宋体" w:hAnsi="Times New Roman" w:cs="Times New Roman"/>
          <w:sz w:val="24"/>
        </w:rPr>
        <w:t xml:space="preserve">Learners </w:t>
      </w:r>
      <w:r w:rsidR="00687682">
        <w:rPr>
          <w:rFonts w:ascii="Times New Roman" w:eastAsia="华文宋体" w:hAnsi="Times New Roman" w:cs="Times New Roman"/>
          <w:sz w:val="24"/>
        </w:rPr>
        <w:t xml:space="preserve">attain </w:t>
      </w:r>
      <w:r w:rsidR="00E74945">
        <w:rPr>
          <w:rFonts w:ascii="Times New Roman" w:eastAsia="华文宋体" w:hAnsi="Times New Roman" w:cs="Times New Roman"/>
          <w:sz w:val="24"/>
        </w:rPr>
        <w:t xml:space="preserve">language </w:t>
      </w:r>
      <w:r w:rsidR="00DB3B1F">
        <w:rPr>
          <w:rFonts w:ascii="Times New Roman" w:eastAsia="华文宋体" w:hAnsi="Times New Roman" w:cs="Times New Roman"/>
          <w:sz w:val="24"/>
        </w:rPr>
        <w:t xml:space="preserve">by implicit learning in childhood whereas </w:t>
      </w:r>
      <w:r w:rsidR="00B6528D">
        <w:rPr>
          <w:rFonts w:ascii="Times New Roman" w:eastAsia="华文宋体" w:hAnsi="Times New Roman" w:cs="Times New Roman"/>
          <w:sz w:val="24"/>
        </w:rPr>
        <w:t xml:space="preserve">they </w:t>
      </w:r>
      <w:r w:rsidR="005A1206">
        <w:rPr>
          <w:rFonts w:ascii="Times New Roman" w:eastAsia="华文宋体" w:hAnsi="Times New Roman" w:cs="Times New Roman"/>
          <w:sz w:val="24"/>
        </w:rPr>
        <w:t>accomplish</w:t>
      </w:r>
      <w:r w:rsidR="00D42CC7">
        <w:rPr>
          <w:rFonts w:ascii="Times New Roman" w:eastAsia="华文宋体" w:hAnsi="Times New Roman" w:cs="Times New Roman"/>
          <w:sz w:val="24"/>
        </w:rPr>
        <w:t xml:space="preserve"> it by explicit learning in adulthood. </w:t>
      </w:r>
      <w:r w:rsidR="007711DC">
        <w:rPr>
          <w:rFonts w:ascii="Times New Roman" w:eastAsia="华文宋体" w:hAnsi="Times New Roman" w:cs="Times New Roman"/>
          <w:sz w:val="24"/>
        </w:rPr>
        <w:t>Concerning</w:t>
      </w:r>
      <w:r w:rsidR="00A8302E">
        <w:rPr>
          <w:rFonts w:ascii="Times New Roman" w:eastAsia="华文宋体" w:hAnsi="Times New Roman" w:cs="Times New Roman"/>
          <w:sz w:val="24"/>
        </w:rPr>
        <w:t xml:space="preserve"> learning content</w:t>
      </w:r>
      <w:r w:rsidR="00A80700">
        <w:rPr>
          <w:rFonts w:ascii="Times New Roman" w:eastAsia="华文宋体" w:hAnsi="Times New Roman" w:cs="Times New Roman"/>
          <w:sz w:val="24"/>
        </w:rPr>
        <w:t>s</w:t>
      </w:r>
      <w:r w:rsidR="00A8302E">
        <w:rPr>
          <w:rFonts w:ascii="Times New Roman" w:eastAsia="华文宋体" w:hAnsi="Times New Roman" w:cs="Times New Roman"/>
          <w:sz w:val="24"/>
        </w:rPr>
        <w:t xml:space="preserve">, </w:t>
      </w:r>
      <w:r w:rsidR="006E5705">
        <w:rPr>
          <w:rFonts w:ascii="Times New Roman" w:eastAsia="华文宋体" w:hAnsi="Times New Roman" w:cs="Times New Roman"/>
          <w:sz w:val="24"/>
        </w:rPr>
        <w:t xml:space="preserve">discussions center on </w:t>
      </w:r>
      <w:r w:rsidR="00C777E2">
        <w:rPr>
          <w:rFonts w:ascii="Times New Roman" w:eastAsia="华文宋体" w:hAnsi="Times New Roman" w:cs="Times New Roman"/>
          <w:sz w:val="24"/>
        </w:rPr>
        <w:t xml:space="preserve">the performance of </w:t>
      </w:r>
      <w:r w:rsidR="00AA00B6">
        <w:rPr>
          <w:rFonts w:ascii="Times New Roman" w:eastAsia="华文宋体" w:hAnsi="Times New Roman" w:cs="Times New Roman"/>
          <w:sz w:val="24"/>
        </w:rPr>
        <w:t>pronunciation</w:t>
      </w:r>
      <w:r w:rsidR="00B9630B">
        <w:rPr>
          <w:rFonts w:ascii="Times New Roman" w:eastAsia="华文宋体" w:hAnsi="Times New Roman" w:cs="Times New Roman"/>
          <w:sz w:val="24"/>
        </w:rPr>
        <w:t>.</w:t>
      </w:r>
      <w:r w:rsidR="00BA5FA9">
        <w:rPr>
          <w:rFonts w:ascii="Times New Roman" w:eastAsia="华文宋体" w:hAnsi="Times New Roman" w:cs="Times New Roman"/>
          <w:sz w:val="24"/>
        </w:rPr>
        <w:t xml:space="preserve"> Cook (</w:t>
      </w:r>
      <w:r w:rsidR="00372CCC">
        <w:rPr>
          <w:rFonts w:ascii="Times New Roman" w:eastAsia="华文宋体" w:hAnsi="Times New Roman" w:cs="Times New Roman"/>
          <w:sz w:val="24"/>
        </w:rPr>
        <w:t>2008</w:t>
      </w:r>
      <w:r w:rsidR="004221C8">
        <w:rPr>
          <w:rFonts w:ascii="Times New Roman" w:eastAsia="华文宋体" w:hAnsi="Times New Roman" w:cs="Times New Roman"/>
          <w:sz w:val="24"/>
        </w:rPr>
        <w:t>:148</w:t>
      </w:r>
      <w:r w:rsidR="00BA5FA9">
        <w:rPr>
          <w:rFonts w:ascii="Times New Roman" w:eastAsia="华文宋体" w:hAnsi="Times New Roman" w:cs="Times New Roman"/>
          <w:sz w:val="24"/>
        </w:rPr>
        <w:t>)</w:t>
      </w:r>
      <w:r w:rsidR="00FC08D4">
        <w:rPr>
          <w:rFonts w:ascii="Times New Roman" w:eastAsia="华文宋体" w:hAnsi="Times New Roman" w:cs="Times New Roman"/>
          <w:sz w:val="24"/>
        </w:rPr>
        <w:t xml:space="preserve"> suggested usual</w:t>
      </w:r>
      <w:r w:rsidR="00102918">
        <w:rPr>
          <w:rFonts w:ascii="Times New Roman" w:eastAsia="华文宋体" w:hAnsi="Times New Roman" w:cs="Times New Roman"/>
          <w:sz w:val="24"/>
        </w:rPr>
        <w:t xml:space="preserve">ly children are thought to be better at </w:t>
      </w:r>
      <w:r w:rsidR="0060305D">
        <w:rPr>
          <w:rFonts w:ascii="Times New Roman" w:eastAsia="华文宋体" w:hAnsi="Times New Roman" w:cs="Times New Roman"/>
          <w:sz w:val="24"/>
        </w:rPr>
        <w:t>pronunciation in particular</w:t>
      </w:r>
      <w:r w:rsidR="008E70FF">
        <w:rPr>
          <w:rFonts w:ascii="Times New Roman" w:eastAsia="华文宋体" w:hAnsi="Times New Roman" w:cs="Times New Roman"/>
          <w:sz w:val="24"/>
        </w:rPr>
        <w:t xml:space="preserve"> and that an authentic accent cannot be acquired if the second language is learnt after a particular </w:t>
      </w:r>
      <w:r w:rsidR="00DD6054">
        <w:rPr>
          <w:rFonts w:ascii="Times New Roman" w:eastAsia="华文宋体" w:hAnsi="Times New Roman" w:cs="Times New Roman"/>
          <w:sz w:val="24"/>
        </w:rPr>
        <w:t xml:space="preserve">age, </w:t>
      </w:r>
      <w:r w:rsidR="001736AD">
        <w:rPr>
          <w:rFonts w:ascii="Times New Roman" w:eastAsia="华文宋体" w:hAnsi="Times New Roman" w:cs="Times New Roman"/>
          <w:sz w:val="24"/>
        </w:rPr>
        <w:t xml:space="preserve">say the early teens. </w:t>
      </w:r>
      <w:r w:rsidR="006438A9">
        <w:rPr>
          <w:rFonts w:ascii="Times New Roman" w:eastAsia="华文宋体" w:hAnsi="Times New Roman" w:cs="Times New Roman"/>
          <w:sz w:val="24"/>
        </w:rPr>
        <w:t xml:space="preserve">I wonder whether it is because children </w:t>
      </w:r>
      <w:r w:rsidR="00FF55EA">
        <w:rPr>
          <w:rFonts w:ascii="Times New Roman" w:eastAsia="华文宋体" w:hAnsi="Times New Roman" w:cs="Times New Roman"/>
          <w:sz w:val="24"/>
        </w:rPr>
        <w:t>are fond of</w:t>
      </w:r>
      <w:r w:rsidR="006438A9">
        <w:rPr>
          <w:rFonts w:ascii="Times New Roman" w:eastAsia="华文宋体" w:hAnsi="Times New Roman" w:cs="Times New Roman"/>
          <w:sz w:val="24"/>
        </w:rPr>
        <w:t xml:space="preserve"> </w:t>
      </w:r>
      <w:r w:rsidR="00C76208">
        <w:rPr>
          <w:rFonts w:ascii="Times New Roman" w:eastAsia="华文宋体" w:hAnsi="Times New Roman" w:cs="Times New Roman"/>
          <w:sz w:val="24"/>
        </w:rPr>
        <w:t>repeti</w:t>
      </w:r>
      <w:r w:rsidR="00A90DFA">
        <w:rPr>
          <w:rFonts w:ascii="Times New Roman" w:eastAsia="华文宋体" w:hAnsi="Times New Roman" w:cs="Times New Roman"/>
          <w:sz w:val="24"/>
        </w:rPr>
        <w:t>ti</w:t>
      </w:r>
      <w:r w:rsidR="00C76208">
        <w:rPr>
          <w:rFonts w:ascii="Times New Roman" w:eastAsia="华文宋体" w:hAnsi="Times New Roman" w:cs="Times New Roman"/>
          <w:sz w:val="24"/>
        </w:rPr>
        <w:t xml:space="preserve">on and </w:t>
      </w:r>
      <w:r w:rsidR="005C5363">
        <w:rPr>
          <w:rFonts w:ascii="Times New Roman" w:eastAsia="华文宋体" w:hAnsi="Times New Roman" w:cs="Times New Roman"/>
          <w:sz w:val="24"/>
        </w:rPr>
        <w:t>imitati</w:t>
      </w:r>
      <w:r w:rsidR="00F7554F">
        <w:rPr>
          <w:rFonts w:ascii="Times New Roman" w:eastAsia="华文宋体" w:hAnsi="Times New Roman" w:cs="Times New Roman"/>
          <w:sz w:val="24"/>
        </w:rPr>
        <w:t>ng.</w:t>
      </w:r>
      <w:r w:rsidR="00500C08">
        <w:rPr>
          <w:rFonts w:ascii="Times New Roman" w:eastAsia="华文宋体" w:hAnsi="Times New Roman" w:cs="Times New Roman"/>
          <w:sz w:val="24"/>
        </w:rPr>
        <w:t xml:space="preserve"> </w:t>
      </w:r>
      <w:r w:rsidR="001179AE">
        <w:rPr>
          <w:rFonts w:ascii="Times New Roman" w:eastAsia="华文宋体" w:hAnsi="Times New Roman" w:cs="Times New Roman"/>
          <w:sz w:val="24"/>
        </w:rPr>
        <w:t xml:space="preserve">My three-year-old daughter </w:t>
      </w:r>
      <w:r w:rsidR="00A90105">
        <w:rPr>
          <w:rFonts w:ascii="Times New Roman" w:eastAsia="华文宋体" w:hAnsi="Times New Roman" w:cs="Times New Roman"/>
          <w:sz w:val="24"/>
        </w:rPr>
        <w:t xml:space="preserve">enjoys the same song </w:t>
      </w:r>
      <w:r w:rsidR="00FF55EA">
        <w:rPr>
          <w:rFonts w:ascii="Times New Roman" w:eastAsia="华文宋体" w:hAnsi="Times New Roman" w:cs="Times New Roman"/>
          <w:sz w:val="24"/>
        </w:rPr>
        <w:t xml:space="preserve">again and again. When </w:t>
      </w:r>
      <w:r w:rsidR="009579FD">
        <w:rPr>
          <w:rFonts w:ascii="Times New Roman" w:eastAsia="华文宋体" w:hAnsi="Times New Roman" w:cs="Times New Roman"/>
          <w:sz w:val="24"/>
        </w:rPr>
        <w:t>I play the t</w:t>
      </w:r>
      <w:r w:rsidR="00FB4B4F">
        <w:rPr>
          <w:rFonts w:ascii="Times New Roman" w:eastAsia="华文宋体" w:hAnsi="Times New Roman" w:cs="Times New Roman"/>
          <w:sz w:val="24"/>
        </w:rPr>
        <w:t>ape</w:t>
      </w:r>
      <w:r w:rsidR="00A961EE">
        <w:rPr>
          <w:rFonts w:ascii="Times New Roman" w:eastAsia="华文宋体" w:hAnsi="Times New Roman" w:cs="Times New Roman"/>
          <w:sz w:val="24"/>
        </w:rPr>
        <w:t xml:space="preserve"> of the cartoon Peppa Pig</w:t>
      </w:r>
      <w:r w:rsidR="00DB41FE">
        <w:rPr>
          <w:rFonts w:ascii="Times New Roman" w:eastAsia="华文宋体" w:hAnsi="Times New Roman" w:cs="Times New Roman"/>
          <w:sz w:val="24"/>
        </w:rPr>
        <w:t xml:space="preserve"> for her, she </w:t>
      </w:r>
      <w:r w:rsidR="006C4435">
        <w:rPr>
          <w:rFonts w:ascii="Times New Roman" w:eastAsia="华文宋体" w:hAnsi="Times New Roman" w:cs="Times New Roman"/>
          <w:sz w:val="24"/>
        </w:rPr>
        <w:t>l</w:t>
      </w:r>
      <w:r w:rsidR="00737C4D">
        <w:rPr>
          <w:rFonts w:ascii="Times New Roman" w:eastAsia="华文宋体" w:hAnsi="Times New Roman" w:cs="Times New Roman"/>
          <w:sz w:val="24"/>
        </w:rPr>
        <w:t xml:space="preserve">istens to it repeatedly </w:t>
      </w:r>
      <w:r w:rsidR="004077C4">
        <w:rPr>
          <w:rFonts w:ascii="Times New Roman" w:eastAsia="华文宋体" w:hAnsi="Times New Roman" w:cs="Times New Roman"/>
          <w:sz w:val="24"/>
        </w:rPr>
        <w:t xml:space="preserve">and </w:t>
      </w:r>
      <w:r w:rsidR="00B26008">
        <w:rPr>
          <w:rFonts w:ascii="Times New Roman" w:eastAsia="华文宋体" w:hAnsi="Times New Roman" w:cs="Times New Roman"/>
          <w:sz w:val="24"/>
        </w:rPr>
        <w:t xml:space="preserve">occasionally </w:t>
      </w:r>
      <w:r w:rsidR="009E17C5">
        <w:rPr>
          <w:rFonts w:ascii="Times New Roman" w:eastAsia="华文宋体" w:hAnsi="Times New Roman" w:cs="Times New Roman"/>
          <w:sz w:val="24"/>
        </w:rPr>
        <w:t>imitate</w:t>
      </w:r>
      <w:r w:rsidR="00EB1DB4">
        <w:rPr>
          <w:rFonts w:ascii="Times New Roman" w:eastAsia="华文宋体" w:hAnsi="Times New Roman" w:cs="Times New Roman"/>
          <w:sz w:val="24"/>
        </w:rPr>
        <w:t>s</w:t>
      </w:r>
      <w:r w:rsidR="009E17C5">
        <w:rPr>
          <w:rFonts w:ascii="Times New Roman" w:eastAsia="华文宋体" w:hAnsi="Times New Roman" w:cs="Times New Roman"/>
          <w:sz w:val="24"/>
        </w:rPr>
        <w:t xml:space="preserve"> </w:t>
      </w:r>
      <w:r w:rsidR="0088066E">
        <w:rPr>
          <w:rFonts w:ascii="Times New Roman" w:eastAsia="华文宋体" w:hAnsi="Times New Roman" w:cs="Times New Roman"/>
          <w:sz w:val="24"/>
        </w:rPr>
        <w:t xml:space="preserve">the conversations. </w:t>
      </w:r>
      <w:r w:rsidR="008F53EF">
        <w:rPr>
          <w:rFonts w:ascii="Times New Roman" w:eastAsia="华文宋体" w:hAnsi="Times New Roman" w:cs="Times New Roman"/>
          <w:sz w:val="24"/>
        </w:rPr>
        <w:t xml:space="preserve">To be honest, it is boring for an adult to </w:t>
      </w:r>
      <w:r w:rsidR="00E42829">
        <w:rPr>
          <w:rFonts w:ascii="Times New Roman" w:eastAsia="华文宋体" w:hAnsi="Times New Roman" w:cs="Times New Roman"/>
          <w:sz w:val="24"/>
        </w:rPr>
        <w:t xml:space="preserve">listen to the same conversation over and over again. </w:t>
      </w:r>
      <w:r w:rsidR="007D07B6">
        <w:rPr>
          <w:rFonts w:ascii="Times New Roman" w:eastAsia="华文宋体" w:hAnsi="Times New Roman" w:cs="Times New Roman" w:hint="eastAsia"/>
          <w:sz w:val="24"/>
        </w:rPr>
        <w:t xml:space="preserve">In </w:t>
      </w:r>
      <w:r w:rsidR="007D07B6">
        <w:rPr>
          <w:rFonts w:ascii="Times New Roman" w:eastAsia="华文宋体" w:hAnsi="Times New Roman" w:cs="Times New Roman"/>
          <w:sz w:val="24"/>
        </w:rPr>
        <w:t>addition, m</w:t>
      </w:r>
      <w:r w:rsidR="004B77DB">
        <w:rPr>
          <w:rFonts w:ascii="Times New Roman" w:eastAsia="华文宋体" w:hAnsi="Times New Roman" w:cs="Times New Roman"/>
          <w:sz w:val="24"/>
        </w:rPr>
        <w:t xml:space="preserve">ost </w:t>
      </w:r>
      <w:r w:rsidR="00C64113">
        <w:rPr>
          <w:rFonts w:ascii="Times New Roman" w:eastAsia="华文宋体" w:hAnsi="Times New Roman" w:cs="Times New Roman"/>
          <w:sz w:val="24"/>
        </w:rPr>
        <w:t xml:space="preserve">grow-ups are not big fans of </w:t>
      </w:r>
      <w:r w:rsidR="00522A6B">
        <w:rPr>
          <w:rFonts w:ascii="Times New Roman" w:eastAsia="华文宋体" w:hAnsi="Times New Roman" w:cs="Times New Roman"/>
          <w:sz w:val="24"/>
        </w:rPr>
        <w:t xml:space="preserve">imitation. </w:t>
      </w:r>
      <w:r w:rsidR="00DA4C27">
        <w:rPr>
          <w:rFonts w:ascii="Times New Roman" w:eastAsia="华文宋体" w:hAnsi="Times New Roman" w:cs="Times New Roman"/>
          <w:sz w:val="24"/>
        </w:rPr>
        <w:t>But that is just an assumption</w:t>
      </w:r>
      <w:r w:rsidR="00527022">
        <w:rPr>
          <w:rFonts w:ascii="Times New Roman" w:eastAsia="华文宋体" w:hAnsi="Times New Roman" w:cs="Times New Roman"/>
          <w:sz w:val="24"/>
        </w:rPr>
        <w:t xml:space="preserve"> which</w:t>
      </w:r>
      <w:r w:rsidR="00DA4C27">
        <w:rPr>
          <w:rFonts w:ascii="Times New Roman" w:eastAsia="华文宋体" w:hAnsi="Times New Roman" w:cs="Times New Roman"/>
          <w:sz w:val="24"/>
        </w:rPr>
        <w:t xml:space="preserve"> needs to be </w:t>
      </w:r>
      <w:r w:rsidR="00624478">
        <w:rPr>
          <w:rFonts w:ascii="Times New Roman" w:eastAsia="华文宋体" w:hAnsi="Times New Roman" w:cs="Times New Roman"/>
          <w:sz w:val="24"/>
        </w:rPr>
        <w:t xml:space="preserve">further explored in </w:t>
      </w:r>
      <w:r w:rsidR="00624478">
        <w:rPr>
          <w:rFonts w:ascii="Times New Roman" w:eastAsia="华文宋体" w:hAnsi="Times New Roman" w:cs="Times New Roman"/>
          <w:sz w:val="24"/>
        </w:rPr>
        <w:lastRenderedPageBreak/>
        <w:t>future studies.</w:t>
      </w:r>
      <w:r w:rsidR="00FF2C30">
        <w:rPr>
          <w:rFonts w:ascii="Times New Roman" w:eastAsia="华文宋体" w:hAnsi="Times New Roman" w:cs="Times New Roman"/>
          <w:sz w:val="24"/>
        </w:rPr>
        <w:t xml:space="preserve"> </w:t>
      </w:r>
      <w:r w:rsidR="00F84466">
        <w:rPr>
          <w:rFonts w:ascii="Times New Roman" w:eastAsia="华文宋体" w:hAnsi="Times New Roman" w:cs="Times New Roman"/>
          <w:sz w:val="24"/>
        </w:rPr>
        <w:t>Although l</w:t>
      </w:r>
      <w:r w:rsidR="00FA0A57">
        <w:rPr>
          <w:rFonts w:ascii="Times New Roman" w:eastAsia="华文宋体" w:hAnsi="Times New Roman" w:cs="Times New Roman"/>
          <w:sz w:val="24"/>
        </w:rPr>
        <w:t xml:space="preserve">ots of evidences are in favor of </w:t>
      </w:r>
      <w:r w:rsidR="00CD7903">
        <w:rPr>
          <w:rFonts w:ascii="Times New Roman" w:eastAsia="华文宋体" w:hAnsi="Times New Roman" w:cs="Times New Roman"/>
          <w:sz w:val="24"/>
        </w:rPr>
        <w:t xml:space="preserve">younger children learning </w:t>
      </w:r>
      <w:r w:rsidR="00E4088C">
        <w:rPr>
          <w:rFonts w:ascii="Times New Roman" w:eastAsia="华文宋体" w:hAnsi="Times New Roman" w:cs="Times New Roman"/>
          <w:sz w:val="24"/>
        </w:rPr>
        <w:t xml:space="preserve">faster and </w:t>
      </w:r>
      <w:r w:rsidR="00776CC5">
        <w:rPr>
          <w:rFonts w:ascii="Times New Roman" w:eastAsia="华文宋体" w:hAnsi="Times New Roman" w:cs="Times New Roman"/>
          <w:sz w:val="24"/>
        </w:rPr>
        <w:t>better</w:t>
      </w:r>
      <w:r w:rsidR="001B4F65">
        <w:rPr>
          <w:rFonts w:ascii="Times New Roman" w:eastAsia="华文宋体" w:hAnsi="Times New Roman" w:cs="Times New Roman"/>
          <w:sz w:val="24"/>
        </w:rPr>
        <w:t xml:space="preserve"> </w:t>
      </w:r>
      <w:r w:rsidR="00BE1D38">
        <w:rPr>
          <w:rFonts w:ascii="Times New Roman" w:eastAsia="华文宋体" w:hAnsi="Times New Roman" w:cs="Times New Roman"/>
          <w:sz w:val="24"/>
        </w:rPr>
        <w:t>in general</w:t>
      </w:r>
      <w:r w:rsidR="00F84466">
        <w:rPr>
          <w:rFonts w:ascii="Times New Roman" w:eastAsia="华文宋体" w:hAnsi="Times New Roman" w:cs="Times New Roman"/>
          <w:sz w:val="24"/>
        </w:rPr>
        <w:t xml:space="preserve">, </w:t>
      </w:r>
      <w:r w:rsidR="00BD0B23">
        <w:rPr>
          <w:rFonts w:ascii="Times New Roman" w:eastAsia="华文宋体" w:hAnsi="Times New Roman" w:cs="Times New Roman"/>
          <w:sz w:val="24"/>
        </w:rPr>
        <w:t xml:space="preserve">people doubt it that whether </w:t>
      </w:r>
      <w:r w:rsidR="00710BE4">
        <w:rPr>
          <w:rFonts w:ascii="Times New Roman" w:eastAsia="华文宋体" w:hAnsi="Times New Roman" w:cs="Times New Roman"/>
          <w:sz w:val="24"/>
        </w:rPr>
        <w:t>children will</w:t>
      </w:r>
      <w:r w:rsidR="00BD0B23">
        <w:rPr>
          <w:rFonts w:ascii="Times New Roman" w:eastAsia="华文宋体" w:hAnsi="Times New Roman" w:cs="Times New Roman"/>
          <w:sz w:val="24"/>
        </w:rPr>
        <w:t xml:space="preserve"> still enjoy </w:t>
      </w:r>
      <w:r w:rsidR="008E384F">
        <w:rPr>
          <w:rFonts w:ascii="Times New Roman" w:eastAsia="华文宋体" w:hAnsi="Times New Roman" w:cs="Times New Roman"/>
          <w:sz w:val="24"/>
        </w:rPr>
        <w:t>a learning advantage in the long</w:t>
      </w:r>
      <w:r w:rsidR="002F66C5">
        <w:rPr>
          <w:rFonts w:ascii="Times New Roman" w:eastAsia="华文宋体" w:hAnsi="Times New Roman" w:cs="Times New Roman"/>
          <w:sz w:val="24"/>
        </w:rPr>
        <w:t xml:space="preserve"> run. </w:t>
      </w:r>
      <w:r w:rsidR="009A056B">
        <w:rPr>
          <w:rFonts w:ascii="Times New Roman" w:eastAsia="华文宋体" w:hAnsi="Times New Roman" w:cs="Times New Roman"/>
          <w:sz w:val="24"/>
        </w:rPr>
        <w:t xml:space="preserve">Singleton </w:t>
      </w:r>
      <w:r w:rsidR="00BF0615">
        <w:rPr>
          <w:rFonts w:ascii="Times New Roman" w:eastAsia="华文宋体" w:hAnsi="Times New Roman" w:cs="Times New Roman"/>
          <w:sz w:val="24"/>
        </w:rPr>
        <w:t xml:space="preserve">(1989:137) </w:t>
      </w:r>
      <w:r w:rsidR="00357848">
        <w:rPr>
          <w:rFonts w:ascii="Times New Roman" w:eastAsia="华文宋体" w:hAnsi="Times New Roman" w:cs="Times New Roman"/>
          <w:sz w:val="24"/>
        </w:rPr>
        <w:t xml:space="preserve">answered that </w:t>
      </w:r>
      <w:r w:rsidR="00E95CDA">
        <w:rPr>
          <w:rFonts w:ascii="Times New Roman" w:eastAsia="华文宋体" w:hAnsi="Times New Roman" w:cs="Times New Roman"/>
          <w:sz w:val="24"/>
        </w:rPr>
        <w:t xml:space="preserve">there </w:t>
      </w:r>
      <w:r w:rsidR="00CF04BF">
        <w:rPr>
          <w:rFonts w:ascii="Times New Roman" w:eastAsia="华文宋体" w:hAnsi="Times New Roman" w:cs="Times New Roman"/>
          <w:sz w:val="24"/>
        </w:rPr>
        <w:t xml:space="preserve">is some good supportive evidence </w:t>
      </w:r>
      <w:r w:rsidR="002C031A">
        <w:rPr>
          <w:rFonts w:ascii="Times New Roman" w:eastAsia="华文宋体" w:hAnsi="Times New Roman" w:cs="Times New Roman"/>
          <w:sz w:val="24"/>
        </w:rPr>
        <w:t xml:space="preserve">for the hypothesis that those who begin </w:t>
      </w:r>
      <w:r w:rsidR="00C671B2">
        <w:rPr>
          <w:rFonts w:ascii="Times New Roman" w:eastAsia="华文宋体" w:hAnsi="Times New Roman" w:cs="Times New Roman"/>
          <w:sz w:val="24"/>
        </w:rPr>
        <w:t>learning a second language in childhood in the long run generally achieve higher levels of proficiency than those who begin in later life</w:t>
      </w:r>
      <w:r w:rsidR="006C7E9E">
        <w:rPr>
          <w:rFonts w:ascii="Times New Roman" w:eastAsia="华文宋体" w:hAnsi="Times New Roman" w:cs="Times New Roman"/>
          <w:sz w:val="24"/>
        </w:rPr>
        <w:t xml:space="preserve">. Plus, there is no actual counter evidence to that. </w:t>
      </w:r>
    </w:p>
    <w:p w14:paraId="2F2D47B3" w14:textId="1A34064E" w:rsidR="008F63C1" w:rsidRDefault="009D6FDF" w:rsidP="007E3F90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 xml:space="preserve">The acquisition process might give some clues to </w:t>
      </w:r>
      <w:r w:rsidR="00BC3A41">
        <w:rPr>
          <w:rFonts w:ascii="Times New Roman" w:eastAsia="华文宋体" w:hAnsi="Times New Roman" w:cs="Times New Roman"/>
          <w:sz w:val="24"/>
        </w:rPr>
        <w:t xml:space="preserve">solve the third question. </w:t>
      </w:r>
      <w:r w:rsidR="00573D73">
        <w:rPr>
          <w:rFonts w:ascii="Times New Roman" w:eastAsia="华文宋体" w:hAnsi="Times New Roman" w:cs="Times New Roman"/>
          <w:sz w:val="24"/>
        </w:rPr>
        <w:t>According to the CPH</w:t>
      </w:r>
      <w:r w:rsidR="00C14C12">
        <w:rPr>
          <w:rFonts w:ascii="Times New Roman" w:eastAsia="华文宋体" w:hAnsi="Times New Roman" w:cs="Times New Roman"/>
          <w:sz w:val="24"/>
        </w:rPr>
        <w:t xml:space="preserve">, </w:t>
      </w:r>
      <w:r w:rsidR="00535E96">
        <w:rPr>
          <w:rFonts w:ascii="Times New Roman" w:eastAsia="华文宋体" w:hAnsi="Times New Roman" w:cs="Times New Roman"/>
          <w:sz w:val="24"/>
        </w:rPr>
        <w:t>the</w:t>
      </w:r>
      <w:r w:rsidR="00C14C12">
        <w:rPr>
          <w:rFonts w:ascii="Times New Roman" w:eastAsia="华文宋体" w:hAnsi="Times New Roman" w:cs="Times New Roman"/>
          <w:sz w:val="24"/>
        </w:rPr>
        <w:t xml:space="preserve"> innate language faculty </w:t>
      </w:r>
      <w:r w:rsidR="00DA6C87">
        <w:rPr>
          <w:rFonts w:ascii="Times New Roman" w:eastAsia="华文宋体" w:hAnsi="Times New Roman" w:cs="Times New Roman"/>
          <w:sz w:val="24"/>
        </w:rPr>
        <w:t xml:space="preserve">in </w:t>
      </w:r>
      <w:r w:rsidR="00DE56D8">
        <w:rPr>
          <w:rFonts w:ascii="Times New Roman" w:eastAsia="华文宋体" w:hAnsi="Times New Roman" w:cs="Times New Roman"/>
          <w:sz w:val="24"/>
        </w:rPr>
        <w:t>young children is distinguish from that in post-puberty learners</w:t>
      </w:r>
      <w:r w:rsidR="00C82601">
        <w:rPr>
          <w:rFonts w:ascii="Times New Roman" w:eastAsia="华文宋体" w:hAnsi="Times New Roman" w:cs="Times New Roman"/>
          <w:sz w:val="24"/>
        </w:rPr>
        <w:t xml:space="preserve">, which causes </w:t>
      </w:r>
      <w:r w:rsidR="005D0C69">
        <w:rPr>
          <w:rFonts w:ascii="Times New Roman" w:eastAsia="华文宋体" w:hAnsi="Times New Roman" w:cs="Times New Roman"/>
          <w:sz w:val="24"/>
        </w:rPr>
        <w:t xml:space="preserve">various </w:t>
      </w:r>
      <w:r w:rsidR="0001420F">
        <w:rPr>
          <w:rFonts w:ascii="Times New Roman" w:eastAsia="华文宋体" w:hAnsi="Times New Roman" w:cs="Times New Roman"/>
          <w:sz w:val="24"/>
        </w:rPr>
        <w:t xml:space="preserve">acquisition process for these two groups. </w:t>
      </w:r>
      <w:r w:rsidR="000D1D8D">
        <w:rPr>
          <w:rFonts w:ascii="Times New Roman" w:eastAsia="华文宋体" w:hAnsi="Times New Roman" w:cs="Times New Roman"/>
          <w:sz w:val="24"/>
        </w:rPr>
        <w:t>Lenneberg (1967)</w:t>
      </w:r>
      <w:r w:rsidR="00FF17C1">
        <w:rPr>
          <w:rFonts w:ascii="Times New Roman" w:eastAsia="华文宋体" w:hAnsi="Times New Roman" w:cs="Times New Roman"/>
          <w:sz w:val="24"/>
        </w:rPr>
        <w:t xml:space="preserve"> </w:t>
      </w:r>
      <w:r w:rsidR="00533ACF">
        <w:rPr>
          <w:rFonts w:ascii="Times New Roman" w:eastAsia="华文宋体" w:hAnsi="Times New Roman" w:cs="Times New Roman"/>
          <w:sz w:val="24"/>
        </w:rPr>
        <w:t xml:space="preserve">concluded that </w:t>
      </w:r>
      <w:r w:rsidR="0029303C">
        <w:rPr>
          <w:rFonts w:ascii="Times New Roman" w:eastAsia="华文宋体" w:hAnsi="Times New Roman" w:cs="Times New Roman"/>
          <w:sz w:val="24"/>
        </w:rPr>
        <w:t>the automatic fun</w:t>
      </w:r>
      <w:r w:rsidR="00AA72BF">
        <w:rPr>
          <w:rFonts w:ascii="Times New Roman" w:eastAsia="华文宋体" w:hAnsi="Times New Roman" w:cs="Times New Roman"/>
          <w:sz w:val="24"/>
        </w:rPr>
        <w:t xml:space="preserve">ction of learning language </w:t>
      </w:r>
      <w:r w:rsidR="00B301EE">
        <w:rPr>
          <w:rFonts w:ascii="Times New Roman" w:eastAsia="华文宋体" w:hAnsi="Times New Roman" w:cs="Times New Roman"/>
          <w:sz w:val="24"/>
        </w:rPr>
        <w:t xml:space="preserve">fades away with </w:t>
      </w:r>
      <w:r w:rsidR="0080182C">
        <w:rPr>
          <w:rFonts w:ascii="Times New Roman" w:eastAsia="华文宋体" w:hAnsi="Times New Roman" w:cs="Times New Roman"/>
          <w:sz w:val="24"/>
        </w:rPr>
        <w:t xml:space="preserve">people </w:t>
      </w:r>
      <w:r w:rsidR="00001EC4">
        <w:rPr>
          <w:rFonts w:ascii="Times New Roman" w:eastAsia="华文宋体" w:hAnsi="Times New Roman" w:cs="Times New Roman"/>
          <w:sz w:val="24"/>
        </w:rPr>
        <w:t xml:space="preserve">becoming older. </w:t>
      </w:r>
      <w:r w:rsidR="00E07DDC">
        <w:rPr>
          <w:rFonts w:ascii="Times New Roman" w:eastAsia="华文宋体" w:hAnsi="Times New Roman" w:cs="Times New Roman"/>
          <w:sz w:val="24"/>
        </w:rPr>
        <w:t xml:space="preserve">It takes more efforts for </w:t>
      </w:r>
      <w:r w:rsidR="00EF1B2F">
        <w:rPr>
          <w:rFonts w:ascii="Times New Roman" w:eastAsia="华文宋体" w:hAnsi="Times New Roman" w:cs="Times New Roman"/>
          <w:sz w:val="24"/>
        </w:rPr>
        <w:t>older learners to learn</w:t>
      </w:r>
      <w:r w:rsidR="00050FE3">
        <w:rPr>
          <w:rFonts w:ascii="Times New Roman" w:eastAsia="华文宋体" w:hAnsi="Times New Roman" w:cs="Times New Roman"/>
          <w:sz w:val="24"/>
        </w:rPr>
        <w:t xml:space="preserve"> a second language compared to the younger learners who </w:t>
      </w:r>
      <w:r w:rsidR="00B318D8">
        <w:rPr>
          <w:rFonts w:ascii="Times New Roman" w:eastAsia="华文宋体" w:hAnsi="Times New Roman" w:cs="Times New Roman"/>
          <w:sz w:val="24"/>
        </w:rPr>
        <w:t xml:space="preserve">absorb language </w:t>
      </w:r>
      <w:r w:rsidR="002559B5">
        <w:rPr>
          <w:rFonts w:ascii="Times New Roman" w:eastAsia="华文宋体" w:hAnsi="Times New Roman" w:cs="Times New Roman"/>
          <w:sz w:val="24"/>
        </w:rPr>
        <w:t xml:space="preserve">in implicit environment automatically. </w:t>
      </w:r>
      <w:r w:rsidR="00E63FEC">
        <w:rPr>
          <w:rFonts w:ascii="Times New Roman" w:eastAsia="华文宋体" w:hAnsi="Times New Roman" w:cs="Times New Roman"/>
          <w:sz w:val="24"/>
        </w:rPr>
        <w:t>Lenneberg’s</w:t>
      </w:r>
      <w:r w:rsidR="00BD25F6">
        <w:rPr>
          <w:rFonts w:ascii="Times New Roman" w:eastAsia="华文宋体" w:hAnsi="Times New Roman" w:cs="Times New Roman"/>
          <w:sz w:val="24"/>
        </w:rPr>
        <w:t xml:space="preserve"> view has been </w:t>
      </w:r>
      <w:r w:rsidR="00180DAE">
        <w:rPr>
          <w:rFonts w:ascii="Times New Roman" w:eastAsia="华文宋体" w:hAnsi="Times New Roman" w:cs="Times New Roman"/>
          <w:sz w:val="24"/>
        </w:rPr>
        <w:t xml:space="preserve">agreed by </w:t>
      </w:r>
      <w:r w:rsidR="00BF3069">
        <w:rPr>
          <w:rFonts w:ascii="Times New Roman" w:eastAsia="华文宋体" w:hAnsi="Times New Roman" w:cs="Times New Roman"/>
          <w:sz w:val="24"/>
        </w:rPr>
        <w:t xml:space="preserve">supporters of </w:t>
      </w:r>
      <w:r w:rsidR="003F673B">
        <w:rPr>
          <w:rFonts w:ascii="Times New Roman" w:eastAsia="华文宋体" w:hAnsi="Times New Roman" w:cs="Times New Roman"/>
          <w:sz w:val="24"/>
        </w:rPr>
        <w:t xml:space="preserve">the </w:t>
      </w:r>
      <w:r w:rsidR="00BF3069">
        <w:rPr>
          <w:rFonts w:ascii="Times New Roman" w:eastAsia="华文宋体" w:hAnsi="Times New Roman" w:cs="Times New Roman"/>
          <w:sz w:val="24"/>
        </w:rPr>
        <w:t>Univer</w:t>
      </w:r>
      <w:r w:rsidR="00FA2086">
        <w:rPr>
          <w:rFonts w:ascii="Times New Roman" w:eastAsia="华文宋体" w:hAnsi="Times New Roman" w:cs="Times New Roman"/>
          <w:sz w:val="24"/>
        </w:rPr>
        <w:t>sal Grammar school</w:t>
      </w:r>
      <w:r w:rsidR="00807233">
        <w:rPr>
          <w:rFonts w:ascii="Times New Roman" w:eastAsia="华文宋体" w:hAnsi="Times New Roman" w:cs="Times New Roman"/>
          <w:sz w:val="24"/>
        </w:rPr>
        <w:t xml:space="preserve">, who claim that </w:t>
      </w:r>
      <w:r w:rsidR="009E4082">
        <w:rPr>
          <w:rFonts w:ascii="Times New Roman" w:eastAsia="华文宋体" w:hAnsi="Times New Roman" w:cs="Times New Roman"/>
          <w:sz w:val="24"/>
        </w:rPr>
        <w:t>post-pu</w:t>
      </w:r>
      <w:r w:rsidR="00672E8F">
        <w:rPr>
          <w:rFonts w:ascii="Times New Roman" w:eastAsia="华文宋体" w:hAnsi="Times New Roman" w:cs="Times New Roman"/>
          <w:sz w:val="24"/>
        </w:rPr>
        <w:t>b</w:t>
      </w:r>
      <w:r w:rsidR="009E4082">
        <w:rPr>
          <w:rFonts w:ascii="Times New Roman" w:eastAsia="华文宋体" w:hAnsi="Times New Roman" w:cs="Times New Roman"/>
          <w:sz w:val="24"/>
        </w:rPr>
        <w:t>ertal second language learning has no access to UG principles and parameters (</w:t>
      </w:r>
      <w:r w:rsidR="00672E8F">
        <w:rPr>
          <w:rFonts w:ascii="Times New Roman" w:eastAsia="华文宋体" w:hAnsi="Times New Roman" w:cs="Times New Roman"/>
          <w:sz w:val="24"/>
        </w:rPr>
        <w:t>Singleton and Ryan 2004:104</w:t>
      </w:r>
      <w:r w:rsidR="009E4082">
        <w:rPr>
          <w:rFonts w:ascii="Times New Roman" w:eastAsia="华文宋体" w:hAnsi="Times New Roman" w:cs="Times New Roman"/>
          <w:sz w:val="24"/>
        </w:rPr>
        <w:t>)</w:t>
      </w:r>
      <w:r w:rsidR="00672E8F">
        <w:rPr>
          <w:rFonts w:ascii="Times New Roman" w:eastAsia="华文宋体" w:hAnsi="Times New Roman" w:cs="Times New Roman"/>
          <w:sz w:val="24"/>
        </w:rPr>
        <w:t>.</w:t>
      </w:r>
      <w:r w:rsidR="00FC259C">
        <w:rPr>
          <w:rFonts w:ascii="Times New Roman" w:eastAsia="华文宋体" w:hAnsi="Times New Roman" w:cs="Times New Roman"/>
          <w:sz w:val="24"/>
        </w:rPr>
        <w:t xml:space="preserve"> </w:t>
      </w:r>
      <w:r w:rsidR="0006320F">
        <w:rPr>
          <w:rFonts w:ascii="Times New Roman" w:eastAsia="华文宋体" w:hAnsi="Times New Roman" w:cs="Times New Roman"/>
          <w:sz w:val="24"/>
        </w:rPr>
        <w:t>Nevertheless</w:t>
      </w:r>
      <w:r w:rsidR="009C265D">
        <w:rPr>
          <w:rFonts w:ascii="Times New Roman" w:eastAsia="华文宋体" w:hAnsi="Times New Roman" w:cs="Times New Roman"/>
          <w:sz w:val="24"/>
        </w:rPr>
        <w:t>, Singleton and Ryan</w:t>
      </w:r>
      <w:r w:rsidR="006A2C43">
        <w:rPr>
          <w:rFonts w:ascii="Times New Roman" w:eastAsia="华文宋体" w:hAnsi="Times New Roman" w:cs="Times New Roman"/>
          <w:sz w:val="24"/>
        </w:rPr>
        <w:t xml:space="preserve"> (2004)</w:t>
      </w:r>
      <w:r w:rsidR="009C265D">
        <w:rPr>
          <w:rFonts w:ascii="Times New Roman" w:eastAsia="华文宋体" w:hAnsi="Times New Roman" w:cs="Times New Roman"/>
          <w:sz w:val="24"/>
        </w:rPr>
        <w:t xml:space="preserve"> briefly introduced</w:t>
      </w:r>
      <w:r w:rsidR="0006320F">
        <w:rPr>
          <w:rFonts w:ascii="Times New Roman" w:eastAsia="华文宋体" w:hAnsi="Times New Roman" w:cs="Times New Roman"/>
          <w:sz w:val="24"/>
        </w:rPr>
        <w:t xml:space="preserve"> </w:t>
      </w:r>
      <w:r w:rsidR="00834407">
        <w:rPr>
          <w:rFonts w:ascii="Times New Roman" w:eastAsia="华文宋体" w:hAnsi="Times New Roman" w:cs="Times New Roman"/>
          <w:sz w:val="24"/>
        </w:rPr>
        <w:t xml:space="preserve">the findings of researches conducted by </w:t>
      </w:r>
      <w:proofErr w:type="spellStart"/>
      <w:r w:rsidR="0006320F">
        <w:rPr>
          <w:rFonts w:ascii="Times New Roman" w:eastAsia="华文宋体" w:hAnsi="Times New Roman" w:cs="Times New Roman"/>
          <w:sz w:val="24"/>
        </w:rPr>
        <w:t>Ravem</w:t>
      </w:r>
      <w:proofErr w:type="spellEnd"/>
      <w:r w:rsidR="0006320F">
        <w:rPr>
          <w:rFonts w:ascii="Times New Roman" w:eastAsia="华文宋体" w:hAnsi="Times New Roman" w:cs="Times New Roman"/>
          <w:sz w:val="24"/>
        </w:rPr>
        <w:t xml:space="preserve"> (1970)</w:t>
      </w:r>
      <w:r w:rsidR="00824845">
        <w:rPr>
          <w:rFonts w:ascii="Times New Roman" w:eastAsia="华文宋体" w:hAnsi="Times New Roman" w:cs="Times New Roman"/>
          <w:sz w:val="24"/>
        </w:rPr>
        <w:t>, Long (199</w:t>
      </w:r>
      <w:r w:rsidR="00857355">
        <w:rPr>
          <w:rFonts w:ascii="Times New Roman" w:eastAsia="华文宋体" w:hAnsi="Times New Roman" w:cs="Times New Roman"/>
          <w:sz w:val="24"/>
        </w:rPr>
        <w:t>0</w:t>
      </w:r>
      <w:r w:rsidR="00824845">
        <w:rPr>
          <w:rFonts w:ascii="Times New Roman" w:eastAsia="华文宋体" w:hAnsi="Times New Roman" w:cs="Times New Roman"/>
          <w:sz w:val="24"/>
        </w:rPr>
        <w:t>) and Ervin-Tripp</w:t>
      </w:r>
      <w:r w:rsidR="006F5207">
        <w:rPr>
          <w:rFonts w:ascii="Times New Roman" w:eastAsia="华文宋体" w:hAnsi="Times New Roman" w:cs="Times New Roman"/>
          <w:sz w:val="24"/>
        </w:rPr>
        <w:t xml:space="preserve"> (1974)</w:t>
      </w:r>
      <w:r w:rsidR="004701B7">
        <w:rPr>
          <w:rFonts w:ascii="Times New Roman" w:eastAsia="华文宋体" w:hAnsi="Times New Roman" w:cs="Times New Roman"/>
          <w:sz w:val="24"/>
        </w:rPr>
        <w:t xml:space="preserve"> </w:t>
      </w:r>
      <w:r w:rsidR="006767B9">
        <w:rPr>
          <w:rFonts w:ascii="Times New Roman" w:eastAsia="华文宋体" w:hAnsi="Times New Roman" w:cs="Times New Roman"/>
          <w:sz w:val="24"/>
        </w:rPr>
        <w:t xml:space="preserve">and challenged </w:t>
      </w:r>
      <w:r w:rsidR="003A7C9C">
        <w:rPr>
          <w:rFonts w:ascii="Times New Roman" w:eastAsia="华文宋体" w:hAnsi="Times New Roman" w:cs="Times New Roman"/>
          <w:sz w:val="24"/>
        </w:rPr>
        <w:t xml:space="preserve">the </w:t>
      </w:r>
      <w:r w:rsidR="008138AE">
        <w:rPr>
          <w:rFonts w:ascii="Times New Roman" w:eastAsia="华文宋体" w:hAnsi="Times New Roman" w:cs="Times New Roman"/>
          <w:sz w:val="24"/>
        </w:rPr>
        <w:t xml:space="preserve">above opinion by stating that </w:t>
      </w:r>
      <w:r w:rsidR="00D5052B">
        <w:rPr>
          <w:rFonts w:ascii="Times New Roman" w:eastAsia="华文宋体" w:hAnsi="Times New Roman" w:cs="Times New Roman"/>
          <w:sz w:val="24"/>
        </w:rPr>
        <w:t xml:space="preserve">the acquisition process of </w:t>
      </w:r>
      <w:r w:rsidR="00E3400E">
        <w:rPr>
          <w:rFonts w:ascii="Times New Roman" w:eastAsia="华文宋体" w:hAnsi="Times New Roman" w:cs="Times New Roman"/>
          <w:sz w:val="24"/>
        </w:rPr>
        <w:t xml:space="preserve">younger learners and older learners are </w:t>
      </w:r>
      <w:r w:rsidR="005121F6">
        <w:rPr>
          <w:rFonts w:ascii="Times New Roman" w:eastAsia="华文宋体" w:hAnsi="Times New Roman" w:cs="Times New Roman"/>
          <w:sz w:val="24"/>
        </w:rPr>
        <w:t xml:space="preserve">actually </w:t>
      </w:r>
      <w:r w:rsidR="00E3400E">
        <w:rPr>
          <w:rFonts w:ascii="Times New Roman" w:eastAsia="华文宋体" w:hAnsi="Times New Roman" w:cs="Times New Roman"/>
          <w:sz w:val="24"/>
        </w:rPr>
        <w:t>‘striking similar’.</w:t>
      </w:r>
      <w:r w:rsidR="00C73776">
        <w:rPr>
          <w:rFonts w:ascii="Times New Roman" w:eastAsia="华文宋体" w:hAnsi="Times New Roman" w:cs="Times New Roman"/>
          <w:sz w:val="24"/>
        </w:rPr>
        <w:t xml:space="preserve"> </w:t>
      </w:r>
      <w:proofErr w:type="gramStart"/>
      <w:r w:rsidR="00BD5007">
        <w:rPr>
          <w:rFonts w:ascii="Times New Roman" w:eastAsia="华文宋体" w:hAnsi="Times New Roman" w:cs="Times New Roman"/>
          <w:sz w:val="24"/>
        </w:rPr>
        <w:t>So</w:t>
      </w:r>
      <w:proofErr w:type="gramEnd"/>
      <w:r w:rsidR="00BD5007">
        <w:rPr>
          <w:rFonts w:ascii="Times New Roman" w:eastAsia="华文宋体" w:hAnsi="Times New Roman" w:cs="Times New Roman"/>
          <w:sz w:val="24"/>
        </w:rPr>
        <w:t xml:space="preserve"> the </w:t>
      </w:r>
      <w:r w:rsidR="002E634A">
        <w:rPr>
          <w:rFonts w:ascii="Times New Roman" w:eastAsia="华文宋体" w:hAnsi="Times New Roman" w:cs="Times New Roman"/>
          <w:sz w:val="24"/>
        </w:rPr>
        <w:t>differentia</w:t>
      </w:r>
      <w:r w:rsidR="005477A8">
        <w:rPr>
          <w:rFonts w:ascii="Times New Roman" w:eastAsia="华文宋体" w:hAnsi="Times New Roman" w:cs="Times New Roman"/>
          <w:sz w:val="24"/>
        </w:rPr>
        <w:t xml:space="preserve">tions in performance </w:t>
      </w:r>
      <w:r w:rsidR="008B1FF1">
        <w:rPr>
          <w:rFonts w:ascii="Times New Roman" w:eastAsia="华文宋体" w:hAnsi="Times New Roman" w:cs="Times New Roman"/>
          <w:sz w:val="24"/>
        </w:rPr>
        <w:t xml:space="preserve">may be relevant to the </w:t>
      </w:r>
      <w:r w:rsidR="003F00A6">
        <w:rPr>
          <w:rFonts w:ascii="Times New Roman" w:eastAsia="华文宋体" w:hAnsi="Times New Roman" w:cs="Times New Roman"/>
          <w:sz w:val="24"/>
        </w:rPr>
        <w:t>quality and the quantity of exposure.</w:t>
      </w:r>
      <w:r w:rsidR="00990D1C">
        <w:rPr>
          <w:rFonts w:ascii="Times New Roman" w:eastAsia="华文宋体" w:hAnsi="Times New Roman" w:cs="Times New Roman"/>
          <w:sz w:val="24"/>
        </w:rPr>
        <w:t xml:space="preserve"> </w:t>
      </w:r>
      <w:r w:rsidR="00FC52A9">
        <w:rPr>
          <w:rFonts w:ascii="Times New Roman" w:eastAsia="华文宋体" w:hAnsi="Times New Roman" w:cs="Times New Roman"/>
          <w:sz w:val="24"/>
        </w:rPr>
        <w:t xml:space="preserve">Beyond that, </w:t>
      </w:r>
      <w:r w:rsidR="003947BF">
        <w:rPr>
          <w:rFonts w:ascii="Times New Roman" w:eastAsia="华文宋体" w:hAnsi="Times New Roman" w:cs="Times New Roman"/>
          <w:sz w:val="24"/>
        </w:rPr>
        <w:t xml:space="preserve">with the same age of acquisition and the same amount of learning </w:t>
      </w:r>
      <w:r w:rsidR="00E17912">
        <w:rPr>
          <w:rFonts w:ascii="Times New Roman" w:eastAsia="华文宋体" w:hAnsi="Times New Roman" w:cs="Times New Roman"/>
          <w:sz w:val="24"/>
        </w:rPr>
        <w:t xml:space="preserve">time, the form of learning </w:t>
      </w:r>
      <w:r w:rsidR="00D722C2">
        <w:rPr>
          <w:rFonts w:ascii="Times New Roman" w:eastAsia="华文宋体" w:hAnsi="Times New Roman" w:cs="Times New Roman"/>
          <w:sz w:val="24"/>
        </w:rPr>
        <w:t xml:space="preserve">also counts. For example, </w:t>
      </w:r>
      <w:r w:rsidR="00863B9E">
        <w:rPr>
          <w:rFonts w:ascii="Times New Roman" w:eastAsia="华文宋体" w:hAnsi="Times New Roman" w:cs="Times New Roman"/>
          <w:sz w:val="24"/>
        </w:rPr>
        <w:t>6 years of natural exposure, 6 years of formal second language instruction and 6 years immersions</w:t>
      </w:r>
      <w:r w:rsidR="005C7392">
        <w:rPr>
          <w:rFonts w:ascii="Times New Roman" w:eastAsia="华文宋体" w:hAnsi="Times New Roman" w:cs="Times New Roman"/>
          <w:sz w:val="24"/>
        </w:rPr>
        <w:t xml:space="preserve"> can lead to different learning performance. </w:t>
      </w:r>
      <w:r w:rsidR="008B57F4">
        <w:rPr>
          <w:rFonts w:ascii="Times New Roman" w:eastAsia="华文宋体" w:hAnsi="Times New Roman" w:cs="Times New Roman"/>
          <w:sz w:val="24"/>
        </w:rPr>
        <w:t xml:space="preserve">Generally speaking, adequate comprehensible input </w:t>
      </w:r>
      <w:r w:rsidR="00B93E58">
        <w:rPr>
          <w:rFonts w:ascii="Times New Roman" w:eastAsia="华文宋体" w:hAnsi="Times New Roman" w:cs="Times New Roman"/>
          <w:sz w:val="24"/>
        </w:rPr>
        <w:t xml:space="preserve">is </w:t>
      </w:r>
      <w:r w:rsidR="00D9595B">
        <w:rPr>
          <w:rFonts w:ascii="Times New Roman" w:eastAsia="华文宋体" w:hAnsi="Times New Roman" w:cs="Times New Roman"/>
          <w:sz w:val="24"/>
        </w:rPr>
        <w:t xml:space="preserve">crucial for the success of language learning. </w:t>
      </w:r>
    </w:p>
    <w:p w14:paraId="6A251484" w14:textId="35649140" w:rsidR="000563FD" w:rsidRDefault="005710D5" w:rsidP="007E3F90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>Implications for Teach</w:t>
      </w:r>
      <w:r w:rsidR="000563FD">
        <w:rPr>
          <w:rFonts w:ascii="Times New Roman" w:eastAsia="华文宋体" w:hAnsi="Times New Roman" w:cs="Times New Roman"/>
          <w:sz w:val="24"/>
        </w:rPr>
        <w:t>ing</w:t>
      </w:r>
    </w:p>
    <w:p w14:paraId="5A196AC3" w14:textId="5658ACA3" w:rsidR="00B61569" w:rsidRPr="00557750" w:rsidRDefault="007F70C9" w:rsidP="006748E6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>Second language teaching basically involves</w:t>
      </w:r>
      <w:r w:rsidR="001B5333">
        <w:rPr>
          <w:rFonts w:ascii="Times New Roman" w:eastAsia="华文宋体" w:hAnsi="Times New Roman" w:cs="Times New Roman"/>
          <w:sz w:val="24"/>
        </w:rPr>
        <w:t xml:space="preserve"> teaching approaches and teaching materials. </w:t>
      </w:r>
      <w:r w:rsidR="00C12B98">
        <w:rPr>
          <w:rFonts w:ascii="Times New Roman" w:eastAsia="华文宋体" w:hAnsi="Times New Roman" w:cs="Times New Roman"/>
          <w:sz w:val="24"/>
        </w:rPr>
        <w:t>As mentioned above</w:t>
      </w:r>
      <w:r w:rsidR="00D4770D">
        <w:rPr>
          <w:rFonts w:ascii="Times New Roman" w:eastAsia="华文宋体" w:hAnsi="Times New Roman" w:cs="Times New Roman"/>
          <w:sz w:val="24"/>
        </w:rPr>
        <w:t xml:space="preserve">, various age learners possess </w:t>
      </w:r>
      <w:r w:rsidR="00931FD2">
        <w:rPr>
          <w:rFonts w:ascii="Times New Roman" w:eastAsia="华文宋体" w:hAnsi="Times New Roman" w:cs="Times New Roman"/>
          <w:sz w:val="24"/>
        </w:rPr>
        <w:t xml:space="preserve">diverse aptitude and </w:t>
      </w:r>
      <w:r w:rsidR="00BA578B">
        <w:rPr>
          <w:rFonts w:ascii="Times New Roman" w:eastAsia="华文宋体" w:hAnsi="Times New Roman" w:cs="Times New Roman"/>
          <w:sz w:val="24"/>
        </w:rPr>
        <w:t xml:space="preserve">preferences. Teachers should </w:t>
      </w:r>
      <w:r w:rsidR="00B9611F">
        <w:rPr>
          <w:rFonts w:ascii="Times New Roman" w:eastAsia="华文宋体" w:hAnsi="Times New Roman" w:cs="Times New Roman"/>
          <w:sz w:val="24"/>
        </w:rPr>
        <w:t xml:space="preserve">notice that and </w:t>
      </w:r>
      <w:r w:rsidR="00156A71">
        <w:rPr>
          <w:rFonts w:ascii="Times New Roman" w:eastAsia="华文宋体" w:hAnsi="Times New Roman" w:cs="Times New Roman"/>
          <w:sz w:val="24"/>
        </w:rPr>
        <w:t xml:space="preserve">utilize </w:t>
      </w:r>
      <w:r w:rsidR="008B6B0C">
        <w:rPr>
          <w:rFonts w:ascii="Times New Roman" w:eastAsia="华文宋体" w:hAnsi="Times New Roman" w:cs="Times New Roman"/>
          <w:sz w:val="24"/>
        </w:rPr>
        <w:t xml:space="preserve">appropriate </w:t>
      </w:r>
      <w:r w:rsidR="006B29D9">
        <w:rPr>
          <w:rFonts w:ascii="Times New Roman" w:eastAsia="华文宋体" w:hAnsi="Times New Roman" w:cs="Times New Roman"/>
          <w:sz w:val="24"/>
        </w:rPr>
        <w:t>methods to teach</w:t>
      </w:r>
      <w:r w:rsidR="00DA0E47">
        <w:rPr>
          <w:rFonts w:ascii="Times New Roman" w:eastAsia="华文宋体" w:hAnsi="Times New Roman" w:cs="Times New Roman"/>
          <w:sz w:val="24"/>
        </w:rPr>
        <w:t xml:space="preserve"> different age groups. </w:t>
      </w:r>
      <w:r w:rsidR="003537AF">
        <w:rPr>
          <w:rFonts w:ascii="Times New Roman" w:eastAsia="华文宋体" w:hAnsi="Times New Roman" w:cs="Times New Roman"/>
          <w:sz w:val="24"/>
        </w:rPr>
        <w:t xml:space="preserve">Children </w:t>
      </w:r>
      <w:r w:rsidR="00B7670A">
        <w:rPr>
          <w:rFonts w:ascii="Times New Roman" w:eastAsia="华文宋体" w:hAnsi="Times New Roman" w:cs="Times New Roman"/>
          <w:sz w:val="24"/>
        </w:rPr>
        <w:t>love role-plays</w:t>
      </w:r>
      <w:r w:rsidR="00DD3568">
        <w:rPr>
          <w:rFonts w:ascii="Times New Roman" w:eastAsia="华文宋体" w:hAnsi="Times New Roman" w:cs="Times New Roman"/>
          <w:sz w:val="24"/>
        </w:rPr>
        <w:t xml:space="preserve"> and games while adults </w:t>
      </w:r>
      <w:r w:rsidR="00223403">
        <w:rPr>
          <w:rFonts w:ascii="Times New Roman" w:eastAsia="华文宋体" w:hAnsi="Times New Roman" w:cs="Times New Roman"/>
          <w:sz w:val="24"/>
        </w:rPr>
        <w:t>tend to learn language in a more traditional way</w:t>
      </w:r>
      <w:r w:rsidR="00F72915">
        <w:rPr>
          <w:rFonts w:ascii="Times New Roman" w:eastAsia="华文宋体" w:hAnsi="Times New Roman" w:cs="Times New Roman"/>
          <w:sz w:val="24"/>
        </w:rPr>
        <w:t xml:space="preserve">. </w:t>
      </w:r>
      <w:r w:rsidR="00BB5068">
        <w:rPr>
          <w:rFonts w:ascii="Times New Roman" w:eastAsia="华文宋体" w:hAnsi="Times New Roman" w:cs="Times New Roman"/>
          <w:sz w:val="24"/>
        </w:rPr>
        <w:t xml:space="preserve">Children do </w:t>
      </w:r>
      <w:r w:rsidR="00FD3653">
        <w:rPr>
          <w:rFonts w:ascii="Times New Roman" w:eastAsia="华文宋体" w:hAnsi="Times New Roman" w:cs="Times New Roman"/>
          <w:sz w:val="24"/>
        </w:rPr>
        <w:t xml:space="preserve">not like </w:t>
      </w:r>
      <w:r w:rsidR="00D8577B">
        <w:rPr>
          <w:rFonts w:ascii="Times New Roman" w:eastAsia="华文宋体" w:hAnsi="Times New Roman" w:cs="Times New Roman"/>
          <w:sz w:val="24"/>
        </w:rPr>
        <w:t>explanation</w:t>
      </w:r>
      <w:r w:rsidR="001C0D79">
        <w:rPr>
          <w:rFonts w:ascii="Times New Roman" w:eastAsia="华文宋体" w:hAnsi="Times New Roman" w:cs="Times New Roman"/>
          <w:sz w:val="24"/>
        </w:rPr>
        <w:t>s</w:t>
      </w:r>
      <w:r w:rsidR="00D8577B">
        <w:rPr>
          <w:rFonts w:ascii="Times New Roman" w:eastAsia="华文宋体" w:hAnsi="Times New Roman" w:cs="Times New Roman"/>
          <w:sz w:val="24"/>
        </w:rPr>
        <w:t xml:space="preserve"> of language rules</w:t>
      </w:r>
      <w:r w:rsidR="008E5D9F">
        <w:rPr>
          <w:rFonts w:ascii="Times New Roman" w:eastAsia="华文宋体" w:hAnsi="Times New Roman" w:cs="Times New Roman"/>
          <w:sz w:val="24"/>
        </w:rPr>
        <w:t xml:space="preserve"> whereas adults</w:t>
      </w:r>
      <w:r w:rsidR="00EE5B3B">
        <w:rPr>
          <w:rFonts w:ascii="Times New Roman" w:eastAsia="华文宋体" w:hAnsi="Times New Roman" w:cs="Times New Roman"/>
          <w:sz w:val="24"/>
        </w:rPr>
        <w:t xml:space="preserve"> expect a great deal of </w:t>
      </w:r>
      <w:r w:rsidR="000B4F02">
        <w:rPr>
          <w:rFonts w:ascii="Times New Roman" w:eastAsia="华文宋体" w:hAnsi="Times New Roman" w:cs="Times New Roman"/>
          <w:sz w:val="24"/>
        </w:rPr>
        <w:t xml:space="preserve">grammatical analysis in class. </w:t>
      </w:r>
      <w:r w:rsidR="00447BDE">
        <w:rPr>
          <w:rFonts w:ascii="Times New Roman" w:eastAsia="华文宋体" w:hAnsi="Times New Roman" w:cs="Times New Roman"/>
          <w:sz w:val="24"/>
        </w:rPr>
        <w:t xml:space="preserve">For example, teachers </w:t>
      </w:r>
      <w:r w:rsidR="004D672F">
        <w:rPr>
          <w:rFonts w:ascii="Times New Roman" w:eastAsia="华文宋体" w:hAnsi="Times New Roman" w:cs="Times New Roman"/>
          <w:sz w:val="24"/>
        </w:rPr>
        <w:t>in primary school</w:t>
      </w:r>
      <w:r w:rsidR="00D34B68">
        <w:rPr>
          <w:rFonts w:ascii="Times New Roman" w:eastAsia="华文宋体" w:hAnsi="Times New Roman" w:cs="Times New Roman"/>
          <w:sz w:val="24"/>
        </w:rPr>
        <w:t xml:space="preserve">s </w:t>
      </w:r>
      <w:r w:rsidR="003409DD">
        <w:rPr>
          <w:rFonts w:ascii="Times New Roman" w:eastAsia="华文宋体" w:hAnsi="Times New Roman" w:cs="Times New Roman"/>
          <w:sz w:val="24"/>
        </w:rPr>
        <w:t xml:space="preserve">in China </w:t>
      </w:r>
      <w:r w:rsidR="00D34B68">
        <w:rPr>
          <w:rFonts w:ascii="Times New Roman" w:eastAsia="华文宋体" w:hAnsi="Times New Roman" w:cs="Times New Roman"/>
          <w:sz w:val="24"/>
        </w:rPr>
        <w:t xml:space="preserve">do not teach much </w:t>
      </w:r>
      <w:r w:rsidR="00C0508C">
        <w:rPr>
          <w:rFonts w:ascii="Times New Roman" w:eastAsia="华文宋体" w:hAnsi="Times New Roman" w:cs="Times New Roman"/>
          <w:sz w:val="24"/>
        </w:rPr>
        <w:t xml:space="preserve">about </w:t>
      </w:r>
      <w:r w:rsidR="00783CCA">
        <w:rPr>
          <w:rFonts w:ascii="Times New Roman" w:eastAsia="华文宋体" w:hAnsi="Times New Roman" w:cs="Times New Roman"/>
          <w:sz w:val="24"/>
        </w:rPr>
        <w:t>syntax</w:t>
      </w:r>
      <w:r w:rsidR="00C0508C">
        <w:rPr>
          <w:rFonts w:ascii="Times New Roman" w:eastAsia="华文宋体" w:hAnsi="Times New Roman" w:cs="Times New Roman"/>
          <w:sz w:val="24"/>
        </w:rPr>
        <w:t xml:space="preserve"> in English</w:t>
      </w:r>
      <w:r w:rsidR="00783CCA">
        <w:rPr>
          <w:rFonts w:ascii="Times New Roman" w:eastAsia="华文宋体" w:hAnsi="Times New Roman" w:cs="Times New Roman"/>
          <w:sz w:val="24"/>
        </w:rPr>
        <w:t xml:space="preserve"> </w:t>
      </w:r>
      <w:r w:rsidR="00D34B68">
        <w:rPr>
          <w:rFonts w:ascii="Times New Roman" w:eastAsia="华文宋体" w:hAnsi="Times New Roman" w:cs="Times New Roman"/>
          <w:sz w:val="24"/>
        </w:rPr>
        <w:t>to students</w:t>
      </w:r>
      <w:r w:rsidR="00ED0A6D">
        <w:rPr>
          <w:rFonts w:ascii="Times New Roman" w:eastAsia="华文宋体" w:hAnsi="Times New Roman" w:cs="Times New Roman"/>
          <w:sz w:val="24"/>
        </w:rPr>
        <w:t xml:space="preserve">, which </w:t>
      </w:r>
      <w:r w:rsidR="00B91FD3">
        <w:rPr>
          <w:rFonts w:ascii="Times New Roman" w:eastAsia="华文宋体" w:hAnsi="Times New Roman" w:cs="Times New Roman"/>
          <w:sz w:val="24"/>
        </w:rPr>
        <w:t>is consistent with</w:t>
      </w:r>
      <w:r w:rsidR="001B3826">
        <w:rPr>
          <w:rFonts w:ascii="Times New Roman" w:eastAsia="华文宋体" w:hAnsi="Times New Roman" w:cs="Times New Roman"/>
          <w:sz w:val="24"/>
        </w:rPr>
        <w:t xml:space="preserve"> </w:t>
      </w:r>
      <w:r w:rsidR="00865FD8">
        <w:rPr>
          <w:rFonts w:ascii="Times New Roman" w:eastAsia="华文宋体" w:hAnsi="Times New Roman" w:cs="Times New Roman"/>
          <w:sz w:val="24"/>
        </w:rPr>
        <w:t xml:space="preserve">the </w:t>
      </w:r>
      <w:r w:rsidR="001B3826">
        <w:rPr>
          <w:rFonts w:ascii="Times New Roman" w:eastAsia="华文宋体" w:hAnsi="Times New Roman" w:cs="Times New Roman"/>
          <w:sz w:val="24"/>
        </w:rPr>
        <w:t xml:space="preserve">age and </w:t>
      </w:r>
      <w:r w:rsidR="00865FD8">
        <w:rPr>
          <w:rFonts w:ascii="Times New Roman" w:eastAsia="华文宋体" w:hAnsi="Times New Roman" w:cs="Times New Roman"/>
          <w:sz w:val="24"/>
        </w:rPr>
        <w:t xml:space="preserve">the </w:t>
      </w:r>
      <w:r w:rsidR="001B3826">
        <w:rPr>
          <w:rFonts w:ascii="Times New Roman" w:eastAsia="华文宋体" w:hAnsi="Times New Roman" w:cs="Times New Roman"/>
          <w:sz w:val="24"/>
        </w:rPr>
        <w:t>aptitude</w:t>
      </w:r>
      <w:r w:rsidR="00865FD8">
        <w:rPr>
          <w:rFonts w:ascii="Times New Roman" w:eastAsia="华文宋体" w:hAnsi="Times New Roman" w:cs="Times New Roman"/>
          <w:sz w:val="24"/>
        </w:rPr>
        <w:t xml:space="preserve"> of the</w:t>
      </w:r>
      <w:r w:rsidR="00EA02EC">
        <w:rPr>
          <w:rFonts w:ascii="Times New Roman" w:eastAsia="华文宋体" w:hAnsi="Times New Roman" w:cs="Times New Roman"/>
          <w:sz w:val="24"/>
        </w:rPr>
        <w:t xml:space="preserve"> young learners</w:t>
      </w:r>
      <w:r w:rsidR="001B3826">
        <w:rPr>
          <w:rFonts w:ascii="Times New Roman" w:eastAsia="华文宋体" w:hAnsi="Times New Roman" w:cs="Times New Roman"/>
          <w:sz w:val="24"/>
        </w:rPr>
        <w:t xml:space="preserve">. </w:t>
      </w:r>
      <w:r w:rsidR="008340AB">
        <w:rPr>
          <w:rFonts w:ascii="Times New Roman" w:eastAsia="华文宋体" w:hAnsi="Times New Roman" w:cs="Times New Roman"/>
          <w:sz w:val="24"/>
        </w:rPr>
        <w:t>Regarding teaching material</w:t>
      </w:r>
      <w:r w:rsidR="00A45356">
        <w:rPr>
          <w:rFonts w:ascii="Times New Roman" w:eastAsia="华文宋体" w:hAnsi="Times New Roman" w:cs="Times New Roman"/>
          <w:sz w:val="24"/>
        </w:rPr>
        <w:t>s</w:t>
      </w:r>
      <w:r w:rsidR="008340AB">
        <w:rPr>
          <w:rFonts w:ascii="Times New Roman" w:eastAsia="华文宋体" w:hAnsi="Times New Roman" w:cs="Times New Roman"/>
          <w:sz w:val="24"/>
        </w:rPr>
        <w:t xml:space="preserve">, teachers </w:t>
      </w:r>
      <w:r w:rsidR="00A50F81">
        <w:rPr>
          <w:rFonts w:ascii="Times New Roman" w:eastAsia="华文宋体" w:hAnsi="Times New Roman" w:cs="Times New Roman"/>
          <w:sz w:val="24"/>
        </w:rPr>
        <w:t>are supposed to introduce topics and contents that are in learners</w:t>
      </w:r>
      <w:r w:rsidR="00CA0C45">
        <w:rPr>
          <w:rFonts w:ascii="Times New Roman" w:eastAsia="华文宋体" w:hAnsi="Times New Roman" w:cs="Times New Roman"/>
          <w:sz w:val="24"/>
        </w:rPr>
        <w:t>’</w:t>
      </w:r>
      <w:r w:rsidR="00A50F81">
        <w:rPr>
          <w:rFonts w:ascii="Times New Roman" w:eastAsia="华文宋体" w:hAnsi="Times New Roman" w:cs="Times New Roman"/>
          <w:sz w:val="24"/>
        </w:rPr>
        <w:t xml:space="preserve"> interests. </w:t>
      </w:r>
      <w:r w:rsidR="00B24E87">
        <w:rPr>
          <w:rFonts w:ascii="Times New Roman" w:eastAsia="华文宋体" w:hAnsi="Times New Roman" w:cs="Times New Roman"/>
          <w:sz w:val="24"/>
        </w:rPr>
        <w:t xml:space="preserve">Children are interested </w:t>
      </w:r>
      <w:r w:rsidR="001E0AAA">
        <w:rPr>
          <w:rFonts w:ascii="Times New Roman" w:eastAsia="华文宋体" w:hAnsi="Times New Roman" w:cs="Times New Roman"/>
          <w:sz w:val="24"/>
        </w:rPr>
        <w:t xml:space="preserve">cartoons, </w:t>
      </w:r>
      <w:r w:rsidR="00786423">
        <w:rPr>
          <w:rFonts w:ascii="Times New Roman" w:eastAsia="华文宋体" w:hAnsi="Times New Roman" w:cs="Times New Roman"/>
          <w:sz w:val="24"/>
        </w:rPr>
        <w:t xml:space="preserve">toys and funny stories </w:t>
      </w:r>
      <w:r w:rsidR="00623A51">
        <w:rPr>
          <w:rFonts w:ascii="Times New Roman" w:eastAsia="华文宋体" w:hAnsi="Times New Roman" w:cs="Times New Roman"/>
          <w:sz w:val="24"/>
        </w:rPr>
        <w:t xml:space="preserve">in the </w:t>
      </w:r>
      <w:r w:rsidR="00586A22">
        <w:rPr>
          <w:rFonts w:ascii="Times New Roman" w:eastAsia="华文宋体" w:hAnsi="Times New Roman" w:cs="Times New Roman"/>
          <w:sz w:val="24"/>
        </w:rPr>
        <w:t>meantime</w:t>
      </w:r>
      <w:r w:rsidR="00623A51">
        <w:rPr>
          <w:rFonts w:ascii="Times New Roman" w:eastAsia="华文宋体" w:hAnsi="Times New Roman" w:cs="Times New Roman"/>
          <w:sz w:val="24"/>
        </w:rPr>
        <w:t xml:space="preserve"> adults </w:t>
      </w:r>
      <w:r w:rsidR="0084415D">
        <w:rPr>
          <w:rFonts w:ascii="Times New Roman" w:eastAsia="华文宋体" w:hAnsi="Times New Roman" w:cs="Times New Roman"/>
          <w:sz w:val="24"/>
        </w:rPr>
        <w:t xml:space="preserve">would like </w:t>
      </w:r>
      <w:r w:rsidR="00606CD4">
        <w:rPr>
          <w:rFonts w:ascii="Times New Roman" w:eastAsia="华文宋体" w:hAnsi="Times New Roman" w:cs="Times New Roman"/>
          <w:sz w:val="24"/>
        </w:rPr>
        <w:t xml:space="preserve">discussions about </w:t>
      </w:r>
      <w:r w:rsidR="00486D79">
        <w:rPr>
          <w:rFonts w:ascii="Times New Roman" w:eastAsia="华文宋体" w:hAnsi="Times New Roman" w:cs="Times New Roman"/>
          <w:sz w:val="24"/>
        </w:rPr>
        <w:t xml:space="preserve">love, </w:t>
      </w:r>
      <w:r w:rsidR="0015734F">
        <w:rPr>
          <w:rFonts w:ascii="Times New Roman" w:eastAsia="华文宋体" w:hAnsi="Times New Roman" w:cs="Times New Roman"/>
          <w:sz w:val="24"/>
        </w:rPr>
        <w:t xml:space="preserve">life, </w:t>
      </w:r>
      <w:r w:rsidR="00A17B30">
        <w:rPr>
          <w:rFonts w:ascii="Times New Roman" w:eastAsia="华文宋体" w:hAnsi="Times New Roman" w:cs="Times New Roman"/>
          <w:sz w:val="24"/>
        </w:rPr>
        <w:t xml:space="preserve">travelling, </w:t>
      </w:r>
      <w:r w:rsidR="00AB5820">
        <w:rPr>
          <w:rFonts w:ascii="Times New Roman" w:eastAsia="华文宋体" w:hAnsi="Times New Roman" w:cs="Times New Roman"/>
          <w:sz w:val="24"/>
        </w:rPr>
        <w:t>news</w:t>
      </w:r>
      <w:r w:rsidR="00E81041">
        <w:rPr>
          <w:rFonts w:ascii="Times New Roman" w:eastAsia="华文宋体" w:hAnsi="Times New Roman" w:cs="Times New Roman"/>
          <w:sz w:val="24"/>
        </w:rPr>
        <w:t xml:space="preserve"> and society. </w:t>
      </w:r>
      <w:r w:rsidR="008474CF">
        <w:rPr>
          <w:rFonts w:ascii="Times New Roman" w:eastAsia="华文宋体" w:hAnsi="Times New Roman" w:cs="Times New Roman"/>
          <w:sz w:val="24"/>
        </w:rPr>
        <w:t xml:space="preserve">Even though some leaners begin to learn </w:t>
      </w:r>
      <w:r w:rsidR="0066581C">
        <w:rPr>
          <w:rFonts w:ascii="Times New Roman" w:eastAsia="华文宋体" w:hAnsi="Times New Roman" w:cs="Times New Roman"/>
          <w:sz w:val="24"/>
        </w:rPr>
        <w:t>English</w:t>
      </w:r>
      <w:r w:rsidR="008474CF">
        <w:rPr>
          <w:rFonts w:ascii="Times New Roman" w:eastAsia="华文宋体" w:hAnsi="Times New Roman" w:cs="Times New Roman"/>
          <w:sz w:val="24"/>
        </w:rPr>
        <w:t xml:space="preserve"> </w:t>
      </w:r>
      <w:r w:rsidR="00976668">
        <w:rPr>
          <w:rFonts w:ascii="Times New Roman" w:eastAsia="华文宋体" w:hAnsi="Times New Roman" w:cs="Times New Roman"/>
          <w:sz w:val="24"/>
        </w:rPr>
        <w:t xml:space="preserve">from </w:t>
      </w:r>
      <w:r w:rsidR="00592C4C">
        <w:rPr>
          <w:rFonts w:ascii="Times New Roman" w:eastAsia="华文宋体" w:hAnsi="Times New Roman" w:cs="Times New Roman"/>
          <w:sz w:val="24"/>
        </w:rPr>
        <w:t>alphabet</w:t>
      </w:r>
      <w:r w:rsidR="00976668">
        <w:rPr>
          <w:rFonts w:ascii="Times New Roman" w:eastAsia="华文宋体" w:hAnsi="Times New Roman" w:cs="Times New Roman"/>
          <w:sz w:val="24"/>
        </w:rPr>
        <w:t xml:space="preserve"> </w:t>
      </w:r>
      <w:r w:rsidR="008474CF">
        <w:rPr>
          <w:rFonts w:ascii="Times New Roman" w:eastAsia="华文宋体" w:hAnsi="Times New Roman" w:cs="Times New Roman"/>
          <w:sz w:val="24"/>
        </w:rPr>
        <w:t xml:space="preserve">in their </w:t>
      </w:r>
      <w:r w:rsidR="00996B93">
        <w:rPr>
          <w:rFonts w:ascii="Times New Roman" w:eastAsia="华文宋体" w:hAnsi="Times New Roman" w:cs="Times New Roman"/>
          <w:sz w:val="24"/>
        </w:rPr>
        <w:t xml:space="preserve">30s or 40s, they would not like the idea of learning language </w:t>
      </w:r>
      <w:r w:rsidR="002F5D31">
        <w:rPr>
          <w:rFonts w:ascii="Times New Roman" w:eastAsia="华文宋体" w:hAnsi="Times New Roman" w:cs="Times New Roman"/>
          <w:sz w:val="24"/>
        </w:rPr>
        <w:t xml:space="preserve">by using the same book as primary school students. </w:t>
      </w:r>
    </w:p>
    <w:p w14:paraId="77F87305" w14:textId="2F7EB321" w:rsidR="00383A54" w:rsidRDefault="000B60F7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Summary</w:t>
      </w:r>
    </w:p>
    <w:p w14:paraId="2AAAD287" w14:textId="5F9531B3" w:rsidR="000B60F7" w:rsidRDefault="000B60F7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</w:t>
      </w:r>
      <w:proofErr w:type="spellStart"/>
      <w:r w:rsidR="001930EA">
        <w:rPr>
          <w:rFonts w:ascii="Times New Roman" w:eastAsia="华文宋体" w:hAnsi="Times New Roman" w:cs="Times New Roman"/>
          <w:sz w:val="24"/>
        </w:rPr>
        <w:t>Lightbrown</w:t>
      </w:r>
      <w:proofErr w:type="spellEnd"/>
      <w:r w:rsidR="001930EA">
        <w:rPr>
          <w:rFonts w:ascii="Times New Roman" w:eastAsia="华文宋体" w:hAnsi="Times New Roman" w:cs="Times New Roman"/>
          <w:sz w:val="24"/>
        </w:rPr>
        <w:t xml:space="preserve"> and </w:t>
      </w:r>
      <w:r w:rsidR="00240B21">
        <w:rPr>
          <w:rFonts w:ascii="Times New Roman" w:eastAsia="华文宋体" w:hAnsi="Times New Roman" w:cs="Times New Roman"/>
          <w:sz w:val="24"/>
        </w:rPr>
        <w:t>Spada</w:t>
      </w:r>
      <w:r w:rsidR="00BA1451">
        <w:rPr>
          <w:rFonts w:ascii="Times New Roman" w:eastAsia="华文宋体" w:hAnsi="Times New Roman" w:cs="Times New Roman"/>
          <w:sz w:val="24"/>
        </w:rPr>
        <w:t xml:space="preserve"> (2001) </w:t>
      </w:r>
      <w:r w:rsidR="00277869">
        <w:rPr>
          <w:rFonts w:ascii="Times New Roman" w:eastAsia="华文宋体" w:hAnsi="Times New Roman" w:cs="Times New Roman"/>
          <w:sz w:val="24"/>
        </w:rPr>
        <w:t>proposed</w:t>
      </w:r>
      <w:r w:rsidR="00C64C2A">
        <w:rPr>
          <w:rFonts w:ascii="Times New Roman" w:eastAsia="华文宋体" w:hAnsi="Times New Roman" w:cs="Times New Roman"/>
          <w:sz w:val="24"/>
        </w:rPr>
        <w:t xml:space="preserve"> that there are two major problems </w:t>
      </w:r>
      <w:r w:rsidR="004309B9">
        <w:rPr>
          <w:rFonts w:ascii="Times New Roman" w:eastAsia="华文宋体" w:hAnsi="Times New Roman" w:cs="Times New Roman"/>
          <w:sz w:val="24"/>
        </w:rPr>
        <w:t xml:space="preserve">regarding the researches on </w:t>
      </w:r>
      <w:r w:rsidR="00BF20EE">
        <w:rPr>
          <w:rFonts w:ascii="Times New Roman" w:eastAsia="华文宋体" w:hAnsi="Times New Roman" w:cs="Times New Roman"/>
          <w:sz w:val="24"/>
        </w:rPr>
        <w:t xml:space="preserve">these factors. The first one is </w:t>
      </w:r>
      <w:r w:rsidR="00E457E3">
        <w:rPr>
          <w:rFonts w:ascii="Times New Roman" w:eastAsia="华文宋体" w:hAnsi="Times New Roman" w:cs="Times New Roman"/>
          <w:sz w:val="24"/>
        </w:rPr>
        <w:t xml:space="preserve">that it is hard to </w:t>
      </w:r>
      <w:r w:rsidR="00916A44">
        <w:rPr>
          <w:rFonts w:ascii="Times New Roman" w:eastAsia="华文宋体" w:hAnsi="Times New Roman" w:cs="Times New Roman"/>
          <w:sz w:val="24"/>
        </w:rPr>
        <w:t xml:space="preserve">define </w:t>
      </w:r>
      <w:r w:rsidR="00A838C8">
        <w:rPr>
          <w:rFonts w:ascii="Times New Roman" w:eastAsia="华文宋体" w:hAnsi="Times New Roman" w:cs="Times New Roman"/>
          <w:sz w:val="24"/>
        </w:rPr>
        <w:t xml:space="preserve">and measure </w:t>
      </w:r>
      <w:r w:rsidR="00916A44">
        <w:rPr>
          <w:rFonts w:ascii="Times New Roman" w:eastAsia="华文宋体" w:hAnsi="Times New Roman" w:cs="Times New Roman"/>
          <w:sz w:val="24"/>
        </w:rPr>
        <w:t>each</w:t>
      </w:r>
      <w:r w:rsidR="00C353C5">
        <w:rPr>
          <w:rFonts w:ascii="Times New Roman" w:eastAsia="华文宋体" w:hAnsi="Times New Roman" w:cs="Times New Roman"/>
          <w:sz w:val="24"/>
        </w:rPr>
        <w:t xml:space="preserve"> characteristic clearly</w:t>
      </w:r>
      <w:r w:rsidR="00A838C8">
        <w:rPr>
          <w:rFonts w:ascii="Times New Roman" w:eastAsia="华文宋体" w:hAnsi="Times New Roman" w:cs="Times New Roman"/>
          <w:sz w:val="24"/>
        </w:rPr>
        <w:t xml:space="preserve">. The second </w:t>
      </w:r>
      <w:r w:rsidR="00977BC7">
        <w:rPr>
          <w:rFonts w:ascii="Times New Roman" w:eastAsia="华文宋体" w:hAnsi="Times New Roman" w:cs="Times New Roman"/>
          <w:sz w:val="24"/>
        </w:rPr>
        <w:t xml:space="preserve">issue is that </w:t>
      </w:r>
      <w:r w:rsidR="0095438D">
        <w:rPr>
          <w:rFonts w:ascii="Times New Roman" w:eastAsia="华文宋体" w:hAnsi="Times New Roman" w:cs="Times New Roman"/>
          <w:sz w:val="24"/>
        </w:rPr>
        <w:t xml:space="preserve">no single factor </w:t>
      </w:r>
      <w:r w:rsidR="000F6C66">
        <w:rPr>
          <w:rFonts w:ascii="Times New Roman" w:eastAsia="华文宋体" w:hAnsi="Times New Roman" w:cs="Times New Roman"/>
          <w:sz w:val="24"/>
        </w:rPr>
        <w:t xml:space="preserve">is independent. </w:t>
      </w:r>
      <w:r w:rsidR="00E36774">
        <w:rPr>
          <w:rFonts w:ascii="Times New Roman" w:eastAsia="华文宋体" w:hAnsi="Times New Roman" w:cs="Times New Roman"/>
          <w:sz w:val="24"/>
        </w:rPr>
        <w:t>All factors are interdependent and relate closely with one another</w:t>
      </w:r>
      <w:r w:rsidR="00621D5D">
        <w:rPr>
          <w:rFonts w:ascii="Times New Roman" w:eastAsia="华文宋体" w:hAnsi="Times New Roman" w:cs="Times New Roman"/>
          <w:sz w:val="24"/>
        </w:rPr>
        <w:t xml:space="preserve"> so it would be </w:t>
      </w:r>
      <w:r w:rsidR="001C6D51">
        <w:rPr>
          <w:rFonts w:ascii="Times New Roman" w:eastAsia="华文宋体" w:hAnsi="Times New Roman" w:cs="Times New Roman"/>
          <w:sz w:val="24"/>
        </w:rPr>
        <w:t>hard</w:t>
      </w:r>
      <w:r w:rsidR="00621D5D">
        <w:rPr>
          <w:rFonts w:ascii="Times New Roman" w:eastAsia="华文宋体" w:hAnsi="Times New Roman" w:cs="Times New Roman"/>
          <w:sz w:val="24"/>
        </w:rPr>
        <w:t xml:space="preserve"> for </w:t>
      </w:r>
      <w:r w:rsidR="00621D5D">
        <w:rPr>
          <w:rFonts w:ascii="Times New Roman" w:eastAsia="华文宋体" w:hAnsi="Times New Roman" w:cs="Times New Roman"/>
          <w:sz w:val="24"/>
        </w:rPr>
        <w:lastRenderedPageBreak/>
        <w:t xml:space="preserve">researchers to just look into one factor without considering others. </w:t>
      </w:r>
      <w:r w:rsidR="0024206E">
        <w:rPr>
          <w:rFonts w:ascii="Times New Roman" w:eastAsia="华文宋体" w:hAnsi="Times New Roman" w:cs="Times New Roman"/>
          <w:sz w:val="24"/>
        </w:rPr>
        <w:t xml:space="preserve">I </w:t>
      </w:r>
      <w:r w:rsidR="00F347FC">
        <w:rPr>
          <w:rFonts w:ascii="Times New Roman" w:eastAsia="华文宋体" w:hAnsi="Times New Roman" w:cs="Times New Roman"/>
          <w:sz w:val="24"/>
        </w:rPr>
        <w:t xml:space="preserve">totally agree with them since the </w:t>
      </w:r>
      <w:r w:rsidR="009C5163">
        <w:rPr>
          <w:rFonts w:ascii="Times New Roman" w:eastAsia="华文宋体" w:hAnsi="Times New Roman" w:cs="Times New Roman"/>
          <w:sz w:val="24"/>
        </w:rPr>
        <w:t xml:space="preserve">study </w:t>
      </w:r>
      <w:r w:rsidR="008E0385">
        <w:rPr>
          <w:rFonts w:ascii="Times New Roman" w:eastAsia="华文宋体" w:hAnsi="Times New Roman" w:cs="Times New Roman"/>
          <w:sz w:val="24"/>
        </w:rPr>
        <w:t xml:space="preserve">object is </w:t>
      </w:r>
      <w:r w:rsidR="000965B3">
        <w:rPr>
          <w:rFonts w:ascii="Times New Roman" w:eastAsia="华文宋体" w:hAnsi="Times New Roman" w:cs="Times New Roman"/>
          <w:sz w:val="24"/>
        </w:rPr>
        <w:t xml:space="preserve">the </w:t>
      </w:r>
      <w:r w:rsidR="00597F1B">
        <w:rPr>
          <w:rFonts w:ascii="Times New Roman" w:eastAsia="华文宋体" w:hAnsi="Times New Roman" w:cs="Times New Roman"/>
          <w:sz w:val="24"/>
        </w:rPr>
        <w:t>learning process of human beings</w:t>
      </w:r>
      <w:r w:rsidR="00AA65D5">
        <w:rPr>
          <w:rFonts w:ascii="Times New Roman" w:eastAsia="华文宋体" w:hAnsi="Times New Roman" w:cs="Times New Roman"/>
          <w:sz w:val="24"/>
        </w:rPr>
        <w:t xml:space="preserve"> </w:t>
      </w:r>
      <w:r w:rsidR="000965B3">
        <w:rPr>
          <w:rFonts w:ascii="Times New Roman" w:eastAsia="华文宋体" w:hAnsi="Times New Roman" w:cs="Times New Roman"/>
          <w:sz w:val="24"/>
        </w:rPr>
        <w:t xml:space="preserve">which is </w:t>
      </w:r>
      <w:r w:rsidR="0018492B">
        <w:rPr>
          <w:rFonts w:ascii="Times New Roman" w:eastAsia="华文宋体" w:hAnsi="Times New Roman" w:cs="Times New Roman"/>
          <w:sz w:val="24"/>
        </w:rPr>
        <w:t xml:space="preserve">sophisticated </w:t>
      </w:r>
      <w:r w:rsidR="004B77BE">
        <w:rPr>
          <w:rFonts w:ascii="Times New Roman" w:eastAsia="华文宋体" w:hAnsi="Times New Roman" w:cs="Times New Roman"/>
          <w:sz w:val="24"/>
        </w:rPr>
        <w:t xml:space="preserve">enough. </w:t>
      </w:r>
      <w:r w:rsidR="00C522B1">
        <w:rPr>
          <w:rFonts w:ascii="Times New Roman" w:eastAsia="华文宋体" w:hAnsi="Times New Roman" w:cs="Times New Roman"/>
          <w:sz w:val="24"/>
        </w:rPr>
        <w:t xml:space="preserve">According to the researches that </w:t>
      </w:r>
      <w:proofErr w:type="spellStart"/>
      <w:r w:rsidR="00C522B1">
        <w:rPr>
          <w:rFonts w:ascii="Times New Roman" w:eastAsia="华文宋体" w:hAnsi="Times New Roman" w:cs="Times New Roman"/>
          <w:sz w:val="24"/>
        </w:rPr>
        <w:t>Lightbrown</w:t>
      </w:r>
      <w:proofErr w:type="spellEnd"/>
      <w:r w:rsidR="00C522B1">
        <w:rPr>
          <w:rFonts w:ascii="Times New Roman" w:eastAsia="华文宋体" w:hAnsi="Times New Roman" w:cs="Times New Roman"/>
          <w:sz w:val="24"/>
        </w:rPr>
        <w:t xml:space="preserve"> and Spad</w:t>
      </w:r>
      <w:r w:rsidR="00C60D2F">
        <w:rPr>
          <w:rFonts w:ascii="Times New Roman" w:eastAsia="华文宋体" w:hAnsi="Times New Roman" w:cs="Times New Roman"/>
          <w:sz w:val="24"/>
        </w:rPr>
        <w:t xml:space="preserve">e (2001) </w:t>
      </w:r>
      <w:r w:rsidR="00C522B1">
        <w:rPr>
          <w:rFonts w:ascii="Times New Roman" w:eastAsia="华文宋体" w:hAnsi="Times New Roman" w:cs="Times New Roman"/>
          <w:sz w:val="24"/>
        </w:rPr>
        <w:t xml:space="preserve">commented on and the researches that I </w:t>
      </w:r>
      <w:r w:rsidR="000A7BD7">
        <w:rPr>
          <w:rFonts w:ascii="Times New Roman" w:eastAsia="华文宋体" w:hAnsi="Times New Roman" w:cs="Times New Roman"/>
          <w:sz w:val="24"/>
        </w:rPr>
        <w:t xml:space="preserve">reviewed while </w:t>
      </w:r>
      <w:r w:rsidR="008E667B">
        <w:rPr>
          <w:rFonts w:ascii="Times New Roman" w:eastAsia="华文宋体" w:hAnsi="Times New Roman" w:cs="Times New Roman"/>
          <w:sz w:val="24"/>
        </w:rPr>
        <w:t xml:space="preserve">writing this article, </w:t>
      </w:r>
      <w:r w:rsidR="005F4CF8">
        <w:rPr>
          <w:rFonts w:ascii="Times New Roman" w:eastAsia="华文宋体" w:hAnsi="Times New Roman" w:cs="Times New Roman"/>
          <w:sz w:val="24"/>
        </w:rPr>
        <w:t xml:space="preserve">many statements have been given </w:t>
      </w:r>
      <w:r w:rsidR="00EC7881">
        <w:rPr>
          <w:rFonts w:ascii="Times New Roman" w:eastAsia="华文宋体" w:hAnsi="Times New Roman" w:cs="Times New Roman"/>
          <w:sz w:val="24"/>
        </w:rPr>
        <w:t xml:space="preserve">both supportive evidence and counter evidence. </w:t>
      </w:r>
      <w:r w:rsidR="001D12F5">
        <w:rPr>
          <w:rFonts w:ascii="Times New Roman" w:eastAsia="华文宋体" w:hAnsi="Times New Roman" w:cs="Times New Roman"/>
          <w:sz w:val="24"/>
        </w:rPr>
        <w:t xml:space="preserve">It </w:t>
      </w:r>
      <w:r w:rsidR="00EC4D33">
        <w:rPr>
          <w:rFonts w:ascii="Times New Roman" w:eastAsia="华文宋体" w:hAnsi="Times New Roman" w:cs="Times New Roman"/>
          <w:sz w:val="24"/>
        </w:rPr>
        <w:t xml:space="preserve">cannot draw the conclusion that which characteristic is superior or which factor is more significant when learning a second language. </w:t>
      </w:r>
      <w:r w:rsidR="00882B96">
        <w:rPr>
          <w:rFonts w:ascii="Times New Roman" w:eastAsia="华文宋体" w:hAnsi="Times New Roman" w:cs="Times New Roman"/>
          <w:sz w:val="24"/>
        </w:rPr>
        <w:t xml:space="preserve">But it is </w:t>
      </w:r>
      <w:r w:rsidR="00CB4FCA">
        <w:rPr>
          <w:rFonts w:ascii="Times New Roman" w:eastAsia="华文宋体" w:hAnsi="Times New Roman" w:cs="Times New Roman"/>
          <w:sz w:val="24"/>
        </w:rPr>
        <w:t xml:space="preserve">very important that all educators, learners and researches are aware of the individual differences and </w:t>
      </w:r>
      <w:r w:rsidR="006931A1">
        <w:rPr>
          <w:rFonts w:ascii="Times New Roman" w:eastAsia="华文宋体" w:hAnsi="Times New Roman" w:cs="Times New Roman"/>
          <w:sz w:val="24"/>
        </w:rPr>
        <w:t xml:space="preserve">attempt to play </w:t>
      </w:r>
      <w:r w:rsidR="00137E53">
        <w:rPr>
          <w:rFonts w:ascii="Times New Roman" w:eastAsia="华文宋体" w:hAnsi="Times New Roman" w:cs="Times New Roman"/>
          <w:sz w:val="24"/>
        </w:rPr>
        <w:t>a</w:t>
      </w:r>
      <w:r w:rsidR="00FB1666">
        <w:rPr>
          <w:rFonts w:ascii="Times New Roman" w:eastAsia="华文宋体" w:hAnsi="Times New Roman" w:cs="Times New Roman"/>
          <w:sz w:val="24"/>
        </w:rPr>
        <w:t xml:space="preserve"> moderate</w:t>
      </w:r>
      <w:r w:rsidR="0077698E">
        <w:rPr>
          <w:rFonts w:ascii="Times New Roman" w:eastAsia="华文宋体" w:hAnsi="Times New Roman" w:cs="Times New Roman"/>
          <w:sz w:val="24"/>
        </w:rPr>
        <w:t xml:space="preserve"> role in the learning process</w:t>
      </w:r>
      <w:r w:rsidR="000A73BB">
        <w:rPr>
          <w:rFonts w:ascii="Times New Roman" w:eastAsia="华文宋体" w:hAnsi="Times New Roman" w:cs="Times New Roman"/>
          <w:sz w:val="24"/>
        </w:rPr>
        <w:t>.</w:t>
      </w:r>
      <w:r w:rsidR="0077698E">
        <w:rPr>
          <w:rFonts w:ascii="Times New Roman" w:eastAsia="华文宋体" w:hAnsi="Times New Roman" w:cs="Times New Roman"/>
          <w:sz w:val="24"/>
        </w:rPr>
        <w:t xml:space="preserve"> </w:t>
      </w:r>
    </w:p>
    <w:p w14:paraId="21F9FC30" w14:textId="0E4C7184" w:rsidR="008D3EB7" w:rsidRDefault="008D3EB7">
      <w:pPr>
        <w:rPr>
          <w:rFonts w:ascii="Times New Roman" w:eastAsia="华文宋体" w:hAnsi="Times New Roman" w:cs="Times New Roman"/>
          <w:sz w:val="24"/>
        </w:rPr>
      </w:pPr>
    </w:p>
    <w:p w14:paraId="25AB91A6" w14:textId="7B2DF5E6" w:rsidR="008D3EB7" w:rsidRDefault="008D3EB7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R</w:t>
      </w:r>
      <w:r>
        <w:rPr>
          <w:rFonts w:ascii="Times New Roman" w:eastAsia="华文宋体" w:hAnsi="Times New Roman" w:cs="Times New Roman"/>
          <w:sz w:val="24"/>
        </w:rPr>
        <w:t>eference</w:t>
      </w:r>
      <w:r w:rsidR="00F03EE7">
        <w:rPr>
          <w:rFonts w:ascii="Times New Roman" w:eastAsia="华文宋体" w:hAnsi="Times New Roman" w:cs="Times New Roman"/>
          <w:sz w:val="24"/>
        </w:rPr>
        <w:t>s</w:t>
      </w:r>
    </w:p>
    <w:p w14:paraId="748C26D5" w14:textId="0A18EBBB" w:rsidR="00F90AA4" w:rsidRPr="00335473" w:rsidRDefault="00335473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C</w:t>
      </w:r>
      <w:r>
        <w:rPr>
          <w:rFonts w:ascii="Times New Roman" w:eastAsia="华文宋体" w:hAnsi="Times New Roman" w:cs="Times New Roman"/>
          <w:sz w:val="24"/>
        </w:rPr>
        <w:t xml:space="preserve">osta, P. T. and McCrae, R. R. (1992). </w:t>
      </w:r>
      <w:r w:rsidRPr="00891D66">
        <w:rPr>
          <w:rFonts w:ascii="Times New Roman" w:eastAsia="华文宋体" w:hAnsi="Times New Roman" w:cs="Times New Roman"/>
          <w:i/>
          <w:iCs/>
          <w:sz w:val="24"/>
        </w:rPr>
        <w:t>NEO PI-R: Professional Manual: Revised NEO PI-R and NEO-FFI</w:t>
      </w:r>
      <w:r>
        <w:rPr>
          <w:rFonts w:ascii="Times New Roman" w:eastAsia="华文宋体" w:hAnsi="Times New Roman" w:cs="Times New Roman"/>
          <w:sz w:val="24"/>
        </w:rPr>
        <w:t>. Florida: Psychological Assessment Resources, Inc.</w:t>
      </w:r>
    </w:p>
    <w:p w14:paraId="2D3F819A" w14:textId="0FC87AD5" w:rsidR="00335473" w:rsidRPr="00335473" w:rsidRDefault="00335473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C</w:t>
      </w:r>
      <w:r>
        <w:rPr>
          <w:rFonts w:ascii="Times New Roman" w:eastAsia="华文宋体" w:hAnsi="Times New Roman" w:cs="Times New Roman"/>
          <w:sz w:val="24"/>
        </w:rPr>
        <w:t xml:space="preserve">arroll, J. B. and </w:t>
      </w:r>
      <w:proofErr w:type="spellStart"/>
      <w:r>
        <w:rPr>
          <w:rFonts w:ascii="Times New Roman" w:eastAsia="华文宋体" w:hAnsi="Times New Roman" w:cs="Times New Roman"/>
          <w:sz w:val="24"/>
        </w:rPr>
        <w:t>Sapon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, S. M. (1959). </w:t>
      </w:r>
      <w:r w:rsidRPr="00DE2755">
        <w:rPr>
          <w:rFonts w:ascii="Times New Roman" w:eastAsia="华文宋体" w:hAnsi="Times New Roman" w:cs="Times New Roman"/>
          <w:i/>
          <w:iCs/>
          <w:sz w:val="24"/>
        </w:rPr>
        <w:t>Modern Language Aptitude Test</w:t>
      </w:r>
      <w:r>
        <w:rPr>
          <w:rFonts w:ascii="Times New Roman" w:eastAsia="华文宋体" w:hAnsi="Times New Roman" w:cs="Times New Roman"/>
          <w:sz w:val="24"/>
        </w:rPr>
        <w:t xml:space="preserve">. New York: The Psychological Corporation/Harcourt Brace Jovanovich. </w:t>
      </w:r>
    </w:p>
    <w:p w14:paraId="6D5B3796" w14:textId="6BAF67C4" w:rsidR="00643DB5" w:rsidRDefault="00643DB5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E</w:t>
      </w:r>
      <w:r>
        <w:rPr>
          <w:rFonts w:ascii="Times New Roman" w:eastAsia="华文宋体" w:hAnsi="Times New Roman" w:cs="Times New Roman"/>
          <w:sz w:val="24"/>
        </w:rPr>
        <w:t xml:space="preserve">llis, R. and </w:t>
      </w:r>
      <w:proofErr w:type="spellStart"/>
      <w:r>
        <w:rPr>
          <w:rFonts w:ascii="Times New Roman" w:eastAsia="华文宋体" w:hAnsi="Times New Roman" w:cs="Times New Roman"/>
          <w:sz w:val="24"/>
        </w:rPr>
        <w:t>Shintani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, N. (2014). </w:t>
      </w:r>
      <w:r w:rsidRPr="00FB5418">
        <w:rPr>
          <w:rFonts w:ascii="Times New Roman" w:eastAsia="华文宋体" w:hAnsi="Times New Roman" w:cs="Times New Roman"/>
          <w:i/>
          <w:iCs/>
          <w:sz w:val="24"/>
        </w:rPr>
        <w:t>Exploring Language Pedagogy through Second Language Acquisition Research</w:t>
      </w:r>
      <w:r>
        <w:rPr>
          <w:rFonts w:ascii="Times New Roman" w:eastAsia="华文宋体" w:hAnsi="Times New Roman" w:cs="Times New Roman"/>
          <w:sz w:val="24"/>
        </w:rPr>
        <w:t>. London and New York: Routledge.</w:t>
      </w:r>
    </w:p>
    <w:p w14:paraId="432CBB0C" w14:textId="2D3C05C2" w:rsidR="00E2388B" w:rsidRDefault="00755946" w:rsidP="00A2507C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 w:rsidRPr="00755946">
        <w:rPr>
          <w:rFonts w:ascii="Times New Roman" w:eastAsia="华文宋体" w:hAnsi="Times New Roman" w:cs="Times New Roman"/>
          <w:sz w:val="24"/>
        </w:rPr>
        <w:t xml:space="preserve">Ervin-Tripp, S. (1974) Is second language learning like the first? </w:t>
      </w:r>
      <w:r w:rsidRPr="005A43BD">
        <w:rPr>
          <w:rFonts w:ascii="Times New Roman" w:eastAsia="华文宋体" w:hAnsi="Times New Roman" w:cs="Times New Roman"/>
          <w:i/>
          <w:iCs/>
          <w:sz w:val="24"/>
        </w:rPr>
        <w:t>TESOL Quarterly</w:t>
      </w:r>
      <w:r w:rsidR="005A43BD">
        <w:rPr>
          <w:rFonts w:ascii="Times New Roman" w:eastAsia="华文宋体" w:hAnsi="Times New Roman" w:cs="Times New Roman"/>
          <w:sz w:val="24"/>
        </w:rPr>
        <w:t>,</w:t>
      </w:r>
      <w:r w:rsidRPr="00755946">
        <w:rPr>
          <w:rFonts w:ascii="Times New Roman" w:eastAsia="华文宋体" w:hAnsi="Times New Roman" w:cs="Times New Roman"/>
          <w:sz w:val="24"/>
        </w:rPr>
        <w:t xml:space="preserve"> 8</w:t>
      </w:r>
      <w:r w:rsidR="00EC0EFE">
        <w:rPr>
          <w:rFonts w:ascii="Times New Roman" w:eastAsia="华文宋体" w:hAnsi="Times New Roman" w:cs="Times New Roman"/>
          <w:sz w:val="24"/>
        </w:rPr>
        <w:t>:</w:t>
      </w:r>
      <w:r>
        <w:rPr>
          <w:rFonts w:ascii="Times New Roman" w:eastAsia="华文宋体" w:hAnsi="Times New Roman" w:cs="Times New Roman"/>
          <w:sz w:val="24"/>
        </w:rPr>
        <w:t>27-111</w:t>
      </w:r>
      <w:r w:rsidRPr="00755946">
        <w:rPr>
          <w:rFonts w:ascii="Times New Roman" w:eastAsia="华文宋体" w:hAnsi="Times New Roman" w:cs="Times New Roman"/>
          <w:sz w:val="24"/>
        </w:rPr>
        <w:t>.</w:t>
      </w:r>
    </w:p>
    <w:p w14:paraId="76CDD6DD" w14:textId="036AFDB7" w:rsidR="00335473" w:rsidRDefault="00335473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G</w:t>
      </w:r>
      <w:r>
        <w:rPr>
          <w:rFonts w:ascii="Times New Roman" w:eastAsia="华文宋体" w:hAnsi="Times New Roman" w:cs="Times New Roman"/>
          <w:sz w:val="24"/>
        </w:rPr>
        <w:t xml:space="preserve">ardner, H. (1993). </w:t>
      </w:r>
      <w:r w:rsidRPr="007F0A9D">
        <w:rPr>
          <w:rFonts w:ascii="Times New Roman" w:eastAsia="华文宋体" w:hAnsi="Times New Roman" w:cs="Times New Roman"/>
          <w:i/>
          <w:iCs/>
          <w:sz w:val="24"/>
        </w:rPr>
        <w:t>Frames of Mind: The Theory of Multiple Intelligences</w:t>
      </w:r>
      <w:r>
        <w:rPr>
          <w:rFonts w:ascii="Times New Roman" w:eastAsia="华文宋体" w:hAnsi="Times New Roman" w:cs="Times New Roman"/>
          <w:sz w:val="24"/>
        </w:rPr>
        <w:t>. New York: Basic Books.</w:t>
      </w:r>
    </w:p>
    <w:p w14:paraId="3A9419AA" w14:textId="2DCC4B6C" w:rsidR="00B01573" w:rsidRDefault="00B01573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G</w:t>
      </w:r>
      <w:r>
        <w:rPr>
          <w:rFonts w:ascii="Times New Roman" w:eastAsia="华文宋体" w:hAnsi="Times New Roman" w:cs="Times New Roman"/>
          <w:sz w:val="24"/>
        </w:rPr>
        <w:t xml:space="preserve">ardner, R. C. (1985). </w:t>
      </w:r>
      <w:r w:rsidRPr="00FE1383">
        <w:rPr>
          <w:rFonts w:ascii="Times New Roman" w:eastAsia="华文宋体" w:hAnsi="Times New Roman" w:cs="Times New Roman"/>
          <w:i/>
          <w:iCs/>
          <w:sz w:val="24"/>
        </w:rPr>
        <w:t>Social Psychology and Second Language Learning- The Role of Attitudes and Motivation</w:t>
      </w:r>
      <w:r>
        <w:rPr>
          <w:rFonts w:ascii="Times New Roman" w:eastAsia="华文宋体" w:hAnsi="Times New Roman" w:cs="Times New Roman"/>
          <w:sz w:val="24"/>
        </w:rPr>
        <w:t>. London: Edward Arnold.</w:t>
      </w:r>
    </w:p>
    <w:p w14:paraId="583FBEAA" w14:textId="4AC69C94" w:rsidR="003069D3" w:rsidRDefault="003069D3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 xml:space="preserve">Genesee, F. (1976). The Role of Intelligence in Second Language Learning. </w:t>
      </w:r>
      <w:r w:rsidRPr="0049114F">
        <w:rPr>
          <w:rFonts w:ascii="Times New Roman" w:eastAsia="华文宋体" w:hAnsi="Times New Roman" w:cs="Times New Roman"/>
          <w:i/>
          <w:iCs/>
          <w:sz w:val="24"/>
        </w:rPr>
        <w:t>Language Learning</w:t>
      </w:r>
      <w:r>
        <w:rPr>
          <w:rFonts w:ascii="Times New Roman" w:eastAsia="华文宋体" w:hAnsi="Times New Roman" w:cs="Times New Roman"/>
          <w:sz w:val="24"/>
        </w:rPr>
        <w:t>, 26(2)</w:t>
      </w:r>
      <w:r w:rsidR="00EC0EFE">
        <w:rPr>
          <w:rFonts w:ascii="Times New Roman" w:eastAsia="华文宋体" w:hAnsi="Times New Roman" w:cs="Times New Roman"/>
          <w:sz w:val="24"/>
        </w:rPr>
        <w:t>:</w:t>
      </w:r>
      <w:r>
        <w:rPr>
          <w:rFonts w:ascii="Times New Roman" w:eastAsia="华文宋体" w:hAnsi="Times New Roman" w:cs="Times New Roman"/>
          <w:sz w:val="24"/>
        </w:rPr>
        <w:t xml:space="preserve"> 267-280.</w:t>
      </w:r>
    </w:p>
    <w:p w14:paraId="67AFBAC7" w14:textId="03476916" w:rsidR="00643DB5" w:rsidRDefault="00052B96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proofErr w:type="spellStart"/>
      <w:r>
        <w:rPr>
          <w:rFonts w:ascii="Times New Roman" w:eastAsia="华文宋体" w:hAnsi="Times New Roman" w:cs="Times New Roman" w:hint="eastAsia"/>
          <w:sz w:val="24"/>
        </w:rPr>
        <w:t>L</w:t>
      </w:r>
      <w:r>
        <w:rPr>
          <w:rFonts w:ascii="Times New Roman" w:eastAsia="华文宋体" w:hAnsi="Times New Roman" w:cs="Times New Roman"/>
          <w:sz w:val="24"/>
        </w:rPr>
        <w:t>amber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, W. E. (1981). Bilingualism and Language Acquisition. In </w:t>
      </w:r>
      <w:proofErr w:type="spellStart"/>
      <w:r>
        <w:rPr>
          <w:rFonts w:ascii="Times New Roman" w:eastAsia="华文宋体" w:hAnsi="Times New Roman" w:cs="Times New Roman"/>
          <w:sz w:val="24"/>
        </w:rPr>
        <w:t>Winitz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, H. Native </w:t>
      </w:r>
      <w:r w:rsidRPr="00BE27C3">
        <w:rPr>
          <w:rFonts w:ascii="Times New Roman" w:eastAsia="华文宋体" w:hAnsi="Times New Roman" w:cs="Times New Roman"/>
          <w:i/>
          <w:iCs/>
          <w:sz w:val="24"/>
        </w:rPr>
        <w:t>Language and Foreign Language Acquisition, Annals of the New York Academy of Sciences</w:t>
      </w:r>
      <w:r>
        <w:rPr>
          <w:rFonts w:ascii="Times New Roman" w:eastAsia="华文宋体" w:hAnsi="Times New Roman" w:cs="Times New Roman"/>
          <w:sz w:val="24"/>
        </w:rPr>
        <w:t>. New York: New York Academy of Sciences.</w:t>
      </w:r>
    </w:p>
    <w:p w14:paraId="65972F08" w14:textId="109D9A05" w:rsidR="00C82426" w:rsidRPr="00A2507C" w:rsidRDefault="00C82426" w:rsidP="00A2507C">
      <w:pPr>
        <w:ind w:left="480" w:hangingChars="200" w:hanging="480"/>
        <w:rPr>
          <w:rFonts w:ascii="Times New Roman" w:eastAsia="华文宋体" w:hAnsi="Times New Roman" w:cs="Times New Roman"/>
          <w:i/>
          <w:iCs/>
          <w:sz w:val="24"/>
        </w:rPr>
      </w:pPr>
      <w:r w:rsidRPr="00C82426">
        <w:rPr>
          <w:rFonts w:ascii="Times New Roman" w:eastAsia="华文宋体" w:hAnsi="Times New Roman" w:cs="Times New Roman"/>
          <w:sz w:val="24"/>
        </w:rPr>
        <w:t>Long, M. (1990)</w:t>
      </w:r>
      <w:r w:rsidR="00AA6786">
        <w:rPr>
          <w:rFonts w:ascii="Times New Roman" w:eastAsia="华文宋体" w:hAnsi="Times New Roman" w:cs="Times New Roman"/>
          <w:sz w:val="24"/>
        </w:rPr>
        <w:t>.</w:t>
      </w:r>
      <w:r w:rsidRPr="00C82426">
        <w:rPr>
          <w:rFonts w:ascii="Times New Roman" w:eastAsia="华文宋体" w:hAnsi="Times New Roman" w:cs="Times New Roman"/>
          <w:sz w:val="24"/>
        </w:rPr>
        <w:t xml:space="preserve"> Maturational constraints on language development. </w:t>
      </w:r>
      <w:r w:rsidRPr="00AA6786">
        <w:rPr>
          <w:rFonts w:ascii="Times New Roman" w:eastAsia="华文宋体" w:hAnsi="Times New Roman" w:cs="Times New Roman"/>
          <w:i/>
          <w:iCs/>
          <w:sz w:val="24"/>
        </w:rPr>
        <w:t>Studies in</w:t>
      </w:r>
      <w:r w:rsidR="00A2507C">
        <w:rPr>
          <w:rFonts w:ascii="Times New Roman" w:eastAsia="华文宋体" w:hAnsi="Times New Roman" w:cs="Times New Roman" w:hint="eastAsia"/>
          <w:i/>
          <w:iCs/>
          <w:sz w:val="24"/>
        </w:rPr>
        <w:t xml:space="preserve"> </w:t>
      </w:r>
      <w:r w:rsidRPr="00AA6786">
        <w:rPr>
          <w:rFonts w:ascii="Times New Roman" w:eastAsia="华文宋体" w:hAnsi="Times New Roman" w:cs="Times New Roman"/>
          <w:i/>
          <w:iCs/>
          <w:sz w:val="24"/>
        </w:rPr>
        <w:t>Second Language Acquisition</w:t>
      </w:r>
      <w:r w:rsidR="00AA6786">
        <w:rPr>
          <w:rFonts w:ascii="Times New Roman" w:eastAsia="华文宋体" w:hAnsi="Times New Roman" w:cs="Times New Roman"/>
          <w:sz w:val="24"/>
        </w:rPr>
        <w:t>,</w:t>
      </w:r>
      <w:r w:rsidRPr="00C82426">
        <w:rPr>
          <w:rFonts w:ascii="Times New Roman" w:eastAsia="华文宋体" w:hAnsi="Times New Roman" w:cs="Times New Roman"/>
          <w:sz w:val="24"/>
        </w:rPr>
        <w:t xml:space="preserve"> 12</w:t>
      </w:r>
      <w:r w:rsidR="00EC0EFE">
        <w:rPr>
          <w:rFonts w:ascii="Times New Roman" w:eastAsia="华文宋体" w:hAnsi="Times New Roman" w:cs="Times New Roman"/>
          <w:sz w:val="24"/>
        </w:rPr>
        <w:t>:</w:t>
      </w:r>
      <w:r w:rsidR="005A43BD">
        <w:rPr>
          <w:rFonts w:ascii="Times New Roman" w:eastAsia="华文宋体" w:hAnsi="Times New Roman" w:cs="Times New Roman"/>
          <w:sz w:val="24"/>
        </w:rPr>
        <w:t>85-251</w:t>
      </w:r>
      <w:r w:rsidRPr="00C82426">
        <w:rPr>
          <w:rFonts w:ascii="Times New Roman" w:eastAsia="华文宋体" w:hAnsi="Times New Roman" w:cs="Times New Roman"/>
          <w:sz w:val="24"/>
        </w:rPr>
        <w:t>.</w:t>
      </w:r>
    </w:p>
    <w:p w14:paraId="4A6A772C" w14:textId="05D9E9AF" w:rsidR="00F03EE7" w:rsidRDefault="0005038D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M</w:t>
      </w:r>
      <w:r>
        <w:rPr>
          <w:rFonts w:ascii="Times New Roman" w:eastAsia="华文宋体" w:hAnsi="Times New Roman" w:cs="Times New Roman"/>
          <w:sz w:val="24"/>
        </w:rPr>
        <w:t>itchell</w:t>
      </w:r>
      <w:r w:rsidR="00A633FF">
        <w:rPr>
          <w:rFonts w:ascii="Times New Roman" w:eastAsia="华文宋体" w:hAnsi="Times New Roman" w:cs="Times New Roman"/>
          <w:sz w:val="24"/>
        </w:rPr>
        <w:t xml:space="preserve">, R. and Myles, F. </w:t>
      </w:r>
      <w:r w:rsidR="00B3271F">
        <w:rPr>
          <w:rFonts w:ascii="Times New Roman" w:eastAsia="华文宋体" w:hAnsi="Times New Roman" w:cs="Times New Roman"/>
          <w:sz w:val="24"/>
        </w:rPr>
        <w:t>(</w:t>
      </w:r>
      <w:r w:rsidR="002563AF">
        <w:rPr>
          <w:rFonts w:ascii="Times New Roman" w:eastAsia="华文宋体" w:hAnsi="Times New Roman" w:cs="Times New Roman"/>
          <w:sz w:val="24"/>
        </w:rPr>
        <w:t>2001</w:t>
      </w:r>
      <w:r w:rsidR="00B3271F">
        <w:rPr>
          <w:rFonts w:ascii="Times New Roman" w:eastAsia="华文宋体" w:hAnsi="Times New Roman" w:cs="Times New Roman"/>
          <w:sz w:val="24"/>
        </w:rPr>
        <w:t>)</w:t>
      </w:r>
      <w:r w:rsidR="00A0595A">
        <w:rPr>
          <w:rFonts w:ascii="Times New Roman" w:eastAsia="华文宋体" w:hAnsi="Times New Roman" w:cs="Times New Roman"/>
          <w:sz w:val="24"/>
        </w:rPr>
        <w:t>.</w:t>
      </w:r>
      <w:r w:rsidR="008E562D">
        <w:rPr>
          <w:rFonts w:ascii="Times New Roman" w:eastAsia="华文宋体" w:hAnsi="Times New Roman" w:cs="Times New Roman"/>
          <w:sz w:val="24"/>
        </w:rPr>
        <w:t xml:space="preserve"> </w:t>
      </w:r>
      <w:r w:rsidR="00B82421">
        <w:rPr>
          <w:rFonts w:ascii="Times New Roman" w:eastAsia="华文宋体" w:hAnsi="Times New Roman" w:cs="Times New Roman"/>
          <w:sz w:val="24"/>
        </w:rPr>
        <w:t>Second Language Learning</w:t>
      </w:r>
      <w:r w:rsidR="003D76EA">
        <w:rPr>
          <w:rFonts w:ascii="Times New Roman" w:eastAsia="华文宋体" w:hAnsi="Times New Roman" w:cs="Times New Roman"/>
          <w:sz w:val="24"/>
        </w:rPr>
        <w:t>: Key Concepts and Issues</w:t>
      </w:r>
      <w:r w:rsidR="00981A18">
        <w:rPr>
          <w:rFonts w:ascii="Times New Roman" w:eastAsia="华文宋体" w:hAnsi="Times New Roman" w:cs="Times New Roman"/>
          <w:sz w:val="24"/>
        </w:rPr>
        <w:t>. In</w:t>
      </w:r>
      <w:r w:rsidR="00204177">
        <w:rPr>
          <w:rFonts w:ascii="Times New Roman" w:eastAsia="华文宋体" w:hAnsi="Times New Roman" w:cs="Times New Roman"/>
          <w:sz w:val="24"/>
        </w:rPr>
        <w:t xml:space="preserve"> </w:t>
      </w:r>
      <w:proofErr w:type="spellStart"/>
      <w:r w:rsidR="00DA2FCF">
        <w:rPr>
          <w:rFonts w:ascii="Times New Roman" w:eastAsia="华文宋体" w:hAnsi="Times New Roman" w:cs="Times New Roman"/>
          <w:sz w:val="24"/>
        </w:rPr>
        <w:t>Candlin</w:t>
      </w:r>
      <w:proofErr w:type="spellEnd"/>
      <w:r w:rsidR="00906EBD">
        <w:rPr>
          <w:rFonts w:ascii="Times New Roman" w:eastAsia="华文宋体" w:hAnsi="Times New Roman" w:cs="Times New Roman"/>
          <w:sz w:val="24"/>
        </w:rPr>
        <w:t>, C. N. and Mercer, N.</w:t>
      </w:r>
      <w:r w:rsidR="00095999">
        <w:rPr>
          <w:rFonts w:ascii="Times New Roman" w:eastAsia="华文宋体" w:hAnsi="Times New Roman" w:cs="Times New Roman"/>
          <w:sz w:val="24"/>
        </w:rPr>
        <w:t xml:space="preserve"> </w:t>
      </w:r>
      <w:r w:rsidR="006C5068" w:rsidRPr="00C67788">
        <w:rPr>
          <w:rFonts w:ascii="Times New Roman" w:eastAsia="华文宋体" w:hAnsi="Times New Roman" w:cs="Times New Roman"/>
          <w:i/>
          <w:iCs/>
          <w:sz w:val="24"/>
        </w:rPr>
        <w:t>English Language Teaching in its Social Context</w:t>
      </w:r>
      <w:r w:rsidR="00C67788">
        <w:rPr>
          <w:rFonts w:ascii="Times New Roman" w:eastAsia="华文宋体" w:hAnsi="Times New Roman" w:cs="Times New Roman"/>
          <w:sz w:val="24"/>
        </w:rPr>
        <w:t xml:space="preserve"> </w:t>
      </w:r>
      <w:r w:rsidR="0003187D">
        <w:rPr>
          <w:rFonts w:ascii="Times New Roman" w:eastAsia="华文宋体" w:hAnsi="Times New Roman" w:cs="Times New Roman"/>
          <w:sz w:val="24"/>
        </w:rPr>
        <w:t xml:space="preserve">London: </w:t>
      </w:r>
      <w:r w:rsidR="00F74169">
        <w:rPr>
          <w:rFonts w:ascii="Times New Roman" w:eastAsia="华文宋体" w:hAnsi="Times New Roman" w:cs="Times New Roman"/>
          <w:sz w:val="24"/>
        </w:rPr>
        <w:t>Rout</w:t>
      </w:r>
      <w:r w:rsidR="002C009B">
        <w:rPr>
          <w:rFonts w:ascii="Times New Roman" w:eastAsia="华文宋体" w:hAnsi="Times New Roman" w:cs="Times New Roman"/>
          <w:sz w:val="24"/>
        </w:rPr>
        <w:t>ledge</w:t>
      </w:r>
      <w:r w:rsidR="0003187D">
        <w:rPr>
          <w:rFonts w:ascii="Times New Roman" w:eastAsia="华文宋体" w:hAnsi="Times New Roman" w:cs="Times New Roman"/>
          <w:sz w:val="24"/>
        </w:rPr>
        <w:t>.</w:t>
      </w:r>
    </w:p>
    <w:p w14:paraId="2C09501B" w14:textId="40581758" w:rsidR="00A43E68" w:rsidRDefault="00A43E68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P</w:t>
      </w:r>
      <w:r>
        <w:rPr>
          <w:rFonts w:ascii="Times New Roman" w:eastAsia="华文宋体" w:hAnsi="Times New Roman" w:cs="Times New Roman"/>
          <w:sz w:val="24"/>
        </w:rPr>
        <w:t xml:space="preserve">ower, R. A. and </w:t>
      </w:r>
      <w:proofErr w:type="spellStart"/>
      <w:r>
        <w:rPr>
          <w:rFonts w:ascii="Times New Roman" w:eastAsia="华文宋体" w:hAnsi="Times New Roman" w:cs="Times New Roman"/>
          <w:sz w:val="24"/>
        </w:rPr>
        <w:t>Pluess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, M. (2015). Heritability Estimates of the Big Five Personality Traits Based on Common Genetic Variants. </w:t>
      </w:r>
      <w:proofErr w:type="spellStart"/>
      <w:r w:rsidRPr="007B1C15">
        <w:rPr>
          <w:rFonts w:ascii="Times New Roman" w:eastAsia="华文宋体" w:hAnsi="Times New Roman" w:cs="Times New Roman"/>
          <w:i/>
          <w:iCs/>
          <w:sz w:val="24"/>
        </w:rPr>
        <w:t>Transl</w:t>
      </w:r>
      <w:proofErr w:type="spellEnd"/>
      <w:r w:rsidRPr="007B1C15">
        <w:rPr>
          <w:rFonts w:ascii="Times New Roman" w:eastAsia="华文宋体" w:hAnsi="Times New Roman" w:cs="Times New Roman"/>
          <w:i/>
          <w:iCs/>
          <w:sz w:val="24"/>
        </w:rPr>
        <w:t xml:space="preserve"> Psychiatry</w:t>
      </w:r>
      <w:r>
        <w:rPr>
          <w:rFonts w:ascii="Times New Roman" w:eastAsia="华文宋体" w:hAnsi="Times New Roman" w:cs="Times New Roman"/>
          <w:sz w:val="24"/>
        </w:rPr>
        <w:t>, 5(7</w:t>
      </w:r>
      <w:proofErr w:type="gramStart"/>
      <w:r>
        <w:rPr>
          <w:rFonts w:ascii="Times New Roman" w:eastAsia="华文宋体" w:hAnsi="Times New Roman" w:cs="Times New Roman"/>
          <w:sz w:val="24"/>
        </w:rPr>
        <w:t>):e</w:t>
      </w:r>
      <w:proofErr w:type="gramEnd"/>
      <w:r>
        <w:rPr>
          <w:rFonts w:ascii="Times New Roman" w:eastAsia="华文宋体" w:hAnsi="Times New Roman" w:cs="Times New Roman"/>
          <w:sz w:val="24"/>
        </w:rPr>
        <w:t>604.</w:t>
      </w:r>
    </w:p>
    <w:p w14:paraId="0E8458F9" w14:textId="07A0A37A" w:rsidR="00B129B4" w:rsidRDefault="00B129B4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proofErr w:type="spellStart"/>
      <w:r>
        <w:rPr>
          <w:rFonts w:ascii="Times New Roman" w:eastAsia="华文宋体" w:hAnsi="Times New Roman" w:cs="Times New Roman" w:hint="eastAsia"/>
          <w:sz w:val="24"/>
        </w:rPr>
        <w:t>R</w:t>
      </w:r>
      <w:r>
        <w:rPr>
          <w:rFonts w:ascii="Times New Roman" w:eastAsia="华文宋体" w:hAnsi="Times New Roman" w:cs="Times New Roman"/>
          <w:sz w:val="24"/>
        </w:rPr>
        <w:t>avem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, R. (1970). The Development of </w:t>
      </w:r>
      <w:proofErr w:type="spellStart"/>
      <w:r>
        <w:rPr>
          <w:rFonts w:ascii="Times New Roman" w:eastAsia="华文宋体" w:hAnsi="Times New Roman" w:cs="Times New Roman"/>
          <w:sz w:val="24"/>
        </w:rPr>
        <w:t>Wh</w:t>
      </w:r>
      <w:proofErr w:type="spellEnd"/>
      <w:r>
        <w:rPr>
          <w:rFonts w:ascii="Times New Roman" w:eastAsia="华文宋体" w:hAnsi="Times New Roman" w:cs="Times New Roman"/>
          <w:sz w:val="24"/>
        </w:rPr>
        <w:t>-questions</w:t>
      </w:r>
      <w:r w:rsidR="00B02108">
        <w:rPr>
          <w:rFonts w:ascii="Times New Roman" w:eastAsia="华文宋体" w:hAnsi="Times New Roman" w:cs="Times New Roman"/>
          <w:sz w:val="24"/>
        </w:rPr>
        <w:t xml:space="preserve"> in First and Second </w:t>
      </w:r>
      <w:proofErr w:type="spellStart"/>
      <w:r w:rsidR="00B02108">
        <w:rPr>
          <w:rFonts w:ascii="Times New Roman" w:eastAsia="华文宋体" w:hAnsi="Times New Roman" w:cs="Times New Roman"/>
          <w:sz w:val="24"/>
        </w:rPr>
        <w:t>Lanugae</w:t>
      </w:r>
      <w:proofErr w:type="spellEnd"/>
      <w:r w:rsidR="00B02108">
        <w:rPr>
          <w:rFonts w:ascii="Times New Roman" w:eastAsia="华文宋体" w:hAnsi="Times New Roman" w:cs="Times New Roman"/>
          <w:sz w:val="24"/>
        </w:rPr>
        <w:t xml:space="preserve"> Learners</w:t>
      </w:r>
      <w:r w:rsidR="00FB564F">
        <w:rPr>
          <w:rFonts w:ascii="Times New Roman" w:eastAsia="华文宋体" w:hAnsi="Times New Roman" w:cs="Times New Roman"/>
          <w:sz w:val="24"/>
        </w:rPr>
        <w:t xml:space="preserve">. </w:t>
      </w:r>
      <w:r w:rsidR="001148F0" w:rsidRPr="001148F0">
        <w:rPr>
          <w:rFonts w:ascii="Times New Roman" w:eastAsia="华文宋体" w:hAnsi="Times New Roman" w:cs="Times New Roman"/>
          <w:sz w:val="24"/>
        </w:rPr>
        <w:t>Occasional Paper, University of Essex. Reprinted in Richards</w:t>
      </w:r>
      <w:r w:rsidR="00C14857">
        <w:rPr>
          <w:rFonts w:ascii="Times New Roman" w:eastAsia="华文宋体" w:hAnsi="Times New Roman" w:cs="Times New Roman"/>
          <w:sz w:val="24"/>
        </w:rPr>
        <w:t xml:space="preserve">, </w:t>
      </w:r>
      <w:proofErr w:type="gramStart"/>
      <w:r w:rsidR="00C14857">
        <w:rPr>
          <w:rFonts w:ascii="Times New Roman" w:eastAsia="华文宋体" w:hAnsi="Times New Roman" w:cs="Times New Roman"/>
          <w:sz w:val="24"/>
        </w:rPr>
        <w:t>J.</w:t>
      </w:r>
      <w:r w:rsidR="00B523E5">
        <w:rPr>
          <w:rFonts w:ascii="Times New Roman" w:eastAsia="华文宋体" w:hAnsi="Times New Roman" w:cs="Times New Roman"/>
          <w:sz w:val="24"/>
        </w:rPr>
        <w:t>(</w:t>
      </w:r>
      <w:proofErr w:type="gramEnd"/>
      <w:r w:rsidR="00B523E5">
        <w:rPr>
          <w:rFonts w:ascii="Times New Roman" w:eastAsia="华文宋体" w:hAnsi="Times New Roman" w:cs="Times New Roman"/>
          <w:sz w:val="24"/>
        </w:rPr>
        <w:t>1974).</w:t>
      </w:r>
      <w:r w:rsidR="001148F0" w:rsidRPr="001148F0">
        <w:rPr>
          <w:rFonts w:ascii="Times New Roman" w:eastAsia="华文宋体" w:hAnsi="Times New Roman" w:cs="Times New Roman"/>
          <w:sz w:val="24"/>
        </w:rPr>
        <w:t xml:space="preserve"> </w:t>
      </w:r>
      <w:r w:rsidR="001148F0" w:rsidRPr="001148F0">
        <w:rPr>
          <w:rFonts w:ascii="Times New Roman" w:eastAsia="华文宋体" w:hAnsi="Times New Roman" w:cs="Times New Roman"/>
          <w:i/>
          <w:iCs/>
          <w:sz w:val="24"/>
        </w:rPr>
        <w:t>Error Analysis: Perspectives in Second Language Acquisition</w:t>
      </w:r>
      <w:r w:rsidR="001148F0" w:rsidRPr="001148F0">
        <w:rPr>
          <w:rFonts w:ascii="Times New Roman" w:eastAsia="华文宋体" w:hAnsi="Times New Roman" w:cs="Times New Roman"/>
          <w:sz w:val="24"/>
        </w:rPr>
        <w:t>. London: Longman.</w:t>
      </w:r>
    </w:p>
    <w:p w14:paraId="6882721C" w14:textId="77777777" w:rsidR="00005A76" w:rsidRDefault="00005A76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R</w:t>
      </w:r>
      <w:r>
        <w:rPr>
          <w:rFonts w:ascii="Times New Roman" w:eastAsia="华文宋体" w:hAnsi="Times New Roman" w:cs="Times New Roman"/>
          <w:sz w:val="24"/>
        </w:rPr>
        <w:t xml:space="preserve">ichards, J. and Schmidt, R. (2002). </w:t>
      </w:r>
      <w:r w:rsidRPr="008B2FD3">
        <w:rPr>
          <w:rFonts w:ascii="Times New Roman" w:eastAsia="华文宋体" w:hAnsi="Times New Roman" w:cs="Times New Roman"/>
          <w:i/>
          <w:iCs/>
          <w:sz w:val="24"/>
        </w:rPr>
        <w:t>Longman Dictionary of Teaching and Applied Linguistics</w:t>
      </w:r>
      <w:r>
        <w:rPr>
          <w:rFonts w:ascii="Times New Roman" w:eastAsia="华文宋体" w:hAnsi="Times New Roman" w:cs="Times New Roman"/>
          <w:sz w:val="24"/>
        </w:rPr>
        <w:t xml:space="preserve">. London: Pearson Education Limited. </w:t>
      </w:r>
    </w:p>
    <w:p w14:paraId="05B9D3D9" w14:textId="77777777" w:rsidR="002271D4" w:rsidRPr="00FB5418" w:rsidRDefault="002271D4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S</w:t>
      </w:r>
      <w:r>
        <w:rPr>
          <w:rFonts w:ascii="Times New Roman" w:eastAsia="华文宋体" w:hAnsi="Times New Roman" w:cs="Times New Roman"/>
          <w:sz w:val="24"/>
        </w:rPr>
        <w:t xml:space="preserve">ingleton, D. and Ryan, L. (2004). </w:t>
      </w:r>
      <w:r w:rsidRPr="002C72C9">
        <w:rPr>
          <w:rFonts w:ascii="Times New Roman" w:eastAsia="华文宋体" w:hAnsi="Times New Roman" w:cs="Times New Roman"/>
          <w:i/>
          <w:iCs/>
          <w:sz w:val="24"/>
        </w:rPr>
        <w:t>Language Acquisition: The Age Factor</w:t>
      </w:r>
      <w:r>
        <w:rPr>
          <w:rFonts w:ascii="Times New Roman" w:eastAsia="华文宋体" w:hAnsi="Times New Roman" w:cs="Times New Roman"/>
          <w:sz w:val="24"/>
        </w:rPr>
        <w:t>. Bristol: Multilingual Matters.</w:t>
      </w:r>
    </w:p>
    <w:p w14:paraId="06910F38" w14:textId="77777777" w:rsidR="00FB4436" w:rsidRDefault="00FB4436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S</w:t>
      </w:r>
      <w:r>
        <w:rPr>
          <w:rFonts w:ascii="Times New Roman" w:eastAsia="华文宋体" w:hAnsi="Times New Roman" w:cs="Times New Roman"/>
          <w:sz w:val="24"/>
        </w:rPr>
        <w:t xml:space="preserve">ingleton, D. and </w:t>
      </w:r>
      <w:proofErr w:type="spellStart"/>
      <w:r>
        <w:rPr>
          <w:rFonts w:ascii="Times New Roman" w:eastAsia="华文宋体" w:hAnsi="Times New Roman" w:cs="Times New Roman"/>
          <w:sz w:val="24"/>
        </w:rPr>
        <w:t>Pfenninger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, S. E. (2018). L2 Acquisition in Childhood, Adulthood, and Old Age- Misreported and under-Researched Dimensions of the Age Factor. </w:t>
      </w:r>
      <w:r w:rsidRPr="008921AC">
        <w:rPr>
          <w:rFonts w:ascii="Times New Roman" w:eastAsia="华文宋体" w:hAnsi="Times New Roman" w:cs="Times New Roman"/>
          <w:i/>
          <w:iCs/>
          <w:sz w:val="24"/>
        </w:rPr>
        <w:lastRenderedPageBreak/>
        <w:t>Journal of Second Language Studies</w:t>
      </w:r>
      <w:r>
        <w:rPr>
          <w:rFonts w:ascii="Times New Roman" w:eastAsia="华文宋体" w:hAnsi="Times New Roman" w:cs="Times New Roman"/>
          <w:sz w:val="24"/>
        </w:rPr>
        <w:t>, 1(2): 254-276.</w:t>
      </w:r>
    </w:p>
    <w:p w14:paraId="185ED6F2" w14:textId="77777777" w:rsidR="00FB4436" w:rsidRDefault="00FB4436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proofErr w:type="spellStart"/>
      <w:r>
        <w:rPr>
          <w:rFonts w:ascii="Times New Roman" w:eastAsia="华文宋体" w:hAnsi="Times New Roman" w:cs="Times New Roman" w:hint="eastAsia"/>
          <w:sz w:val="24"/>
        </w:rPr>
        <w:t>S</w:t>
      </w:r>
      <w:r>
        <w:rPr>
          <w:rFonts w:ascii="Times New Roman" w:eastAsia="华文宋体" w:hAnsi="Times New Roman" w:cs="Times New Roman"/>
          <w:sz w:val="24"/>
        </w:rPr>
        <w:t>kehan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, P. (2002). </w:t>
      </w:r>
      <w:proofErr w:type="spellStart"/>
      <w:r>
        <w:rPr>
          <w:rFonts w:ascii="Times New Roman" w:eastAsia="华文宋体" w:hAnsi="Times New Roman" w:cs="Times New Roman"/>
          <w:sz w:val="24"/>
        </w:rPr>
        <w:t>Theorising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 and Updating Aptitude. In Robinson, P. </w:t>
      </w:r>
      <w:r w:rsidRPr="00AF21A5">
        <w:rPr>
          <w:rFonts w:ascii="Times New Roman" w:eastAsia="华文宋体" w:hAnsi="Times New Roman" w:cs="Times New Roman"/>
          <w:i/>
          <w:iCs/>
          <w:sz w:val="24"/>
        </w:rPr>
        <w:t>Individual Differences and Instructed Language Learning</w:t>
      </w:r>
      <w:r>
        <w:rPr>
          <w:rFonts w:ascii="Times New Roman" w:eastAsia="华文宋体" w:hAnsi="Times New Roman" w:cs="Times New Roman"/>
          <w:sz w:val="24"/>
        </w:rPr>
        <w:t>. Amsterdam: John Benjamins.</w:t>
      </w:r>
    </w:p>
    <w:p w14:paraId="766CC445" w14:textId="77777777" w:rsidR="00FB4436" w:rsidRDefault="00FB4436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S</w:t>
      </w:r>
      <w:r>
        <w:rPr>
          <w:rFonts w:ascii="Times New Roman" w:eastAsia="华文宋体" w:hAnsi="Times New Roman" w:cs="Times New Roman"/>
          <w:sz w:val="24"/>
        </w:rPr>
        <w:t xml:space="preserve">ternberg, R. J. (2002). The Theory of Successful Intelligence and Its Implication for Language Aptitude Testing. In Robinson, P. </w:t>
      </w:r>
      <w:r w:rsidRPr="00AF21A5">
        <w:rPr>
          <w:rFonts w:ascii="Times New Roman" w:eastAsia="华文宋体" w:hAnsi="Times New Roman" w:cs="Times New Roman"/>
          <w:i/>
          <w:iCs/>
          <w:sz w:val="24"/>
        </w:rPr>
        <w:t>Individual Differences and Instructed Language Learning</w:t>
      </w:r>
      <w:r>
        <w:rPr>
          <w:rFonts w:ascii="Times New Roman" w:eastAsia="华文宋体" w:hAnsi="Times New Roman" w:cs="Times New Roman"/>
          <w:sz w:val="24"/>
        </w:rPr>
        <w:t>. Amsterdam: John Benjamins.</w:t>
      </w:r>
    </w:p>
    <w:p w14:paraId="709A4FF4" w14:textId="0F838E24" w:rsidR="0003187D" w:rsidRDefault="0003187D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proofErr w:type="spellStart"/>
      <w:r>
        <w:rPr>
          <w:rFonts w:ascii="Times New Roman" w:eastAsia="华文宋体" w:hAnsi="Times New Roman" w:cs="Times New Roman"/>
          <w:sz w:val="24"/>
        </w:rPr>
        <w:t>Teepen</w:t>
      </w:r>
      <w:proofErr w:type="spellEnd"/>
      <w:r>
        <w:rPr>
          <w:rFonts w:ascii="Times New Roman" w:eastAsia="华文宋体" w:hAnsi="Times New Roman" w:cs="Times New Roman"/>
          <w:sz w:val="24"/>
        </w:rPr>
        <w:t>, J. (</w:t>
      </w:r>
      <w:r w:rsidR="00F44415">
        <w:rPr>
          <w:rFonts w:ascii="Times New Roman" w:eastAsia="华文宋体" w:hAnsi="Times New Roman" w:cs="Times New Roman"/>
          <w:sz w:val="24"/>
        </w:rPr>
        <w:t>2004</w:t>
      </w:r>
      <w:r>
        <w:rPr>
          <w:rFonts w:ascii="Times New Roman" w:eastAsia="华文宋体" w:hAnsi="Times New Roman" w:cs="Times New Roman"/>
          <w:sz w:val="24"/>
        </w:rPr>
        <w:t>)</w:t>
      </w:r>
      <w:r w:rsidR="00A0595A">
        <w:rPr>
          <w:rFonts w:ascii="Times New Roman" w:eastAsia="华文宋体" w:hAnsi="Times New Roman" w:cs="Times New Roman"/>
          <w:sz w:val="24"/>
        </w:rPr>
        <w:t>. On the Relationship between Aptitude and Intelligence</w:t>
      </w:r>
      <w:r w:rsidR="00D80529">
        <w:rPr>
          <w:rFonts w:ascii="Times New Roman" w:eastAsia="华文宋体" w:hAnsi="Times New Roman" w:cs="Times New Roman"/>
          <w:sz w:val="24"/>
        </w:rPr>
        <w:t xml:space="preserve"> in Second Language Acquisition</w:t>
      </w:r>
      <w:r w:rsidR="00D01918">
        <w:rPr>
          <w:rFonts w:ascii="Times New Roman" w:eastAsia="华文宋体" w:hAnsi="Times New Roman" w:cs="Times New Roman"/>
          <w:sz w:val="24"/>
        </w:rPr>
        <w:t xml:space="preserve">. </w:t>
      </w:r>
      <w:r w:rsidR="00063EBA" w:rsidRPr="00D30FB9">
        <w:rPr>
          <w:rFonts w:ascii="Times New Roman" w:eastAsia="华文宋体" w:hAnsi="Times New Roman" w:cs="Times New Roman"/>
          <w:i/>
          <w:iCs/>
          <w:sz w:val="24"/>
        </w:rPr>
        <w:t xml:space="preserve">Teacher College, Columbia University Working </w:t>
      </w:r>
      <w:r w:rsidR="00D30FB9" w:rsidRPr="00D30FB9">
        <w:rPr>
          <w:rFonts w:ascii="Times New Roman" w:eastAsia="华文宋体" w:hAnsi="Times New Roman" w:cs="Times New Roman"/>
          <w:i/>
          <w:iCs/>
          <w:sz w:val="24"/>
        </w:rPr>
        <w:t>Papers</w:t>
      </w:r>
      <w:r w:rsidR="00063EBA" w:rsidRPr="00D30FB9">
        <w:rPr>
          <w:rFonts w:ascii="Times New Roman" w:eastAsia="华文宋体" w:hAnsi="Times New Roman" w:cs="Times New Roman"/>
          <w:i/>
          <w:iCs/>
          <w:sz w:val="24"/>
        </w:rPr>
        <w:t xml:space="preserve"> in TESOL &amp; Applied Linguistic</w:t>
      </w:r>
      <w:r w:rsidR="00D30FB9" w:rsidRPr="00D30FB9">
        <w:rPr>
          <w:rFonts w:ascii="Times New Roman" w:eastAsia="华文宋体" w:hAnsi="Times New Roman" w:cs="Times New Roman"/>
          <w:i/>
          <w:iCs/>
          <w:sz w:val="24"/>
        </w:rPr>
        <w:t>s</w:t>
      </w:r>
      <w:r w:rsidR="006B06C1">
        <w:rPr>
          <w:rFonts w:ascii="Times New Roman" w:eastAsia="华文宋体" w:hAnsi="Times New Roman" w:cs="Times New Roman"/>
          <w:sz w:val="24"/>
        </w:rPr>
        <w:t xml:space="preserve">, </w:t>
      </w:r>
      <w:r w:rsidR="00657323">
        <w:rPr>
          <w:rFonts w:ascii="Times New Roman" w:eastAsia="华文宋体" w:hAnsi="Times New Roman" w:cs="Times New Roman"/>
          <w:sz w:val="24"/>
        </w:rPr>
        <w:t>4</w:t>
      </w:r>
      <w:r w:rsidR="00CE0D88">
        <w:rPr>
          <w:rFonts w:ascii="Times New Roman" w:eastAsia="华文宋体" w:hAnsi="Times New Roman" w:cs="Times New Roman"/>
          <w:sz w:val="24"/>
        </w:rPr>
        <w:t>.</w:t>
      </w:r>
    </w:p>
    <w:p w14:paraId="44F0A5DD" w14:textId="77777777" w:rsidR="00101D13" w:rsidRDefault="00101D13">
      <w:pPr>
        <w:rPr>
          <w:rFonts w:ascii="Times New Roman" w:eastAsia="华文宋体" w:hAnsi="Times New Roman" w:cs="Times New Roman"/>
          <w:sz w:val="24"/>
        </w:rPr>
      </w:pPr>
    </w:p>
    <w:p w14:paraId="31B6750D" w14:textId="77777777" w:rsidR="00101D13" w:rsidRPr="00CE0D88" w:rsidRDefault="00101D13">
      <w:pPr>
        <w:rPr>
          <w:rFonts w:ascii="Times New Roman" w:eastAsia="华文宋体" w:hAnsi="Times New Roman" w:cs="Times New Roman"/>
          <w:sz w:val="24"/>
        </w:rPr>
      </w:pPr>
    </w:p>
    <w:p w14:paraId="33F63B2F" w14:textId="77777777" w:rsidR="00101D13" w:rsidRDefault="00101D13">
      <w:pPr>
        <w:rPr>
          <w:rFonts w:ascii="Times New Roman" w:eastAsia="华文宋体" w:hAnsi="Times New Roman" w:cs="Times New Roman"/>
          <w:sz w:val="24"/>
        </w:rPr>
      </w:pPr>
    </w:p>
    <w:p w14:paraId="41071CC2" w14:textId="702AB236" w:rsidR="00AE0736" w:rsidRDefault="00AE0736">
      <w:pPr>
        <w:rPr>
          <w:rFonts w:ascii="Times New Roman" w:eastAsia="华文宋体" w:hAnsi="Times New Roman" w:cs="Times New Roman"/>
          <w:sz w:val="24"/>
        </w:rPr>
      </w:pPr>
    </w:p>
    <w:p w14:paraId="7C17585D" w14:textId="77777777" w:rsidR="00101D13" w:rsidRDefault="00101D13">
      <w:pPr>
        <w:rPr>
          <w:rFonts w:ascii="Times New Roman" w:eastAsia="华文宋体" w:hAnsi="Times New Roman" w:cs="Times New Roman"/>
          <w:sz w:val="24"/>
        </w:rPr>
      </w:pPr>
    </w:p>
    <w:p w14:paraId="22E3A60B" w14:textId="0F79626B" w:rsidR="007B7341" w:rsidRDefault="007B7341">
      <w:pPr>
        <w:rPr>
          <w:rFonts w:ascii="Times New Roman" w:eastAsia="华文宋体" w:hAnsi="Times New Roman" w:cs="Times New Roman"/>
          <w:sz w:val="24"/>
        </w:rPr>
      </w:pPr>
    </w:p>
    <w:p w14:paraId="18965777" w14:textId="77777777" w:rsidR="00643DB5" w:rsidRDefault="00643DB5">
      <w:pPr>
        <w:rPr>
          <w:rFonts w:ascii="Times New Roman" w:eastAsia="华文宋体" w:hAnsi="Times New Roman" w:cs="Times New Roman"/>
          <w:sz w:val="24"/>
        </w:rPr>
      </w:pPr>
    </w:p>
    <w:p w14:paraId="358627F7" w14:textId="77777777" w:rsidR="00643DB5" w:rsidRDefault="00643DB5">
      <w:pPr>
        <w:rPr>
          <w:rFonts w:ascii="Times New Roman" w:eastAsia="华文宋体" w:hAnsi="Times New Roman" w:cs="Times New Roman"/>
          <w:sz w:val="24"/>
        </w:rPr>
      </w:pPr>
    </w:p>
    <w:p w14:paraId="0D52F908" w14:textId="77777777" w:rsidR="00643DB5" w:rsidRDefault="00643DB5">
      <w:pPr>
        <w:rPr>
          <w:rFonts w:ascii="Times New Roman" w:eastAsia="华文宋体" w:hAnsi="Times New Roman" w:cs="Times New Roman"/>
          <w:sz w:val="24"/>
        </w:rPr>
      </w:pPr>
    </w:p>
    <w:p w14:paraId="01B068F6" w14:textId="77777777" w:rsidR="00643DB5" w:rsidRDefault="00643DB5">
      <w:pPr>
        <w:rPr>
          <w:rFonts w:ascii="Times New Roman" w:eastAsia="华文宋体" w:hAnsi="Times New Roman" w:cs="Times New Roman"/>
          <w:sz w:val="24"/>
        </w:rPr>
      </w:pPr>
    </w:p>
    <w:p w14:paraId="01C0D229" w14:textId="77777777" w:rsidR="00643DB5" w:rsidRDefault="00643DB5">
      <w:pPr>
        <w:rPr>
          <w:rFonts w:ascii="Times New Roman" w:eastAsia="华文宋体" w:hAnsi="Times New Roman" w:cs="Times New Roman"/>
          <w:sz w:val="24"/>
        </w:rPr>
      </w:pPr>
    </w:p>
    <w:sectPr w:rsidR="00643DB5" w:rsidSect="00BA68E3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宋体">
    <w:altName w:val="STSong"/>
    <w:panose1 w:val="02010600040101010101"/>
    <w:charset w:val="86"/>
    <w:family w:val="auto"/>
    <w:pitch w:val="variable"/>
    <w:sig w:usb0="80000287" w:usb1="280F3C52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EEB"/>
    <w:rsid w:val="00000C5F"/>
    <w:rsid w:val="00001849"/>
    <w:rsid w:val="00001ACC"/>
    <w:rsid w:val="00001EC4"/>
    <w:rsid w:val="00004E59"/>
    <w:rsid w:val="00005A76"/>
    <w:rsid w:val="00005E99"/>
    <w:rsid w:val="00007A40"/>
    <w:rsid w:val="00010A6F"/>
    <w:rsid w:val="000130D6"/>
    <w:rsid w:val="000137D6"/>
    <w:rsid w:val="00013FE7"/>
    <w:rsid w:val="0001420F"/>
    <w:rsid w:val="000146D8"/>
    <w:rsid w:val="00020111"/>
    <w:rsid w:val="000227B8"/>
    <w:rsid w:val="0002522F"/>
    <w:rsid w:val="00027D4F"/>
    <w:rsid w:val="0003187D"/>
    <w:rsid w:val="0003329B"/>
    <w:rsid w:val="00036817"/>
    <w:rsid w:val="000409EA"/>
    <w:rsid w:val="00040D9F"/>
    <w:rsid w:val="00041086"/>
    <w:rsid w:val="000415F0"/>
    <w:rsid w:val="000431F3"/>
    <w:rsid w:val="0004336F"/>
    <w:rsid w:val="00044826"/>
    <w:rsid w:val="0005038D"/>
    <w:rsid w:val="00050FE3"/>
    <w:rsid w:val="00052B96"/>
    <w:rsid w:val="0005348E"/>
    <w:rsid w:val="00054D88"/>
    <w:rsid w:val="00054F17"/>
    <w:rsid w:val="000558FF"/>
    <w:rsid w:val="000563FD"/>
    <w:rsid w:val="00057B15"/>
    <w:rsid w:val="0006029B"/>
    <w:rsid w:val="0006320F"/>
    <w:rsid w:val="00063EBA"/>
    <w:rsid w:val="0006597D"/>
    <w:rsid w:val="00067D6B"/>
    <w:rsid w:val="00073269"/>
    <w:rsid w:val="00080BA4"/>
    <w:rsid w:val="000811F3"/>
    <w:rsid w:val="000828D8"/>
    <w:rsid w:val="000830B0"/>
    <w:rsid w:val="00083CB6"/>
    <w:rsid w:val="0008588B"/>
    <w:rsid w:val="0009070D"/>
    <w:rsid w:val="00094B61"/>
    <w:rsid w:val="00095999"/>
    <w:rsid w:val="000965B3"/>
    <w:rsid w:val="000A0430"/>
    <w:rsid w:val="000A06FF"/>
    <w:rsid w:val="000A150E"/>
    <w:rsid w:val="000A1BC5"/>
    <w:rsid w:val="000A3336"/>
    <w:rsid w:val="000A3DD9"/>
    <w:rsid w:val="000A41F0"/>
    <w:rsid w:val="000A4ACC"/>
    <w:rsid w:val="000A4E4C"/>
    <w:rsid w:val="000A6078"/>
    <w:rsid w:val="000A73BB"/>
    <w:rsid w:val="000A7BD7"/>
    <w:rsid w:val="000B06D1"/>
    <w:rsid w:val="000B4F02"/>
    <w:rsid w:val="000B59CF"/>
    <w:rsid w:val="000B60F7"/>
    <w:rsid w:val="000B71B5"/>
    <w:rsid w:val="000C0EC0"/>
    <w:rsid w:val="000C3411"/>
    <w:rsid w:val="000C45C5"/>
    <w:rsid w:val="000D1B30"/>
    <w:rsid w:val="000D1D8D"/>
    <w:rsid w:val="000D24E0"/>
    <w:rsid w:val="000D462C"/>
    <w:rsid w:val="000D58EE"/>
    <w:rsid w:val="000D62CA"/>
    <w:rsid w:val="000E0D7C"/>
    <w:rsid w:val="000E4D13"/>
    <w:rsid w:val="000E56A4"/>
    <w:rsid w:val="000E6817"/>
    <w:rsid w:val="000E7BF0"/>
    <w:rsid w:val="000F467B"/>
    <w:rsid w:val="000F5C89"/>
    <w:rsid w:val="000F6C66"/>
    <w:rsid w:val="00101D13"/>
    <w:rsid w:val="00102918"/>
    <w:rsid w:val="00103674"/>
    <w:rsid w:val="001040F8"/>
    <w:rsid w:val="001057A0"/>
    <w:rsid w:val="00107C15"/>
    <w:rsid w:val="001148F0"/>
    <w:rsid w:val="001179AE"/>
    <w:rsid w:val="00122206"/>
    <w:rsid w:val="00124925"/>
    <w:rsid w:val="00126C5E"/>
    <w:rsid w:val="00127C90"/>
    <w:rsid w:val="00132819"/>
    <w:rsid w:val="001365EA"/>
    <w:rsid w:val="00137E53"/>
    <w:rsid w:val="00142B1D"/>
    <w:rsid w:val="00144973"/>
    <w:rsid w:val="001472E2"/>
    <w:rsid w:val="001504F6"/>
    <w:rsid w:val="0015364A"/>
    <w:rsid w:val="00156A71"/>
    <w:rsid w:val="0015734F"/>
    <w:rsid w:val="00161691"/>
    <w:rsid w:val="00163D7A"/>
    <w:rsid w:val="00164CA2"/>
    <w:rsid w:val="0016711B"/>
    <w:rsid w:val="0017185F"/>
    <w:rsid w:val="001736AD"/>
    <w:rsid w:val="0017706F"/>
    <w:rsid w:val="00180DAE"/>
    <w:rsid w:val="0018126F"/>
    <w:rsid w:val="00181875"/>
    <w:rsid w:val="0018492B"/>
    <w:rsid w:val="001858EA"/>
    <w:rsid w:val="00185A27"/>
    <w:rsid w:val="001918D7"/>
    <w:rsid w:val="001923F3"/>
    <w:rsid w:val="00193013"/>
    <w:rsid w:val="001930EA"/>
    <w:rsid w:val="00193354"/>
    <w:rsid w:val="001962E8"/>
    <w:rsid w:val="001A0FBF"/>
    <w:rsid w:val="001A329A"/>
    <w:rsid w:val="001A4363"/>
    <w:rsid w:val="001A71E2"/>
    <w:rsid w:val="001B1E9B"/>
    <w:rsid w:val="001B1EA4"/>
    <w:rsid w:val="001B23ED"/>
    <w:rsid w:val="001B3826"/>
    <w:rsid w:val="001B47C7"/>
    <w:rsid w:val="001B489B"/>
    <w:rsid w:val="001B4B55"/>
    <w:rsid w:val="001B4BA9"/>
    <w:rsid w:val="001B4F65"/>
    <w:rsid w:val="001B5333"/>
    <w:rsid w:val="001C0D79"/>
    <w:rsid w:val="001C434A"/>
    <w:rsid w:val="001C6D51"/>
    <w:rsid w:val="001D0370"/>
    <w:rsid w:val="001D12F5"/>
    <w:rsid w:val="001D137B"/>
    <w:rsid w:val="001D1635"/>
    <w:rsid w:val="001D2152"/>
    <w:rsid w:val="001D3538"/>
    <w:rsid w:val="001D5D03"/>
    <w:rsid w:val="001D5E7C"/>
    <w:rsid w:val="001D6035"/>
    <w:rsid w:val="001E0AAA"/>
    <w:rsid w:val="001E2C5E"/>
    <w:rsid w:val="001E3B54"/>
    <w:rsid w:val="001E4DB7"/>
    <w:rsid w:val="001E7353"/>
    <w:rsid w:val="001F2B94"/>
    <w:rsid w:val="001F2EBB"/>
    <w:rsid w:val="001F5A6D"/>
    <w:rsid w:val="00202AAF"/>
    <w:rsid w:val="00203676"/>
    <w:rsid w:val="00204177"/>
    <w:rsid w:val="0020574E"/>
    <w:rsid w:val="00212663"/>
    <w:rsid w:val="00217923"/>
    <w:rsid w:val="00223403"/>
    <w:rsid w:val="002271D4"/>
    <w:rsid w:val="00234DF3"/>
    <w:rsid w:val="00240729"/>
    <w:rsid w:val="00240B21"/>
    <w:rsid w:val="00240DFC"/>
    <w:rsid w:val="00241B8F"/>
    <w:rsid w:val="0024206E"/>
    <w:rsid w:val="002421D0"/>
    <w:rsid w:val="002442E6"/>
    <w:rsid w:val="00246AFD"/>
    <w:rsid w:val="00250B00"/>
    <w:rsid w:val="00253CD9"/>
    <w:rsid w:val="0025446E"/>
    <w:rsid w:val="002559B5"/>
    <w:rsid w:val="002563AF"/>
    <w:rsid w:val="002566B5"/>
    <w:rsid w:val="0025674D"/>
    <w:rsid w:val="00260561"/>
    <w:rsid w:val="00262ECF"/>
    <w:rsid w:val="00263D85"/>
    <w:rsid w:val="00265CD3"/>
    <w:rsid w:val="00267297"/>
    <w:rsid w:val="00267B3C"/>
    <w:rsid w:val="00271E5C"/>
    <w:rsid w:val="00271E82"/>
    <w:rsid w:val="002762F3"/>
    <w:rsid w:val="00277807"/>
    <w:rsid w:val="00277869"/>
    <w:rsid w:val="00277C7E"/>
    <w:rsid w:val="0028179B"/>
    <w:rsid w:val="00281A13"/>
    <w:rsid w:val="002877B1"/>
    <w:rsid w:val="0029084D"/>
    <w:rsid w:val="00291B66"/>
    <w:rsid w:val="002924FA"/>
    <w:rsid w:val="0029303C"/>
    <w:rsid w:val="002944D0"/>
    <w:rsid w:val="00295A76"/>
    <w:rsid w:val="00296F90"/>
    <w:rsid w:val="002A128A"/>
    <w:rsid w:val="002A4CDA"/>
    <w:rsid w:val="002A5D1A"/>
    <w:rsid w:val="002A6AE0"/>
    <w:rsid w:val="002A7470"/>
    <w:rsid w:val="002A7675"/>
    <w:rsid w:val="002B1142"/>
    <w:rsid w:val="002B1FB2"/>
    <w:rsid w:val="002B3735"/>
    <w:rsid w:val="002B3FE2"/>
    <w:rsid w:val="002B561E"/>
    <w:rsid w:val="002B7EA6"/>
    <w:rsid w:val="002C009B"/>
    <w:rsid w:val="002C031A"/>
    <w:rsid w:val="002C07E1"/>
    <w:rsid w:val="002C5640"/>
    <w:rsid w:val="002C666D"/>
    <w:rsid w:val="002C72C9"/>
    <w:rsid w:val="002D223F"/>
    <w:rsid w:val="002D4773"/>
    <w:rsid w:val="002D6F41"/>
    <w:rsid w:val="002D7130"/>
    <w:rsid w:val="002E634A"/>
    <w:rsid w:val="002F35DC"/>
    <w:rsid w:val="002F5D31"/>
    <w:rsid w:val="002F66C5"/>
    <w:rsid w:val="00304061"/>
    <w:rsid w:val="003046BA"/>
    <w:rsid w:val="00304CAA"/>
    <w:rsid w:val="003069D3"/>
    <w:rsid w:val="00307D2E"/>
    <w:rsid w:val="003106B3"/>
    <w:rsid w:val="0031137B"/>
    <w:rsid w:val="003123F3"/>
    <w:rsid w:val="00312E96"/>
    <w:rsid w:val="0031378C"/>
    <w:rsid w:val="00314DFD"/>
    <w:rsid w:val="003214A8"/>
    <w:rsid w:val="00321504"/>
    <w:rsid w:val="003240E1"/>
    <w:rsid w:val="003244E9"/>
    <w:rsid w:val="003259F5"/>
    <w:rsid w:val="00326192"/>
    <w:rsid w:val="00332BEC"/>
    <w:rsid w:val="003335AD"/>
    <w:rsid w:val="00334ACD"/>
    <w:rsid w:val="00335473"/>
    <w:rsid w:val="00337226"/>
    <w:rsid w:val="0034092F"/>
    <w:rsid w:val="003409DD"/>
    <w:rsid w:val="00344609"/>
    <w:rsid w:val="003447C4"/>
    <w:rsid w:val="00344DA2"/>
    <w:rsid w:val="003502F7"/>
    <w:rsid w:val="0035048C"/>
    <w:rsid w:val="003537AF"/>
    <w:rsid w:val="00357127"/>
    <w:rsid w:val="003576C3"/>
    <w:rsid w:val="00357848"/>
    <w:rsid w:val="0036072B"/>
    <w:rsid w:val="00362B45"/>
    <w:rsid w:val="00363A4D"/>
    <w:rsid w:val="00365F4E"/>
    <w:rsid w:val="003669EA"/>
    <w:rsid w:val="00372CCC"/>
    <w:rsid w:val="00374B8A"/>
    <w:rsid w:val="0037530F"/>
    <w:rsid w:val="00377F25"/>
    <w:rsid w:val="00383A54"/>
    <w:rsid w:val="00385696"/>
    <w:rsid w:val="00387A50"/>
    <w:rsid w:val="00390F28"/>
    <w:rsid w:val="003947BF"/>
    <w:rsid w:val="003967C5"/>
    <w:rsid w:val="003967EB"/>
    <w:rsid w:val="003969BC"/>
    <w:rsid w:val="003970E7"/>
    <w:rsid w:val="00397917"/>
    <w:rsid w:val="00397B53"/>
    <w:rsid w:val="003A0DE5"/>
    <w:rsid w:val="003A113E"/>
    <w:rsid w:val="003A7C9C"/>
    <w:rsid w:val="003B06F6"/>
    <w:rsid w:val="003B10AD"/>
    <w:rsid w:val="003B1BD9"/>
    <w:rsid w:val="003B4AE5"/>
    <w:rsid w:val="003B5C22"/>
    <w:rsid w:val="003C325D"/>
    <w:rsid w:val="003D0381"/>
    <w:rsid w:val="003D1715"/>
    <w:rsid w:val="003D495E"/>
    <w:rsid w:val="003D4F1C"/>
    <w:rsid w:val="003D56AE"/>
    <w:rsid w:val="003D7513"/>
    <w:rsid w:val="003D76EA"/>
    <w:rsid w:val="003E07FB"/>
    <w:rsid w:val="003E6A79"/>
    <w:rsid w:val="003F00A6"/>
    <w:rsid w:val="003F227E"/>
    <w:rsid w:val="003F252E"/>
    <w:rsid w:val="003F3BE7"/>
    <w:rsid w:val="003F673B"/>
    <w:rsid w:val="00401237"/>
    <w:rsid w:val="004041F6"/>
    <w:rsid w:val="00406AD0"/>
    <w:rsid w:val="004071E7"/>
    <w:rsid w:val="004077C4"/>
    <w:rsid w:val="00410BBE"/>
    <w:rsid w:val="0041130D"/>
    <w:rsid w:val="00414223"/>
    <w:rsid w:val="00415620"/>
    <w:rsid w:val="00417919"/>
    <w:rsid w:val="0042193F"/>
    <w:rsid w:val="004221C8"/>
    <w:rsid w:val="004240C2"/>
    <w:rsid w:val="004245B0"/>
    <w:rsid w:val="00426450"/>
    <w:rsid w:val="00426C08"/>
    <w:rsid w:val="004309B9"/>
    <w:rsid w:val="004326A9"/>
    <w:rsid w:val="00432B5A"/>
    <w:rsid w:val="00432DDF"/>
    <w:rsid w:val="00432E69"/>
    <w:rsid w:val="004348E6"/>
    <w:rsid w:val="00434E8C"/>
    <w:rsid w:val="00436F10"/>
    <w:rsid w:val="00440CAC"/>
    <w:rsid w:val="004414FA"/>
    <w:rsid w:val="004448DD"/>
    <w:rsid w:val="00444DF9"/>
    <w:rsid w:val="00446F6D"/>
    <w:rsid w:val="00447BDE"/>
    <w:rsid w:val="00455B4A"/>
    <w:rsid w:val="00461852"/>
    <w:rsid w:val="00462443"/>
    <w:rsid w:val="00463123"/>
    <w:rsid w:val="004642C6"/>
    <w:rsid w:val="004657AD"/>
    <w:rsid w:val="004661BD"/>
    <w:rsid w:val="00467ED2"/>
    <w:rsid w:val="004701B7"/>
    <w:rsid w:val="004805A7"/>
    <w:rsid w:val="004833AE"/>
    <w:rsid w:val="00483982"/>
    <w:rsid w:val="004860A3"/>
    <w:rsid w:val="00486D79"/>
    <w:rsid w:val="00487031"/>
    <w:rsid w:val="0049114F"/>
    <w:rsid w:val="00491384"/>
    <w:rsid w:val="00493715"/>
    <w:rsid w:val="00493F1E"/>
    <w:rsid w:val="00497260"/>
    <w:rsid w:val="004A02DD"/>
    <w:rsid w:val="004A2EB9"/>
    <w:rsid w:val="004A5A7E"/>
    <w:rsid w:val="004A7697"/>
    <w:rsid w:val="004B308D"/>
    <w:rsid w:val="004B6A67"/>
    <w:rsid w:val="004B77BE"/>
    <w:rsid w:val="004B77DB"/>
    <w:rsid w:val="004C0EE5"/>
    <w:rsid w:val="004C103D"/>
    <w:rsid w:val="004C1083"/>
    <w:rsid w:val="004C5101"/>
    <w:rsid w:val="004C6EEA"/>
    <w:rsid w:val="004D64CC"/>
    <w:rsid w:val="004D672F"/>
    <w:rsid w:val="004E564A"/>
    <w:rsid w:val="004E587C"/>
    <w:rsid w:val="004E7955"/>
    <w:rsid w:val="004F0B4E"/>
    <w:rsid w:val="004F1EF9"/>
    <w:rsid w:val="004F49E4"/>
    <w:rsid w:val="004F57D4"/>
    <w:rsid w:val="004F6838"/>
    <w:rsid w:val="004F7EE8"/>
    <w:rsid w:val="0050026A"/>
    <w:rsid w:val="00500C08"/>
    <w:rsid w:val="00501967"/>
    <w:rsid w:val="005039A6"/>
    <w:rsid w:val="005054F0"/>
    <w:rsid w:val="00506E10"/>
    <w:rsid w:val="0050782E"/>
    <w:rsid w:val="0051016C"/>
    <w:rsid w:val="005121F6"/>
    <w:rsid w:val="00520540"/>
    <w:rsid w:val="005208DF"/>
    <w:rsid w:val="0052153B"/>
    <w:rsid w:val="0052154E"/>
    <w:rsid w:val="005229F5"/>
    <w:rsid w:val="00522A6B"/>
    <w:rsid w:val="00522F78"/>
    <w:rsid w:val="0052446C"/>
    <w:rsid w:val="00524E4B"/>
    <w:rsid w:val="00526B04"/>
    <w:rsid w:val="00527022"/>
    <w:rsid w:val="0053074F"/>
    <w:rsid w:val="005312AC"/>
    <w:rsid w:val="005323EE"/>
    <w:rsid w:val="00532ED6"/>
    <w:rsid w:val="00533769"/>
    <w:rsid w:val="00533ACF"/>
    <w:rsid w:val="00535D48"/>
    <w:rsid w:val="00535E96"/>
    <w:rsid w:val="00537630"/>
    <w:rsid w:val="00543B4C"/>
    <w:rsid w:val="00546444"/>
    <w:rsid w:val="005471C1"/>
    <w:rsid w:val="005477A8"/>
    <w:rsid w:val="0055057F"/>
    <w:rsid w:val="00551F08"/>
    <w:rsid w:val="00551FA5"/>
    <w:rsid w:val="00556D1F"/>
    <w:rsid w:val="00557750"/>
    <w:rsid w:val="00557D3F"/>
    <w:rsid w:val="00560C57"/>
    <w:rsid w:val="005615BD"/>
    <w:rsid w:val="00561DAC"/>
    <w:rsid w:val="005636CE"/>
    <w:rsid w:val="00567B15"/>
    <w:rsid w:val="005710D5"/>
    <w:rsid w:val="005737EF"/>
    <w:rsid w:val="0057392E"/>
    <w:rsid w:val="00573D73"/>
    <w:rsid w:val="005746BE"/>
    <w:rsid w:val="00576BE4"/>
    <w:rsid w:val="00576E2B"/>
    <w:rsid w:val="00580CD7"/>
    <w:rsid w:val="00584AB1"/>
    <w:rsid w:val="00586A22"/>
    <w:rsid w:val="0058741A"/>
    <w:rsid w:val="00591952"/>
    <w:rsid w:val="00592C4C"/>
    <w:rsid w:val="005941ED"/>
    <w:rsid w:val="00595A77"/>
    <w:rsid w:val="00596FA8"/>
    <w:rsid w:val="00597F1B"/>
    <w:rsid w:val="005A1206"/>
    <w:rsid w:val="005A3950"/>
    <w:rsid w:val="005A43BD"/>
    <w:rsid w:val="005A59C3"/>
    <w:rsid w:val="005A5AF7"/>
    <w:rsid w:val="005B117C"/>
    <w:rsid w:val="005B125A"/>
    <w:rsid w:val="005B2F67"/>
    <w:rsid w:val="005B35B6"/>
    <w:rsid w:val="005B451F"/>
    <w:rsid w:val="005B4D22"/>
    <w:rsid w:val="005B4FCE"/>
    <w:rsid w:val="005B6951"/>
    <w:rsid w:val="005C0B7B"/>
    <w:rsid w:val="005C2554"/>
    <w:rsid w:val="005C2B26"/>
    <w:rsid w:val="005C369D"/>
    <w:rsid w:val="005C5363"/>
    <w:rsid w:val="005C5E13"/>
    <w:rsid w:val="005C6F61"/>
    <w:rsid w:val="005C7316"/>
    <w:rsid w:val="005C7392"/>
    <w:rsid w:val="005D034E"/>
    <w:rsid w:val="005D0C69"/>
    <w:rsid w:val="005D0E72"/>
    <w:rsid w:val="005D26F9"/>
    <w:rsid w:val="005D2952"/>
    <w:rsid w:val="005D3F9D"/>
    <w:rsid w:val="005D548B"/>
    <w:rsid w:val="005D6BF7"/>
    <w:rsid w:val="005D7234"/>
    <w:rsid w:val="005D78AE"/>
    <w:rsid w:val="005E1E08"/>
    <w:rsid w:val="005E5E96"/>
    <w:rsid w:val="005E6051"/>
    <w:rsid w:val="005E67E8"/>
    <w:rsid w:val="005F3A60"/>
    <w:rsid w:val="005F4CF8"/>
    <w:rsid w:val="005F6579"/>
    <w:rsid w:val="005F6ED3"/>
    <w:rsid w:val="006021F4"/>
    <w:rsid w:val="0060305D"/>
    <w:rsid w:val="00604319"/>
    <w:rsid w:val="006043C8"/>
    <w:rsid w:val="006044CB"/>
    <w:rsid w:val="0060617A"/>
    <w:rsid w:val="00606CD4"/>
    <w:rsid w:val="00607588"/>
    <w:rsid w:val="006158FD"/>
    <w:rsid w:val="00617824"/>
    <w:rsid w:val="00617A7B"/>
    <w:rsid w:val="00617E98"/>
    <w:rsid w:val="006215B2"/>
    <w:rsid w:val="00621C8B"/>
    <w:rsid w:val="00621D5D"/>
    <w:rsid w:val="006226C6"/>
    <w:rsid w:val="00622EE7"/>
    <w:rsid w:val="00623A51"/>
    <w:rsid w:val="00624478"/>
    <w:rsid w:val="006254F6"/>
    <w:rsid w:val="006265C7"/>
    <w:rsid w:val="0062797C"/>
    <w:rsid w:val="00627A48"/>
    <w:rsid w:val="00631801"/>
    <w:rsid w:val="006361BD"/>
    <w:rsid w:val="006370B7"/>
    <w:rsid w:val="00637FD2"/>
    <w:rsid w:val="00640489"/>
    <w:rsid w:val="006438A9"/>
    <w:rsid w:val="00643DB5"/>
    <w:rsid w:val="00644B0F"/>
    <w:rsid w:val="006451E2"/>
    <w:rsid w:val="00645AB0"/>
    <w:rsid w:val="00647BEB"/>
    <w:rsid w:val="00650022"/>
    <w:rsid w:val="00650342"/>
    <w:rsid w:val="006521B7"/>
    <w:rsid w:val="00653ABA"/>
    <w:rsid w:val="006548E5"/>
    <w:rsid w:val="006551BF"/>
    <w:rsid w:val="00656730"/>
    <w:rsid w:val="00657323"/>
    <w:rsid w:val="00663893"/>
    <w:rsid w:val="00663F95"/>
    <w:rsid w:val="0066539F"/>
    <w:rsid w:val="0066581C"/>
    <w:rsid w:val="00672E8F"/>
    <w:rsid w:val="006737B1"/>
    <w:rsid w:val="00674824"/>
    <w:rsid w:val="006748E6"/>
    <w:rsid w:val="00675527"/>
    <w:rsid w:val="006767B9"/>
    <w:rsid w:val="00676989"/>
    <w:rsid w:val="006801ED"/>
    <w:rsid w:val="00681532"/>
    <w:rsid w:val="00682B26"/>
    <w:rsid w:val="00682E1E"/>
    <w:rsid w:val="0068304F"/>
    <w:rsid w:val="00687682"/>
    <w:rsid w:val="00690108"/>
    <w:rsid w:val="006931A1"/>
    <w:rsid w:val="00694477"/>
    <w:rsid w:val="00694BF1"/>
    <w:rsid w:val="00695A58"/>
    <w:rsid w:val="006A0DD0"/>
    <w:rsid w:val="006A1FE0"/>
    <w:rsid w:val="006A2C43"/>
    <w:rsid w:val="006A2F33"/>
    <w:rsid w:val="006A3960"/>
    <w:rsid w:val="006A4CB2"/>
    <w:rsid w:val="006A5E49"/>
    <w:rsid w:val="006B06C1"/>
    <w:rsid w:val="006B1D66"/>
    <w:rsid w:val="006B29D9"/>
    <w:rsid w:val="006B512C"/>
    <w:rsid w:val="006B6DD4"/>
    <w:rsid w:val="006B6EEB"/>
    <w:rsid w:val="006C037A"/>
    <w:rsid w:val="006C0601"/>
    <w:rsid w:val="006C13E5"/>
    <w:rsid w:val="006C4435"/>
    <w:rsid w:val="006C4D68"/>
    <w:rsid w:val="006C5068"/>
    <w:rsid w:val="006C5D85"/>
    <w:rsid w:val="006C7E9E"/>
    <w:rsid w:val="006D6D5E"/>
    <w:rsid w:val="006E09F3"/>
    <w:rsid w:val="006E29EE"/>
    <w:rsid w:val="006E32C7"/>
    <w:rsid w:val="006E5705"/>
    <w:rsid w:val="006E659C"/>
    <w:rsid w:val="006F5207"/>
    <w:rsid w:val="007000A9"/>
    <w:rsid w:val="0070076A"/>
    <w:rsid w:val="00701FEB"/>
    <w:rsid w:val="00702EC9"/>
    <w:rsid w:val="0070316F"/>
    <w:rsid w:val="00703DF9"/>
    <w:rsid w:val="00703ED9"/>
    <w:rsid w:val="007104A2"/>
    <w:rsid w:val="00710BE4"/>
    <w:rsid w:val="00710E64"/>
    <w:rsid w:val="00712A9F"/>
    <w:rsid w:val="00712B2B"/>
    <w:rsid w:val="007160A9"/>
    <w:rsid w:val="0071626A"/>
    <w:rsid w:val="00720CF5"/>
    <w:rsid w:val="00720F53"/>
    <w:rsid w:val="0072551B"/>
    <w:rsid w:val="00725B84"/>
    <w:rsid w:val="00732734"/>
    <w:rsid w:val="00736C5A"/>
    <w:rsid w:val="00737C4D"/>
    <w:rsid w:val="0074080A"/>
    <w:rsid w:val="00740AD9"/>
    <w:rsid w:val="00742CD0"/>
    <w:rsid w:val="007445A8"/>
    <w:rsid w:val="00745CFB"/>
    <w:rsid w:val="00746892"/>
    <w:rsid w:val="00751E61"/>
    <w:rsid w:val="00751EA1"/>
    <w:rsid w:val="00753150"/>
    <w:rsid w:val="00753320"/>
    <w:rsid w:val="00753E7E"/>
    <w:rsid w:val="007543D4"/>
    <w:rsid w:val="00754D51"/>
    <w:rsid w:val="007554EE"/>
    <w:rsid w:val="00755946"/>
    <w:rsid w:val="00760E2E"/>
    <w:rsid w:val="00761766"/>
    <w:rsid w:val="00763FEA"/>
    <w:rsid w:val="0076770A"/>
    <w:rsid w:val="007711DC"/>
    <w:rsid w:val="00771D70"/>
    <w:rsid w:val="00774449"/>
    <w:rsid w:val="007745BA"/>
    <w:rsid w:val="0077698E"/>
    <w:rsid w:val="00776CC5"/>
    <w:rsid w:val="00782200"/>
    <w:rsid w:val="00783CCA"/>
    <w:rsid w:val="00784995"/>
    <w:rsid w:val="00785367"/>
    <w:rsid w:val="0078552A"/>
    <w:rsid w:val="00785D96"/>
    <w:rsid w:val="00786423"/>
    <w:rsid w:val="0078745A"/>
    <w:rsid w:val="00793B73"/>
    <w:rsid w:val="00794B0F"/>
    <w:rsid w:val="00796787"/>
    <w:rsid w:val="007A10F4"/>
    <w:rsid w:val="007A47A5"/>
    <w:rsid w:val="007A5FE4"/>
    <w:rsid w:val="007A7A8C"/>
    <w:rsid w:val="007A7D14"/>
    <w:rsid w:val="007B1C15"/>
    <w:rsid w:val="007B1F59"/>
    <w:rsid w:val="007B4720"/>
    <w:rsid w:val="007B5052"/>
    <w:rsid w:val="007B7341"/>
    <w:rsid w:val="007C0954"/>
    <w:rsid w:val="007C101F"/>
    <w:rsid w:val="007C10DF"/>
    <w:rsid w:val="007C271D"/>
    <w:rsid w:val="007C446C"/>
    <w:rsid w:val="007C6312"/>
    <w:rsid w:val="007C7C2E"/>
    <w:rsid w:val="007D05F4"/>
    <w:rsid w:val="007D07B6"/>
    <w:rsid w:val="007D0F47"/>
    <w:rsid w:val="007D34AD"/>
    <w:rsid w:val="007D3C26"/>
    <w:rsid w:val="007D642D"/>
    <w:rsid w:val="007E1688"/>
    <w:rsid w:val="007E1F09"/>
    <w:rsid w:val="007E220F"/>
    <w:rsid w:val="007E29A5"/>
    <w:rsid w:val="007E3F90"/>
    <w:rsid w:val="007E7F46"/>
    <w:rsid w:val="007F0A9D"/>
    <w:rsid w:val="007F6BC3"/>
    <w:rsid w:val="007F6C6C"/>
    <w:rsid w:val="007F6D14"/>
    <w:rsid w:val="007F70C9"/>
    <w:rsid w:val="008014CA"/>
    <w:rsid w:val="0080182C"/>
    <w:rsid w:val="00801942"/>
    <w:rsid w:val="008037FC"/>
    <w:rsid w:val="00807233"/>
    <w:rsid w:val="008073BB"/>
    <w:rsid w:val="0080750F"/>
    <w:rsid w:val="008138AE"/>
    <w:rsid w:val="00817B02"/>
    <w:rsid w:val="00820FB7"/>
    <w:rsid w:val="008233EB"/>
    <w:rsid w:val="00824845"/>
    <w:rsid w:val="0082549B"/>
    <w:rsid w:val="008254E4"/>
    <w:rsid w:val="00825C01"/>
    <w:rsid w:val="00825D96"/>
    <w:rsid w:val="00826D69"/>
    <w:rsid w:val="00830B5B"/>
    <w:rsid w:val="0083251A"/>
    <w:rsid w:val="008340AB"/>
    <w:rsid w:val="00834407"/>
    <w:rsid w:val="00835E83"/>
    <w:rsid w:val="00837999"/>
    <w:rsid w:val="0083799D"/>
    <w:rsid w:val="00841056"/>
    <w:rsid w:val="0084106D"/>
    <w:rsid w:val="008419C3"/>
    <w:rsid w:val="0084415D"/>
    <w:rsid w:val="008457B3"/>
    <w:rsid w:val="00845DB5"/>
    <w:rsid w:val="008462CD"/>
    <w:rsid w:val="008474CF"/>
    <w:rsid w:val="00851505"/>
    <w:rsid w:val="00857355"/>
    <w:rsid w:val="00860CD1"/>
    <w:rsid w:val="0086232E"/>
    <w:rsid w:val="00863510"/>
    <w:rsid w:val="00863B9E"/>
    <w:rsid w:val="00865346"/>
    <w:rsid w:val="00865FD8"/>
    <w:rsid w:val="00866707"/>
    <w:rsid w:val="00866CFB"/>
    <w:rsid w:val="00872846"/>
    <w:rsid w:val="00874637"/>
    <w:rsid w:val="00874711"/>
    <w:rsid w:val="00875719"/>
    <w:rsid w:val="0088066E"/>
    <w:rsid w:val="00882B96"/>
    <w:rsid w:val="00882DC8"/>
    <w:rsid w:val="00884FD6"/>
    <w:rsid w:val="008850B6"/>
    <w:rsid w:val="00891D66"/>
    <w:rsid w:val="008921AC"/>
    <w:rsid w:val="00896925"/>
    <w:rsid w:val="008A3968"/>
    <w:rsid w:val="008A4A70"/>
    <w:rsid w:val="008A4C3E"/>
    <w:rsid w:val="008A5BBA"/>
    <w:rsid w:val="008B024D"/>
    <w:rsid w:val="008B0B7A"/>
    <w:rsid w:val="008B1AAB"/>
    <w:rsid w:val="008B1FF1"/>
    <w:rsid w:val="008B2FD3"/>
    <w:rsid w:val="008B57F4"/>
    <w:rsid w:val="008B6B0C"/>
    <w:rsid w:val="008C05E7"/>
    <w:rsid w:val="008C0EBA"/>
    <w:rsid w:val="008C2259"/>
    <w:rsid w:val="008D2A72"/>
    <w:rsid w:val="008D3EB7"/>
    <w:rsid w:val="008D42C9"/>
    <w:rsid w:val="008D58DC"/>
    <w:rsid w:val="008D68DB"/>
    <w:rsid w:val="008D7173"/>
    <w:rsid w:val="008D7F35"/>
    <w:rsid w:val="008E0063"/>
    <w:rsid w:val="008E0385"/>
    <w:rsid w:val="008E0BB8"/>
    <w:rsid w:val="008E384F"/>
    <w:rsid w:val="008E3AF1"/>
    <w:rsid w:val="008E562D"/>
    <w:rsid w:val="008E5D9F"/>
    <w:rsid w:val="008E667B"/>
    <w:rsid w:val="008E70FF"/>
    <w:rsid w:val="008E7989"/>
    <w:rsid w:val="008F015B"/>
    <w:rsid w:val="008F056F"/>
    <w:rsid w:val="008F1E79"/>
    <w:rsid w:val="008F2403"/>
    <w:rsid w:val="008F532B"/>
    <w:rsid w:val="008F53EF"/>
    <w:rsid w:val="008F63C1"/>
    <w:rsid w:val="008F6CF7"/>
    <w:rsid w:val="008F7105"/>
    <w:rsid w:val="00900518"/>
    <w:rsid w:val="0090142A"/>
    <w:rsid w:val="00903CF3"/>
    <w:rsid w:val="009049B7"/>
    <w:rsid w:val="00906EBD"/>
    <w:rsid w:val="009110E4"/>
    <w:rsid w:val="009137A6"/>
    <w:rsid w:val="00916A44"/>
    <w:rsid w:val="00920AA9"/>
    <w:rsid w:val="0092279A"/>
    <w:rsid w:val="0092511E"/>
    <w:rsid w:val="00926433"/>
    <w:rsid w:val="009275FB"/>
    <w:rsid w:val="00930488"/>
    <w:rsid w:val="009305CA"/>
    <w:rsid w:val="009307A1"/>
    <w:rsid w:val="00931666"/>
    <w:rsid w:val="00931FD2"/>
    <w:rsid w:val="00935B24"/>
    <w:rsid w:val="00940B1E"/>
    <w:rsid w:val="0094310F"/>
    <w:rsid w:val="00944CD8"/>
    <w:rsid w:val="00945289"/>
    <w:rsid w:val="009461A2"/>
    <w:rsid w:val="00946458"/>
    <w:rsid w:val="00946465"/>
    <w:rsid w:val="0095438D"/>
    <w:rsid w:val="00954425"/>
    <w:rsid w:val="009548F1"/>
    <w:rsid w:val="009579FD"/>
    <w:rsid w:val="00960FB0"/>
    <w:rsid w:val="0096192B"/>
    <w:rsid w:val="0097267D"/>
    <w:rsid w:val="00972C6F"/>
    <w:rsid w:val="00974712"/>
    <w:rsid w:val="0097607E"/>
    <w:rsid w:val="00976404"/>
    <w:rsid w:val="00976668"/>
    <w:rsid w:val="00977BC7"/>
    <w:rsid w:val="00981A18"/>
    <w:rsid w:val="00982427"/>
    <w:rsid w:val="00982AED"/>
    <w:rsid w:val="0098427A"/>
    <w:rsid w:val="009852BF"/>
    <w:rsid w:val="00990D1C"/>
    <w:rsid w:val="00992420"/>
    <w:rsid w:val="009935ED"/>
    <w:rsid w:val="00995240"/>
    <w:rsid w:val="00996B93"/>
    <w:rsid w:val="00996BDC"/>
    <w:rsid w:val="009A056B"/>
    <w:rsid w:val="009A0681"/>
    <w:rsid w:val="009A1704"/>
    <w:rsid w:val="009A1D5B"/>
    <w:rsid w:val="009A2481"/>
    <w:rsid w:val="009A252D"/>
    <w:rsid w:val="009A2779"/>
    <w:rsid w:val="009A58C0"/>
    <w:rsid w:val="009A6CC9"/>
    <w:rsid w:val="009B02AF"/>
    <w:rsid w:val="009B4B84"/>
    <w:rsid w:val="009C09CF"/>
    <w:rsid w:val="009C265D"/>
    <w:rsid w:val="009C5163"/>
    <w:rsid w:val="009C64DA"/>
    <w:rsid w:val="009C74F0"/>
    <w:rsid w:val="009C758F"/>
    <w:rsid w:val="009D2AD8"/>
    <w:rsid w:val="009D3094"/>
    <w:rsid w:val="009D5251"/>
    <w:rsid w:val="009D5B8C"/>
    <w:rsid w:val="009D6FDF"/>
    <w:rsid w:val="009D770A"/>
    <w:rsid w:val="009E17C5"/>
    <w:rsid w:val="009E20CC"/>
    <w:rsid w:val="009E266C"/>
    <w:rsid w:val="009E4082"/>
    <w:rsid w:val="009E5A1B"/>
    <w:rsid w:val="009F3B6F"/>
    <w:rsid w:val="009F7511"/>
    <w:rsid w:val="009F7D82"/>
    <w:rsid w:val="00A00593"/>
    <w:rsid w:val="00A018FC"/>
    <w:rsid w:val="00A03FC5"/>
    <w:rsid w:val="00A0595A"/>
    <w:rsid w:val="00A12204"/>
    <w:rsid w:val="00A17B30"/>
    <w:rsid w:val="00A2507C"/>
    <w:rsid w:val="00A25421"/>
    <w:rsid w:val="00A260B0"/>
    <w:rsid w:val="00A2745C"/>
    <w:rsid w:val="00A27691"/>
    <w:rsid w:val="00A3469A"/>
    <w:rsid w:val="00A34C0F"/>
    <w:rsid w:val="00A34ECB"/>
    <w:rsid w:val="00A36210"/>
    <w:rsid w:val="00A43E68"/>
    <w:rsid w:val="00A449B9"/>
    <w:rsid w:val="00A45356"/>
    <w:rsid w:val="00A50F81"/>
    <w:rsid w:val="00A54E9E"/>
    <w:rsid w:val="00A5629F"/>
    <w:rsid w:val="00A62EDB"/>
    <w:rsid w:val="00A62F0C"/>
    <w:rsid w:val="00A62F86"/>
    <w:rsid w:val="00A633FF"/>
    <w:rsid w:val="00A64232"/>
    <w:rsid w:val="00A6637D"/>
    <w:rsid w:val="00A73D5C"/>
    <w:rsid w:val="00A76851"/>
    <w:rsid w:val="00A80700"/>
    <w:rsid w:val="00A808BA"/>
    <w:rsid w:val="00A82086"/>
    <w:rsid w:val="00A8302E"/>
    <w:rsid w:val="00A838C8"/>
    <w:rsid w:val="00A848EA"/>
    <w:rsid w:val="00A85D48"/>
    <w:rsid w:val="00A86E95"/>
    <w:rsid w:val="00A90105"/>
    <w:rsid w:val="00A90981"/>
    <w:rsid w:val="00A90DFA"/>
    <w:rsid w:val="00A961EE"/>
    <w:rsid w:val="00A966CB"/>
    <w:rsid w:val="00AA00B6"/>
    <w:rsid w:val="00AA0F85"/>
    <w:rsid w:val="00AA1D3F"/>
    <w:rsid w:val="00AA3D76"/>
    <w:rsid w:val="00AA4006"/>
    <w:rsid w:val="00AA4242"/>
    <w:rsid w:val="00AA58CA"/>
    <w:rsid w:val="00AA65D5"/>
    <w:rsid w:val="00AA6786"/>
    <w:rsid w:val="00AA72BF"/>
    <w:rsid w:val="00AA7B8C"/>
    <w:rsid w:val="00AA7BBF"/>
    <w:rsid w:val="00AB005E"/>
    <w:rsid w:val="00AB04C6"/>
    <w:rsid w:val="00AB1721"/>
    <w:rsid w:val="00AB3F90"/>
    <w:rsid w:val="00AB5820"/>
    <w:rsid w:val="00AB66D6"/>
    <w:rsid w:val="00AC171D"/>
    <w:rsid w:val="00AC5C76"/>
    <w:rsid w:val="00AD0533"/>
    <w:rsid w:val="00AD6FFC"/>
    <w:rsid w:val="00AE0736"/>
    <w:rsid w:val="00AE0972"/>
    <w:rsid w:val="00AE10CF"/>
    <w:rsid w:val="00AE3C45"/>
    <w:rsid w:val="00AE3F95"/>
    <w:rsid w:val="00AE4D38"/>
    <w:rsid w:val="00AE782B"/>
    <w:rsid w:val="00AE7A98"/>
    <w:rsid w:val="00AF21A5"/>
    <w:rsid w:val="00AF296B"/>
    <w:rsid w:val="00AF631F"/>
    <w:rsid w:val="00AF6349"/>
    <w:rsid w:val="00AF6A32"/>
    <w:rsid w:val="00AF7044"/>
    <w:rsid w:val="00B009C1"/>
    <w:rsid w:val="00B00DE2"/>
    <w:rsid w:val="00B00F87"/>
    <w:rsid w:val="00B01573"/>
    <w:rsid w:val="00B02108"/>
    <w:rsid w:val="00B05363"/>
    <w:rsid w:val="00B10B4C"/>
    <w:rsid w:val="00B129B4"/>
    <w:rsid w:val="00B13B72"/>
    <w:rsid w:val="00B16A0C"/>
    <w:rsid w:val="00B17695"/>
    <w:rsid w:val="00B17744"/>
    <w:rsid w:val="00B224F0"/>
    <w:rsid w:val="00B24E87"/>
    <w:rsid w:val="00B24EA8"/>
    <w:rsid w:val="00B25AA0"/>
    <w:rsid w:val="00B26008"/>
    <w:rsid w:val="00B26C48"/>
    <w:rsid w:val="00B27820"/>
    <w:rsid w:val="00B301EE"/>
    <w:rsid w:val="00B318D8"/>
    <w:rsid w:val="00B3271F"/>
    <w:rsid w:val="00B32964"/>
    <w:rsid w:val="00B32B3B"/>
    <w:rsid w:val="00B36A5F"/>
    <w:rsid w:val="00B42D38"/>
    <w:rsid w:val="00B448FF"/>
    <w:rsid w:val="00B47A5B"/>
    <w:rsid w:val="00B47D96"/>
    <w:rsid w:val="00B50DAA"/>
    <w:rsid w:val="00B5119D"/>
    <w:rsid w:val="00B51844"/>
    <w:rsid w:val="00B52285"/>
    <w:rsid w:val="00B523E5"/>
    <w:rsid w:val="00B524F1"/>
    <w:rsid w:val="00B54E3C"/>
    <w:rsid w:val="00B613E2"/>
    <w:rsid w:val="00B61569"/>
    <w:rsid w:val="00B64E65"/>
    <w:rsid w:val="00B6528D"/>
    <w:rsid w:val="00B669A5"/>
    <w:rsid w:val="00B66D5B"/>
    <w:rsid w:val="00B722AC"/>
    <w:rsid w:val="00B724EC"/>
    <w:rsid w:val="00B73503"/>
    <w:rsid w:val="00B7670A"/>
    <w:rsid w:val="00B82421"/>
    <w:rsid w:val="00B84122"/>
    <w:rsid w:val="00B91FD3"/>
    <w:rsid w:val="00B9288F"/>
    <w:rsid w:val="00B93E58"/>
    <w:rsid w:val="00B9548C"/>
    <w:rsid w:val="00B9611F"/>
    <w:rsid w:val="00B9630B"/>
    <w:rsid w:val="00B96BDD"/>
    <w:rsid w:val="00BA0CEE"/>
    <w:rsid w:val="00BA1451"/>
    <w:rsid w:val="00BA167E"/>
    <w:rsid w:val="00BA4E0B"/>
    <w:rsid w:val="00BA5318"/>
    <w:rsid w:val="00BA578B"/>
    <w:rsid w:val="00BA5FA9"/>
    <w:rsid w:val="00BA68E3"/>
    <w:rsid w:val="00BB018E"/>
    <w:rsid w:val="00BB3F04"/>
    <w:rsid w:val="00BB5068"/>
    <w:rsid w:val="00BB5EEB"/>
    <w:rsid w:val="00BB6F53"/>
    <w:rsid w:val="00BC1489"/>
    <w:rsid w:val="00BC3A41"/>
    <w:rsid w:val="00BC467D"/>
    <w:rsid w:val="00BC4F45"/>
    <w:rsid w:val="00BC7656"/>
    <w:rsid w:val="00BC77C3"/>
    <w:rsid w:val="00BD0B23"/>
    <w:rsid w:val="00BD1B86"/>
    <w:rsid w:val="00BD25F6"/>
    <w:rsid w:val="00BD48DE"/>
    <w:rsid w:val="00BD5007"/>
    <w:rsid w:val="00BD6D4C"/>
    <w:rsid w:val="00BE1D38"/>
    <w:rsid w:val="00BE27C3"/>
    <w:rsid w:val="00BE4120"/>
    <w:rsid w:val="00BE4484"/>
    <w:rsid w:val="00BE4940"/>
    <w:rsid w:val="00BE76FB"/>
    <w:rsid w:val="00BE7D94"/>
    <w:rsid w:val="00BF0615"/>
    <w:rsid w:val="00BF20EE"/>
    <w:rsid w:val="00BF3069"/>
    <w:rsid w:val="00BF63CF"/>
    <w:rsid w:val="00BF746F"/>
    <w:rsid w:val="00BF7A99"/>
    <w:rsid w:val="00C001BE"/>
    <w:rsid w:val="00C0508C"/>
    <w:rsid w:val="00C12022"/>
    <w:rsid w:val="00C12B98"/>
    <w:rsid w:val="00C140A4"/>
    <w:rsid w:val="00C14857"/>
    <w:rsid w:val="00C14C12"/>
    <w:rsid w:val="00C14E0C"/>
    <w:rsid w:val="00C159CA"/>
    <w:rsid w:val="00C15ACC"/>
    <w:rsid w:val="00C23C5B"/>
    <w:rsid w:val="00C25500"/>
    <w:rsid w:val="00C274A0"/>
    <w:rsid w:val="00C30576"/>
    <w:rsid w:val="00C3292E"/>
    <w:rsid w:val="00C32FBF"/>
    <w:rsid w:val="00C353C5"/>
    <w:rsid w:val="00C355F4"/>
    <w:rsid w:val="00C37591"/>
    <w:rsid w:val="00C402E5"/>
    <w:rsid w:val="00C40E94"/>
    <w:rsid w:val="00C41417"/>
    <w:rsid w:val="00C45199"/>
    <w:rsid w:val="00C457F4"/>
    <w:rsid w:val="00C46B33"/>
    <w:rsid w:val="00C47B5B"/>
    <w:rsid w:val="00C500F4"/>
    <w:rsid w:val="00C50A44"/>
    <w:rsid w:val="00C522B1"/>
    <w:rsid w:val="00C5390B"/>
    <w:rsid w:val="00C546D7"/>
    <w:rsid w:val="00C60441"/>
    <w:rsid w:val="00C60D2F"/>
    <w:rsid w:val="00C620F2"/>
    <w:rsid w:val="00C63689"/>
    <w:rsid w:val="00C64113"/>
    <w:rsid w:val="00C64C2A"/>
    <w:rsid w:val="00C663E1"/>
    <w:rsid w:val="00C671B2"/>
    <w:rsid w:val="00C67788"/>
    <w:rsid w:val="00C706FE"/>
    <w:rsid w:val="00C73776"/>
    <w:rsid w:val="00C74BB8"/>
    <w:rsid w:val="00C76208"/>
    <w:rsid w:val="00C777E2"/>
    <w:rsid w:val="00C77BE0"/>
    <w:rsid w:val="00C8043D"/>
    <w:rsid w:val="00C82426"/>
    <w:rsid w:val="00C82601"/>
    <w:rsid w:val="00C857DF"/>
    <w:rsid w:val="00C90F21"/>
    <w:rsid w:val="00C91628"/>
    <w:rsid w:val="00C92DB2"/>
    <w:rsid w:val="00C960FF"/>
    <w:rsid w:val="00CA033D"/>
    <w:rsid w:val="00CA0C45"/>
    <w:rsid w:val="00CA1999"/>
    <w:rsid w:val="00CA5C3B"/>
    <w:rsid w:val="00CA5EB6"/>
    <w:rsid w:val="00CA67B2"/>
    <w:rsid w:val="00CB0182"/>
    <w:rsid w:val="00CB4FCA"/>
    <w:rsid w:val="00CB6FBB"/>
    <w:rsid w:val="00CC18E2"/>
    <w:rsid w:val="00CC41EF"/>
    <w:rsid w:val="00CC7DEC"/>
    <w:rsid w:val="00CD042F"/>
    <w:rsid w:val="00CD0CD1"/>
    <w:rsid w:val="00CD1FBA"/>
    <w:rsid w:val="00CD672E"/>
    <w:rsid w:val="00CD7903"/>
    <w:rsid w:val="00CD7DB2"/>
    <w:rsid w:val="00CE05D3"/>
    <w:rsid w:val="00CE0606"/>
    <w:rsid w:val="00CE0957"/>
    <w:rsid w:val="00CE0A74"/>
    <w:rsid w:val="00CE0D88"/>
    <w:rsid w:val="00CE4D72"/>
    <w:rsid w:val="00CF0040"/>
    <w:rsid w:val="00CF04BF"/>
    <w:rsid w:val="00CF3EDE"/>
    <w:rsid w:val="00CF64D7"/>
    <w:rsid w:val="00D00C92"/>
    <w:rsid w:val="00D00E5E"/>
    <w:rsid w:val="00D01918"/>
    <w:rsid w:val="00D0255B"/>
    <w:rsid w:val="00D02611"/>
    <w:rsid w:val="00D0385C"/>
    <w:rsid w:val="00D03AC4"/>
    <w:rsid w:val="00D10C9E"/>
    <w:rsid w:val="00D17D97"/>
    <w:rsid w:val="00D25DD2"/>
    <w:rsid w:val="00D272EB"/>
    <w:rsid w:val="00D27AAB"/>
    <w:rsid w:val="00D30FB9"/>
    <w:rsid w:val="00D31A63"/>
    <w:rsid w:val="00D34B68"/>
    <w:rsid w:val="00D35505"/>
    <w:rsid w:val="00D36DFE"/>
    <w:rsid w:val="00D40850"/>
    <w:rsid w:val="00D42CC7"/>
    <w:rsid w:val="00D43319"/>
    <w:rsid w:val="00D45C5C"/>
    <w:rsid w:val="00D4770D"/>
    <w:rsid w:val="00D47CB4"/>
    <w:rsid w:val="00D500C3"/>
    <w:rsid w:val="00D5052B"/>
    <w:rsid w:val="00D519CF"/>
    <w:rsid w:val="00D53FCA"/>
    <w:rsid w:val="00D55FE0"/>
    <w:rsid w:val="00D5607F"/>
    <w:rsid w:val="00D57F8E"/>
    <w:rsid w:val="00D626AD"/>
    <w:rsid w:val="00D631CD"/>
    <w:rsid w:val="00D65B33"/>
    <w:rsid w:val="00D66134"/>
    <w:rsid w:val="00D67A35"/>
    <w:rsid w:val="00D710B1"/>
    <w:rsid w:val="00D722C2"/>
    <w:rsid w:val="00D72956"/>
    <w:rsid w:val="00D73736"/>
    <w:rsid w:val="00D73951"/>
    <w:rsid w:val="00D7488B"/>
    <w:rsid w:val="00D77A6F"/>
    <w:rsid w:val="00D8039A"/>
    <w:rsid w:val="00D80529"/>
    <w:rsid w:val="00D8356F"/>
    <w:rsid w:val="00D849E9"/>
    <w:rsid w:val="00D84DD6"/>
    <w:rsid w:val="00D8577B"/>
    <w:rsid w:val="00D866E0"/>
    <w:rsid w:val="00D924EB"/>
    <w:rsid w:val="00D92AEA"/>
    <w:rsid w:val="00D93973"/>
    <w:rsid w:val="00D94D55"/>
    <w:rsid w:val="00D94EF2"/>
    <w:rsid w:val="00D9595B"/>
    <w:rsid w:val="00D95E34"/>
    <w:rsid w:val="00D96154"/>
    <w:rsid w:val="00DA0E47"/>
    <w:rsid w:val="00DA10E9"/>
    <w:rsid w:val="00DA1707"/>
    <w:rsid w:val="00DA23CA"/>
    <w:rsid w:val="00DA2FCF"/>
    <w:rsid w:val="00DA3112"/>
    <w:rsid w:val="00DA3C2C"/>
    <w:rsid w:val="00DA3E0F"/>
    <w:rsid w:val="00DA4C27"/>
    <w:rsid w:val="00DA6C87"/>
    <w:rsid w:val="00DB3B1F"/>
    <w:rsid w:val="00DB41FE"/>
    <w:rsid w:val="00DB4221"/>
    <w:rsid w:val="00DC0EFF"/>
    <w:rsid w:val="00DC2885"/>
    <w:rsid w:val="00DC48DD"/>
    <w:rsid w:val="00DC6BFC"/>
    <w:rsid w:val="00DC74F2"/>
    <w:rsid w:val="00DD1179"/>
    <w:rsid w:val="00DD1584"/>
    <w:rsid w:val="00DD28ED"/>
    <w:rsid w:val="00DD3568"/>
    <w:rsid w:val="00DD5DB6"/>
    <w:rsid w:val="00DD6054"/>
    <w:rsid w:val="00DD6968"/>
    <w:rsid w:val="00DD7EA0"/>
    <w:rsid w:val="00DE2755"/>
    <w:rsid w:val="00DE56D8"/>
    <w:rsid w:val="00DE5AB4"/>
    <w:rsid w:val="00DE6B78"/>
    <w:rsid w:val="00DE7462"/>
    <w:rsid w:val="00DF0C3D"/>
    <w:rsid w:val="00DF4098"/>
    <w:rsid w:val="00DF68E8"/>
    <w:rsid w:val="00E00E2C"/>
    <w:rsid w:val="00E02D8A"/>
    <w:rsid w:val="00E033D0"/>
    <w:rsid w:val="00E0454D"/>
    <w:rsid w:val="00E07DDC"/>
    <w:rsid w:val="00E11301"/>
    <w:rsid w:val="00E122CF"/>
    <w:rsid w:val="00E125DF"/>
    <w:rsid w:val="00E13BE0"/>
    <w:rsid w:val="00E1432D"/>
    <w:rsid w:val="00E14561"/>
    <w:rsid w:val="00E14C1E"/>
    <w:rsid w:val="00E16A86"/>
    <w:rsid w:val="00E17912"/>
    <w:rsid w:val="00E22017"/>
    <w:rsid w:val="00E229F0"/>
    <w:rsid w:val="00E22F65"/>
    <w:rsid w:val="00E2330B"/>
    <w:rsid w:val="00E2388B"/>
    <w:rsid w:val="00E2596F"/>
    <w:rsid w:val="00E27C06"/>
    <w:rsid w:val="00E3072B"/>
    <w:rsid w:val="00E31E78"/>
    <w:rsid w:val="00E3400E"/>
    <w:rsid w:val="00E34635"/>
    <w:rsid w:val="00E3605C"/>
    <w:rsid w:val="00E36774"/>
    <w:rsid w:val="00E4088C"/>
    <w:rsid w:val="00E40C17"/>
    <w:rsid w:val="00E41736"/>
    <w:rsid w:val="00E42829"/>
    <w:rsid w:val="00E457E3"/>
    <w:rsid w:val="00E602D4"/>
    <w:rsid w:val="00E60827"/>
    <w:rsid w:val="00E60EAF"/>
    <w:rsid w:val="00E61640"/>
    <w:rsid w:val="00E618A3"/>
    <w:rsid w:val="00E63745"/>
    <w:rsid w:val="00E63FEC"/>
    <w:rsid w:val="00E702F5"/>
    <w:rsid w:val="00E71232"/>
    <w:rsid w:val="00E74945"/>
    <w:rsid w:val="00E766F1"/>
    <w:rsid w:val="00E77119"/>
    <w:rsid w:val="00E81041"/>
    <w:rsid w:val="00E81A46"/>
    <w:rsid w:val="00E8228C"/>
    <w:rsid w:val="00E842E7"/>
    <w:rsid w:val="00E846B0"/>
    <w:rsid w:val="00E8575B"/>
    <w:rsid w:val="00E86A07"/>
    <w:rsid w:val="00E86B1C"/>
    <w:rsid w:val="00E86C80"/>
    <w:rsid w:val="00E87B8E"/>
    <w:rsid w:val="00E9034F"/>
    <w:rsid w:val="00E921C9"/>
    <w:rsid w:val="00E92A17"/>
    <w:rsid w:val="00E95CDA"/>
    <w:rsid w:val="00EA02EC"/>
    <w:rsid w:val="00EA0F8A"/>
    <w:rsid w:val="00EA2B93"/>
    <w:rsid w:val="00EA547B"/>
    <w:rsid w:val="00EA6899"/>
    <w:rsid w:val="00EB1DB4"/>
    <w:rsid w:val="00EC0EFE"/>
    <w:rsid w:val="00EC2C97"/>
    <w:rsid w:val="00EC4A49"/>
    <w:rsid w:val="00EC4D33"/>
    <w:rsid w:val="00EC7881"/>
    <w:rsid w:val="00ED0A6D"/>
    <w:rsid w:val="00ED0F47"/>
    <w:rsid w:val="00ED143E"/>
    <w:rsid w:val="00ED3F38"/>
    <w:rsid w:val="00ED4909"/>
    <w:rsid w:val="00ED68C8"/>
    <w:rsid w:val="00EE1296"/>
    <w:rsid w:val="00EE3366"/>
    <w:rsid w:val="00EE3F0A"/>
    <w:rsid w:val="00EE512C"/>
    <w:rsid w:val="00EE5532"/>
    <w:rsid w:val="00EE5B3B"/>
    <w:rsid w:val="00EE5E87"/>
    <w:rsid w:val="00EE5F5A"/>
    <w:rsid w:val="00EF1B2F"/>
    <w:rsid w:val="00EF2917"/>
    <w:rsid w:val="00EF2ED8"/>
    <w:rsid w:val="00EF5C82"/>
    <w:rsid w:val="00EF5E99"/>
    <w:rsid w:val="00F01C1A"/>
    <w:rsid w:val="00F03EE7"/>
    <w:rsid w:val="00F13D75"/>
    <w:rsid w:val="00F206E6"/>
    <w:rsid w:val="00F21C7D"/>
    <w:rsid w:val="00F2523D"/>
    <w:rsid w:val="00F2710B"/>
    <w:rsid w:val="00F30618"/>
    <w:rsid w:val="00F329DA"/>
    <w:rsid w:val="00F338EE"/>
    <w:rsid w:val="00F33EAD"/>
    <w:rsid w:val="00F347FC"/>
    <w:rsid w:val="00F373F6"/>
    <w:rsid w:val="00F37564"/>
    <w:rsid w:val="00F405A5"/>
    <w:rsid w:val="00F40B19"/>
    <w:rsid w:val="00F44415"/>
    <w:rsid w:val="00F475A8"/>
    <w:rsid w:val="00F47CAA"/>
    <w:rsid w:val="00F5150C"/>
    <w:rsid w:val="00F51CCD"/>
    <w:rsid w:val="00F54AF9"/>
    <w:rsid w:val="00F56FCD"/>
    <w:rsid w:val="00F572C2"/>
    <w:rsid w:val="00F71DFD"/>
    <w:rsid w:val="00F72915"/>
    <w:rsid w:val="00F73489"/>
    <w:rsid w:val="00F74169"/>
    <w:rsid w:val="00F74D2F"/>
    <w:rsid w:val="00F7554F"/>
    <w:rsid w:val="00F75833"/>
    <w:rsid w:val="00F760D0"/>
    <w:rsid w:val="00F770D4"/>
    <w:rsid w:val="00F81B83"/>
    <w:rsid w:val="00F83508"/>
    <w:rsid w:val="00F83768"/>
    <w:rsid w:val="00F84466"/>
    <w:rsid w:val="00F85297"/>
    <w:rsid w:val="00F87393"/>
    <w:rsid w:val="00F903D0"/>
    <w:rsid w:val="00F90AA4"/>
    <w:rsid w:val="00F95FFA"/>
    <w:rsid w:val="00F9671B"/>
    <w:rsid w:val="00FA0A57"/>
    <w:rsid w:val="00FA2086"/>
    <w:rsid w:val="00FA4880"/>
    <w:rsid w:val="00FA6DDD"/>
    <w:rsid w:val="00FB1666"/>
    <w:rsid w:val="00FB31BC"/>
    <w:rsid w:val="00FB4436"/>
    <w:rsid w:val="00FB4B4F"/>
    <w:rsid w:val="00FB5418"/>
    <w:rsid w:val="00FB564F"/>
    <w:rsid w:val="00FB6867"/>
    <w:rsid w:val="00FC08D4"/>
    <w:rsid w:val="00FC259C"/>
    <w:rsid w:val="00FC307D"/>
    <w:rsid w:val="00FC30EA"/>
    <w:rsid w:val="00FC4166"/>
    <w:rsid w:val="00FC52A9"/>
    <w:rsid w:val="00FC6754"/>
    <w:rsid w:val="00FC7CA8"/>
    <w:rsid w:val="00FD070E"/>
    <w:rsid w:val="00FD3653"/>
    <w:rsid w:val="00FD4C2D"/>
    <w:rsid w:val="00FD5A84"/>
    <w:rsid w:val="00FE04CA"/>
    <w:rsid w:val="00FE1383"/>
    <w:rsid w:val="00FE1E46"/>
    <w:rsid w:val="00FE4313"/>
    <w:rsid w:val="00FF17C1"/>
    <w:rsid w:val="00FF1F64"/>
    <w:rsid w:val="00FF2599"/>
    <w:rsid w:val="00FF2C30"/>
    <w:rsid w:val="00FF4F8C"/>
    <w:rsid w:val="00FF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3B07BE"/>
  <w15:chartTrackingRefBased/>
  <w15:docId w15:val="{917B40C4-3B39-4D4A-8521-97D20D616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825C01"/>
  </w:style>
  <w:style w:type="paragraph" w:styleId="a4">
    <w:name w:val="Balloon Text"/>
    <w:basedOn w:val="a"/>
    <w:link w:val="a5"/>
    <w:uiPriority w:val="99"/>
    <w:semiHidden/>
    <w:unhideWhenUsed/>
    <w:rsid w:val="00825C01"/>
    <w:rPr>
      <w:rFonts w:ascii="宋体" w:eastAsia="宋体"/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825C01"/>
    <w:rPr>
      <w:rFonts w:ascii="宋体" w:eastAsia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2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30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40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8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10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67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56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69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8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05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27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12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5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46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1074</TotalTime>
  <Pages>7</Pages>
  <Words>3116</Words>
  <Characters>17763</Characters>
  <Application>Microsoft Office Word</Application>
  <DocSecurity>0</DocSecurity>
  <Lines>148</Lines>
  <Paragraphs>41</Paragraphs>
  <ScaleCrop>false</ScaleCrop>
  <Company/>
  <LinksUpToDate>false</LinksUpToDate>
  <CharactersWithSpaces>20838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思恒</dc:creator>
  <cp:keywords/>
  <dc:description/>
  <cp:lastModifiedBy>李 思恒</cp:lastModifiedBy>
  <cp:revision>1373</cp:revision>
  <dcterms:created xsi:type="dcterms:W3CDTF">2020-03-14T10:28:00Z</dcterms:created>
  <dcterms:modified xsi:type="dcterms:W3CDTF">2020-03-22T20:07:00Z</dcterms:modified>
</cp:coreProperties>
</file>