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57C8FA3" w:rsidP="257C8FA3" w:rsidRDefault="257C8FA3" w14:paraId="211DC66B" w14:textId="5C554A8F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6458C3B8" w:rsidP="257C8FA3" w:rsidRDefault="6458C3B8" w14:paraId="272FAA07" w14:textId="1FE88D00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57C8FA3" w:rsidR="13593E7F">
        <w:rPr>
          <w:rFonts w:ascii="Arial" w:hAnsi="Arial" w:eastAsia="Arial" w:cs="Arial"/>
          <w:sz w:val="32"/>
          <w:szCs w:val="32"/>
        </w:rPr>
        <w:t>Osian Matthews</w:t>
      </w:r>
    </w:p>
    <w:p w:rsidR="257C8FA3" w:rsidP="257C8FA3" w:rsidRDefault="257C8FA3" w14:paraId="3EA2D0E0" w14:textId="68874887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257C8FA3" w:rsidP="257C8FA3" w:rsidRDefault="257C8FA3" w14:paraId="6E2D91D4" w14:textId="6DC0E987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257C8FA3" w:rsidP="257C8FA3" w:rsidRDefault="257C8FA3" w14:paraId="58962AD3" w14:textId="35B0139B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68487298" w:rsidP="257C8FA3" w:rsidRDefault="68487298" w14:paraId="2DA722E1" w14:textId="36EAEDD7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  <w:r w:rsidRPr="257C8FA3" w:rsidR="68487298">
        <w:rPr>
          <w:rFonts w:ascii="Arial" w:hAnsi="Arial" w:eastAsia="Arial" w:cs="Arial"/>
          <w:sz w:val="28"/>
          <w:szCs w:val="28"/>
        </w:rPr>
        <w:t>Contemporary issues in public services &amp; with</w:t>
      </w:r>
      <w:r w:rsidRPr="257C8FA3" w:rsidR="27516BB8">
        <w:rPr>
          <w:rFonts w:ascii="Arial" w:hAnsi="Arial" w:eastAsia="Arial" w:cs="Arial"/>
          <w:sz w:val="28"/>
          <w:szCs w:val="28"/>
        </w:rPr>
        <w:t>in</w:t>
      </w:r>
      <w:r w:rsidRPr="257C8FA3" w:rsidR="68487298">
        <w:rPr>
          <w:rFonts w:ascii="Arial" w:hAnsi="Arial" w:eastAsia="Arial" w:cs="Arial"/>
          <w:sz w:val="28"/>
          <w:szCs w:val="28"/>
        </w:rPr>
        <w:t xml:space="preserve"> the police</w:t>
      </w:r>
    </w:p>
    <w:p w:rsidR="257C8FA3" w:rsidP="257C8FA3" w:rsidRDefault="257C8FA3" w14:paraId="5BE18D3E" w14:textId="70E2BF6F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257C8FA3" w:rsidP="257C8FA3" w:rsidRDefault="257C8FA3" w14:paraId="53481F52" w14:textId="08FB3A3D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4BB2C7DA" w:rsidP="257C8FA3" w:rsidRDefault="4BB2C7DA" w14:paraId="64BA9F0A" w14:textId="34151E7C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  <w:r w:rsidRPr="257C8FA3" w:rsidR="4BB2C7DA">
        <w:rPr>
          <w:rFonts w:ascii="Arial" w:hAnsi="Arial" w:eastAsia="Arial" w:cs="Arial"/>
          <w:sz w:val="28"/>
          <w:szCs w:val="28"/>
        </w:rPr>
        <w:t>Assignment</w:t>
      </w:r>
      <w:r w:rsidRPr="257C8FA3" w:rsidR="4BB2C7DA">
        <w:rPr>
          <w:rFonts w:ascii="Arial" w:hAnsi="Arial" w:eastAsia="Arial" w:cs="Arial"/>
          <w:sz w:val="28"/>
          <w:szCs w:val="28"/>
        </w:rPr>
        <w:t xml:space="preserve"> – 1 </w:t>
      </w:r>
    </w:p>
    <w:p w:rsidR="257C8FA3" w:rsidP="257C8FA3" w:rsidRDefault="257C8FA3" w14:paraId="03468319" w14:textId="66EEE016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257C8FA3" w:rsidP="257C8FA3" w:rsidRDefault="257C8FA3" w14:paraId="321ED5A3" w14:textId="4B39FBD3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257C8FA3" w:rsidP="257C8FA3" w:rsidRDefault="257C8FA3" w14:paraId="7335DCC5" w14:textId="02FB0C5D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257C8FA3" w:rsidP="257C8FA3" w:rsidRDefault="257C8FA3" w14:paraId="3AEACED6" w14:textId="249594F9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68487298" w:rsidP="257C8FA3" w:rsidRDefault="68487298" w14:paraId="5C53D7B5" w14:textId="00B04505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  <w:r w:rsidRPr="257C8FA3" w:rsidR="68487298">
        <w:rPr>
          <w:rFonts w:ascii="Arial" w:hAnsi="Arial" w:eastAsia="Arial" w:cs="Arial"/>
          <w:sz w:val="28"/>
          <w:szCs w:val="28"/>
        </w:rPr>
        <w:t>BMPS</w:t>
      </w:r>
      <w:r w:rsidRPr="257C8FA3" w:rsidR="6D157A8A">
        <w:rPr>
          <w:rFonts w:ascii="Arial" w:hAnsi="Arial" w:eastAsia="Arial" w:cs="Arial"/>
          <w:sz w:val="28"/>
          <w:szCs w:val="28"/>
        </w:rPr>
        <w:t>5007</w:t>
      </w:r>
    </w:p>
    <w:p w:rsidR="6458C3B8" w:rsidP="6458C3B8" w:rsidRDefault="6458C3B8" w14:paraId="5BE55FB9" w14:textId="0D4841F2">
      <w:pPr>
        <w:pStyle w:val="Normal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77FD1A33" w14:textId="1F0BDF0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31EA8B75" w14:textId="0205B8F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724E91BF" w14:textId="4D03FA51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236311FE" w14:textId="60BD846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721815A4" w14:textId="4DA3015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4B946B60" w14:textId="7C3A4EC2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3FC52C89" w14:textId="115CDA6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02B6AE42" w14:textId="7FFA4B3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41FF68F8" w14:textId="5809DB69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0552FBA6" w14:textId="69DD233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DA46CC" w:rsidP="257C8FA3" w:rsidRDefault="7BDA46CC" w14:paraId="58B93970" w14:textId="351F7AF1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7BDA46CC">
        <w:rPr>
          <w:rFonts w:ascii="Arial" w:hAnsi="Arial" w:eastAsia="Arial" w:cs="Arial"/>
          <w:sz w:val="24"/>
          <w:szCs w:val="24"/>
        </w:rPr>
        <w:t xml:space="preserve">The UK Public Services have </w:t>
      </w:r>
      <w:r w:rsidRPr="257C8FA3" w:rsidR="253FA47C">
        <w:rPr>
          <w:rFonts w:ascii="Arial" w:hAnsi="Arial" w:eastAsia="Arial" w:cs="Arial"/>
          <w:sz w:val="24"/>
          <w:szCs w:val="24"/>
        </w:rPr>
        <w:t>evolved</w:t>
      </w:r>
      <w:r w:rsidRPr="257C8FA3" w:rsidR="6427E2DA">
        <w:rPr>
          <w:rFonts w:ascii="Arial" w:hAnsi="Arial" w:eastAsia="Arial" w:cs="Arial"/>
          <w:sz w:val="24"/>
          <w:szCs w:val="24"/>
        </w:rPr>
        <w:t xml:space="preserve"> over the past centur</w:t>
      </w:r>
      <w:r w:rsidRPr="257C8FA3" w:rsidR="2E5C707D">
        <w:rPr>
          <w:rFonts w:ascii="Arial" w:hAnsi="Arial" w:eastAsia="Arial" w:cs="Arial"/>
          <w:sz w:val="24"/>
          <w:szCs w:val="24"/>
        </w:rPr>
        <w:t>ies</w:t>
      </w:r>
      <w:r w:rsidRPr="257C8FA3" w:rsidR="7BDA46CC">
        <w:rPr>
          <w:rFonts w:ascii="Arial" w:hAnsi="Arial" w:eastAsia="Arial" w:cs="Arial"/>
          <w:sz w:val="24"/>
          <w:szCs w:val="24"/>
        </w:rPr>
        <w:t xml:space="preserve"> </w:t>
      </w:r>
      <w:r w:rsidRPr="257C8FA3" w:rsidR="61934FC9">
        <w:rPr>
          <w:rFonts w:ascii="Arial" w:hAnsi="Arial" w:eastAsia="Arial" w:cs="Arial"/>
          <w:sz w:val="24"/>
          <w:szCs w:val="24"/>
        </w:rPr>
        <w:t xml:space="preserve">since the </w:t>
      </w:r>
      <w:r w:rsidRPr="257C8FA3" w:rsidR="3237E650">
        <w:rPr>
          <w:rFonts w:ascii="Arial" w:hAnsi="Arial" w:eastAsia="Arial" w:cs="Arial"/>
          <w:sz w:val="24"/>
          <w:szCs w:val="24"/>
        </w:rPr>
        <w:t>H</w:t>
      </w:r>
      <w:r w:rsidRPr="257C8FA3" w:rsidR="1417F7CF">
        <w:rPr>
          <w:rFonts w:ascii="Arial" w:hAnsi="Arial" w:eastAsia="Arial" w:cs="Arial"/>
          <w:sz w:val="24"/>
          <w:szCs w:val="24"/>
        </w:rPr>
        <w:t xml:space="preserve">ome </w:t>
      </w:r>
      <w:r w:rsidRPr="257C8FA3" w:rsidR="6430A407">
        <w:rPr>
          <w:rFonts w:ascii="Arial" w:hAnsi="Arial" w:eastAsia="Arial" w:cs="Arial"/>
          <w:sz w:val="24"/>
          <w:szCs w:val="24"/>
        </w:rPr>
        <w:t>O</w:t>
      </w:r>
      <w:r w:rsidRPr="257C8FA3" w:rsidR="1417F7CF">
        <w:rPr>
          <w:rFonts w:ascii="Arial" w:hAnsi="Arial" w:eastAsia="Arial" w:cs="Arial"/>
          <w:sz w:val="24"/>
          <w:szCs w:val="24"/>
        </w:rPr>
        <w:t xml:space="preserve">ffice took responsibility of the police and fire service as </w:t>
      </w:r>
      <w:r w:rsidRPr="257C8FA3" w:rsidR="73169EFE">
        <w:rPr>
          <w:rFonts w:ascii="Arial" w:hAnsi="Arial" w:eastAsia="Arial" w:cs="Arial"/>
          <w:sz w:val="24"/>
          <w:szCs w:val="24"/>
        </w:rPr>
        <w:t>expressed by The National Archives (</w:t>
      </w:r>
      <w:r w:rsidRPr="257C8FA3" w:rsidR="52362C89">
        <w:rPr>
          <w:rFonts w:ascii="Arial" w:hAnsi="Arial" w:eastAsia="Arial" w:cs="Arial"/>
          <w:sz w:val="24"/>
          <w:szCs w:val="24"/>
        </w:rPr>
        <w:t>2013)</w:t>
      </w:r>
      <w:r w:rsidRPr="257C8FA3" w:rsidR="2C55820E">
        <w:rPr>
          <w:rFonts w:ascii="Arial" w:hAnsi="Arial" w:eastAsia="Arial" w:cs="Arial"/>
          <w:sz w:val="24"/>
          <w:szCs w:val="24"/>
        </w:rPr>
        <w:t>.</w:t>
      </w:r>
      <w:r w:rsidRPr="257C8FA3" w:rsidR="52362C89">
        <w:rPr>
          <w:rFonts w:ascii="Arial" w:hAnsi="Arial" w:eastAsia="Arial" w:cs="Arial"/>
          <w:sz w:val="24"/>
          <w:szCs w:val="24"/>
        </w:rPr>
        <w:t xml:space="preserve"> </w:t>
      </w:r>
      <w:r w:rsidRPr="257C8FA3" w:rsidR="3996E947">
        <w:rPr>
          <w:rFonts w:ascii="Arial" w:hAnsi="Arial" w:eastAsia="Arial" w:cs="Arial"/>
          <w:sz w:val="24"/>
          <w:szCs w:val="24"/>
        </w:rPr>
        <w:t>T</w:t>
      </w:r>
      <w:r w:rsidRPr="257C8FA3" w:rsidR="52362C89">
        <w:rPr>
          <w:rFonts w:ascii="Arial" w:hAnsi="Arial" w:eastAsia="Arial" w:cs="Arial"/>
          <w:sz w:val="24"/>
          <w:szCs w:val="24"/>
        </w:rPr>
        <w:t>he police service was a</w:t>
      </w:r>
      <w:r w:rsidRPr="257C8FA3" w:rsidR="712C746D">
        <w:rPr>
          <w:rFonts w:ascii="Arial" w:hAnsi="Arial" w:eastAsia="Arial" w:cs="Arial"/>
          <w:sz w:val="24"/>
          <w:szCs w:val="24"/>
        </w:rPr>
        <w:t>dded</w:t>
      </w:r>
      <w:r w:rsidRPr="257C8FA3" w:rsidR="52362C89">
        <w:rPr>
          <w:rFonts w:ascii="Arial" w:hAnsi="Arial" w:eastAsia="Arial" w:cs="Arial"/>
          <w:sz w:val="24"/>
          <w:szCs w:val="24"/>
        </w:rPr>
        <w:t xml:space="preserve"> in 1829 </w:t>
      </w:r>
      <w:r w:rsidRPr="257C8FA3" w:rsidR="1F5D403A">
        <w:rPr>
          <w:rFonts w:ascii="Arial" w:hAnsi="Arial" w:eastAsia="Arial" w:cs="Arial"/>
          <w:sz w:val="24"/>
          <w:szCs w:val="24"/>
        </w:rPr>
        <w:t>and the fire service was added in 1939 respectively</w:t>
      </w:r>
      <w:r w:rsidRPr="257C8FA3" w:rsidR="1C22D87B">
        <w:rPr>
          <w:rFonts w:ascii="Arial" w:hAnsi="Arial" w:eastAsia="Arial" w:cs="Arial"/>
          <w:sz w:val="24"/>
          <w:szCs w:val="24"/>
        </w:rPr>
        <w:t xml:space="preserve"> the penal</w:t>
      </w:r>
      <w:r w:rsidRPr="257C8FA3" w:rsidR="4594A681">
        <w:rPr>
          <w:rFonts w:ascii="Arial" w:hAnsi="Arial" w:eastAsia="Arial" w:cs="Arial"/>
          <w:sz w:val="24"/>
          <w:szCs w:val="24"/>
        </w:rPr>
        <w:t xml:space="preserve"> system was also added in 1823. </w:t>
      </w:r>
      <w:r w:rsidRPr="257C8FA3" w:rsidR="1F04B4D8">
        <w:rPr>
          <w:rFonts w:ascii="Arial" w:hAnsi="Arial" w:eastAsia="Arial" w:cs="Arial"/>
          <w:sz w:val="24"/>
          <w:szCs w:val="24"/>
        </w:rPr>
        <w:t>However,</w:t>
      </w:r>
      <w:r w:rsidRPr="257C8FA3" w:rsidR="4594A681">
        <w:rPr>
          <w:rFonts w:ascii="Arial" w:hAnsi="Arial" w:eastAsia="Arial" w:cs="Arial"/>
          <w:sz w:val="24"/>
          <w:szCs w:val="24"/>
        </w:rPr>
        <w:t xml:space="preserve"> as these systems and services have improved over the decades as well as</w:t>
      </w:r>
      <w:r w:rsidRPr="257C8FA3" w:rsidR="24E7191A">
        <w:rPr>
          <w:rFonts w:ascii="Arial" w:hAnsi="Arial" w:eastAsia="Arial" w:cs="Arial"/>
          <w:sz w:val="24"/>
          <w:szCs w:val="24"/>
        </w:rPr>
        <w:t xml:space="preserve"> many other public services such as the National Health Service (NHS)</w:t>
      </w:r>
      <w:r w:rsidRPr="257C8FA3" w:rsidR="31B445E2">
        <w:rPr>
          <w:rFonts w:ascii="Arial" w:hAnsi="Arial" w:eastAsia="Arial" w:cs="Arial"/>
          <w:sz w:val="24"/>
          <w:szCs w:val="24"/>
        </w:rPr>
        <w:t xml:space="preserve">, these improvements have not come without their own challenges and issues. </w:t>
      </w:r>
      <w:r w:rsidRPr="257C8FA3" w:rsidR="6AFA673F">
        <w:rPr>
          <w:rFonts w:ascii="Arial" w:hAnsi="Arial" w:eastAsia="Arial" w:cs="Arial"/>
          <w:sz w:val="24"/>
          <w:szCs w:val="24"/>
        </w:rPr>
        <w:t>Throughout</w:t>
      </w:r>
      <w:r w:rsidRPr="257C8FA3" w:rsidR="5E9C94D5">
        <w:rPr>
          <w:rFonts w:ascii="Arial" w:hAnsi="Arial" w:eastAsia="Arial" w:cs="Arial"/>
          <w:sz w:val="24"/>
          <w:szCs w:val="24"/>
        </w:rPr>
        <w:t xml:space="preserve"> this century</w:t>
      </w:r>
      <w:r w:rsidRPr="257C8FA3" w:rsidR="51AF61F5">
        <w:rPr>
          <w:rFonts w:ascii="Arial" w:hAnsi="Arial" w:eastAsia="Arial" w:cs="Arial"/>
          <w:sz w:val="24"/>
          <w:szCs w:val="24"/>
        </w:rPr>
        <w:t>,</w:t>
      </w:r>
      <w:r w:rsidRPr="257C8FA3" w:rsidR="5E9C94D5">
        <w:rPr>
          <w:rFonts w:ascii="Arial" w:hAnsi="Arial" w:eastAsia="Arial" w:cs="Arial"/>
          <w:sz w:val="24"/>
          <w:szCs w:val="24"/>
        </w:rPr>
        <w:t xml:space="preserve"> many historical events </w:t>
      </w:r>
      <w:r w:rsidRPr="257C8FA3" w:rsidR="02923162">
        <w:rPr>
          <w:rFonts w:ascii="Arial" w:hAnsi="Arial" w:eastAsia="Arial" w:cs="Arial"/>
          <w:sz w:val="24"/>
          <w:szCs w:val="24"/>
        </w:rPr>
        <w:t>hav</w:t>
      </w:r>
      <w:r w:rsidRPr="257C8FA3" w:rsidR="1BEB77DB">
        <w:rPr>
          <w:rFonts w:ascii="Arial" w:hAnsi="Arial" w:eastAsia="Arial" w:cs="Arial"/>
          <w:sz w:val="24"/>
          <w:szCs w:val="24"/>
        </w:rPr>
        <w:t>e had</w:t>
      </w:r>
      <w:r w:rsidRPr="257C8FA3" w:rsidR="02923162">
        <w:rPr>
          <w:rFonts w:ascii="Arial" w:hAnsi="Arial" w:eastAsia="Arial" w:cs="Arial"/>
          <w:sz w:val="24"/>
          <w:szCs w:val="24"/>
        </w:rPr>
        <w:t xml:space="preserve"> massive effects on the public services such as leav</w:t>
      </w:r>
      <w:r w:rsidRPr="257C8FA3" w:rsidR="3E9CAB36">
        <w:rPr>
          <w:rFonts w:ascii="Arial" w:hAnsi="Arial" w:eastAsia="Arial" w:cs="Arial"/>
          <w:sz w:val="24"/>
          <w:szCs w:val="24"/>
        </w:rPr>
        <w:t>ing</w:t>
      </w:r>
      <w:r w:rsidRPr="257C8FA3" w:rsidR="02923162">
        <w:rPr>
          <w:rFonts w:ascii="Arial" w:hAnsi="Arial" w:eastAsia="Arial" w:cs="Arial"/>
          <w:sz w:val="24"/>
          <w:szCs w:val="24"/>
        </w:rPr>
        <w:t xml:space="preserve"> the European Union and the Covid-19 pandemic.</w:t>
      </w:r>
      <w:r w:rsidRPr="257C8FA3" w:rsidR="59C90BDF">
        <w:rPr>
          <w:rFonts w:ascii="Arial" w:hAnsi="Arial" w:eastAsia="Arial" w:cs="Arial"/>
          <w:sz w:val="24"/>
          <w:szCs w:val="24"/>
        </w:rPr>
        <w:t xml:space="preserve"> Furthermore, the </w:t>
      </w:r>
      <w:r w:rsidRPr="257C8FA3" w:rsidR="15F584B6">
        <w:rPr>
          <w:rFonts w:ascii="Arial" w:hAnsi="Arial" w:eastAsia="Arial" w:cs="Arial"/>
          <w:sz w:val="24"/>
          <w:szCs w:val="24"/>
        </w:rPr>
        <w:t>evolution of</w:t>
      </w:r>
      <w:r w:rsidRPr="257C8FA3" w:rsidR="59C90BDF">
        <w:rPr>
          <w:rFonts w:ascii="Arial" w:hAnsi="Arial" w:eastAsia="Arial" w:cs="Arial"/>
          <w:sz w:val="24"/>
          <w:szCs w:val="24"/>
        </w:rPr>
        <w:t xml:space="preserve"> technology and role the media plays in ou</w:t>
      </w:r>
      <w:r w:rsidRPr="257C8FA3" w:rsidR="561FDB76">
        <w:rPr>
          <w:rFonts w:ascii="Arial" w:hAnsi="Arial" w:eastAsia="Arial" w:cs="Arial"/>
          <w:sz w:val="24"/>
          <w:szCs w:val="24"/>
        </w:rPr>
        <w:t>r day to day live</w:t>
      </w:r>
      <w:r w:rsidRPr="257C8FA3" w:rsidR="4A4CD9D8">
        <w:rPr>
          <w:rFonts w:ascii="Arial" w:hAnsi="Arial" w:eastAsia="Arial" w:cs="Arial"/>
          <w:sz w:val="24"/>
          <w:szCs w:val="24"/>
        </w:rPr>
        <w:t>s</w:t>
      </w:r>
      <w:r w:rsidRPr="257C8FA3" w:rsidR="561FDB76">
        <w:rPr>
          <w:rFonts w:ascii="Arial" w:hAnsi="Arial" w:eastAsia="Arial" w:cs="Arial"/>
          <w:sz w:val="24"/>
          <w:szCs w:val="24"/>
        </w:rPr>
        <w:t xml:space="preserve"> has a largescale effect on the public services</w:t>
      </w:r>
      <w:r w:rsidRPr="257C8FA3" w:rsidR="5CFC6AE2">
        <w:rPr>
          <w:rFonts w:ascii="Arial" w:hAnsi="Arial" w:eastAsia="Arial" w:cs="Arial"/>
          <w:sz w:val="24"/>
          <w:szCs w:val="24"/>
        </w:rPr>
        <w:t>,</w:t>
      </w:r>
      <w:r w:rsidRPr="257C8FA3" w:rsidR="561FDB76">
        <w:rPr>
          <w:rFonts w:ascii="Arial" w:hAnsi="Arial" w:eastAsia="Arial" w:cs="Arial"/>
          <w:sz w:val="24"/>
          <w:szCs w:val="24"/>
        </w:rPr>
        <w:t xml:space="preserve"> </w:t>
      </w:r>
      <w:r w:rsidRPr="257C8FA3" w:rsidR="14C4C0A8">
        <w:rPr>
          <w:rFonts w:ascii="Arial" w:hAnsi="Arial" w:eastAsia="Arial" w:cs="Arial"/>
          <w:sz w:val="24"/>
          <w:szCs w:val="24"/>
        </w:rPr>
        <w:t>effect</w:t>
      </w:r>
      <w:r w:rsidRPr="257C8FA3" w:rsidR="01B100E1">
        <w:rPr>
          <w:rFonts w:ascii="Arial" w:hAnsi="Arial" w:eastAsia="Arial" w:cs="Arial"/>
          <w:sz w:val="24"/>
          <w:szCs w:val="24"/>
        </w:rPr>
        <w:t>ing</w:t>
      </w:r>
      <w:r w:rsidRPr="257C8FA3" w:rsidR="14C4C0A8">
        <w:rPr>
          <w:rFonts w:ascii="Arial" w:hAnsi="Arial" w:eastAsia="Arial" w:cs="Arial"/>
          <w:sz w:val="24"/>
          <w:szCs w:val="24"/>
        </w:rPr>
        <w:t xml:space="preserve"> </w:t>
      </w:r>
      <w:r w:rsidRPr="257C8FA3" w:rsidR="78365CB1">
        <w:rPr>
          <w:rFonts w:ascii="Arial" w:hAnsi="Arial" w:eastAsia="Arial" w:cs="Arial"/>
          <w:sz w:val="24"/>
          <w:szCs w:val="24"/>
        </w:rPr>
        <w:t>public</w:t>
      </w:r>
      <w:r w:rsidRPr="257C8FA3" w:rsidR="14C4C0A8">
        <w:rPr>
          <w:rFonts w:ascii="Arial" w:hAnsi="Arial" w:eastAsia="Arial" w:cs="Arial"/>
          <w:sz w:val="24"/>
          <w:szCs w:val="24"/>
        </w:rPr>
        <w:t xml:space="preserve"> perception </w:t>
      </w:r>
      <w:r w:rsidRPr="257C8FA3" w:rsidR="611F4CA4">
        <w:rPr>
          <w:rFonts w:ascii="Arial" w:hAnsi="Arial" w:eastAsia="Arial" w:cs="Arial"/>
          <w:sz w:val="24"/>
          <w:szCs w:val="24"/>
        </w:rPr>
        <w:t>of</w:t>
      </w:r>
      <w:r w:rsidRPr="257C8FA3" w:rsidR="14C4C0A8">
        <w:rPr>
          <w:rFonts w:ascii="Arial" w:hAnsi="Arial" w:eastAsia="Arial" w:cs="Arial"/>
          <w:sz w:val="24"/>
          <w:szCs w:val="24"/>
        </w:rPr>
        <w:t xml:space="preserve"> the public services.</w:t>
      </w:r>
      <w:r w:rsidRPr="257C8FA3" w:rsidR="4CD6E542">
        <w:rPr>
          <w:rFonts w:ascii="Arial" w:hAnsi="Arial" w:eastAsia="Arial" w:cs="Arial"/>
          <w:sz w:val="24"/>
          <w:szCs w:val="24"/>
        </w:rPr>
        <w:t xml:space="preserve"> These events have come along with their own host of different contemporary issues. Which like any other issue will need to be </w:t>
      </w:r>
      <w:r w:rsidRPr="257C8FA3" w:rsidR="232E1E9C">
        <w:rPr>
          <w:rFonts w:ascii="Arial" w:hAnsi="Arial" w:eastAsia="Arial" w:cs="Arial"/>
          <w:sz w:val="24"/>
          <w:szCs w:val="24"/>
        </w:rPr>
        <w:t>evaluated</w:t>
      </w:r>
      <w:r w:rsidRPr="257C8FA3" w:rsidR="4CD6E542">
        <w:rPr>
          <w:rFonts w:ascii="Arial" w:hAnsi="Arial" w:eastAsia="Arial" w:cs="Arial"/>
          <w:sz w:val="24"/>
          <w:szCs w:val="24"/>
        </w:rPr>
        <w:t>.</w:t>
      </w:r>
      <w:r w:rsidRPr="257C8FA3" w:rsidR="14C43B39">
        <w:rPr>
          <w:rFonts w:ascii="Arial" w:hAnsi="Arial" w:eastAsia="Arial" w:cs="Arial"/>
          <w:sz w:val="24"/>
          <w:szCs w:val="24"/>
        </w:rPr>
        <w:t xml:space="preserve"> To do this we must first identify what is a contemporary issue?</w:t>
      </w:r>
      <w:r w:rsidRPr="257C8FA3" w:rsidR="5FE1954E">
        <w:rPr>
          <w:rFonts w:ascii="Arial" w:hAnsi="Arial" w:eastAsia="Arial" w:cs="Arial"/>
          <w:sz w:val="24"/>
          <w:szCs w:val="24"/>
        </w:rPr>
        <w:t xml:space="preserve"> As discussed by C</w:t>
      </w:r>
      <w:r w:rsidRPr="257C8FA3" w:rsidR="7A2D4E99">
        <w:rPr>
          <w:rFonts w:ascii="Arial" w:hAnsi="Arial" w:eastAsia="Arial" w:cs="Arial"/>
          <w:sz w:val="24"/>
          <w:szCs w:val="24"/>
        </w:rPr>
        <w:t>ollins (2021) contemporary things mean they are modern and are related to the present time. Furthermore, issues</w:t>
      </w:r>
      <w:r w:rsidRPr="257C8FA3" w:rsidR="444E1259">
        <w:rPr>
          <w:rFonts w:ascii="Arial" w:hAnsi="Arial" w:eastAsia="Arial" w:cs="Arial"/>
          <w:sz w:val="24"/>
          <w:szCs w:val="24"/>
        </w:rPr>
        <w:t xml:space="preserve"> </w:t>
      </w:r>
      <w:r w:rsidRPr="257C8FA3" w:rsidR="054303BF">
        <w:rPr>
          <w:rFonts w:ascii="Arial" w:hAnsi="Arial" w:eastAsia="Arial" w:cs="Arial"/>
          <w:sz w:val="24"/>
          <w:szCs w:val="24"/>
        </w:rPr>
        <w:t>are</w:t>
      </w:r>
      <w:r w:rsidRPr="257C8FA3" w:rsidR="444E1259">
        <w:rPr>
          <w:rFonts w:ascii="Arial" w:hAnsi="Arial" w:eastAsia="Arial" w:cs="Arial"/>
          <w:sz w:val="24"/>
          <w:szCs w:val="24"/>
        </w:rPr>
        <w:t xml:space="preserve"> defined as an important subject which people are discussing. </w:t>
      </w:r>
      <w:r w:rsidRPr="257C8FA3" w:rsidR="161F8853">
        <w:rPr>
          <w:rFonts w:ascii="Arial" w:hAnsi="Arial" w:eastAsia="Arial" w:cs="Arial"/>
          <w:sz w:val="24"/>
          <w:szCs w:val="24"/>
        </w:rPr>
        <w:t>Therefore,</w:t>
      </w:r>
      <w:r w:rsidRPr="257C8FA3" w:rsidR="444E1259">
        <w:rPr>
          <w:rFonts w:ascii="Arial" w:hAnsi="Arial" w:eastAsia="Arial" w:cs="Arial"/>
          <w:sz w:val="24"/>
          <w:szCs w:val="24"/>
        </w:rPr>
        <w:t xml:space="preserve"> using these official </w:t>
      </w:r>
      <w:r w:rsidRPr="257C8FA3" w:rsidR="588F27DD">
        <w:rPr>
          <w:rFonts w:ascii="Arial" w:hAnsi="Arial" w:eastAsia="Arial" w:cs="Arial"/>
          <w:sz w:val="24"/>
          <w:szCs w:val="24"/>
        </w:rPr>
        <w:t>definitions,</w:t>
      </w:r>
      <w:r w:rsidRPr="257C8FA3" w:rsidR="444E1259">
        <w:rPr>
          <w:rFonts w:ascii="Arial" w:hAnsi="Arial" w:eastAsia="Arial" w:cs="Arial"/>
          <w:sz w:val="24"/>
          <w:szCs w:val="24"/>
        </w:rPr>
        <w:t xml:space="preserve"> we can identify that a contem</w:t>
      </w:r>
      <w:r w:rsidRPr="257C8FA3" w:rsidR="5ADB652D">
        <w:rPr>
          <w:rFonts w:ascii="Arial" w:hAnsi="Arial" w:eastAsia="Arial" w:cs="Arial"/>
          <w:sz w:val="24"/>
          <w:szCs w:val="24"/>
        </w:rPr>
        <w:t>porary issue is a modern issue that needs discussing that relates to the present time.</w:t>
      </w:r>
    </w:p>
    <w:p w:rsidR="0CA50B2A" w:rsidP="257C8FA3" w:rsidRDefault="0CA50B2A" w14:paraId="7E283B0D" w14:textId="2155DDC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0CA50B2A">
        <w:rPr>
          <w:rFonts w:ascii="Arial" w:hAnsi="Arial" w:eastAsia="Arial" w:cs="Arial"/>
          <w:sz w:val="24"/>
          <w:szCs w:val="24"/>
        </w:rPr>
        <w:t>A major example of a contemporary issue that has affected the public services is the Covid</w:t>
      </w:r>
      <w:r w:rsidRPr="257C8FA3" w:rsidR="772C045B">
        <w:rPr>
          <w:rFonts w:ascii="Arial" w:hAnsi="Arial" w:eastAsia="Arial" w:cs="Arial"/>
          <w:sz w:val="24"/>
          <w:szCs w:val="24"/>
        </w:rPr>
        <w:t>-</w:t>
      </w:r>
      <w:r w:rsidRPr="257C8FA3" w:rsidR="0CA50B2A">
        <w:rPr>
          <w:rFonts w:ascii="Arial" w:hAnsi="Arial" w:eastAsia="Arial" w:cs="Arial"/>
          <w:sz w:val="24"/>
          <w:szCs w:val="24"/>
        </w:rPr>
        <w:t xml:space="preserve">19 </w:t>
      </w:r>
      <w:r w:rsidRPr="257C8FA3" w:rsidR="4460804D">
        <w:rPr>
          <w:rFonts w:ascii="Arial" w:hAnsi="Arial" w:eastAsia="Arial" w:cs="Arial"/>
          <w:sz w:val="24"/>
          <w:szCs w:val="24"/>
        </w:rPr>
        <w:t>pandemic</w:t>
      </w:r>
      <w:r w:rsidRPr="257C8FA3" w:rsidR="075C5CFC">
        <w:rPr>
          <w:rFonts w:ascii="Arial" w:hAnsi="Arial" w:eastAsia="Arial" w:cs="Arial"/>
          <w:sz w:val="24"/>
          <w:szCs w:val="24"/>
        </w:rPr>
        <w:t>. Covid-19 was first reported in the UK</w:t>
      </w:r>
      <w:r w:rsidRPr="257C8FA3" w:rsidR="6BE43D9B">
        <w:rPr>
          <w:rFonts w:ascii="Arial" w:hAnsi="Arial" w:eastAsia="Arial" w:cs="Arial"/>
          <w:sz w:val="24"/>
          <w:szCs w:val="24"/>
        </w:rPr>
        <w:t xml:space="preserve"> </w:t>
      </w:r>
      <w:r w:rsidRPr="257C8FA3" w:rsidR="7D695213">
        <w:rPr>
          <w:rFonts w:ascii="Arial" w:hAnsi="Arial" w:eastAsia="Arial" w:cs="Arial"/>
          <w:sz w:val="24"/>
          <w:szCs w:val="24"/>
        </w:rPr>
        <w:t>February</w:t>
      </w:r>
      <w:r w:rsidRPr="257C8FA3" w:rsidR="075C5CFC">
        <w:rPr>
          <w:rFonts w:ascii="Arial" w:hAnsi="Arial" w:eastAsia="Arial" w:cs="Arial"/>
          <w:sz w:val="24"/>
          <w:szCs w:val="24"/>
        </w:rPr>
        <w:t xml:space="preserve"> 2020 as discussed by </w:t>
      </w:r>
      <w:r w:rsidRPr="257C8FA3" w:rsidR="2AB1496B">
        <w:rPr>
          <w:rFonts w:ascii="Arial" w:hAnsi="Arial" w:eastAsia="Arial" w:cs="Arial"/>
          <w:sz w:val="24"/>
          <w:szCs w:val="24"/>
        </w:rPr>
        <w:t xml:space="preserve">GOV UK (2021) </w:t>
      </w:r>
      <w:r w:rsidRPr="257C8FA3" w:rsidR="5421C06D">
        <w:rPr>
          <w:rFonts w:ascii="Arial" w:hAnsi="Arial" w:eastAsia="Arial" w:cs="Arial"/>
          <w:sz w:val="24"/>
          <w:szCs w:val="24"/>
        </w:rPr>
        <w:t>the first 4 cases were reported on the 8</w:t>
      </w:r>
      <w:r w:rsidRPr="257C8FA3" w:rsidR="5421C06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5421C06D">
        <w:rPr>
          <w:rFonts w:ascii="Arial" w:hAnsi="Arial" w:eastAsia="Arial" w:cs="Arial"/>
          <w:sz w:val="24"/>
          <w:szCs w:val="24"/>
        </w:rPr>
        <w:t xml:space="preserve"> of February 2021</w:t>
      </w:r>
      <w:r w:rsidRPr="257C8FA3" w:rsidR="487DC57E">
        <w:rPr>
          <w:rFonts w:ascii="Arial" w:hAnsi="Arial" w:eastAsia="Arial" w:cs="Arial"/>
          <w:sz w:val="24"/>
          <w:szCs w:val="24"/>
        </w:rPr>
        <w:t xml:space="preserve"> from there on it grew at a rapid rate</w:t>
      </w:r>
      <w:r w:rsidRPr="257C8FA3" w:rsidR="04D5B30B">
        <w:rPr>
          <w:rFonts w:ascii="Arial" w:hAnsi="Arial" w:eastAsia="Arial" w:cs="Arial"/>
          <w:sz w:val="24"/>
          <w:szCs w:val="24"/>
        </w:rPr>
        <w:t xml:space="preserve">. As a </w:t>
      </w:r>
      <w:r w:rsidRPr="257C8FA3" w:rsidR="2FC03B25">
        <w:rPr>
          <w:rFonts w:ascii="Arial" w:hAnsi="Arial" w:eastAsia="Arial" w:cs="Arial"/>
          <w:sz w:val="24"/>
          <w:szCs w:val="24"/>
        </w:rPr>
        <w:t>result,</w:t>
      </w:r>
      <w:r w:rsidRPr="257C8FA3" w:rsidR="04D5B30B">
        <w:rPr>
          <w:rFonts w:ascii="Arial" w:hAnsi="Arial" w:eastAsia="Arial" w:cs="Arial"/>
          <w:sz w:val="24"/>
          <w:szCs w:val="24"/>
        </w:rPr>
        <w:t xml:space="preserve"> on the 26</w:t>
      </w:r>
      <w:r w:rsidRPr="257C8FA3" w:rsidR="04D5B30B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04D5B30B">
        <w:rPr>
          <w:rFonts w:ascii="Arial" w:hAnsi="Arial" w:eastAsia="Arial" w:cs="Arial"/>
          <w:sz w:val="24"/>
          <w:szCs w:val="24"/>
        </w:rPr>
        <w:t xml:space="preserve"> of March 2020 the UK went into its first national lockdown as shown by </w:t>
      </w:r>
      <w:r w:rsidRPr="257C8FA3" w:rsidR="32506D3A">
        <w:rPr>
          <w:rFonts w:ascii="Arial" w:hAnsi="Arial" w:eastAsia="Arial" w:cs="Arial"/>
          <w:sz w:val="24"/>
          <w:szCs w:val="24"/>
        </w:rPr>
        <w:t xml:space="preserve">the Institute for Government (2021) at the time of the first lockdown the UK had </w:t>
      </w:r>
      <w:r w:rsidRPr="257C8FA3" w:rsidR="308D5A0B">
        <w:rPr>
          <w:rFonts w:ascii="Arial" w:hAnsi="Arial" w:eastAsia="Arial" w:cs="Arial"/>
          <w:sz w:val="24"/>
          <w:szCs w:val="24"/>
        </w:rPr>
        <w:t>1840</w:t>
      </w:r>
      <w:r w:rsidRPr="257C8FA3" w:rsidR="32506D3A">
        <w:rPr>
          <w:rFonts w:ascii="Arial" w:hAnsi="Arial" w:eastAsia="Arial" w:cs="Arial"/>
          <w:sz w:val="24"/>
          <w:szCs w:val="24"/>
        </w:rPr>
        <w:t xml:space="preserve"> </w:t>
      </w:r>
      <w:r w:rsidRPr="257C8FA3" w:rsidR="669E8F3F">
        <w:rPr>
          <w:rFonts w:ascii="Arial" w:hAnsi="Arial" w:eastAsia="Arial" w:cs="Arial"/>
          <w:sz w:val="24"/>
          <w:szCs w:val="24"/>
        </w:rPr>
        <w:t>deaths because of</w:t>
      </w:r>
      <w:r w:rsidRPr="257C8FA3" w:rsidR="22CD0AD5">
        <w:rPr>
          <w:rFonts w:ascii="Arial" w:hAnsi="Arial" w:eastAsia="Arial" w:cs="Arial"/>
          <w:sz w:val="24"/>
          <w:szCs w:val="24"/>
        </w:rPr>
        <w:t>f Covid-19</w:t>
      </w:r>
      <w:r w:rsidRPr="257C8FA3" w:rsidR="1925762F">
        <w:rPr>
          <w:rFonts w:ascii="Arial" w:hAnsi="Arial" w:eastAsia="Arial" w:cs="Arial"/>
          <w:sz w:val="24"/>
          <w:szCs w:val="24"/>
        </w:rPr>
        <w:t xml:space="preserve">. The lockdown aimed to reduce cases by restricting </w:t>
      </w:r>
      <w:r w:rsidRPr="257C8FA3" w:rsidR="1C28C74A">
        <w:rPr>
          <w:rFonts w:ascii="Arial" w:hAnsi="Arial" w:eastAsia="Arial" w:cs="Arial"/>
          <w:sz w:val="24"/>
          <w:szCs w:val="24"/>
        </w:rPr>
        <w:t xml:space="preserve">people contacting </w:t>
      </w:r>
      <w:r w:rsidRPr="257C8FA3" w:rsidR="40028356">
        <w:rPr>
          <w:rFonts w:ascii="Arial" w:hAnsi="Arial" w:eastAsia="Arial" w:cs="Arial"/>
          <w:sz w:val="24"/>
          <w:szCs w:val="24"/>
        </w:rPr>
        <w:t>each other</w:t>
      </w:r>
      <w:r w:rsidRPr="257C8FA3" w:rsidR="1C28C74A">
        <w:rPr>
          <w:rFonts w:ascii="Arial" w:hAnsi="Arial" w:eastAsia="Arial" w:cs="Arial"/>
          <w:sz w:val="24"/>
          <w:szCs w:val="24"/>
        </w:rPr>
        <w:t>.</w:t>
      </w:r>
      <w:r w:rsidRPr="257C8FA3" w:rsidR="3A201F14">
        <w:rPr>
          <w:rFonts w:ascii="Arial" w:hAnsi="Arial" w:eastAsia="Arial" w:cs="Arial"/>
          <w:sz w:val="24"/>
          <w:szCs w:val="24"/>
        </w:rPr>
        <w:t xml:space="preserve"> The national lockdown as reported by GOV UK (2021) did result in cases and deaths reducing</w:t>
      </w:r>
      <w:r w:rsidRPr="257C8FA3" w:rsidR="54DD0F1F">
        <w:rPr>
          <w:rFonts w:ascii="Arial" w:hAnsi="Arial" w:eastAsia="Arial" w:cs="Arial"/>
          <w:sz w:val="24"/>
          <w:szCs w:val="24"/>
        </w:rPr>
        <w:t>. Cases reduced from a daily high of 5425 on the 29</w:t>
      </w:r>
      <w:r w:rsidRPr="257C8FA3" w:rsidR="54DD0F1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54DD0F1F">
        <w:rPr>
          <w:rFonts w:ascii="Arial" w:hAnsi="Arial" w:eastAsia="Arial" w:cs="Arial"/>
          <w:sz w:val="24"/>
          <w:szCs w:val="24"/>
        </w:rPr>
        <w:t xml:space="preserve"> of Apri</w:t>
      </w:r>
      <w:r w:rsidRPr="257C8FA3" w:rsidR="27E68712">
        <w:rPr>
          <w:rFonts w:ascii="Arial" w:hAnsi="Arial" w:eastAsia="Arial" w:cs="Arial"/>
          <w:sz w:val="24"/>
          <w:szCs w:val="24"/>
        </w:rPr>
        <w:t>l 2020 to 447 on the 11</w:t>
      </w:r>
      <w:r w:rsidRPr="257C8FA3" w:rsidR="27E68712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27E68712">
        <w:rPr>
          <w:rFonts w:ascii="Arial" w:hAnsi="Arial" w:eastAsia="Arial" w:cs="Arial"/>
          <w:sz w:val="24"/>
          <w:szCs w:val="24"/>
        </w:rPr>
        <w:t xml:space="preserve"> of July. Death reduced from a daily high o</w:t>
      </w:r>
      <w:r w:rsidRPr="257C8FA3" w:rsidR="49FDC8F4">
        <w:rPr>
          <w:rFonts w:ascii="Arial" w:hAnsi="Arial" w:eastAsia="Arial" w:cs="Arial"/>
          <w:sz w:val="24"/>
          <w:szCs w:val="24"/>
        </w:rPr>
        <w:t>f 1076 on the 8</w:t>
      </w:r>
      <w:r w:rsidRPr="257C8FA3" w:rsidR="49FDC8F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49FDC8F4">
        <w:rPr>
          <w:rFonts w:ascii="Arial" w:hAnsi="Arial" w:eastAsia="Arial" w:cs="Arial"/>
          <w:sz w:val="24"/>
          <w:szCs w:val="24"/>
        </w:rPr>
        <w:t xml:space="preserve"> of April 2020 to a low of 3 on the 19</w:t>
      </w:r>
      <w:r w:rsidRPr="257C8FA3" w:rsidR="49FDC8F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49FDC8F4">
        <w:rPr>
          <w:rFonts w:ascii="Arial" w:hAnsi="Arial" w:eastAsia="Arial" w:cs="Arial"/>
          <w:sz w:val="24"/>
          <w:szCs w:val="24"/>
        </w:rPr>
        <w:t xml:space="preserve"> of August 2020. </w:t>
      </w:r>
      <w:r w:rsidRPr="257C8FA3" w:rsidR="56CAF5BC">
        <w:rPr>
          <w:rFonts w:ascii="Arial" w:hAnsi="Arial" w:eastAsia="Arial" w:cs="Arial"/>
          <w:sz w:val="24"/>
          <w:szCs w:val="24"/>
        </w:rPr>
        <w:t>This data suggests the national lockdown is working</w:t>
      </w:r>
      <w:r w:rsidRPr="257C8FA3" w:rsidR="0F08351D">
        <w:rPr>
          <w:rFonts w:ascii="Arial" w:hAnsi="Arial" w:eastAsia="Arial" w:cs="Arial"/>
          <w:sz w:val="24"/>
          <w:szCs w:val="24"/>
        </w:rPr>
        <w:t xml:space="preserve">. </w:t>
      </w:r>
      <w:r w:rsidRPr="257C8FA3" w:rsidR="595CDC99">
        <w:rPr>
          <w:rFonts w:ascii="Arial" w:hAnsi="Arial" w:eastAsia="Arial" w:cs="Arial"/>
          <w:sz w:val="24"/>
          <w:szCs w:val="24"/>
        </w:rPr>
        <w:t xml:space="preserve">Restrictions were then eased across the UK as cases and deaths declined as the UK </w:t>
      </w:r>
      <w:r w:rsidRPr="257C8FA3" w:rsidR="595CDC99">
        <w:rPr>
          <w:rFonts w:ascii="Arial" w:hAnsi="Arial" w:eastAsia="Arial" w:cs="Arial"/>
          <w:sz w:val="24"/>
          <w:szCs w:val="24"/>
        </w:rPr>
        <w:t>attempted</w:t>
      </w:r>
      <w:r w:rsidRPr="257C8FA3" w:rsidR="595CDC99">
        <w:rPr>
          <w:rFonts w:ascii="Arial" w:hAnsi="Arial" w:eastAsia="Arial" w:cs="Arial"/>
          <w:sz w:val="24"/>
          <w:szCs w:val="24"/>
        </w:rPr>
        <w:t xml:space="preserve"> to return to normality, Schools began to reopen, </w:t>
      </w:r>
      <w:r w:rsidRPr="257C8FA3" w:rsidR="4D981415">
        <w:rPr>
          <w:rFonts w:ascii="Arial" w:hAnsi="Arial" w:eastAsia="Arial" w:cs="Arial"/>
          <w:sz w:val="24"/>
          <w:szCs w:val="24"/>
        </w:rPr>
        <w:t>non-essential</w:t>
      </w:r>
      <w:r w:rsidRPr="257C8FA3" w:rsidR="595CDC99">
        <w:rPr>
          <w:rFonts w:ascii="Arial" w:hAnsi="Arial" w:eastAsia="Arial" w:cs="Arial"/>
          <w:sz w:val="24"/>
          <w:szCs w:val="24"/>
        </w:rPr>
        <w:t xml:space="preserve"> shops re</w:t>
      </w:r>
      <w:r w:rsidRPr="257C8FA3" w:rsidR="09322358">
        <w:rPr>
          <w:rFonts w:ascii="Arial" w:hAnsi="Arial" w:eastAsia="Arial" w:cs="Arial"/>
          <w:sz w:val="24"/>
          <w:szCs w:val="24"/>
        </w:rPr>
        <w:t>opened</w:t>
      </w:r>
      <w:r w:rsidRPr="257C8FA3" w:rsidR="471164A8">
        <w:rPr>
          <w:rFonts w:ascii="Arial" w:hAnsi="Arial" w:eastAsia="Arial" w:cs="Arial"/>
          <w:sz w:val="24"/>
          <w:szCs w:val="24"/>
        </w:rPr>
        <w:t xml:space="preserve"> as well as bowling alleys and theatres on the 14</w:t>
      </w:r>
      <w:r w:rsidRPr="257C8FA3" w:rsidR="471164A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471164A8">
        <w:rPr>
          <w:rFonts w:ascii="Arial" w:hAnsi="Arial" w:eastAsia="Arial" w:cs="Arial"/>
          <w:sz w:val="24"/>
          <w:szCs w:val="24"/>
        </w:rPr>
        <w:t xml:space="preserve"> of August. This </w:t>
      </w:r>
      <w:r w:rsidRPr="257C8FA3" w:rsidR="7171D021">
        <w:rPr>
          <w:rFonts w:ascii="Arial" w:hAnsi="Arial" w:eastAsia="Arial" w:cs="Arial"/>
          <w:sz w:val="24"/>
          <w:szCs w:val="24"/>
        </w:rPr>
        <w:t>normality</w:t>
      </w:r>
      <w:r w:rsidRPr="257C8FA3" w:rsidR="471164A8">
        <w:rPr>
          <w:rFonts w:ascii="Arial" w:hAnsi="Arial" w:eastAsia="Arial" w:cs="Arial"/>
          <w:sz w:val="24"/>
          <w:szCs w:val="24"/>
        </w:rPr>
        <w:t xml:space="preserve"> was extreme</w:t>
      </w:r>
      <w:r w:rsidRPr="257C8FA3" w:rsidR="39338154">
        <w:rPr>
          <w:rFonts w:ascii="Arial" w:hAnsi="Arial" w:eastAsia="Arial" w:cs="Arial"/>
          <w:sz w:val="24"/>
          <w:szCs w:val="24"/>
        </w:rPr>
        <w:t>ly short lived however</w:t>
      </w:r>
      <w:r w:rsidRPr="257C8FA3" w:rsidR="471164A8">
        <w:rPr>
          <w:rFonts w:ascii="Arial" w:hAnsi="Arial" w:eastAsia="Arial" w:cs="Arial"/>
          <w:sz w:val="24"/>
          <w:szCs w:val="24"/>
        </w:rPr>
        <w:t xml:space="preserve"> </w:t>
      </w:r>
      <w:r w:rsidRPr="257C8FA3" w:rsidR="3933C249">
        <w:rPr>
          <w:rFonts w:ascii="Arial" w:hAnsi="Arial" w:eastAsia="Arial" w:cs="Arial"/>
          <w:sz w:val="24"/>
          <w:szCs w:val="24"/>
        </w:rPr>
        <w:t>as cases and deaths began to rise significantly throughout the winter and t</w:t>
      </w:r>
      <w:r w:rsidRPr="257C8FA3" w:rsidR="29B01EEF">
        <w:rPr>
          <w:rFonts w:ascii="Arial" w:hAnsi="Arial" w:eastAsia="Arial" w:cs="Arial"/>
          <w:sz w:val="24"/>
          <w:szCs w:val="24"/>
        </w:rPr>
        <w:t>he new year. The number of daily cases reached an all-time high of 76 000 in one day on the 4</w:t>
      </w:r>
      <w:r w:rsidRPr="257C8FA3" w:rsidR="29B01EE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29B01EEF">
        <w:rPr>
          <w:rFonts w:ascii="Arial" w:hAnsi="Arial" w:eastAsia="Arial" w:cs="Arial"/>
          <w:sz w:val="24"/>
          <w:szCs w:val="24"/>
        </w:rPr>
        <w:t xml:space="preserve"> of January 2021. </w:t>
      </w:r>
      <w:r w:rsidRPr="257C8FA3" w:rsidR="15CFBE50">
        <w:rPr>
          <w:rFonts w:ascii="Arial" w:hAnsi="Arial" w:eastAsia="Arial" w:cs="Arial"/>
          <w:sz w:val="24"/>
          <w:szCs w:val="24"/>
        </w:rPr>
        <w:t>Whereas</w:t>
      </w:r>
      <w:r w:rsidRPr="257C8FA3" w:rsidR="29B01EEF">
        <w:rPr>
          <w:rFonts w:ascii="Arial" w:hAnsi="Arial" w:eastAsia="Arial" w:cs="Arial"/>
          <w:sz w:val="24"/>
          <w:szCs w:val="24"/>
        </w:rPr>
        <w:t xml:space="preserve"> deaths also increased to a r</w:t>
      </w:r>
      <w:r w:rsidRPr="257C8FA3" w:rsidR="4B50A722">
        <w:rPr>
          <w:rFonts w:ascii="Arial" w:hAnsi="Arial" w:eastAsia="Arial" w:cs="Arial"/>
          <w:sz w:val="24"/>
          <w:szCs w:val="24"/>
        </w:rPr>
        <w:t>ecord high of over 1000 deaths a day for</w:t>
      </w:r>
      <w:r w:rsidRPr="257C8FA3" w:rsidR="2BB84226">
        <w:rPr>
          <w:rFonts w:ascii="Arial" w:hAnsi="Arial" w:eastAsia="Arial" w:cs="Arial"/>
          <w:sz w:val="24"/>
          <w:szCs w:val="24"/>
        </w:rPr>
        <w:t xml:space="preserve"> over a week </w:t>
      </w:r>
      <w:r w:rsidRPr="257C8FA3" w:rsidR="4E468050">
        <w:rPr>
          <w:rFonts w:ascii="Arial" w:hAnsi="Arial" w:eastAsia="Arial" w:cs="Arial"/>
          <w:sz w:val="24"/>
          <w:szCs w:val="24"/>
        </w:rPr>
        <w:t>in January 2021 bringing the total number of deaths to over 100 000.</w:t>
      </w:r>
      <w:r w:rsidRPr="257C8FA3" w:rsidR="6013D9E8">
        <w:rPr>
          <w:rFonts w:ascii="Arial" w:hAnsi="Arial" w:eastAsia="Arial" w:cs="Arial"/>
          <w:sz w:val="24"/>
          <w:szCs w:val="24"/>
        </w:rPr>
        <w:t xml:space="preserve"> In January 2021 England entered their third lockdown in another attempt to curb the increase in cases and deaths.</w:t>
      </w:r>
      <w:r w:rsidRPr="257C8FA3" w:rsidR="3983E83F">
        <w:rPr>
          <w:rFonts w:ascii="Arial" w:hAnsi="Arial" w:eastAsia="Arial" w:cs="Arial"/>
          <w:sz w:val="24"/>
          <w:szCs w:val="24"/>
        </w:rPr>
        <w:t xml:space="preserve"> Today cases and deaths have decreased notably because of the introduction of the vaccine, however, recently there has been an increase throughout the winter ye</w:t>
      </w:r>
      <w:r w:rsidRPr="257C8FA3" w:rsidR="4ED956F2">
        <w:rPr>
          <w:rFonts w:ascii="Arial" w:hAnsi="Arial" w:eastAsia="Arial" w:cs="Arial"/>
          <w:sz w:val="24"/>
          <w:szCs w:val="24"/>
        </w:rPr>
        <w:t xml:space="preserve">t </w:t>
      </w:r>
      <w:r w:rsidRPr="257C8FA3" w:rsidR="42AF0588">
        <w:rPr>
          <w:rFonts w:ascii="Arial" w:hAnsi="Arial" w:eastAsia="Arial" w:cs="Arial"/>
          <w:sz w:val="24"/>
          <w:szCs w:val="24"/>
        </w:rPr>
        <w:t>again. The</w:t>
      </w:r>
      <w:r w:rsidRPr="257C8FA3" w:rsidR="4ED956F2">
        <w:rPr>
          <w:rFonts w:ascii="Arial" w:hAnsi="Arial" w:eastAsia="Arial" w:cs="Arial"/>
          <w:sz w:val="24"/>
          <w:szCs w:val="24"/>
        </w:rPr>
        <w:t xml:space="preserve"> national lockdowns as well as the </w:t>
      </w:r>
      <w:r w:rsidRPr="257C8FA3" w:rsidR="56E3584F">
        <w:rPr>
          <w:rFonts w:ascii="Arial" w:hAnsi="Arial" w:eastAsia="Arial" w:cs="Arial"/>
          <w:sz w:val="24"/>
          <w:szCs w:val="24"/>
        </w:rPr>
        <w:t>enormous number</w:t>
      </w:r>
      <w:r w:rsidRPr="257C8FA3" w:rsidR="4ED956F2">
        <w:rPr>
          <w:rFonts w:ascii="Arial" w:hAnsi="Arial" w:eastAsia="Arial" w:cs="Arial"/>
          <w:sz w:val="24"/>
          <w:szCs w:val="24"/>
        </w:rPr>
        <w:t xml:space="preserve"> of hospitalisations and deaths as expected had a massive impact on the public services notably the </w:t>
      </w:r>
      <w:r w:rsidRPr="257C8FA3" w:rsidR="03057C0E">
        <w:rPr>
          <w:rFonts w:ascii="Arial" w:hAnsi="Arial" w:eastAsia="Arial" w:cs="Arial"/>
          <w:sz w:val="24"/>
          <w:szCs w:val="24"/>
        </w:rPr>
        <w:t>National Health Service (NHS)</w:t>
      </w:r>
      <w:r w:rsidRPr="257C8FA3" w:rsidR="4DDB7D7C">
        <w:rPr>
          <w:rFonts w:ascii="Arial" w:hAnsi="Arial" w:eastAsia="Arial" w:cs="Arial"/>
          <w:sz w:val="24"/>
          <w:szCs w:val="24"/>
        </w:rPr>
        <w:t xml:space="preserve">. As pressure rose on the government for the lack of leadership and questions were asked as to how the UK struggled to </w:t>
      </w:r>
      <w:r w:rsidRPr="257C8FA3" w:rsidR="5CAF2EA1">
        <w:rPr>
          <w:rFonts w:ascii="Arial" w:hAnsi="Arial" w:eastAsia="Arial" w:cs="Arial"/>
          <w:sz w:val="24"/>
          <w:szCs w:val="24"/>
        </w:rPr>
        <w:t xml:space="preserve">deal with the virus as currently </w:t>
      </w:r>
      <w:r w:rsidRPr="257C8FA3" w:rsidR="10531AFD">
        <w:rPr>
          <w:rFonts w:ascii="Arial" w:hAnsi="Arial" w:eastAsia="Arial" w:cs="Arial"/>
          <w:sz w:val="24"/>
          <w:szCs w:val="24"/>
        </w:rPr>
        <w:t>the UK has the highest death toll in Europe and the 4</w:t>
      </w:r>
      <w:r w:rsidRPr="257C8FA3" w:rsidR="10531AFD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10531AFD">
        <w:rPr>
          <w:rFonts w:ascii="Arial" w:hAnsi="Arial" w:eastAsia="Arial" w:cs="Arial"/>
          <w:sz w:val="24"/>
          <w:szCs w:val="24"/>
        </w:rPr>
        <w:t xml:space="preserve"> highest deal toll in the world as reported by GOV UK (2021).</w:t>
      </w:r>
    </w:p>
    <w:p w:rsidR="7C5ADF45" w:rsidP="257C8FA3" w:rsidRDefault="7C5ADF45" w14:paraId="5CD34DA9" w14:textId="0CA5F8E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7C5ADF45">
        <w:rPr>
          <w:rFonts w:ascii="Arial" w:hAnsi="Arial" w:eastAsia="Arial" w:cs="Arial"/>
          <w:sz w:val="24"/>
          <w:szCs w:val="24"/>
        </w:rPr>
        <w:t xml:space="preserve">The house of lords set up an inquiry into the impact of covid-19 to the UK public services </w:t>
      </w:r>
      <w:r w:rsidRPr="257C8FA3" w:rsidR="26AECF1A">
        <w:rPr>
          <w:rFonts w:ascii="Arial" w:hAnsi="Arial" w:eastAsia="Arial" w:cs="Arial"/>
          <w:sz w:val="24"/>
          <w:szCs w:val="24"/>
        </w:rPr>
        <w:t>to</w:t>
      </w:r>
      <w:r w:rsidRPr="257C8FA3" w:rsidR="7C5ADF45">
        <w:rPr>
          <w:rFonts w:ascii="Arial" w:hAnsi="Arial" w:eastAsia="Arial" w:cs="Arial"/>
          <w:sz w:val="24"/>
          <w:szCs w:val="24"/>
        </w:rPr>
        <w:t xml:space="preserve"> </w:t>
      </w:r>
      <w:r w:rsidRPr="257C8FA3" w:rsidR="19E5E006">
        <w:rPr>
          <w:rFonts w:ascii="Arial" w:hAnsi="Arial" w:eastAsia="Arial" w:cs="Arial"/>
          <w:sz w:val="24"/>
          <w:szCs w:val="24"/>
        </w:rPr>
        <w:t>identify</w:t>
      </w:r>
      <w:r w:rsidRPr="257C8FA3" w:rsidR="19E5E006">
        <w:rPr>
          <w:rFonts w:ascii="Arial" w:hAnsi="Arial" w:eastAsia="Arial" w:cs="Arial"/>
          <w:sz w:val="24"/>
          <w:szCs w:val="24"/>
        </w:rPr>
        <w:t xml:space="preserve"> where the issue lies. The</w:t>
      </w:r>
      <w:r w:rsidRPr="257C8FA3" w:rsidR="65424B75">
        <w:rPr>
          <w:rFonts w:ascii="Arial" w:hAnsi="Arial" w:eastAsia="Arial" w:cs="Arial"/>
          <w:sz w:val="24"/>
          <w:szCs w:val="24"/>
        </w:rPr>
        <w:t xml:space="preserve"> report was published in November 2020</w:t>
      </w:r>
      <w:r w:rsidRPr="257C8FA3" w:rsidR="57DC5F1A">
        <w:rPr>
          <w:rFonts w:ascii="Arial" w:hAnsi="Arial" w:eastAsia="Arial" w:cs="Arial"/>
          <w:sz w:val="24"/>
          <w:szCs w:val="24"/>
        </w:rPr>
        <w:t xml:space="preserve">. </w:t>
      </w:r>
      <w:r w:rsidRPr="257C8FA3" w:rsidR="4E6492AD">
        <w:rPr>
          <w:rFonts w:ascii="Arial" w:hAnsi="Arial" w:eastAsia="Arial" w:cs="Arial"/>
          <w:sz w:val="24"/>
          <w:szCs w:val="24"/>
        </w:rPr>
        <w:t xml:space="preserve">In the report </w:t>
      </w:r>
      <w:r w:rsidRPr="257C8FA3" w:rsidR="28F45E53">
        <w:rPr>
          <w:rFonts w:ascii="Arial" w:hAnsi="Arial" w:eastAsia="Arial" w:cs="Arial"/>
          <w:sz w:val="24"/>
          <w:szCs w:val="24"/>
        </w:rPr>
        <w:t xml:space="preserve">by House of Lords </w:t>
      </w:r>
      <w:r w:rsidRPr="257C8FA3" w:rsidR="4E6492AD">
        <w:rPr>
          <w:rFonts w:ascii="Arial" w:hAnsi="Arial" w:eastAsia="Arial" w:cs="Arial"/>
          <w:sz w:val="24"/>
          <w:szCs w:val="24"/>
        </w:rPr>
        <w:t>(202</w:t>
      </w:r>
      <w:r w:rsidRPr="257C8FA3" w:rsidR="601CDBF9">
        <w:rPr>
          <w:rFonts w:ascii="Arial" w:hAnsi="Arial" w:eastAsia="Arial" w:cs="Arial"/>
          <w:sz w:val="24"/>
          <w:szCs w:val="24"/>
        </w:rPr>
        <w:t>0</w:t>
      </w:r>
      <w:r w:rsidRPr="257C8FA3" w:rsidR="4E6492AD">
        <w:rPr>
          <w:rFonts w:ascii="Arial" w:hAnsi="Arial" w:eastAsia="Arial" w:cs="Arial"/>
          <w:sz w:val="24"/>
          <w:szCs w:val="24"/>
        </w:rPr>
        <w:t>) five key weak</w:t>
      </w:r>
      <w:r w:rsidRPr="257C8FA3" w:rsidR="39FFFFEC">
        <w:rPr>
          <w:rFonts w:ascii="Arial" w:hAnsi="Arial" w:eastAsia="Arial" w:cs="Arial"/>
          <w:sz w:val="24"/>
          <w:szCs w:val="24"/>
        </w:rPr>
        <w:t>nesses were highlighted</w:t>
      </w:r>
      <w:r w:rsidRPr="257C8FA3" w:rsidR="1A6F4B4E">
        <w:rPr>
          <w:rFonts w:ascii="Arial" w:hAnsi="Arial" w:eastAsia="Arial" w:cs="Arial"/>
          <w:sz w:val="24"/>
          <w:szCs w:val="24"/>
        </w:rPr>
        <w:t>.</w:t>
      </w:r>
    </w:p>
    <w:p w:rsidR="1A6F4B4E" w:rsidP="257C8FA3" w:rsidRDefault="1A6F4B4E" w14:paraId="0A5044D2" w14:textId="522BCAB2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1A6F4B4E">
        <w:rPr>
          <w:rFonts w:ascii="Arial" w:hAnsi="Arial" w:eastAsia="Arial" w:cs="Arial"/>
          <w:sz w:val="24"/>
          <w:szCs w:val="24"/>
        </w:rPr>
        <w:t xml:space="preserve"> Firstly, insufficient support and early intervention which highlights how covid-19 </w:t>
      </w:r>
      <w:r w:rsidRPr="257C8FA3" w:rsidR="1D9B79F3">
        <w:rPr>
          <w:rFonts w:ascii="Arial" w:hAnsi="Arial" w:eastAsia="Arial" w:cs="Arial"/>
          <w:sz w:val="24"/>
          <w:szCs w:val="24"/>
        </w:rPr>
        <w:t>exacerbated</w:t>
      </w:r>
      <w:r w:rsidRPr="257C8FA3" w:rsidR="1D9B79F3">
        <w:rPr>
          <w:rFonts w:ascii="Arial" w:hAnsi="Arial" w:eastAsia="Arial" w:cs="Arial"/>
          <w:sz w:val="24"/>
          <w:szCs w:val="24"/>
        </w:rPr>
        <w:t xml:space="preserve"> the already underfunded NHS</w:t>
      </w:r>
      <w:r w:rsidRPr="257C8FA3" w:rsidR="25833244">
        <w:rPr>
          <w:rFonts w:ascii="Arial" w:hAnsi="Arial" w:eastAsia="Arial" w:cs="Arial"/>
          <w:sz w:val="24"/>
          <w:szCs w:val="24"/>
        </w:rPr>
        <w:t xml:space="preserve">. </w:t>
      </w:r>
      <w:r w:rsidRPr="257C8FA3" w:rsidR="282B352E">
        <w:rPr>
          <w:rFonts w:ascii="Arial" w:hAnsi="Arial" w:eastAsia="Arial" w:cs="Arial"/>
          <w:sz w:val="24"/>
          <w:szCs w:val="24"/>
        </w:rPr>
        <w:t xml:space="preserve">Due to budget cuts and lack of investment </w:t>
      </w:r>
      <w:r w:rsidRPr="257C8FA3" w:rsidR="1507E29F">
        <w:rPr>
          <w:rFonts w:ascii="Arial" w:hAnsi="Arial" w:eastAsia="Arial" w:cs="Arial"/>
          <w:sz w:val="24"/>
          <w:szCs w:val="24"/>
        </w:rPr>
        <w:t xml:space="preserve">as reported by the Kings Fund (2021) the NHS has been </w:t>
      </w:r>
      <w:r w:rsidRPr="257C8FA3" w:rsidR="30CAF904">
        <w:rPr>
          <w:rFonts w:ascii="Arial" w:hAnsi="Arial" w:eastAsia="Arial" w:cs="Arial"/>
          <w:sz w:val="24"/>
          <w:szCs w:val="24"/>
        </w:rPr>
        <w:t>underfund</w:t>
      </w:r>
      <w:r w:rsidRPr="257C8FA3" w:rsidR="1507E29F">
        <w:rPr>
          <w:rFonts w:ascii="Arial" w:hAnsi="Arial" w:eastAsia="Arial" w:cs="Arial"/>
          <w:sz w:val="24"/>
          <w:szCs w:val="24"/>
        </w:rPr>
        <w:t xml:space="preserve"> for </w:t>
      </w:r>
      <w:r w:rsidRPr="257C8FA3" w:rsidR="5BFF10D2">
        <w:rPr>
          <w:rFonts w:ascii="Arial" w:hAnsi="Arial" w:eastAsia="Arial" w:cs="Arial"/>
          <w:sz w:val="24"/>
          <w:szCs w:val="24"/>
        </w:rPr>
        <w:t xml:space="preserve">previous years with the budget growing 1.4% yearly compared to the average 3.7% average rises since the NHS was first </w:t>
      </w:r>
      <w:r w:rsidRPr="257C8FA3" w:rsidR="5BFF10D2">
        <w:rPr>
          <w:rFonts w:ascii="Arial" w:hAnsi="Arial" w:eastAsia="Arial" w:cs="Arial"/>
          <w:sz w:val="24"/>
          <w:szCs w:val="24"/>
        </w:rPr>
        <w:t>established</w:t>
      </w:r>
      <w:r w:rsidRPr="257C8FA3" w:rsidR="6326E38F">
        <w:rPr>
          <w:rFonts w:ascii="Arial" w:hAnsi="Arial" w:eastAsia="Arial" w:cs="Arial"/>
          <w:sz w:val="24"/>
          <w:szCs w:val="24"/>
        </w:rPr>
        <w:t xml:space="preserve"> as a result </w:t>
      </w:r>
      <w:r w:rsidRPr="257C8FA3" w:rsidR="282B352E">
        <w:rPr>
          <w:rFonts w:ascii="Arial" w:hAnsi="Arial" w:eastAsia="Arial" w:cs="Arial"/>
          <w:sz w:val="24"/>
          <w:szCs w:val="24"/>
        </w:rPr>
        <w:t>the UK went into the pandemic with a</w:t>
      </w:r>
      <w:r w:rsidRPr="257C8FA3" w:rsidR="755248DE">
        <w:rPr>
          <w:rFonts w:ascii="Arial" w:hAnsi="Arial" w:eastAsia="Arial" w:cs="Arial"/>
          <w:sz w:val="24"/>
          <w:szCs w:val="24"/>
        </w:rPr>
        <w:t xml:space="preserve"> population of poor health. Preventable diseases such as diabetes and obesity are prevalent and once covid-19 hit</w:t>
      </w:r>
      <w:r w:rsidRPr="257C8FA3" w:rsidR="2574FF91">
        <w:rPr>
          <w:rFonts w:ascii="Arial" w:hAnsi="Arial" w:eastAsia="Arial" w:cs="Arial"/>
          <w:sz w:val="24"/>
          <w:szCs w:val="24"/>
        </w:rPr>
        <w:t xml:space="preserve"> many deaths were from people already living with obesity or type 2 diabetes</w:t>
      </w:r>
      <w:r w:rsidRPr="257C8FA3" w:rsidR="054BA44C">
        <w:rPr>
          <w:rFonts w:ascii="Arial" w:hAnsi="Arial" w:eastAsia="Arial" w:cs="Arial"/>
          <w:sz w:val="24"/>
          <w:szCs w:val="24"/>
        </w:rPr>
        <w:t xml:space="preserve">. In addition, the pandemic highlighted the </w:t>
      </w:r>
      <w:r w:rsidRPr="257C8FA3" w:rsidR="649E16E4">
        <w:rPr>
          <w:rFonts w:ascii="Arial" w:hAnsi="Arial" w:eastAsia="Arial" w:cs="Arial"/>
          <w:sz w:val="24"/>
          <w:szCs w:val="24"/>
        </w:rPr>
        <w:t xml:space="preserve">wider issue with health among </w:t>
      </w:r>
      <w:r w:rsidRPr="257C8FA3" w:rsidR="79F5A471">
        <w:rPr>
          <w:rFonts w:ascii="Arial" w:hAnsi="Arial" w:eastAsia="Arial" w:cs="Arial"/>
          <w:sz w:val="24"/>
          <w:szCs w:val="24"/>
        </w:rPr>
        <w:t>Black, Asian</w:t>
      </w:r>
      <w:r w:rsidRPr="257C8FA3" w:rsidR="649E16E4">
        <w:rPr>
          <w:rFonts w:ascii="Arial" w:hAnsi="Arial" w:eastAsia="Arial" w:cs="Arial"/>
          <w:sz w:val="24"/>
          <w:szCs w:val="24"/>
        </w:rPr>
        <w:t xml:space="preserve"> and minority ethnic people (BAME)</w:t>
      </w:r>
      <w:r w:rsidRPr="257C8FA3" w:rsidR="3CF9022C">
        <w:rPr>
          <w:rFonts w:ascii="Arial" w:hAnsi="Arial" w:eastAsia="Arial" w:cs="Arial"/>
          <w:sz w:val="24"/>
          <w:szCs w:val="24"/>
        </w:rPr>
        <w:t xml:space="preserve"> as almost a third of patients critically ill with covid-19 were from BAME backgrounds despite only making up around </w:t>
      </w:r>
      <w:r w:rsidRPr="257C8FA3" w:rsidR="61E7E147">
        <w:rPr>
          <w:rFonts w:ascii="Arial" w:hAnsi="Arial" w:eastAsia="Arial" w:cs="Arial"/>
          <w:sz w:val="24"/>
          <w:szCs w:val="24"/>
        </w:rPr>
        <w:t>13% of the population</w:t>
      </w:r>
      <w:r w:rsidRPr="257C8FA3" w:rsidR="7BE99786">
        <w:rPr>
          <w:rFonts w:ascii="Arial" w:hAnsi="Arial" w:eastAsia="Arial" w:cs="Arial"/>
          <w:sz w:val="24"/>
          <w:szCs w:val="24"/>
        </w:rPr>
        <w:t>.</w:t>
      </w:r>
      <w:r w:rsidRPr="257C8FA3" w:rsidR="5DE0C422">
        <w:rPr>
          <w:rFonts w:ascii="Arial" w:hAnsi="Arial" w:eastAsia="Arial" w:cs="Arial"/>
          <w:sz w:val="24"/>
          <w:szCs w:val="24"/>
        </w:rPr>
        <w:t xml:space="preserve"> Furthermore, as reported by Public Health England (PHE) (2020) </w:t>
      </w:r>
      <w:r w:rsidRPr="257C8FA3" w:rsidR="57B4DD09">
        <w:rPr>
          <w:rFonts w:ascii="Arial" w:hAnsi="Arial" w:eastAsia="Arial" w:cs="Arial"/>
          <w:sz w:val="24"/>
          <w:szCs w:val="24"/>
        </w:rPr>
        <w:t>death rates from covid-19 were at their highest among black ethnic groups which reinforces the fact that</w:t>
      </w:r>
      <w:r w:rsidRPr="257C8FA3" w:rsidR="07D793BC">
        <w:rPr>
          <w:rFonts w:ascii="Arial" w:hAnsi="Arial" w:eastAsia="Arial" w:cs="Arial"/>
          <w:sz w:val="24"/>
          <w:szCs w:val="24"/>
        </w:rPr>
        <w:t xml:space="preserve"> there are clear health inequalities.</w:t>
      </w:r>
    </w:p>
    <w:p w:rsidR="7BE99786" w:rsidP="257C8FA3" w:rsidRDefault="7BE99786" w14:paraId="00D23242" w14:textId="094F637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7BE99786">
        <w:rPr>
          <w:rFonts w:ascii="Arial" w:hAnsi="Arial" w:eastAsia="Arial" w:cs="Arial"/>
          <w:sz w:val="24"/>
          <w:szCs w:val="24"/>
        </w:rPr>
        <w:t xml:space="preserve">The second weakness highlighted by the report was </w:t>
      </w:r>
      <w:r w:rsidRPr="257C8FA3" w:rsidR="7024CF02">
        <w:rPr>
          <w:rFonts w:ascii="Arial" w:hAnsi="Arial" w:eastAsia="Arial" w:cs="Arial"/>
          <w:sz w:val="24"/>
          <w:szCs w:val="24"/>
        </w:rPr>
        <w:t xml:space="preserve">that the delivery of public services was over centralised meaning </w:t>
      </w:r>
      <w:r w:rsidRPr="257C8FA3" w:rsidR="2AE97C21">
        <w:rPr>
          <w:rFonts w:ascii="Arial" w:hAnsi="Arial" w:eastAsia="Arial" w:cs="Arial"/>
          <w:sz w:val="24"/>
          <w:szCs w:val="24"/>
        </w:rPr>
        <w:t>there was poor communication between governments and local authorities often creating conflict and confusion</w:t>
      </w:r>
      <w:r w:rsidRPr="257C8FA3" w:rsidR="5B0C32D3">
        <w:rPr>
          <w:rFonts w:ascii="Arial" w:hAnsi="Arial" w:eastAsia="Arial" w:cs="Arial"/>
          <w:sz w:val="24"/>
          <w:szCs w:val="24"/>
        </w:rPr>
        <w:t xml:space="preserve">. The report found that due to the lack of communication and engagement in the earliest stages of the pandemic resulted in a fragmented </w:t>
      </w:r>
      <w:r w:rsidRPr="257C8FA3" w:rsidR="31015414">
        <w:rPr>
          <w:rFonts w:ascii="Arial" w:hAnsi="Arial" w:eastAsia="Arial" w:cs="Arial"/>
          <w:sz w:val="24"/>
          <w:szCs w:val="24"/>
        </w:rPr>
        <w:t xml:space="preserve">responded. </w:t>
      </w:r>
      <w:r w:rsidRPr="257C8FA3" w:rsidR="26A303A2">
        <w:rPr>
          <w:rFonts w:ascii="Arial" w:hAnsi="Arial" w:eastAsia="Arial" w:cs="Arial"/>
          <w:sz w:val="24"/>
          <w:szCs w:val="24"/>
        </w:rPr>
        <w:t>Also,</w:t>
      </w:r>
      <w:r w:rsidRPr="257C8FA3" w:rsidR="5054A47A">
        <w:rPr>
          <w:rFonts w:ascii="Arial" w:hAnsi="Arial" w:eastAsia="Arial" w:cs="Arial"/>
          <w:sz w:val="24"/>
          <w:szCs w:val="24"/>
        </w:rPr>
        <w:t xml:space="preserve"> frontline public service providers often had to interpret what the government wanted without prior </w:t>
      </w:r>
      <w:r w:rsidRPr="257C8FA3" w:rsidR="0C518D29">
        <w:rPr>
          <w:rFonts w:ascii="Arial" w:hAnsi="Arial" w:eastAsia="Arial" w:cs="Arial"/>
          <w:sz w:val="24"/>
          <w:szCs w:val="24"/>
        </w:rPr>
        <w:t>engagement as there was no coordinated communication strategy across government</w:t>
      </w:r>
      <w:r w:rsidRPr="257C8FA3" w:rsidR="7D7212E9">
        <w:rPr>
          <w:rFonts w:ascii="Arial" w:hAnsi="Arial" w:eastAsia="Arial" w:cs="Arial"/>
          <w:sz w:val="24"/>
          <w:szCs w:val="24"/>
        </w:rPr>
        <w:t xml:space="preserve">. This is highlighted by Oliver (2020) who describes the governments communications during the pandemic </w:t>
      </w:r>
      <w:r w:rsidRPr="257C8FA3" w:rsidR="3C16F81B">
        <w:rPr>
          <w:rFonts w:ascii="Arial" w:hAnsi="Arial" w:eastAsia="Arial" w:cs="Arial"/>
          <w:sz w:val="24"/>
          <w:szCs w:val="24"/>
        </w:rPr>
        <w:t xml:space="preserve">as inconsistent </w:t>
      </w:r>
      <w:r w:rsidRPr="257C8FA3" w:rsidR="5FF0B427">
        <w:rPr>
          <w:rFonts w:ascii="Arial" w:hAnsi="Arial" w:eastAsia="Arial" w:cs="Arial"/>
          <w:sz w:val="24"/>
          <w:szCs w:val="24"/>
        </w:rPr>
        <w:t xml:space="preserve">moreover the journal suggests the government </w:t>
      </w:r>
      <w:r w:rsidRPr="257C8FA3" w:rsidR="5FF0B427">
        <w:rPr>
          <w:rFonts w:ascii="Arial" w:hAnsi="Arial" w:eastAsia="Arial" w:cs="Arial"/>
          <w:sz w:val="24"/>
          <w:szCs w:val="24"/>
        </w:rPr>
        <w:t>attempted</w:t>
      </w:r>
      <w:r w:rsidRPr="257C8FA3" w:rsidR="5FF0B427">
        <w:rPr>
          <w:rFonts w:ascii="Arial" w:hAnsi="Arial" w:eastAsia="Arial" w:cs="Arial"/>
          <w:sz w:val="24"/>
          <w:szCs w:val="24"/>
        </w:rPr>
        <w:t xml:space="preserve"> to spin the data </w:t>
      </w:r>
      <w:r w:rsidRPr="257C8FA3" w:rsidR="5FF0B427">
        <w:rPr>
          <w:rFonts w:ascii="Arial" w:hAnsi="Arial" w:eastAsia="Arial" w:cs="Arial"/>
          <w:sz w:val="24"/>
          <w:szCs w:val="24"/>
        </w:rPr>
        <w:t>in order to</w:t>
      </w:r>
      <w:r w:rsidRPr="257C8FA3" w:rsidR="5FF0B427">
        <w:rPr>
          <w:rFonts w:ascii="Arial" w:hAnsi="Arial" w:eastAsia="Arial" w:cs="Arial"/>
          <w:sz w:val="24"/>
          <w:szCs w:val="24"/>
        </w:rPr>
        <w:t xml:space="preserve"> make the </w:t>
      </w:r>
      <w:r w:rsidRPr="257C8FA3" w:rsidR="124C9EB3">
        <w:rPr>
          <w:rFonts w:ascii="Arial" w:hAnsi="Arial" w:eastAsia="Arial" w:cs="Arial"/>
          <w:sz w:val="24"/>
          <w:szCs w:val="24"/>
        </w:rPr>
        <w:t>government</w:t>
      </w:r>
      <w:r w:rsidRPr="257C8FA3" w:rsidR="3F4326C0">
        <w:rPr>
          <w:rFonts w:ascii="Arial" w:hAnsi="Arial" w:eastAsia="Arial" w:cs="Arial"/>
          <w:sz w:val="24"/>
          <w:szCs w:val="24"/>
        </w:rPr>
        <w:t xml:space="preserve"> look better</w:t>
      </w:r>
      <w:r w:rsidRPr="257C8FA3" w:rsidR="3C16F81B">
        <w:rPr>
          <w:rFonts w:ascii="Arial" w:hAnsi="Arial" w:eastAsia="Arial" w:cs="Arial"/>
          <w:sz w:val="24"/>
          <w:szCs w:val="24"/>
        </w:rPr>
        <w:t xml:space="preserve"> </w:t>
      </w:r>
      <w:r w:rsidRPr="257C8FA3" w:rsidR="3C16F81B">
        <w:rPr>
          <w:rFonts w:ascii="Arial" w:hAnsi="Arial" w:eastAsia="Arial" w:cs="Arial"/>
          <w:sz w:val="24"/>
          <w:szCs w:val="24"/>
        </w:rPr>
        <w:t xml:space="preserve">and </w:t>
      </w:r>
      <w:r w:rsidRPr="257C8FA3" w:rsidR="104D2F03">
        <w:rPr>
          <w:rFonts w:ascii="Arial" w:hAnsi="Arial" w:eastAsia="Arial" w:cs="Arial"/>
          <w:sz w:val="24"/>
          <w:szCs w:val="24"/>
        </w:rPr>
        <w:t>in</w:t>
      </w:r>
      <w:r w:rsidRPr="257C8FA3" w:rsidR="2146B33B">
        <w:rPr>
          <w:rFonts w:ascii="Arial" w:hAnsi="Arial" w:eastAsia="Arial" w:cs="Arial"/>
          <w:sz w:val="24"/>
          <w:szCs w:val="24"/>
        </w:rPr>
        <w:t xml:space="preserve"> addition, it was </w:t>
      </w:r>
      <w:r w:rsidRPr="257C8FA3" w:rsidR="163C1689">
        <w:rPr>
          <w:rFonts w:ascii="Arial" w:hAnsi="Arial" w:eastAsia="Arial" w:cs="Arial"/>
          <w:sz w:val="24"/>
          <w:szCs w:val="24"/>
        </w:rPr>
        <w:t xml:space="preserve">reported that due to the underfunding of local services they were ill equipped to meet the demand of resources for the </w:t>
      </w:r>
      <w:r w:rsidRPr="257C8FA3" w:rsidR="54C0BC48">
        <w:rPr>
          <w:rFonts w:ascii="Arial" w:hAnsi="Arial" w:eastAsia="Arial" w:cs="Arial"/>
          <w:sz w:val="24"/>
          <w:szCs w:val="24"/>
        </w:rPr>
        <w:t>pandemic</w:t>
      </w:r>
      <w:r w:rsidRPr="257C8FA3" w:rsidR="163C1689">
        <w:rPr>
          <w:rFonts w:ascii="Arial" w:hAnsi="Arial" w:eastAsia="Arial" w:cs="Arial"/>
          <w:sz w:val="24"/>
          <w:szCs w:val="24"/>
        </w:rPr>
        <w:t>.</w:t>
      </w:r>
      <w:r w:rsidRPr="257C8FA3" w:rsidR="2AD00BA1">
        <w:rPr>
          <w:rFonts w:ascii="Arial" w:hAnsi="Arial" w:eastAsia="Arial" w:cs="Arial"/>
          <w:sz w:val="24"/>
          <w:szCs w:val="24"/>
        </w:rPr>
        <w:t xml:space="preserve"> Furthermore, poor surveillance of cases led </w:t>
      </w:r>
      <w:r w:rsidRPr="257C8FA3" w:rsidR="0C5BB213">
        <w:rPr>
          <w:rFonts w:ascii="Arial" w:hAnsi="Arial" w:eastAsia="Arial" w:cs="Arial"/>
          <w:sz w:val="24"/>
          <w:szCs w:val="24"/>
        </w:rPr>
        <w:t xml:space="preserve">health services to underestimate how severe the pandemic was. As Looi (2020) </w:t>
      </w:r>
      <w:r w:rsidRPr="257C8FA3" w:rsidR="0C5BB213">
        <w:rPr>
          <w:rFonts w:ascii="Arial" w:hAnsi="Arial" w:eastAsia="Arial" w:cs="Arial"/>
          <w:sz w:val="24"/>
          <w:szCs w:val="24"/>
        </w:rPr>
        <w:t>demonstrates</w:t>
      </w:r>
      <w:r w:rsidRPr="257C8FA3" w:rsidR="0C5BB213">
        <w:rPr>
          <w:rFonts w:ascii="Arial" w:hAnsi="Arial" w:eastAsia="Arial" w:cs="Arial"/>
          <w:sz w:val="24"/>
          <w:szCs w:val="24"/>
        </w:rPr>
        <w:t xml:space="preserve"> </w:t>
      </w:r>
      <w:r w:rsidRPr="257C8FA3" w:rsidR="6C1CED55">
        <w:rPr>
          <w:rFonts w:ascii="Arial" w:hAnsi="Arial" w:eastAsia="Arial" w:cs="Arial"/>
          <w:sz w:val="24"/>
          <w:szCs w:val="24"/>
        </w:rPr>
        <w:t xml:space="preserve">when lifting lockdown measures if the surveillance to </w:t>
      </w:r>
      <w:r w:rsidRPr="257C8FA3" w:rsidR="6C1CED55">
        <w:rPr>
          <w:rFonts w:ascii="Arial" w:hAnsi="Arial" w:eastAsia="Arial" w:cs="Arial"/>
          <w:sz w:val="24"/>
          <w:szCs w:val="24"/>
        </w:rPr>
        <w:t>monitor</w:t>
      </w:r>
      <w:r w:rsidRPr="257C8FA3" w:rsidR="6C1CED55">
        <w:rPr>
          <w:rFonts w:ascii="Arial" w:hAnsi="Arial" w:eastAsia="Arial" w:cs="Arial"/>
          <w:sz w:val="24"/>
          <w:szCs w:val="24"/>
        </w:rPr>
        <w:t xml:space="preserve"> cases is not adequate then there will just be a sudden rise in cases.</w:t>
      </w:r>
    </w:p>
    <w:p w:rsidR="34132EE1" w:rsidP="257C8FA3" w:rsidRDefault="34132EE1" w14:paraId="5415B4DF" w14:textId="0369A8A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34132EE1">
        <w:rPr>
          <w:rFonts w:ascii="Arial" w:hAnsi="Arial" w:eastAsia="Arial" w:cs="Arial"/>
          <w:sz w:val="24"/>
          <w:szCs w:val="24"/>
        </w:rPr>
        <w:t xml:space="preserve">The third public service weakness reported was </w:t>
      </w:r>
      <w:r w:rsidRPr="257C8FA3" w:rsidR="345166E9">
        <w:rPr>
          <w:rFonts w:ascii="Arial" w:hAnsi="Arial" w:eastAsia="Arial" w:cs="Arial"/>
          <w:sz w:val="24"/>
          <w:szCs w:val="24"/>
        </w:rPr>
        <w:t xml:space="preserve">inequality to access of high-quality public services. Due to lack of </w:t>
      </w:r>
      <w:r w:rsidRPr="257C8FA3" w:rsidR="0521AB03">
        <w:rPr>
          <w:rFonts w:ascii="Arial" w:hAnsi="Arial" w:eastAsia="Arial" w:cs="Arial"/>
          <w:sz w:val="24"/>
          <w:szCs w:val="24"/>
        </w:rPr>
        <w:t>collaboration</w:t>
      </w:r>
      <w:r w:rsidRPr="257C8FA3" w:rsidR="345166E9">
        <w:rPr>
          <w:rFonts w:ascii="Arial" w:hAnsi="Arial" w:eastAsia="Arial" w:cs="Arial"/>
          <w:sz w:val="24"/>
          <w:szCs w:val="24"/>
        </w:rPr>
        <w:t xml:space="preserve"> </w:t>
      </w:r>
      <w:r w:rsidRPr="257C8FA3" w:rsidR="41FA5065">
        <w:rPr>
          <w:rFonts w:ascii="Arial" w:hAnsi="Arial" w:eastAsia="Arial" w:cs="Arial"/>
          <w:sz w:val="24"/>
          <w:szCs w:val="24"/>
        </w:rPr>
        <w:t>betw</w:t>
      </w:r>
      <w:r w:rsidRPr="257C8FA3" w:rsidR="2F6368DF">
        <w:rPr>
          <w:rFonts w:ascii="Arial" w:hAnsi="Arial" w:eastAsia="Arial" w:cs="Arial"/>
          <w:sz w:val="24"/>
          <w:szCs w:val="24"/>
        </w:rPr>
        <w:t xml:space="preserve">een public </w:t>
      </w:r>
      <w:r w:rsidRPr="257C8FA3" w:rsidR="3DF72163">
        <w:rPr>
          <w:rFonts w:ascii="Arial" w:hAnsi="Arial" w:eastAsia="Arial" w:cs="Arial"/>
          <w:sz w:val="24"/>
          <w:szCs w:val="24"/>
        </w:rPr>
        <w:t>s</w:t>
      </w:r>
      <w:r w:rsidRPr="257C8FA3" w:rsidR="2F6368DF">
        <w:rPr>
          <w:rFonts w:ascii="Arial" w:hAnsi="Arial" w:eastAsia="Arial" w:cs="Arial"/>
          <w:sz w:val="24"/>
          <w:szCs w:val="24"/>
        </w:rPr>
        <w:t>ervi</w:t>
      </w:r>
      <w:r w:rsidRPr="257C8FA3" w:rsidR="5470B2C9">
        <w:rPr>
          <w:rFonts w:ascii="Arial" w:hAnsi="Arial" w:eastAsia="Arial" w:cs="Arial"/>
          <w:sz w:val="24"/>
          <w:szCs w:val="24"/>
        </w:rPr>
        <w:t>c</w:t>
      </w:r>
      <w:r w:rsidRPr="257C8FA3" w:rsidR="2F6368DF">
        <w:rPr>
          <w:rFonts w:ascii="Arial" w:hAnsi="Arial" w:eastAsia="Arial" w:cs="Arial"/>
          <w:sz w:val="24"/>
          <w:szCs w:val="24"/>
        </w:rPr>
        <w:t xml:space="preserve">es the needs of </w:t>
      </w:r>
      <w:r w:rsidRPr="257C8FA3" w:rsidR="37EE4292">
        <w:rPr>
          <w:rFonts w:ascii="Arial" w:hAnsi="Arial" w:eastAsia="Arial" w:cs="Arial"/>
          <w:sz w:val="24"/>
          <w:szCs w:val="24"/>
        </w:rPr>
        <w:t>vulnerable</w:t>
      </w:r>
      <w:r w:rsidRPr="257C8FA3" w:rsidR="2F6368DF">
        <w:rPr>
          <w:rFonts w:ascii="Arial" w:hAnsi="Arial" w:eastAsia="Arial" w:cs="Arial"/>
          <w:sz w:val="24"/>
          <w:szCs w:val="24"/>
        </w:rPr>
        <w:t xml:space="preserve"> children were not met even before the</w:t>
      </w:r>
      <w:r w:rsidRPr="257C8FA3" w:rsidR="500F8ADA">
        <w:rPr>
          <w:rFonts w:ascii="Arial" w:hAnsi="Arial" w:eastAsia="Arial" w:cs="Arial"/>
          <w:sz w:val="24"/>
          <w:szCs w:val="24"/>
        </w:rPr>
        <w:t xml:space="preserve"> pandemic. The pandemic however simply widened the inequalities to access of critical public services</w:t>
      </w:r>
      <w:r w:rsidRPr="257C8FA3" w:rsidR="5B57519A">
        <w:rPr>
          <w:rFonts w:ascii="Arial" w:hAnsi="Arial" w:eastAsia="Arial" w:cs="Arial"/>
          <w:sz w:val="24"/>
          <w:szCs w:val="24"/>
        </w:rPr>
        <w:t xml:space="preserve">. The pandemic also created a new danger for </w:t>
      </w:r>
      <w:r w:rsidRPr="257C8FA3" w:rsidR="0DB33C26">
        <w:rPr>
          <w:rFonts w:ascii="Arial" w:hAnsi="Arial" w:eastAsia="Arial" w:cs="Arial"/>
          <w:sz w:val="24"/>
          <w:szCs w:val="24"/>
        </w:rPr>
        <w:t>vulnerable</w:t>
      </w:r>
      <w:r w:rsidRPr="257C8FA3" w:rsidR="5B57519A">
        <w:rPr>
          <w:rFonts w:ascii="Arial" w:hAnsi="Arial" w:eastAsia="Arial" w:cs="Arial"/>
          <w:sz w:val="24"/>
          <w:szCs w:val="24"/>
        </w:rPr>
        <w:t xml:space="preserve"> children and children who live is dangerous homes as school can be a relief for them as there are teachers and support all around them</w:t>
      </w:r>
      <w:r w:rsidRPr="257C8FA3" w:rsidR="12FD0271">
        <w:rPr>
          <w:rFonts w:ascii="Arial" w:hAnsi="Arial" w:eastAsia="Arial" w:cs="Arial"/>
          <w:sz w:val="24"/>
          <w:szCs w:val="24"/>
        </w:rPr>
        <w:t xml:space="preserve"> however due to the first lockdown schools were closed forcing the vulnerable children to stay home and with the </w:t>
      </w:r>
      <w:r w:rsidRPr="257C8FA3" w:rsidR="2BAA93F0">
        <w:rPr>
          <w:rFonts w:ascii="Arial" w:hAnsi="Arial" w:eastAsia="Arial" w:cs="Arial"/>
          <w:sz w:val="24"/>
          <w:szCs w:val="24"/>
        </w:rPr>
        <w:t xml:space="preserve">reduction of social worker visits due to the pandemic the children flew under the radar for </w:t>
      </w:r>
      <w:r w:rsidRPr="257C8FA3" w:rsidR="3877C0B8">
        <w:rPr>
          <w:rFonts w:ascii="Arial" w:hAnsi="Arial" w:eastAsia="Arial" w:cs="Arial"/>
          <w:sz w:val="24"/>
          <w:szCs w:val="24"/>
        </w:rPr>
        <w:t>public services.</w:t>
      </w:r>
      <w:r w:rsidRPr="257C8FA3" w:rsidR="11009956">
        <w:rPr>
          <w:rFonts w:ascii="Arial" w:hAnsi="Arial" w:eastAsia="Arial" w:cs="Arial"/>
          <w:sz w:val="24"/>
          <w:szCs w:val="24"/>
        </w:rPr>
        <w:t xml:space="preserve"> As reinforced by </w:t>
      </w:r>
      <w:r w:rsidRPr="257C8FA3" w:rsidR="0611DBB1">
        <w:rPr>
          <w:rFonts w:ascii="Arial" w:hAnsi="Arial" w:eastAsia="Arial" w:cs="Arial"/>
          <w:sz w:val="24"/>
          <w:szCs w:val="24"/>
        </w:rPr>
        <w:t xml:space="preserve">Rosenthal (2020) as children cannot be seen by social workers </w:t>
      </w:r>
      <w:r w:rsidRPr="257C8FA3" w:rsidR="4A992524">
        <w:rPr>
          <w:rFonts w:ascii="Arial" w:hAnsi="Arial" w:eastAsia="Arial" w:cs="Arial"/>
          <w:sz w:val="24"/>
          <w:szCs w:val="24"/>
        </w:rPr>
        <w:t xml:space="preserve">the risk of health issues </w:t>
      </w:r>
      <w:r w:rsidRPr="257C8FA3" w:rsidR="17C038D5">
        <w:rPr>
          <w:rFonts w:ascii="Arial" w:hAnsi="Arial" w:eastAsia="Arial" w:cs="Arial"/>
          <w:sz w:val="24"/>
          <w:szCs w:val="24"/>
        </w:rPr>
        <w:t>rises.</w:t>
      </w:r>
      <w:r w:rsidRPr="257C8FA3" w:rsidR="3FF7AF2B">
        <w:rPr>
          <w:rFonts w:ascii="Arial" w:hAnsi="Arial" w:eastAsia="Arial" w:cs="Arial"/>
          <w:sz w:val="24"/>
          <w:szCs w:val="24"/>
        </w:rPr>
        <w:t xml:space="preserve"> Additionally, vulnerable children in deprived areas may also be unable to access the internet </w:t>
      </w:r>
      <w:r w:rsidRPr="257C8FA3" w:rsidR="3888C1AB">
        <w:rPr>
          <w:rFonts w:ascii="Arial" w:hAnsi="Arial" w:eastAsia="Arial" w:cs="Arial"/>
          <w:sz w:val="24"/>
          <w:szCs w:val="24"/>
        </w:rPr>
        <w:t>and the NHS resources there.</w:t>
      </w:r>
    </w:p>
    <w:p w:rsidR="0D87C615" w:rsidP="257C8FA3" w:rsidRDefault="0D87C615" w14:paraId="07E508F3" w14:textId="1C1056E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0D87C615">
        <w:rPr>
          <w:rFonts w:ascii="Arial" w:hAnsi="Arial" w:eastAsia="Arial" w:cs="Arial"/>
          <w:sz w:val="24"/>
          <w:szCs w:val="24"/>
        </w:rPr>
        <w:t xml:space="preserve">The fourth weakness reported was </w:t>
      </w:r>
      <w:r w:rsidRPr="257C8FA3" w:rsidR="6CDA38AD">
        <w:rPr>
          <w:rFonts w:ascii="Arial" w:hAnsi="Arial" w:eastAsia="Arial" w:cs="Arial"/>
          <w:sz w:val="24"/>
          <w:szCs w:val="24"/>
        </w:rPr>
        <w:t xml:space="preserve">the inability and unwillingness to share date. The report found that </w:t>
      </w:r>
      <w:r w:rsidRPr="257C8FA3" w:rsidR="2B7F1DDF">
        <w:rPr>
          <w:rFonts w:ascii="Arial" w:hAnsi="Arial" w:eastAsia="Arial" w:cs="Arial"/>
          <w:sz w:val="24"/>
          <w:szCs w:val="24"/>
        </w:rPr>
        <w:t>the data sharing between government and local authority has been inadequate</w:t>
      </w:r>
      <w:r w:rsidRPr="257C8FA3" w:rsidR="430FDF45">
        <w:rPr>
          <w:rFonts w:ascii="Arial" w:hAnsi="Arial" w:eastAsia="Arial" w:cs="Arial"/>
          <w:sz w:val="24"/>
          <w:szCs w:val="24"/>
        </w:rPr>
        <w:t xml:space="preserve">. An example being local authority were never informed about shielding groups from the NHS despite local authority </w:t>
      </w:r>
      <w:r w:rsidRPr="257C8FA3" w:rsidR="430FDF45">
        <w:rPr>
          <w:rFonts w:ascii="Arial" w:hAnsi="Arial" w:eastAsia="Arial" w:cs="Arial"/>
          <w:sz w:val="24"/>
          <w:szCs w:val="24"/>
        </w:rPr>
        <w:t>being responsible for</w:t>
      </w:r>
      <w:r w:rsidRPr="257C8FA3" w:rsidR="430FDF45">
        <w:rPr>
          <w:rFonts w:ascii="Arial" w:hAnsi="Arial" w:eastAsia="Arial" w:cs="Arial"/>
          <w:sz w:val="24"/>
          <w:szCs w:val="24"/>
        </w:rPr>
        <w:t xml:space="preserve"> deliverin</w:t>
      </w:r>
      <w:r w:rsidRPr="257C8FA3" w:rsidR="756BC9D0">
        <w:rPr>
          <w:rFonts w:ascii="Arial" w:hAnsi="Arial" w:eastAsia="Arial" w:cs="Arial"/>
          <w:sz w:val="24"/>
          <w:szCs w:val="24"/>
        </w:rPr>
        <w:t xml:space="preserve">g food to the shielding groups. The report suggests better transparency for data sharing at a national level would have allowed care </w:t>
      </w:r>
      <w:r w:rsidRPr="257C8FA3" w:rsidR="081B5ADB">
        <w:rPr>
          <w:rFonts w:ascii="Arial" w:hAnsi="Arial" w:eastAsia="Arial" w:cs="Arial"/>
          <w:sz w:val="24"/>
          <w:szCs w:val="24"/>
        </w:rPr>
        <w:t>providers to make better informed decisions and reduce the number of unnecessary deaths.</w:t>
      </w:r>
      <w:r w:rsidRPr="257C8FA3" w:rsidR="5C8EFE9C">
        <w:rPr>
          <w:rFonts w:ascii="Arial" w:hAnsi="Arial" w:eastAsia="Arial" w:cs="Arial"/>
          <w:sz w:val="24"/>
          <w:szCs w:val="24"/>
        </w:rPr>
        <w:t xml:space="preserve"> This is reinforced by Ford (2021) who believes even before the pandemic there were issues with data sharing across the NHS</w:t>
      </w:r>
      <w:r w:rsidRPr="257C8FA3" w:rsidR="3CBF0289">
        <w:rPr>
          <w:rFonts w:ascii="Arial" w:hAnsi="Arial" w:eastAsia="Arial" w:cs="Arial"/>
          <w:sz w:val="24"/>
          <w:szCs w:val="24"/>
        </w:rPr>
        <w:t>. Often the b</w:t>
      </w:r>
      <w:r w:rsidRPr="257C8FA3" w:rsidR="29A7CB99">
        <w:rPr>
          <w:rFonts w:ascii="Arial" w:hAnsi="Arial" w:eastAsia="Arial" w:cs="Arial"/>
          <w:sz w:val="24"/>
          <w:szCs w:val="24"/>
        </w:rPr>
        <w:t>ureaucr</w:t>
      </w:r>
      <w:r w:rsidRPr="257C8FA3" w:rsidR="3CBF0289">
        <w:rPr>
          <w:rFonts w:ascii="Arial" w:hAnsi="Arial" w:eastAsia="Arial" w:cs="Arial"/>
          <w:sz w:val="24"/>
          <w:szCs w:val="24"/>
        </w:rPr>
        <w:t>atic</w:t>
      </w:r>
      <w:r w:rsidRPr="257C8FA3" w:rsidR="3CBF0289">
        <w:rPr>
          <w:rFonts w:ascii="Arial" w:hAnsi="Arial" w:eastAsia="Arial" w:cs="Arial"/>
          <w:sz w:val="24"/>
          <w:szCs w:val="24"/>
        </w:rPr>
        <w:t xml:space="preserve"> process would</w:t>
      </w:r>
      <w:r w:rsidRPr="257C8FA3" w:rsidR="50094B7A">
        <w:rPr>
          <w:rFonts w:ascii="Arial" w:hAnsi="Arial" w:eastAsia="Arial" w:cs="Arial"/>
          <w:sz w:val="24"/>
          <w:szCs w:val="24"/>
        </w:rPr>
        <w:t xml:space="preserve"> slow researchers down and can </w:t>
      </w:r>
      <w:r w:rsidRPr="257C8FA3" w:rsidR="50094B7A">
        <w:rPr>
          <w:rFonts w:ascii="Arial" w:hAnsi="Arial" w:eastAsia="Arial" w:cs="Arial"/>
          <w:sz w:val="24"/>
          <w:szCs w:val="24"/>
        </w:rPr>
        <w:t>impact</w:t>
      </w:r>
      <w:r w:rsidRPr="257C8FA3" w:rsidR="50094B7A">
        <w:rPr>
          <w:rFonts w:ascii="Arial" w:hAnsi="Arial" w:eastAsia="Arial" w:cs="Arial"/>
          <w:sz w:val="24"/>
          <w:szCs w:val="24"/>
        </w:rPr>
        <w:t xml:space="preserve"> important findings.</w:t>
      </w:r>
    </w:p>
    <w:p w:rsidR="1F29B2E2" w:rsidP="257C8FA3" w:rsidRDefault="1F29B2E2" w14:paraId="7D287637" w14:textId="60D2109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1F29B2E2">
        <w:rPr>
          <w:rFonts w:ascii="Arial" w:hAnsi="Arial" w:eastAsia="Arial" w:cs="Arial"/>
          <w:sz w:val="24"/>
          <w:szCs w:val="24"/>
        </w:rPr>
        <w:t>The fifth and final weakness highlighted by the report was the</w:t>
      </w:r>
      <w:r w:rsidRPr="257C8FA3" w:rsidR="2A7179A2">
        <w:rPr>
          <w:rFonts w:ascii="Arial" w:hAnsi="Arial" w:eastAsia="Arial" w:cs="Arial"/>
          <w:sz w:val="24"/>
          <w:szCs w:val="24"/>
        </w:rPr>
        <w:t xml:space="preserve"> </w:t>
      </w:r>
      <w:r w:rsidRPr="257C8FA3" w:rsidR="0AB7F674">
        <w:rPr>
          <w:rFonts w:ascii="Arial" w:hAnsi="Arial" w:eastAsia="Arial" w:cs="Arial"/>
          <w:sz w:val="24"/>
          <w:szCs w:val="24"/>
        </w:rPr>
        <w:t>lack of user voice during the pandemic for example to empl</w:t>
      </w:r>
      <w:r w:rsidRPr="257C8FA3" w:rsidR="5B883A8D">
        <w:rPr>
          <w:rFonts w:ascii="Arial" w:hAnsi="Arial" w:eastAsia="Arial" w:cs="Arial"/>
          <w:sz w:val="24"/>
          <w:szCs w:val="24"/>
        </w:rPr>
        <w:t>oy a better service strategy the services must consult the people using the service</w:t>
      </w:r>
      <w:r w:rsidRPr="257C8FA3" w:rsidR="0DE42519">
        <w:rPr>
          <w:rFonts w:ascii="Arial" w:hAnsi="Arial" w:eastAsia="Arial" w:cs="Arial"/>
          <w:sz w:val="24"/>
          <w:szCs w:val="24"/>
        </w:rPr>
        <w:t xml:space="preserve"> </w:t>
      </w:r>
      <w:r w:rsidRPr="257C8FA3" w:rsidR="0DE42519">
        <w:rPr>
          <w:rFonts w:ascii="Arial" w:hAnsi="Arial" w:eastAsia="Arial" w:cs="Arial"/>
          <w:sz w:val="24"/>
          <w:szCs w:val="24"/>
        </w:rPr>
        <w:t>in order to</w:t>
      </w:r>
      <w:r w:rsidRPr="257C8FA3" w:rsidR="0DE42519">
        <w:rPr>
          <w:rFonts w:ascii="Arial" w:hAnsi="Arial" w:eastAsia="Arial" w:cs="Arial"/>
          <w:sz w:val="24"/>
          <w:szCs w:val="24"/>
        </w:rPr>
        <w:t xml:space="preserve"> better understand what they need. The pandemic highlighted this weakness between user and provider and furthermore</w:t>
      </w:r>
      <w:r w:rsidRPr="257C8FA3" w:rsidR="60ED9D0B">
        <w:rPr>
          <w:rFonts w:ascii="Arial" w:hAnsi="Arial" w:eastAsia="Arial" w:cs="Arial"/>
          <w:sz w:val="24"/>
          <w:szCs w:val="24"/>
        </w:rPr>
        <w:t xml:space="preserve"> can be used to tackle the inequalities within the public services</w:t>
      </w:r>
      <w:r w:rsidRPr="257C8FA3" w:rsidR="52EFA0AE">
        <w:rPr>
          <w:rFonts w:ascii="Arial" w:hAnsi="Arial" w:eastAsia="Arial" w:cs="Arial"/>
          <w:sz w:val="24"/>
          <w:szCs w:val="24"/>
        </w:rPr>
        <w:t>.</w:t>
      </w:r>
    </w:p>
    <w:p w:rsidR="52EFA0AE" w:rsidP="257C8FA3" w:rsidRDefault="52EFA0AE" w14:paraId="7832D63A" w14:textId="445FA9A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52EFA0AE">
        <w:rPr>
          <w:rFonts w:ascii="Arial" w:hAnsi="Arial" w:eastAsia="Arial" w:cs="Arial"/>
          <w:sz w:val="24"/>
          <w:szCs w:val="24"/>
        </w:rPr>
        <w:t>According to the report tackling these five weaknesses was fundamental in not only tackling the pandemic but furthermore to improve the services in the future.</w:t>
      </w:r>
      <w:r w:rsidRPr="257C8FA3" w:rsidR="119485E0">
        <w:rPr>
          <w:rFonts w:ascii="Arial" w:hAnsi="Arial" w:eastAsia="Arial" w:cs="Arial"/>
          <w:sz w:val="24"/>
          <w:szCs w:val="24"/>
        </w:rPr>
        <w:t xml:space="preserve"> The report did not only report the weaknesses however</w:t>
      </w:r>
      <w:r w:rsidRPr="257C8FA3" w:rsidR="719B9A93">
        <w:rPr>
          <w:rFonts w:ascii="Arial" w:hAnsi="Arial" w:eastAsia="Arial" w:cs="Arial"/>
          <w:sz w:val="24"/>
          <w:szCs w:val="24"/>
        </w:rPr>
        <w:t>,</w:t>
      </w:r>
      <w:r w:rsidRPr="257C8FA3" w:rsidR="119485E0">
        <w:rPr>
          <w:rFonts w:ascii="Arial" w:hAnsi="Arial" w:eastAsia="Arial" w:cs="Arial"/>
          <w:sz w:val="24"/>
          <w:szCs w:val="24"/>
        </w:rPr>
        <w:t xml:space="preserve"> </w:t>
      </w:r>
      <w:r w:rsidRPr="257C8FA3" w:rsidR="17678747">
        <w:rPr>
          <w:rFonts w:ascii="Arial" w:hAnsi="Arial" w:eastAsia="Arial" w:cs="Arial"/>
          <w:sz w:val="24"/>
          <w:szCs w:val="24"/>
        </w:rPr>
        <w:t>but it</w:t>
      </w:r>
      <w:r w:rsidRPr="257C8FA3" w:rsidR="119485E0">
        <w:rPr>
          <w:rFonts w:ascii="Arial" w:hAnsi="Arial" w:eastAsia="Arial" w:cs="Arial"/>
          <w:sz w:val="24"/>
          <w:szCs w:val="24"/>
        </w:rPr>
        <w:t xml:space="preserve"> also offered solutions and recommendations. </w:t>
      </w:r>
    </w:p>
    <w:p w:rsidR="375E32EA" w:rsidP="257C8FA3" w:rsidRDefault="375E32EA" w14:paraId="69116F5F" w14:textId="230EAFF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375E32EA">
        <w:rPr>
          <w:rFonts w:ascii="Arial" w:hAnsi="Arial" w:eastAsia="Arial" w:cs="Arial"/>
          <w:sz w:val="24"/>
          <w:szCs w:val="24"/>
        </w:rPr>
        <w:t xml:space="preserve">Firstly, the report recommends a health service which focuses on preventing health inequalities </w:t>
      </w:r>
      <w:r w:rsidRPr="257C8FA3" w:rsidR="42A5F9AA">
        <w:rPr>
          <w:rFonts w:ascii="Arial" w:hAnsi="Arial" w:eastAsia="Arial" w:cs="Arial"/>
          <w:sz w:val="24"/>
          <w:szCs w:val="24"/>
        </w:rPr>
        <w:t>which over time would pay off by building a stronger community and would reduce the amount of pressure the NHS gets put under If another crisis occurs</w:t>
      </w:r>
      <w:r w:rsidRPr="257C8FA3" w:rsidR="0D93D982">
        <w:rPr>
          <w:rFonts w:ascii="Arial" w:hAnsi="Arial" w:eastAsia="Arial" w:cs="Arial"/>
          <w:sz w:val="24"/>
          <w:szCs w:val="24"/>
        </w:rPr>
        <w:t xml:space="preserve">. The report suggests if this approach </w:t>
      </w:r>
      <w:r w:rsidRPr="257C8FA3" w:rsidR="4B88B177">
        <w:rPr>
          <w:rFonts w:ascii="Arial" w:hAnsi="Arial" w:eastAsia="Arial" w:cs="Arial"/>
          <w:sz w:val="24"/>
          <w:szCs w:val="24"/>
        </w:rPr>
        <w:t>were</w:t>
      </w:r>
      <w:r w:rsidRPr="257C8FA3" w:rsidR="0D93D982">
        <w:rPr>
          <w:rFonts w:ascii="Arial" w:hAnsi="Arial" w:eastAsia="Arial" w:cs="Arial"/>
          <w:sz w:val="24"/>
          <w:szCs w:val="24"/>
        </w:rPr>
        <w:t xml:space="preserve"> taken before the pandemic the deaths from covid – 19 would have been reduced and there would have been less pressure on the NHS.</w:t>
      </w:r>
      <w:r w:rsidRPr="257C8FA3" w:rsidR="029B4819">
        <w:rPr>
          <w:rFonts w:ascii="Arial" w:hAnsi="Arial" w:eastAsia="Arial" w:cs="Arial"/>
          <w:sz w:val="24"/>
          <w:szCs w:val="24"/>
        </w:rPr>
        <w:t xml:space="preserve"> Additionally, the report recommends the government </w:t>
      </w:r>
      <w:r w:rsidRPr="257C8FA3" w:rsidR="2E909C40">
        <w:rPr>
          <w:rFonts w:ascii="Arial" w:hAnsi="Arial" w:eastAsia="Arial" w:cs="Arial"/>
          <w:sz w:val="24"/>
          <w:szCs w:val="24"/>
        </w:rPr>
        <w:t xml:space="preserve">acts on its commitment in the </w:t>
      </w:r>
      <w:r w:rsidRPr="257C8FA3" w:rsidR="02DFFEE8">
        <w:rPr>
          <w:rFonts w:ascii="Arial" w:hAnsi="Arial" w:eastAsia="Arial" w:cs="Arial"/>
          <w:sz w:val="24"/>
          <w:szCs w:val="24"/>
        </w:rPr>
        <w:t>Conservative manifesto (2019) to</w:t>
      </w:r>
      <w:r w:rsidRPr="257C8FA3" w:rsidR="2E909C40">
        <w:rPr>
          <w:rFonts w:ascii="Arial" w:hAnsi="Arial" w:eastAsia="Arial" w:cs="Arial"/>
          <w:sz w:val="24"/>
          <w:szCs w:val="24"/>
        </w:rPr>
        <w:t xml:space="preserve"> </w:t>
      </w:r>
      <w:r w:rsidRPr="257C8FA3" w:rsidR="2E909C40">
        <w:rPr>
          <w:rFonts w:ascii="Arial" w:hAnsi="Arial" w:eastAsia="Arial" w:cs="Arial"/>
          <w:sz w:val="24"/>
          <w:szCs w:val="24"/>
        </w:rPr>
        <w:t>reduce the gap between the rich and the poor in terms of health and life expectancy</w:t>
      </w:r>
      <w:r w:rsidRPr="257C8FA3" w:rsidR="2FCB5EBD">
        <w:rPr>
          <w:rFonts w:ascii="Arial" w:hAnsi="Arial" w:eastAsia="Arial" w:cs="Arial"/>
          <w:sz w:val="24"/>
          <w:szCs w:val="24"/>
        </w:rPr>
        <w:t xml:space="preserve"> and furthermore, to work on preventing diseases such as obesity rather than treating them.</w:t>
      </w:r>
    </w:p>
    <w:p w:rsidR="20929FE3" w:rsidP="257C8FA3" w:rsidRDefault="20929FE3" w14:paraId="7B9A1756" w14:textId="4DC67651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20929FE3">
        <w:rPr>
          <w:rFonts w:ascii="Arial" w:hAnsi="Arial" w:eastAsia="Arial" w:cs="Arial"/>
          <w:sz w:val="24"/>
          <w:szCs w:val="24"/>
        </w:rPr>
        <w:t xml:space="preserve">The second thing the report recommends </w:t>
      </w:r>
      <w:r w:rsidRPr="257C8FA3" w:rsidR="0C1765C8">
        <w:rPr>
          <w:rFonts w:ascii="Arial" w:hAnsi="Arial" w:eastAsia="Arial" w:cs="Arial"/>
          <w:sz w:val="24"/>
          <w:szCs w:val="24"/>
        </w:rPr>
        <w:t xml:space="preserve">to </w:t>
      </w:r>
      <w:r w:rsidRPr="257C8FA3" w:rsidR="5E2ECAB9">
        <w:rPr>
          <w:rFonts w:ascii="Arial" w:hAnsi="Arial" w:eastAsia="Arial" w:cs="Arial"/>
          <w:sz w:val="24"/>
          <w:szCs w:val="24"/>
        </w:rPr>
        <w:t>tackle th</w:t>
      </w:r>
      <w:r w:rsidRPr="257C8FA3" w:rsidR="05C6113A">
        <w:rPr>
          <w:rFonts w:ascii="Arial" w:hAnsi="Arial" w:eastAsia="Arial" w:cs="Arial"/>
          <w:sz w:val="24"/>
          <w:szCs w:val="24"/>
        </w:rPr>
        <w:t xml:space="preserve">e lack of communication between governments and local authorities </w:t>
      </w:r>
      <w:r w:rsidRPr="257C8FA3" w:rsidR="77B2D306">
        <w:rPr>
          <w:rFonts w:ascii="Arial" w:hAnsi="Arial" w:eastAsia="Arial" w:cs="Arial"/>
          <w:sz w:val="24"/>
          <w:szCs w:val="24"/>
        </w:rPr>
        <w:t xml:space="preserve">is </w:t>
      </w:r>
      <w:r w:rsidRPr="257C8FA3" w:rsidR="05C6113A">
        <w:rPr>
          <w:rFonts w:ascii="Arial" w:hAnsi="Arial" w:eastAsia="Arial" w:cs="Arial"/>
          <w:sz w:val="24"/>
          <w:szCs w:val="24"/>
        </w:rPr>
        <w:t>for the government to give more responsibility to local authority</w:t>
      </w:r>
      <w:r w:rsidRPr="257C8FA3" w:rsidR="16F03C3C">
        <w:rPr>
          <w:rFonts w:ascii="Arial" w:hAnsi="Arial" w:eastAsia="Arial" w:cs="Arial"/>
          <w:sz w:val="24"/>
          <w:szCs w:val="24"/>
        </w:rPr>
        <w:t xml:space="preserve"> as the pandemic </w:t>
      </w:r>
      <w:r w:rsidRPr="257C8FA3" w:rsidR="16F03C3C">
        <w:rPr>
          <w:rFonts w:ascii="Arial" w:hAnsi="Arial" w:eastAsia="Arial" w:cs="Arial"/>
          <w:sz w:val="24"/>
          <w:szCs w:val="24"/>
        </w:rPr>
        <w:t>demonstrated</w:t>
      </w:r>
      <w:r w:rsidRPr="257C8FA3" w:rsidR="16F03C3C">
        <w:rPr>
          <w:rFonts w:ascii="Arial" w:hAnsi="Arial" w:eastAsia="Arial" w:cs="Arial"/>
          <w:sz w:val="24"/>
          <w:szCs w:val="24"/>
        </w:rPr>
        <w:t xml:space="preserve"> that local service was delivered very well.</w:t>
      </w:r>
      <w:r w:rsidRPr="257C8FA3" w:rsidR="34E79406">
        <w:rPr>
          <w:rFonts w:ascii="Arial" w:hAnsi="Arial" w:eastAsia="Arial" w:cs="Arial"/>
          <w:sz w:val="24"/>
          <w:szCs w:val="24"/>
        </w:rPr>
        <w:t xml:space="preserve"> Furthermore, it is suggested that the government should focus on refunding local services as they were ill equipped to respond to the </w:t>
      </w:r>
      <w:r w:rsidRPr="257C8FA3" w:rsidR="47972510">
        <w:rPr>
          <w:rFonts w:ascii="Arial" w:hAnsi="Arial" w:eastAsia="Arial" w:cs="Arial"/>
          <w:sz w:val="24"/>
          <w:szCs w:val="24"/>
        </w:rPr>
        <w:t>pandemic. If the government supports local services with funding, they will be be</w:t>
      </w:r>
      <w:r w:rsidRPr="257C8FA3" w:rsidR="5F27E676">
        <w:rPr>
          <w:rFonts w:ascii="Arial" w:hAnsi="Arial" w:eastAsia="Arial" w:cs="Arial"/>
          <w:sz w:val="24"/>
          <w:szCs w:val="24"/>
        </w:rPr>
        <w:t>tter equipped to</w:t>
      </w:r>
      <w:r w:rsidRPr="257C8FA3" w:rsidR="519FE321">
        <w:rPr>
          <w:rFonts w:ascii="Arial" w:hAnsi="Arial" w:eastAsia="Arial" w:cs="Arial"/>
          <w:sz w:val="24"/>
          <w:szCs w:val="24"/>
        </w:rPr>
        <w:t xml:space="preserve"> respond to a similar crisis in the future and therefore reduce deaths.</w:t>
      </w:r>
      <w:r w:rsidRPr="257C8FA3" w:rsidR="47972510">
        <w:rPr>
          <w:rFonts w:ascii="Arial" w:hAnsi="Arial" w:eastAsia="Arial" w:cs="Arial"/>
          <w:sz w:val="24"/>
          <w:szCs w:val="24"/>
        </w:rPr>
        <w:t xml:space="preserve"> </w:t>
      </w:r>
    </w:p>
    <w:p w:rsidR="5705459F" w:rsidP="257C8FA3" w:rsidRDefault="5705459F" w14:paraId="00ADBDDF" w14:textId="75EB1862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5705459F">
        <w:rPr>
          <w:rFonts w:ascii="Arial" w:hAnsi="Arial" w:eastAsia="Arial" w:cs="Arial"/>
          <w:sz w:val="24"/>
          <w:szCs w:val="24"/>
        </w:rPr>
        <w:t xml:space="preserve">Thirdly, to tackle the issue of inequality to access high quality services the report recommends the government should urgently develop a strategy which </w:t>
      </w:r>
      <w:r w:rsidRPr="257C8FA3" w:rsidR="3CBE4E9C">
        <w:rPr>
          <w:rFonts w:ascii="Arial" w:hAnsi="Arial" w:eastAsia="Arial" w:cs="Arial"/>
          <w:sz w:val="24"/>
          <w:szCs w:val="24"/>
        </w:rPr>
        <w:t>would support vulnerable children and ensure public services do not forget about them during future cris</w:t>
      </w:r>
      <w:r w:rsidRPr="257C8FA3" w:rsidR="544F1002">
        <w:rPr>
          <w:rFonts w:ascii="Arial" w:hAnsi="Arial" w:eastAsia="Arial" w:cs="Arial"/>
          <w:sz w:val="24"/>
          <w:szCs w:val="24"/>
        </w:rPr>
        <w:t>es. Furthermore, introducing mental health professionals into schools for young people to speak to if they need</w:t>
      </w:r>
      <w:r w:rsidRPr="257C8FA3" w:rsidR="12F3F534">
        <w:rPr>
          <w:rFonts w:ascii="Arial" w:hAnsi="Arial" w:eastAsia="Arial" w:cs="Arial"/>
          <w:sz w:val="24"/>
          <w:szCs w:val="24"/>
        </w:rPr>
        <w:t xml:space="preserve"> to. In addition, its suggested that due to the inequalities to </w:t>
      </w:r>
      <w:r w:rsidRPr="257C8FA3" w:rsidR="195A8B98">
        <w:rPr>
          <w:rFonts w:ascii="Arial" w:hAnsi="Arial" w:eastAsia="Arial" w:cs="Arial"/>
          <w:sz w:val="24"/>
          <w:szCs w:val="24"/>
        </w:rPr>
        <w:t xml:space="preserve">public services for people from a BAME background the government should introduce a race related strategy to </w:t>
      </w:r>
      <w:r w:rsidRPr="257C8FA3" w:rsidR="24A25258">
        <w:rPr>
          <w:rFonts w:ascii="Arial" w:hAnsi="Arial" w:eastAsia="Arial" w:cs="Arial"/>
          <w:sz w:val="24"/>
          <w:szCs w:val="24"/>
        </w:rPr>
        <w:t xml:space="preserve">tackle the inequalities in health and education for people from a BAME background. This strategy could also investigate why such </w:t>
      </w:r>
      <w:r w:rsidRPr="257C8FA3" w:rsidR="3751E362">
        <w:rPr>
          <w:rFonts w:ascii="Arial" w:hAnsi="Arial" w:eastAsia="Arial" w:cs="Arial"/>
          <w:sz w:val="24"/>
          <w:szCs w:val="24"/>
        </w:rPr>
        <w:t>inequalities</w:t>
      </w:r>
      <w:r w:rsidRPr="257C8FA3" w:rsidR="24A25258">
        <w:rPr>
          <w:rFonts w:ascii="Arial" w:hAnsi="Arial" w:eastAsia="Arial" w:cs="Arial"/>
          <w:sz w:val="24"/>
          <w:szCs w:val="24"/>
        </w:rPr>
        <w:t xml:space="preserve"> exist</w:t>
      </w:r>
      <w:r w:rsidRPr="257C8FA3" w:rsidR="1806DFFE">
        <w:rPr>
          <w:rFonts w:ascii="Arial" w:hAnsi="Arial" w:eastAsia="Arial" w:cs="Arial"/>
          <w:sz w:val="24"/>
          <w:szCs w:val="24"/>
        </w:rPr>
        <w:t>.</w:t>
      </w:r>
    </w:p>
    <w:p w:rsidR="12BA7D7C" w:rsidP="257C8FA3" w:rsidRDefault="12BA7D7C" w14:paraId="5C7F0CAD" w14:textId="222FAC1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12BA7D7C">
        <w:rPr>
          <w:rFonts w:ascii="Arial" w:hAnsi="Arial" w:eastAsia="Arial" w:cs="Arial"/>
          <w:sz w:val="24"/>
          <w:szCs w:val="24"/>
        </w:rPr>
        <w:t xml:space="preserve">The fourth thing suggested by the report is </w:t>
      </w:r>
      <w:r w:rsidRPr="257C8FA3" w:rsidR="4EE2A4C8">
        <w:rPr>
          <w:rFonts w:ascii="Arial" w:hAnsi="Arial" w:eastAsia="Arial" w:cs="Arial"/>
          <w:sz w:val="24"/>
          <w:szCs w:val="24"/>
        </w:rPr>
        <w:t>for the government to review their data sharing systems and policies as currently the lack of data sharing is hindering the qu</w:t>
      </w:r>
      <w:r w:rsidRPr="257C8FA3" w:rsidR="0D8789FA">
        <w:rPr>
          <w:rFonts w:ascii="Arial" w:hAnsi="Arial" w:eastAsia="Arial" w:cs="Arial"/>
          <w:sz w:val="24"/>
          <w:szCs w:val="24"/>
        </w:rPr>
        <w:t xml:space="preserve">ality of public service responses to the pandemic. If the data sharing systems are reviewed and </w:t>
      </w:r>
      <w:r w:rsidRPr="257C8FA3" w:rsidR="0D8789FA">
        <w:rPr>
          <w:rFonts w:ascii="Arial" w:hAnsi="Arial" w:eastAsia="Arial" w:cs="Arial"/>
          <w:sz w:val="24"/>
          <w:szCs w:val="24"/>
        </w:rPr>
        <w:t>possibly reformed</w:t>
      </w:r>
      <w:r w:rsidRPr="257C8FA3" w:rsidR="0D8789FA">
        <w:rPr>
          <w:rFonts w:ascii="Arial" w:hAnsi="Arial" w:eastAsia="Arial" w:cs="Arial"/>
          <w:sz w:val="24"/>
          <w:szCs w:val="24"/>
        </w:rPr>
        <w:t xml:space="preserve"> to improve communication between the government and local </w:t>
      </w:r>
      <w:r w:rsidRPr="257C8FA3" w:rsidR="171A4F03">
        <w:rPr>
          <w:rFonts w:ascii="Arial" w:hAnsi="Arial" w:eastAsia="Arial" w:cs="Arial"/>
          <w:sz w:val="24"/>
          <w:szCs w:val="24"/>
        </w:rPr>
        <w:t>authority,</w:t>
      </w:r>
      <w:r w:rsidRPr="257C8FA3" w:rsidR="0D8789FA">
        <w:rPr>
          <w:rFonts w:ascii="Arial" w:hAnsi="Arial" w:eastAsia="Arial" w:cs="Arial"/>
          <w:sz w:val="24"/>
          <w:szCs w:val="24"/>
        </w:rPr>
        <w:t xml:space="preserve"> </w:t>
      </w:r>
      <w:r w:rsidRPr="257C8FA3" w:rsidR="734092F6">
        <w:rPr>
          <w:rFonts w:ascii="Arial" w:hAnsi="Arial" w:eastAsia="Arial" w:cs="Arial"/>
          <w:sz w:val="24"/>
          <w:szCs w:val="24"/>
        </w:rPr>
        <w:t>then in turn the quality of public service response will improve. Reducing the number of future deaths from the pandemic.</w:t>
      </w:r>
    </w:p>
    <w:p w:rsidR="193A836C" w:rsidP="257C8FA3" w:rsidRDefault="193A836C" w14:paraId="2B5711D2" w14:textId="5EC512C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193A836C">
        <w:rPr>
          <w:rFonts w:ascii="Arial" w:hAnsi="Arial" w:eastAsia="Arial" w:cs="Arial"/>
          <w:sz w:val="24"/>
          <w:szCs w:val="24"/>
        </w:rPr>
        <w:t xml:space="preserve">Finally, the report recommends </w:t>
      </w:r>
      <w:r w:rsidRPr="257C8FA3" w:rsidR="4976398E">
        <w:rPr>
          <w:rFonts w:ascii="Arial" w:hAnsi="Arial" w:eastAsia="Arial" w:cs="Arial"/>
          <w:sz w:val="24"/>
          <w:szCs w:val="24"/>
        </w:rPr>
        <w:t>reforming public services by consulting the people that use them users have a better understanding of what they expect from a public service</w:t>
      </w:r>
      <w:r w:rsidRPr="257C8FA3" w:rsidR="2099F110">
        <w:rPr>
          <w:rFonts w:ascii="Arial" w:hAnsi="Arial" w:eastAsia="Arial" w:cs="Arial"/>
          <w:sz w:val="24"/>
          <w:szCs w:val="24"/>
        </w:rPr>
        <w:t xml:space="preserve"> this could change the way every public service is delivered from homeless support to drug support. The pandemic high</w:t>
      </w:r>
      <w:r w:rsidRPr="257C8FA3" w:rsidR="41CBB099">
        <w:rPr>
          <w:rFonts w:ascii="Arial" w:hAnsi="Arial" w:eastAsia="Arial" w:cs="Arial"/>
          <w:sz w:val="24"/>
          <w:szCs w:val="24"/>
        </w:rPr>
        <w:t xml:space="preserve">lighted key weaknesses within services if they are created with the user in </w:t>
      </w:r>
      <w:r w:rsidRPr="257C8FA3" w:rsidR="5042D445">
        <w:rPr>
          <w:rFonts w:ascii="Arial" w:hAnsi="Arial" w:eastAsia="Arial" w:cs="Arial"/>
          <w:sz w:val="24"/>
          <w:szCs w:val="24"/>
        </w:rPr>
        <w:t>mind,</w:t>
      </w:r>
      <w:r w:rsidRPr="257C8FA3" w:rsidR="41CBB099">
        <w:rPr>
          <w:rFonts w:ascii="Arial" w:hAnsi="Arial" w:eastAsia="Arial" w:cs="Arial"/>
          <w:sz w:val="24"/>
          <w:szCs w:val="24"/>
        </w:rPr>
        <w:t xml:space="preserve"> it can improve quality and </w:t>
      </w:r>
      <w:r w:rsidRPr="257C8FA3" w:rsidR="41CBB099">
        <w:rPr>
          <w:rFonts w:ascii="Arial" w:hAnsi="Arial" w:eastAsia="Arial" w:cs="Arial"/>
          <w:sz w:val="24"/>
          <w:szCs w:val="24"/>
        </w:rPr>
        <w:t>possibly reduce</w:t>
      </w:r>
      <w:r w:rsidRPr="257C8FA3" w:rsidR="41CBB099">
        <w:rPr>
          <w:rFonts w:ascii="Arial" w:hAnsi="Arial" w:eastAsia="Arial" w:cs="Arial"/>
          <w:sz w:val="24"/>
          <w:szCs w:val="24"/>
        </w:rPr>
        <w:t xml:space="preserve"> deaths in the future.</w:t>
      </w:r>
      <w:r w:rsidRPr="257C8FA3" w:rsidR="234C4C38">
        <w:rPr>
          <w:rFonts w:ascii="Arial" w:hAnsi="Arial" w:eastAsia="Arial" w:cs="Arial"/>
          <w:sz w:val="24"/>
          <w:szCs w:val="24"/>
        </w:rPr>
        <w:t xml:space="preserve"> </w:t>
      </w:r>
    </w:p>
    <w:p w:rsidR="234C4C38" w:rsidP="257C8FA3" w:rsidRDefault="234C4C38" w14:paraId="382B6080" w14:textId="7702016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234C4C38">
        <w:rPr>
          <w:rFonts w:ascii="Arial" w:hAnsi="Arial" w:eastAsia="Arial" w:cs="Arial"/>
          <w:sz w:val="24"/>
          <w:szCs w:val="24"/>
        </w:rPr>
        <w:t>The report</w:t>
      </w:r>
      <w:r w:rsidRPr="257C8FA3" w:rsidR="59D5994E">
        <w:rPr>
          <w:rFonts w:ascii="Arial" w:hAnsi="Arial" w:eastAsia="Arial" w:cs="Arial"/>
          <w:sz w:val="24"/>
          <w:szCs w:val="24"/>
        </w:rPr>
        <w:t xml:space="preserve">, </w:t>
      </w:r>
      <w:r w:rsidRPr="257C8FA3" w:rsidR="3ADD0D9E">
        <w:rPr>
          <w:rFonts w:ascii="Arial" w:hAnsi="Arial" w:eastAsia="Arial" w:cs="Arial"/>
          <w:sz w:val="24"/>
          <w:szCs w:val="24"/>
        </w:rPr>
        <w:t>on one hand d</w:t>
      </w:r>
      <w:r w:rsidRPr="257C8FA3" w:rsidR="234C4C38">
        <w:rPr>
          <w:rFonts w:ascii="Arial" w:hAnsi="Arial" w:eastAsia="Arial" w:cs="Arial"/>
          <w:sz w:val="24"/>
          <w:szCs w:val="24"/>
        </w:rPr>
        <w:t xml:space="preserve">escribes </w:t>
      </w:r>
      <w:r w:rsidRPr="257C8FA3" w:rsidR="6F260694">
        <w:rPr>
          <w:rFonts w:ascii="Arial" w:hAnsi="Arial" w:eastAsia="Arial" w:cs="Arial"/>
          <w:sz w:val="24"/>
          <w:szCs w:val="24"/>
        </w:rPr>
        <w:t xml:space="preserve">the weaknesses of the public services during the pandemic but </w:t>
      </w:r>
      <w:r w:rsidRPr="257C8FA3" w:rsidR="454D1304">
        <w:rPr>
          <w:rFonts w:ascii="Arial" w:hAnsi="Arial" w:eastAsia="Arial" w:cs="Arial"/>
          <w:sz w:val="24"/>
          <w:szCs w:val="24"/>
        </w:rPr>
        <w:t xml:space="preserve">on the other hand it also describes how despite these hurdles there were </w:t>
      </w:r>
      <w:r w:rsidRPr="257C8FA3" w:rsidR="7981F2CF">
        <w:rPr>
          <w:rFonts w:ascii="Arial" w:hAnsi="Arial" w:eastAsia="Arial" w:cs="Arial"/>
          <w:sz w:val="24"/>
          <w:szCs w:val="24"/>
        </w:rPr>
        <w:t xml:space="preserve">examples of innovation from the government, frontline </w:t>
      </w:r>
      <w:r w:rsidRPr="257C8FA3" w:rsidR="07BF506D">
        <w:rPr>
          <w:rFonts w:ascii="Arial" w:hAnsi="Arial" w:eastAsia="Arial" w:cs="Arial"/>
          <w:sz w:val="24"/>
          <w:szCs w:val="24"/>
        </w:rPr>
        <w:t>workers,</w:t>
      </w:r>
      <w:r w:rsidRPr="257C8FA3" w:rsidR="7981F2CF">
        <w:rPr>
          <w:rFonts w:ascii="Arial" w:hAnsi="Arial" w:eastAsia="Arial" w:cs="Arial"/>
          <w:sz w:val="24"/>
          <w:szCs w:val="24"/>
        </w:rPr>
        <w:t xml:space="preserve"> and local services such as the everyone in s</w:t>
      </w:r>
      <w:r w:rsidRPr="257C8FA3" w:rsidR="6B83F672">
        <w:rPr>
          <w:rFonts w:ascii="Arial" w:hAnsi="Arial" w:eastAsia="Arial" w:cs="Arial"/>
          <w:sz w:val="24"/>
          <w:szCs w:val="24"/>
        </w:rPr>
        <w:t xml:space="preserve">cheme which made all local authorities </w:t>
      </w:r>
      <w:r w:rsidRPr="257C8FA3" w:rsidR="6B83F672">
        <w:rPr>
          <w:rFonts w:ascii="Arial" w:hAnsi="Arial" w:eastAsia="Arial" w:cs="Arial"/>
          <w:sz w:val="24"/>
          <w:szCs w:val="24"/>
        </w:rPr>
        <w:t>provide</w:t>
      </w:r>
      <w:r w:rsidRPr="257C8FA3" w:rsidR="6B83F672">
        <w:rPr>
          <w:rFonts w:ascii="Arial" w:hAnsi="Arial" w:eastAsia="Arial" w:cs="Arial"/>
          <w:sz w:val="24"/>
          <w:szCs w:val="24"/>
        </w:rPr>
        <w:t xml:space="preserve"> accommodation for rough sleepers</w:t>
      </w:r>
      <w:r w:rsidRPr="257C8FA3" w:rsidR="13282B03">
        <w:rPr>
          <w:rFonts w:ascii="Arial" w:hAnsi="Arial" w:eastAsia="Arial" w:cs="Arial"/>
          <w:sz w:val="24"/>
          <w:szCs w:val="24"/>
        </w:rPr>
        <w:t xml:space="preserve"> and integrated care systems. The report then suggests </w:t>
      </w:r>
      <w:r w:rsidRPr="257C8FA3" w:rsidR="13282B03">
        <w:rPr>
          <w:rFonts w:ascii="Arial" w:hAnsi="Arial" w:eastAsia="Arial" w:cs="Arial"/>
          <w:sz w:val="24"/>
          <w:szCs w:val="24"/>
        </w:rPr>
        <w:t>ultimately to</w:t>
      </w:r>
      <w:r w:rsidRPr="257C8FA3" w:rsidR="13282B03">
        <w:rPr>
          <w:rFonts w:ascii="Arial" w:hAnsi="Arial" w:eastAsia="Arial" w:cs="Arial"/>
          <w:sz w:val="24"/>
          <w:szCs w:val="24"/>
        </w:rPr>
        <w:t xml:space="preserve"> improve public services across the country a </w:t>
      </w:r>
      <w:r w:rsidRPr="257C8FA3" w:rsidR="6C983959">
        <w:rPr>
          <w:rFonts w:ascii="Arial" w:hAnsi="Arial" w:eastAsia="Arial" w:cs="Arial"/>
          <w:sz w:val="24"/>
          <w:szCs w:val="24"/>
        </w:rPr>
        <w:t>place-based approach</w:t>
      </w:r>
      <w:r w:rsidRPr="257C8FA3" w:rsidR="13282B03">
        <w:rPr>
          <w:rFonts w:ascii="Arial" w:hAnsi="Arial" w:eastAsia="Arial" w:cs="Arial"/>
          <w:sz w:val="24"/>
          <w:szCs w:val="24"/>
        </w:rPr>
        <w:t xml:space="preserve"> must be adop</w:t>
      </w:r>
      <w:r w:rsidRPr="257C8FA3" w:rsidR="0A08CF6B">
        <w:rPr>
          <w:rFonts w:ascii="Arial" w:hAnsi="Arial" w:eastAsia="Arial" w:cs="Arial"/>
          <w:sz w:val="24"/>
          <w:szCs w:val="24"/>
        </w:rPr>
        <w:t>ted</w:t>
      </w:r>
      <w:r w:rsidRPr="257C8FA3" w:rsidR="2DB9660B">
        <w:rPr>
          <w:rFonts w:ascii="Arial" w:hAnsi="Arial" w:eastAsia="Arial" w:cs="Arial"/>
          <w:sz w:val="24"/>
          <w:szCs w:val="24"/>
        </w:rPr>
        <w:t xml:space="preserve"> meaning the government works with local authority to meet </w:t>
      </w:r>
      <w:r w:rsidRPr="257C8FA3" w:rsidR="1071F566">
        <w:rPr>
          <w:rFonts w:ascii="Arial" w:hAnsi="Arial" w:eastAsia="Arial" w:cs="Arial"/>
          <w:sz w:val="24"/>
          <w:szCs w:val="24"/>
        </w:rPr>
        <w:t xml:space="preserve">the unique needs of an area. If the government works with local authority and not against them it can allow the improvement of services as </w:t>
      </w:r>
      <w:r w:rsidRPr="257C8FA3" w:rsidR="7C0D62A4">
        <w:rPr>
          <w:rFonts w:ascii="Arial" w:hAnsi="Arial" w:eastAsia="Arial" w:cs="Arial"/>
          <w:sz w:val="24"/>
          <w:szCs w:val="24"/>
        </w:rPr>
        <w:t xml:space="preserve">it can use local knowledge about the area </w:t>
      </w:r>
      <w:r w:rsidRPr="257C8FA3" w:rsidR="7C0D62A4">
        <w:rPr>
          <w:rFonts w:ascii="Arial" w:hAnsi="Arial" w:eastAsia="Arial" w:cs="Arial"/>
          <w:sz w:val="24"/>
          <w:szCs w:val="24"/>
        </w:rPr>
        <w:t>in order to</w:t>
      </w:r>
      <w:r w:rsidRPr="257C8FA3" w:rsidR="7C0D62A4">
        <w:rPr>
          <w:rFonts w:ascii="Arial" w:hAnsi="Arial" w:eastAsia="Arial" w:cs="Arial"/>
          <w:sz w:val="24"/>
          <w:szCs w:val="24"/>
        </w:rPr>
        <w:t xml:space="preserve"> deliver the best delivery of public services. Furthermore, adopting this </w:t>
      </w:r>
      <w:r w:rsidRPr="257C8FA3" w:rsidR="2E694D30">
        <w:rPr>
          <w:rFonts w:ascii="Arial" w:hAnsi="Arial" w:eastAsia="Arial" w:cs="Arial"/>
          <w:sz w:val="24"/>
          <w:szCs w:val="24"/>
        </w:rPr>
        <w:t xml:space="preserve">approach would allow volunteers and the local community to have a real impact on how they are treated reducing the risk of inequalities. </w:t>
      </w:r>
      <w:r w:rsidRPr="257C8FA3" w:rsidR="4319973F">
        <w:rPr>
          <w:rFonts w:ascii="Arial" w:hAnsi="Arial" w:eastAsia="Arial" w:cs="Arial"/>
          <w:sz w:val="24"/>
          <w:szCs w:val="24"/>
        </w:rPr>
        <w:t xml:space="preserve">Currently the one size fits all approach being used by the government is </w:t>
      </w:r>
      <w:r w:rsidRPr="257C8FA3" w:rsidR="4319973F">
        <w:rPr>
          <w:rFonts w:ascii="Arial" w:hAnsi="Arial" w:eastAsia="Arial" w:cs="Arial"/>
          <w:sz w:val="24"/>
          <w:szCs w:val="24"/>
        </w:rPr>
        <w:t>evidently not</w:t>
      </w:r>
      <w:r w:rsidRPr="257C8FA3" w:rsidR="4319973F">
        <w:rPr>
          <w:rFonts w:ascii="Arial" w:hAnsi="Arial" w:eastAsia="Arial" w:cs="Arial"/>
          <w:sz w:val="24"/>
          <w:szCs w:val="24"/>
        </w:rPr>
        <w:t xml:space="preserve"> working as suggested in the report.</w:t>
      </w:r>
    </w:p>
    <w:p w:rsidR="226C09D8" w:rsidP="257C8FA3" w:rsidRDefault="226C09D8" w14:paraId="5B01039E" w14:textId="1F7601FA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226C09D8">
        <w:rPr>
          <w:rFonts w:ascii="Arial" w:hAnsi="Arial" w:eastAsia="Arial" w:cs="Arial"/>
          <w:sz w:val="24"/>
          <w:szCs w:val="24"/>
        </w:rPr>
        <w:t xml:space="preserve">In response to the </w:t>
      </w:r>
      <w:r w:rsidRPr="257C8FA3" w:rsidR="082512D5">
        <w:rPr>
          <w:rFonts w:ascii="Arial" w:hAnsi="Arial" w:eastAsia="Arial" w:cs="Arial"/>
          <w:sz w:val="24"/>
          <w:szCs w:val="24"/>
        </w:rPr>
        <w:t>place-based</w:t>
      </w:r>
      <w:r w:rsidRPr="257C8FA3" w:rsidR="226C09D8">
        <w:rPr>
          <w:rFonts w:ascii="Arial" w:hAnsi="Arial" w:eastAsia="Arial" w:cs="Arial"/>
          <w:sz w:val="24"/>
          <w:szCs w:val="24"/>
        </w:rPr>
        <w:t xml:space="preserve"> approach suggested the government</w:t>
      </w:r>
      <w:r w:rsidRPr="257C8FA3" w:rsidR="3E11F30A">
        <w:rPr>
          <w:rFonts w:ascii="Arial" w:hAnsi="Arial" w:eastAsia="Arial" w:cs="Arial"/>
          <w:sz w:val="24"/>
          <w:szCs w:val="24"/>
        </w:rPr>
        <w:t xml:space="preserve"> the government have released their own report in support of a place-based approach to health inequalities. As GOV UK</w:t>
      </w:r>
      <w:r w:rsidRPr="257C8FA3" w:rsidR="194F3DD7">
        <w:rPr>
          <w:rFonts w:ascii="Arial" w:hAnsi="Arial" w:eastAsia="Arial" w:cs="Arial"/>
          <w:sz w:val="24"/>
          <w:szCs w:val="24"/>
        </w:rPr>
        <w:t xml:space="preserve"> (2021) </w:t>
      </w:r>
      <w:r w:rsidRPr="257C8FA3" w:rsidR="6B47EB10">
        <w:rPr>
          <w:rFonts w:ascii="Arial" w:hAnsi="Arial" w:eastAsia="Arial" w:cs="Arial"/>
          <w:sz w:val="24"/>
          <w:szCs w:val="24"/>
        </w:rPr>
        <w:t>reports,</w:t>
      </w:r>
      <w:r w:rsidRPr="257C8FA3" w:rsidR="194F3DD7">
        <w:rPr>
          <w:rFonts w:ascii="Arial" w:hAnsi="Arial" w:eastAsia="Arial" w:cs="Arial"/>
          <w:sz w:val="24"/>
          <w:szCs w:val="24"/>
        </w:rPr>
        <w:t xml:space="preserve"> </w:t>
      </w:r>
      <w:r w:rsidRPr="257C8FA3" w:rsidR="194F3DD7">
        <w:rPr>
          <w:rFonts w:ascii="Arial" w:hAnsi="Arial" w:eastAsia="Arial" w:cs="Arial"/>
          <w:sz w:val="24"/>
          <w:szCs w:val="24"/>
        </w:rPr>
        <w:t xml:space="preserve">the gap between life </w:t>
      </w:r>
      <w:r w:rsidRPr="257C8FA3" w:rsidR="011E3B5A">
        <w:rPr>
          <w:rFonts w:ascii="Arial" w:hAnsi="Arial" w:eastAsia="Arial" w:cs="Arial"/>
          <w:sz w:val="24"/>
          <w:szCs w:val="24"/>
        </w:rPr>
        <w:t>expectancy</w:t>
      </w:r>
      <w:r w:rsidRPr="257C8FA3" w:rsidR="194F3DD7">
        <w:rPr>
          <w:rFonts w:ascii="Arial" w:hAnsi="Arial" w:eastAsia="Arial" w:cs="Arial"/>
          <w:sz w:val="24"/>
          <w:szCs w:val="24"/>
        </w:rPr>
        <w:t xml:space="preserve"> between richer people and more deprived people is growing and currently the life </w:t>
      </w:r>
      <w:r w:rsidRPr="257C8FA3" w:rsidR="52F7DDF1">
        <w:rPr>
          <w:rFonts w:ascii="Arial" w:hAnsi="Arial" w:eastAsia="Arial" w:cs="Arial"/>
          <w:sz w:val="24"/>
          <w:szCs w:val="24"/>
        </w:rPr>
        <w:t>expectancy</w:t>
      </w:r>
      <w:r w:rsidRPr="257C8FA3" w:rsidR="0B51417A">
        <w:rPr>
          <w:rFonts w:ascii="Arial" w:hAnsi="Arial" w:eastAsia="Arial" w:cs="Arial"/>
          <w:sz w:val="24"/>
          <w:szCs w:val="24"/>
        </w:rPr>
        <w:t xml:space="preserve"> o</w:t>
      </w:r>
      <w:r w:rsidRPr="257C8FA3" w:rsidR="73ED9F97">
        <w:rPr>
          <w:rFonts w:ascii="Arial" w:hAnsi="Arial" w:eastAsia="Arial" w:cs="Arial"/>
          <w:sz w:val="24"/>
          <w:szCs w:val="24"/>
        </w:rPr>
        <w:t xml:space="preserve">f women in deprived areas of the UK is decreasing. As a </w:t>
      </w:r>
      <w:r w:rsidRPr="257C8FA3" w:rsidR="1F33927E">
        <w:rPr>
          <w:rFonts w:ascii="Arial" w:hAnsi="Arial" w:eastAsia="Arial" w:cs="Arial"/>
          <w:sz w:val="24"/>
          <w:szCs w:val="24"/>
        </w:rPr>
        <w:t>result,</w:t>
      </w:r>
      <w:r w:rsidRPr="257C8FA3" w:rsidR="73ED9F97">
        <w:rPr>
          <w:rFonts w:ascii="Arial" w:hAnsi="Arial" w:eastAsia="Arial" w:cs="Arial"/>
          <w:sz w:val="24"/>
          <w:szCs w:val="24"/>
        </w:rPr>
        <w:t xml:space="preserve"> health inequalities </w:t>
      </w:r>
      <w:r w:rsidRPr="257C8FA3" w:rsidR="19A2B978">
        <w:rPr>
          <w:rFonts w:ascii="Arial" w:hAnsi="Arial" w:eastAsia="Arial" w:cs="Arial"/>
          <w:sz w:val="24"/>
          <w:szCs w:val="24"/>
        </w:rPr>
        <w:t xml:space="preserve">are costing the NHS </w:t>
      </w:r>
      <w:r w:rsidRPr="257C8FA3" w:rsidR="19512E3C">
        <w:rPr>
          <w:rFonts w:ascii="Arial" w:hAnsi="Arial" w:eastAsia="Arial" w:cs="Arial"/>
          <w:sz w:val="24"/>
          <w:szCs w:val="24"/>
        </w:rPr>
        <w:t>an estimated £4.8 billion per year.</w:t>
      </w:r>
      <w:r w:rsidRPr="257C8FA3" w:rsidR="7B4B9D57">
        <w:rPr>
          <w:rFonts w:ascii="Arial" w:hAnsi="Arial" w:eastAsia="Arial" w:cs="Arial"/>
          <w:sz w:val="24"/>
          <w:szCs w:val="24"/>
        </w:rPr>
        <w:t xml:space="preserve"> Furthermore, </w:t>
      </w:r>
      <w:r w:rsidRPr="257C8FA3" w:rsidR="6BA7AC2D">
        <w:rPr>
          <w:rFonts w:ascii="Arial" w:hAnsi="Arial" w:eastAsia="Arial" w:cs="Arial"/>
          <w:sz w:val="24"/>
          <w:szCs w:val="24"/>
        </w:rPr>
        <w:t xml:space="preserve">according to </w:t>
      </w:r>
      <w:r w:rsidRPr="257C8FA3" w:rsidR="3FC785E1">
        <w:rPr>
          <w:rFonts w:ascii="Arial" w:hAnsi="Arial" w:eastAsia="Arial" w:cs="Arial"/>
          <w:sz w:val="24"/>
          <w:szCs w:val="24"/>
        </w:rPr>
        <w:t xml:space="preserve">the </w:t>
      </w:r>
      <w:r w:rsidRPr="257C8FA3" w:rsidR="6BA7AC2D">
        <w:rPr>
          <w:rFonts w:ascii="Arial" w:hAnsi="Arial" w:eastAsia="Arial" w:cs="Arial"/>
          <w:sz w:val="24"/>
          <w:szCs w:val="24"/>
        </w:rPr>
        <w:t>Marmo</w:t>
      </w:r>
      <w:r w:rsidRPr="257C8FA3" w:rsidR="6BA7AC2D">
        <w:rPr>
          <w:rFonts w:ascii="Arial" w:hAnsi="Arial" w:eastAsia="Arial" w:cs="Arial"/>
          <w:sz w:val="24"/>
          <w:szCs w:val="24"/>
        </w:rPr>
        <w:t>t</w:t>
      </w:r>
      <w:r w:rsidRPr="257C8FA3" w:rsidR="17D9353C">
        <w:rPr>
          <w:rFonts w:ascii="Arial" w:hAnsi="Arial" w:eastAsia="Arial" w:cs="Arial"/>
          <w:sz w:val="24"/>
          <w:szCs w:val="24"/>
        </w:rPr>
        <w:t xml:space="preserve"> Review</w:t>
      </w:r>
      <w:r w:rsidRPr="257C8FA3" w:rsidR="6BA7AC2D">
        <w:rPr>
          <w:rFonts w:ascii="Arial" w:hAnsi="Arial" w:eastAsia="Arial" w:cs="Arial"/>
          <w:sz w:val="24"/>
          <w:szCs w:val="24"/>
        </w:rPr>
        <w:t xml:space="preserve"> (2010) </w:t>
      </w:r>
      <w:r w:rsidRPr="257C8FA3" w:rsidR="23E5FAFB">
        <w:rPr>
          <w:rFonts w:ascii="Arial" w:hAnsi="Arial" w:eastAsia="Arial" w:cs="Arial"/>
          <w:sz w:val="24"/>
          <w:szCs w:val="24"/>
        </w:rPr>
        <w:t>health inequalities are costing the country £31 billion in lost production.</w:t>
      </w:r>
    </w:p>
    <w:p w:rsidR="3B1306D3" w:rsidP="257C8FA3" w:rsidRDefault="3B1306D3" w14:paraId="3522A609" w14:textId="22E3FF9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57C8FA3" w:rsidR="3B1306D3">
        <w:rPr>
          <w:rFonts w:ascii="Arial" w:hAnsi="Arial" w:eastAsia="Arial" w:cs="Arial"/>
          <w:sz w:val="24"/>
          <w:szCs w:val="24"/>
        </w:rPr>
        <w:t xml:space="preserve">Despite the huge issue covid-19 has had on the public services. There is light shining through the clouds as </w:t>
      </w:r>
      <w:r w:rsidRPr="257C8FA3" w:rsidR="0BE34AED">
        <w:rPr>
          <w:rFonts w:ascii="Arial" w:hAnsi="Arial" w:eastAsia="Arial" w:cs="Arial"/>
          <w:sz w:val="24"/>
          <w:szCs w:val="24"/>
        </w:rPr>
        <w:t xml:space="preserve">the pandemic has highlighted these weaknesses which must be addressed now more than ever. The pandemic gave the government a much-needed kick to </w:t>
      </w:r>
      <w:r w:rsidRPr="257C8FA3" w:rsidR="04FFB2C5">
        <w:rPr>
          <w:rFonts w:ascii="Arial" w:hAnsi="Arial" w:eastAsia="Arial" w:cs="Arial"/>
          <w:sz w:val="24"/>
          <w:szCs w:val="24"/>
        </w:rPr>
        <w:t>change</w:t>
      </w:r>
      <w:r w:rsidRPr="257C8FA3" w:rsidR="4A88301E">
        <w:rPr>
          <w:rFonts w:ascii="Arial" w:hAnsi="Arial" w:eastAsia="Arial" w:cs="Arial"/>
          <w:sz w:val="24"/>
          <w:szCs w:val="24"/>
        </w:rPr>
        <w:t xml:space="preserve"> how the country is run and has shown that currently the way things are done now is simply inadequate as </w:t>
      </w:r>
      <w:r w:rsidRPr="257C8FA3" w:rsidR="4A88301E">
        <w:rPr>
          <w:rFonts w:ascii="Arial" w:hAnsi="Arial" w:eastAsia="Arial" w:cs="Arial"/>
          <w:sz w:val="24"/>
          <w:szCs w:val="24"/>
        </w:rPr>
        <w:t>evidenced</w:t>
      </w:r>
      <w:r w:rsidRPr="257C8FA3" w:rsidR="4A88301E">
        <w:rPr>
          <w:rFonts w:ascii="Arial" w:hAnsi="Arial" w:eastAsia="Arial" w:cs="Arial"/>
          <w:sz w:val="24"/>
          <w:szCs w:val="24"/>
        </w:rPr>
        <w:t xml:space="preserve"> by the </w:t>
      </w:r>
      <w:r w:rsidRPr="257C8FA3" w:rsidR="530F355D">
        <w:rPr>
          <w:rFonts w:ascii="Arial" w:hAnsi="Arial" w:eastAsia="Arial" w:cs="Arial"/>
          <w:sz w:val="24"/>
          <w:szCs w:val="24"/>
        </w:rPr>
        <w:t xml:space="preserve">hundreds of thousands of deaths previously discussed. If a place-based approach like the one recommended </w:t>
      </w:r>
      <w:r w:rsidRPr="257C8FA3" w:rsidR="687F87E8">
        <w:rPr>
          <w:rFonts w:ascii="Arial" w:hAnsi="Arial" w:eastAsia="Arial" w:cs="Arial"/>
          <w:sz w:val="24"/>
          <w:szCs w:val="24"/>
        </w:rPr>
        <w:t xml:space="preserve">is </w:t>
      </w:r>
      <w:r w:rsidRPr="257C8FA3" w:rsidR="6147A212">
        <w:rPr>
          <w:rFonts w:ascii="Arial" w:hAnsi="Arial" w:eastAsia="Arial" w:cs="Arial"/>
          <w:sz w:val="24"/>
          <w:szCs w:val="24"/>
        </w:rPr>
        <w:t>adopted,</w:t>
      </w:r>
      <w:r w:rsidRPr="257C8FA3" w:rsidR="687F87E8">
        <w:rPr>
          <w:rFonts w:ascii="Arial" w:hAnsi="Arial" w:eastAsia="Arial" w:cs="Arial"/>
          <w:sz w:val="24"/>
          <w:szCs w:val="24"/>
        </w:rPr>
        <w:t xml:space="preserve"> </w:t>
      </w:r>
      <w:r w:rsidRPr="257C8FA3" w:rsidR="2A6F28F8">
        <w:rPr>
          <w:rFonts w:ascii="Arial" w:hAnsi="Arial" w:eastAsia="Arial" w:cs="Arial"/>
          <w:sz w:val="24"/>
          <w:szCs w:val="24"/>
        </w:rPr>
        <w:t>it</w:t>
      </w:r>
      <w:r w:rsidRPr="257C8FA3" w:rsidR="687F87E8">
        <w:rPr>
          <w:rFonts w:ascii="Arial" w:hAnsi="Arial" w:eastAsia="Arial" w:cs="Arial"/>
          <w:sz w:val="24"/>
          <w:szCs w:val="24"/>
        </w:rPr>
        <w:t xml:space="preserve"> can not only save lives in the </w:t>
      </w:r>
      <w:r w:rsidRPr="257C8FA3" w:rsidR="7521F961">
        <w:rPr>
          <w:rFonts w:ascii="Arial" w:hAnsi="Arial" w:eastAsia="Arial" w:cs="Arial"/>
          <w:sz w:val="24"/>
          <w:szCs w:val="24"/>
        </w:rPr>
        <w:t>future,</w:t>
      </w:r>
      <w:r w:rsidRPr="257C8FA3" w:rsidR="687F87E8">
        <w:rPr>
          <w:rFonts w:ascii="Arial" w:hAnsi="Arial" w:eastAsia="Arial" w:cs="Arial"/>
          <w:sz w:val="24"/>
          <w:szCs w:val="24"/>
        </w:rPr>
        <w:t xml:space="preserve"> but it also has the potential to create a better nation.</w:t>
      </w:r>
    </w:p>
    <w:p w:rsidR="6458C3B8" w:rsidP="6458C3B8" w:rsidRDefault="6458C3B8" w14:paraId="3A791F35" w14:textId="02E95D9F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230D5FBC" w14:textId="16C643DF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56F3BDB" w14:textId="70BE1A3C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68969E01" w14:textId="6AA4FB16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71076968" w14:textId="78DD4082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7E681DD" w14:textId="6F43A05A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6BE9267A" w14:textId="07E40F4B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01D2EA6E" w14:textId="43D07F35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0E177F6" w14:textId="32B5BC54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73554A55" w14:textId="3E10411F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321572BA" w14:textId="71B17EC9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E6A3381" w14:textId="6717A120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63A41B92" w14:textId="3C8B3A02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476F6A07" w14:textId="60DBC829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52EDA45A" w14:textId="6BAD4E4B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7B631E78" w14:textId="77C54C40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4E87EF78" w14:textId="0114CF82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60A1041E" w14:textId="0CF6930D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0D8263D3" w14:textId="231A971C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5A1E9AD6" w14:textId="3F3D8F7C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5687480B" w14:textId="4B8C582D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6A96C84E" w14:textId="5268BB2A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22595D34" w14:textId="7339F0CB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503375BC" w14:textId="3DA248CD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30A37E0" w14:textId="06962375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25138EEC" w14:textId="368A45D5">
      <w:pPr>
        <w:pStyle w:val="Normal"/>
        <w:rPr>
          <w:rFonts w:ascii="Arial" w:hAnsi="Arial" w:eastAsia="Arial" w:cs="Arial"/>
          <w:sz w:val="24"/>
          <w:szCs w:val="24"/>
        </w:rPr>
      </w:pPr>
    </w:p>
    <w:p w:rsidR="6458C3B8" w:rsidP="6458C3B8" w:rsidRDefault="6458C3B8" w14:paraId="1C1C57B9" w14:textId="4AC61DD8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5E0C60E7" w14:textId="66149809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2A4592B6" w14:textId="5EA3DC45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083CB56C" w14:textId="48B1CC68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5E219C61" w14:textId="0FCCCD7F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B56BDCF" w14:textId="44AA39A5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2873FC7" w14:textId="52A236E0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04B274AA" w14:textId="24E8E89D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9808FB4" w14:textId="316D5275">
      <w:pPr>
        <w:pStyle w:val="Normal"/>
        <w:rPr>
          <w:rFonts w:ascii="Arial" w:hAnsi="Arial" w:eastAsia="Arial" w:cs="Arial"/>
          <w:sz w:val="24"/>
          <w:szCs w:val="24"/>
        </w:rPr>
      </w:pPr>
    </w:p>
    <w:p w:rsidR="69F294AF" w:rsidP="6458C3B8" w:rsidRDefault="69F294AF" w14:paraId="56AD4150" w14:textId="5B36B544">
      <w:pPr>
        <w:pStyle w:val="Normal"/>
        <w:rPr>
          <w:rFonts w:ascii="Arial" w:hAnsi="Arial" w:eastAsia="Arial" w:cs="Arial"/>
          <w:sz w:val="24"/>
          <w:szCs w:val="24"/>
        </w:rPr>
      </w:pPr>
      <w:r w:rsidRPr="6458C3B8" w:rsidR="69F294AF">
        <w:rPr>
          <w:rFonts w:ascii="Arial" w:hAnsi="Arial" w:eastAsia="Arial" w:cs="Arial"/>
          <w:sz w:val="24"/>
          <w:szCs w:val="24"/>
        </w:rPr>
        <w:t xml:space="preserve">Reference List </w:t>
      </w:r>
    </w:p>
    <w:p w:rsidR="6458C3B8" w:rsidP="6458C3B8" w:rsidRDefault="6458C3B8" w14:paraId="6B2B27BC" w14:textId="3FFEB0DB">
      <w:pPr>
        <w:pStyle w:val="Normal"/>
        <w:rPr>
          <w:rFonts w:ascii="Arial" w:hAnsi="Arial" w:eastAsia="Arial" w:cs="Arial"/>
          <w:sz w:val="24"/>
          <w:szCs w:val="24"/>
        </w:rPr>
      </w:pPr>
    </w:p>
    <w:p w:rsidR="59155BCA" w:rsidP="257C8FA3" w:rsidRDefault="59155BCA" w14:paraId="7864997C" w14:textId="055AEEF4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9155BCA">
        <w:rPr>
          <w:rFonts w:ascii="Arial" w:hAnsi="Arial" w:eastAsia="Arial" w:cs="Arial"/>
          <w:sz w:val="24"/>
          <w:szCs w:val="24"/>
        </w:rPr>
        <w:t xml:space="preserve">Collins (2021) Contemporary Issue. Available at </w:t>
      </w:r>
      <w:hyperlink r:id="R325278d048d640be">
        <w:r w:rsidRPr="257C8FA3" w:rsidR="59155BCA">
          <w:rPr>
            <w:rStyle w:val="Hyperlink"/>
            <w:rFonts w:ascii="Arial" w:hAnsi="Arial" w:eastAsia="Arial" w:cs="Arial"/>
            <w:sz w:val="24"/>
            <w:szCs w:val="24"/>
          </w:rPr>
          <w:t>https://www.collinsdictionary.com/dictionary/english/contemporary-issue</w:t>
        </w:r>
      </w:hyperlink>
      <w:r w:rsidRPr="257C8FA3" w:rsidR="59155BCA">
        <w:rPr>
          <w:rFonts w:ascii="Arial" w:hAnsi="Arial" w:eastAsia="Arial" w:cs="Arial"/>
          <w:sz w:val="24"/>
          <w:szCs w:val="24"/>
        </w:rPr>
        <w:t xml:space="preserve"> (Accessed November 3</w:t>
      </w:r>
      <w:r w:rsidRPr="257C8FA3" w:rsidR="59155BCA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257C8FA3" w:rsidR="59155BCA">
        <w:rPr>
          <w:rFonts w:ascii="Arial" w:hAnsi="Arial" w:eastAsia="Arial" w:cs="Arial"/>
          <w:sz w:val="24"/>
          <w:szCs w:val="24"/>
        </w:rPr>
        <w:t>, 2021)</w:t>
      </w:r>
    </w:p>
    <w:p w:rsidR="59155BCA" w:rsidP="257C8FA3" w:rsidRDefault="59155BCA" w14:paraId="33E553D7" w14:textId="7D809C9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C8FA3" w:rsidR="59155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Conservative Manifesto (2019). Get Brexit Done Unleash Britain's Potential. Available at </w:t>
      </w:r>
      <w:hyperlink r:id="Rf8bc4218a2b844ac">
        <w:r w:rsidRPr="257C8FA3" w:rsidR="59155BC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https://assets-global.website-files.com/5da42e2cae7ebd3f8bde353c/5dda924905da587992a064ba_Conservative%202019%20Manifesto.pdf</w:t>
        </w:r>
      </w:hyperlink>
      <w:r w:rsidRPr="257C8FA3" w:rsidR="59155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5</w:t>
      </w:r>
      <w:r w:rsidRPr="257C8FA3" w:rsidR="59155BC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57C8FA3" w:rsidR="59155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</w:p>
    <w:p w:rsidR="5332F788" w:rsidP="257C8FA3" w:rsidRDefault="5332F788" w14:paraId="276B3457" w14:textId="361AAB1E">
      <w:pPr>
        <w:pStyle w:val="Normal"/>
      </w:pPr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>Ford T (2021) The Challenges and Opportunities of Mental Health Data Sharing in the UK. The Lancet: Public Health. DOI:</w:t>
      </w:r>
      <w:hyperlink r:id="R17773f1fe08a4e42">
        <w:r w:rsidRPr="257C8FA3" w:rsidR="5332F7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https://doi.org/10.1016/S2589-7500(21)00078-9</w:t>
        </w:r>
      </w:hyperlink>
    </w:p>
    <w:p w:rsidR="5332F788" w:rsidP="257C8FA3" w:rsidRDefault="5332F788" w14:paraId="7F799B66" w14:textId="7ADACD03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GOV UK (2021) Coronavirus data. Available at </w:t>
      </w:r>
      <w:hyperlink r:id="R44057b90f6664690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https://coronavirus.data.gov.uk/details/deaths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3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257C8FA3" w:rsidR="5332F788">
        <w:rPr>
          <w:rFonts w:ascii="Arial" w:hAnsi="Arial" w:eastAsia="Arial" w:cs="Arial"/>
          <w:sz w:val="24"/>
          <w:szCs w:val="24"/>
        </w:rPr>
        <w:t xml:space="preserve"> November 2021)</w:t>
      </w:r>
    </w:p>
    <w:p w:rsidR="5332F788" w:rsidP="257C8FA3" w:rsidRDefault="5332F788" w14:paraId="331A7A74" w14:textId="30E64E76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GOV UK (2021) Place-based approaches to reducing health inequalities. Available at </w:t>
      </w:r>
      <w:hyperlink w:anchor="fnref:16" r:id="R567a79ff4b5948a8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https://www.gov.uk/government/publications/health-inequalities-place-based-approaches-to-reduce-inequalities/place-based-approaches-for-reducing-health-inequalities-main-report#fnref:16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5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5332F788">
        <w:rPr>
          <w:rFonts w:ascii="Arial" w:hAnsi="Arial" w:eastAsia="Arial" w:cs="Arial"/>
          <w:sz w:val="24"/>
          <w:szCs w:val="24"/>
        </w:rPr>
        <w:t xml:space="preserve"> November 2021)</w:t>
      </w:r>
    </w:p>
    <w:p w:rsidR="5332F788" w:rsidP="257C8FA3" w:rsidRDefault="5332F788" w14:paraId="43DEAF5E" w14:textId="63D168FE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House of Lords (2020) A critical juncture for public services: Lessons from covid-19. Available at </w:t>
      </w:r>
      <w:hyperlink r:id="R2fd4175742c84390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https://committees.parliament.uk/publications/3438/documents/32865/default/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on 4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5332F788">
        <w:rPr>
          <w:rFonts w:ascii="Arial" w:hAnsi="Arial" w:eastAsia="Arial" w:cs="Arial"/>
          <w:sz w:val="24"/>
          <w:szCs w:val="24"/>
        </w:rPr>
        <w:t xml:space="preserve"> November 2021)</w:t>
      </w:r>
    </w:p>
    <w:p w:rsidR="5332F788" w:rsidP="257C8FA3" w:rsidRDefault="5332F788" w14:paraId="194D84E6" w14:textId="42A3AB87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Institute for Government (2021) Timeline of UK Coronavirus Lockdowns. Available at </w:t>
      </w:r>
      <w:hyperlink r:id="Rc8986c3b97714359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https://www.instituteforgovernment.org.uk/sites/default/files/timeline-lockdown-web.pdf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3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257C8FA3" w:rsidR="5332F788">
        <w:rPr>
          <w:rFonts w:ascii="Arial" w:hAnsi="Arial" w:eastAsia="Arial" w:cs="Arial"/>
          <w:sz w:val="24"/>
          <w:szCs w:val="24"/>
        </w:rPr>
        <w:t xml:space="preserve"> November 2021)</w:t>
      </w:r>
    </w:p>
    <w:p w:rsidR="5332F788" w:rsidP="257C8FA3" w:rsidRDefault="5332F788" w14:paraId="4924818B" w14:textId="24D7815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>Looi m (2020) Risky Business: Lessons from Covid-19. BMJ. DOI:</w:t>
      </w:r>
      <w:hyperlink r:id="R6a6d1424cb464866">
        <w:r w:rsidRPr="257C8FA3" w:rsidR="5332F7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https://doi.org/10.1136/bmj.m2221</w:t>
        </w:r>
      </w:hyperlink>
    </w:p>
    <w:p w:rsidR="5332F788" w:rsidP="257C8FA3" w:rsidRDefault="5332F788" w14:paraId="3E637F55" w14:textId="5922D88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>Oliver D (2020) Covid – 19 highlights the need for effective government communication. BMJ. DOI:</w:t>
      </w:r>
      <w:hyperlink r:id="Rdd73090b25dd4f71">
        <w:r w:rsidRPr="257C8FA3" w:rsidR="5332F7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https://doi.org/10.1136/bmj.m1863</w:t>
        </w:r>
      </w:hyperlink>
    </w:p>
    <w:p w:rsidR="5332F788" w:rsidP="257C8FA3" w:rsidRDefault="5332F788" w14:paraId="5E87211F" w14:textId="0A31B19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Public Health England (2020) Disparities in the Risk and Outcomes of Covid-19. Available at </w:t>
      </w:r>
      <w:hyperlink r:id="R0f84bf77e0f24394">
        <w:r w:rsidRPr="257C8FA3" w:rsidR="5332F7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https://assets.publishing.service.gov.uk/government/uploads/system/uploads/attachment_data/file/908434/Disparities_in_the_risk_and_outcomes_of_COVID_August_2020_update.pdf</w:t>
        </w:r>
      </w:hyperlink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5</w:t>
      </w:r>
      <w:r w:rsidRPr="257C8FA3" w:rsidR="5332F78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57C8FA3" w:rsidR="5332F7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2021)</w:t>
      </w:r>
    </w:p>
    <w:p w:rsidR="5332F788" w:rsidP="257C8FA3" w:rsidRDefault="5332F788" w14:paraId="36374E06" w14:textId="3D3F7195">
      <w:pPr>
        <w:pStyle w:val="Normal"/>
      </w:pPr>
      <w:r w:rsidRPr="257C8FA3" w:rsidR="5332F788">
        <w:rPr>
          <w:rFonts w:ascii="Arial" w:hAnsi="Arial" w:eastAsia="Arial" w:cs="Arial"/>
          <w:sz w:val="24"/>
          <w:szCs w:val="24"/>
        </w:rPr>
        <w:t>Rosenthal DM (2020) Impacts of covid–19 on vulnerable children in temporary accommodation in the UK. The Lancet: Public Health. DOI:</w:t>
      </w:r>
      <w:hyperlink r:id="Rb0ab978c54904c1c">
        <w:r w:rsidRPr="257C8FA3" w:rsidR="5332F7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https://doi.org/10.1016/S2468-2667(20)30080-3</w:t>
        </w:r>
      </w:hyperlink>
    </w:p>
    <w:p w:rsidR="5332F788" w:rsidP="257C8FA3" w:rsidRDefault="5332F788" w14:paraId="53B896A3" w14:textId="16169EE8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The Kings Fund (2021) The NHS Budget and how it has changed. Available at </w:t>
      </w:r>
      <w:hyperlink r:id="R82eea0bec0d44495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https://www.kingsfund.org.uk/projects/nhs-in-a-nutshell/nhs-budget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5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57C8FA3" w:rsidR="5332F788">
        <w:rPr>
          <w:rFonts w:ascii="Arial" w:hAnsi="Arial" w:eastAsia="Arial" w:cs="Arial"/>
          <w:sz w:val="24"/>
          <w:szCs w:val="24"/>
        </w:rPr>
        <w:t xml:space="preserve"> November 2021)</w:t>
      </w:r>
    </w:p>
    <w:p w:rsidR="5332F788" w:rsidP="257C8FA3" w:rsidRDefault="5332F788" w14:paraId="25C89E7D" w14:textId="03F7B903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The Marmot Review (2010) Fair Society, Healthy Lives Available at </w:t>
      </w:r>
      <w:hyperlink r:id="R4eb1f815fc4a4ec6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https://www.parliament.uk/globalassets/documents/fair-society-healthy-lives-full-report.pdf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November 5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 xml:space="preserve">th, </w:t>
      </w:r>
      <w:r w:rsidRPr="257C8FA3" w:rsidR="5332F788">
        <w:rPr>
          <w:rFonts w:ascii="Arial" w:hAnsi="Arial" w:eastAsia="Arial" w:cs="Arial"/>
          <w:sz w:val="24"/>
          <w:szCs w:val="24"/>
        </w:rPr>
        <w:t>2021)</w:t>
      </w:r>
    </w:p>
    <w:p w:rsidR="5332F788" w:rsidP="257C8FA3" w:rsidRDefault="5332F788" w14:paraId="2EAF7F70" w14:textId="5D0D3543">
      <w:pPr>
        <w:pStyle w:val="Normal"/>
        <w:rPr>
          <w:rFonts w:ascii="Arial" w:hAnsi="Arial" w:eastAsia="Arial" w:cs="Arial"/>
          <w:sz w:val="24"/>
          <w:szCs w:val="24"/>
        </w:rPr>
      </w:pPr>
      <w:r w:rsidRPr="257C8FA3" w:rsidR="5332F788">
        <w:rPr>
          <w:rFonts w:ascii="Arial" w:hAnsi="Arial" w:eastAsia="Arial" w:cs="Arial"/>
          <w:sz w:val="24"/>
          <w:szCs w:val="24"/>
        </w:rPr>
        <w:t xml:space="preserve">The National Archives (2013) Records Created or Inherited by the Home Office. Available at </w:t>
      </w:r>
      <w:hyperlink r:id="R69c7b65dae0f4950">
        <w:r w:rsidRPr="257C8FA3" w:rsidR="5332F788">
          <w:rPr>
            <w:rStyle w:val="Hyperlink"/>
            <w:rFonts w:ascii="Arial" w:hAnsi="Arial" w:eastAsia="Arial" w:cs="Arial"/>
            <w:sz w:val="24"/>
            <w:szCs w:val="24"/>
          </w:rPr>
          <w:t>https://discovery.nationalarchives.gov.uk/details/r/C150</w:t>
        </w:r>
      </w:hyperlink>
      <w:r w:rsidRPr="257C8FA3" w:rsidR="5332F788">
        <w:rPr>
          <w:rFonts w:ascii="Arial" w:hAnsi="Arial" w:eastAsia="Arial" w:cs="Arial"/>
          <w:sz w:val="24"/>
          <w:szCs w:val="24"/>
        </w:rPr>
        <w:t xml:space="preserve"> (Accessed November 2</w:t>
      </w:r>
      <w:r w:rsidRPr="257C8FA3" w:rsidR="5332F788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257C8FA3" w:rsidR="5332F788">
        <w:rPr>
          <w:rFonts w:ascii="Arial" w:hAnsi="Arial" w:eastAsia="Arial" w:cs="Arial"/>
          <w:sz w:val="24"/>
          <w:szCs w:val="24"/>
        </w:rPr>
        <w:t>, 2021)</w:t>
      </w:r>
    </w:p>
    <w:p w:rsidR="257C8FA3" w:rsidP="257C8FA3" w:rsidRDefault="257C8FA3" w14:paraId="21075DEB" w14:textId="72FB050C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27A48DF" w14:textId="7E9ECE7C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07AAF2D7" w14:textId="0DE4B1F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47D3F104" w14:textId="1D4BA69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0960E0B1" w14:textId="0415DB4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6E940373" w14:textId="75CD074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00C104A0" w14:textId="11A48EF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69D6109B" w14:textId="33C3687D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68EC864" w14:textId="01D5B9E5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123DF14E" w14:textId="7C1478E8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464BAE76" w14:textId="7E5BAA76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5B419BAD" w14:textId="00F05C0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35CFC090" w14:textId="266D1E7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1242369E" w14:textId="33A5F40E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0853C8CD" w14:textId="21988606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2FAD9C89" w14:textId="7F7E41CF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15A442A9" w14:textId="60B8F4A5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6E451E11" w14:textId="4A860F21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4CC85AC9" w14:textId="765437F3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06BBBED5" w14:textId="71624EC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02361FB9" w14:textId="4183853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7C8FA3" w:rsidP="257C8FA3" w:rsidRDefault="257C8FA3" w14:paraId="5F81CBDE" w14:textId="20F8B919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3FB8BCEF" w14:textId="5CA0C608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BCAE836" w14:textId="19255383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510E1D3B" w14:textId="15ACB826">
      <w:pPr>
        <w:pStyle w:val="Normal"/>
        <w:rPr>
          <w:rFonts w:ascii="Arial" w:hAnsi="Arial" w:eastAsia="Arial" w:cs="Arial"/>
          <w:sz w:val="24"/>
          <w:szCs w:val="24"/>
        </w:rPr>
      </w:pPr>
    </w:p>
    <w:p w:rsidR="257C8FA3" w:rsidP="257C8FA3" w:rsidRDefault="257C8FA3" w14:paraId="7FCC9004" w14:textId="31C900D2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LvgPeXryXfbwAa" id="UNNb1/+t"/>
    <int:WordHash hashCode="e0dMsLOcF3PXGS" id="HS7kMHUc"/>
    <int:WordHash hashCode="X648G5HoR3IjaF" id="H6Zpxj1g"/>
    <int:WordHash hashCode="jGY+Rhm7+eqU4C" id="hxc3i4lK"/>
  </int:Manifest>
  <int:Observations>
    <int:Content id="UNNb1/+t">
      <int:Rejection type="AugLoop_Text_Critique"/>
    </int:Content>
    <int:Content id="HS7kMHUc">
      <int:Rejection type="AugLoop_Text_Critique"/>
    </int:Content>
    <int:Content id="H6Zpxj1g">
      <int:Rejection type="AugLoop_Text_Critique"/>
    </int:Content>
    <int:Content id="hxc3i4lK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CBC555"/>
    <w:rsid w:val="0082CE33"/>
    <w:rsid w:val="0092FAB3"/>
    <w:rsid w:val="010D417B"/>
    <w:rsid w:val="011E3B5A"/>
    <w:rsid w:val="01B100E1"/>
    <w:rsid w:val="02235959"/>
    <w:rsid w:val="023E1EC0"/>
    <w:rsid w:val="02923162"/>
    <w:rsid w:val="029B4819"/>
    <w:rsid w:val="02CEAEB8"/>
    <w:rsid w:val="02DFFEE8"/>
    <w:rsid w:val="03057C0E"/>
    <w:rsid w:val="030E3B40"/>
    <w:rsid w:val="035BB7C4"/>
    <w:rsid w:val="037B827E"/>
    <w:rsid w:val="0387FB09"/>
    <w:rsid w:val="03CD9B8F"/>
    <w:rsid w:val="04AB6517"/>
    <w:rsid w:val="04B489B7"/>
    <w:rsid w:val="04D5B30B"/>
    <w:rsid w:val="04FFB2C5"/>
    <w:rsid w:val="05028D36"/>
    <w:rsid w:val="0521AB03"/>
    <w:rsid w:val="054303BF"/>
    <w:rsid w:val="054BA44C"/>
    <w:rsid w:val="05563F56"/>
    <w:rsid w:val="05696BF0"/>
    <w:rsid w:val="05C6113A"/>
    <w:rsid w:val="05D34410"/>
    <w:rsid w:val="0611DBB1"/>
    <w:rsid w:val="067A207E"/>
    <w:rsid w:val="06935886"/>
    <w:rsid w:val="06B84F1C"/>
    <w:rsid w:val="06BF9BCB"/>
    <w:rsid w:val="06C95520"/>
    <w:rsid w:val="06DED420"/>
    <w:rsid w:val="0700550C"/>
    <w:rsid w:val="07197D69"/>
    <w:rsid w:val="075C5CFC"/>
    <w:rsid w:val="07BF506D"/>
    <w:rsid w:val="07D793BC"/>
    <w:rsid w:val="081B5ADB"/>
    <w:rsid w:val="082512D5"/>
    <w:rsid w:val="085B6C2C"/>
    <w:rsid w:val="08817FA4"/>
    <w:rsid w:val="089FABEC"/>
    <w:rsid w:val="08F04FE4"/>
    <w:rsid w:val="09322358"/>
    <w:rsid w:val="09A57C76"/>
    <w:rsid w:val="0A08CF6B"/>
    <w:rsid w:val="0A1D5005"/>
    <w:rsid w:val="0A3FD146"/>
    <w:rsid w:val="0A4829AB"/>
    <w:rsid w:val="0A511E2B"/>
    <w:rsid w:val="0A5A6B39"/>
    <w:rsid w:val="0A95DBF8"/>
    <w:rsid w:val="0A9CF378"/>
    <w:rsid w:val="0AB7F674"/>
    <w:rsid w:val="0AE9050E"/>
    <w:rsid w:val="0B51417A"/>
    <w:rsid w:val="0B6F3B05"/>
    <w:rsid w:val="0BB92066"/>
    <w:rsid w:val="0BE34AED"/>
    <w:rsid w:val="0BECEE8C"/>
    <w:rsid w:val="0C1765C8"/>
    <w:rsid w:val="0C42C600"/>
    <w:rsid w:val="0C518D29"/>
    <w:rsid w:val="0C5BB213"/>
    <w:rsid w:val="0C7A5756"/>
    <w:rsid w:val="0CA50B2A"/>
    <w:rsid w:val="0D2492E4"/>
    <w:rsid w:val="0D597CF1"/>
    <w:rsid w:val="0D8789FA"/>
    <w:rsid w:val="0D87C615"/>
    <w:rsid w:val="0D88BEED"/>
    <w:rsid w:val="0D93D982"/>
    <w:rsid w:val="0DB33C26"/>
    <w:rsid w:val="0DCD7CBA"/>
    <w:rsid w:val="0DE42519"/>
    <w:rsid w:val="0E6ED619"/>
    <w:rsid w:val="0E98C734"/>
    <w:rsid w:val="0EAD6750"/>
    <w:rsid w:val="0EAE30AC"/>
    <w:rsid w:val="0EE45DBC"/>
    <w:rsid w:val="0EE8B404"/>
    <w:rsid w:val="0F074CD4"/>
    <w:rsid w:val="0F08351D"/>
    <w:rsid w:val="0F81683A"/>
    <w:rsid w:val="0FE0400B"/>
    <w:rsid w:val="10219DBD"/>
    <w:rsid w:val="104D2F03"/>
    <w:rsid w:val="10531AFD"/>
    <w:rsid w:val="105D2E8C"/>
    <w:rsid w:val="1071F566"/>
    <w:rsid w:val="10736A51"/>
    <w:rsid w:val="108C9189"/>
    <w:rsid w:val="109C192B"/>
    <w:rsid w:val="11009956"/>
    <w:rsid w:val="111952BE"/>
    <w:rsid w:val="1150EFA7"/>
    <w:rsid w:val="119485E0"/>
    <w:rsid w:val="1194ED88"/>
    <w:rsid w:val="122861EA"/>
    <w:rsid w:val="124C9EB3"/>
    <w:rsid w:val="125C3010"/>
    <w:rsid w:val="128602BB"/>
    <w:rsid w:val="12BA7D7C"/>
    <w:rsid w:val="12DE6164"/>
    <w:rsid w:val="12F3F534"/>
    <w:rsid w:val="12FADE1F"/>
    <w:rsid w:val="12FD0271"/>
    <w:rsid w:val="1301ABF3"/>
    <w:rsid w:val="13282B03"/>
    <w:rsid w:val="13593E7F"/>
    <w:rsid w:val="13E36BC5"/>
    <w:rsid w:val="1408B569"/>
    <w:rsid w:val="1417F7CF"/>
    <w:rsid w:val="14889069"/>
    <w:rsid w:val="14C43B39"/>
    <w:rsid w:val="14C4C0A8"/>
    <w:rsid w:val="1507E29F"/>
    <w:rsid w:val="152C6165"/>
    <w:rsid w:val="15883D81"/>
    <w:rsid w:val="15CFBE50"/>
    <w:rsid w:val="15D88E9F"/>
    <w:rsid w:val="15F584B6"/>
    <w:rsid w:val="16160226"/>
    <w:rsid w:val="161F8853"/>
    <w:rsid w:val="162460CA"/>
    <w:rsid w:val="163C1689"/>
    <w:rsid w:val="16A6F298"/>
    <w:rsid w:val="16AA2A36"/>
    <w:rsid w:val="16F03C3C"/>
    <w:rsid w:val="16F70DDA"/>
    <w:rsid w:val="1703C093"/>
    <w:rsid w:val="171A4F03"/>
    <w:rsid w:val="17678747"/>
    <w:rsid w:val="17C038D5"/>
    <w:rsid w:val="17D9353C"/>
    <w:rsid w:val="17F0EF4D"/>
    <w:rsid w:val="1806DFFE"/>
    <w:rsid w:val="1876AAE9"/>
    <w:rsid w:val="18B734F8"/>
    <w:rsid w:val="1925762F"/>
    <w:rsid w:val="193A836C"/>
    <w:rsid w:val="193FB201"/>
    <w:rsid w:val="194F3DD7"/>
    <w:rsid w:val="19512E3C"/>
    <w:rsid w:val="195A8B98"/>
    <w:rsid w:val="1970ED77"/>
    <w:rsid w:val="19861A5C"/>
    <w:rsid w:val="1986D710"/>
    <w:rsid w:val="19A2B978"/>
    <w:rsid w:val="19E5E006"/>
    <w:rsid w:val="1A2FCFFA"/>
    <w:rsid w:val="1A313132"/>
    <w:rsid w:val="1A6E3B24"/>
    <w:rsid w:val="1A6F4B4E"/>
    <w:rsid w:val="1AA27FA0"/>
    <w:rsid w:val="1B1A6ED9"/>
    <w:rsid w:val="1BCBA05B"/>
    <w:rsid w:val="1BD731B6"/>
    <w:rsid w:val="1BEB77DB"/>
    <w:rsid w:val="1BF62627"/>
    <w:rsid w:val="1C0C6AF7"/>
    <w:rsid w:val="1C22D87B"/>
    <w:rsid w:val="1C28C74A"/>
    <w:rsid w:val="1C3E5001"/>
    <w:rsid w:val="1C4E7F3B"/>
    <w:rsid w:val="1C6C1B4D"/>
    <w:rsid w:val="1CDDACEC"/>
    <w:rsid w:val="1D48223C"/>
    <w:rsid w:val="1D6770BC"/>
    <w:rsid w:val="1D6D76A7"/>
    <w:rsid w:val="1D9B79F3"/>
    <w:rsid w:val="1DDA2062"/>
    <w:rsid w:val="1E1F9BAF"/>
    <w:rsid w:val="1E8CE769"/>
    <w:rsid w:val="1EDC82E3"/>
    <w:rsid w:val="1F04B4D8"/>
    <w:rsid w:val="1F29B2E2"/>
    <w:rsid w:val="1F33927E"/>
    <w:rsid w:val="1F5D403A"/>
    <w:rsid w:val="1F8422EA"/>
    <w:rsid w:val="1FA3BC0F"/>
    <w:rsid w:val="1FEDDFFC"/>
    <w:rsid w:val="20929FE3"/>
    <w:rsid w:val="2099F110"/>
    <w:rsid w:val="2123F649"/>
    <w:rsid w:val="212A262B"/>
    <w:rsid w:val="2146B33B"/>
    <w:rsid w:val="21730679"/>
    <w:rsid w:val="21821843"/>
    <w:rsid w:val="21C23D65"/>
    <w:rsid w:val="220BB0B5"/>
    <w:rsid w:val="223AE1DF"/>
    <w:rsid w:val="224904F2"/>
    <w:rsid w:val="226C09D8"/>
    <w:rsid w:val="22794D09"/>
    <w:rsid w:val="22AD9185"/>
    <w:rsid w:val="22CD0AD5"/>
    <w:rsid w:val="232E1E9C"/>
    <w:rsid w:val="234C4C38"/>
    <w:rsid w:val="23ACC11B"/>
    <w:rsid w:val="23CBC555"/>
    <w:rsid w:val="23E5FAFB"/>
    <w:rsid w:val="2409B177"/>
    <w:rsid w:val="246F04D0"/>
    <w:rsid w:val="24A25258"/>
    <w:rsid w:val="24E7191A"/>
    <w:rsid w:val="25263616"/>
    <w:rsid w:val="2534941E"/>
    <w:rsid w:val="253FA47C"/>
    <w:rsid w:val="2574FF91"/>
    <w:rsid w:val="257606D8"/>
    <w:rsid w:val="257C8FA3"/>
    <w:rsid w:val="25833244"/>
    <w:rsid w:val="259D4D76"/>
    <w:rsid w:val="25ECC0A6"/>
    <w:rsid w:val="266B66D5"/>
    <w:rsid w:val="26750425"/>
    <w:rsid w:val="26A303A2"/>
    <w:rsid w:val="26AECF1A"/>
    <w:rsid w:val="26F543CA"/>
    <w:rsid w:val="2711D739"/>
    <w:rsid w:val="27516BB8"/>
    <w:rsid w:val="27E68712"/>
    <w:rsid w:val="27FC190F"/>
    <w:rsid w:val="280F14E6"/>
    <w:rsid w:val="282B352E"/>
    <w:rsid w:val="28317EE9"/>
    <w:rsid w:val="286F2C3A"/>
    <w:rsid w:val="28B0EF8B"/>
    <w:rsid w:val="28BF0DA2"/>
    <w:rsid w:val="28F45E53"/>
    <w:rsid w:val="2973C55D"/>
    <w:rsid w:val="29A7CB99"/>
    <w:rsid w:val="29B01EEF"/>
    <w:rsid w:val="2A6F28F8"/>
    <w:rsid w:val="2A7179A2"/>
    <w:rsid w:val="2AB1496B"/>
    <w:rsid w:val="2AD00BA1"/>
    <w:rsid w:val="2ADE4654"/>
    <w:rsid w:val="2AE97C21"/>
    <w:rsid w:val="2B317DAF"/>
    <w:rsid w:val="2B691FAB"/>
    <w:rsid w:val="2B7266C8"/>
    <w:rsid w:val="2B7F1DDF"/>
    <w:rsid w:val="2BAA93F0"/>
    <w:rsid w:val="2BB84226"/>
    <w:rsid w:val="2BCC5CFB"/>
    <w:rsid w:val="2C1365D1"/>
    <w:rsid w:val="2C55820E"/>
    <w:rsid w:val="2C60EE58"/>
    <w:rsid w:val="2C66548C"/>
    <w:rsid w:val="2C759959"/>
    <w:rsid w:val="2CDAA859"/>
    <w:rsid w:val="2D04F00C"/>
    <w:rsid w:val="2D388E83"/>
    <w:rsid w:val="2D529891"/>
    <w:rsid w:val="2D5EC3D2"/>
    <w:rsid w:val="2D927EC5"/>
    <w:rsid w:val="2DB9660B"/>
    <w:rsid w:val="2E2F4BE1"/>
    <w:rsid w:val="2E5C707D"/>
    <w:rsid w:val="2E694D30"/>
    <w:rsid w:val="2E834D85"/>
    <w:rsid w:val="2E909C40"/>
    <w:rsid w:val="2F6368DF"/>
    <w:rsid w:val="2FC03B25"/>
    <w:rsid w:val="2FCB5EBD"/>
    <w:rsid w:val="3025B337"/>
    <w:rsid w:val="30702F45"/>
    <w:rsid w:val="308D5A0B"/>
    <w:rsid w:val="30CAF904"/>
    <w:rsid w:val="31015414"/>
    <w:rsid w:val="314D87D8"/>
    <w:rsid w:val="31B445E2"/>
    <w:rsid w:val="323234F5"/>
    <w:rsid w:val="3237E650"/>
    <w:rsid w:val="32506D3A"/>
    <w:rsid w:val="3257D1D1"/>
    <w:rsid w:val="325A768D"/>
    <w:rsid w:val="327FB4ED"/>
    <w:rsid w:val="32DD20AB"/>
    <w:rsid w:val="32E4DADD"/>
    <w:rsid w:val="3349E9DD"/>
    <w:rsid w:val="34132EE1"/>
    <w:rsid w:val="345166E9"/>
    <w:rsid w:val="34A2A418"/>
    <w:rsid w:val="34B167D3"/>
    <w:rsid w:val="34E79406"/>
    <w:rsid w:val="34F28F09"/>
    <w:rsid w:val="34FEEE6B"/>
    <w:rsid w:val="35337D02"/>
    <w:rsid w:val="3569D5B7"/>
    <w:rsid w:val="35BED768"/>
    <w:rsid w:val="3603DE90"/>
    <w:rsid w:val="363E7479"/>
    <w:rsid w:val="36FDB892"/>
    <w:rsid w:val="3716CAC4"/>
    <w:rsid w:val="372B0FF9"/>
    <w:rsid w:val="3751E362"/>
    <w:rsid w:val="375E32EA"/>
    <w:rsid w:val="3797F0A5"/>
    <w:rsid w:val="37EE4292"/>
    <w:rsid w:val="3805174D"/>
    <w:rsid w:val="381D5B00"/>
    <w:rsid w:val="3877C0B8"/>
    <w:rsid w:val="3888C1AB"/>
    <w:rsid w:val="389988F3"/>
    <w:rsid w:val="38AF0C56"/>
    <w:rsid w:val="38C61A47"/>
    <w:rsid w:val="39338154"/>
    <w:rsid w:val="3933C249"/>
    <w:rsid w:val="393AF404"/>
    <w:rsid w:val="3983E83F"/>
    <w:rsid w:val="3996E947"/>
    <w:rsid w:val="399E65FA"/>
    <w:rsid w:val="39D94CED"/>
    <w:rsid w:val="39FFFFEC"/>
    <w:rsid w:val="3A201F14"/>
    <w:rsid w:val="3A5DBE0D"/>
    <w:rsid w:val="3ACCD571"/>
    <w:rsid w:val="3ADD0D9E"/>
    <w:rsid w:val="3B1306D3"/>
    <w:rsid w:val="3B91D1DA"/>
    <w:rsid w:val="3BE9B6F1"/>
    <w:rsid w:val="3C16F81B"/>
    <w:rsid w:val="3CBE4E9C"/>
    <w:rsid w:val="3CBF0289"/>
    <w:rsid w:val="3CF9022C"/>
    <w:rsid w:val="3DC5BF42"/>
    <w:rsid w:val="3DF72163"/>
    <w:rsid w:val="3E11F30A"/>
    <w:rsid w:val="3E948A0A"/>
    <w:rsid w:val="3E9CAB36"/>
    <w:rsid w:val="3EB148D4"/>
    <w:rsid w:val="3EC7DA1E"/>
    <w:rsid w:val="3ED1C46F"/>
    <w:rsid w:val="3ED86383"/>
    <w:rsid w:val="3EF27034"/>
    <w:rsid w:val="3F31CFF6"/>
    <w:rsid w:val="3F4326C0"/>
    <w:rsid w:val="3F6DA734"/>
    <w:rsid w:val="3FC785E1"/>
    <w:rsid w:val="3FE92D92"/>
    <w:rsid w:val="3FF7AF2B"/>
    <w:rsid w:val="40028356"/>
    <w:rsid w:val="4029B774"/>
    <w:rsid w:val="408E4095"/>
    <w:rsid w:val="40A49AD8"/>
    <w:rsid w:val="40BA1E3B"/>
    <w:rsid w:val="411B0B57"/>
    <w:rsid w:val="4122EE98"/>
    <w:rsid w:val="41812720"/>
    <w:rsid w:val="41CBB099"/>
    <w:rsid w:val="41DD52C5"/>
    <w:rsid w:val="41EFF057"/>
    <w:rsid w:val="41FA5065"/>
    <w:rsid w:val="42406B39"/>
    <w:rsid w:val="42560BE9"/>
    <w:rsid w:val="42677444"/>
    <w:rsid w:val="42A5F9AA"/>
    <w:rsid w:val="42AF0588"/>
    <w:rsid w:val="42C91F8F"/>
    <w:rsid w:val="430FDF45"/>
    <w:rsid w:val="4319973F"/>
    <w:rsid w:val="43D5993D"/>
    <w:rsid w:val="440B6603"/>
    <w:rsid w:val="444E1259"/>
    <w:rsid w:val="4460804D"/>
    <w:rsid w:val="44BC9EB5"/>
    <w:rsid w:val="454D1304"/>
    <w:rsid w:val="45780BFB"/>
    <w:rsid w:val="4594A681"/>
    <w:rsid w:val="468B0743"/>
    <w:rsid w:val="46F88EFE"/>
    <w:rsid w:val="46FD8219"/>
    <w:rsid w:val="471164A8"/>
    <w:rsid w:val="471BC9E2"/>
    <w:rsid w:val="47836855"/>
    <w:rsid w:val="4792301C"/>
    <w:rsid w:val="47972510"/>
    <w:rsid w:val="47CFA382"/>
    <w:rsid w:val="47EB7A7D"/>
    <w:rsid w:val="4826D7A4"/>
    <w:rsid w:val="482A1F6B"/>
    <w:rsid w:val="487DC57E"/>
    <w:rsid w:val="488F7D5C"/>
    <w:rsid w:val="48AD87BC"/>
    <w:rsid w:val="48D54DA5"/>
    <w:rsid w:val="495F4C7D"/>
    <w:rsid w:val="4976398E"/>
    <w:rsid w:val="49DCA249"/>
    <w:rsid w:val="49E7B34E"/>
    <w:rsid w:val="49FDC8F4"/>
    <w:rsid w:val="4A4CD9D8"/>
    <w:rsid w:val="4A88301E"/>
    <w:rsid w:val="4A992524"/>
    <w:rsid w:val="4AD44B20"/>
    <w:rsid w:val="4B50A722"/>
    <w:rsid w:val="4B55E6D1"/>
    <w:rsid w:val="4B5E7866"/>
    <w:rsid w:val="4B88B177"/>
    <w:rsid w:val="4B932E9E"/>
    <w:rsid w:val="4BB2C7DA"/>
    <w:rsid w:val="4BCC0021"/>
    <w:rsid w:val="4CB66E90"/>
    <w:rsid w:val="4CCB35D9"/>
    <w:rsid w:val="4CD6E542"/>
    <w:rsid w:val="4D14430B"/>
    <w:rsid w:val="4D635326"/>
    <w:rsid w:val="4D981415"/>
    <w:rsid w:val="4DDB7D7C"/>
    <w:rsid w:val="4E468050"/>
    <w:rsid w:val="4E6492AD"/>
    <w:rsid w:val="4EBFAB98"/>
    <w:rsid w:val="4ED956F2"/>
    <w:rsid w:val="4EE2A4C8"/>
    <w:rsid w:val="4F1EEE41"/>
    <w:rsid w:val="4F2B66CC"/>
    <w:rsid w:val="4F63C77E"/>
    <w:rsid w:val="4FA7BDD5"/>
    <w:rsid w:val="4FE84E00"/>
    <w:rsid w:val="5001765D"/>
    <w:rsid w:val="50094B7A"/>
    <w:rsid w:val="500F8ADA"/>
    <w:rsid w:val="503079AF"/>
    <w:rsid w:val="5042D445"/>
    <w:rsid w:val="5054A47A"/>
    <w:rsid w:val="509F7144"/>
    <w:rsid w:val="50A8D429"/>
    <w:rsid w:val="50F9AB19"/>
    <w:rsid w:val="510CD7B3"/>
    <w:rsid w:val="5194D3CE"/>
    <w:rsid w:val="519FE321"/>
    <w:rsid w:val="51AF61F5"/>
    <w:rsid w:val="51B484F6"/>
    <w:rsid w:val="521DCE1A"/>
    <w:rsid w:val="52362C89"/>
    <w:rsid w:val="5263078E"/>
    <w:rsid w:val="526EA21C"/>
    <w:rsid w:val="52EA7DEA"/>
    <w:rsid w:val="52EFA0AE"/>
    <w:rsid w:val="52F7DDF1"/>
    <w:rsid w:val="530F355D"/>
    <w:rsid w:val="531793D5"/>
    <w:rsid w:val="5324DE30"/>
    <w:rsid w:val="53312999"/>
    <w:rsid w:val="5332F788"/>
    <w:rsid w:val="53A9D208"/>
    <w:rsid w:val="53D294AA"/>
    <w:rsid w:val="5400504B"/>
    <w:rsid w:val="540FD04D"/>
    <w:rsid w:val="5421C06D"/>
    <w:rsid w:val="544F1002"/>
    <w:rsid w:val="5470B2C9"/>
    <w:rsid w:val="54BBBF23"/>
    <w:rsid w:val="54C0BC48"/>
    <w:rsid w:val="54DD0F1F"/>
    <w:rsid w:val="551E5972"/>
    <w:rsid w:val="561FDB76"/>
    <w:rsid w:val="56527018"/>
    <w:rsid w:val="566844F1"/>
    <w:rsid w:val="566F1882"/>
    <w:rsid w:val="56CAF5BC"/>
    <w:rsid w:val="56E3584F"/>
    <w:rsid w:val="5705459F"/>
    <w:rsid w:val="572A0026"/>
    <w:rsid w:val="5737F10D"/>
    <w:rsid w:val="57B1DD13"/>
    <w:rsid w:val="57B4DD09"/>
    <w:rsid w:val="57DC5F1A"/>
    <w:rsid w:val="581776DE"/>
    <w:rsid w:val="582A3BA4"/>
    <w:rsid w:val="588F27DD"/>
    <w:rsid w:val="58CDBE0D"/>
    <w:rsid w:val="58DDE3A0"/>
    <w:rsid w:val="590D390E"/>
    <w:rsid w:val="59155BCA"/>
    <w:rsid w:val="595CDC99"/>
    <w:rsid w:val="59C90BDF"/>
    <w:rsid w:val="59D5994E"/>
    <w:rsid w:val="5A2EA998"/>
    <w:rsid w:val="5A7DBD78"/>
    <w:rsid w:val="5ADB652D"/>
    <w:rsid w:val="5B0C32D3"/>
    <w:rsid w:val="5B15FE6A"/>
    <w:rsid w:val="5B29AEF5"/>
    <w:rsid w:val="5B57519A"/>
    <w:rsid w:val="5B883A8D"/>
    <w:rsid w:val="5B9C88EA"/>
    <w:rsid w:val="5BA04835"/>
    <w:rsid w:val="5BC50980"/>
    <w:rsid w:val="5BDDA68F"/>
    <w:rsid w:val="5BFF10D2"/>
    <w:rsid w:val="5C3C5DC0"/>
    <w:rsid w:val="5C4AA315"/>
    <w:rsid w:val="5C8EFE9C"/>
    <w:rsid w:val="5CAF2EA1"/>
    <w:rsid w:val="5CD4800A"/>
    <w:rsid w:val="5CFC6AE2"/>
    <w:rsid w:val="5D565F9F"/>
    <w:rsid w:val="5D67CD47"/>
    <w:rsid w:val="5D7976F0"/>
    <w:rsid w:val="5D9B6FCA"/>
    <w:rsid w:val="5DBF6A41"/>
    <w:rsid w:val="5DE0C422"/>
    <w:rsid w:val="5E10BB29"/>
    <w:rsid w:val="5E2ECAB9"/>
    <w:rsid w:val="5E9C94D5"/>
    <w:rsid w:val="5ED429AC"/>
    <w:rsid w:val="5EFCAA42"/>
    <w:rsid w:val="5F1D34D7"/>
    <w:rsid w:val="5F27E676"/>
    <w:rsid w:val="5F4AE03F"/>
    <w:rsid w:val="5F4C6DF4"/>
    <w:rsid w:val="5F5B3AA2"/>
    <w:rsid w:val="5FDB230D"/>
    <w:rsid w:val="5FE1954E"/>
    <w:rsid w:val="5FF0B427"/>
    <w:rsid w:val="6013D9E8"/>
    <w:rsid w:val="601CDBF9"/>
    <w:rsid w:val="602BFC2C"/>
    <w:rsid w:val="606F2CB3"/>
    <w:rsid w:val="60E6B0A0"/>
    <w:rsid w:val="60ED9D0B"/>
    <w:rsid w:val="611F4CA4"/>
    <w:rsid w:val="6147A212"/>
    <w:rsid w:val="61934FC9"/>
    <w:rsid w:val="6198F079"/>
    <w:rsid w:val="61A7F12D"/>
    <w:rsid w:val="61B36A88"/>
    <w:rsid w:val="61E7E147"/>
    <w:rsid w:val="620BCA6E"/>
    <w:rsid w:val="62976EA8"/>
    <w:rsid w:val="6326E38F"/>
    <w:rsid w:val="634F3AE9"/>
    <w:rsid w:val="63A6CD75"/>
    <w:rsid w:val="6427E2DA"/>
    <w:rsid w:val="6430A407"/>
    <w:rsid w:val="6437DD6B"/>
    <w:rsid w:val="6458C3B8"/>
    <w:rsid w:val="649E16E4"/>
    <w:rsid w:val="65424B75"/>
    <w:rsid w:val="65AA5882"/>
    <w:rsid w:val="65F9FE83"/>
    <w:rsid w:val="662ACF44"/>
    <w:rsid w:val="6645EB63"/>
    <w:rsid w:val="667EEE25"/>
    <w:rsid w:val="669E8F3F"/>
    <w:rsid w:val="671D817F"/>
    <w:rsid w:val="6775B40B"/>
    <w:rsid w:val="6778B479"/>
    <w:rsid w:val="677A9D79"/>
    <w:rsid w:val="67A67E19"/>
    <w:rsid w:val="67D0E10A"/>
    <w:rsid w:val="67E1BBC4"/>
    <w:rsid w:val="68487298"/>
    <w:rsid w:val="6859AAFD"/>
    <w:rsid w:val="687F87E8"/>
    <w:rsid w:val="688118AF"/>
    <w:rsid w:val="68D7B851"/>
    <w:rsid w:val="692F9637"/>
    <w:rsid w:val="6935FAE8"/>
    <w:rsid w:val="6966B7B8"/>
    <w:rsid w:val="697D8C25"/>
    <w:rsid w:val="69BE7C6D"/>
    <w:rsid w:val="69C30772"/>
    <w:rsid w:val="69C47FCE"/>
    <w:rsid w:val="69F294AF"/>
    <w:rsid w:val="6A58A7DE"/>
    <w:rsid w:val="6ABE9EAF"/>
    <w:rsid w:val="6AFA673F"/>
    <w:rsid w:val="6B195C86"/>
    <w:rsid w:val="6B47EB10"/>
    <w:rsid w:val="6B53AA71"/>
    <w:rsid w:val="6B5A4CCE"/>
    <w:rsid w:val="6B60502F"/>
    <w:rsid w:val="6B83F672"/>
    <w:rsid w:val="6BA7AC2D"/>
    <w:rsid w:val="6BE43D9B"/>
    <w:rsid w:val="6BF4783F"/>
    <w:rsid w:val="6C169F9B"/>
    <w:rsid w:val="6C1CED55"/>
    <w:rsid w:val="6C2C7474"/>
    <w:rsid w:val="6C983959"/>
    <w:rsid w:val="6CDA38AD"/>
    <w:rsid w:val="6CEE2FA9"/>
    <w:rsid w:val="6CF61D2F"/>
    <w:rsid w:val="6D157A8A"/>
    <w:rsid w:val="6DAB2974"/>
    <w:rsid w:val="6E822425"/>
    <w:rsid w:val="6F260694"/>
    <w:rsid w:val="6F652780"/>
    <w:rsid w:val="6F920FD2"/>
    <w:rsid w:val="7024CF02"/>
    <w:rsid w:val="707688B6"/>
    <w:rsid w:val="70F121DC"/>
    <w:rsid w:val="7119AF97"/>
    <w:rsid w:val="712C746D"/>
    <w:rsid w:val="7140B939"/>
    <w:rsid w:val="7171D021"/>
    <w:rsid w:val="719B9A93"/>
    <w:rsid w:val="71DF11B5"/>
    <w:rsid w:val="72125917"/>
    <w:rsid w:val="72525C54"/>
    <w:rsid w:val="72B7C4B0"/>
    <w:rsid w:val="72DC899A"/>
    <w:rsid w:val="73169EFE"/>
    <w:rsid w:val="73246E6B"/>
    <w:rsid w:val="734092F6"/>
    <w:rsid w:val="7361D2DE"/>
    <w:rsid w:val="73B11313"/>
    <w:rsid w:val="73ED9F97"/>
    <w:rsid w:val="74963BB5"/>
    <w:rsid w:val="74CE70F3"/>
    <w:rsid w:val="74EF449B"/>
    <w:rsid w:val="74F34D17"/>
    <w:rsid w:val="75012F14"/>
    <w:rsid w:val="7505BA19"/>
    <w:rsid w:val="7521F961"/>
    <w:rsid w:val="7549F9D9"/>
    <w:rsid w:val="755248DE"/>
    <w:rsid w:val="756BC9D0"/>
    <w:rsid w:val="7589FD16"/>
    <w:rsid w:val="75C14F9B"/>
    <w:rsid w:val="75C492FF"/>
    <w:rsid w:val="75E66224"/>
    <w:rsid w:val="76342990"/>
    <w:rsid w:val="766A4154"/>
    <w:rsid w:val="769CFF75"/>
    <w:rsid w:val="76AAE023"/>
    <w:rsid w:val="76C34E08"/>
    <w:rsid w:val="7712AB6D"/>
    <w:rsid w:val="772C045B"/>
    <w:rsid w:val="77606360"/>
    <w:rsid w:val="778BFC10"/>
    <w:rsid w:val="77B2D306"/>
    <w:rsid w:val="78365CB1"/>
    <w:rsid w:val="7838CFD6"/>
    <w:rsid w:val="78A85BCF"/>
    <w:rsid w:val="7907F0E7"/>
    <w:rsid w:val="7981F2CF"/>
    <w:rsid w:val="79D4A037"/>
    <w:rsid w:val="79E118C2"/>
    <w:rsid w:val="79F5A471"/>
    <w:rsid w:val="7A020361"/>
    <w:rsid w:val="7A205497"/>
    <w:rsid w:val="7A2D4E99"/>
    <w:rsid w:val="7A393BE1"/>
    <w:rsid w:val="7AC466CC"/>
    <w:rsid w:val="7AC4FD6E"/>
    <w:rsid w:val="7B4B9D57"/>
    <w:rsid w:val="7B51312C"/>
    <w:rsid w:val="7BAED818"/>
    <w:rsid w:val="7BB21396"/>
    <w:rsid w:val="7BCEDD3B"/>
    <w:rsid w:val="7BD59BFB"/>
    <w:rsid w:val="7BDA46CC"/>
    <w:rsid w:val="7BE99786"/>
    <w:rsid w:val="7C0D62A4"/>
    <w:rsid w:val="7C5ADF45"/>
    <w:rsid w:val="7C9D6624"/>
    <w:rsid w:val="7CE6F51A"/>
    <w:rsid w:val="7CFF0A2B"/>
    <w:rsid w:val="7D0747A6"/>
    <w:rsid w:val="7D695213"/>
    <w:rsid w:val="7D7212E9"/>
    <w:rsid w:val="7D7949AC"/>
    <w:rsid w:val="7E87E679"/>
    <w:rsid w:val="7EC69769"/>
    <w:rsid w:val="7F683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BC555"/>
  <w15:chartTrackingRefBased/>
  <w15:docId w15:val="{52E840FD-BA8E-4866-BEB9-06B8CA9589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insdictionary.com/dictionary/english/contemporary-issue" TargetMode="External" Id="R325278d048d640be" /><Relationship Type="http://schemas.openxmlformats.org/officeDocument/2006/relationships/hyperlink" Target="https://assets-global.website-files.com/5da42e2cae7ebd3f8bde353c/5dda924905da587992a064ba_Conservative%202019%20Manifesto.pdf" TargetMode="External" Id="Rf8bc4218a2b844ac" /><Relationship Type="http://schemas.openxmlformats.org/officeDocument/2006/relationships/hyperlink" Target="https://doi.org/10.1016/S2589-7500(21)00078-9" TargetMode="External" Id="R17773f1fe08a4e42" /><Relationship Type="http://schemas.openxmlformats.org/officeDocument/2006/relationships/hyperlink" Target="https://coronavirus.data.gov.uk/details/deaths" TargetMode="External" Id="R44057b90f6664690" /><Relationship Type="http://schemas.openxmlformats.org/officeDocument/2006/relationships/hyperlink" Target="https://www.gov.uk/government/publications/health-inequalities-place-based-approaches-to-reduce-inequalities/place-based-approaches-for-reducing-health-inequalities-main-report" TargetMode="External" Id="R567a79ff4b5948a8" /><Relationship Type="http://schemas.openxmlformats.org/officeDocument/2006/relationships/hyperlink" Target="https://committees.parliament.uk/publications/3438/documents/32865/default/" TargetMode="External" Id="R2fd4175742c84390" /><Relationship Type="http://schemas.openxmlformats.org/officeDocument/2006/relationships/hyperlink" Target="https://www.instituteforgovernment.org.uk/sites/default/files/timeline-lockdown-web.pdf" TargetMode="External" Id="Rc8986c3b97714359" /><Relationship Type="http://schemas.openxmlformats.org/officeDocument/2006/relationships/hyperlink" Target="https://doi.org/10.1136/bmj.m2221" TargetMode="External" Id="R6a6d1424cb464866" /><Relationship Type="http://schemas.openxmlformats.org/officeDocument/2006/relationships/hyperlink" Target="https://doi.org/10.1136/bmj.m1863" TargetMode="External" Id="Rdd73090b25dd4f71" /><Relationship Type="http://schemas.openxmlformats.org/officeDocument/2006/relationships/hyperlink" Target="https://assets.publishing.service.gov.uk/government/uploads/system/uploads/attachment_data/file/908434/Disparities_in_the_risk_and_outcomes_of_COVID_August_2020_update.pdf" TargetMode="External" Id="R0f84bf77e0f24394" /><Relationship Type="http://schemas.openxmlformats.org/officeDocument/2006/relationships/hyperlink" Target="https://doi.org/10.1016/S2468-2667(20)30080-3" TargetMode="External" Id="Rb0ab978c54904c1c" /><Relationship Type="http://schemas.openxmlformats.org/officeDocument/2006/relationships/hyperlink" Target="https://www.kingsfund.org.uk/projects/nhs-in-a-nutshell/nhs-budget" TargetMode="External" Id="R82eea0bec0d44495" /><Relationship Type="http://schemas.openxmlformats.org/officeDocument/2006/relationships/hyperlink" Target="https://www.parliament.uk/globalassets/documents/fair-society-healthy-lives-full-report.pdf" TargetMode="External" Id="R4eb1f815fc4a4ec6" /><Relationship Type="http://schemas.openxmlformats.org/officeDocument/2006/relationships/hyperlink" Target="https://discovery.nationalarchives.gov.uk/details/r/C150" TargetMode="External" Id="R69c7b65dae0f4950" /><Relationship Type="http://schemas.microsoft.com/office/2019/09/relationships/intelligence" Target="/word/intelligence.xml" Id="R7bb5afd3641442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Matthews (2004681)</dc:creator>
  <keywords/>
  <dc:description/>
  <lastModifiedBy>Osian Matthews (2004681)</lastModifiedBy>
  <revision>3</revision>
  <dcterms:created xsi:type="dcterms:W3CDTF">2021-11-02T12:11:11.6595546Z</dcterms:created>
  <dcterms:modified xsi:type="dcterms:W3CDTF">2021-11-05T13:38:40.4125841Z</dcterms:modified>
</coreProperties>
</file>