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D67E16" w14:textId="0E1DA410" w:rsidR="006D202C" w:rsidRPr="00FA13D6" w:rsidRDefault="0014323C" w:rsidP="0014323C">
      <w:pPr>
        <w:jc w:val="center"/>
        <w:rPr>
          <w:b/>
          <w:bCs/>
          <w:sz w:val="36"/>
          <w:szCs w:val="36"/>
        </w:rPr>
      </w:pPr>
      <w:r w:rsidRPr="00FA13D6">
        <w:rPr>
          <w:b/>
          <w:bCs/>
          <w:sz w:val="36"/>
          <w:szCs w:val="36"/>
        </w:rPr>
        <w:t>“We cannot solve our problems with the thinking we used to create them” Albert Einstein</w:t>
      </w:r>
    </w:p>
    <w:p w14:paraId="140E4151" w14:textId="11828ABB" w:rsidR="00B356E5" w:rsidRDefault="00F76F08" w:rsidP="0014323C">
      <w:pPr>
        <w:rPr>
          <w:sz w:val="24"/>
          <w:szCs w:val="24"/>
        </w:rPr>
      </w:pPr>
      <w:r w:rsidRPr="00F76F08">
        <w:rPr>
          <w:sz w:val="24"/>
          <w:szCs w:val="24"/>
        </w:rPr>
        <w:t xml:space="preserve">In </w:t>
      </w:r>
      <w:r w:rsidR="00871B80">
        <w:rPr>
          <w:sz w:val="24"/>
          <w:szCs w:val="24"/>
        </w:rPr>
        <w:t>a</w:t>
      </w:r>
      <w:r w:rsidRPr="00F76F08">
        <w:rPr>
          <w:sz w:val="24"/>
          <w:szCs w:val="24"/>
        </w:rPr>
        <w:t xml:space="preserve"> Times magazine article</w:t>
      </w:r>
      <w:r w:rsidR="00871B80">
        <w:rPr>
          <w:sz w:val="24"/>
          <w:szCs w:val="24"/>
        </w:rPr>
        <w:t xml:space="preserve"> </w:t>
      </w:r>
      <w:r w:rsidR="008F66B4">
        <w:rPr>
          <w:sz w:val="24"/>
          <w:szCs w:val="24"/>
        </w:rPr>
        <w:t>published</w:t>
      </w:r>
      <w:r w:rsidR="00871B80">
        <w:rPr>
          <w:sz w:val="24"/>
          <w:szCs w:val="24"/>
        </w:rPr>
        <w:t xml:space="preserve"> in </w:t>
      </w:r>
      <w:r w:rsidR="00871B80" w:rsidRPr="00F76F08">
        <w:rPr>
          <w:sz w:val="24"/>
          <w:szCs w:val="24"/>
        </w:rPr>
        <w:t>1970</w:t>
      </w:r>
      <w:r w:rsidRPr="00F76F08">
        <w:rPr>
          <w:sz w:val="24"/>
          <w:szCs w:val="24"/>
        </w:rPr>
        <w:t xml:space="preserve">, economist Milton Friedman </w:t>
      </w:r>
      <w:r w:rsidR="00D86919">
        <w:rPr>
          <w:sz w:val="24"/>
          <w:szCs w:val="24"/>
        </w:rPr>
        <w:t xml:space="preserve">said the sole </w:t>
      </w:r>
      <w:r w:rsidRPr="00F76F08">
        <w:rPr>
          <w:sz w:val="24"/>
          <w:szCs w:val="24"/>
        </w:rPr>
        <w:t xml:space="preserve"> </w:t>
      </w:r>
      <w:r w:rsidR="00D86919" w:rsidRPr="00F76F08">
        <w:rPr>
          <w:sz w:val="24"/>
          <w:szCs w:val="24"/>
        </w:rPr>
        <w:t xml:space="preserve">purpose </w:t>
      </w:r>
      <w:r w:rsidR="00D86919">
        <w:rPr>
          <w:sz w:val="24"/>
          <w:szCs w:val="24"/>
        </w:rPr>
        <w:t xml:space="preserve">of </w:t>
      </w:r>
      <w:r w:rsidRPr="00F76F08">
        <w:rPr>
          <w:sz w:val="24"/>
          <w:szCs w:val="24"/>
        </w:rPr>
        <w:t>businesses</w:t>
      </w:r>
      <w:r w:rsidR="00D86919">
        <w:rPr>
          <w:sz w:val="24"/>
          <w:szCs w:val="24"/>
        </w:rPr>
        <w:t xml:space="preserve"> was to </w:t>
      </w:r>
      <w:r w:rsidRPr="00F76F08">
        <w:rPr>
          <w:sz w:val="24"/>
          <w:szCs w:val="24"/>
        </w:rPr>
        <w:t xml:space="preserve">generate profit for shareholders. </w:t>
      </w:r>
      <w:r w:rsidR="004936DE">
        <w:rPr>
          <w:sz w:val="24"/>
          <w:szCs w:val="24"/>
        </w:rPr>
        <w:t xml:space="preserve">Friedman argued that businesses did not have </w:t>
      </w:r>
      <w:r w:rsidR="00243B51">
        <w:rPr>
          <w:sz w:val="24"/>
          <w:szCs w:val="24"/>
        </w:rPr>
        <w:t>a social conscience</w:t>
      </w:r>
      <w:r w:rsidR="009C0FEE">
        <w:rPr>
          <w:sz w:val="24"/>
          <w:szCs w:val="24"/>
        </w:rPr>
        <w:t xml:space="preserve"> and only </w:t>
      </w:r>
      <w:r w:rsidR="008F66B4">
        <w:rPr>
          <w:sz w:val="24"/>
          <w:szCs w:val="24"/>
        </w:rPr>
        <w:t xml:space="preserve">individual </w:t>
      </w:r>
      <w:r w:rsidR="009C0FEE">
        <w:rPr>
          <w:sz w:val="24"/>
          <w:szCs w:val="24"/>
        </w:rPr>
        <w:t>people ha</w:t>
      </w:r>
      <w:r w:rsidR="00BB5D1B">
        <w:rPr>
          <w:sz w:val="24"/>
          <w:szCs w:val="24"/>
        </w:rPr>
        <w:t>ve</w:t>
      </w:r>
      <w:r w:rsidR="009C0FEE">
        <w:rPr>
          <w:sz w:val="24"/>
          <w:szCs w:val="24"/>
        </w:rPr>
        <w:t xml:space="preserve"> </w:t>
      </w:r>
      <w:r w:rsidR="004936DE">
        <w:rPr>
          <w:sz w:val="24"/>
          <w:szCs w:val="24"/>
        </w:rPr>
        <w:t>responsibilities</w:t>
      </w:r>
      <w:r w:rsidR="009C0FEE">
        <w:rPr>
          <w:sz w:val="24"/>
          <w:szCs w:val="24"/>
        </w:rPr>
        <w:t xml:space="preserve">. </w:t>
      </w:r>
      <w:r w:rsidR="00A70016">
        <w:rPr>
          <w:sz w:val="24"/>
          <w:szCs w:val="24"/>
        </w:rPr>
        <w:t>Friedman</w:t>
      </w:r>
      <w:r w:rsidR="008F66B4">
        <w:rPr>
          <w:sz w:val="24"/>
          <w:szCs w:val="24"/>
        </w:rPr>
        <w:t xml:space="preserve"> went on to </w:t>
      </w:r>
      <w:r w:rsidR="00A42E58">
        <w:rPr>
          <w:sz w:val="24"/>
          <w:szCs w:val="24"/>
        </w:rPr>
        <w:t xml:space="preserve">suggest </w:t>
      </w:r>
      <w:r w:rsidR="0008080B">
        <w:rPr>
          <w:sz w:val="24"/>
          <w:szCs w:val="24"/>
        </w:rPr>
        <w:t xml:space="preserve">that </w:t>
      </w:r>
      <w:r w:rsidR="0060268D">
        <w:rPr>
          <w:sz w:val="24"/>
          <w:szCs w:val="24"/>
        </w:rPr>
        <w:t>corporate executives</w:t>
      </w:r>
      <w:r w:rsidR="0008080B">
        <w:rPr>
          <w:sz w:val="24"/>
          <w:szCs w:val="24"/>
        </w:rPr>
        <w:t xml:space="preserve"> </w:t>
      </w:r>
      <w:r w:rsidR="00EB13F2">
        <w:rPr>
          <w:sz w:val="24"/>
          <w:szCs w:val="24"/>
        </w:rPr>
        <w:t>who</w:t>
      </w:r>
      <w:r w:rsidR="0008080B">
        <w:rPr>
          <w:sz w:val="24"/>
          <w:szCs w:val="24"/>
        </w:rPr>
        <w:t xml:space="preserve"> </w:t>
      </w:r>
      <w:r w:rsidR="0060268D">
        <w:rPr>
          <w:sz w:val="24"/>
          <w:szCs w:val="24"/>
        </w:rPr>
        <w:t xml:space="preserve">decide to </w:t>
      </w:r>
      <w:r w:rsidR="00B0036F">
        <w:rPr>
          <w:sz w:val="24"/>
          <w:szCs w:val="24"/>
        </w:rPr>
        <w:t>invest in</w:t>
      </w:r>
      <w:r w:rsidR="0011434F">
        <w:rPr>
          <w:sz w:val="24"/>
          <w:szCs w:val="24"/>
        </w:rPr>
        <w:t>,</w:t>
      </w:r>
      <w:r w:rsidR="00B0036F">
        <w:rPr>
          <w:sz w:val="24"/>
          <w:szCs w:val="24"/>
        </w:rPr>
        <w:t xml:space="preserve"> what we now call</w:t>
      </w:r>
      <w:r w:rsidR="0011434F">
        <w:rPr>
          <w:sz w:val="24"/>
          <w:szCs w:val="24"/>
        </w:rPr>
        <w:t>,</w:t>
      </w:r>
      <w:r w:rsidR="00B0036F">
        <w:rPr>
          <w:sz w:val="24"/>
          <w:szCs w:val="24"/>
        </w:rPr>
        <w:t xml:space="preserve"> Corporate Social Responsibility</w:t>
      </w:r>
      <w:r w:rsidR="00B356E5">
        <w:rPr>
          <w:sz w:val="24"/>
          <w:szCs w:val="24"/>
        </w:rPr>
        <w:t xml:space="preserve"> would be doing so to the detriment of shareholders, customers and employees:</w:t>
      </w:r>
    </w:p>
    <w:p w14:paraId="2BB90F8A" w14:textId="32114E68" w:rsidR="00B356E5" w:rsidRPr="00B559A3" w:rsidRDefault="00A90BCD" w:rsidP="002728E0">
      <w:pPr>
        <w:ind w:left="284" w:right="804"/>
        <w:rPr>
          <w:i/>
          <w:iCs/>
          <w:sz w:val="24"/>
          <w:szCs w:val="24"/>
        </w:rPr>
      </w:pPr>
      <w:r w:rsidRPr="00B559A3">
        <w:rPr>
          <w:i/>
          <w:iCs/>
          <w:sz w:val="24"/>
          <w:szCs w:val="24"/>
        </w:rPr>
        <w:t>“t</w:t>
      </w:r>
      <w:r w:rsidR="00B356E5" w:rsidRPr="00B559A3">
        <w:rPr>
          <w:i/>
          <w:iCs/>
          <w:sz w:val="24"/>
          <w:szCs w:val="24"/>
        </w:rPr>
        <w:t>he corporate executive would be spending someone else's money for a</w:t>
      </w:r>
      <w:r w:rsidRPr="00B559A3">
        <w:rPr>
          <w:i/>
          <w:iCs/>
          <w:sz w:val="24"/>
          <w:szCs w:val="24"/>
        </w:rPr>
        <w:t xml:space="preserve"> </w:t>
      </w:r>
      <w:r w:rsidR="00B356E5" w:rsidRPr="00B559A3">
        <w:rPr>
          <w:i/>
          <w:iCs/>
          <w:sz w:val="24"/>
          <w:szCs w:val="24"/>
        </w:rPr>
        <w:t>general</w:t>
      </w:r>
      <w:r w:rsidR="00B559A3" w:rsidRPr="00B559A3">
        <w:rPr>
          <w:i/>
          <w:iCs/>
          <w:sz w:val="24"/>
          <w:szCs w:val="24"/>
        </w:rPr>
        <w:t xml:space="preserve"> </w:t>
      </w:r>
      <w:r w:rsidR="00B356E5" w:rsidRPr="00B559A3">
        <w:rPr>
          <w:i/>
          <w:iCs/>
          <w:sz w:val="24"/>
          <w:szCs w:val="24"/>
        </w:rPr>
        <w:t>social interest. Insofar as his actions in accord with his "social responsibility" reduce</w:t>
      </w:r>
      <w:r w:rsidR="00B559A3" w:rsidRPr="00B559A3">
        <w:rPr>
          <w:i/>
          <w:iCs/>
          <w:sz w:val="24"/>
          <w:szCs w:val="24"/>
        </w:rPr>
        <w:t xml:space="preserve"> </w:t>
      </w:r>
      <w:r w:rsidR="00B356E5" w:rsidRPr="00B559A3">
        <w:rPr>
          <w:i/>
          <w:iCs/>
          <w:sz w:val="24"/>
          <w:szCs w:val="24"/>
        </w:rPr>
        <w:t>returns to stockholders, he is spending their money. Insofar as his actions raise the price to</w:t>
      </w:r>
      <w:r w:rsidR="00B559A3" w:rsidRPr="00B559A3">
        <w:rPr>
          <w:i/>
          <w:iCs/>
          <w:sz w:val="24"/>
          <w:szCs w:val="24"/>
        </w:rPr>
        <w:t xml:space="preserve"> </w:t>
      </w:r>
      <w:r w:rsidR="00B356E5" w:rsidRPr="00B559A3">
        <w:rPr>
          <w:i/>
          <w:iCs/>
          <w:sz w:val="24"/>
          <w:szCs w:val="24"/>
        </w:rPr>
        <w:t>customers, he is spending the customers' money. Insofar as his actions lower the wages of</w:t>
      </w:r>
      <w:r w:rsidR="00B559A3" w:rsidRPr="00B559A3">
        <w:rPr>
          <w:i/>
          <w:iCs/>
          <w:sz w:val="24"/>
          <w:szCs w:val="24"/>
        </w:rPr>
        <w:t xml:space="preserve"> </w:t>
      </w:r>
      <w:r w:rsidR="00B356E5" w:rsidRPr="00B559A3">
        <w:rPr>
          <w:i/>
          <w:iCs/>
          <w:sz w:val="24"/>
          <w:szCs w:val="24"/>
        </w:rPr>
        <w:t>some employees, he is spending their money.</w:t>
      </w:r>
      <w:r w:rsidR="00B559A3" w:rsidRPr="00B559A3">
        <w:rPr>
          <w:i/>
          <w:iCs/>
          <w:sz w:val="24"/>
          <w:szCs w:val="24"/>
        </w:rPr>
        <w:t>”</w:t>
      </w:r>
      <w:r w:rsidR="00B559A3">
        <w:rPr>
          <w:i/>
          <w:iCs/>
          <w:sz w:val="24"/>
          <w:szCs w:val="24"/>
        </w:rPr>
        <w:t xml:space="preserve">  (Fr</w:t>
      </w:r>
      <w:r w:rsidR="009C30E5">
        <w:rPr>
          <w:i/>
          <w:iCs/>
          <w:sz w:val="24"/>
          <w:szCs w:val="24"/>
        </w:rPr>
        <w:t>iedman, 1970)</w:t>
      </w:r>
    </w:p>
    <w:p w14:paraId="0A132CD2" w14:textId="44EBAF36" w:rsidR="00870454" w:rsidRDefault="009C30E5" w:rsidP="0014323C">
      <w:pPr>
        <w:rPr>
          <w:sz w:val="24"/>
          <w:szCs w:val="24"/>
        </w:rPr>
      </w:pPr>
      <w:r>
        <w:rPr>
          <w:sz w:val="24"/>
          <w:szCs w:val="24"/>
        </w:rPr>
        <w:t xml:space="preserve">Friedman was stating that </w:t>
      </w:r>
      <w:r w:rsidR="0056362C">
        <w:rPr>
          <w:sz w:val="24"/>
          <w:szCs w:val="24"/>
        </w:rPr>
        <w:t xml:space="preserve">responsible businesses would in fact become </w:t>
      </w:r>
      <w:r w:rsidR="00523588">
        <w:rPr>
          <w:sz w:val="24"/>
          <w:szCs w:val="24"/>
        </w:rPr>
        <w:t>less competitive</w:t>
      </w:r>
      <w:r w:rsidR="005B32F3">
        <w:rPr>
          <w:sz w:val="24"/>
          <w:szCs w:val="24"/>
        </w:rPr>
        <w:t xml:space="preserve"> and struggle to survive in a </w:t>
      </w:r>
      <w:r w:rsidR="00D6597F">
        <w:rPr>
          <w:sz w:val="24"/>
          <w:szCs w:val="24"/>
        </w:rPr>
        <w:t>global economy.</w:t>
      </w:r>
      <w:r w:rsidR="00076BE4">
        <w:rPr>
          <w:sz w:val="24"/>
          <w:szCs w:val="24"/>
        </w:rPr>
        <w:t xml:space="preserve"> I</w:t>
      </w:r>
      <w:r w:rsidR="00521768">
        <w:rPr>
          <w:sz w:val="24"/>
          <w:szCs w:val="24"/>
        </w:rPr>
        <w:t xml:space="preserve"> believe that Einstein’s </w:t>
      </w:r>
      <w:r w:rsidR="00A12741">
        <w:rPr>
          <w:sz w:val="24"/>
          <w:szCs w:val="24"/>
        </w:rPr>
        <w:t>quote</w:t>
      </w:r>
      <w:r w:rsidR="00282F1B">
        <w:rPr>
          <w:sz w:val="24"/>
          <w:szCs w:val="24"/>
        </w:rPr>
        <w:t xml:space="preserve">: </w:t>
      </w:r>
      <w:r w:rsidR="00282F1B" w:rsidRPr="00282F1B">
        <w:rPr>
          <w:sz w:val="24"/>
          <w:szCs w:val="24"/>
        </w:rPr>
        <w:t>“We cannot solve our problems with the thinking we used to create them”</w:t>
      </w:r>
      <w:r w:rsidR="00282F1B">
        <w:rPr>
          <w:sz w:val="24"/>
          <w:szCs w:val="24"/>
        </w:rPr>
        <w:t xml:space="preserve">, </w:t>
      </w:r>
      <w:r w:rsidR="00FF377A">
        <w:rPr>
          <w:sz w:val="24"/>
          <w:szCs w:val="24"/>
        </w:rPr>
        <w:t xml:space="preserve"> made </w:t>
      </w:r>
      <w:r w:rsidR="00F842BD">
        <w:rPr>
          <w:sz w:val="24"/>
          <w:szCs w:val="24"/>
        </w:rPr>
        <w:t>more than a decade before</w:t>
      </w:r>
      <w:r w:rsidR="00FF377A">
        <w:rPr>
          <w:sz w:val="24"/>
          <w:szCs w:val="24"/>
        </w:rPr>
        <w:t>, can be directly applied to Friedman’s theory</w:t>
      </w:r>
      <w:r w:rsidR="0068367B">
        <w:rPr>
          <w:sz w:val="24"/>
          <w:szCs w:val="24"/>
        </w:rPr>
        <w:t xml:space="preserve"> in a sustainable development context.</w:t>
      </w:r>
      <w:r w:rsidR="00FE61AC">
        <w:rPr>
          <w:sz w:val="24"/>
          <w:szCs w:val="24"/>
        </w:rPr>
        <w:t xml:space="preserve"> How can we solve the </w:t>
      </w:r>
      <w:r w:rsidR="0019133F">
        <w:rPr>
          <w:sz w:val="24"/>
          <w:szCs w:val="24"/>
        </w:rPr>
        <w:t>global challenges we face, identified by the United Nations Sustainable Development Goals</w:t>
      </w:r>
      <w:r w:rsidR="005F131C">
        <w:rPr>
          <w:sz w:val="24"/>
          <w:szCs w:val="24"/>
        </w:rPr>
        <w:t xml:space="preserve"> in </w:t>
      </w:r>
      <w:r w:rsidR="00101C34">
        <w:rPr>
          <w:sz w:val="24"/>
          <w:szCs w:val="24"/>
        </w:rPr>
        <w:t>Graphic 1</w:t>
      </w:r>
      <w:r w:rsidR="008F0700">
        <w:rPr>
          <w:sz w:val="24"/>
          <w:szCs w:val="24"/>
        </w:rPr>
        <w:t xml:space="preserve"> below</w:t>
      </w:r>
      <w:r w:rsidR="0019133F">
        <w:rPr>
          <w:sz w:val="24"/>
          <w:szCs w:val="24"/>
        </w:rPr>
        <w:t xml:space="preserve">, with the same </w:t>
      </w:r>
      <w:r w:rsidR="00920343">
        <w:rPr>
          <w:sz w:val="24"/>
          <w:szCs w:val="24"/>
        </w:rPr>
        <w:t xml:space="preserve">outdated </w:t>
      </w:r>
      <w:r w:rsidR="00334B49">
        <w:rPr>
          <w:sz w:val="24"/>
          <w:szCs w:val="24"/>
        </w:rPr>
        <w:t>thinking we used to create them?</w:t>
      </w:r>
    </w:p>
    <w:p w14:paraId="0ADE3550" w14:textId="690B38FB" w:rsidR="00101C34" w:rsidRDefault="001C79A0" w:rsidP="000854E3">
      <w:pPr>
        <w:jc w:val="center"/>
        <w:rPr>
          <w:sz w:val="24"/>
          <w:szCs w:val="24"/>
        </w:rPr>
      </w:pPr>
      <w:r>
        <w:rPr>
          <w:noProof/>
        </w:rPr>
        <w:drawing>
          <wp:inline distT="0" distB="0" distL="0" distR="0" wp14:anchorId="7AC77E4C" wp14:editId="4B8140F9">
            <wp:extent cx="5676582" cy="3157049"/>
            <wp:effectExtent l="0" t="0" r="63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3545" r="2555"/>
                    <a:stretch/>
                  </pic:blipFill>
                  <pic:spPr bwMode="auto">
                    <a:xfrm>
                      <a:off x="0" y="0"/>
                      <a:ext cx="5689957" cy="3164488"/>
                    </a:xfrm>
                    <a:prstGeom prst="rect">
                      <a:avLst/>
                    </a:prstGeom>
                    <a:noFill/>
                    <a:ln>
                      <a:noFill/>
                    </a:ln>
                    <a:extLst>
                      <a:ext uri="{53640926-AAD7-44D8-BBD7-CCE9431645EC}">
                        <a14:shadowObscured xmlns:a14="http://schemas.microsoft.com/office/drawing/2010/main"/>
                      </a:ext>
                    </a:extLst>
                  </pic:spPr>
                </pic:pic>
              </a:graphicData>
            </a:graphic>
          </wp:inline>
        </w:drawing>
      </w:r>
    </w:p>
    <w:p w14:paraId="6E95E520" w14:textId="30211CB8" w:rsidR="001C79A0" w:rsidRPr="008F0700" w:rsidRDefault="001C79A0" w:rsidP="001C79A0">
      <w:pPr>
        <w:jc w:val="center"/>
        <w:rPr>
          <w:i/>
          <w:iCs/>
          <w:sz w:val="20"/>
          <w:szCs w:val="20"/>
        </w:rPr>
      </w:pPr>
      <w:r w:rsidRPr="008F0700">
        <w:rPr>
          <w:i/>
          <w:iCs/>
          <w:sz w:val="20"/>
          <w:szCs w:val="20"/>
        </w:rPr>
        <w:t xml:space="preserve">Graphic 1: The global </w:t>
      </w:r>
      <w:r w:rsidR="008F0700" w:rsidRPr="008F0700">
        <w:rPr>
          <w:i/>
          <w:iCs/>
          <w:sz w:val="20"/>
          <w:szCs w:val="20"/>
        </w:rPr>
        <w:t>issues we face today are captured by the United Nations’ 17 Sustainable Development Goals</w:t>
      </w:r>
    </w:p>
    <w:p w14:paraId="062B19AC" w14:textId="2D5CB1E9" w:rsidR="00B16B33" w:rsidRDefault="00B16B33" w:rsidP="00B16B33">
      <w:pPr>
        <w:rPr>
          <w:sz w:val="24"/>
          <w:szCs w:val="24"/>
        </w:rPr>
      </w:pPr>
      <w:r>
        <w:rPr>
          <w:sz w:val="24"/>
          <w:szCs w:val="24"/>
        </w:rPr>
        <w:lastRenderedPageBreak/>
        <w:t xml:space="preserve">It is clear that polluting local communities and poisoning potential customers is bad for business. Exploiting the workforce results in higher staff turnover, increases training costs and often results in the business missing out on the best people. Ignoring social issues, such as the local education system, will have a detrimental impact in the long-term as suitably skilled workers dry up and industry-wide skill gaps emerge. </w:t>
      </w:r>
    </w:p>
    <w:p w14:paraId="6F6D7E36" w14:textId="42392C6A" w:rsidR="003D437E" w:rsidRDefault="00334B49" w:rsidP="000F1BB1">
      <w:pPr>
        <w:rPr>
          <w:sz w:val="24"/>
          <w:szCs w:val="24"/>
        </w:rPr>
      </w:pPr>
      <w:r>
        <w:rPr>
          <w:sz w:val="24"/>
          <w:szCs w:val="24"/>
        </w:rPr>
        <w:t xml:space="preserve">Business executives cannot </w:t>
      </w:r>
      <w:r w:rsidR="00456EB6">
        <w:rPr>
          <w:sz w:val="24"/>
          <w:szCs w:val="24"/>
        </w:rPr>
        <w:t>place profits over planet</w:t>
      </w:r>
      <w:r w:rsidR="00335A00" w:rsidRPr="00335A00">
        <w:rPr>
          <w:sz w:val="24"/>
          <w:szCs w:val="24"/>
        </w:rPr>
        <w:t xml:space="preserve"> </w:t>
      </w:r>
      <w:r w:rsidR="00335A00">
        <w:rPr>
          <w:sz w:val="24"/>
          <w:szCs w:val="24"/>
        </w:rPr>
        <w:t xml:space="preserve">and ignore social issues and expect </w:t>
      </w:r>
      <w:r w:rsidR="00920343">
        <w:rPr>
          <w:sz w:val="24"/>
          <w:szCs w:val="24"/>
        </w:rPr>
        <w:t xml:space="preserve">the </w:t>
      </w:r>
      <w:r w:rsidR="00DE1448">
        <w:rPr>
          <w:sz w:val="24"/>
          <w:szCs w:val="24"/>
        </w:rPr>
        <w:t>world</w:t>
      </w:r>
      <w:r w:rsidR="00920343">
        <w:rPr>
          <w:sz w:val="24"/>
          <w:szCs w:val="24"/>
        </w:rPr>
        <w:t>’s</w:t>
      </w:r>
      <w:r w:rsidR="00DE1448">
        <w:rPr>
          <w:sz w:val="24"/>
          <w:szCs w:val="24"/>
        </w:rPr>
        <w:t xml:space="preserve"> problems to disappear.</w:t>
      </w:r>
      <w:r w:rsidR="00824670">
        <w:rPr>
          <w:sz w:val="24"/>
          <w:szCs w:val="24"/>
        </w:rPr>
        <w:t xml:space="preserve"> </w:t>
      </w:r>
      <w:r w:rsidR="003D437E">
        <w:rPr>
          <w:sz w:val="24"/>
          <w:szCs w:val="24"/>
        </w:rPr>
        <w:t>In 2010</w:t>
      </w:r>
      <w:r w:rsidR="008B41F6">
        <w:rPr>
          <w:sz w:val="24"/>
          <w:szCs w:val="24"/>
        </w:rPr>
        <w:t>,</w:t>
      </w:r>
      <w:r w:rsidR="003D437E">
        <w:rPr>
          <w:sz w:val="24"/>
          <w:szCs w:val="24"/>
        </w:rPr>
        <w:t xml:space="preserve"> 93% </w:t>
      </w:r>
      <w:r w:rsidR="005C6444">
        <w:rPr>
          <w:sz w:val="24"/>
          <w:szCs w:val="24"/>
        </w:rPr>
        <w:t>of</w:t>
      </w:r>
      <w:r w:rsidR="00824670">
        <w:rPr>
          <w:sz w:val="24"/>
          <w:szCs w:val="24"/>
        </w:rPr>
        <w:t xml:space="preserve"> CEO’s </w:t>
      </w:r>
      <w:r w:rsidR="008B41F6">
        <w:rPr>
          <w:sz w:val="24"/>
          <w:szCs w:val="24"/>
        </w:rPr>
        <w:t>recognised that</w:t>
      </w:r>
      <w:r w:rsidR="00824670">
        <w:rPr>
          <w:sz w:val="24"/>
          <w:szCs w:val="24"/>
        </w:rPr>
        <w:t xml:space="preserve"> </w:t>
      </w:r>
      <w:r w:rsidR="003D437E" w:rsidRPr="003D437E">
        <w:rPr>
          <w:sz w:val="24"/>
          <w:szCs w:val="24"/>
        </w:rPr>
        <w:t>sustainability issues will be critical to the future</w:t>
      </w:r>
      <w:r w:rsidR="003D437E">
        <w:rPr>
          <w:sz w:val="24"/>
          <w:szCs w:val="24"/>
        </w:rPr>
        <w:t xml:space="preserve"> </w:t>
      </w:r>
      <w:r w:rsidR="003D437E" w:rsidRPr="003D437E">
        <w:rPr>
          <w:sz w:val="24"/>
          <w:szCs w:val="24"/>
        </w:rPr>
        <w:t>success of their business</w:t>
      </w:r>
      <w:r w:rsidR="008B41F6">
        <w:rPr>
          <w:sz w:val="24"/>
          <w:szCs w:val="24"/>
        </w:rPr>
        <w:t xml:space="preserve"> (</w:t>
      </w:r>
      <w:r w:rsidR="00611633" w:rsidRPr="00611633">
        <w:rPr>
          <w:sz w:val="24"/>
          <w:szCs w:val="24"/>
        </w:rPr>
        <w:t>Accenture</w:t>
      </w:r>
      <w:r w:rsidR="00611633">
        <w:rPr>
          <w:sz w:val="24"/>
          <w:szCs w:val="24"/>
        </w:rPr>
        <w:t>,</w:t>
      </w:r>
      <w:r w:rsidR="00611633" w:rsidRPr="00611633">
        <w:rPr>
          <w:sz w:val="24"/>
          <w:szCs w:val="24"/>
        </w:rPr>
        <w:t xml:space="preserve"> 2010</w:t>
      </w:r>
      <w:r w:rsidR="00611633">
        <w:rPr>
          <w:sz w:val="24"/>
          <w:szCs w:val="24"/>
        </w:rPr>
        <w:t>)</w:t>
      </w:r>
      <w:r w:rsidR="00B654F3">
        <w:rPr>
          <w:sz w:val="24"/>
          <w:szCs w:val="24"/>
        </w:rPr>
        <w:t xml:space="preserve">. </w:t>
      </w:r>
      <w:r w:rsidR="004743A5">
        <w:rPr>
          <w:sz w:val="24"/>
          <w:szCs w:val="24"/>
        </w:rPr>
        <w:t>Yet, the updated report in 2013,</w:t>
      </w:r>
      <w:r w:rsidR="000F1BB1">
        <w:rPr>
          <w:sz w:val="24"/>
          <w:szCs w:val="24"/>
        </w:rPr>
        <w:t xml:space="preserve"> found that only </w:t>
      </w:r>
      <w:r w:rsidR="000F1BB1" w:rsidRPr="000F1BB1">
        <w:rPr>
          <w:sz w:val="24"/>
          <w:szCs w:val="24"/>
        </w:rPr>
        <w:t xml:space="preserve">33% </w:t>
      </w:r>
      <w:r w:rsidR="000F1BB1">
        <w:rPr>
          <w:sz w:val="24"/>
          <w:szCs w:val="24"/>
        </w:rPr>
        <w:t xml:space="preserve">of CEO’s </w:t>
      </w:r>
      <w:r w:rsidR="000F1BB1" w:rsidRPr="000F1BB1">
        <w:rPr>
          <w:sz w:val="24"/>
          <w:szCs w:val="24"/>
        </w:rPr>
        <w:t xml:space="preserve">report that </w:t>
      </w:r>
      <w:r w:rsidR="000F1BB1">
        <w:rPr>
          <w:sz w:val="24"/>
          <w:szCs w:val="24"/>
        </w:rPr>
        <w:t xml:space="preserve">their </w:t>
      </w:r>
      <w:r w:rsidR="000F1BB1" w:rsidRPr="000F1BB1">
        <w:rPr>
          <w:sz w:val="24"/>
          <w:szCs w:val="24"/>
        </w:rPr>
        <w:t>business</w:t>
      </w:r>
      <w:r w:rsidR="000F1BB1">
        <w:rPr>
          <w:sz w:val="24"/>
          <w:szCs w:val="24"/>
        </w:rPr>
        <w:t xml:space="preserve"> </w:t>
      </w:r>
      <w:r w:rsidR="000F1BB1" w:rsidRPr="000F1BB1">
        <w:rPr>
          <w:sz w:val="24"/>
          <w:szCs w:val="24"/>
        </w:rPr>
        <w:t>is making sufficient efforts</w:t>
      </w:r>
      <w:r w:rsidR="000F1BB1">
        <w:rPr>
          <w:sz w:val="24"/>
          <w:szCs w:val="24"/>
        </w:rPr>
        <w:t xml:space="preserve"> </w:t>
      </w:r>
      <w:r w:rsidR="000F1BB1" w:rsidRPr="000F1BB1">
        <w:rPr>
          <w:sz w:val="24"/>
          <w:szCs w:val="24"/>
        </w:rPr>
        <w:t>to address global</w:t>
      </w:r>
      <w:r w:rsidR="000F1BB1">
        <w:rPr>
          <w:sz w:val="24"/>
          <w:szCs w:val="24"/>
        </w:rPr>
        <w:t xml:space="preserve"> </w:t>
      </w:r>
      <w:r w:rsidR="000F1BB1" w:rsidRPr="000F1BB1">
        <w:rPr>
          <w:sz w:val="24"/>
          <w:szCs w:val="24"/>
        </w:rPr>
        <w:t>sustainability challenges</w:t>
      </w:r>
      <w:r w:rsidR="000F1BB1">
        <w:rPr>
          <w:sz w:val="24"/>
          <w:szCs w:val="24"/>
        </w:rPr>
        <w:t xml:space="preserve"> </w:t>
      </w:r>
      <w:r w:rsidR="000F1BB1" w:rsidRPr="000F1BB1">
        <w:rPr>
          <w:sz w:val="24"/>
          <w:szCs w:val="24"/>
        </w:rPr>
        <w:t>(Accenture, 201</w:t>
      </w:r>
      <w:r w:rsidR="000F1BB1">
        <w:rPr>
          <w:sz w:val="24"/>
          <w:szCs w:val="24"/>
        </w:rPr>
        <w:t>3</w:t>
      </w:r>
      <w:r w:rsidR="000F1BB1" w:rsidRPr="000F1BB1">
        <w:rPr>
          <w:sz w:val="24"/>
          <w:szCs w:val="24"/>
        </w:rPr>
        <w:t>).</w:t>
      </w:r>
    </w:p>
    <w:p w14:paraId="781396CF" w14:textId="3E311BB7" w:rsidR="00A6007B" w:rsidRDefault="009549B2" w:rsidP="000F1BB1">
      <w:pPr>
        <w:rPr>
          <w:sz w:val="24"/>
          <w:szCs w:val="24"/>
        </w:rPr>
      </w:pPr>
      <w:r>
        <w:rPr>
          <w:sz w:val="24"/>
          <w:szCs w:val="24"/>
        </w:rPr>
        <w:t xml:space="preserve">It is interesting that </w:t>
      </w:r>
      <w:r w:rsidR="000469D0">
        <w:rPr>
          <w:sz w:val="24"/>
          <w:szCs w:val="24"/>
        </w:rPr>
        <w:t xml:space="preserve">as the world recovered from the </w:t>
      </w:r>
      <w:r w:rsidR="00CB6F0D" w:rsidRPr="00CB6F0D">
        <w:rPr>
          <w:sz w:val="24"/>
          <w:szCs w:val="24"/>
        </w:rPr>
        <w:t>global financial crisis</w:t>
      </w:r>
      <w:r w:rsidR="00CB6F0D">
        <w:rPr>
          <w:sz w:val="24"/>
          <w:szCs w:val="24"/>
        </w:rPr>
        <w:t xml:space="preserve"> </w:t>
      </w:r>
      <w:r w:rsidR="00996DD3">
        <w:rPr>
          <w:sz w:val="24"/>
          <w:szCs w:val="24"/>
        </w:rPr>
        <w:t>momentum i</w:t>
      </w:r>
      <w:r w:rsidR="00B16B33">
        <w:rPr>
          <w:sz w:val="24"/>
          <w:szCs w:val="24"/>
        </w:rPr>
        <w:t>n addressing sustainability issues declined.</w:t>
      </w:r>
      <w:r w:rsidR="000B2D95">
        <w:rPr>
          <w:sz w:val="24"/>
          <w:szCs w:val="24"/>
        </w:rPr>
        <w:t xml:space="preserve"> There was a perfect opportunity </w:t>
      </w:r>
      <w:r w:rsidR="00862C7C">
        <w:rPr>
          <w:sz w:val="24"/>
          <w:szCs w:val="24"/>
        </w:rPr>
        <w:t>for business executives to</w:t>
      </w:r>
      <w:r w:rsidR="000B2D95">
        <w:rPr>
          <w:sz w:val="24"/>
          <w:szCs w:val="24"/>
        </w:rPr>
        <w:t xml:space="preserve"> </w:t>
      </w:r>
      <w:r w:rsidR="00CC40B7">
        <w:rPr>
          <w:sz w:val="24"/>
          <w:szCs w:val="24"/>
        </w:rPr>
        <w:t xml:space="preserve">reset </w:t>
      </w:r>
      <w:r w:rsidR="00A6007B">
        <w:rPr>
          <w:sz w:val="24"/>
          <w:szCs w:val="24"/>
        </w:rPr>
        <w:t xml:space="preserve"> Friedman’s </w:t>
      </w:r>
      <w:r w:rsidR="004C4AC6">
        <w:rPr>
          <w:sz w:val="24"/>
          <w:szCs w:val="24"/>
        </w:rPr>
        <w:t xml:space="preserve">business </w:t>
      </w:r>
      <w:r w:rsidR="00A6007B">
        <w:rPr>
          <w:sz w:val="24"/>
          <w:szCs w:val="24"/>
        </w:rPr>
        <w:t xml:space="preserve">rules of </w:t>
      </w:r>
      <w:r w:rsidR="00CC40B7">
        <w:rPr>
          <w:sz w:val="24"/>
          <w:szCs w:val="24"/>
        </w:rPr>
        <w:t xml:space="preserve">‘increasing profit whilst </w:t>
      </w:r>
      <w:r w:rsidR="00CC40B7" w:rsidRPr="00321D67">
        <w:rPr>
          <w:sz w:val="24"/>
          <w:szCs w:val="24"/>
        </w:rPr>
        <w:t>enga</w:t>
      </w:r>
      <w:r w:rsidR="00CC40B7">
        <w:rPr>
          <w:sz w:val="24"/>
          <w:szCs w:val="24"/>
        </w:rPr>
        <w:t>ging</w:t>
      </w:r>
      <w:r w:rsidR="00CC40B7" w:rsidRPr="00321D67">
        <w:rPr>
          <w:sz w:val="24"/>
          <w:szCs w:val="24"/>
        </w:rPr>
        <w:t xml:space="preserve"> in open and free competition without deception or fraud</w:t>
      </w:r>
      <w:r w:rsidR="007F5E98">
        <w:rPr>
          <w:sz w:val="24"/>
          <w:szCs w:val="24"/>
        </w:rPr>
        <w:t>’ and</w:t>
      </w:r>
      <w:r w:rsidR="00862C7C">
        <w:rPr>
          <w:sz w:val="24"/>
          <w:szCs w:val="24"/>
        </w:rPr>
        <w:t xml:space="preserve"> develop new rules of the game which </w:t>
      </w:r>
      <w:r w:rsidR="004C4AC6">
        <w:rPr>
          <w:sz w:val="24"/>
          <w:szCs w:val="24"/>
        </w:rPr>
        <w:t xml:space="preserve">address </w:t>
      </w:r>
      <w:r w:rsidR="00C97C37">
        <w:rPr>
          <w:sz w:val="24"/>
          <w:szCs w:val="24"/>
        </w:rPr>
        <w:t>the world’s problems and build business resilience to external factors.</w:t>
      </w:r>
      <w:r w:rsidR="007A6F56">
        <w:rPr>
          <w:sz w:val="24"/>
          <w:szCs w:val="24"/>
        </w:rPr>
        <w:t xml:space="preserve"> Perhaps the global recovery from the COVID-19 outbreak presents a similar opportunity</w:t>
      </w:r>
      <w:r w:rsidR="00920343">
        <w:rPr>
          <w:sz w:val="24"/>
          <w:szCs w:val="24"/>
        </w:rPr>
        <w:t xml:space="preserve"> for </w:t>
      </w:r>
      <w:r w:rsidR="00487B31">
        <w:rPr>
          <w:sz w:val="24"/>
          <w:szCs w:val="24"/>
        </w:rPr>
        <w:t>business executives to re-write the rules</w:t>
      </w:r>
      <w:r w:rsidR="007A6F56">
        <w:rPr>
          <w:sz w:val="24"/>
          <w:szCs w:val="24"/>
        </w:rPr>
        <w:t>?</w:t>
      </w:r>
    </w:p>
    <w:p w14:paraId="12D92E41" w14:textId="34458088" w:rsidR="00C97C37" w:rsidRPr="002B6E1B" w:rsidRDefault="00EF0BD9" w:rsidP="000854E3">
      <w:pPr>
        <w:jc w:val="center"/>
        <w:rPr>
          <w:b/>
          <w:bCs/>
          <w:sz w:val="24"/>
          <w:szCs w:val="24"/>
        </w:rPr>
      </w:pPr>
      <w:bookmarkStart w:id="0" w:name="_Hlk42515949"/>
      <w:r>
        <w:rPr>
          <w:b/>
          <w:bCs/>
          <w:sz w:val="24"/>
          <w:szCs w:val="24"/>
        </w:rPr>
        <w:t>Re-setting</w:t>
      </w:r>
      <w:r w:rsidR="002B6E1B" w:rsidRPr="002B6E1B">
        <w:rPr>
          <w:b/>
          <w:bCs/>
          <w:sz w:val="24"/>
          <w:szCs w:val="24"/>
        </w:rPr>
        <w:t xml:space="preserve"> the rules</w:t>
      </w:r>
      <w:r>
        <w:rPr>
          <w:b/>
          <w:bCs/>
          <w:sz w:val="24"/>
          <w:szCs w:val="24"/>
        </w:rPr>
        <w:t xml:space="preserve"> of business</w:t>
      </w:r>
    </w:p>
    <w:bookmarkEnd w:id="0"/>
    <w:p w14:paraId="72DD726E" w14:textId="53C3A1CB" w:rsidR="002B6E1B" w:rsidRDefault="005C1C10" w:rsidP="000F1BB1">
      <w:pPr>
        <w:rPr>
          <w:sz w:val="24"/>
          <w:szCs w:val="24"/>
        </w:rPr>
      </w:pPr>
      <w:r>
        <w:rPr>
          <w:sz w:val="24"/>
          <w:szCs w:val="24"/>
        </w:rPr>
        <w:t>Despite Friedman’s view that b</w:t>
      </w:r>
      <w:r w:rsidR="00E447A8">
        <w:rPr>
          <w:sz w:val="24"/>
          <w:szCs w:val="24"/>
        </w:rPr>
        <w:t xml:space="preserve">usiness executives should solely focus on delivering shareholder value, </w:t>
      </w:r>
      <w:r w:rsidR="006140A5">
        <w:rPr>
          <w:sz w:val="24"/>
          <w:szCs w:val="24"/>
        </w:rPr>
        <w:t>he does leave room for some optimism</w:t>
      </w:r>
      <w:r w:rsidR="002728E0">
        <w:rPr>
          <w:sz w:val="24"/>
          <w:szCs w:val="24"/>
        </w:rPr>
        <w:t>:</w:t>
      </w:r>
    </w:p>
    <w:p w14:paraId="22221E1A" w14:textId="43C654AE" w:rsidR="00720CB8" w:rsidRDefault="00F37852" w:rsidP="00720CB8">
      <w:pPr>
        <w:ind w:left="284" w:right="804"/>
        <w:rPr>
          <w:i/>
          <w:iCs/>
          <w:sz w:val="24"/>
          <w:szCs w:val="24"/>
        </w:rPr>
      </w:pPr>
      <w:r w:rsidRPr="00F37852">
        <w:rPr>
          <w:i/>
          <w:iCs/>
          <w:sz w:val="24"/>
          <w:szCs w:val="24"/>
        </w:rPr>
        <w:t xml:space="preserve">In a free-enterprise, private-property system, a corporate executive is an employee of the owners of the business. He has direct responsibility to his employers. That responsibility is to conduct the business in accordance with their desires, which generally will be to make as much money as possible while conforming to their </w:t>
      </w:r>
      <w:r w:rsidRPr="00CA4142">
        <w:rPr>
          <w:b/>
          <w:bCs/>
          <w:i/>
          <w:iCs/>
          <w:sz w:val="24"/>
          <w:szCs w:val="24"/>
        </w:rPr>
        <w:t>basic</w:t>
      </w:r>
      <w:r w:rsidRPr="00F37852">
        <w:rPr>
          <w:i/>
          <w:iCs/>
          <w:sz w:val="24"/>
          <w:szCs w:val="24"/>
        </w:rPr>
        <w:t xml:space="preserve"> </w:t>
      </w:r>
      <w:r w:rsidRPr="00CD5540">
        <w:rPr>
          <w:b/>
          <w:bCs/>
          <w:i/>
          <w:iCs/>
          <w:sz w:val="24"/>
          <w:szCs w:val="24"/>
        </w:rPr>
        <w:t>rules of the society</w:t>
      </w:r>
      <w:r w:rsidRPr="00F37852">
        <w:rPr>
          <w:i/>
          <w:iCs/>
          <w:sz w:val="24"/>
          <w:szCs w:val="24"/>
        </w:rPr>
        <w:t xml:space="preserve">, both those embodied in law and those embodied in ethical custom. Of course, in some cases </w:t>
      </w:r>
      <w:r w:rsidRPr="00CD5540">
        <w:rPr>
          <w:b/>
          <w:bCs/>
          <w:i/>
          <w:iCs/>
          <w:sz w:val="24"/>
          <w:szCs w:val="24"/>
        </w:rPr>
        <w:t>his employers may have a different objective</w:t>
      </w:r>
      <w:r w:rsidR="00C77B8A">
        <w:rPr>
          <w:i/>
          <w:iCs/>
          <w:sz w:val="24"/>
          <w:szCs w:val="24"/>
        </w:rPr>
        <w:t>.”</w:t>
      </w:r>
    </w:p>
    <w:p w14:paraId="6B80D426" w14:textId="2C5C1352" w:rsidR="00D4181A" w:rsidRDefault="00A47F7F" w:rsidP="002978EF">
      <w:pPr>
        <w:rPr>
          <w:sz w:val="24"/>
          <w:szCs w:val="24"/>
        </w:rPr>
      </w:pPr>
      <w:r>
        <w:rPr>
          <w:sz w:val="24"/>
          <w:szCs w:val="24"/>
        </w:rPr>
        <w:t>Firstly,</w:t>
      </w:r>
      <w:r w:rsidR="00A8623A">
        <w:rPr>
          <w:sz w:val="24"/>
          <w:szCs w:val="24"/>
        </w:rPr>
        <w:t xml:space="preserve"> </w:t>
      </w:r>
      <w:r w:rsidR="00C94F95" w:rsidRPr="00C94F95">
        <w:rPr>
          <w:sz w:val="24"/>
          <w:szCs w:val="24"/>
        </w:rPr>
        <w:t xml:space="preserve">Friedman refers to </w:t>
      </w:r>
      <w:r w:rsidR="00AC6280">
        <w:rPr>
          <w:sz w:val="24"/>
          <w:szCs w:val="24"/>
        </w:rPr>
        <w:t xml:space="preserve">basic </w:t>
      </w:r>
      <w:r w:rsidR="00C94F95" w:rsidRPr="00C94F95">
        <w:rPr>
          <w:sz w:val="24"/>
          <w:szCs w:val="24"/>
        </w:rPr>
        <w:t>rules of society</w:t>
      </w:r>
      <w:r w:rsidR="00A8623A">
        <w:rPr>
          <w:sz w:val="24"/>
          <w:szCs w:val="24"/>
        </w:rPr>
        <w:t xml:space="preserve">, but </w:t>
      </w:r>
      <w:r w:rsidR="008D734A">
        <w:rPr>
          <w:sz w:val="24"/>
          <w:szCs w:val="24"/>
        </w:rPr>
        <w:t>‘</w:t>
      </w:r>
      <w:r w:rsidR="008D734A" w:rsidRPr="008D734A">
        <w:rPr>
          <w:sz w:val="24"/>
          <w:szCs w:val="24"/>
        </w:rPr>
        <w:t>engaging in open and free competition without deception or fraud’</w:t>
      </w:r>
      <w:r w:rsidR="008D734A">
        <w:rPr>
          <w:sz w:val="24"/>
          <w:szCs w:val="24"/>
        </w:rPr>
        <w:t xml:space="preserve"> is not going to solve </w:t>
      </w:r>
      <w:r w:rsidR="00FB60DA">
        <w:rPr>
          <w:sz w:val="24"/>
          <w:szCs w:val="24"/>
        </w:rPr>
        <w:t xml:space="preserve">worldwide poverty and hunger or </w:t>
      </w:r>
      <w:r w:rsidR="00860104">
        <w:rPr>
          <w:sz w:val="24"/>
          <w:szCs w:val="24"/>
        </w:rPr>
        <w:t>reverse</w:t>
      </w:r>
      <w:r w:rsidR="00FB60DA">
        <w:rPr>
          <w:sz w:val="24"/>
          <w:szCs w:val="24"/>
        </w:rPr>
        <w:t xml:space="preserve"> our</w:t>
      </w:r>
      <w:r w:rsidR="00860104">
        <w:rPr>
          <w:sz w:val="24"/>
          <w:szCs w:val="24"/>
        </w:rPr>
        <w:t xml:space="preserve"> ever-increasing atmospheric temperature. T</w:t>
      </w:r>
      <w:r w:rsidR="00134138">
        <w:rPr>
          <w:sz w:val="24"/>
          <w:szCs w:val="24"/>
        </w:rPr>
        <w:t xml:space="preserve">o </w:t>
      </w:r>
      <w:r w:rsidR="009147F0">
        <w:rPr>
          <w:sz w:val="24"/>
          <w:szCs w:val="24"/>
        </w:rPr>
        <w:t>help solve</w:t>
      </w:r>
      <w:r w:rsidR="00134138">
        <w:rPr>
          <w:sz w:val="24"/>
          <w:szCs w:val="24"/>
        </w:rPr>
        <w:t xml:space="preserve"> the world’s</w:t>
      </w:r>
      <w:r w:rsidR="009147F0">
        <w:rPr>
          <w:sz w:val="24"/>
          <w:szCs w:val="24"/>
        </w:rPr>
        <w:t xml:space="preserve"> biggest problems and contribute towards </w:t>
      </w:r>
      <w:r w:rsidR="00860104">
        <w:rPr>
          <w:sz w:val="24"/>
          <w:szCs w:val="24"/>
        </w:rPr>
        <w:t>all</w:t>
      </w:r>
      <w:r w:rsidR="009147F0">
        <w:rPr>
          <w:sz w:val="24"/>
          <w:szCs w:val="24"/>
        </w:rPr>
        <w:t xml:space="preserve"> 17 United Nations </w:t>
      </w:r>
      <w:r w:rsidR="00860104">
        <w:rPr>
          <w:sz w:val="24"/>
          <w:szCs w:val="24"/>
        </w:rPr>
        <w:t>Sustainability</w:t>
      </w:r>
      <w:r w:rsidR="009147F0">
        <w:rPr>
          <w:sz w:val="24"/>
          <w:szCs w:val="24"/>
        </w:rPr>
        <w:t xml:space="preserve"> Goals (SDG), </w:t>
      </w:r>
      <w:r w:rsidR="00FF0BE3">
        <w:rPr>
          <w:sz w:val="24"/>
          <w:szCs w:val="24"/>
        </w:rPr>
        <w:t xml:space="preserve">business executives must change the rules of the game and set </w:t>
      </w:r>
      <w:r w:rsidR="005059AB">
        <w:rPr>
          <w:sz w:val="24"/>
          <w:szCs w:val="24"/>
        </w:rPr>
        <w:t>boundaries f</w:t>
      </w:r>
      <w:r w:rsidR="00581702">
        <w:rPr>
          <w:sz w:val="24"/>
          <w:szCs w:val="24"/>
        </w:rPr>
        <w:t xml:space="preserve">or </w:t>
      </w:r>
      <w:r w:rsidR="00B15FFB">
        <w:rPr>
          <w:sz w:val="24"/>
          <w:szCs w:val="24"/>
        </w:rPr>
        <w:t xml:space="preserve">a new </w:t>
      </w:r>
      <w:r w:rsidR="00581702">
        <w:rPr>
          <w:sz w:val="24"/>
          <w:szCs w:val="24"/>
        </w:rPr>
        <w:t xml:space="preserve">sustainable </w:t>
      </w:r>
      <w:r w:rsidR="00B15FFB">
        <w:rPr>
          <w:sz w:val="24"/>
          <w:szCs w:val="24"/>
        </w:rPr>
        <w:t>society</w:t>
      </w:r>
      <w:r w:rsidR="00581702">
        <w:rPr>
          <w:sz w:val="24"/>
          <w:szCs w:val="24"/>
        </w:rPr>
        <w:t>.</w:t>
      </w:r>
    </w:p>
    <w:p w14:paraId="2B17F217" w14:textId="630254EC" w:rsidR="002978EF" w:rsidRDefault="0036709E" w:rsidP="002978EF">
      <w:pPr>
        <w:rPr>
          <w:sz w:val="24"/>
          <w:szCs w:val="24"/>
        </w:rPr>
      </w:pPr>
      <w:r>
        <w:rPr>
          <w:sz w:val="24"/>
          <w:szCs w:val="24"/>
        </w:rPr>
        <w:t xml:space="preserve">In their video’s, </w:t>
      </w:r>
      <w:r w:rsidR="002978EF" w:rsidRPr="002978EF">
        <w:rPr>
          <w:sz w:val="24"/>
          <w:szCs w:val="24"/>
        </w:rPr>
        <w:t xml:space="preserve">Sustainability Illustrated </w:t>
      </w:r>
      <w:r w:rsidR="002978EF">
        <w:rPr>
          <w:sz w:val="24"/>
          <w:szCs w:val="24"/>
        </w:rPr>
        <w:t>identify four</w:t>
      </w:r>
      <w:r w:rsidR="002978EF" w:rsidRPr="002978EF">
        <w:rPr>
          <w:sz w:val="24"/>
          <w:szCs w:val="24"/>
        </w:rPr>
        <w:t xml:space="preserve"> root causes of unsustainability</w:t>
      </w:r>
      <w:r w:rsidR="002978EF">
        <w:rPr>
          <w:sz w:val="24"/>
          <w:szCs w:val="24"/>
        </w:rPr>
        <w:t xml:space="preserve"> and </w:t>
      </w:r>
      <w:r>
        <w:rPr>
          <w:sz w:val="24"/>
          <w:szCs w:val="24"/>
        </w:rPr>
        <w:t xml:space="preserve">define the </w:t>
      </w:r>
      <w:r w:rsidR="009D25B0">
        <w:rPr>
          <w:sz w:val="24"/>
          <w:szCs w:val="24"/>
        </w:rPr>
        <w:t>minimum conditions for full sustainability:</w:t>
      </w:r>
    </w:p>
    <w:tbl>
      <w:tblPr>
        <w:tblStyle w:val="TableGrid"/>
        <w:tblW w:w="0" w:type="auto"/>
        <w:tblLook w:val="04A0" w:firstRow="1" w:lastRow="0" w:firstColumn="1" w:lastColumn="0" w:noHBand="0" w:noVBand="1"/>
      </w:tblPr>
      <w:tblGrid>
        <w:gridCol w:w="421"/>
        <w:gridCol w:w="3969"/>
        <w:gridCol w:w="4626"/>
      </w:tblGrid>
      <w:tr w:rsidR="00710324" w14:paraId="1C5F2E01" w14:textId="77777777" w:rsidTr="00991B18">
        <w:tc>
          <w:tcPr>
            <w:tcW w:w="4390" w:type="dxa"/>
            <w:gridSpan w:val="2"/>
          </w:tcPr>
          <w:p w14:paraId="2D2266CB" w14:textId="75BD0C5F" w:rsidR="00710324" w:rsidRPr="00291094" w:rsidRDefault="00710324" w:rsidP="00991B18">
            <w:pPr>
              <w:rPr>
                <w:b/>
                <w:bCs/>
              </w:rPr>
            </w:pPr>
            <w:r>
              <w:rPr>
                <w:b/>
                <w:bCs/>
              </w:rPr>
              <w:t xml:space="preserve">Four </w:t>
            </w:r>
            <w:r w:rsidRPr="00291094">
              <w:rPr>
                <w:b/>
                <w:bCs/>
              </w:rPr>
              <w:t>root causes of unsustainability</w:t>
            </w:r>
          </w:p>
          <w:p w14:paraId="1BCE4B1F" w14:textId="0B022D5A" w:rsidR="00710324" w:rsidRPr="00291094" w:rsidRDefault="00710324" w:rsidP="00991B18">
            <w:pPr>
              <w:rPr>
                <w:b/>
                <w:bCs/>
              </w:rPr>
            </w:pPr>
          </w:p>
        </w:tc>
        <w:tc>
          <w:tcPr>
            <w:tcW w:w="4626" w:type="dxa"/>
          </w:tcPr>
          <w:p w14:paraId="5424A1C7" w14:textId="180AD77F" w:rsidR="00710324" w:rsidRPr="00A4718A" w:rsidRDefault="00710324" w:rsidP="00991B18">
            <w:pPr>
              <w:rPr>
                <w:b/>
                <w:bCs/>
              </w:rPr>
            </w:pPr>
            <w:r>
              <w:rPr>
                <w:b/>
                <w:bCs/>
              </w:rPr>
              <w:t>M</w:t>
            </w:r>
            <w:r w:rsidRPr="00710324">
              <w:rPr>
                <w:b/>
                <w:bCs/>
              </w:rPr>
              <w:t>inimum conditions for full sustainability</w:t>
            </w:r>
          </w:p>
        </w:tc>
      </w:tr>
      <w:tr w:rsidR="00710324" w14:paraId="27A84071" w14:textId="77777777" w:rsidTr="00991B18">
        <w:tc>
          <w:tcPr>
            <w:tcW w:w="421" w:type="dxa"/>
          </w:tcPr>
          <w:p w14:paraId="0A74A69F" w14:textId="77777777" w:rsidR="00710324" w:rsidRDefault="00710324" w:rsidP="00991B18">
            <w:r>
              <w:t>1.</w:t>
            </w:r>
          </w:p>
        </w:tc>
        <w:tc>
          <w:tcPr>
            <w:tcW w:w="3969" w:type="dxa"/>
          </w:tcPr>
          <w:p w14:paraId="3828D577" w14:textId="77777777" w:rsidR="00710324" w:rsidRDefault="00710324" w:rsidP="00991B18">
            <w:r w:rsidRPr="006A4BF1">
              <w:t>We extract large flows of materials from the earth</w:t>
            </w:r>
            <w:r>
              <w:t>’</w:t>
            </w:r>
            <w:r w:rsidRPr="006A4BF1">
              <w:t>s crust</w:t>
            </w:r>
          </w:p>
        </w:tc>
        <w:tc>
          <w:tcPr>
            <w:tcW w:w="4626" w:type="dxa"/>
          </w:tcPr>
          <w:p w14:paraId="1191F672" w14:textId="76DFCE36" w:rsidR="00710324" w:rsidRDefault="00606DAE" w:rsidP="00991B18">
            <w:r>
              <w:t xml:space="preserve">In a sustainable society, </w:t>
            </w:r>
            <w:r w:rsidR="00620014">
              <w:t xml:space="preserve">nature is not subject to systematically </w:t>
            </w:r>
            <w:r w:rsidR="00DA28CA">
              <w:t>increasing concentrations of substances extracted from the earth’s crust.</w:t>
            </w:r>
          </w:p>
        </w:tc>
      </w:tr>
      <w:tr w:rsidR="00710324" w14:paraId="2B066B7C" w14:textId="77777777" w:rsidTr="00991B18">
        <w:tc>
          <w:tcPr>
            <w:tcW w:w="421" w:type="dxa"/>
          </w:tcPr>
          <w:p w14:paraId="7CBCFE65" w14:textId="77777777" w:rsidR="00710324" w:rsidRDefault="00710324" w:rsidP="00991B18">
            <w:r>
              <w:lastRenderedPageBreak/>
              <w:t>2.</w:t>
            </w:r>
          </w:p>
        </w:tc>
        <w:tc>
          <w:tcPr>
            <w:tcW w:w="3969" w:type="dxa"/>
          </w:tcPr>
          <w:p w14:paraId="7978769A" w14:textId="77777777" w:rsidR="00710324" w:rsidRDefault="00710324" w:rsidP="00991B18">
            <w:r>
              <w:t xml:space="preserve">Accumulation of substances created by society </w:t>
            </w:r>
          </w:p>
        </w:tc>
        <w:tc>
          <w:tcPr>
            <w:tcW w:w="4626" w:type="dxa"/>
          </w:tcPr>
          <w:p w14:paraId="1D6AF359" w14:textId="7D95B6FD" w:rsidR="00710324" w:rsidRDefault="00DA28CA" w:rsidP="00991B18">
            <w:r w:rsidRPr="00DA28CA">
              <w:t xml:space="preserve">In a sustainable society, nature is not subject to systematically increasing concentrations of substances </w:t>
            </w:r>
            <w:r w:rsidR="009E1D3F">
              <w:t>produced by society</w:t>
            </w:r>
            <w:r w:rsidRPr="00DA28CA">
              <w:t>.</w:t>
            </w:r>
          </w:p>
        </w:tc>
      </w:tr>
      <w:tr w:rsidR="00710324" w14:paraId="6C0B100E" w14:textId="77777777" w:rsidTr="00991B18">
        <w:tc>
          <w:tcPr>
            <w:tcW w:w="421" w:type="dxa"/>
          </w:tcPr>
          <w:p w14:paraId="305638D5" w14:textId="77777777" w:rsidR="00710324" w:rsidRDefault="00710324" w:rsidP="00991B18">
            <w:r>
              <w:t>3.</w:t>
            </w:r>
          </w:p>
        </w:tc>
        <w:tc>
          <w:tcPr>
            <w:tcW w:w="3969" w:type="dxa"/>
          </w:tcPr>
          <w:p w14:paraId="76CF1379" w14:textId="77777777" w:rsidR="00710324" w:rsidRDefault="00710324" w:rsidP="00991B18">
            <w:r>
              <w:t>Physically inhibit natures ability to run cycles</w:t>
            </w:r>
          </w:p>
        </w:tc>
        <w:tc>
          <w:tcPr>
            <w:tcW w:w="4626" w:type="dxa"/>
          </w:tcPr>
          <w:p w14:paraId="012B0FD5" w14:textId="5DAF5679" w:rsidR="00710324" w:rsidRDefault="00DA28CA" w:rsidP="00991B18">
            <w:r w:rsidRPr="00DA28CA">
              <w:t xml:space="preserve">In a sustainable society, nature is not subject to systematically increasing </w:t>
            </w:r>
            <w:r w:rsidR="009E1D3F">
              <w:t>degradation by physical means.</w:t>
            </w:r>
          </w:p>
        </w:tc>
      </w:tr>
      <w:tr w:rsidR="00710324" w14:paraId="31B761AB" w14:textId="77777777" w:rsidTr="00991B18">
        <w:tc>
          <w:tcPr>
            <w:tcW w:w="421" w:type="dxa"/>
          </w:tcPr>
          <w:p w14:paraId="7F73D355" w14:textId="77777777" w:rsidR="00710324" w:rsidRDefault="00710324" w:rsidP="00991B18">
            <w:r>
              <w:t>4.</w:t>
            </w:r>
          </w:p>
        </w:tc>
        <w:tc>
          <w:tcPr>
            <w:tcW w:w="3969" w:type="dxa"/>
          </w:tcPr>
          <w:p w14:paraId="197F5EFD" w14:textId="77777777" w:rsidR="00710324" w:rsidRDefault="00710324" w:rsidP="00991B18">
            <w:r>
              <w:t>Barriers to people meeting their basic human needs worldwide</w:t>
            </w:r>
          </w:p>
        </w:tc>
        <w:tc>
          <w:tcPr>
            <w:tcW w:w="4626" w:type="dxa"/>
          </w:tcPr>
          <w:p w14:paraId="466BD42B" w14:textId="45AFC655" w:rsidR="00710324" w:rsidRDefault="00E463A1" w:rsidP="00991B18">
            <w:r w:rsidRPr="00E463A1">
              <w:t>And in this society, people are not subject to</w:t>
            </w:r>
            <w:r w:rsidR="00D44492">
              <w:t xml:space="preserve"> conditions that </w:t>
            </w:r>
            <w:r w:rsidR="00D44492" w:rsidRPr="00D44492">
              <w:t>systematically</w:t>
            </w:r>
            <w:r w:rsidR="00D44492">
              <w:t xml:space="preserve"> undermine their capacity to meet their needs.</w:t>
            </w:r>
          </w:p>
        </w:tc>
      </w:tr>
    </w:tbl>
    <w:p w14:paraId="40E0B1C0" w14:textId="5656E31C" w:rsidR="009D25B0" w:rsidRPr="00710324" w:rsidRDefault="00710324" w:rsidP="002978EF">
      <w:pPr>
        <w:rPr>
          <w:sz w:val="24"/>
          <w:szCs w:val="24"/>
        </w:rPr>
      </w:pPr>
      <w:r w:rsidRPr="00710324">
        <w:t>(Sustainability Illustrated, 20</w:t>
      </w:r>
      <w:r w:rsidR="00C5135B">
        <w:t>14</w:t>
      </w:r>
      <w:r w:rsidRPr="00710324">
        <w:t>)</w:t>
      </w:r>
    </w:p>
    <w:p w14:paraId="1CAFC8CB" w14:textId="3D77EE95" w:rsidR="00C94F95" w:rsidRDefault="00FB657A" w:rsidP="0014323C">
      <w:pPr>
        <w:rPr>
          <w:sz w:val="24"/>
          <w:szCs w:val="24"/>
        </w:rPr>
      </w:pPr>
      <w:r>
        <w:rPr>
          <w:sz w:val="24"/>
          <w:szCs w:val="24"/>
        </w:rPr>
        <w:t xml:space="preserve">Forward-thinking business executives </w:t>
      </w:r>
      <w:r w:rsidR="00BE2494">
        <w:rPr>
          <w:sz w:val="24"/>
          <w:szCs w:val="24"/>
        </w:rPr>
        <w:t>should use these four</w:t>
      </w:r>
      <w:r w:rsidRPr="00FB657A">
        <w:rPr>
          <w:sz w:val="24"/>
          <w:szCs w:val="24"/>
        </w:rPr>
        <w:t xml:space="preserve"> </w:t>
      </w:r>
      <w:r w:rsidR="00BE2494">
        <w:rPr>
          <w:sz w:val="24"/>
          <w:szCs w:val="24"/>
        </w:rPr>
        <w:t xml:space="preserve">minimum conditions </w:t>
      </w:r>
      <w:r w:rsidR="0058287B">
        <w:rPr>
          <w:sz w:val="24"/>
          <w:szCs w:val="24"/>
        </w:rPr>
        <w:t xml:space="preserve">to develop </w:t>
      </w:r>
      <w:r w:rsidR="00A5212D">
        <w:rPr>
          <w:sz w:val="24"/>
          <w:szCs w:val="24"/>
        </w:rPr>
        <w:t xml:space="preserve">organisational-specific </w:t>
      </w:r>
      <w:r w:rsidRPr="00FB657A">
        <w:rPr>
          <w:sz w:val="24"/>
          <w:szCs w:val="24"/>
        </w:rPr>
        <w:t xml:space="preserve">rules which organisations could follow to </w:t>
      </w:r>
      <w:r w:rsidR="00A5212D">
        <w:rPr>
          <w:sz w:val="24"/>
          <w:szCs w:val="24"/>
        </w:rPr>
        <w:t>help</w:t>
      </w:r>
      <w:r w:rsidRPr="00FB657A">
        <w:rPr>
          <w:sz w:val="24"/>
          <w:szCs w:val="24"/>
        </w:rPr>
        <w:t xml:space="preserve"> them adhere to a new </w:t>
      </w:r>
      <w:r w:rsidR="00A5212D" w:rsidRPr="00FB657A">
        <w:rPr>
          <w:sz w:val="24"/>
          <w:szCs w:val="24"/>
        </w:rPr>
        <w:t>sustainab</w:t>
      </w:r>
      <w:r w:rsidR="00A5212D">
        <w:rPr>
          <w:sz w:val="24"/>
          <w:szCs w:val="24"/>
        </w:rPr>
        <w:t>le</w:t>
      </w:r>
      <w:r w:rsidR="00A5212D" w:rsidRPr="00FB657A">
        <w:rPr>
          <w:sz w:val="24"/>
          <w:szCs w:val="24"/>
        </w:rPr>
        <w:t xml:space="preserve"> business </w:t>
      </w:r>
      <w:r w:rsidR="00A5212D">
        <w:rPr>
          <w:sz w:val="24"/>
          <w:szCs w:val="24"/>
        </w:rPr>
        <w:t xml:space="preserve">model and </w:t>
      </w:r>
      <w:r w:rsidR="005F131C">
        <w:rPr>
          <w:sz w:val="24"/>
          <w:szCs w:val="24"/>
        </w:rPr>
        <w:t>help solve the global challenges we are facing.</w:t>
      </w:r>
    </w:p>
    <w:p w14:paraId="68C06250" w14:textId="1FFF1BD1" w:rsidR="00BD7B2A" w:rsidRDefault="00A47F7F" w:rsidP="00F57158">
      <w:pPr>
        <w:rPr>
          <w:sz w:val="24"/>
          <w:szCs w:val="24"/>
        </w:rPr>
      </w:pPr>
      <w:r>
        <w:rPr>
          <w:sz w:val="24"/>
          <w:szCs w:val="24"/>
        </w:rPr>
        <w:t xml:space="preserve">In his statement, </w:t>
      </w:r>
      <w:r w:rsidR="00973A50">
        <w:rPr>
          <w:sz w:val="24"/>
          <w:szCs w:val="24"/>
        </w:rPr>
        <w:t xml:space="preserve">Friedman </w:t>
      </w:r>
      <w:r>
        <w:rPr>
          <w:sz w:val="24"/>
          <w:szCs w:val="24"/>
        </w:rPr>
        <w:t>goes</w:t>
      </w:r>
      <w:r w:rsidR="00CA4142">
        <w:rPr>
          <w:sz w:val="24"/>
          <w:szCs w:val="24"/>
        </w:rPr>
        <w:t xml:space="preserve"> </w:t>
      </w:r>
      <w:r>
        <w:rPr>
          <w:sz w:val="24"/>
          <w:szCs w:val="24"/>
        </w:rPr>
        <w:t xml:space="preserve">on to </w:t>
      </w:r>
      <w:r w:rsidR="008C06CB">
        <w:rPr>
          <w:sz w:val="24"/>
          <w:szCs w:val="24"/>
        </w:rPr>
        <w:t xml:space="preserve">acknowledge that some </w:t>
      </w:r>
      <w:r w:rsidR="00B45B33">
        <w:rPr>
          <w:sz w:val="24"/>
          <w:szCs w:val="24"/>
        </w:rPr>
        <w:t xml:space="preserve">business owners may have </w:t>
      </w:r>
      <w:r w:rsidR="000E196F">
        <w:rPr>
          <w:sz w:val="24"/>
          <w:szCs w:val="24"/>
        </w:rPr>
        <w:t>different</w:t>
      </w:r>
      <w:r w:rsidR="000126F8">
        <w:rPr>
          <w:sz w:val="24"/>
          <w:szCs w:val="24"/>
        </w:rPr>
        <w:t xml:space="preserve"> </w:t>
      </w:r>
      <w:r w:rsidR="00B45B33">
        <w:rPr>
          <w:sz w:val="24"/>
          <w:szCs w:val="24"/>
        </w:rPr>
        <w:t xml:space="preserve">objectives </w:t>
      </w:r>
      <w:r w:rsidR="000126F8">
        <w:rPr>
          <w:sz w:val="24"/>
          <w:szCs w:val="24"/>
        </w:rPr>
        <w:t xml:space="preserve">to just growing profits. </w:t>
      </w:r>
      <w:r w:rsidR="0022649C">
        <w:rPr>
          <w:sz w:val="24"/>
          <w:szCs w:val="24"/>
        </w:rPr>
        <w:t xml:space="preserve">For example, the emergence of the social </w:t>
      </w:r>
      <w:r w:rsidR="008A26ED" w:rsidRPr="008A26ED">
        <w:rPr>
          <w:sz w:val="24"/>
          <w:szCs w:val="24"/>
        </w:rPr>
        <w:t>entrepreneur</w:t>
      </w:r>
      <w:r w:rsidR="00915797">
        <w:rPr>
          <w:sz w:val="24"/>
          <w:szCs w:val="24"/>
        </w:rPr>
        <w:t xml:space="preserve">. People like </w:t>
      </w:r>
      <w:r w:rsidR="004F27F8" w:rsidRPr="004F27F8">
        <w:rPr>
          <w:sz w:val="24"/>
          <w:szCs w:val="24"/>
        </w:rPr>
        <w:t>Blake Mycoskie</w:t>
      </w:r>
      <w:r w:rsidR="004F27F8">
        <w:rPr>
          <w:sz w:val="24"/>
          <w:szCs w:val="24"/>
        </w:rPr>
        <w:t xml:space="preserve">, founder of TOMS and credited for the </w:t>
      </w:r>
      <w:r w:rsidR="00277326" w:rsidRPr="00277326">
        <w:rPr>
          <w:sz w:val="24"/>
          <w:szCs w:val="24"/>
        </w:rPr>
        <w:t>Buy One, Give One</w:t>
      </w:r>
      <w:r w:rsidR="00277326">
        <w:rPr>
          <w:sz w:val="24"/>
          <w:szCs w:val="24"/>
        </w:rPr>
        <w:t xml:space="preserve"> model</w:t>
      </w:r>
      <w:r w:rsidR="00B770B1">
        <w:rPr>
          <w:sz w:val="24"/>
          <w:szCs w:val="24"/>
        </w:rPr>
        <w:t xml:space="preserve">, </w:t>
      </w:r>
      <w:r w:rsidR="00757B07">
        <w:rPr>
          <w:sz w:val="24"/>
          <w:szCs w:val="24"/>
        </w:rPr>
        <w:t xml:space="preserve">is addressing social issues </w:t>
      </w:r>
      <w:r w:rsidR="00B770B1">
        <w:rPr>
          <w:sz w:val="24"/>
          <w:szCs w:val="24"/>
        </w:rPr>
        <w:t xml:space="preserve">such as </w:t>
      </w:r>
      <w:r w:rsidR="00277326">
        <w:rPr>
          <w:sz w:val="24"/>
          <w:szCs w:val="24"/>
        </w:rPr>
        <w:t xml:space="preserve">poverty and </w:t>
      </w:r>
      <w:r w:rsidR="00B770B1">
        <w:rPr>
          <w:sz w:val="24"/>
          <w:szCs w:val="24"/>
        </w:rPr>
        <w:t>hunger</w:t>
      </w:r>
      <w:r w:rsidR="00D00711">
        <w:rPr>
          <w:sz w:val="24"/>
          <w:szCs w:val="24"/>
        </w:rPr>
        <w:t xml:space="preserve"> (</w:t>
      </w:r>
      <w:r w:rsidR="00F41B40" w:rsidRPr="00F41B40">
        <w:rPr>
          <w:sz w:val="24"/>
          <w:szCs w:val="24"/>
        </w:rPr>
        <w:t>Wilson &amp; Hopewell</w:t>
      </w:r>
      <w:r w:rsidR="00F41B40">
        <w:rPr>
          <w:sz w:val="24"/>
          <w:szCs w:val="24"/>
        </w:rPr>
        <w:t>, 2018)</w:t>
      </w:r>
      <w:r w:rsidR="00470502">
        <w:rPr>
          <w:sz w:val="24"/>
          <w:szCs w:val="24"/>
        </w:rPr>
        <w:t xml:space="preserve"> </w:t>
      </w:r>
      <w:r w:rsidR="00757B07">
        <w:rPr>
          <w:sz w:val="24"/>
          <w:szCs w:val="24"/>
        </w:rPr>
        <w:t>as well as growing a very profitable business.</w:t>
      </w:r>
      <w:r w:rsidR="00BD7B2A">
        <w:rPr>
          <w:sz w:val="24"/>
          <w:szCs w:val="24"/>
        </w:rPr>
        <w:t xml:space="preserve"> </w:t>
      </w:r>
      <w:r w:rsidR="00DC6D49">
        <w:rPr>
          <w:sz w:val="24"/>
          <w:szCs w:val="24"/>
        </w:rPr>
        <w:t xml:space="preserve">It is businesses </w:t>
      </w:r>
      <w:r w:rsidR="00827AB8">
        <w:rPr>
          <w:sz w:val="24"/>
          <w:szCs w:val="24"/>
        </w:rPr>
        <w:t xml:space="preserve">executives </w:t>
      </w:r>
      <w:r w:rsidR="00DC6D49">
        <w:rPr>
          <w:sz w:val="24"/>
          <w:szCs w:val="24"/>
        </w:rPr>
        <w:t xml:space="preserve">like </w:t>
      </w:r>
      <w:r w:rsidR="00827AB8">
        <w:rPr>
          <w:sz w:val="24"/>
          <w:szCs w:val="24"/>
        </w:rPr>
        <w:t>Mycoskie</w:t>
      </w:r>
      <w:r w:rsidR="00DC6D49">
        <w:rPr>
          <w:sz w:val="24"/>
          <w:szCs w:val="24"/>
        </w:rPr>
        <w:t xml:space="preserve">, who </w:t>
      </w:r>
      <w:r w:rsidR="00501D63">
        <w:rPr>
          <w:sz w:val="24"/>
          <w:szCs w:val="24"/>
        </w:rPr>
        <w:t xml:space="preserve">understand the </w:t>
      </w:r>
      <w:r w:rsidR="00506BB2">
        <w:rPr>
          <w:sz w:val="24"/>
          <w:szCs w:val="24"/>
        </w:rPr>
        <w:t xml:space="preserve">external </w:t>
      </w:r>
      <w:r w:rsidR="00501D63">
        <w:rPr>
          <w:sz w:val="24"/>
          <w:szCs w:val="24"/>
        </w:rPr>
        <w:t xml:space="preserve">environment </w:t>
      </w:r>
      <w:r w:rsidR="00506BB2">
        <w:rPr>
          <w:sz w:val="24"/>
          <w:szCs w:val="24"/>
        </w:rPr>
        <w:t xml:space="preserve">in which they operate and the factors that can </w:t>
      </w:r>
      <w:r w:rsidR="00827AB8">
        <w:rPr>
          <w:sz w:val="24"/>
          <w:szCs w:val="24"/>
        </w:rPr>
        <w:t>affect</w:t>
      </w:r>
      <w:r w:rsidR="00777C92">
        <w:rPr>
          <w:sz w:val="24"/>
          <w:szCs w:val="24"/>
        </w:rPr>
        <w:t xml:space="preserve"> their </w:t>
      </w:r>
      <w:r w:rsidR="00827AB8">
        <w:rPr>
          <w:sz w:val="24"/>
          <w:szCs w:val="24"/>
        </w:rPr>
        <w:t xml:space="preserve">operations, both </w:t>
      </w:r>
      <w:r w:rsidR="00506BB2">
        <w:rPr>
          <w:sz w:val="24"/>
          <w:szCs w:val="24"/>
        </w:rPr>
        <w:t>positively and negatively</w:t>
      </w:r>
      <w:r w:rsidR="00CD4080">
        <w:rPr>
          <w:sz w:val="24"/>
          <w:szCs w:val="24"/>
        </w:rPr>
        <w:t>, who are helping to solve the world’s problems</w:t>
      </w:r>
      <w:r w:rsidR="00827AB8">
        <w:rPr>
          <w:sz w:val="24"/>
          <w:szCs w:val="24"/>
        </w:rPr>
        <w:t>.</w:t>
      </w:r>
      <w:r w:rsidR="00F3780B">
        <w:rPr>
          <w:sz w:val="24"/>
          <w:szCs w:val="24"/>
        </w:rPr>
        <w:t xml:space="preserve"> </w:t>
      </w:r>
    </w:p>
    <w:p w14:paraId="1492AED6" w14:textId="77777777" w:rsidR="00863770" w:rsidRDefault="00EE36E7" w:rsidP="00CD4080">
      <w:pPr>
        <w:rPr>
          <w:sz w:val="24"/>
          <w:szCs w:val="24"/>
        </w:rPr>
      </w:pPr>
      <w:r w:rsidRPr="00BC5A7D">
        <w:rPr>
          <w:sz w:val="24"/>
          <w:szCs w:val="24"/>
        </w:rPr>
        <w:t xml:space="preserve">Business executives looking to develop </w:t>
      </w:r>
      <w:r>
        <w:rPr>
          <w:sz w:val="24"/>
          <w:szCs w:val="24"/>
        </w:rPr>
        <w:t xml:space="preserve">and embed </w:t>
      </w:r>
      <w:r w:rsidRPr="00BC5A7D">
        <w:rPr>
          <w:sz w:val="24"/>
          <w:szCs w:val="24"/>
        </w:rPr>
        <w:t>a new sustainable business strategy</w:t>
      </w:r>
      <w:r>
        <w:rPr>
          <w:sz w:val="24"/>
          <w:szCs w:val="24"/>
        </w:rPr>
        <w:t xml:space="preserve"> need to be i</w:t>
      </w:r>
      <w:r w:rsidRPr="00A06786">
        <w:rPr>
          <w:sz w:val="24"/>
          <w:szCs w:val="24"/>
        </w:rPr>
        <w:t>nformed by their context, aware of internal and external factors</w:t>
      </w:r>
      <w:r>
        <w:rPr>
          <w:sz w:val="24"/>
          <w:szCs w:val="24"/>
        </w:rPr>
        <w:t>,</w:t>
      </w:r>
      <w:r w:rsidRPr="004F710D">
        <w:t xml:space="preserve"> </w:t>
      </w:r>
      <w:r w:rsidRPr="004F710D">
        <w:rPr>
          <w:sz w:val="24"/>
          <w:szCs w:val="24"/>
        </w:rPr>
        <w:t>able to adapt with these in mind and conscious of the consequences of change</w:t>
      </w:r>
      <w:r>
        <w:rPr>
          <w:sz w:val="24"/>
          <w:szCs w:val="24"/>
        </w:rPr>
        <w:t xml:space="preserve"> (Bell, 2020).</w:t>
      </w:r>
      <w:r w:rsidR="0042094D">
        <w:rPr>
          <w:sz w:val="24"/>
          <w:szCs w:val="24"/>
        </w:rPr>
        <w:t xml:space="preserve"> Understanding of the </w:t>
      </w:r>
      <w:r w:rsidR="00037650" w:rsidRPr="00BC5A7D">
        <w:rPr>
          <w:sz w:val="24"/>
          <w:szCs w:val="24"/>
        </w:rPr>
        <w:t xml:space="preserve">external macro environment </w:t>
      </w:r>
      <w:r w:rsidR="00037650">
        <w:rPr>
          <w:sz w:val="24"/>
          <w:szCs w:val="24"/>
        </w:rPr>
        <w:t>or ‘</w:t>
      </w:r>
      <w:r w:rsidR="00037650" w:rsidRPr="00BC5A7D">
        <w:rPr>
          <w:sz w:val="24"/>
          <w:szCs w:val="24"/>
        </w:rPr>
        <w:t>big picture</w:t>
      </w:r>
      <w:r w:rsidR="00037650">
        <w:rPr>
          <w:sz w:val="24"/>
          <w:szCs w:val="24"/>
        </w:rPr>
        <w:t>’</w:t>
      </w:r>
      <w:r w:rsidR="00037650" w:rsidRPr="00BC5A7D">
        <w:rPr>
          <w:sz w:val="24"/>
          <w:szCs w:val="24"/>
        </w:rPr>
        <w:t xml:space="preserve"> in which it operates</w:t>
      </w:r>
      <w:r w:rsidR="00037650">
        <w:rPr>
          <w:sz w:val="24"/>
          <w:szCs w:val="24"/>
        </w:rPr>
        <w:t xml:space="preserve"> </w:t>
      </w:r>
      <w:r w:rsidR="0042094D">
        <w:rPr>
          <w:sz w:val="24"/>
          <w:szCs w:val="24"/>
        </w:rPr>
        <w:t>can be achieved through</w:t>
      </w:r>
      <w:r w:rsidR="00037650">
        <w:rPr>
          <w:sz w:val="24"/>
          <w:szCs w:val="24"/>
        </w:rPr>
        <w:t xml:space="preserve"> </w:t>
      </w:r>
      <w:r w:rsidR="00037650" w:rsidRPr="005318D9">
        <w:rPr>
          <w:sz w:val="24"/>
          <w:szCs w:val="24"/>
        </w:rPr>
        <w:t>PESTLE</w:t>
      </w:r>
      <w:r w:rsidR="00037650">
        <w:rPr>
          <w:sz w:val="24"/>
          <w:szCs w:val="24"/>
        </w:rPr>
        <w:t xml:space="preserve"> </w:t>
      </w:r>
      <w:r w:rsidR="00037650" w:rsidRPr="00BC5A7D">
        <w:rPr>
          <w:sz w:val="24"/>
          <w:szCs w:val="24"/>
        </w:rPr>
        <w:t>analysis</w:t>
      </w:r>
      <w:r w:rsidR="00037650">
        <w:rPr>
          <w:sz w:val="24"/>
          <w:szCs w:val="24"/>
        </w:rPr>
        <w:t xml:space="preserve">. </w:t>
      </w:r>
      <w:r w:rsidR="00D924E1" w:rsidRPr="00D924E1">
        <w:rPr>
          <w:sz w:val="24"/>
          <w:szCs w:val="24"/>
        </w:rPr>
        <w:t>Political</w:t>
      </w:r>
      <w:r w:rsidR="00D924E1">
        <w:rPr>
          <w:sz w:val="24"/>
          <w:szCs w:val="24"/>
        </w:rPr>
        <w:t xml:space="preserve">, </w:t>
      </w:r>
      <w:r w:rsidR="00D924E1" w:rsidRPr="00D924E1">
        <w:rPr>
          <w:sz w:val="24"/>
          <w:szCs w:val="24"/>
        </w:rPr>
        <w:t>Economic</w:t>
      </w:r>
      <w:r w:rsidR="00D924E1">
        <w:rPr>
          <w:sz w:val="24"/>
          <w:szCs w:val="24"/>
        </w:rPr>
        <w:t xml:space="preserve">, </w:t>
      </w:r>
      <w:r w:rsidR="00912C9E" w:rsidRPr="00912C9E">
        <w:rPr>
          <w:sz w:val="24"/>
          <w:szCs w:val="24"/>
        </w:rPr>
        <w:t>Sociological</w:t>
      </w:r>
      <w:r w:rsidR="00D924E1">
        <w:rPr>
          <w:sz w:val="24"/>
          <w:szCs w:val="24"/>
        </w:rPr>
        <w:t xml:space="preserve">, </w:t>
      </w:r>
      <w:r w:rsidR="00D924E1" w:rsidRPr="00D924E1">
        <w:rPr>
          <w:sz w:val="24"/>
          <w:szCs w:val="24"/>
        </w:rPr>
        <w:t>Technological</w:t>
      </w:r>
      <w:r w:rsidR="00D924E1">
        <w:rPr>
          <w:sz w:val="24"/>
          <w:szCs w:val="24"/>
        </w:rPr>
        <w:t xml:space="preserve"> and </w:t>
      </w:r>
      <w:r w:rsidR="00D924E1" w:rsidRPr="00D924E1">
        <w:rPr>
          <w:sz w:val="24"/>
          <w:szCs w:val="24"/>
        </w:rPr>
        <w:t>Legal</w:t>
      </w:r>
      <w:r w:rsidR="005F0568">
        <w:rPr>
          <w:sz w:val="24"/>
          <w:szCs w:val="24"/>
        </w:rPr>
        <w:t xml:space="preserve"> factors</w:t>
      </w:r>
      <w:r w:rsidR="00CD4080" w:rsidRPr="00BC5A7D">
        <w:rPr>
          <w:sz w:val="24"/>
          <w:szCs w:val="24"/>
        </w:rPr>
        <w:t xml:space="preserve"> are often </w:t>
      </w:r>
      <w:r w:rsidR="00037650">
        <w:rPr>
          <w:sz w:val="24"/>
          <w:szCs w:val="24"/>
        </w:rPr>
        <w:t>those</w:t>
      </w:r>
      <w:r w:rsidR="00CD4080" w:rsidRPr="00BC5A7D">
        <w:rPr>
          <w:sz w:val="24"/>
          <w:szCs w:val="24"/>
        </w:rPr>
        <w:t xml:space="preserve"> which are beyond the control or influence of a business, </w:t>
      </w:r>
      <w:r w:rsidR="0004003F" w:rsidRPr="00BC5A7D">
        <w:rPr>
          <w:sz w:val="24"/>
          <w:szCs w:val="24"/>
        </w:rPr>
        <w:t>however,</w:t>
      </w:r>
      <w:r w:rsidR="00CD4080" w:rsidRPr="00BC5A7D">
        <w:rPr>
          <w:sz w:val="24"/>
          <w:szCs w:val="24"/>
        </w:rPr>
        <w:t xml:space="preserve"> are important to be aware of when </w:t>
      </w:r>
      <w:r w:rsidR="00A06786">
        <w:rPr>
          <w:sz w:val="24"/>
          <w:szCs w:val="24"/>
        </w:rPr>
        <w:t>undertaking</w:t>
      </w:r>
      <w:r w:rsidR="00CD4080" w:rsidRPr="00BC5A7D">
        <w:rPr>
          <w:sz w:val="24"/>
          <w:szCs w:val="24"/>
        </w:rPr>
        <w:t xml:space="preserve"> business or strategy planning (Morrison, 2007). </w:t>
      </w:r>
    </w:p>
    <w:p w14:paraId="0AE0BC3D" w14:textId="77777777" w:rsidR="00A2554B" w:rsidRDefault="00A2554B" w:rsidP="00A2554B">
      <w:pPr>
        <w:rPr>
          <w:sz w:val="24"/>
          <w:szCs w:val="24"/>
        </w:rPr>
      </w:pPr>
      <w:r>
        <w:rPr>
          <w:sz w:val="24"/>
          <w:szCs w:val="24"/>
        </w:rPr>
        <w:t xml:space="preserve">A SWOT analysis often compliments PESTLE analysis by considering the actions which can be taken internally to the business environment. It allows business executives to focus on </w:t>
      </w:r>
      <w:r w:rsidRPr="009B082E">
        <w:rPr>
          <w:sz w:val="24"/>
          <w:szCs w:val="24"/>
        </w:rPr>
        <w:t>strengths, help</w:t>
      </w:r>
      <w:r>
        <w:rPr>
          <w:sz w:val="24"/>
          <w:szCs w:val="24"/>
        </w:rPr>
        <w:t xml:space="preserve">s to </w:t>
      </w:r>
      <w:r w:rsidRPr="009B082E">
        <w:rPr>
          <w:sz w:val="24"/>
          <w:szCs w:val="24"/>
        </w:rPr>
        <w:t>build on weaknesses</w:t>
      </w:r>
      <w:r>
        <w:rPr>
          <w:sz w:val="24"/>
          <w:szCs w:val="24"/>
        </w:rPr>
        <w:t xml:space="preserve">, take advantage of opportunities and minimise the impact of potential threats to the business. </w:t>
      </w:r>
    </w:p>
    <w:p w14:paraId="07214CF2" w14:textId="3577A7CA" w:rsidR="00F179DB" w:rsidRDefault="00220AB7" w:rsidP="00F179DB">
      <w:pPr>
        <w:rPr>
          <w:sz w:val="24"/>
          <w:szCs w:val="24"/>
        </w:rPr>
      </w:pPr>
      <w:r w:rsidRPr="00C72E62">
        <w:rPr>
          <w:sz w:val="24"/>
          <w:szCs w:val="24"/>
        </w:rPr>
        <w:t xml:space="preserve">Nike’s Vice President of Sustainable Business and Innovation, Hannah Jones, now recognises </w:t>
      </w:r>
      <w:r>
        <w:rPr>
          <w:sz w:val="24"/>
          <w:szCs w:val="24"/>
        </w:rPr>
        <w:t xml:space="preserve">that </w:t>
      </w:r>
      <w:r w:rsidR="00A45019">
        <w:rPr>
          <w:sz w:val="24"/>
          <w:szCs w:val="24"/>
        </w:rPr>
        <w:t xml:space="preserve">until the mid 1990s </w:t>
      </w:r>
      <w:r w:rsidR="00C962DC">
        <w:rPr>
          <w:sz w:val="24"/>
          <w:szCs w:val="24"/>
        </w:rPr>
        <w:t xml:space="preserve">Nike </w:t>
      </w:r>
      <w:r w:rsidR="00A2554B">
        <w:rPr>
          <w:sz w:val="24"/>
          <w:szCs w:val="24"/>
        </w:rPr>
        <w:t xml:space="preserve">did not understand the external environment in which they were operating and failed to identify </w:t>
      </w:r>
      <w:r w:rsidR="00C962DC">
        <w:rPr>
          <w:sz w:val="24"/>
          <w:szCs w:val="24"/>
        </w:rPr>
        <w:t xml:space="preserve">a new business paradigm in the world </w:t>
      </w:r>
      <w:r w:rsidR="00D37ACB">
        <w:rPr>
          <w:sz w:val="24"/>
          <w:szCs w:val="24"/>
        </w:rPr>
        <w:t xml:space="preserve">– a shift in </w:t>
      </w:r>
      <w:r w:rsidR="0098115F">
        <w:rPr>
          <w:sz w:val="24"/>
          <w:szCs w:val="24"/>
        </w:rPr>
        <w:t xml:space="preserve">customer </w:t>
      </w:r>
      <w:r w:rsidR="00D37ACB">
        <w:rPr>
          <w:sz w:val="24"/>
          <w:szCs w:val="24"/>
        </w:rPr>
        <w:t xml:space="preserve">expectations on a company. </w:t>
      </w:r>
      <w:r w:rsidR="003E4248">
        <w:rPr>
          <w:sz w:val="24"/>
          <w:szCs w:val="24"/>
        </w:rPr>
        <w:t xml:space="preserve">This </w:t>
      </w:r>
      <w:r w:rsidR="00405EC3">
        <w:rPr>
          <w:sz w:val="24"/>
          <w:szCs w:val="24"/>
        </w:rPr>
        <w:t xml:space="preserve">resulted in a </w:t>
      </w:r>
      <w:r w:rsidR="00405EC3" w:rsidRPr="007471D4">
        <w:rPr>
          <w:sz w:val="24"/>
          <w:szCs w:val="24"/>
        </w:rPr>
        <w:t xml:space="preserve">PR crisis over child labour and </w:t>
      </w:r>
      <w:r w:rsidR="00405EC3">
        <w:rPr>
          <w:sz w:val="24"/>
          <w:szCs w:val="24"/>
        </w:rPr>
        <w:t xml:space="preserve">poor </w:t>
      </w:r>
      <w:r w:rsidR="00405EC3" w:rsidRPr="007471D4">
        <w:rPr>
          <w:sz w:val="24"/>
          <w:szCs w:val="24"/>
        </w:rPr>
        <w:t xml:space="preserve">working conditions throughout </w:t>
      </w:r>
      <w:r w:rsidR="004443B5">
        <w:rPr>
          <w:sz w:val="24"/>
          <w:szCs w:val="24"/>
        </w:rPr>
        <w:t>Nike’s</w:t>
      </w:r>
      <w:r w:rsidR="00405EC3" w:rsidRPr="007471D4">
        <w:rPr>
          <w:sz w:val="24"/>
          <w:szCs w:val="24"/>
        </w:rPr>
        <w:t xml:space="preserve"> global supply chains</w:t>
      </w:r>
      <w:r w:rsidR="004443B5">
        <w:rPr>
          <w:sz w:val="24"/>
          <w:szCs w:val="24"/>
        </w:rPr>
        <w:t xml:space="preserve">. </w:t>
      </w:r>
      <w:r w:rsidR="00985D4D">
        <w:rPr>
          <w:sz w:val="24"/>
          <w:szCs w:val="24"/>
        </w:rPr>
        <w:t xml:space="preserve">It was this </w:t>
      </w:r>
      <w:r w:rsidR="00720AA8">
        <w:rPr>
          <w:sz w:val="24"/>
          <w:szCs w:val="24"/>
        </w:rPr>
        <w:t xml:space="preserve">consumer backlash that </w:t>
      </w:r>
      <w:r w:rsidR="003E4248">
        <w:rPr>
          <w:sz w:val="24"/>
          <w:szCs w:val="24"/>
        </w:rPr>
        <w:t xml:space="preserve">prompted Nike to </w:t>
      </w:r>
      <w:r w:rsidR="00DB53A7">
        <w:rPr>
          <w:sz w:val="24"/>
          <w:szCs w:val="24"/>
        </w:rPr>
        <w:t xml:space="preserve">start </w:t>
      </w:r>
      <w:r w:rsidR="0098115F">
        <w:rPr>
          <w:sz w:val="24"/>
          <w:szCs w:val="24"/>
        </w:rPr>
        <w:t xml:space="preserve">to </w:t>
      </w:r>
      <w:r w:rsidR="00DB53A7">
        <w:rPr>
          <w:sz w:val="24"/>
          <w:szCs w:val="24"/>
        </w:rPr>
        <w:t xml:space="preserve">analyse their position </w:t>
      </w:r>
      <w:r w:rsidR="005024EF">
        <w:rPr>
          <w:sz w:val="24"/>
          <w:szCs w:val="24"/>
        </w:rPr>
        <w:t xml:space="preserve">internally and externally. </w:t>
      </w:r>
      <w:r w:rsidR="003B3304">
        <w:rPr>
          <w:sz w:val="24"/>
          <w:szCs w:val="24"/>
        </w:rPr>
        <w:t xml:space="preserve">Jones recognises that the journey from the mid 90s has seen Nike </w:t>
      </w:r>
      <w:r w:rsidR="00E026F4">
        <w:rPr>
          <w:sz w:val="24"/>
          <w:szCs w:val="24"/>
        </w:rPr>
        <w:t>begin to recognise and understand the</w:t>
      </w:r>
      <w:r w:rsidR="00857C68">
        <w:rPr>
          <w:sz w:val="24"/>
          <w:szCs w:val="24"/>
        </w:rPr>
        <w:t>ir</w:t>
      </w:r>
      <w:r w:rsidR="00E026F4">
        <w:rPr>
          <w:sz w:val="24"/>
          <w:szCs w:val="24"/>
        </w:rPr>
        <w:t xml:space="preserve"> environmental and social impacts </w:t>
      </w:r>
      <w:r w:rsidR="001252BC">
        <w:rPr>
          <w:sz w:val="24"/>
          <w:szCs w:val="24"/>
        </w:rPr>
        <w:t xml:space="preserve">and </w:t>
      </w:r>
      <w:r w:rsidR="00857C68">
        <w:rPr>
          <w:sz w:val="24"/>
          <w:szCs w:val="24"/>
        </w:rPr>
        <w:t>now sees the</w:t>
      </w:r>
      <w:r w:rsidR="005E4EB4">
        <w:rPr>
          <w:sz w:val="24"/>
          <w:szCs w:val="24"/>
        </w:rPr>
        <w:t xml:space="preserve"> </w:t>
      </w:r>
      <w:r w:rsidR="005E4EB4" w:rsidRPr="005E4EB4">
        <w:rPr>
          <w:sz w:val="24"/>
          <w:szCs w:val="24"/>
        </w:rPr>
        <w:t>Sustainable Business and Innovation</w:t>
      </w:r>
      <w:r w:rsidR="00857C68">
        <w:rPr>
          <w:sz w:val="24"/>
          <w:szCs w:val="24"/>
        </w:rPr>
        <w:t xml:space="preserve"> function sitting at the heart of </w:t>
      </w:r>
      <w:r w:rsidR="006A6257">
        <w:rPr>
          <w:sz w:val="24"/>
          <w:szCs w:val="24"/>
        </w:rPr>
        <w:t>Nike’s growth strategy</w:t>
      </w:r>
      <w:r w:rsidR="00CC3E5C">
        <w:rPr>
          <w:sz w:val="24"/>
          <w:szCs w:val="24"/>
        </w:rPr>
        <w:t xml:space="preserve"> (</w:t>
      </w:r>
      <w:r w:rsidR="00261F6B">
        <w:rPr>
          <w:sz w:val="24"/>
          <w:szCs w:val="24"/>
        </w:rPr>
        <w:t xml:space="preserve">Jones, </w:t>
      </w:r>
      <w:r w:rsidR="002A3D8F">
        <w:rPr>
          <w:sz w:val="24"/>
          <w:szCs w:val="24"/>
        </w:rPr>
        <w:t>2012).</w:t>
      </w:r>
      <w:r w:rsidR="00AE43B0" w:rsidRPr="00AE43B0">
        <w:rPr>
          <w:sz w:val="24"/>
          <w:szCs w:val="24"/>
        </w:rPr>
        <w:t xml:space="preserve"> </w:t>
      </w:r>
    </w:p>
    <w:p w14:paraId="7B7E6DB2" w14:textId="246A0AD8" w:rsidR="00CC6EED" w:rsidRDefault="00B24AD8" w:rsidP="00F179DB">
      <w:pPr>
        <w:rPr>
          <w:sz w:val="24"/>
          <w:szCs w:val="24"/>
        </w:rPr>
      </w:pPr>
      <w:r w:rsidRPr="00F179DB">
        <w:rPr>
          <w:sz w:val="24"/>
          <w:szCs w:val="24"/>
        </w:rPr>
        <w:lastRenderedPageBreak/>
        <w:t xml:space="preserve">There </w:t>
      </w:r>
      <w:r w:rsidR="00430487" w:rsidRPr="00F179DB">
        <w:rPr>
          <w:sz w:val="24"/>
          <w:szCs w:val="24"/>
        </w:rPr>
        <w:t>is now clear</w:t>
      </w:r>
      <w:r w:rsidR="00357961" w:rsidRPr="00F179DB">
        <w:rPr>
          <w:sz w:val="24"/>
          <w:szCs w:val="24"/>
        </w:rPr>
        <w:t xml:space="preserve"> </w:t>
      </w:r>
      <w:r w:rsidR="00430487" w:rsidRPr="00F179DB">
        <w:rPr>
          <w:sz w:val="24"/>
          <w:szCs w:val="24"/>
        </w:rPr>
        <w:t xml:space="preserve">evidence to demonstrate the value of </w:t>
      </w:r>
      <w:r w:rsidR="007E6258" w:rsidRPr="00F179DB">
        <w:rPr>
          <w:sz w:val="24"/>
          <w:szCs w:val="24"/>
        </w:rPr>
        <w:t xml:space="preserve">placing </w:t>
      </w:r>
      <w:r w:rsidR="00357961" w:rsidRPr="00F179DB">
        <w:rPr>
          <w:sz w:val="24"/>
          <w:szCs w:val="24"/>
        </w:rPr>
        <w:t xml:space="preserve">sustainability at the centre of business strategy. </w:t>
      </w:r>
      <w:r w:rsidR="00F179DB" w:rsidRPr="00F179DB">
        <w:rPr>
          <w:sz w:val="24"/>
          <w:szCs w:val="24"/>
        </w:rPr>
        <w:t>In his 2013 TEDx Talk, Sustainability Consultant Bob Willard describes how a typical small to medium sized company (six employees and £1m turnover) could increase profits by 51%. Even more impressive, a large company (1,000 employees and £500m turnover) could increase profits by at least 81% compared to business as usual. Willard says that these figures can be achieved in just three to five years by implementing tried and tested sustainability processes</w:t>
      </w:r>
      <w:r w:rsidR="00F179DB">
        <w:rPr>
          <w:sz w:val="24"/>
          <w:szCs w:val="24"/>
        </w:rPr>
        <w:t xml:space="preserve"> </w:t>
      </w:r>
      <w:r w:rsidR="00F179DB" w:rsidRPr="00F179DB">
        <w:rPr>
          <w:sz w:val="24"/>
          <w:szCs w:val="24"/>
        </w:rPr>
        <w:t>(Sustainability Illustrated, 2014)</w:t>
      </w:r>
      <w:r w:rsidR="001C69BA">
        <w:rPr>
          <w:sz w:val="24"/>
          <w:szCs w:val="24"/>
        </w:rPr>
        <w:t>.</w:t>
      </w:r>
      <w:r w:rsidR="00217691">
        <w:rPr>
          <w:sz w:val="24"/>
          <w:szCs w:val="24"/>
        </w:rPr>
        <w:t xml:space="preserve"> </w:t>
      </w:r>
      <w:r w:rsidR="005B4980">
        <w:rPr>
          <w:sz w:val="24"/>
          <w:szCs w:val="24"/>
        </w:rPr>
        <w:t xml:space="preserve"> Also, i</w:t>
      </w:r>
      <w:r w:rsidR="00217691">
        <w:rPr>
          <w:sz w:val="24"/>
          <w:szCs w:val="24"/>
        </w:rPr>
        <w:t>n their 2003 paper</w:t>
      </w:r>
      <w:r w:rsidR="000B7176">
        <w:rPr>
          <w:sz w:val="24"/>
          <w:szCs w:val="24"/>
        </w:rPr>
        <w:t xml:space="preserve">, </w:t>
      </w:r>
      <w:r w:rsidR="004369A9" w:rsidRPr="004369A9">
        <w:rPr>
          <w:sz w:val="24"/>
          <w:szCs w:val="24"/>
        </w:rPr>
        <w:t xml:space="preserve">Creating </w:t>
      </w:r>
      <w:r w:rsidR="004369A9">
        <w:rPr>
          <w:sz w:val="24"/>
          <w:szCs w:val="24"/>
        </w:rPr>
        <w:t>S</w:t>
      </w:r>
      <w:r w:rsidR="004369A9" w:rsidRPr="004369A9">
        <w:rPr>
          <w:sz w:val="24"/>
          <w:szCs w:val="24"/>
        </w:rPr>
        <w:t xml:space="preserve">ustainable </w:t>
      </w:r>
      <w:r w:rsidR="004369A9">
        <w:rPr>
          <w:sz w:val="24"/>
          <w:szCs w:val="24"/>
        </w:rPr>
        <w:t>V</w:t>
      </w:r>
      <w:r w:rsidR="004369A9" w:rsidRPr="004369A9">
        <w:rPr>
          <w:sz w:val="24"/>
          <w:szCs w:val="24"/>
        </w:rPr>
        <w:t>alue</w:t>
      </w:r>
      <w:r w:rsidR="004369A9">
        <w:rPr>
          <w:sz w:val="24"/>
          <w:szCs w:val="24"/>
        </w:rPr>
        <w:t>,</w:t>
      </w:r>
      <w:r w:rsidR="004369A9" w:rsidRPr="004369A9">
        <w:rPr>
          <w:sz w:val="24"/>
          <w:szCs w:val="24"/>
        </w:rPr>
        <w:t xml:space="preserve"> </w:t>
      </w:r>
      <w:r w:rsidR="000B7176" w:rsidRPr="00217691">
        <w:rPr>
          <w:sz w:val="24"/>
          <w:szCs w:val="24"/>
        </w:rPr>
        <w:t>Hart &amp; Milstein</w:t>
      </w:r>
      <w:r w:rsidR="000B7176">
        <w:rPr>
          <w:sz w:val="24"/>
          <w:szCs w:val="24"/>
        </w:rPr>
        <w:t xml:space="preserve"> </w:t>
      </w:r>
      <w:r w:rsidR="00CC6EED">
        <w:rPr>
          <w:sz w:val="24"/>
          <w:szCs w:val="24"/>
        </w:rPr>
        <w:t>show that by</w:t>
      </w:r>
      <w:r w:rsidR="00CC6EED" w:rsidRPr="00CC6EED">
        <w:rPr>
          <w:sz w:val="24"/>
          <w:szCs w:val="24"/>
        </w:rPr>
        <w:t xml:space="preserve"> </w:t>
      </w:r>
      <w:r w:rsidR="00CC6EED">
        <w:rPr>
          <w:sz w:val="24"/>
          <w:szCs w:val="24"/>
        </w:rPr>
        <w:t xml:space="preserve">linking </w:t>
      </w:r>
      <w:r w:rsidR="00CC6EED" w:rsidRPr="00A725D2">
        <w:rPr>
          <w:sz w:val="24"/>
          <w:szCs w:val="24"/>
        </w:rPr>
        <w:t>the global challenges associated with sustainable development,</w:t>
      </w:r>
      <w:r w:rsidR="00CC6EED" w:rsidRPr="00CC6EED">
        <w:rPr>
          <w:sz w:val="24"/>
          <w:szCs w:val="24"/>
        </w:rPr>
        <w:t xml:space="preserve"> </w:t>
      </w:r>
      <w:r w:rsidR="00CC6EED">
        <w:rPr>
          <w:sz w:val="24"/>
          <w:szCs w:val="24"/>
        </w:rPr>
        <w:t>business executives can</w:t>
      </w:r>
      <w:r w:rsidR="00CC6EED" w:rsidRPr="000B7176">
        <w:rPr>
          <w:sz w:val="24"/>
          <w:szCs w:val="24"/>
        </w:rPr>
        <w:t xml:space="preserve"> </w:t>
      </w:r>
      <w:r w:rsidR="00CC6EED" w:rsidRPr="00A725D2">
        <w:rPr>
          <w:sz w:val="24"/>
          <w:szCs w:val="24"/>
        </w:rPr>
        <w:t>contribute to a more sustainable world while simultaneously driving shareholder value</w:t>
      </w:r>
      <w:r w:rsidR="005B4980">
        <w:rPr>
          <w:sz w:val="24"/>
          <w:szCs w:val="24"/>
        </w:rPr>
        <w:t xml:space="preserve"> (</w:t>
      </w:r>
      <w:r w:rsidR="005B4980" w:rsidRPr="005B4980">
        <w:rPr>
          <w:sz w:val="24"/>
          <w:szCs w:val="24"/>
        </w:rPr>
        <w:t>Hart &amp; Milstein</w:t>
      </w:r>
      <w:r w:rsidR="005B4980">
        <w:rPr>
          <w:sz w:val="24"/>
          <w:szCs w:val="24"/>
        </w:rPr>
        <w:t>, 2003).</w:t>
      </w:r>
    </w:p>
    <w:p w14:paraId="3735E577" w14:textId="30049A77" w:rsidR="00B24AD8" w:rsidRDefault="00785721" w:rsidP="00CD4080">
      <w:pPr>
        <w:rPr>
          <w:sz w:val="24"/>
          <w:szCs w:val="24"/>
        </w:rPr>
      </w:pPr>
      <w:r>
        <w:rPr>
          <w:sz w:val="24"/>
          <w:szCs w:val="24"/>
        </w:rPr>
        <w:t xml:space="preserve">This </w:t>
      </w:r>
      <w:r w:rsidR="00F179DB">
        <w:rPr>
          <w:sz w:val="24"/>
          <w:szCs w:val="24"/>
        </w:rPr>
        <w:t xml:space="preserve">new business paradigm seems </w:t>
      </w:r>
      <w:r>
        <w:rPr>
          <w:sz w:val="24"/>
          <w:szCs w:val="24"/>
        </w:rPr>
        <w:t xml:space="preserve">a long way from </w:t>
      </w:r>
      <w:r w:rsidRPr="00785721">
        <w:rPr>
          <w:sz w:val="24"/>
          <w:szCs w:val="24"/>
        </w:rPr>
        <w:t>Friedman’s view</w:t>
      </w:r>
      <w:r w:rsidR="001B388C">
        <w:rPr>
          <w:sz w:val="24"/>
          <w:szCs w:val="24"/>
        </w:rPr>
        <w:t xml:space="preserve"> that role of business executives is to make as much money as possible. </w:t>
      </w:r>
      <w:r w:rsidR="00F179DB">
        <w:rPr>
          <w:sz w:val="24"/>
          <w:szCs w:val="24"/>
        </w:rPr>
        <w:t>The game has changed</w:t>
      </w:r>
      <w:r w:rsidR="008F2165">
        <w:rPr>
          <w:sz w:val="24"/>
          <w:szCs w:val="24"/>
        </w:rPr>
        <w:t xml:space="preserve"> and </w:t>
      </w:r>
      <w:r w:rsidR="001B6C47">
        <w:rPr>
          <w:sz w:val="24"/>
          <w:szCs w:val="24"/>
        </w:rPr>
        <w:t xml:space="preserve">is evidenced by </w:t>
      </w:r>
      <w:r w:rsidR="00B959AE" w:rsidRPr="00B959AE">
        <w:rPr>
          <w:sz w:val="24"/>
          <w:szCs w:val="24"/>
        </w:rPr>
        <w:t xml:space="preserve">nearly 200 </w:t>
      </w:r>
      <w:r w:rsidR="00B959AE">
        <w:rPr>
          <w:sz w:val="24"/>
          <w:szCs w:val="24"/>
        </w:rPr>
        <w:t xml:space="preserve">American </w:t>
      </w:r>
      <w:r w:rsidR="00B959AE" w:rsidRPr="00B959AE">
        <w:rPr>
          <w:sz w:val="24"/>
          <w:szCs w:val="24"/>
        </w:rPr>
        <w:t>companies</w:t>
      </w:r>
      <w:r w:rsidR="007E44CA">
        <w:rPr>
          <w:sz w:val="24"/>
          <w:szCs w:val="24"/>
        </w:rPr>
        <w:t xml:space="preserve">, including Apple and Amazon, </w:t>
      </w:r>
      <w:r w:rsidR="00B959AE">
        <w:rPr>
          <w:sz w:val="24"/>
          <w:szCs w:val="24"/>
        </w:rPr>
        <w:t>saying</w:t>
      </w:r>
      <w:r w:rsidR="00B959AE" w:rsidRPr="00B959AE">
        <w:rPr>
          <w:sz w:val="24"/>
          <w:szCs w:val="24"/>
        </w:rPr>
        <w:t xml:space="preserve"> shareholder value is no longer their main objective</w:t>
      </w:r>
      <w:r w:rsidR="00D10DF3">
        <w:rPr>
          <w:sz w:val="24"/>
          <w:szCs w:val="24"/>
        </w:rPr>
        <w:t xml:space="preserve">. </w:t>
      </w:r>
      <w:r w:rsidR="00D10DF3" w:rsidRPr="00D10DF3">
        <w:rPr>
          <w:sz w:val="24"/>
          <w:szCs w:val="24"/>
        </w:rPr>
        <w:t>The reimagined idea of a corporation drops the age-old notion that corporations function first and foremost to serve their shareholders and maximize profits. Rather, investing in employees, delivering value to customers, dealing ethically with suppliers and supporting outside communities are now at the forefront of American business goals, according to the statement</w:t>
      </w:r>
      <w:r w:rsidR="00B959AE">
        <w:rPr>
          <w:sz w:val="24"/>
          <w:szCs w:val="24"/>
        </w:rPr>
        <w:t xml:space="preserve"> (</w:t>
      </w:r>
      <w:r w:rsidR="00AD218D">
        <w:rPr>
          <w:sz w:val="24"/>
          <w:szCs w:val="24"/>
        </w:rPr>
        <w:t>Fitzgerald, 2019).</w:t>
      </w:r>
    </w:p>
    <w:p w14:paraId="2201658F" w14:textId="77777777" w:rsidR="001302E8" w:rsidRDefault="001302E8" w:rsidP="001302E8">
      <w:pPr>
        <w:rPr>
          <w:sz w:val="24"/>
          <w:szCs w:val="24"/>
        </w:rPr>
      </w:pPr>
      <w:r w:rsidRPr="0002699C">
        <w:rPr>
          <w:sz w:val="24"/>
          <w:szCs w:val="24"/>
        </w:rPr>
        <w:t>In his 2019 annual letter to shareholders, Chairman and Chief Executive Officer of BlackRock, Larry Fink, said:</w:t>
      </w:r>
      <w:r>
        <w:rPr>
          <w:sz w:val="24"/>
          <w:szCs w:val="24"/>
        </w:rPr>
        <w:t xml:space="preserve"> </w:t>
      </w:r>
      <w:r w:rsidRPr="0002699C">
        <w:rPr>
          <w:sz w:val="24"/>
          <w:szCs w:val="24"/>
        </w:rPr>
        <w:t>“Purpose is not the sole pursuit of profits but the animating force for achieving them. As divisions continue to deepen, companies must demonstrate their commitment to the countries, regions, and communities where they operate, particularly on issues central to the world’s future prosperity</w:t>
      </w:r>
      <w:r>
        <w:rPr>
          <w:sz w:val="24"/>
          <w:szCs w:val="24"/>
        </w:rPr>
        <w:t xml:space="preserve">”. </w:t>
      </w:r>
    </w:p>
    <w:p w14:paraId="18471876" w14:textId="77777777" w:rsidR="00E5056A" w:rsidRDefault="00E5056A" w:rsidP="002607AB">
      <w:pPr>
        <w:jc w:val="center"/>
        <w:rPr>
          <w:b/>
          <w:bCs/>
          <w:sz w:val="24"/>
          <w:szCs w:val="24"/>
        </w:rPr>
      </w:pPr>
      <w:r>
        <w:rPr>
          <w:b/>
          <w:bCs/>
          <w:sz w:val="24"/>
          <w:szCs w:val="24"/>
        </w:rPr>
        <w:t>Sustainability is driving innovation</w:t>
      </w:r>
    </w:p>
    <w:p w14:paraId="5664A181" w14:textId="172B660C" w:rsidR="001302E8" w:rsidRDefault="001302E8" w:rsidP="001302E8">
      <w:pPr>
        <w:rPr>
          <w:sz w:val="24"/>
          <w:szCs w:val="24"/>
        </w:rPr>
      </w:pPr>
      <w:r>
        <w:rPr>
          <w:sz w:val="24"/>
          <w:szCs w:val="24"/>
        </w:rPr>
        <w:t xml:space="preserve">Business executives must change their way of thinking and embrace the new rules of the game. Many </w:t>
      </w:r>
      <w:r w:rsidR="0038578E">
        <w:rPr>
          <w:sz w:val="24"/>
          <w:szCs w:val="24"/>
        </w:rPr>
        <w:t>think</w:t>
      </w:r>
      <w:r w:rsidRPr="0076534D">
        <w:rPr>
          <w:sz w:val="24"/>
          <w:szCs w:val="24"/>
        </w:rPr>
        <w:t xml:space="preserve"> they </w:t>
      </w:r>
      <w:r w:rsidR="00C9161F">
        <w:rPr>
          <w:sz w:val="24"/>
          <w:szCs w:val="24"/>
        </w:rPr>
        <w:t xml:space="preserve">must </w:t>
      </w:r>
      <w:r w:rsidRPr="0076534D">
        <w:rPr>
          <w:sz w:val="24"/>
          <w:szCs w:val="24"/>
        </w:rPr>
        <w:t>choose between the social</w:t>
      </w:r>
      <w:r>
        <w:rPr>
          <w:sz w:val="24"/>
          <w:szCs w:val="24"/>
        </w:rPr>
        <w:t xml:space="preserve"> </w:t>
      </w:r>
      <w:r w:rsidRPr="0076534D">
        <w:rPr>
          <w:sz w:val="24"/>
          <w:szCs w:val="24"/>
        </w:rPr>
        <w:t>benefits of developing sustainable products or processes and the financial costs of</w:t>
      </w:r>
      <w:r>
        <w:rPr>
          <w:sz w:val="24"/>
          <w:szCs w:val="24"/>
        </w:rPr>
        <w:t xml:space="preserve"> </w:t>
      </w:r>
      <w:r w:rsidRPr="0076534D">
        <w:rPr>
          <w:sz w:val="24"/>
          <w:szCs w:val="24"/>
        </w:rPr>
        <w:t>doing so</w:t>
      </w:r>
      <w:r w:rsidR="0038578E">
        <w:rPr>
          <w:sz w:val="24"/>
          <w:szCs w:val="24"/>
        </w:rPr>
        <w:t xml:space="preserve"> – believing sustainability erodes </w:t>
      </w:r>
      <w:r w:rsidR="00E20747">
        <w:rPr>
          <w:sz w:val="24"/>
          <w:szCs w:val="24"/>
        </w:rPr>
        <w:t>competitiveness, particularly from rivals in developing countries where sustainability pressures may not be as strong.</w:t>
      </w:r>
      <w:r w:rsidR="00E85629">
        <w:rPr>
          <w:sz w:val="24"/>
          <w:szCs w:val="24"/>
        </w:rPr>
        <w:t xml:space="preserve"> </w:t>
      </w:r>
      <w:r w:rsidR="00F04638" w:rsidRPr="00F04638">
        <w:rPr>
          <w:sz w:val="24"/>
          <w:szCs w:val="24"/>
        </w:rPr>
        <w:t xml:space="preserve">Nidumolu, Prahalad, Rangaswami </w:t>
      </w:r>
      <w:r w:rsidR="00F04638">
        <w:rPr>
          <w:sz w:val="24"/>
          <w:szCs w:val="24"/>
        </w:rPr>
        <w:t>identified</w:t>
      </w:r>
      <w:r w:rsidRPr="00F75302">
        <w:rPr>
          <w:sz w:val="24"/>
          <w:szCs w:val="24"/>
        </w:rPr>
        <w:t xml:space="preserve"> </w:t>
      </w:r>
      <w:r w:rsidRPr="0018360D">
        <w:rPr>
          <w:sz w:val="24"/>
          <w:szCs w:val="24"/>
        </w:rPr>
        <w:t>five distinct stages of change</w:t>
      </w:r>
      <w:r>
        <w:rPr>
          <w:sz w:val="24"/>
          <w:szCs w:val="24"/>
        </w:rPr>
        <w:t>:</w:t>
      </w:r>
    </w:p>
    <w:p w14:paraId="6D94C5DA" w14:textId="0384E5D5" w:rsidR="001302E8" w:rsidRPr="000854E3" w:rsidRDefault="001302E8" w:rsidP="000854E3">
      <w:pPr>
        <w:pStyle w:val="ListParagraph"/>
        <w:numPr>
          <w:ilvl w:val="0"/>
          <w:numId w:val="2"/>
        </w:numPr>
        <w:ind w:left="284" w:hanging="284"/>
        <w:rPr>
          <w:b/>
          <w:bCs/>
          <w:sz w:val="24"/>
          <w:szCs w:val="24"/>
        </w:rPr>
      </w:pPr>
      <w:r w:rsidRPr="000854E3">
        <w:rPr>
          <w:b/>
          <w:bCs/>
          <w:sz w:val="24"/>
          <w:szCs w:val="24"/>
        </w:rPr>
        <w:t xml:space="preserve">Viewing Compliance as Opportunity </w:t>
      </w:r>
    </w:p>
    <w:p w14:paraId="1C71CA2A" w14:textId="77457210" w:rsidR="00DA3601" w:rsidRPr="000854E3" w:rsidRDefault="00DA3601" w:rsidP="000854E3">
      <w:pPr>
        <w:pStyle w:val="ListParagraph"/>
        <w:ind w:left="284" w:hanging="284"/>
        <w:rPr>
          <w:sz w:val="24"/>
          <w:szCs w:val="24"/>
        </w:rPr>
      </w:pPr>
      <w:r w:rsidRPr="000854E3">
        <w:rPr>
          <w:sz w:val="24"/>
          <w:szCs w:val="24"/>
        </w:rPr>
        <w:t>To ensure that compliance with norms becomes an opportunity for innovation</w:t>
      </w:r>
    </w:p>
    <w:p w14:paraId="7F771CED" w14:textId="3E35D6E9" w:rsidR="001302E8" w:rsidRPr="000854E3" w:rsidRDefault="001302E8" w:rsidP="000854E3">
      <w:pPr>
        <w:pStyle w:val="ListParagraph"/>
        <w:numPr>
          <w:ilvl w:val="0"/>
          <w:numId w:val="2"/>
        </w:numPr>
        <w:ind w:left="284" w:hanging="284"/>
        <w:rPr>
          <w:b/>
          <w:bCs/>
          <w:sz w:val="24"/>
          <w:szCs w:val="24"/>
        </w:rPr>
      </w:pPr>
      <w:r w:rsidRPr="000854E3">
        <w:rPr>
          <w:b/>
          <w:bCs/>
          <w:sz w:val="24"/>
          <w:szCs w:val="24"/>
        </w:rPr>
        <w:t>Making Value Chains Sustainable</w:t>
      </w:r>
    </w:p>
    <w:p w14:paraId="15A4198C" w14:textId="77777777" w:rsidR="005E00C2" w:rsidRPr="000854E3" w:rsidRDefault="005E00C2" w:rsidP="000854E3">
      <w:pPr>
        <w:pStyle w:val="ListParagraph"/>
        <w:ind w:left="284" w:hanging="284"/>
        <w:rPr>
          <w:sz w:val="24"/>
          <w:szCs w:val="24"/>
        </w:rPr>
      </w:pPr>
      <w:r w:rsidRPr="000854E3">
        <w:rPr>
          <w:sz w:val="24"/>
          <w:szCs w:val="24"/>
        </w:rPr>
        <w:t>To increase efficiencies throughout the value chain</w:t>
      </w:r>
    </w:p>
    <w:p w14:paraId="179D9D1F" w14:textId="22D77C49" w:rsidR="001302E8" w:rsidRPr="000854E3" w:rsidRDefault="001302E8" w:rsidP="000854E3">
      <w:pPr>
        <w:pStyle w:val="ListParagraph"/>
        <w:numPr>
          <w:ilvl w:val="0"/>
          <w:numId w:val="2"/>
        </w:numPr>
        <w:ind w:left="284" w:hanging="284"/>
        <w:rPr>
          <w:b/>
          <w:bCs/>
          <w:sz w:val="24"/>
          <w:szCs w:val="24"/>
        </w:rPr>
      </w:pPr>
      <w:r w:rsidRPr="000854E3">
        <w:rPr>
          <w:b/>
          <w:bCs/>
          <w:sz w:val="24"/>
          <w:szCs w:val="24"/>
        </w:rPr>
        <w:t xml:space="preserve">Designing Sustainable Products and Services </w:t>
      </w:r>
    </w:p>
    <w:p w14:paraId="4CD4030E" w14:textId="324AA0F7" w:rsidR="006D09B3" w:rsidRPr="000854E3" w:rsidRDefault="006D09B3" w:rsidP="000854E3">
      <w:pPr>
        <w:pStyle w:val="ListParagraph"/>
        <w:ind w:left="284" w:hanging="284"/>
        <w:rPr>
          <w:sz w:val="24"/>
          <w:szCs w:val="24"/>
        </w:rPr>
      </w:pPr>
      <w:r w:rsidRPr="000854E3">
        <w:rPr>
          <w:sz w:val="24"/>
          <w:szCs w:val="24"/>
        </w:rPr>
        <w:t>To develop sustainable offerings or redesign existing ones to become eco-friendly</w:t>
      </w:r>
    </w:p>
    <w:p w14:paraId="14A16CD4" w14:textId="53A656A1" w:rsidR="001302E8" w:rsidRPr="000854E3" w:rsidRDefault="001302E8" w:rsidP="000854E3">
      <w:pPr>
        <w:pStyle w:val="ListParagraph"/>
        <w:numPr>
          <w:ilvl w:val="0"/>
          <w:numId w:val="2"/>
        </w:numPr>
        <w:ind w:left="284" w:hanging="284"/>
        <w:rPr>
          <w:b/>
          <w:bCs/>
          <w:sz w:val="24"/>
          <w:szCs w:val="24"/>
        </w:rPr>
      </w:pPr>
      <w:r w:rsidRPr="000854E3">
        <w:rPr>
          <w:b/>
          <w:bCs/>
          <w:sz w:val="24"/>
          <w:szCs w:val="24"/>
        </w:rPr>
        <w:t>Developing New Business Models</w:t>
      </w:r>
    </w:p>
    <w:p w14:paraId="2F5630D6" w14:textId="67313E33" w:rsidR="006D09B3" w:rsidRPr="000854E3" w:rsidRDefault="00E85629" w:rsidP="00284F73">
      <w:pPr>
        <w:pStyle w:val="ListParagraph"/>
        <w:ind w:left="0"/>
        <w:rPr>
          <w:sz w:val="24"/>
          <w:szCs w:val="24"/>
        </w:rPr>
      </w:pPr>
      <w:r w:rsidRPr="000854E3">
        <w:rPr>
          <w:sz w:val="24"/>
          <w:szCs w:val="24"/>
        </w:rPr>
        <w:t>To find novel ways of delivering and capturing value, which will change the basis of competition</w:t>
      </w:r>
    </w:p>
    <w:p w14:paraId="0FD8CE32" w14:textId="0E50E5D9" w:rsidR="001302E8" w:rsidRPr="000854E3" w:rsidRDefault="001302E8" w:rsidP="000854E3">
      <w:pPr>
        <w:pStyle w:val="ListParagraph"/>
        <w:numPr>
          <w:ilvl w:val="0"/>
          <w:numId w:val="2"/>
        </w:numPr>
        <w:ind w:left="284" w:hanging="284"/>
        <w:rPr>
          <w:b/>
          <w:bCs/>
          <w:sz w:val="24"/>
          <w:szCs w:val="24"/>
        </w:rPr>
      </w:pPr>
      <w:r w:rsidRPr="000854E3">
        <w:rPr>
          <w:b/>
          <w:bCs/>
          <w:sz w:val="24"/>
          <w:szCs w:val="24"/>
        </w:rPr>
        <w:t>Creating Next-Practice Platforms</w:t>
      </w:r>
    </w:p>
    <w:p w14:paraId="508E6496" w14:textId="3BD2C911" w:rsidR="00E85629" w:rsidRPr="000854E3" w:rsidRDefault="00F04638" w:rsidP="000854E3">
      <w:pPr>
        <w:pStyle w:val="ListParagraph"/>
        <w:ind w:left="284" w:hanging="284"/>
        <w:rPr>
          <w:sz w:val="24"/>
          <w:szCs w:val="24"/>
        </w:rPr>
      </w:pPr>
      <w:r w:rsidRPr="000854E3">
        <w:rPr>
          <w:sz w:val="24"/>
          <w:szCs w:val="24"/>
        </w:rPr>
        <w:t>To question through the sustainability lens the dominant logic behind business today.</w:t>
      </w:r>
    </w:p>
    <w:p w14:paraId="0B6B0B17" w14:textId="6E455F9A" w:rsidR="001302E8" w:rsidRDefault="00E5056A" w:rsidP="001302E8">
      <w:pPr>
        <w:rPr>
          <w:sz w:val="24"/>
          <w:szCs w:val="24"/>
        </w:rPr>
      </w:pPr>
      <w:r w:rsidRPr="00E5056A">
        <w:rPr>
          <w:sz w:val="24"/>
          <w:szCs w:val="24"/>
        </w:rPr>
        <w:lastRenderedPageBreak/>
        <w:t>By treating sustainability as a goal</w:t>
      </w:r>
      <w:r>
        <w:rPr>
          <w:sz w:val="24"/>
          <w:szCs w:val="24"/>
        </w:rPr>
        <w:t xml:space="preserve"> </w:t>
      </w:r>
      <w:r w:rsidRPr="00E5056A">
        <w:rPr>
          <w:sz w:val="24"/>
          <w:szCs w:val="24"/>
        </w:rPr>
        <w:t>today, early movers will develop competencies that rivals will be hard-pressed to</w:t>
      </w:r>
      <w:r>
        <w:rPr>
          <w:sz w:val="24"/>
          <w:szCs w:val="24"/>
        </w:rPr>
        <w:t xml:space="preserve"> </w:t>
      </w:r>
      <w:r w:rsidRPr="00E5056A">
        <w:rPr>
          <w:sz w:val="24"/>
          <w:szCs w:val="24"/>
        </w:rPr>
        <w:t>match. That competitive advantage will stand them in good stead, because</w:t>
      </w:r>
      <w:r>
        <w:rPr>
          <w:sz w:val="24"/>
          <w:szCs w:val="24"/>
        </w:rPr>
        <w:t xml:space="preserve"> </w:t>
      </w:r>
      <w:r w:rsidRPr="00E5056A">
        <w:rPr>
          <w:sz w:val="24"/>
          <w:szCs w:val="24"/>
        </w:rPr>
        <w:t>sustainability will always be an integral part of development</w:t>
      </w:r>
      <w:r>
        <w:rPr>
          <w:sz w:val="24"/>
          <w:szCs w:val="24"/>
        </w:rPr>
        <w:t xml:space="preserve">. </w:t>
      </w:r>
      <w:r w:rsidR="001302E8">
        <w:rPr>
          <w:sz w:val="24"/>
          <w:szCs w:val="24"/>
        </w:rPr>
        <w:t>(</w:t>
      </w:r>
      <w:r w:rsidR="001302E8" w:rsidRPr="005B61BC">
        <w:rPr>
          <w:sz w:val="24"/>
          <w:szCs w:val="24"/>
        </w:rPr>
        <w:t>Nidumolu, Prahalad, Rangaswami</w:t>
      </w:r>
      <w:r w:rsidR="001302E8">
        <w:rPr>
          <w:sz w:val="24"/>
          <w:szCs w:val="24"/>
        </w:rPr>
        <w:t>, 2009)</w:t>
      </w:r>
    </w:p>
    <w:p w14:paraId="52AFE780" w14:textId="579BF553" w:rsidR="00DC3293" w:rsidRDefault="00283E5D" w:rsidP="002607AB">
      <w:pPr>
        <w:jc w:val="center"/>
        <w:rPr>
          <w:b/>
          <w:bCs/>
          <w:sz w:val="24"/>
          <w:szCs w:val="24"/>
        </w:rPr>
      </w:pPr>
      <w:r>
        <w:rPr>
          <w:b/>
          <w:bCs/>
          <w:sz w:val="24"/>
          <w:szCs w:val="24"/>
        </w:rPr>
        <w:t xml:space="preserve">Applying stakeholder theory to sustainability </w:t>
      </w:r>
      <w:r w:rsidR="002607AB">
        <w:rPr>
          <w:b/>
          <w:bCs/>
          <w:sz w:val="24"/>
          <w:szCs w:val="24"/>
        </w:rPr>
        <w:t>management</w:t>
      </w:r>
    </w:p>
    <w:p w14:paraId="46DC16E4" w14:textId="4EBB23BE" w:rsidR="001B6C47" w:rsidRDefault="00F75302" w:rsidP="00CD4080">
      <w:pPr>
        <w:rPr>
          <w:sz w:val="24"/>
          <w:szCs w:val="24"/>
        </w:rPr>
      </w:pPr>
      <w:r w:rsidRPr="00F75302">
        <w:rPr>
          <w:sz w:val="24"/>
          <w:szCs w:val="24"/>
        </w:rPr>
        <w:t>D</w:t>
      </w:r>
      <w:r w:rsidR="009F4FDD" w:rsidRPr="00F75302">
        <w:rPr>
          <w:sz w:val="24"/>
          <w:szCs w:val="24"/>
        </w:rPr>
        <w:t>e</w:t>
      </w:r>
      <w:r w:rsidR="009F4FDD">
        <w:rPr>
          <w:sz w:val="24"/>
          <w:szCs w:val="24"/>
        </w:rPr>
        <w:t xml:space="preserve">spite his </w:t>
      </w:r>
      <w:r w:rsidR="00CA3F3E">
        <w:rPr>
          <w:sz w:val="24"/>
          <w:szCs w:val="24"/>
        </w:rPr>
        <w:t xml:space="preserve">idea that </w:t>
      </w:r>
      <w:r w:rsidR="007B3280">
        <w:rPr>
          <w:sz w:val="24"/>
          <w:szCs w:val="24"/>
        </w:rPr>
        <w:t xml:space="preserve">maximising </w:t>
      </w:r>
      <w:r w:rsidR="00CA3F3E">
        <w:rPr>
          <w:sz w:val="24"/>
          <w:szCs w:val="24"/>
        </w:rPr>
        <w:t>profit</w:t>
      </w:r>
      <w:r w:rsidR="007B3280">
        <w:rPr>
          <w:sz w:val="24"/>
          <w:szCs w:val="24"/>
        </w:rPr>
        <w:t>s</w:t>
      </w:r>
      <w:r w:rsidR="00CA3F3E">
        <w:rPr>
          <w:sz w:val="24"/>
          <w:szCs w:val="24"/>
        </w:rPr>
        <w:t xml:space="preserve"> </w:t>
      </w:r>
      <w:r w:rsidR="007B3280">
        <w:rPr>
          <w:sz w:val="24"/>
          <w:szCs w:val="24"/>
        </w:rPr>
        <w:t xml:space="preserve">was the sole responsibility of business executives, </w:t>
      </w:r>
      <w:r w:rsidR="00376D93">
        <w:rPr>
          <w:sz w:val="24"/>
          <w:szCs w:val="24"/>
        </w:rPr>
        <w:t>Friedman also alluded to ‘shared value’:</w:t>
      </w:r>
    </w:p>
    <w:p w14:paraId="2F5F94B4" w14:textId="778D8952" w:rsidR="00EB4613" w:rsidRPr="00EB4613" w:rsidRDefault="00EB4613" w:rsidP="00EB4613">
      <w:pPr>
        <w:ind w:left="284" w:right="804"/>
        <w:rPr>
          <w:i/>
          <w:iCs/>
          <w:sz w:val="24"/>
          <w:szCs w:val="24"/>
        </w:rPr>
      </w:pPr>
      <w:r w:rsidRPr="00EB4613">
        <w:rPr>
          <w:i/>
          <w:iCs/>
          <w:sz w:val="24"/>
          <w:szCs w:val="24"/>
        </w:rPr>
        <w:t xml:space="preserve">“There are not values, no "social" responsibilities in any sense other than the </w:t>
      </w:r>
      <w:r w:rsidRPr="003F6A24">
        <w:rPr>
          <w:b/>
          <w:bCs/>
          <w:i/>
          <w:iCs/>
          <w:sz w:val="24"/>
          <w:szCs w:val="24"/>
        </w:rPr>
        <w:t>shared values</w:t>
      </w:r>
      <w:r w:rsidRPr="00EB4613">
        <w:rPr>
          <w:i/>
          <w:iCs/>
          <w:sz w:val="24"/>
          <w:szCs w:val="24"/>
        </w:rPr>
        <w:t xml:space="preserve"> and responsibilities of individuals.”</w:t>
      </w:r>
    </w:p>
    <w:p w14:paraId="655A2760" w14:textId="14AA5E34" w:rsidR="00AA7765" w:rsidRPr="00F42247" w:rsidRDefault="00521079" w:rsidP="00AA7765">
      <w:pPr>
        <w:rPr>
          <w:sz w:val="24"/>
          <w:szCs w:val="24"/>
        </w:rPr>
      </w:pPr>
      <w:r>
        <w:rPr>
          <w:sz w:val="24"/>
          <w:szCs w:val="24"/>
        </w:rPr>
        <w:t>This</w:t>
      </w:r>
      <w:r w:rsidR="00F67464">
        <w:rPr>
          <w:sz w:val="24"/>
          <w:szCs w:val="24"/>
        </w:rPr>
        <w:t xml:space="preserve"> implies both businesses and society</w:t>
      </w:r>
      <w:r>
        <w:rPr>
          <w:sz w:val="24"/>
          <w:szCs w:val="24"/>
        </w:rPr>
        <w:t xml:space="preserve"> at large</w:t>
      </w:r>
      <w:r w:rsidR="00F67464">
        <w:rPr>
          <w:sz w:val="24"/>
          <w:szCs w:val="24"/>
        </w:rPr>
        <w:t xml:space="preserve"> </w:t>
      </w:r>
      <w:r w:rsidR="00074CF5">
        <w:rPr>
          <w:sz w:val="24"/>
          <w:szCs w:val="24"/>
        </w:rPr>
        <w:t xml:space="preserve">(and the natural environment) </w:t>
      </w:r>
      <w:r w:rsidR="00AB1E4F">
        <w:rPr>
          <w:sz w:val="24"/>
          <w:szCs w:val="24"/>
        </w:rPr>
        <w:t xml:space="preserve">may have </w:t>
      </w:r>
      <w:r w:rsidR="001D6E08">
        <w:rPr>
          <w:sz w:val="24"/>
          <w:szCs w:val="24"/>
        </w:rPr>
        <w:t>mutual challenges or issues</w:t>
      </w:r>
      <w:r w:rsidR="00CC7BAF">
        <w:rPr>
          <w:sz w:val="24"/>
          <w:szCs w:val="24"/>
        </w:rPr>
        <w:t xml:space="preserve"> that they wish to address</w:t>
      </w:r>
      <w:r w:rsidR="001D6E08">
        <w:rPr>
          <w:sz w:val="24"/>
          <w:szCs w:val="24"/>
        </w:rPr>
        <w:t xml:space="preserve">. </w:t>
      </w:r>
      <w:r w:rsidR="00AA7765">
        <w:rPr>
          <w:sz w:val="24"/>
          <w:szCs w:val="24"/>
        </w:rPr>
        <w:t xml:space="preserve">In their paper entitled </w:t>
      </w:r>
      <w:r w:rsidR="00AA7765" w:rsidRPr="005557C3">
        <w:rPr>
          <w:sz w:val="24"/>
          <w:szCs w:val="24"/>
        </w:rPr>
        <w:t>Applying Stakeholder Theory in</w:t>
      </w:r>
      <w:r w:rsidR="00AA7765">
        <w:rPr>
          <w:sz w:val="24"/>
          <w:szCs w:val="24"/>
        </w:rPr>
        <w:t xml:space="preserve"> </w:t>
      </w:r>
      <w:r w:rsidR="00AA7765" w:rsidRPr="005557C3">
        <w:rPr>
          <w:sz w:val="24"/>
          <w:szCs w:val="24"/>
        </w:rPr>
        <w:t>Sustainability Management: Links,</w:t>
      </w:r>
      <w:r w:rsidR="00AA7765">
        <w:rPr>
          <w:sz w:val="24"/>
          <w:szCs w:val="24"/>
        </w:rPr>
        <w:t xml:space="preserve"> </w:t>
      </w:r>
      <w:r w:rsidR="00AA7765" w:rsidRPr="005557C3">
        <w:rPr>
          <w:sz w:val="24"/>
          <w:szCs w:val="24"/>
        </w:rPr>
        <w:t>Similarities, Dissimilarities, and a</w:t>
      </w:r>
      <w:r w:rsidR="00AA7765">
        <w:rPr>
          <w:sz w:val="24"/>
          <w:szCs w:val="24"/>
        </w:rPr>
        <w:t xml:space="preserve"> </w:t>
      </w:r>
      <w:r w:rsidR="00AA7765" w:rsidRPr="005557C3">
        <w:rPr>
          <w:sz w:val="24"/>
          <w:szCs w:val="24"/>
        </w:rPr>
        <w:t>Conceptual Framework</w:t>
      </w:r>
      <w:r w:rsidR="00AA7765">
        <w:rPr>
          <w:sz w:val="24"/>
          <w:szCs w:val="24"/>
        </w:rPr>
        <w:t xml:space="preserve">, </w:t>
      </w:r>
      <w:r w:rsidR="00AA7765" w:rsidRPr="003A0A05">
        <w:rPr>
          <w:sz w:val="24"/>
          <w:szCs w:val="24"/>
        </w:rPr>
        <w:t xml:space="preserve">Horisch, Freeman and Schaltegger </w:t>
      </w:r>
      <w:r w:rsidR="00AA7765">
        <w:rPr>
          <w:sz w:val="24"/>
          <w:szCs w:val="24"/>
        </w:rPr>
        <w:t>(2014) suggest a</w:t>
      </w:r>
      <w:r w:rsidR="00AA7765" w:rsidRPr="003A0A05">
        <w:rPr>
          <w:sz w:val="24"/>
          <w:szCs w:val="24"/>
        </w:rPr>
        <w:t xml:space="preserve"> move toward</w:t>
      </w:r>
      <w:r w:rsidR="00AA7765">
        <w:rPr>
          <w:sz w:val="24"/>
          <w:szCs w:val="24"/>
        </w:rPr>
        <w:t>s</w:t>
      </w:r>
      <w:r w:rsidR="00AA7765" w:rsidRPr="003A0A05">
        <w:rPr>
          <w:sz w:val="24"/>
          <w:szCs w:val="24"/>
        </w:rPr>
        <w:t xml:space="preserve"> sustainability-</w:t>
      </w:r>
      <w:r w:rsidR="00AA7765">
        <w:rPr>
          <w:sz w:val="24"/>
          <w:szCs w:val="24"/>
        </w:rPr>
        <w:t>centric</w:t>
      </w:r>
      <w:r w:rsidR="00AA7765" w:rsidRPr="003A0A05">
        <w:rPr>
          <w:sz w:val="24"/>
          <w:szCs w:val="24"/>
        </w:rPr>
        <w:t xml:space="preserve"> value creation </w:t>
      </w:r>
      <w:r w:rsidR="00AA7765">
        <w:rPr>
          <w:sz w:val="24"/>
          <w:szCs w:val="24"/>
        </w:rPr>
        <w:t>relies on</w:t>
      </w:r>
      <w:r w:rsidR="00AA7765" w:rsidRPr="003A0A05">
        <w:rPr>
          <w:sz w:val="24"/>
          <w:szCs w:val="24"/>
        </w:rPr>
        <w:t xml:space="preserve"> a focus on stakeholders and </w:t>
      </w:r>
      <w:r w:rsidR="00AA7765">
        <w:rPr>
          <w:sz w:val="24"/>
          <w:szCs w:val="24"/>
        </w:rPr>
        <w:t xml:space="preserve">the </w:t>
      </w:r>
      <w:r w:rsidR="00AA7765" w:rsidRPr="003A0A05">
        <w:rPr>
          <w:sz w:val="24"/>
          <w:szCs w:val="24"/>
        </w:rPr>
        <w:t>creat</w:t>
      </w:r>
      <w:r w:rsidR="00AA7765">
        <w:rPr>
          <w:sz w:val="24"/>
          <w:szCs w:val="24"/>
        </w:rPr>
        <w:t>ion of</w:t>
      </w:r>
      <w:r w:rsidR="00AA7765" w:rsidRPr="003A0A05">
        <w:rPr>
          <w:sz w:val="24"/>
          <w:szCs w:val="24"/>
        </w:rPr>
        <w:t xml:space="preserve"> a balance agreement between stakeholders, through agreed collective value</w:t>
      </w:r>
      <w:r w:rsidR="00AA7765">
        <w:rPr>
          <w:sz w:val="24"/>
          <w:szCs w:val="24"/>
        </w:rPr>
        <w:t>.</w:t>
      </w:r>
      <w:r w:rsidR="00AA7765" w:rsidRPr="00F42247">
        <w:t xml:space="preserve"> </w:t>
      </w:r>
      <w:r w:rsidR="00AA7765">
        <w:rPr>
          <w:sz w:val="24"/>
          <w:szCs w:val="24"/>
        </w:rPr>
        <w:t>They identify</w:t>
      </w:r>
      <w:r w:rsidR="00AA7765" w:rsidRPr="00F42247">
        <w:rPr>
          <w:sz w:val="24"/>
          <w:szCs w:val="24"/>
        </w:rPr>
        <w:t xml:space="preserve"> three core challenges</w:t>
      </w:r>
      <w:r w:rsidR="00AA7765">
        <w:rPr>
          <w:sz w:val="24"/>
          <w:szCs w:val="24"/>
        </w:rPr>
        <w:t xml:space="preserve"> which must be overcome</w:t>
      </w:r>
      <w:r w:rsidR="00AA7765" w:rsidRPr="00F42247">
        <w:rPr>
          <w:sz w:val="24"/>
          <w:szCs w:val="24"/>
        </w:rPr>
        <w:t>:</w:t>
      </w:r>
    </w:p>
    <w:p w14:paraId="405976E7" w14:textId="254071D9" w:rsidR="00AA7765" w:rsidRPr="00BF65C2" w:rsidRDefault="00AA7765" w:rsidP="00BF65C2">
      <w:pPr>
        <w:pStyle w:val="ListParagraph"/>
        <w:numPr>
          <w:ilvl w:val="0"/>
          <w:numId w:val="3"/>
        </w:numPr>
        <w:ind w:left="284" w:hanging="284"/>
        <w:rPr>
          <w:b/>
          <w:bCs/>
          <w:sz w:val="24"/>
          <w:szCs w:val="24"/>
        </w:rPr>
      </w:pPr>
      <w:r w:rsidRPr="00BF65C2">
        <w:rPr>
          <w:b/>
          <w:bCs/>
          <w:sz w:val="24"/>
          <w:szCs w:val="24"/>
        </w:rPr>
        <w:t>Business executives must anchor sustainability in the mindset off all stakeholders</w:t>
      </w:r>
    </w:p>
    <w:p w14:paraId="649B0E3E" w14:textId="54D0EE2E" w:rsidR="00E74BDF" w:rsidRPr="00027B48" w:rsidRDefault="008A38BF" w:rsidP="00E74BDF">
      <w:pPr>
        <w:rPr>
          <w:sz w:val="24"/>
          <w:szCs w:val="24"/>
        </w:rPr>
      </w:pPr>
      <w:r w:rsidRPr="00E74BDF">
        <w:rPr>
          <w:sz w:val="24"/>
          <w:szCs w:val="24"/>
        </w:rPr>
        <w:t xml:space="preserve">Firstly, </w:t>
      </w:r>
      <w:r w:rsidR="00E74BDF" w:rsidRPr="00E74BDF">
        <w:rPr>
          <w:sz w:val="24"/>
          <w:szCs w:val="24"/>
        </w:rPr>
        <w:t>all stakeholders need to be identified. These may include, but not be limited to consumers, businesses as consumers</w:t>
      </w:r>
      <w:r w:rsidR="00E74BDF">
        <w:rPr>
          <w:sz w:val="24"/>
          <w:szCs w:val="24"/>
        </w:rPr>
        <w:t xml:space="preserve">, </w:t>
      </w:r>
      <w:r w:rsidR="00E74BDF" w:rsidRPr="00027B48">
        <w:rPr>
          <w:sz w:val="24"/>
          <w:szCs w:val="24"/>
        </w:rPr>
        <w:t>financiers</w:t>
      </w:r>
      <w:r w:rsidR="00E74BDF">
        <w:rPr>
          <w:sz w:val="24"/>
          <w:szCs w:val="24"/>
        </w:rPr>
        <w:t xml:space="preserve">, </w:t>
      </w:r>
      <w:r w:rsidR="00E74BDF" w:rsidRPr="00027B48">
        <w:rPr>
          <w:sz w:val="24"/>
          <w:szCs w:val="24"/>
        </w:rPr>
        <w:t>employees</w:t>
      </w:r>
      <w:r w:rsidR="00E74BDF">
        <w:rPr>
          <w:sz w:val="24"/>
          <w:szCs w:val="24"/>
        </w:rPr>
        <w:t xml:space="preserve">, </w:t>
      </w:r>
      <w:r w:rsidR="00E74BDF" w:rsidRPr="00027B48">
        <w:rPr>
          <w:sz w:val="24"/>
          <w:szCs w:val="24"/>
        </w:rPr>
        <w:t>environmental interest group</w:t>
      </w:r>
      <w:r w:rsidR="00E74BDF">
        <w:rPr>
          <w:sz w:val="24"/>
          <w:szCs w:val="24"/>
        </w:rPr>
        <w:t xml:space="preserve">s, </w:t>
      </w:r>
      <w:r w:rsidR="00E74BDF" w:rsidRPr="00027B48">
        <w:rPr>
          <w:sz w:val="24"/>
          <w:szCs w:val="24"/>
        </w:rPr>
        <w:t>regulators</w:t>
      </w:r>
      <w:r w:rsidR="00E74BDF">
        <w:rPr>
          <w:sz w:val="24"/>
          <w:szCs w:val="24"/>
        </w:rPr>
        <w:t xml:space="preserve">, </w:t>
      </w:r>
      <w:r w:rsidR="00E74BDF" w:rsidRPr="00027B48">
        <w:rPr>
          <w:sz w:val="24"/>
          <w:szCs w:val="24"/>
        </w:rPr>
        <w:t>lenders or investors</w:t>
      </w:r>
      <w:r w:rsidR="00E74BDF">
        <w:rPr>
          <w:sz w:val="24"/>
          <w:szCs w:val="24"/>
        </w:rPr>
        <w:t xml:space="preserve"> and </w:t>
      </w:r>
      <w:r w:rsidR="00E74BDF" w:rsidRPr="00027B48">
        <w:rPr>
          <w:sz w:val="24"/>
          <w:szCs w:val="24"/>
        </w:rPr>
        <w:t>standard setters</w:t>
      </w:r>
      <w:r w:rsidR="00E74BDF">
        <w:rPr>
          <w:sz w:val="24"/>
          <w:szCs w:val="24"/>
        </w:rPr>
        <w:t xml:space="preserve">. </w:t>
      </w:r>
    </w:p>
    <w:p w14:paraId="43335B9A" w14:textId="286F3D6D" w:rsidR="00AA7765" w:rsidRPr="00BF65C2" w:rsidRDefault="00AA7765" w:rsidP="00BF65C2">
      <w:pPr>
        <w:pStyle w:val="ListParagraph"/>
        <w:numPr>
          <w:ilvl w:val="0"/>
          <w:numId w:val="3"/>
        </w:numPr>
        <w:ind w:left="284" w:hanging="284"/>
        <w:rPr>
          <w:b/>
          <w:bCs/>
          <w:sz w:val="24"/>
          <w:szCs w:val="24"/>
        </w:rPr>
      </w:pPr>
      <w:r w:rsidRPr="00BF65C2">
        <w:rPr>
          <w:b/>
          <w:bCs/>
          <w:sz w:val="24"/>
          <w:szCs w:val="24"/>
        </w:rPr>
        <w:t>Business executives must create mutual sustainability interests</w:t>
      </w:r>
    </w:p>
    <w:p w14:paraId="0621099F" w14:textId="20283349" w:rsidR="00BB491B" w:rsidRDefault="00074CF5" w:rsidP="00625C12">
      <w:pPr>
        <w:rPr>
          <w:sz w:val="24"/>
          <w:szCs w:val="24"/>
        </w:rPr>
      </w:pPr>
      <w:r>
        <w:rPr>
          <w:sz w:val="24"/>
          <w:szCs w:val="24"/>
        </w:rPr>
        <w:t>The second challenge</w:t>
      </w:r>
      <w:r w:rsidR="00DA34B4">
        <w:rPr>
          <w:sz w:val="24"/>
          <w:szCs w:val="24"/>
        </w:rPr>
        <w:t xml:space="preserve"> is recognising that all stakeholders may have varying </w:t>
      </w:r>
      <w:r w:rsidR="00B42D1A">
        <w:rPr>
          <w:sz w:val="24"/>
          <w:szCs w:val="24"/>
        </w:rPr>
        <w:t xml:space="preserve">sustainability interests, </w:t>
      </w:r>
      <w:r w:rsidR="00AC5002">
        <w:rPr>
          <w:sz w:val="24"/>
          <w:szCs w:val="24"/>
        </w:rPr>
        <w:t xml:space="preserve">maybe even conflicting interests. </w:t>
      </w:r>
      <w:r w:rsidR="00BB491B">
        <w:rPr>
          <w:sz w:val="24"/>
          <w:szCs w:val="24"/>
        </w:rPr>
        <w:t xml:space="preserve">For example, </w:t>
      </w:r>
      <w:r w:rsidR="002B0B59">
        <w:rPr>
          <w:sz w:val="24"/>
          <w:szCs w:val="24"/>
        </w:rPr>
        <w:t>and returning to</w:t>
      </w:r>
      <w:r w:rsidR="008462B2">
        <w:rPr>
          <w:sz w:val="24"/>
          <w:szCs w:val="24"/>
        </w:rPr>
        <w:t xml:space="preserve"> </w:t>
      </w:r>
      <w:r w:rsidR="002B0B59" w:rsidRPr="002B0B59">
        <w:rPr>
          <w:sz w:val="24"/>
          <w:szCs w:val="24"/>
        </w:rPr>
        <w:t xml:space="preserve">Blake Mycoskie </w:t>
      </w:r>
      <w:r w:rsidR="002B0B59">
        <w:rPr>
          <w:sz w:val="24"/>
          <w:szCs w:val="24"/>
        </w:rPr>
        <w:t>and his business</w:t>
      </w:r>
      <w:r w:rsidR="002B0B59" w:rsidRPr="002B0B59">
        <w:rPr>
          <w:sz w:val="24"/>
          <w:szCs w:val="24"/>
        </w:rPr>
        <w:t xml:space="preserve"> TOMS</w:t>
      </w:r>
      <w:r w:rsidR="002B0B59">
        <w:rPr>
          <w:sz w:val="24"/>
          <w:szCs w:val="24"/>
        </w:rPr>
        <w:t xml:space="preserve">, </w:t>
      </w:r>
      <w:r w:rsidR="005F7E7B">
        <w:rPr>
          <w:sz w:val="24"/>
          <w:szCs w:val="24"/>
        </w:rPr>
        <w:t xml:space="preserve">the </w:t>
      </w:r>
      <w:r w:rsidR="003B34E6">
        <w:rPr>
          <w:sz w:val="24"/>
          <w:szCs w:val="24"/>
        </w:rPr>
        <w:t xml:space="preserve">‘buy one, </w:t>
      </w:r>
      <w:r w:rsidR="005F7E7B">
        <w:rPr>
          <w:sz w:val="24"/>
          <w:szCs w:val="24"/>
        </w:rPr>
        <w:t>give one</w:t>
      </w:r>
      <w:r w:rsidR="003B34E6">
        <w:rPr>
          <w:sz w:val="24"/>
          <w:szCs w:val="24"/>
        </w:rPr>
        <w:t>’ model aims to</w:t>
      </w:r>
      <w:r w:rsidR="005F7E7B">
        <w:rPr>
          <w:sz w:val="24"/>
          <w:szCs w:val="24"/>
        </w:rPr>
        <w:t xml:space="preserve"> </w:t>
      </w:r>
      <w:r w:rsidR="004203C2">
        <w:rPr>
          <w:sz w:val="24"/>
          <w:szCs w:val="24"/>
        </w:rPr>
        <w:t>help end</w:t>
      </w:r>
      <w:r w:rsidR="005F7E7B" w:rsidRPr="005F7E7B">
        <w:rPr>
          <w:sz w:val="24"/>
          <w:szCs w:val="24"/>
        </w:rPr>
        <w:t xml:space="preserve"> poverty in Africa</w:t>
      </w:r>
      <w:r w:rsidR="00A46271">
        <w:rPr>
          <w:sz w:val="24"/>
          <w:szCs w:val="24"/>
        </w:rPr>
        <w:t xml:space="preserve"> and pleases consumers in developed countries as they assume they are doing good. H</w:t>
      </w:r>
      <w:r w:rsidR="004203C2">
        <w:rPr>
          <w:sz w:val="24"/>
          <w:szCs w:val="24"/>
        </w:rPr>
        <w:t xml:space="preserve">owever, </w:t>
      </w:r>
      <w:r w:rsidR="00A46271">
        <w:rPr>
          <w:sz w:val="24"/>
          <w:szCs w:val="24"/>
        </w:rPr>
        <w:t>stakeholders located near to TOMS factories</w:t>
      </w:r>
      <w:r w:rsidR="00320F1C">
        <w:rPr>
          <w:sz w:val="24"/>
          <w:szCs w:val="24"/>
        </w:rPr>
        <w:t>, employees</w:t>
      </w:r>
      <w:r w:rsidR="00A46271">
        <w:rPr>
          <w:sz w:val="24"/>
          <w:szCs w:val="24"/>
        </w:rPr>
        <w:t xml:space="preserve"> </w:t>
      </w:r>
      <w:r w:rsidR="002E2781">
        <w:rPr>
          <w:sz w:val="24"/>
          <w:szCs w:val="24"/>
        </w:rPr>
        <w:t xml:space="preserve">or </w:t>
      </w:r>
      <w:r w:rsidR="00320F1C">
        <w:rPr>
          <w:sz w:val="24"/>
          <w:szCs w:val="24"/>
        </w:rPr>
        <w:t xml:space="preserve">in the communities </w:t>
      </w:r>
      <w:r w:rsidR="002E2781">
        <w:rPr>
          <w:sz w:val="24"/>
          <w:szCs w:val="24"/>
        </w:rPr>
        <w:t xml:space="preserve">where </w:t>
      </w:r>
      <w:r w:rsidR="0061136C">
        <w:rPr>
          <w:sz w:val="24"/>
          <w:szCs w:val="24"/>
        </w:rPr>
        <w:t>donations</w:t>
      </w:r>
      <w:r w:rsidR="002E2781">
        <w:rPr>
          <w:sz w:val="24"/>
          <w:szCs w:val="24"/>
        </w:rPr>
        <w:t xml:space="preserve"> are made</w:t>
      </w:r>
      <w:r w:rsidR="00320F1C">
        <w:rPr>
          <w:sz w:val="24"/>
          <w:szCs w:val="24"/>
        </w:rPr>
        <w:t>,</w:t>
      </w:r>
      <w:r w:rsidR="002E2781">
        <w:rPr>
          <w:sz w:val="24"/>
          <w:szCs w:val="24"/>
        </w:rPr>
        <w:t xml:space="preserve"> </w:t>
      </w:r>
      <w:r w:rsidR="00320F1C">
        <w:rPr>
          <w:sz w:val="24"/>
          <w:szCs w:val="24"/>
        </w:rPr>
        <w:t>conflicting interests are seen</w:t>
      </w:r>
      <w:r w:rsidR="00D827E4">
        <w:rPr>
          <w:sz w:val="24"/>
          <w:szCs w:val="24"/>
        </w:rPr>
        <w:t>. B</w:t>
      </w:r>
      <w:r w:rsidR="0061136C" w:rsidRPr="0061136C">
        <w:rPr>
          <w:sz w:val="24"/>
          <w:szCs w:val="24"/>
        </w:rPr>
        <w:t xml:space="preserve">y displacing the pre-existing shoe industry and reducing the demand for employment </w:t>
      </w:r>
      <w:r w:rsidR="00D827E4">
        <w:rPr>
          <w:sz w:val="24"/>
          <w:szCs w:val="24"/>
        </w:rPr>
        <w:t xml:space="preserve">local economies and </w:t>
      </w:r>
      <w:r w:rsidR="00B96959">
        <w:rPr>
          <w:sz w:val="24"/>
          <w:szCs w:val="24"/>
        </w:rPr>
        <w:t xml:space="preserve">people </w:t>
      </w:r>
      <w:r w:rsidR="00D827E4">
        <w:rPr>
          <w:sz w:val="24"/>
          <w:szCs w:val="24"/>
        </w:rPr>
        <w:t>are suffering</w:t>
      </w:r>
      <w:r w:rsidR="00320F1C">
        <w:rPr>
          <w:sz w:val="24"/>
          <w:szCs w:val="24"/>
        </w:rPr>
        <w:t xml:space="preserve"> </w:t>
      </w:r>
      <w:r w:rsidR="00320F1C" w:rsidRPr="00320F1C">
        <w:rPr>
          <w:sz w:val="24"/>
          <w:szCs w:val="24"/>
        </w:rPr>
        <w:t>(Wilson &amp; Hopewell, 2018)</w:t>
      </w:r>
      <w:r w:rsidR="00320F1C">
        <w:rPr>
          <w:sz w:val="24"/>
          <w:szCs w:val="24"/>
        </w:rPr>
        <w:t>.</w:t>
      </w:r>
    </w:p>
    <w:p w14:paraId="291AB481" w14:textId="54045B84" w:rsidR="00BF65C2" w:rsidRPr="00E74BDF" w:rsidRDefault="00B96959" w:rsidP="00625C12">
      <w:pPr>
        <w:rPr>
          <w:sz w:val="24"/>
          <w:szCs w:val="24"/>
        </w:rPr>
      </w:pPr>
      <w:r>
        <w:rPr>
          <w:sz w:val="24"/>
          <w:szCs w:val="24"/>
        </w:rPr>
        <w:t>S</w:t>
      </w:r>
      <w:r w:rsidR="00625C12" w:rsidRPr="00625C12">
        <w:rPr>
          <w:sz w:val="24"/>
          <w:szCs w:val="24"/>
        </w:rPr>
        <w:t xml:space="preserve">ustainability challenges </w:t>
      </w:r>
      <w:r>
        <w:rPr>
          <w:sz w:val="24"/>
          <w:szCs w:val="24"/>
        </w:rPr>
        <w:t xml:space="preserve">are more </w:t>
      </w:r>
      <w:r w:rsidR="00625C12" w:rsidRPr="00625C12">
        <w:rPr>
          <w:sz w:val="24"/>
          <w:szCs w:val="24"/>
        </w:rPr>
        <w:t xml:space="preserve">likely </w:t>
      </w:r>
      <w:r>
        <w:rPr>
          <w:sz w:val="24"/>
          <w:szCs w:val="24"/>
        </w:rPr>
        <w:t>to be overcome</w:t>
      </w:r>
      <w:r w:rsidR="00625C12" w:rsidRPr="00625C12">
        <w:rPr>
          <w:sz w:val="24"/>
          <w:szCs w:val="24"/>
        </w:rPr>
        <w:t xml:space="preserve"> if they are addressed collectively, based on common values</w:t>
      </w:r>
      <w:r w:rsidR="00625C12">
        <w:rPr>
          <w:sz w:val="24"/>
          <w:szCs w:val="24"/>
        </w:rPr>
        <w:t xml:space="preserve"> (</w:t>
      </w:r>
      <w:r w:rsidR="00625C12" w:rsidRPr="00625C12">
        <w:rPr>
          <w:sz w:val="24"/>
          <w:szCs w:val="24"/>
        </w:rPr>
        <w:t>Horisch, Freeman and Schaltegger</w:t>
      </w:r>
      <w:r w:rsidR="00625C12">
        <w:rPr>
          <w:sz w:val="24"/>
          <w:szCs w:val="24"/>
        </w:rPr>
        <w:t xml:space="preserve">, </w:t>
      </w:r>
      <w:r w:rsidR="00625C12" w:rsidRPr="00625C12">
        <w:rPr>
          <w:sz w:val="24"/>
          <w:szCs w:val="24"/>
        </w:rPr>
        <w:t>2014)</w:t>
      </w:r>
      <w:r w:rsidR="00625C12">
        <w:rPr>
          <w:sz w:val="24"/>
          <w:szCs w:val="24"/>
        </w:rPr>
        <w:t>.</w:t>
      </w:r>
    </w:p>
    <w:p w14:paraId="244DFB10" w14:textId="41BB4C1E" w:rsidR="00AA7765" w:rsidRPr="00BF65C2" w:rsidRDefault="00AA7765" w:rsidP="00BF65C2">
      <w:pPr>
        <w:pStyle w:val="ListParagraph"/>
        <w:numPr>
          <w:ilvl w:val="0"/>
          <w:numId w:val="3"/>
        </w:numPr>
        <w:ind w:left="284" w:hanging="284"/>
        <w:rPr>
          <w:b/>
          <w:bCs/>
          <w:sz w:val="24"/>
          <w:szCs w:val="24"/>
        </w:rPr>
      </w:pPr>
      <w:r w:rsidRPr="00BF65C2">
        <w:rPr>
          <w:b/>
          <w:bCs/>
          <w:sz w:val="24"/>
          <w:szCs w:val="24"/>
        </w:rPr>
        <w:t>Business executives must empower societal and environmental interests</w:t>
      </w:r>
    </w:p>
    <w:p w14:paraId="32A08A3F" w14:textId="1FF7E07C" w:rsidR="00D835A5" w:rsidRPr="00D835A5" w:rsidRDefault="00D3547E" w:rsidP="009D7793">
      <w:pPr>
        <w:rPr>
          <w:sz w:val="24"/>
          <w:szCs w:val="24"/>
        </w:rPr>
      </w:pPr>
      <w:r>
        <w:rPr>
          <w:sz w:val="24"/>
          <w:szCs w:val="24"/>
        </w:rPr>
        <w:t xml:space="preserve">As the state of our natural environment continues to </w:t>
      </w:r>
      <w:r w:rsidR="0067327B">
        <w:rPr>
          <w:sz w:val="24"/>
          <w:szCs w:val="24"/>
        </w:rPr>
        <w:t>deteriorate</w:t>
      </w:r>
      <w:r w:rsidR="00A93125">
        <w:rPr>
          <w:sz w:val="24"/>
          <w:szCs w:val="24"/>
        </w:rPr>
        <w:t xml:space="preserve">, it is clear that </w:t>
      </w:r>
      <w:r w:rsidR="001D25D5">
        <w:rPr>
          <w:sz w:val="24"/>
          <w:szCs w:val="24"/>
        </w:rPr>
        <w:t xml:space="preserve">stakeholders are not </w:t>
      </w:r>
      <w:r w:rsidR="001D25D5" w:rsidRPr="001D25D5">
        <w:rPr>
          <w:sz w:val="24"/>
          <w:szCs w:val="24"/>
        </w:rPr>
        <w:t>satisfactorily</w:t>
      </w:r>
      <w:r w:rsidR="001D25D5">
        <w:rPr>
          <w:sz w:val="24"/>
          <w:szCs w:val="24"/>
        </w:rPr>
        <w:t xml:space="preserve"> considering nature. </w:t>
      </w:r>
      <w:r w:rsidR="00254D2A">
        <w:rPr>
          <w:sz w:val="24"/>
          <w:szCs w:val="24"/>
        </w:rPr>
        <w:t xml:space="preserve">This makes the identification of and engagement with appropriate environmental </w:t>
      </w:r>
      <w:r w:rsidR="00254D2A" w:rsidRPr="00254D2A">
        <w:rPr>
          <w:sz w:val="24"/>
          <w:szCs w:val="24"/>
        </w:rPr>
        <w:t>interest groups</w:t>
      </w:r>
      <w:r w:rsidR="00254D2A">
        <w:rPr>
          <w:sz w:val="24"/>
          <w:szCs w:val="24"/>
        </w:rPr>
        <w:t xml:space="preserve"> crucial to success. </w:t>
      </w:r>
      <w:r w:rsidR="009D7793">
        <w:rPr>
          <w:sz w:val="24"/>
          <w:szCs w:val="24"/>
        </w:rPr>
        <w:t xml:space="preserve">This group of stakeholders should </w:t>
      </w:r>
      <w:r w:rsidR="009D7793" w:rsidRPr="009D7793">
        <w:rPr>
          <w:sz w:val="24"/>
          <w:szCs w:val="24"/>
        </w:rPr>
        <w:t>function as such</w:t>
      </w:r>
      <w:r w:rsidR="009D7793">
        <w:rPr>
          <w:sz w:val="24"/>
          <w:szCs w:val="24"/>
        </w:rPr>
        <w:t xml:space="preserve"> </w:t>
      </w:r>
      <w:r w:rsidR="009D7793" w:rsidRPr="009D7793">
        <w:rPr>
          <w:sz w:val="24"/>
          <w:szCs w:val="24"/>
        </w:rPr>
        <w:t>intermediaries</w:t>
      </w:r>
      <w:r w:rsidR="00F916D7">
        <w:rPr>
          <w:sz w:val="24"/>
          <w:szCs w:val="24"/>
        </w:rPr>
        <w:t xml:space="preserve"> for nature.</w:t>
      </w:r>
    </w:p>
    <w:p w14:paraId="53AEC125" w14:textId="755EB6E7" w:rsidR="00AC448B" w:rsidRPr="00AC448B" w:rsidRDefault="00AC448B" w:rsidP="00C514DD">
      <w:pPr>
        <w:rPr>
          <w:sz w:val="24"/>
          <w:szCs w:val="24"/>
        </w:rPr>
      </w:pPr>
      <w:r w:rsidRPr="00AC448B">
        <w:rPr>
          <w:sz w:val="24"/>
          <w:szCs w:val="24"/>
        </w:rPr>
        <w:lastRenderedPageBreak/>
        <w:t xml:space="preserve">The diagram below </w:t>
      </w:r>
      <w:r w:rsidR="00CE3935" w:rsidRPr="00CE3935">
        <w:rPr>
          <w:sz w:val="24"/>
          <w:szCs w:val="24"/>
        </w:rPr>
        <w:t>suggests three interrelated mechanisms</w:t>
      </w:r>
      <w:r w:rsidR="00C514DD">
        <w:rPr>
          <w:sz w:val="24"/>
          <w:szCs w:val="24"/>
        </w:rPr>
        <w:t xml:space="preserve">, </w:t>
      </w:r>
      <w:r w:rsidR="00CE3935" w:rsidRPr="00CE3935">
        <w:rPr>
          <w:sz w:val="24"/>
          <w:szCs w:val="24"/>
        </w:rPr>
        <w:t>education, regulation, and value</w:t>
      </w:r>
      <w:r w:rsidR="00C514DD">
        <w:rPr>
          <w:sz w:val="24"/>
          <w:szCs w:val="24"/>
        </w:rPr>
        <w:t xml:space="preserve"> </w:t>
      </w:r>
      <w:r w:rsidR="00CE3935" w:rsidRPr="00CE3935">
        <w:rPr>
          <w:sz w:val="24"/>
          <w:szCs w:val="24"/>
        </w:rPr>
        <w:t>creation</w:t>
      </w:r>
      <w:r w:rsidR="00C514DD">
        <w:rPr>
          <w:sz w:val="24"/>
          <w:szCs w:val="24"/>
        </w:rPr>
        <w:t xml:space="preserve">, </w:t>
      </w:r>
      <w:r w:rsidR="00934BC1">
        <w:rPr>
          <w:sz w:val="24"/>
          <w:szCs w:val="24"/>
        </w:rPr>
        <w:t xml:space="preserve">which can be used by business executives </w:t>
      </w:r>
      <w:r w:rsidR="00CE3935" w:rsidRPr="00CE3935">
        <w:rPr>
          <w:sz w:val="24"/>
          <w:szCs w:val="24"/>
        </w:rPr>
        <w:t xml:space="preserve">to </w:t>
      </w:r>
      <w:r w:rsidR="00934BC1">
        <w:rPr>
          <w:sz w:val="24"/>
          <w:szCs w:val="24"/>
        </w:rPr>
        <w:t xml:space="preserve">help </w:t>
      </w:r>
      <w:r w:rsidR="00CE3935" w:rsidRPr="00CE3935">
        <w:rPr>
          <w:sz w:val="24"/>
          <w:szCs w:val="24"/>
        </w:rPr>
        <w:t>address the above challenges</w:t>
      </w:r>
      <w:r w:rsidR="00C514DD">
        <w:rPr>
          <w:sz w:val="24"/>
          <w:szCs w:val="24"/>
        </w:rPr>
        <w:t>:</w:t>
      </w:r>
    </w:p>
    <w:p w14:paraId="66C10FEF" w14:textId="769308C1" w:rsidR="00AC448B" w:rsidRDefault="00AC448B" w:rsidP="00AC448B">
      <w:pPr>
        <w:jc w:val="center"/>
        <w:rPr>
          <w:sz w:val="24"/>
          <w:szCs w:val="24"/>
          <w:highlight w:val="yellow"/>
        </w:rPr>
      </w:pPr>
      <w:r>
        <w:rPr>
          <w:noProof/>
        </w:rPr>
        <w:drawing>
          <wp:inline distT="0" distB="0" distL="0" distR="0" wp14:anchorId="01C3CBB4" wp14:editId="4B035B0B">
            <wp:extent cx="4371975" cy="4392548"/>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2351" t="11623" r="14420" b="54450"/>
                    <a:stretch/>
                  </pic:blipFill>
                  <pic:spPr bwMode="auto">
                    <a:xfrm>
                      <a:off x="0" y="0"/>
                      <a:ext cx="4408302" cy="4429046"/>
                    </a:xfrm>
                    <a:prstGeom prst="rect">
                      <a:avLst/>
                    </a:prstGeom>
                    <a:ln>
                      <a:noFill/>
                    </a:ln>
                    <a:extLst>
                      <a:ext uri="{53640926-AAD7-44D8-BBD7-CCE9431645EC}">
                        <a14:shadowObscured xmlns:a14="http://schemas.microsoft.com/office/drawing/2010/main"/>
                      </a:ext>
                    </a:extLst>
                  </pic:spPr>
                </pic:pic>
              </a:graphicData>
            </a:graphic>
          </wp:inline>
        </w:drawing>
      </w:r>
    </w:p>
    <w:p w14:paraId="1EAEB24A" w14:textId="2A5B511C" w:rsidR="00AC448B" w:rsidRPr="008D3F66" w:rsidRDefault="008D3F66" w:rsidP="008D3F66">
      <w:pPr>
        <w:jc w:val="center"/>
        <w:rPr>
          <w:i/>
          <w:iCs/>
        </w:rPr>
      </w:pPr>
      <w:r w:rsidRPr="008D3F66">
        <w:rPr>
          <w:i/>
          <w:iCs/>
        </w:rPr>
        <w:t>A conceptual framework for strengthening the sustainability mindset, creating mutual sustainability interests, and empowering stakeholders</w:t>
      </w:r>
      <w:r>
        <w:rPr>
          <w:i/>
          <w:iCs/>
        </w:rPr>
        <w:t xml:space="preserve"> </w:t>
      </w:r>
      <w:r w:rsidR="006664ED">
        <w:rPr>
          <w:i/>
          <w:iCs/>
        </w:rPr>
        <w:t>(</w:t>
      </w:r>
      <w:r w:rsidRPr="008D3F66">
        <w:rPr>
          <w:i/>
          <w:iCs/>
        </w:rPr>
        <w:t>Horisch, Freeman and Schaltegger, 2014)</w:t>
      </w:r>
    </w:p>
    <w:p w14:paraId="17B32C27" w14:textId="59441D3D" w:rsidR="00E00E25" w:rsidRPr="000854E3" w:rsidRDefault="00E00E25" w:rsidP="000854E3">
      <w:pPr>
        <w:pStyle w:val="ListParagraph"/>
        <w:numPr>
          <w:ilvl w:val="0"/>
          <w:numId w:val="2"/>
        </w:numPr>
        <w:ind w:left="284" w:hanging="284"/>
        <w:rPr>
          <w:b/>
          <w:bCs/>
          <w:sz w:val="24"/>
          <w:szCs w:val="24"/>
        </w:rPr>
      </w:pPr>
      <w:r w:rsidRPr="000854E3">
        <w:rPr>
          <w:b/>
          <w:bCs/>
          <w:sz w:val="24"/>
          <w:szCs w:val="24"/>
        </w:rPr>
        <w:t>Education</w:t>
      </w:r>
    </w:p>
    <w:p w14:paraId="6CE945DB" w14:textId="5858B8B5" w:rsidR="00E00E25" w:rsidRDefault="00C83420" w:rsidP="00AA7765">
      <w:pPr>
        <w:rPr>
          <w:sz w:val="24"/>
          <w:szCs w:val="24"/>
        </w:rPr>
      </w:pPr>
      <w:r w:rsidRPr="00C83420">
        <w:rPr>
          <w:sz w:val="24"/>
          <w:szCs w:val="24"/>
        </w:rPr>
        <w:t>Business</w:t>
      </w:r>
      <w:r>
        <w:rPr>
          <w:sz w:val="24"/>
          <w:szCs w:val="24"/>
        </w:rPr>
        <w:t xml:space="preserve"> executives </w:t>
      </w:r>
      <w:r w:rsidR="00137206">
        <w:rPr>
          <w:sz w:val="24"/>
          <w:szCs w:val="24"/>
        </w:rPr>
        <w:t>should</w:t>
      </w:r>
      <w:r w:rsidRPr="00C83420">
        <w:rPr>
          <w:sz w:val="24"/>
          <w:szCs w:val="24"/>
        </w:rPr>
        <w:t xml:space="preserve"> invest in </w:t>
      </w:r>
      <w:r w:rsidR="00FE4E9A" w:rsidRPr="00FE4E9A">
        <w:rPr>
          <w:sz w:val="24"/>
          <w:szCs w:val="24"/>
        </w:rPr>
        <w:t>education for sustainability</w:t>
      </w:r>
      <w:r w:rsidRPr="00C83420">
        <w:rPr>
          <w:sz w:val="24"/>
          <w:szCs w:val="24"/>
        </w:rPr>
        <w:t xml:space="preserve">. </w:t>
      </w:r>
      <w:r w:rsidR="00FE4E9A">
        <w:rPr>
          <w:sz w:val="24"/>
          <w:szCs w:val="24"/>
        </w:rPr>
        <w:t>Business</w:t>
      </w:r>
      <w:r w:rsidRPr="00C83420">
        <w:rPr>
          <w:sz w:val="24"/>
          <w:szCs w:val="24"/>
        </w:rPr>
        <w:t xml:space="preserve"> performance and progress </w:t>
      </w:r>
      <w:r w:rsidR="00FE4E9A">
        <w:rPr>
          <w:sz w:val="24"/>
          <w:szCs w:val="24"/>
        </w:rPr>
        <w:t xml:space="preserve">towards the United Nations Sustainable Development Goals </w:t>
      </w:r>
      <w:r w:rsidRPr="00C83420">
        <w:rPr>
          <w:sz w:val="24"/>
          <w:szCs w:val="24"/>
        </w:rPr>
        <w:t>are increasingly linked to opportunities and risks driven by environmental and social trends</w:t>
      </w:r>
      <w:r w:rsidR="0095595B">
        <w:rPr>
          <w:sz w:val="24"/>
          <w:szCs w:val="24"/>
        </w:rPr>
        <w:t xml:space="preserve"> </w:t>
      </w:r>
      <w:r w:rsidR="002A06FB">
        <w:rPr>
          <w:sz w:val="24"/>
          <w:szCs w:val="24"/>
        </w:rPr>
        <w:t>(Norman, 2018).</w:t>
      </w:r>
      <w:r w:rsidRPr="00C83420">
        <w:rPr>
          <w:sz w:val="24"/>
          <w:szCs w:val="24"/>
        </w:rPr>
        <w:t xml:space="preserve"> Skills for </w:t>
      </w:r>
      <w:r w:rsidR="002F726F">
        <w:rPr>
          <w:sz w:val="24"/>
          <w:szCs w:val="24"/>
        </w:rPr>
        <w:t>sustainability</w:t>
      </w:r>
      <w:r w:rsidRPr="00C83420">
        <w:rPr>
          <w:sz w:val="24"/>
          <w:szCs w:val="24"/>
        </w:rPr>
        <w:t xml:space="preserve"> are vital for business leadership, innovation and a productive, adaptable workforce. </w:t>
      </w:r>
      <w:r w:rsidR="002F726F">
        <w:rPr>
          <w:sz w:val="24"/>
          <w:szCs w:val="24"/>
        </w:rPr>
        <w:t>Business executives</w:t>
      </w:r>
      <w:r w:rsidRPr="00C83420">
        <w:rPr>
          <w:sz w:val="24"/>
          <w:szCs w:val="24"/>
        </w:rPr>
        <w:t xml:space="preserve"> can gain a competitive advantage by </w:t>
      </w:r>
      <w:r w:rsidR="002F726F">
        <w:rPr>
          <w:sz w:val="24"/>
          <w:szCs w:val="24"/>
        </w:rPr>
        <w:t>ensuring their</w:t>
      </w:r>
      <w:r w:rsidRPr="00C83420">
        <w:rPr>
          <w:sz w:val="24"/>
          <w:szCs w:val="24"/>
        </w:rPr>
        <w:t xml:space="preserve"> employees </w:t>
      </w:r>
      <w:r w:rsidR="002F726F">
        <w:rPr>
          <w:sz w:val="24"/>
          <w:szCs w:val="24"/>
        </w:rPr>
        <w:t xml:space="preserve">are equipped </w:t>
      </w:r>
      <w:r w:rsidRPr="00C83420">
        <w:rPr>
          <w:sz w:val="24"/>
          <w:szCs w:val="24"/>
        </w:rPr>
        <w:t xml:space="preserve">with the skills and knowledge needed to </w:t>
      </w:r>
      <w:r w:rsidR="00B84826">
        <w:rPr>
          <w:sz w:val="24"/>
          <w:szCs w:val="24"/>
        </w:rPr>
        <w:t xml:space="preserve">identify future risks </w:t>
      </w:r>
      <w:r w:rsidR="009D22E4">
        <w:rPr>
          <w:sz w:val="24"/>
          <w:szCs w:val="24"/>
        </w:rPr>
        <w:t>and</w:t>
      </w:r>
      <w:r w:rsidR="00B84826">
        <w:rPr>
          <w:sz w:val="24"/>
          <w:szCs w:val="24"/>
        </w:rPr>
        <w:t xml:space="preserve"> potential</w:t>
      </w:r>
      <w:r w:rsidRPr="00C83420">
        <w:rPr>
          <w:sz w:val="24"/>
          <w:szCs w:val="24"/>
        </w:rPr>
        <w:t xml:space="preserve"> opportunities </w:t>
      </w:r>
      <w:r w:rsidR="00B84826">
        <w:rPr>
          <w:sz w:val="24"/>
          <w:szCs w:val="24"/>
        </w:rPr>
        <w:t xml:space="preserve">brought by </w:t>
      </w:r>
      <w:r w:rsidR="0095595B">
        <w:rPr>
          <w:sz w:val="24"/>
          <w:szCs w:val="24"/>
        </w:rPr>
        <w:t xml:space="preserve">the new business paradigm. </w:t>
      </w:r>
    </w:p>
    <w:p w14:paraId="0FEBA779" w14:textId="205A6C5F" w:rsidR="00D26F19" w:rsidRPr="002607AB" w:rsidRDefault="00E00E25" w:rsidP="000854E3">
      <w:pPr>
        <w:pStyle w:val="ListParagraph"/>
        <w:numPr>
          <w:ilvl w:val="0"/>
          <w:numId w:val="2"/>
        </w:numPr>
        <w:ind w:left="284" w:hanging="284"/>
        <w:rPr>
          <w:b/>
          <w:bCs/>
          <w:sz w:val="24"/>
          <w:szCs w:val="24"/>
        </w:rPr>
      </w:pPr>
      <w:r w:rsidRPr="002607AB">
        <w:rPr>
          <w:b/>
          <w:bCs/>
          <w:sz w:val="24"/>
          <w:szCs w:val="24"/>
        </w:rPr>
        <w:t>Regulation</w:t>
      </w:r>
    </w:p>
    <w:p w14:paraId="459F689E" w14:textId="020100EB" w:rsidR="00A95EB9" w:rsidRDefault="00D02015" w:rsidP="00ED2412">
      <w:pPr>
        <w:rPr>
          <w:sz w:val="24"/>
          <w:szCs w:val="24"/>
        </w:rPr>
      </w:pPr>
      <w:r>
        <w:rPr>
          <w:sz w:val="24"/>
          <w:szCs w:val="24"/>
        </w:rPr>
        <w:t>With</w:t>
      </w:r>
      <w:r w:rsidR="00070EC8">
        <w:rPr>
          <w:sz w:val="24"/>
          <w:szCs w:val="24"/>
        </w:rPr>
        <w:t xml:space="preserve"> climate change</w:t>
      </w:r>
      <w:r>
        <w:rPr>
          <w:sz w:val="24"/>
          <w:szCs w:val="24"/>
        </w:rPr>
        <w:t xml:space="preserve">, shrinking </w:t>
      </w:r>
      <w:r w:rsidR="00D56113">
        <w:rPr>
          <w:sz w:val="24"/>
          <w:szCs w:val="24"/>
        </w:rPr>
        <w:t>non-renewable energy resources and enviro</w:t>
      </w:r>
      <w:r w:rsidR="00D56113" w:rsidRPr="00E80A14">
        <w:rPr>
          <w:sz w:val="24"/>
          <w:szCs w:val="24"/>
        </w:rPr>
        <w:t xml:space="preserve">nmental incidents – the latest being </w:t>
      </w:r>
      <w:r w:rsidR="00A82CC9" w:rsidRPr="00E80A14">
        <w:rPr>
          <w:sz w:val="24"/>
          <w:szCs w:val="24"/>
        </w:rPr>
        <w:t>the Russian spill of 20,000 tons of oil</w:t>
      </w:r>
      <w:r w:rsidR="00A95EB9" w:rsidRPr="00E80A14">
        <w:rPr>
          <w:sz w:val="24"/>
          <w:szCs w:val="24"/>
        </w:rPr>
        <w:t xml:space="preserve"> into </w:t>
      </w:r>
      <w:r w:rsidR="00A82CC9" w:rsidRPr="00E80A14">
        <w:rPr>
          <w:sz w:val="24"/>
          <w:szCs w:val="24"/>
        </w:rPr>
        <w:t xml:space="preserve"> </w:t>
      </w:r>
      <w:r w:rsidR="00A95EB9" w:rsidRPr="00E80A14">
        <w:rPr>
          <w:sz w:val="24"/>
          <w:szCs w:val="24"/>
        </w:rPr>
        <w:t xml:space="preserve">an Arctic river </w:t>
      </w:r>
      <w:r w:rsidR="0003722C" w:rsidRPr="00E80A14">
        <w:rPr>
          <w:sz w:val="24"/>
          <w:szCs w:val="24"/>
        </w:rPr>
        <w:t>–</w:t>
      </w:r>
      <w:r w:rsidR="00A95EB9" w:rsidRPr="00E80A14">
        <w:rPr>
          <w:sz w:val="24"/>
          <w:szCs w:val="24"/>
        </w:rPr>
        <w:t xml:space="preserve"> </w:t>
      </w:r>
      <w:r w:rsidR="0003722C" w:rsidRPr="00E80A14">
        <w:rPr>
          <w:sz w:val="24"/>
          <w:szCs w:val="24"/>
        </w:rPr>
        <w:t xml:space="preserve">making headlines, its </w:t>
      </w:r>
      <w:r w:rsidR="00E80A14" w:rsidRPr="00E80A14">
        <w:rPr>
          <w:sz w:val="24"/>
          <w:szCs w:val="24"/>
        </w:rPr>
        <w:t>clear governments worldwide are enacting regulations to protect the environment.</w:t>
      </w:r>
      <w:r w:rsidR="00CB4DAE" w:rsidRPr="00CB4DAE">
        <w:rPr>
          <w:sz w:val="24"/>
          <w:szCs w:val="24"/>
        </w:rPr>
        <w:t xml:space="preserve"> </w:t>
      </w:r>
      <w:r w:rsidR="00CB4DAE" w:rsidRPr="0027085C">
        <w:rPr>
          <w:sz w:val="24"/>
          <w:szCs w:val="24"/>
        </w:rPr>
        <w:t xml:space="preserve">Business executives should </w:t>
      </w:r>
      <w:r w:rsidR="00CB4DAE">
        <w:rPr>
          <w:sz w:val="24"/>
          <w:szCs w:val="24"/>
        </w:rPr>
        <w:t xml:space="preserve">see this as an opportunity to gain a competitive advantage by being early adopters and securing </w:t>
      </w:r>
      <w:r w:rsidR="00CB4DAE" w:rsidRPr="0027085C">
        <w:rPr>
          <w:sz w:val="24"/>
          <w:szCs w:val="24"/>
        </w:rPr>
        <w:t>sustainability and environmental standards</w:t>
      </w:r>
      <w:r w:rsidR="00CB4DAE">
        <w:rPr>
          <w:sz w:val="24"/>
          <w:szCs w:val="24"/>
        </w:rPr>
        <w:t>.</w:t>
      </w:r>
    </w:p>
    <w:p w14:paraId="3446AB82" w14:textId="0F7D438D" w:rsidR="00D26F19" w:rsidRDefault="00E91C5E" w:rsidP="00ED2412">
      <w:pPr>
        <w:rPr>
          <w:sz w:val="24"/>
          <w:szCs w:val="24"/>
        </w:rPr>
      </w:pPr>
      <w:r>
        <w:rPr>
          <w:sz w:val="24"/>
          <w:szCs w:val="24"/>
        </w:rPr>
        <w:lastRenderedPageBreak/>
        <w:t>The E</w:t>
      </w:r>
      <w:r w:rsidR="0027085C" w:rsidRPr="0027085C">
        <w:rPr>
          <w:sz w:val="24"/>
          <w:szCs w:val="24"/>
        </w:rPr>
        <w:t>co-Management and Audit Scheme (EMAS)</w:t>
      </w:r>
      <w:r>
        <w:rPr>
          <w:sz w:val="24"/>
          <w:szCs w:val="24"/>
        </w:rPr>
        <w:t xml:space="preserve"> and </w:t>
      </w:r>
      <w:r w:rsidR="0027085C" w:rsidRPr="0027085C">
        <w:rPr>
          <w:sz w:val="24"/>
          <w:szCs w:val="24"/>
        </w:rPr>
        <w:t>various ISO standards (e.g., ISO 14.001, ISO 14.030, ISO 14.040, ISO 26.000)</w:t>
      </w:r>
      <w:r>
        <w:rPr>
          <w:sz w:val="24"/>
          <w:szCs w:val="24"/>
        </w:rPr>
        <w:t xml:space="preserve"> all help businesses</w:t>
      </w:r>
      <w:r w:rsidRPr="00E91C5E">
        <w:rPr>
          <w:sz w:val="24"/>
          <w:szCs w:val="24"/>
        </w:rPr>
        <w:t xml:space="preserve"> to improve their sustainability management</w:t>
      </w:r>
      <w:r>
        <w:rPr>
          <w:sz w:val="24"/>
          <w:szCs w:val="24"/>
        </w:rPr>
        <w:t xml:space="preserve"> </w:t>
      </w:r>
      <w:r w:rsidRPr="00E91C5E">
        <w:rPr>
          <w:sz w:val="24"/>
          <w:szCs w:val="24"/>
        </w:rPr>
        <w:t>and motivate to involve stakeholders</w:t>
      </w:r>
      <w:r w:rsidR="00566C25">
        <w:rPr>
          <w:sz w:val="24"/>
          <w:szCs w:val="24"/>
        </w:rPr>
        <w:t xml:space="preserve"> – this helps to </w:t>
      </w:r>
      <w:r>
        <w:rPr>
          <w:sz w:val="24"/>
          <w:szCs w:val="24"/>
        </w:rPr>
        <w:t xml:space="preserve"> </w:t>
      </w:r>
      <w:r w:rsidR="00566C25" w:rsidRPr="00ED2412">
        <w:rPr>
          <w:sz w:val="24"/>
          <w:szCs w:val="24"/>
        </w:rPr>
        <w:t xml:space="preserve">create mutual </w:t>
      </w:r>
      <w:r w:rsidR="00566C25">
        <w:rPr>
          <w:sz w:val="24"/>
          <w:szCs w:val="24"/>
        </w:rPr>
        <w:t xml:space="preserve">sustainability </w:t>
      </w:r>
      <w:r w:rsidR="00566C25" w:rsidRPr="00ED2412">
        <w:rPr>
          <w:sz w:val="24"/>
          <w:szCs w:val="24"/>
        </w:rPr>
        <w:t>interests</w:t>
      </w:r>
      <w:r w:rsidR="00566C25">
        <w:rPr>
          <w:sz w:val="24"/>
          <w:szCs w:val="24"/>
        </w:rPr>
        <w:t>.</w:t>
      </w:r>
    </w:p>
    <w:p w14:paraId="49CA42B0" w14:textId="5CA589FF" w:rsidR="00AC448B" w:rsidRPr="000854E3" w:rsidRDefault="00E00E25" w:rsidP="000854E3">
      <w:pPr>
        <w:pStyle w:val="ListParagraph"/>
        <w:numPr>
          <w:ilvl w:val="0"/>
          <w:numId w:val="2"/>
        </w:numPr>
        <w:ind w:left="284" w:hanging="284"/>
        <w:rPr>
          <w:b/>
          <w:bCs/>
          <w:sz w:val="24"/>
          <w:szCs w:val="24"/>
        </w:rPr>
      </w:pPr>
      <w:r w:rsidRPr="002607AB">
        <w:rPr>
          <w:b/>
          <w:bCs/>
          <w:sz w:val="24"/>
          <w:szCs w:val="24"/>
        </w:rPr>
        <w:t>Value Creation</w:t>
      </w:r>
    </w:p>
    <w:p w14:paraId="5763A9EE" w14:textId="40FD8E81" w:rsidR="00DF2F66" w:rsidRPr="00DF2F66" w:rsidRDefault="00DF2F66" w:rsidP="00C710D5">
      <w:pPr>
        <w:rPr>
          <w:sz w:val="24"/>
          <w:szCs w:val="24"/>
        </w:rPr>
      </w:pPr>
      <w:r>
        <w:rPr>
          <w:sz w:val="24"/>
          <w:szCs w:val="24"/>
        </w:rPr>
        <w:t xml:space="preserve">Value creation is vital. </w:t>
      </w:r>
      <w:r w:rsidR="00045194">
        <w:rPr>
          <w:sz w:val="24"/>
          <w:szCs w:val="24"/>
        </w:rPr>
        <w:t>If the initiative or activity does not benefit the business</w:t>
      </w:r>
      <w:r w:rsidR="006C6C82">
        <w:rPr>
          <w:sz w:val="24"/>
          <w:szCs w:val="24"/>
        </w:rPr>
        <w:t xml:space="preserve"> and all stakeholders it is likely that it will not succeed. </w:t>
      </w:r>
      <w:r w:rsidR="00195F95" w:rsidRPr="00195F95">
        <w:rPr>
          <w:sz w:val="24"/>
          <w:szCs w:val="24"/>
        </w:rPr>
        <w:t>S</w:t>
      </w:r>
      <w:r w:rsidR="00195F95" w:rsidRPr="00195F95">
        <w:rPr>
          <w:sz w:val="24"/>
          <w:szCs w:val="24"/>
        </w:rPr>
        <w:t>ustainability-based value creations</w:t>
      </w:r>
      <w:r w:rsidR="00195F95">
        <w:rPr>
          <w:sz w:val="24"/>
          <w:szCs w:val="24"/>
        </w:rPr>
        <w:t xml:space="preserve"> must create </w:t>
      </w:r>
      <w:r w:rsidR="00B97B48">
        <w:rPr>
          <w:sz w:val="24"/>
          <w:szCs w:val="24"/>
        </w:rPr>
        <w:t xml:space="preserve">monetary value for the business and make </w:t>
      </w:r>
      <w:r w:rsidR="007B6440">
        <w:rPr>
          <w:sz w:val="24"/>
          <w:szCs w:val="24"/>
        </w:rPr>
        <w:t xml:space="preserve">sufficient </w:t>
      </w:r>
      <w:r w:rsidR="00B97B48">
        <w:rPr>
          <w:sz w:val="24"/>
          <w:szCs w:val="24"/>
        </w:rPr>
        <w:t>quality of life improvements for each stakeholder</w:t>
      </w:r>
      <w:r w:rsidR="007B6440">
        <w:rPr>
          <w:sz w:val="24"/>
          <w:szCs w:val="24"/>
        </w:rPr>
        <w:t xml:space="preserve"> in order for them to cooperate.  </w:t>
      </w:r>
    </w:p>
    <w:p w14:paraId="76623D1C" w14:textId="23381116" w:rsidR="002868DB" w:rsidRDefault="00295CD1" w:rsidP="00C710D5">
      <w:pPr>
        <w:rPr>
          <w:sz w:val="24"/>
          <w:szCs w:val="24"/>
        </w:rPr>
      </w:pPr>
      <w:r w:rsidRPr="00295CD1">
        <w:rPr>
          <w:sz w:val="24"/>
          <w:szCs w:val="24"/>
        </w:rPr>
        <w:t>Horisch, Freeman and Schaltegger give the example of pollution permit trading schemes, such as the European Union’s Emissions Trading Scheme. This is a good example of how</w:t>
      </w:r>
      <w:r w:rsidRPr="00295CD1">
        <w:t xml:space="preserve"> </w:t>
      </w:r>
      <w:r w:rsidRPr="00295CD1">
        <w:rPr>
          <w:sz w:val="24"/>
          <w:szCs w:val="24"/>
        </w:rPr>
        <w:t>mutual interests can be created for different stakeholders based on the idea of sustainability-based value creation for stakeholders</w:t>
      </w:r>
      <w:r>
        <w:rPr>
          <w:sz w:val="24"/>
          <w:szCs w:val="24"/>
        </w:rPr>
        <w:t xml:space="preserve">. Businesses benefit </w:t>
      </w:r>
      <w:r w:rsidR="00A213D7">
        <w:rPr>
          <w:sz w:val="24"/>
          <w:szCs w:val="24"/>
        </w:rPr>
        <w:t>as it makes financial sense to reduce emissions</w:t>
      </w:r>
      <w:r w:rsidR="00F331E7">
        <w:rPr>
          <w:sz w:val="24"/>
          <w:szCs w:val="24"/>
        </w:rPr>
        <w:t xml:space="preserve">. It creates additional business opportunities for </w:t>
      </w:r>
      <w:r w:rsidR="00942630">
        <w:rPr>
          <w:sz w:val="24"/>
          <w:szCs w:val="24"/>
        </w:rPr>
        <w:t>early adopters and support servies – think sustainability and environmental consultants</w:t>
      </w:r>
      <w:r w:rsidR="00467A8D">
        <w:rPr>
          <w:sz w:val="24"/>
          <w:szCs w:val="24"/>
        </w:rPr>
        <w:t xml:space="preserve">. Environmental stakeholders </w:t>
      </w:r>
      <w:r w:rsidR="00EE0DC5">
        <w:rPr>
          <w:sz w:val="24"/>
          <w:szCs w:val="24"/>
        </w:rPr>
        <w:t>favour trading schemes because they force action</w:t>
      </w:r>
      <w:r w:rsidR="000676D5">
        <w:rPr>
          <w:sz w:val="24"/>
          <w:szCs w:val="24"/>
        </w:rPr>
        <w:t>. Governments generate income.</w:t>
      </w:r>
      <w:r w:rsidR="00172091">
        <w:rPr>
          <w:sz w:val="24"/>
          <w:szCs w:val="24"/>
        </w:rPr>
        <w:t xml:space="preserve"> And, </w:t>
      </w:r>
      <w:r w:rsidR="000676D5">
        <w:rPr>
          <w:sz w:val="24"/>
          <w:szCs w:val="24"/>
        </w:rPr>
        <w:t>society</w:t>
      </w:r>
      <w:r w:rsidR="00172091">
        <w:rPr>
          <w:sz w:val="24"/>
          <w:szCs w:val="24"/>
        </w:rPr>
        <w:t xml:space="preserve">, including future generations benefit through cleaner air and less pollution. </w:t>
      </w:r>
    </w:p>
    <w:p w14:paraId="38F440D9" w14:textId="1560E10A" w:rsidR="00F579CB" w:rsidRDefault="00F579CB" w:rsidP="00C710D5">
      <w:pPr>
        <w:rPr>
          <w:sz w:val="24"/>
          <w:szCs w:val="24"/>
        </w:rPr>
      </w:pPr>
      <w:r>
        <w:rPr>
          <w:sz w:val="24"/>
          <w:szCs w:val="24"/>
        </w:rPr>
        <w:t xml:space="preserve">A recent example in the United Kingdom, </w:t>
      </w:r>
      <w:r w:rsidR="002C1E37">
        <w:rPr>
          <w:sz w:val="24"/>
          <w:szCs w:val="24"/>
        </w:rPr>
        <w:t>is the introduction of the mandatory Energy Savings Opportunity Scheme</w:t>
      </w:r>
      <w:r w:rsidR="006A74DC">
        <w:rPr>
          <w:sz w:val="24"/>
          <w:szCs w:val="24"/>
        </w:rPr>
        <w:t xml:space="preserve"> (ESOS)</w:t>
      </w:r>
      <w:r w:rsidR="00732751">
        <w:rPr>
          <w:sz w:val="24"/>
          <w:szCs w:val="24"/>
        </w:rPr>
        <w:t xml:space="preserve">. </w:t>
      </w:r>
      <w:r w:rsidR="002C1E37">
        <w:rPr>
          <w:sz w:val="24"/>
          <w:szCs w:val="24"/>
        </w:rPr>
        <w:t xml:space="preserve"> </w:t>
      </w:r>
      <w:r w:rsidR="006A74DC" w:rsidRPr="006A74DC">
        <w:rPr>
          <w:sz w:val="24"/>
          <w:szCs w:val="24"/>
        </w:rPr>
        <w:t>ESOS is a mandatory energy assessment scheme, introduced by the UK government to make sure large enterprises in the UK are energy efficient. Under the scheme, large organisations are required to assess their energy usage every 4 years and to find new ways to save energy</w:t>
      </w:r>
      <w:r w:rsidR="006A74DC">
        <w:rPr>
          <w:sz w:val="24"/>
          <w:szCs w:val="24"/>
        </w:rPr>
        <w:t xml:space="preserve"> (Carbon Trust, 20202)</w:t>
      </w:r>
      <w:r w:rsidR="00C7108F">
        <w:rPr>
          <w:sz w:val="24"/>
          <w:szCs w:val="24"/>
        </w:rPr>
        <w:t>. Although</w:t>
      </w:r>
      <w:r w:rsidR="00456C1D">
        <w:rPr>
          <w:sz w:val="24"/>
          <w:szCs w:val="24"/>
        </w:rPr>
        <w:t xml:space="preserve"> ESOS is not a trading scheme, businesses benefit by realising energy saving opportunities </w:t>
      </w:r>
      <w:r w:rsidR="00D1720D">
        <w:rPr>
          <w:sz w:val="24"/>
          <w:szCs w:val="24"/>
        </w:rPr>
        <w:t xml:space="preserve">and saving money. Governments benefit through the achievement of </w:t>
      </w:r>
      <w:r w:rsidR="00DE5E25">
        <w:rPr>
          <w:sz w:val="24"/>
          <w:szCs w:val="24"/>
        </w:rPr>
        <w:t>carbon reduction targets. And again, society benefits through reduced pollution.</w:t>
      </w:r>
    </w:p>
    <w:p w14:paraId="40A5FBF3" w14:textId="7697475D" w:rsidR="00CB5DA4" w:rsidRDefault="002D742C" w:rsidP="00C710D5">
      <w:pPr>
        <w:rPr>
          <w:sz w:val="24"/>
          <w:szCs w:val="24"/>
          <w:highlight w:val="yellow"/>
        </w:rPr>
      </w:pPr>
      <w:r>
        <w:rPr>
          <w:sz w:val="24"/>
          <w:szCs w:val="24"/>
        </w:rPr>
        <w:t xml:space="preserve">Business executives need to identify or create </w:t>
      </w:r>
      <w:r w:rsidR="00AE3471">
        <w:rPr>
          <w:sz w:val="24"/>
          <w:szCs w:val="24"/>
        </w:rPr>
        <w:t>s</w:t>
      </w:r>
      <w:r w:rsidR="00AE3471" w:rsidRPr="00AE3471">
        <w:rPr>
          <w:sz w:val="24"/>
          <w:szCs w:val="24"/>
        </w:rPr>
        <w:t>ustainability-based value creations</w:t>
      </w:r>
      <w:r w:rsidR="00AE3471">
        <w:rPr>
          <w:sz w:val="24"/>
          <w:szCs w:val="24"/>
        </w:rPr>
        <w:t xml:space="preserve"> that make business sense, through </w:t>
      </w:r>
      <w:r w:rsidR="00FA7C46">
        <w:rPr>
          <w:sz w:val="24"/>
          <w:szCs w:val="24"/>
        </w:rPr>
        <w:t>savings or new business opportunities, and benefit all stakeholders.</w:t>
      </w:r>
    </w:p>
    <w:p w14:paraId="73A20D96" w14:textId="1658CF62" w:rsidR="00F14F85" w:rsidRPr="000854E3" w:rsidRDefault="000854E3" w:rsidP="000854E3">
      <w:pPr>
        <w:jc w:val="center"/>
        <w:rPr>
          <w:b/>
          <w:bCs/>
          <w:sz w:val="24"/>
          <w:szCs w:val="24"/>
        </w:rPr>
      </w:pPr>
      <w:r>
        <w:rPr>
          <w:b/>
          <w:bCs/>
          <w:sz w:val="24"/>
          <w:szCs w:val="24"/>
        </w:rPr>
        <w:t>I</w:t>
      </w:r>
      <w:r w:rsidRPr="000854E3">
        <w:rPr>
          <w:b/>
          <w:bCs/>
          <w:sz w:val="24"/>
          <w:szCs w:val="24"/>
        </w:rPr>
        <w:t>mplementation of corporate sustainability management</w:t>
      </w:r>
    </w:p>
    <w:p w14:paraId="76BDD15F" w14:textId="77777777" w:rsidR="007910ED" w:rsidRDefault="001E3F11" w:rsidP="00AA7765">
      <w:pPr>
        <w:rPr>
          <w:sz w:val="24"/>
          <w:szCs w:val="24"/>
        </w:rPr>
      </w:pPr>
      <w:r>
        <w:rPr>
          <w:sz w:val="24"/>
          <w:szCs w:val="24"/>
        </w:rPr>
        <w:t>For a business to truly place sustainability at the heart of the business</w:t>
      </w:r>
      <w:r w:rsidR="008B4B3F">
        <w:rPr>
          <w:sz w:val="24"/>
          <w:szCs w:val="24"/>
        </w:rPr>
        <w:t xml:space="preserve">, like Nike did in the 1990s and </w:t>
      </w:r>
      <w:r w:rsidR="00603548">
        <w:rPr>
          <w:sz w:val="24"/>
          <w:szCs w:val="24"/>
        </w:rPr>
        <w:t xml:space="preserve">recommended by Bob Willard, </w:t>
      </w:r>
      <w:r w:rsidR="00655CBA">
        <w:rPr>
          <w:sz w:val="24"/>
          <w:szCs w:val="24"/>
        </w:rPr>
        <w:t xml:space="preserve">environmental and social issues </w:t>
      </w:r>
      <w:r w:rsidR="00EF437E">
        <w:rPr>
          <w:sz w:val="24"/>
          <w:szCs w:val="24"/>
        </w:rPr>
        <w:t>need to be integrated into t</w:t>
      </w:r>
      <w:r w:rsidR="005444E6">
        <w:rPr>
          <w:sz w:val="24"/>
          <w:szCs w:val="24"/>
        </w:rPr>
        <w:t xml:space="preserve">he general management system of the business. </w:t>
      </w:r>
      <w:r w:rsidR="00FD6176">
        <w:rPr>
          <w:sz w:val="24"/>
          <w:szCs w:val="24"/>
        </w:rPr>
        <w:t xml:space="preserve">To help business do this, </w:t>
      </w:r>
      <w:r w:rsidR="00FD6176" w:rsidRPr="00993A8A">
        <w:rPr>
          <w:sz w:val="24"/>
          <w:szCs w:val="24"/>
        </w:rPr>
        <w:t>Kaplan &amp; Norton</w:t>
      </w:r>
      <w:r w:rsidR="00FD6176">
        <w:rPr>
          <w:sz w:val="24"/>
          <w:szCs w:val="24"/>
        </w:rPr>
        <w:t xml:space="preserve"> </w:t>
      </w:r>
      <w:r w:rsidR="00C54320">
        <w:rPr>
          <w:sz w:val="24"/>
          <w:szCs w:val="24"/>
        </w:rPr>
        <w:t>developed the balanced scorecard model</w:t>
      </w:r>
      <w:r w:rsidR="00237548">
        <w:rPr>
          <w:sz w:val="24"/>
          <w:szCs w:val="24"/>
        </w:rPr>
        <w:t xml:space="preserve"> in the early 1990s</w:t>
      </w:r>
      <w:r w:rsidR="00D0136B">
        <w:rPr>
          <w:sz w:val="24"/>
          <w:szCs w:val="24"/>
        </w:rPr>
        <w:t xml:space="preserve">. The aim was to measure </w:t>
      </w:r>
      <w:r w:rsidR="00D0136B" w:rsidRPr="00993A8A">
        <w:rPr>
          <w:sz w:val="24"/>
          <w:szCs w:val="24"/>
        </w:rPr>
        <w:t>business performance using both financial and non-financial data</w:t>
      </w:r>
      <w:r w:rsidR="0068538D">
        <w:rPr>
          <w:sz w:val="24"/>
          <w:szCs w:val="24"/>
        </w:rPr>
        <w:t xml:space="preserve">. </w:t>
      </w:r>
      <w:r w:rsidR="007910ED">
        <w:rPr>
          <w:sz w:val="24"/>
          <w:szCs w:val="24"/>
        </w:rPr>
        <w:t>Their</w:t>
      </w:r>
      <w:r w:rsidR="007910ED" w:rsidRPr="007910ED">
        <w:rPr>
          <w:sz w:val="24"/>
          <w:szCs w:val="24"/>
        </w:rPr>
        <w:t xml:space="preserve"> framework</w:t>
      </w:r>
      <w:r w:rsidR="007910ED">
        <w:rPr>
          <w:sz w:val="24"/>
          <w:szCs w:val="24"/>
        </w:rPr>
        <w:t xml:space="preserve"> was</w:t>
      </w:r>
      <w:r w:rsidR="007910ED" w:rsidRPr="007910ED">
        <w:rPr>
          <w:sz w:val="24"/>
          <w:szCs w:val="24"/>
        </w:rPr>
        <w:t xml:space="preserve"> based on four perspectives</w:t>
      </w:r>
      <w:r w:rsidR="007910ED">
        <w:rPr>
          <w:sz w:val="24"/>
          <w:szCs w:val="24"/>
        </w:rPr>
        <w:t>:</w:t>
      </w:r>
    </w:p>
    <w:p w14:paraId="7C419094" w14:textId="12E50DB6" w:rsidR="007910ED" w:rsidRPr="006957EA" w:rsidRDefault="007910ED" w:rsidP="006957EA">
      <w:pPr>
        <w:pStyle w:val="ListParagraph"/>
        <w:numPr>
          <w:ilvl w:val="0"/>
          <w:numId w:val="2"/>
        </w:numPr>
        <w:rPr>
          <w:sz w:val="24"/>
          <w:szCs w:val="24"/>
        </w:rPr>
      </w:pPr>
      <w:r w:rsidRPr="006957EA">
        <w:rPr>
          <w:sz w:val="24"/>
          <w:szCs w:val="24"/>
        </w:rPr>
        <w:t>F</w:t>
      </w:r>
      <w:r w:rsidRPr="006957EA">
        <w:rPr>
          <w:sz w:val="24"/>
          <w:szCs w:val="24"/>
        </w:rPr>
        <w:t>inancial</w:t>
      </w:r>
    </w:p>
    <w:p w14:paraId="6C5F0479" w14:textId="4C783A97" w:rsidR="007910ED" w:rsidRPr="006957EA" w:rsidRDefault="007910ED" w:rsidP="006957EA">
      <w:pPr>
        <w:pStyle w:val="ListParagraph"/>
        <w:numPr>
          <w:ilvl w:val="0"/>
          <w:numId w:val="2"/>
        </w:numPr>
        <w:rPr>
          <w:sz w:val="24"/>
          <w:szCs w:val="24"/>
        </w:rPr>
      </w:pPr>
      <w:r w:rsidRPr="006957EA">
        <w:rPr>
          <w:sz w:val="24"/>
          <w:szCs w:val="24"/>
        </w:rPr>
        <w:t>C</w:t>
      </w:r>
      <w:r w:rsidRPr="006957EA">
        <w:rPr>
          <w:sz w:val="24"/>
          <w:szCs w:val="24"/>
        </w:rPr>
        <w:t>ustomer</w:t>
      </w:r>
    </w:p>
    <w:p w14:paraId="03D62E70" w14:textId="0FF0811E" w:rsidR="006957EA" w:rsidRPr="006957EA" w:rsidRDefault="006957EA" w:rsidP="006957EA">
      <w:pPr>
        <w:pStyle w:val="ListParagraph"/>
        <w:numPr>
          <w:ilvl w:val="0"/>
          <w:numId w:val="2"/>
        </w:numPr>
        <w:rPr>
          <w:sz w:val="24"/>
          <w:szCs w:val="24"/>
        </w:rPr>
      </w:pPr>
      <w:r w:rsidRPr="006957EA">
        <w:rPr>
          <w:sz w:val="24"/>
          <w:szCs w:val="24"/>
        </w:rPr>
        <w:t>I</w:t>
      </w:r>
      <w:r w:rsidR="007910ED" w:rsidRPr="006957EA">
        <w:rPr>
          <w:sz w:val="24"/>
          <w:szCs w:val="24"/>
        </w:rPr>
        <w:t>nternal</w:t>
      </w:r>
      <w:r w:rsidRPr="006957EA">
        <w:rPr>
          <w:sz w:val="24"/>
          <w:szCs w:val="24"/>
        </w:rPr>
        <w:t xml:space="preserve"> processes</w:t>
      </w:r>
    </w:p>
    <w:p w14:paraId="3BDC0B14" w14:textId="0ECB1313" w:rsidR="0068538D" w:rsidRPr="006957EA" w:rsidRDefault="006957EA" w:rsidP="006957EA">
      <w:pPr>
        <w:pStyle w:val="ListParagraph"/>
        <w:numPr>
          <w:ilvl w:val="0"/>
          <w:numId w:val="2"/>
        </w:numPr>
        <w:rPr>
          <w:sz w:val="24"/>
          <w:szCs w:val="24"/>
        </w:rPr>
      </w:pPr>
      <w:r w:rsidRPr="006957EA">
        <w:rPr>
          <w:sz w:val="24"/>
          <w:szCs w:val="24"/>
        </w:rPr>
        <w:lastRenderedPageBreak/>
        <w:t>L</w:t>
      </w:r>
      <w:r w:rsidR="007910ED" w:rsidRPr="006957EA">
        <w:rPr>
          <w:sz w:val="24"/>
          <w:szCs w:val="24"/>
        </w:rPr>
        <w:t>earning and growth</w:t>
      </w:r>
    </w:p>
    <w:p w14:paraId="54818754" w14:textId="6ECDB11B" w:rsidR="00731C21" w:rsidRDefault="00D855F0" w:rsidP="00AA7765">
      <w:pPr>
        <w:rPr>
          <w:sz w:val="24"/>
          <w:szCs w:val="24"/>
        </w:rPr>
      </w:pPr>
      <w:r w:rsidRPr="00D855F0">
        <w:rPr>
          <w:sz w:val="24"/>
          <w:szCs w:val="24"/>
        </w:rPr>
        <w:t>This framework would allow executives to align business activities to the vision and strategy of the business, improve internal and external communications, and monitor business performance against strategic goals (Riley, 2020). Today, this initial concept of the balanced scorecard provides business executives the opportunity to incorporate environmental and social factors into the general management system of their business</w:t>
      </w:r>
      <w:r>
        <w:rPr>
          <w:sz w:val="24"/>
          <w:szCs w:val="24"/>
        </w:rPr>
        <w:t xml:space="preserve"> – </w:t>
      </w:r>
      <w:r w:rsidR="00042D0F">
        <w:rPr>
          <w:sz w:val="24"/>
          <w:szCs w:val="24"/>
        </w:rPr>
        <w:t xml:space="preserve">what we now call </w:t>
      </w:r>
      <w:r>
        <w:rPr>
          <w:sz w:val="24"/>
          <w:szCs w:val="24"/>
        </w:rPr>
        <w:t>the triple bottom line.</w:t>
      </w:r>
    </w:p>
    <w:p w14:paraId="62E1254A" w14:textId="7AFA2E4D" w:rsidR="008E202B" w:rsidRDefault="000A605C" w:rsidP="00AA7765">
      <w:pPr>
        <w:rPr>
          <w:sz w:val="24"/>
          <w:szCs w:val="24"/>
        </w:rPr>
      </w:pPr>
      <w:r>
        <w:rPr>
          <w:sz w:val="24"/>
          <w:szCs w:val="24"/>
        </w:rPr>
        <w:t>In his 2017 video</w:t>
      </w:r>
      <w:r w:rsidR="00291573">
        <w:rPr>
          <w:sz w:val="24"/>
          <w:szCs w:val="24"/>
        </w:rPr>
        <w:t xml:space="preserve"> titled </w:t>
      </w:r>
      <w:r w:rsidR="00291573" w:rsidRPr="00291573">
        <w:rPr>
          <w:sz w:val="24"/>
          <w:szCs w:val="24"/>
        </w:rPr>
        <w:t>Example Business Sustainability Strategy Map with Future Fit Goals</w:t>
      </w:r>
      <w:r w:rsidR="00291573">
        <w:rPr>
          <w:sz w:val="24"/>
          <w:szCs w:val="24"/>
        </w:rPr>
        <w:t xml:space="preserve">, Brett Knowles demonstrates how </w:t>
      </w:r>
      <w:r w:rsidR="000C12E9" w:rsidRPr="000C12E9">
        <w:rPr>
          <w:sz w:val="24"/>
          <w:szCs w:val="24"/>
        </w:rPr>
        <w:t>Kaplan &amp; Norton</w:t>
      </w:r>
      <w:r w:rsidR="000C12E9">
        <w:rPr>
          <w:sz w:val="24"/>
          <w:szCs w:val="24"/>
        </w:rPr>
        <w:t xml:space="preserve">’s </w:t>
      </w:r>
      <w:r w:rsidR="000C12E9" w:rsidRPr="000C12E9">
        <w:rPr>
          <w:sz w:val="24"/>
          <w:szCs w:val="24"/>
        </w:rPr>
        <w:t>four perspectives</w:t>
      </w:r>
      <w:r w:rsidR="000C12E9">
        <w:rPr>
          <w:sz w:val="24"/>
          <w:szCs w:val="24"/>
        </w:rPr>
        <w:t xml:space="preserve"> can be adapted into a </w:t>
      </w:r>
      <w:r w:rsidR="006D53FE">
        <w:rPr>
          <w:sz w:val="24"/>
          <w:szCs w:val="24"/>
        </w:rPr>
        <w:t xml:space="preserve">Sustainability Strategic Map. </w:t>
      </w:r>
      <w:r w:rsidR="008B1DFE">
        <w:rPr>
          <w:sz w:val="24"/>
          <w:szCs w:val="24"/>
        </w:rPr>
        <w:t xml:space="preserve">In the video, Knowles shows how </w:t>
      </w:r>
      <w:r w:rsidR="00B965A7">
        <w:rPr>
          <w:sz w:val="24"/>
          <w:szCs w:val="24"/>
        </w:rPr>
        <w:t>a</w:t>
      </w:r>
      <w:r w:rsidR="008B1DFE">
        <w:rPr>
          <w:sz w:val="24"/>
          <w:szCs w:val="24"/>
        </w:rPr>
        <w:t xml:space="preserve"> business</w:t>
      </w:r>
      <w:r w:rsidR="00B965A7">
        <w:rPr>
          <w:sz w:val="24"/>
          <w:szCs w:val="24"/>
        </w:rPr>
        <w:t xml:space="preserve">’ corporate strategy </w:t>
      </w:r>
      <w:r w:rsidR="0056110A">
        <w:rPr>
          <w:sz w:val="24"/>
          <w:szCs w:val="24"/>
        </w:rPr>
        <w:t xml:space="preserve">is reliant upon </w:t>
      </w:r>
      <w:r w:rsidR="00B42FB9">
        <w:rPr>
          <w:sz w:val="24"/>
          <w:szCs w:val="24"/>
        </w:rPr>
        <w:t>societal</w:t>
      </w:r>
      <w:r w:rsidR="0056110A">
        <w:rPr>
          <w:sz w:val="24"/>
          <w:szCs w:val="24"/>
        </w:rPr>
        <w:t>, environment</w:t>
      </w:r>
      <w:r w:rsidR="00B42FB9">
        <w:rPr>
          <w:sz w:val="24"/>
          <w:szCs w:val="24"/>
        </w:rPr>
        <w:t>al</w:t>
      </w:r>
      <w:r w:rsidR="0056110A">
        <w:rPr>
          <w:sz w:val="24"/>
          <w:szCs w:val="24"/>
        </w:rPr>
        <w:t xml:space="preserve"> and </w:t>
      </w:r>
      <w:r w:rsidR="0081095B">
        <w:rPr>
          <w:sz w:val="24"/>
          <w:szCs w:val="24"/>
        </w:rPr>
        <w:t>economic</w:t>
      </w:r>
      <w:r w:rsidR="00B42FB9">
        <w:rPr>
          <w:sz w:val="24"/>
          <w:szCs w:val="24"/>
        </w:rPr>
        <w:t xml:space="preserve"> factors </w:t>
      </w:r>
      <w:r w:rsidR="00A96E4C">
        <w:rPr>
          <w:sz w:val="24"/>
          <w:szCs w:val="24"/>
        </w:rPr>
        <w:t>and business executives should be looking for “a new break even point</w:t>
      </w:r>
      <w:r w:rsidR="004E29CC">
        <w:rPr>
          <w:sz w:val="24"/>
          <w:szCs w:val="24"/>
        </w:rPr>
        <w:t>, where taking and receiving is in balance” (Knowles, 2017).</w:t>
      </w:r>
      <w:r w:rsidR="00BB5B0B">
        <w:rPr>
          <w:sz w:val="24"/>
          <w:szCs w:val="24"/>
        </w:rPr>
        <w:t xml:space="preserve"> He identifies </w:t>
      </w:r>
      <w:r w:rsidR="002924E9">
        <w:rPr>
          <w:sz w:val="24"/>
          <w:szCs w:val="24"/>
        </w:rPr>
        <w:t xml:space="preserve">the financial success of the business is reliant upon </w:t>
      </w:r>
      <w:r w:rsidR="007B798C">
        <w:rPr>
          <w:sz w:val="24"/>
          <w:szCs w:val="24"/>
        </w:rPr>
        <w:t>meeting customers needs</w:t>
      </w:r>
      <w:r w:rsidR="009044D9">
        <w:rPr>
          <w:sz w:val="24"/>
          <w:szCs w:val="24"/>
        </w:rPr>
        <w:t xml:space="preserve">. In order to meet customer needs, the business needs to have the right </w:t>
      </w:r>
      <w:r w:rsidR="00DC485D">
        <w:rPr>
          <w:sz w:val="24"/>
          <w:szCs w:val="24"/>
        </w:rPr>
        <w:t>internal process in place</w:t>
      </w:r>
      <w:r w:rsidR="00245AA8">
        <w:rPr>
          <w:sz w:val="24"/>
          <w:szCs w:val="24"/>
        </w:rPr>
        <w:t xml:space="preserve"> and the right people working </w:t>
      </w:r>
      <w:r w:rsidR="00A36491">
        <w:rPr>
          <w:sz w:val="24"/>
          <w:szCs w:val="24"/>
        </w:rPr>
        <w:t>in line with</w:t>
      </w:r>
      <w:r w:rsidR="0060208D">
        <w:rPr>
          <w:sz w:val="24"/>
          <w:szCs w:val="24"/>
        </w:rPr>
        <w:t xml:space="preserve"> these processes.</w:t>
      </w:r>
      <w:r w:rsidR="000D640E">
        <w:rPr>
          <w:sz w:val="24"/>
          <w:szCs w:val="24"/>
        </w:rPr>
        <w:t xml:space="preserve"> There is a cause and effect up and down thi</w:t>
      </w:r>
      <w:r w:rsidR="00523A96">
        <w:rPr>
          <w:sz w:val="24"/>
          <w:szCs w:val="24"/>
        </w:rPr>
        <w:t>s framework – for instance</w:t>
      </w:r>
      <w:r w:rsidR="008E202B">
        <w:rPr>
          <w:sz w:val="24"/>
          <w:szCs w:val="24"/>
        </w:rPr>
        <w:t xml:space="preserve">, poor internal processes may result in poor quality products, which in turn results in poor customer satisfaction, which negatively impacts financial performance. </w:t>
      </w:r>
      <w:r w:rsidR="00F71B03">
        <w:rPr>
          <w:sz w:val="24"/>
          <w:szCs w:val="24"/>
        </w:rPr>
        <w:t>However, as well as up and down this system</w:t>
      </w:r>
      <w:r w:rsidR="00CC60BF">
        <w:rPr>
          <w:sz w:val="24"/>
          <w:szCs w:val="24"/>
        </w:rPr>
        <w:t>, each of the factors (</w:t>
      </w:r>
      <w:r w:rsidR="00CC60BF" w:rsidRPr="00CC60BF">
        <w:rPr>
          <w:sz w:val="24"/>
          <w:szCs w:val="24"/>
        </w:rPr>
        <w:t>financial</w:t>
      </w:r>
      <w:r w:rsidR="00CC60BF">
        <w:rPr>
          <w:sz w:val="24"/>
          <w:szCs w:val="24"/>
        </w:rPr>
        <w:t xml:space="preserve">, </w:t>
      </w:r>
      <w:r w:rsidR="00CC60BF" w:rsidRPr="00CC60BF">
        <w:rPr>
          <w:sz w:val="24"/>
          <w:szCs w:val="24"/>
        </w:rPr>
        <w:t>customers</w:t>
      </w:r>
      <w:r w:rsidR="00CC60BF">
        <w:rPr>
          <w:sz w:val="24"/>
          <w:szCs w:val="24"/>
        </w:rPr>
        <w:t xml:space="preserve">, </w:t>
      </w:r>
      <w:r w:rsidR="00CC60BF" w:rsidRPr="00CC60BF">
        <w:rPr>
          <w:sz w:val="24"/>
          <w:szCs w:val="24"/>
        </w:rPr>
        <w:t>internal process</w:t>
      </w:r>
      <w:r w:rsidR="00CC60BF">
        <w:rPr>
          <w:sz w:val="24"/>
          <w:szCs w:val="24"/>
        </w:rPr>
        <w:t xml:space="preserve"> and </w:t>
      </w:r>
      <w:r w:rsidR="00841D40">
        <w:rPr>
          <w:sz w:val="24"/>
          <w:szCs w:val="24"/>
        </w:rPr>
        <w:t>employees</w:t>
      </w:r>
      <w:r w:rsidR="00CC60BF">
        <w:rPr>
          <w:sz w:val="24"/>
          <w:szCs w:val="24"/>
        </w:rPr>
        <w:t xml:space="preserve">) are </w:t>
      </w:r>
      <w:r w:rsidR="002F2C9D">
        <w:rPr>
          <w:sz w:val="24"/>
          <w:szCs w:val="24"/>
        </w:rPr>
        <w:t>interlin</w:t>
      </w:r>
      <w:r w:rsidR="006311E7">
        <w:rPr>
          <w:sz w:val="24"/>
          <w:szCs w:val="24"/>
        </w:rPr>
        <w:t>ked to society and environment.</w:t>
      </w:r>
      <w:r w:rsidR="00841D40">
        <w:rPr>
          <w:sz w:val="24"/>
          <w:szCs w:val="24"/>
        </w:rPr>
        <w:t xml:space="preserve"> Employees </w:t>
      </w:r>
      <w:r w:rsidR="00E90346">
        <w:rPr>
          <w:sz w:val="24"/>
          <w:szCs w:val="24"/>
        </w:rPr>
        <w:t xml:space="preserve">and customers </w:t>
      </w:r>
      <w:r w:rsidR="00841D40">
        <w:rPr>
          <w:sz w:val="24"/>
          <w:szCs w:val="24"/>
        </w:rPr>
        <w:t xml:space="preserve">are part of society, </w:t>
      </w:r>
      <w:r w:rsidR="00E90346">
        <w:rPr>
          <w:sz w:val="24"/>
          <w:szCs w:val="24"/>
        </w:rPr>
        <w:t xml:space="preserve">the </w:t>
      </w:r>
      <w:r w:rsidR="007708CD">
        <w:rPr>
          <w:sz w:val="24"/>
          <w:szCs w:val="24"/>
        </w:rPr>
        <w:t xml:space="preserve">business processes may require natural resources from the environment </w:t>
      </w:r>
      <w:r w:rsidR="00D62134">
        <w:rPr>
          <w:sz w:val="24"/>
          <w:szCs w:val="24"/>
        </w:rPr>
        <w:t>and the process my result in impact on both society and the environment.</w:t>
      </w:r>
    </w:p>
    <w:p w14:paraId="6ACF3E13" w14:textId="484064FB" w:rsidR="00D62134" w:rsidRDefault="0093603D" w:rsidP="00925CBD">
      <w:pPr>
        <w:jc w:val="center"/>
        <w:rPr>
          <w:sz w:val="24"/>
          <w:szCs w:val="24"/>
        </w:rPr>
      </w:pPr>
      <w:r>
        <w:rPr>
          <w:noProof/>
        </w:rPr>
        <w:drawing>
          <wp:inline distT="0" distB="0" distL="0" distR="0" wp14:anchorId="696EC2C7" wp14:editId="51038FC1">
            <wp:extent cx="5437505" cy="3045767"/>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0907" t="10182" r="11502" b="50368"/>
                    <a:stretch/>
                  </pic:blipFill>
                  <pic:spPr bwMode="auto">
                    <a:xfrm>
                      <a:off x="0" y="0"/>
                      <a:ext cx="5459964" cy="3058347"/>
                    </a:xfrm>
                    <a:prstGeom prst="rect">
                      <a:avLst/>
                    </a:prstGeom>
                    <a:ln>
                      <a:noFill/>
                    </a:ln>
                    <a:extLst>
                      <a:ext uri="{53640926-AAD7-44D8-BBD7-CCE9431645EC}">
                        <a14:shadowObscured xmlns:a14="http://schemas.microsoft.com/office/drawing/2010/main"/>
                      </a:ext>
                    </a:extLst>
                  </pic:spPr>
                </pic:pic>
              </a:graphicData>
            </a:graphic>
          </wp:inline>
        </w:drawing>
      </w:r>
    </w:p>
    <w:p w14:paraId="6563AE1D" w14:textId="1EE0FA68" w:rsidR="00866ABD" w:rsidRPr="00925CBD" w:rsidRDefault="002B3389" w:rsidP="00925CBD">
      <w:pPr>
        <w:jc w:val="center"/>
        <w:rPr>
          <w:i/>
          <w:iCs/>
        </w:rPr>
      </w:pPr>
      <w:r>
        <w:rPr>
          <w:i/>
          <w:iCs/>
        </w:rPr>
        <w:t>Brett Knowles’ Sustainable Strategy Map</w:t>
      </w:r>
      <w:r w:rsidR="00120F83">
        <w:rPr>
          <w:i/>
          <w:iCs/>
        </w:rPr>
        <w:t xml:space="preserve"> showing business sustainability goals</w:t>
      </w:r>
      <w:r>
        <w:rPr>
          <w:i/>
          <w:iCs/>
        </w:rPr>
        <w:t xml:space="preserve"> (</w:t>
      </w:r>
      <w:r w:rsidRPr="002B3389">
        <w:rPr>
          <w:i/>
          <w:iCs/>
        </w:rPr>
        <w:t>Knowles, 2017).</w:t>
      </w:r>
    </w:p>
    <w:p w14:paraId="25048EAD" w14:textId="172A1A32" w:rsidR="00F72D12" w:rsidRDefault="00A3025E" w:rsidP="0002699C">
      <w:pPr>
        <w:rPr>
          <w:sz w:val="24"/>
          <w:szCs w:val="24"/>
        </w:rPr>
      </w:pPr>
      <w:r>
        <w:rPr>
          <w:sz w:val="24"/>
          <w:szCs w:val="24"/>
        </w:rPr>
        <w:t xml:space="preserve">Business executives should use this </w:t>
      </w:r>
      <w:r w:rsidRPr="00A3025E">
        <w:rPr>
          <w:sz w:val="24"/>
          <w:szCs w:val="24"/>
        </w:rPr>
        <w:t>Sustainable Strategy Map</w:t>
      </w:r>
      <w:r w:rsidR="00636E1D">
        <w:rPr>
          <w:sz w:val="24"/>
          <w:szCs w:val="24"/>
        </w:rPr>
        <w:t xml:space="preserve"> to </w:t>
      </w:r>
      <w:r w:rsidR="0093603D">
        <w:rPr>
          <w:sz w:val="24"/>
          <w:szCs w:val="24"/>
        </w:rPr>
        <w:t>develop</w:t>
      </w:r>
      <w:r w:rsidR="008A547E">
        <w:rPr>
          <w:sz w:val="24"/>
          <w:szCs w:val="24"/>
        </w:rPr>
        <w:t xml:space="preserve"> </w:t>
      </w:r>
      <w:r w:rsidR="00B361F9">
        <w:rPr>
          <w:sz w:val="24"/>
          <w:szCs w:val="24"/>
        </w:rPr>
        <w:t xml:space="preserve">headline </w:t>
      </w:r>
      <w:r w:rsidR="008A547E">
        <w:rPr>
          <w:sz w:val="24"/>
          <w:szCs w:val="24"/>
        </w:rPr>
        <w:t>business</w:t>
      </w:r>
      <w:r w:rsidR="0093603D">
        <w:rPr>
          <w:sz w:val="24"/>
          <w:szCs w:val="24"/>
        </w:rPr>
        <w:t xml:space="preserve"> </w:t>
      </w:r>
      <w:r w:rsidR="00636E1D">
        <w:rPr>
          <w:sz w:val="24"/>
          <w:szCs w:val="24"/>
        </w:rPr>
        <w:t xml:space="preserve">goals </w:t>
      </w:r>
      <w:r w:rsidR="008A547E">
        <w:rPr>
          <w:sz w:val="24"/>
          <w:szCs w:val="24"/>
        </w:rPr>
        <w:t>that will help their business achieve their corporate strategy</w:t>
      </w:r>
      <w:r w:rsidR="00FE1CC3">
        <w:rPr>
          <w:sz w:val="24"/>
          <w:szCs w:val="24"/>
        </w:rPr>
        <w:t xml:space="preserve"> –</w:t>
      </w:r>
      <w:r w:rsidR="008A547E">
        <w:rPr>
          <w:sz w:val="24"/>
          <w:szCs w:val="24"/>
        </w:rPr>
        <w:t xml:space="preserve"> </w:t>
      </w:r>
      <w:r w:rsidR="00FE1CC3">
        <w:rPr>
          <w:sz w:val="24"/>
          <w:szCs w:val="24"/>
        </w:rPr>
        <w:t xml:space="preserve">profitable growth, improve society at large and no environmental harm. No business would survive without </w:t>
      </w:r>
      <w:r w:rsidR="00FE1CC3">
        <w:rPr>
          <w:sz w:val="24"/>
          <w:szCs w:val="24"/>
        </w:rPr>
        <w:lastRenderedPageBreak/>
        <w:t xml:space="preserve">these. </w:t>
      </w:r>
      <w:r w:rsidR="00AA559B">
        <w:rPr>
          <w:sz w:val="24"/>
          <w:szCs w:val="24"/>
        </w:rPr>
        <w:t xml:space="preserve">Business executives should develop underpinning </w:t>
      </w:r>
      <w:r w:rsidR="00F72D12">
        <w:rPr>
          <w:sz w:val="24"/>
          <w:szCs w:val="24"/>
        </w:rPr>
        <w:t xml:space="preserve">business-specific </w:t>
      </w:r>
      <w:r w:rsidR="00AA559B">
        <w:rPr>
          <w:sz w:val="24"/>
          <w:szCs w:val="24"/>
        </w:rPr>
        <w:t xml:space="preserve">goals </w:t>
      </w:r>
      <w:r w:rsidR="00732D47">
        <w:rPr>
          <w:sz w:val="24"/>
          <w:szCs w:val="24"/>
        </w:rPr>
        <w:t>related</w:t>
      </w:r>
      <w:r w:rsidR="00AA559B">
        <w:rPr>
          <w:sz w:val="24"/>
          <w:szCs w:val="24"/>
        </w:rPr>
        <w:t xml:space="preserve"> to </w:t>
      </w:r>
      <w:r w:rsidR="00732D47">
        <w:rPr>
          <w:sz w:val="24"/>
          <w:szCs w:val="24"/>
        </w:rPr>
        <w:t xml:space="preserve">their </w:t>
      </w:r>
      <w:r w:rsidR="00AA559B">
        <w:rPr>
          <w:sz w:val="24"/>
          <w:szCs w:val="24"/>
        </w:rPr>
        <w:t>industry</w:t>
      </w:r>
      <w:r w:rsidR="00811811">
        <w:rPr>
          <w:sz w:val="24"/>
          <w:szCs w:val="24"/>
        </w:rPr>
        <w:t xml:space="preserve"> and </w:t>
      </w:r>
      <w:r w:rsidR="00AC26BE">
        <w:rPr>
          <w:sz w:val="24"/>
          <w:szCs w:val="24"/>
        </w:rPr>
        <w:t xml:space="preserve">countries, regions and communities in which they operate. </w:t>
      </w:r>
      <w:r w:rsidR="0019717B">
        <w:rPr>
          <w:sz w:val="24"/>
          <w:szCs w:val="24"/>
        </w:rPr>
        <w:t xml:space="preserve">These goals should contribute towards the </w:t>
      </w:r>
      <w:r w:rsidR="0019717B">
        <w:rPr>
          <w:sz w:val="24"/>
          <w:szCs w:val="24"/>
        </w:rPr>
        <w:t>United Nations Sustainable Development Goals</w:t>
      </w:r>
      <w:r w:rsidR="0019717B">
        <w:rPr>
          <w:sz w:val="24"/>
          <w:szCs w:val="24"/>
        </w:rPr>
        <w:t xml:space="preserve"> and </w:t>
      </w:r>
      <w:r w:rsidR="00AA23BA">
        <w:rPr>
          <w:sz w:val="24"/>
          <w:szCs w:val="24"/>
        </w:rPr>
        <w:t xml:space="preserve">collectively, address the </w:t>
      </w:r>
      <w:r w:rsidR="00AA23BA">
        <w:rPr>
          <w:sz w:val="24"/>
          <w:szCs w:val="24"/>
        </w:rPr>
        <w:t>problems our world faces</w:t>
      </w:r>
      <w:r w:rsidR="00AA23BA">
        <w:rPr>
          <w:sz w:val="24"/>
          <w:szCs w:val="24"/>
        </w:rPr>
        <w:t xml:space="preserve"> today and in the future.</w:t>
      </w:r>
    </w:p>
    <w:p w14:paraId="30BA3BA3" w14:textId="3E7837D8" w:rsidR="003D5D78" w:rsidRDefault="00AA23BA" w:rsidP="0002699C">
      <w:pPr>
        <w:rPr>
          <w:sz w:val="24"/>
          <w:szCs w:val="24"/>
        </w:rPr>
      </w:pPr>
      <w:r>
        <w:rPr>
          <w:sz w:val="24"/>
          <w:szCs w:val="24"/>
        </w:rPr>
        <w:t xml:space="preserve">There are </w:t>
      </w:r>
      <w:r w:rsidR="009F2C2A">
        <w:rPr>
          <w:sz w:val="24"/>
          <w:szCs w:val="24"/>
        </w:rPr>
        <w:t xml:space="preserve">numerous tools available to help business executives develop </w:t>
      </w:r>
      <w:r w:rsidR="002F2DB0">
        <w:rPr>
          <w:sz w:val="24"/>
          <w:szCs w:val="24"/>
        </w:rPr>
        <w:t xml:space="preserve">and focus their </w:t>
      </w:r>
      <w:r w:rsidR="009F2C2A">
        <w:rPr>
          <w:sz w:val="24"/>
          <w:szCs w:val="24"/>
        </w:rPr>
        <w:t>sustainability goals</w:t>
      </w:r>
      <w:r w:rsidR="002F2DB0">
        <w:rPr>
          <w:sz w:val="24"/>
          <w:szCs w:val="24"/>
        </w:rPr>
        <w:t xml:space="preserve">. </w:t>
      </w:r>
      <w:r w:rsidR="002F2DB0" w:rsidRPr="002F2DB0">
        <w:rPr>
          <w:sz w:val="24"/>
          <w:szCs w:val="24"/>
        </w:rPr>
        <w:t>Knowles</w:t>
      </w:r>
      <w:r w:rsidR="002F2DB0">
        <w:rPr>
          <w:sz w:val="24"/>
          <w:szCs w:val="24"/>
        </w:rPr>
        <w:t xml:space="preserve"> ac</w:t>
      </w:r>
      <w:r w:rsidR="007E0B9F">
        <w:rPr>
          <w:sz w:val="24"/>
          <w:szCs w:val="24"/>
        </w:rPr>
        <w:t xml:space="preserve">knowledges that his </w:t>
      </w:r>
      <w:r w:rsidR="007E0B9F" w:rsidRPr="007E0B9F">
        <w:rPr>
          <w:sz w:val="24"/>
          <w:szCs w:val="24"/>
        </w:rPr>
        <w:t>Sustainable Strategy Map</w:t>
      </w:r>
      <w:r w:rsidR="007E0B9F">
        <w:rPr>
          <w:sz w:val="24"/>
          <w:szCs w:val="24"/>
        </w:rPr>
        <w:t xml:space="preserve"> is developed from a businesses existing corporate strategy and </w:t>
      </w:r>
      <w:r w:rsidR="002755BC">
        <w:rPr>
          <w:sz w:val="24"/>
          <w:szCs w:val="24"/>
        </w:rPr>
        <w:t xml:space="preserve">sustainability best practices identified by the Future Fit </w:t>
      </w:r>
      <w:r w:rsidR="008E69DE">
        <w:rPr>
          <w:sz w:val="24"/>
          <w:szCs w:val="24"/>
        </w:rPr>
        <w:t xml:space="preserve">‘break even’ </w:t>
      </w:r>
      <w:r w:rsidR="00C51FC3">
        <w:rPr>
          <w:sz w:val="24"/>
          <w:szCs w:val="24"/>
        </w:rPr>
        <w:t>Goals.</w:t>
      </w:r>
    </w:p>
    <w:p w14:paraId="2314D038" w14:textId="332DE907" w:rsidR="00C51FC3" w:rsidRDefault="00410EDB" w:rsidP="0002699C">
      <w:pPr>
        <w:rPr>
          <w:sz w:val="24"/>
          <w:szCs w:val="24"/>
        </w:rPr>
      </w:pPr>
      <w:r>
        <w:rPr>
          <w:sz w:val="24"/>
          <w:szCs w:val="24"/>
        </w:rPr>
        <w:t xml:space="preserve">Through its </w:t>
      </w:r>
      <w:r w:rsidR="0025055E">
        <w:rPr>
          <w:sz w:val="24"/>
          <w:szCs w:val="24"/>
        </w:rPr>
        <w:t xml:space="preserve">8 topics, </w:t>
      </w:r>
      <w:r>
        <w:rPr>
          <w:sz w:val="24"/>
          <w:szCs w:val="24"/>
        </w:rPr>
        <w:t xml:space="preserve">23 </w:t>
      </w:r>
      <w:r w:rsidR="0025055E">
        <w:rPr>
          <w:sz w:val="24"/>
          <w:szCs w:val="24"/>
        </w:rPr>
        <w:t xml:space="preserve">underpinning </w:t>
      </w:r>
      <w:r w:rsidR="00497649" w:rsidRPr="00497649">
        <w:rPr>
          <w:sz w:val="24"/>
          <w:szCs w:val="24"/>
        </w:rPr>
        <w:t>Break-Even Goals</w:t>
      </w:r>
      <w:r w:rsidR="00497649">
        <w:rPr>
          <w:sz w:val="24"/>
          <w:szCs w:val="24"/>
        </w:rPr>
        <w:t xml:space="preserve"> and </w:t>
      </w:r>
      <w:r w:rsidR="000A22E1">
        <w:rPr>
          <w:sz w:val="24"/>
          <w:szCs w:val="24"/>
        </w:rPr>
        <w:t xml:space="preserve">aspirational </w:t>
      </w:r>
      <w:r w:rsidR="000A22E1" w:rsidRPr="000A22E1">
        <w:rPr>
          <w:sz w:val="24"/>
          <w:szCs w:val="24"/>
        </w:rPr>
        <w:t>Positive Pursuits</w:t>
      </w:r>
      <w:r w:rsidR="000A22E1">
        <w:rPr>
          <w:sz w:val="24"/>
          <w:szCs w:val="24"/>
        </w:rPr>
        <w:t>, th</w:t>
      </w:r>
      <w:r w:rsidR="000A22E1" w:rsidRPr="00B75B22">
        <w:rPr>
          <w:sz w:val="24"/>
          <w:szCs w:val="24"/>
        </w:rPr>
        <w:t>e Future-Fit Business Benchmark offers a holistic framing for companies to consider all their social and environmental impacts</w:t>
      </w:r>
      <w:r w:rsidR="000A22E1">
        <w:rPr>
          <w:sz w:val="24"/>
          <w:szCs w:val="24"/>
        </w:rPr>
        <w:t xml:space="preserve"> (Future-Fit Business, 2020).</w:t>
      </w:r>
      <w:r w:rsidR="002209B8">
        <w:rPr>
          <w:sz w:val="24"/>
          <w:szCs w:val="24"/>
        </w:rPr>
        <w:t xml:space="preserve"> </w:t>
      </w:r>
      <w:r w:rsidR="00BA5581">
        <w:rPr>
          <w:sz w:val="24"/>
          <w:szCs w:val="24"/>
        </w:rPr>
        <w:t>Each of the</w:t>
      </w:r>
      <w:r w:rsidR="002209B8">
        <w:rPr>
          <w:sz w:val="24"/>
          <w:szCs w:val="24"/>
        </w:rPr>
        <w:t xml:space="preserve"> Future Fit </w:t>
      </w:r>
      <w:r w:rsidR="00BA5581">
        <w:rPr>
          <w:sz w:val="24"/>
          <w:szCs w:val="24"/>
        </w:rPr>
        <w:t>Break Even Goals</w:t>
      </w:r>
      <w:r w:rsidR="002209B8">
        <w:rPr>
          <w:sz w:val="24"/>
          <w:szCs w:val="24"/>
        </w:rPr>
        <w:t xml:space="preserve"> has been mapped to the </w:t>
      </w:r>
      <w:r w:rsidR="00427E1B" w:rsidRPr="00427E1B">
        <w:rPr>
          <w:sz w:val="24"/>
          <w:szCs w:val="24"/>
        </w:rPr>
        <w:t>Sustainable Development Goals</w:t>
      </w:r>
      <w:r w:rsidR="00BA5581">
        <w:rPr>
          <w:sz w:val="24"/>
          <w:szCs w:val="24"/>
        </w:rPr>
        <w:t xml:space="preserve"> and allows business executives to </w:t>
      </w:r>
      <w:r w:rsidR="004E0C30">
        <w:rPr>
          <w:sz w:val="24"/>
          <w:szCs w:val="24"/>
        </w:rPr>
        <w:t>see how their goals</w:t>
      </w:r>
      <w:r w:rsidR="00E5240C">
        <w:rPr>
          <w:sz w:val="24"/>
          <w:szCs w:val="24"/>
        </w:rPr>
        <w:t xml:space="preserve">, on any scale, </w:t>
      </w:r>
      <w:r w:rsidR="004E0C30">
        <w:rPr>
          <w:sz w:val="24"/>
          <w:szCs w:val="24"/>
        </w:rPr>
        <w:t>are contributing towards addressing world problems</w:t>
      </w:r>
      <w:r w:rsidR="00E5240C">
        <w:rPr>
          <w:sz w:val="24"/>
          <w:szCs w:val="24"/>
        </w:rPr>
        <w:t>.</w:t>
      </w:r>
    </w:p>
    <w:p w14:paraId="78780FD2" w14:textId="4EB1CF37" w:rsidR="000B5548" w:rsidRDefault="0098269B" w:rsidP="0002699C">
      <w:pPr>
        <w:rPr>
          <w:sz w:val="24"/>
          <w:szCs w:val="24"/>
        </w:rPr>
      </w:pPr>
      <w:r>
        <w:rPr>
          <w:sz w:val="24"/>
          <w:szCs w:val="24"/>
        </w:rPr>
        <w:t>In the United Kingdom and similar to</w:t>
      </w:r>
      <w:r w:rsidR="00353493">
        <w:rPr>
          <w:sz w:val="24"/>
          <w:szCs w:val="24"/>
        </w:rPr>
        <w:t xml:space="preserve"> Future Fit, </w:t>
      </w:r>
      <w:r w:rsidR="00570ED6">
        <w:rPr>
          <w:sz w:val="24"/>
          <w:szCs w:val="24"/>
        </w:rPr>
        <w:t>the Social Value Portal</w:t>
      </w:r>
      <w:r w:rsidR="000B5548">
        <w:rPr>
          <w:sz w:val="24"/>
          <w:szCs w:val="24"/>
        </w:rPr>
        <w:t xml:space="preserve"> aims to support </w:t>
      </w:r>
      <w:r w:rsidR="000B5548" w:rsidRPr="000B5548">
        <w:rPr>
          <w:sz w:val="24"/>
          <w:szCs w:val="24"/>
        </w:rPr>
        <w:t>business executives to develop sustainability goals</w:t>
      </w:r>
      <w:r w:rsidR="000B5548">
        <w:rPr>
          <w:sz w:val="24"/>
          <w:szCs w:val="24"/>
        </w:rPr>
        <w:t xml:space="preserve"> by providing a </w:t>
      </w:r>
      <w:r w:rsidR="004B1F7C">
        <w:rPr>
          <w:sz w:val="24"/>
          <w:szCs w:val="24"/>
        </w:rPr>
        <w:t xml:space="preserve">framework of </w:t>
      </w:r>
      <w:r w:rsidR="004B1F7C" w:rsidRPr="004B1F7C">
        <w:rPr>
          <w:sz w:val="24"/>
          <w:szCs w:val="24"/>
        </w:rPr>
        <w:t>National Themes Outcomes and Measures</w:t>
      </w:r>
      <w:r w:rsidR="004B1F7C">
        <w:rPr>
          <w:sz w:val="24"/>
          <w:szCs w:val="24"/>
        </w:rPr>
        <w:t xml:space="preserve"> (TOMS) – not the shoe company mentioned earlier!!</w:t>
      </w:r>
    </w:p>
    <w:p w14:paraId="12FC59FC" w14:textId="77777777" w:rsidR="00044505" w:rsidRDefault="00582E7F" w:rsidP="0014323C">
      <w:pPr>
        <w:rPr>
          <w:sz w:val="24"/>
          <w:szCs w:val="24"/>
        </w:rPr>
      </w:pPr>
      <w:r w:rsidRPr="00582E7F">
        <w:rPr>
          <w:sz w:val="24"/>
          <w:szCs w:val="24"/>
        </w:rPr>
        <w:t>The aim of the National TOMs Framework is to provide a minimum reporting standard for measuring social value. For those organisations (private and public) just starting out on their journey to embed social value into their management processes, it provides an easy to use solution that is immediately available, and may be applied to any project</w:t>
      </w:r>
      <w:r>
        <w:rPr>
          <w:sz w:val="24"/>
          <w:szCs w:val="24"/>
        </w:rPr>
        <w:t xml:space="preserve"> (</w:t>
      </w:r>
      <w:r w:rsidR="00CD3706">
        <w:rPr>
          <w:sz w:val="24"/>
          <w:szCs w:val="24"/>
        </w:rPr>
        <w:t>The Social Value Portal, 2020</w:t>
      </w:r>
      <w:r w:rsidR="00D76CFF">
        <w:rPr>
          <w:sz w:val="24"/>
          <w:szCs w:val="24"/>
        </w:rPr>
        <w:t xml:space="preserve">). </w:t>
      </w:r>
      <w:r w:rsidR="00044505">
        <w:rPr>
          <w:sz w:val="24"/>
          <w:szCs w:val="24"/>
        </w:rPr>
        <w:t xml:space="preserve"> </w:t>
      </w:r>
      <w:r w:rsidR="00044505" w:rsidRPr="00044505">
        <w:rPr>
          <w:sz w:val="24"/>
          <w:szCs w:val="24"/>
        </w:rPr>
        <w:t>The National TOMs Framework has been designed around 5 principal issues</w:t>
      </w:r>
      <w:r w:rsidR="00044505">
        <w:rPr>
          <w:sz w:val="24"/>
          <w:szCs w:val="24"/>
        </w:rPr>
        <w:t>:</w:t>
      </w:r>
    </w:p>
    <w:p w14:paraId="73808D35" w14:textId="77777777" w:rsidR="007F7E50" w:rsidRPr="003A282A" w:rsidRDefault="007F7E50" w:rsidP="003A282A">
      <w:pPr>
        <w:pStyle w:val="ListParagraph"/>
        <w:numPr>
          <w:ilvl w:val="0"/>
          <w:numId w:val="5"/>
        </w:numPr>
        <w:ind w:left="284" w:hanging="284"/>
        <w:rPr>
          <w:sz w:val="24"/>
          <w:szCs w:val="24"/>
        </w:rPr>
      </w:pPr>
      <w:r w:rsidRPr="003A282A">
        <w:rPr>
          <w:sz w:val="24"/>
          <w:szCs w:val="24"/>
        </w:rPr>
        <w:t>Jobs: Promote Local Skills and Employment</w:t>
      </w:r>
    </w:p>
    <w:p w14:paraId="3AD30EA4" w14:textId="77777777" w:rsidR="00592180" w:rsidRPr="003A282A" w:rsidRDefault="007F7E50" w:rsidP="003A282A">
      <w:pPr>
        <w:pStyle w:val="ListParagraph"/>
        <w:numPr>
          <w:ilvl w:val="0"/>
          <w:numId w:val="5"/>
        </w:numPr>
        <w:ind w:left="284" w:hanging="284"/>
        <w:rPr>
          <w:sz w:val="24"/>
          <w:szCs w:val="24"/>
        </w:rPr>
      </w:pPr>
      <w:r w:rsidRPr="003A282A">
        <w:rPr>
          <w:sz w:val="24"/>
          <w:szCs w:val="24"/>
        </w:rPr>
        <w:t>Growth: Supporting Growth of Responsible Regional Business</w:t>
      </w:r>
    </w:p>
    <w:p w14:paraId="10329D31" w14:textId="77777777" w:rsidR="00592180" w:rsidRPr="003A282A" w:rsidRDefault="007F7E50" w:rsidP="003A282A">
      <w:pPr>
        <w:pStyle w:val="ListParagraph"/>
        <w:numPr>
          <w:ilvl w:val="0"/>
          <w:numId w:val="5"/>
        </w:numPr>
        <w:ind w:left="284" w:hanging="284"/>
        <w:rPr>
          <w:sz w:val="24"/>
          <w:szCs w:val="24"/>
        </w:rPr>
      </w:pPr>
      <w:r w:rsidRPr="003A282A">
        <w:rPr>
          <w:sz w:val="24"/>
          <w:szCs w:val="24"/>
        </w:rPr>
        <w:t>Social: Healthier, Safer and more Resilient Communities</w:t>
      </w:r>
    </w:p>
    <w:p w14:paraId="010BB094" w14:textId="09CFEAA1" w:rsidR="007F7E50" w:rsidRPr="003A282A" w:rsidRDefault="007F7E50" w:rsidP="003A282A">
      <w:pPr>
        <w:pStyle w:val="ListParagraph"/>
        <w:numPr>
          <w:ilvl w:val="0"/>
          <w:numId w:val="5"/>
        </w:numPr>
        <w:ind w:left="284" w:hanging="284"/>
        <w:rPr>
          <w:sz w:val="24"/>
          <w:szCs w:val="24"/>
        </w:rPr>
      </w:pPr>
      <w:r w:rsidRPr="003A282A">
        <w:rPr>
          <w:sz w:val="24"/>
          <w:szCs w:val="24"/>
        </w:rPr>
        <w:t>Environment: Decarbonising and Safeguarding our World</w:t>
      </w:r>
    </w:p>
    <w:p w14:paraId="18FA7BCD" w14:textId="781EC35E" w:rsidR="00044505" w:rsidRPr="003A282A" w:rsidRDefault="007F7E50" w:rsidP="003A282A">
      <w:pPr>
        <w:pStyle w:val="ListParagraph"/>
        <w:numPr>
          <w:ilvl w:val="0"/>
          <w:numId w:val="5"/>
        </w:numPr>
        <w:ind w:left="284" w:hanging="284"/>
        <w:rPr>
          <w:sz w:val="24"/>
          <w:szCs w:val="24"/>
        </w:rPr>
      </w:pPr>
      <w:r w:rsidRPr="003A282A">
        <w:rPr>
          <w:sz w:val="24"/>
          <w:szCs w:val="24"/>
        </w:rPr>
        <w:t>Innovation: Promoting Social Innovation</w:t>
      </w:r>
    </w:p>
    <w:p w14:paraId="55852E21" w14:textId="2881747C" w:rsidR="00D76CFF" w:rsidRDefault="003A282A" w:rsidP="0014323C">
      <w:pPr>
        <w:rPr>
          <w:sz w:val="24"/>
          <w:szCs w:val="24"/>
        </w:rPr>
      </w:pPr>
      <w:r>
        <w:rPr>
          <w:sz w:val="24"/>
          <w:szCs w:val="24"/>
        </w:rPr>
        <w:t xml:space="preserve">There are </w:t>
      </w:r>
      <w:r w:rsidR="00044505" w:rsidRPr="00044505">
        <w:rPr>
          <w:sz w:val="24"/>
          <w:szCs w:val="24"/>
        </w:rPr>
        <w:t xml:space="preserve">20 Core Outcomes and </w:t>
      </w:r>
      <w:r w:rsidR="006C1C3B">
        <w:rPr>
          <w:sz w:val="24"/>
          <w:szCs w:val="24"/>
        </w:rPr>
        <w:t>3</w:t>
      </w:r>
      <w:r w:rsidR="00044505" w:rsidRPr="00044505">
        <w:rPr>
          <w:sz w:val="24"/>
          <w:szCs w:val="24"/>
        </w:rPr>
        <w:t>8 Core Measures</w:t>
      </w:r>
      <w:r w:rsidR="00632F33">
        <w:rPr>
          <w:sz w:val="24"/>
          <w:szCs w:val="24"/>
        </w:rPr>
        <w:t xml:space="preserve"> </w:t>
      </w:r>
      <w:r w:rsidR="006C1C3B">
        <w:rPr>
          <w:sz w:val="24"/>
          <w:szCs w:val="24"/>
        </w:rPr>
        <w:t xml:space="preserve">(sustainability goals) </w:t>
      </w:r>
      <w:r w:rsidR="00632F33">
        <w:rPr>
          <w:sz w:val="24"/>
          <w:szCs w:val="24"/>
        </w:rPr>
        <w:t xml:space="preserve">all of which have been mapped to the Sustainable Development Goals. The Social Value Portal provide a </w:t>
      </w:r>
      <w:r w:rsidR="006E208F">
        <w:rPr>
          <w:sz w:val="24"/>
          <w:szCs w:val="24"/>
        </w:rPr>
        <w:t>useful</w:t>
      </w:r>
      <w:r w:rsidR="00632F33">
        <w:rPr>
          <w:sz w:val="24"/>
          <w:szCs w:val="24"/>
        </w:rPr>
        <w:t xml:space="preserve"> </w:t>
      </w:r>
      <w:r w:rsidR="006E208F">
        <w:rPr>
          <w:sz w:val="24"/>
          <w:szCs w:val="24"/>
        </w:rPr>
        <w:t xml:space="preserve">interactive tool which allows business executives to select their </w:t>
      </w:r>
      <w:r w:rsidR="006C1C3B" w:rsidRPr="006C1C3B">
        <w:rPr>
          <w:sz w:val="24"/>
          <w:szCs w:val="24"/>
        </w:rPr>
        <w:t>Core Measures</w:t>
      </w:r>
      <w:r w:rsidR="006C1C3B">
        <w:rPr>
          <w:sz w:val="24"/>
          <w:szCs w:val="24"/>
        </w:rPr>
        <w:t xml:space="preserve"> and see the impact each measure </w:t>
      </w:r>
      <w:r w:rsidR="00312C1D">
        <w:rPr>
          <w:sz w:val="24"/>
          <w:szCs w:val="24"/>
        </w:rPr>
        <w:t xml:space="preserve">is having on the </w:t>
      </w:r>
      <w:r w:rsidR="00312C1D" w:rsidRPr="00312C1D">
        <w:rPr>
          <w:sz w:val="24"/>
          <w:szCs w:val="24"/>
        </w:rPr>
        <w:t>Sustainable Development Goals</w:t>
      </w:r>
      <w:r w:rsidR="004A634A">
        <w:rPr>
          <w:sz w:val="24"/>
          <w:szCs w:val="24"/>
        </w:rPr>
        <w:t xml:space="preserve"> (</w:t>
      </w:r>
      <w:hyperlink r:id="rId12" w:history="1">
        <w:r w:rsidR="004A634A" w:rsidRPr="00E050DF">
          <w:rPr>
            <w:rStyle w:val="Hyperlink"/>
            <w:sz w:val="24"/>
            <w:szCs w:val="24"/>
          </w:rPr>
          <w:t>https://socialvalueportal.com/global-goals-national-toms/</w:t>
        </w:r>
      </w:hyperlink>
      <w:r w:rsidR="004A634A">
        <w:rPr>
          <w:sz w:val="24"/>
          <w:szCs w:val="24"/>
        </w:rPr>
        <w:t>)</w:t>
      </w:r>
      <w:r w:rsidR="00312C1D">
        <w:rPr>
          <w:sz w:val="24"/>
          <w:szCs w:val="24"/>
        </w:rPr>
        <w:t>. The Social Value Portal also talks in pounds and pence. It allows business executives to put monetary values on the social value they are delivering.</w:t>
      </w:r>
    </w:p>
    <w:p w14:paraId="19C4833A" w14:textId="7B0CF097" w:rsidR="00312C1D" w:rsidRDefault="00BB3B5A" w:rsidP="00F13E7F">
      <w:pPr>
        <w:rPr>
          <w:sz w:val="24"/>
          <w:szCs w:val="24"/>
        </w:rPr>
      </w:pPr>
      <w:r>
        <w:rPr>
          <w:sz w:val="24"/>
          <w:szCs w:val="24"/>
        </w:rPr>
        <w:t xml:space="preserve">Both the Future Fit Goals and Social Value Portal allow business executives to </w:t>
      </w:r>
      <w:r w:rsidR="008861A0">
        <w:rPr>
          <w:sz w:val="24"/>
          <w:szCs w:val="24"/>
        </w:rPr>
        <w:t xml:space="preserve">use the Sustainability Strategy Map to </w:t>
      </w:r>
      <w:r w:rsidR="00225D61">
        <w:rPr>
          <w:sz w:val="24"/>
          <w:szCs w:val="24"/>
        </w:rPr>
        <w:t xml:space="preserve">measure and report sustainability performance </w:t>
      </w:r>
      <w:r w:rsidR="008861A0">
        <w:rPr>
          <w:sz w:val="24"/>
          <w:szCs w:val="24"/>
        </w:rPr>
        <w:t xml:space="preserve">to multiple stakeholders. </w:t>
      </w:r>
      <w:r w:rsidR="00996B92">
        <w:rPr>
          <w:sz w:val="24"/>
          <w:szCs w:val="24"/>
        </w:rPr>
        <w:t>T</w:t>
      </w:r>
      <w:r w:rsidR="00B8511A">
        <w:rPr>
          <w:sz w:val="24"/>
          <w:szCs w:val="24"/>
        </w:rPr>
        <w:t xml:space="preserve">his helps to </w:t>
      </w:r>
      <w:r w:rsidR="00F13E7F" w:rsidRPr="00F13E7F">
        <w:rPr>
          <w:sz w:val="24"/>
          <w:szCs w:val="24"/>
        </w:rPr>
        <w:t>anchor sustainability in the mindset off all stakeholders</w:t>
      </w:r>
      <w:r w:rsidR="00F13E7F">
        <w:rPr>
          <w:sz w:val="24"/>
          <w:szCs w:val="24"/>
        </w:rPr>
        <w:t xml:space="preserve">, </w:t>
      </w:r>
      <w:r w:rsidR="00F13E7F" w:rsidRPr="00F13E7F">
        <w:rPr>
          <w:sz w:val="24"/>
          <w:szCs w:val="24"/>
        </w:rPr>
        <w:t>create mutual sustainability interests</w:t>
      </w:r>
      <w:r w:rsidR="00F13E7F">
        <w:rPr>
          <w:sz w:val="24"/>
          <w:szCs w:val="24"/>
        </w:rPr>
        <w:t xml:space="preserve"> and </w:t>
      </w:r>
      <w:r w:rsidR="00F13E7F" w:rsidRPr="00F13E7F">
        <w:rPr>
          <w:sz w:val="24"/>
          <w:szCs w:val="24"/>
        </w:rPr>
        <w:t>empower societal and environmental interests</w:t>
      </w:r>
      <w:r w:rsidR="004619E3">
        <w:rPr>
          <w:sz w:val="24"/>
          <w:szCs w:val="24"/>
        </w:rPr>
        <w:t xml:space="preserve">, overcoming the challenges identified by </w:t>
      </w:r>
      <w:r w:rsidR="004619E3" w:rsidRPr="004619E3">
        <w:rPr>
          <w:sz w:val="24"/>
          <w:szCs w:val="24"/>
        </w:rPr>
        <w:t>Horisch, Freeman and Schaltegger</w:t>
      </w:r>
      <w:r w:rsidR="004619E3">
        <w:rPr>
          <w:sz w:val="24"/>
          <w:szCs w:val="24"/>
        </w:rPr>
        <w:t>.</w:t>
      </w:r>
    </w:p>
    <w:p w14:paraId="2DDBC1C9" w14:textId="77777777" w:rsidR="003A282A" w:rsidRDefault="003A282A" w:rsidP="0014323C">
      <w:pPr>
        <w:rPr>
          <w:sz w:val="24"/>
          <w:szCs w:val="24"/>
        </w:rPr>
      </w:pPr>
    </w:p>
    <w:p w14:paraId="2BC5A086" w14:textId="18D9CF11" w:rsidR="005B4980" w:rsidRDefault="00DB4639" w:rsidP="0014323C">
      <w:pPr>
        <w:rPr>
          <w:sz w:val="24"/>
          <w:szCs w:val="24"/>
        </w:rPr>
      </w:pPr>
      <w:r>
        <w:rPr>
          <w:noProof/>
        </w:rPr>
        <w:drawing>
          <wp:inline distT="0" distB="0" distL="0" distR="0" wp14:anchorId="76E99112" wp14:editId="4ABBE631">
            <wp:extent cx="5357813" cy="410341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6724" t="7850" r="8758" b="44216"/>
                    <a:stretch/>
                  </pic:blipFill>
                  <pic:spPr bwMode="auto">
                    <a:xfrm>
                      <a:off x="0" y="0"/>
                      <a:ext cx="5363121" cy="4107482"/>
                    </a:xfrm>
                    <a:prstGeom prst="rect">
                      <a:avLst/>
                    </a:prstGeom>
                    <a:ln>
                      <a:noFill/>
                    </a:ln>
                    <a:extLst>
                      <a:ext uri="{53640926-AAD7-44D8-BBD7-CCE9431645EC}">
                        <a14:shadowObscured xmlns:a14="http://schemas.microsoft.com/office/drawing/2010/main"/>
                      </a:ext>
                    </a:extLst>
                  </pic:spPr>
                </pic:pic>
              </a:graphicData>
            </a:graphic>
          </wp:inline>
        </w:drawing>
      </w:r>
    </w:p>
    <w:p w14:paraId="0789E8BC" w14:textId="643474CF" w:rsidR="00DB4639" w:rsidRPr="00925CBD" w:rsidRDefault="00DB4639" w:rsidP="00DB4639">
      <w:pPr>
        <w:jc w:val="center"/>
        <w:rPr>
          <w:i/>
          <w:iCs/>
        </w:rPr>
      </w:pPr>
      <w:r>
        <w:rPr>
          <w:i/>
          <w:iCs/>
        </w:rPr>
        <w:t>The Social Value Portal</w:t>
      </w:r>
      <w:r w:rsidR="006D762C">
        <w:rPr>
          <w:i/>
          <w:iCs/>
        </w:rPr>
        <w:t xml:space="preserve"> visualisation tool which maps 38 core measures against the 17 </w:t>
      </w:r>
      <w:r w:rsidR="006D762C" w:rsidRPr="006D762C">
        <w:rPr>
          <w:i/>
          <w:iCs/>
        </w:rPr>
        <w:t>Sustainable Development Goals</w:t>
      </w:r>
    </w:p>
    <w:p w14:paraId="79BDF2A6" w14:textId="77777777" w:rsidR="005B4980" w:rsidRDefault="005B4980" w:rsidP="0014323C">
      <w:pPr>
        <w:rPr>
          <w:sz w:val="24"/>
          <w:szCs w:val="24"/>
        </w:rPr>
      </w:pPr>
    </w:p>
    <w:p w14:paraId="2F0FAA1C" w14:textId="06FDC52C" w:rsidR="000E196F" w:rsidRDefault="000E196F" w:rsidP="0014323C">
      <w:pPr>
        <w:rPr>
          <w:sz w:val="24"/>
          <w:szCs w:val="24"/>
        </w:rPr>
      </w:pPr>
    </w:p>
    <w:p w14:paraId="5081EA05" w14:textId="22FBB522" w:rsidR="000E196F" w:rsidRDefault="000E196F" w:rsidP="0014323C">
      <w:pPr>
        <w:rPr>
          <w:sz w:val="24"/>
          <w:szCs w:val="24"/>
        </w:rPr>
      </w:pPr>
    </w:p>
    <w:p w14:paraId="2D60A1BC" w14:textId="77777777" w:rsidR="000E196F" w:rsidRDefault="000E196F" w:rsidP="0014323C">
      <w:pPr>
        <w:rPr>
          <w:sz w:val="24"/>
          <w:szCs w:val="24"/>
        </w:rPr>
      </w:pPr>
    </w:p>
    <w:p w14:paraId="79E86A22" w14:textId="77777777" w:rsidR="006A16AF" w:rsidRDefault="006A16AF" w:rsidP="0014323C">
      <w:pPr>
        <w:rPr>
          <w:sz w:val="24"/>
          <w:szCs w:val="24"/>
        </w:rPr>
      </w:pPr>
    </w:p>
    <w:p w14:paraId="5024906C" w14:textId="25C5648A" w:rsidR="00611633" w:rsidRDefault="00611633" w:rsidP="0014323C">
      <w:pPr>
        <w:rPr>
          <w:sz w:val="24"/>
          <w:szCs w:val="24"/>
        </w:rPr>
      </w:pPr>
    </w:p>
    <w:p w14:paraId="20AECBCA" w14:textId="6CCCCD10" w:rsidR="00611633" w:rsidRDefault="00611633" w:rsidP="0014323C">
      <w:pPr>
        <w:rPr>
          <w:sz w:val="24"/>
          <w:szCs w:val="24"/>
        </w:rPr>
      </w:pPr>
    </w:p>
    <w:p w14:paraId="07E3C000" w14:textId="474963BE" w:rsidR="00611633" w:rsidRDefault="00611633" w:rsidP="0014323C">
      <w:pPr>
        <w:rPr>
          <w:sz w:val="24"/>
          <w:szCs w:val="24"/>
        </w:rPr>
      </w:pPr>
    </w:p>
    <w:p w14:paraId="4DC80267" w14:textId="665A6E29" w:rsidR="00611633" w:rsidRDefault="00611633">
      <w:pPr>
        <w:rPr>
          <w:sz w:val="24"/>
          <w:szCs w:val="24"/>
        </w:rPr>
      </w:pPr>
    </w:p>
    <w:p w14:paraId="4C2C7B61" w14:textId="77777777" w:rsidR="0050407E" w:rsidRDefault="0050407E">
      <w:pPr>
        <w:rPr>
          <w:b/>
          <w:bCs/>
          <w:sz w:val="24"/>
          <w:szCs w:val="24"/>
        </w:rPr>
      </w:pPr>
      <w:r>
        <w:rPr>
          <w:b/>
          <w:bCs/>
          <w:sz w:val="24"/>
          <w:szCs w:val="24"/>
        </w:rPr>
        <w:br w:type="page"/>
      </w:r>
    </w:p>
    <w:p w14:paraId="6714A50D" w14:textId="1E0CC270" w:rsidR="004E0F54" w:rsidRDefault="004E0F54" w:rsidP="004E0F54">
      <w:pPr>
        <w:rPr>
          <w:b/>
          <w:bCs/>
          <w:sz w:val="24"/>
          <w:szCs w:val="24"/>
        </w:rPr>
      </w:pPr>
      <w:r w:rsidRPr="00611633">
        <w:rPr>
          <w:b/>
          <w:bCs/>
          <w:sz w:val="24"/>
          <w:szCs w:val="24"/>
        </w:rPr>
        <w:lastRenderedPageBreak/>
        <w:t xml:space="preserve">References </w:t>
      </w:r>
    </w:p>
    <w:p w14:paraId="37AEF3C1" w14:textId="77777777" w:rsidR="004E0F54" w:rsidRPr="004E0F54" w:rsidRDefault="004E0F54" w:rsidP="004E0F54">
      <w:pPr>
        <w:rPr>
          <w:sz w:val="20"/>
          <w:szCs w:val="20"/>
        </w:rPr>
      </w:pPr>
      <w:r w:rsidRPr="004E0F54">
        <w:rPr>
          <w:sz w:val="20"/>
          <w:szCs w:val="20"/>
        </w:rPr>
        <w:t>Accenture, 2010, A New Era of Sustainability: UN Global Compact-Accenture CEO Study 2010</w:t>
      </w:r>
    </w:p>
    <w:p w14:paraId="4DC9FA85" w14:textId="77777777" w:rsidR="004E0F54" w:rsidRPr="004E0F54" w:rsidRDefault="004E0F54" w:rsidP="004E0F54">
      <w:pPr>
        <w:rPr>
          <w:sz w:val="20"/>
          <w:szCs w:val="20"/>
        </w:rPr>
      </w:pPr>
      <w:r w:rsidRPr="004E0F54">
        <w:rPr>
          <w:sz w:val="20"/>
          <w:szCs w:val="20"/>
        </w:rPr>
        <w:t>Accenture, 2013, The UN Global Compact-Accenture CEO Study on Sustainability 2013</w:t>
      </w:r>
    </w:p>
    <w:p w14:paraId="589C9E20" w14:textId="24A83921" w:rsidR="004E0F54" w:rsidRPr="004E0F54" w:rsidRDefault="004E0F54" w:rsidP="004E0F54">
      <w:pPr>
        <w:rPr>
          <w:sz w:val="20"/>
          <w:szCs w:val="20"/>
        </w:rPr>
      </w:pPr>
      <w:r w:rsidRPr="004E0F54">
        <w:rPr>
          <w:sz w:val="20"/>
          <w:szCs w:val="20"/>
        </w:rPr>
        <w:t xml:space="preserve">BBC, 2019, Is climate change to blame for Australia's bushfires?, Accessed online 27/05/2020: </w:t>
      </w:r>
      <w:hyperlink r:id="rId14" w:history="1">
        <w:r w:rsidRPr="00E050DF">
          <w:rPr>
            <w:rStyle w:val="Hyperlink"/>
            <w:sz w:val="20"/>
            <w:szCs w:val="20"/>
          </w:rPr>
          <w:t>https://www.bbc.co.uk/news/world-australia-50341210</w:t>
        </w:r>
      </w:hyperlink>
      <w:r>
        <w:rPr>
          <w:sz w:val="20"/>
          <w:szCs w:val="20"/>
        </w:rPr>
        <w:t xml:space="preserve"> </w:t>
      </w:r>
      <w:r w:rsidRPr="004E0F54">
        <w:rPr>
          <w:sz w:val="20"/>
          <w:szCs w:val="20"/>
        </w:rPr>
        <w:t xml:space="preserve"> </w:t>
      </w:r>
    </w:p>
    <w:p w14:paraId="0B6B1B5A" w14:textId="78F98CBB" w:rsidR="004E0F54" w:rsidRPr="004E0F54" w:rsidRDefault="004E0F54" w:rsidP="004E0F54">
      <w:pPr>
        <w:rPr>
          <w:sz w:val="20"/>
          <w:szCs w:val="20"/>
        </w:rPr>
      </w:pPr>
      <w:r w:rsidRPr="004E0F54">
        <w:rPr>
          <w:sz w:val="20"/>
          <w:szCs w:val="20"/>
        </w:rPr>
        <w:t xml:space="preserve">Bell, A. 2020, Week 3: Creating ‘sustainability’ value. A1: Taking a sustainability Strategy forward, Accessed online 08/06/2020: </w:t>
      </w:r>
      <w:hyperlink r:id="rId15" w:history="1">
        <w:r w:rsidRPr="00E050DF">
          <w:rPr>
            <w:rStyle w:val="Hyperlink"/>
            <w:sz w:val="20"/>
            <w:szCs w:val="20"/>
          </w:rPr>
          <w:t>https://moodle.uwtsd.ac.uk/mod/forum/discuss.php?d=18420</w:t>
        </w:r>
      </w:hyperlink>
      <w:r>
        <w:rPr>
          <w:sz w:val="20"/>
          <w:szCs w:val="20"/>
        </w:rPr>
        <w:t xml:space="preserve"> </w:t>
      </w:r>
      <w:r w:rsidRPr="004E0F54">
        <w:rPr>
          <w:sz w:val="20"/>
          <w:szCs w:val="20"/>
        </w:rPr>
        <w:t xml:space="preserve"> </w:t>
      </w:r>
    </w:p>
    <w:p w14:paraId="27050A7D" w14:textId="1A400F92" w:rsidR="004E0F54" w:rsidRPr="004E0F54" w:rsidRDefault="004E0F54" w:rsidP="004E0F54">
      <w:pPr>
        <w:rPr>
          <w:sz w:val="20"/>
          <w:szCs w:val="20"/>
        </w:rPr>
      </w:pPr>
      <w:r w:rsidRPr="004E0F54">
        <w:rPr>
          <w:sz w:val="20"/>
          <w:szCs w:val="20"/>
        </w:rPr>
        <w:t xml:space="preserve">Carbon Trust, 2020: ESOS Compliance, Accessed online 11/06/2020: </w:t>
      </w:r>
      <w:hyperlink r:id="rId16" w:history="1">
        <w:r w:rsidRPr="00E050DF">
          <w:rPr>
            <w:rStyle w:val="Hyperlink"/>
            <w:sz w:val="20"/>
            <w:szCs w:val="20"/>
          </w:rPr>
          <w:t>https://www.carbontrust.com/what-we-do/measure-and-evaluate/esos-compliance</w:t>
        </w:r>
      </w:hyperlink>
      <w:r>
        <w:rPr>
          <w:sz w:val="20"/>
          <w:szCs w:val="20"/>
        </w:rPr>
        <w:t xml:space="preserve"> </w:t>
      </w:r>
      <w:r w:rsidRPr="004E0F54">
        <w:rPr>
          <w:sz w:val="20"/>
          <w:szCs w:val="20"/>
        </w:rPr>
        <w:t xml:space="preserve"> </w:t>
      </w:r>
    </w:p>
    <w:p w14:paraId="07701922" w14:textId="035DEE58" w:rsidR="004E0F54" w:rsidRPr="004E0F54" w:rsidRDefault="004E0F54" w:rsidP="004E0F54">
      <w:pPr>
        <w:rPr>
          <w:sz w:val="20"/>
          <w:szCs w:val="20"/>
        </w:rPr>
      </w:pPr>
      <w:r w:rsidRPr="004E0F54">
        <w:rPr>
          <w:sz w:val="20"/>
          <w:szCs w:val="20"/>
        </w:rPr>
        <w:t xml:space="preserve">Fitzgerald, M. 2019: The CEOs of nearly 200 companies just said shareholder value is no longer their main objective, Accessed online 08/06/2020: </w:t>
      </w:r>
      <w:hyperlink r:id="rId17" w:history="1">
        <w:r w:rsidRPr="00E050DF">
          <w:rPr>
            <w:rStyle w:val="Hyperlink"/>
            <w:sz w:val="20"/>
            <w:szCs w:val="20"/>
          </w:rPr>
          <w:t>https://www.cnbc.com/2019/08/19/the-ceos-of-nearly-two-hundred-companies-say-shareholder-value-is-no-longer-their-main-objective.html</w:t>
        </w:r>
      </w:hyperlink>
      <w:r>
        <w:rPr>
          <w:sz w:val="20"/>
          <w:szCs w:val="20"/>
        </w:rPr>
        <w:t xml:space="preserve"> </w:t>
      </w:r>
    </w:p>
    <w:p w14:paraId="7280D7E8" w14:textId="77777777" w:rsidR="004E0F54" w:rsidRPr="004E0F54" w:rsidRDefault="004E0F54" w:rsidP="004E0F54">
      <w:pPr>
        <w:rPr>
          <w:sz w:val="20"/>
          <w:szCs w:val="20"/>
        </w:rPr>
      </w:pPr>
      <w:r w:rsidRPr="004E0F54">
        <w:rPr>
          <w:sz w:val="20"/>
          <w:szCs w:val="20"/>
        </w:rPr>
        <w:t>Friedman, M. 1970, The Social Responsibility of Business is to Increase its Profits</w:t>
      </w:r>
    </w:p>
    <w:p w14:paraId="53E7E614" w14:textId="184AE833" w:rsidR="004E0F54" w:rsidRPr="004E0F54" w:rsidRDefault="004E0F54" w:rsidP="004E0F54">
      <w:pPr>
        <w:rPr>
          <w:sz w:val="20"/>
          <w:szCs w:val="20"/>
        </w:rPr>
      </w:pPr>
      <w:r w:rsidRPr="004E0F54">
        <w:rPr>
          <w:sz w:val="20"/>
          <w:szCs w:val="20"/>
        </w:rPr>
        <w:t xml:space="preserve">Glennon, R. 2017, The Unfolding Tragedy of Climate Change in Bangladesh, Accessed online 27/05/2020: </w:t>
      </w:r>
      <w:hyperlink r:id="rId18" w:history="1">
        <w:r w:rsidRPr="00E050DF">
          <w:rPr>
            <w:rStyle w:val="Hyperlink"/>
            <w:sz w:val="20"/>
            <w:szCs w:val="20"/>
          </w:rPr>
          <w:t>https://blogs.scientificamerican.com/guest-blog/the-unfolding-tragedy-of-climate-change-in-bangladesh/</w:t>
        </w:r>
      </w:hyperlink>
      <w:r>
        <w:rPr>
          <w:sz w:val="20"/>
          <w:szCs w:val="20"/>
        </w:rPr>
        <w:t xml:space="preserve"> </w:t>
      </w:r>
    </w:p>
    <w:p w14:paraId="02725E6B" w14:textId="77777777" w:rsidR="004E0F54" w:rsidRPr="004E0F54" w:rsidRDefault="004E0F54" w:rsidP="004E0F54">
      <w:pPr>
        <w:rPr>
          <w:sz w:val="20"/>
          <w:szCs w:val="20"/>
        </w:rPr>
      </w:pPr>
      <w:r w:rsidRPr="004E0F54">
        <w:rPr>
          <w:sz w:val="20"/>
          <w:szCs w:val="20"/>
        </w:rPr>
        <w:t>Hart, S &amp; Milstein, M. 2003: Creating sustainable value</w:t>
      </w:r>
    </w:p>
    <w:p w14:paraId="789CD77B" w14:textId="6D680C02" w:rsidR="004E0F54" w:rsidRPr="004E0F54" w:rsidRDefault="004E0F54" w:rsidP="004E0F54">
      <w:pPr>
        <w:rPr>
          <w:sz w:val="20"/>
          <w:szCs w:val="20"/>
        </w:rPr>
      </w:pPr>
      <w:r w:rsidRPr="004E0F54">
        <w:rPr>
          <w:sz w:val="20"/>
          <w:szCs w:val="20"/>
        </w:rPr>
        <w:t xml:space="preserve">Jones, H. 2012, The Guardian Sustainable business: Hannah Jones interview, Accessed online 08/06/2020: </w:t>
      </w:r>
      <w:hyperlink r:id="rId19" w:history="1">
        <w:r w:rsidRPr="00E050DF">
          <w:rPr>
            <w:rStyle w:val="Hyperlink"/>
            <w:sz w:val="20"/>
            <w:szCs w:val="20"/>
          </w:rPr>
          <w:t>https://www.youtube.com/watch?v=xUScJ18Ezpo</w:t>
        </w:r>
      </w:hyperlink>
      <w:r>
        <w:rPr>
          <w:sz w:val="20"/>
          <w:szCs w:val="20"/>
        </w:rPr>
        <w:t xml:space="preserve"> </w:t>
      </w:r>
      <w:r w:rsidRPr="004E0F54">
        <w:rPr>
          <w:sz w:val="20"/>
          <w:szCs w:val="20"/>
        </w:rPr>
        <w:t xml:space="preserve"> </w:t>
      </w:r>
    </w:p>
    <w:p w14:paraId="340374C2" w14:textId="43DDBDC1" w:rsidR="004E0F54" w:rsidRPr="004E0F54" w:rsidRDefault="004E0F54" w:rsidP="004E0F54">
      <w:pPr>
        <w:rPr>
          <w:sz w:val="20"/>
          <w:szCs w:val="20"/>
        </w:rPr>
      </w:pPr>
      <w:r w:rsidRPr="004E0F54">
        <w:rPr>
          <w:sz w:val="20"/>
          <w:szCs w:val="20"/>
        </w:rPr>
        <w:t xml:space="preserve">Knowles, B. 2017: Example Business Sustainability Strategy Map with Future Fit Goals, Accessed online 11/06/2020: </w:t>
      </w:r>
      <w:hyperlink r:id="rId20" w:history="1">
        <w:r w:rsidRPr="00E050DF">
          <w:rPr>
            <w:rStyle w:val="Hyperlink"/>
            <w:sz w:val="20"/>
            <w:szCs w:val="20"/>
          </w:rPr>
          <w:t>https://www.youtube.com/watch?v=WUVRQyY96CA&amp;feature=youtu.be</w:t>
        </w:r>
      </w:hyperlink>
      <w:r>
        <w:rPr>
          <w:sz w:val="20"/>
          <w:szCs w:val="20"/>
        </w:rPr>
        <w:t xml:space="preserve"> </w:t>
      </w:r>
      <w:r w:rsidRPr="004E0F54">
        <w:rPr>
          <w:sz w:val="20"/>
          <w:szCs w:val="20"/>
        </w:rPr>
        <w:t xml:space="preserve"> </w:t>
      </w:r>
    </w:p>
    <w:p w14:paraId="03A3169D" w14:textId="7C3ECE1E" w:rsidR="004E0F54" w:rsidRPr="004E0F54" w:rsidRDefault="004E0F54" w:rsidP="004E0F54">
      <w:pPr>
        <w:rPr>
          <w:sz w:val="20"/>
          <w:szCs w:val="20"/>
        </w:rPr>
      </w:pPr>
      <w:r w:rsidRPr="004E0F54">
        <w:rPr>
          <w:sz w:val="20"/>
          <w:szCs w:val="20"/>
        </w:rPr>
        <w:t xml:space="preserve">Morrison, M. 2007, The Environment Scan – Environmental Organizational Scanning, Accessed online 28/05/2020: </w:t>
      </w:r>
      <w:hyperlink r:id="rId21" w:history="1">
        <w:r w:rsidRPr="00E050DF">
          <w:rPr>
            <w:rStyle w:val="Hyperlink"/>
            <w:sz w:val="20"/>
            <w:szCs w:val="20"/>
          </w:rPr>
          <w:t>https://rapidbi.com/the-pestle-analysis-tool/</w:t>
        </w:r>
      </w:hyperlink>
      <w:r>
        <w:rPr>
          <w:sz w:val="20"/>
          <w:szCs w:val="20"/>
        </w:rPr>
        <w:t xml:space="preserve"> </w:t>
      </w:r>
      <w:r w:rsidRPr="004E0F54">
        <w:rPr>
          <w:sz w:val="20"/>
          <w:szCs w:val="20"/>
        </w:rPr>
        <w:t xml:space="preserve"> </w:t>
      </w:r>
    </w:p>
    <w:p w14:paraId="22A73A3D" w14:textId="77777777" w:rsidR="004E0F54" w:rsidRPr="004E0F54" w:rsidRDefault="004E0F54" w:rsidP="004E0F54">
      <w:pPr>
        <w:rPr>
          <w:sz w:val="20"/>
          <w:szCs w:val="20"/>
        </w:rPr>
      </w:pPr>
      <w:r w:rsidRPr="004E0F54">
        <w:rPr>
          <w:sz w:val="20"/>
          <w:szCs w:val="20"/>
        </w:rPr>
        <w:t>Nidumolu, R. Prahalad, C. Rangaswami, M. 2009: Why Sustainability Is Now the Key Driver of Innovation</w:t>
      </w:r>
    </w:p>
    <w:p w14:paraId="0471E84B" w14:textId="0F73C64A" w:rsidR="004E0F54" w:rsidRPr="004E0F54" w:rsidRDefault="004E0F54" w:rsidP="004E0F54">
      <w:pPr>
        <w:rPr>
          <w:sz w:val="20"/>
          <w:szCs w:val="20"/>
        </w:rPr>
      </w:pPr>
      <w:r w:rsidRPr="004E0F54">
        <w:rPr>
          <w:sz w:val="20"/>
          <w:szCs w:val="20"/>
        </w:rPr>
        <w:t xml:space="preserve">Norman, D. 2018: The Role of Business in Education for Sustainable Development, Accessed online 10/06/2020: </w:t>
      </w:r>
      <w:hyperlink r:id="rId22" w:history="1">
        <w:r w:rsidRPr="00E050DF">
          <w:rPr>
            <w:rStyle w:val="Hyperlink"/>
            <w:sz w:val="20"/>
            <w:szCs w:val="20"/>
          </w:rPr>
          <w:t>https://businessfightspoverty.org/articles/the-role-of-business-in-eduction-for-sustainable-development/</w:t>
        </w:r>
      </w:hyperlink>
      <w:r>
        <w:rPr>
          <w:sz w:val="20"/>
          <w:szCs w:val="20"/>
        </w:rPr>
        <w:t xml:space="preserve"> </w:t>
      </w:r>
      <w:r w:rsidRPr="004E0F54">
        <w:rPr>
          <w:sz w:val="20"/>
          <w:szCs w:val="20"/>
        </w:rPr>
        <w:t xml:space="preserve"> </w:t>
      </w:r>
    </w:p>
    <w:p w14:paraId="20E92637" w14:textId="68AE9C68" w:rsidR="004E0F54" w:rsidRPr="004E0F54" w:rsidRDefault="004E0F54" w:rsidP="004E0F54">
      <w:pPr>
        <w:rPr>
          <w:sz w:val="20"/>
          <w:szCs w:val="20"/>
        </w:rPr>
      </w:pPr>
      <w:r w:rsidRPr="004E0F54">
        <w:rPr>
          <w:sz w:val="20"/>
          <w:szCs w:val="20"/>
        </w:rPr>
        <w:t xml:space="preserve">Riley, J. 2020: Balanced Scorecard (Kaplan &amp; Norton), Accessed online 11/06/2020: </w:t>
      </w:r>
      <w:hyperlink r:id="rId23" w:history="1">
        <w:r w:rsidRPr="00E050DF">
          <w:rPr>
            <w:rStyle w:val="Hyperlink"/>
            <w:sz w:val="20"/>
            <w:szCs w:val="20"/>
          </w:rPr>
          <w:t>https://www.tutor2u.net/business/reference/balanced-scorecard-introduction-overview</w:t>
        </w:r>
      </w:hyperlink>
      <w:r>
        <w:rPr>
          <w:sz w:val="20"/>
          <w:szCs w:val="20"/>
        </w:rPr>
        <w:t xml:space="preserve"> </w:t>
      </w:r>
      <w:r w:rsidRPr="004E0F54">
        <w:rPr>
          <w:sz w:val="20"/>
          <w:szCs w:val="20"/>
        </w:rPr>
        <w:t xml:space="preserve"> </w:t>
      </w:r>
    </w:p>
    <w:p w14:paraId="2B6BE2D3" w14:textId="721C9928" w:rsidR="004E0F54" w:rsidRPr="004E0F54" w:rsidRDefault="004E0F54" w:rsidP="004E0F54">
      <w:pPr>
        <w:rPr>
          <w:sz w:val="20"/>
          <w:szCs w:val="20"/>
        </w:rPr>
      </w:pPr>
      <w:r w:rsidRPr="004E0F54">
        <w:rPr>
          <w:sz w:val="20"/>
          <w:szCs w:val="20"/>
        </w:rPr>
        <w:t xml:space="preserve">Spencer, D. 2015, Higher real wages would raise productivity and boost demand, Accessed online 27/05/2020: </w:t>
      </w:r>
      <w:hyperlink r:id="rId24" w:history="1">
        <w:r w:rsidRPr="00E050DF">
          <w:rPr>
            <w:rStyle w:val="Hyperlink"/>
            <w:sz w:val="20"/>
            <w:szCs w:val="20"/>
          </w:rPr>
          <w:t>https://blogs.lse.ac.uk/politicsandpolicy/higher-real-wages-for-workers-in-britain-would-raise-productivity-and-boost-demand/</w:t>
        </w:r>
      </w:hyperlink>
      <w:r>
        <w:rPr>
          <w:sz w:val="20"/>
          <w:szCs w:val="20"/>
        </w:rPr>
        <w:t xml:space="preserve"> </w:t>
      </w:r>
      <w:r w:rsidRPr="004E0F54">
        <w:rPr>
          <w:sz w:val="20"/>
          <w:szCs w:val="20"/>
        </w:rPr>
        <w:t xml:space="preserve"> </w:t>
      </w:r>
    </w:p>
    <w:p w14:paraId="64E98022" w14:textId="7A116A64" w:rsidR="004E0F54" w:rsidRPr="004E0F54" w:rsidRDefault="004E0F54" w:rsidP="004E0F54">
      <w:pPr>
        <w:rPr>
          <w:sz w:val="20"/>
          <w:szCs w:val="20"/>
        </w:rPr>
      </w:pPr>
      <w:r w:rsidRPr="004E0F54">
        <w:rPr>
          <w:sz w:val="20"/>
          <w:szCs w:val="20"/>
        </w:rPr>
        <w:t xml:space="preserve">Sustainability Illustrated, 2014, 4 Principles to Win the Sustainability 'Game' (conditions of success), Accessed online 28/05/2020: </w:t>
      </w:r>
      <w:hyperlink r:id="rId25" w:history="1">
        <w:r w:rsidRPr="00E050DF">
          <w:rPr>
            <w:rStyle w:val="Hyperlink"/>
            <w:sz w:val="20"/>
            <w:szCs w:val="20"/>
          </w:rPr>
          <w:t>https://www.youtube.com/watch?v=BO9_hQO9nTo&amp;feature=emb_title</w:t>
        </w:r>
      </w:hyperlink>
      <w:r>
        <w:rPr>
          <w:sz w:val="20"/>
          <w:szCs w:val="20"/>
        </w:rPr>
        <w:t xml:space="preserve"> </w:t>
      </w:r>
      <w:r w:rsidRPr="004E0F54">
        <w:rPr>
          <w:sz w:val="20"/>
          <w:szCs w:val="20"/>
        </w:rPr>
        <w:t xml:space="preserve"> </w:t>
      </w:r>
    </w:p>
    <w:p w14:paraId="6CE57D21" w14:textId="1F18840C" w:rsidR="004E0F54" w:rsidRPr="004E0F54" w:rsidRDefault="004E0F54" w:rsidP="004E0F54">
      <w:pPr>
        <w:rPr>
          <w:sz w:val="20"/>
          <w:szCs w:val="20"/>
        </w:rPr>
      </w:pPr>
      <w:r w:rsidRPr="004E0F54">
        <w:rPr>
          <w:sz w:val="20"/>
          <w:szCs w:val="20"/>
        </w:rPr>
        <w:t xml:space="preserve">Sustainability Illustrated, 2014, Sustainability in Business = 51% to 81% MORE PROFIT (CSR), Accessed online 28/05/2020: </w:t>
      </w:r>
      <w:hyperlink r:id="rId26" w:history="1">
        <w:r w:rsidRPr="00E050DF">
          <w:rPr>
            <w:rStyle w:val="Hyperlink"/>
            <w:sz w:val="20"/>
            <w:szCs w:val="20"/>
          </w:rPr>
          <w:t>https://www.youtube.com/watch?v=KlW8-WW0k3g</w:t>
        </w:r>
      </w:hyperlink>
      <w:r>
        <w:rPr>
          <w:sz w:val="20"/>
          <w:szCs w:val="20"/>
        </w:rPr>
        <w:t xml:space="preserve"> </w:t>
      </w:r>
      <w:r w:rsidRPr="004E0F54">
        <w:rPr>
          <w:sz w:val="20"/>
          <w:szCs w:val="20"/>
        </w:rPr>
        <w:t xml:space="preserve"> </w:t>
      </w:r>
    </w:p>
    <w:p w14:paraId="3AFE4097" w14:textId="36FD75CD" w:rsidR="004E0F54" w:rsidRPr="004E0F54" w:rsidRDefault="004E0F54" w:rsidP="004E0F54">
      <w:pPr>
        <w:rPr>
          <w:sz w:val="20"/>
          <w:szCs w:val="20"/>
        </w:rPr>
      </w:pPr>
      <w:r w:rsidRPr="004E0F54">
        <w:rPr>
          <w:sz w:val="20"/>
          <w:szCs w:val="20"/>
        </w:rPr>
        <w:t xml:space="preserve">The Social Value Portal, 2020: The National Toms Framework 2020, Accessed online 11/06/2020: </w:t>
      </w:r>
      <w:hyperlink r:id="rId27" w:history="1">
        <w:r w:rsidRPr="00E050DF">
          <w:rPr>
            <w:rStyle w:val="Hyperlink"/>
            <w:sz w:val="20"/>
            <w:szCs w:val="20"/>
          </w:rPr>
          <w:t>https://socialvalueportal.com/national-toms/</w:t>
        </w:r>
      </w:hyperlink>
      <w:r>
        <w:rPr>
          <w:sz w:val="20"/>
          <w:szCs w:val="20"/>
        </w:rPr>
        <w:t xml:space="preserve"> </w:t>
      </w:r>
      <w:r w:rsidRPr="004E0F54">
        <w:rPr>
          <w:sz w:val="20"/>
          <w:szCs w:val="20"/>
        </w:rPr>
        <w:t xml:space="preserve"> </w:t>
      </w:r>
    </w:p>
    <w:p w14:paraId="02F57B46" w14:textId="529F27BB" w:rsidR="004E0F54" w:rsidRPr="00CD3706" w:rsidRDefault="004E0F54" w:rsidP="004E0F54">
      <w:pPr>
        <w:rPr>
          <w:sz w:val="20"/>
          <w:szCs w:val="20"/>
        </w:rPr>
      </w:pPr>
      <w:r w:rsidRPr="004E0F54">
        <w:rPr>
          <w:sz w:val="20"/>
          <w:szCs w:val="20"/>
        </w:rPr>
        <w:t xml:space="preserve">Wilson, H &amp; Hopewell, A, 2018, Buy One, Give One: What TOMS Shoes Tells Us About the West’s Urge to Help Africa, Accessed online 27/05/2020: </w:t>
      </w:r>
      <w:hyperlink r:id="rId28" w:history="1">
        <w:r w:rsidRPr="00E050DF">
          <w:rPr>
            <w:rStyle w:val="Hyperlink"/>
            <w:sz w:val="20"/>
            <w:szCs w:val="20"/>
          </w:rPr>
          <w:t>http://theurgetohelp.com/articles/buy-one-give-one-what-toms-shoes-tells-us-about-the-wests-urge-to-help-africa/</w:t>
        </w:r>
      </w:hyperlink>
      <w:r>
        <w:rPr>
          <w:sz w:val="20"/>
          <w:szCs w:val="20"/>
        </w:rPr>
        <w:t xml:space="preserve"> </w:t>
      </w:r>
    </w:p>
    <w:sectPr w:rsidR="004E0F54" w:rsidRPr="00CD3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C3BC8"/>
    <w:multiLevelType w:val="hybridMultilevel"/>
    <w:tmpl w:val="39141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85AE8"/>
    <w:multiLevelType w:val="hybridMultilevel"/>
    <w:tmpl w:val="7A4AC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82A96"/>
    <w:multiLevelType w:val="hybridMultilevel"/>
    <w:tmpl w:val="3F4EE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F6C09"/>
    <w:multiLevelType w:val="hybridMultilevel"/>
    <w:tmpl w:val="B1523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566FB5"/>
    <w:multiLevelType w:val="hybridMultilevel"/>
    <w:tmpl w:val="767E6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23C"/>
    <w:rsid w:val="00003030"/>
    <w:rsid w:val="000126F8"/>
    <w:rsid w:val="0001441C"/>
    <w:rsid w:val="000156BF"/>
    <w:rsid w:val="0002699C"/>
    <w:rsid w:val="00027B48"/>
    <w:rsid w:val="0003722C"/>
    <w:rsid w:val="00037650"/>
    <w:rsid w:val="00037D24"/>
    <w:rsid w:val="0004003F"/>
    <w:rsid w:val="00042D0F"/>
    <w:rsid w:val="00044505"/>
    <w:rsid w:val="00045194"/>
    <w:rsid w:val="000469D0"/>
    <w:rsid w:val="000556A5"/>
    <w:rsid w:val="000577D5"/>
    <w:rsid w:val="000676D5"/>
    <w:rsid w:val="00070EC8"/>
    <w:rsid w:val="00074CF5"/>
    <w:rsid w:val="00076BE4"/>
    <w:rsid w:val="0008080B"/>
    <w:rsid w:val="000854E3"/>
    <w:rsid w:val="000918EC"/>
    <w:rsid w:val="00096D04"/>
    <w:rsid w:val="000A12A1"/>
    <w:rsid w:val="000A22E1"/>
    <w:rsid w:val="000A605C"/>
    <w:rsid w:val="000B2D95"/>
    <w:rsid w:val="000B5548"/>
    <w:rsid w:val="000B7176"/>
    <w:rsid w:val="000C12E9"/>
    <w:rsid w:val="000C577B"/>
    <w:rsid w:val="000D321F"/>
    <w:rsid w:val="000D4217"/>
    <w:rsid w:val="000D44C6"/>
    <w:rsid w:val="000D640E"/>
    <w:rsid w:val="000E196F"/>
    <w:rsid w:val="000F0010"/>
    <w:rsid w:val="000F1BB1"/>
    <w:rsid w:val="000F4344"/>
    <w:rsid w:val="00101C34"/>
    <w:rsid w:val="00101C52"/>
    <w:rsid w:val="00104FC5"/>
    <w:rsid w:val="0011434F"/>
    <w:rsid w:val="001165BF"/>
    <w:rsid w:val="00120F83"/>
    <w:rsid w:val="001252BC"/>
    <w:rsid w:val="00126C38"/>
    <w:rsid w:val="001302E8"/>
    <w:rsid w:val="001338D2"/>
    <w:rsid w:val="00134138"/>
    <w:rsid w:val="00137206"/>
    <w:rsid w:val="0014323C"/>
    <w:rsid w:val="0014676F"/>
    <w:rsid w:val="0015127D"/>
    <w:rsid w:val="00152E7F"/>
    <w:rsid w:val="001651B9"/>
    <w:rsid w:val="00172091"/>
    <w:rsid w:val="001744E1"/>
    <w:rsid w:val="0018360D"/>
    <w:rsid w:val="001867A9"/>
    <w:rsid w:val="0019133F"/>
    <w:rsid w:val="00195F95"/>
    <w:rsid w:val="0019717B"/>
    <w:rsid w:val="00197FE3"/>
    <w:rsid w:val="001B2805"/>
    <w:rsid w:val="001B388C"/>
    <w:rsid w:val="001B6C47"/>
    <w:rsid w:val="001C69BA"/>
    <w:rsid w:val="001C79A0"/>
    <w:rsid w:val="001D25D5"/>
    <w:rsid w:val="001D6E08"/>
    <w:rsid w:val="001E0788"/>
    <w:rsid w:val="001E3F11"/>
    <w:rsid w:val="002078AC"/>
    <w:rsid w:val="0021124D"/>
    <w:rsid w:val="00216B9B"/>
    <w:rsid w:val="00217691"/>
    <w:rsid w:val="002209B8"/>
    <w:rsid w:val="00220AB7"/>
    <w:rsid w:val="00222C9E"/>
    <w:rsid w:val="00225D61"/>
    <w:rsid w:val="0022649C"/>
    <w:rsid w:val="00226E8C"/>
    <w:rsid w:val="00227360"/>
    <w:rsid w:val="0023419E"/>
    <w:rsid w:val="002344FD"/>
    <w:rsid w:val="00237548"/>
    <w:rsid w:val="00240F37"/>
    <w:rsid w:val="00243B51"/>
    <w:rsid w:val="00245AA8"/>
    <w:rsid w:val="0025055E"/>
    <w:rsid w:val="002538A2"/>
    <w:rsid w:val="002539DC"/>
    <w:rsid w:val="00254D2A"/>
    <w:rsid w:val="0025627A"/>
    <w:rsid w:val="002607AB"/>
    <w:rsid w:val="00261845"/>
    <w:rsid w:val="00261F6B"/>
    <w:rsid w:val="00263642"/>
    <w:rsid w:val="0027085C"/>
    <w:rsid w:val="002728E0"/>
    <w:rsid w:val="002755BC"/>
    <w:rsid w:val="00277326"/>
    <w:rsid w:val="002822BA"/>
    <w:rsid w:val="00282F1B"/>
    <w:rsid w:val="00283E5D"/>
    <w:rsid w:val="00284F73"/>
    <w:rsid w:val="002868DB"/>
    <w:rsid w:val="00291573"/>
    <w:rsid w:val="002924E9"/>
    <w:rsid w:val="00292B82"/>
    <w:rsid w:val="00295CD1"/>
    <w:rsid w:val="002978EF"/>
    <w:rsid w:val="002A06FB"/>
    <w:rsid w:val="002A3D8F"/>
    <w:rsid w:val="002B0B59"/>
    <w:rsid w:val="002B3389"/>
    <w:rsid w:val="002B6E1B"/>
    <w:rsid w:val="002B7E6E"/>
    <w:rsid w:val="002C1E37"/>
    <w:rsid w:val="002D1620"/>
    <w:rsid w:val="002D742C"/>
    <w:rsid w:val="002E2781"/>
    <w:rsid w:val="002E7B73"/>
    <w:rsid w:val="002F2C9D"/>
    <w:rsid w:val="002F2DB0"/>
    <w:rsid w:val="002F726F"/>
    <w:rsid w:val="003018F7"/>
    <w:rsid w:val="00312C1D"/>
    <w:rsid w:val="00320F1C"/>
    <w:rsid w:val="00321D67"/>
    <w:rsid w:val="003276F7"/>
    <w:rsid w:val="0033065E"/>
    <w:rsid w:val="00334B49"/>
    <w:rsid w:val="00335A00"/>
    <w:rsid w:val="00337317"/>
    <w:rsid w:val="003422A6"/>
    <w:rsid w:val="00342C8B"/>
    <w:rsid w:val="003450E7"/>
    <w:rsid w:val="00353493"/>
    <w:rsid w:val="0035420F"/>
    <w:rsid w:val="00355749"/>
    <w:rsid w:val="00357847"/>
    <w:rsid w:val="00357961"/>
    <w:rsid w:val="00364B00"/>
    <w:rsid w:val="0036709E"/>
    <w:rsid w:val="0037043A"/>
    <w:rsid w:val="00376781"/>
    <w:rsid w:val="00376D93"/>
    <w:rsid w:val="0038578E"/>
    <w:rsid w:val="003874D3"/>
    <w:rsid w:val="003934A7"/>
    <w:rsid w:val="00397133"/>
    <w:rsid w:val="003A0A05"/>
    <w:rsid w:val="003A282A"/>
    <w:rsid w:val="003A2A24"/>
    <w:rsid w:val="003B08D5"/>
    <w:rsid w:val="003B3291"/>
    <w:rsid w:val="003B3304"/>
    <w:rsid w:val="003B34E6"/>
    <w:rsid w:val="003C3255"/>
    <w:rsid w:val="003D2827"/>
    <w:rsid w:val="003D437E"/>
    <w:rsid w:val="003D5D78"/>
    <w:rsid w:val="003E073C"/>
    <w:rsid w:val="003E4248"/>
    <w:rsid w:val="003F6A24"/>
    <w:rsid w:val="00405EC3"/>
    <w:rsid w:val="00410EDB"/>
    <w:rsid w:val="00415733"/>
    <w:rsid w:val="004203C2"/>
    <w:rsid w:val="0042094D"/>
    <w:rsid w:val="00425A2F"/>
    <w:rsid w:val="00427E1B"/>
    <w:rsid w:val="00430487"/>
    <w:rsid w:val="004369A9"/>
    <w:rsid w:val="004443B5"/>
    <w:rsid w:val="00451E0D"/>
    <w:rsid w:val="00456C1D"/>
    <w:rsid w:val="00456EB6"/>
    <w:rsid w:val="004619E3"/>
    <w:rsid w:val="00461A59"/>
    <w:rsid w:val="00466CF3"/>
    <w:rsid w:val="00467A8D"/>
    <w:rsid w:val="00470502"/>
    <w:rsid w:val="004743A5"/>
    <w:rsid w:val="00487B31"/>
    <w:rsid w:val="004936DE"/>
    <w:rsid w:val="00497649"/>
    <w:rsid w:val="004977BE"/>
    <w:rsid w:val="004A0D0A"/>
    <w:rsid w:val="004A11FE"/>
    <w:rsid w:val="004A3FD4"/>
    <w:rsid w:val="004A634A"/>
    <w:rsid w:val="004B1F7C"/>
    <w:rsid w:val="004B25EC"/>
    <w:rsid w:val="004B431D"/>
    <w:rsid w:val="004B6516"/>
    <w:rsid w:val="004C4AC6"/>
    <w:rsid w:val="004E091F"/>
    <w:rsid w:val="004E0C30"/>
    <w:rsid w:val="004E0F54"/>
    <w:rsid w:val="004E29CC"/>
    <w:rsid w:val="004E4DDD"/>
    <w:rsid w:val="004E7182"/>
    <w:rsid w:val="004F27F8"/>
    <w:rsid w:val="004F710D"/>
    <w:rsid w:val="004F7221"/>
    <w:rsid w:val="00501D63"/>
    <w:rsid w:val="005024EF"/>
    <w:rsid w:val="0050407E"/>
    <w:rsid w:val="005059AB"/>
    <w:rsid w:val="00506BB2"/>
    <w:rsid w:val="00520050"/>
    <w:rsid w:val="0052047B"/>
    <w:rsid w:val="00521079"/>
    <w:rsid w:val="00521270"/>
    <w:rsid w:val="00521768"/>
    <w:rsid w:val="005233E7"/>
    <w:rsid w:val="00523588"/>
    <w:rsid w:val="00523A96"/>
    <w:rsid w:val="005318D9"/>
    <w:rsid w:val="00537949"/>
    <w:rsid w:val="005444E6"/>
    <w:rsid w:val="005475A3"/>
    <w:rsid w:val="005557C3"/>
    <w:rsid w:val="0055677E"/>
    <w:rsid w:val="0056110A"/>
    <w:rsid w:val="00562B49"/>
    <w:rsid w:val="0056362C"/>
    <w:rsid w:val="00566C25"/>
    <w:rsid w:val="00570ED6"/>
    <w:rsid w:val="00574ED6"/>
    <w:rsid w:val="00581702"/>
    <w:rsid w:val="0058287B"/>
    <w:rsid w:val="00582E7F"/>
    <w:rsid w:val="0058646C"/>
    <w:rsid w:val="00592180"/>
    <w:rsid w:val="005A5AFE"/>
    <w:rsid w:val="005B25B2"/>
    <w:rsid w:val="005B265E"/>
    <w:rsid w:val="005B32F3"/>
    <w:rsid w:val="005B4980"/>
    <w:rsid w:val="005B61BC"/>
    <w:rsid w:val="005B69A9"/>
    <w:rsid w:val="005C03F1"/>
    <w:rsid w:val="005C1C10"/>
    <w:rsid w:val="005C2CC1"/>
    <w:rsid w:val="005C6444"/>
    <w:rsid w:val="005D138C"/>
    <w:rsid w:val="005D2122"/>
    <w:rsid w:val="005D44C2"/>
    <w:rsid w:val="005D5BDD"/>
    <w:rsid w:val="005E00C2"/>
    <w:rsid w:val="005E4EB4"/>
    <w:rsid w:val="005F0568"/>
    <w:rsid w:val="005F131C"/>
    <w:rsid w:val="005F7E7B"/>
    <w:rsid w:val="0060208D"/>
    <w:rsid w:val="0060268D"/>
    <w:rsid w:val="00603548"/>
    <w:rsid w:val="00603B44"/>
    <w:rsid w:val="00606DAE"/>
    <w:rsid w:val="0061136C"/>
    <w:rsid w:val="00611633"/>
    <w:rsid w:val="006140A5"/>
    <w:rsid w:val="00620014"/>
    <w:rsid w:val="00625C12"/>
    <w:rsid w:val="006308E4"/>
    <w:rsid w:val="006311E7"/>
    <w:rsid w:val="00632F33"/>
    <w:rsid w:val="00636E1D"/>
    <w:rsid w:val="00652CB8"/>
    <w:rsid w:val="00655CBA"/>
    <w:rsid w:val="006664ED"/>
    <w:rsid w:val="00670E94"/>
    <w:rsid w:val="00673174"/>
    <w:rsid w:val="0067327B"/>
    <w:rsid w:val="0068289E"/>
    <w:rsid w:val="0068367B"/>
    <w:rsid w:val="00684296"/>
    <w:rsid w:val="0068538D"/>
    <w:rsid w:val="006957EA"/>
    <w:rsid w:val="006A16AF"/>
    <w:rsid w:val="006A53BF"/>
    <w:rsid w:val="006A6257"/>
    <w:rsid w:val="006A74DC"/>
    <w:rsid w:val="006B6A95"/>
    <w:rsid w:val="006C1C3B"/>
    <w:rsid w:val="006C6C82"/>
    <w:rsid w:val="006C778F"/>
    <w:rsid w:val="006C7AF0"/>
    <w:rsid w:val="006D09B3"/>
    <w:rsid w:val="006D202C"/>
    <w:rsid w:val="006D53FE"/>
    <w:rsid w:val="006D762C"/>
    <w:rsid w:val="006E208F"/>
    <w:rsid w:val="006E5FFE"/>
    <w:rsid w:val="00710324"/>
    <w:rsid w:val="00720AA8"/>
    <w:rsid w:val="00720CB8"/>
    <w:rsid w:val="00727A2B"/>
    <w:rsid w:val="00731C21"/>
    <w:rsid w:val="00732751"/>
    <w:rsid w:val="00732D47"/>
    <w:rsid w:val="00740215"/>
    <w:rsid w:val="00743435"/>
    <w:rsid w:val="007471D4"/>
    <w:rsid w:val="00750E40"/>
    <w:rsid w:val="00757B07"/>
    <w:rsid w:val="0076077C"/>
    <w:rsid w:val="00761AC1"/>
    <w:rsid w:val="0076534D"/>
    <w:rsid w:val="00766356"/>
    <w:rsid w:val="007708CD"/>
    <w:rsid w:val="00770C8D"/>
    <w:rsid w:val="00777C92"/>
    <w:rsid w:val="007816CB"/>
    <w:rsid w:val="00785721"/>
    <w:rsid w:val="007910ED"/>
    <w:rsid w:val="00795F3D"/>
    <w:rsid w:val="007A0CC0"/>
    <w:rsid w:val="007A6F56"/>
    <w:rsid w:val="007B142F"/>
    <w:rsid w:val="007B23C7"/>
    <w:rsid w:val="007B3280"/>
    <w:rsid w:val="007B4DF9"/>
    <w:rsid w:val="007B6440"/>
    <w:rsid w:val="007B798C"/>
    <w:rsid w:val="007C2A92"/>
    <w:rsid w:val="007C30C0"/>
    <w:rsid w:val="007C7FDB"/>
    <w:rsid w:val="007E0B9F"/>
    <w:rsid w:val="007E44CA"/>
    <w:rsid w:val="007E6258"/>
    <w:rsid w:val="007E6CCD"/>
    <w:rsid w:val="007F1430"/>
    <w:rsid w:val="007F3158"/>
    <w:rsid w:val="007F5E98"/>
    <w:rsid w:val="007F7E50"/>
    <w:rsid w:val="008037EB"/>
    <w:rsid w:val="0081095B"/>
    <w:rsid w:val="00811300"/>
    <w:rsid w:val="00811811"/>
    <w:rsid w:val="0081573D"/>
    <w:rsid w:val="00820309"/>
    <w:rsid w:val="00824670"/>
    <w:rsid w:val="00827AB8"/>
    <w:rsid w:val="008329ED"/>
    <w:rsid w:val="00841D40"/>
    <w:rsid w:val="00844820"/>
    <w:rsid w:val="008462B2"/>
    <w:rsid w:val="00851B83"/>
    <w:rsid w:val="00857C68"/>
    <w:rsid w:val="00860104"/>
    <w:rsid w:val="00862C7C"/>
    <w:rsid w:val="00863770"/>
    <w:rsid w:val="00866ABD"/>
    <w:rsid w:val="00870454"/>
    <w:rsid w:val="00871B80"/>
    <w:rsid w:val="00881952"/>
    <w:rsid w:val="008861A0"/>
    <w:rsid w:val="00887DC5"/>
    <w:rsid w:val="008917DD"/>
    <w:rsid w:val="008A139C"/>
    <w:rsid w:val="008A23B8"/>
    <w:rsid w:val="008A26ED"/>
    <w:rsid w:val="008A38BF"/>
    <w:rsid w:val="008A547E"/>
    <w:rsid w:val="008B1DFE"/>
    <w:rsid w:val="008B41F6"/>
    <w:rsid w:val="008B4B3F"/>
    <w:rsid w:val="008C06CB"/>
    <w:rsid w:val="008C3D9F"/>
    <w:rsid w:val="008C6F83"/>
    <w:rsid w:val="008D3B29"/>
    <w:rsid w:val="008D3F66"/>
    <w:rsid w:val="008D734A"/>
    <w:rsid w:val="008D7505"/>
    <w:rsid w:val="008E0F25"/>
    <w:rsid w:val="008E202B"/>
    <w:rsid w:val="008E69DE"/>
    <w:rsid w:val="008F0700"/>
    <w:rsid w:val="008F2165"/>
    <w:rsid w:val="008F6231"/>
    <w:rsid w:val="008F66B4"/>
    <w:rsid w:val="008F6B40"/>
    <w:rsid w:val="009038CA"/>
    <w:rsid w:val="009044D9"/>
    <w:rsid w:val="0091082B"/>
    <w:rsid w:val="00912C9E"/>
    <w:rsid w:val="00913868"/>
    <w:rsid w:val="009147F0"/>
    <w:rsid w:val="00915797"/>
    <w:rsid w:val="00920343"/>
    <w:rsid w:val="00925CBD"/>
    <w:rsid w:val="00930310"/>
    <w:rsid w:val="00934BC1"/>
    <w:rsid w:val="0093603D"/>
    <w:rsid w:val="00937CC1"/>
    <w:rsid w:val="00942630"/>
    <w:rsid w:val="009549B2"/>
    <w:rsid w:val="0095595B"/>
    <w:rsid w:val="00955A0D"/>
    <w:rsid w:val="0096217F"/>
    <w:rsid w:val="00965B8C"/>
    <w:rsid w:val="00965D19"/>
    <w:rsid w:val="00973A50"/>
    <w:rsid w:val="009802A9"/>
    <w:rsid w:val="0098115F"/>
    <w:rsid w:val="0098269B"/>
    <w:rsid w:val="00985D4D"/>
    <w:rsid w:val="00993A8A"/>
    <w:rsid w:val="0099611B"/>
    <w:rsid w:val="00996B92"/>
    <w:rsid w:val="00996DD3"/>
    <w:rsid w:val="009A6536"/>
    <w:rsid w:val="009B082E"/>
    <w:rsid w:val="009C0FEE"/>
    <w:rsid w:val="009C30E5"/>
    <w:rsid w:val="009C41B7"/>
    <w:rsid w:val="009D22E4"/>
    <w:rsid w:val="009D25B0"/>
    <w:rsid w:val="009D7793"/>
    <w:rsid w:val="009E1D3F"/>
    <w:rsid w:val="009E462A"/>
    <w:rsid w:val="009F2C2A"/>
    <w:rsid w:val="009F4FDD"/>
    <w:rsid w:val="00A06786"/>
    <w:rsid w:val="00A12741"/>
    <w:rsid w:val="00A213D7"/>
    <w:rsid w:val="00A2554B"/>
    <w:rsid w:val="00A3025E"/>
    <w:rsid w:val="00A351C7"/>
    <w:rsid w:val="00A36491"/>
    <w:rsid w:val="00A3774A"/>
    <w:rsid w:val="00A42E58"/>
    <w:rsid w:val="00A45019"/>
    <w:rsid w:val="00A45288"/>
    <w:rsid w:val="00A46271"/>
    <w:rsid w:val="00A47F7F"/>
    <w:rsid w:val="00A5212D"/>
    <w:rsid w:val="00A526F5"/>
    <w:rsid w:val="00A6007B"/>
    <w:rsid w:val="00A616BC"/>
    <w:rsid w:val="00A64579"/>
    <w:rsid w:val="00A6515E"/>
    <w:rsid w:val="00A70016"/>
    <w:rsid w:val="00A725D2"/>
    <w:rsid w:val="00A82CC9"/>
    <w:rsid w:val="00A8623A"/>
    <w:rsid w:val="00A90BCD"/>
    <w:rsid w:val="00A93125"/>
    <w:rsid w:val="00A95EB9"/>
    <w:rsid w:val="00A96E4C"/>
    <w:rsid w:val="00AA23BA"/>
    <w:rsid w:val="00AA559B"/>
    <w:rsid w:val="00AA7765"/>
    <w:rsid w:val="00AB1E4F"/>
    <w:rsid w:val="00AB1EDC"/>
    <w:rsid w:val="00AC200A"/>
    <w:rsid w:val="00AC26BE"/>
    <w:rsid w:val="00AC448B"/>
    <w:rsid w:val="00AC5002"/>
    <w:rsid w:val="00AC59E5"/>
    <w:rsid w:val="00AC6280"/>
    <w:rsid w:val="00AD218D"/>
    <w:rsid w:val="00AD3190"/>
    <w:rsid w:val="00AD6ECB"/>
    <w:rsid w:val="00AE2B27"/>
    <w:rsid w:val="00AE3471"/>
    <w:rsid w:val="00AE43B0"/>
    <w:rsid w:val="00AE57D4"/>
    <w:rsid w:val="00AF1BBD"/>
    <w:rsid w:val="00AF2364"/>
    <w:rsid w:val="00B0036F"/>
    <w:rsid w:val="00B02C09"/>
    <w:rsid w:val="00B15FFB"/>
    <w:rsid w:val="00B16A59"/>
    <w:rsid w:val="00B16B33"/>
    <w:rsid w:val="00B21027"/>
    <w:rsid w:val="00B24AD8"/>
    <w:rsid w:val="00B356E5"/>
    <w:rsid w:val="00B361F9"/>
    <w:rsid w:val="00B413DB"/>
    <w:rsid w:val="00B42D1A"/>
    <w:rsid w:val="00B42FB9"/>
    <w:rsid w:val="00B44B54"/>
    <w:rsid w:val="00B45B33"/>
    <w:rsid w:val="00B45F95"/>
    <w:rsid w:val="00B559A3"/>
    <w:rsid w:val="00B636AF"/>
    <w:rsid w:val="00B64A20"/>
    <w:rsid w:val="00B654F3"/>
    <w:rsid w:val="00B7368D"/>
    <w:rsid w:val="00B75B22"/>
    <w:rsid w:val="00B770B1"/>
    <w:rsid w:val="00B825BC"/>
    <w:rsid w:val="00B84826"/>
    <w:rsid w:val="00B8511A"/>
    <w:rsid w:val="00B959AE"/>
    <w:rsid w:val="00B965A7"/>
    <w:rsid w:val="00B96959"/>
    <w:rsid w:val="00B977C0"/>
    <w:rsid w:val="00B97B48"/>
    <w:rsid w:val="00BA3359"/>
    <w:rsid w:val="00BA5581"/>
    <w:rsid w:val="00BB0D89"/>
    <w:rsid w:val="00BB3B5A"/>
    <w:rsid w:val="00BB491B"/>
    <w:rsid w:val="00BB5B0B"/>
    <w:rsid w:val="00BB5D1B"/>
    <w:rsid w:val="00BB69B0"/>
    <w:rsid w:val="00BC245D"/>
    <w:rsid w:val="00BC4E47"/>
    <w:rsid w:val="00BC5A7D"/>
    <w:rsid w:val="00BD4E3C"/>
    <w:rsid w:val="00BD7B2A"/>
    <w:rsid w:val="00BE2494"/>
    <w:rsid w:val="00BE2C08"/>
    <w:rsid w:val="00BF0E9D"/>
    <w:rsid w:val="00BF1BB5"/>
    <w:rsid w:val="00BF4411"/>
    <w:rsid w:val="00BF65C2"/>
    <w:rsid w:val="00BF7EEB"/>
    <w:rsid w:val="00C0142B"/>
    <w:rsid w:val="00C06F6C"/>
    <w:rsid w:val="00C245C9"/>
    <w:rsid w:val="00C33E34"/>
    <w:rsid w:val="00C3775A"/>
    <w:rsid w:val="00C41CD9"/>
    <w:rsid w:val="00C431B6"/>
    <w:rsid w:val="00C5135B"/>
    <w:rsid w:val="00C514DD"/>
    <w:rsid w:val="00C51FC3"/>
    <w:rsid w:val="00C528A3"/>
    <w:rsid w:val="00C54320"/>
    <w:rsid w:val="00C64EFD"/>
    <w:rsid w:val="00C7108F"/>
    <w:rsid w:val="00C710D5"/>
    <w:rsid w:val="00C72E62"/>
    <w:rsid w:val="00C77B8A"/>
    <w:rsid w:val="00C83420"/>
    <w:rsid w:val="00C911D6"/>
    <w:rsid w:val="00C9161F"/>
    <w:rsid w:val="00C94F95"/>
    <w:rsid w:val="00C962DC"/>
    <w:rsid w:val="00C96FC0"/>
    <w:rsid w:val="00C97C37"/>
    <w:rsid w:val="00CA3F3E"/>
    <w:rsid w:val="00CA4142"/>
    <w:rsid w:val="00CB144D"/>
    <w:rsid w:val="00CB4256"/>
    <w:rsid w:val="00CB4DAE"/>
    <w:rsid w:val="00CB5DA4"/>
    <w:rsid w:val="00CB6F0D"/>
    <w:rsid w:val="00CC3E5C"/>
    <w:rsid w:val="00CC40B7"/>
    <w:rsid w:val="00CC60BF"/>
    <w:rsid w:val="00CC6EED"/>
    <w:rsid w:val="00CC7BAF"/>
    <w:rsid w:val="00CD3706"/>
    <w:rsid w:val="00CD4080"/>
    <w:rsid w:val="00CD5540"/>
    <w:rsid w:val="00CD6B9B"/>
    <w:rsid w:val="00CD6C7E"/>
    <w:rsid w:val="00CE3935"/>
    <w:rsid w:val="00D00711"/>
    <w:rsid w:val="00D0136B"/>
    <w:rsid w:val="00D02015"/>
    <w:rsid w:val="00D055AE"/>
    <w:rsid w:val="00D10DF3"/>
    <w:rsid w:val="00D12D51"/>
    <w:rsid w:val="00D1720D"/>
    <w:rsid w:val="00D2392E"/>
    <w:rsid w:val="00D26F19"/>
    <w:rsid w:val="00D27F89"/>
    <w:rsid w:val="00D3470D"/>
    <w:rsid w:val="00D3547E"/>
    <w:rsid w:val="00D37ACB"/>
    <w:rsid w:val="00D4181A"/>
    <w:rsid w:val="00D42309"/>
    <w:rsid w:val="00D434A2"/>
    <w:rsid w:val="00D44492"/>
    <w:rsid w:val="00D56113"/>
    <w:rsid w:val="00D56890"/>
    <w:rsid w:val="00D62134"/>
    <w:rsid w:val="00D65071"/>
    <w:rsid w:val="00D6597F"/>
    <w:rsid w:val="00D7503E"/>
    <w:rsid w:val="00D76CFF"/>
    <w:rsid w:val="00D827E4"/>
    <w:rsid w:val="00D835A5"/>
    <w:rsid w:val="00D855F0"/>
    <w:rsid w:val="00D86919"/>
    <w:rsid w:val="00D924E1"/>
    <w:rsid w:val="00DA28CA"/>
    <w:rsid w:val="00DA34B4"/>
    <w:rsid w:val="00DA3601"/>
    <w:rsid w:val="00DB4639"/>
    <w:rsid w:val="00DB53A7"/>
    <w:rsid w:val="00DB6720"/>
    <w:rsid w:val="00DC03C4"/>
    <w:rsid w:val="00DC3293"/>
    <w:rsid w:val="00DC485D"/>
    <w:rsid w:val="00DC48E8"/>
    <w:rsid w:val="00DC6D49"/>
    <w:rsid w:val="00DD7223"/>
    <w:rsid w:val="00DE1448"/>
    <w:rsid w:val="00DE29FD"/>
    <w:rsid w:val="00DE5E25"/>
    <w:rsid w:val="00DF2F66"/>
    <w:rsid w:val="00E00E25"/>
    <w:rsid w:val="00E026F4"/>
    <w:rsid w:val="00E039BF"/>
    <w:rsid w:val="00E06495"/>
    <w:rsid w:val="00E17ED0"/>
    <w:rsid w:val="00E20747"/>
    <w:rsid w:val="00E235F1"/>
    <w:rsid w:val="00E2436C"/>
    <w:rsid w:val="00E335CA"/>
    <w:rsid w:val="00E40729"/>
    <w:rsid w:val="00E447A8"/>
    <w:rsid w:val="00E45D7B"/>
    <w:rsid w:val="00E463A1"/>
    <w:rsid w:val="00E5056A"/>
    <w:rsid w:val="00E5240C"/>
    <w:rsid w:val="00E53FD2"/>
    <w:rsid w:val="00E74BDF"/>
    <w:rsid w:val="00E80A14"/>
    <w:rsid w:val="00E85629"/>
    <w:rsid w:val="00E90346"/>
    <w:rsid w:val="00E91C5E"/>
    <w:rsid w:val="00E97532"/>
    <w:rsid w:val="00EA4318"/>
    <w:rsid w:val="00EA447A"/>
    <w:rsid w:val="00EB13F2"/>
    <w:rsid w:val="00EB4613"/>
    <w:rsid w:val="00ED2412"/>
    <w:rsid w:val="00EE0DC5"/>
    <w:rsid w:val="00EE1B20"/>
    <w:rsid w:val="00EE2DF1"/>
    <w:rsid w:val="00EE36E7"/>
    <w:rsid w:val="00EE7A3D"/>
    <w:rsid w:val="00EF0BD9"/>
    <w:rsid w:val="00EF437E"/>
    <w:rsid w:val="00F04638"/>
    <w:rsid w:val="00F13E7F"/>
    <w:rsid w:val="00F14F85"/>
    <w:rsid w:val="00F179DB"/>
    <w:rsid w:val="00F331E7"/>
    <w:rsid w:val="00F3780B"/>
    <w:rsid w:val="00F37852"/>
    <w:rsid w:val="00F41B40"/>
    <w:rsid w:val="00F42247"/>
    <w:rsid w:val="00F46D67"/>
    <w:rsid w:val="00F53A28"/>
    <w:rsid w:val="00F57158"/>
    <w:rsid w:val="00F579CB"/>
    <w:rsid w:val="00F625B4"/>
    <w:rsid w:val="00F64C3B"/>
    <w:rsid w:val="00F67464"/>
    <w:rsid w:val="00F71B03"/>
    <w:rsid w:val="00F72D12"/>
    <w:rsid w:val="00F75302"/>
    <w:rsid w:val="00F76B12"/>
    <w:rsid w:val="00F76B80"/>
    <w:rsid w:val="00F76F08"/>
    <w:rsid w:val="00F8055D"/>
    <w:rsid w:val="00F842BD"/>
    <w:rsid w:val="00F916D7"/>
    <w:rsid w:val="00F95A9F"/>
    <w:rsid w:val="00FA13D6"/>
    <w:rsid w:val="00FA607C"/>
    <w:rsid w:val="00FA7C46"/>
    <w:rsid w:val="00FB2DEA"/>
    <w:rsid w:val="00FB60DA"/>
    <w:rsid w:val="00FB657A"/>
    <w:rsid w:val="00FD6176"/>
    <w:rsid w:val="00FD647D"/>
    <w:rsid w:val="00FE1CC3"/>
    <w:rsid w:val="00FE4E9A"/>
    <w:rsid w:val="00FE61AC"/>
    <w:rsid w:val="00FF0122"/>
    <w:rsid w:val="00FF0BE3"/>
    <w:rsid w:val="00FF3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C4EDC"/>
  <w15:chartTrackingRefBased/>
  <w15:docId w15:val="{6D16CD2E-EF3E-4264-92BF-963154C43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E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DF1"/>
    <w:rPr>
      <w:color w:val="0563C1" w:themeColor="hyperlink"/>
      <w:u w:val="single"/>
    </w:rPr>
  </w:style>
  <w:style w:type="character" w:styleId="UnresolvedMention">
    <w:name w:val="Unresolved Mention"/>
    <w:basedOn w:val="DefaultParagraphFont"/>
    <w:uiPriority w:val="99"/>
    <w:semiHidden/>
    <w:unhideWhenUsed/>
    <w:rsid w:val="00EE2DF1"/>
    <w:rPr>
      <w:color w:val="605E5C"/>
      <w:shd w:val="clear" w:color="auto" w:fill="E1DFDD"/>
    </w:rPr>
  </w:style>
  <w:style w:type="character" w:styleId="FollowedHyperlink">
    <w:name w:val="FollowedHyperlink"/>
    <w:basedOn w:val="DefaultParagraphFont"/>
    <w:uiPriority w:val="99"/>
    <w:semiHidden/>
    <w:unhideWhenUsed/>
    <w:rsid w:val="00487B31"/>
    <w:rPr>
      <w:color w:val="954F72" w:themeColor="followedHyperlink"/>
      <w:u w:val="single"/>
    </w:rPr>
  </w:style>
  <w:style w:type="table" w:styleId="TableGrid">
    <w:name w:val="Table Grid"/>
    <w:basedOn w:val="TableNormal"/>
    <w:uiPriority w:val="39"/>
    <w:rsid w:val="007103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28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hyperlink" Target="https://blogs.scientificamerican.com/guest-blog/the-unfolding-tragedy-of-climate-change-in-bangladesh/" TargetMode="External"/><Relationship Id="rId26" Type="http://schemas.openxmlformats.org/officeDocument/2006/relationships/hyperlink" Target="https://www.youtube.com/watch?v=KlW8-WW0k3g" TargetMode="External"/><Relationship Id="rId3" Type="http://schemas.openxmlformats.org/officeDocument/2006/relationships/customXml" Target="../customXml/item3.xml"/><Relationship Id="rId21" Type="http://schemas.openxmlformats.org/officeDocument/2006/relationships/hyperlink" Target="https://rapidbi.com/the-pestle-analysis-tool/" TargetMode="External"/><Relationship Id="rId7" Type="http://schemas.openxmlformats.org/officeDocument/2006/relationships/settings" Target="settings.xml"/><Relationship Id="rId12" Type="http://schemas.openxmlformats.org/officeDocument/2006/relationships/hyperlink" Target="https://socialvalueportal.com/global-goals-national-toms/" TargetMode="External"/><Relationship Id="rId17" Type="http://schemas.openxmlformats.org/officeDocument/2006/relationships/hyperlink" Target="https://www.cnbc.com/2019/08/19/the-ceos-of-nearly-two-hundred-companies-say-shareholder-value-is-no-longer-their-main-objective.html" TargetMode="External"/><Relationship Id="rId25" Type="http://schemas.openxmlformats.org/officeDocument/2006/relationships/hyperlink" Target="https://www.youtube.com/watch?v=BO9_hQO9nTo&amp;feature=emb_title" TargetMode="External"/><Relationship Id="rId2" Type="http://schemas.openxmlformats.org/officeDocument/2006/relationships/customXml" Target="../customXml/item2.xml"/><Relationship Id="rId16" Type="http://schemas.openxmlformats.org/officeDocument/2006/relationships/hyperlink" Target="https://www.carbontrust.com/what-we-do/measure-and-evaluate/esos-compliance" TargetMode="External"/><Relationship Id="rId20" Type="http://schemas.openxmlformats.org/officeDocument/2006/relationships/hyperlink" Target="https://www.youtube.com/watch?v=WUVRQyY96CA&amp;feature=youtu.b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blogs.lse.ac.uk/politicsandpolicy/higher-real-wages-for-workers-in-britain-would-raise-productivity-and-boost-demand/" TargetMode="External"/><Relationship Id="rId5" Type="http://schemas.openxmlformats.org/officeDocument/2006/relationships/numbering" Target="numbering.xml"/><Relationship Id="rId15" Type="http://schemas.openxmlformats.org/officeDocument/2006/relationships/hyperlink" Target="https://moodle.uwtsd.ac.uk/mod/forum/discuss.php?d=18420" TargetMode="External"/><Relationship Id="rId23" Type="http://schemas.openxmlformats.org/officeDocument/2006/relationships/hyperlink" Target="https://www.tutor2u.net/business/reference/balanced-scorecard-introduction-overview" TargetMode="External"/><Relationship Id="rId28" Type="http://schemas.openxmlformats.org/officeDocument/2006/relationships/hyperlink" Target="http://theurgetohelp.com/articles/buy-one-give-one-what-toms-shoes-tells-us-about-the-wests-urge-to-help-africa/" TargetMode="External"/><Relationship Id="rId10" Type="http://schemas.openxmlformats.org/officeDocument/2006/relationships/image" Target="media/image2.png"/><Relationship Id="rId19" Type="http://schemas.openxmlformats.org/officeDocument/2006/relationships/hyperlink" Target="https://www.youtube.com/watch?v=xUScJ18Ezpo"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bbc.co.uk/news/world-australia-50341210" TargetMode="External"/><Relationship Id="rId22" Type="http://schemas.openxmlformats.org/officeDocument/2006/relationships/hyperlink" Target="https://businessfightspoverty.org/articles/the-role-of-business-in-eduction-for-sustainable-development/" TargetMode="External"/><Relationship Id="rId27" Type="http://schemas.openxmlformats.org/officeDocument/2006/relationships/hyperlink" Target="https://socialvalueportal.com/national-tom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F48ADEDA63D446BC37400DAC5C283F" ma:contentTypeVersion="16" ma:contentTypeDescription="Create a new document." ma:contentTypeScope="" ma:versionID="fffb0aa3884f966af737a36bdc07c8cf">
  <xsd:schema xmlns:xsd="http://www.w3.org/2001/XMLSchema" xmlns:xs="http://www.w3.org/2001/XMLSchema" xmlns:p="http://schemas.microsoft.com/office/2006/metadata/properties" xmlns:ns3="e73a25dd-71fe-4869-a0bc-213349e201cd" targetNamespace="http://schemas.microsoft.com/office/2006/metadata/properties" ma:root="true" ma:fieldsID="79fc465f1b704e18997c01a0137bbcf3" ns3:_="">
    <xsd:import namespace="e73a25dd-71fe-4869-a0bc-213349e201cd"/>
    <xsd:element name="properties">
      <xsd:complexType>
        <xsd:sequence>
          <xsd:element name="documentManagement">
            <xsd:complexType>
              <xsd:all>
                <xsd:element ref="ns3:SharedWithUsers" minOccurs="0"/>
                <xsd:element ref="ns3:SharedWithDetails" minOccurs="0"/>
                <xsd:element ref="ns3:SharingHintHash" minOccurs="0"/>
                <xsd:element ref="ns3:UniqueSourceRef" minOccurs="0"/>
                <xsd:element ref="ns3:FileHash" minOccurs="0"/>
                <xsd:element ref="ns3:CloudMigratorVersion" minOccurs="0"/>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3a25dd-71fe-4869-a0bc-213349e201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UniqueSourceRef" ma:index="11" nillable="true" ma:displayName="UniqueSourceRef" ma:internalName="UniqueSourceRef">
      <xsd:simpleType>
        <xsd:restriction base="dms:Note">
          <xsd:maxLength value="255"/>
        </xsd:restriction>
      </xsd:simpleType>
    </xsd:element>
    <xsd:element name="FileHash" ma:index="12" nillable="true" ma:displayName="FileHash" ma:internalName="FileHash">
      <xsd:simpleType>
        <xsd:restriction base="dms:Note">
          <xsd:maxLength value="255"/>
        </xsd:restriction>
      </xsd:simpleType>
    </xsd:element>
    <xsd:element name="CloudMigratorVersion" ma:index="13" nillable="true" ma:displayName="CloudMigratorVersion" ma:internalName="CloudMigratorVersion">
      <xsd:simpleType>
        <xsd:restriction base="dms:Note">
          <xsd:maxLength value="255"/>
        </xsd:restriction>
      </xsd:simpleType>
    </xsd:element>
    <xsd:element name="MediaServiceMetadata" ma:index="14" nillable="true" ma:displayName="MediaServiceMetadata" ma:hidden="true" ma:internalName="MediaServiceMetadata" ma:readOnly="true">
      <xsd:simpleType>
        <xsd:restriction base="dms:Note"/>
      </xsd:simpleType>
    </xsd:element>
    <xsd:element name="MediaServiceFastMetadata" ma:index="15" nillable="true" ma:displayName="MediaServiceFastMetadata" ma:hidden="true" ma:internalName="MediaServiceFastMetadata"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AutoKeyPoints" ma:index="22" nillable="true" ma:displayName="MediaServiceAutoKeyPoints" ma:hidden="true" ma:internalName="MediaServiceAutoKeyPoints" ma:readOnly="true">
      <xsd:simpleType>
        <xsd:restriction base="dms:Note"/>
      </xsd:simpleType>
    </xsd:element>
    <xsd:element name="MediaServiceKeyPoints" ma:index="2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CloudMigratorVersion xmlns="e73a25dd-71fe-4869-a0bc-213349e201cd" xsi:nil="true"/>
    <UniqueSourceRef xmlns="e73a25dd-71fe-4869-a0bc-213349e201cd" xsi:nil="true"/>
    <FileHash xmlns="e73a25dd-71fe-4869-a0bc-213349e201cd"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13A423-93AA-4E00-97EE-87C57B7C62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3a25dd-71fe-4869-a0bc-213349e201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BF2FD5-DC6B-43F2-8A3D-5C84ED993218}">
  <ds:schemaRefs>
    <ds:schemaRef ds:uri="http://schemas.microsoft.com/office/2006/metadata/properties"/>
    <ds:schemaRef ds:uri="http://schemas.microsoft.com/office/infopath/2007/PartnerControls"/>
    <ds:schemaRef ds:uri="e73a25dd-71fe-4869-a0bc-213349e201cd"/>
  </ds:schemaRefs>
</ds:datastoreItem>
</file>

<file path=customXml/itemProps3.xml><?xml version="1.0" encoding="utf-8"?>
<ds:datastoreItem xmlns:ds="http://schemas.openxmlformats.org/officeDocument/2006/customXml" ds:itemID="{5CE6393A-EE35-4719-A394-2CC5A5D1E5E4}">
  <ds:schemaRefs>
    <ds:schemaRef ds:uri="http://schemas.openxmlformats.org/officeDocument/2006/bibliography"/>
  </ds:schemaRefs>
</ds:datastoreItem>
</file>

<file path=customXml/itemProps4.xml><?xml version="1.0" encoding="utf-8"?>
<ds:datastoreItem xmlns:ds="http://schemas.openxmlformats.org/officeDocument/2006/customXml" ds:itemID="{AE5F2C08-E846-48C8-B18F-E6F7EE60FE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1178</TotalTime>
  <Pages>11</Pages>
  <Words>4162</Words>
  <Characters>23725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Saunders</dc:creator>
  <cp:keywords/>
  <dc:description/>
  <cp:lastModifiedBy>Steven Saunders</cp:lastModifiedBy>
  <cp:revision>687</cp:revision>
  <dcterms:created xsi:type="dcterms:W3CDTF">2020-05-26T14:15:00Z</dcterms:created>
  <dcterms:modified xsi:type="dcterms:W3CDTF">2020-06-10T11:41:00Z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0x010100ECF48ADEDA63D446BC37400DAC5C283F</vt:lpwstr>
  </property>
</Properties>
</file>