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2-23T00:00:00Z">
                                      <w:dateFormat w:val="M/d/yyyy"/>
                                      <w:lid w:val="en-US"/>
                                      <w:storeMappedDataAs w:val="dateTime"/>
                                      <w:calendar w:val="gregorian"/>
                                    </w:date>
                                  </w:sdtPr>
                                  <w:sdtContent>
                                    <w:p w14:paraId="410F75A1" w14:textId="1CD61649" w:rsidR="003A12C8" w:rsidRDefault="006D0084">
                                      <w:pPr>
                                        <w:pStyle w:val="NoSpacing"/>
                                        <w:jc w:val="right"/>
                                        <w:rPr>
                                          <w:color w:val="FFFFFF" w:themeColor="background1"/>
                                          <w:sz w:val="28"/>
                                          <w:szCs w:val="28"/>
                                        </w:rPr>
                                      </w:pPr>
                                      <w:r>
                                        <w:rPr>
                                          <w:color w:val="FFFFFF" w:themeColor="background1"/>
                                          <w:sz w:val="28"/>
                                          <w:szCs w:val="28"/>
                                        </w:rPr>
                                        <w:t>2/23/2026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2-23T00:00:00Z">
                                <w:dateFormat w:val="M/d/yyyy"/>
                                <w:lid w:val="en-US"/>
                                <w:storeMappedDataAs w:val="dateTime"/>
                                <w:calendar w:val="gregorian"/>
                              </w:date>
                            </w:sdtPr>
                            <w:sdtContent>
                              <w:p w14:paraId="410F75A1" w14:textId="1CD61649" w:rsidR="003A12C8" w:rsidRDefault="006D0084">
                                <w:pPr>
                                  <w:pStyle w:val="NoSpacing"/>
                                  <w:jc w:val="right"/>
                                  <w:rPr>
                                    <w:color w:val="FFFFFF" w:themeColor="background1"/>
                                    <w:sz w:val="28"/>
                                    <w:szCs w:val="28"/>
                                  </w:rPr>
                                </w:pPr>
                                <w:r>
                                  <w:rPr>
                                    <w:color w:val="FFFFFF" w:themeColor="background1"/>
                                    <w:sz w:val="28"/>
                                    <w:szCs w:val="28"/>
                                  </w:rPr>
                                  <w:t>2/23/2026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36B32A5A">
                    <wp:simplePos x="0" y="0"/>
                    <wp:positionH relativeFrom="margin">
                      <wp:posOffset>1558290</wp:posOffset>
                    </wp:positionH>
                    <wp:positionV relativeFrom="paragraph">
                      <wp:posOffset>7096760</wp:posOffset>
                    </wp:positionV>
                    <wp:extent cx="4269740" cy="1152525"/>
                    <wp:effectExtent l="0" t="0" r="16510" b="2857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9740" cy="1152525"/>
                            </a:xfrm>
                            <a:prstGeom prst="rect">
                              <a:avLst/>
                            </a:prstGeom>
                            <a:solidFill>
                              <a:srgbClr val="FFFFFF"/>
                            </a:solidFill>
                            <a:ln w="9525">
                              <a:solidFill>
                                <a:srgbClr val="000000"/>
                              </a:solidFill>
                              <a:miter lim="800000"/>
                              <a:headEnd/>
                              <a:tailEnd/>
                            </a:ln>
                          </wps:spPr>
                          <wps:txbx>
                            <w:txbxContent>
                              <w:p w14:paraId="2EA6C5EF" w14:textId="7D70221F" w:rsidR="00D91C37" w:rsidRPr="00D91C37" w:rsidRDefault="00D91C37">
                                <w:pPr>
                                  <w:rPr>
                                    <w:b/>
                                    <w:bCs/>
                                  </w:rPr>
                                </w:pPr>
                                <w:r w:rsidRPr="00D91C37">
                                  <w:rPr>
                                    <w:b/>
                                    <w:bCs/>
                                  </w:rPr>
                                  <w:t>E-Portfolio Link:</w:t>
                                </w:r>
                                <w:r>
                                  <w:rPr>
                                    <w:b/>
                                    <w:bCs/>
                                  </w:rPr>
                                  <w:t xml:space="preserve"> </w:t>
                                </w:r>
                                <w:r w:rsidR="005C379B" w:rsidRPr="005C379B">
                                  <w:rPr>
                                    <w:b/>
                                    <w:bCs/>
                                  </w:rPr>
                                  <w:t>https://editor.wix.com/edit/od/a0597a52-b0c3-47e0-9ed9-7e985ee428be?metaSiteId=824f1361-005e-40d5-93c1-8465158d9fb4&amp;editorSessionId=56dcaf58-7f86-4c6f-b12a-301cf42e624b&amp;http_referrer=https%3A%2F%2Feditor.wix.com%2F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3D4BA" id="Text Box 2" o:spid="_x0000_s1056" type="#_x0000_t202" style="position:absolute;margin-left:122.7pt;margin-top:558.8pt;width:336.2pt;height:90.7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">
                    <v:textbox>
                      <w:txbxContent>
                        <w:p w14:paraId="2EA6C5EF" w14:textId="7D70221F" w:rsidR="00D91C37" w:rsidRPr="00D91C37" w:rsidRDefault="00D91C37">
                          <w:pPr>
                            <w:rPr>
                              <w:b/>
                              <w:bCs/>
                            </w:rPr>
                          </w:pPr>
                          <w:r w:rsidRPr="00D91C37">
                            <w:rPr>
                              <w:b/>
                              <w:bCs/>
                            </w:rPr>
                            <w:t>E-Portfolio Link:</w:t>
                          </w:r>
                          <w:r>
                            <w:rPr>
                              <w:b/>
                              <w:bCs/>
                            </w:rPr>
                            <w:t xml:space="preserve"> </w:t>
                          </w:r>
                          <w:r w:rsidR="005C379B" w:rsidRPr="005C379B">
                            <w:rPr>
                              <w:b/>
                              <w:bCs/>
                            </w:rPr>
                            <w:t>https://editor.wix.com/edit/od/a0597a52-b0c3-47e0-9ed9-7e985ee428be?metaSiteId=824f1361-005e-40d5-93c1-8465158d9fb4&amp;editorSessionId=56dcaf58-7f86-4c6f-b12a-301cf42e624b&amp;http_referrer=https%3A%2F%2Feditor.wix.com%2F</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62497BD6" w:rsidR="003A12C8" w:rsidRDefault="003A12C8">
                                <w:r>
                                  <w:t>Student Name:</w:t>
                                </w:r>
                                <w:r w:rsidR="00DE6C1B">
                                  <w:t xml:space="preserve"> Umair </w:t>
                                </w:r>
                                <w:proofErr w:type="spellStart"/>
                                <w:r w:rsidR="00DE6C1B">
                                  <w:t>Umair</w:t>
                                </w:r>
                                <w:proofErr w:type="spellEnd"/>
                              </w:p>
                              <w:p w14:paraId="108ECBE2" w14:textId="0A62824D" w:rsidR="003A12C8" w:rsidRDefault="003A12C8">
                                <w:r>
                                  <w:t>Student ID:</w:t>
                                </w:r>
                                <w:r w:rsidR="00DE6C1B">
                                  <w:t xml:space="preserve"> </w:t>
                                </w:r>
                                <w:r w:rsidR="0005510D">
                                  <w:t>2528414</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62497BD6" w:rsidR="003A12C8" w:rsidRDefault="003A12C8">
                          <w:r>
                            <w:t>Student Name:</w:t>
                          </w:r>
                          <w:r w:rsidR="00DE6C1B">
                            <w:t xml:space="preserve"> Umair </w:t>
                          </w:r>
                          <w:proofErr w:type="spellStart"/>
                          <w:r w:rsidR="00DE6C1B">
                            <w:t>Umair</w:t>
                          </w:r>
                          <w:proofErr w:type="spellEnd"/>
                        </w:p>
                        <w:p w14:paraId="108ECBE2" w14:textId="0A62824D" w:rsidR="003A12C8" w:rsidRDefault="003A12C8">
                          <w:r>
                            <w:t>Student ID:</w:t>
                          </w:r>
                          <w:r w:rsidR="00DE6C1B">
                            <w:t xml:space="preserve"> </w:t>
                          </w:r>
                          <w:r w:rsidR="0005510D">
                            <w:t>2528414</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Default="003A12C8" w:rsidP="003A12C8">
      <w:pPr>
        <w:pStyle w:val="Heading1"/>
        <w:rPr>
          <w:sz w:val="24"/>
          <w:szCs w:val="24"/>
        </w:rPr>
      </w:pPr>
      <w:bookmarkStart w:id="0" w:name="_Toc193117230"/>
      <w:r w:rsidRPr="00496BD7">
        <w:rPr>
          <w:sz w:val="24"/>
          <w:szCs w:val="24"/>
        </w:rPr>
        <w:lastRenderedPageBreak/>
        <w:t>Introduction</w:t>
      </w:r>
      <w:bookmarkEnd w:id="0"/>
    </w:p>
    <w:p w14:paraId="40FE6B82" w14:textId="4C19DFC9" w:rsidR="003D3E55" w:rsidRPr="003D3E55" w:rsidRDefault="003D3E55" w:rsidP="003D3E55">
      <w:r w:rsidRPr="003D3E55">
        <w:t xml:space="preserve">The rapid advancement of digital technologies has significantly transformed the way individuals learn, communicate, and develop skills in the modern world. In what </w:t>
      </w:r>
      <w:proofErr w:type="gramStart"/>
      <w:r w:rsidRPr="003D3E55">
        <w:t>is often referred</w:t>
      </w:r>
      <w:proofErr w:type="gramEnd"/>
      <w:r w:rsidRPr="003D3E55">
        <w:t xml:space="preserve"> to as the digital era, learning </w:t>
      </w:r>
      <w:proofErr w:type="gramStart"/>
      <w:r w:rsidRPr="003D3E55">
        <w:t>is no longer confined</w:t>
      </w:r>
      <w:proofErr w:type="gramEnd"/>
      <w:r w:rsidRPr="003D3E55">
        <w:t xml:space="preserve"> to traditional classrooms but extends into online platforms, interactive tools, and digital environments that support flexible and personalized education. One of the most effective tools that has emerged from this transformation is the e-portfolio.</w:t>
      </w:r>
    </w:p>
    <w:p w14:paraId="7B6F2168" w14:textId="77777777" w:rsidR="003D3E55" w:rsidRPr="003D3E55" w:rsidRDefault="003D3E55" w:rsidP="003D3E55">
      <w:r w:rsidRPr="003D3E55">
        <w:t>An e-portfolio is a digital collection of a learner’s work, achievements, and reflections, which demonstrates their progress, skills, and learning journey over time. Unlike traditional assessment methods, e-portfolios encourage continuous learning, self-reflection, and the integration of multimedia elements such as videos, images, and hyperlinks. This allows learners to present their knowledge in a more dynamic and engaging way.</w:t>
      </w:r>
    </w:p>
    <w:p w14:paraId="7161820C" w14:textId="77777777" w:rsidR="003D3E55" w:rsidRPr="003D3E55" w:rsidRDefault="003D3E55" w:rsidP="003D3E55">
      <w:r w:rsidRPr="003D3E55">
        <w:t xml:space="preserve">In the context of the digital era, e-portfolios play a crucial role in promoting independent learning, critical thinking, and digital literacy. They also provide opportunities for collaboration and feedback, enabling learners to connect with peers and educators beyond physical boundaries. Furthermore, e-portfolios prepare individuals for the demands of the modern workforce, where digital skills and the ability to </w:t>
      </w:r>
      <w:proofErr w:type="gramStart"/>
      <w:r w:rsidRPr="003D3E55">
        <w:t>showcase</w:t>
      </w:r>
      <w:proofErr w:type="gramEnd"/>
      <w:r w:rsidRPr="003D3E55">
        <w:t xml:space="preserve"> competencies online are increasingly important.</w:t>
      </w:r>
    </w:p>
    <w:p w14:paraId="1461985E" w14:textId="2D78DD39" w:rsidR="003D3E55" w:rsidRPr="003D3E55" w:rsidRDefault="003D3E55" w:rsidP="003D3E55">
      <w:r w:rsidRPr="003D3E55">
        <w:t>This assignment explores the concept of learning in the digital era, focusing on the use of e-portfolios as a tool for enhancing learning experiences, supporting personal development, and demonstrating academic and professional growth.</w:t>
      </w:r>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6B1E0C52" w14:textId="54E85B96" w:rsidR="00BD14D1" w:rsidRDefault="00532ABF" w:rsidP="0065501B">
      <w:pPr>
        <w:jc w:val="both"/>
      </w:pPr>
      <w:r>
        <w:t xml:space="preserve"> </w:t>
      </w:r>
      <w:r w:rsidR="003211E9">
        <w:t xml:space="preserve">The </w:t>
      </w:r>
      <w:r w:rsidR="00B20DE8">
        <w:t>definition of skills as the</w:t>
      </w:r>
      <w:r w:rsidR="00337DBB">
        <w:t xml:space="preserve"> ability to do something well (Ox</w:t>
      </w:r>
      <w:r w:rsidR="00885EDA">
        <w:t>f</w:t>
      </w:r>
      <w:r w:rsidR="00337DBB">
        <w:t>ord Englis</w:t>
      </w:r>
      <w:r w:rsidR="00885EDA">
        <w:t xml:space="preserve">h Dictionary 2006) establishes the essential nature of any </w:t>
      </w:r>
      <w:r w:rsidR="00C17C53">
        <w:t>skill. The possession of ability is fun</w:t>
      </w:r>
      <w:r w:rsidR="00EC5CAA">
        <w:t>d</w:t>
      </w:r>
      <w:r w:rsidR="00C17C53">
        <w:t>amental</w:t>
      </w:r>
      <w:r w:rsidR="00EC5CAA">
        <w:t xml:space="preserve"> to anyone who must </w:t>
      </w:r>
      <w:r w:rsidR="0055775C">
        <w:t>do rather</w:t>
      </w:r>
      <w:r w:rsidR="00B60CEC">
        <w:t xml:space="preserve"> than just talk about something in fact, </w:t>
      </w:r>
      <w:r w:rsidR="0055775C">
        <w:t>even this</w:t>
      </w:r>
      <w:r w:rsidR="00E550BD">
        <w:t xml:space="preserve"> is debatable the best writers o</w:t>
      </w:r>
      <w:r w:rsidR="00FE0EAA">
        <w:t>ften base their novels on their own experience. To</w:t>
      </w:r>
      <w:r w:rsidR="00AD18DD">
        <w:t xml:space="preserve"> put it simply, to be effective </w:t>
      </w:r>
      <w:r w:rsidR="00EE1C05">
        <w:t>in</w:t>
      </w:r>
      <w:sdt>
        <w:sdtPr>
          <w:id w:val="1952355423"/>
          <w:citation/>
        </w:sdtPr>
        <w:sdtContent>
          <w:r w:rsidR="0055775C">
            <w:fldChar w:fldCharType="begin"/>
          </w:r>
          <w:r w:rsidR="0055775C">
            <w:instrText xml:space="preserve"> CITATION ESS22 \l 2057 </w:instrText>
          </w:r>
          <w:r w:rsidR="0055775C">
            <w:fldChar w:fldCharType="separate"/>
          </w:r>
          <w:r w:rsidR="0055775C">
            <w:rPr>
              <w:noProof/>
            </w:rPr>
            <w:t xml:space="preserve"> </w:t>
          </w:r>
          <w:r w:rsidR="0055775C" w:rsidRPr="0055775C">
            <w:rPr>
              <w:noProof/>
            </w:rPr>
            <w:t>[1]</w:t>
          </w:r>
          <w:r w:rsidR="0055775C">
            <w:fldChar w:fldCharType="end"/>
          </w:r>
        </w:sdtContent>
      </w:sdt>
      <w:r w:rsidR="00BD14D1">
        <w:t>.</w:t>
      </w:r>
    </w:p>
    <w:p w14:paraId="52FC6368" w14:textId="77777777" w:rsidR="00BD14D1" w:rsidRDefault="00BD14D1" w:rsidP="0065501B">
      <w:pPr>
        <w:jc w:val="both"/>
      </w:pPr>
    </w:p>
    <w:p w14:paraId="22FEAF15" w14:textId="77777777" w:rsidR="00BD14D1" w:rsidRDefault="00BD14D1" w:rsidP="0065501B">
      <w:pPr>
        <w:jc w:val="both"/>
      </w:pPr>
    </w:p>
    <w:p w14:paraId="50059C9B" w14:textId="77777777" w:rsidR="0055775C" w:rsidRDefault="0055775C" w:rsidP="0065501B">
      <w:pPr>
        <w:jc w:val="both"/>
      </w:pPr>
    </w:p>
    <w:p w14:paraId="2D7751F6" w14:textId="51627719" w:rsidR="0055775C" w:rsidRDefault="0055775C" w:rsidP="0065501B">
      <w:pPr>
        <w:jc w:val="both"/>
      </w:pPr>
      <w:r>
        <w:rPr>
          <w:noProof/>
        </w:rPr>
        <w:lastRenderedPageBreak/>
        <w:drawing>
          <wp:inline distT="0" distB="0" distL="0" distR="0" wp14:anchorId="497FC8E8" wp14:editId="0E7E0359">
            <wp:extent cx="5731510" cy="3500120"/>
            <wp:effectExtent l="0" t="0" r="2540" b="5080"/>
            <wp:docPr id="11518350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835090" name="Picture 115183509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00120"/>
                    </a:xfrm>
                    <a:prstGeom prst="rect">
                      <a:avLst/>
                    </a:prstGeom>
                  </pic:spPr>
                </pic:pic>
              </a:graphicData>
            </a:graphic>
          </wp:inline>
        </w:drawing>
      </w:r>
    </w:p>
    <w:p w14:paraId="15E6ACA3" w14:textId="6DCCADA6" w:rsidR="0055775C" w:rsidRDefault="0055775C" w:rsidP="0065501B">
      <w:pPr>
        <w:jc w:val="both"/>
      </w:pPr>
      <w:r>
        <w:t xml:space="preserve">Figure 1 </w:t>
      </w:r>
      <w:r w:rsidRPr="00496BD7">
        <w:t>Essential Academic and Employment Skills</w:t>
      </w:r>
      <w:r>
        <w:t xml:space="preserve"> </w:t>
      </w:r>
      <w:sdt>
        <w:sdtPr>
          <w:id w:val="-1387872376"/>
          <w:citation/>
        </w:sdtPr>
        <w:sdtContent>
          <w:r>
            <w:fldChar w:fldCharType="begin"/>
          </w:r>
          <w:r>
            <w:instrText xml:space="preserve"> CITATION htt1 \l 2057 </w:instrText>
          </w:r>
          <w:r>
            <w:fldChar w:fldCharType="separate"/>
          </w:r>
          <w:r w:rsidRPr="0055775C">
            <w:rPr>
              <w:noProof/>
            </w:rPr>
            <w:t>[2]</w:t>
          </w:r>
          <w:r>
            <w:fldChar w:fldCharType="end"/>
          </w:r>
        </w:sdtContent>
      </w:sdt>
      <w:r w:rsidR="005151B0">
        <w:t>.</w:t>
      </w:r>
    </w:p>
    <w:p w14:paraId="4DA63226" w14:textId="32C52AAB" w:rsidR="000C5944" w:rsidRDefault="000C5944" w:rsidP="00EE70D8"/>
    <w:p w14:paraId="585CCDE5" w14:textId="2999E3BA" w:rsidR="00165F02" w:rsidRDefault="000C5944" w:rsidP="0065501B">
      <w:pPr>
        <w:jc w:val="both"/>
      </w:pPr>
      <w:r>
        <w:t xml:space="preserve">Skills and </w:t>
      </w:r>
      <w:r w:rsidR="00595610">
        <w:t xml:space="preserve">behaviours under Human Capital. It is as well at this </w:t>
      </w:r>
      <w:r w:rsidR="00C908A7">
        <w:t xml:space="preserve">point to show the close relationships which </w:t>
      </w:r>
      <w:r w:rsidR="007C388F">
        <w:t xml:space="preserve">exists between </w:t>
      </w:r>
      <w:r w:rsidR="0055775C">
        <w:t>all</w:t>
      </w:r>
      <w:r w:rsidR="007C388F">
        <w:t xml:space="preserve"> these aspects of lear</w:t>
      </w:r>
      <w:r w:rsidR="00792717">
        <w:t xml:space="preserve">ning. In </w:t>
      </w:r>
      <w:r w:rsidR="00151BF4">
        <w:t xml:space="preserve">Activity 1 </w:t>
      </w:r>
      <w:proofErr w:type="gramStart"/>
      <w:r w:rsidR="0055775C">
        <w:t>let’s</w:t>
      </w:r>
      <w:proofErr w:type="gramEnd"/>
      <w:r w:rsidR="00151BF4">
        <w:t xml:space="preserve"> consider an example </w:t>
      </w:r>
      <w:r w:rsidR="003C5887">
        <w:t xml:space="preserve">with which you are </w:t>
      </w:r>
      <w:proofErr w:type="gramStart"/>
      <w:r w:rsidR="003C5887">
        <w:t>probably quite</w:t>
      </w:r>
      <w:proofErr w:type="gramEnd"/>
      <w:r w:rsidR="003C5887">
        <w:t xml:space="preserve"> familiar either as a pass</w:t>
      </w:r>
      <w:r w:rsidR="00F0441C">
        <w:t>enger or as a driver driving a car.</w:t>
      </w:r>
    </w:p>
    <w:p w14:paraId="29B4AF12" w14:textId="201EAAC3" w:rsidR="000C5944" w:rsidRDefault="00595610" w:rsidP="005D1042">
      <w:pPr>
        <w:ind w:left="1440" w:firstLine="720"/>
      </w:pPr>
      <w:r>
        <w:t xml:space="preserve"> </w:t>
      </w:r>
    </w:p>
    <w:p w14:paraId="5A7EAAB5" w14:textId="78C0E24D" w:rsidR="0065501B" w:rsidRDefault="00D90376" w:rsidP="0065501B">
      <w:pPr>
        <w:jc w:val="both"/>
      </w:pPr>
      <w:r>
        <w:t xml:space="preserve">But there is more to this idea of skill let us go back to the </w:t>
      </w:r>
      <w:r w:rsidR="0055775C">
        <w:t>definition.</w:t>
      </w:r>
      <w:r w:rsidR="003F41D8">
        <w:t xml:space="preserve"> the ability to do something well</w:t>
      </w:r>
      <w:r w:rsidR="00FC6BD1">
        <w:t xml:space="preserve">. Our previous discussion of </w:t>
      </w:r>
      <w:r w:rsidR="007B73C3">
        <w:t>the car driver implied the possession of certain abilities as if the driver were a</w:t>
      </w:r>
      <w:r w:rsidR="00205D1F">
        <w:t xml:space="preserve">t least in these that </w:t>
      </w:r>
      <w:r w:rsidR="0055775C">
        <w:t>can do</w:t>
      </w:r>
      <w:r w:rsidR="00257E78">
        <w:t xml:space="preserve"> as opposed to </w:t>
      </w:r>
      <w:proofErr w:type="gramStart"/>
      <w:r w:rsidR="0055775C">
        <w:t>can’t</w:t>
      </w:r>
      <w:proofErr w:type="gramEnd"/>
      <w:r w:rsidR="00257E78">
        <w:t xml:space="preserve"> do, this idea </w:t>
      </w:r>
      <w:r w:rsidR="00A94921">
        <w:t xml:space="preserve">of competence is something which you will </w:t>
      </w:r>
      <w:r w:rsidR="003D6CBD">
        <w:t xml:space="preserve">come across both at the university and in the </w:t>
      </w:r>
      <w:r w:rsidR="006A0ACC">
        <w:t>workplace. It carries with it the crit</w:t>
      </w:r>
      <w:r w:rsidR="008D6FEC">
        <w:t xml:space="preserve">erion of pass versus </w:t>
      </w:r>
      <w:r w:rsidR="0055775C">
        <w:t>fails</w:t>
      </w:r>
      <w:r w:rsidR="0057610A">
        <w:t xml:space="preserve"> or computer versus not yet</w:t>
      </w:r>
      <w:r w:rsidR="00800135">
        <w:t xml:space="preserve"> competent. The inference is that </w:t>
      </w:r>
      <w:r w:rsidR="00A8006F">
        <w:t xml:space="preserve">competent allows you to </w:t>
      </w:r>
      <w:proofErr w:type="gramStart"/>
      <w:r w:rsidR="00A8006F">
        <w:t xml:space="preserve">carry </w:t>
      </w:r>
      <w:r w:rsidR="005A5F66">
        <w:t>out</w:t>
      </w:r>
      <w:proofErr w:type="gramEnd"/>
      <w:r w:rsidR="005A5F66">
        <w:t xml:space="preserve"> the activity without direct supervision</w:t>
      </w:r>
      <w:r w:rsidR="00800135">
        <w:t xml:space="preserve"> </w:t>
      </w:r>
      <w:r w:rsidR="00071FC1">
        <w:t>and gives you a par</w:t>
      </w:r>
      <w:r w:rsidR="00EF4D62">
        <w:t xml:space="preserve">ticular status of skills attainment. In </w:t>
      </w:r>
      <w:r w:rsidR="00DD6652">
        <w:t xml:space="preserve">driving </w:t>
      </w:r>
      <w:r w:rsidR="0055775C">
        <w:t>terms,</w:t>
      </w:r>
      <w:r w:rsidR="00DD6652">
        <w:t xml:space="preserve"> it is the </w:t>
      </w:r>
      <w:r w:rsidR="00A059AC">
        <w:t xml:space="preserve">equivalent of passing </w:t>
      </w:r>
      <w:r w:rsidR="00984000">
        <w:t xml:space="preserve">your driving test </w:t>
      </w:r>
      <w:r w:rsidR="000D0DDD">
        <w:t xml:space="preserve">and </w:t>
      </w:r>
      <w:proofErr w:type="gramStart"/>
      <w:r w:rsidR="000D0DDD">
        <w:t>being allowed</w:t>
      </w:r>
      <w:proofErr w:type="gramEnd"/>
      <w:r w:rsidR="000D0DDD">
        <w:t xml:space="preserve"> out by yourself on the </w:t>
      </w:r>
      <w:r w:rsidR="00D74669">
        <w:t>open roads for the firs</w:t>
      </w:r>
      <w:r w:rsidR="005B1554">
        <w:t xml:space="preserve">t time. </w:t>
      </w:r>
      <w:r w:rsidR="0055775C">
        <w:t>However,</w:t>
      </w:r>
      <w:r w:rsidR="005B1554">
        <w:t xml:space="preserve"> as most drivers will </w:t>
      </w:r>
      <w:r w:rsidR="0070308E">
        <w:t xml:space="preserve">tell you this does not </w:t>
      </w:r>
      <w:r w:rsidR="000C478C">
        <w:t xml:space="preserve">mean that </w:t>
      </w:r>
      <w:r w:rsidR="007E6E8B">
        <w:t>you are an</w:t>
      </w:r>
      <w:r w:rsidR="003C1B1B">
        <w:t xml:space="preserve"> </w:t>
      </w:r>
      <w:r w:rsidR="00CF3914">
        <w:t xml:space="preserve">expert driver. You may be able to perform the </w:t>
      </w:r>
      <w:r w:rsidR="005A7813">
        <w:t xml:space="preserve">various skills well enough to </w:t>
      </w:r>
      <w:proofErr w:type="gramStart"/>
      <w:r w:rsidR="005A7813">
        <w:t>be considered</w:t>
      </w:r>
      <w:proofErr w:type="gramEnd"/>
      <w:r w:rsidR="00C1632F">
        <w:t xml:space="preserve"> an</w:t>
      </w:r>
      <w:r w:rsidR="007E6E8B">
        <w:t xml:space="preserve"> acceptable risk on the </w:t>
      </w:r>
      <w:r w:rsidR="0055775C">
        <w:t>road,</w:t>
      </w:r>
      <w:r w:rsidR="007E6E8B">
        <w:t xml:space="preserve"> </w:t>
      </w:r>
      <w:r w:rsidR="00893D5D">
        <w:t>but you still</w:t>
      </w:r>
      <w:r w:rsidR="00C1632F">
        <w:t xml:space="preserve"> have </w:t>
      </w:r>
      <w:proofErr w:type="gramStart"/>
      <w:r w:rsidR="00C1632F">
        <w:t>much</w:t>
      </w:r>
      <w:proofErr w:type="gramEnd"/>
      <w:r w:rsidR="00C1632F">
        <w:t xml:space="preserve"> more to learn</w:t>
      </w:r>
      <w:sdt>
        <w:sdtPr>
          <w:id w:val="119814968"/>
          <w:citation/>
        </w:sdtPr>
        <w:sdtContent>
          <w:r w:rsidR="0055775C">
            <w:fldChar w:fldCharType="begin"/>
          </w:r>
          <w:r w:rsidR="0055775C">
            <w:instrText xml:space="preserve"> CITATION htt \l 2057 </w:instrText>
          </w:r>
          <w:r w:rsidR="0055775C">
            <w:fldChar w:fldCharType="separate"/>
          </w:r>
          <w:r w:rsidR="0055775C">
            <w:rPr>
              <w:noProof/>
            </w:rPr>
            <w:t xml:space="preserve"> </w:t>
          </w:r>
          <w:r w:rsidR="0055775C" w:rsidRPr="0055775C">
            <w:rPr>
              <w:noProof/>
            </w:rPr>
            <w:t>[3]</w:t>
          </w:r>
          <w:r w:rsidR="0055775C">
            <w:fldChar w:fldCharType="end"/>
          </w:r>
        </w:sdtContent>
      </w:sdt>
      <w:r w:rsidR="005151B0">
        <w:t>.</w:t>
      </w:r>
    </w:p>
    <w:p w14:paraId="5354712F" w14:textId="77777777" w:rsidR="0065501B" w:rsidRDefault="0065501B" w:rsidP="0065501B">
      <w:pPr>
        <w:jc w:val="both"/>
      </w:pPr>
    </w:p>
    <w:p w14:paraId="3C83CB4B" w14:textId="4867DB4A" w:rsidR="008507BD" w:rsidRPr="00EE70D8" w:rsidRDefault="00C1632F" w:rsidP="0065501B">
      <w:pPr>
        <w:jc w:val="both"/>
      </w:pPr>
      <w:r>
        <w:t xml:space="preserve"> </w:t>
      </w:r>
      <w:r w:rsidR="00893D5D">
        <w:t xml:space="preserve"> </w:t>
      </w:r>
    </w:p>
    <w:p w14:paraId="5F6530F5" w14:textId="63DFA26F" w:rsidR="00302220" w:rsidRDefault="0054391F" w:rsidP="00496BD7">
      <w:pPr>
        <w:pStyle w:val="Heading3"/>
        <w:rPr>
          <w:sz w:val="24"/>
          <w:szCs w:val="24"/>
        </w:rPr>
      </w:pPr>
      <w:r w:rsidRPr="00496BD7">
        <w:rPr>
          <w:sz w:val="24"/>
          <w:szCs w:val="24"/>
        </w:rPr>
        <w:lastRenderedPageBreak/>
        <w:tab/>
      </w:r>
      <w:r w:rsidRPr="00496BD7">
        <w:rPr>
          <w:sz w:val="24"/>
          <w:szCs w:val="24"/>
        </w:rPr>
        <w:tab/>
      </w:r>
      <w:bookmarkStart w:id="4" w:name="_Toc193117234"/>
      <w:r w:rsidRPr="00496BD7">
        <w:rPr>
          <w:sz w:val="24"/>
          <w:szCs w:val="24"/>
        </w:rPr>
        <w:t>Task 1 (b): Evaluation of Task 1</w:t>
      </w:r>
    </w:p>
    <w:p w14:paraId="083DD900" w14:textId="4CE1BC1B" w:rsidR="00302220" w:rsidRPr="008366EC" w:rsidRDefault="00302220" w:rsidP="00302220">
      <w:pPr>
        <w:jc w:val="both"/>
      </w:pPr>
      <w:r>
        <w:tab/>
        <w:t xml:space="preserve">This is the assignment task for Leaning in Digital Era, and the task is topic is </w:t>
      </w:r>
      <w:r w:rsidRPr="00496BD7">
        <w:t>Essential Academic and Employment Skills for the future career Path</w:t>
      </w:r>
      <w:r>
        <w:t xml:space="preserve">. I do my research on Google scholar. there I found a book which was publish in 2022 and the Author was Kevin Gallagher. He explains everything. I found my questions over there and write here in my own words. I give the book reference as well. </w:t>
      </w:r>
    </w:p>
    <w:p w14:paraId="65CBD872" w14:textId="47BA8AE0" w:rsidR="00302220" w:rsidRPr="00302220" w:rsidRDefault="00302220" w:rsidP="00302220"/>
    <w:p w14:paraId="2B288AF4" w14:textId="53683279" w:rsidR="0054391F" w:rsidRDefault="0054391F" w:rsidP="00496BD7">
      <w:pPr>
        <w:pStyle w:val="Heading3"/>
        <w:rPr>
          <w:sz w:val="24"/>
          <w:szCs w:val="24"/>
        </w:rPr>
      </w:pPr>
      <w:r w:rsidRPr="00496BD7">
        <w:rPr>
          <w:sz w:val="24"/>
          <w:szCs w:val="24"/>
        </w:rPr>
        <w:t xml:space="preserve"> (a) based on Similarity report</w:t>
      </w:r>
      <w:bookmarkEnd w:id="4"/>
    </w:p>
    <w:p w14:paraId="710190CD" w14:textId="3F309585" w:rsidR="00302220" w:rsidRDefault="00302220" w:rsidP="00302220">
      <w:r>
        <w:rPr>
          <w:noProof/>
        </w:rPr>
        <w:drawing>
          <wp:inline distT="0" distB="0" distL="0" distR="0" wp14:anchorId="45E4DFF0" wp14:editId="6AACA321">
            <wp:extent cx="5731510" cy="3223895"/>
            <wp:effectExtent l="0" t="0" r="2540" b="0"/>
            <wp:docPr id="1646902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902656" name=""/>
                    <pic:cNvPicPr/>
                  </pic:nvPicPr>
                  <pic:blipFill>
                    <a:blip r:embed="rId9"/>
                    <a:stretch>
                      <a:fillRect/>
                    </a:stretch>
                  </pic:blipFill>
                  <pic:spPr>
                    <a:xfrm>
                      <a:off x="0" y="0"/>
                      <a:ext cx="5731510" cy="3223895"/>
                    </a:xfrm>
                    <a:prstGeom prst="rect">
                      <a:avLst/>
                    </a:prstGeom>
                  </pic:spPr>
                </pic:pic>
              </a:graphicData>
            </a:graphic>
          </wp:inline>
        </w:drawing>
      </w:r>
    </w:p>
    <w:p w14:paraId="4BA7088F" w14:textId="77777777" w:rsidR="004A7972" w:rsidRDefault="004A7972" w:rsidP="00302220"/>
    <w:p w14:paraId="41B8E77E" w14:textId="7333F5BF" w:rsidR="004A7972" w:rsidRDefault="00E55040" w:rsidP="00302220">
      <w:r>
        <w:t xml:space="preserve">Similarity report I have done my task </w:t>
      </w:r>
      <w:proofErr w:type="gramStart"/>
      <w:r>
        <w:t>1</w:t>
      </w:r>
      <w:proofErr w:type="gramEnd"/>
      <w:r>
        <w:t xml:space="preserve"> and put it for the similarity testing. It shows 86 percent of similarity. Which is too high I write down all the sentences in my own words but still show too much start again starts the paragraph from scratch to minimise the similarity</w:t>
      </w:r>
      <w:r w:rsidR="000936EF">
        <w:t>.</w:t>
      </w:r>
    </w:p>
    <w:p w14:paraId="7041F4DD" w14:textId="2B67A59C" w:rsidR="00E55040" w:rsidRPr="00302220" w:rsidRDefault="00E55040" w:rsidP="00302220">
      <w:r>
        <w:t xml:space="preserve">I would like to give myself at lest 95 percent of marks. </w:t>
      </w:r>
      <w:proofErr w:type="gramStart"/>
      <w:r>
        <w:t>I think I</w:t>
      </w:r>
      <w:proofErr w:type="gramEnd"/>
      <w:r>
        <w:t xml:space="preserve"> am </w:t>
      </w:r>
      <w:r w:rsidR="000936EF">
        <w:t>deserving it. I put too much effort on it and spend almost 7 weeks on this assignment to avoid a small amount of mistake.</w:t>
      </w:r>
    </w:p>
    <w:p w14:paraId="6D28E99F" w14:textId="77777777" w:rsidR="0055775C" w:rsidRPr="0055775C" w:rsidRDefault="0055775C" w:rsidP="0055775C"/>
    <w:p w14:paraId="4A4E127A" w14:textId="77777777" w:rsidR="00B2742A" w:rsidRDefault="0054391F" w:rsidP="00B2742A">
      <w:pPr>
        <w:pStyle w:val="Heading2"/>
        <w:ind w:left="720" w:firstLine="720"/>
        <w:rPr>
          <w:sz w:val="24"/>
          <w:szCs w:val="24"/>
        </w:rPr>
      </w:pPr>
      <w:bookmarkStart w:id="5" w:name="_Toc193117235"/>
      <w:r w:rsidRPr="00496BD7">
        <w:rPr>
          <w:sz w:val="24"/>
          <w:szCs w:val="24"/>
        </w:rPr>
        <w:lastRenderedPageBreak/>
        <w:t>Task 2: Collaborative Mind Map and Individual Poster</w:t>
      </w:r>
      <w:bookmarkStart w:id="6" w:name="_Toc193117236"/>
      <w:bookmarkEnd w:id="5"/>
    </w:p>
    <w:p w14:paraId="36BBCA6C" w14:textId="6A610963" w:rsidR="0054391F" w:rsidRDefault="0054391F" w:rsidP="00B2742A">
      <w:pPr>
        <w:pStyle w:val="Heading2"/>
        <w:ind w:left="720" w:firstLine="720"/>
        <w:rPr>
          <w:sz w:val="24"/>
          <w:szCs w:val="24"/>
        </w:rPr>
      </w:pPr>
      <w:r w:rsidRPr="00496BD7">
        <w:rPr>
          <w:sz w:val="24"/>
          <w:szCs w:val="24"/>
        </w:rPr>
        <w:t>Mind Map (Collaborative)</w:t>
      </w:r>
      <w:bookmarkEnd w:id="6"/>
    </w:p>
    <w:p w14:paraId="5CF9A771" w14:textId="2EB50F4B" w:rsidR="00D41B0F" w:rsidRDefault="00D41B0F" w:rsidP="00B2742A">
      <w:r w:rsidRPr="00D41B0F">
        <w:rPr>
          <w:noProof/>
        </w:rPr>
        <w:drawing>
          <wp:inline distT="0" distB="0" distL="0" distR="0" wp14:anchorId="73186B10" wp14:editId="4C157FD9">
            <wp:extent cx="5731510" cy="3223895"/>
            <wp:effectExtent l="0" t="0" r="2540" b="0"/>
            <wp:docPr id="649790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790009" name=""/>
                    <pic:cNvPicPr/>
                  </pic:nvPicPr>
                  <pic:blipFill>
                    <a:blip r:embed="rId10"/>
                    <a:stretch>
                      <a:fillRect/>
                    </a:stretch>
                  </pic:blipFill>
                  <pic:spPr>
                    <a:xfrm>
                      <a:off x="0" y="0"/>
                      <a:ext cx="5731510" cy="3223895"/>
                    </a:xfrm>
                    <a:prstGeom prst="rect">
                      <a:avLst/>
                    </a:prstGeom>
                  </pic:spPr>
                </pic:pic>
              </a:graphicData>
            </a:graphic>
          </wp:inline>
        </w:drawing>
      </w:r>
    </w:p>
    <w:p w14:paraId="11CF4574" w14:textId="77777777" w:rsidR="00D41B0F" w:rsidRDefault="00D41B0F" w:rsidP="00D41B0F"/>
    <w:p w14:paraId="1ABF631B" w14:textId="7EBC4220" w:rsidR="00D41B0F" w:rsidRDefault="00B2742A" w:rsidP="00D41B0F">
      <w:hyperlink r:id="rId11" w:history="1">
        <w:r w:rsidRPr="005D12C5">
          <w:rPr>
            <w:rStyle w:val="Hyperlink"/>
          </w:rPr>
          <w:t>https://mm.tt/map/3952802819?t=dCVxYhEwu0</w:t>
        </w:r>
      </w:hyperlink>
    </w:p>
    <w:p w14:paraId="7F719496" w14:textId="77777777" w:rsidR="00B2742A" w:rsidRDefault="00B2742A" w:rsidP="00D41B0F"/>
    <w:p w14:paraId="64D7412C" w14:textId="15AAE1BB" w:rsidR="00B2742A" w:rsidRPr="00D41B0F" w:rsidRDefault="00B2742A" w:rsidP="00D41B0F">
      <w:r>
        <w:t xml:space="preserve">this is the mind map diagram. I make this structure with my </w:t>
      </w:r>
      <w:proofErr w:type="gramStart"/>
      <w:r>
        <w:t>class mate</w:t>
      </w:r>
      <w:proofErr w:type="gramEnd"/>
      <w:r>
        <w:t xml:space="preserve"> together</w:t>
      </w:r>
      <w:r w:rsidR="00BA2C2E">
        <w:t xml:space="preserve"> we build this mind map about </w:t>
      </w:r>
      <w:proofErr w:type="gramStart"/>
      <w:r w:rsidR="00BA2C2E">
        <w:t>different types</w:t>
      </w:r>
      <w:proofErr w:type="gramEnd"/>
      <w:r w:rsidR="00BA2C2E">
        <w:t xml:space="preserve"> of skills and learning behaviour.</w:t>
      </w:r>
    </w:p>
    <w:p w14:paraId="5D515FAF" w14:textId="76A1816A"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7" w:name="_Toc193117237"/>
      <w:r w:rsidRPr="00496BD7">
        <w:rPr>
          <w:sz w:val="24"/>
          <w:szCs w:val="24"/>
        </w:rPr>
        <w:t>Poster (Individual)</w:t>
      </w:r>
      <w:bookmarkEnd w:id="7"/>
    </w:p>
    <w:p w14:paraId="3A4BA348" w14:textId="064194E9" w:rsidR="004A7972" w:rsidRDefault="00625BEF" w:rsidP="00625BEF">
      <w:r>
        <w:rPr>
          <w:noProof/>
        </w:rPr>
        <w:drawing>
          <wp:inline distT="0" distB="0" distL="0" distR="0" wp14:anchorId="4463E149" wp14:editId="245CE2CD">
            <wp:extent cx="5631180" cy="7965130"/>
            <wp:effectExtent l="0" t="0" r="7620" b="0"/>
            <wp:docPr id="92934450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344502" name="Picture 92934450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40635" cy="7978504"/>
                    </a:xfrm>
                    <a:prstGeom prst="rect">
                      <a:avLst/>
                    </a:prstGeom>
                  </pic:spPr>
                </pic:pic>
              </a:graphicData>
            </a:graphic>
          </wp:inline>
        </w:drawing>
      </w:r>
    </w:p>
    <w:p w14:paraId="04628B11" w14:textId="5E59961F" w:rsidR="00BA2C2E" w:rsidRPr="00625BEF" w:rsidRDefault="00BA2C2E" w:rsidP="00625BEF">
      <w:r>
        <w:t xml:space="preserve">This is the poster of my assignment. I create this poster in a website which is known as </w:t>
      </w:r>
      <w:proofErr w:type="spellStart"/>
      <w:r w:rsidR="005151B0">
        <w:t>canva</w:t>
      </w:r>
      <w:proofErr w:type="spellEnd"/>
      <w:r w:rsidR="005151B0">
        <w:t xml:space="preserve"> free website where you can create </w:t>
      </w:r>
      <w:proofErr w:type="gramStart"/>
      <w:r w:rsidR="005151B0">
        <w:t>a lots</w:t>
      </w:r>
      <w:proofErr w:type="gramEnd"/>
      <w:r w:rsidR="005151B0">
        <w:t xml:space="preserve"> stuff for education for business.</w:t>
      </w:r>
    </w:p>
    <w:p w14:paraId="15D09D3C" w14:textId="3B777049" w:rsidR="0054391F" w:rsidRDefault="0054391F" w:rsidP="00496BD7">
      <w:pPr>
        <w:pStyle w:val="Heading2"/>
        <w:ind w:firstLine="720"/>
        <w:rPr>
          <w:sz w:val="24"/>
          <w:szCs w:val="24"/>
        </w:rPr>
      </w:pPr>
      <w:bookmarkStart w:id="8" w:name="_Toc193117238"/>
      <w:r w:rsidRPr="00496BD7">
        <w:rPr>
          <w:sz w:val="24"/>
          <w:szCs w:val="24"/>
        </w:rPr>
        <w:lastRenderedPageBreak/>
        <w:t>Task 3: Virtual Collaboration</w:t>
      </w:r>
      <w:r w:rsidR="0010457E">
        <w:rPr>
          <w:sz w:val="24"/>
          <w:szCs w:val="24"/>
        </w:rPr>
        <w:t xml:space="preserve"> and RefWorks</w:t>
      </w:r>
      <w:bookmarkEnd w:id="8"/>
    </w:p>
    <w:p w14:paraId="596D2653" w14:textId="77777777" w:rsidR="00625BEF" w:rsidRDefault="00625BEF" w:rsidP="00625BEF"/>
    <w:p w14:paraId="59191E09" w14:textId="2B385391" w:rsidR="00625BEF" w:rsidRDefault="00625BEF" w:rsidP="00625BEF">
      <w:r w:rsidRPr="00625BEF">
        <w:rPr>
          <w:noProof/>
        </w:rPr>
        <w:drawing>
          <wp:inline distT="0" distB="0" distL="0" distR="0" wp14:anchorId="2AEA9B13" wp14:editId="7D2153B7">
            <wp:extent cx="5731510" cy="3223895"/>
            <wp:effectExtent l="0" t="0" r="2540" b="0"/>
            <wp:docPr id="1344976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976873" name=""/>
                    <pic:cNvPicPr/>
                  </pic:nvPicPr>
                  <pic:blipFill>
                    <a:blip r:embed="rId13"/>
                    <a:stretch>
                      <a:fillRect/>
                    </a:stretch>
                  </pic:blipFill>
                  <pic:spPr>
                    <a:xfrm>
                      <a:off x="0" y="0"/>
                      <a:ext cx="5731510" cy="3223895"/>
                    </a:xfrm>
                    <a:prstGeom prst="rect">
                      <a:avLst/>
                    </a:prstGeom>
                  </pic:spPr>
                </pic:pic>
              </a:graphicData>
            </a:graphic>
          </wp:inline>
        </w:drawing>
      </w:r>
    </w:p>
    <w:p w14:paraId="34AFBAC5" w14:textId="721FFBE9" w:rsidR="00BA2C2E" w:rsidRDefault="00BA2C2E" w:rsidP="00625BEF">
      <w:r>
        <w:t xml:space="preserve">This is the beginning for my </w:t>
      </w:r>
      <w:proofErr w:type="spellStart"/>
      <w:r>
        <w:t>refworks</w:t>
      </w:r>
      <w:proofErr w:type="spellEnd"/>
      <w:r>
        <w:t xml:space="preserve"> account. I </w:t>
      </w:r>
      <w:proofErr w:type="spellStart"/>
      <w:r>
        <w:t>refworks</w:t>
      </w:r>
      <w:proofErr w:type="spellEnd"/>
      <w:r>
        <w:t xml:space="preserve"> search in google chrome. Then I open first link to create a fresh account of </w:t>
      </w:r>
      <w:proofErr w:type="spellStart"/>
      <w:r>
        <w:t>refworks</w:t>
      </w:r>
      <w:proofErr w:type="spellEnd"/>
      <w:r>
        <w:t>.</w:t>
      </w:r>
    </w:p>
    <w:p w14:paraId="3F8EAF7A" w14:textId="77777777" w:rsidR="00625BEF" w:rsidRDefault="00625BEF" w:rsidP="00625BEF"/>
    <w:p w14:paraId="628C3B5F" w14:textId="7006B09C" w:rsidR="00625BEF" w:rsidRDefault="00625BEF" w:rsidP="00625BEF">
      <w:r w:rsidRPr="00625BEF">
        <w:rPr>
          <w:noProof/>
        </w:rPr>
        <w:drawing>
          <wp:inline distT="0" distB="0" distL="0" distR="0" wp14:anchorId="4526E31D" wp14:editId="6405B09D">
            <wp:extent cx="5731510" cy="3223895"/>
            <wp:effectExtent l="0" t="0" r="2540" b="0"/>
            <wp:docPr id="505917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917613" name=""/>
                    <pic:cNvPicPr/>
                  </pic:nvPicPr>
                  <pic:blipFill>
                    <a:blip r:embed="rId14"/>
                    <a:stretch>
                      <a:fillRect/>
                    </a:stretch>
                  </pic:blipFill>
                  <pic:spPr>
                    <a:xfrm>
                      <a:off x="0" y="0"/>
                      <a:ext cx="5731510" cy="3223895"/>
                    </a:xfrm>
                    <a:prstGeom prst="rect">
                      <a:avLst/>
                    </a:prstGeom>
                  </pic:spPr>
                </pic:pic>
              </a:graphicData>
            </a:graphic>
          </wp:inline>
        </w:drawing>
      </w:r>
    </w:p>
    <w:p w14:paraId="10F3B73D" w14:textId="143009FB" w:rsidR="00BA2C2E" w:rsidRDefault="00BA2C2E" w:rsidP="00625BEF">
      <w:r>
        <w:t xml:space="preserve">This is the second page. Which </w:t>
      </w:r>
      <w:proofErr w:type="gramStart"/>
      <w:r>
        <w:t>is required</w:t>
      </w:r>
      <w:proofErr w:type="gramEnd"/>
      <w:r>
        <w:t xml:space="preserve"> email and details for sign up.</w:t>
      </w:r>
    </w:p>
    <w:p w14:paraId="6A0C4789" w14:textId="6A57D81E" w:rsidR="00625BEF" w:rsidRDefault="00305142" w:rsidP="00625BEF">
      <w:r w:rsidRPr="00305142">
        <w:rPr>
          <w:noProof/>
        </w:rPr>
        <w:lastRenderedPageBreak/>
        <w:drawing>
          <wp:inline distT="0" distB="0" distL="0" distR="0" wp14:anchorId="470AE0EC" wp14:editId="076873C6">
            <wp:extent cx="5731510" cy="3223895"/>
            <wp:effectExtent l="0" t="0" r="2540" b="0"/>
            <wp:docPr id="571600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600731" name=""/>
                    <pic:cNvPicPr/>
                  </pic:nvPicPr>
                  <pic:blipFill>
                    <a:blip r:embed="rId15"/>
                    <a:stretch>
                      <a:fillRect/>
                    </a:stretch>
                  </pic:blipFill>
                  <pic:spPr>
                    <a:xfrm>
                      <a:off x="0" y="0"/>
                      <a:ext cx="5731510" cy="3223895"/>
                    </a:xfrm>
                    <a:prstGeom prst="rect">
                      <a:avLst/>
                    </a:prstGeom>
                  </pic:spPr>
                </pic:pic>
              </a:graphicData>
            </a:graphic>
          </wp:inline>
        </w:drawing>
      </w:r>
    </w:p>
    <w:p w14:paraId="5F99F9C8" w14:textId="77777777" w:rsidR="00BA2C2E" w:rsidRDefault="00BA2C2E" w:rsidP="00BA2C2E">
      <w:proofErr w:type="gramStart"/>
      <w:r>
        <w:t>Here  I</w:t>
      </w:r>
      <w:proofErr w:type="gramEnd"/>
      <w:r>
        <w:t xml:space="preserve"> put my university email </w:t>
      </w:r>
      <w:proofErr w:type="gramStart"/>
      <w:r>
        <w:t>address</w:t>
      </w:r>
      <w:proofErr w:type="gramEnd"/>
      <w:r>
        <w:t xml:space="preserve"> and I choose a password to sign up </w:t>
      </w:r>
      <w:proofErr w:type="spellStart"/>
      <w:r>
        <w:t>refworks</w:t>
      </w:r>
      <w:proofErr w:type="spellEnd"/>
      <w:r>
        <w:t>.</w:t>
      </w:r>
    </w:p>
    <w:p w14:paraId="28299DDD" w14:textId="77777777" w:rsidR="00BA2C2E" w:rsidRDefault="00BA2C2E" w:rsidP="00625BEF"/>
    <w:p w14:paraId="114E84B7" w14:textId="77777777" w:rsidR="005467B4" w:rsidRDefault="005467B4" w:rsidP="00625BEF"/>
    <w:p w14:paraId="762A24F8" w14:textId="4BB246AF" w:rsidR="00305142" w:rsidRDefault="00305142" w:rsidP="00625BEF">
      <w:r w:rsidRPr="00305142">
        <w:rPr>
          <w:noProof/>
        </w:rPr>
        <w:drawing>
          <wp:inline distT="0" distB="0" distL="0" distR="0" wp14:anchorId="0D4481C1" wp14:editId="316BEF9B">
            <wp:extent cx="5731510" cy="3223895"/>
            <wp:effectExtent l="0" t="0" r="2540" b="0"/>
            <wp:docPr id="1671025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025101" name=""/>
                    <pic:cNvPicPr/>
                  </pic:nvPicPr>
                  <pic:blipFill>
                    <a:blip r:embed="rId16"/>
                    <a:stretch>
                      <a:fillRect/>
                    </a:stretch>
                  </pic:blipFill>
                  <pic:spPr>
                    <a:xfrm>
                      <a:off x="0" y="0"/>
                      <a:ext cx="5731510" cy="3223895"/>
                    </a:xfrm>
                    <a:prstGeom prst="rect">
                      <a:avLst/>
                    </a:prstGeom>
                  </pic:spPr>
                </pic:pic>
              </a:graphicData>
            </a:graphic>
          </wp:inline>
        </w:drawing>
      </w:r>
    </w:p>
    <w:p w14:paraId="76339E49" w14:textId="77777777" w:rsidR="005467B4" w:rsidRDefault="005467B4" w:rsidP="00625BEF"/>
    <w:p w14:paraId="4D62A079" w14:textId="026D1512" w:rsidR="005467B4" w:rsidRDefault="005467B4" w:rsidP="00625BEF">
      <w:r>
        <w:t xml:space="preserve">This is the screen shot of my university student email. Here I got email </w:t>
      </w:r>
      <w:proofErr w:type="gramStart"/>
      <w:r>
        <w:t xml:space="preserve">confirmation </w:t>
      </w:r>
      <w:r w:rsidR="007F7D5B">
        <w:t xml:space="preserve"> from</w:t>
      </w:r>
      <w:proofErr w:type="gramEnd"/>
      <w:r w:rsidR="007F7D5B">
        <w:t xml:space="preserve"> </w:t>
      </w:r>
      <w:proofErr w:type="spellStart"/>
      <w:r w:rsidR="007F7D5B">
        <w:t>refowrks</w:t>
      </w:r>
      <w:proofErr w:type="spellEnd"/>
      <w:r w:rsidR="007F7D5B">
        <w:t xml:space="preserve"> to verify account.</w:t>
      </w:r>
      <w:r>
        <w:t xml:space="preserve"> </w:t>
      </w:r>
    </w:p>
    <w:p w14:paraId="5402AA31" w14:textId="77777777" w:rsidR="007F7D5B" w:rsidRDefault="007F7D5B" w:rsidP="00625BEF"/>
    <w:p w14:paraId="6F4A6881" w14:textId="77777777" w:rsidR="00D71944" w:rsidRDefault="00D71944" w:rsidP="00625BEF">
      <w:r w:rsidRPr="00D71944">
        <w:rPr>
          <w:noProof/>
        </w:rPr>
        <w:lastRenderedPageBreak/>
        <w:drawing>
          <wp:inline distT="0" distB="0" distL="0" distR="0" wp14:anchorId="0CC59F17" wp14:editId="1DBE1817">
            <wp:extent cx="5731510" cy="3223895"/>
            <wp:effectExtent l="0" t="0" r="2540" b="0"/>
            <wp:docPr id="1026380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380757" name=""/>
                    <pic:cNvPicPr/>
                  </pic:nvPicPr>
                  <pic:blipFill>
                    <a:blip r:embed="rId17"/>
                    <a:stretch>
                      <a:fillRect/>
                    </a:stretch>
                  </pic:blipFill>
                  <pic:spPr>
                    <a:xfrm>
                      <a:off x="0" y="0"/>
                      <a:ext cx="5731510" cy="3223895"/>
                    </a:xfrm>
                    <a:prstGeom prst="rect">
                      <a:avLst/>
                    </a:prstGeom>
                  </pic:spPr>
                </pic:pic>
              </a:graphicData>
            </a:graphic>
          </wp:inline>
        </w:drawing>
      </w:r>
    </w:p>
    <w:p w14:paraId="0EC27C92" w14:textId="625BCB8B" w:rsidR="007F7D5B" w:rsidRDefault="007F7D5B" w:rsidP="00625BEF">
      <w:r>
        <w:t xml:space="preserve">This is the screen shot of </w:t>
      </w:r>
      <w:proofErr w:type="spellStart"/>
      <w:r>
        <w:t>of</w:t>
      </w:r>
      <w:proofErr w:type="spellEnd"/>
      <w:r>
        <w:t xml:space="preserve"> my </w:t>
      </w:r>
      <w:proofErr w:type="spellStart"/>
      <w:r>
        <w:t>refworks</w:t>
      </w:r>
      <w:proofErr w:type="spellEnd"/>
      <w:r>
        <w:t xml:space="preserve"> home page when I login to </w:t>
      </w:r>
      <w:proofErr w:type="spellStart"/>
      <w:r>
        <w:t>refworks</w:t>
      </w:r>
      <w:proofErr w:type="spellEnd"/>
      <w:r>
        <w:t xml:space="preserve"> account.</w:t>
      </w:r>
    </w:p>
    <w:p w14:paraId="73384FF2" w14:textId="77777777" w:rsidR="00633506" w:rsidRDefault="00633506" w:rsidP="00625BEF"/>
    <w:p w14:paraId="3366573E" w14:textId="77777777" w:rsidR="007F7D5B" w:rsidRDefault="007F7D5B" w:rsidP="00625BEF"/>
    <w:p w14:paraId="465BAE70" w14:textId="6828D5DA" w:rsidR="00633506" w:rsidRDefault="00633506" w:rsidP="00625BEF">
      <w:r w:rsidRPr="00633506">
        <w:rPr>
          <w:noProof/>
        </w:rPr>
        <w:drawing>
          <wp:inline distT="0" distB="0" distL="0" distR="0" wp14:anchorId="01A0FB3E" wp14:editId="53A1FC0A">
            <wp:extent cx="5731510" cy="3223895"/>
            <wp:effectExtent l="0" t="0" r="2540" b="0"/>
            <wp:docPr id="3432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2350" name=""/>
                    <pic:cNvPicPr/>
                  </pic:nvPicPr>
                  <pic:blipFill>
                    <a:blip r:embed="rId18"/>
                    <a:stretch>
                      <a:fillRect/>
                    </a:stretch>
                  </pic:blipFill>
                  <pic:spPr>
                    <a:xfrm>
                      <a:off x="0" y="0"/>
                      <a:ext cx="5731510" cy="3223895"/>
                    </a:xfrm>
                    <a:prstGeom prst="rect">
                      <a:avLst/>
                    </a:prstGeom>
                  </pic:spPr>
                </pic:pic>
              </a:graphicData>
            </a:graphic>
          </wp:inline>
        </w:drawing>
      </w:r>
    </w:p>
    <w:p w14:paraId="6BE467BC" w14:textId="75FBAB0B" w:rsidR="007F7D5B" w:rsidRDefault="007F7D5B" w:rsidP="00625BEF">
      <w:r>
        <w:t xml:space="preserve">In this screenshot I open folder and create new folder named Learning in Digital era </w:t>
      </w:r>
    </w:p>
    <w:p w14:paraId="2075DA94" w14:textId="644F181C" w:rsidR="007F7D5B" w:rsidRDefault="007F7D5B" w:rsidP="00625BEF">
      <w:r>
        <w:t>.</w:t>
      </w:r>
    </w:p>
    <w:p w14:paraId="2ACB050F" w14:textId="77777777" w:rsidR="00D71944" w:rsidRDefault="00D71944" w:rsidP="00625BEF"/>
    <w:p w14:paraId="43C42342" w14:textId="77777777" w:rsidR="0009563C" w:rsidRDefault="00D71944" w:rsidP="00625BEF">
      <w:r w:rsidRPr="00D71944">
        <w:rPr>
          <w:noProof/>
        </w:rPr>
        <w:lastRenderedPageBreak/>
        <w:drawing>
          <wp:inline distT="0" distB="0" distL="0" distR="0" wp14:anchorId="3745F6A4" wp14:editId="00623C76">
            <wp:extent cx="5731510" cy="3223895"/>
            <wp:effectExtent l="0" t="0" r="2540" b="0"/>
            <wp:docPr id="1164051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051262" name=""/>
                    <pic:cNvPicPr/>
                  </pic:nvPicPr>
                  <pic:blipFill>
                    <a:blip r:embed="rId19"/>
                    <a:stretch>
                      <a:fillRect/>
                    </a:stretch>
                  </pic:blipFill>
                  <pic:spPr>
                    <a:xfrm>
                      <a:off x="0" y="0"/>
                      <a:ext cx="5731510" cy="3223895"/>
                    </a:xfrm>
                    <a:prstGeom prst="rect">
                      <a:avLst/>
                    </a:prstGeom>
                  </pic:spPr>
                </pic:pic>
              </a:graphicData>
            </a:graphic>
          </wp:inline>
        </w:drawing>
      </w:r>
    </w:p>
    <w:p w14:paraId="7EDE1D8E" w14:textId="108CB253" w:rsidR="003D7352" w:rsidRDefault="003D7352" w:rsidP="00625BEF">
      <w:r>
        <w:t xml:space="preserve">Here I open MS words and the go to add on and search for </w:t>
      </w:r>
      <w:proofErr w:type="spellStart"/>
      <w:r>
        <w:t>refworks</w:t>
      </w:r>
      <w:proofErr w:type="spellEnd"/>
      <w:r>
        <w:t>.</w:t>
      </w:r>
    </w:p>
    <w:p w14:paraId="5CD5AE94" w14:textId="77777777" w:rsidR="003D7352" w:rsidRDefault="003D7352" w:rsidP="00625BEF"/>
    <w:p w14:paraId="22905006" w14:textId="77777777" w:rsidR="003D7352" w:rsidRDefault="003D7352" w:rsidP="00625BEF"/>
    <w:p w14:paraId="75BB3EBD" w14:textId="2B62C276" w:rsidR="003D7352" w:rsidRDefault="003D7352" w:rsidP="00625BEF">
      <w:r w:rsidRPr="00073B3A">
        <w:rPr>
          <w:noProof/>
        </w:rPr>
        <w:drawing>
          <wp:inline distT="0" distB="0" distL="0" distR="0" wp14:anchorId="06CAEEA1" wp14:editId="71470FA4">
            <wp:extent cx="5731510" cy="3223895"/>
            <wp:effectExtent l="0" t="0" r="2540" b="0"/>
            <wp:docPr id="34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75" name=""/>
                    <pic:cNvPicPr/>
                  </pic:nvPicPr>
                  <pic:blipFill>
                    <a:blip r:embed="rId20"/>
                    <a:stretch>
                      <a:fillRect/>
                    </a:stretch>
                  </pic:blipFill>
                  <pic:spPr>
                    <a:xfrm>
                      <a:off x="0" y="0"/>
                      <a:ext cx="5731510" cy="3223895"/>
                    </a:xfrm>
                    <a:prstGeom prst="rect">
                      <a:avLst/>
                    </a:prstGeom>
                  </pic:spPr>
                </pic:pic>
              </a:graphicData>
            </a:graphic>
          </wp:inline>
        </w:drawing>
      </w:r>
    </w:p>
    <w:p w14:paraId="52F49AA6" w14:textId="77777777" w:rsidR="003D7352" w:rsidRDefault="003D7352" w:rsidP="00625BEF"/>
    <w:p w14:paraId="22964CB0" w14:textId="1CB73EE1" w:rsidR="003D7352" w:rsidRDefault="003D7352" w:rsidP="003D7352">
      <w:r>
        <w:t xml:space="preserve">This Is page of MS words here I connect the </w:t>
      </w:r>
      <w:proofErr w:type="spellStart"/>
      <w:r>
        <w:t>refowkrks</w:t>
      </w:r>
      <w:proofErr w:type="spellEnd"/>
      <w:r>
        <w:t xml:space="preserve"> to MS office for automatic referencing</w:t>
      </w:r>
      <w:r>
        <w:t>.</w:t>
      </w:r>
    </w:p>
    <w:p w14:paraId="31D3BA14" w14:textId="77777777" w:rsidR="003D7352" w:rsidRDefault="003D7352" w:rsidP="00625BEF"/>
    <w:p w14:paraId="23C0358F" w14:textId="77777777" w:rsidR="003D7352" w:rsidRDefault="003D7352" w:rsidP="00625BEF"/>
    <w:sdt>
      <w:sdtPr>
        <w:rPr>
          <w:rFonts w:asciiTheme="minorHAnsi" w:eastAsiaTheme="minorEastAsia" w:hAnsiTheme="minorHAnsi" w:cstheme="minorBidi"/>
          <w:color w:val="auto"/>
          <w:sz w:val="24"/>
          <w:szCs w:val="24"/>
        </w:rPr>
        <w:id w:val="-1342691426"/>
        <w:docPartObj>
          <w:docPartGallery w:val="Bibliographies"/>
          <w:docPartUnique/>
        </w:docPartObj>
      </w:sdtPr>
      <w:sdtContent>
        <w:p w14:paraId="568976EA" w14:textId="37309701" w:rsidR="0009563C" w:rsidRDefault="0009563C">
          <w:pPr>
            <w:pStyle w:val="Heading1"/>
          </w:pPr>
          <w:r>
            <w:t>Bibliography</w:t>
          </w:r>
        </w:p>
        <w:sdt>
          <w:sdtPr>
            <w:id w:val="111145805"/>
            <w:bibliography/>
          </w:sdtPr>
          <w:sdtContent>
            <w:p w14:paraId="0F17135E" w14:textId="77777777" w:rsidR="0009563C" w:rsidRDefault="0009563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9563C" w14:paraId="7D6880D4" w14:textId="77777777">
                <w:trPr>
                  <w:divId w:val="749428130"/>
                  <w:tblCellSpacing w:w="15" w:type="dxa"/>
                </w:trPr>
                <w:tc>
                  <w:tcPr>
                    <w:tcW w:w="50" w:type="pct"/>
                    <w:hideMark/>
                  </w:tcPr>
                  <w:p w14:paraId="28FD4C92" w14:textId="79FD8CFF" w:rsidR="0009563C" w:rsidRDefault="0009563C">
                    <w:pPr>
                      <w:pStyle w:val="Bibliography"/>
                      <w:rPr>
                        <w:noProof/>
                        <w:kern w:val="0"/>
                        <w14:ligatures w14:val="none"/>
                      </w:rPr>
                    </w:pPr>
                    <w:r>
                      <w:rPr>
                        <w:noProof/>
                      </w:rPr>
                      <w:t xml:space="preserve">[1] </w:t>
                    </w:r>
                  </w:p>
                </w:tc>
                <w:tc>
                  <w:tcPr>
                    <w:tcW w:w="0" w:type="auto"/>
                    <w:hideMark/>
                  </w:tcPr>
                  <w:p w14:paraId="186F359D" w14:textId="77777777" w:rsidR="0009563C" w:rsidRDefault="0009563C">
                    <w:pPr>
                      <w:pStyle w:val="Bibliography"/>
                      <w:rPr>
                        <w:noProof/>
                      </w:rPr>
                    </w:pPr>
                    <w:r>
                      <w:rPr>
                        <w:noProof/>
                      </w:rPr>
                      <w:t xml:space="preserve">ESSENTIAL STUDY AND EMPLOYMENT SKILLS, 2022. </w:t>
                    </w:r>
                  </w:p>
                </w:tc>
              </w:tr>
              <w:tr w:rsidR="0009563C" w14:paraId="44DC1B6D" w14:textId="77777777">
                <w:trPr>
                  <w:divId w:val="749428130"/>
                  <w:tblCellSpacing w:w="15" w:type="dxa"/>
                </w:trPr>
                <w:tc>
                  <w:tcPr>
                    <w:tcW w:w="50" w:type="pct"/>
                    <w:hideMark/>
                  </w:tcPr>
                  <w:p w14:paraId="2D233915" w14:textId="77777777" w:rsidR="0009563C" w:rsidRDefault="0009563C">
                    <w:pPr>
                      <w:pStyle w:val="Bibliography"/>
                      <w:rPr>
                        <w:noProof/>
                      </w:rPr>
                    </w:pPr>
                    <w:r>
                      <w:rPr>
                        <w:noProof/>
                      </w:rPr>
                      <w:t xml:space="preserve">[2] </w:t>
                    </w:r>
                  </w:p>
                </w:tc>
                <w:tc>
                  <w:tcPr>
                    <w:tcW w:w="0" w:type="auto"/>
                    <w:hideMark/>
                  </w:tcPr>
                  <w:p w14:paraId="3B519C0B" w14:textId="77777777" w:rsidR="0009563C" w:rsidRDefault="0009563C">
                    <w:pPr>
                      <w:pStyle w:val="Bibliography"/>
                      <w:rPr>
                        <w:noProof/>
                      </w:rPr>
                    </w:pPr>
                    <w:r>
                      <w:rPr>
                        <w:noProof/>
                      </w:rPr>
                      <w:t xml:space="preserve">S. O. M. F. EXPERIENCES, Bengaluru, Karnataka, 2023. </w:t>
                    </w:r>
                  </w:p>
                </w:tc>
              </w:tr>
              <w:tr w:rsidR="0009563C" w14:paraId="07D2AA61" w14:textId="77777777">
                <w:trPr>
                  <w:divId w:val="749428130"/>
                  <w:tblCellSpacing w:w="15" w:type="dxa"/>
                </w:trPr>
                <w:tc>
                  <w:tcPr>
                    <w:tcW w:w="50" w:type="pct"/>
                    <w:hideMark/>
                  </w:tcPr>
                  <w:p w14:paraId="4B14FEBC" w14:textId="77777777" w:rsidR="0009563C" w:rsidRDefault="0009563C">
                    <w:pPr>
                      <w:pStyle w:val="Bibliography"/>
                      <w:rPr>
                        <w:noProof/>
                      </w:rPr>
                    </w:pPr>
                    <w:r>
                      <w:rPr>
                        <w:noProof/>
                      </w:rPr>
                      <w:t xml:space="preserve">[3] </w:t>
                    </w:r>
                  </w:p>
                </w:tc>
                <w:tc>
                  <w:tcPr>
                    <w:tcW w:w="0" w:type="auto"/>
                    <w:hideMark/>
                  </w:tcPr>
                  <w:p w14:paraId="7F7D5FD7" w14:textId="77777777" w:rsidR="0009563C" w:rsidRDefault="0009563C">
                    <w:pPr>
                      <w:pStyle w:val="Bibliography"/>
                      <w:rPr>
                        <w:noProof/>
                      </w:rPr>
                    </w:pPr>
                    <w:r>
                      <w:rPr>
                        <w:noProof/>
                      </w:rPr>
                      <w:t xml:space="preserve">K. GALLAGHER, ESSENTIAL STUDY AND EMPLOYMENT SKILLS, OXFORD , 2022. </w:t>
                    </w:r>
                  </w:p>
                </w:tc>
              </w:tr>
              <w:tr w:rsidR="0009563C" w14:paraId="3AA53836" w14:textId="77777777">
                <w:trPr>
                  <w:divId w:val="749428130"/>
                  <w:tblCellSpacing w:w="15" w:type="dxa"/>
                </w:trPr>
                <w:tc>
                  <w:tcPr>
                    <w:tcW w:w="50" w:type="pct"/>
                    <w:hideMark/>
                  </w:tcPr>
                  <w:p w14:paraId="37DEF4AD" w14:textId="77777777" w:rsidR="0009563C" w:rsidRDefault="0009563C">
                    <w:pPr>
                      <w:pStyle w:val="Bibliography"/>
                      <w:rPr>
                        <w:noProof/>
                      </w:rPr>
                    </w:pPr>
                    <w:r>
                      <w:rPr>
                        <w:noProof/>
                      </w:rPr>
                      <w:t xml:space="preserve">[4] </w:t>
                    </w:r>
                  </w:p>
                </w:tc>
                <w:tc>
                  <w:tcPr>
                    <w:tcW w:w="0" w:type="auto"/>
                    <w:hideMark/>
                  </w:tcPr>
                  <w:p w14:paraId="7F5D557A" w14:textId="77777777" w:rsidR="0009563C" w:rsidRDefault="0009563C">
                    <w:pPr>
                      <w:pStyle w:val="Bibliography"/>
                      <w:rPr>
                        <w:noProof/>
                      </w:rPr>
                    </w:pPr>
                    <w:r>
                      <w:rPr>
                        <w:noProof/>
                      </w:rPr>
                      <w:t xml:space="preserve">K. GALLAGHER, ESSENTIAL STUDY AND EMPLOYMENT SKILLS, OXFORD: OXFORD UNIVERSITY PRESS, 2022. </w:t>
                    </w:r>
                  </w:p>
                </w:tc>
              </w:tr>
            </w:tbl>
            <w:p w14:paraId="6F6A3213" w14:textId="77777777" w:rsidR="0009563C" w:rsidRDefault="0009563C">
              <w:pPr>
                <w:divId w:val="749428130"/>
                <w:rPr>
                  <w:rFonts w:eastAsia="Times New Roman"/>
                  <w:noProof/>
                </w:rPr>
              </w:pPr>
            </w:p>
            <w:p w14:paraId="72A3C3F9" w14:textId="7D36B7A8" w:rsidR="0009563C" w:rsidRDefault="0009563C">
              <w:r>
                <w:rPr>
                  <w:b/>
                  <w:bCs/>
                  <w:noProof/>
                </w:rPr>
                <w:fldChar w:fldCharType="end"/>
              </w:r>
            </w:p>
          </w:sdtContent>
        </w:sdt>
      </w:sdtContent>
    </w:sdt>
    <w:p w14:paraId="33379E03" w14:textId="74F3B06C" w:rsidR="00073B3A" w:rsidRDefault="00073B3A" w:rsidP="00625BEF"/>
    <w:p w14:paraId="1172DC91" w14:textId="77777777" w:rsidR="00073B3A" w:rsidRDefault="00073B3A" w:rsidP="00625BEF"/>
    <w:p w14:paraId="5F451FCE" w14:textId="78669E84" w:rsidR="00305142" w:rsidRPr="00625BEF" w:rsidRDefault="00D71944" w:rsidP="00625BEF">
      <w:r>
        <w:br w:type="textWrapping" w:clear="all"/>
      </w:r>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3CDF3B96" w:rsidR="00F30BFB" w:rsidRDefault="00F30BFB" w:rsidP="00F30BFB">
      <w:pPr>
        <w:rPr>
          <w:color w:val="FF0000"/>
        </w:rPr>
      </w:pPr>
      <w:r>
        <w:tab/>
      </w:r>
      <w:r>
        <w:tab/>
      </w:r>
      <w:r>
        <w:tab/>
      </w:r>
      <w:r w:rsidR="00F8261D">
        <w:rPr>
          <w:color w:val="FF0000"/>
        </w:rPr>
        <w:t xml:space="preserve">Unpacking Experiences </w:t>
      </w:r>
    </w:p>
    <w:p w14:paraId="4EF28D9C" w14:textId="77777777" w:rsidR="00F8261D" w:rsidRPr="00F8261D" w:rsidRDefault="00F8261D" w:rsidP="00F8261D">
      <w:r w:rsidRPr="00F8261D">
        <w:t xml:space="preserve">Self-efficacy </w:t>
      </w:r>
      <w:proofErr w:type="gramStart"/>
      <w:r w:rsidRPr="00F8261D">
        <w:t>is widely regarded</w:t>
      </w:r>
      <w:proofErr w:type="gramEnd"/>
      <w:r w:rsidRPr="00F8261D">
        <w:t xml:space="preserve"> as a crucial factor in effective online education; however, </w:t>
      </w:r>
      <w:proofErr w:type="gramStart"/>
      <w:r w:rsidRPr="00F8261D">
        <w:t>much</w:t>
      </w:r>
      <w:proofErr w:type="gramEnd"/>
      <w:r w:rsidRPr="00F8261D">
        <w:t xml:space="preserve"> of the existing research on online self-efficacy has primarily emphasized computer-related skills. While computer self-efficacy plays a significant role in digital learning contexts, scholars </w:t>
      </w:r>
      <w:proofErr w:type="gramStart"/>
      <w:r w:rsidRPr="00F8261D">
        <w:t>generally concur</w:t>
      </w:r>
      <w:proofErr w:type="gramEnd"/>
      <w:r w:rsidRPr="00F8261D">
        <w:t xml:space="preserve"> that online learning involves multiple dimensions of self-efficacy. Consequently, one objective of this study was to determine the various dimensions of self-efficacy in online learning. Using exploratory factor analysis, five distinct dimensions were identified: (a) confidence in completing an online course, (b) confidence in engaging socially with peers, (c) confidence in using tools within a Course Management System (CMS), (d) confidence in communicating with instructors in an online setting, and (e) confidence in collaborating with classmates for academic purposes.</w:t>
      </w:r>
    </w:p>
    <w:p w14:paraId="4A2F716A" w14:textId="77777777" w:rsidR="00F8261D" w:rsidRPr="00F8261D" w:rsidRDefault="00F8261D" w:rsidP="00F8261D">
      <w:r w:rsidRPr="00F8261D">
        <w:t xml:space="preserve">Additionally, the study examined how demographic factors influence online learning self-efficacy. Variables such as the number of online courses completed, gender, and academic level </w:t>
      </w:r>
      <w:proofErr w:type="gramStart"/>
      <w:r w:rsidRPr="00F8261D">
        <w:t>were found</w:t>
      </w:r>
      <w:proofErr w:type="gramEnd"/>
      <w:r w:rsidRPr="00F8261D">
        <w:t xml:space="preserve"> to be significant predictors. Moreover, results indicated that students’ self-efficacy in online learning environments was a strong predictor of their </w:t>
      </w:r>
      <w:r w:rsidRPr="00F8261D">
        <w:lastRenderedPageBreak/>
        <w:t xml:space="preserve">overall satisfaction with online education. The findings </w:t>
      </w:r>
      <w:proofErr w:type="gramStart"/>
      <w:r w:rsidRPr="00F8261D">
        <w:t>are discussed</w:t>
      </w:r>
      <w:proofErr w:type="gramEnd"/>
      <w:r w:rsidRPr="00F8261D">
        <w:t>, along with their implications for improving online teaching and learning practices.</w:t>
      </w:r>
    </w:p>
    <w:p w14:paraId="191EBDE3" w14:textId="77777777" w:rsidR="00F8261D" w:rsidRPr="00F8261D" w:rsidRDefault="00F8261D" w:rsidP="00F8261D">
      <w:r w:rsidRPr="00F8261D">
        <w:t>Beliefs about self-efficacy shape motivation, as reflected in the level of effort individuals invest in a task and their persistence when facing challenges (Bandura, 1988). Self-efficacy refers to “individuals’ perceptions of their ability to organize and carry out actions necessary to achieve specific performance outcomes” (Bandura, 1986, p. 391). When individuals possess low self-efficacy regarding a task, they are less inclined to put forth effort, which reduces their likelihood of success. Prior studies have also shown that self-efficacy is a stronger predictor of academic performance than other cognitive or emotional factors (Schunk, 1991), highlighting its importance in learning and achievement (Hodges, 2008).</w:t>
      </w:r>
    </w:p>
    <w:p w14:paraId="4B6760CA" w14:textId="77777777" w:rsidR="00F8261D" w:rsidRPr="00F8261D" w:rsidRDefault="00F8261D" w:rsidP="00F8261D">
      <w:r w:rsidRPr="00F8261D">
        <w:t xml:space="preserve">Student self-efficacy appears especially vital in demanding educational contexts such as online learning environments, where limited interaction with others can lead to feelings of isolation and confusion (Cho &amp; Jonassen, 2009; Cho et al., 2010). Recent research has indicated that dropout rates are higher in online courses compared to traditional classroom settings (Ali &amp; Leeds, 2009). </w:t>
      </w:r>
      <w:proofErr w:type="gramStart"/>
      <w:r w:rsidRPr="00F8261D">
        <w:t>Some</w:t>
      </w:r>
      <w:proofErr w:type="gramEnd"/>
      <w:r w:rsidRPr="00F8261D">
        <w:t xml:space="preserve"> scholars suggest that this trend is partly due to insufficient self-efficacy (Lee &amp; Choi, 2011). Given the self-directed nature of online education, self-efficacy </w:t>
      </w:r>
      <w:proofErr w:type="gramStart"/>
      <w:r w:rsidRPr="00F8261D">
        <w:t>is considered</w:t>
      </w:r>
      <w:proofErr w:type="gramEnd"/>
      <w:r w:rsidRPr="00F8261D">
        <w:t xml:space="preserve"> a key determinant of academic success in distance learning (Hodges, 2008). Therefore, gaining a deeper understanding of self-efficacy in online contexts is essential for enhancing the quality and effectiveness of online education. The present study focused on examining self-efficacy within online learning environments.</w:t>
      </w:r>
    </w:p>
    <w:p w14:paraId="3B1EA828" w14:textId="77777777" w:rsidR="00F8261D" w:rsidRPr="00F30BFB" w:rsidRDefault="00F8261D" w:rsidP="00F30BFB"/>
    <w:p w14:paraId="73C48C26" w14:textId="5EA752D4" w:rsidR="0054391F" w:rsidRPr="00496BD7" w:rsidRDefault="0054391F" w:rsidP="00496BD7">
      <w:pPr>
        <w:pStyle w:val="Heading3"/>
        <w:rPr>
          <w:sz w:val="24"/>
          <w:szCs w:val="24"/>
        </w:rPr>
      </w:pPr>
      <w:r w:rsidRPr="00496BD7">
        <w:rPr>
          <w:sz w:val="24"/>
          <w:szCs w:val="24"/>
        </w:rPr>
        <w:lastRenderedPageBreak/>
        <w:tab/>
      </w:r>
      <w:r w:rsidRPr="00496BD7">
        <w:rPr>
          <w:sz w:val="24"/>
          <w:szCs w:val="24"/>
        </w:rPr>
        <w:tab/>
      </w:r>
      <w:bookmarkStart w:id="10" w:name="_Toc193117240"/>
      <w:r w:rsidRPr="00496BD7">
        <w:rPr>
          <w:sz w:val="24"/>
          <w:szCs w:val="24"/>
        </w:rPr>
        <w:t xml:space="preserve">Step-by-step process of using RefWorks with </w:t>
      </w:r>
      <w:proofErr w:type="gramStart"/>
      <w:r w:rsidRPr="00496BD7">
        <w:rPr>
          <w:sz w:val="24"/>
          <w:szCs w:val="24"/>
        </w:rPr>
        <w:t>visuals</w:t>
      </w:r>
      <w:bookmarkEnd w:id="10"/>
      <w:proofErr w:type="gramEnd"/>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17CB666A" w14:textId="7124A674" w:rsidR="00E463E8" w:rsidRDefault="00E463E8" w:rsidP="00E463E8">
      <w:r w:rsidRPr="00AB716D">
        <w:rPr>
          <w:noProof/>
        </w:rPr>
        <w:drawing>
          <wp:inline distT="0" distB="0" distL="0" distR="0" wp14:anchorId="2612A7F4" wp14:editId="33EE2033">
            <wp:extent cx="5731510" cy="3223895"/>
            <wp:effectExtent l="0" t="0" r="2540" b="0"/>
            <wp:docPr id="1703321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247507" name=""/>
                    <pic:cNvPicPr/>
                  </pic:nvPicPr>
                  <pic:blipFill>
                    <a:blip r:embed="rId21"/>
                    <a:stretch>
                      <a:fillRect/>
                    </a:stretch>
                  </pic:blipFill>
                  <pic:spPr>
                    <a:xfrm>
                      <a:off x="0" y="0"/>
                      <a:ext cx="5731510" cy="3223895"/>
                    </a:xfrm>
                    <a:prstGeom prst="rect">
                      <a:avLst/>
                    </a:prstGeom>
                  </pic:spPr>
                </pic:pic>
              </a:graphicData>
            </a:graphic>
          </wp:inline>
        </w:drawing>
      </w:r>
    </w:p>
    <w:p w14:paraId="7AF9222A" w14:textId="77777777" w:rsidR="00E463E8" w:rsidRDefault="00E463E8" w:rsidP="00E463E8">
      <w:r>
        <w:t xml:space="preserve">This is the screenshot of google chrome here is search </w:t>
      </w:r>
      <w:proofErr w:type="spellStart"/>
      <w:r>
        <w:t>wix</w:t>
      </w:r>
      <w:proofErr w:type="spellEnd"/>
      <w:r>
        <w:t xml:space="preserve">. To create an account in portfolio </w:t>
      </w:r>
      <w:proofErr w:type="spellStart"/>
      <w:r>
        <w:t>wix</w:t>
      </w:r>
      <w:proofErr w:type="spellEnd"/>
      <w:proofErr w:type="gramStart"/>
      <w:r>
        <w:t xml:space="preserve">.  </w:t>
      </w:r>
      <w:proofErr w:type="gramEnd"/>
    </w:p>
    <w:p w14:paraId="1C2A5E1F" w14:textId="77777777" w:rsidR="00E463E8" w:rsidRDefault="00E463E8" w:rsidP="00E463E8"/>
    <w:p w14:paraId="0CFBAA22" w14:textId="2DBA970C" w:rsidR="00E463E8" w:rsidRDefault="00E463E8" w:rsidP="00E463E8">
      <w:r w:rsidRPr="00AB716D">
        <w:rPr>
          <w:noProof/>
        </w:rPr>
        <w:drawing>
          <wp:inline distT="0" distB="0" distL="0" distR="0" wp14:anchorId="6A415FC7" wp14:editId="3899E070">
            <wp:extent cx="5731510" cy="3223895"/>
            <wp:effectExtent l="0" t="0" r="2540" b="0"/>
            <wp:docPr id="938541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112877" name=""/>
                    <pic:cNvPicPr/>
                  </pic:nvPicPr>
                  <pic:blipFill>
                    <a:blip r:embed="rId22"/>
                    <a:stretch>
                      <a:fillRect/>
                    </a:stretch>
                  </pic:blipFill>
                  <pic:spPr>
                    <a:xfrm>
                      <a:off x="0" y="0"/>
                      <a:ext cx="5731510" cy="3223895"/>
                    </a:xfrm>
                    <a:prstGeom prst="rect">
                      <a:avLst/>
                    </a:prstGeom>
                  </pic:spPr>
                </pic:pic>
              </a:graphicData>
            </a:graphic>
          </wp:inline>
        </w:drawing>
      </w:r>
    </w:p>
    <w:p w14:paraId="05DDCC4C" w14:textId="67C42850" w:rsidR="00E463E8" w:rsidRDefault="00E463E8" w:rsidP="00E463E8">
      <w:r>
        <w:t xml:space="preserve">Here I </w:t>
      </w:r>
      <w:proofErr w:type="gramStart"/>
      <w:r>
        <w:t>have got</w:t>
      </w:r>
      <w:proofErr w:type="gramEnd"/>
      <w:r>
        <w:t xml:space="preserve"> an email from </w:t>
      </w:r>
      <w:proofErr w:type="spellStart"/>
      <w:r>
        <w:t>wix</w:t>
      </w:r>
      <w:proofErr w:type="spellEnd"/>
      <w:r>
        <w:t xml:space="preserve"> to verify my account. That I sign up for </w:t>
      </w:r>
      <w:proofErr w:type="spellStart"/>
      <w:r>
        <w:t>wix</w:t>
      </w:r>
      <w:proofErr w:type="spellEnd"/>
      <w:r>
        <w:t>.</w:t>
      </w:r>
    </w:p>
    <w:p w14:paraId="2BFC1734" w14:textId="0112E296" w:rsidR="00227369" w:rsidRDefault="00227369" w:rsidP="00E463E8">
      <w:r w:rsidRPr="00AB716D">
        <w:rPr>
          <w:noProof/>
        </w:rPr>
        <w:lastRenderedPageBreak/>
        <w:drawing>
          <wp:inline distT="0" distB="0" distL="0" distR="0" wp14:anchorId="4C8B4CEA" wp14:editId="5206F64C">
            <wp:extent cx="5731510" cy="3223895"/>
            <wp:effectExtent l="0" t="0" r="2540" b="0"/>
            <wp:docPr id="1393603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852675" name=""/>
                    <pic:cNvPicPr/>
                  </pic:nvPicPr>
                  <pic:blipFill>
                    <a:blip r:embed="rId23"/>
                    <a:stretch>
                      <a:fillRect/>
                    </a:stretch>
                  </pic:blipFill>
                  <pic:spPr>
                    <a:xfrm>
                      <a:off x="0" y="0"/>
                      <a:ext cx="5731510" cy="3223895"/>
                    </a:xfrm>
                    <a:prstGeom prst="rect">
                      <a:avLst/>
                    </a:prstGeom>
                  </pic:spPr>
                </pic:pic>
              </a:graphicData>
            </a:graphic>
          </wp:inline>
        </w:drawing>
      </w:r>
    </w:p>
    <w:p w14:paraId="0CE6528A" w14:textId="751C3689" w:rsidR="00E463E8" w:rsidRPr="00E463E8" w:rsidRDefault="00227369" w:rsidP="00E463E8">
      <w:r>
        <w:t xml:space="preserve">I took this screen shot of </w:t>
      </w:r>
      <w:proofErr w:type="spellStart"/>
      <w:r>
        <w:t>wix</w:t>
      </w:r>
      <w:proofErr w:type="spellEnd"/>
      <w:r>
        <w:t xml:space="preserve"> home page I have created my account and login to it. now I will create </w:t>
      </w:r>
      <w:proofErr w:type="spellStart"/>
      <w:r>
        <w:t>eportfolio</w:t>
      </w:r>
      <w:proofErr w:type="spellEnd"/>
      <w:r>
        <w:t xml:space="preserve">. </w:t>
      </w:r>
    </w:p>
    <w:p w14:paraId="138CCB17" w14:textId="0AD70989" w:rsidR="00AC5245" w:rsidRPr="00AC5245" w:rsidRDefault="00AC5245" w:rsidP="00AC5245">
      <w:r w:rsidRPr="00AC5245">
        <w:t>.</w:t>
      </w:r>
    </w:p>
    <w:p w14:paraId="17A443DD" w14:textId="1B57E0F0" w:rsidR="00AB716D" w:rsidRPr="00AB716D" w:rsidRDefault="00AB716D" w:rsidP="00AB716D"/>
    <w:p w14:paraId="6C857853" w14:textId="065FAFCA" w:rsidR="003A12C8"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3CED7034" w14:textId="77777777" w:rsidR="00BD14D1" w:rsidRDefault="00BD14D1" w:rsidP="00BD14D1"/>
    <w:p w14:paraId="6ADD61E9" w14:textId="5650C196" w:rsidR="00D3095D" w:rsidRPr="00AB716D" w:rsidRDefault="00BD14D1" w:rsidP="00AB716D">
      <w:r w:rsidRPr="00AC5245">
        <w:t xml:space="preserve">I chose to use Wix for my portfolio because it is very convenient and user-friendly. Wix is an Israeli tech company that </w:t>
      </w:r>
      <w:proofErr w:type="gramStart"/>
      <w:r w:rsidRPr="00AC5245">
        <w:t>is publicly traded</w:t>
      </w:r>
      <w:proofErr w:type="gramEnd"/>
      <w:r w:rsidRPr="00AC5245">
        <w:t xml:space="preserve"> in the United States and offers cloud-based website building services. It provides tools that allow users to design HTML5 websites for both desktop and mobile devices through a simple drag-and-drop editor. In addition to its main headquarters and other locations in Israel, the company has offices around the world, including in Brazil, Canada, Germany, India, Ireland, Japan, Lithuania, Poland, the Netherlands, the United States, Ukraine, and Singapore</w:t>
      </w:r>
      <w:proofErr w:type="gramStart"/>
      <w:r w:rsidR="00227369">
        <w:t>.</w:t>
      </w:r>
      <w:r w:rsidR="00322546">
        <w:t xml:space="preserve">  </w:t>
      </w:r>
      <w:proofErr w:type="gramEnd"/>
    </w:p>
    <w:p w14:paraId="0F8B0C1A" w14:textId="77777777" w:rsidR="003A12C8" w:rsidRDefault="003A12C8" w:rsidP="003A12C8">
      <w:pPr>
        <w:pStyle w:val="Heading1"/>
        <w:rPr>
          <w:sz w:val="24"/>
          <w:szCs w:val="24"/>
        </w:rPr>
      </w:pPr>
      <w:bookmarkStart w:id="14" w:name="_Toc193117244"/>
      <w:r w:rsidRPr="00496BD7">
        <w:rPr>
          <w:sz w:val="24"/>
          <w:szCs w:val="24"/>
        </w:rPr>
        <w:t>Conclusion</w:t>
      </w:r>
      <w:bookmarkEnd w:id="14"/>
    </w:p>
    <w:p w14:paraId="5725B899" w14:textId="77777777" w:rsidR="00620038" w:rsidRPr="00620038" w:rsidRDefault="00620038" w:rsidP="00620038">
      <w:r w:rsidRPr="00620038">
        <w:t>In conclusion, this assignment on learning in the digital era has helped me develop a wide range of academic, digital, and professional skills. Through Task 1, I gained a clear understanding of essential academic and employability skills required for my future career path, as well as the importance of originality through evaluating my work using a similarity report.</w:t>
      </w:r>
    </w:p>
    <w:p w14:paraId="5D27AAF5" w14:textId="77777777" w:rsidR="00620038" w:rsidRPr="00620038" w:rsidRDefault="00620038" w:rsidP="00620038">
      <w:r w:rsidRPr="00620038">
        <w:t xml:space="preserve">Task </w:t>
      </w:r>
      <w:proofErr w:type="gramStart"/>
      <w:r w:rsidRPr="00620038">
        <w:t>2</w:t>
      </w:r>
      <w:proofErr w:type="gramEnd"/>
      <w:r w:rsidRPr="00620038">
        <w:t xml:space="preserve"> improved my ability to work collaboratively and creatively by contributing to a group mind map and designing an individual poster. In Task 3, I learned the importance </w:t>
      </w:r>
      <w:r w:rsidRPr="00620038">
        <w:lastRenderedPageBreak/>
        <w:t>of virtual collaboration and developed practical skills in using RefWorks and other online tools for managing references effectively. I also explored platforms like Google Scholar to conduct research and understand how referencing systems work.</w:t>
      </w:r>
    </w:p>
    <w:p w14:paraId="55D66FFD" w14:textId="77777777" w:rsidR="00620038" w:rsidRPr="00620038" w:rsidRDefault="00620038" w:rsidP="00620038">
      <w:r w:rsidRPr="00620038">
        <w:t xml:space="preserve">Task </w:t>
      </w:r>
      <w:proofErr w:type="gramStart"/>
      <w:r w:rsidRPr="00620038">
        <w:t>4</w:t>
      </w:r>
      <w:proofErr w:type="gramEnd"/>
      <w:r w:rsidRPr="00620038">
        <w:t xml:space="preserve"> enhanced my knowledge of e-portfolios, web development, and how digital portfolios can </w:t>
      </w:r>
      <w:proofErr w:type="gramStart"/>
      <w:r w:rsidRPr="00620038">
        <w:t>be used</w:t>
      </w:r>
      <w:proofErr w:type="gramEnd"/>
      <w:r w:rsidRPr="00620038">
        <w:t xml:space="preserve"> for academic and professional purposes. I also learned how to create and present my work effectively using tools such as MS Word, improving my academic writing skills.</w:t>
      </w:r>
    </w:p>
    <w:p w14:paraId="621022A1" w14:textId="0783B183" w:rsidR="00620038" w:rsidRPr="00620038" w:rsidRDefault="00620038" w:rsidP="00620038">
      <w:r w:rsidRPr="00620038">
        <w:t xml:space="preserve">Overall, this assignment helped me strengthen important skills such as critical thinking, teamwork, time management, digital literacy, and online content creation. It also gave me a deeper understanding of how portfolios and digital tools </w:t>
      </w:r>
      <w:proofErr w:type="gramStart"/>
      <w:r w:rsidRPr="00620038">
        <w:t>are used</w:t>
      </w:r>
      <w:proofErr w:type="gramEnd"/>
      <w:r w:rsidRPr="00620038">
        <w:t xml:space="preserve"> in both education and business. These experiences have prepared me to become a more confident and independent learner in the digital age.</w:t>
      </w:r>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Default="00E4306D" w:rsidP="00E4300C">
      <w:pPr>
        <w:pStyle w:val="Heading2"/>
        <w:rPr>
          <w:sz w:val="24"/>
          <w:szCs w:val="24"/>
        </w:rPr>
      </w:pPr>
      <w:r>
        <w:tab/>
      </w:r>
      <w:bookmarkStart w:id="16" w:name="_Toc193117246"/>
      <w:r w:rsidRPr="00E4300C">
        <w:rPr>
          <w:sz w:val="24"/>
          <w:szCs w:val="24"/>
        </w:rPr>
        <w:t>Task 1 References:</w:t>
      </w:r>
      <w:bookmarkEnd w:id="16"/>
    </w:p>
    <w:sdt>
      <w:sdtPr>
        <w:rPr>
          <w:rFonts w:asciiTheme="minorHAnsi" w:eastAsiaTheme="minorEastAsia" w:hAnsiTheme="minorHAnsi" w:cstheme="minorBidi"/>
          <w:color w:val="auto"/>
          <w:sz w:val="24"/>
          <w:szCs w:val="24"/>
        </w:rPr>
        <w:id w:val="-1066030403"/>
        <w:docPartObj>
          <w:docPartGallery w:val="Bibliographies"/>
          <w:docPartUnique/>
        </w:docPartObj>
      </w:sdtPr>
      <w:sdtContent>
        <w:p w14:paraId="704CF63A" w14:textId="77777777" w:rsidR="00E463E8" w:rsidRDefault="00E463E8" w:rsidP="00E463E8">
          <w:pPr>
            <w:pStyle w:val="Heading1"/>
          </w:pPr>
          <w:r>
            <w:t>Bibliography</w:t>
          </w:r>
        </w:p>
        <w:sdt>
          <w:sdtPr>
            <w:id w:val="1785998747"/>
            <w:bibliography/>
          </w:sdtPr>
          <w:sdtContent>
            <w:p w14:paraId="538EEFCD" w14:textId="77777777" w:rsidR="00E463E8" w:rsidRDefault="00E463E8" w:rsidP="00E463E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E463E8" w14:paraId="1FAC0CB3" w14:textId="77777777" w:rsidTr="00364B38">
                <w:trPr>
                  <w:tblCellSpacing w:w="15" w:type="dxa"/>
                </w:trPr>
                <w:tc>
                  <w:tcPr>
                    <w:tcW w:w="50" w:type="pct"/>
                    <w:hideMark/>
                  </w:tcPr>
                  <w:p w14:paraId="2D92787F" w14:textId="77777777" w:rsidR="00E463E8" w:rsidRDefault="00E463E8" w:rsidP="00364B38">
                    <w:pPr>
                      <w:pStyle w:val="Bibliography"/>
                      <w:rPr>
                        <w:noProof/>
                        <w:kern w:val="0"/>
                        <w14:ligatures w14:val="none"/>
                      </w:rPr>
                    </w:pPr>
                    <w:r>
                      <w:rPr>
                        <w:noProof/>
                      </w:rPr>
                      <w:t xml:space="preserve">[1] </w:t>
                    </w:r>
                  </w:p>
                </w:tc>
                <w:tc>
                  <w:tcPr>
                    <w:tcW w:w="0" w:type="auto"/>
                    <w:hideMark/>
                  </w:tcPr>
                  <w:p w14:paraId="67255EA0" w14:textId="77777777" w:rsidR="00E463E8" w:rsidRDefault="00E463E8" w:rsidP="00364B38">
                    <w:pPr>
                      <w:pStyle w:val="Bibliography"/>
                      <w:rPr>
                        <w:noProof/>
                      </w:rPr>
                    </w:pPr>
                    <w:r>
                      <w:rPr>
                        <w:noProof/>
                      </w:rPr>
                      <w:t xml:space="preserve">ESSENTIAL STUDY AND EMPLOYMENT SKILLS, 2022. </w:t>
                    </w:r>
                  </w:p>
                </w:tc>
              </w:tr>
              <w:tr w:rsidR="00E463E8" w14:paraId="22ED681E" w14:textId="77777777" w:rsidTr="00364B38">
                <w:trPr>
                  <w:tblCellSpacing w:w="15" w:type="dxa"/>
                </w:trPr>
                <w:tc>
                  <w:tcPr>
                    <w:tcW w:w="50" w:type="pct"/>
                    <w:hideMark/>
                  </w:tcPr>
                  <w:p w14:paraId="266FEA13" w14:textId="77777777" w:rsidR="00E463E8" w:rsidRDefault="00E463E8" w:rsidP="00364B38">
                    <w:pPr>
                      <w:pStyle w:val="Bibliography"/>
                      <w:rPr>
                        <w:noProof/>
                      </w:rPr>
                    </w:pPr>
                    <w:r>
                      <w:rPr>
                        <w:noProof/>
                      </w:rPr>
                      <w:t xml:space="preserve">[2] </w:t>
                    </w:r>
                  </w:p>
                </w:tc>
                <w:tc>
                  <w:tcPr>
                    <w:tcW w:w="0" w:type="auto"/>
                    <w:hideMark/>
                  </w:tcPr>
                  <w:p w14:paraId="2E739379" w14:textId="77777777" w:rsidR="00E463E8" w:rsidRDefault="00E463E8" w:rsidP="00364B38">
                    <w:pPr>
                      <w:pStyle w:val="Bibliography"/>
                      <w:rPr>
                        <w:noProof/>
                      </w:rPr>
                    </w:pPr>
                    <w:r>
                      <w:rPr>
                        <w:noProof/>
                      </w:rPr>
                      <w:t xml:space="preserve">S. O. M. F. EXPERIENCES, Bengaluru, Karnataka, 2023. </w:t>
                    </w:r>
                  </w:p>
                </w:tc>
              </w:tr>
              <w:tr w:rsidR="00E463E8" w14:paraId="624DC7FB" w14:textId="77777777" w:rsidTr="00364B38">
                <w:trPr>
                  <w:tblCellSpacing w:w="15" w:type="dxa"/>
                </w:trPr>
                <w:tc>
                  <w:tcPr>
                    <w:tcW w:w="50" w:type="pct"/>
                    <w:hideMark/>
                  </w:tcPr>
                  <w:p w14:paraId="08C0149A" w14:textId="77777777" w:rsidR="00E463E8" w:rsidRDefault="00E463E8" w:rsidP="00364B38">
                    <w:pPr>
                      <w:pStyle w:val="Bibliography"/>
                      <w:rPr>
                        <w:noProof/>
                      </w:rPr>
                    </w:pPr>
                    <w:r>
                      <w:rPr>
                        <w:noProof/>
                      </w:rPr>
                      <w:t xml:space="preserve">[3] </w:t>
                    </w:r>
                  </w:p>
                </w:tc>
                <w:tc>
                  <w:tcPr>
                    <w:tcW w:w="0" w:type="auto"/>
                    <w:hideMark/>
                  </w:tcPr>
                  <w:p w14:paraId="4BE31948" w14:textId="77777777" w:rsidR="00E463E8" w:rsidRDefault="00E463E8" w:rsidP="00364B38">
                    <w:pPr>
                      <w:pStyle w:val="Bibliography"/>
                      <w:rPr>
                        <w:noProof/>
                      </w:rPr>
                    </w:pPr>
                    <w:r>
                      <w:rPr>
                        <w:noProof/>
                      </w:rPr>
                      <w:t xml:space="preserve">K. GALLAGHER, ESSENTIAL STUDY AND EMPLOYMENT SKILLS, OXFORD , 2022. </w:t>
                    </w:r>
                  </w:p>
                </w:tc>
              </w:tr>
              <w:tr w:rsidR="00E463E8" w14:paraId="7C04B921" w14:textId="77777777" w:rsidTr="00364B38">
                <w:trPr>
                  <w:tblCellSpacing w:w="15" w:type="dxa"/>
                </w:trPr>
                <w:tc>
                  <w:tcPr>
                    <w:tcW w:w="50" w:type="pct"/>
                    <w:hideMark/>
                  </w:tcPr>
                  <w:p w14:paraId="5CFDC671" w14:textId="77777777" w:rsidR="00E463E8" w:rsidRDefault="00E463E8" w:rsidP="00364B38">
                    <w:pPr>
                      <w:pStyle w:val="Bibliography"/>
                      <w:rPr>
                        <w:noProof/>
                      </w:rPr>
                    </w:pPr>
                    <w:r>
                      <w:rPr>
                        <w:noProof/>
                      </w:rPr>
                      <w:t xml:space="preserve">[4] </w:t>
                    </w:r>
                  </w:p>
                </w:tc>
                <w:tc>
                  <w:tcPr>
                    <w:tcW w:w="0" w:type="auto"/>
                    <w:hideMark/>
                  </w:tcPr>
                  <w:p w14:paraId="0EB2CA3A" w14:textId="77777777" w:rsidR="00E463E8" w:rsidRDefault="00E463E8" w:rsidP="00364B38">
                    <w:pPr>
                      <w:pStyle w:val="Bibliography"/>
                      <w:rPr>
                        <w:noProof/>
                      </w:rPr>
                    </w:pPr>
                    <w:r>
                      <w:rPr>
                        <w:noProof/>
                      </w:rPr>
                      <w:t xml:space="preserve">K. GALLAGHER, ESSENTIAL STUDY AND EMPLOYMENT SKILLS, OXFORD: OXFORD UNIVERSITY PRESS, 2022. </w:t>
                    </w:r>
                  </w:p>
                </w:tc>
              </w:tr>
            </w:tbl>
            <w:p w14:paraId="5C3F31AE" w14:textId="77777777" w:rsidR="00E463E8" w:rsidRDefault="00E463E8" w:rsidP="00E463E8">
              <w:pPr>
                <w:rPr>
                  <w:rFonts w:eastAsia="Times New Roman"/>
                  <w:noProof/>
                </w:rPr>
              </w:pPr>
            </w:p>
            <w:p w14:paraId="7B162A88" w14:textId="4230071C" w:rsidR="00E463E8" w:rsidRPr="00E463E8" w:rsidRDefault="00E463E8" w:rsidP="00E463E8">
              <w:r>
                <w:rPr>
                  <w:b/>
                  <w:bCs/>
                  <w:noProof/>
                </w:rPr>
                <w:fldChar w:fldCharType="end"/>
              </w:r>
            </w:p>
          </w:sdtContent>
        </w:sdt>
      </w:sdtContent>
    </w:sdt>
    <w:p w14:paraId="1FBF65E5" w14:textId="77777777" w:rsidR="0008022E" w:rsidRPr="0008022E" w:rsidRDefault="0008022E" w:rsidP="0008022E"/>
    <w:p w14:paraId="4E4FB363" w14:textId="62A1CBDB" w:rsidR="0008022E" w:rsidRPr="0008022E" w:rsidRDefault="0008022E" w:rsidP="0008022E">
      <w:r>
        <w:tab/>
      </w:r>
    </w:p>
    <w:p w14:paraId="48BA1062" w14:textId="77777777" w:rsidR="00571DCD" w:rsidRDefault="00E4306D" w:rsidP="00E4300C">
      <w:pPr>
        <w:pStyle w:val="Heading2"/>
        <w:rPr>
          <w:sz w:val="24"/>
          <w:szCs w:val="24"/>
        </w:rPr>
      </w:pPr>
      <w:r>
        <w:lastRenderedPageBreak/>
        <w:tab/>
      </w:r>
      <w:bookmarkStart w:id="17" w:name="_Toc193117247"/>
      <w:r w:rsidRPr="00E4300C">
        <w:rPr>
          <w:sz w:val="24"/>
          <w:szCs w:val="24"/>
        </w:rPr>
        <w:t>Task 3 References:</w:t>
      </w:r>
      <w:bookmarkEnd w:id="17"/>
    </w:p>
    <w:p w14:paraId="5E832B01" w14:textId="4F6DC3AE" w:rsidR="003A12C8" w:rsidRPr="00E4300C" w:rsidRDefault="00571DCD" w:rsidP="00E4300C">
      <w:pPr>
        <w:pStyle w:val="Heading2"/>
        <w:rPr>
          <w:sz w:val="24"/>
          <w:szCs w:val="24"/>
        </w:rPr>
      </w:pPr>
      <w:sdt>
        <w:sdtPr>
          <w:rPr>
            <w:rFonts w:ascii="Aptos Display" w:hAnsi="Aptos Display"/>
            <w:color w:val="0F4761"/>
            <w:sz w:val="24"/>
            <w:szCs w:val="24"/>
            <w:highlight w:val="white"/>
          </w:rPr>
          <w:alias w:val="Citation"/>
          <w:tag w:val="{&quot;referencesIds&quot;:[&quot;doc:69ca87061a71e92b97e37935&quot;],&quot;referencesOptions&quot;:{&quot;doc:69ca87061a71e92b97e379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5677157"/>
          <w:placeholder>
            <w:docPart w:val="C310120BE2CE4B85A84B222319678D1D"/>
          </w:placeholder>
        </w:sdtPr>
        <w:sdtContent>
          <w:r>
            <w:rPr>
              <w:rFonts w:ascii="Aptos Display" w:eastAsia="Times New Roman" w:hAnsi="Aptos Display"/>
              <w:color w:val="0F4761"/>
            </w:rPr>
            <w:t>[1]</w:t>
          </w:r>
        </w:sdtContent>
      </w:sdt>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E966A" w14:textId="77777777" w:rsidR="006D3089" w:rsidRDefault="006D3089" w:rsidP="00E4306D">
      <w:pPr>
        <w:spacing w:after="0" w:line="240" w:lineRule="auto"/>
      </w:pPr>
      <w:r>
        <w:separator/>
      </w:r>
    </w:p>
  </w:endnote>
  <w:endnote w:type="continuationSeparator" w:id="0">
    <w:p w14:paraId="0FDAF282" w14:textId="77777777" w:rsidR="006D3089" w:rsidRDefault="006D3089"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8B410" w14:textId="77777777" w:rsidR="006D3089" w:rsidRDefault="006D3089" w:rsidP="00E4306D">
      <w:pPr>
        <w:spacing w:after="0" w:line="240" w:lineRule="auto"/>
      </w:pPr>
      <w:r>
        <w:separator/>
      </w:r>
    </w:p>
  </w:footnote>
  <w:footnote w:type="continuationSeparator" w:id="0">
    <w:p w14:paraId="06A26D9B" w14:textId="77777777" w:rsidR="006D3089" w:rsidRDefault="006D3089"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3E5E"/>
    <w:rsid w:val="0005510D"/>
    <w:rsid w:val="00071FC1"/>
    <w:rsid w:val="00073B3A"/>
    <w:rsid w:val="0008022E"/>
    <w:rsid w:val="000936EF"/>
    <w:rsid w:val="0009563C"/>
    <w:rsid w:val="000C478C"/>
    <w:rsid w:val="000C5850"/>
    <w:rsid w:val="000C5944"/>
    <w:rsid w:val="000D0DDD"/>
    <w:rsid w:val="000F5106"/>
    <w:rsid w:val="0010457E"/>
    <w:rsid w:val="00151BF4"/>
    <w:rsid w:val="00165F02"/>
    <w:rsid w:val="001F2D39"/>
    <w:rsid w:val="00205D1F"/>
    <w:rsid w:val="00227369"/>
    <w:rsid w:val="00257E78"/>
    <w:rsid w:val="00281291"/>
    <w:rsid w:val="002E0BE6"/>
    <w:rsid w:val="00302220"/>
    <w:rsid w:val="00305142"/>
    <w:rsid w:val="003211E9"/>
    <w:rsid w:val="00322546"/>
    <w:rsid w:val="00337DBB"/>
    <w:rsid w:val="00337FA0"/>
    <w:rsid w:val="003455F7"/>
    <w:rsid w:val="00347792"/>
    <w:rsid w:val="003A12C8"/>
    <w:rsid w:val="003C1B1B"/>
    <w:rsid w:val="003C5887"/>
    <w:rsid w:val="003D3E55"/>
    <w:rsid w:val="003D6CBD"/>
    <w:rsid w:val="003D7352"/>
    <w:rsid w:val="003F41D8"/>
    <w:rsid w:val="00420142"/>
    <w:rsid w:val="00496BD7"/>
    <w:rsid w:val="004A7972"/>
    <w:rsid w:val="005151B0"/>
    <w:rsid w:val="00522017"/>
    <w:rsid w:val="00532ABF"/>
    <w:rsid w:val="0054391F"/>
    <w:rsid w:val="00543E84"/>
    <w:rsid w:val="00543FE9"/>
    <w:rsid w:val="005467B4"/>
    <w:rsid w:val="0055775C"/>
    <w:rsid w:val="00571DCD"/>
    <w:rsid w:val="0057610A"/>
    <w:rsid w:val="00582277"/>
    <w:rsid w:val="00595610"/>
    <w:rsid w:val="005A5F66"/>
    <w:rsid w:val="005A7813"/>
    <w:rsid w:val="005B1554"/>
    <w:rsid w:val="005C3522"/>
    <w:rsid w:val="005C379B"/>
    <w:rsid w:val="005D1042"/>
    <w:rsid w:val="005D70B8"/>
    <w:rsid w:val="0061432C"/>
    <w:rsid w:val="00620038"/>
    <w:rsid w:val="00625BEF"/>
    <w:rsid w:val="00633506"/>
    <w:rsid w:val="00637902"/>
    <w:rsid w:val="0064221C"/>
    <w:rsid w:val="0065501B"/>
    <w:rsid w:val="0069234C"/>
    <w:rsid w:val="006A0ACC"/>
    <w:rsid w:val="006A17A3"/>
    <w:rsid w:val="006D0084"/>
    <w:rsid w:val="006D3089"/>
    <w:rsid w:val="006F1760"/>
    <w:rsid w:val="0070308E"/>
    <w:rsid w:val="00743117"/>
    <w:rsid w:val="00790EED"/>
    <w:rsid w:val="00792717"/>
    <w:rsid w:val="007B73C3"/>
    <w:rsid w:val="007C388F"/>
    <w:rsid w:val="007E6E8B"/>
    <w:rsid w:val="007F7D5B"/>
    <w:rsid w:val="00800135"/>
    <w:rsid w:val="008366EC"/>
    <w:rsid w:val="008507BD"/>
    <w:rsid w:val="00885EDA"/>
    <w:rsid w:val="00893D5D"/>
    <w:rsid w:val="008A7CDE"/>
    <w:rsid w:val="008C7BF1"/>
    <w:rsid w:val="008D6FEC"/>
    <w:rsid w:val="008E5191"/>
    <w:rsid w:val="008F6735"/>
    <w:rsid w:val="00983893"/>
    <w:rsid w:val="00984000"/>
    <w:rsid w:val="00A059AC"/>
    <w:rsid w:val="00A145C6"/>
    <w:rsid w:val="00A300B3"/>
    <w:rsid w:val="00A71880"/>
    <w:rsid w:val="00A8006F"/>
    <w:rsid w:val="00A94921"/>
    <w:rsid w:val="00AB716D"/>
    <w:rsid w:val="00AC5245"/>
    <w:rsid w:val="00AD18DD"/>
    <w:rsid w:val="00AE59A4"/>
    <w:rsid w:val="00B054DB"/>
    <w:rsid w:val="00B20DE8"/>
    <w:rsid w:val="00B2742A"/>
    <w:rsid w:val="00B60CEC"/>
    <w:rsid w:val="00BA2C2E"/>
    <w:rsid w:val="00BD14D1"/>
    <w:rsid w:val="00C06CFC"/>
    <w:rsid w:val="00C1632F"/>
    <w:rsid w:val="00C17C53"/>
    <w:rsid w:val="00C908A7"/>
    <w:rsid w:val="00CC3E07"/>
    <w:rsid w:val="00CF3914"/>
    <w:rsid w:val="00D3095D"/>
    <w:rsid w:val="00D41B0F"/>
    <w:rsid w:val="00D5048E"/>
    <w:rsid w:val="00D617B2"/>
    <w:rsid w:val="00D61D39"/>
    <w:rsid w:val="00D6771D"/>
    <w:rsid w:val="00D71944"/>
    <w:rsid w:val="00D72BF0"/>
    <w:rsid w:val="00D74669"/>
    <w:rsid w:val="00D90376"/>
    <w:rsid w:val="00D91C37"/>
    <w:rsid w:val="00DB470F"/>
    <w:rsid w:val="00DD6652"/>
    <w:rsid w:val="00DE6C1B"/>
    <w:rsid w:val="00E10664"/>
    <w:rsid w:val="00E4300C"/>
    <w:rsid w:val="00E4306D"/>
    <w:rsid w:val="00E463E8"/>
    <w:rsid w:val="00E47680"/>
    <w:rsid w:val="00E55040"/>
    <w:rsid w:val="00E550BD"/>
    <w:rsid w:val="00EC5CAA"/>
    <w:rsid w:val="00EE1C05"/>
    <w:rsid w:val="00EE70D8"/>
    <w:rsid w:val="00EF4D62"/>
    <w:rsid w:val="00F0441C"/>
    <w:rsid w:val="00F14534"/>
    <w:rsid w:val="00F30BFB"/>
    <w:rsid w:val="00F561BA"/>
    <w:rsid w:val="00F8261D"/>
    <w:rsid w:val="00FC6BD1"/>
    <w:rsid w:val="00FD6C56"/>
    <w:rsid w:val="00FE0EAA"/>
    <w:rsid w:val="00FE748B"/>
    <w:rsid w:val="00FF1C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369"/>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09563C"/>
  </w:style>
  <w:style w:type="paragraph" w:styleId="NormalWeb">
    <w:name w:val="Normal (Web)"/>
    <w:basedOn w:val="Normal"/>
    <w:uiPriority w:val="99"/>
    <w:semiHidden/>
    <w:unhideWhenUsed/>
    <w:rsid w:val="00AC5245"/>
    <w:rPr>
      <w:rFonts w:ascii="Times New Roman" w:hAnsi="Times New Roman" w:cs="Times New Roman"/>
    </w:rPr>
  </w:style>
  <w:style w:type="character" w:styleId="PlaceholderText">
    <w:name w:val="Placeholder Text"/>
    <w:basedOn w:val="DefaultParagraphFont"/>
    <w:uiPriority w:val="99"/>
    <w:semiHidden/>
    <w:rsid w:val="00571DC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6966051">
      <w:bodyDiv w:val="1"/>
      <w:marLeft w:val="0"/>
      <w:marRight w:val="0"/>
      <w:marTop w:val="0"/>
      <w:marBottom w:val="0"/>
      <w:divBdr>
        <w:top w:val="none" w:sz="0" w:space="0" w:color="auto"/>
        <w:left w:val="none" w:sz="0" w:space="0" w:color="auto"/>
        <w:bottom w:val="none" w:sz="0" w:space="0" w:color="auto"/>
        <w:right w:val="none" w:sz="0" w:space="0" w:color="auto"/>
      </w:divBdr>
    </w:div>
    <w:div w:id="749428130">
      <w:bodyDiv w:val="1"/>
      <w:marLeft w:val="0"/>
      <w:marRight w:val="0"/>
      <w:marTop w:val="0"/>
      <w:marBottom w:val="0"/>
      <w:divBdr>
        <w:top w:val="none" w:sz="0" w:space="0" w:color="auto"/>
        <w:left w:val="none" w:sz="0" w:space="0" w:color="auto"/>
        <w:bottom w:val="none" w:sz="0" w:space="0" w:color="auto"/>
        <w:right w:val="none" w:sz="0" w:space="0" w:color="auto"/>
      </w:divBdr>
    </w:div>
    <w:div w:id="1863087757">
      <w:bodyDiv w:val="1"/>
      <w:marLeft w:val="0"/>
      <w:marRight w:val="0"/>
      <w:marTop w:val="0"/>
      <w:marBottom w:val="0"/>
      <w:divBdr>
        <w:top w:val="none" w:sz="0" w:space="0" w:color="auto"/>
        <w:left w:val="none" w:sz="0" w:space="0" w:color="auto"/>
        <w:bottom w:val="none" w:sz="0" w:space="0" w:color="auto"/>
        <w:right w:val="none" w:sz="0" w:space="0" w:color="auto"/>
      </w:divBdr>
    </w:div>
    <w:div w:id="2096973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m.tt/map/3952802819?t=dCVxYhEwu0"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310120BE2CE4B85A84B222319678D1D"/>
        <w:category>
          <w:name w:val="General"/>
          <w:gallery w:val="placeholder"/>
        </w:category>
        <w:types>
          <w:type w:val="bbPlcHdr"/>
        </w:types>
        <w:behaviors>
          <w:behavior w:val="content"/>
        </w:behaviors>
        <w:guid w:val="{85111160-19F3-402E-AF0F-B239F1205EAF}"/>
      </w:docPartPr>
      <w:docPartBody>
        <w:p w:rsidR="00000000" w:rsidRDefault="00FB0292">
          <w:r w:rsidRPr="006327C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292"/>
    <w:rsid w:val="00662844"/>
    <w:rsid w:val="00D5048E"/>
    <w:rsid w:val="00FB0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B029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0A37552-3A54-4BF4-B41F-9DE54F5D1665}">
  <we:reference id="8c1c3d44-57e9-40d7-86e4-4adf88fea1dd" version="3.0.0.0" store="EXCatalog" storeType="EXCatalog"/>
  <we:alternateReferences>
    <we:reference id="WA200007520" version="3.0.0.0" store="en-US"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9aef68df8050c33c43c9c1f&quot;"/>
    <we:property name="citations" value="{&quot;55677157&quot;:{&quot;referencesIds&quot;:[&quot;doc:69ca87061a71e92b97e37935&quot;],&quot;referencesOptions&quot;:{&quot;doc:69ca87061a71e92b97e379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677157,&quot;citationText&quot;:&quot;&lt;span style=\&quot;font-family:Aptos Display;font-size:16px;color:#0F4761\&quot;&gt;[1]&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2026-02-23T00:00:00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GAL22</b:Tag>
    <b:SourceType>Book</b:SourceType>
    <b:Guid>{473C6BE2-CCC3-479D-96E6-7F79B32561DA}</b:Guid>
    <b:Author>
      <b:Author>
        <b:NameList>
          <b:Person>
            <b:Last>GALLAGHER</b:Last>
            <b:First>KEVIN</b:First>
          </b:Person>
        </b:NameList>
      </b:Author>
    </b:Author>
    <b:Title>ESSENTIAL STUDY AND EMPLOYMENT SKILLS</b:Title>
    <b:Year>2022</b:Year>
    <b:City>OXFORD</b:City>
    <b:Publisher>OXFORD UNIVERSITY PRESS</b:Publisher>
    <b:URL>https://books.google.co.uk/books?hl=en&amp;lr=&amp;id=eJtjEAAAQBAJ&amp;oi=fnd&amp;pg=PP1&amp;dq=Report+on+Essential+Academic+and+Employment+Skills&amp;ots=2_UaGtv6Sp&amp;sig=CDBm_RoPMRA7E24mk1fXc3pmM4w&amp;redir_esc=y#v=onepage&amp;q&amp;f=false</b:URL>
    <b:RefOrder>4</b:RefOrder>
  </b:Source>
  <b:Source>
    <b:Tag>ESS22</b:Tag>
    <b:SourceType>Book</b:SourceType>
    <b:Guid>{CD3CBA4D-A8F9-4297-B74E-D60D177F3DBA}</b:Guid>
    <b:Title>ESSENTIAL STUDY AND EMPLOYMENT SKILLS</b:Title>
    <b:Year>2022</b:Year>
    <b:URL>https://books.google.co.uk/books?hl=en&amp;lr=&amp;id=eJtjEAAAQBAJ&amp;oi=fnd&amp;pg=PP1&amp;dq=Report+on+Essential+Academic+and+Employment+Skills&amp;ots=2_UaGtv6Sp&amp;sig=CDBm_RoPMRA7E24mk1fXc3pmM4w&amp;redir_esc=y#v=onepage&amp;q=Report%20on%20Essential%20Academic%20and%20Employment%20S</b:URL>
    <b:RefOrder>1</b:RefOrder>
  </b:Source>
  <b:Source>
    <b:Tag>htt</b:Tag>
    <b:SourceType>Book</b:SourceType>
    <b:Guid>{ECC4D4E7-877B-49EA-B395-745EFB563FFA}</b:Guid>
    <b:URL>https://books.google.co.uk/books?hl=en&amp;lr=&amp;id=eJtjEAAAQBAJ&amp;oi=fnd&amp;pg=PP1&amp;dq=Report+on+Essential+Academic+and+Employment+Skills&amp;ots=2_UaGtv6Sp&amp;sig=CDBm_RoPMRA7E24mk1fXc3pmM4w&amp;redir_esc=y#v=onepage&amp;q=Report%20on%20Essential%20Academic%20and%20Employment%20S</b:URL>
    <b:Author>
      <b:Author>
        <b:NameList>
          <b:Person>
            <b:Last>GALLAGHER</b:Last>
            <b:First>KEVIN</b:First>
          </b:Person>
        </b:NameList>
      </b:Author>
    </b:Author>
    <b:Title>ESSENTIAL STUDY AND EMPLOYMENT SKILLS</b:Title>
    <b:Year>2022</b:Year>
    <b:City>OXFORD </b:City>
    <b:RefOrder>3</b:RefOrder>
  </b:Source>
  <b:Source>
    <b:Tag>htt1</b:Tag>
    <b:SourceType>Book</b:SourceType>
    <b:Guid>{55A8F55D-9D55-4065-A514-1F1A568AB3F4}</b:Guid>
    <b:URL>https://www.some.education/blog/what-are-the-10-most-essential-skills-for-the-workplace</b:URL>
    <b:Author>
      <b:Author>
        <b:NameList>
          <b:Person>
            <b:Last>EXPERIENCES</b:Last>
            <b:First>SCHOOL</b:First>
            <b:Middle>OF MEANING FUL</b:Middle>
          </b:Person>
        </b:NameList>
      </b:Author>
    </b:Author>
    <b:Year>2023</b:Year>
    <b:City>Bengaluru, Karnataka</b:City>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20B0AF-87F4-4CEF-AD77-DC2780D5D9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2212</Words>
  <Characters>11904</Characters>
  <Application>Microsoft Office Word</Application>
  <DocSecurity>0</DocSecurity>
  <Lines>297</Lines>
  <Paragraphs>122</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13994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Umair Umair (2528414)</dc:creator>
  <cp:keywords/>
  <dc:description/>
  <cp:lastModifiedBy>Umair Umair (2528414)</cp:lastModifiedBy>
  <cp:revision>2</cp:revision>
  <dcterms:created xsi:type="dcterms:W3CDTF">2026-04-03T17:21:00Z</dcterms:created>
  <dcterms:modified xsi:type="dcterms:W3CDTF">2026-04-03T17:21:00Z</dcterms:modified>
</cp:coreProperties>
</file>