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8F02AF" w14:textId="77777777" w:rsidR="00280FCA" w:rsidRDefault="00280FCA" w:rsidP="00280FCA"/>
    <w:p w14:paraId="4666D4C2" w14:textId="77777777" w:rsidR="003F7381" w:rsidRDefault="003F7381" w:rsidP="00280FCA">
      <w:pPr>
        <w:rPr>
          <w:lang w:val="ro-RO"/>
        </w:rPr>
      </w:pPr>
      <w:r>
        <w:rPr>
          <w:lang w:val="ro-RO"/>
        </w:rPr>
        <w:t xml:space="preserve">                      </w:t>
      </w:r>
    </w:p>
    <w:p w14:paraId="71FCE081" w14:textId="77777777" w:rsidR="003F7381" w:rsidRDefault="003F7381" w:rsidP="00280FCA">
      <w:pPr>
        <w:rPr>
          <w:lang w:val="ro-RO"/>
        </w:rPr>
      </w:pPr>
    </w:p>
    <w:p w14:paraId="0D3DA064" w14:textId="77777777" w:rsidR="003F7381" w:rsidRPr="00147486" w:rsidRDefault="003F7381" w:rsidP="00280FCA">
      <w:pPr>
        <w:rPr>
          <w:b/>
          <w:bCs/>
          <w:lang w:val="ro-RO"/>
        </w:rPr>
      </w:pPr>
      <w:r>
        <w:rPr>
          <w:lang w:val="ro-RO"/>
        </w:rPr>
        <w:t xml:space="preserve">                                              </w:t>
      </w:r>
      <w:r w:rsidR="00C16A24">
        <w:rPr>
          <w:lang w:val="ro-RO"/>
        </w:rPr>
        <w:t xml:space="preserve">      </w:t>
      </w:r>
      <w:r w:rsidR="00280FCA" w:rsidRPr="00147486">
        <w:rPr>
          <w:b/>
          <w:bCs/>
        </w:rPr>
        <w:t>ACADEMIC AND EMPLOYABILITY SKILLS</w:t>
      </w:r>
      <w:r w:rsidRPr="00147486">
        <w:rPr>
          <w:b/>
          <w:bCs/>
          <w:lang w:val="ro-RO"/>
        </w:rPr>
        <w:t xml:space="preserve">               </w:t>
      </w:r>
    </w:p>
    <w:p w14:paraId="103EC29F" w14:textId="77777777" w:rsidR="002A74BD" w:rsidRDefault="003F7381" w:rsidP="00280FCA">
      <w:pPr>
        <w:rPr>
          <w:lang w:val="ro-RO"/>
        </w:rPr>
      </w:pPr>
      <w:r>
        <w:rPr>
          <w:lang w:val="ro-RO"/>
        </w:rPr>
        <w:t xml:space="preserve">                                                                                             </w:t>
      </w:r>
    </w:p>
    <w:p w14:paraId="52BCFA45" w14:textId="77777777" w:rsidR="00280FCA" w:rsidRDefault="002A74BD" w:rsidP="00280FCA">
      <w:r>
        <w:rPr>
          <w:lang w:val="ro-RO"/>
        </w:rPr>
        <w:t xml:space="preserve">                                                                                             </w:t>
      </w:r>
      <w:r w:rsidR="003F7381">
        <w:rPr>
          <w:lang w:val="ro-RO"/>
        </w:rPr>
        <w:t xml:space="preserve"> </w:t>
      </w:r>
      <w:r w:rsidR="00280FCA">
        <w:t xml:space="preserve"> LECTURER:Toyin Adisa</w:t>
      </w:r>
    </w:p>
    <w:p w14:paraId="36D9FEDC" w14:textId="77777777" w:rsidR="0054027F" w:rsidRDefault="003F7381" w:rsidP="00280FCA">
      <w:r>
        <w:rPr>
          <w:lang w:val="ro-RO"/>
        </w:rPr>
        <w:t xml:space="preserve">                                                            </w:t>
      </w:r>
      <w:r w:rsidR="00097D24">
        <w:rPr>
          <w:lang w:val="ro-RO"/>
        </w:rPr>
        <w:t xml:space="preserve">                                 </w:t>
      </w:r>
      <w:r>
        <w:rPr>
          <w:lang w:val="ro-RO"/>
        </w:rPr>
        <w:t xml:space="preserve">  </w:t>
      </w:r>
      <w:r w:rsidR="00097D24">
        <w:rPr>
          <w:lang w:val="ro-RO"/>
        </w:rPr>
        <w:t>S</w:t>
      </w:r>
      <w:r w:rsidR="00280FCA">
        <w:t>TUDENT:Ionut Eugen Barbulescu</w:t>
      </w:r>
    </w:p>
    <w:p w14:paraId="641316EF" w14:textId="77777777" w:rsidR="0054027F" w:rsidRDefault="0054027F" w:rsidP="00280FCA">
      <w:pPr>
        <w:rPr>
          <w:lang w:val="ro-RO"/>
        </w:rPr>
      </w:pPr>
      <w:r>
        <w:rPr>
          <w:lang w:val="ro-RO"/>
        </w:rPr>
        <w:t xml:space="preserve">                                                                                               STUDENT ID:</w:t>
      </w:r>
      <w:r w:rsidR="002A74BD">
        <w:rPr>
          <w:lang w:val="ro-RO"/>
        </w:rPr>
        <w:t xml:space="preserve"> </w:t>
      </w:r>
      <w:r>
        <w:rPr>
          <w:lang w:val="ro-RO"/>
        </w:rPr>
        <w:t>1921331</w:t>
      </w:r>
      <w:r w:rsidR="003F7381">
        <w:rPr>
          <w:lang w:val="ro-RO"/>
        </w:rPr>
        <w:t xml:space="preserve">                                           </w:t>
      </w:r>
      <w:r w:rsidR="00280FCA">
        <w:t xml:space="preserve"> </w:t>
      </w:r>
      <w:r w:rsidR="003F7381">
        <w:rPr>
          <w:lang w:val="ro-RO"/>
        </w:rPr>
        <w:t xml:space="preserve">            </w:t>
      </w:r>
      <w:r>
        <w:rPr>
          <w:lang w:val="ro-RO"/>
        </w:rPr>
        <w:t xml:space="preserve">       </w:t>
      </w:r>
    </w:p>
    <w:p w14:paraId="4B63C6EF" w14:textId="77777777" w:rsidR="0054027F" w:rsidRDefault="0054027F" w:rsidP="00280FCA">
      <w:pPr>
        <w:rPr>
          <w:lang w:val="ro-RO"/>
        </w:rPr>
      </w:pPr>
      <w:r>
        <w:rPr>
          <w:lang w:val="ro-RO"/>
        </w:rPr>
        <w:t xml:space="preserve">                         </w:t>
      </w:r>
    </w:p>
    <w:p w14:paraId="4DD39F2E" w14:textId="77777777" w:rsidR="00280FCA" w:rsidRPr="00B162DB" w:rsidRDefault="00B162DB" w:rsidP="00280FCA">
      <w:pPr>
        <w:rPr>
          <w:b/>
          <w:bCs/>
          <w:lang w:val="ro-RO"/>
        </w:rPr>
      </w:pPr>
      <w:r>
        <w:rPr>
          <w:lang w:val="ro-RO"/>
        </w:rPr>
        <w:t xml:space="preserve">  </w:t>
      </w:r>
      <w:r w:rsidR="00147486">
        <w:rPr>
          <w:lang w:val="ro-RO"/>
        </w:rPr>
        <w:t xml:space="preserve">     </w:t>
      </w:r>
      <w:r>
        <w:rPr>
          <w:lang w:val="ro-RO"/>
        </w:rPr>
        <w:t xml:space="preserve">   </w:t>
      </w:r>
      <w:r>
        <w:rPr>
          <w:b/>
          <w:bCs/>
          <w:lang w:val="ro-RO"/>
        </w:rPr>
        <w:t>INTRODUCTION</w:t>
      </w:r>
    </w:p>
    <w:p w14:paraId="4A8E982E" w14:textId="77777777" w:rsidR="00280FCA" w:rsidRDefault="00147486" w:rsidP="00280FCA">
      <w:r>
        <w:rPr>
          <w:lang w:val="ro-RO"/>
        </w:rPr>
        <w:t xml:space="preserve">       E</w:t>
      </w:r>
      <w:r w:rsidR="00280FCA">
        <w:t>mployability Skills are the transferable skills needed by an individual to make him or her employable.Employers are often looking for the employee to have a good set of skills that they required, in addition to a good technical knowledge of the subject.</w:t>
      </w:r>
    </w:p>
    <w:p w14:paraId="5B70E8D6" w14:textId="77777777" w:rsidR="00280FCA" w:rsidRDefault="005B2FBA" w:rsidP="00280FCA">
      <w:r>
        <w:rPr>
          <w:lang w:val="ro-RO"/>
        </w:rPr>
        <w:t xml:space="preserve">      </w:t>
      </w:r>
      <w:r w:rsidR="00280FCA">
        <w:t>While the employee needs to have own intiative, he also needs to follow instructions where necessary. The skills are a set called like Team Working, Self-Management and Problem-Solving.</w:t>
      </w:r>
    </w:p>
    <w:p w14:paraId="15A14890" w14:textId="77777777" w:rsidR="00280FCA" w:rsidRDefault="00280FCA" w:rsidP="00280FCA">
      <w:r>
        <w:t>Most employers are looking for the candidates to have qualities and skills in addition to academic qualifications. These may not be job-specific, but they can be very important in improving the value to the workplace.</w:t>
      </w:r>
    </w:p>
    <w:p w14:paraId="67698896" w14:textId="77777777" w:rsidR="00280FCA" w:rsidRDefault="001F3223" w:rsidP="00280FCA">
      <w:r>
        <w:rPr>
          <w:lang w:val="ro-RO"/>
        </w:rPr>
        <w:t xml:space="preserve">      T</w:t>
      </w:r>
      <w:r w:rsidR="00280FCA">
        <w:t>he most common employability skills are:</w:t>
      </w:r>
    </w:p>
    <w:p w14:paraId="56A9DF3F" w14:textId="77777777" w:rsidR="00280FCA" w:rsidRDefault="00280FCA" w:rsidP="00280FCA">
      <w:r>
        <w:t>1. Communication – is one of the most important skill , essential in almost everything, not just employability. While all five elements of the comunication process are working together: the sender, the receiver, the message, medium and feedback, we can deliver and understand messages , without existing errors.</w:t>
      </w:r>
    </w:p>
    <w:p w14:paraId="4DE65E49" w14:textId="77777777" w:rsidR="00280FCA" w:rsidRDefault="00280FCA" w:rsidP="00280FCA">
      <w:r>
        <w:t>2. Team Work Skills- are giving the ability to work in a positive and harmoniously environment.</w:t>
      </w:r>
    </w:p>
    <w:p w14:paraId="19BBEDAA" w14:textId="77777777" w:rsidR="00280FCA" w:rsidRDefault="00280FCA" w:rsidP="00280FCA">
      <w:r>
        <w:t>3. Reliability – makes a connection of trust between the employer and the employee.</w:t>
      </w:r>
    </w:p>
    <w:p w14:paraId="59994FC0" w14:textId="77777777" w:rsidR="00280FCA" w:rsidRDefault="00280FCA" w:rsidP="00280FCA">
      <w:r>
        <w:t>4. Problem-Solving - involves a clear understanding and determining the solutions of the problems.</w:t>
      </w:r>
    </w:p>
    <w:p w14:paraId="69954D0B" w14:textId="77777777" w:rsidR="00280FCA" w:rsidRDefault="00280FCA" w:rsidP="00280FCA">
      <w:r>
        <w:t>5. Organization and Planning – has it’s importance helping us to save time, money and effort by improving work flow.</w:t>
      </w:r>
    </w:p>
    <w:p w14:paraId="1FB9861A" w14:textId="77777777" w:rsidR="00280FCA" w:rsidRDefault="00280FCA" w:rsidP="00280FCA">
      <w:r>
        <w:t>6. Initiative – means having a positive attitude recognizing a problem and solving it.</w:t>
      </w:r>
    </w:p>
    <w:p w14:paraId="2B5A4486" w14:textId="77777777" w:rsidR="00280FCA" w:rsidRDefault="00280FCA" w:rsidP="00280FCA">
      <w:r>
        <w:t>7. Self-management - means complet delegating tasks on time and having the ability to perform with no supervision.</w:t>
      </w:r>
    </w:p>
    <w:p w14:paraId="4103A18B" w14:textId="77777777" w:rsidR="00280FCA" w:rsidRDefault="00280FCA" w:rsidP="00280FCA">
      <w:r>
        <w:t>8. LeaderShip – means to motivate your team members .</w:t>
      </w:r>
    </w:p>
    <w:p w14:paraId="43593BAB" w14:textId="77777777" w:rsidR="00280FCA" w:rsidRDefault="00280FCA" w:rsidP="00280FCA">
      <w:r>
        <w:t>9. Learning - is a good skill meant to understand very quickly methods and concepts.</w:t>
      </w:r>
    </w:p>
    <w:p w14:paraId="5152F7B8" w14:textId="77777777" w:rsidR="00280FCA" w:rsidRDefault="00280FCA" w:rsidP="00280FCA">
      <w:r>
        <w:t>10. Technology – help us use the latest technology and stay ahead of the competitors .</w:t>
      </w:r>
    </w:p>
    <w:p w14:paraId="76F63D8F" w14:textId="77777777" w:rsidR="00280FCA" w:rsidRDefault="00916717" w:rsidP="00280FCA">
      <w:r>
        <w:rPr>
          <w:lang w:val="ro-RO"/>
        </w:rPr>
        <w:t xml:space="preserve">      </w:t>
      </w:r>
      <w:r w:rsidR="00280FCA">
        <w:t>The most important types of skills are :</w:t>
      </w:r>
    </w:p>
    <w:p w14:paraId="5FA4907B" w14:textId="77777777" w:rsidR="00280FCA" w:rsidRDefault="00280FCA" w:rsidP="00280FCA">
      <w:r>
        <w:t>Adaptive skills , which are functional skills including comunity living, self-care, domestic skills and socialization.</w:t>
      </w:r>
    </w:p>
    <w:p w14:paraId="4747B080" w14:textId="77777777" w:rsidR="00280FCA" w:rsidRDefault="00280FCA" w:rsidP="00280FCA">
      <w:r>
        <w:t>Academic skills for effective academic writing, communicating, effectively in debates analyzing academic texts in greater detail.</w:t>
      </w:r>
    </w:p>
    <w:p w14:paraId="244AF4F8" w14:textId="77777777" w:rsidR="00280FCA" w:rsidRDefault="00501995" w:rsidP="00280FCA">
      <w:r>
        <w:rPr>
          <w:lang w:val="ro-RO"/>
        </w:rPr>
        <w:t xml:space="preserve">       I</w:t>
      </w:r>
      <w:r w:rsidR="00280FCA">
        <w:t xml:space="preserve"> will analyse next some articles about employability to understand better the definition of the employability and it’s role.</w:t>
      </w:r>
    </w:p>
    <w:p w14:paraId="6AA49918" w14:textId="77777777" w:rsidR="00280FCA" w:rsidRDefault="00280FCA" w:rsidP="00280FCA">
      <w:r>
        <w:t>1. “ For many people today, a career for life is no longer an option. Most people will hold jobs with a variety of employers and move across different employment sectors through their working life.</w:t>
      </w:r>
    </w:p>
    <w:p w14:paraId="4792271A" w14:textId="77777777" w:rsidR="00280FCA" w:rsidRDefault="00280FCA" w:rsidP="00280FCA">
      <w:r>
        <w:t>We therefore all need to be flexible in our working patterns and be prepared to change jobs and/or sectors if we believe there are better opportunities elsewhere.</w:t>
      </w:r>
    </w:p>
    <w:p w14:paraId="4CF2F42D" w14:textId="77777777" w:rsidR="00280FCA" w:rsidRDefault="00280FCA" w:rsidP="00280FCA">
      <w:r>
        <w:t>For this, we need to understand that we all have a set of transferable skills or employability skills. These are skills that are not specific to one particular career path but are useful across all employment sectors.</w:t>
      </w:r>
    </w:p>
    <w:p w14:paraId="1F8E331F" w14:textId="77777777" w:rsidR="00280FCA" w:rsidRDefault="00280FCA" w:rsidP="00280FCA">
      <w:r>
        <w:t>What are Employability Skills?</w:t>
      </w:r>
    </w:p>
    <w:p w14:paraId="2D4BFEC2" w14:textId="77777777" w:rsidR="00280FCA" w:rsidRDefault="00280FCA" w:rsidP="00280FCA">
      <w:r>
        <w:t>Employers are often looking for skills that go beyond qualifications and experience.</w:t>
      </w:r>
    </w:p>
    <w:p w14:paraId="577931CA" w14:textId="77777777" w:rsidR="00280FCA" w:rsidRDefault="00280FCA" w:rsidP="00280FCA">
      <w:r>
        <w:lastRenderedPageBreak/>
        <w:t>Your education and experience may make you eligible to apply for a job but, to be successful in most roles, you will need skills that you are likely to develop over time. Some will be specific to the job, but the vast majority will be so- called ‘soft skills’ that can be used in any job or employment sectors. These soft skills are ‘employability skills’: they are what makes you employable.</w:t>
      </w:r>
    </w:p>
    <w:p w14:paraId="5F780000" w14:textId="77777777" w:rsidR="00280FCA" w:rsidRDefault="00280FCA" w:rsidP="00280FCA">
      <w:r>
        <w:t>As a general rule, employers are willing to teach someone the job-specific skills required, such as how to operate particular pieces of machinery, or use particular computer packages that are very specific to that role or company. However, they usually want to see that you already have the other ‘soft skills’ before hiring, because they are much harder to teach.”</w:t>
      </w:r>
    </w:p>
    <w:p w14:paraId="19A4F63D" w14:textId="77777777" w:rsidR="00280FCA" w:rsidRDefault="00096D7F" w:rsidP="00280FCA">
      <w:r>
        <w:rPr>
          <w:lang w:val="ro-RO"/>
        </w:rPr>
        <w:t xml:space="preserve">       </w:t>
      </w:r>
      <w:r w:rsidR="00280FCA">
        <w:t>A career for life is no longer an option for most of people nowadays.In adition people will change their employment sectors and hold jobs with a variety of employers. Consequently we all need flexible works and being prepared to change our workplace if better opportunities appear . As a result, we are all having transferable skills that are useful for us in all employment sectors.</w:t>
      </w:r>
    </w:p>
    <w:p w14:paraId="68874DC3" w14:textId="77777777" w:rsidR="00280FCA" w:rsidRDefault="00280FCA" w:rsidP="00280FCA">
      <w:r>
        <w:t xml:space="preserve">  </w:t>
      </w:r>
    </w:p>
    <w:p w14:paraId="29BF163F" w14:textId="77777777" w:rsidR="00280FCA" w:rsidRDefault="00517BEC" w:rsidP="00280FCA">
      <w:r>
        <w:rPr>
          <w:lang w:val="ro-RO"/>
        </w:rPr>
        <w:t xml:space="preserve">     </w:t>
      </w:r>
      <w:r w:rsidR="00280FCA">
        <w:t>In contrast with our experience and education , we also need to be succesful in most roles and we need skills that we are likely to develop over time. Even if some of them are job-specific, majority are soft skills, that can be used in any job. These are employability skills and are making us employable.</w:t>
      </w:r>
    </w:p>
    <w:p w14:paraId="22C531A6" w14:textId="77777777" w:rsidR="00280FCA" w:rsidRDefault="00280FCA" w:rsidP="00280FCA">
      <w:r>
        <w:t>First employers are teaching us the job-specific skills required like operate machineries or use particular computer packages that are specific to the company. Besidsles all, they want to see if we are having this soft skills to be easier for them to learn us.</w:t>
      </w:r>
    </w:p>
    <w:p w14:paraId="020E8114" w14:textId="77777777" w:rsidR="00280FCA" w:rsidRDefault="00280FCA" w:rsidP="00280FCA">
      <w:r>
        <w:t xml:space="preserve">2. </w:t>
      </w:r>
      <w:r w:rsidR="00517BEC">
        <w:rPr>
          <w:lang w:val="ro-RO"/>
        </w:rPr>
        <w:t xml:space="preserve">  </w:t>
      </w:r>
      <w:r>
        <w:t>“Get Some Work Experience or a Part-Time Job</w:t>
      </w:r>
    </w:p>
    <w:p w14:paraId="017A9298" w14:textId="77777777" w:rsidR="00280FCA" w:rsidRDefault="00794452" w:rsidP="00280FCA">
      <w:r>
        <w:rPr>
          <w:lang w:val="ro-RO"/>
        </w:rPr>
        <w:t xml:space="preserve">       </w:t>
      </w:r>
      <w:r w:rsidR="00280FCA">
        <w:t>It’s important to stress this – every bit of practical work experience that you can get is only going to help your future employability. So if you’re still in school, make sure you locate every possible work experience opportunity. This is a fantastic way to get a taste of the workplace and find out what it’s like to work in a particular industry that you are interested in. You’ll also be able to better connect your studies with the real-world requirements of a job role.</w:t>
      </w:r>
    </w:p>
    <w:p w14:paraId="565678C8" w14:textId="77777777" w:rsidR="00280FCA" w:rsidRDefault="00794452" w:rsidP="00280FCA">
      <w:r>
        <w:rPr>
          <w:lang w:val="ro-RO"/>
        </w:rPr>
        <w:t xml:space="preserve">      </w:t>
      </w:r>
      <w:r w:rsidR="00280FCA">
        <w:t>If you’re already in Uni, the reality is that many young people do struggle to cope with the cost of student life. It may sound obvious, but getting a part-time job is hugely beneficial. Whether it is related to your degree or working at the student union, it is all valuable work experience. While it highlights your time management skills on your CV, a part-time job will also provide extra cash, which is hard to say No to. Just ensure you find a manageable job for your workload; so find a part-time job rather than commit to a full-time position. “</w:t>
      </w:r>
    </w:p>
    <w:p w14:paraId="4E647DE5" w14:textId="77777777" w:rsidR="00280FCA" w:rsidRDefault="004F7E5B" w:rsidP="00280FCA">
      <w:r>
        <w:rPr>
          <w:lang w:val="ro-RO"/>
        </w:rPr>
        <w:t xml:space="preserve">      </w:t>
      </w:r>
      <w:r w:rsidR="00280FCA">
        <w:t>In</w:t>
      </w:r>
      <w:r>
        <w:rPr>
          <w:lang w:val="ro-RO"/>
        </w:rPr>
        <w:t xml:space="preserve"> g</w:t>
      </w:r>
      <w:r w:rsidR="00280FCA">
        <w:t>eneral,every</w:t>
      </w:r>
      <w:r w:rsidR="00575FE7">
        <w:rPr>
          <w:lang w:val="ro-RO"/>
        </w:rPr>
        <w:t xml:space="preserve"> w</w:t>
      </w:r>
      <w:r w:rsidR="00280FCA">
        <w:t>ork</w:t>
      </w:r>
      <w:r w:rsidR="00575FE7">
        <w:rPr>
          <w:lang w:val="ro-RO"/>
        </w:rPr>
        <w:t xml:space="preserve"> e</w:t>
      </w:r>
      <w:r w:rsidR="00280FCA">
        <w:t>xperience</w:t>
      </w:r>
      <w:r w:rsidR="00575FE7">
        <w:rPr>
          <w:lang w:val="ro-RO"/>
        </w:rPr>
        <w:t xml:space="preserve"> th</w:t>
      </w:r>
      <w:r w:rsidR="00280FCA">
        <w:t>at</w:t>
      </w:r>
      <w:r w:rsidR="00694C3E">
        <w:rPr>
          <w:lang w:val="ro-RO"/>
        </w:rPr>
        <w:t xml:space="preserve"> we get w</w:t>
      </w:r>
      <w:r w:rsidR="00280FCA">
        <w:t>ill</w:t>
      </w:r>
      <w:r w:rsidR="00694C3E">
        <w:rPr>
          <w:lang w:val="ro-RO"/>
        </w:rPr>
        <w:t xml:space="preserve"> h</w:t>
      </w:r>
      <w:r w:rsidR="00280FCA">
        <w:t>elp</w:t>
      </w:r>
      <w:r w:rsidR="00694C3E">
        <w:rPr>
          <w:lang w:val="ro-RO"/>
        </w:rPr>
        <w:t xml:space="preserve"> u</w:t>
      </w:r>
      <w:r w:rsidR="00280FCA">
        <w:t>s</w:t>
      </w:r>
      <w:r w:rsidR="00540C77">
        <w:rPr>
          <w:lang w:val="ro-RO"/>
        </w:rPr>
        <w:t xml:space="preserve"> in our next job.</w:t>
      </w:r>
      <w:r w:rsidR="00280FCA">
        <w:t>. Even</w:t>
      </w:r>
      <w:r w:rsidR="00540C77">
        <w:rPr>
          <w:lang w:val="ro-RO"/>
        </w:rPr>
        <w:t xml:space="preserve"> if we are </w:t>
      </w:r>
      <w:r w:rsidR="00280FCA">
        <w:t>in schools, we have to get every work experience that we can. First It is important to experience the work place we would like to work in. We will be able to better connect our studies with the requirements of a job role, too.</w:t>
      </w:r>
    </w:p>
    <w:p w14:paraId="003EA0D9" w14:textId="77777777" w:rsidR="00280FCA" w:rsidRDefault="00794452" w:rsidP="00280FCA">
      <w:r>
        <w:rPr>
          <w:lang w:val="ro-RO"/>
        </w:rPr>
        <w:t xml:space="preserve">     </w:t>
      </w:r>
      <w:r w:rsidR="00280FCA">
        <w:t>In Uni, many youngers do struggle to see the cost of a student life. Nevertheless a part- time job is beneficial. It is valuable work experience, even if It is related to our working at the student union. It is not only providing extra cash but helps us to improve our CV, too. We just need to make sure we find a manageable job for us. Equally a part-time job can help us such as a full-time position.</w:t>
      </w:r>
    </w:p>
    <w:p w14:paraId="7DAD5276" w14:textId="77777777" w:rsidR="00280FCA" w:rsidRDefault="00280FCA" w:rsidP="00280FCA">
      <w:r>
        <w:t>3.</w:t>
      </w:r>
      <w:r w:rsidR="00A76A5A">
        <w:rPr>
          <w:lang w:val="ro-RO"/>
        </w:rPr>
        <w:t xml:space="preserve"> </w:t>
      </w:r>
      <w:r>
        <w:t xml:space="preserve"> “There are many factors involved in getting hired. Some are out of your control, but there are others that you can work on to enhance your hireability.</w:t>
      </w:r>
    </w:p>
    <w:p w14:paraId="7D416A75" w14:textId="77777777" w:rsidR="00280FCA" w:rsidRDefault="00280FCA" w:rsidP="00280FCA">
      <w:r>
        <w:t>If you’re seeking a promotion at work or are looking to make a job change, taking the time to enhance your skills and your qualifications will make it much easier to take the next step up the career ladder.</w:t>
      </w:r>
    </w:p>
    <w:p w14:paraId="519E00D1" w14:textId="77777777" w:rsidR="00280FCA" w:rsidRDefault="00280FCA" w:rsidP="00280FCA">
      <w:r>
        <w:t xml:space="preserve"> Individuals who continually upgrade their skills to keep pace with developments in</w:t>
      </w:r>
    </w:p>
    <w:p w14:paraId="35922493" w14:textId="77777777" w:rsidR="00280FCA" w:rsidRDefault="00280FCA" w:rsidP="00280FCA">
      <w:r>
        <w:t xml:space="preserve"> their field will have the best chance of doing well in their career, both with their</w:t>
      </w:r>
    </w:p>
    <w:p w14:paraId="4291DC4A" w14:textId="77777777" w:rsidR="00280FCA" w:rsidRDefault="00280FCA" w:rsidP="00280FCA">
      <w:r>
        <w:t xml:space="preserve"> current employer and when job searching.”</w:t>
      </w:r>
    </w:p>
    <w:p w14:paraId="70BCE842" w14:textId="77777777" w:rsidR="00280FCA" w:rsidRDefault="00A76A5A" w:rsidP="00280FCA">
      <w:r>
        <w:rPr>
          <w:lang w:val="ro-RO"/>
        </w:rPr>
        <w:t xml:space="preserve">     </w:t>
      </w:r>
      <w:r w:rsidR="00280FCA">
        <w:t xml:space="preserve"> To get hired involves many factors. Some are out of our control, but there are</w:t>
      </w:r>
    </w:p>
    <w:p w14:paraId="1A2722F7" w14:textId="77777777" w:rsidR="00280FCA" w:rsidRDefault="00280FCA" w:rsidP="00280FCA">
      <w:r>
        <w:t xml:space="preserve"> more that we can work on to enhance our hireability. If we want to change our job or</w:t>
      </w:r>
    </w:p>
    <w:p w14:paraId="6A75224A" w14:textId="77777777" w:rsidR="00280FCA" w:rsidRDefault="00280FCA" w:rsidP="00280FCA">
      <w:r>
        <w:t xml:space="preserve"> going higher in position, time to enhance our skills and qualifications will make It</w:t>
      </w:r>
    </w:p>
    <w:p w14:paraId="2AB15271" w14:textId="77777777" w:rsidR="00280FCA" w:rsidRDefault="00280FCA" w:rsidP="00280FCA"/>
    <w:p w14:paraId="6FB47F8E" w14:textId="77777777" w:rsidR="00280FCA" w:rsidRDefault="00280FCA" w:rsidP="00280FCA">
      <w:r>
        <w:t xml:space="preserve"> much easier to take the next step up the career ladder. In addition, individuals who</w:t>
      </w:r>
    </w:p>
    <w:p w14:paraId="7A8E67DD" w14:textId="77777777" w:rsidR="00280FCA" w:rsidRDefault="00280FCA" w:rsidP="00280FCA">
      <w:r>
        <w:t xml:space="preserve"> upgrade their skills and qualifications will do well in their career, both with their</w:t>
      </w:r>
    </w:p>
    <w:p w14:paraId="44337E19" w14:textId="77777777" w:rsidR="00280FCA" w:rsidRDefault="00280FCA" w:rsidP="00280FCA">
      <w:r>
        <w:t xml:space="preserve"> current employer and job searching.</w:t>
      </w:r>
    </w:p>
    <w:p w14:paraId="067965D1" w14:textId="77777777" w:rsidR="00280FCA" w:rsidRDefault="00280FCA" w:rsidP="00280FCA">
      <w:r>
        <w:t>4. “Have you got the key skills graduate employers look for? You'll</w:t>
      </w:r>
      <w:r w:rsidR="003B5220">
        <w:rPr>
          <w:lang w:val="ro-RO"/>
        </w:rPr>
        <w:t xml:space="preserve"> </w:t>
      </w:r>
      <w:r>
        <w:t>need to give examples of these essential competencies in your job</w:t>
      </w:r>
      <w:r w:rsidR="003B5220">
        <w:rPr>
          <w:lang w:val="ro-RO"/>
        </w:rPr>
        <w:t xml:space="preserve"> </w:t>
      </w:r>
      <w:r>
        <w:t>applications and interviews to impress recruiters and get hired.</w:t>
      </w:r>
    </w:p>
    <w:p w14:paraId="7A43C981" w14:textId="77777777" w:rsidR="00280FCA" w:rsidRDefault="00280FCA" w:rsidP="00280FCA">
      <w:r>
        <w:t>Graduate employers place a lot of emphasis on finding candidates with the right skills and competencies for their organisations. Depending on the career sector and profession you choose to work in, there could be very specific skills, abilities and knowledge needed to do the job.</w:t>
      </w:r>
    </w:p>
    <w:p w14:paraId="15965E1D" w14:textId="77777777" w:rsidR="00280FCA" w:rsidRDefault="00280FCA" w:rsidP="00280FCA">
      <w:r>
        <w:t>Complementing these are general competencies and behaviours that are essential for successful working. These are the key employability skills – the core skills that will make you effective at work, whatever job you do. They are sometimes known as transferable skills because you develop them over time and take them with you as your career develops; think of them as your passport to career success. You'll need to draw on your work experience to give evidence of these skills.”</w:t>
      </w:r>
    </w:p>
    <w:p w14:paraId="44A548F0" w14:textId="77777777" w:rsidR="00280FCA" w:rsidRDefault="000679F1" w:rsidP="00280FCA">
      <w:r>
        <w:rPr>
          <w:lang w:val="ro-RO"/>
        </w:rPr>
        <w:t xml:space="preserve">     </w:t>
      </w:r>
      <w:r w:rsidR="00280FCA">
        <w:t>To find candidates with the right skills and competencies , graduate employers place a lot of emphasis on finding candidates for their organisations. Beyond abilities and knowledge needed to do the job on the career sector you choose to work in , there could be very specific skills.</w:t>
      </w:r>
    </w:p>
    <w:p w14:paraId="13EC0731" w14:textId="77777777" w:rsidR="00280FCA" w:rsidRDefault="00280FCA" w:rsidP="00280FCA">
      <w:r>
        <w:t>To complement these are general competencies and behaviours that are essential for succesful working, too. These are the meu employability skills: the cote skills that will make us effective at any job we get. Because we are developing them over time, they are sometimes known as transferable skills. Consequently we will need to draw on our work experience to give evidence of these skills.</w:t>
      </w:r>
    </w:p>
    <w:p w14:paraId="60DC9AC5" w14:textId="77777777" w:rsidR="00C368D8" w:rsidRPr="00321BED" w:rsidRDefault="00143474" w:rsidP="003D7787">
      <w:r>
        <w:rPr>
          <w:lang w:val="ro-RO"/>
        </w:rPr>
        <w:t xml:space="preserve"> </w:t>
      </w:r>
      <w:r w:rsidR="00321BED">
        <w:rPr>
          <w:lang w:val="ro-RO"/>
        </w:rPr>
        <w:t>5.  “</w:t>
      </w:r>
      <w:r w:rsidR="00C368D8" w:rsidRPr="00C368D8">
        <w:rPr>
          <w:rFonts w:ascii="Arial" w:eastAsia="Times New Roman" w:hAnsi="Arial" w:cs="Arial"/>
          <w:b/>
          <w:bCs/>
          <w:color w:val="333333"/>
          <w:sz w:val="27"/>
          <w:szCs w:val="27"/>
        </w:rPr>
        <w:t>What are transferable skills?</w:t>
      </w:r>
    </w:p>
    <w:p w14:paraId="0A2A6BB5" w14:textId="77777777" w:rsidR="00C368D8" w:rsidRPr="00C368D8" w:rsidRDefault="00C368D8" w:rsidP="00C368D8">
      <w:pPr>
        <w:spacing w:after="150"/>
        <w:divId w:val="1356492539"/>
        <w:rPr>
          <w:rFonts w:ascii="Arial" w:hAnsi="Arial" w:cs="Arial"/>
          <w:color w:val="333333"/>
          <w:sz w:val="27"/>
          <w:szCs w:val="27"/>
        </w:rPr>
      </w:pPr>
      <w:r w:rsidRPr="00C368D8">
        <w:rPr>
          <w:rFonts w:ascii="Arial" w:hAnsi="Arial" w:cs="Arial"/>
          <w:color w:val="333333"/>
          <w:sz w:val="27"/>
          <w:szCs w:val="27"/>
        </w:rPr>
        <w:t>Transferable skills are a core set of skills and abilities, which can be applied to a wide range of different jobs and industries.</w:t>
      </w:r>
    </w:p>
    <w:p w14:paraId="1872C710" w14:textId="77777777" w:rsidR="00C368D8" w:rsidRPr="00C368D8" w:rsidRDefault="00C368D8" w:rsidP="00C368D8">
      <w:pPr>
        <w:spacing w:after="150"/>
        <w:divId w:val="1356492539"/>
        <w:rPr>
          <w:rFonts w:ascii="Arial" w:hAnsi="Arial" w:cs="Arial"/>
          <w:color w:val="333333"/>
          <w:sz w:val="27"/>
          <w:szCs w:val="27"/>
        </w:rPr>
      </w:pPr>
      <w:r w:rsidRPr="00C368D8">
        <w:rPr>
          <w:rFonts w:ascii="Arial" w:hAnsi="Arial" w:cs="Arial"/>
          <w:color w:val="333333"/>
          <w:sz w:val="27"/>
          <w:szCs w:val="27"/>
        </w:rPr>
        <w:t>They’re usually picked up over time, and can be gained from previous positions, charity or voluntary work, your hobbies, or even just at home.</w:t>
      </w:r>
    </w:p>
    <w:p w14:paraId="064B6F28" w14:textId="77777777" w:rsidR="00C368D8" w:rsidRPr="00321BED" w:rsidRDefault="00C368D8" w:rsidP="00321BED">
      <w:pPr>
        <w:spacing w:after="150"/>
        <w:divId w:val="1356492539"/>
        <w:rPr>
          <w:rFonts w:ascii="Arial" w:hAnsi="Arial" w:cs="Arial"/>
          <w:color w:val="333333"/>
          <w:sz w:val="27"/>
          <w:szCs w:val="27"/>
        </w:rPr>
      </w:pPr>
      <w:r w:rsidRPr="00C368D8">
        <w:rPr>
          <w:rFonts w:ascii="Arial" w:hAnsi="Arial" w:cs="Arial"/>
          <w:b/>
          <w:bCs/>
          <w:color w:val="333333"/>
          <w:sz w:val="27"/>
          <w:szCs w:val="27"/>
        </w:rPr>
        <w:t> </w:t>
      </w:r>
      <w:r w:rsidRPr="00C368D8">
        <w:rPr>
          <w:rFonts w:ascii="Arial" w:eastAsia="Times New Roman" w:hAnsi="Arial" w:cs="Arial"/>
          <w:b/>
          <w:bCs/>
          <w:color w:val="333333"/>
          <w:sz w:val="27"/>
          <w:szCs w:val="27"/>
        </w:rPr>
        <w:t>Why are transferable skills important?</w:t>
      </w:r>
    </w:p>
    <w:p w14:paraId="16F409CE" w14:textId="77777777" w:rsidR="00C368D8" w:rsidRPr="00C368D8" w:rsidRDefault="00C368D8" w:rsidP="00C368D8">
      <w:pPr>
        <w:spacing w:after="150"/>
        <w:divId w:val="1356492539"/>
        <w:rPr>
          <w:rFonts w:ascii="Arial" w:hAnsi="Arial" w:cs="Arial"/>
          <w:color w:val="333333"/>
          <w:sz w:val="27"/>
          <w:szCs w:val="27"/>
        </w:rPr>
      </w:pPr>
      <w:r w:rsidRPr="00C368D8">
        <w:rPr>
          <w:rFonts w:ascii="Arial" w:hAnsi="Arial" w:cs="Arial"/>
          <w:color w:val="333333"/>
          <w:sz w:val="27"/>
          <w:szCs w:val="27"/>
        </w:rPr>
        <w:t>Although slightly </w:t>
      </w:r>
      <w:hyperlink r:id="rId5" w:history="1">
        <w:r w:rsidRPr="00C368D8">
          <w:rPr>
            <w:rFonts w:ascii="Arial" w:hAnsi="Arial" w:cs="Arial"/>
            <w:color w:val="337AB7"/>
            <w:sz w:val="27"/>
            <w:szCs w:val="27"/>
          </w:rPr>
          <w:t>softer skills</w:t>
        </w:r>
      </w:hyperlink>
      <w:r w:rsidRPr="00C368D8">
        <w:rPr>
          <w:rFonts w:ascii="Arial" w:hAnsi="Arial" w:cs="Arial"/>
          <w:color w:val="333333"/>
          <w:sz w:val="27"/>
          <w:szCs w:val="27"/>
        </w:rPr>
        <w:t> than those directly related to a position, transferable skills are incredibly valuable to employers.</w:t>
      </w:r>
    </w:p>
    <w:p w14:paraId="2B28E720" w14:textId="77777777" w:rsidR="00C368D8" w:rsidRDefault="00C368D8" w:rsidP="00C368D8">
      <w:pPr>
        <w:spacing w:after="150"/>
        <w:divId w:val="1356492539"/>
        <w:rPr>
          <w:rFonts w:ascii="Arial" w:hAnsi="Arial" w:cs="Arial"/>
          <w:color w:val="333333"/>
          <w:sz w:val="27"/>
          <w:szCs w:val="27"/>
          <w:lang w:val="ro-RO"/>
        </w:rPr>
      </w:pPr>
      <w:r w:rsidRPr="00C368D8">
        <w:rPr>
          <w:rFonts w:ascii="Arial" w:hAnsi="Arial" w:cs="Arial"/>
          <w:color w:val="333333"/>
          <w:sz w:val="27"/>
          <w:szCs w:val="27"/>
        </w:rPr>
        <w:t>Not only do they show that you’d be a good fit for the team, they can also demonstrate what a candidate can bring to a role, and how much they’ve learnt from previous positions or experiences.</w:t>
      </w:r>
    </w:p>
    <w:p w14:paraId="5B376E72" w14:textId="77777777" w:rsidR="00321BED" w:rsidRDefault="00E64FAE" w:rsidP="00321BED">
      <w:pPr>
        <w:divId w:val="2051417939"/>
        <w:rPr>
          <w:rFonts w:ascii="Times New Roman" w:eastAsia="Times New Roman" w:hAnsi="Times New Roman" w:cs="Times New Roman"/>
          <w:sz w:val="24"/>
          <w:szCs w:val="24"/>
          <w:lang w:val="ro-RO"/>
        </w:rPr>
      </w:pPr>
      <w:r w:rsidRPr="00E64FAE">
        <w:rPr>
          <w:rFonts w:ascii="Arial" w:eastAsia="Times New Roman" w:hAnsi="Arial" w:cs="Arial"/>
          <w:color w:val="333333"/>
          <w:sz w:val="27"/>
          <w:szCs w:val="27"/>
          <w:shd w:val="clear" w:color="auto" w:fill="FFFFFF"/>
        </w:rPr>
        <w:t>So if you’re currently lacking experience in the field you’re looking for work in, transferable skills can be a great way to highlight why you’re right for the role. Examples of when this can be helpful include </w:t>
      </w:r>
      <w:hyperlink r:id="rId6" w:history="1">
        <w:r w:rsidRPr="00E64FAE">
          <w:rPr>
            <w:rFonts w:ascii="Arial" w:eastAsia="Times New Roman" w:hAnsi="Arial" w:cs="Arial"/>
            <w:color w:val="337AB7"/>
            <w:sz w:val="27"/>
            <w:szCs w:val="27"/>
          </w:rPr>
          <w:t>entry-level positions</w:t>
        </w:r>
      </w:hyperlink>
      <w:r w:rsidRPr="00E64FAE">
        <w:rPr>
          <w:rFonts w:ascii="Arial" w:eastAsia="Times New Roman" w:hAnsi="Arial" w:cs="Arial"/>
          <w:color w:val="333333"/>
          <w:sz w:val="27"/>
          <w:szCs w:val="27"/>
          <w:shd w:val="clear" w:color="auto" w:fill="FFFFFF"/>
        </w:rPr>
        <w:t>, and those looking to </w:t>
      </w:r>
      <w:hyperlink r:id="rId7" w:history="1">
        <w:r w:rsidRPr="00E64FAE">
          <w:rPr>
            <w:rFonts w:ascii="Arial" w:eastAsia="Times New Roman" w:hAnsi="Arial" w:cs="Arial"/>
            <w:color w:val="337AB7"/>
            <w:sz w:val="27"/>
            <w:szCs w:val="27"/>
          </w:rPr>
          <w:t>change careers</w:t>
        </w:r>
      </w:hyperlink>
      <w:r w:rsidRPr="00E64FAE">
        <w:rPr>
          <w:rFonts w:ascii="Arial" w:eastAsia="Times New Roman" w:hAnsi="Arial" w:cs="Arial"/>
          <w:color w:val="333333"/>
          <w:sz w:val="27"/>
          <w:szCs w:val="27"/>
          <w:shd w:val="clear" w:color="auto" w:fill="FFFFFF"/>
        </w:rPr>
        <w:t>.</w:t>
      </w:r>
      <w:r w:rsidR="00AD2297">
        <w:rPr>
          <w:rFonts w:ascii="Arial" w:eastAsia="Times New Roman" w:hAnsi="Arial" w:cs="Arial"/>
          <w:color w:val="333333"/>
          <w:sz w:val="27"/>
          <w:szCs w:val="27"/>
          <w:shd w:val="clear" w:color="auto" w:fill="FFFFFF"/>
          <w:lang w:val="ro-RO"/>
        </w:rPr>
        <w:t>”</w:t>
      </w:r>
      <w:r w:rsidR="00321BED">
        <w:rPr>
          <w:rFonts w:ascii="Times New Roman" w:eastAsia="Times New Roman" w:hAnsi="Times New Roman" w:cs="Times New Roman"/>
          <w:sz w:val="24"/>
          <w:szCs w:val="24"/>
          <w:lang w:val="ro-RO"/>
        </w:rPr>
        <w:t xml:space="preserve"> </w:t>
      </w:r>
    </w:p>
    <w:p w14:paraId="7894F19D" w14:textId="77777777" w:rsidR="00BC20FD" w:rsidRPr="00321BED" w:rsidRDefault="00321BED" w:rsidP="00321BED">
      <w:pPr>
        <w:divId w:val="2051417939"/>
        <w:rPr>
          <w:rFonts w:ascii="Times New Roman" w:eastAsia="Times New Roman" w:hAnsi="Times New Roman" w:cs="Times New Roman"/>
          <w:sz w:val="24"/>
          <w:szCs w:val="24"/>
          <w:lang w:val="ro-RO"/>
        </w:rPr>
      </w:pPr>
      <w:r>
        <w:rPr>
          <w:rFonts w:ascii="Times New Roman" w:eastAsia="Times New Roman" w:hAnsi="Times New Roman" w:cs="Times New Roman"/>
          <w:sz w:val="24"/>
          <w:szCs w:val="24"/>
          <w:lang w:val="ro-RO"/>
        </w:rPr>
        <w:t xml:space="preserve">     </w:t>
      </w:r>
      <w:r w:rsidR="00DB64AE">
        <w:rPr>
          <w:rFonts w:ascii="Arial" w:hAnsi="Arial" w:cs="Arial"/>
          <w:color w:val="333333"/>
          <w:sz w:val="27"/>
          <w:szCs w:val="27"/>
          <w:lang w:val="ro-RO"/>
        </w:rPr>
        <w:t xml:space="preserve">Transferable skills are abilities that could be applied </w:t>
      </w:r>
      <w:r w:rsidR="00EA7C25">
        <w:rPr>
          <w:rFonts w:ascii="Arial" w:hAnsi="Arial" w:cs="Arial"/>
          <w:color w:val="333333"/>
          <w:sz w:val="27"/>
          <w:szCs w:val="27"/>
          <w:lang w:val="ro-RO"/>
        </w:rPr>
        <w:t xml:space="preserve">to diferent jobs. </w:t>
      </w:r>
      <w:r w:rsidR="009B2D7C">
        <w:rPr>
          <w:rFonts w:ascii="Arial" w:hAnsi="Arial" w:cs="Arial"/>
          <w:color w:val="333333"/>
          <w:sz w:val="27"/>
          <w:szCs w:val="27"/>
          <w:lang w:val="ro-RO"/>
        </w:rPr>
        <w:t xml:space="preserve">We can gain them </w:t>
      </w:r>
      <w:r w:rsidR="00B16A3D">
        <w:rPr>
          <w:rFonts w:ascii="Arial" w:hAnsi="Arial" w:cs="Arial"/>
          <w:color w:val="333333"/>
          <w:sz w:val="27"/>
          <w:szCs w:val="27"/>
          <w:lang w:val="ro-RO"/>
        </w:rPr>
        <w:t>from charity, our hobbies</w:t>
      </w:r>
      <w:r w:rsidR="00FD6F69">
        <w:rPr>
          <w:rFonts w:ascii="Arial" w:hAnsi="Arial" w:cs="Arial"/>
          <w:color w:val="333333"/>
          <w:sz w:val="27"/>
          <w:szCs w:val="27"/>
          <w:lang w:val="ro-RO"/>
        </w:rPr>
        <w:t xml:space="preserve"> or at home, too.</w:t>
      </w:r>
    </w:p>
    <w:p w14:paraId="05060AF3" w14:textId="77777777" w:rsidR="00604EA7" w:rsidRDefault="00BA684D" w:rsidP="00C368D8">
      <w:pPr>
        <w:spacing w:after="150"/>
        <w:divId w:val="1356492539"/>
        <w:rPr>
          <w:rFonts w:ascii="Arial" w:hAnsi="Arial" w:cs="Arial"/>
          <w:color w:val="333333"/>
          <w:sz w:val="27"/>
          <w:szCs w:val="27"/>
          <w:lang w:val="ro-RO"/>
        </w:rPr>
      </w:pPr>
      <w:r>
        <w:rPr>
          <w:rFonts w:ascii="Arial" w:hAnsi="Arial" w:cs="Arial"/>
          <w:color w:val="333333"/>
          <w:sz w:val="27"/>
          <w:szCs w:val="27"/>
          <w:lang w:val="ro-RO"/>
        </w:rPr>
        <w:t xml:space="preserve">  </w:t>
      </w:r>
      <w:r w:rsidR="007B6ED2">
        <w:rPr>
          <w:rFonts w:ascii="Arial" w:hAnsi="Arial" w:cs="Arial"/>
          <w:color w:val="333333"/>
          <w:sz w:val="27"/>
          <w:szCs w:val="27"/>
          <w:lang w:val="ro-RO"/>
        </w:rPr>
        <w:t xml:space="preserve"> </w:t>
      </w:r>
      <w:r w:rsidR="008D3275">
        <w:rPr>
          <w:rFonts w:ascii="Arial" w:hAnsi="Arial" w:cs="Arial"/>
          <w:color w:val="333333"/>
          <w:sz w:val="27"/>
          <w:szCs w:val="27"/>
          <w:lang w:val="ro-RO"/>
        </w:rPr>
        <w:t xml:space="preserve">In addition with </w:t>
      </w:r>
      <w:r w:rsidR="002541D7">
        <w:rPr>
          <w:rFonts w:ascii="Arial" w:hAnsi="Arial" w:cs="Arial"/>
          <w:color w:val="333333"/>
          <w:sz w:val="27"/>
          <w:szCs w:val="27"/>
          <w:lang w:val="ro-RO"/>
        </w:rPr>
        <w:t>th</w:t>
      </w:r>
      <w:r w:rsidR="001D17DB">
        <w:rPr>
          <w:rFonts w:ascii="Arial" w:hAnsi="Arial" w:cs="Arial"/>
          <w:color w:val="333333"/>
          <w:sz w:val="27"/>
          <w:szCs w:val="27"/>
          <w:lang w:val="ro-RO"/>
        </w:rPr>
        <w:t xml:space="preserve">e </w:t>
      </w:r>
      <w:r w:rsidR="002541D7">
        <w:rPr>
          <w:rFonts w:ascii="Arial" w:hAnsi="Arial" w:cs="Arial"/>
          <w:color w:val="333333"/>
          <w:sz w:val="27"/>
          <w:szCs w:val="27"/>
          <w:lang w:val="ro-RO"/>
        </w:rPr>
        <w:t xml:space="preserve">fact that they are slighty softer skills than </w:t>
      </w:r>
      <w:r w:rsidR="001D17DB">
        <w:rPr>
          <w:rFonts w:ascii="Arial" w:hAnsi="Arial" w:cs="Arial"/>
          <w:color w:val="333333"/>
          <w:sz w:val="27"/>
          <w:szCs w:val="27"/>
          <w:lang w:val="ro-RO"/>
        </w:rPr>
        <w:t xml:space="preserve">the </w:t>
      </w:r>
      <w:r w:rsidR="002541D7">
        <w:rPr>
          <w:rFonts w:ascii="Arial" w:hAnsi="Arial" w:cs="Arial"/>
          <w:color w:val="333333"/>
          <w:sz w:val="27"/>
          <w:szCs w:val="27"/>
          <w:lang w:val="ro-RO"/>
        </w:rPr>
        <w:t>other</w:t>
      </w:r>
      <w:r w:rsidR="001D17DB">
        <w:rPr>
          <w:rFonts w:ascii="Arial" w:hAnsi="Arial" w:cs="Arial"/>
          <w:color w:val="333333"/>
          <w:sz w:val="27"/>
          <w:szCs w:val="27"/>
          <w:lang w:val="ro-RO"/>
        </w:rPr>
        <w:t xml:space="preserve"> skills, they are important </w:t>
      </w:r>
      <w:r w:rsidR="008A3671">
        <w:rPr>
          <w:rFonts w:ascii="Arial" w:hAnsi="Arial" w:cs="Arial"/>
          <w:color w:val="333333"/>
          <w:sz w:val="27"/>
          <w:szCs w:val="27"/>
          <w:lang w:val="ro-RO"/>
        </w:rPr>
        <w:t>because of their value to employers</w:t>
      </w:r>
      <w:r w:rsidR="00604EA7">
        <w:rPr>
          <w:rFonts w:ascii="Arial" w:hAnsi="Arial" w:cs="Arial"/>
          <w:color w:val="333333"/>
          <w:sz w:val="27"/>
          <w:szCs w:val="27"/>
          <w:lang w:val="ro-RO"/>
        </w:rPr>
        <w:t>.</w:t>
      </w:r>
      <w:r w:rsidR="00D643D2">
        <w:rPr>
          <w:rFonts w:ascii="Arial" w:hAnsi="Arial" w:cs="Arial"/>
          <w:color w:val="333333"/>
          <w:sz w:val="27"/>
          <w:szCs w:val="27"/>
          <w:lang w:val="ro-RO"/>
        </w:rPr>
        <w:t xml:space="preserve"> First </w:t>
      </w:r>
      <w:r w:rsidR="00446AD2">
        <w:rPr>
          <w:rFonts w:ascii="Arial" w:hAnsi="Arial" w:cs="Arial"/>
          <w:color w:val="333333"/>
          <w:sz w:val="27"/>
          <w:szCs w:val="27"/>
          <w:lang w:val="ro-RO"/>
        </w:rPr>
        <w:t xml:space="preserve">they show your abilities to a job, </w:t>
      </w:r>
      <w:r w:rsidR="00470D6E">
        <w:rPr>
          <w:rFonts w:ascii="Arial" w:hAnsi="Arial" w:cs="Arial"/>
          <w:color w:val="333333"/>
          <w:sz w:val="27"/>
          <w:szCs w:val="27"/>
          <w:lang w:val="ro-RO"/>
        </w:rPr>
        <w:t>second they show what we bring to the job role</w:t>
      </w:r>
      <w:r w:rsidR="0049020E">
        <w:rPr>
          <w:rFonts w:ascii="Arial" w:hAnsi="Arial" w:cs="Arial"/>
          <w:color w:val="333333"/>
          <w:sz w:val="27"/>
          <w:szCs w:val="27"/>
          <w:lang w:val="ro-RO"/>
        </w:rPr>
        <w:t xml:space="preserve"> and last</w:t>
      </w:r>
      <w:r w:rsidR="005C61EE">
        <w:rPr>
          <w:rFonts w:ascii="Arial" w:hAnsi="Arial" w:cs="Arial"/>
          <w:color w:val="333333"/>
          <w:sz w:val="27"/>
          <w:szCs w:val="27"/>
          <w:lang w:val="ro-RO"/>
        </w:rPr>
        <w:t xml:space="preserve"> how much they </w:t>
      </w:r>
      <w:r w:rsidR="00AA4B8C">
        <w:rPr>
          <w:rFonts w:ascii="Arial" w:hAnsi="Arial" w:cs="Arial"/>
          <w:color w:val="333333"/>
          <w:sz w:val="27"/>
          <w:szCs w:val="27"/>
          <w:lang w:val="ro-RO"/>
        </w:rPr>
        <w:t>have learnt from previous positions or experiences.</w:t>
      </w:r>
    </w:p>
    <w:p w14:paraId="53DEC9F1" w14:textId="77777777" w:rsidR="00D643D2" w:rsidRDefault="00604EA7" w:rsidP="00C368D8">
      <w:pPr>
        <w:spacing w:after="150"/>
        <w:divId w:val="1356492539"/>
        <w:rPr>
          <w:rFonts w:ascii="Arial" w:hAnsi="Arial" w:cs="Arial"/>
          <w:color w:val="333333"/>
          <w:sz w:val="27"/>
          <w:szCs w:val="27"/>
          <w:lang w:val="ro-RO"/>
        </w:rPr>
      </w:pPr>
      <w:r>
        <w:rPr>
          <w:rFonts w:ascii="Arial" w:hAnsi="Arial" w:cs="Arial"/>
          <w:color w:val="333333"/>
          <w:sz w:val="27"/>
          <w:szCs w:val="27"/>
          <w:lang w:val="ro-RO"/>
        </w:rPr>
        <w:lastRenderedPageBreak/>
        <w:t xml:space="preserve">  In other words, </w:t>
      </w:r>
      <w:r w:rsidR="00B568DF">
        <w:rPr>
          <w:rFonts w:ascii="Arial" w:hAnsi="Arial" w:cs="Arial"/>
          <w:color w:val="333333"/>
          <w:sz w:val="27"/>
          <w:szCs w:val="27"/>
          <w:lang w:val="ro-RO"/>
        </w:rPr>
        <w:t xml:space="preserve">definetly </w:t>
      </w:r>
      <w:r w:rsidR="001E0DB4">
        <w:rPr>
          <w:rFonts w:ascii="Arial" w:hAnsi="Arial" w:cs="Arial"/>
          <w:color w:val="333333"/>
          <w:sz w:val="27"/>
          <w:szCs w:val="27"/>
          <w:lang w:val="ro-RO"/>
        </w:rPr>
        <w:t>transferable skills can help us a lot to find</w:t>
      </w:r>
      <w:r w:rsidR="00F41CAC">
        <w:rPr>
          <w:rFonts w:ascii="Arial" w:hAnsi="Arial" w:cs="Arial"/>
          <w:color w:val="333333"/>
          <w:sz w:val="27"/>
          <w:szCs w:val="27"/>
          <w:lang w:val="ro-RO"/>
        </w:rPr>
        <w:t xml:space="preserve"> </w:t>
      </w:r>
      <w:r w:rsidR="006F6F1A">
        <w:rPr>
          <w:rFonts w:ascii="Arial" w:hAnsi="Arial" w:cs="Arial"/>
          <w:color w:val="333333"/>
          <w:sz w:val="27"/>
          <w:szCs w:val="27"/>
          <w:lang w:val="ro-RO"/>
        </w:rPr>
        <w:t>the good job for us.</w:t>
      </w:r>
      <w:r w:rsidR="0010298E">
        <w:rPr>
          <w:rFonts w:ascii="Arial" w:hAnsi="Arial" w:cs="Arial"/>
          <w:color w:val="333333"/>
          <w:sz w:val="27"/>
          <w:szCs w:val="27"/>
          <w:lang w:val="ro-RO"/>
        </w:rPr>
        <w:t xml:space="preserve"> Furthermore</w:t>
      </w:r>
      <w:r w:rsidR="00E657F3">
        <w:rPr>
          <w:rFonts w:ascii="Arial" w:hAnsi="Arial" w:cs="Arial"/>
          <w:color w:val="333333"/>
          <w:sz w:val="27"/>
          <w:szCs w:val="27"/>
          <w:lang w:val="ro-RO"/>
        </w:rPr>
        <w:t xml:space="preserve"> can be helpful </w:t>
      </w:r>
      <w:r w:rsidR="00FB6AE8">
        <w:rPr>
          <w:rFonts w:ascii="Arial" w:hAnsi="Arial" w:cs="Arial"/>
          <w:color w:val="333333"/>
          <w:sz w:val="27"/>
          <w:szCs w:val="27"/>
          <w:lang w:val="ro-RO"/>
        </w:rPr>
        <w:t>when changing careers and entry-level positions, too.</w:t>
      </w:r>
    </w:p>
    <w:p w14:paraId="24F60F33" w14:textId="77777777" w:rsidR="003D7787" w:rsidRDefault="007D6019" w:rsidP="00E92010">
      <w:pPr>
        <w:rPr>
          <w:sz w:val="28"/>
          <w:szCs w:val="28"/>
        </w:rPr>
      </w:pPr>
      <w:r>
        <w:rPr>
          <w:sz w:val="28"/>
          <w:szCs w:val="28"/>
          <w:lang w:val="ro-RO"/>
        </w:rPr>
        <w:t xml:space="preserve">  </w:t>
      </w:r>
      <w:r w:rsidR="003D7787" w:rsidRPr="007D6019">
        <w:rPr>
          <w:sz w:val="28"/>
          <w:szCs w:val="28"/>
        </w:rPr>
        <w:t>As a Groundworker my own skills are communication skills that helps me Comunicate with my colleagues by speaking and body language. It is very important because our lifes could be in danger sometimes. We are all also having team- working skills that helps us do our work well . It one of us is having a bad day the others are helping him to pass it over and having a positive attitude.</w:t>
      </w:r>
    </w:p>
    <w:p w14:paraId="0EB1D98B" w14:textId="77777777" w:rsidR="00AF7DD4" w:rsidRPr="007D6019" w:rsidRDefault="00AF7DD4" w:rsidP="00E92010">
      <w:pPr>
        <w:rPr>
          <w:sz w:val="28"/>
          <w:szCs w:val="28"/>
        </w:rPr>
      </w:pPr>
    </w:p>
    <w:p w14:paraId="57F35DF2" w14:textId="77777777" w:rsidR="007525F1" w:rsidRPr="007D6019" w:rsidRDefault="00AF7DD4" w:rsidP="00E92010">
      <w:pPr>
        <w:spacing w:after="150"/>
        <w:divId w:val="1356492539"/>
        <w:rPr>
          <w:rFonts w:ascii="Arial" w:hAnsi="Arial" w:cs="Arial"/>
          <w:color w:val="333333"/>
          <w:sz w:val="28"/>
          <w:szCs w:val="28"/>
          <w:lang w:val="ro-RO"/>
        </w:rPr>
      </w:pPr>
      <w:r>
        <w:rPr>
          <w:rFonts w:ascii="Arial" w:hAnsi="Arial" w:cs="Arial"/>
          <w:color w:val="333333"/>
          <w:sz w:val="28"/>
          <w:szCs w:val="28"/>
          <w:lang w:val="ro-RO"/>
        </w:rPr>
        <w:t xml:space="preserve">    </w:t>
      </w:r>
      <w:r w:rsidR="0027766B">
        <w:rPr>
          <w:rFonts w:ascii="Arial" w:hAnsi="Arial" w:cs="Arial"/>
          <w:b/>
          <w:bCs/>
          <w:color w:val="333333"/>
          <w:sz w:val="28"/>
          <w:szCs w:val="28"/>
          <w:lang w:val="ro-RO"/>
        </w:rPr>
        <w:t>CONCLUSION</w:t>
      </w:r>
      <w:r w:rsidR="007525F1" w:rsidRPr="007D6019">
        <w:rPr>
          <w:rFonts w:ascii="Arial" w:hAnsi="Arial" w:cs="Arial"/>
          <w:color w:val="333333"/>
          <w:sz w:val="28"/>
          <w:szCs w:val="28"/>
          <w:lang w:val="ro-RO"/>
        </w:rPr>
        <w:t xml:space="preserve">          </w:t>
      </w:r>
    </w:p>
    <w:p w14:paraId="2E67EC73" w14:textId="77777777" w:rsidR="009345FF" w:rsidRDefault="007D6019" w:rsidP="00AF7DD4">
      <w:pPr>
        <w:spacing w:after="150"/>
        <w:divId w:val="1356492539"/>
        <w:rPr>
          <w:sz w:val="28"/>
          <w:szCs w:val="28"/>
        </w:rPr>
      </w:pPr>
      <w:r>
        <w:rPr>
          <w:sz w:val="28"/>
          <w:szCs w:val="28"/>
          <w:lang w:val="ro-RO"/>
        </w:rPr>
        <w:t xml:space="preserve">   </w:t>
      </w:r>
      <w:r w:rsidR="00280FCA" w:rsidRPr="007D6019">
        <w:rPr>
          <w:sz w:val="28"/>
          <w:szCs w:val="28"/>
        </w:rPr>
        <w:t>Undobtedly to face future world work , each of us, we need</w:t>
      </w:r>
      <w:r w:rsidR="007525F1" w:rsidRPr="007D6019">
        <w:rPr>
          <w:rFonts w:ascii="Arial" w:hAnsi="Arial" w:cs="Arial"/>
          <w:color w:val="333333"/>
          <w:sz w:val="28"/>
          <w:szCs w:val="28"/>
          <w:lang w:val="ro-RO"/>
        </w:rPr>
        <w:t xml:space="preserve"> </w:t>
      </w:r>
      <w:r w:rsidR="00DC00DA" w:rsidRPr="007D6019">
        <w:rPr>
          <w:rFonts w:ascii="Arial" w:hAnsi="Arial" w:cs="Arial"/>
          <w:color w:val="333333"/>
          <w:sz w:val="28"/>
          <w:szCs w:val="28"/>
          <w:lang w:val="ro-RO"/>
        </w:rPr>
        <w:t>to</w:t>
      </w:r>
      <w:r w:rsidR="00280FCA" w:rsidRPr="007D6019">
        <w:rPr>
          <w:sz w:val="28"/>
          <w:szCs w:val="28"/>
        </w:rPr>
        <w:t xml:space="preserve"> renew our employability skills. Based on the results of a study from 15 kinds of literature, employability skills must be owned by workers according to the employer including communication, problem solving, team workingand technological skills. Most of the projected skills in the future will be dominated by soft skills and technological skills. The education system needs to apply employability skills in every learning process, thus to the significance of the employability skills.</w:t>
      </w:r>
    </w:p>
    <w:p w14:paraId="63E6C1F4" w14:textId="77777777" w:rsidR="00AF7DD4" w:rsidRDefault="009345FF" w:rsidP="00AF7DD4">
      <w:pPr>
        <w:spacing w:after="150"/>
        <w:divId w:val="1356492539"/>
        <w:rPr>
          <w:rFonts w:ascii="Arial" w:hAnsi="Arial" w:cs="Arial"/>
          <w:color w:val="333333"/>
          <w:sz w:val="28"/>
          <w:szCs w:val="28"/>
          <w:lang w:val="ro-RO"/>
        </w:rPr>
      </w:pPr>
      <w:r>
        <w:rPr>
          <w:sz w:val="28"/>
          <w:szCs w:val="28"/>
          <w:lang w:val="ro-RO"/>
        </w:rPr>
        <w:t xml:space="preserve">   </w:t>
      </w:r>
      <w:r w:rsidR="00280FCA" w:rsidRPr="007D6019">
        <w:rPr>
          <w:sz w:val="28"/>
          <w:szCs w:val="28"/>
        </w:rPr>
        <w:t>Employability is a skill that individuals should have to continue their career in life.</w:t>
      </w:r>
    </w:p>
    <w:p w14:paraId="26ABA71A" w14:textId="77777777" w:rsidR="00280FCA" w:rsidRPr="00AF7DD4" w:rsidRDefault="00AF7DD4" w:rsidP="00AF7DD4">
      <w:pPr>
        <w:spacing w:after="150"/>
        <w:divId w:val="1356492539"/>
        <w:rPr>
          <w:rFonts w:ascii="Arial" w:hAnsi="Arial" w:cs="Arial"/>
          <w:color w:val="333333"/>
          <w:sz w:val="28"/>
          <w:szCs w:val="28"/>
          <w:lang w:val="ro-RO"/>
        </w:rPr>
      </w:pPr>
      <w:r>
        <w:rPr>
          <w:rFonts w:ascii="Arial" w:hAnsi="Arial" w:cs="Arial"/>
          <w:color w:val="333333"/>
          <w:sz w:val="28"/>
          <w:szCs w:val="28"/>
          <w:lang w:val="ro-RO"/>
        </w:rPr>
        <w:t xml:space="preserve">   </w:t>
      </w:r>
      <w:r w:rsidR="0027766B">
        <w:rPr>
          <w:b/>
          <w:bCs/>
          <w:sz w:val="28"/>
          <w:szCs w:val="28"/>
          <w:lang w:val="ro-RO"/>
        </w:rPr>
        <w:t xml:space="preserve">  </w:t>
      </w:r>
      <w:r w:rsidR="009073AD">
        <w:rPr>
          <w:b/>
          <w:bCs/>
          <w:sz w:val="28"/>
          <w:szCs w:val="28"/>
          <w:lang w:val="ro-RO"/>
        </w:rPr>
        <w:t xml:space="preserve"> REFERENCES</w:t>
      </w:r>
    </w:p>
    <w:p w14:paraId="223654C8" w14:textId="77777777" w:rsidR="00280FCA" w:rsidRPr="007D6019" w:rsidRDefault="00280FCA" w:rsidP="00E92010">
      <w:pPr>
        <w:rPr>
          <w:sz w:val="28"/>
          <w:szCs w:val="28"/>
        </w:rPr>
      </w:pPr>
      <w:r w:rsidRPr="007D6019">
        <w:rPr>
          <w:sz w:val="28"/>
          <w:szCs w:val="28"/>
        </w:rPr>
        <w:t>Abreu, M.,Faggian A. &amp; McCann P. (2014), “Migration and inter-</w:t>
      </w:r>
    </w:p>
    <w:p w14:paraId="195F4950" w14:textId="77777777" w:rsidR="00280FCA" w:rsidRPr="007D6019" w:rsidRDefault="00280FCA" w:rsidP="00E92010">
      <w:pPr>
        <w:rPr>
          <w:sz w:val="28"/>
          <w:szCs w:val="28"/>
        </w:rPr>
      </w:pPr>
      <w:r w:rsidRPr="007D6019">
        <w:rPr>
          <w:sz w:val="28"/>
          <w:szCs w:val="28"/>
        </w:rPr>
        <w:t>industry mobility of UK graduates , Journal of Economic Geography”, 1-33</w:t>
      </w:r>
    </w:p>
    <w:p w14:paraId="778C2E91" w14:textId="77777777" w:rsidR="00280FCA" w:rsidRPr="007D6019" w:rsidRDefault="00280FCA" w:rsidP="00E92010">
      <w:pPr>
        <w:rPr>
          <w:sz w:val="28"/>
          <w:szCs w:val="28"/>
        </w:rPr>
      </w:pPr>
      <w:r w:rsidRPr="007D6019">
        <w:rPr>
          <w:sz w:val="28"/>
          <w:szCs w:val="28"/>
        </w:rPr>
        <w:t>Aune B. (1998), “Higher education and diability in the United States of America : the context, a comprehensive model and current issues. In A. Hurst (Ed.) “, “Higher Education and Disabilities : internațional approaches. Aldershot: Ashgate”</w:t>
      </w:r>
    </w:p>
    <w:p w14:paraId="57E36CD5" w14:textId="77777777" w:rsidR="00280FCA" w:rsidRPr="007D6019" w:rsidRDefault="00280FCA" w:rsidP="00E92010">
      <w:pPr>
        <w:rPr>
          <w:sz w:val="28"/>
          <w:szCs w:val="28"/>
        </w:rPr>
      </w:pPr>
      <w:r w:rsidRPr="007D6019">
        <w:rPr>
          <w:sz w:val="28"/>
          <w:szCs w:val="28"/>
        </w:rPr>
        <w:t>Berelson B. (1952), “Content analysis in communication research. Glencoe, IL : Free Press”</w:t>
      </w:r>
    </w:p>
    <w:sectPr w:rsidR="00280FCA" w:rsidRPr="007D60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F0638E"/>
    <w:multiLevelType w:val="hybridMultilevel"/>
    <w:tmpl w:val="F946907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FCA"/>
    <w:rsid w:val="000679F1"/>
    <w:rsid w:val="00096D7F"/>
    <w:rsid w:val="00097D24"/>
    <w:rsid w:val="0010298E"/>
    <w:rsid w:val="00143474"/>
    <w:rsid w:val="00147486"/>
    <w:rsid w:val="001D17DB"/>
    <w:rsid w:val="001E0DB4"/>
    <w:rsid w:val="001F3223"/>
    <w:rsid w:val="002541D7"/>
    <w:rsid w:val="0027766B"/>
    <w:rsid w:val="00280FCA"/>
    <w:rsid w:val="002A74BD"/>
    <w:rsid w:val="00321BED"/>
    <w:rsid w:val="003B5220"/>
    <w:rsid w:val="003D7787"/>
    <w:rsid w:val="003F7381"/>
    <w:rsid w:val="00414743"/>
    <w:rsid w:val="00446AD2"/>
    <w:rsid w:val="00470D6E"/>
    <w:rsid w:val="0049020E"/>
    <w:rsid w:val="004F336A"/>
    <w:rsid w:val="004F7E5B"/>
    <w:rsid w:val="00501995"/>
    <w:rsid w:val="00517BEC"/>
    <w:rsid w:val="0054027F"/>
    <w:rsid w:val="00540C77"/>
    <w:rsid w:val="00575FE7"/>
    <w:rsid w:val="005B2FBA"/>
    <w:rsid w:val="005C61EE"/>
    <w:rsid w:val="00604EA7"/>
    <w:rsid w:val="00694C3E"/>
    <w:rsid w:val="006F6F1A"/>
    <w:rsid w:val="007525F1"/>
    <w:rsid w:val="00794452"/>
    <w:rsid w:val="007B6ED2"/>
    <w:rsid w:val="007D6019"/>
    <w:rsid w:val="00854FB5"/>
    <w:rsid w:val="008A3671"/>
    <w:rsid w:val="008D3275"/>
    <w:rsid w:val="009073AD"/>
    <w:rsid w:val="00916717"/>
    <w:rsid w:val="009345FF"/>
    <w:rsid w:val="009B2D7C"/>
    <w:rsid w:val="00A7271D"/>
    <w:rsid w:val="00A76A5A"/>
    <w:rsid w:val="00AA4B8C"/>
    <w:rsid w:val="00AD2297"/>
    <w:rsid w:val="00AF39D7"/>
    <w:rsid w:val="00AF7DD4"/>
    <w:rsid w:val="00B162DB"/>
    <w:rsid w:val="00B16A3D"/>
    <w:rsid w:val="00B568DF"/>
    <w:rsid w:val="00BA684D"/>
    <w:rsid w:val="00BC20FD"/>
    <w:rsid w:val="00C16A24"/>
    <w:rsid w:val="00C368D8"/>
    <w:rsid w:val="00D643D2"/>
    <w:rsid w:val="00DB64AE"/>
    <w:rsid w:val="00DC00DA"/>
    <w:rsid w:val="00DF7E33"/>
    <w:rsid w:val="00E10FCD"/>
    <w:rsid w:val="00E25FA6"/>
    <w:rsid w:val="00E43F66"/>
    <w:rsid w:val="00E64FAE"/>
    <w:rsid w:val="00E657F3"/>
    <w:rsid w:val="00E92010"/>
    <w:rsid w:val="00EA7C25"/>
    <w:rsid w:val="00F41CAC"/>
    <w:rsid w:val="00FB6AE8"/>
    <w:rsid w:val="00FD6F6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EB6F0"/>
  <w15:chartTrackingRefBased/>
  <w15:docId w15:val="{03B8F048-30F9-AB42-8F1D-57A74AF66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C368D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C368D8"/>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C368D8"/>
    <w:rPr>
      <w:b/>
      <w:bCs/>
    </w:rPr>
  </w:style>
  <w:style w:type="paragraph" w:styleId="NormalWeb">
    <w:name w:val="Normal (Web)"/>
    <w:basedOn w:val="Normal"/>
    <w:uiPriority w:val="99"/>
    <w:semiHidden/>
    <w:unhideWhenUsed/>
    <w:rsid w:val="00C368D8"/>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C368D8"/>
  </w:style>
  <w:style w:type="character" w:styleId="Hyperlink">
    <w:name w:val="Hyperlink"/>
    <w:basedOn w:val="DefaultParagraphFont"/>
    <w:uiPriority w:val="99"/>
    <w:semiHidden/>
    <w:unhideWhenUsed/>
    <w:rsid w:val="00C368D8"/>
    <w:rPr>
      <w:color w:val="0000FF"/>
      <w:u w:val="single"/>
    </w:rPr>
  </w:style>
  <w:style w:type="paragraph" w:styleId="ListParagraph">
    <w:name w:val="List Paragraph"/>
    <w:basedOn w:val="Normal"/>
    <w:uiPriority w:val="34"/>
    <w:qFormat/>
    <w:rsid w:val="00E920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6492539">
      <w:bodyDiv w:val="1"/>
      <w:marLeft w:val="0"/>
      <w:marRight w:val="0"/>
      <w:marTop w:val="0"/>
      <w:marBottom w:val="0"/>
      <w:divBdr>
        <w:top w:val="none" w:sz="0" w:space="0" w:color="auto"/>
        <w:left w:val="none" w:sz="0" w:space="0" w:color="auto"/>
        <w:bottom w:val="none" w:sz="0" w:space="0" w:color="auto"/>
        <w:right w:val="none" w:sz="0" w:space="0" w:color="auto"/>
      </w:divBdr>
      <w:divsChild>
        <w:div w:id="20514179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ed.co.uk/career-advice/changing-careers-what-you-need-to-kno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ed.co.uk/career-advice/six-of-the-best-entry-level-jobs/" TargetMode="External"/><Relationship Id="rId5" Type="http://schemas.openxmlformats.org/officeDocument/2006/relationships/hyperlink" Target="https://www.reed.co.uk/career-advice/what-are-soft-skill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1980</Words>
  <Characters>11289</Characters>
  <Application>Microsoft Office Word</Application>
  <DocSecurity>0</DocSecurity>
  <Lines>94</Lines>
  <Paragraphs>26</Paragraphs>
  <ScaleCrop>false</ScaleCrop>
  <Company/>
  <LinksUpToDate>false</LinksUpToDate>
  <CharactersWithSpaces>13243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Barbulescu (1921332)</dc:creator>
  <cp:keywords/>
  <dc:description/>
  <cp:lastModifiedBy>Manju Sivas</cp:lastModifiedBy>
  <cp:revision>2</cp:revision>
  <dcterms:created xsi:type="dcterms:W3CDTF">2020-08-30T11:19:00Z</dcterms:created>
  <dcterms:modified xsi:type="dcterms:W3CDTF">2020-08-30T11:19:00Z</dcterms:modified>
</cp:coreProperties>
</file>