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982A5A" w14:textId="77777777" w:rsidR="00EF0BE1" w:rsidRPr="004930BC" w:rsidRDefault="00EF0BE1" w:rsidP="00D1401A">
      <w:pPr>
        <w:rPr>
          <w:rFonts w:asciiTheme="minorHAnsi" w:hAnsiTheme="minorHAnsi" w:cstheme="minorHAnsi"/>
        </w:rPr>
        <w:sectPr w:rsidR="00EF0BE1" w:rsidRPr="004930BC" w:rsidSect="00EC0A98">
          <w:headerReference w:type="default" r:id="rId7"/>
          <w:footerReference w:type="default" r:id="rId8"/>
          <w:pgSz w:w="11900" w:h="16840"/>
          <w:pgMar w:top="1440" w:right="1440" w:bottom="1440" w:left="1440" w:header="720" w:footer="720" w:gutter="0"/>
          <w:cols w:space="720"/>
          <w:docGrid w:linePitch="360"/>
        </w:sectPr>
      </w:pPr>
    </w:p>
    <w:p w14:paraId="41FC62E2" w14:textId="1C77C6C2" w:rsidR="00EF0BE1" w:rsidRPr="00FD5494" w:rsidRDefault="00120A30" w:rsidP="00FD5494">
      <w:pPr>
        <w:pStyle w:val="Heading1"/>
        <w:jc w:val="center"/>
        <w:rPr>
          <w:rFonts w:cstheme="majorHAnsi"/>
          <w:b/>
        </w:rPr>
        <w:sectPr w:rsidR="00EF0BE1" w:rsidRPr="00FD5494" w:rsidSect="00EF0BE1">
          <w:type w:val="continuous"/>
          <w:pgSz w:w="11900" w:h="16840"/>
          <w:pgMar w:top="1440" w:right="1440" w:bottom="1440" w:left="1440" w:header="720" w:footer="720" w:gutter="0"/>
          <w:cols w:space="720"/>
          <w:docGrid w:linePitch="360"/>
        </w:sectPr>
      </w:pPr>
      <w:r w:rsidRPr="00DB7F36">
        <w:rPr>
          <w:rFonts w:cstheme="majorHAnsi"/>
          <w:b/>
          <w:lang w:val="cy-GB"/>
        </w:rPr>
        <w:t>Cynllun Gwers Cam</w:t>
      </w:r>
      <w:r w:rsidR="00FD5494">
        <w:rPr>
          <w:rFonts w:cstheme="majorHAnsi"/>
          <w:b/>
          <w:lang w:val="cy-GB"/>
        </w:rPr>
        <w:t xml:space="preserve"> 1</w:t>
      </w:r>
    </w:p>
    <w:tbl>
      <w:tblPr>
        <w:tblStyle w:val="TableGrid"/>
        <w:tblpPr w:leftFromText="180" w:rightFromText="180" w:vertAnchor="text" w:tblpXSpec="center" w:tblpY="169"/>
        <w:tblW w:w="10490" w:type="dxa"/>
        <w:tblLook w:val="04A0" w:firstRow="1" w:lastRow="0" w:firstColumn="1" w:lastColumn="0" w:noHBand="0" w:noVBand="1"/>
      </w:tblPr>
      <w:tblGrid>
        <w:gridCol w:w="1906"/>
        <w:gridCol w:w="4563"/>
        <w:gridCol w:w="1179"/>
        <w:gridCol w:w="2842"/>
      </w:tblGrid>
      <w:tr w:rsidR="00FD5494" w:rsidRPr="004930BC" w14:paraId="3FD9C91D" w14:textId="77777777" w:rsidTr="00FD5494">
        <w:tc>
          <w:tcPr>
            <w:tcW w:w="1906" w:type="dxa"/>
            <w:shd w:val="clear" w:color="auto" w:fill="auto"/>
          </w:tcPr>
          <w:p w14:paraId="67E122D4" w14:textId="77777777" w:rsidR="00FD5494" w:rsidRPr="00DB7F36" w:rsidRDefault="00FD5494" w:rsidP="00FD5494">
            <w:pPr>
              <w:rPr>
                <w:rFonts w:asciiTheme="majorHAnsi" w:hAnsiTheme="majorHAnsi" w:cstheme="majorHAnsi"/>
                <w:color w:val="0070C0"/>
              </w:rPr>
            </w:pPr>
            <w:r w:rsidRPr="00DB7F36">
              <w:rPr>
                <w:rFonts w:asciiTheme="majorHAnsi" w:hAnsiTheme="majorHAnsi" w:cstheme="majorHAnsi"/>
                <w:color w:val="0070C0"/>
                <w:lang w:val="cy-GB"/>
              </w:rPr>
              <w:t xml:space="preserve">Darpar Athro </w:t>
            </w:r>
          </w:p>
        </w:tc>
        <w:tc>
          <w:tcPr>
            <w:tcW w:w="4563" w:type="dxa"/>
          </w:tcPr>
          <w:p w14:paraId="43021FBE" w14:textId="77777777" w:rsidR="00FD5494" w:rsidRPr="00DB7F36" w:rsidRDefault="00FD5494" w:rsidP="00FD5494">
            <w:pPr>
              <w:rPr>
                <w:rFonts w:asciiTheme="minorHAnsi" w:hAnsiTheme="minorHAnsi" w:cstheme="minorHAnsi"/>
                <w:sz w:val="22"/>
                <w:szCs w:val="22"/>
              </w:rPr>
            </w:pPr>
            <w:r w:rsidRPr="00DB7F36">
              <w:rPr>
                <w:rFonts w:asciiTheme="minorHAnsi" w:hAnsiTheme="minorHAnsi" w:cstheme="minorHAnsi"/>
                <w:sz w:val="22"/>
                <w:szCs w:val="22"/>
              </w:rPr>
              <w:t>Bethan Jones</w:t>
            </w:r>
          </w:p>
        </w:tc>
        <w:tc>
          <w:tcPr>
            <w:tcW w:w="1179" w:type="dxa"/>
            <w:shd w:val="clear" w:color="auto" w:fill="auto"/>
          </w:tcPr>
          <w:p w14:paraId="4388981C" w14:textId="77777777" w:rsidR="00FD5494" w:rsidRPr="00DB7F36" w:rsidRDefault="00FD5494" w:rsidP="00FD5494">
            <w:pPr>
              <w:rPr>
                <w:rFonts w:asciiTheme="majorHAnsi" w:hAnsiTheme="majorHAnsi" w:cstheme="majorHAnsi"/>
                <w:color w:val="0070C0"/>
              </w:rPr>
            </w:pPr>
            <w:r w:rsidRPr="00DB7F36">
              <w:rPr>
                <w:rFonts w:asciiTheme="majorHAnsi" w:hAnsiTheme="majorHAnsi" w:cstheme="majorHAnsi"/>
                <w:color w:val="0070C0"/>
                <w:lang w:val="cy-GB"/>
              </w:rPr>
              <w:t>Dosbarth:</w:t>
            </w:r>
          </w:p>
        </w:tc>
        <w:tc>
          <w:tcPr>
            <w:tcW w:w="2842" w:type="dxa"/>
          </w:tcPr>
          <w:p w14:paraId="6A404D13" w14:textId="77777777" w:rsidR="00FD5494" w:rsidRPr="00DB7F36" w:rsidRDefault="00FD5494" w:rsidP="00FD5494">
            <w:pPr>
              <w:rPr>
                <w:rFonts w:asciiTheme="minorHAnsi" w:hAnsiTheme="minorHAnsi" w:cstheme="minorHAnsi"/>
                <w:sz w:val="22"/>
                <w:szCs w:val="22"/>
              </w:rPr>
            </w:pPr>
            <w:r w:rsidRPr="00DB7F36">
              <w:rPr>
                <w:rFonts w:asciiTheme="minorHAnsi" w:hAnsiTheme="minorHAnsi" w:cstheme="minorHAnsi"/>
                <w:sz w:val="22"/>
                <w:szCs w:val="22"/>
              </w:rPr>
              <w:t>Blwyddyn 10 (set 2)</w:t>
            </w:r>
          </w:p>
        </w:tc>
      </w:tr>
      <w:tr w:rsidR="00FD5494" w:rsidRPr="004930BC" w14:paraId="29B9EF3B" w14:textId="77777777" w:rsidTr="00FD5494">
        <w:tc>
          <w:tcPr>
            <w:tcW w:w="1906" w:type="dxa"/>
            <w:shd w:val="clear" w:color="auto" w:fill="auto"/>
          </w:tcPr>
          <w:p w14:paraId="21053700" w14:textId="77777777" w:rsidR="00FD5494" w:rsidRPr="00DB7F36" w:rsidRDefault="00FD5494" w:rsidP="00FD5494">
            <w:pPr>
              <w:rPr>
                <w:rFonts w:asciiTheme="majorHAnsi" w:hAnsiTheme="majorHAnsi" w:cstheme="majorHAnsi"/>
                <w:color w:val="0070C0"/>
              </w:rPr>
            </w:pPr>
            <w:r w:rsidRPr="00DB7F36">
              <w:rPr>
                <w:rFonts w:asciiTheme="majorHAnsi" w:hAnsiTheme="majorHAnsi" w:cstheme="majorHAnsi"/>
                <w:color w:val="0070C0"/>
                <w:lang w:val="cy-GB"/>
              </w:rPr>
              <w:t>Maes Dysgu a Phrofiad neu Bwnc</w:t>
            </w:r>
          </w:p>
        </w:tc>
        <w:tc>
          <w:tcPr>
            <w:tcW w:w="4563" w:type="dxa"/>
          </w:tcPr>
          <w:p w14:paraId="601BD031" w14:textId="77777777" w:rsidR="00FD5494" w:rsidRPr="00DB7F36" w:rsidRDefault="00FD5494" w:rsidP="00FD5494">
            <w:pPr>
              <w:rPr>
                <w:rFonts w:asciiTheme="minorHAnsi" w:hAnsiTheme="minorHAnsi" w:cstheme="minorHAnsi"/>
                <w:sz w:val="22"/>
                <w:szCs w:val="22"/>
              </w:rPr>
            </w:pPr>
            <w:r w:rsidRPr="00DB7F36">
              <w:rPr>
                <w:rFonts w:asciiTheme="minorHAnsi" w:hAnsiTheme="minorHAnsi" w:cstheme="minorHAnsi"/>
                <w:sz w:val="22"/>
                <w:szCs w:val="22"/>
              </w:rPr>
              <w:t>Mathemateg</w:t>
            </w:r>
          </w:p>
        </w:tc>
        <w:tc>
          <w:tcPr>
            <w:tcW w:w="1179" w:type="dxa"/>
            <w:shd w:val="clear" w:color="auto" w:fill="auto"/>
          </w:tcPr>
          <w:p w14:paraId="260ED5CC" w14:textId="77777777" w:rsidR="00FD5494" w:rsidRPr="00DB7F36" w:rsidRDefault="00FD5494" w:rsidP="00FD5494">
            <w:pPr>
              <w:rPr>
                <w:rFonts w:asciiTheme="majorHAnsi" w:hAnsiTheme="majorHAnsi" w:cstheme="majorHAnsi"/>
                <w:color w:val="0070C0"/>
              </w:rPr>
            </w:pPr>
            <w:r w:rsidRPr="00DB7F36">
              <w:rPr>
                <w:rFonts w:asciiTheme="majorHAnsi" w:hAnsiTheme="majorHAnsi" w:cstheme="majorHAnsi"/>
                <w:color w:val="0070C0"/>
                <w:lang w:val="cy-GB"/>
              </w:rPr>
              <w:t>Dyddiad:</w:t>
            </w:r>
          </w:p>
        </w:tc>
        <w:tc>
          <w:tcPr>
            <w:tcW w:w="2842" w:type="dxa"/>
          </w:tcPr>
          <w:p w14:paraId="222CBF77" w14:textId="77777777" w:rsidR="00FD5494" w:rsidRPr="00DB7F36" w:rsidRDefault="00FD5494" w:rsidP="00FD5494">
            <w:pPr>
              <w:rPr>
                <w:rFonts w:asciiTheme="minorHAnsi" w:hAnsiTheme="minorHAnsi" w:cstheme="minorHAnsi"/>
                <w:sz w:val="22"/>
                <w:szCs w:val="22"/>
              </w:rPr>
            </w:pPr>
            <w:r w:rsidRPr="00DB7F36">
              <w:rPr>
                <w:rFonts w:asciiTheme="minorHAnsi" w:hAnsiTheme="minorHAnsi" w:cstheme="minorHAnsi"/>
                <w:sz w:val="22"/>
                <w:szCs w:val="22"/>
              </w:rPr>
              <w:t>Dydd Mawrth 25/02/2020</w:t>
            </w:r>
          </w:p>
        </w:tc>
      </w:tr>
      <w:tr w:rsidR="00FD5494" w:rsidRPr="004930BC" w14:paraId="4425F7AA" w14:textId="77777777" w:rsidTr="00FD5494">
        <w:tc>
          <w:tcPr>
            <w:tcW w:w="1906" w:type="dxa"/>
            <w:shd w:val="clear" w:color="auto" w:fill="auto"/>
          </w:tcPr>
          <w:p w14:paraId="5D1B6A59" w14:textId="77777777" w:rsidR="00FD5494" w:rsidRPr="00DB7F36" w:rsidRDefault="00FD5494" w:rsidP="00FD5494">
            <w:pPr>
              <w:rPr>
                <w:rFonts w:asciiTheme="majorHAnsi" w:hAnsiTheme="majorHAnsi" w:cstheme="majorHAnsi"/>
                <w:color w:val="0070C0"/>
              </w:rPr>
            </w:pPr>
            <w:r w:rsidRPr="00DB7F36">
              <w:rPr>
                <w:rFonts w:asciiTheme="majorHAnsi" w:hAnsiTheme="majorHAnsi" w:cstheme="majorHAnsi"/>
                <w:color w:val="0070C0"/>
                <w:lang w:val="cy-GB"/>
              </w:rPr>
              <w:t>Ffocws Gwers:</w:t>
            </w:r>
          </w:p>
        </w:tc>
        <w:tc>
          <w:tcPr>
            <w:tcW w:w="8584" w:type="dxa"/>
            <w:gridSpan w:val="3"/>
          </w:tcPr>
          <w:p w14:paraId="7FCBAFD8" w14:textId="77777777" w:rsidR="00FD5494" w:rsidRPr="00DB7F36" w:rsidRDefault="00FD5494" w:rsidP="00FD5494">
            <w:pPr>
              <w:rPr>
                <w:rFonts w:asciiTheme="minorHAnsi" w:hAnsiTheme="minorHAnsi" w:cstheme="minorHAnsi"/>
                <w:sz w:val="22"/>
                <w:szCs w:val="22"/>
              </w:rPr>
            </w:pPr>
            <w:r w:rsidRPr="00DB7F36">
              <w:rPr>
                <w:rFonts w:asciiTheme="minorHAnsi" w:hAnsiTheme="minorHAnsi" w:cstheme="minorHAnsi"/>
                <w:sz w:val="22"/>
                <w:szCs w:val="22"/>
              </w:rPr>
              <w:t>Cwestiynau TCY</w:t>
            </w:r>
          </w:p>
        </w:tc>
      </w:tr>
      <w:tr w:rsidR="00FD5494" w:rsidRPr="004930BC" w14:paraId="069CCE3A" w14:textId="77777777" w:rsidTr="00FD5494">
        <w:trPr>
          <w:trHeight w:val="648"/>
        </w:trPr>
        <w:tc>
          <w:tcPr>
            <w:tcW w:w="1906" w:type="dxa"/>
            <w:shd w:val="clear" w:color="auto" w:fill="auto"/>
          </w:tcPr>
          <w:p w14:paraId="7F9B1AE2" w14:textId="77777777" w:rsidR="00FD5494" w:rsidRPr="00DB7F36" w:rsidRDefault="00FD5494" w:rsidP="00FD5494">
            <w:pPr>
              <w:rPr>
                <w:rFonts w:asciiTheme="majorHAnsi" w:hAnsiTheme="majorHAnsi" w:cstheme="majorHAnsi"/>
                <w:color w:val="0070C0"/>
              </w:rPr>
            </w:pPr>
            <w:r w:rsidRPr="00DB7F36">
              <w:rPr>
                <w:rFonts w:asciiTheme="majorHAnsi" w:hAnsiTheme="majorHAnsi" w:cstheme="majorHAnsi"/>
                <w:color w:val="0070C0"/>
                <w:lang w:val="cy-GB"/>
              </w:rPr>
              <w:t>Cysylltiadau ystyrlon â'r Cwricwlwm</w:t>
            </w:r>
            <w:r w:rsidRPr="00DB7F36">
              <w:rPr>
                <w:rFonts w:asciiTheme="majorHAnsi" w:hAnsiTheme="majorHAnsi" w:cstheme="majorHAnsi"/>
                <w:color w:val="0070C0"/>
              </w:rPr>
              <w:t xml:space="preserve"> </w:t>
            </w:r>
          </w:p>
        </w:tc>
        <w:tc>
          <w:tcPr>
            <w:tcW w:w="8584" w:type="dxa"/>
            <w:gridSpan w:val="3"/>
          </w:tcPr>
          <w:p w14:paraId="7C63400B" w14:textId="77777777" w:rsidR="00FD5494" w:rsidRPr="00DB7F36" w:rsidRDefault="00FD5494" w:rsidP="00FD5494">
            <w:pPr>
              <w:rPr>
                <w:rFonts w:asciiTheme="minorHAnsi" w:hAnsiTheme="minorHAnsi" w:cstheme="minorHAnsi"/>
                <w:sz w:val="22"/>
                <w:szCs w:val="22"/>
              </w:rPr>
            </w:pPr>
            <w:r w:rsidRPr="00DB7F36">
              <w:rPr>
                <w:rFonts w:asciiTheme="minorHAnsi" w:hAnsiTheme="minorHAnsi" w:cstheme="minorHAnsi"/>
                <w:sz w:val="22"/>
                <w:szCs w:val="22"/>
              </w:rPr>
              <w:t>Cwestiynau TCY sy’n ymddangos mewn papurau TGAU Mathemateg a Rhifedd</w:t>
            </w:r>
          </w:p>
        </w:tc>
      </w:tr>
      <w:tr w:rsidR="00FD5494" w:rsidRPr="004930BC" w14:paraId="0E3FF1C7" w14:textId="77777777" w:rsidTr="00FD5494">
        <w:tc>
          <w:tcPr>
            <w:tcW w:w="1906" w:type="dxa"/>
            <w:shd w:val="clear" w:color="auto" w:fill="auto"/>
          </w:tcPr>
          <w:p w14:paraId="48A02DA8" w14:textId="77777777" w:rsidR="00FD5494" w:rsidRPr="00DB7F36" w:rsidRDefault="00FD5494" w:rsidP="00FD5494">
            <w:pPr>
              <w:rPr>
                <w:rFonts w:asciiTheme="majorHAnsi" w:hAnsiTheme="majorHAnsi" w:cstheme="majorHAnsi"/>
                <w:color w:val="0070C0"/>
              </w:rPr>
            </w:pPr>
            <w:r w:rsidRPr="00DB7F36">
              <w:rPr>
                <w:rFonts w:asciiTheme="majorHAnsi" w:hAnsiTheme="majorHAnsi" w:cstheme="majorHAnsi"/>
                <w:color w:val="0070C0"/>
                <w:lang w:val="cy-GB"/>
              </w:rPr>
              <w:t>Cysylltiadau ystyrlon â:</w:t>
            </w:r>
          </w:p>
          <w:p w14:paraId="440474C6" w14:textId="77777777" w:rsidR="00FD5494" w:rsidRPr="00DB7F36" w:rsidRDefault="00FD5494" w:rsidP="00FD5494">
            <w:pPr>
              <w:rPr>
                <w:rFonts w:asciiTheme="majorHAnsi" w:hAnsiTheme="majorHAnsi" w:cstheme="majorHAnsi"/>
                <w:color w:val="0070C0"/>
              </w:rPr>
            </w:pPr>
            <w:r w:rsidRPr="00DB7F36">
              <w:rPr>
                <w:rFonts w:asciiTheme="majorHAnsi" w:hAnsiTheme="majorHAnsi" w:cstheme="majorHAnsi"/>
                <w:color w:val="0070C0"/>
                <w:lang w:val="cy-GB"/>
              </w:rPr>
              <w:t>Chyfrifoldebau trawsgwricwlaidd</w:t>
            </w:r>
          </w:p>
        </w:tc>
        <w:tc>
          <w:tcPr>
            <w:tcW w:w="8584" w:type="dxa"/>
            <w:gridSpan w:val="3"/>
          </w:tcPr>
          <w:p w14:paraId="7A00BB99" w14:textId="77777777" w:rsidR="00FD5494" w:rsidRPr="0091707F" w:rsidRDefault="00FD5494" w:rsidP="00FD5494">
            <w:pPr>
              <w:rPr>
                <w:rFonts w:asciiTheme="minorHAnsi" w:hAnsiTheme="minorHAnsi" w:cstheme="minorHAnsi"/>
                <w:b/>
                <w:bCs/>
                <w:color w:val="FF0000"/>
                <w:sz w:val="22"/>
                <w:szCs w:val="22"/>
                <w:u w:val="single"/>
              </w:rPr>
            </w:pPr>
            <w:r w:rsidRPr="00DB7F36">
              <w:rPr>
                <w:rFonts w:asciiTheme="minorHAnsi" w:hAnsiTheme="minorHAnsi" w:cstheme="minorHAnsi"/>
                <w:b/>
                <w:bCs/>
                <w:sz w:val="22"/>
                <w:szCs w:val="22"/>
                <w:u w:val="single"/>
              </w:rPr>
              <w:t>Llythrennedd:</w:t>
            </w:r>
            <w:r w:rsidRPr="00DB7F36">
              <w:rPr>
                <w:rFonts w:asciiTheme="minorHAnsi" w:hAnsiTheme="minorHAnsi" w:cstheme="minorHAnsi"/>
                <w:sz w:val="22"/>
                <w:szCs w:val="22"/>
              </w:rPr>
              <w:t xml:space="preserve"> </w:t>
            </w:r>
            <w:r w:rsidRPr="0091707F">
              <w:rPr>
                <w:rFonts w:asciiTheme="minorHAnsi" w:hAnsiTheme="minorHAnsi" w:cstheme="minorHAnsi"/>
                <w:i/>
                <w:iCs/>
                <w:color w:val="FF0000"/>
                <w:sz w:val="22"/>
                <w:szCs w:val="22"/>
              </w:rPr>
              <w:t>(cysylltiadau o’r Fframwaith Llythrennedd Cenedlaethol)</w:t>
            </w:r>
          </w:p>
          <w:p w14:paraId="0929DD76" w14:textId="77777777" w:rsidR="00FD5494" w:rsidRPr="00DB7F36" w:rsidRDefault="00FD5494" w:rsidP="00FD5494">
            <w:pPr>
              <w:pStyle w:val="ListParagraph"/>
              <w:numPr>
                <w:ilvl w:val="0"/>
                <w:numId w:val="23"/>
              </w:numPr>
              <w:rPr>
                <w:rFonts w:cstheme="minorHAnsi"/>
                <w:sz w:val="22"/>
                <w:szCs w:val="22"/>
              </w:rPr>
            </w:pPr>
            <w:r w:rsidRPr="00DB7F36">
              <w:rPr>
                <w:rFonts w:cstheme="minorHAnsi"/>
                <w:sz w:val="22"/>
                <w:szCs w:val="22"/>
              </w:rPr>
              <w:t>Bydd y disgyblion yn dysgu ystyr termau pwysig sy’n ymddangos mewn cwestiynau TCY er mwyn defnyddio nhw mewn trafodaethau a pharatoi tuag at eu harholiadau. Bydd disgyblion wedyn yn gallu gwneud synnwyr o eiriau, brawddegau a thestunau cyfan</w:t>
            </w:r>
          </w:p>
          <w:p w14:paraId="2621BB88" w14:textId="77777777" w:rsidR="00FD5494" w:rsidRPr="00DB7F36" w:rsidRDefault="00FD5494" w:rsidP="00FD5494">
            <w:pPr>
              <w:pStyle w:val="ListParagraph"/>
              <w:numPr>
                <w:ilvl w:val="0"/>
                <w:numId w:val="23"/>
              </w:numPr>
              <w:rPr>
                <w:rFonts w:cstheme="minorHAnsi"/>
                <w:sz w:val="22"/>
                <w:szCs w:val="22"/>
              </w:rPr>
            </w:pPr>
            <w:r w:rsidRPr="00DB7F36">
              <w:rPr>
                <w:rFonts w:cstheme="minorHAnsi"/>
                <w:sz w:val="22"/>
                <w:szCs w:val="22"/>
              </w:rPr>
              <w:t>Bydd disgyblion yn defnyddio iaith ffurfiol mewn cyd-destunau gwahanol i feddwl am enghreifftiau o frawddegau lle bydden nhw’n gweld y termau pwysig sy’n cael eu trafod</w:t>
            </w:r>
          </w:p>
          <w:p w14:paraId="772404B4" w14:textId="77777777" w:rsidR="00FD5494" w:rsidRPr="00DB7F36" w:rsidRDefault="00FD5494" w:rsidP="00FD5494">
            <w:pPr>
              <w:pStyle w:val="ListParagraph"/>
              <w:numPr>
                <w:ilvl w:val="0"/>
                <w:numId w:val="23"/>
              </w:numPr>
              <w:rPr>
                <w:rFonts w:cstheme="minorHAnsi"/>
                <w:sz w:val="22"/>
                <w:szCs w:val="22"/>
              </w:rPr>
            </w:pPr>
            <w:r w:rsidRPr="00DB7F36">
              <w:rPr>
                <w:rFonts w:cstheme="minorHAnsi"/>
                <w:sz w:val="22"/>
                <w:szCs w:val="22"/>
              </w:rPr>
              <w:t>Bydd disgyblion yn dysgu sut i gyflwyno syniadau a phynciau i gwrdd â gofynion gwahanol gynulleidfaoedd trwy greu cwestiwn ar gyfer y dasg lawn</w:t>
            </w:r>
          </w:p>
          <w:p w14:paraId="3BD5655A" w14:textId="77777777" w:rsidR="00FD5494" w:rsidRPr="00DB7F36" w:rsidRDefault="00FD5494" w:rsidP="00FD5494">
            <w:pPr>
              <w:pStyle w:val="ListParagraph"/>
              <w:numPr>
                <w:ilvl w:val="0"/>
                <w:numId w:val="23"/>
              </w:numPr>
              <w:rPr>
                <w:rFonts w:cstheme="minorHAnsi"/>
                <w:sz w:val="22"/>
                <w:szCs w:val="22"/>
              </w:rPr>
            </w:pPr>
            <w:r w:rsidRPr="00DB7F36">
              <w:rPr>
                <w:rFonts w:cstheme="minorHAnsi"/>
                <w:sz w:val="22"/>
                <w:szCs w:val="22"/>
              </w:rPr>
              <w:t>Bydd ddisgyblion yn dechrau ymateb i adborth ac addasu ei hiaith</w:t>
            </w:r>
          </w:p>
          <w:p w14:paraId="049E0032" w14:textId="77777777" w:rsidR="00FD5494" w:rsidRPr="00DB7F36" w:rsidRDefault="00FD5494" w:rsidP="00FD5494">
            <w:pPr>
              <w:pStyle w:val="ListParagraph"/>
              <w:numPr>
                <w:ilvl w:val="0"/>
                <w:numId w:val="23"/>
              </w:numPr>
              <w:rPr>
                <w:rFonts w:cstheme="minorHAnsi"/>
                <w:sz w:val="22"/>
                <w:szCs w:val="22"/>
              </w:rPr>
            </w:pPr>
            <w:r w:rsidRPr="00DB7F36">
              <w:rPr>
                <w:rFonts w:cstheme="minorHAnsi"/>
                <w:sz w:val="22"/>
                <w:szCs w:val="22"/>
              </w:rPr>
              <w:t>Wrth gyfiawnhau eu hatebion TCY, bydd y disgyblion yn dysgu sut i gyflwyno a chynnal eu safbwyntiau yn ogystal â rhagweld ac ymateb i safbwyntiau eraill</w:t>
            </w:r>
          </w:p>
          <w:p w14:paraId="3C7A311E" w14:textId="77777777" w:rsidR="00FD5494" w:rsidRPr="00DB7F36" w:rsidRDefault="00FD5494" w:rsidP="00FD5494">
            <w:pPr>
              <w:pStyle w:val="ListParagraph"/>
              <w:numPr>
                <w:ilvl w:val="0"/>
                <w:numId w:val="23"/>
              </w:numPr>
              <w:rPr>
                <w:rFonts w:cstheme="minorHAnsi"/>
                <w:sz w:val="22"/>
                <w:szCs w:val="22"/>
              </w:rPr>
            </w:pPr>
            <w:r w:rsidRPr="00DB7F36">
              <w:rPr>
                <w:rFonts w:cstheme="minorHAnsi"/>
                <w:sz w:val="22"/>
                <w:szCs w:val="22"/>
              </w:rPr>
              <w:t>Yn ystod trafodaethau’r wers, bydd ddisgyblion yn ymarfer eu sgiliau cyfiawnhau ac iaith gyfan</w:t>
            </w:r>
          </w:p>
          <w:p w14:paraId="36BB1328" w14:textId="77777777" w:rsidR="00FD5494" w:rsidRPr="00DB7F36" w:rsidRDefault="00FD5494" w:rsidP="00FD5494">
            <w:pPr>
              <w:pStyle w:val="ListParagraph"/>
              <w:numPr>
                <w:ilvl w:val="0"/>
                <w:numId w:val="23"/>
              </w:numPr>
              <w:rPr>
                <w:rFonts w:cstheme="minorHAnsi"/>
                <w:sz w:val="22"/>
                <w:szCs w:val="22"/>
              </w:rPr>
            </w:pPr>
            <w:r w:rsidRPr="00DB7F36">
              <w:rPr>
                <w:rFonts w:cstheme="minorHAnsi"/>
                <w:sz w:val="22"/>
                <w:szCs w:val="22"/>
              </w:rPr>
              <w:t>Wrth ymarfer cwestiynau TCY, bydd y disgyblion yn ymarfer eu sgiliau ysgrifennu a darllen</w:t>
            </w:r>
          </w:p>
          <w:p w14:paraId="41DAB568" w14:textId="77777777" w:rsidR="00FD5494" w:rsidRPr="00DB7F36" w:rsidRDefault="00FD5494" w:rsidP="00FD5494">
            <w:pPr>
              <w:rPr>
                <w:rFonts w:asciiTheme="minorHAnsi" w:hAnsiTheme="minorHAnsi" w:cstheme="minorHAnsi"/>
                <w:b/>
                <w:bCs/>
                <w:sz w:val="22"/>
                <w:szCs w:val="22"/>
                <w:u w:val="single"/>
              </w:rPr>
            </w:pPr>
            <w:r w:rsidRPr="00DB7F36">
              <w:rPr>
                <w:rFonts w:asciiTheme="minorHAnsi" w:hAnsiTheme="minorHAnsi" w:cstheme="minorHAnsi"/>
                <w:b/>
                <w:bCs/>
                <w:sz w:val="22"/>
                <w:szCs w:val="22"/>
                <w:u w:val="single"/>
              </w:rPr>
              <w:t>Rhifedd</w:t>
            </w:r>
            <w:r w:rsidRPr="00DB7F36">
              <w:rPr>
                <w:rFonts w:asciiTheme="minorHAnsi" w:hAnsiTheme="minorHAnsi" w:cstheme="minorHAnsi"/>
                <w:sz w:val="22"/>
                <w:szCs w:val="22"/>
              </w:rPr>
              <w:t xml:space="preserve">: </w:t>
            </w:r>
            <w:r w:rsidRPr="0091707F">
              <w:rPr>
                <w:rFonts w:asciiTheme="minorHAnsi" w:hAnsiTheme="minorHAnsi" w:cstheme="minorHAnsi"/>
                <w:i/>
                <w:iCs/>
                <w:color w:val="FF0000"/>
                <w:sz w:val="22"/>
                <w:szCs w:val="22"/>
              </w:rPr>
              <w:t>(cysylltiadau o’r Fframwaith Rhifedd Cenedlaethol)</w:t>
            </w:r>
          </w:p>
          <w:p w14:paraId="7E6E2261" w14:textId="77777777" w:rsidR="00FD5494" w:rsidRPr="00DB7F36" w:rsidRDefault="00FD5494" w:rsidP="00FD5494">
            <w:pPr>
              <w:pStyle w:val="ListParagraph"/>
              <w:numPr>
                <w:ilvl w:val="0"/>
                <w:numId w:val="23"/>
              </w:numPr>
              <w:rPr>
                <w:rFonts w:cstheme="minorHAnsi"/>
                <w:sz w:val="22"/>
                <w:szCs w:val="22"/>
              </w:rPr>
            </w:pPr>
            <w:r w:rsidRPr="00DB7F36">
              <w:rPr>
                <w:rFonts w:cstheme="minorHAnsi"/>
                <w:sz w:val="22"/>
                <w:szCs w:val="22"/>
              </w:rPr>
              <w:t>Bydd y disgyblion yn dysgu sut i drosglwyddo eu sgiliau mathemategol ar draws y cwricwlwm mewn amrywiaeth o gyd-destunau a sefyllfaoedd bob dydd trwy fynd ati i ateb y cwestiynau TCY</w:t>
            </w:r>
          </w:p>
          <w:p w14:paraId="6229EE01" w14:textId="77777777" w:rsidR="00FD5494" w:rsidRPr="00DB7F36" w:rsidRDefault="00FD5494" w:rsidP="00FD5494">
            <w:pPr>
              <w:pStyle w:val="ListParagraph"/>
              <w:numPr>
                <w:ilvl w:val="0"/>
                <w:numId w:val="23"/>
              </w:numPr>
              <w:rPr>
                <w:rFonts w:cstheme="minorHAnsi"/>
                <w:sz w:val="22"/>
                <w:szCs w:val="22"/>
              </w:rPr>
            </w:pPr>
            <w:r w:rsidRPr="00DB7F36">
              <w:rPr>
                <w:rFonts w:cstheme="minorHAnsi"/>
                <w:sz w:val="22"/>
                <w:szCs w:val="22"/>
              </w:rPr>
              <w:t>Wrth drefnu eu hatebion ar gyfer y cwestiynau TCY, bydd rhaid i ddisgyblion i drefnu camau perthnasol sydd angen er mwyn cyrraedd datrysiad</w:t>
            </w:r>
          </w:p>
          <w:p w14:paraId="7D9C857C" w14:textId="77777777" w:rsidR="00FD5494" w:rsidRPr="00DB7F36" w:rsidRDefault="00FD5494" w:rsidP="00FD5494">
            <w:pPr>
              <w:pStyle w:val="ListParagraph"/>
              <w:numPr>
                <w:ilvl w:val="0"/>
                <w:numId w:val="23"/>
              </w:numPr>
              <w:rPr>
                <w:rFonts w:cstheme="minorHAnsi"/>
                <w:sz w:val="22"/>
                <w:szCs w:val="22"/>
              </w:rPr>
            </w:pPr>
            <w:r w:rsidRPr="00DB7F36">
              <w:rPr>
                <w:rFonts w:cstheme="minorHAnsi"/>
                <w:sz w:val="22"/>
                <w:szCs w:val="22"/>
              </w:rPr>
              <w:t>Bydd rhaid i’r disgyblion. I ddewis mathemateg a thechnegau priodol i’w defnyddio</w:t>
            </w:r>
          </w:p>
          <w:p w14:paraId="78B9E02D" w14:textId="77777777" w:rsidR="00FD5494" w:rsidRPr="00DB7F36" w:rsidRDefault="00FD5494" w:rsidP="00FD5494">
            <w:pPr>
              <w:pStyle w:val="ListParagraph"/>
              <w:numPr>
                <w:ilvl w:val="0"/>
                <w:numId w:val="23"/>
              </w:numPr>
              <w:rPr>
                <w:rFonts w:cstheme="minorHAnsi"/>
                <w:sz w:val="22"/>
                <w:szCs w:val="22"/>
              </w:rPr>
            </w:pPr>
            <w:r w:rsidRPr="00DB7F36">
              <w:rPr>
                <w:rFonts w:cstheme="minorHAnsi"/>
                <w:sz w:val="22"/>
                <w:szCs w:val="22"/>
              </w:rPr>
              <w:t>Bydd disgyblion yn gorfod egluro canlyniadau a gweithdrefnau yn gywir gan ddefnyddio ieithwedd fathemategol briodol</w:t>
            </w:r>
          </w:p>
          <w:p w14:paraId="0DDA218D" w14:textId="77777777" w:rsidR="00FD5494" w:rsidRPr="00DB7F36" w:rsidRDefault="00FD5494" w:rsidP="00FD5494">
            <w:pPr>
              <w:pStyle w:val="ListParagraph"/>
              <w:numPr>
                <w:ilvl w:val="0"/>
                <w:numId w:val="23"/>
              </w:numPr>
              <w:rPr>
                <w:rFonts w:cstheme="minorHAnsi"/>
                <w:sz w:val="22"/>
                <w:szCs w:val="22"/>
              </w:rPr>
            </w:pPr>
            <w:r w:rsidRPr="00DB7F36">
              <w:rPr>
                <w:rFonts w:cstheme="minorHAnsi"/>
                <w:sz w:val="22"/>
                <w:szCs w:val="22"/>
              </w:rPr>
              <w:t>Bydd ddisgyblion yn mireinio’r dulliau o gofnodi gwaith cyfrifo</w:t>
            </w:r>
          </w:p>
          <w:p w14:paraId="0445D3CD" w14:textId="77777777" w:rsidR="00FD5494" w:rsidRPr="0091707F" w:rsidRDefault="00FD5494" w:rsidP="00FD5494">
            <w:pPr>
              <w:rPr>
                <w:rFonts w:asciiTheme="minorHAnsi" w:hAnsiTheme="minorHAnsi" w:cstheme="minorHAnsi"/>
                <w:b/>
                <w:bCs/>
                <w:color w:val="FF0000"/>
                <w:sz w:val="22"/>
                <w:szCs w:val="22"/>
                <w:u w:val="single"/>
              </w:rPr>
            </w:pPr>
            <w:r w:rsidRPr="00DB7F36">
              <w:rPr>
                <w:rFonts w:asciiTheme="minorHAnsi" w:hAnsiTheme="minorHAnsi" w:cstheme="minorHAnsi"/>
                <w:b/>
                <w:bCs/>
                <w:sz w:val="22"/>
                <w:szCs w:val="22"/>
                <w:u w:val="single"/>
              </w:rPr>
              <w:t>Cymhwysedd Digidol</w:t>
            </w:r>
            <w:r w:rsidRPr="00DB7F36">
              <w:rPr>
                <w:rFonts w:asciiTheme="minorHAnsi" w:hAnsiTheme="minorHAnsi" w:cstheme="minorHAnsi"/>
                <w:sz w:val="22"/>
                <w:szCs w:val="22"/>
              </w:rPr>
              <w:t xml:space="preserve">: </w:t>
            </w:r>
            <w:r w:rsidRPr="0091707F">
              <w:rPr>
                <w:rFonts w:asciiTheme="minorHAnsi" w:hAnsiTheme="minorHAnsi" w:cstheme="minorHAnsi"/>
                <w:i/>
                <w:iCs/>
                <w:color w:val="FF0000"/>
                <w:sz w:val="22"/>
                <w:szCs w:val="22"/>
              </w:rPr>
              <w:t>(cysylltiadau o’r Fframwaith Cymhwysedd Digidol Cenedlaethol)</w:t>
            </w:r>
          </w:p>
          <w:p w14:paraId="05DB0E15" w14:textId="77777777" w:rsidR="00FD5494" w:rsidRPr="00DB7F36" w:rsidRDefault="00FD5494" w:rsidP="00FD5494">
            <w:pPr>
              <w:pStyle w:val="ListParagraph"/>
              <w:numPr>
                <w:ilvl w:val="0"/>
                <w:numId w:val="23"/>
              </w:numPr>
              <w:rPr>
                <w:rFonts w:cstheme="minorHAnsi"/>
                <w:sz w:val="22"/>
                <w:szCs w:val="22"/>
              </w:rPr>
            </w:pPr>
            <w:r w:rsidRPr="00DB7F36">
              <w:rPr>
                <w:rFonts w:cstheme="minorHAnsi"/>
                <w:sz w:val="22"/>
                <w:szCs w:val="22"/>
              </w:rPr>
              <w:t>Bydd y disgyblion yn myfyrio ar y dewis o ddatrysiadau cydweithio a sôn am sut y gellid gwella hyn i gyflawni amcanion tasgau wrth drafod enghreifftiau</w:t>
            </w:r>
          </w:p>
          <w:p w14:paraId="3FB7EE5B" w14:textId="77777777" w:rsidR="00FD5494" w:rsidRPr="00DB7F36" w:rsidRDefault="00FD5494" w:rsidP="00FD5494">
            <w:pPr>
              <w:pStyle w:val="ListParagraph"/>
              <w:numPr>
                <w:ilvl w:val="0"/>
                <w:numId w:val="23"/>
              </w:numPr>
              <w:rPr>
                <w:rFonts w:cstheme="minorHAnsi"/>
                <w:sz w:val="22"/>
                <w:szCs w:val="22"/>
              </w:rPr>
            </w:pPr>
            <w:r w:rsidRPr="00DB7F36">
              <w:rPr>
                <w:rFonts w:cstheme="minorHAnsi"/>
                <w:sz w:val="22"/>
                <w:szCs w:val="22"/>
              </w:rPr>
              <w:t>Bydd ddisgyblion yn dechrau gwneud newidiadau manwl a phenodol yn seiliedig ar adborth a hunanwerthuso ar ôl cwblhau enghreifftiau</w:t>
            </w:r>
          </w:p>
        </w:tc>
      </w:tr>
    </w:tbl>
    <w:p w14:paraId="68E97BA7" w14:textId="77777777" w:rsidR="00D46A8E" w:rsidRPr="004930BC" w:rsidRDefault="00D46A8E" w:rsidP="00D46A8E">
      <w:pPr>
        <w:rPr>
          <w:rFonts w:asciiTheme="minorHAnsi" w:hAnsiTheme="minorHAnsi" w:cstheme="minorHAnsi"/>
          <w:sz w:val="28"/>
          <w:szCs w:val="28"/>
        </w:rPr>
      </w:pPr>
    </w:p>
    <w:tbl>
      <w:tblPr>
        <w:tblStyle w:val="TableGrid"/>
        <w:tblpPr w:leftFromText="180" w:rightFromText="180" w:vertAnchor="text" w:tblpY="-52"/>
        <w:tblW w:w="0" w:type="auto"/>
        <w:tblLook w:val="04A0" w:firstRow="1" w:lastRow="0" w:firstColumn="1" w:lastColumn="0" w:noHBand="0" w:noVBand="1"/>
      </w:tblPr>
      <w:tblGrid>
        <w:gridCol w:w="9010"/>
      </w:tblGrid>
      <w:tr w:rsidR="00C85BFD" w:rsidRPr="002D7720" w14:paraId="633C3BA1" w14:textId="77777777" w:rsidTr="00C85BFD">
        <w:tc>
          <w:tcPr>
            <w:tcW w:w="9010" w:type="dxa"/>
            <w:shd w:val="clear" w:color="auto" w:fill="D9E2F3" w:themeFill="accent1" w:themeFillTint="33"/>
          </w:tcPr>
          <w:p w14:paraId="2ADC5F2E" w14:textId="77777777" w:rsidR="00C85BFD" w:rsidRPr="002D7720" w:rsidRDefault="00C85BFD" w:rsidP="00C85BFD">
            <w:pPr>
              <w:rPr>
                <w:rFonts w:asciiTheme="majorHAnsi" w:hAnsiTheme="majorHAnsi" w:cstheme="majorHAnsi"/>
              </w:rPr>
            </w:pPr>
            <w:r w:rsidRPr="002D7720">
              <w:rPr>
                <w:rFonts w:asciiTheme="majorHAnsi" w:hAnsiTheme="majorHAnsi" w:cstheme="majorHAnsi"/>
                <w:lang w:val="cy-GB"/>
              </w:rPr>
              <w:t>Amcanion Dysgu (ffocws ar ddysgu – defnyddio geirfa ddealladwy):</w:t>
            </w:r>
          </w:p>
        </w:tc>
      </w:tr>
      <w:tr w:rsidR="00C85BFD" w:rsidRPr="004930BC" w14:paraId="14FDC8C0" w14:textId="77777777" w:rsidTr="00C22388">
        <w:trPr>
          <w:trHeight w:val="685"/>
        </w:trPr>
        <w:tc>
          <w:tcPr>
            <w:tcW w:w="9010" w:type="dxa"/>
          </w:tcPr>
          <w:p w14:paraId="18C87A1D" w14:textId="77777777" w:rsidR="00C85BFD" w:rsidRPr="004930BC" w:rsidRDefault="00C85BFD" w:rsidP="00C85BFD">
            <w:pPr>
              <w:rPr>
                <w:rFonts w:asciiTheme="minorHAnsi" w:hAnsiTheme="minorHAnsi" w:cstheme="minorHAnsi"/>
                <w:color w:val="0070C0"/>
              </w:rPr>
            </w:pPr>
            <w:r w:rsidRPr="004930BC">
              <w:rPr>
                <w:rFonts w:asciiTheme="minorHAnsi" w:hAnsiTheme="minorHAnsi" w:cstheme="minorHAnsi"/>
                <w:color w:val="0070C0"/>
                <w:lang w:val="cy-GB"/>
              </w:rPr>
              <w:t>Bydd disgyblion yn dysgu i wneud y canlynol:</w:t>
            </w:r>
          </w:p>
          <w:p w14:paraId="40672A8B" w14:textId="093ADCEC" w:rsidR="007350BC" w:rsidRPr="007350BC" w:rsidRDefault="007350BC" w:rsidP="007350BC">
            <w:pPr>
              <w:pStyle w:val="ListParagraph"/>
              <w:numPr>
                <w:ilvl w:val="0"/>
                <w:numId w:val="16"/>
              </w:numPr>
              <w:rPr>
                <w:rFonts w:cstheme="minorHAnsi"/>
                <w:sz w:val="22"/>
                <w:szCs w:val="22"/>
              </w:rPr>
            </w:pPr>
            <w:r w:rsidRPr="002D7720">
              <w:rPr>
                <w:rFonts w:cstheme="minorHAnsi"/>
                <w:sz w:val="22"/>
                <w:szCs w:val="22"/>
                <w:lang w:val="en-US"/>
              </w:rPr>
              <w:t>D</w:t>
            </w:r>
            <w:r w:rsidRPr="007350BC">
              <w:rPr>
                <w:rFonts w:cstheme="minorHAnsi"/>
                <w:sz w:val="22"/>
                <w:szCs w:val="22"/>
                <w:lang w:val="en-US"/>
              </w:rPr>
              <w:t>arganfod ystyr termau sy’n ymddangos yn gwestiynau TCY yn aml</w:t>
            </w:r>
          </w:p>
          <w:p w14:paraId="069ECBD1" w14:textId="17EDEA78" w:rsidR="005D56F0" w:rsidRPr="007350BC" w:rsidRDefault="007350BC" w:rsidP="007350BC">
            <w:pPr>
              <w:pStyle w:val="ListParagraph"/>
              <w:numPr>
                <w:ilvl w:val="0"/>
                <w:numId w:val="16"/>
              </w:numPr>
              <w:rPr>
                <w:rFonts w:cstheme="minorHAnsi"/>
              </w:rPr>
            </w:pPr>
            <w:r w:rsidRPr="002D7720">
              <w:rPr>
                <w:rFonts w:cstheme="minorHAnsi"/>
                <w:sz w:val="22"/>
                <w:szCs w:val="22"/>
                <w:lang w:val="en-US"/>
              </w:rPr>
              <w:t>Ceisio</w:t>
            </w:r>
            <w:r w:rsidRPr="007350BC">
              <w:rPr>
                <w:rFonts w:cstheme="minorHAnsi"/>
                <w:sz w:val="22"/>
                <w:szCs w:val="22"/>
                <w:lang w:val="en-US"/>
              </w:rPr>
              <w:t xml:space="preserve"> cwestiynau TCY</w:t>
            </w:r>
          </w:p>
        </w:tc>
      </w:tr>
    </w:tbl>
    <w:tbl>
      <w:tblPr>
        <w:tblStyle w:val="TableGrid"/>
        <w:tblpPr w:leftFromText="180" w:rightFromText="180" w:vertAnchor="text" w:horzAnchor="margin" w:tblpY="-50"/>
        <w:tblW w:w="0" w:type="auto"/>
        <w:tblLayout w:type="fixed"/>
        <w:tblLook w:val="04A0" w:firstRow="1" w:lastRow="0" w:firstColumn="1" w:lastColumn="0" w:noHBand="0" w:noVBand="1"/>
      </w:tblPr>
      <w:tblGrid>
        <w:gridCol w:w="4505"/>
        <w:gridCol w:w="4505"/>
      </w:tblGrid>
      <w:tr w:rsidR="00C85BFD" w:rsidRPr="002D7720" w14:paraId="2EC5E423" w14:textId="77777777" w:rsidTr="00C85BFD">
        <w:tc>
          <w:tcPr>
            <w:tcW w:w="4505" w:type="dxa"/>
            <w:shd w:val="clear" w:color="auto" w:fill="D9E2F3" w:themeFill="accent1" w:themeFillTint="33"/>
          </w:tcPr>
          <w:p w14:paraId="23E1B096" w14:textId="77777777" w:rsidR="00C85BFD" w:rsidRPr="002D7720" w:rsidRDefault="00C85BFD" w:rsidP="00C85BFD">
            <w:pPr>
              <w:rPr>
                <w:rFonts w:asciiTheme="majorHAnsi" w:hAnsiTheme="majorHAnsi" w:cstheme="majorHAnsi"/>
                <w:color w:val="0070C0"/>
              </w:rPr>
            </w:pPr>
            <w:r w:rsidRPr="002D7720">
              <w:rPr>
                <w:rFonts w:asciiTheme="majorHAnsi" w:hAnsiTheme="majorHAnsi" w:cstheme="majorHAnsi"/>
                <w:color w:val="0070C0"/>
                <w:lang w:val="cy-GB"/>
              </w:rPr>
              <w:lastRenderedPageBreak/>
              <w:t xml:space="preserve">Meini Prawf Llwyddiant </w:t>
            </w:r>
            <w:r w:rsidRPr="002D7720">
              <w:rPr>
                <w:rFonts w:asciiTheme="majorHAnsi" w:hAnsiTheme="majorHAnsi" w:cstheme="majorHAnsi"/>
                <w:color w:val="0070C0"/>
                <w:sz w:val="20"/>
                <w:szCs w:val="20"/>
                <w:lang w:val="cy-GB"/>
              </w:rPr>
              <w:t>(wedi eu cysylltu’n glir â phob Amcan Dysgu ac yn gysylltiedig â phroses a/neu gynnyrch dysgu)</w:t>
            </w:r>
          </w:p>
        </w:tc>
        <w:tc>
          <w:tcPr>
            <w:tcW w:w="4505" w:type="dxa"/>
            <w:shd w:val="clear" w:color="auto" w:fill="D9E2F3" w:themeFill="accent1" w:themeFillTint="33"/>
          </w:tcPr>
          <w:p w14:paraId="244030B4" w14:textId="77777777" w:rsidR="00C85BFD" w:rsidRPr="002D7720" w:rsidRDefault="00C85BFD" w:rsidP="00C85BFD">
            <w:pPr>
              <w:rPr>
                <w:rFonts w:asciiTheme="majorHAnsi" w:hAnsiTheme="majorHAnsi" w:cstheme="majorHAnsi"/>
                <w:color w:val="0070C0"/>
              </w:rPr>
            </w:pPr>
            <w:r w:rsidRPr="002D7720">
              <w:rPr>
                <w:rFonts w:asciiTheme="majorHAnsi" w:hAnsiTheme="majorHAnsi" w:cstheme="majorHAnsi"/>
                <w:color w:val="0070C0"/>
                <w:lang w:val="cy-GB"/>
              </w:rPr>
              <w:t>Asesu Dysgu’r Disgyblion</w:t>
            </w:r>
          </w:p>
          <w:p w14:paraId="4D99246F" w14:textId="77777777" w:rsidR="00C85BFD" w:rsidRPr="002D7720" w:rsidRDefault="00C85BFD" w:rsidP="00C85BFD">
            <w:pPr>
              <w:rPr>
                <w:rFonts w:asciiTheme="majorHAnsi" w:hAnsiTheme="majorHAnsi" w:cstheme="majorHAnsi"/>
                <w:color w:val="0070C0"/>
              </w:rPr>
            </w:pPr>
            <w:r w:rsidRPr="002D7720">
              <w:rPr>
                <w:rFonts w:asciiTheme="majorHAnsi" w:hAnsiTheme="majorHAnsi" w:cstheme="majorHAnsi"/>
                <w:color w:val="0070C0"/>
                <w:lang w:val="cy-GB"/>
              </w:rPr>
              <w:t>Tystiolaeth</w:t>
            </w:r>
          </w:p>
          <w:p w14:paraId="07179543" w14:textId="77777777" w:rsidR="00C85BFD" w:rsidRPr="002D7720" w:rsidRDefault="00C85BFD" w:rsidP="00C85BFD">
            <w:pPr>
              <w:rPr>
                <w:rFonts w:asciiTheme="majorHAnsi" w:hAnsiTheme="majorHAnsi" w:cstheme="majorHAnsi"/>
                <w:color w:val="0070C0"/>
                <w:sz w:val="20"/>
                <w:szCs w:val="20"/>
              </w:rPr>
            </w:pPr>
            <w:r w:rsidRPr="002D7720">
              <w:rPr>
                <w:rFonts w:asciiTheme="majorHAnsi" w:hAnsiTheme="majorHAnsi" w:cstheme="majorHAnsi"/>
                <w:color w:val="0070C0"/>
                <w:sz w:val="20"/>
                <w:szCs w:val="20"/>
                <w:lang w:val="cy-GB"/>
              </w:rPr>
              <w:t>(Beth sydd gan y dysgwyr i’w ddweud/ysgrifennu/gwneud/cynhyrchu i ddangos yr hyn a ddysgir)</w:t>
            </w:r>
          </w:p>
        </w:tc>
      </w:tr>
      <w:tr w:rsidR="00D02C52" w:rsidRPr="004930BC" w14:paraId="5EEB0AC1" w14:textId="77777777" w:rsidTr="00D02C52">
        <w:trPr>
          <w:trHeight w:val="1216"/>
        </w:trPr>
        <w:tc>
          <w:tcPr>
            <w:tcW w:w="4505" w:type="dxa"/>
          </w:tcPr>
          <w:p w14:paraId="19FEDA62" w14:textId="18EC6E7E" w:rsidR="00D02C52" w:rsidRPr="002D7720" w:rsidRDefault="00D02C52" w:rsidP="00D02C52">
            <w:pPr>
              <w:pStyle w:val="ListParagraph"/>
              <w:numPr>
                <w:ilvl w:val="0"/>
                <w:numId w:val="2"/>
              </w:numPr>
              <w:rPr>
                <w:rFonts w:cstheme="minorHAnsi"/>
                <w:sz w:val="22"/>
                <w:szCs w:val="22"/>
              </w:rPr>
            </w:pPr>
            <w:r w:rsidRPr="002D7720">
              <w:rPr>
                <w:rFonts w:cstheme="minorHAnsi"/>
                <w:sz w:val="22"/>
                <w:szCs w:val="22"/>
              </w:rPr>
              <w:t>Mae dysgwyr yn gallu adnabod ystyr termau a ddysgwyd mewn cwestiynau TCY er mwyn dod i benderfyniad ar beth sydd angen datrys</w:t>
            </w:r>
          </w:p>
          <w:p w14:paraId="610CA842" w14:textId="5751FEBD" w:rsidR="00D02C52" w:rsidRPr="002D7720" w:rsidRDefault="00D02C52" w:rsidP="00D02C52">
            <w:pPr>
              <w:pStyle w:val="ListParagraph"/>
              <w:numPr>
                <w:ilvl w:val="0"/>
                <w:numId w:val="2"/>
              </w:numPr>
              <w:rPr>
                <w:rFonts w:cstheme="minorHAnsi"/>
                <w:sz w:val="22"/>
                <w:szCs w:val="22"/>
              </w:rPr>
            </w:pPr>
            <w:r w:rsidRPr="002D7720">
              <w:rPr>
                <w:rFonts w:cstheme="minorHAnsi"/>
                <w:sz w:val="22"/>
                <w:szCs w:val="22"/>
              </w:rPr>
              <w:t>Mae dysgwyr yn gallu mynd ati i ddatrys problem fathemategol ar ôl dehongli’r cwestiwn ac adnabod ystyr termau yn y cwestiwn</w:t>
            </w:r>
          </w:p>
          <w:p w14:paraId="64F0C41B" w14:textId="77777777" w:rsidR="00D02C52" w:rsidRPr="002D7720" w:rsidRDefault="00D02C52" w:rsidP="00D02C52">
            <w:pPr>
              <w:pStyle w:val="ListParagraph"/>
              <w:numPr>
                <w:ilvl w:val="0"/>
                <w:numId w:val="2"/>
              </w:numPr>
              <w:rPr>
                <w:rFonts w:cstheme="minorHAnsi"/>
                <w:sz w:val="22"/>
                <w:szCs w:val="22"/>
              </w:rPr>
            </w:pPr>
            <w:r w:rsidRPr="002D7720">
              <w:rPr>
                <w:rFonts w:cstheme="minorHAnsi"/>
                <w:sz w:val="22"/>
                <w:szCs w:val="22"/>
              </w:rPr>
              <w:t>Mae dysgwyr yn gallu defnyddio’r termau yma mewn trafodaethau a chyd-destun bywyd go iawn er mwyn creu cwestiwn eu hun</w:t>
            </w:r>
          </w:p>
          <w:p w14:paraId="53E8F996" w14:textId="253A7B11" w:rsidR="002D7720" w:rsidRPr="00DB7F36" w:rsidRDefault="002D7720" w:rsidP="00D02C52">
            <w:pPr>
              <w:pStyle w:val="ListParagraph"/>
              <w:numPr>
                <w:ilvl w:val="0"/>
                <w:numId w:val="2"/>
              </w:numPr>
              <w:rPr>
                <w:rFonts w:cstheme="minorHAnsi"/>
              </w:rPr>
            </w:pPr>
            <w:r w:rsidRPr="002D7720">
              <w:rPr>
                <w:rFonts w:cstheme="minorHAnsi"/>
                <w:sz w:val="22"/>
                <w:szCs w:val="22"/>
              </w:rPr>
              <w:t>Bydd y disgyblion yn ymwybodol o’r nodau yma, gan fod cael meini prawf llwyddiant ym mhob gwers yn helpu disgyblion i weithio’n well er mwyn cyrraedd rhan benodol o’r wers</w:t>
            </w:r>
            <w:r w:rsidRPr="002D7720">
              <w:rPr>
                <w:rFonts w:cstheme="minorHAnsi"/>
              </w:rPr>
              <w:t xml:space="preserve"> </w:t>
            </w:r>
            <w:r w:rsidRPr="002D7720">
              <w:rPr>
                <w:rFonts w:cstheme="minorHAnsi"/>
                <w:i/>
                <w:iCs/>
                <w:color w:val="FF0000"/>
                <w:sz w:val="20"/>
                <w:szCs w:val="20"/>
              </w:rPr>
              <w:t>(Fisher a Fray, 2011 – The Purposeful Classroom: How to Structure Lessons with Learning Goals in Mind)</w:t>
            </w:r>
          </w:p>
        </w:tc>
        <w:tc>
          <w:tcPr>
            <w:tcW w:w="4505" w:type="dxa"/>
          </w:tcPr>
          <w:p w14:paraId="42FF6FC1" w14:textId="0D209F08" w:rsidR="00575943" w:rsidRPr="002D7720" w:rsidRDefault="00575943" w:rsidP="00575943">
            <w:pPr>
              <w:pStyle w:val="ListParagraph"/>
              <w:numPr>
                <w:ilvl w:val="0"/>
                <w:numId w:val="2"/>
              </w:numPr>
              <w:rPr>
                <w:rFonts w:cstheme="minorHAnsi"/>
                <w:sz w:val="22"/>
                <w:szCs w:val="22"/>
              </w:rPr>
            </w:pPr>
            <w:r w:rsidRPr="002D7720">
              <w:rPr>
                <w:rFonts w:cstheme="minorHAnsi"/>
                <w:sz w:val="22"/>
                <w:szCs w:val="22"/>
              </w:rPr>
              <w:t>Ar gyfer y dasg gyntaf, bydd rhaid i ddisgyblion i gysylltu termau gyda’r diffiniad cywir. Byddaf yn gofyn i ddisgyblion ar lafar am eu hatebion er mwyn asesu nhw’n ffurfiannol</w:t>
            </w:r>
          </w:p>
          <w:p w14:paraId="50DE6977" w14:textId="77777777" w:rsidR="00575943" w:rsidRPr="002D7720" w:rsidRDefault="00575943" w:rsidP="00575943">
            <w:pPr>
              <w:pStyle w:val="ListParagraph"/>
              <w:numPr>
                <w:ilvl w:val="0"/>
                <w:numId w:val="2"/>
              </w:numPr>
              <w:rPr>
                <w:rFonts w:cstheme="minorHAnsi"/>
                <w:sz w:val="22"/>
                <w:szCs w:val="22"/>
              </w:rPr>
            </w:pPr>
            <w:r w:rsidRPr="002D7720">
              <w:rPr>
                <w:rFonts w:cstheme="minorHAnsi"/>
                <w:sz w:val="22"/>
                <w:szCs w:val="22"/>
              </w:rPr>
              <w:t>Byddaf yn cwestiynu disgyblion am ystyr y termau yma trwy gydol y wers wedyn er mwyn gweld os ydyn nhw wedi dysgu’u hystyr a deall y rhain mewn cyd-destun</w:t>
            </w:r>
          </w:p>
          <w:p w14:paraId="3DD36919" w14:textId="77777777" w:rsidR="00D02C52" w:rsidRPr="002D7720" w:rsidRDefault="00575943" w:rsidP="00575943">
            <w:pPr>
              <w:pStyle w:val="ListParagraph"/>
              <w:numPr>
                <w:ilvl w:val="0"/>
                <w:numId w:val="2"/>
              </w:numPr>
              <w:rPr>
                <w:rFonts w:cstheme="minorHAnsi"/>
              </w:rPr>
            </w:pPr>
            <w:r w:rsidRPr="002D7720">
              <w:rPr>
                <w:rFonts w:cstheme="minorHAnsi"/>
                <w:sz w:val="22"/>
                <w:szCs w:val="22"/>
              </w:rPr>
              <w:t>Bydd y disgyblion yn dangos os maent wedi dysgu ystyr y termau mewn cyd-destun trwy greu brawddegau a chwestiynau yn cynnwys y termau mewn cyd-destun</w:t>
            </w:r>
          </w:p>
          <w:p w14:paraId="2BBBCE6E" w14:textId="4F8FF565" w:rsidR="002D7720" w:rsidRPr="00014F61" w:rsidRDefault="009E486F" w:rsidP="00014F61">
            <w:pPr>
              <w:pStyle w:val="ListParagraph"/>
              <w:numPr>
                <w:ilvl w:val="0"/>
                <w:numId w:val="2"/>
              </w:numPr>
              <w:rPr>
                <w:rFonts w:cstheme="minorHAnsi"/>
                <w:sz w:val="22"/>
                <w:szCs w:val="22"/>
              </w:rPr>
            </w:pPr>
            <w:r w:rsidRPr="009E486F">
              <w:rPr>
                <w:rFonts w:cstheme="minorHAnsi"/>
                <w:sz w:val="22"/>
                <w:szCs w:val="22"/>
              </w:rPr>
              <w:t xml:space="preserve">Mae defnyddio asesu ffurfiannol yn aml yn ystod wers a rhwng cyfres o wersi yn hollbwysig er mwyn wella cyfranogiad a dysgu disgyblion trwy deilwrio’r gwaith i’w anghenion nhw </w:t>
            </w:r>
            <w:r w:rsidR="002D7720" w:rsidRPr="00014F61">
              <w:rPr>
                <w:rFonts w:cstheme="minorHAnsi"/>
                <w:i/>
                <w:iCs/>
                <w:color w:val="FF0000"/>
                <w:sz w:val="20"/>
                <w:szCs w:val="20"/>
              </w:rPr>
              <w:t>(Boyle a Charles,</w:t>
            </w:r>
            <w:r w:rsidR="00014F61" w:rsidRPr="00014F61">
              <w:rPr>
                <w:rFonts w:cstheme="minorHAnsi"/>
                <w:i/>
                <w:iCs/>
                <w:color w:val="FF0000"/>
                <w:sz w:val="20"/>
                <w:szCs w:val="20"/>
              </w:rPr>
              <w:t xml:space="preserve"> 2013 – Formative Assessment for Teaching and Learning)</w:t>
            </w:r>
          </w:p>
        </w:tc>
      </w:tr>
    </w:tbl>
    <w:p w14:paraId="30135971" w14:textId="77777777" w:rsidR="00045D70" w:rsidRPr="004930BC" w:rsidRDefault="00045D70" w:rsidP="00D46A8E">
      <w:pPr>
        <w:rPr>
          <w:rFonts w:asciiTheme="minorHAnsi" w:hAnsiTheme="minorHAnsi" w:cstheme="minorHAnsi"/>
          <w:sz w:val="28"/>
          <w:szCs w:val="28"/>
        </w:rPr>
        <w:sectPr w:rsidR="00045D70" w:rsidRPr="004930BC"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vertAnchor="page" w:horzAnchor="margin" w:tblpXSpec="center" w:tblpY="1043"/>
        <w:tblW w:w="15163" w:type="dxa"/>
        <w:tblLook w:val="04A0" w:firstRow="1" w:lastRow="0" w:firstColumn="1" w:lastColumn="0" w:noHBand="0" w:noVBand="1"/>
      </w:tblPr>
      <w:tblGrid>
        <w:gridCol w:w="1483"/>
        <w:gridCol w:w="5458"/>
        <w:gridCol w:w="5387"/>
        <w:gridCol w:w="2835"/>
      </w:tblGrid>
      <w:tr w:rsidR="0024404C" w:rsidRPr="00FD5494" w14:paraId="29DA87DB" w14:textId="77777777" w:rsidTr="00357974">
        <w:trPr>
          <w:trHeight w:val="1071"/>
        </w:trPr>
        <w:tc>
          <w:tcPr>
            <w:tcW w:w="1483" w:type="dxa"/>
          </w:tcPr>
          <w:p w14:paraId="479D0DEA" w14:textId="77777777" w:rsidR="0024404C" w:rsidRPr="00FD5494" w:rsidRDefault="0024404C" w:rsidP="00273BF2">
            <w:pPr>
              <w:jc w:val="center"/>
              <w:rPr>
                <w:rFonts w:asciiTheme="majorHAnsi" w:hAnsiTheme="majorHAnsi" w:cstheme="majorHAnsi"/>
                <w:b/>
                <w:color w:val="0070C0"/>
              </w:rPr>
            </w:pPr>
            <w:r w:rsidRPr="00FD5494">
              <w:rPr>
                <w:rFonts w:asciiTheme="majorHAnsi" w:hAnsiTheme="majorHAnsi" w:cstheme="majorHAnsi"/>
                <w:b/>
                <w:color w:val="0070C0"/>
                <w:lang w:val="cy-GB"/>
              </w:rPr>
              <w:lastRenderedPageBreak/>
              <w:t>Amser</w:t>
            </w:r>
          </w:p>
        </w:tc>
        <w:tc>
          <w:tcPr>
            <w:tcW w:w="5458" w:type="dxa"/>
          </w:tcPr>
          <w:p w14:paraId="6F2B9383" w14:textId="77777777" w:rsidR="0024404C" w:rsidRPr="00FD5494" w:rsidRDefault="0024404C" w:rsidP="0024404C">
            <w:pPr>
              <w:jc w:val="center"/>
              <w:rPr>
                <w:rFonts w:asciiTheme="majorHAnsi" w:hAnsiTheme="majorHAnsi" w:cstheme="majorHAnsi"/>
                <w:b/>
                <w:color w:val="0070C0"/>
              </w:rPr>
            </w:pPr>
            <w:r w:rsidRPr="00FD5494">
              <w:rPr>
                <w:rFonts w:asciiTheme="majorHAnsi" w:hAnsiTheme="majorHAnsi" w:cstheme="majorHAnsi"/>
                <w:b/>
                <w:color w:val="0070C0"/>
                <w:lang w:val="cy-GB"/>
              </w:rPr>
              <w:t>Gweithgareddau/Methodoleg/Cysyniadau Allweddol</w:t>
            </w:r>
          </w:p>
          <w:p w14:paraId="75C6E9B2" w14:textId="77777777" w:rsidR="0024404C" w:rsidRPr="00FD5494" w:rsidRDefault="0024404C" w:rsidP="0024404C">
            <w:pPr>
              <w:jc w:val="center"/>
              <w:rPr>
                <w:rFonts w:asciiTheme="majorHAnsi" w:hAnsiTheme="majorHAnsi" w:cstheme="majorHAnsi"/>
                <w:color w:val="0070C0"/>
                <w:sz w:val="20"/>
                <w:szCs w:val="20"/>
              </w:rPr>
            </w:pPr>
            <w:r w:rsidRPr="00FD5494">
              <w:rPr>
                <w:rFonts w:asciiTheme="majorHAnsi" w:hAnsiTheme="majorHAnsi" w:cstheme="majorHAnsi"/>
                <w:color w:val="0070C0"/>
                <w:sz w:val="20"/>
                <w:szCs w:val="20"/>
                <w:lang w:val="cy-GB"/>
              </w:rPr>
              <w:t>(Rôl yr Athro – gan gynnwys pwyntiau dysgu allweddol a chwestiynau allweddol)</w:t>
            </w:r>
          </w:p>
        </w:tc>
        <w:tc>
          <w:tcPr>
            <w:tcW w:w="5387" w:type="dxa"/>
          </w:tcPr>
          <w:p w14:paraId="6B003B16" w14:textId="77777777" w:rsidR="0024404C" w:rsidRPr="00FD5494" w:rsidRDefault="0024404C" w:rsidP="0024404C">
            <w:pPr>
              <w:jc w:val="center"/>
              <w:rPr>
                <w:rFonts w:asciiTheme="majorHAnsi" w:hAnsiTheme="majorHAnsi" w:cstheme="majorHAnsi"/>
                <w:b/>
                <w:color w:val="0070C0"/>
              </w:rPr>
            </w:pPr>
            <w:r w:rsidRPr="00FD5494">
              <w:rPr>
                <w:rFonts w:asciiTheme="majorHAnsi" w:hAnsiTheme="majorHAnsi" w:cstheme="majorHAnsi"/>
                <w:b/>
                <w:color w:val="0070C0"/>
                <w:lang w:val="cy-GB"/>
              </w:rPr>
              <w:t>Tasgau Disgyblion</w:t>
            </w:r>
          </w:p>
          <w:p w14:paraId="02E7AAB7" w14:textId="77777777" w:rsidR="0024404C" w:rsidRPr="00FD5494" w:rsidRDefault="0024404C" w:rsidP="0024404C">
            <w:pPr>
              <w:jc w:val="center"/>
              <w:rPr>
                <w:rFonts w:asciiTheme="majorHAnsi" w:hAnsiTheme="majorHAnsi" w:cstheme="majorHAnsi"/>
                <w:color w:val="0070C0"/>
                <w:sz w:val="20"/>
                <w:szCs w:val="20"/>
              </w:rPr>
            </w:pPr>
            <w:r w:rsidRPr="00FD5494">
              <w:rPr>
                <w:rFonts w:asciiTheme="majorHAnsi" w:hAnsiTheme="majorHAnsi" w:cstheme="majorHAnsi"/>
                <w:color w:val="0070C0"/>
                <w:sz w:val="20"/>
                <w:szCs w:val="20"/>
                <w:lang w:val="cy-GB"/>
              </w:rPr>
              <w:t>(Rôl disgyblion – gan gynnwys strategaethau gwahaniaethu, ymgysylltu ag asesu ffurfiannol a gwaith cartref)</w:t>
            </w:r>
          </w:p>
        </w:tc>
        <w:tc>
          <w:tcPr>
            <w:tcW w:w="2835" w:type="dxa"/>
          </w:tcPr>
          <w:p w14:paraId="0C8CDB5E" w14:textId="77777777" w:rsidR="0024404C" w:rsidRPr="00FD5494" w:rsidRDefault="0024404C" w:rsidP="0024404C">
            <w:pPr>
              <w:jc w:val="center"/>
              <w:rPr>
                <w:rFonts w:asciiTheme="majorHAnsi" w:hAnsiTheme="majorHAnsi" w:cstheme="majorHAnsi"/>
                <w:b/>
                <w:color w:val="0070C0"/>
              </w:rPr>
            </w:pPr>
            <w:r w:rsidRPr="00FD5494">
              <w:rPr>
                <w:rFonts w:asciiTheme="majorHAnsi" w:hAnsiTheme="majorHAnsi" w:cstheme="majorHAnsi"/>
                <w:b/>
                <w:color w:val="0070C0"/>
                <w:lang w:val="cy-GB"/>
              </w:rPr>
              <w:t>Adnoddau</w:t>
            </w:r>
          </w:p>
          <w:p w14:paraId="12C85110" w14:textId="77777777" w:rsidR="0024404C" w:rsidRPr="00FD5494" w:rsidRDefault="0024404C" w:rsidP="0024404C">
            <w:pPr>
              <w:jc w:val="center"/>
              <w:rPr>
                <w:rFonts w:asciiTheme="majorHAnsi" w:hAnsiTheme="majorHAnsi" w:cstheme="majorHAnsi"/>
                <w:color w:val="0070C0"/>
                <w:sz w:val="20"/>
                <w:szCs w:val="20"/>
              </w:rPr>
            </w:pPr>
            <w:r w:rsidRPr="00FD5494">
              <w:rPr>
                <w:rFonts w:asciiTheme="majorHAnsi" w:hAnsiTheme="majorHAnsi" w:cstheme="majorHAnsi"/>
                <w:color w:val="0070C0"/>
                <w:sz w:val="20"/>
                <w:szCs w:val="20"/>
                <w:lang w:val="cy-GB"/>
              </w:rPr>
              <w:t>(Gan gynnwys gofyniad Iechyd a Diogelwch)</w:t>
            </w:r>
          </w:p>
        </w:tc>
      </w:tr>
      <w:tr w:rsidR="0024404C" w:rsidRPr="004930BC" w14:paraId="3FBC6129" w14:textId="77777777" w:rsidTr="00357974">
        <w:trPr>
          <w:trHeight w:val="1879"/>
        </w:trPr>
        <w:tc>
          <w:tcPr>
            <w:tcW w:w="1483" w:type="dxa"/>
          </w:tcPr>
          <w:p w14:paraId="18E0E583" w14:textId="77777777" w:rsidR="0024404C" w:rsidRPr="00FD5494" w:rsidRDefault="0024404C" w:rsidP="00273BF2">
            <w:pPr>
              <w:rPr>
                <w:rFonts w:asciiTheme="majorHAnsi" w:hAnsiTheme="majorHAnsi" w:cstheme="majorHAnsi"/>
                <w:color w:val="0070C0"/>
                <w:lang w:val="cy-GB"/>
              </w:rPr>
            </w:pPr>
            <w:r w:rsidRPr="00FD5494">
              <w:rPr>
                <w:rFonts w:asciiTheme="majorHAnsi" w:hAnsiTheme="majorHAnsi" w:cstheme="majorHAnsi"/>
                <w:b/>
                <w:color w:val="0070C0"/>
                <w:lang w:val="cy-GB"/>
              </w:rPr>
              <w:t xml:space="preserve">Cyfnod agoriadol </w:t>
            </w:r>
            <w:r w:rsidRPr="00FD5494">
              <w:rPr>
                <w:rFonts w:asciiTheme="majorHAnsi" w:hAnsiTheme="majorHAnsi" w:cstheme="majorHAnsi"/>
                <w:color w:val="0070C0"/>
                <w:sz w:val="20"/>
                <w:szCs w:val="20"/>
                <w:lang w:val="cy-GB"/>
              </w:rPr>
              <w:t>(gyda chysylltiadau â dysgu blaenorol)</w:t>
            </w:r>
          </w:p>
          <w:p w14:paraId="2E78B2B4" w14:textId="5D3E6161" w:rsidR="00E719CF" w:rsidRDefault="00E719CF" w:rsidP="00273BF2">
            <w:pPr>
              <w:rPr>
                <w:rFonts w:asciiTheme="majorHAnsi" w:hAnsiTheme="majorHAnsi" w:cstheme="majorHAnsi"/>
                <w:b/>
                <w:color w:val="0070C0"/>
                <w:lang w:val="cy-GB"/>
              </w:rPr>
            </w:pPr>
          </w:p>
          <w:p w14:paraId="3D2AB8BB" w14:textId="2AFDA664" w:rsidR="003D2374" w:rsidRDefault="003D2374" w:rsidP="00273BF2">
            <w:pPr>
              <w:rPr>
                <w:rFonts w:asciiTheme="majorHAnsi" w:hAnsiTheme="majorHAnsi" w:cstheme="majorHAnsi"/>
                <w:b/>
                <w:color w:val="0070C0"/>
                <w:lang w:val="cy-GB"/>
              </w:rPr>
            </w:pPr>
          </w:p>
          <w:p w14:paraId="5FE5169A" w14:textId="72A10EB3" w:rsidR="003D2374" w:rsidRDefault="003D2374" w:rsidP="00273BF2">
            <w:pPr>
              <w:rPr>
                <w:rFonts w:asciiTheme="majorHAnsi" w:hAnsiTheme="majorHAnsi" w:cstheme="majorHAnsi"/>
                <w:b/>
                <w:color w:val="0070C0"/>
                <w:lang w:val="cy-GB"/>
              </w:rPr>
            </w:pPr>
          </w:p>
          <w:p w14:paraId="27BDD36D" w14:textId="3864D3BD" w:rsidR="003D2374" w:rsidRDefault="003D2374" w:rsidP="00273BF2">
            <w:pPr>
              <w:rPr>
                <w:rFonts w:asciiTheme="majorHAnsi" w:hAnsiTheme="majorHAnsi" w:cstheme="majorHAnsi"/>
                <w:b/>
                <w:color w:val="0070C0"/>
                <w:lang w:val="cy-GB"/>
              </w:rPr>
            </w:pPr>
          </w:p>
          <w:p w14:paraId="0F1BDD05" w14:textId="3AFAB6C0" w:rsidR="003D2374" w:rsidRDefault="003D2374" w:rsidP="00273BF2">
            <w:pPr>
              <w:rPr>
                <w:rFonts w:asciiTheme="majorHAnsi" w:hAnsiTheme="majorHAnsi" w:cstheme="majorHAnsi"/>
                <w:b/>
                <w:color w:val="0070C0"/>
                <w:lang w:val="cy-GB"/>
              </w:rPr>
            </w:pPr>
          </w:p>
          <w:p w14:paraId="3F41A47D" w14:textId="545026DA" w:rsidR="003D2374" w:rsidRDefault="003D2374" w:rsidP="00273BF2">
            <w:pPr>
              <w:rPr>
                <w:rFonts w:asciiTheme="majorHAnsi" w:hAnsiTheme="majorHAnsi" w:cstheme="majorHAnsi"/>
                <w:b/>
                <w:color w:val="0070C0"/>
                <w:lang w:val="cy-GB"/>
              </w:rPr>
            </w:pPr>
          </w:p>
          <w:p w14:paraId="21EF5210" w14:textId="752BF39F" w:rsidR="003D2374" w:rsidRDefault="003D2374" w:rsidP="00273BF2">
            <w:pPr>
              <w:rPr>
                <w:rFonts w:asciiTheme="majorHAnsi" w:hAnsiTheme="majorHAnsi" w:cstheme="majorHAnsi"/>
                <w:b/>
                <w:color w:val="0070C0"/>
                <w:lang w:val="cy-GB"/>
              </w:rPr>
            </w:pPr>
          </w:p>
          <w:p w14:paraId="481DAD5F" w14:textId="77777777" w:rsidR="003D733F" w:rsidRDefault="003D733F" w:rsidP="00273BF2">
            <w:pPr>
              <w:rPr>
                <w:rFonts w:asciiTheme="majorHAnsi" w:hAnsiTheme="majorHAnsi" w:cstheme="majorHAnsi"/>
                <w:b/>
                <w:color w:val="0070C0"/>
                <w:lang w:val="cy-GB"/>
              </w:rPr>
            </w:pPr>
          </w:p>
          <w:p w14:paraId="0694C841" w14:textId="77777777" w:rsidR="003D2374" w:rsidRPr="00FD5494" w:rsidRDefault="003D2374" w:rsidP="00273BF2">
            <w:pPr>
              <w:rPr>
                <w:rFonts w:asciiTheme="majorHAnsi" w:hAnsiTheme="majorHAnsi" w:cstheme="majorHAnsi"/>
                <w:b/>
                <w:color w:val="0070C0"/>
                <w:lang w:val="cy-GB"/>
              </w:rPr>
            </w:pPr>
          </w:p>
          <w:p w14:paraId="3F9A97DD" w14:textId="6760E734" w:rsidR="00E719CF" w:rsidRPr="00FD5494" w:rsidRDefault="00B22789" w:rsidP="00273BF2">
            <w:pPr>
              <w:rPr>
                <w:rFonts w:asciiTheme="majorHAnsi" w:hAnsiTheme="majorHAnsi" w:cstheme="majorHAnsi"/>
                <w:b/>
                <w:color w:val="0070C0"/>
              </w:rPr>
            </w:pPr>
            <w:r w:rsidRPr="00FD5494">
              <w:rPr>
                <w:rFonts w:asciiTheme="majorHAnsi" w:hAnsiTheme="majorHAnsi" w:cstheme="majorHAnsi"/>
                <w:b/>
                <w:color w:val="FF0000"/>
                <w:lang w:val="cy-GB"/>
              </w:rPr>
              <w:t>5</w:t>
            </w:r>
            <w:r w:rsidR="00E719CF" w:rsidRPr="00FD5494">
              <w:rPr>
                <w:rFonts w:asciiTheme="majorHAnsi" w:hAnsiTheme="majorHAnsi" w:cstheme="majorHAnsi"/>
                <w:b/>
                <w:color w:val="FF0000"/>
                <w:lang w:val="cy-GB"/>
              </w:rPr>
              <w:t xml:space="preserve"> munud</w:t>
            </w:r>
          </w:p>
        </w:tc>
        <w:tc>
          <w:tcPr>
            <w:tcW w:w="5458" w:type="dxa"/>
          </w:tcPr>
          <w:p w14:paraId="2578F7BE" w14:textId="716374FC" w:rsidR="008A17FE" w:rsidRDefault="00FD5494" w:rsidP="00FD5494">
            <w:pPr>
              <w:jc w:val="both"/>
              <w:rPr>
                <w:rFonts w:asciiTheme="minorHAnsi" w:hAnsiTheme="minorHAnsi" w:cstheme="minorHAnsi"/>
                <w:color w:val="000000" w:themeColor="text1"/>
                <w:sz w:val="22"/>
                <w:szCs w:val="22"/>
              </w:rPr>
            </w:pPr>
            <w:r w:rsidRPr="00FD5494">
              <w:rPr>
                <w:rFonts w:asciiTheme="minorHAnsi" w:hAnsiTheme="minorHAnsi" w:cstheme="minorHAnsi"/>
                <w:color w:val="000000" w:themeColor="text1"/>
                <w:sz w:val="22"/>
                <w:szCs w:val="22"/>
                <w:u w:val="single"/>
              </w:rPr>
              <w:t xml:space="preserve">Tasg Gychwynnol </w:t>
            </w:r>
            <w:r w:rsidRPr="00FD5494">
              <w:rPr>
                <w:rFonts w:asciiTheme="minorHAnsi" w:hAnsiTheme="minorHAnsi" w:cstheme="minorHAnsi"/>
                <w:color w:val="000000" w:themeColor="text1"/>
                <w:sz w:val="22"/>
                <w:szCs w:val="22"/>
              </w:rPr>
              <w:t xml:space="preserve">– </w:t>
            </w:r>
            <w:r w:rsidR="00AE33F8">
              <w:rPr>
                <w:rFonts w:asciiTheme="minorHAnsi" w:hAnsiTheme="minorHAnsi" w:cstheme="minorHAnsi"/>
                <w:color w:val="000000" w:themeColor="text1"/>
                <w:sz w:val="22"/>
                <w:szCs w:val="22"/>
              </w:rPr>
              <w:t>4</w:t>
            </w:r>
            <w:r w:rsidR="00AA2117">
              <w:rPr>
                <w:rFonts w:asciiTheme="minorHAnsi" w:hAnsiTheme="minorHAnsi" w:cstheme="minorHAnsi"/>
                <w:color w:val="000000" w:themeColor="text1"/>
                <w:sz w:val="22"/>
                <w:szCs w:val="22"/>
              </w:rPr>
              <w:t xml:space="preserve"> strategaeth</w:t>
            </w:r>
          </w:p>
          <w:p w14:paraId="51CF15BA" w14:textId="2AA48D42" w:rsidR="0006611E" w:rsidRPr="0006611E" w:rsidRDefault="0006611E" w:rsidP="0006611E">
            <w:pPr>
              <w:pStyle w:val="ListParagraph"/>
              <w:numPr>
                <w:ilvl w:val="0"/>
                <w:numId w:val="31"/>
              </w:numPr>
              <w:jc w:val="both"/>
              <w:rPr>
                <w:rFonts w:cstheme="minorHAnsi"/>
                <w:color w:val="000000" w:themeColor="text1"/>
                <w:sz w:val="22"/>
                <w:szCs w:val="22"/>
              </w:rPr>
            </w:pPr>
            <w:r w:rsidRPr="0006611E">
              <w:rPr>
                <w:rFonts w:cstheme="minorHAnsi"/>
                <w:color w:val="000000" w:themeColor="text1"/>
                <w:sz w:val="22"/>
                <w:szCs w:val="22"/>
              </w:rPr>
              <w:t xml:space="preserve">Ar ôl cyrraedd y dosbarth, tynnu eu cotiau a bod yn barod ar gyfer y wers, byddaf yn gofyn i’r disgyblion i ddechrau ar y dasg gychwynnol </w:t>
            </w:r>
            <w:r w:rsidR="004474E6">
              <w:rPr>
                <w:rFonts w:cstheme="minorHAnsi"/>
                <w:color w:val="000000" w:themeColor="text1"/>
                <w:sz w:val="22"/>
                <w:szCs w:val="22"/>
              </w:rPr>
              <w:t>f</w:t>
            </w:r>
            <w:r w:rsidRPr="0006611E">
              <w:rPr>
                <w:rFonts w:cstheme="minorHAnsi"/>
                <w:color w:val="000000" w:themeColor="text1"/>
                <w:sz w:val="22"/>
                <w:szCs w:val="22"/>
              </w:rPr>
              <w:t>ydd ar y bwrdd gwyn</w:t>
            </w:r>
          </w:p>
          <w:p w14:paraId="108159E3" w14:textId="60C602B3" w:rsidR="0006611E" w:rsidRPr="0006611E" w:rsidRDefault="00AE33F8" w:rsidP="0006611E">
            <w:pPr>
              <w:pStyle w:val="ListParagraph"/>
              <w:numPr>
                <w:ilvl w:val="0"/>
                <w:numId w:val="31"/>
              </w:numPr>
              <w:jc w:val="both"/>
              <w:rPr>
                <w:rFonts w:cstheme="minorHAnsi"/>
                <w:color w:val="000000" w:themeColor="text1"/>
                <w:sz w:val="22"/>
                <w:szCs w:val="22"/>
              </w:rPr>
            </w:pPr>
            <w:r w:rsidRPr="00AE33F8">
              <w:rPr>
                <w:rFonts w:cstheme="minorHAnsi"/>
                <w:color w:val="000000" w:themeColor="text1"/>
                <w:sz w:val="22"/>
                <w:szCs w:val="22"/>
              </w:rPr>
              <w:t xml:space="preserve">Ar gyfer y dasg gychwynnol, bydd rhaid i’r disgyblion i ateb y pedwar cwestiwn, lle mae yna strategaeth wahanol ym mhob un. </w:t>
            </w:r>
            <w:r w:rsidR="0006611E" w:rsidRPr="0006611E">
              <w:rPr>
                <w:rFonts w:cstheme="minorHAnsi"/>
                <w:color w:val="000000" w:themeColor="text1"/>
                <w:sz w:val="22"/>
                <w:szCs w:val="22"/>
              </w:rPr>
              <w:t xml:space="preserve">Mae’r fath o dasgau cychwynnol yma yn helpu disgyblion i dal sylw disgyblion ar gyfer y wers sydd i ddigwydd ac maen nhw’n gwneud iddynt feddwl am eirfa strategaethau blaenorol er mwyn eu paratoi nhw ar gyfer tasgau llythrennedd y wers </w:t>
            </w:r>
            <w:r w:rsidR="0006611E" w:rsidRPr="0006611E">
              <w:rPr>
                <w:rFonts w:cstheme="minorHAnsi"/>
                <w:i/>
                <w:iCs/>
                <w:color w:val="FF0000"/>
                <w:sz w:val="20"/>
                <w:szCs w:val="20"/>
              </w:rPr>
              <w:t>(Brown, 2009 – Classroom Starters and Plenaries)</w:t>
            </w:r>
          </w:p>
          <w:p w14:paraId="6794BA10" w14:textId="05CBE702" w:rsidR="00E52C30" w:rsidRPr="00E52C30" w:rsidRDefault="00E52C30" w:rsidP="00E52C30">
            <w:pPr>
              <w:pStyle w:val="ListParagraph"/>
              <w:numPr>
                <w:ilvl w:val="0"/>
                <w:numId w:val="31"/>
              </w:numPr>
              <w:jc w:val="both"/>
              <w:rPr>
                <w:rFonts w:cstheme="minorHAnsi"/>
                <w:color w:val="000000" w:themeColor="text1"/>
                <w:sz w:val="22"/>
                <w:szCs w:val="22"/>
              </w:rPr>
            </w:pPr>
            <w:r w:rsidRPr="00E52C30">
              <w:rPr>
                <w:rFonts w:cstheme="minorHAnsi"/>
                <w:color w:val="000000" w:themeColor="text1"/>
                <w:sz w:val="22"/>
                <w:szCs w:val="22"/>
              </w:rPr>
              <w:t>Bydd ganddyn nhw pum munud i gwblhau hyn, a byddaf yn cymryd y gofrestr ar yr un pryd</w:t>
            </w:r>
          </w:p>
          <w:p w14:paraId="09FB828E" w14:textId="7A69FCE2" w:rsidR="00AA2117" w:rsidRPr="00AA2117" w:rsidRDefault="00E52C30" w:rsidP="00E52C30">
            <w:pPr>
              <w:pStyle w:val="ListParagraph"/>
              <w:numPr>
                <w:ilvl w:val="0"/>
                <w:numId w:val="31"/>
              </w:numPr>
              <w:jc w:val="both"/>
              <w:rPr>
                <w:rFonts w:cstheme="minorHAnsi"/>
                <w:color w:val="000000" w:themeColor="text1"/>
                <w:sz w:val="22"/>
                <w:szCs w:val="22"/>
              </w:rPr>
            </w:pPr>
            <w:r w:rsidRPr="00E52C30">
              <w:rPr>
                <w:rFonts w:cstheme="minorHAnsi"/>
                <w:color w:val="000000" w:themeColor="text1"/>
                <w:sz w:val="22"/>
                <w:szCs w:val="22"/>
              </w:rPr>
              <w:t>Ar ôl y pum munud, byddaf yn cwestiynu disgyblion gwahanol er mwyn ateb y pedair strategaeth ac yn cynnig help os oes anhawster</w:t>
            </w:r>
          </w:p>
        </w:tc>
        <w:tc>
          <w:tcPr>
            <w:tcW w:w="5387" w:type="dxa"/>
          </w:tcPr>
          <w:p w14:paraId="6B66C907" w14:textId="77777777" w:rsidR="003D2374" w:rsidRDefault="003D2374" w:rsidP="003D2374">
            <w:pPr>
              <w:jc w:val="both"/>
              <w:rPr>
                <w:rFonts w:asciiTheme="minorHAnsi" w:hAnsiTheme="minorHAnsi" w:cstheme="minorHAnsi"/>
                <w:color w:val="000000" w:themeColor="text1"/>
                <w:sz w:val="22"/>
                <w:szCs w:val="22"/>
              </w:rPr>
            </w:pPr>
            <w:r w:rsidRPr="00FD5494">
              <w:rPr>
                <w:rFonts w:asciiTheme="minorHAnsi" w:hAnsiTheme="minorHAnsi" w:cstheme="minorHAnsi"/>
                <w:color w:val="000000" w:themeColor="text1"/>
                <w:sz w:val="22"/>
                <w:szCs w:val="22"/>
                <w:u w:val="single"/>
              </w:rPr>
              <w:t xml:space="preserve">Tasg Gychwynnol </w:t>
            </w:r>
            <w:r w:rsidRPr="00FD5494">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4 strategaeth</w:t>
            </w:r>
          </w:p>
          <w:p w14:paraId="3A352A3B" w14:textId="38D79475" w:rsidR="00932B03" w:rsidRPr="00932B03" w:rsidRDefault="00932B03" w:rsidP="00932B03">
            <w:pPr>
              <w:pStyle w:val="ListParagraph"/>
              <w:numPr>
                <w:ilvl w:val="0"/>
                <w:numId w:val="31"/>
              </w:numPr>
              <w:jc w:val="both"/>
              <w:rPr>
                <w:rFonts w:cstheme="minorHAnsi"/>
                <w:color w:val="000000" w:themeColor="text1"/>
                <w:sz w:val="22"/>
                <w:szCs w:val="22"/>
              </w:rPr>
            </w:pPr>
            <w:r w:rsidRPr="00932B03">
              <w:rPr>
                <w:rFonts w:cstheme="minorHAnsi"/>
                <w:color w:val="000000" w:themeColor="text1"/>
                <w:sz w:val="22"/>
                <w:szCs w:val="22"/>
              </w:rPr>
              <w:t>Ar ôl cyrraedd y dosbarth, tynnu eu cotiau a bod yn barod ar gyfer y wers, bydd y disgyblion yn ddechrau ar y dasg gychwynnol fydd ar y bwrdd gwyn</w:t>
            </w:r>
          </w:p>
          <w:p w14:paraId="24A1EC02" w14:textId="22C70D40" w:rsidR="00932B03" w:rsidRPr="00932B03" w:rsidRDefault="00932B03" w:rsidP="00932B03">
            <w:pPr>
              <w:pStyle w:val="ListParagraph"/>
              <w:numPr>
                <w:ilvl w:val="0"/>
                <w:numId w:val="31"/>
              </w:numPr>
              <w:jc w:val="both"/>
              <w:rPr>
                <w:rFonts w:cstheme="minorHAnsi"/>
                <w:color w:val="000000" w:themeColor="text1"/>
                <w:sz w:val="22"/>
                <w:szCs w:val="22"/>
              </w:rPr>
            </w:pPr>
            <w:r w:rsidRPr="00932B03">
              <w:rPr>
                <w:rFonts w:cstheme="minorHAnsi"/>
                <w:color w:val="000000" w:themeColor="text1"/>
                <w:sz w:val="22"/>
                <w:szCs w:val="22"/>
              </w:rPr>
              <w:t>Ar gyfer y dasg gychwynnol, bydd y disgyblion yn ateb y 4 cwestiwn, yn eu llyfrau glas. Mae’r disgyblion yn y dosbarth yma yn ymateb yn dda i gael y tasgau cychwynnol yma gan fod yna maint penodol i orffen ac nid yw pedwar cwestiwn yn swnio fel llawer i wneud</w:t>
            </w:r>
          </w:p>
          <w:p w14:paraId="72E7C2A5" w14:textId="06E88F1D" w:rsidR="00932B03" w:rsidRPr="00932B03" w:rsidRDefault="00932B03" w:rsidP="00932B03">
            <w:pPr>
              <w:pStyle w:val="ListParagraph"/>
              <w:numPr>
                <w:ilvl w:val="0"/>
                <w:numId w:val="31"/>
              </w:numPr>
              <w:jc w:val="both"/>
              <w:rPr>
                <w:rFonts w:cstheme="minorHAnsi"/>
                <w:color w:val="000000" w:themeColor="text1"/>
                <w:sz w:val="22"/>
                <w:szCs w:val="22"/>
              </w:rPr>
            </w:pPr>
            <w:r w:rsidRPr="00932B03">
              <w:rPr>
                <w:rFonts w:cstheme="minorHAnsi"/>
                <w:color w:val="000000" w:themeColor="text1"/>
                <w:sz w:val="22"/>
                <w:szCs w:val="22"/>
              </w:rPr>
              <w:t>Bydd ganddyn nhw 5 munud i gwblhau hyn, ac yn ateb y gofrestr ar yr un pryd</w:t>
            </w:r>
          </w:p>
          <w:p w14:paraId="10CC40E7" w14:textId="27627328" w:rsidR="008A17FE" w:rsidRPr="003D2374" w:rsidRDefault="00932B03" w:rsidP="00932B03">
            <w:pPr>
              <w:pStyle w:val="ListParagraph"/>
              <w:numPr>
                <w:ilvl w:val="0"/>
                <w:numId w:val="31"/>
              </w:numPr>
              <w:jc w:val="both"/>
              <w:rPr>
                <w:rFonts w:cstheme="minorHAnsi"/>
                <w:color w:val="000000" w:themeColor="text1"/>
                <w:sz w:val="22"/>
                <w:szCs w:val="22"/>
              </w:rPr>
            </w:pPr>
            <w:r w:rsidRPr="00932B03">
              <w:rPr>
                <w:rFonts w:cstheme="minorHAnsi"/>
                <w:color w:val="000000" w:themeColor="text1"/>
                <w:sz w:val="22"/>
                <w:szCs w:val="22"/>
              </w:rPr>
              <w:t>Ar ôl y pum munud, bydd disgyblion gwahanol yn rhoi eu hatebion i’r pedair strategaeth ac yn cynnig help os oes anhawster</w:t>
            </w:r>
          </w:p>
        </w:tc>
        <w:tc>
          <w:tcPr>
            <w:tcW w:w="2835" w:type="dxa"/>
          </w:tcPr>
          <w:p w14:paraId="24A9BE6D" w14:textId="34E1E3F7" w:rsidR="003D2374" w:rsidRPr="003D2374" w:rsidRDefault="003D2374" w:rsidP="003D2374">
            <w:pPr>
              <w:pStyle w:val="ListParagraph"/>
              <w:numPr>
                <w:ilvl w:val="0"/>
                <w:numId w:val="4"/>
              </w:numPr>
              <w:rPr>
                <w:rFonts w:cstheme="minorHAnsi"/>
              </w:rPr>
            </w:pPr>
            <w:r w:rsidRPr="003D2374">
              <w:rPr>
                <w:rFonts w:cstheme="minorHAnsi"/>
              </w:rPr>
              <w:t>Pwynt Pŵer</w:t>
            </w:r>
          </w:p>
          <w:p w14:paraId="06E2A40E" w14:textId="0A39B421" w:rsidR="003D2374" w:rsidRPr="00B22789" w:rsidRDefault="003D2374" w:rsidP="003D2374">
            <w:pPr>
              <w:pStyle w:val="ListParagraph"/>
              <w:numPr>
                <w:ilvl w:val="0"/>
                <w:numId w:val="4"/>
              </w:numPr>
              <w:rPr>
                <w:rFonts w:cstheme="minorHAnsi"/>
              </w:rPr>
            </w:pPr>
            <w:r w:rsidRPr="003D2374">
              <w:rPr>
                <w:rFonts w:cstheme="minorHAnsi"/>
              </w:rPr>
              <w:t>Llyfrau’r disgyblion</w:t>
            </w:r>
          </w:p>
        </w:tc>
      </w:tr>
      <w:tr w:rsidR="002D0857" w:rsidRPr="004930BC" w14:paraId="2ABD3192" w14:textId="77777777" w:rsidTr="00357974">
        <w:trPr>
          <w:trHeight w:val="558"/>
        </w:trPr>
        <w:tc>
          <w:tcPr>
            <w:tcW w:w="1483" w:type="dxa"/>
          </w:tcPr>
          <w:p w14:paraId="48C0AA6A" w14:textId="22FA8708" w:rsidR="002D0857" w:rsidRDefault="002D0857" w:rsidP="002D0857">
            <w:pPr>
              <w:rPr>
                <w:rFonts w:asciiTheme="majorHAnsi" w:hAnsiTheme="majorHAnsi" w:cstheme="majorHAnsi"/>
                <w:b/>
                <w:color w:val="0070C0"/>
                <w:lang w:val="cy-GB"/>
              </w:rPr>
            </w:pPr>
            <w:r w:rsidRPr="00FD5494">
              <w:rPr>
                <w:rFonts w:asciiTheme="majorHAnsi" w:hAnsiTheme="majorHAnsi" w:cstheme="majorHAnsi"/>
                <w:b/>
                <w:color w:val="0070C0"/>
                <w:lang w:val="cy-GB"/>
              </w:rPr>
              <w:t>Addysgu a Dysgu Craidd</w:t>
            </w:r>
          </w:p>
          <w:p w14:paraId="001AF821" w14:textId="25ADC2A3" w:rsidR="003D733F" w:rsidRDefault="003D733F" w:rsidP="002D0857">
            <w:pPr>
              <w:rPr>
                <w:rFonts w:asciiTheme="majorHAnsi" w:hAnsiTheme="majorHAnsi" w:cstheme="majorHAnsi"/>
                <w:b/>
                <w:color w:val="0070C0"/>
                <w:lang w:val="cy-GB"/>
              </w:rPr>
            </w:pPr>
          </w:p>
          <w:p w14:paraId="1610A6FC" w14:textId="17E2C327" w:rsidR="003D733F" w:rsidRDefault="003D733F" w:rsidP="002D0857">
            <w:pPr>
              <w:rPr>
                <w:rFonts w:asciiTheme="majorHAnsi" w:hAnsiTheme="majorHAnsi" w:cstheme="majorHAnsi"/>
                <w:b/>
                <w:color w:val="0070C0"/>
                <w:lang w:val="cy-GB"/>
              </w:rPr>
            </w:pPr>
          </w:p>
          <w:p w14:paraId="71656C15" w14:textId="5AF05551" w:rsidR="003D733F" w:rsidRDefault="003D733F" w:rsidP="002D0857">
            <w:pPr>
              <w:rPr>
                <w:rFonts w:asciiTheme="majorHAnsi" w:hAnsiTheme="majorHAnsi" w:cstheme="majorHAnsi"/>
                <w:b/>
                <w:color w:val="0070C0"/>
                <w:lang w:val="cy-GB"/>
              </w:rPr>
            </w:pPr>
          </w:p>
          <w:p w14:paraId="5105EFA6" w14:textId="6BC78A5E" w:rsidR="003D733F" w:rsidRDefault="003D733F" w:rsidP="002D0857">
            <w:pPr>
              <w:rPr>
                <w:rFonts w:asciiTheme="majorHAnsi" w:hAnsiTheme="majorHAnsi" w:cstheme="majorHAnsi"/>
                <w:b/>
                <w:color w:val="0070C0"/>
                <w:lang w:val="cy-GB"/>
              </w:rPr>
            </w:pPr>
          </w:p>
          <w:p w14:paraId="61143AE6" w14:textId="6024620B" w:rsidR="003D733F" w:rsidRDefault="003D733F" w:rsidP="002D0857">
            <w:pPr>
              <w:rPr>
                <w:rFonts w:asciiTheme="majorHAnsi" w:hAnsiTheme="majorHAnsi" w:cstheme="majorHAnsi"/>
                <w:b/>
                <w:color w:val="0070C0"/>
                <w:lang w:val="cy-GB"/>
              </w:rPr>
            </w:pPr>
          </w:p>
          <w:p w14:paraId="6ED22DB0" w14:textId="102FB625" w:rsidR="003D733F" w:rsidRDefault="003D733F" w:rsidP="002D0857">
            <w:pPr>
              <w:rPr>
                <w:rFonts w:asciiTheme="majorHAnsi" w:hAnsiTheme="majorHAnsi" w:cstheme="majorHAnsi"/>
                <w:b/>
                <w:color w:val="0070C0"/>
                <w:lang w:val="cy-GB"/>
              </w:rPr>
            </w:pPr>
          </w:p>
          <w:p w14:paraId="116B7100" w14:textId="61DAD262" w:rsidR="003D733F" w:rsidRDefault="003D733F" w:rsidP="002D0857">
            <w:pPr>
              <w:rPr>
                <w:rFonts w:asciiTheme="majorHAnsi" w:hAnsiTheme="majorHAnsi" w:cstheme="majorHAnsi"/>
                <w:b/>
                <w:color w:val="0070C0"/>
                <w:lang w:val="cy-GB"/>
              </w:rPr>
            </w:pPr>
          </w:p>
          <w:p w14:paraId="22C5DB16" w14:textId="1B729A89" w:rsidR="003D733F" w:rsidRDefault="003D733F" w:rsidP="002D0857">
            <w:pPr>
              <w:rPr>
                <w:rFonts w:asciiTheme="majorHAnsi" w:hAnsiTheme="majorHAnsi" w:cstheme="majorHAnsi"/>
                <w:b/>
                <w:color w:val="0070C0"/>
                <w:lang w:val="cy-GB"/>
              </w:rPr>
            </w:pPr>
          </w:p>
          <w:p w14:paraId="169F2E72" w14:textId="73C5997D" w:rsidR="003D733F" w:rsidRDefault="003D733F" w:rsidP="002D0857">
            <w:pPr>
              <w:rPr>
                <w:rFonts w:asciiTheme="majorHAnsi" w:hAnsiTheme="majorHAnsi" w:cstheme="majorHAnsi"/>
                <w:b/>
                <w:color w:val="0070C0"/>
                <w:lang w:val="cy-GB"/>
              </w:rPr>
            </w:pPr>
          </w:p>
          <w:p w14:paraId="7E9E3496" w14:textId="16545927" w:rsidR="003D733F" w:rsidRDefault="003D733F" w:rsidP="002D0857">
            <w:pPr>
              <w:rPr>
                <w:rFonts w:asciiTheme="majorHAnsi" w:hAnsiTheme="majorHAnsi" w:cstheme="majorHAnsi"/>
                <w:b/>
                <w:color w:val="0070C0"/>
                <w:lang w:val="cy-GB"/>
              </w:rPr>
            </w:pPr>
          </w:p>
          <w:p w14:paraId="3CECEDFB" w14:textId="68729497" w:rsidR="003D733F" w:rsidRDefault="003D733F" w:rsidP="002D0857">
            <w:pPr>
              <w:rPr>
                <w:rFonts w:asciiTheme="majorHAnsi" w:hAnsiTheme="majorHAnsi" w:cstheme="majorHAnsi"/>
                <w:b/>
                <w:color w:val="0070C0"/>
                <w:lang w:val="cy-GB"/>
              </w:rPr>
            </w:pPr>
          </w:p>
          <w:p w14:paraId="0EBB5FF7" w14:textId="455D4AEA" w:rsidR="003D733F" w:rsidRDefault="003D733F" w:rsidP="002D0857">
            <w:pPr>
              <w:rPr>
                <w:rFonts w:asciiTheme="majorHAnsi" w:hAnsiTheme="majorHAnsi" w:cstheme="majorHAnsi"/>
                <w:b/>
                <w:color w:val="0070C0"/>
                <w:lang w:val="cy-GB"/>
              </w:rPr>
            </w:pPr>
          </w:p>
          <w:p w14:paraId="270FD817" w14:textId="25E19F1B" w:rsidR="003D733F" w:rsidRDefault="003D733F" w:rsidP="002D0857">
            <w:pPr>
              <w:rPr>
                <w:rFonts w:asciiTheme="majorHAnsi" w:hAnsiTheme="majorHAnsi" w:cstheme="majorHAnsi"/>
                <w:b/>
                <w:color w:val="0070C0"/>
                <w:lang w:val="cy-GB"/>
              </w:rPr>
            </w:pPr>
          </w:p>
          <w:p w14:paraId="5BA1A3DA" w14:textId="6317C240" w:rsidR="003D733F" w:rsidRDefault="003D733F" w:rsidP="002D0857">
            <w:pPr>
              <w:rPr>
                <w:rFonts w:asciiTheme="majorHAnsi" w:hAnsiTheme="majorHAnsi" w:cstheme="majorHAnsi"/>
                <w:b/>
                <w:color w:val="0070C0"/>
                <w:lang w:val="cy-GB"/>
              </w:rPr>
            </w:pPr>
          </w:p>
          <w:p w14:paraId="21840C36" w14:textId="61D529DD" w:rsidR="003D733F" w:rsidRDefault="003D733F" w:rsidP="002D0857">
            <w:pPr>
              <w:rPr>
                <w:rFonts w:asciiTheme="majorHAnsi" w:hAnsiTheme="majorHAnsi" w:cstheme="majorHAnsi"/>
                <w:b/>
                <w:color w:val="0070C0"/>
                <w:lang w:val="cy-GB"/>
              </w:rPr>
            </w:pPr>
          </w:p>
          <w:p w14:paraId="49B3F09B" w14:textId="172244AD" w:rsidR="003D733F" w:rsidRDefault="003D733F" w:rsidP="002D0857">
            <w:pPr>
              <w:rPr>
                <w:rFonts w:asciiTheme="majorHAnsi" w:hAnsiTheme="majorHAnsi" w:cstheme="majorHAnsi"/>
                <w:b/>
                <w:color w:val="0070C0"/>
                <w:lang w:val="cy-GB"/>
              </w:rPr>
            </w:pPr>
          </w:p>
          <w:p w14:paraId="18B15693" w14:textId="665301F1" w:rsidR="003D733F" w:rsidRDefault="003D733F" w:rsidP="002D0857">
            <w:pPr>
              <w:rPr>
                <w:rFonts w:asciiTheme="majorHAnsi" w:hAnsiTheme="majorHAnsi" w:cstheme="majorHAnsi"/>
                <w:b/>
                <w:color w:val="0070C0"/>
                <w:lang w:val="cy-GB"/>
              </w:rPr>
            </w:pPr>
          </w:p>
          <w:p w14:paraId="197E71C4" w14:textId="22DF1F4E" w:rsidR="003D733F" w:rsidRDefault="003D733F" w:rsidP="002D0857">
            <w:pPr>
              <w:rPr>
                <w:rFonts w:asciiTheme="majorHAnsi" w:hAnsiTheme="majorHAnsi" w:cstheme="majorHAnsi"/>
                <w:b/>
                <w:color w:val="0070C0"/>
                <w:lang w:val="cy-GB"/>
              </w:rPr>
            </w:pPr>
          </w:p>
          <w:p w14:paraId="64C0C887" w14:textId="52D9D109" w:rsidR="003D733F" w:rsidRDefault="003D733F" w:rsidP="002D0857">
            <w:pPr>
              <w:rPr>
                <w:rFonts w:asciiTheme="majorHAnsi" w:hAnsiTheme="majorHAnsi" w:cstheme="majorHAnsi"/>
                <w:b/>
                <w:color w:val="0070C0"/>
                <w:lang w:val="cy-GB"/>
              </w:rPr>
            </w:pPr>
          </w:p>
          <w:p w14:paraId="093538FD" w14:textId="59D7F8E8" w:rsidR="003D733F" w:rsidRDefault="003D733F" w:rsidP="002D0857">
            <w:pPr>
              <w:rPr>
                <w:rFonts w:asciiTheme="majorHAnsi" w:hAnsiTheme="majorHAnsi" w:cstheme="majorHAnsi"/>
                <w:b/>
                <w:color w:val="0070C0"/>
                <w:lang w:val="cy-GB"/>
              </w:rPr>
            </w:pPr>
          </w:p>
          <w:p w14:paraId="4D74C28F" w14:textId="1358BF78" w:rsidR="003D733F" w:rsidRDefault="003D733F" w:rsidP="002D0857">
            <w:pPr>
              <w:rPr>
                <w:rFonts w:asciiTheme="majorHAnsi" w:hAnsiTheme="majorHAnsi" w:cstheme="majorHAnsi"/>
                <w:b/>
                <w:color w:val="0070C0"/>
                <w:lang w:val="cy-GB"/>
              </w:rPr>
            </w:pPr>
          </w:p>
          <w:p w14:paraId="4EB61810" w14:textId="3AC603DE" w:rsidR="003D733F" w:rsidRDefault="003D733F" w:rsidP="002D0857">
            <w:pPr>
              <w:rPr>
                <w:rFonts w:asciiTheme="majorHAnsi" w:hAnsiTheme="majorHAnsi" w:cstheme="majorHAnsi"/>
                <w:b/>
                <w:color w:val="0070C0"/>
                <w:lang w:val="cy-GB"/>
              </w:rPr>
            </w:pPr>
          </w:p>
          <w:p w14:paraId="598F1E42" w14:textId="6288B62C" w:rsidR="003D733F" w:rsidRDefault="003D733F" w:rsidP="002D0857">
            <w:pPr>
              <w:rPr>
                <w:rFonts w:asciiTheme="majorHAnsi" w:hAnsiTheme="majorHAnsi" w:cstheme="majorHAnsi"/>
                <w:b/>
                <w:color w:val="0070C0"/>
                <w:lang w:val="cy-GB"/>
              </w:rPr>
            </w:pPr>
          </w:p>
          <w:p w14:paraId="31C19AEA" w14:textId="6B60D02E" w:rsidR="003D733F" w:rsidRDefault="003D733F" w:rsidP="002D0857">
            <w:pPr>
              <w:rPr>
                <w:rFonts w:asciiTheme="majorHAnsi" w:hAnsiTheme="majorHAnsi" w:cstheme="majorHAnsi"/>
                <w:b/>
                <w:color w:val="0070C0"/>
                <w:lang w:val="cy-GB"/>
              </w:rPr>
            </w:pPr>
          </w:p>
          <w:p w14:paraId="7C1F785B" w14:textId="5E5940CE" w:rsidR="003D733F" w:rsidRDefault="003D733F" w:rsidP="002D0857">
            <w:pPr>
              <w:rPr>
                <w:rFonts w:asciiTheme="majorHAnsi" w:hAnsiTheme="majorHAnsi" w:cstheme="majorHAnsi"/>
                <w:b/>
                <w:color w:val="0070C0"/>
                <w:lang w:val="cy-GB"/>
              </w:rPr>
            </w:pPr>
          </w:p>
          <w:p w14:paraId="21180185" w14:textId="30FF0743" w:rsidR="003D733F" w:rsidRDefault="003D733F" w:rsidP="002D0857">
            <w:pPr>
              <w:rPr>
                <w:rFonts w:asciiTheme="majorHAnsi" w:hAnsiTheme="majorHAnsi" w:cstheme="majorHAnsi"/>
                <w:b/>
                <w:color w:val="0070C0"/>
                <w:lang w:val="cy-GB"/>
              </w:rPr>
            </w:pPr>
          </w:p>
          <w:p w14:paraId="42C654CE" w14:textId="4DB036E8" w:rsidR="003D733F" w:rsidRDefault="003D733F" w:rsidP="002D0857">
            <w:pPr>
              <w:rPr>
                <w:rFonts w:asciiTheme="majorHAnsi" w:hAnsiTheme="majorHAnsi" w:cstheme="majorHAnsi"/>
                <w:b/>
                <w:color w:val="0070C0"/>
                <w:lang w:val="cy-GB"/>
              </w:rPr>
            </w:pPr>
          </w:p>
          <w:p w14:paraId="7C373479" w14:textId="6CE5101F" w:rsidR="003D733F" w:rsidRDefault="003D733F" w:rsidP="002D0857">
            <w:pPr>
              <w:rPr>
                <w:rFonts w:asciiTheme="majorHAnsi" w:hAnsiTheme="majorHAnsi" w:cstheme="majorHAnsi"/>
                <w:b/>
                <w:color w:val="0070C0"/>
                <w:lang w:val="cy-GB"/>
              </w:rPr>
            </w:pPr>
          </w:p>
          <w:p w14:paraId="2AA8735E" w14:textId="1B5EAB9A" w:rsidR="003D733F" w:rsidRDefault="003D733F" w:rsidP="002D0857">
            <w:pPr>
              <w:rPr>
                <w:rFonts w:asciiTheme="majorHAnsi" w:hAnsiTheme="majorHAnsi" w:cstheme="majorHAnsi"/>
                <w:b/>
                <w:color w:val="0070C0"/>
                <w:lang w:val="cy-GB"/>
              </w:rPr>
            </w:pPr>
          </w:p>
          <w:p w14:paraId="19E9ED3E" w14:textId="3E3F2323" w:rsidR="003D733F" w:rsidRDefault="003D733F" w:rsidP="002D0857">
            <w:pPr>
              <w:rPr>
                <w:rFonts w:asciiTheme="majorHAnsi" w:hAnsiTheme="majorHAnsi" w:cstheme="majorHAnsi"/>
                <w:b/>
                <w:color w:val="0070C0"/>
                <w:lang w:val="cy-GB"/>
              </w:rPr>
            </w:pPr>
          </w:p>
          <w:p w14:paraId="1733D7B9" w14:textId="3AE79E29" w:rsidR="003D733F" w:rsidRDefault="003D733F" w:rsidP="002D0857">
            <w:pPr>
              <w:rPr>
                <w:rFonts w:asciiTheme="majorHAnsi" w:hAnsiTheme="majorHAnsi" w:cstheme="majorHAnsi"/>
                <w:b/>
                <w:color w:val="0070C0"/>
                <w:lang w:val="cy-GB"/>
              </w:rPr>
            </w:pPr>
          </w:p>
          <w:p w14:paraId="62AB6F72" w14:textId="65DF5F79" w:rsidR="003D733F" w:rsidRDefault="003D733F" w:rsidP="002D0857">
            <w:pPr>
              <w:rPr>
                <w:rFonts w:asciiTheme="majorHAnsi" w:hAnsiTheme="majorHAnsi" w:cstheme="majorHAnsi"/>
                <w:b/>
                <w:color w:val="0070C0"/>
                <w:lang w:val="cy-GB"/>
              </w:rPr>
            </w:pPr>
          </w:p>
          <w:p w14:paraId="455E96D9" w14:textId="58CDE044" w:rsidR="003D733F" w:rsidRDefault="003D733F" w:rsidP="002D0857">
            <w:pPr>
              <w:rPr>
                <w:rFonts w:asciiTheme="majorHAnsi" w:hAnsiTheme="majorHAnsi" w:cstheme="majorHAnsi"/>
                <w:b/>
                <w:color w:val="0070C0"/>
                <w:lang w:val="cy-GB"/>
              </w:rPr>
            </w:pPr>
          </w:p>
          <w:p w14:paraId="6D217DF2" w14:textId="38E9A6AC" w:rsidR="003D733F" w:rsidRDefault="003D733F" w:rsidP="002D0857">
            <w:pPr>
              <w:rPr>
                <w:rFonts w:asciiTheme="majorHAnsi" w:hAnsiTheme="majorHAnsi" w:cstheme="majorHAnsi"/>
                <w:b/>
                <w:color w:val="0070C0"/>
                <w:lang w:val="cy-GB"/>
              </w:rPr>
            </w:pPr>
          </w:p>
          <w:p w14:paraId="76ABF4C4" w14:textId="3DD9ECB4" w:rsidR="003D733F" w:rsidRDefault="003D733F" w:rsidP="002D0857">
            <w:pPr>
              <w:rPr>
                <w:rFonts w:asciiTheme="majorHAnsi" w:hAnsiTheme="majorHAnsi" w:cstheme="majorHAnsi"/>
                <w:b/>
                <w:color w:val="0070C0"/>
                <w:lang w:val="cy-GB"/>
              </w:rPr>
            </w:pPr>
          </w:p>
          <w:p w14:paraId="6C5A85A3" w14:textId="67C5ACA8" w:rsidR="003D733F" w:rsidRDefault="003D733F" w:rsidP="002D0857">
            <w:pPr>
              <w:rPr>
                <w:rFonts w:asciiTheme="majorHAnsi" w:hAnsiTheme="majorHAnsi" w:cstheme="majorHAnsi"/>
                <w:b/>
                <w:color w:val="0070C0"/>
                <w:lang w:val="cy-GB"/>
              </w:rPr>
            </w:pPr>
          </w:p>
          <w:p w14:paraId="257D9F58" w14:textId="5F56C58A" w:rsidR="003D733F" w:rsidRDefault="003D733F" w:rsidP="002D0857">
            <w:pPr>
              <w:rPr>
                <w:rFonts w:asciiTheme="majorHAnsi" w:hAnsiTheme="majorHAnsi" w:cstheme="majorHAnsi"/>
                <w:b/>
                <w:color w:val="0070C0"/>
                <w:lang w:val="cy-GB"/>
              </w:rPr>
            </w:pPr>
          </w:p>
          <w:p w14:paraId="1EE51F6B" w14:textId="56F30F01" w:rsidR="003D733F" w:rsidRDefault="003D733F" w:rsidP="002D0857">
            <w:pPr>
              <w:rPr>
                <w:rFonts w:asciiTheme="majorHAnsi" w:hAnsiTheme="majorHAnsi" w:cstheme="majorHAnsi"/>
                <w:b/>
                <w:color w:val="0070C0"/>
                <w:lang w:val="cy-GB"/>
              </w:rPr>
            </w:pPr>
          </w:p>
          <w:p w14:paraId="45938FFA" w14:textId="490731E7" w:rsidR="003D733F" w:rsidRDefault="003D733F" w:rsidP="002D0857">
            <w:pPr>
              <w:rPr>
                <w:rFonts w:asciiTheme="majorHAnsi" w:hAnsiTheme="majorHAnsi" w:cstheme="majorHAnsi"/>
                <w:b/>
                <w:color w:val="0070C0"/>
                <w:lang w:val="cy-GB"/>
              </w:rPr>
            </w:pPr>
          </w:p>
          <w:p w14:paraId="34123AB8" w14:textId="3A63697B" w:rsidR="003D733F" w:rsidRDefault="003D733F" w:rsidP="002D0857">
            <w:pPr>
              <w:rPr>
                <w:rFonts w:asciiTheme="majorHAnsi" w:hAnsiTheme="majorHAnsi" w:cstheme="majorHAnsi"/>
                <w:b/>
                <w:color w:val="0070C0"/>
                <w:lang w:val="cy-GB"/>
              </w:rPr>
            </w:pPr>
          </w:p>
          <w:p w14:paraId="12D255D9" w14:textId="2A342838" w:rsidR="003D733F" w:rsidRDefault="003D733F" w:rsidP="002D0857">
            <w:pPr>
              <w:rPr>
                <w:rFonts w:asciiTheme="majorHAnsi" w:hAnsiTheme="majorHAnsi" w:cstheme="majorHAnsi"/>
                <w:b/>
                <w:color w:val="0070C0"/>
                <w:lang w:val="cy-GB"/>
              </w:rPr>
            </w:pPr>
          </w:p>
          <w:p w14:paraId="2DF7C3A3" w14:textId="15190F25" w:rsidR="003D733F" w:rsidRDefault="003D733F" w:rsidP="002D0857">
            <w:pPr>
              <w:rPr>
                <w:rFonts w:asciiTheme="majorHAnsi" w:hAnsiTheme="majorHAnsi" w:cstheme="majorHAnsi"/>
                <w:b/>
                <w:color w:val="0070C0"/>
                <w:lang w:val="cy-GB"/>
              </w:rPr>
            </w:pPr>
          </w:p>
          <w:p w14:paraId="16EFE234" w14:textId="77777777" w:rsidR="003D733F" w:rsidRDefault="003D733F" w:rsidP="002D0857">
            <w:pPr>
              <w:rPr>
                <w:rFonts w:asciiTheme="majorHAnsi" w:hAnsiTheme="majorHAnsi" w:cstheme="majorHAnsi"/>
                <w:b/>
                <w:color w:val="0070C0"/>
                <w:lang w:val="cy-GB"/>
              </w:rPr>
            </w:pPr>
          </w:p>
          <w:p w14:paraId="3C5D69AC" w14:textId="66ABCF83" w:rsidR="003D733F" w:rsidRDefault="003D733F" w:rsidP="002D0857">
            <w:pPr>
              <w:rPr>
                <w:rFonts w:asciiTheme="majorHAnsi" w:hAnsiTheme="majorHAnsi" w:cstheme="majorHAnsi"/>
                <w:b/>
                <w:color w:val="0070C0"/>
                <w:lang w:val="cy-GB"/>
              </w:rPr>
            </w:pPr>
          </w:p>
          <w:p w14:paraId="6844C13C" w14:textId="77777777" w:rsidR="003D733F" w:rsidRPr="00FD5494" w:rsidRDefault="003D733F" w:rsidP="002D0857">
            <w:pPr>
              <w:rPr>
                <w:rFonts w:asciiTheme="majorHAnsi" w:hAnsiTheme="majorHAnsi" w:cstheme="majorHAnsi"/>
                <w:b/>
                <w:color w:val="0070C0"/>
                <w:lang w:val="cy-GB"/>
              </w:rPr>
            </w:pPr>
          </w:p>
          <w:p w14:paraId="6C5C40F1" w14:textId="77777777" w:rsidR="002D0857" w:rsidRPr="00FD5494" w:rsidRDefault="002D0857" w:rsidP="002D0857">
            <w:pPr>
              <w:rPr>
                <w:rFonts w:asciiTheme="majorHAnsi" w:hAnsiTheme="majorHAnsi" w:cstheme="majorHAnsi"/>
                <w:b/>
                <w:color w:val="0070C0"/>
                <w:lang w:val="cy-GB"/>
              </w:rPr>
            </w:pPr>
          </w:p>
          <w:p w14:paraId="38E844F3" w14:textId="61C378B4" w:rsidR="002D0857" w:rsidRPr="00FD5494" w:rsidRDefault="003D733F" w:rsidP="002D0857">
            <w:pPr>
              <w:rPr>
                <w:rFonts w:asciiTheme="majorHAnsi" w:hAnsiTheme="majorHAnsi" w:cstheme="majorHAnsi"/>
                <w:b/>
                <w:color w:val="0070C0"/>
              </w:rPr>
            </w:pPr>
            <w:r>
              <w:rPr>
                <w:rFonts w:asciiTheme="majorHAnsi" w:hAnsiTheme="majorHAnsi" w:cstheme="majorHAnsi"/>
                <w:b/>
                <w:color w:val="FF0000"/>
                <w:lang w:val="cy-GB"/>
              </w:rPr>
              <w:t>35</w:t>
            </w:r>
            <w:r w:rsidR="002D0857" w:rsidRPr="00FD5494">
              <w:rPr>
                <w:rFonts w:asciiTheme="majorHAnsi" w:hAnsiTheme="majorHAnsi" w:cstheme="majorHAnsi"/>
                <w:b/>
                <w:color w:val="FF0000"/>
                <w:lang w:val="cy-GB"/>
              </w:rPr>
              <w:t xml:space="preserve"> munud</w:t>
            </w:r>
          </w:p>
        </w:tc>
        <w:tc>
          <w:tcPr>
            <w:tcW w:w="5458" w:type="dxa"/>
          </w:tcPr>
          <w:p w14:paraId="38CD82F6" w14:textId="35432B2A" w:rsidR="002D0857" w:rsidRDefault="002D0857" w:rsidP="002D0857">
            <w:p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u w:val="single"/>
              </w:rPr>
              <w:lastRenderedPageBreak/>
              <w:t xml:space="preserve">Esboniad </w:t>
            </w:r>
            <w:r w:rsidRPr="00FD5494">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Cwestiynau TCY</w:t>
            </w:r>
          </w:p>
          <w:p w14:paraId="7E820103" w14:textId="4236955E" w:rsidR="002D0857" w:rsidRPr="009370E2" w:rsidRDefault="002D0857" w:rsidP="002D0857">
            <w:pPr>
              <w:pStyle w:val="ListParagraph"/>
              <w:numPr>
                <w:ilvl w:val="0"/>
                <w:numId w:val="31"/>
              </w:numPr>
              <w:jc w:val="both"/>
              <w:rPr>
                <w:rFonts w:cstheme="minorHAnsi"/>
                <w:color w:val="000000" w:themeColor="text1"/>
                <w:sz w:val="22"/>
                <w:szCs w:val="22"/>
              </w:rPr>
            </w:pPr>
            <w:r w:rsidRPr="006F3966">
              <w:rPr>
                <w:rFonts w:cstheme="minorHAnsi"/>
                <w:color w:val="000000" w:themeColor="text1"/>
                <w:sz w:val="22"/>
                <w:szCs w:val="22"/>
              </w:rPr>
              <w:t xml:space="preserve">Byddaf yn </w:t>
            </w:r>
            <w:r>
              <w:rPr>
                <w:rFonts w:cstheme="minorHAnsi"/>
                <w:color w:val="000000" w:themeColor="text1"/>
                <w:sz w:val="22"/>
                <w:szCs w:val="22"/>
              </w:rPr>
              <w:t>gofyn i un disgybl i ddarllen nodau’r wers o’r bwrdd gwyn er mwyn helpu datblygu e</w:t>
            </w:r>
            <w:r w:rsidR="0040356A">
              <w:rPr>
                <w:rFonts w:cstheme="minorHAnsi"/>
                <w:color w:val="000000" w:themeColor="text1"/>
                <w:sz w:val="22"/>
                <w:szCs w:val="22"/>
              </w:rPr>
              <w:t>i</w:t>
            </w:r>
            <w:r>
              <w:rPr>
                <w:rFonts w:cstheme="minorHAnsi"/>
                <w:color w:val="000000" w:themeColor="text1"/>
                <w:sz w:val="22"/>
                <w:szCs w:val="22"/>
              </w:rPr>
              <w:t xml:space="preserve"> sgiliau a hyder darllen Cymraeg </w:t>
            </w:r>
            <w:r w:rsidRPr="006F3966">
              <w:rPr>
                <w:rFonts w:cstheme="minorHAnsi"/>
                <w:i/>
                <w:iCs/>
                <w:color w:val="FF0000"/>
                <w:sz w:val="20"/>
                <w:szCs w:val="20"/>
              </w:rPr>
              <w:t>(McCardle et al., 2008, Reading Research in Action: A Teacher’s Guide for Student Success)</w:t>
            </w:r>
          </w:p>
          <w:p w14:paraId="5C96D98C" w14:textId="580489B4" w:rsidR="002D0857" w:rsidRDefault="002D0857" w:rsidP="002D0857">
            <w:pPr>
              <w:pStyle w:val="ListParagraph"/>
              <w:numPr>
                <w:ilvl w:val="0"/>
                <w:numId w:val="31"/>
              </w:numPr>
              <w:jc w:val="both"/>
              <w:rPr>
                <w:rFonts w:cstheme="minorHAnsi"/>
                <w:color w:val="000000" w:themeColor="text1"/>
                <w:sz w:val="22"/>
                <w:szCs w:val="22"/>
              </w:rPr>
            </w:pPr>
            <w:r w:rsidRPr="003C49EC">
              <w:rPr>
                <w:rFonts w:cstheme="minorHAnsi"/>
                <w:color w:val="000000" w:themeColor="text1"/>
                <w:sz w:val="22"/>
                <w:szCs w:val="22"/>
              </w:rPr>
              <w:t xml:space="preserve">Byddaf wedyn yn gofyn i ddisgyblion i nodi lawr teitl y wers sef ‘cwestiynau TCY’ a’r dyddiad. Byddaf wedyn yn gofyn “beth yw cwestiynau TCY?” er mwyn iddyn nhw geisio dod lan â’r diffiniad eu hun. Os nad oes unrhyw un yn ateb, byddaf yn rhoi sgaffald iddyn nhw trwy ddweud bod e’n fyrfodd o eiriau. Byddaf yn parhau i ddarllen diffiniad TCY o’r bwrdd gwyn er mwyn </w:t>
            </w:r>
            <w:r w:rsidRPr="003C49EC">
              <w:rPr>
                <w:rFonts w:cstheme="minorHAnsi"/>
                <w:color w:val="000000" w:themeColor="text1"/>
                <w:sz w:val="22"/>
                <w:szCs w:val="22"/>
              </w:rPr>
              <w:lastRenderedPageBreak/>
              <w:t>sicrhau bod y disgyblion yn derbyn terminoleg a gwybodaeth gywir. Byddaf yn egluro bod o fewn y cwestiynau yma, bydd disgyblion yn ennill marciau arholiad ar gyfer eu gwaith llythrennedd, ac mae yna eirfa sy’n ymddangos yn aml yn y cwestiynau yma, felly dyma beth fydden ni’n canolbwyntio ar heddiw</w:t>
            </w:r>
          </w:p>
          <w:p w14:paraId="175D03FD" w14:textId="4123A9D7" w:rsidR="002D0857" w:rsidRPr="003C49EC" w:rsidRDefault="002D0857" w:rsidP="002D0857">
            <w:pPr>
              <w:pStyle w:val="ListParagraph"/>
              <w:numPr>
                <w:ilvl w:val="0"/>
                <w:numId w:val="31"/>
              </w:numPr>
              <w:jc w:val="both"/>
              <w:rPr>
                <w:rFonts w:cstheme="minorHAnsi"/>
                <w:color w:val="000000" w:themeColor="text1"/>
                <w:u w:val="single"/>
              </w:rPr>
            </w:pPr>
            <w:r w:rsidRPr="003C49EC">
              <w:rPr>
                <w:rFonts w:cstheme="minorHAnsi"/>
                <w:color w:val="000000" w:themeColor="text1"/>
                <w:sz w:val="22"/>
                <w:szCs w:val="22"/>
              </w:rPr>
              <w:t>Byddaf yn dosbarthu taflenni gwaith i’r disgyblion lle mae angen iddyn nhw gysylltu geirfa gyda’r diffiniadau cywir ac yna dod lan ag enghraifft o frawddeg sy’n defnyddio pob term</w:t>
            </w:r>
          </w:p>
          <w:p w14:paraId="68AC0795" w14:textId="68823DED" w:rsidR="002D0857" w:rsidRPr="003C49EC" w:rsidRDefault="002D0857" w:rsidP="002D0857">
            <w:pPr>
              <w:jc w:val="both"/>
              <w:rPr>
                <w:rFonts w:asciiTheme="minorHAnsi" w:eastAsiaTheme="minorHAnsi" w:hAnsiTheme="minorHAnsi" w:cstheme="minorHAnsi"/>
                <w:color w:val="000000" w:themeColor="text1"/>
                <w:sz w:val="22"/>
                <w:szCs w:val="22"/>
                <w:u w:val="single"/>
                <w:lang w:eastAsia="en-US"/>
              </w:rPr>
            </w:pPr>
            <w:r w:rsidRPr="003C49EC">
              <w:rPr>
                <w:rFonts w:asciiTheme="minorHAnsi" w:eastAsiaTheme="minorHAnsi" w:hAnsiTheme="minorHAnsi" w:cstheme="minorHAnsi"/>
                <w:color w:val="000000" w:themeColor="text1"/>
                <w:sz w:val="22"/>
                <w:szCs w:val="22"/>
                <w:u w:val="single"/>
                <w:lang w:eastAsia="en-US"/>
              </w:rPr>
              <w:t>Taflen Gwaith</w:t>
            </w:r>
            <w:r w:rsidRPr="003C49EC">
              <w:rPr>
                <w:rFonts w:asciiTheme="minorHAnsi" w:eastAsiaTheme="minorHAnsi" w:hAnsiTheme="minorHAnsi" w:cstheme="minorHAnsi"/>
                <w:color w:val="000000" w:themeColor="text1"/>
                <w:sz w:val="22"/>
                <w:szCs w:val="22"/>
                <w:lang w:eastAsia="en-US"/>
              </w:rPr>
              <w:t xml:space="preserve"> – Cysylltu termau</w:t>
            </w:r>
          </w:p>
          <w:p w14:paraId="72AA859F" w14:textId="103762B8" w:rsidR="002D0857" w:rsidRPr="0077586F" w:rsidRDefault="002D0857" w:rsidP="002D0857">
            <w:pPr>
              <w:pStyle w:val="ListParagraph"/>
              <w:numPr>
                <w:ilvl w:val="0"/>
                <w:numId w:val="31"/>
              </w:numPr>
              <w:jc w:val="both"/>
              <w:rPr>
                <w:rFonts w:cstheme="minorHAnsi"/>
                <w:color w:val="000000" w:themeColor="text1"/>
                <w:sz w:val="22"/>
                <w:szCs w:val="22"/>
              </w:rPr>
            </w:pPr>
            <w:r w:rsidRPr="00E67ABE">
              <w:rPr>
                <w:rFonts w:cstheme="minorHAnsi"/>
                <w:color w:val="000000" w:themeColor="text1"/>
                <w:sz w:val="22"/>
                <w:szCs w:val="22"/>
              </w:rPr>
              <w:t xml:space="preserve">Ar ôl yr esboniad, byddaf yn gofyn i’r disgyblion i weithio mewn parau i gysylltu termau gyda’u diffiniadau. Mae gweithio mewn parau ar gyfer tasgau llythrennedd yn datblygu sgiliau rhesymu a darllen y disgyblion. </w:t>
            </w:r>
            <w:r w:rsidRPr="003C49EC">
              <w:rPr>
                <w:rFonts w:cstheme="minorHAnsi"/>
                <w:i/>
                <w:iCs/>
                <w:color w:val="FF0000"/>
                <w:sz w:val="20"/>
                <w:szCs w:val="20"/>
              </w:rPr>
              <w:t>(Diller, 2003 – Literacy Workstations: Making Centers Work)</w:t>
            </w:r>
            <w:r w:rsidRPr="0077586F">
              <w:rPr>
                <w:rFonts w:cstheme="minorHAnsi"/>
                <w:color w:val="000000" w:themeColor="text1"/>
                <w:sz w:val="22"/>
                <w:szCs w:val="22"/>
              </w:rPr>
              <w:t>. Byddaf yn galluogi dwy funud i wneud hyn</w:t>
            </w:r>
          </w:p>
          <w:p w14:paraId="41BD17EA" w14:textId="37D2D681" w:rsidR="002D0857" w:rsidRPr="0077586F" w:rsidRDefault="002D0857" w:rsidP="002D0857">
            <w:pPr>
              <w:pStyle w:val="ListParagraph"/>
              <w:numPr>
                <w:ilvl w:val="0"/>
                <w:numId w:val="5"/>
              </w:numPr>
              <w:jc w:val="both"/>
              <w:rPr>
                <w:rFonts w:cstheme="minorHAnsi"/>
                <w:color w:val="000000" w:themeColor="text1"/>
                <w:sz w:val="22"/>
                <w:szCs w:val="22"/>
              </w:rPr>
            </w:pPr>
            <w:r w:rsidRPr="0077586F">
              <w:rPr>
                <w:rFonts w:cstheme="minorHAnsi"/>
                <w:color w:val="000000" w:themeColor="text1"/>
                <w:sz w:val="22"/>
                <w:szCs w:val="22"/>
              </w:rPr>
              <w:t>Ar ddiwedd y ddwy funud, byddaf yn gofyn i ddisgyblion i gynnig eu hatebion i ddiffiniadau’r eirfa. Bydden ni’n trafod ystyr y termau mewn cyd-destun er mwyn datblygu eu dealltwriaeth o’r eirfa</w:t>
            </w:r>
          </w:p>
          <w:p w14:paraId="52C01B8E" w14:textId="2E7BEC67" w:rsidR="002D0857" w:rsidRPr="0077586F" w:rsidRDefault="002D0857" w:rsidP="002D0857">
            <w:pPr>
              <w:pStyle w:val="ListParagraph"/>
              <w:numPr>
                <w:ilvl w:val="0"/>
                <w:numId w:val="5"/>
              </w:numPr>
              <w:jc w:val="both"/>
              <w:rPr>
                <w:rFonts w:cstheme="minorHAnsi"/>
                <w:color w:val="000000" w:themeColor="text1"/>
              </w:rPr>
            </w:pPr>
            <w:r w:rsidRPr="0077586F">
              <w:rPr>
                <w:rFonts w:cstheme="minorHAnsi"/>
                <w:color w:val="000000" w:themeColor="text1"/>
                <w:sz w:val="22"/>
                <w:szCs w:val="22"/>
              </w:rPr>
              <w:t>Byddaf wedyn yn esbonio bod angen i’r disgyblion i greu brawddegau yn defnyddio’r termau yma, gan fod nhw nawr yn gwybod eu diffiniadau. Bydd hyn yn helpu nhw i gofio’r diffiniadau ac i baratoi i weld nhw mewn cwestiynai cyd-destun. Byddaf yn galluogi 10 munud i wneud hyn</w:t>
            </w:r>
          </w:p>
          <w:p w14:paraId="76BDD3FD" w14:textId="63290794" w:rsidR="002D0857" w:rsidRPr="005E49DE" w:rsidRDefault="002D0857" w:rsidP="002D0857">
            <w:pPr>
              <w:pStyle w:val="ListParagraph"/>
              <w:numPr>
                <w:ilvl w:val="0"/>
                <w:numId w:val="5"/>
              </w:numPr>
              <w:jc w:val="both"/>
              <w:rPr>
                <w:rFonts w:cstheme="minorHAnsi"/>
                <w:color w:val="000000" w:themeColor="text1"/>
              </w:rPr>
            </w:pPr>
            <w:r w:rsidRPr="0077586F">
              <w:rPr>
                <w:rFonts w:cstheme="minorHAnsi"/>
                <w:color w:val="000000" w:themeColor="text1"/>
                <w:sz w:val="22"/>
                <w:szCs w:val="22"/>
              </w:rPr>
              <w:t>Ar ôl y 10 munud, byddaf yn gofyn i ddisgyblion i ddarllen enghreifftiau o’u brawddegau er mwyn sicrhau bod nhw wedi defnyddio’r termau yn y cyd-destunau cywir</w:t>
            </w:r>
          </w:p>
          <w:p w14:paraId="4E125653" w14:textId="77777777" w:rsidR="002D0857" w:rsidRPr="005E49DE" w:rsidRDefault="002D0857" w:rsidP="002D0857">
            <w:pPr>
              <w:pStyle w:val="ListParagraph"/>
              <w:numPr>
                <w:ilvl w:val="0"/>
                <w:numId w:val="5"/>
              </w:numPr>
              <w:jc w:val="both"/>
              <w:rPr>
                <w:rFonts w:cstheme="minorHAnsi"/>
                <w:color w:val="000000" w:themeColor="text1"/>
              </w:rPr>
            </w:pPr>
            <w:r w:rsidRPr="005E49DE">
              <w:rPr>
                <w:rFonts w:cstheme="minorHAnsi"/>
                <w:color w:val="000000" w:themeColor="text1"/>
                <w:sz w:val="22"/>
                <w:szCs w:val="22"/>
              </w:rPr>
              <w:lastRenderedPageBreak/>
              <w:t xml:space="preserve">Bydden ni wedyn yn mynd trwy gwestiwn TCY fel dosbarth er mwyn i’r disgyblion i ddysgu sut i fynd ati i ateb y rhain. Byddaf yn modelu’r ateb cyntaf, fel bod disgyblion yn ymwybodol o beth sydd angen iddyn nhw gynnwys </w:t>
            </w:r>
            <w:r w:rsidRPr="005E49DE">
              <w:rPr>
                <w:rFonts w:cstheme="minorHAnsi"/>
                <w:i/>
                <w:iCs/>
                <w:color w:val="FF0000"/>
                <w:sz w:val="20"/>
                <w:szCs w:val="20"/>
              </w:rPr>
              <w:t>(Aris, 2012 – Mathematical Modelling Techniques)</w:t>
            </w:r>
          </w:p>
          <w:p w14:paraId="41A9FD10" w14:textId="25B99C2D" w:rsidR="002D0857" w:rsidRPr="0077586F" w:rsidRDefault="002D0857" w:rsidP="002D0857">
            <w:pPr>
              <w:pStyle w:val="ListParagraph"/>
              <w:numPr>
                <w:ilvl w:val="0"/>
                <w:numId w:val="5"/>
              </w:numPr>
              <w:jc w:val="both"/>
              <w:rPr>
                <w:rFonts w:cstheme="minorHAnsi"/>
                <w:color w:val="000000" w:themeColor="text1"/>
              </w:rPr>
            </w:pPr>
            <w:r w:rsidRPr="005E49DE">
              <w:rPr>
                <w:rFonts w:cstheme="minorHAnsi"/>
                <w:color w:val="000000" w:themeColor="text1"/>
                <w:sz w:val="22"/>
                <w:szCs w:val="22"/>
              </w:rPr>
              <w:t>Byddaf wedyn yn gofyn i ddisgyblion i ymarfer y cwestiynau TCY sydd ar eu taflenni gwaith yn unigol. Byddaf yn gallu asesu’r gwaith yma’n ffurfiannol er mwyn cynllunio’r gwersi nesaf yn unol â hynn</w:t>
            </w:r>
            <w:r>
              <w:rPr>
                <w:rFonts w:cstheme="minorHAnsi"/>
                <w:color w:val="000000" w:themeColor="text1"/>
                <w:sz w:val="22"/>
                <w:szCs w:val="22"/>
              </w:rPr>
              <w:t>y</w:t>
            </w:r>
          </w:p>
        </w:tc>
        <w:tc>
          <w:tcPr>
            <w:tcW w:w="5387" w:type="dxa"/>
          </w:tcPr>
          <w:p w14:paraId="451E1135" w14:textId="77777777" w:rsidR="002D0857" w:rsidRDefault="002D0857" w:rsidP="002D0857">
            <w:p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u w:val="single"/>
              </w:rPr>
              <w:lastRenderedPageBreak/>
              <w:t xml:space="preserve">Esboniad </w:t>
            </w:r>
            <w:r w:rsidRPr="00FD5494">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Cwestiynau TCY</w:t>
            </w:r>
          </w:p>
          <w:p w14:paraId="1DD24D08" w14:textId="77777777" w:rsidR="00DE0337" w:rsidRDefault="00DE0337" w:rsidP="00DE0337">
            <w:pPr>
              <w:pStyle w:val="ListParagraph"/>
              <w:numPr>
                <w:ilvl w:val="0"/>
                <w:numId w:val="31"/>
              </w:numPr>
              <w:jc w:val="both"/>
              <w:rPr>
                <w:rFonts w:cstheme="minorHAnsi"/>
                <w:color w:val="000000" w:themeColor="text1"/>
                <w:sz w:val="22"/>
                <w:szCs w:val="22"/>
              </w:rPr>
            </w:pPr>
            <w:r w:rsidRPr="00DE0337">
              <w:rPr>
                <w:rFonts w:cstheme="minorHAnsi"/>
                <w:color w:val="000000" w:themeColor="text1"/>
                <w:sz w:val="22"/>
                <w:szCs w:val="22"/>
              </w:rPr>
              <w:t>Bydd un disgybl yn darllen nodau’r wers o’r bwrdd gwyn er mwyn helpu datblygu ei sgiliau a hyder darllen Cymraeg</w:t>
            </w:r>
          </w:p>
          <w:p w14:paraId="20FE305C" w14:textId="77777777" w:rsidR="00DE0337" w:rsidRDefault="00DE0337" w:rsidP="00DE0337">
            <w:pPr>
              <w:pStyle w:val="ListParagraph"/>
              <w:numPr>
                <w:ilvl w:val="0"/>
                <w:numId w:val="31"/>
              </w:numPr>
              <w:jc w:val="both"/>
              <w:rPr>
                <w:rFonts w:cstheme="minorHAnsi"/>
                <w:color w:val="000000" w:themeColor="text1"/>
                <w:sz w:val="22"/>
                <w:szCs w:val="22"/>
              </w:rPr>
            </w:pPr>
            <w:r w:rsidRPr="00DE0337">
              <w:rPr>
                <w:rFonts w:cstheme="minorHAnsi"/>
                <w:color w:val="000000" w:themeColor="text1"/>
                <w:sz w:val="22"/>
                <w:szCs w:val="22"/>
              </w:rPr>
              <w:t>Bydd y disgyblion wedyn yn nodi lawr teitl y wers sef ‘cwestiynau TCY’ a’r dyddiad. Bydden nhw’n ymateb i’r cwestiwn “beth yw cwestiynau TCY?” ac yn trafod hyn. Bydd y disgyblion yn gwrando a thrafod cwestiynau TCY fel dosbarth.</w:t>
            </w:r>
          </w:p>
          <w:p w14:paraId="4A724BE8" w14:textId="77777777" w:rsidR="00873840" w:rsidRDefault="00873840" w:rsidP="00DE0337">
            <w:pPr>
              <w:jc w:val="both"/>
              <w:rPr>
                <w:rFonts w:asciiTheme="minorHAnsi" w:eastAsiaTheme="minorHAnsi" w:hAnsiTheme="minorHAnsi" w:cstheme="minorHAnsi"/>
                <w:color w:val="000000" w:themeColor="text1"/>
                <w:sz w:val="22"/>
                <w:szCs w:val="22"/>
                <w:u w:val="single"/>
              </w:rPr>
            </w:pPr>
          </w:p>
          <w:p w14:paraId="58D949D1" w14:textId="77777777" w:rsidR="00873840" w:rsidRDefault="00873840" w:rsidP="00DE0337">
            <w:pPr>
              <w:jc w:val="both"/>
              <w:rPr>
                <w:rFonts w:asciiTheme="minorHAnsi" w:eastAsiaTheme="minorHAnsi" w:hAnsiTheme="minorHAnsi" w:cstheme="minorHAnsi"/>
                <w:color w:val="000000" w:themeColor="text1"/>
                <w:sz w:val="22"/>
                <w:szCs w:val="22"/>
                <w:u w:val="single"/>
              </w:rPr>
            </w:pPr>
          </w:p>
          <w:p w14:paraId="30A657E1" w14:textId="77777777" w:rsidR="00873840" w:rsidRDefault="00873840" w:rsidP="00DE0337">
            <w:pPr>
              <w:jc w:val="both"/>
              <w:rPr>
                <w:rFonts w:asciiTheme="minorHAnsi" w:eastAsiaTheme="minorHAnsi" w:hAnsiTheme="minorHAnsi" w:cstheme="minorHAnsi"/>
                <w:color w:val="000000" w:themeColor="text1"/>
                <w:sz w:val="22"/>
                <w:szCs w:val="22"/>
                <w:u w:val="single"/>
              </w:rPr>
            </w:pPr>
          </w:p>
          <w:p w14:paraId="4E0A1FB4" w14:textId="77777777" w:rsidR="00873840" w:rsidRDefault="00873840" w:rsidP="00DE0337">
            <w:pPr>
              <w:jc w:val="both"/>
              <w:rPr>
                <w:rFonts w:asciiTheme="minorHAnsi" w:eastAsiaTheme="minorHAnsi" w:hAnsiTheme="minorHAnsi" w:cstheme="minorHAnsi"/>
                <w:color w:val="000000" w:themeColor="text1"/>
                <w:sz w:val="22"/>
                <w:szCs w:val="22"/>
                <w:u w:val="single"/>
              </w:rPr>
            </w:pPr>
          </w:p>
          <w:p w14:paraId="44C843AC" w14:textId="77777777" w:rsidR="00873840" w:rsidRDefault="00873840" w:rsidP="00DE0337">
            <w:pPr>
              <w:jc w:val="both"/>
              <w:rPr>
                <w:rFonts w:asciiTheme="minorHAnsi" w:eastAsiaTheme="minorHAnsi" w:hAnsiTheme="minorHAnsi" w:cstheme="minorHAnsi"/>
                <w:color w:val="000000" w:themeColor="text1"/>
                <w:sz w:val="22"/>
                <w:szCs w:val="22"/>
                <w:u w:val="single"/>
              </w:rPr>
            </w:pPr>
          </w:p>
          <w:p w14:paraId="09059A50" w14:textId="77777777" w:rsidR="00873840" w:rsidRDefault="00873840" w:rsidP="00DE0337">
            <w:pPr>
              <w:jc w:val="both"/>
              <w:rPr>
                <w:rFonts w:asciiTheme="minorHAnsi" w:eastAsiaTheme="minorHAnsi" w:hAnsiTheme="minorHAnsi" w:cstheme="minorHAnsi"/>
                <w:color w:val="000000" w:themeColor="text1"/>
                <w:sz w:val="22"/>
                <w:szCs w:val="22"/>
                <w:u w:val="single"/>
              </w:rPr>
            </w:pPr>
          </w:p>
          <w:p w14:paraId="3E1479FE" w14:textId="77777777" w:rsidR="00873840" w:rsidRDefault="00873840" w:rsidP="00DE0337">
            <w:pPr>
              <w:jc w:val="both"/>
              <w:rPr>
                <w:rFonts w:asciiTheme="minorHAnsi" w:eastAsiaTheme="minorHAnsi" w:hAnsiTheme="minorHAnsi" w:cstheme="minorHAnsi"/>
                <w:color w:val="000000" w:themeColor="text1"/>
                <w:sz w:val="22"/>
                <w:szCs w:val="22"/>
                <w:u w:val="single"/>
              </w:rPr>
            </w:pPr>
          </w:p>
          <w:p w14:paraId="2B304A2D" w14:textId="77777777" w:rsidR="00873840" w:rsidRDefault="00873840" w:rsidP="00DE0337">
            <w:pPr>
              <w:jc w:val="both"/>
              <w:rPr>
                <w:rFonts w:asciiTheme="minorHAnsi" w:eastAsiaTheme="minorHAnsi" w:hAnsiTheme="minorHAnsi" w:cstheme="minorHAnsi"/>
                <w:color w:val="000000" w:themeColor="text1"/>
                <w:sz w:val="22"/>
                <w:szCs w:val="22"/>
                <w:u w:val="single"/>
              </w:rPr>
            </w:pPr>
          </w:p>
          <w:p w14:paraId="1F9911C0" w14:textId="77777777" w:rsidR="00873840" w:rsidRDefault="00873840" w:rsidP="00DE0337">
            <w:pPr>
              <w:jc w:val="both"/>
              <w:rPr>
                <w:rFonts w:asciiTheme="minorHAnsi" w:eastAsiaTheme="minorHAnsi" w:hAnsiTheme="minorHAnsi" w:cstheme="minorHAnsi"/>
                <w:color w:val="000000" w:themeColor="text1"/>
                <w:sz w:val="22"/>
                <w:szCs w:val="22"/>
                <w:u w:val="single"/>
              </w:rPr>
            </w:pPr>
          </w:p>
          <w:p w14:paraId="21F743D0" w14:textId="77777777" w:rsidR="00873840" w:rsidRDefault="00873840" w:rsidP="00DE0337">
            <w:pPr>
              <w:jc w:val="both"/>
              <w:rPr>
                <w:rFonts w:asciiTheme="minorHAnsi" w:eastAsiaTheme="minorHAnsi" w:hAnsiTheme="minorHAnsi" w:cstheme="minorHAnsi"/>
                <w:color w:val="000000" w:themeColor="text1"/>
                <w:sz w:val="22"/>
                <w:szCs w:val="22"/>
                <w:u w:val="single"/>
              </w:rPr>
            </w:pPr>
          </w:p>
          <w:p w14:paraId="331D1F03" w14:textId="77777777" w:rsidR="00873840" w:rsidRDefault="00873840" w:rsidP="00DE0337">
            <w:pPr>
              <w:jc w:val="both"/>
              <w:rPr>
                <w:rFonts w:asciiTheme="minorHAnsi" w:eastAsiaTheme="minorHAnsi" w:hAnsiTheme="minorHAnsi" w:cstheme="minorHAnsi"/>
                <w:color w:val="000000" w:themeColor="text1"/>
                <w:sz w:val="22"/>
                <w:szCs w:val="22"/>
                <w:u w:val="single"/>
              </w:rPr>
            </w:pPr>
          </w:p>
          <w:p w14:paraId="27E89359" w14:textId="77777777" w:rsidR="00873840" w:rsidRDefault="00873840" w:rsidP="00DE0337">
            <w:pPr>
              <w:jc w:val="both"/>
              <w:rPr>
                <w:rFonts w:asciiTheme="minorHAnsi" w:eastAsiaTheme="minorHAnsi" w:hAnsiTheme="minorHAnsi" w:cstheme="minorHAnsi"/>
                <w:color w:val="000000" w:themeColor="text1"/>
                <w:sz w:val="22"/>
                <w:szCs w:val="22"/>
                <w:u w:val="single"/>
              </w:rPr>
            </w:pPr>
          </w:p>
          <w:p w14:paraId="08810238" w14:textId="77777777" w:rsidR="00873840" w:rsidRDefault="00873840" w:rsidP="00DE0337">
            <w:pPr>
              <w:jc w:val="both"/>
              <w:rPr>
                <w:rFonts w:asciiTheme="minorHAnsi" w:eastAsiaTheme="minorHAnsi" w:hAnsiTheme="minorHAnsi" w:cstheme="minorHAnsi"/>
                <w:color w:val="000000" w:themeColor="text1"/>
                <w:sz w:val="22"/>
                <w:szCs w:val="22"/>
                <w:u w:val="single"/>
              </w:rPr>
            </w:pPr>
          </w:p>
          <w:p w14:paraId="3858EB89" w14:textId="20697382" w:rsidR="002D0857" w:rsidRPr="00DE0337" w:rsidRDefault="002D0857" w:rsidP="00DE0337">
            <w:pPr>
              <w:jc w:val="both"/>
              <w:rPr>
                <w:rFonts w:asciiTheme="minorHAnsi" w:eastAsiaTheme="minorHAnsi" w:hAnsiTheme="minorHAnsi" w:cstheme="minorHAnsi"/>
                <w:color w:val="000000" w:themeColor="text1"/>
                <w:sz w:val="22"/>
                <w:szCs w:val="22"/>
              </w:rPr>
            </w:pPr>
            <w:r w:rsidRPr="00DE0337">
              <w:rPr>
                <w:rFonts w:asciiTheme="minorHAnsi" w:eastAsiaTheme="minorHAnsi" w:hAnsiTheme="minorHAnsi" w:cstheme="minorHAnsi"/>
                <w:color w:val="000000" w:themeColor="text1"/>
                <w:sz w:val="22"/>
                <w:szCs w:val="22"/>
                <w:u w:val="single"/>
              </w:rPr>
              <w:t>Taflen Gwaith</w:t>
            </w:r>
            <w:r w:rsidRPr="00DE0337">
              <w:rPr>
                <w:rFonts w:asciiTheme="minorHAnsi" w:eastAsiaTheme="minorHAnsi" w:hAnsiTheme="minorHAnsi" w:cstheme="minorHAnsi"/>
                <w:color w:val="000000" w:themeColor="text1"/>
                <w:sz w:val="22"/>
                <w:szCs w:val="22"/>
              </w:rPr>
              <w:t xml:space="preserve"> – Cysylltu termau</w:t>
            </w:r>
          </w:p>
          <w:p w14:paraId="15EA24A9" w14:textId="63B9D13A" w:rsidR="00DE0337" w:rsidRPr="00DE0337" w:rsidRDefault="00DE0337" w:rsidP="00DE0337">
            <w:pPr>
              <w:pStyle w:val="ListParagraph"/>
              <w:numPr>
                <w:ilvl w:val="0"/>
                <w:numId w:val="31"/>
              </w:numPr>
              <w:jc w:val="both"/>
              <w:rPr>
                <w:rFonts w:cstheme="minorHAnsi"/>
                <w:color w:val="000000" w:themeColor="text1"/>
                <w:sz w:val="22"/>
                <w:szCs w:val="22"/>
              </w:rPr>
            </w:pPr>
            <w:r w:rsidRPr="00DE0337">
              <w:rPr>
                <w:rFonts w:cstheme="minorHAnsi"/>
                <w:color w:val="000000" w:themeColor="text1"/>
                <w:sz w:val="22"/>
                <w:szCs w:val="22"/>
              </w:rPr>
              <w:t>Ar ôl yr esboniad, bydd y disgyblion yn gweithio mewn parau i gysylltu termau gyda’u diffiniadau. Bydd ganddyn nhw dwy funud i wneud hyn.</w:t>
            </w:r>
          </w:p>
          <w:p w14:paraId="528D1793" w14:textId="10045392" w:rsidR="00DE0337" w:rsidRPr="00DE0337" w:rsidRDefault="00DE0337" w:rsidP="00DE0337">
            <w:pPr>
              <w:pStyle w:val="ListParagraph"/>
              <w:numPr>
                <w:ilvl w:val="0"/>
                <w:numId w:val="31"/>
              </w:numPr>
              <w:jc w:val="both"/>
              <w:rPr>
                <w:rFonts w:cstheme="minorHAnsi"/>
                <w:color w:val="000000" w:themeColor="text1"/>
                <w:sz w:val="22"/>
                <w:szCs w:val="22"/>
              </w:rPr>
            </w:pPr>
            <w:r w:rsidRPr="00DE0337">
              <w:rPr>
                <w:rFonts w:cstheme="minorHAnsi"/>
                <w:color w:val="000000" w:themeColor="text1"/>
                <w:sz w:val="22"/>
                <w:szCs w:val="22"/>
              </w:rPr>
              <w:t>Ar ddiwedd y ddwy funud, bydd disgyblion yn cynnig eu hatebion i ddiffiniadau’r eirfa. Bydden ni’n trafod ystyr y termau mewn cyd-destun er mwyn datblygu eu dealltwriaeth o’r eirfa.</w:t>
            </w:r>
          </w:p>
          <w:p w14:paraId="09CE3461" w14:textId="4999B108" w:rsidR="00DE0337" w:rsidRPr="00DE0337" w:rsidRDefault="00DE0337" w:rsidP="00DE0337">
            <w:pPr>
              <w:pStyle w:val="ListParagraph"/>
              <w:numPr>
                <w:ilvl w:val="0"/>
                <w:numId w:val="31"/>
              </w:numPr>
              <w:jc w:val="both"/>
              <w:rPr>
                <w:rFonts w:cstheme="minorHAnsi"/>
                <w:color w:val="000000" w:themeColor="text1"/>
                <w:sz w:val="22"/>
                <w:szCs w:val="22"/>
              </w:rPr>
            </w:pPr>
            <w:r w:rsidRPr="00DE0337">
              <w:rPr>
                <w:rFonts w:cstheme="minorHAnsi"/>
                <w:color w:val="000000" w:themeColor="text1"/>
                <w:sz w:val="22"/>
                <w:szCs w:val="22"/>
              </w:rPr>
              <w:t>Bydden nhw wedyn yn creu brawddegau yn defnyddio’r termau yma, gan fod nhw nawr yn gwybod eu diffiniadau. Bydd ganddyn nhw 10 munud i wneud hyn.</w:t>
            </w:r>
          </w:p>
          <w:p w14:paraId="46BC15C6" w14:textId="5539A7FF" w:rsidR="00DE0337" w:rsidRPr="00DE0337" w:rsidRDefault="00DE0337" w:rsidP="00DE0337">
            <w:pPr>
              <w:pStyle w:val="ListParagraph"/>
              <w:numPr>
                <w:ilvl w:val="0"/>
                <w:numId w:val="31"/>
              </w:numPr>
              <w:jc w:val="both"/>
              <w:rPr>
                <w:rFonts w:cstheme="minorHAnsi"/>
                <w:color w:val="000000" w:themeColor="text1"/>
                <w:sz w:val="22"/>
                <w:szCs w:val="22"/>
              </w:rPr>
            </w:pPr>
            <w:r w:rsidRPr="00DE0337">
              <w:rPr>
                <w:rFonts w:cstheme="minorHAnsi"/>
                <w:color w:val="000000" w:themeColor="text1"/>
                <w:sz w:val="22"/>
                <w:szCs w:val="22"/>
              </w:rPr>
              <w:t>Ar ôl y 10 munud, bydd y disgyblion i ddarllen enghreifftiau o’u brawddegau er mwyn sicrhau bod nhw wedi defnyddio’r termau yn y cyd-destunau cywir.</w:t>
            </w:r>
          </w:p>
          <w:p w14:paraId="389C3109" w14:textId="280D814A" w:rsidR="00DE0337" w:rsidRPr="00DE0337" w:rsidRDefault="00DE0337" w:rsidP="00DE0337">
            <w:pPr>
              <w:pStyle w:val="ListParagraph"/>
              <w:numPr>
                <w:ilvl w:val="0"/>
                <w:numId w:val="31"/>
              </w:numPr>
              <w:jc w:val="both"/>
              <w:rPr>
                <w:rFonts w:cstheme="minorHAnsi"/>
                <w:color w:val="000000" w:themeColor="text1"/>
                <w:sz w:val="22"/>
                <w:szCs w:val="22"/>
              </w:rPr>
            </w:pPr>
            <w:r w:rsidRPr="00DE0337">
              <w:rPr>
                <w:rFonts w:cstheme="minorHAnsi"/>
                <w:color w:val="000000" w:themeColor="text1"/>
                <w:sz w:val="22"/>
                <w:szCs w:val="22"/>
              </w:rPr>
              <w:t>Bydden ni wedyn yn mynd trwy gwestiwn TCY fel dosbarth er mwyn i’r disgyblion i ddysgu sut i fynd ati i ateb y rhain. Bydd y disgyblion yn cynnig atebion tra fy mod i’n modelu.</w:t>
            </w:r>
          </w:p>
          <w:p w14:paraId="315E2009" w14:textId="2A60633C" w:rsidR="002D0857" w:rsidRPr="00D90C9D" w:rsidRDefault="00DE0337" w:rsidP="00DE0337">
            <w:pPr>
              <w:pStyle w:val="ListParagraph"/>
              <w:numPr>
                <w:ilvl w:val="0"/>
                <w:numId w:val="31"/>
              </w:numPr>
              <w:jc w:val="both"/>
              <w:rPr>
                <w:rFonts w:cstheme="minorHAnsi"/>
                <w:color w:val="000000" w:themeColor="text1"/>
              </w:rPr>
            </w:pPr>
            <w:r w:rsidRPr="00DE0337">
              <w:rPr>
                <w:rFonts w:cstheme="minorHAnsi"/>
                <w:color w:val="000000" w:themeColor="text1"/>
                <w:sz w:val="22"/>
                <w:szCs w:val="22"/>
              </w:rPr>
              <w:t>Bydden nhw wedyn yn ymarfer y cwestiynau TCY sydd ar eu taflenni gwaith yn unigol.</w:t>
            </w:r>
          </w:p>
        </w:tc>
        <w:tc>
          <w:tcPr>
            <w:tcW w:w="2835" w:type="dxa"/>
          </w:tcPr>
          <w:p w14:paraId="0BC1995C" w14:textId="77777777" w:rsidR="005E74BB" w:rsidRPr="005E74BB" w:rsidRDefault="005E74BB" w:rsidP="005E74BB">
            <w:pPr>
              <w:pStyle w:val="ListParagraph"/>
              <w:numPr>
                <w:ilvl w:val="0"/>
                <w:numId w:val="4"/>
              </w:numPr>
              <w:rPr>
                <w:rFonts w:cstheme="minorHAnsi"/>
              </w:rPr>
            </w:pPr>
            <w:r w:rsidRPr="005E74BB">
              <w:rPr>
                <w:rFonts w:cstheme="minorHAnsi"/>
              </w:rPr>
              <w:lastRenderedPageBreak/>
              <w:t>Pwynt Pŵer</w:t>
            </w:r>
          </w:p>
          <w:p w14:paraId="6BB66544" w14:textId="77777777" w:rsidR="002D0857" w:rsidRPr="005E74BB" w:rsidRDefault="005E74BB" w:rsidP="005E74BB">
            <w:pPr>
              <w:pStyle w:val="ListParagraph"/>
              <w:numPr>
                <w:ilvl w:val="0"/>
                <w:numId w:val="4"/>
              </w:numPr>
              <w:jc w:val="both"/>
              <w:rPr>
                <w:rFonts w:cstheme="minorHAnsi"/>
              </w:rPr>
            </w:pPr>
            <w:r w:rsidRPr="005E74BB">
              <w:rPr>
                <w:rFonts w:cstheme="minorHAnsi"/>
              </w:rPr>
              <w:t>Llyfrau’r disgyblion</w:t>
            </w:r>
          </w:p>
          <w:p w14:paraId="1FEB0A92" w14:textId="77777777" w:rsidR="005E74BB" w:rsidRPr="005E74BB" w:rsidRDefault="005E74BB" w:rsidP="005E74BB">
            <w:pPr>
              <w:pStyle w:val="ListParagraph"/>
              <w:numPr>
                <w:ilvl w:val="0"/>
                <w:numId w:val="4"/>
              </w:numPr>
              <w:jc w:val="both"/>
              <w:rPr>
                <w:rFonts w:cstheme="minorHAnsi"/>
              </w:rPr>
            </w:pPr>
            <w:r w:rsidRPr="005E74BB">
              <w:rPr>
                <w:rFonts w:cstheme="minorHAnsi"/>
              </w:rPr>
              <w:t>Taflenni gwaith</w:t>
            </w:r>
          </w:p>
          <w:p w14:paraId="02FFCF37" w14:textId="5CE81522" w:rsidR="005E74BB" w:rsidRPr="00BD2A15" w:rsidRDefault="005E74BB" w:rsidP="005E74BB">
            <w:pPr>
              <w:pStyle w:val="ListParagraph"/>
              <w:numPr>
                <w:ilvl w:val="0"/>
                <w:numId w:val="4"/>
              </w:numPr>
              <w:jc w:val="both"/>
              <w:rPr>
                <w:rFonts w:cstheme="minorHAnsi"/>
                <w:color w:val="0070C0"/>
              </w:rPr>
            </w:pPr>
            <w:r w:rsidRPr="005E74BB">
              <w:rPr>
                <w:rFonts w:cstheme="minorHAnsi"/>
              </w:rPr>
              <w:t>Cwestiynau TCY</w:t>
            </w:r>
          </w:p>
        </w:tc>
      </w:tr>
      <w:tr w:rsidR="002D0857" w:rsidRPr="004930BC" w14:paraId="442E8C33" w14:textId="77777777" w:rsidTr="00357974">
        <w:trPr>
          <w:trHeight w:val="2626"/>
        </w:trPr>
        <w:tc>
          <w:tcPr>
            <w:tcW w:w="1483" w:type="dxa"/>
          </w:tcPr>
          <w:p w14:paraId="206FE502" w14:textId="77777777" w:rsidR="002D0857" w:rsidRPr="00FD5494" w:rsidRDefault="002D0857" w:rsidP="002D0857">
            <w:pPr>
              <w:rPr>
                <w:rFonts w:asciiTheme="majorHAnsi" w:hAnsiTheme="majorHAnsi" w:cstheme="majorHAnsi"/>
                <w:b/>
                <w:color w:val="0070C0"/>
                <w:lang w:val="cy-GB"/>
              </w:rPr>
            </w:pPr>
            <w:r w:rsidRPr="00FD5494">
              <w:rPr>
                <w:rFonts w:asciiTheme="majorHAnsi" w:hAnsiTheme="majorHAnsi" w:cstheme="majorHAnsi"/>
                <w:b/>
                <w:color w:val="0070C0"/>
                <w:lang w:val="cy-GB"/>
              </w:rPr>
              <w:lastRenderedPageBreak/>
              <w:t>Sesiwn Gloi</w:t>
            </w:r>
          </w:p>
          <w:p w14:paraId="4D68962A" w14:textId="77777777" w:rsidR="002D0857" w:rsidRPr="00FD5494" w:rsidRDefault="002D0857" w:rsidP="002D0857">
            <w:pPr>
              <w:rPr>
                <w:rFonts w:asciiTheme="majorHAnsi" w:hAnsiTheme="majorHAnsi" w:cstheme="majorHAnsi"/>
                <w:b/>
                <w:color w:val="0070C0"/>
              </w:rPr>
            </w:pPr>
          </w:p>
          <w:p w14:paraId="51A489CC" w14:textId="77777777" w:rsidR="003D733F" w:rsidRDefault="003D733F" w:rsidP="002D0857">
            <w:pPr>
              <w:rPr>
                <w:rFonts w:asciiTheme="majorHAnsi" w:hAnsiTheme="majorHAnsi" w:cstheme="majorHAnsi"/>
                <w:b/>
                <w:color w:val="FF0000"/>
                <w:lang w:val="cy-GB"/>
              </w:rPr>
            </w:pPr>
          </w:p>
          <w:p w14:paraId="3708221F" w14:textId="77777777" w:rsidR="003D733F" w:rsidRDefault="003D733F" w:rsidP="002D0857">
            <w:pPr>
              <w:rPr>
                <w:rFonts w:asciiTheme="majorHAnsi" w:hAnsiTheme="majorHAnsi" w:cstheme="majorHAnsi"/>
                <w:b/>
                <w:color w:val="FF0000"/>
                <w:lang w:val="cy-GB"/>
              </w:rPr>
            </w:pPr>
          </w:p>
          <w:p w14:paraId="1CBFD7C2" w14:textId="77777777" w:rsidR="003D733F" w:rsidRDefault="003D733F" w:rsidP="002D0857">
            <w:pPr>
              <w:rPr>
                <w:rFonts w:asciiTheme="majorHAnsi" w:hAnsiTheme="majorHAnsi" w:cstheme="majorHAnsi"/>
                <w:b/>
                <w:color w:val="FF0000"/>
                <w:lang w:val="cy-GB"/>
              </w:rPr>
            </w:pPr>
          </w:p>
          <w:p w14:paraId="4DBC96DC" w14:textId="77777777" w:rsidR="003D733F" w:rsidRDefault="003D733F" w:rsidP="002D0857">
            <w:pPr>
              <w:rPr>
                <w:rFonts w:asciiTheme="majorHAnsi" w:hAnsiTheme="majorHAnsi" w:cstheme="majorHAnsi"/>
                <w:b/>
                <w:color w:val="FF0000"/>
                <w:lang w:val="cy-GB"/>
              </w:rPr>
            </w:pPr>
          </w:p>
          <w:p w14:paraId="7509847E" w14:textId="77777777" w:rsidR="003D733F" w:rsidRDefault="003D733F" w:rsidP="002D0857">
            <w:pPr>
              <w:rPr>
                <w:rFonts w:asciiTheme="majorHAnsi" w:hAnsiTheme="majorHAnsi" w:cstheme="majorHAnsi"/>
                <w:b/>
                <w:color w:val="FF0000"/>
                <w:lang w:val="cy-GB"/>
              </w:rPr>
            </w:pPr>
          </w:p>
          <w:p w14:paraId="3705B93A" w14:textId="77777777" w:rsidR="003D733F" w:rsidRDefault="003D733F" w:rsidP="002D0857">
            <w:pPr>
              <w:rPr>
                <w:rFonts w:asciiTheme="majorHAnsi" w:hAnsiTheme="majorHAnsi" w:cstheme="majorHAnsi"/>
                <w:b/>
                <w:color w:val="FF0000"/>
                <w:lang w:val="cy-GB"/>
              </w:rPr>
            </w:pPr>
          </w:p>
          <w:p w14:paraId="2A5B4D7A" w14:textId="77777777" w:rsidR="003D733F" w:rsidRDefault="003D733F" w:rsidP="002D0857">
            <w:pPr>
              <w:rPr>
                <w:rFonts w:asciiTheme="majorHAnsi" w:hAnsiTheme="majorHAnsi" w:cstheme="majorHAnsi"/>
                <w:b/>
                <w:color w:val="FF0000"/>
                <w:lang w:val="cy-GB"/>
              </w:rPr>
            </w:pPr>
          </w:p>
          <w:p w14:paraId="2E6A42ED" w14:textId="77777777" w:rsidR="003D733F" w:rsidRDefault="003D733F" w:rsidP="002D0857">
            <w:pPr>
              <w:rPr>
                <w:rFonts w:asciiTheme="majorHAnsi" w:hAnsiTheme="majorHAnsi" w:cstheme="majorHAnsi"/>
                <w:b/>
                <w:color w:val="FF0000"/>
                <w:lang w:val="cy-GB"/>
              </w:rPr>
            </w:pPr>
          </w:p>
          <w:p w14:paraId="3723778C" w14:textId="0BB80A27" w:rsidR="002D0857" w:rsidRPr="00FD5494" w:rsidRDefault="003D733F" w:rsidP="002D0857">
            <w:pPr>
              <w:rPr>
                <w:rFonts w:asciiTheme="majorHAnsi" w:hAnsiTheme="majorHAnsi" w:cstheme="majorHAnsi"/>
                <w:b/>
                <w:color w:val="0070C0"/>
              </w:rPr>
            </w:pPr>
            <w:r>
              <w:rPr>
                <w:rFonts w:asciiTheme="majorHAnsi" w:hAnsiTheme="majorHAnsi" w:cstheme="majorHAnsi"/>
                <w:b/>
                <w:color w:val="FF0000"/>
                <w:lang w:val="cy-GB"/>
              </w:rPr>
              <w:t>10</w:t>
            </w:r>
            <w:r w:rsidR="002D0857" w:rsidRPr="00FD5494">
              <w:rPr>
                <w:rFonts w:asciiTheme="majorHAnsi" w:hAnsiTheme="majorHAnsi" w:cstheme="majorHAnsi"/>
                <w:b/>
                <w:color w:val="FF0000"/>
                <w:lang w:val="cy-GB"/>
              </w:rPr>
              <w:t xml:space="preserve"> munud</w:t>
            </w:r>
          </w:p>
        </w:tc>
        <w:tc>
          <w:tcPr>
            <w:tcW w:w="5458" w:type="dxa"/>
          </w:tcPr>
          <w:p w14:paraId="3D9BE4AA" w14:textId="33E22AA5" w:rsidR="002D0857" w:rsidRPr="00BF4164" w:rsidRDefault="002D0857" w:rsidP="002D0857">
            <w:pPr>
              <w:jc w:val="both"/>
              <w:rPr>
                <w:rFonts w:asciiTheme="minorHAnsi" w:hAnsiTheme="minorHAnsi" w:cstheme="minorHAnsi"/>
                <w:color w:val="000000" w:themeColor="text1"/>
                <w:sz w:val="22"/>
                <w:szCs w:val="22"/>
                <w:u w:val="single"/>
              </w:rPr>
            </w:pPr>
            <w:r w:rsidRPr="00BF4164">
              <w:rPr>
                <w:rFonts w:asciiTheme="minorHAnsi" w:hAnsiTheme="minorHAnsi" w:cstheme="minorHAnsi"/>
                <w:color w:val="000000" w:themeColor="text1"/>
                <w:sz w:val="22"/>
                <w:szCs w:val="22"/>
                <w:u w:val="single"/>
              </w:rPr>
              <w:t>Tasg lawn</w:t>
            </w:r>
            <w:r w:rsidRPr="00BF4164">
              <w:rPr>
                <w:rFonts w:asciiTheme="minorHAnsi" w:hAnsiTheme="minorHAnsi" w:cstheme="minorHAnsi"/>
                <w:color w:val="000000" w:themeColor="text1"/>
                <w:sz w:val="22"/>
                <w:szCs w:val="22"/>
              </w:rPr>
              <w:t xml:space="preserve"> – Creu Cwestiwn TCY</w:t>
            </w:r>
          </w:p>
          <w:p w14:paraId="1A6971AE" w14:textId="5CA93C05" w:rsidR="002D0857" w:rsidRPr="002D0857" w:rsidRDefault="002D0857" w:rsidP="002D0857">
            <w:pPr>
              <w:pStyle w:val="ListParagraph"/>
              <w:numPr>
                <w:ilvl w:val="0"/>
                <w:numId w:val="5"/>
              </w:numPr>
              <w:jc w:val="both"/>
              <w:rPr>
                <w:rFonts w:cstheme="minorHAnsi"/>
                <w:color w:val="000000" w:themeColor="text1"/>
                <w:sz w:val="22"/>
                <w:szCs w:val="22"/>
              </w:rPr>
            </w:pPr>
            <w:r w:rsidRPr="002D0857">
              <w:rPr>
                <w:rFonts w:cstheme="minorHAnsi"/>
                <w:color w:val="000000" w:themeColor="text1"/>
                <w:sz w:val="22"/>
                <w:szCs w:val="22"/>
              </w:rPr>
              <w:t>Ar gyfer y dasg lawn, byddaf yn gofyn i’r disgyblion i greu cwestiwn TCY eu hun, yn defnyddio’r wybodaeth a dysgwyd yn y wers heddiw. Byddaf yn gofyn iddyn nhw wneud hyn yn unigol er mwyn profi eu dealltwriaeth ar y wers. Bydd hyn yn helpu nhw i ymarfer eu sgiliau ysgrifennu a chreadigol</w:t>
            </w:r>
          </w:p>
          <w:p w14:paraId="66AE079B" w14:textId="63706534" w:rsidR="002D0857" w:rsidRPr="00BF4164" w:rsidRDefault="002D0857" w:rsidP="002D0857">
            <w:pPr>
              <w:pStyle w:val="ListParagraph"/>
              <w:numPr>
                <w:ilvl w:val="0"/>
                <w:numId w:val="5"/>
              </w:numPr>
              <w:jc w:val="both"/>
              <w:rPr>
                <w:rFonts w:cstheme="minorHAnsi"/>
                <w:color w:val="0070C0"/>
                <w:sz w:val="22"/>
                <w:szCs w:val="22"/>
              </w:rPr>
            </w:pPr>
            <w:r w:rsidRPr="002D0857">
              <w:rPr>
                <w:rFonts w:cstheme="minorHAnsi"/>
                <w:color w:val="000000" w:themeColor="text1"/>
                <w:sz w:val="22"/>
                <w:szCs w:val="22"/>
              </w:rPr>
              <w:t>Ar ôl pum munud, byddaf yn gofyn i ddisgyblion i ddarllen eu cwestiynau allan a thrafod os yw’r cwestiynau yma’n ddilys ac yn gwneud synnwyr yn eu cyd-destunau. Bydd y trafodaethau yn galluogi’r disgyblion i ymarfer eu sgiliau llafar Cymraeg</w:t>
            </w:r>
          </w:p>
        </w:tc>
        <w:tc>
          <w:tcPr>
            <w:tcW w:w="5387" w:type="dxa"/>
          </w:tcPr>
          <w:p w14:paraId="2D78B7A3" w14:textId="77777777" w:rsidR="00873840" w:rsidRPr="00BF4164" w:rsidRDefault="00873840" w:rsidP="00873840">
            <w:pPr>
              <w:jc w:val="both"/>
              <w:rPr>
                <w:rFonts w:asciiTheme="minorHAnsi" w:hAnsiTheme="minorHAnsi" w:cstheme="minorHAnsi"/>
                <w:color w:val="000000" w:themeColor="text1"/>
                <w:sz w:val="22"/>
                <w:szCs w:val="22"/>
                <w:u w:val="single"/>
              </w:rPr>
            </w:pPr>
            <w:r w:rsidRPr="00BF4164">
              <w:rPr>
                <w:rFonts w:asciiTheme="minorHAnsi" w:hAnsiTheme="minorHAnsi" w:cstheme="minorHAnsi"/>
                <w:color w:val="000000" w:themeColor="text1"/>
                <w:sz w:val="22"/>
                <w:szCs w:val="22"/>
                <w:u w:val="single"/>
              </w:rPr>
              <w:t>Tasg lawn</w:t>
            </w:r>
            <w:r w:rsidRPr="00BF4164">
              <w:rPr>
                <w:rFonts w:asciiTheme="minorHAnsi" w:hAnsiTheme="minorHAnsi" w:cstheme="minorHAnsi"/>
                <w:color w:val="000000" w:themeColor="text1"/>
                <w:sz w:val="22"/>
                <w:szCs w:val="22"/>
              </w:rPr>
              <w:t xml:space="preserve"> – Creu Cwestiwn TCY</w:t>
            </w:r>
          </w:p>
          <w:p w14:paraId="0765CB83" w14:textId="77777777" w:rsidR="00873840" w:rsidRPr="00873840" w:rsidRDefault="00873840" w:rsidP="00873840">
            <w:pPr>
              <w:pStyle w:val="ListParagraph"/>
              <w:numPr>
                <w:ilvl w:val="0"/>
                <w:numId w:val="5"/>
              </w:numPr>
              <w:jc w:val="both"/>
              <w:rPr>
                <w:rFonts w:cstheme="minorHAnsi"/>
                <w:color w:val="000000" w:themeColor="text1"/>
                <w:sz w:val="22"/>
                <w:szCs w:val="22"/>
              </w:rPr>
            </w:pPr>
            <w:r w:rsidRPr="00873840">
              <w:rPr>
                <w:rFonts w:cstheme="minorHAnsi"/>
                <w:color w:val="000000" w:themeColor="text1"/>
                <w:sz w:val="22"/>
                <w:szCs w:val="22"/>
              </w:rPr>
              <w:t>Ar gyfer y dasg lawn, bydd y disgyblion yn creu cwestiwn TCY eu hun, yn defnyddio’r wybodaeth a dysgwyd yn y wers heddiw. Bydden yn gwneud hyn yn unigol. Bydd hyn yn helpu nhw i ymarfer eu sgiliau ysgrifennu a chreadigol</w:t>
            </w:r>
          </w:p>
          <w:p w14:paraId="3D66A5AB" w14:textId="133534D5" w:rsidR="002D0857" w:rsidRPr="00873840" w:rsidRDefault="00873840" w:rsidP="00873840">
            <w:pPr>
              <w:pStyle w:val="ListParagraph"/>
              <w:numPr>
                <w:ilvl w:val="0"/>
                <w:numId w:val="5"/>
              </w:numPr>
              <w:jc w:val="both"/>
              <w:rPr>
                <w:rFonts w:cstheme="minorHAnsi"/>
                <w:color w:val="000000" w:themeColor="text1"/>
                <w:sz w:val="22"/>
                <w:szCs w:val="22"/>
              </w:rPr>
            </w:pPr>
            <w:r w:rsidRPr="00873840">
              <w:rPr>
                <w:rFonts w:cstheme="minorHAnsi"/>
                <w:color w:val="000000" w:themeColor="text1"/>
                <w:sz w:val="22"/>
                <w:szCs w:val="22"/>
              </w:rPr>
              <w:t>Ar ôl pum munud, bydd y disgyblion yn darllen eu cwestiynau allan a thrafod os yw’r cwestiynau yma’n ddilys ac yn gwneud synnwyr yn eu cyd-destunau. Bydd y trafodaethau yn galluogi’r disgyblion i ymarfer eu sgiliau llafar Cymraeg</w:t>
            </w:r>
          </w:p>
        </w:tc>
        <w:tc>
          <w:tcPr>
            <w:tcW w:w="2835" w:type="dxa"/>
          </w:tcPr>
          <w:p w14:paraId="25EE5B3A" w14:textId="5569A0B7" w:rsidR="002D0857" w:rsidRPr="00873840" w:rsidRDefault="00873840" w:rsidP="00873840">
            <w:pPr>
              <w:pStyle w:val="ListParagraph"/>
              <w:numPr>
                <w:ilvl w:val="0"/>
                <w:numId w:val="5"/>
              </w:numPr>
              <w:jc w:val="both"/>
              <w:rPr>
                <w:rFonts w:cstheme="minorHAnsi"/>
              </w:rPr>
            </w:pPr>
            <w:r w:rsidRPr="005E74BB">
              <w:rPr>
                <w:rFonts w:cstheme="minorHAnsi"/>
              </w:rPr>
              <w:t>Llyfrau’r disgyblion</w:t>
            </w:r>
          </w:p>
        </w:tc>
      </w:tr>
    </w:tbl>
    <w:p w14:paraId="33FC4CE7" w14:textId="77777777" w:rsidR="00DB1D3B" w:rsidRPr="004930BC" w:rsidRDefault="00DB1D3B" w:rsidP="00EF0BE1">
      <w:pPr>
        <w:rPr>
          <w:rFonts w:asciiTheme="minorHAnsi" w:hAnsiTheme="minorHAnsi" w:cstheme="minorHAnsi"/>
          <w:sz w:val="28"/>
          <w:szCs w:val="28"/>
        </w:rPr>
        <w:sectPr w:rsidR="00DB1D3B" w:rsidRPr="004930BC" w:rsidSect="00A53AE4">
          <w:pgSz w:w="16840" w:h="11900" w:orient="landscape"/>
          <w:pgMar w:top="1440" w:right="1440" w:bottom="1440" w:left="794" w:header="720" w:footer="720" w:gutter="0"/>
          <w:cols w:space="720"/>
          <w:docGrid w:linePitch="360"/>
        </w:sectPr>
      </w:pPr>
      <w:bookmarkStart w:id="0" w:name="cysill"/>
      <w:bookmarkEnd w:id="0"/>
    </w:p>
    <w:p w14:paraId="730FB1A5" w14:textId="77777777" w:rsidR="00156116" w:rsidRPr="002B7E1E" w:rsidRDefault="00156116" w:rsidP="00156116">
      <w:pPr>
        <w:pStyle w:val="Heading1"/>
        <w:jc w:val="center"/>
        <w:rPr>
          <w:rFonts w:cstheme="majorHAnsi"/>
          <w:b/>
          <w:lang w:val="cy-GB"/>
        </w:rPr>
      </w:pPr>
      <w:r w:rsidRPr="002B7E1E">
        <w:rPr>
          <w:rFonts w:cstheme="majorHAnsi"/>
          <w:b/>
          <w:lang w:val="cy-GB"/>
        </w:rPr>
        <w:lastRenderedPageBreak/>
        <w:t>Cynllun Gwers – Cam 1</w:t>
      </w:r>
      <w:r>
        <w:rPr>
          <w:rFonts w:cstheme="majorHAnsi"/>
          <w:b/>
          <w:lang w:val="cy-GB"/>
        </w:rPr>
        <w:br/>
      </w:r>
      <w:r w:rsidRPr="002B7E1E">
        <w:rPr>
          <w:rFonts w:cstheme="majorHAnsi"/>
          <w:b/>
          <w:lang w:val="cy-GB"/>
        </w:rPr>
        <w:t>Gwerthuso’r Profiad Dysgu (cynhwyswch gyfeiriadau at SAC)</w:t>
      </w:r>
    </w:p>
    <w:p w14:paraId="3C1EEC78" w14:textId="77777777" w:rsidR="00156116" w:rsidRPr="004930BC" w:rsidRDefault="00156116" w:rsidP="00156116">
      <w:pPr>
        <w:rPr>
          <w:rFonts w:asciiTheme="minorHAnsi" w:hAnsiTheme="minorHAnsi" w:cstheme="minorHAnsi"/>
          <w:sz w:val="28"/>
          <w:szCs w:val="28"/>
        </w:rPr>
      </w:pPr>
    </w:p>
    <w:tbl>
      <w:tblPr>
        <w:tblStyle w:val="TableGrid3"/>
        <w:tblW w:w="0" w:type="auto"/>
        <w:tblLook w:val="04A0" w:firstRow="1" w:lastRow="0" w:firstColumn="1" w:lastColumn="0" w:noHBand="0" w:noVBand="1"/>
      </w:tblPr>
      <w:tblGrid>
        <w:gridCol w:w="1980"/>
        <w:gridCol w:w="7030"/>
      </w:tblGrid>
      <w:tr w:rsidR="00156116" w:rsidRPr="004930BC" w14:paraId="38032908" w14:textId="77777777" w:rsidTr="00686854">
        <w:tc>
          <w:tcPr>
            <w:tcW w:w="9010" w:type="dxa"/>
            <w:gridSpan w:val="2"/>
            <w:shd w:val="clear" w:color="auto" w:fill="D9E2F3" w:themeFill="accent1" w:themeFillTint="33"/>
          </w:tcPr>
          <w:p w14:paraId="0962963B" w14:textId="77777777" w:rsidR="00156116" w:rsidRPr="00D10FEB" w:rsidRDefault="00156116" w:rsidP="00686854">
            <w:pPr>
              <w:rPr>
                <w:rFonts w:asciiTheme="minorHAnsi" w:hAnsiTheme="minorHAnsi" w:cstheme="minorHAnsi"/>
                <w:b/>
                <w:color w:val="0070C0"/>
                <w:lang w:val="cy-GB"/>
              </w:rPr>
            </w:pPr>
            <w:r w:rsidRPr="00D10FEB">
              <w:rPr>
                <w:rFonts w:asciiTheme="minorHAnsi" w:hAnsiTheme="minorHAnsi" w:cstheme="minorHAnsi"/>
                <w:b/>
                <w:color w:val="0070C0"/>
                <w:lang w:val="cy-GB"/>
              </w:rPr>
              <w:t>Gwerthuso’r hyn y mae Disgyblion yn ei Ddysgu</w:t>
            </w:r>
          </w:p>
          <w:p w14:paraId="262A18B9" w14:textId="77777777" w:rsidR="00156116" w:rsidRPr="004930BC" w:rsidRDefault="00156116" w:rsidP="00686854">
            <w:pPr>
              <w:rPr>
                <w:rFonts w:asciiTheme="minorHAnsi" w:hAnsiTheme="minorHAnsi" w:cstheme="minorHAnsi"/>
                <w:sz w:val="20"/>
                <w:szCs w:val="20"/>
              </w:rPr>
            </w:pPr>
          </w:p>
        </w:tc>
      </w:tr>
      <w:tr w:rsidR="00156116" w:rsidRPr="004930BC" w14:paraId="747B55D7" w14:textId="77777777" w:rsidTr="00686854">
        <w:tc>
          <w:tcPr>
            <w:tcW w:w="1980" w:type="dxa"/>
            <w:shd w:val="clear" w:color="auto" w:fill="D9E2F3" w:themeFill="accent1" w:themeFillTint="33"/>
          </w:tcPr>
          <w:p w14:paraId="6C49D7BE" w14:textId="77777777" w:rsidR="00156116" w:rsidRPr="00D10FEB" w:rsidRDefault="00156116" w:rsidP="00686854">
            <w:pPr>
              <w:rPr>
                <w:rFonts w:asciiTheme="minorHAnsi" w:hAnsiTheme="minorHAnsi" w:cstheme="minorHAnsi"/>
                <w:b/>
                <w:color w:val="0070C0"/>
                <w:lang w:val="cy-GB"/>
              </w:rPr>
            </w:pPr>
            <w:r w:rsidRPr="00D10FEB">
              <w:rPr>
                <w:rFonts w:asciiTheme="minorHAnsi" w:hAnsiTheme="minorHAnsi" w:cstheme="minorHAnsi"/>
                <w:b/>
                <w:color w:val="0070C0"/>
                <w:lang w:val="cy-GB"/>
              </w:rPr>
              <w:t>Tystiolaeth o Ddysgu (gan gynnwys agwedd at ddysgu dros amser)</w:t>
            </w:r>
          </w:p>
        </w:tc>
        <w:tc>
          <w:tcPr>
            <w:tcW w:w="7030" w:type="dxa"/>
          </w:tcPr>
          <w:p w14:paraId="67E68AEF" w14:textId="77777777" w:rsidR="00156116" w:rsidRDefault="00156116" w:rsidP="00686854">
            <w:pPr>
              <w:jc w:val="both"/>
              <w:rPr>
                <w:rFonts w:asciiTheme="minorHAnsi" w:hAnsiTheme="minorHAnsi" w:cstheme="minorHAnsi"/>
                <w:color w:val="000000" w:themeColor="text1"/>
              </w:rPr>
            </w:pPr>
            <w:r>
              <w:rPr>
                <w:rFonts w:asciiTheme="minorHAnsi" w:hAnsiTheme="minorHAnsi" w:cstheme="minorHAnsi"/>
                <w:color w:val="000000" w:themeColor="text1"/>
              </w:rPr>
              <w:t>Disgyblion yn creu nodiadau yn eu lyfrau er mwyn dod nôl i adolygu.</w:t>
            </w:r>
          </w:p>
          <w:p w14:paraId="126CD6DB" w14:textId="77777777" w:rsidR="00156116" w:rsidRPr="00D10FEB" w:rsidRDefault="00156116" w:rsidP="00686854">
            <w:pPr>
              <w:jc w:val="both"/>
              <w:rPr>
                <w:rFonts w:asciiTheme="minorHAnsi" w:hAnsiTheme="minorHAnsi" w:cstheme="minorHAnsi"/>
                <w:color w:val="000000" w:themeColor="text1"/>
              </w:rPr>
            </w:pPr>
            <w:r>
              <w:rPr>
                <w:rFonts w:asciiTheme="minorHAnsi" w:hAnsiTheme="minorHAnsi" w:cstheme="minorHAnsi"/>
                <w:color w:val="000000" w:themeColor="text1"/>
              </w:rPr>
              <w:t>Disgyblion yn mwynhau’r gwaith pan maent yn deal fwy ac felly wedi dechrau mwynhau’r gwaith tuag at diwedd y wers.</w:t>
            </w:r>
          </w:p>
        </w:tc>
      </w:tr>
      <w:tr w:rsidR="00156116" w:rsidRPr="004930BC" w14:paraId="7C883B8D" w14:textId="77777777" w:rsidTr="00686854">
        <w:trPr>
          <w:trHeight w:val="437"/>
        </w:trPr>
        <w:tc>
          <w:tcPr>
            <w:tcW w:w="1980" w:type="dxa"/>
            <w:shd w:val="clear" w:color="auto" w:fill="D9E2F3" w:themeFill="accent1" w:themeFillTint="33"/>
          </w:tcPr>
          <w:p w14:paraId="3A99017B" w14:textId="77777777" w:rsidR="00156116" w:rsidRPr="00D10FEB" w:rsidRDefault="00156116" w:rsidP="00686854">
            <w:pPr>
              <w:rPr>
                <w:rFonts w:asciiTheme="minorHAnsi" w:hAnsiTheme="minorHAnsi" w:cstheme="minorHAnsi"/>
                <w:b/>
                <w:color w:val="0070C0"/>
                <w:lang w:val="cy-GB"/>
              </w:rPr>
            </w:pPr>
            <w:r w:rsidRPr="00D10FEB">
              <w:rPr>
                <w:rFonts w:asciiTheme="minorHAnsi" w:hAnsiTheme="minorHAnsi" w:cstheme="minorHAnsi"/>
                <w:b/>
                <w:color w:val="0070C0"/>
                <w:lang w:val="cy-GB"/>
              </w:rPr>
              <w:t>Y Camau Nesaf ar gyfer Cynnydd</w:t>
            </w:r>
          </w:p>
          <w:p w14:paraId="1ADAA693" w14:textId="77777777" w:rsidR="00156116" w:rsidRPr="00D10FEB" w:rsidRDefault="00156116" w:rsidP="00686854">
            <w:pPr>
              <w:rPr>
                <w:rFonts w:asciiTheme="minorHAnsi" w:hAnsiTheme="minorHAnsi" w:cstheme="minorHAnsi"/>
                <w:b/>
                <w:color w:val="0070C0"/>
                <w:lang w:val="cy-GB"/>
              </w:rPr>
            </w:pPr>
          </w:p>
        </w:tc>
        <w:tc>
          <w:tcPr>
            <w:tcW w:w="7030" w:type="dxa"/>
          </w:tcPr>
          <w:p w14:paraId="5135158A" w14:textId="77777777" w:rsidR="00156116" w:rsidRPr="00D10FEB" w:rsidRDefault="00156116" w:rsidP="00686854">
            <w:pPr>
              <w:jc w:val="both"/>
              <w:rPr>
                <w:rFonts w:asciiTheme="minorHAnsi" w:hAnsiTheme="minorHAnsi" w:cstheme="minorHAnsi"/>
                <w:color w:val="000000" w:themeColor="text1"/>
              </w:rPr>
            </w:pPr>
            <w:r w:rsidRPr="00D10FEB">
              <w:rPr>
                <w:rFonts w:asciiTheme="minorHAnsi" w:hAnsiTheme="minorHAnsi" w:cstheme="minorHAnsi"/>
                <w:color w:val="000000" w:themeColor="text1"/>
              </w:rPr>
              <w:t>Rhaid bod nhw nesaf yn gallu defnyddio’r g</w:t>
            </w:r>
            <w:r>
              <w:rPr>
                <w:rFonts w:asciiTheme="minorHAnsi" w:hAnsiTheme="minorHAnsi" w:cstheme="minorHAnsi"/>
                <w:color w:val="000000" w:themeColor="text1"/>
              </w:rPr>
              <w:t>wybodaeth yma i ceisio problemau galetach megis cwestiynau TGAU.</w:t>
            </w:r>
          </w:p>
        </w:tc>
      </w:tr>
    </w:tbl>
    <w:p w14:paraId="11618A0F" w14:textId="77777777" w:rsidR="00156116" w:rsidRPr="004930BC" w:rsidRDefault="00156116" w:rsidP="00156116">
      <w:pPr>
        <w:rPr>
          <w:rFonts w:asciiTheme="minorHAnsi" w:hAnsiTheme="minorHAnsi" w:cstheme="minorHAnsi"/>
          <w:sz w:val="20"/>
          <w:szCs w:val="20"/>
        </w:rPr>
      </w:pPr>
    </w:p>
    <w:p w14:paraId="65FA2269" w14:textId="77777777" w:rsidR="00156116" w:rsidRPr="004930BC" w:rsidRDefault="00156116" w:rsidP="00156116">
      <w:pPr>
        <w:rPr>
          <w:rFonts w:asciiTheme="minorHAnsi" w:hAnsiTheme="minorHAnsi" w:cstheme="minorHAnsi"/>
          <w:sz w:val="20"/>
          <w:szCs w:val="20"/>
        </w:rPr>
      </w:pPr>
    </w:p>
    <w:tbl>
      <w:tblPr>
        <w:tblStyle w:val="TableGrid3"/>
        <w:tblW w:w="0" w:type="auto"/>
        <w:tblLook w:val="04A0" w:firstRow="1" w:lastRow="0" w:firstColumn="1" w:lastColumn="0" w:noHBand="0" w:noVBand="1"/>
      </w:tblPr>
      <w:tblGrid>
        <w:gridCol w:w="1838"/>
        <w:gridCol w:w="7172"/>
      </w:tblGrid>
      <w:tr w:rsidR="00156116" w:rsidRPr="004930BC" w14:paraId="616830BA" w14:textId="77777777" w:rsidTr="00686854">
        <w:tc>
          <w:tcPr>
            <w:tcW w:w="9010" w:type="dxa"/>
            <w:gridSpan w:val="2"/>
            <w:shd w:val="clear" w:color="auto" w:fill="D9E2F3" w:themeFill="accent1" w:themeFillTint="33"/>
          </w:tcPr>
          <w:p w14:paraId="4807027E" w14:textId="77777777" w:rsidR="00156116" w:rsidRPr="00D10FEB" w:rsidRDefault="00156116" w:rsidP="00686854">
            <w:pPr>
              <w:rPr>
                <w:rFonts w:asciiTheme="minorHAnsi" w:hAnsiTheme="minorHAnsi" w:cstheme="minorHAnsi"/>
                <w:b/>
                <w:color w:val="0070C0"/>
                <w:lang w:val="cy-GB"/>
              </w:rPr>
            </w:pPr>
            <w:r w:rsidRPr="00D10FEB">
              <w:rPr>
                <w:rFonts w:asciiTheme="minorHAnsi" w:hAnsiTheme="minorHAnsi" w:cstheme="minorHAnsi"/>
                <w:b/>
                <w:color w:val="0070C0"/>
                <w:lang w:val="cy-GB"/>
              </w:rPr>
              <w:t>Dadansoddiad Adfyfyriol o Addysgu a Strategaethau ar gyfer Datblygiad – gan gynnwys cyfiawnhad/rhesymwaith dewisiadau pedagogaidd</w:t>
            </w:r>
          </w:p>
          <w:p w14:paraId="4FF76846" w14:textId="77777777" w:rsidR="00156116" w:rsidRPr="004930BC" w:rsidRDefault="00156116" w:rsidP="00686854">
            <w:pPr>
              <w:rPr>
                <w:rFonts w:asciiTheme="minorHAnsi" w:hAnsiTheme="minorHAnsi" w:cstheme="minorHAnsi"/>
                <w:sz w:val="20"/>
                <w:szCs w:val="20"/>
              </w:rPr>
            </w:pPr>
          </w:p>
        </w:tc>
      </w:tr>
      <w:tr w:rsidR="00156116" w:rsidRPr="004930BC" w14:paraId="07271AE4" w14:textId="77777777" w:rsidTr="00686854">
        <w:tc>
          <w:tcPr>
            <w:tcW w:w="1838" w:type="dxa"/>
            <w:shd w:val="clear" w:color="auto" w:fill="D9E2F3" w:themeFill="accent1" w:themeFillTint="33"/>
          </w:tcPr>
          <w:p w14:paraId="75222D9A" w14:textId="77777777" w:rsidR="00156116" w:rsidRPr="00D10FEB" w:rsidRDefault="00156116" w:rsidP="00686854">
            <w:pPr>
              <w:rPr>
                <w:rFonts w:asciiTheme="minorHAnsi" w:hAnsiTheme="minorHAnsi" w:cstheme="minorHAnsi"/>
                <w:b/>
                <w:color w:val="0070C0"/>
                <w:lang w:val="cy-GB"/>
              </w:rPr>
            </w:pPr>
            <w:r w:rsidRPr="00D10FEB">
              <w:rPr>
                <w:rFonts w:asciiTheme="minorHAnsi" w:hAnsiTheme="minorHAnsi" w:cstheme="minorHAnsi"/>
                <w:b/>
                <w:color w:val="0070C0"/>
                <w:lang w:val="cy-GB"/>
              </w:rPr>
              <w:t xml:space="preserve">Tystiolaeth o’m Harfer Effeithiol </w:t>
            </w:r>
          </w:p>
          <w:p w14:paraId="3B3C6B93" w14:textId="77777777" w:rsidR="00156116" w:rsidRPr="00D10FEB" w:rsidRDefault="00156116" w:rsidP="00686854">
            <w:pPr>
              <w:rPr>
                <w:rFonts w:asciiTheme="minorHAnsi" w:hAnsiTheme="minorHAnsi" w:cstheme="minorHAnsi"/>
                <w:b/>
                <w:color w:val="0070C0"/>
                <w:lang w:val="cy-GB"/>
              </w:rPr>
            </w:pPr>
          </w:p>
          <w:p w14:paraId="17F7BF58" w14:textId="77777777" w:rsidR="00156116" w:rsidRPr="00D10FEB" w:rsidRDefault="00156116" w:rsidP="00686854">
            <w:pPr>
              <w:rPr>
                <w:rFonts w:asciiTheme="minorHAnsi" w:hAnsiTheme="minorHAnsi" w:cstheme="minorHAnsi"/>
                <w:b/>
                <w:color w:val="0070C0"/>
                <w:lang w:val="cy-GB"/>
              </w:rPr>
            </w:pPr>
          </w:p>
        </w:tc>
        <w:tc>
          <w:tcPr>
            <w:tcW w:w="7172" w:type="dxa"/>
          </w:tcPr>
          <w:p w14:paraId="4D72CF71" w14:textId="1D6EBD5C" w:rsidR="00156116" w:rsidRDefault="00156116" w:rsidP="00156116">
            <w:pPr>
              <w:spacing w:line="360" w:lineRule="auto"/>
              <w:jc w:val="both"/>
              <w:rPr>
                <w:rFonts w:asciiTheme="minorHAnsi" w:eastAsiaTheme="minorHAnsi" w:hAnsiTheme="minorHAnsi" w:cstheme="minorHAnsi"/>
                <w:lang w:eastAsia="en-US"/>
              </w:rPr>
            </w:pPr>
            <w:r>
              <w:rPr>
                <w:rFonts w:asciiTheme="minorHAnsi" w:eastAsiaTheme="minorHAnsi" w:hAnsiTheme="minorHAnsi" w:cstheme="minorHAnsi"/>
                <w:lang w:eastAsia="en-US"/>
              </w:rPr>
              <w:t>Y</w:t>
            </w:r>
            <w:r w:rsidRPr="00757B2B">
              <w:rPr>
                <w:rFonts w:asciiTheme="minorHAnsi" w:eastAsiaTheme="minorHAnsi" w:hAnsiTheme="minorHAnsi" w:cstheme="minorHAnsi"/>
                <w:lang w:eastAsia="en-US"/>
              </w:rPr>
              <w:t>n ystod y wers yma, teimlaf fy mod i wedi gallu ymateb i bopeth sy’n cael ei glywed. Teimlais yn hyderus yn ystod y wers gan fy mod i’n gyfarwydd â’r bobl oedd yn yr ystafell ac roeddwn i wedi adnabod cyfleoedd i gefnogi a datblygu siarad a gwrando disgyblion trwy drafod ac addysgu diffiniadau termau newydd iddyn nhw. Wnes I ymateb i syniadau gwahanol ddisgyblion a cheisio addasu unrhyw iaith defnyddion nhw yn ôl cyd-destun cwestiynau TCY TGAU Mathemateg a Rhifedd.</w:t>
            </w:r>
          </w:p>
          <w:p w14:paraId="45C556CB" w14:textId="77777777" w:rsidR="00156116" w:rsidRDefault="00156116" w:rsidP="00156116">
            <w:pPr>
              <w:spacing w:line="360" w:lineRule="auto"/>
              <w:jc w:val="both"/>
              <w:rPr>
                <w:rFonts w:asciiTheme="minorHAnsi" w:eastAsiaTheme="minorHAnsi" w:hAnsiTheme="minorHAnsi" w:cstheme="minorHAnsi"/>
                <w:lang w:eastAsia="en-US"/>
              </w:rPr>
            </w:pPr>
            <w:r w:rsidRPr="00BF70FE">
              <w:rPr>
                <w:rFonts w:asciiTheme="minorHAnsi" w:eastAsiaTheme="minorHAnsi" w:hAnsiTheme="minorHAnsi" w:cstheme="minorHAnsi"/>
                <w:lang w:eastAsia="en-US"/>
              </w:rPr>
              <w:t>Teimlaf fod topig y wers yma yn eithaf cymhleth i flwyddyn 10, gan eu bod nhw ddim yn arfer â gwneud mathemateg a llythrennedd gyda’i gilydd. Credaf fy mod i wedi siarad yn hyderus am y topig yma gyda’r disgyblion ac yn defnyddio ac addysgu geirfa a therminoleg gywir. Gwnes I arwain trafodaeth am ystyr y termau TCY a oedd wedi helpu dysgu a gwybodaeth y disgyblion. Dangosais ddefnydd o iaith cyfoeth a geirfa eang gydag ystod o briod-ddulliau. Teimlaf fy mod i’n cyflwyno’r pwnc yma’n eglur gan ddefnyddio iaith ffurfiol a thôn llais amrywiol.</w:t>
            </w:r>
          </w:p>
          <w:p w14:paraId="3AC28F4D" w14:textId="77777777" w:rsidR="00156116" w:rsidRDefault="00156116" w:rsidP="00156116">
            <w:pPr>
              <w:spacing w:line="360" w:lineRule="auto"/>
              <w:jc w:val="both"/>
              <w:rPr>
                <w:rFonts w:asciiTheme="minorHAnsi" w:eastAsiaTheme="minorHAnsi" w:hAnsiTheme="minorHAnsi" w:cstheme="minorHAnsi"/>
                <w:lang w:eastAsia="en-US"/>
              </w:rPr>
            </w:pPr>
            <w:r w:rsidRPr="002C23F8">
              <w:rPr>
                <w:rFonts w:asciiTheme="minorHAnsi" w:eastAsiaTheme="minorHAnsi" w:hAnsiTheme="minorHAnsi" w:cstheme="minorHAnsi"/>
                <w:lang w:eastAsia="en-US"/>
              </w:rPr>
              <w:t xml:space="preserve">Er mwyn cynllunio’r wers yma, wnes i edrych trwy cyn-bapurau er mwyn crynhoi’r eirfa oedd yn ymddangos yn aml, felly dangosais sgiliau crynhoi gwybodaeth o ffynonellau ysgrifenedig yn effeithiol a’i </w:t>
            </w:r>
            <w:r w:rsidRPr="002C23F8">
              <w:rPr>
                <w:rFonts w:asciiTheme="minorHAnsi" w:eastAsiaTheme="minorHAnsi" w:hAnsiTheme="minorHAnsi" w:cstheme="minorHAnsi"/>
                <w:lang w:eastAsia="en-US"/>
              </w:rPr>
              <w:lastRenderedPageBreak/>
              <w:t>chyflwyno’n hyderus. Roedd fy narllen yn y wers yma’n hyderus ac yn glir heb wneud camgymeriadau. Defnyddiais bob adnodd gwnes i baratoi ar gyfer y wers yma ac felly roedd fy nghynllunio gartref yn effeithiol wrth lywio’r wers.</w:t>
            </w:r>
          </w:p>
          <w:p w14:paraId="2DAB403F" w14:textId="77777777" w:rsidR="00156116" w:rsidRDefault="00156116" w:rsidP="00156116">
            <w:pPr>
              <w:spacing w:line="360" w:lineRule="auto"/>
              <w:jc w:val="both"/>
              <w:rPr>
                <w:rFonts w:asciiTheme="minorHAnsi" w:eastAsiaTheme="minorHAnsi" w:hAnsiTheme="minorHAnsi" w:cstheme="minorHAnsi"/>
                <w:lang w:eastAsia="en-US"/>
              </w:rPr>
            </w:pPr>
            <w:r w:rsidRPr="000352EF">
              <w:rPr>
                <w:rFonts w:asciiTheme="minorHAnsi" w:eastAsiaTheme="minorHAnsi" w:hAnsiTheme="minorHAnsi" w:cstheme="minorHAnsi"/>
                <w:lang w:eastAsia="en-US"/>
              </w:rPr>
              <w:t>Credaf fy mod i wedi ysgrifennu’n estynedig a’n safonol ym mhob adran o fy nghynllun gwers, trwy ddefnyddio paragraffau llawn a phwyntiau bwled. Hefyd, dangosaf allu o ysgrifennu darn estynedig arall yn ystod y darn adfyfyrio yma sydd yn ffurfiol ar gyfer y darllenydd.</w:t>
            </w:r>
          </w:p>
          <w:p w14:paraId="0FBAAA62" w14:textId="31B02D65" w:rsidR="00156116" w:rsidRPr="00D10FEB" w:rsidRDefault="00156116" w:rsidP="00156116">
            <w:pPr>
              <w:spacing w:line="360" w:lineRule="auto"/>
              <w:jc w:val="both"/>
              <w:rPr>
                <w:rFonts w:asciiTheme="minorHAnsi" w:hAnsiTheme="minorHAnsi" w:cstheme="minorHAnsi"/>
                <w:color w:val="000000" w:themeColor="text1"/>
              </w:rPr>
            </w:pPr>
            <w:r w:rsidRPr="00CA597C">
              <w:rPr>
                <w:rFonts w:asciiTheme="minorHAnsi" w:eastAsiaTheme="minorHAnsi" w:hAnsiTheme="minorHAnsi" w:cstheme="minorHAnsi"/>
                <w:lang w:eastAsia="en-US"/>
              </w:rPr>
              <w:t>Teimlaf fy mod i’n deall nifer o strategaethau addysgu a dysgu ac yn gwneud defnydd ohonyn nhw yn y dosbarth. Er enghraifft, defnyddiais addysgu uniongyrchol, addysgu wedi’i arwain gan ddisgyblion, gemau, cwisiau a phrofion. Er hyn, galla’i ymchwilio mwy o ddulliau addysgu fel bod disgyblion yn cael mwy o ddewis am sut i ddysgu ac er mwyn datblygu fy natblygiad proffesiynol. Yn y wers yma, defnyddiais addysgu uniongyrchol trwy amlygu diffiniadau termau TCY I’r disgyblion. Defnyddiais addysgu grŵp wrth i ddisgyblion trafod ystyr y termau a chreu brawddegau yn defnyddio’r termau yma. Mae’r cyfuniad o ddulliau yma yn galluogi dysgu’r disgyblion i ddatblygu cymaint ac mae’n gallu. Yn fy nghynllun gwers ar gyfer y wers yma, mae yna eglurhad o’r gwahaniaethu sy’n cael ei defnyddio yn y wers, sef gwahaniaethu wrth ganlyniad. Felly, gosodais yr un dasg i bawb, sef gofyn am enghreifftiau o frawddegau yn defnyddio termau TCY. Gan fod hi’n dasg llythrennedd, roeddwn i wedi disgwyl atebion o wahanol lefelau oddi wrth ddisgyblion efo galluoedd gwahanol.</w:t>
            </w:r>
          </w:p>
        </w:tc>
      </w:tr>
      <w:tr w:rsidR="00156116" w:rsidRPr="004930BC" w14:paraId="108AE58B" w14:textId="77777777" w:rsidTr="00686854">
        <w:trPr>
          <w:trHeight w:val="437"/>
        </w:trPr>
        <w:tc>
          <w:tcPr>
            <w:tcW w:w="1838" w:type="dxa"/>
            <w:shd w:val="clear" w:color="auto" w:fill="D9E2F3" w:themeFill="accent1" w:themeFillTint="33"/>
          </w:tcPr>
          <w:p w14:paraId="023F5388" w14:textId="77777777" w:rsidR="00156116" w:rsidRPr="00D10FEB" w:rsidRDefault="00156116" w:rsidP="00686854">
            <w:pPr>
              <w:rPr>
                <w:rFonts w:asciiTheme="minorHAnsi" w:hAnsiTheme="minorHAnsi" w:cstheme="minorHAnsi"/>
                <w:b/>
                <w:color w:val="0070C0"/>
                <w:lang w:val="cy-GB"/>
              </w:rPr>
            </w:pPr>
            <w:r w:rsidRPr="00D10FEB">
              <w:rPr>
                <w:rFonts w:asciiTheme="minorHAnsi" w:hAnsiTheme="minorHAnsi" w:cstheme="minorHAnsi"/>
                <w:b/>
                <w:color w:val="0070C0"/>
                <w:lang w:val="cy-GB"/>
              </w:rPr>
              <w:lastRenderedPageBreak/>
              <w:t>Meysydd ar gyfer fy Natblygiad</w:t>
            </w:r>
            <w:r>
              <w:rPr>
                <w:rFonts w:asciiTheme="minorHAnsi" w:hAnsiTheme="minorHAnsi" w:cstheme="minorHAnsi"/>
                <w:b/>
                <w:color w:val="0070C0"/>
                <w:lang w:val="cy-GB"/>
              </w:rPr>
              <w:t>.</w:t>
            </w:r>
          </w:p>
          <w:p w14:paraId="52742C72" w14:textId="77777777" w:rsidR="00156116" w:rsidRPr="00D10FEB" w:rsidRDefault="00156116" w:rsidP="00686854">
            <w:pPr>
              <w:rPr>
                <w:rFonts w:asciiTheme="minorHAnsi" w:hAnsiTheme="minorHAnsi" w:cstheme="minorHAnsi"/>
                <w:b/>
                <w:color w:val="0070C0"/>
                <w:lang w:val="cy-GB"/>
              </w:rPr>
            </w:pPr>
            <w:r w:rsidRPr="00D10FEB">
              <w:rPr>
                <w:rFonts w:asciiTheme="minorHAnsi" w:hAnsiTheme="minorHAnsi" w:cstheme="minorHAnsi"/>
                <w:b/>
                <w:color w:val="0070C0"/>
                <w:lang w:val="cy-GB"/>
              </w:rPr>
              <w:t>Targedau Personol ar gyfer Cynnydd</w:t>
            </w:r>
          </w:p>
          <w:p w14:paraId="4DD9F96B" w14:textId="77777777" w:rsidR="00156116" w:rsidRPr="00D10FEB" w:rsidRDefault="00156116" w:rsidP="00686854">
            <w:pPr>
              <w:rPr>
                <w:rFonts w:asciiTheme="minorHAnsi" w:hAnsiTheme="minorHAnsi" w:cstheme="minorHAnsi"/>
                <w:b/>
                <w:color w:val="0070C0"/>
                <w:lang w:val="cy-GB"/>
              </w:rPr>
            </w:pPr>
          </w:p>
        </w:tc>
        <w:tc>
          <w:tcPr>
            <w:tcW w:w="7172" w:type="dxa"/>
          </w:tcPr>
          <w:p w14:paraId="3E424CD9" w14:textId="0A5EA2A0" w:rsidR="00156116" w:rsidRPr="00D10FEB" w:rsidRDefault="00156116" w:rsidP="00686854">
            <w:pPr>
              <w:jc w:val="both"/>
              <w:rPr>
                <w:rFonts w:asciiTheme="minorHAnsi" w:hAnsiTheme="minorHAnsi" w:cstheme="minorHAnsi"/>
                <w:color w:val="000000" w:themeColor="text1"/>
              </w:rPr>
            </w:pPr>
          </w:p>
        </w:tc>
      </w:tr>
    </w:tbl>
    <w:p w14:paraId="3B94CEA0" w14:textId="77777777" w:rsidR="00156116" w:rsidRPr="004930BC" w:rsidRDefault="00156116" w:rsidP="00156116">
      <w:pPr>
        <w:rPr>
          <w:rFonts w:asciiTheme="minorHAnsi" w:hAnsiTheme="minorHAnsi" w:cstheme="minorHAnsi"/>
        </w:rPr>
      </w:pPr>
    </w:p>
    <w:p w14:paraId="12D98BD2" w14:textId="77777777" w:rsidR="00EF0BE1" w:rsidRPr="003948B9" w:rsidRDefault="00EF0BE1" w:rsidP="005E448E">
      <w:pPr>
        <w:pStyle w:val="Heading1"/>
        <w:rPr>
          <w:rFonts w:asciiTheme="minorHAnsi" w:hAnsiTheme="minorHAnsi" w:cstheme="minorHAnsi"/>
          <w:bCs/>
        </w:rPr>
      </w:pPr>
    </w:p>
    <w:sectPr w:rsidR="00EF0BE1" w:rsidRPr="003948B9"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98FCD7" w14:textId="77777777" w:rsidR="005A547A" w:rsidRDefault="005A547A" w:rsidP="00B24C18">
      <w:r>
        <w:separator/>
      </w:r>
    </w:p>
  </w:endnote>
  <w:endnote w:type="continuationSeparator" w:id="0">
    <w:p w14:paraId="79A6EBF6" w14:textId="77777777" w:rsidR="005A547A" w:rsidRDefault="005A547A"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1236413"/>
      <w:docPartObj>
        <w:docPartGallery w:val="Page Numbers (Bottom of Page)"/>
        <w:docPartUnique/>
      </w:docPartObj>
    </w:sdtPr>
    <w:sdtEndPr>
      <w:rPr>
        <w:noProof/>
      </w:rPr>
    </w:sdtEndPr>
    <w:sdtContent>
      <w:p w14:paraId="46B8C570" w14:textId="63DC0695" w:rsidR="006D26F5" w:rsidRDefault="006D26F5" w:rsidP="00540F68">
        <w:pPr>
          <w:pStyle w:val="Footer"/>
          <w:jc w:val="center"/>
        </w:pPr>
        <w:r>
          <w:fldChar w:fldCharType="begin"/>
        </w:r>
        <w:r>
          <w:instrText xml:space="preserve"> PAGE   \* MERGEFORMAT </w:instrText>
        </w:r>
        <w:r>
          <w:fldChar w:fldCharType="separate"/>
        </w:r>
        <w:r w:rsidR="00FC132C">
          <w:rPr>
            <w:noProof/>
          </w:rPr>
          <w:t>1</w:t>
        </w:r>
        <w:r>
          <w:rPr>
            <w:noProof/>
          </w:rPr>
          <w:fldChar w:fldCharType="end"/>
        </w:r>
      </w:p>
    </w:sdtContent>
  </w:sdt>
  <w:p w14:paraId="5BF63DE8" w14:textId="77777777" w:rsidR="006D26F5" w:rsidRDefault="006D26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4EF5E4" w14:textId="77777777" w:rsidR="005A547A" w:rsidRDefault="005A547A" w:rsidP="00B24C18">
      <w:r>
        <w:separator/>
      </w:r>
    </w:p>
  </w:footnote>
  <w:footnote w:type="continuationSeparator" w:id="0">
    <w:p w14:paraId="66DDE362" w14:textId="77777777" w:rsidR="005A547A" w:rsidRDefault="005A547A"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0BE056" w14:textId="77777777" w:rsidR="006D26F5" w:rsidRDefault="006D26F5">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D9818A" w14:textId="77777777" w:rsidR="006D26F5" w:rsidRDefault="006D26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33221"/>
    <w:multiLevelType w:val="hybridMultilevel"/>
    <w:tmpl w:val="E250AD90"/>
    <w:lvl w:ilvl="0" w:tplc="14CC1FE0">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 w15:restartNumberingAfterBreak="0">
    <w:nsid w:val="0376735B"/>
    <w:multiLevelType w:val="hybridMultilevel"/>
    <w:tmpl w:val="9A6817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F45BBB"/>
    <w:multiLevelType w:val="hybridMultilevel"/>
    <w:tmpl w:val="B9B49F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3E5596"/>
    <w:multiLevelType w:val="hybridMultilevel"/>
    <w:tmpl w:val="624677B6"/>
    <w:lvl w:ilvl="0" w:tplc="DC58ABB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DB38F0"/>
    <w:multiLevelType w:val="hybridMultilevel"/>
    <w:tmpl w:val="37762FFE"/>
    <w:lvl w:ilvl="0" w:tplc="7A20B260">
      <w:start w:val="1"/>
      <w:numFmt w:val="bullet"/>
      <w:lvlText w:val=""/>
      <w:lvlJc w:val="left"/>
      <w:pPr>
        <w:ind w:left="785" w:hanging="360"/>
      </w:pPr>
      <w:rPr>
        <w:rFonts w:ascii="Symbol" w:hAnsi="Symbol" w:hint="default"/>
        <w:color w:val="auto"/>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5" w15:restartNumberingAfterBreak="0">
    <w:nsid w:val="09CA328F"/>
    <w:multiLevelType w:val="hybridMultilevel"/>
    <w:tmpl w:val="8714B550"/>
    <w:lvl w:ilvl="0" w:tplc="7A20B260">
      <w:start w:val="1"/>
      <w:numFmt w:val="bullet"/>
      <w:lvlText w:val=""/>
      <w:lvlJc w:val="left"/>
      <w:pPr>
        <w:ind w:left="786" w:hanging="360"/>
      </w:pPr>
      <w:rPr>
        <w:rFonts w:ascii="Symbol" w:hAnsi="Symbol" w:hint="default"/>
        <w:color w:val="auto"/>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6" w15:restartNumberingAfterBreak="0">
    <w:nsid w:val="0A521B1F"/>
    <w:multiLevelType w:val="hybridMultilevel"/>
    <w:tmpl w:val="5CBCF9CC"/>
    <w:lvl w:ilvl="0" w:tplc="BE0EA688">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C3567D"/>
    <w:multiLevelType w:val="hybridMultilevel"/>
    <w:tmpl w:val="912CE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51750E"/>
    <w:multiLevelType w:val="hybridMultilevel"/>
    <w:tmpl w:val="61547320"/>
    <w:lvl w:ilvl="0" w:tplc="1798639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2877264"/>
    <w:multiLevelType w:val="hybridMultilevel"/>
    <w:tmpl w:val="5BE4B3EE"/>
    <w:lvl w:ilvl="0" w:tplc="6A0E39D6">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870241B"/>
    <w:multiLevelType w:val="hybridMultilevel"/>
    <w:tmpl w:val="41B8BC86"/>
    <w:lvl w:ilvl="0" w:tplc="100A919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9F3A5D"/>
    <w:multiLevelType w:val="hybridMultilevel"/>
    <w:tmpl w:val="D8F61508"/>
    <w:lvl w:ilvl="0" w:tplc="08090001">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284811"/>
    <w:multiLevelType w:val="hybridMultilevel"/>
    <w:tmpl w:val="182CC8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B7326C7"/>
    <w:multiLevelType w:val="multilevel"/>
    <w:tmpl w:val="C1C67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D67ED3"/>
    <w:multiLevelType w:val="hybridMultilevel"/>
    <w:tmpl w:val="61EAB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C41E19"/>
    <w:multiLevelType w:val="hybridMultilevel"/>
    <w:tmpl w:val="347CF0EC"/>
    <w:lvl w:ilvl="0" w:tplc="4CEA263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61F11F7"/>
    <w:multiLevelType w:val="hybridMultilevel"/>
    <w:tmpl w:val="20D290A6"/>
    <w:lvl w:ilvl="0" w:tplc="DC58ABB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4E5937"/>
    <w:multiLevelType w:val="hybridMultilevel"/>
    <w:tmpl w:val="A7088DAA"/>
    <w:lvl w:ilvl="0" w:tplc="46D6FCC6">
      <w:start w:val="1"/>
      <w:numFmt w:val="bullet"/>
      <w:lvlText w:val="•"/>
      <w:lvlJc w:val="left"/>
      <w:pPr>
        <w:tabs>
          <w:tab w:val="num" w:pos="720"/>
        </w:tabs>
        <w:ind w:left="720" w:hanging="360"/>
      </w:pPr>
      <w:rPr>
        <w:rFonts w:ascii="Arial" w:hAnsi="Arial" w:hint="default"/>
      </w:rPr>
    </w:lvl>
    <w:lvl w:ilvl="1" w:tplc="F5C65F84" w:tentative="1">
      <w:start w:val="1"/>
      <w:numFmt w:val="bullet"/>
      <w:lvlText w:val="•"/>
      <w:lvlJc w:val="left"/>
      <w:pPr>
        <w:tabs>
          <w:tab w:val="num" w:pos="1440"/>
        </w:tabs>
        <w:ind w:left="1440" w:hanging="360"/>
      </w:pPr>
      <w:rPr>
        <w:rFonts w:ascii="Arial" w:hAnsi="Arial" w:hint="default"/>
      </w:rPr>
    </w:lvl>
    <w:lvl w:ilvl="2" w:tplc="D8D2A362" w:tentative="1">
      <w:start w:val="1"/>
      <w:numFmt w:val="bullet"/>
      <w:lvlText w:val="•"/>
      <w:lvlJc w:val="left"/>
      <w:pPr>
        <w:tabs>
          <w:tab w:val="num" w:pos="2160"/>
        </w:tabs>
        <w:ind w:left="2160" w:hanging="360"/>
      </w:pPr>
      <w:rPr>
        <w:rFonts w:ascii="Arial" w:hAnsi="Arial" w:hint="default"/>
      </w:rPr>
    </w:lvl>
    <w:lvl w:ilvl="3" w:tplc="8D72D178" w:tentative="1">
      <w:start w:val="1"/>
      <w:numFmt w:val="bullet"/>
      <w:lvlText w:val="•"/>
      <w:lvlJc w:val="left"/>
      <w:pPr>
        <w:tabs>
          <w:tab w:val="num" w:pos="2880"/>
        </w:tabs>
        <w:ind w:left="2880" w:hanging="360"/>
      </w:pPr>
      <w:rPr>
        <w:rFonts w:ascii="Arial" w:hAnsi="Arial" w:hint="default"/>
      </w:rPr>
    </w:lvl>
    <w:lvl w:ilvl="4" w:tplc="6EBA75D0" w:tentative="1">
      <w:start w:val="1"/>
      <w:numFmt w:val="bullet"/>
      <w:lvlText w:val="•"/>
      <w:lvlJc w:val="left"/>
      <w:pPr>
        <w:tabs>
          <w:tab w:val="num" w:pos="3600"/>
        </w:tabs>
        <w:ind w:left="3600" w:hanging="360"/>
      </w:pPr>
      <w:rPr>
        <w:rFonts w:ascii="Arial" w:hAnsi="Arial" w:hint="default"/>
      </w:rPr>
    </w:lvl>
    <w:lvl w:ilvl="5" w:tplc="261A3DD0" w:tentative="1">
      <w:start w:val="1"/>
      <w:numFmt w:val="bullet"/>
      <w:lvlText w:val="•"/>
      <w:lvlJc w:val="left"/>
      <w:pPr>
        <w:tabs>
          <w:tab w:val="num" w:pos="4320"/>
        </w:tabs>
        <w:ind w:left="4320" w:hanging="360"/>
      </w:pPr>
      <w:rPr>
        <w:rFonts w:ascii="Arial" w:hAnsi="Arial" w:hint="default"/>
      </w:rPr>
    </w:lvl>
    <w:lvl w:ilvl="6" w:tplc="AB50BEEE" w:tentative="1">
      <w:start w:val="1"/>
      <w:numFmt w:val="bullet"/>
      <w:lvlText w:val="•"/>
      <w:lvlJc w:val="left"/>
      <w:pPr>
        <w:tabs>
          <w:tab w:val="num" w:pos="5040"/>
        </w:tabs>
        <w:ind w:left="5040" w:hanging="360"/>
      </w:pPr>
      <w:rPr>
        <w:rFonts w:ascii="Arial" w:hAnsi="Arial" w:hint="default"/>
      </w:rPr>
    </w:lvl>
    <w:lvl w:ilvl="7" w:tplc="583A0F0C" w:tentative="1">
      <w:start w:val="1"/>
      <w:numFmt w:val="bullet"/>
      <w:lvlText w:val="•"/>
      <w:lvlJc w:val="left"/>
      <w:pPr>
        <w:tabs>
          <w:tab w:val="num" w:pos="5760"/>
        </w:tabs>
        <w:ind w:left="5760" w:hanging="360"/>
      </w:pPr>
      <w:rPr>
        <w:rFonts w:ascii="Arial" w:hAnsi="Arial" w:hint="default"/>
      </w:rPr>
    </w:lvl>
    <w:lvl w:ilvl="8" w:tplc="C478DD7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0C45D1B"/>
    <w:multiLevelType w:val="multilevel"/>
    <w:tmpl w:val="C1C67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B32AB2"/>
    <w:multiLevelType w:val="hybridMultilevel"/>
    <w:tmpl w:val="853E12FC"/>
    <w:lvl w:ilvl="0" w:tplc="C9AA0A1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460EBB"/>
    <w:multiLevelType w:val="hybridMultilevel"/>
    <w:tmpl w:val="825A21DE"/>
    <w:lvl w:ilvl="0" w:tplc="7A20B260">
      <w:start w:val="1"/>
      <w:numFmt w:val="bullet"/>
      <w:lvlText w:val=""/>
      <w:lvlJc w:val="left"/>
      <w:pPr>
        <w:ind w:left="786" w:hanging="360"/>
      </w:pPr>
      <w:rPr>
        <w:rFonts w:ascii="Symbol" w:hAnsi="Symbol" w:hint="default"/>
        <w:color w:val="auto"/>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1" w15:restartNumberingAfterBreak="0">
    <w:nsid w:val="44AF38D1"/>
    <w:multiLevelType w:val="multilevel"/>
    <w:tmpl w:val="C1C67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191B9B"/>
    <w:multiLevelType w:val="hybridMultilevel"/>
    <w:tmpl w:val="9692CD92"/>
    <w:lvl w:ilvl="0" w:tplc="7A20B26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211331"/>
    <w:multiLevelType w:val="hybridMultilevel"/>
    <w:tmpl w:val="F0EAE1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F3A29A0"/>
    <w:multiLevelType w:val="hybridMultilevel"/>
    <w:tmpl w:val="336ABD76"/>
    <w:lvl w:ilvl="0" w:tplc="7A20B260">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CEE5D38"/>
    <w:multiLevelType w:val="multilevel"/>
    <w:tmpl w:val="C1C67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C8635E"/>
    <w:multiLevelType w:val="multilevel"/>
    <w:tmpl w:val="D2AEED82"/>
    <w:lvl w:ilvl="0">
      <w:start w:val="1"/>
      <w:numFmt w:val="bullet"/>
      <w:lvlText w:val=""/>
      <w:lvlJc w:val="left"/>
      <w:pPr>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61165684"/>
    <w:multiLevelType w:val="hybridMultilevel"/>
    <w:tmpl w:val="025E390A"/>
    <w:lvl w:ilvl="0" w:tplc="A3E87406">
      <w:start w:val="1"/>
      <w:numFmt w:val="bullet"/>
      <w:lvlText w:val=""/>
      <w:lvlJc w:val="left"/>
      <w:pPr>
        <w:ind w:left="643" w:hanging="360"/>
      </w:pPr>
      <w:rPr>
        <w:rFonts w:ascii="Symbol" w:hAnsi="Symbol" w:hint="default"/>
        <w:color w:val="0070C0"/>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8" w15:restartNumberingAfterBreak="0">
    <w:nsid w:val="676010CA"/>
    <w:multiLevelType w:val="hybridMultilevel"/>
    <w:tmpl w:val="AF028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CD7EE8"/>
    <w:multiLevelType w:val="hybridMultilevel"/>
    <w:tmpl w:val="C9567706"/>
    <w:lvl w:ilvl="0" w:tplc="8214C5D6">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B071DBB"/>
    <w:multiLevelType w:val="multilevel"/>
    <w:tmpl w:val="C1C67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0"/>
  </w:num>
  <w:num w:numId="3">
    <w:abstractNumId w:val="4"/>
  </w:num>
  <w:num w:numId="4">
    <w:abstractNumId w:val="8"/>
  </w:num>
  <w:num w:numId="5">
    <w:abstractNumId w:val="10"/>
  </w:num>
  <w:num w:numId="6">
    <w:abstractNumId w:val="16"/>
  </w:num>
  <w:num w:numId="7">
    <w:abstractNumId w:val="6"/>
  </w:num>
  <w:num w:numId="8">
    <w:abstractNumId w:val="2"/>
  </w:num>
  <w:num w:numId="9">
    <w:abstractNumId w:val="24"/>
  </w:num>
  <w:num w:numId="10">
    <w:abstractNumId w:val="22"/>
  </w:num>
  <w:num w:numId="11">
    <w:abstractNumId w:val="3"/>
  </w:num>
  <w:num w:numId="12">
    <w:abstractNumId w:val="9"/>
  </w:num>
  <w:num w:numId="13">
    <w:abstractNumId w:val="27"/>
  </w:num>
  <w:num w:numId="14">
    <w:abstractNumId w:val="11"/>
  </w:num>
  <w:num w:numId="15">
    <w:abstractNumId w:val="1"/>
  </w:num>
  <w:num w:numId="16">
    <w:abstractNumId w:val="7"/>
  </w:num>
  <w:num w:numId="17">
    <w:abstractNumId w:val="19"/>
  </w:num>
  <w:num w:numId="18">
    <w:abstractNumId w:val="29"/>
  </w:num>
  <w:num w:numId="19">
    <w:abstractNumId w:val="20"/>
  </w:num>
  <w:num w:numId="20">
    <w:abstractNumId w:val="5"/>
  </w:num>
  <w:num w:numId="21">
    <w:abstractNumId w:val="21"/>
  </w:num>
  <w:num w:numId="22">
    <w:abstractNumId w:val="13"/>
  </w:num>
  <w:num w:numId="23">
    <w:abstractNumId w:val="26"/>
  </w:num>
  <w:num w:numId="24">
    <w:abstractNumId w:val="12"/>
  </w:num>
  <w:num w:numId="25">
    <w:abstractNumId w:val="23"/>
  </w:num>
  <w:num w:numId="26">
    <w:abstractNumId w:val="18"/>
  </w:num>
  <w:num w:numId="27">
    <w:abstractNumId w:val="30"/>
  </w:num>
  <w:num w:numId="28">
    <w:abstractNumId w:val="25"/>
  </w:num>
  <w:num w:numId="29">
    <w:abstractNumId w:val="28"/>
  </w:num>
  <w:num w:numId="30">
    <w:abstractNumId w:val="17"/>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7B6"/>
    <w:rsid w:val="00014F61"/>
    <w:rsid w:val="000366A4"/>
    <w:rsid w:val="000432F2"/>
    <w:rsid w:val="00045D70"/>
    <w:rsid w:val="00047E13"/>
    <w:rsid w:val="00054164"/>
    <w:rsid w:val="00062C0E"/>
    <w:rsid w:val="00063D4A"/>
    <w:rsid w:val="0006611E"/>
    <w:rsid w:val="0008399C"/>
    <w:rsid w:val="000920CC"/>
    <w:rsid w:val="000973E5"/>
    <w:rsid w:val="000A2961"/>
    <w:rsid w:val="000B3194"/>
    <w:rsid w:val="000B6B62"/>
    <w:rsid w:val="000E5C05"/>
    <w:rsid w:val="000E77FC"/>
    <w:rsid w:val="00104D29"/>
    <w:rsid w:val="00120A30"/>
    <w:rsid w:val="001303EA"/>
    <w:rsid w:val="00136CBC"/>
    <w:rsid w:val="001375BC"/>
    <w:rsid w:val="00140D3C"/>
    <w:rsid w:val="00143E93"/>
    <w:rsid w:val="0015464F"/>
    <w:rsid w:val="00156116"/>
    <w:rsid w:val="00161F31"/>
    <w:rsid w:val="00164C60"/>
    <w:rsid w:val="00167F75"/>
    <w:rsid w:val="0017485A"/>
    <w:rsid w:val="001A0E71"/>
    <w:rsid w:val="00216197"/>
    <w:rsid w:val="00234321"/>
    <w:rsid w:val="00243B00"/>
    <w:rsid w:val="0024404C"/>
    <w:rsid w:val="00273BF2"/>
    <w:rsid w:val="00277CAE"/>
    <w:rsid w:val="00297F95"/>
    <w:rsid w:val="002A3656"/>
    <w:rsid w:val="002A4852"/>
    <w:rsid w:val="002B2D5B"/>
    <w:rsid w:val="002C5A57"/>
    <w:rsid w:val="002D0857"/>
    <w:rsid w:val="002D7720"/>
    <w:rsid w:val="002F1447"/>
    <w:rsid w:val="002F72F8"/>
    <w:rsid w:val="00310282"/>
    <w:rsid w:val="0031228F"/>
    <w:rsid w:val="003149CE"/>
    <w:rsid w:val="00320433"/>
    <w:rsid w:val="00343ECE"/>
    <w:rsid w:val="003502C7"/>
    <w:rsid w:val="00357974"/>
    <w:rsid w:val="003770F9"/>
    <w:rsid w:val="003940EB"/>
    <w:rsid w:val="003948B9"/>
    <w:rsid w:val="003A4A14"/>
    <w:rsid w:val="003A56BD"/>
    <w:rsid w:val="003B005D"/>
    <w:rsid w:val="003B16EE"/>
    <w:rsid w:val="003B625E"/>
    <w:rsid w:val="003C49EC"/>
    <w:rsid w:val="003D2374"/>
    <w:rsid w:val="003D733F"/>
    <w:rsid w:val="003E07BE"/>
    <w:rsid w:val="0040291F"/>
    <w:rsid w:val="0040356A"/>
    <w:rsid w:val="004062F7"/>
    <w:rsid w:val="0043540F"/>
    <w:rsid w:val="004474E6"/>
    <w:rsid w:val="00450CF6"/>
    <w:rsid w:val="00455540"/>
    <w:rsid w:val="00464C8D"/>
    <w:rsid w:val="00464EA6"/>
    <w:rsid w:val="00467647"/>
    <w:rsid w:val="0047798B"/>
    <w:rsid w:val="004827E7"/>
    <w:rsid w:val="004847B6"/>
    <w:rsid w:val="004930BC"/>
    <w:rsid w:val="004A374E"/>
    <w:rsid w:val="004B2ED9"/>
    <w:rsid w:val="004B3971"/>
    <w:rsid w:val="004B5437"/>
    <w:rsid w:val="004B652A"/>
    <w:rsid w:val="004B73CD"/>
    <w:rsid w:val="004D6A12"/>
    <w:rsid w:val="004E1A42"/>
    <w:rsid w:val="004E1B77"/>
    <w:rsid w:val="00513FC4"/>
    <w:rsid w:val="005404E0"/>
    <w:rsid w:val="00540F68"/>
    <w:rsid w:val="005630C5"/>
    <w:rsid w:val="00566545"/>
    <w:rsid w:val="00574A00"/>
    <w:rsid w:val="00575943"/>
    <w:rsid w:val="00586B78"/>
    <w:rsid w:val="0059334F"/>
    <w:rsid w:val="00597DC1"/>
    <w:rsid w:val="005A547A"/>
    <w:rsid w:val="005B13F2"/>
    <w:rsid w:val="005B7769"/>
    <w:rsid w:val="005D56F0"/>
    <w:rsid w:val="005E448E"/>
    <w:rsid w:val="005E49DE"/>
    <w:rsid w:val="005E74BB"/>
    <w:rsid w:val="00601C55"/>
    <w:rsid w:val="0060419E"/>
    <w:rsid w:val="00610C4A"/>
    <w:rsid w:val="0061542D"/>
    <w:rsid w:val="00624EE5"/>
    <w:rsid w:val="00645E24"/>
    <w:rsid w:val="006512BD"/>
    <w:rsid w:val="0066617E"/>
    <w:rsid w:val="00693E46"/>
    <w:rsid w:val="006953EE"/>
    <w:rsid w:val="006C695E"/>
    <w:rsid w:val="006D2294"/>
    <w:rsid w:val="006D26F5"/>
    <w:rsid w:val="006D45AB"/>
    <w:rsid w:val="006E1154"/>
    <w:rsid w:val="006E1E18"/>
    <w:rsid w:val="006E32EF"/>
    <w:rsid w:val="006F3966"/>
    <w:rsid w:val="006F5B52"/>
    <w:rsid w:val="00704761"/>
    <w:rsid w:val="0071288E"/>
    <w:rsid w:val="00713823"/>
    <w:rsid w:val="007350BC"/>
    <w:rsid w:val="00737CC9"/>
    <w:rsid w:val="0075273B"/>
    <w:rsid w:val="00753565"/>
    <w:rsid w:val="00767268"/>
    <w:rsid w:val="0077253F"/>
    <w:rsid w:val="0077586F"/>
    <w:rsid w:val="007A6671"/>
    <w:rsid w:val="007B65F8"/>
    <w:rsid w:val="007C103A"/>
    <w:rsid w:val="007E7351"/>
    <w:rsid w:val="007F7C20"/>
    <w:rsid w:val="00807CB9"/>
    <w:rsid w:val="0081450C"/>
    <w:rsid w:val="00816DB9"/>
    <w:rsid w:val="008227DB"/>
    <w:rsid w:val="00824049"/>
    <w:rsid w:val="00825827"/>
    <w:rsid w:val="00825DEF"/>
    <w:rsid w:val="00841AA4"/>
    <w:rsid w:val="008663CB"/>
    <w:rsid w:val="00871FC1"/>
    <w:rsid w:val="00873840"/>
    <w:rsid w:val="0087791C"/>
    <w:rsid w:val="00896514"/>
    <w:rsid w:val="008A17FE"/>
    <w:rsid w:val="008B2B15"/>
    <w:rsid w:val="008D3792"/>
    <w:rsid w:val="008E0BCF"/>
    <w:rsid w:val="008E1B40"/>
    <w:rsid w:val="00900C55"/>
    <w:rsid w:val="0091707F"/>
    <w:rsid w:val="00922E3A"/>
    <w:rsid w:val="00932B03"/>
    <w:rsid w:val="009370E2"/>
    <w:rsid w:val="00940EB9"/>
    <w:rsid w:val="00970236"/>
    <w:rsid w:val="00976C22"/>
    <w:rsid w:val="00977573"/>
    <w:rsid w:val="0098323B"/>
    <w:rsid w:val="00986E0F"/>
    <w:rsid w:val="009A03EA"/>
    <w:rsid w:val="009C26DA"/>
    <w:rsid w:val="009D654F"/>
    <w:rsid w:val="009D68DF"/>
    <w:rsid w:val="009D7C3C"/>
    <w:rsid w:val="009E486F"/>
    <w:rsid w:val="00A210ED"/>
    <w:rsid w:val="00A278D5"/>
    <w:rsid w:val="00A46632"/>
    <w:rsid w:val="00A53AE4"/>
    <w:rsid w:val="00A53AED"/>
    <w:rsid w:val="00A82242"/>
    <w:rsid w:val="00A960D6"/>
    <w:rsid w:val="00AA2117"/>
    <w:rsid w:val="00AA5380"/>
    <w:rsid w:val="00AB4A94"/>
    <w:rsid w:val="00AB7AEB"/>
    <w:rsid w:val="00AD0DB9"/>
    <w:rsid w:val="00AD397A"/>
    <w:rsid w:val="00AE33F8"/>
    <w:rsid w:val="00AF532A"/>
    <w:rsid w:val="00B02BEF"/>
    <w:rsid w:val="00B0430A"/>
    <w:rsid w:val="00B22789"/>
    <w:rsid w:val="00B24C18"/>
    <w:rsid w:val="00B24FCE"/>
    <w:rsid w:val="00B42125"/>
    <w:rsid w:val="00B56798"/>
    <w:rsid w:val="00B67D07"/>
    <w:rsid w:val="00B715F1"/>
    <w:rsid w:val="00B73C7B"/>
    <w:rsid w:val="00B77E58"/>
    <w:rsid w:val="00B85948"/>
    <w:rsid w:val="00BA3702"/>
    <w:rsid w:val="00BA67B6"/>
    <w:rsid w:val="00BA7874"/>
    <w:rsid w:val="00BB4E6C"/>
    <w:rsid w:val="00BC35BE"/>
    <w:rsid w:val="00BD2A15"/>
    <w:rsid w:val="00BD3DDD"/>
    <w:rsid w:val="00BF4164"/>
    <w:rsid w:val="00BF5170"/>
    <w:rsid w:val="00C108B2"/>
    <w:rsid w:val="00C126FE"/>
    <w:rsid w:val="00C22388"/>
    <w:rsid w:val="00C247EC"/>
    <w:rsid w:val="00C34ADF"/>
    <w:rsid w:val="00C34D24"/>
    <w:rsid w:val="00C359BD"/>
    <w:rsid w:val="00C37508"/>
    <w:rsid w:val="00C80B55"/>
    <w:rsid w:val="00C8398D"/>
    <w:rsid w:val="00C85BFD"/>
    <w:rsid w:val="00C956A2"/>
    <w:rsid w:val="00C95A65"/>
    <w:rsid w:val="00CC1A00"/>
    <w:rsid w:val="00CE3527"/>
    <w:rsid w:val="00CE5111"/>
    <w:rsid w:val="00D02C52"/>
    <w:rsid w:val="00D060A6"/>
    <w:rsid w:val="00D1401A"/>
    <w:rsid w:val="00D17899"/>
    <w:rsid w:val="00D21206"/>
    <w:rsid w:val="00D23F85"/>
    <w:rsid w:val="00D30C0D"/>
    <w:rsid w:val="00D46A8E"/>
    <w:rsid w:val="00D55E3B"/>
    <w:rsid w:val="00D90C9D"/>
    <w:rsid w:val="00D91956"/>
    <w:rsid w:val="00DA7FAA"/>
    <w:rsid w:val="00DB08D3"/>
    <w:rsid w:val="00DB1D3B"/>
    <w:rsid w:val="00DB7F36"/>
    <w:rsid w:val="00DC6F63"/>
    <w:rsid w:val="00DD1D10"/>
    <w:rsid w:val="00DE0337"/>
    <w:rsid w:val="00DE17DA"/>
    <w:rsid w:val="00E060F7"/>
    <w:rsid w:val="00E52C30"/>
    <w:rsid w:val="00E639EB"/>
    <w:rsid w:val="00E679D6"/>
    <w:rsid w:val="00E67ABE"/>
    <w:rsid w:val="00E719CF"/>
    <w:rsid w:val="00E740D4"/>
    <w:rsid w:val="00E75960"/>
    <w:rsid w:val="00E91412"/>
    <w:rsid w:val="00EA031E"/>
    <w:rsid w:val="00EA0DB5"/>
    <w:rsid w:val="00EB6268"/>
    <w:rsid w:val="00EC0A98"/>
    <w:rsid w:val="00EE0418"/>
    <w:rsid w:val="00EE04EF"/>
    <w:rsid w:val="00EE0AC1"/>
    <w:rsid w:val="00EF0BE1"/>
    <w:rsid w:val="00EF2300"/>
    <w:rsid w:val="00EF2DF8"/>
    <w:rsid w:val="00F0625B"/>
    <w:rsid w:val="00F2206E"/>
    <w:rsid w:val="00F32A31"/>
    <w:rsid w:val="00F37B10"/>
    <w:rsid w:val="00F464DE"/>
    <w:rsid w:val="00F636FF"/>
    <w:rsid w:val="00F6553A"/>
    <w:rsid w:val="00F707F4"/>
    <w:rsid w:val="00F70A40"/>
    <w:rsid w:val="00F7405C"/>
    <w:rsid w:val="00F81D30"/>
    <w:rsid w:val="00F8496A"/>
    <w:rsid w:val="00F86ABF"/>
    <w:rsid w:val="00F911C6"/>
    <w:rsid w:val="00FB79B2"/>
    <w:rsid w:val="00FC132C"/>
    <w:rsid w:val="00FC6046"/>
    <w:rsid w:val="00FD5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5:chartTrackingRefBased/>
  <w15:docId w15:val="{1221FA5E-7DFC-4973-B008-FC54AAAF0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508"/>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character" w:styleId="PlaceholderText">
    <w:name w:val="Placeholder Text"/>
    <w:basedOn w:val="DefaultParagraphFont"/>
    <w:uiPriority w:val="99"/>
    <w:semiHidden/>
    <w:rsid w:val="00120A30"/>
    <w:rPr>
      <w:color w:val="808080"/>
    </w:rPr>
  </w:style>
  <w:style w:type="paragraph" w:styleId="ListParagraph">
    <w:name w:val="List Paragraph"/>
    <w:basedOn w:val="Normal"/>
    <w:uiPriority w:val="34"/>
    <w:qFormat/>
    <w:rsid w:val="004D6A12"/>
    <w:pPr>
      <w:ind w:left="720"/>
      <w:contextualSpacing/>
    </w:pPr>
    <w:rPr>
      <w:rFonts w:asciiTheme="minorHAnsi" w:eastAsiaTheme="minorHAnsi" w:hAnsiTheme="minorHAnsi" w:cstheme="minorBidi"/>
      <w:lang w:eastAsia="en-US"/>
    </w:rPr>
  </w:style>
  <w:style w:type="paragraph" w:styleId="Subtitle">
    <w:name w:val="Subtitle"/>
    <w:basedOn w:val="Normal"/>
    <w:next w:val="Normal"/>
    <w:link w:val="SubtitleChar"/>
    <w:uiPriority w:val="11"/>
    <w:qFormat/>
    <w:rsid w:val="00841AA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841AA4"/>
    <w:rPr>
      <w:rFonts w:eastAsiaTheme="minorEastAsia"/>
      <w:color w:val="5A5A5A" w:themeColor="text1" w:themeTint="A5"/>
      <w:spacing w:val="15"/>
      <w:sz w:val="22"/>
      <w:szCs w:val="22"/>
      <w:lang w:eastAsia="en-GB"/>
    </w:rPr>
  </w:style>
  <w:style w:type="character" w:customStyle="1" w:styleId="fn">
    <w:name w:val="fn"/>
    <w:basedOn w:val="DefaultParagraphFont"/>
    <w:rsid w:val="003C49EC"/>
  </w:style>
  <w:style w:type="character" w:customStyle="1" w:styleId="apple-converted-space">
    <w:name w:val="apple-converted-space"/>
    <w:basedOn w:val="DefaultParagraphFont"/>
    <w:rsid w:val="003C49EC"/>
  </w:style>
  <w:style w:type="character" w:customStyle="1" w:styleId="Subtitle1">
    <w:name w:val="Subtitle1"/>
    <w:basedOn w:val="DefaultParagraphFont"/>
    <w:rsid w:val="003C4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872687">
      <w:bodyDiv w:val="1"/>
      <w:marLeft w:val="0"/>
      <w:marRight w:val="0"/>
      <w:marTop w:val="0"/>
      <w:marBottom w:val="0"/>
      <w:divBdr>
        <w:top w:val="none" w:sz="0" w:space="0" w:color="auto"/>
        <w:left w:val="none" w:sz="0" w:space="0" w:color="auto"/>
        <w:bottom w:val="none" w:sz="0" w:space="0" w:color="auto"/>
        <w:right w:val="none" w:sz="0" w:space="0" w:color="auto"/>
      </w:divBdr>
    </w:div>
    <w:div w:id="539322075">
      <w:bodyDiv w:val="1"/>
      <w:marLeft w:val="0"/>
      <w:marRight w:val="0"/>
      <w:marTop w:val="0"/>
      <w:marBottom w:val="0"/>
      <w:divBdr>
        <w:top w:val="none" w:sz="0" w:space="0" w:color="auto"/>
        <w:left w:val="none" w:sz="0" w:space="0" w:color="auto"/>
        <w:bottom w:val="none" w:sz="0" w:space="0" w:color="auto"/>
        <w:right w:val="none" w:sz="0" w:space="0" w:color="auto"/>
      </w:divBdr>
      <w:divsChild>
        <w:div w:id="1045913108">
          <w:marLeft w:val="446"/>
          <w:marRight w:val="0"/>
          <w:marTop w:val="115"/>
          <w:marBottom w:val="120"/>
          <w:divBdr>
            <w:top w:val="none" w:sz="0" w:space="0" w:color="auto"/>
            <w:left w:val="none" w:sz="0" w:space="0" w:color="auto"/>
            <w:bottom w:val="none" w:sz="0" w:space="0" w:color="auto"/>
            <w:right w:val="none" w:sz="0" w:space="0" w:color="auto"/>
          </w:divBdr>
        </w:div>
        <w:div w:id="1372416138">
          <w:marLeft w:val="446"/>
          <w:marRight w:val="0"/>
          <w:marTop w:val="115"/>
          <w:marBottom w:val="120"/>
          <w:divBdr>
            <w:top w:val="none" w:sz="0" w:space="0" w:color="auto"/>
            <w:left w:val="none" w:sz="0" w:space="0" w:color="auto"/>
            <w:bottom w:val="none" w:sz="0" w:space="0" w:color="auto"/>
            <w:right w:val="none" w:sz="0" w:space="0" w:color="auto"/>
          </w:divBdr>
        </w:div>
      </w:divsChild>
    </w:div>
    <w:div w:id="559632947">
      <w:bodyDiv w:val="1"/>
      <w:marLeft w:val="0"/>
      <w:marRight w:val="0"/>
      <w:marTop w:val="0"/>
      <w:marBottom w:val="0"/>
      <w:divBdr>
        <w:top w:val="none" w:sz="0" w:space="0" w:color="auto"/>
        <w:left w:val="none" w:sz="0" w:space="0" w:color="auto"/>
        <w:bottom w:val="none" w:sz="0" w:space="0" w:color="auto"/>
        <w:right w:val="none" w:sz="0" w:space="0" w:color="auto"/>
      </w:divBdr>
    </w:div>
    <w:div w:id="630861309">
      <w:bodyDiv w:val="1"/>
      <w:marLeft w:val="0"/>
      <w:marRight w:val="0"/>
      <w:marTop w:val="0"/>
      <w:marBottom w:val="0"/>
      <w:divBdr>
        <w:top w:val="none" w:sz="0" w:space="0" w:color="auto"/>
        <w:left w:val="none" w:sz="0" w:space="0" w:color="auto"/>
        <w:bottom w:val="none" w:sz="0" w:space="0" w:color="auto"/>
        <w:right w:val="none" w:sz="0" w:space="0" w:color="auto"/>
      </w:divBdr>
    </w:div>
    <w:div w:id="779228860">
      <w:bodyDiv w:val="1"/>
      <w:marLeft w:val="0"/>
      <w:marRight w:val="0"/>
      <w:marTop w:val="0"/>
      <w:marBottom w:val="0"/>
      <w:divBdr>
        <w:top w:val="none" w:sz="0" w:space="0" w:color="auto"/>
        <w:left w:val="none" w:sz="0" w:space="0" w:color="auto"/>
        <w:bottom w:val="none" w:sz="0" w:space="0" w:color="auto"/>
        <w:right w:val="none" w:sz="0" w:space="0" w:color="auto"/>
      </w:divBdr>
    </w:div>
    <w:div w:id="1009333298">
      <w:bodyDiv w:val="1"/>
      <w:marLeft w:val="0"/>
      <w:marRight w:val="0"/>
      <w:marTop w:val="0"/>
      <w:marBottom w:val="0"/>
      <w:divBdr>
        <w:top w:val="none" w:sz="0" w:space="0" w:color="auto"/>
        <w:left w:val="none" w:sz="0" w:space="0" w:color="auto"/>
        <w:bottom w:val="none" w:sz="0" w:space="0" w:color="auto"/>
        <w:right w:val="none" w:sz="0" w:space="0" w:color="auto"/>
      </w:divBdr>
    </w:div>
    <w:div w:id="1486625694">
      <w:bodyDiv w:val="1"/>
      <w:marLeft w:val="0"/>
      <w:marRight w:val="0"/>
      <w:marTop w:val="0"/>
      <w:marBottom w:val="0"/>
      <w:divBdr>
        <w:top w:val="none" w:sz="0" w:space="0" w:color="auto"/>
        <w:left w:val="none" w:sz="0" w:space="0" w:color="auto"/>
        <w:bottom w:val="none" w:sz="0" w:space="0" w:color="auto"/>
        <w:right w:val="none" w:sz="0" w:space="0" w:color="auto"/>
      </w:divBdr>
    </w:div>
    <w:div w:id="2005811776">
      <w:bodyDiv w:val="1"/>
      <w:marLeft w:val="0"/>
      <w:marRight w:val="0"/>
      <w:marTop w:val="0"/>
      <w:marBottom w:val="0"/>
      <w:divBdr>
        <w:top w:val="none" w:sz="0" w:space="0" w:color="auto"/>
        <w:left w:val="none" w:sz="0" w:space="0" w:color="auto"/>
        <w:bottom w:val="none" w:sz="0" w:space="0" w:color="auto"/>
        <w:right w:val="none" w:sz="0" w:space="0" w:color="auto"/>
      </w:divBdr>
    </w:div>
    <w:div w:id="2097089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C:\Users\gareth.evans.UNI\AppData\Local\Temp\Temp2_Athrofa Acc Documents Darker Blue.zip\Athrofa Acc Documents Darker Blue\Athrofa Acc. header and blank page - darker blue.dotx</Template>
  <TotalTime>150</TotalTime>
  <Pages>7</Pages>
  <Words>2188</Words>
  <Characters>12473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dc:description/>
  <cp:lastModifiedBy>Bethan Jones (1903091)</cp:lastModifiedBy>
  <cp:revision>49</cp:revision>
  <cp:lastPrinted>2019-10-31T07:59:00Z</cp:lastPrinted>
  <dcterms:created xsi:type="dcterms:W3CDTF">2019-11-16T07:57:00Z</dcterms:created>
  <dcterms:modified xsi:type="dcterms:W3CDTF">2020-04-20T11:26:00Z</dcterms:modified>
</cp:coreProperties>
</file>