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707C1" w14:textId="77777777" w:rsidR="00207EDD" w:rsidRDefault="00207EDD" w:rsidP="00207EDD">
      <w:pPr>
        <w:jc w:val="center"/>
        <w:rPr>
          <w:sz w:val="44"/>
          <w:szCs w:val="44"/>
        </w:rPr>
      </w:pPr>
    </w:p>
    <w:p w14:paraId="2BA13861" w14:textId="130DE6DE" w:rsidR="00207EDD" w:rsidRDefault="00207EDD" w:rsidP="00207EDD">
      <w:pPr>
        <w:jc w:val="center"/>
        <w:rPr>
          <w:sz w:val="44"/>
          <w:szCs w:val="44"/>
        </w:rPr>
      </w:pPr>
    </w:p>
    <w:p w14:paraId="3C134554" w14:textId="77777777" w:rsidR="005B511E" w:rsidRPr="00681040" w:rsidRDefault="005B511E" w:rsidP="005B511E">
      <w:pPr>
        <w:jc w:val="center"/>
        <w:rPr>
          <w:sz w:val="52"/>
          <w:szCs w:val="52"/>
          <w:lang w:val="en-GB"/>
        </w:rPr>
      </w:pPr>
      <w:r w:rsidRPr="005B511E">
        <w:rPr>
          <w:b/>
          <w:bCs/>
          <w:sz w:val="52"/>
          <w:szCs w:val="52"/>
          <w:lang w:val="en-IN"/>
        </w:rPr>
        <w:t>Academic And Employability Skills</w:t>
      </w:r>
    </w:p>
    <w:p w14:paraId="175E88D3" w14:textId="5F32D49C" w:rsidR="00EA0C0E" w:rsidRPr="00681040" w:rsidRDefault="005B511E" w:rsidP="005B511E">
      <w:pPr>
        <w:jc w:val="center"/>
        <w:rPr>
          <w:sz w:val="52"/>
          <w:szCs w:val="52"/>
          <w:lang w:val="en-GB"/>
        </w:rPr>
      </w:pPr>
      <w:r w:rsidRPr="00681040">
        <w:rPr>
          <w:sz w:val="52"/>
          <w:szCs w:val="52"/>
        </w:rPr>
        <w:t>(BMSW4001_LON)</w:t>
      </w:r>
    </w:p>
    <w:p w14:paraId="62FC9CBB" w14:textId="77777777" w:rsidR="00207EDD" w:rsidRDefault="00207EDD" w:rsidP="00207EDD">
      <w:pPr>
        <w:jc w:val="center"/>
        <w:rPr>
          <w:sz w:val="44"/>
          <w:szCs w:val="44"/>
        </w:rPr>
      </w:pPr>
    </w:p>
    <w:p w14:paraId="10159451" w14:textId="77777777" w:rsidR="00207EDD" w:rsidRDefault="00207EDD" w:rsidP="00207EDD">
      <w:pPr>
        <w:jc w:val="center"/>
        <w:rPr>
          <w:sz w:val="44"/>
          <w:szCs w:val="44"/>
        </w:rPr>
      </w:pPr>
    </w:p>
    <w:p w14:paraId="6A946A78" w14:textId="77777777" w:rsidR="005B511E" w:rsidRDefault="005B511E" w:rsidP="00EA0C0E">
      <w:pPr>
        <w:jc w:val="center"/>
        <w:rPr>
          <w:sz w:val="44"/>
          <w:szCs w:val="44"/>
        </w:rPr>
      </w:pPr>
    </w:p>
    <w:p w14:paraId="64EDD2FD" w14:textId="77777777" w:rsidR="005B511E" w:rsidRDefault="005B511E" w:rsidP="00EA0C0E">
      <w:pPr>
        <w:jc w:val="center"/>
        <w:rPr>
          <w:sz w:val="44"/>
          <w:szCs w:val="44"/>
        </w:rPr>
      </w:pPr>
    </w:p>
    <w:p w14:paraId="3D0506D5" w14:textId="795F8530" w:rsidR="005B511E" w:rsidRPr="00CC4C38" w:rsidRDefault="00CC4C38" w:rsidP="00CC4C38">
      <w:pPr>
        <w:jc w:val="left"/>
        <w:rPr>
          <w:sz w:val="28"/>
          <w:szCs w:val="28"/>
        </w:rPr>
      </w:pPr>
      <w:r w:rsidRPr="00CC4C38">
        <w:rPr>
          <w:sz w:val="28"/>
          <w:szCs w:val="28"/>
        </w:rPr>
        <w:t>LECTURER: LIZETA DEMETRIOU                               ANDREEA CIORASCU</w:t>
      </w:r>
    </w:p>
    <w:p w14:paraId="11F13A8A" w14:textId="22CDDA7E" w:rsidR="00CC4C38" w:rsidRPr="00CC4C38" w:rsidRDefault="00CC4C38" w:rsidP="00CC4C38">
      <w:pPr>
        <w:jc w:val="right"/>
        <w:rPr>
          <w:sz w:val="28"/>
          <w:szCs w:val="28"/>
        </w:rPr>
      </w:pPr>
      <w:r w:rsidRPr="00CC4C38">
        <w:rPr>
          <w:sz w:val="28"/>
          <w:szCs w:val="28"/>
        </w:rPr>
        <w:t>STUDENT ID. 2121532</w:t>
      </w:r>
    </w:p>
    <w:p w14:paraId="0688BF1D" w14:textId="77777777" w:rsidR="00CC4C38" w:rsidRDefault="00CC4C38" w:rsidP="00CC4C38">
      <w:pPr>
        <w:rPr>
          <w:sz w:val="44"/>
          <w:szCs w:val="44"/>
        </w:rPr>
      </w:pPr>
    </w:p>
    <w:p w14:paraId="36CB8A77" w14:textId="77777777" w:rsidR="005B511E" w:rsidRDefault="005B511E" w:rsidP="00EA0C0E">
      <w:pPr>
        <w:jc w:val="center"/>
        <w:rPr>
          <w:sz w:val="44"/>
          <w:szCs w:val="44"/>
        </w:rPr>
      </w:pPr>
    </w:p>
    <w:p w14:paraId="44CC269B" w14:textId="77777777" w:rsidR="005B511E" w:rsidRDefault="005B511E" w:rsidP="00EA0C0E">
      <w:pPr>
        <w:jc w:val="center"/>
        <w:rPr>
          <w:sz w:val="44"/>
          <w:szCs w:val="44"/>
        </w:rPr>
      </w:pPr>
    </w:p>
    <w:p w14:paraId="69861194" w14:textId="77777777" w:rsidR="005B511E" w:rsidRDefault="005B511E" w:rsidP="00EA0C0E">
      <w:pPr>
        <w:jc w:val="center"/>
        <w:rPr>
          <w:sz w:val="44"/>
          <w:szCs w:val="44"/>
        </w:rPr>
      </w:pPr>
    </w:p>
    <w:p w14:paraId="2E532900" w14:textId="77777777" w:rsidR="005B511E" w:rsidRDefault="005B511E" w:rsidP="00EA0C0E">
      <w:pPr>
        <w:jc w:val="center"/>
        <w:rPr>
          <w:sz w:val="44"/>
          <w:szCs w:val="44"/>
        </w:rPr>
      </w:pPr>
    </w:p>
    <w:p w14:paraId="2DF24594" w14:textId="77777777" w:rsidR="005B511E" w:rsidRDefault="005B511E" w:rsidP="00EA0C0E">
      <w:pPr>
        <w:jc w:val="center"/>
        <w:rPr>
          <w:sz w:val="44"/>
          <w:szCs w:val="44"/>
        </w:rPr>
      </w:pPr>
    </w:p>
    <w:p w14:paraId="13339974" w14:textId="77777777" w:rsidR="005B511E" w:rsidRDefault="005B511E" w:rsidP="00EA0C0E">
      <w:pPr>
        <w:jc w:val="center"/>
        <w:rPr>
          <w:sz w:val="44"/>
          <w:szCs w:val="44"/>
        </w:rPr>
      </w:pPr>
    </w:p>
    <w:p w14:paraId="2105A0DF" w14:textId="42640C2B" w:rsidR="00207EDD" w:rsidRDefault="00207EDD" w:rsidP="00EA0C0E">
      <w:pPr>
        <w:jc w:val="center"/>
        <w:rPr>
          <w:sz w:val="44"/>
          <w:szCs w:val="44"/>
        </w:rPr>
      </w:pPr>
      <w:r w:rsidRPr="00A40A26">
        <w:rPr>
          <w:sz w:val="44"/>
          <w:szCs w:val="44"/>
        </w:rPr>
        <w:t>ACE Practical Portfolio</w:t>
      </w:r>
    </w:p>
    <w:p w14:paraId="7F14F81A" w14:textId="627F0942" w:rsidR="00EA0C0E" w:rsidRDefault="00EA0C0E" w:rsidP="00EA0C0E">
      <w:pPr>
        <w:jc w:val="center"/>
        <w:rPr>
          <w:sz w:val="44"/>
          <w:szCs w:val="44"/>
        </w:rPr>
      </w:pPr>
    </w:p>
    <w:p w14:paraId="3E932715" w14:textId="2E4F1F01" w:rsidR="00EA0C0E" w:rsidRDefault="00EA0C0E" w:rsidP="00EA0C0E">
      <w:pPr>
        <w:jc w:val="center"/>
        <w:rPr>
          <w:sz w:val="44"/>
          <w:szCs w:val="44"/>
        </w:rPr>
      </w:pPr>
    </w:p>
    <w:p w14:paraId="2C65430E" w14:textId="43CA33D2" w:rsidR="00EA0C0E" w:rsidRDefault="00EA0C0E" w:rsidP="00EA0C0E">
      <w:pPr>
        <w:jc w:val="center"/>
        <w:rPr>
          <w:sz w:val="44"/>
          <w:szCs w:val="44"/>
        </w:rPr>
      </w:pPr>
    </w:p>
    <w:p w14:paraId="3F32E0EC" w14:textId="1DEB8B36" w:rsidR="00EA0C0E" w:rsidRDefault="00EA0C0E" w:rsidP="00EA0C0E">
      <w:pPr>
        <w:jc w:val="center"/>
        <w:rPr>
          <w:sz w:val="44"/>
          <w:szCs w:val="44"/>
        </w:rPr>
      </w:pPr>
    </w:p>
    <w:p w14:paraId="70486969" w14:textId="77777777" w:rsidR="00EA0C0E" w:rsidRDefault="00EA0C0E" w:rsidP="00EA0C0E">
      <w:pPr>
        <w:jc w:val="center"/>
        <w:rPr>
          <w:sz w:val="44"/>
          <w:szCs w:val="44"/>
        </w:rPr>
      </w:pPr>
    </w:p>
    <w:p w14:paraId="6FF95D95" w14:textId="77777777" w:rsidR="00207EDD" w:rsidRDefault="00207EDD" w:rsidP="00207EDD">
      <w:pPr>
        <w:spacing w:line="276" w:lineRule="auto"/>
        <w:jc w:val="center"/>
        <w:rPr>
          <w:b/>
        </w:rPr>
      </w:pPr>
      <w:r w:rsidRPr="000E36A0">
        <w:rPr>
          <w:b/>
        </w:rPr>
        <w:t xml:space="preserve">Executive summary </w:t>
      </w:r>
    </w:p>
    <w:p w14:paraId="4C87FD69" w14:textId="19F0E08B" w:rsidR="00207EDD" w:rsidRDefault="00207EDD" w:rsidP="00207EDD">
      <w:pPr>
        <w:rPr>
          <w:sz w:val="44"/>
          <w:szCs w:val="44"/>
        </w:rPr>
      </w:pPr>
      <w:r>
        <w:t xml:space="preserve">This report has discussed the learning module with </w:t>
      </w:r>
      <w:r w:rsidR="00C7049A">
        <w:t xml:space="preserve">the </w:t>
      </w:r>
      <w:r>
        <w:t xml:space="preserve">help of Gibbs' model of reflective learning. Moreover, during learning </w:t>
      </w:r>
      <w:r w:rsidR="00285221">
        <w:t>I have faced various kinds of issues and it has also impacted my learning in a large manner.</w:t>
      </w:r>
      <w:r>
        <w:t xml:space="preserve"> For improving </w:t>
      </w:r>
      <w:r w:rsidR="00285221">
        <w:t>skills</w:t>
      </w:r>
      <w:r>
        <w:t>, some action plans have been given</w:t>
      </w:r>
      <w:r w:rsidR="00285221">
        <w:t xml:space="preserve"> in the report</w:t>
      </w:r>
      <w:r>
        <w:t xml:space="preserve">. All these </w:t>
      </w:r>
      <w:r w:rsidR="00285221">
        <w:t>actions</w:t>
      </w:r>
      <w:r>
        <w:t xml:space="preserve"> </w:t>
      </w:r>
      <w:r w:rsidR="00C7049A">
        <w:t>have</w:t>
      </w:r>
      <w:r>
        <w:t xml:space="preserve"> help</w:t>
      </w:r>
      <w:r w:rsidR="00C7049A">
        <w:t>ed</w:t>
      </w:r>
      <w:r>
        <w:t xml:space="preserve"> me to build a good academic career</w:t>
      </w:r>
      <w:r w:rsidR="00285221">
        <w:t xml:space="preserve"> and get the desired job. </w:t>
      </w:r>
    </w:p>
    <w:p w14:paraId="01B54935" w14:textId="77777777" w:rsidR="001C5DEB" w:rsidRDefault="001C5DEB">
      <w:pPr>
        <w:spacing w:after="160" w:line="259" w:lineRule="auto"/>
        <w:jc w:val="left"/>
        <w:rPr>
          <w:rFonts w:eastAsiaTheme="majorEastAsia" w:cstheme="majorBidi"/>
          <w:b/>
          <w:sz w:val="28"/>
          <w:szCs w:val="32"/>
          <w:lang w:val="en-GB"/>
        </w:rPr>
      </w:pPr>
      <w:r>
        <w:rPr>
          <w:rFonts w:eastAsiaTheme="majorEastAsia" w:cstheme="majorBidi"/>
          <w:b/>
          <w:sz w:val="28"/>
          <w:szCs w:val="32"/>
          <w:lang w:val="en-GB"/>
        </w:rPr>
        <w:br w:type="page"/>
      </w:r>
    </w:p>
    <w:sdt>
      <w:sdtPr>
        <w:rPr>
          <w:rFonts w:ascii="Times New Roman" w:eastAsiaTheme="minorHAnsi" w:hAnsi="Times New Roman" w:cstheme="minorBidi"/>
          <w:color w:val="auto"/>
          <w:sz w:val="24"/>
          <w:szCs w:val="22"/>
        </w:rPr>
        <w:id w:val="272602848"/>
        <w:docPartObj>
          <w:docPartGallery w:val="Table of Contents"/>
          <w:docPartUnique/>
        </w:docPartObj>
      </w:sdtPr>
      <w:sdtEndPr>
        <w:rPr>
          <w:b/>
          <w:bCs/>
          <w:noProof/>
        </w:rPr>
      </w:sdtEndPr>
      <w:sdtContent>
        <w:p w14:paraId="5B998904" w14:textId="6562533B" w:rsidR="001C5DEB" w:rsidRDefault="001C5DEB">
          <w:pPr>
            <w:pStyle w:val="TOCHeading"/>
          </w:pPr>
          <w:r>
            <w:t>Table of Contents</w:t>
          </w:r>
        </w:p>
        <w:p w14:paraId="696D9331" w14:textId="713D2E0F" w:rsidR="001C5DEB" w:rsidRDefault="001C5DEB">
          <w:pPr>
            <w:pStyle w:val="TOC1"/>
            <w:tabs>
              <w:tab w:val="right" w:leader="dot" w:pos="9350"/>
            </w:tabs>
            <w:rPr>
              <w:noProof/>
            </w:rPr>
          </w:pPr>
          <w:r>
            <w:fldChar w:fldCharType="begin"/>
          </w:r>
          <w:r>
            <w:instrText xml:space="preserve"> TOC \o "1-3" \h \z \u </w:instrText>
          </w:r>
          <w:r>
            <w:fldChar w:fldCharType="separate"/>
          </w:r>
          <w:hyperlink w:anchor="_Toc100591144" w:history="1">
            <w:r w:rsidRPr="001C3483">
              <w:rPr>
                <w:rStyle w:val="Hyperlink"/>
                <w:noProof/>
              </w:rPr>
              <w:t>Task 2</w:t>
            </w:r>
            <w:r>
              <w:rPr>
                <w:noProof/>
                <w:webHidden/>
              </w:rPr>
              <w:tab/>
            </w:r>
            <w:r>
              <w:rPr>
                <w:noProof/>
                <w:webHidden/>
              </w:rPr>
              <w:fldChar w:fldCharType="begin"/>
            </w:r>
            <w:r>
              <w:rPr>
                <w:noProof/>
                <w:webHidden/>
              </w:rPr>
              <w:instrText xml:space="preserve"> PAGEREF _Toc100591144 \h </w:instrText>
            </w:r>
            <w:r>
              <w:rPr>
                <w:noProof/>
                <w:webHidden/>
              </w:rPr>
            </w:r>
            <w:r>
              <w:rPr>
                <w:noProof/>
                <w:webHidden/>
              </w:rPr>
              <w:fldChar w:fldCharType="separate"/>
            </w:r>
            <w:r>
              <w:rPr>
                <w:noProof/>
                <w:webHidden/>
              </w:rPr>
              <w:t>4</w:t>
            </w:r>
            <w:r>
              <w:rPr>
                <w:noProof/>
                <w:webHidden/>
              </w:rPr>
              <w:fldChar w:fldCharType="end"/>
            </w:r>
          </w:hyperlink>
        </w:p>
        <w:p w14:paraId="2BB4AA66" w14:textId="495A3CA9" w:rsidR="001C5DEB" w:rsidRDefault="00253D62">
          <w:pPr>
            <w:pStyle w:val="TOC1"/>
            <w:tabs>
              <w:tab w:val="right" w:leader="dot" w:pos="9350"/>
            </w:tabs>
            <w:rPr>
              <w:noProof/>
            </w:rPr>
          </w:pPr>
          <w:hyperlink w:anchor="_Toc100591145" w:history="1">
            <w:r w:rsidR="001C5DEB" w:rsidRPr="001C3483">
              <w:rPr>
                <w:rStyle w:val="Hyperlink"/>
                <w:noProof/>
              </w:rPr>
              <w:t>Introduction</w:t>
            </w:r>
            <w:r w:rsidR="001C5DEB">
              <w:rPr>
                <w:noProof/>
                <w:webHidden/>
              </w:rPr>
              <w:tab/>
            </w:r>
            <w:r w:rsidR="001C5DEB">
              <w:rPr>
                <w:noProof/>
                <w:webHidden/>
              </w:rPr>
              <w:fldChar w:fldCharType="begin"/>
            </w:r>
            <w:r w:rsidR="001C5DEB">
              <w:rPr>
                <w:noProof/>
                <w:webHidden/>
              </w:rPr>
              <w:instrText xml:space="preserve"> PAGEREF _Toc100591145 \h </w:instrText>
            </w:r>
            <w:r w:rsidR="001C5DEB">
              <w:rPr>
                <w:noProof/>
                <w:webHidden/>
              </w:rPr>
            </w:r>
            <w:r w:rsidR="001C5DEB">
              <w:rPr>
                <w:noProof/>
                <w:webHidden/>
              </w:rPr>
              <w:fldChar w:fldCharType="separate"/>
            </w:r>
            <w:r w:rsidR="001C5DEB">
              <w:rPr>
                <w:noProof/>
                <w:webHidden/>
              </w:rPr>
              <w:t>4</w:t>
            </w:r>
            <w:r w:rsidR="001C5DEB">
              <w:rPr>
                <w:noProof/>
                <w:webHidden/>
              </w:rPr>
              <w:fldChar w:fldCharType="end"/>
            </w:r>
          </w:hyperlink>
        </w:p>
        <w:p w14:paraId="4CF9DE99" w14:textId="2CB100E0" w:rsidR="001C5DEB" w:rsidRDefault="00253D62">
          <w:pPr>
            <w:pStyle w:val="TOC2"/>
            <w:tabs>
              <w:tab w:val="right" w:leader="dot" w:pos="9350"/>
            </w:tabs>
            <w:rPr>
              <w:noProof/>
            </w:rPr>
          </w:pPr>
          <w:hyperlink w:anchor="_Toc100591146" w:history="1">
            <w:r w:rsidR="001C5DEB" w:rsidRPr="001C3483">
              <w:rPr>
                <w:rStyle w:val="Hyperlink"/>
                <w:noProof/>
              </w:rPr>
              <w:t>Gibbs’ Model of Reflection</w:t>
            </w:r>
            <w:r w:rsidR="001C5DEB">
              <w:rPr>
                <w:noProof/>
                <w:webHidden/>
              </w:rPr>
              <w:tab/>
            </w:r>
            <w:r w:rsidR="001C5DEB">
              <w:rPr>
                <w:noProof/>
                <w:webHidden/>
              </w:rPr>
              <w:fldChar w:fldCharType="begin"/>
            </w:r>
            <w:r w:rsidR="001C5DEB">
              <w:rPr>
                <w:noProof/>
                <w:webHidden/>
              </w:rPr>
              <w:instrText xml:space="preserve"> PAGEREF _Toc100591146 \h </w:instrText>
            </w:r>
            <w:r w:rsidR="001C5DEB">
              <w:rPr>
                <w:noProof/>
                <w:webHidden/>
              </w:rPr>
            </w:r>
            <w:r w:rsidR="001C5DEB">
              <w:rPr>
                <w:noProof/>
                <w:webHidden/>
              </w:rPr>
              <w:fldChar w:fldCharType="separate"/>
            </w:r>
            <w:r w:rsidR="001C5DEB">
              <w:rPr>
                <w:noProof/>
                <w:webHidden/>
              </w:rPr>
              <w:t>5</w:t>
            </w:r>
            <w:r w:rsidR="001C5DEB">
              <w:rPr>
                <w:noProof/>
                <w:webHidden/>
              </w:rPr>
              <w:fldChar w:fldCharType="end"/>
            </w:r>
          </w:hyperlink>
        </w:p>
        <w:p w14:paraId="28DD81BA" w14:textId="36AF17C3" w:rsidR="001C5DEB" w:rsidRDefault="00253D62">
          <w:pPr>
            <w:pStyle w:val="TOC2"/>
            <w:tabs>
              <w:tab w:val="right" w:leader="dot" w:pos="9350"/>
            </w:tabs>
            <w:rPr>
              <w:noProof/>
            </w:rPr>
          </w:pPr>
          <w:hyperlink w:anchor="_Toc100591147" w:history="1">
            <w:r w:rsidR="001C5DEB" w:rsidRPr="001C3483">
              <w:rPr>
                <w:rStyle w:val="Hyperlink"/>
                <w:noProof/>
              </w:rPr>
              <w:t>Topic 1: Time Management</w:t>
            </w:r>
            <w:r w:rsidR="001C5DEB">
              <w:rPr>
                <w:noProof/>
                <w:webHidden/>
              </w:rPr>
              <w:tab/>
            </w:r>
            <w:r w:rsidR="001C5DEB">
              <w:rPr>
                <w:noProof/>
                <w:webHidden/>
              </w:rPr>
              <w:fldChar w:fldCharType="begin"/>
            </w:r>
            <w:r w:rsidR="001C5DEB">
              <w:rPr>
                <w:noProof/>
                <w:webHidden/>
              </w:rPr>
              <w:instrText xml:space="preserve"> PAGEREF _Toc100591147 \h </w:instrText>
            </w:r>
            <w:r w:rsidR="001C5DEB">
              <w:rPr>
                <w:noProof/>
                <w:webHidden/>
              </w:rPr>
            </w:r>
            <w:r w:rsidR="001C5DEB">
              <w:rPr>
                <w:noProof/>
                <w:webHidden/>
              </w:rPr>
              <w:fldChar w:fldCharType="separate"/>
            </w:r>
            <w:r w:rsidR="001C5DEB">
              <w:rPr>
                <w:noProof/>
                <w:webHidden/>
              </w:rPr>
              <w:t>5</w:t>
            </w:r>
            <w:r w:rsidR="001C5DEB">
              <w:rPr>
                <w:noProof/>
                <w:webHidden/>
              </w:rPr>
              <w:fldChar w:fldCharType="end"/>
            </w:r>
          </w:hyperlink>
        </w:p>
        <w:p w14:paraId="54C696DC" w14:textId="273D4039" w:rsidR="001C5DEB" w:rsidRDefault="00253D62">
          <w:pPr>
            <w:pStyle w:val="TOC3"/>
            <w:tabs>
              <w:tab w:val="right" w:leader="dot" w:pos="9350"/>
            </w:tabs>
            <w:rPr>
              <w:noProof/>
            </w:rPr>
          </w:pPr>
          <w:hyperlink w:anchor="_Toc100591148" w:history="1">
            <w:r w:rsidR="001C5DEB" w:rsidRPr="001C3483">
              <w:rPr>
                <w:rStyle w:val="Hyperlink"/>
                <w:noProof/>
                <w:lang w:val="en-GB"/>
              </w:rPr>
              <w:t>Gibbs’ reflection model on Time management</w:t>
            </w:r>
            <w:r w:rsidR="001C5DEB">
              <w:rPr>
                <w:noProof/>
                <w:webHidden/>
              </w:rPr>
              <w:tab/>
            </w:r>
            <w:r w:rsidR="001C5DEB">
              <w:rPr>
                <w:noProof/>
                <w:webHidden/>
              </w:rPr>
              <w:fldChar w:fldCharType="begin"/>
            </w:r>
            <w:r w:rsidR="001C5DEB">
              <w:rPr>
                <w:noProof/>
                <w:webHidden/>
              </w:rPr>
              <w:instrText xml:space="preserve"> PAGEREF _Toc100591148 \h </w:instrText>
            </w:r>
            <w:r w:rsidR="001C5DEB">
              <w:rPr>
                <w:noProof/>
                <w:webHidden/>
              </w:rPr>
            </w:r>
            <w:r w:rsidR="001C5DEB">
              <w:rPr>
                <w:noProof/>
                <w:webHidden/>
              </w:rPr>
              <w:fldChar w:fldCharType="separate"/>
            </w:r>
            <w:r w:rsidR="001C5DEB">
              <w:rPr>
                <w:noProof/>
                <w:webHidden/>
              </w:rPr>
              <w:t>5</w:t>
            </w:r>
            <w:r w:rsidR="001C5DEB">
              <w:rPr>
                <w:noProof/>
                <w:webHidden/>
              </w:rPr>
              <w:fldChar w:fldCharType="end"/>
            </w:r>
          </w:hyperlink>
        </w:p>
        <w:p w14:paraId="61964B0A" w14:textId="22182C90" w:rsidR="001C5DEB" w:rsidRDefault="00253D62">
          <w:pPr>
            <w:pStyle w:val="TOC2"/>
            <w:tabs>
              <w:tab w:val="right" w:leader="dot" w:pos="9350"/>
            </w:tabs>
            <w:rPr>
              <w:noProof/>
            </w:rPr>
          </w:pPr>
          <w:hyperlink w:anchor="_Toc100591149" w:history="1">
            <w:r w:rsidR="001C5DEB" w:rsidRPr="001C3483">
              <w:rPr>
                <w:rStyle w:val="Hyperlink"/>
                <w:noProof/>
              </w:rPr>
              <w:t>Topic 2: Academic Writing</w:t>
            </w:r>
            <w:r w:rsidR="001C5DEB">
              <w:rPr>
                <w:noProof/>
                <w:webHidden/>
              </w:rPr>
              <w:tab/>
            </w:r>
            <w:r w:rsidR="001C5DEB">
              <w:rPr>
                <w:noProof/>
                <w:webHidden/>
              </w:rPr>
              <w:fldChar w:fldCharType="begin"/>
            </w:r>
            <w:r w:rsidR="001C5DEB">
              <w:rPr>
                <w:noProof/>
                <w:webHidden/>
              </w:rPr>
              <w:instrText xml:space="preserve"> PAGEREF _Toc100591149 \h </w:instrText>
            </w:r>
            <w:r w:rsidR="001C5DEB">
              <w:rPr>
                <w:noProof/>
                <w:webHidden/>
              </w:rPr>
            </w:r>
            <w:r w:rsidR="001C5DEB">
              <w:rPr>
                <w:noProof/>
                <w:webHidden/>
              </w:rPr>
              <w:fldChar w:fldCharType="separate"/>
            </w:r>
            <w:r w:rsidR="001C5DEB">
              <w:rPr>
                <w:noProof/>
                <w:webHidden/>
              </w:rPr>
              <w:t>8</w:t>
            </w:r>
            <w:r w:rsidR="001C5DEB">
              <w:rPr>
                <w:noProof/>
                <w:webHidden/>
              </w:rPr>
              <w:fldChar w:fldCharType="end"/>
            </w:r>
          </w:hyperlink>
        </w:p>
        <w:p w14:paraId="5DC9A5A8" w14:textId="635F9B7D" w:rsidR="001C5DEB" w:rsidRDefault="00253D62">
          <w:pPr>
            <w:pStyle w:val="TOC3"/>
            <w:tabs>
              <w:tab w:val="right" w:leader="dot" w:pos="9350"/>
            </w:tabs>
            <w:rPr>
              <w:noProof/>
            </w:rPr>
          </w:pPr>
          <w:hyperlink w:anchor="_Toc100591150" w:history="1">
            <w:r w:rsidR="001C5DEB" w:rsidRPr="001C3483">
              <w:rPr>
                <w:rStyle w:val="Hyperlink"/>
                <w:noProof/>
                <w:lang w:val="en-GB"/>
              </w:rPr>
              <w:t>Gibbs’ reflection model on Academic Writing</w:t>
            </w:r>
            <w:r w:rsidR="001C5DEB">
              <w:rPr>
                <w:noProof/>
                <w:webHidden/>
              </w:rPr>
              <w:tab/>
            </w:r>
            <w:r w:rsidR="001C5DEB">
              <w:rPr>
                <w:noProof/>
                <w:webHidden/>
              </w:rPr>
              <w:fldChar w:fldCharType="begin"/>
            </w:r>
            <w:r w:rsidR="001C5DEB">
              <w:rPr>
                <w:noProof/>
                <w:webHidden/>
              </w:rPr>
              <w:instrText xml:space="preserve"> PAGEREF _Toc100591150 \h </w:instrText>
            </w:r>
            <w:r w:rsidR="001C5DEB">
              <w:rPr>
                <w:noProof/>
                <w:webHidden/>
              </w:rPr>
            </w:r>
            <w:r w:rsidR="001C5DEB">
              <w:rPr>
                <w:noProof/>
                <w:webHidden/>
              </w:rPr>
              <w:fldChar w:fldCharType="separate"/>
            </w:r>
            <w:r w:rsidR="001C5DEB">
              <w:rPr>
                <w:noProof/>
                <w:webHidden/>
              </w:rPr>
              <w:t>8</w:t>
            </w:r>
            <w:r w:rsidR="001C5DEB">
              <w:rPr>
                <w:noProof/>
                <w:webHidden/>
              </w:rPr>
              <w:fldChar w:fldCharType="end"/>
            </w:r>
          </w:hyperlink>
        </w:p>
        <w:p w14:paraId="1BE514DF" w14:textId="7D18A4C1" w:rsidR="001C5DEB" w:rsidRDefault="00253D62">
          <w:pPr>
            <w:pStyle w:val="TOC2"/>
            <w:tabs>
              <w:tab w:val="right" w:leader="dot" w:pos="9350"/>
            </w:tabs>
            <w:rPr>
              <w:noProof/>
            </w:rPr>
          </w:pPr>
          <w:hyperlink w:anchor="_Toc100591151" w:history="1">
            <w:r w:rsidR="001C5DEB" w:rsidRPr="001C3483">
              <w:rPr>
                <w:rStyle w:val="Hyperlink"/>
                <w:noProof/>
              </w:rPr>
              <w:t>Topic 3: Referencing</w:t>
            </w:r>
            <w:r w:rsidR="001C5DEB">
              <w:rPr>
                <w:noProof/>
                <w:webHidden/>
              </w:rPr>
              <w:tab/>
            </w:r>
            <w:r w:rsidR="001C5DEB">
              <w:rPr>
                <w:noProof/>
                <w:webHidden/>
              </w:rPr>
              <w:fldChar w:fldCharType="begin"/>
            </w:r>
            <w:r w:rsidR="001C5DEB">
              <w:rPr>
                <w:noProof/>
                <w:webHidden/>
              </w:rPr>
              <w:instrText xml:space="preserve"> PAGEREF _Toc100591151 \h </w:instrText>
            </w:r>
            <w:r w:rsidR="001C5DEB">
              <w:rPr>
                <w:noProof/>
                <w:webHidden/>
              </w:rPr>
            </w:r>
            <w:r w:rsidR="001C5DEB">
              <w:rPr>
                <w:noProof/>
                <w:webHidden/>
              </w:rPr>
              <w:fldChar w:fldCharType="separate"/>
            </w:r>
            <w:r w:rsidR="001C5DEB">
              <w:rPr>
                <w:noProof/>
                <w:webHidden/>
              </w:rPr>
              <w:t>10</w:t>
            </w:r>
            <w:r w:rsidR="001C5DEB">
              <w:rPr>
                <w:noProof/>
                <w:webHidden/>
              </w:rPr>
              <w:fldChar w:fldCharType="end"/>
            </w:r>
          </w:hyperlink>
        </w:p>
        <w:p w14:paraId="3E5E65A3" w14:textId="01940453" w:rsidR="001C5DEB" w:rsidRDefault="00253D62">
          <w:pPr>
            <w:pStyle w:val="TOC3"/>
            <w:tabs>
              <w:tab w:val="right" w:leader="dot" w:pos="9350"/>
            </w:tabs>
            <w:rPr>
              <w:noProof/>
            </w:rPr>
          </w:pPr>
          <w:hyperlink w:anchor="_Toc100591152" w:history="1">
            <w:r w:rsidR="001C5DEB" w:rsidRPr="001C3483">
              <w:rPr>
                <w:rStyle w:val="Hyperlink"/>
                <w:noProof/>
              </w:rPr>
              <w:t>Gibbs’ reflection model on Referencing</w:t>
            </w:r>
            <w:r w:rsidR="001C5DEB">
              <w:rPr>
                <w:noProof/>
                <w:webHidden/>
              </w:rPr>
              <w:tab/>
            </w:r>
            <w:r w:rsidR="001C5DEB">
              <w:rPr>
                <w:noProof/>
                <w:webHidden/>
              </w:rPr>
              <w:fldChar w:fldCharType="begin"/>
            </w:r>
            <w:r w:rsidR="001C5DEB">
              <w:rPr>
                <w:noProof/>
                <w:webHidden/>
              </w:rPr>
              <w:instrText xml:space="preserve"> PAGEREF _Toc100591152 \h </w:instrText>
            </w:r>
            <w:r w:rsidR="001C5DEB">
              <w:rPr>
                <w:noProof/>
                <w:webHidden/>
              </w:rPr>
            </w:r>
            <w:r w:rsidR="001C5DEB">
              <w:rPr>
                <w:noProof/>
                <w:webHidden/>
              </w:rPr>
              <w:fldChar w:fldCharType="separate"/>
            </w:r>
            <w:r w:rsidR="001C5DEB">
              <w:rPr>
                <w:noProof/>
                <w:webHidden/>
              </w:rPr>
              <w:t>10</w:t>
            </w:r>
            <w:r w:rsidR="001C5DEB">
              <w:rPr>
                <w:noProof/>
                <w:webHidden/>
              </w:rPr>
              <w:fldChar w:fldCharType="end"/>
            </w:r>
          </w:hyperlink>
        </w:p>
        <w:p w14:paraId="466DE1A6" w14:textId="2D0B860A" w:rsidR="001C5DEB" w:rsidRDefault="00253D62">
          <w:pPr>
            <w:pStyle w:val="TOC2"/>
            <w:tabs>
              <w:tab w:val="right" w:leader="dot" w:pos="9350"/>
            </w:tabs>
            <w:rPr>
              <w:noProof/>
            </w:rPr>
          </w:pPr>
          <w:hyperlink w:anchor="_Toc100591153" w:history="1">
            <w:r w:rsidR="001C5DEB" w:rsidRPr="001C3483">
              <w:rPr>
                <w:rStyle w:val="Hyperlink"/>
                <w:noProof/>
              </w:rPr>
              <w:t>Topic 4: Public speaking and giving presentation</w:t>
            </w:r>
            <w:r w:rsidR="001C5DEB">
              <w:rPr>
                <w:noProof/>
                <w:webHidden/>
              </w:rPr>
              <w:tab/>
            </w:r>
            <w:r w:rsidR="001C5DEB">
              <w:rPr>
                <w:noProof/>
                <w:webHidden/>
              </w:rPr>
              <w:fldChar w:fldCharType="begin"/>
            </w:r>
            <w:r w:rsidR="001C5DEB">
              <w:rPr>
                <w:noProof/>
                <w:webHidden/>
              </w:rPr>
              <w:instrText xml:space="preserve"> PAGEREF _Toc100591153 \h </w:instrText>
            </w:r>
            <w:r w:rsidR="001C5DEB">
              <w:rPr>
                <w:noProof/>
                <w:webHidden/>
              </w:rPr>
            </w:r>
            <w:r w:rsidR="001C5DEB">
              <w:rPr>
                <w:noProof/>
                <w:webHidden/>
              </w:rPr>
              <w:fldChar w:fldCharType="separate"/>
            </w:r>
            <w:r w:rsidR="001C5DEB">
              <w:rPr>
                <w:noProof/>
                <w:webHidden/>
              </w:rPr>
              <w:t>12</w:t>
            </w:r>
            <w:r w:rsidR="001C5DEB">
              <w:rPr>
                <w:noProof/>
                <w:webHidden/>
              </w:rPr>
              <w:fldChar w:fldCharType="end"/>
            </w:r>
          </w:hyperlink>
        </w:p>
        <w:p w14:paraId="0076896E" w14:textId="601D6168" w:rsidR="001C5DEB" w:rsidRDefault="00253D62">
          <w:pPr>
            <w:pStyle w:val="TOC3"/>
            <w:tabs>
              <w:tab w:val="right" w:leader="dot" w:pos="9350"/>
            </w:tabs>
            <w:rPr>
              <w:noProof/>
            </w:rPr>
          </w:pPr>
          <w:hyperlink w:anchor="_Toc100591154" w:history="1">
            <w:r w:rsidR="001C5DEB" w:rsidRPr="001C3483">
              <w:rPr>
                <w:rStyle w:val="Hyperlink"/>
                <w:noProof/>
              </w:rPr>
              <w:t>Gibbs’ reflection model on public speaking and giving presentation</w:t>
            </w:r>
            <w:r w:rsidR="001C5DEB">
              <w:rPr>
                <w:noProof/>
                <w:webHidden/>
              </w:rPr>
              <w:tab/>
            </w:r>
            <w:r w:rsidR="001C5DEB">
              <w:rPr>
                <w:noProof/>
                <w:webHidden/>
              </w:rPr>
              <w:fldChar w:fldCharType="begin"/>
            </w:r>
            <w:r w:rsidR="001C5DEB">
              <w:rPr>
                <w:noProof/>
                <w:webHidden/>
              </w:rPr>
              <w:instrText xml:space="preserve"> PAGEREF _Toc100591154 \h </w:instrText>
            </w:r>
            <w:r w:rsidR="001C5DEB">
              <w:rPr>
                <w:noProof/>
                <w:webHidden/>
              </w:rPr>
            </w:r>
            <w:r w:rsidR="001C5DEB">
              <w:rPr>
                <w:noProof/>
                <w:webHidden/>
              </w:rPr>
              <w:fldChar w:fldCharType="separate"/>
            </w:r>
            <w:r w:rsidR="001C5DEB">
              <w:rPr>
                <w:noProof/>
                <w:webHidden/>
              </w:rPr>
              <w:t>12</w:t>
            </w:r>
            <w:r w:rsidR="001C5DEB">
              <w:rPr>
                <w:noProof/>
                <w:webHidden/>
              </w:rPr>
              <w:fldChar w:fldCharType="end"/>
            </w:r>
          </w:hyperlink>
        </w:p>
        <w:p w14:paraId="5E82F88E" w14:textId="0A3DD984" w:rsidR="001C5DEB" w:rsidRDefault="00253D62">
          <w:pPr>
            <w:pStyle w:val="TOC1"/>
            <w:tabs>
              <w:tab w:val="right" w:leader="dot" w:pos="9350"/>
            </w:tabs>
            <w:rPr>
              <w:noProof/>
            </w:rPr>
          </w:pPr>
          <w:hyperlink w:anchor="_Toc100591155" w:history="1">
            <w:r w:rsidR="001C5DEB" w:rsidRPr="001C3483">
              <w:rPr>
                <w:rStyle w:val="Hyperlink"/>
                <w:noProof/>
              </w:rPr>
              <w:t>Conclusion</w:t>
            </w:r>
            <w:r w:rsidR="001C5DEB">
              <w:rPr>
                <w:noProof/>
                <w:webHidden/>
              </w:rPr>
              <w:tab/>
            </w:r>
            <w:r w:rsidR="001C5DEB">
              <w:rPr>
                <w:noProof/>
                <w:webHidden/>
              </w:rPr>
              <w:fldChar w:fldCharType="begin"/>
            </w:r>
            <w:r w:rsidR="001C5DEB">
              <w:rPr>
                <w:noProof/>
                <w:webHidden/>
              </w:rPr>
              <w:instrText xml:space="preserve"> PAGEREF _Toc100591155 \h </w:instrText>
            </w:r>
            <w:r w:rsidR="001C5DEB">
              <w:rPr>
                <w:noProof/>
                <w:webHidden/>
              </w:rPr>
            </w:r>
            <w:r w:rsidR="001C5DEB">
              <w:rPr>
                <w:noProof/>
                <w:webHidden/>
              </w:rPr>
              <w:fldChar w:fldCharType="separate"/>
            </w:r>
            <w:r w:rsidR="001C5DEB">
              <w:rPr>
                <w:noProof/>
                <w:webHidden/>
              </w:rPr>
              <w:t>15</w:t>
            </w:r>
            <w:r w:rsidR="001C5DEB">
              <w:rPr>
                <w:noProof/>
                <w:webHidden/>
              </w:rPr>
              <w:fldChar w:fldCharType="end"/>
            </w:r>
          </w:hyperlink>
        </w:p>
        <w:p w14:paraId="6186573F" w14:textId="050B386B" w:rsidR="001C5DEB" w:rsidRDefault="00253D62">
          <w:pPr>
            <w:pStyle w:val="TOC1"/>
            <w:tabs>
              <w:tab w:val="right" w:leader="dot" w:pos="9350"/>
            </w:tabs>
            <w:rPr>
              <w:noProof/>
            </w:rPr>
          </w:pPr>
          <w:hyperlink w:anchor="_Toc100591156" w:history="1">
            <w:r w:rsidR="001C5DEB" w:rsidRPr="001C3483">
              <w:rPr>
                <w:rStyle w:val="Hyperlink"/>
                <w:noProof/>
              </w:rPr>
              <w:t>References</w:t>
            </w:r>
            <w:r w:rsidR="001C5DEB">
              <w:rPr>
                <w:noProof/>
                <w:webHidden/>
              </w:rPr>
              <w:tab/>
            </w:r>
            <w:r w:rsidR="001C5DEB">
              <w:rPr>
                <w:noProof/>
                <w:webHidden/>
              </w:rPr>
              <w:fldChar w:fldCharType="begin"/>
            </w:r>
            <w:r w:rsidR="001C5DEB">
              <w:rPr>
                <w:noProof/>
                <w:webHidden/>
              </w:rPr>
              <w:instrText xml:space="preserve"> PAGEREF _Toc100591156 \h </w:instrText>
            </w:r>
            <w:r w:rsidR="001C5DEB">
              <w:rPr>
                <w:noProof/>
                <w:webHidden/>
              </w:rPr>
            </w:r>
            <w:r w:rsidR="001C5DEB">
              <w:rPr>
                <w:noProof/>
                <w:webHidden/>
              </w:rPr>
              <w:fldChar w:fldCharType="separate"/>
            </w:r>
            <w:r w:rsidR="001C5DEB">
              <w:rPr>
                <w:noProof/>
                <w:webHidden/>
              </w:rPr>
              <w:t>16</w:t>
            </w:r>
            <w:r w:rsidR="001C5DEB">
              <w:rPr>
                <w:noProof/>
                <w:webHidden/>
              </w:rPr>
              <w:fldChar w:fldCharType="end"/>
            </w:r>
          </w:hyperlink>
        </w:p>
        <w:p w14:paraId="79CDF442" w14:textId="3ABEF2B3" w:rsidR="001C5DEB" w:rsidRDefault="00253D62">
          <w:pPr>
            <w:pStyle w:val="TOC2"/>
            <w:tabs>
              <w:tab w:val="right" w:leader="dot" w:pos="9350"/>
            </w:tabs>
            <w:rPr>
              <w:noProof/>
            </w:rPr>
          </w:pPr>
          <w:hyperlink w:anchor="_Toc100591157" w:history="1">
            <w:r w:rsidR="001C5DEB" w:rsidRPr="001C3483">
              <w:rPr>
                <w:rStyle w:val="Hyperlink"/>
                <w:noProof/>
              </w:rPr>
              <w:t>Books and Journals</w:t>
            </w:r>
            <w:r w:rsidR="001C5DEB">
              <w:rPr>
                <w:noProof/>
                <w:webHidden/>
              </w:rPr>
              <w:tab/>
            </w:r>
            <w:r w:rsidR="001C5DEB">
              <w:rPr>
                <w:noProof/>
                <w:webHidden/>
              </w:rPr>
              <w:fldChar w:fldCharType="begin"/>
            </w:r>
            <w:r w:rsidR="001C5DEB">
              <w:rPr>
                <w:noProof/>
                <w:webHidden/>
              </w:rPr>
              <w:instrText xml:space="preserve"> PAGEREF _Toc100591157 \h </w:instrText>
            </w:r>
            <w:r w:rsidR="001C5DEB">
              <w:rPr>
                <w:noProof/>
                <w:webHidden/>
              </w:rPr>
            </w:r>
            <w:r w:rsidR="001C5DEB">
              <w:rPr>
                <w:noProof/>
                <w:webHidden/>
              </w:rPr>
              <w:fldChar w:fldCharType="separate"/>
            </w:r>
            <w:r w:rsidR="001C5DEB">
              <w:rPr>
                <w:noProof/>
                <w:webHidden/>
              </w:rPr>
              <w:t>16</w:t>
            </w:r>
            <w:r w:rsidR="001C5DEB">
              <w:rPr>
                <w:noProof/>
                <w:webHidden/>
              </w:rPr>
              <w:fldChar w:fldCharType="end"/>
            </w:r>
          </w:hyperlink>
        </w:p>
        <w:p w14:paraId="6D208927" w14:textId="021C6095" w:rsidR="001C5DEB" w:rsidRDefault="00253D62">
          <w:pPr>
            <w:pStyle w:val="TOC2"/>
            <w:tabs>
              <w:tab w:val="right" w:leader="dot" w:pos="9350"/>
            </w:tabs>
            <w:rPr>
              <w:noProof/>
            </w:rPr>
          </w:pPr>
          <w:hyperlink w:anchor="_Toc100591158" w:history="1">
            <w:r w:rsidR="001C5DEB" w:rsidRPr="001C3483">
              <w:rPr>
                <w:rStyle w:val="Hyperlink"/>
                <w:noProof/>
              </w:rPr>
              <w:t>Website References</w:t>
            </w:r>
            <w:r w:rsidR="001C5DEB">
              <w:rPr>
                <w:noProof/>
                <w:webHidden/>
              </w:rPr>
              <w:tab/>
            </w:r>
            <w:r w:rsidR="001C5DEB">
              <w:rPr>
                <w:noProof/>
                <w:webHidden/>
              </w:rPr>
              <w:fldChar w:fldCharType="begin"/>
            </w:r>
            <w:r w:rsidR="001C5DEB">
              <w:rPr>
                <w:noProof/>
                <w:webHidden/>
              </w:rPr>
              <w:instrText xml:space="preserve"> PAGEREF _Toc100591158 \h </w:instrText>
            </w:r>
            <w:r w:rsidR="001C5DEB">
              <w:rPr>
                <w:noProof/>
                <w:webHidden/>
              </w:rPr>
            </w:r>
            <w:r w:rsidR="001C5DEB">
              <w:rPr>
                <w:noProof/>
                <w:webHidden/>
              </w:rPr>
              <w:fldChar w:fldCharType="separate"/>
            </w:r>
            <w:r w:rsidR="001C5DEB">
              <w:rPr>
                <w:noProof/>
                <w:webHidden/>
              </w:rPr>
              <w:t>16</w:t>
            </w:r>
            <w:r w:rsidR="001C5DEB">
              <w:rPr>
                <w:noProof/>
                <w:webHidden/>
              </w:rPr>
              <w:fldChar w:fldCharType="end"/>
            </w:r>
          </w:hyperlink>
        </w:p>
        <w:p w14:paraId="2C2A5345" w14:textId="15B1E9C8" w:rsidR="001C5DEB" w:rsidRDefault="001C5DEB">
          <w:r>
            <w:rPr>
              <w:b/>
              <w:bCs/>
              <w:noProof/>
            </w:rPr>
            <w:fldChar w:fldCharType="end"/>
          </w:r>
        </w:p>
      </w:sdtContent>
    </w:sdt>
    <w:p w14:paraId="41686567" w14:textId="550A2834" w:rsidR="00207EDD" w:rsidRDefault="00207EDD">
      <w:pPr>
        <w:spacing w:after="160" w:line="259" w:lineRule="auto"/>
        <w:jc w:val="left"/>
        <w:rPr>
          <w:rFonts w:eastAsiaTheme="majorEastAsia" w:cstheme="majorBidi"/>
          <w:b/>
          <w:sz w:val="28"/>
          <w:szCs w:val="32"/>
          <w:lang w:val="en-GB"/>
        </w:rPr>
      </w:pPr>
      <w:r>
        <w:rPr>
          <w:rFonts w:eastAsiaTheme="majorEastAsia" w:cstheme="majorBidi"/>
          <w:b/>
          <w:sz w:val="28"/>
          <w:szCs w:val="32"/>
          <w:lang w:val="en-GB"/>
        </w:rPr>
        <w:br w:type="page"/>
      </w:r>
    </w:p>
    <w:p w14:paraId="4619188A" w14:textId="01AF6954" w:rsidR="00207EDD" w:rsidRPr="00207EDD" w:rsidRDefault="00207EDD" w:rsidP="00207EDD">
      <w:pPr>
        <w:pStyle w:val="Heading1"/>
      </w:pPr>
      <w:bookmarkStart w:id="0" w:name="_Toc100591144"/>
      <w:r>
        <w:lastRenderedPageBreak/>
        <w:t>Task 2</w:t>
      </w:r>
      <w:bookmarkEnd w:id="0"/>
    </w:p>
    <w:p w14:paraId="4BCF4F55" w14:textId="77777777" w:rsidR="00207EDD" w:rsidRDefault="00207EDD" w:rsidP="00207EDD">
      <w:pPr>
        <w:pStyle w:val="Heading1"/>
      </w:pPr>
      <w:bookmarkStart w:id="1" w:name="_Toc100591145"/>
      <w:r>
        <w:t>Introduction</w:t>
      </w:r>
      <w:bookmarkEnd w:id="1"/>
    </w:p>
    <w:p w14:paraId="6B234A9D" w14:textId="77777777" w:rsidR="00207EDD" w:rsidRDefault="00207EDD" w:rsidP="00207EDD">
      <w:r>
        <w:t>This report will discuss the learning modules with the help of the Gibbs’ model. Four topics will be chosen for discussion. The chosen module will be time management, academic writing, referencing and public speaking with giving a presentation. A brief description of all four modules will be provided that are taught in the classroom. Moreover, during learning four modules what is the problem that are faced that will be discussed.  An action plan for each module will be given to improve difficulties. By implementing all skills, the benefits will that will be achieved will lastly be discussed.</w:t>
      </w:r>
    </w:p>
    <w:p w14:paraId="43F267F7" w14:textId="77777777" w:rsidR="00207EDD" w:rsidRDefault="00207EDD" w:rsidP="00207EDD">
      <w:pPr>
        <w:spacing w:line="276" w:lineRule="auto"/>
        <w:jc w:val="left"/>
      </w:pPr>
      <w:r>
        <w:br w:type="page"/>
      </w:r>
    </w:p>
    <w:p w14:paraId="458B3D2E" w14:textId="77777777" w:rsidR="00207EDD" w:rsidRDefault="00207EDD" w:rsidP="00207EDD">
      <w:pPr>
        <w:pStyle w:val="Heading2"/>
      </w:pPr>
      <w:bookmarkStart w:id="2" w:name="_Toc100591146"/>
      <w:r>
        <w:lastRenderedPageBreak/>
        <w:t>Gibbs’ Model of Reflection</w:t>
      </w:r>
      <w:bookmarkEnd w:id="2"/>
    </w:p>
    <w:p w14:paraId="09B6EE5F" w14:textId="51B30A4C" w:rsidR="00207EDD" w:rsidRDefault="00207EDD" w:rsidP="00207EDD">
      <w:pPr>
        <w:rPr>
          <w:lang w:val="en-GB"/>
        </w:rPr>
      </w:pPr>
      <w:r>
        <w:rPr>
          <w:lang w:val="en-GB"/>
        </w:rPr>
        <w:t xml:space="preserve">Sociologist and Psychologist Graham Gibbs introduced the Gibbs’ Model of Reflection in the book </w:t>
      </w:r>
      <w:r w:rsidRPr="00B666CC">
        <w:rPr>
          <w:i/>
          <w:lang w:val="en-GB"/>
        </w:rPr>
        <w:t>“Learning by Doing”</w:t>
      </w:r>
      <w:r>
        <w:rPr>
          <w:lang w:val="en-GB"/>
        </w:rPr>
        <w:t>. Learning from experiencing the whole activity is the main aim of this self-reflection model. This model helps the students to think systematically regarding the experience they had during the specific situation. According to Gibbs, not thinking critically about the learning experience is not going to be effective. For this purpose, this model works in a cyclical way to repeat the experience. Gibbs' model of reflection consists of six stages of learning where the stages reflect the learning experience. The stages are Description, Evaluation, Feelings, Conclusion, Analysis and Action plan. The report contains four topics that will be discussed in relation to Gibbs' Model of Reflection (</w:t>
      </w:r>
      <w:proofErr w:type="spellStart"/>
      <w:r w:rsidRPr="00E20051">
        <w:rPr>
          <w:lang w:val="en-GB"/>
        </w:rPr>
        <w:t>Adeani</w:t>
      </w:r>
      <w:proofErr w:type="spellEnd"/>
      <w:r>
        <w:rPr>
          <w:lang w:val="en-GB"/>
        </w:rPr>
        <w:t>, 2020,</w:t>
      </w:r>
      <w:r w:rsidRPr="00405E2E">
        <w:rPr>
          <w:lang w:val="en-GB"/>
        </w:rPr>
        <w:t xml:space="preserve"> </w:t>
      </w:r>
      <w:r w:rsidRPr="00E20051">
        <w:rPr>
          <w:lang w:val="en-GB"/>
        </w:rPr>
        <w:t>pp.139-148</w:t>
      </w:r>
      <w:r>
        <w:rPr>
          <w:lang w:val="en-GB"/>
        </w:rPr>
        <w:t>).</w:t>
      </w:r>
    </w:p>
    <w:p w14:paraId="49E37220" w14:textId="77777777" w:rsidR="00207EDD" w:rsidRDefault="00207EDD" w:rsidP="00207EDD">
      <w:pPr>
        <w:pStyle w:val="Heading2"/>
      </w:pPr>
      <w:bookmarkStart w:id="3" w:name="_Toc100591147"/>
      <w:r>
        <w:t>Topic 1: Time Management</w:t>
      </w:r>
      <w:bookmarkEnd w:id="3"/>
    </w:p>
    <w:p w14:paraId="359E17A2" w14:textId="77777777" w:rsidR="00207EDD" w:rsidRDefault="00207EDD" w:rsidP="00207EDD">
      <w:pPr>
        <w:rPr>
          <w:lang w:val="en-GB"/>
        </w:rPr>
      </w:pPr>
      <w:r>
        <w:rPr>
          <w:lang w:val="en-GB"/>
        </w:rPr>
        <w:t>Time management is an important skill that a teacher should have. The process of time management indicates the process of planning, organising and dividing the work on a priority basis for different activities. This structural way helps to make time for every activity to complete in a proper way.</w:t>
      </w:r>
    </w:p>
    <w:p w14:paraId="0CFD6BCF" w14:textId="77777777" w:rsidR="00207EDD" w:rsidRDefault="00207EDD" w:rsidP="00207EDD">
      <w:pPr>
        <w:pStyle w:val="Heading3"/>
        <w:rPr>
          <w:lang w:val="en-GB"/>
        </w:rPr>
      </w:pPr>
      <w:bookmarkStart w:id="4" w:name="_Toc100591148"/>
      <w:r>
        <w:rPr>
          <w:lang w:val="en-GB"/>
        </w:rPr>
        <w:t>Gibbs’ reflection model on Time management</w:t>
      </w:r>
      <w:bookmarkEnd w:id="4"/>
    </w:p>
    <w:p w14:paraId="711DA263" w14:textId="77777777" w:rsidR="00207EDD" w:rsidRDefault="00207EDD" w:rsidP="00207EDD">
      <w:pPr>
        <w:rPr>
          <w:b/>
          <w:lang w:val="en-GB"/>
        </w:rPr>
      </w:pPr>
      <w:r w:rsidRPr="00E53E72">
        <w:rPr>
          <w:b/>
          <w:lang w:val="en-GB"/>
        </w:rPr>
        <w:t>Description</w:t>
      </w:r>
    </w:p>
    <w:p w14:paraId="18EBA707" w14:textId="6C043143" w:rsidR="00207EDD" w:rsidRDefault="00207EDD" w:rsidP="00207EDD">
      <w:pPr>
        <w:rPr>
          <w:lang w:val="en-GB"/>
        </w:rPr>
      </w:pPr>
      <w:r>
        <w:rPr>
          <w:lang w:val="en-GB"/>
        </w:rPr>
        <w:t>Time Management is the skill by which I have learnt are</w:t>
      </w:r>
      <w:r w:rsidRPr="00E53E72">
        <w:t xml:space="preserve"> </w:t>
      </w:r>
      <w:r>
        <w:rPr>
          <w:lang w:val="en-GB"/>
        </w:rPr>
        <w:t xml:space="preserve">organising smartly, setting a clear goal, prioritising the work accordingly, planning the time smartly, and effective lesson planning. Time management is the main skill that a teacher should have to make the proper schedule. </w:t>
      </w:r>
    </w:p>
    <w:p w14:paraId="23738326" w14:textId="77777777" w:rsidR="00207EDD" w:rsidRDefault="00207EDD" w:rsidP="00207EDD">
      <w:pPr>
        <w:rPr>
          <w:b/>
          <w:lang w:val="en-GB"/>
        </w:rPr>
      </w:pPr>
      <w:r w:rsidRPr="00D36BE9">
        <w:rPr>
          <w:b/>
          <w:lang w:val="en-GB"/>
        </w:rPr>
        <w:t>Feelings</w:t>
      </w:r>
    </w:p>
    <w:p w14:paraId="217B06D9" w14:textId="77777777" w:rsidR="00207EDD" w:rsidRDefault="00207EDD" w:rsidP="00207EDD">
      <w:pPr>
        <w:rPr>
          <w:lang w:val="en-GB"/>
        </w:rPr>
      </w:pPr>
      <w:r>
        <w:rPr>
          <w:lang w:val="en-GB"/>
        </w:rPr>
        <w:lastRenderedPageBreak/>
        <w:t xml:space="preserve">I feel that organising the activities in a smart way and preparing an effective lesson plan will be benefitted for a teacher to educate the students in a proper way. Also dividing the lesson plan in a timely manner will be also beneficial for a teacher to cover the syllabus and evaluate the learning of the students.   </w:t>
      </w:r>
    </w:p>
    <w:p w14:paraId="07C27599" w14:textId="77777777" w:rsidR="00207EDD" w:rsidRDefault="00207EDD" w:rsidP="00207EDD">
      <w:pPr>
        <w:rPr>
          <w:b/>
          <w:lang w:val="en-GB"/>
        </w:rPr>
      </w:pPr>
      <w:r w:rsidRPr="00AD0EF9">
        <w:rPr>
          <w:b/>
          <w:lang w:val="en-GB"/>
        </w:rPr>
        <w:t>Evaluation</w:t>
      </w:r>
    </w:p>
    <w:p w14:paraId="4A261BFD" w14:textId="360F6985" w:rsidR="00207EDD" w:rsidRDefault="00207EDD" w:rsidP="00207EDD">
      <w:pPr>
        <w:rPr>
          <w:lang w:val="en-GB"/>
        </w:rPr>
      </w:pPr>
      <w:r>
        <w:rPr>
          <w:lang w:val="en-GB"/>
        </w:rPr>
        <w:t xml:space="preserve">On evaluating the experience of learning time management, I could effectively learn how to organise smartly and set a clear goal and prioritise important tasks. The things that were harder to learn were planning the time appropriately to cover all the activities and making an effective lesson plan </w:t>
      </w:r>
      <w:sdt>
        <w:sdtPr>
          <w:rPr>
            <w:lang w:val="en-GB"/>
          </w:rPr>
          <w:id w:val="-557935066"/>
          <w:citation/>
        </w:sdtPr>
        <w:sdtEndPr/>
        <w:sdtContent>
          <w:r>
            <w:rPr>
              <w:lang w:val="en-GB"/>
            </w:rPr>
            <w:fldChar w:fldCharType="begin"/>
          </w:r>
          <w:r>
            <w:rPr>
              <w:lang w:val="en-IN"/>
            </w:rPr>
            <w:instrText xml:space="preserve"> CITATION Chi18 \l 16393 </w:instrText>
          </w:r>
          <w:r>
            <w:rPr>
              <w:lang w:val="en-GB"/>
            </w:rPr>
            <w:fldChar w:fldCharType="separate"/>
          </w:r>
          <w:r w:rsidRPr="00DB0673">
            <w:rPr>
              <w:noProof/>
              <w:lang w:val="en-IN"/>
            </w:rPr>
            <w:t>(Chong, 2018)</w:t>
          </w:r>
          <w:r>
            <w:rPr>
              <w:lang w:val="en-GB"/>
            </w:rPr>
            <w:fldChar w:fldCharType="end"/>
          </w:r>
        </w:sdtContent>
      </w:sdt>
      <w:r>
        <w:rPr>
          <w:lang w:val="en-GB"/>
        </w:rPr>
        <w:t>.</w:t>
      </w:r>
    </w:p>
    <w:p w14:paraId="330C9599" w14:textId="77777777" w:rsidR="00207EDD" w:rsidRDefault="00207EDD" w:rsidP="00207EDD">
      <w:pPr>
        <w:rPr>
          <w:b/>
          <w:lang w:val="en-GB"/>
        </w:rPr>
      </w:pPr>
      <w:r w:rsidRPr="008E22D8">
        <w:rPr>
          <w:b/>
          <w:lang w:val="en-GB"/>
        </w:rPr>
        <w:t>Analysis</w:t>
      </w:r>
    </w:p>
    <w:p w14:paraId="04D3DC83" w14:textId="3C7D3504" w:rsidR="00207EDD" w:rsidRDefault="00207EDD" w:rsidP="00207EDD">
      <w:pPr>
        <w:rPr>
          <w:lang w:val="en-GB"/>
        </w:rPr>
      </w:pPr>
      <w:r>
        <w:rPr>
          <w:lang w:val="en-GB"/>
        </w:rPr>
        <w:t>Analysing the fact</w:t>
      </w:r>
      <w:r w:rsidR="008B7BCB">
        <w:rPr>
          <w:lang w:val="en-GB"/>
        </w:rPr>
        <w:t xml:space="preserve">, </w:t>
      </w:r>
      <w:r>
        <w:rPr>
          <w:lang w:val="en-GB"/>
        </w:rPr>
        <w:t xml:space="preserve">I learnt smart organising </w:t>
      </w:r>
      <w:r w:rsidR="008B7BCB">
        <w:rPr>
          <w:lang w:val="en-GB"/>
        </w:rPr>
        <w:t>as</w:t>
      </w:r>
      <w:r>
        <w:rPr>
          <w:lang w:val="en-GB"/>
        </w:rPr>
        <w:t xml:space="preserve"> I have practised this skill through my higher studies. Prioritising the important task was also in my daily routine as I had to balance my study with a part-time job. Setting a clear goal was taught in the class very well and I could connect it with teaching as I chose this as my future job role. </w:t>
      </w:r>
    </w:p>
    <w:p w14:paraId="4EBF3D78" w14:textId="77777777" w:rsidR="00207EDD" w:rsidRDefault="00207EDD" w:rsidP="00207EDD">
      <w:pPr>
        <w:rPr>
          <w:b/>
          <w:lang w:val="en-GB"/>
        </w:rPr>
      </w:pPr>
      <w:r w:rsidRPr="0093498F">
        <w:rPr>
          <w:b/>
          <w:lang w:val="en-GB"/>
        </w:rPr>
        <w:t>Conclusion</w:t>
      </w:r>
    </w:p>
    <w:p w14:paraId="19A6010F" w14:textId="77777777" w:rsidR="00207EDD" w:rsidRDefault="00207EDD" w:rsidP="00207EDD">
      <w:pPr>
        <w:rPr>
          <w:lang w:val="en-GB"/>
        </w:rPr>
      </w:pPr>
      <w:r>
        <w:rPr>
          <w:lang w:val="en-GB"/>
        </w:rPr>
        <w:t>Learning proper organising skills will help me to be more effective with my work and with the surrounding activities. It will help to reduce my extra workload or the mental pressure. Prioritising the important task will help me be more productive in the way of teaching by specifying which subject to cover in the first place. Setting out a goal in the first place like making a lesson plan will be beneficial for a teacher as it would help her throughout the day or course to work on that goal effectively (</w:t>
      </w:r>
      <w:r w:rsidRPr="00405E2E">
        <w:rPr>
          <w:lang w:val="en-GB"/>
        </w:rPr>
        <w:t>Bass</w:t>
      </w:r>
      <w:r>
        <w:rPr>
          <w:lang w:val="en-GB"/>
        </w:rPr>
        <w:t>, 2020,</w:t>
      </w:r>
      <w:r w:rsidRPr="00405E2E">
        <w:rPr>
          <w:lang w:val="en-GB"/>
        </w:rPr>
        <w:t xml:space="preserve"> </w:t>
      </w:r>
      <w:r w:rsidRPr="00E20051">
        <w:rPr>
          <w:lang w:val="en-GB"/>
        </w:rPr>
        <w:t>pp.383-392</w:t>
      </w:r>
      <w:r>
        <w:rPr>
          <w:lang w:val="en-GB"/>
        </w:rPr>
        <w:t xml:space="preserve">). </w:t>
      </w:r>
    </w:p>
    <w:p w14:paraId="10835579" w14:textId="77777777" w:rsidR="00207EDD" w:rsidRDefault="00207EDD" w:rsidP="00207EDD">
      <w:pPr>
        <w:rPr>
          <w:b/>
          <w:lang w:val="en-GB"/>
        </w:rPr>
      </w:pPr>
      <w:r w:rsidRPr="0000539B">
        <w:rPr>
          <w:b/>
          <w:lang w:val="en-GB"/>
        </w:rPr>
        <w:lastRenderedPageBreak/>
        <w:t>Action Plan</w:t>
      </w:r>
    </w:p>
    <w:p w14:paraId="1972BF34" w14:textId="2A67A588" w:rsidR="00207EDD" w:rsidRPr="0000539B" w:rsidRDefault="00207EDD" w:rsidP="00207EDD">
      <w:pPr>
        <w:rPr>
          <w:lang w:val="en-GB"/>
        </w:rPr>
      </w:pPr>
      <w:r>
        <w:rPr>
          <w:lang w:val="en-GB"/>
        </w:rPr>
        <w:t>For improving my Time management skill, I need to work on the factors like appropriate time planning and making a lesson plan. For making an appropriate time planning</w:t>
      </w:r>
      <w:r w:rsidR="008B7BCB">
        <w:rPr>
          <w:lang w:val="en-GB"/>
        </w:rPr>
        <w:t>,</w:t>
      </w:r>
      <w:r>
        <w:rPr>
          <w:lang w:val="en-GB"/>
        </w:rPr>
        <w:t xml:space="preserve"> I need to list down the important activities on the basis of priority and then I need to make a plan of where and how much time I need to spend on those works. Making a to-do list will be a more productive and efficient way of managing time.</w:t>
      </w:r>
    </w:p>
    <w:p w14:paraId="621DE2DD" w14:textId="77777777" w:rsidR="00207EDD" w:rsidRDefault="00207EDD" w:rsidP="00207EDD">
      <w:pPr>
        <w:spacing w:line="276" w:lineRule="auto"/>
        <w:jc w:val="left"/>
        <w:rPr>
          <w:rFonts w:eastAsiaTheme="majorEastAsia" w:cstheme="majorBidi"/>
          <w:b/>
          <w:bCs/>
          <w:sz w:val="26"/>
          <w:szCs w:val="26"/>
          <w:lang w:val="en-GB"/>
        </w:rPr>
      </w:pPr>
      <w:r>
        <w:rPr>
          <w:lang w:val="en-GB"/>
        </w:rPr>
        <w:br w:type="page"/>
      </w:r>
    </w:p>
    <w:p w14:paraId="2F95223C" w14:textId="77777777" w:rsidR="00207EDD" w:rsidRDefault="00207EDD" w:rsidP="00207EDD">
      <w:pPr>
        <w:pStyle w:val="Heading2"/>
      </w:pPr>
      <w:bookmarkStart w:id="5" w:name="_Toc100591149"/>
      <w:r>
        <w:lastRenderedPageBreak/>
        <w:t>Topic 2: Academic Writing</w:t>
      </w:r>
      <w:bookmarkEnd w:id="5"/>
    </w:p>
    <w:p w14:paraId="074F2B7F" w14:textId="0CAD1818" w:rsidR="00207EDD" w:rsidRDefault="00207EDD" w:rsidP="00207EDD">
      <w:pPr>
        <w:rPr>
          <w:lang w:val="en-GB"/>
        </w:rPr>
      </w:pPr>
      <w:r>
        <w:rPr>
          <w:lang w:val="en-GB"/>
        </w:rPr>
        <w:t xml:space="preserve">Academic writing is done for </w:t>
      </w:r>
      <w:r w:rsidR="008B7BCB">
        <w:rPr>
          <w:lang w:val="en-GB"/>
        </w:rPr>
        <w:t>educational</w:t>
      </w:r>
      <w:r>
        <w:rPr>
          <w:lang w:val="en-GB"/>
        </w:rPr>
        <w:t xml:space="preserve"> purposes where the writing is concise, structured and should have proper evidence. Academic writing has some specific characteristics like writing should be in a formal tone, need to research well before starting the writing, focusing on the topic, maintain an appropriate structure, good word choices and proper citation and more </w:t>
      </w:r>
      <w:sdt>
        <w:sdtPr>
          <w:rPr>
            <w:lang w:val="en-GB"/>
          </w:rPr>
          <w:id w:val="-1892259321"/>
          <w:citation/>
        </w:sdtPr>
        <w:sdtEndPr/>
        <w:sdtContent>
          <w:r>
            <w:rPr>
              <w:lang w:val="en-GB"/>
            </w:rPr>
            <w:fldChar w:fldCharType="begin"/>
          </w:r>
          <w:r>
            <w:rPr>
              <w:lang w:val="en-IN"/>
            </w:rPr>
            <w:instrText xml:space="preserve"> CITATION And181 \l 16393 </w:instrText>
          </w:r>
          <w:r>
            <w:rPr>
              <w:lang w:val="en-GB"/>
            </w:rPr>
            <w:fldChar w:fldCharType="separate"/>
          </w:r>
          <w:r w:rsidRPr="00DB0673">
            <w:rPr>
              <w:noProof/>
              <w:lang w:val="en-IN"/>
            </w:rPr>
            <w:t>(Marshbank, 2018)</w:t>
          </w:r>
          <w:r>
            <w:rPr>
              <w:lang w:val="en-GB"/>
            </w:rPr>
            <w:fldChar w:fldCharType="end"/>
          </w:r>
        </w:sdtContent>
      </w:sdt>
      <w:r>
        <w:rPr>
          <w:lang w:val="en-GB"/>
        </w:rPr>
        <w:t xml:space="preserve">.   </w:t>
      </w:r>
    </w:p>
    <w:p w14:paraId="0344567F" w14:textId="77777777" w:rsidR="00207EDD" w:rsidRDefault="00207EDD" w:rsidP="00207EDD">
      <w:pPr>
        <w:pStyle w:val="Heading3"/>
        <w:rPr>
          <w:lang w:val="en-GB"/>
        </w:rPr>
      </w:pPr>
      <w:bookmarkStart w:id="6" w:name="_Toc100591150"/>
      <w:r w:rsidRPr="00B67AD3">
        <w:rPr>
          <w:lang w:val="en-GB"/>
        </w:rPr>
        <w:t xml:space="preserve">Gibbs’ reflection model on </w:t>
      </w:r>
      <w:r>
        <w:rPr>
          <w:lang w:val="en-GB"/>
        </w:rPr>
        <w:t>Academic Writing</w:t>
      </w:r>
      <w:bookmarkEnd w:id="6"/>
    </w:p>
    <w:p w14:paraId="6FB6F1D1" w14:textId="77777777" w:rsidR="00207EDD" w:rsidRDefault="00207EDD" w:rsidP="00207EDD">
      <w:pPr>
        <w:rPr>
          <w:b/>
          <w:lang w:val="en-GB"/>
        </w:rPr>
      </w:pPr>
      <w:r w:rsidRPr="00B67AD3">
        <w:rPr>
          <w:b/>
          <w:lang w:val="en-GB"/>
        </w:rPr>
        <w:t>Description</w:t>
      </w:r>
      <w:r>
        <w:rPr>
          <w:b/>
          <w:lang w:val="en-GB"/>
        </w:rPr>
        <w:t>:</w:t>
      </w:r>
    </w:p>
    <w:p w14:paraId="5867DB28" w14:textId="0DA6124B" w:rsidR="00207EDD" w:rsidRDefault="00207EDD" w:rsidP="00207EDD">
      <w:pPr>
        <w:rPr>
          <w:lang w:val="en-GB"/>
        </w:rPr>
      </w:pPr>
      <w:r>
        <w:rPr>
          <w:lang w:val="en-GB"/>
        </w:rPr>
        <w:t xml:space="preserve">I have learnt </w:t>
      </w:r>
      <w:r w:rsidR="008B7BCB">
        <w:rPr>
          <w:lang w:val="en-GB"/>
        </w:rPr>
        <w:t>a</w:t>
      </w:r>
      <w:r>
        <w:rPr>
          <w:lang w:val="en-GB"/>
        </w:rPr>
        <w:t xml:space="preserve">cademic writing in the class, the covered topics were writing concisely, maintaining a structure, maintaining a formal tone in the writing and doing proper citation. Academic writing is important to any career in the academic domain like a teacher. </w:t>
      </w:r>
      <w:r w:rsidR="008B7BCB">
        <w:rPr>
          <w:lang w:val="en-GB"/>
        </w:rPr>
        <w:t xml:space="preserve">For this </w:t>
      </w:r>
      <w:proofErr w:type="gramStart"/>
      <w:r w:rsidR="008B7BCB">
        <w:rPr>
          <w:lang w:val="en-GB"/>
        </w:rPr>
        <w:t>reason</w:t>
      </w:r>
      <w:proofErr w:type="gramEnd"/>
      <w:r w:rsidR="008B7BCB">
        <w:rPr>
          <w:lang w:val="en-GB"/>
        </w:rPr>
        <w:t xml:space="preserve"> I</w:t>
      </w:r>
      <w:r>
        <w:rPr>
          <w:lang w:val="en-GB"/>
        </w:rPr>
        <w:t xml:space="preserve"> </w:t>
      </w:r>
      <w:r w:rsidR="008B7BCB">
        <w:rPr>
          <w:lang w:val="en-GB"/>
        </w:rPr>
        <w:t>must</w:t>
      </w:r>
      <w:r>
        <w:rPr>
          <w:lang w:val="en-GB"/>
        </w:rPr>
        <w:t xml:space="preserve"> know how to do academic writing to instruct the students, and prepare a lesson plan, assignments, newsletter </w:t>
      </w:r>
      <w:r w:rsidR="008B7BCB">
        <w:rPr>
          <w:lang w:val="en-GB"/>
        </w:rPr>
        <w:t>and more</w:t>
      </w:r>
      <w:r>
        <w:rPr>
          <w:lang w:val="en-GB"/>
        </w:rPr>
        <w:t xml:space="preserve"> </w:t>
      </w:r>
      <w:sdt>
        <w:sdtPr>
          <w:rPr>
            <w:lang w:val="en-GB"/>
          </w:rPr>
          <w:id w:val="-1470422956"/>
          <w:citation/>
        </w:sdtPr>
        <w:sdtEndPr/>
        <w:sdtContent>
          <w:r>
            <w:rPr>
              <w:lang w:val="en-GB"/>
            </w:rPr>
            <w:fldChar w:fldCharType="begin"/>
          </w:r>
          <w:r>
            <w:rPr>
              <w:lang w:val="en-IN"/>
            </w:rPr>
            <w:instrText xml:space="preserve"> CITATION Abe20 \l 16393 </w:instrText>
          </w:r>
          <w:r>
            <w:rPr>
              <w:lang w:val="en-GB"/>
            </w:rPr>
            <w:fldChar w:fldCharType="separate"/>
          </w:r>
          <w:r w:rsidRPr="00DB0673">
            <w:rPr>
              <w:noProof/>
              <w:lang w:val="en-IN"/>
            </w:rPr>
            <w:t>(Anderson, 2020)</w:t>
          </w:r>
          <w:r>
            <w:rPr>
              <w:lang w:val="en-GB"/>
            </w:rPr>
            <w:fldChar w:fldCharType="end"/>
          </w:r>
        </w:sdtContent>
      </w:sdt>
      <w:r>
        <w:rPr>
          <w:lang w:val="en-GB"/>
        </w:rPr>
        <w:t xml:space="preserve">. </w:t>
      </w:r>
    </w:p>
    <w:p w14:paraId="234F8498" w14:textId="77777777" w:rsidR="00207EDD" w:rsidRDefault="00207EDD" w:rsidP="00207EDD">
      <w:pPr>
        <w:rPr>
          <w:b/>
          <w:lang w:val="en-GB"/>
        </w:rPr>
      </w:pPr>
      <w:r w:rsidRPr="00116916">
        <w:rPr>
          <w:b/>
          <w:lang w:val="en-GB"/>
        </w:rPr>
        <w:t>Feelings</w:t>
      </w:r>
    </w:p>
    <w:p w14:paraId="3C9E86BF" w14:textId="7CC8E9AC" w:rsidR="00207EDD" w:rsidRPr="00116916" w:rsidRDefault="00207EDD" w:rsidP="00207EDD">
      <w:pPr>
        <w:rPr>
          <w:lang w:val="en-GB"/>
        </w:rPr>
      </w:pPr>
      <w:r w:rsidRPr="00116916">
        <w:rPr>
          <w:lang w:val="en-GB"/>
        </w:rPr>
        <w:t xml:space="preserve">Throughout the learning process of </w:t>
      </w:r>
      <w:r w:rsidR="008B7BCB">
        <w:rPr>
          <w:lang w:val="en-GB"/>
        </w:rPr>
        <w:t>a</w:t>
      </w:r>
      <w:r>
        <w:rPr>
          <w:lang w:val="en-GB"/>
        </w:rPr>
        <w:t xml:space="preserve">cademic writing, I truly felt that as the teacher needs to instruct and evaluate the students, the teacher should improve the language and know how to write in a proper manner, and therefore they can evaluate the students. </w:t>
      </w:r>
      <w:r w:rsidR="008B7BCB">
        <w:rPr>
          <w:lang w:val="en-GB"/>
        </w:rPr>
        <w:t>Academic</w:t>
      </w:r>
      <w:r>
        <w:rPr>
          <w:lang w:val="en-GB"/>
        </w:rPr>
        <w:t xml:space="preserve"> writing </w:t>
      </w:r>
      <w:r w:rsidR="008B7BCB">
        <w:rPr>
          <w:lang w:val="en-GB"/>
        </w:rPr>
        <w:t xml:space="preserve">also </w:t>
      </w:r>
      <w:r>
        <w:rPr>
          <w:lang w:val="en-GB"/>
        </w:rPr>
        <w:t xml:space="preserve">needs to </w:t>
      </w:r>
      <w:r w:rsidR="008B7BCB">
        <w:rPr>
          <w:lang w:val="en-GB"/>
        </w:rPr>
        <w:t xml:space="preserve">be </w:t>
      </w:r>
      <w:r>
        <w:rPr>
          <w:lang w:val="en-GB"/>
        </w:rPr>
        <w:t>enhance</w:t>
      </w:r>
      <w:r w:rsidR="008B7BCB">
        <w:rPr>
          <w:lang w:val="en-GB"/>
        </w:rPr>
        <w:t>d for improving</w:t>
      </w:r>
      <w:r>
        <w:rPr>
          <w:lang w:val="en-GB"/>
        </w:rPr>
        <w:t xml:space="preserve"> research skills and </w:t>
      </w:r>
      <w:r w:rsidR="00AA41F9">
        <w:rPr>
          <w:lang w:val="en-GB"/>
        </w:rPr>
        <w:t>to make</w:t>
      </w:r>
      <w:r>
        <w:rPr>
          <w:lang w:val="en-GB"/>
        </w:rPr>
        <w:t xml:space="preserve"> a better understanding of the subject. </w:t>
      </w:r>
      <w:r w:rsidR="00AA41F9">
        <w:rPr>
          <w:lang w:val="en-GB"/>
        </w:rPr>
        <w:t>I feel that</w:t>
      </w:r>
      <w:r>
        <w:rPr>
          <w:lang w:val="en-GB"/>
        </w:rPr>
        <w:t xml:space="preserve"> evaluating critically and thinking analytically</w:t>
      </w:r>
      <w:r w:rsidR="00AA41F9">
        <w:rPr>
          <w:lang w:val="en-GB"/>
        </w:rPr>
        <w:t xml:space="preserve"> is also essential</w:t>
      </w:r>
      <w:r>
        <w:rPr>
          <w:lang w:val="en-GB"/>
        </w:rPr>
        <w:t xml:space="preserve">. By doing these, </w:t>
      </w:r>
      <w:r w:rsidR="00AA41F9">
        <w:rPr>
          <w:lang w:val="en-GB"/>
        </w:rPr>
        <w:t xml:space="preserve">I </w:t>
      </w:r>
      <w:r>
        <w:rPr>
          <w:lang w:val="en-GB"/>
        </w:rPr>
        <w:t>can conduct independent research or survey.</w:t>
      </w:r>
    </w:p>
    <w:p w14:paraId="28A42AD3" w14:textId="77777777" w:rsidR="00207EDD" w:rsidRDefault="00207EDD" w:rsidP="00207EDD">
      <w:pPr>
        <w:rPr>
          <w:b/>
          <w:lang w:val="en-GB"/>
        </w:rPr>
      </w:pPr>
      <w:r w:rsidRPr="00F51437">
        <w:rPr>
          <w:b/>
          <w:lang w:val="en-GB"/>
        </w:rPr>
        <w:t xml:space="preserve"> Evaluation</w:t>
      </w:r>
    </w:p>
    <w:p w14:paraId="3D0BA789" w14:textId="77777777" w:rsidR="00207EDD" w:rsidRDefault="00207EDD" w:rsidP="00207EDD">
      <w:pPr>
        <w:rPr>
          <w:lang w:val="en-GB"/>
        </w:rPr>
      </w:pPr>
      <w:r>
        <w:rPr>
          <w:lang w:val="en-GB"/>
        </w:rPr>
        <w:lastRenderedPageBreak/>
        <w:t xml:space="preserve">In the process of evaluating the learning process, I could learn to maintain a proper structure of that particular type of writing, maintain a formal tone and research the subject before starting the writing. The part that I was struggling to learn was writing concisely </w:t>
      </w:r>
      <w:sdt>
        <w:sdtPr>
          <w:rPr>
            <w:lang w:val="en-GB"/>
          </w:rPr>
          <w:id w:val="-1777404329"/>
          <w:citation/>
        </w:sdtPr>
        <w:sdtEndPr/>
        <w:sdtContent>
          <w:r>
            <w:rPr>
              <w:lang w:val="en-GB"/>
            </w:rPr>
            <w:fldChar w:fldCharType="begin"/>
          </w:r>
          <w:r>
            <w:rPr>
              <w:lang w:val="en-IN"/>
            </w:rPr>
            <w:instrText xml:space="preserve"> CITATION Est20 \l 16393 </w:instrText>
          </w:r>
          <w:r>
            <w:rPr>
              <w:lang w:val="en-GB"/>
            </w:rPr>
            <w:fldChar w:fldCharType="separate"/>
          </w:r>
          <w:r w:rsidRPr="00DB0673">
            <w:rPr>
              <w:noProof/>
              <w:lang w:val="en-IN"/>
            </w:rPr>
            <w:t>(Fleming, 2020)</w:t>
          </w:r>
          <w:r>
            <w:rPr>
              <w:lang w:val="en-GB"/>
            </w:rPr>
            <w:fldChar w:fldCharType="end"/>
          </w:r>
        </w:sdtContent>
      </w:sdt>
      <w:r>
        <w:rPr>
          <w:lang w:val="en-GB"/>
        </w:rPr>
        <w:t xml:space="preserve">. </w:t>
      </w:r>
    </w:p>
    <w:p w14:paraId="0327062B" w14:textId="77777777" w:rsidR="00207EDD" w:rsidRDefault="00207EDD" w:rsidP="00207EDD">
      <w:pPr>
        <w:rPr>
          <w:b/>
          <w:lang w:val="en-GB"/>
        </w:rPr>
      </w:pPr>
      <w:r w:rsidRPr="00BC7FA4">
        <w:rPr>
          <w:b/>
          <w:lang w:val="en-GB"/>
        </w:rPr>
        <w:t>Analysis</w:t>
      </w:r>
    </w:p>
    <w:p w14:paraId="0B245978" w14:textId="441AD2B0" w:rsidR="00207EDD" w:rsidRDefault="00207EDD" w:rsidP="00207EDD">
      <w:pPr>
        <w:rPr>
          <w:lang w:val="en-GB"/>
        </w:rPr>
      </w:pPr>
      <w:r>
        <w:rPr>
          <w:lang w:val="en-GB"/>
        </w:rPr>
        <w:t xml:space="preserve">Maintaining a proper structure was well taught in the class and the focus was on researching the subject properly. </w:t>
      </w:r>
      <w:r w:rsidR="00AA41F9">
        <w:rPr>
          <w:lang w:val="en-GB"/>
        </w:rPr>
        <w:t>T</w:t>
      </w:r>
      <w:r>
        <w:rPr>
          <w:lang w:val="en-GB"/>
        </w:rPr>
        <w:t xml:space="preserve">hroughout the academic life we have more or less experience in academic writing, it was </w:t>
      </w:r>
      <w:r w:rsidR="00AA41F9">
        <w:rPr>
          <w:lang w:val="en-GB"/>
        </w:rPr>
        <w:t xml:space="preserve">therefore </w:t>
      </w:r>
      <w:r>
        <w:rPr>
          <w:lang w:val="en-GB"/>
        </w:rPr>
        <w:t>easy for me to gain an understanding of the principles of accurate academic writing. On the other hand, I need more time on writing concisely as this is a practice-based skill and I need more practice for improving my writing skill (</w:t>
      </w:r>
      <w:r w:rsidRPr="00E20051">
        <w:rPr>
          <w:lang w:val="en-GB"/>
        </w:rPr>
        <w:t>Sweet</w:t>
      </w:r>
      <w:r>
        <w:rPr>
          <w:lang w:val="en-GB"/>
        </w:rPr>
        <w:t>, 2019,</w:t>
      </w:r>
      <w:r w:rsidRPr="00405E2E">
        <w:rPr>
          <w:lang w:val="en-GB"/>
        </w:rPr>
        <w:t xml:space="preserve"> </w:t>
      </w:r>
      <w:r w:rsidRPr="00E20051">
        <w:rPr>
          <w:lang w:val="en-GB"/>
        </w:rPr>
        <w:t>pp.119-126</w:t>
      </w:r>
      <w:r>
        <w:rPr>
          <w:lang w:val="en-GB"/>
        </w:rPr>
        <w:t>).</w:t>
      </w:r>
    </w:p>
    <w:p w14:paraId="0C890CC4" w14:textId="77777777" w:rsidR="00207EDD" w:rsidRDefault="00207EDD" w:rsidP="00207EDD">
      <w:pPr>
        <w:rPr>
          <w:b/>
          <w:lang w:val="en-GB"/>
        </w:rPr>
      </w:pPr>
      <w:r w:rsidRPr="00D85FC5">
        <w:rPr>
          <w:b/>
          <w:lang w:val="en-GB"/>
        </w:rPr>
        <w:t>Conclusion</w:t>
      </w:r>
    </w:p>
    <w:p w14:paraId="00BB8035" w14:textId="77777777" w:rsidR="00207EDD" w:rsidRDefault="00207EDD" w:rsidP="00207EDD">
      <w:pPr>
        <w:rPr>
          <w:lang w:val="en-GB"/>
        </w:rPr>
      </w:pPr>
      <w:r>
        <w:rPr>
          <w:lang w:val="en-GB"/>
        </w:rPr>
        <w:t xml:space="preserve">Learning academic writing will help me in future to be a better teacher by having deep knowledge of the language and improving writing communication. This skill will help me to define or explain any concept in an effective manner. To make a student understand the lesson, the teacher should have to explain the subject effectively. For writing effectively I should understand the techniques of academic writing such as expressing counter expectations, classifying and comparing things, engaging in opposing views and many more </w:t>
      </w:r>
      <w:sdt>
        <w:sdtPr>
          <w:rPr>
            <w:lang w:val="en-GB"/>
          </w:rPr>
          <w:id w:val="-170178882"/>
          <w:citation/>
        </w:sdtPr>
        <w:sdtEndPr/>
        <w:sdtContent>
          <w:r>
            <w:rPr>
              <w:lang w:val="en-GB"/>
            </w:rPr>
            <w:fldChar w:fldCharType="begin"/>
          </w:r>
          <w:r>
            <w:rPr>
              <w:lang w:val="en-IN"/>
            </w:rPr>
            <w:instrText xml:space="preserve"> CITATION Zoe18 \l 16393 </w:instrText>
          </w:r>
          <w:r>
            <w:rPr>
              <w:lang w:val="en-GB"/>
            </w:rPr>
            <w:fldChar w:fldCharType="separate"/>
          </w:r>
          <w:r w:rsidRPr="00DB0673">
            <w:rPr>
              <w:noProof/>
              <w:lang w:val="en-IN"/>
            </w:rPr>
            <w:t>(Nixon, 2018)</w:t>
          </w:r>
          <w:r>
            <w:rPr>
              <w:lang w:val="en-GB"/>
            </w:rPr>
            <w:fldChar w:fldCharType="end"/>
          </w:r>
        </w:sdtContent>
      </w:sdt>
      <w:r>
        <w:rPr>
          <w:lang w:val="en-GB"/>
        </w:rPr>
        <w:t>.</w:t>
      </w:r>
    </w:p>
    <w:p w14:paraId="343220A3" w14:textId="77777777" w:rsidR="00207EDD" w:rsidRDefault="00207EDD" w:rsidP="00207EDD">
      <w:pPr>
        <w:rPr>
          <w:b/>
          <w:lang w:val="en-GB"/>
        </w:rPr>
      </w:pPr>
      <w:r w:rsidRPr="006A66D1">
        <w:rPr>
          <w:b/>
          <w:lang w:val="en-GB"/>
        </w:rPr>
        <w:t>Action Plan</w:t>
      </w:r>
    </w:p>
    <w:p w14:paraId="021AE6AD" w14:textId="21253720" w:rsidR="00207EDD" w:rsidRPr="00C87D81" w:rsidRDefault="00207EDD" w:rsidP="00207EDD">
      <w:pPr>
        <w:rPr>
          <w:lang w:val="en-GB"/>
        </w:rPr>
      </w:pPr>
      <w:r>
        <w:rPr>
          <w:lang w:val="en-GB"/>
        </w:rPr>
        <w:t xml:space="preserve">I </w:t>
      </w:r>
      <w:r w:rsidR="00AA41F9">
        <w:rPr>
          <w:lang w:val="en-GB"/>
        </w:rPr>
        <w:t xml:space="preserve">have </w:t>
      </w:r>
      <w:r>
        <w:rPr>
          <w:lang w:val="en-GB"/>
        </w:rPr>
        <w:t>realise</w:t>
      </w:r>
      <w:r w:rsidR="00AA41F9">
        <w:rPr>
          <w:lang w:val="en-GB"/>
        </w:rPr>
        <w:t>d</w:t>
      </w:r>
      <w:r>
        <w:rPr>
          <w:lang w:val="en-GB"/>
        </w:rPr>
        <w:t xml:space="preserve"> the importance </w:t>
      </w:r>
      <w:r w:rsidR="00AA41F9">
        <w:rPr>
          <w:lang w:val="en-GB"/>
        </w:rPr>
        <w:t xml:space="preserve">and necessity </w:t>
      </w:r>
      <w:r>
        <w:rPr>
          <w:lang w:val="en-GB"/>
        </w:rPr>
        <w:t xml:space="preserve">of academic writing. Now, for improving my academic writing skills, I need to make a regular habit of writing, reading deeply and researching the related topics for improving vocabulary skills, study the language daily to improve my linguistic skills and grammar skills. </w:t>
      </w:r>
    </w:p>
    <w:p w14:paraId="5D1025EE" w14:textId="77777777" w:rsidR="00207EDD" w:rsidRPr="00E754F4" w:rsidRDefault="00207EDD" w:rsidP="00207EDD">
      <w:pPr>
        <w:pStyle w:val="Heading2"/>
      </w:pPr>
      <w:bookmarkStart w:id="7" w:name="_Toc100591151"/>
      <w:r>
        <w:lastRenderedPageBreak/>
        <w:t>Topic 3: Referencing</w:t>
      </w:r>
      <w:bookmarkEnd w:id="7"/>
    </w:p>
    <w:p w14:paraId="4F8C064F" w14:textId="77777777" w:rsidR="00207EDD" w:rsidRDefault="00207EDD" w:rsidP="00207EDD">
      <w:r>
        <w:t xml:space="preserve">Referencing is an aspect that is used in Academic wiring to maintain academic integrity. However, referencing includes </w:t>
      </w:r>
      <w:proofErr w:type="spellStart"/>
      <w:r>
        <w:t>summarised</w:t>
      </w:r>
      <w:proofErr w:type="spellEnd"/>
      <w:r>
        <w:t xml:space="preserve"> text, words, images, analysis or opinions and data. Referencing a part of academic writing helps to demonstrate the depth and breadth of research. The referencing provides a clear idea to readers about using resources while doing the research. The way of getting a job in the teaching profession using a referencing skill with the help of the Gibbs model will be discussed.</w:t>
      </w:r>
    </w:p>
    <w:p w14:paraId="49DAF64A" w14:textId="77777777" w:rsidR="00207EDD" w:rsidRDefault="00207EDD" w:rsidP="00207EDD">
      <w:pPr>
        <w:pStyle w:val="Heading3"/>
      </w:pPr>
      <w:bookmarkStart w:id="8" w:name="_Toc100591152"/>
      <w:r w:rsidRPr="00D83DE0">
        <w:t>Gibbs</w:t>
      </w:r>
      <w:r>
        <w:t>’ reflection</w:t>
      </w:r>
      <w:r w:rsidRPr="00D83DE0">
        <w:t xml:space="preserve"> model </w:t>
      </w:r>
      <w:r>
        <w:t>on</w:t>
      </w:r>
      <w:r w:rsidRPr="00D83DE0">
        <w:t xml:space="preserve"> </w:t>
      </w:r>
      <w:r>
        <w:t>R</w:t>
      </w:r>
      <w:r w:rsidRPr="00D83DE0">
        <w:t>eferencing</w:t>
      </w:r>
      <w:bookmarkEnd w:id="8"/>
    </w:p>
    <w:p w14:paraId="70275CCE" w14:textId="77777777" w:rsidR="00207EDD" w:rsidRDefault="00207EDD" w:rsidP="00207EDD">
      <w:pPr>
        <w:rPr>
          <w:b/>
        </w:rPr>
      </w:pPr>
      <w:r>
        <w:rPr>
          <w:b/>
        </w:rPr>
        <w:t>Description</w:t>
      </w:r>
    </w:p>
    <w:p w14:paraId="31204891" w14:textId="77777777" w:rsidR="00207EDD" w:rsidRDefault="00207EDD" w:rsidP="00207EDD">
      <w:r>
        <w:t>Referencing is an essential part of academic writing and I have learned referencing from my teacher in the class. One style of referencing I have learned in my class is Harvard. This style of referencing includes author-date along with page numbers. Harvard referencing includes only sources that have been cited in essay as well as report. Moreover, this is used widely in social science, commerce, business and some other sciences that will helps me to get a job as teacher.</w:t>
      </w:r>
    </w:p>
    <w:p w14:paraId="3E8CB4B9" w14:textId="77777777" w:rsidR="00207EDD" w:rsidRDefault="00207EDD" w:rsidP="00207EDD">
      <w:pPr>
        <w:rPr>
          <w:b/>
        </w:rPr>
      </w:pPr>
      <w:r w:rsidRPr="00034858">
        <w:rPr>
          <w:b/>
        </w:rPr>
        <w:t>Feelings</w:t>
      </w:r>
    </w:p>
    <w:p w14:paraId="36FDF313" w14:textId="77777777" w:rsidR="00207EDD" w:rsidRDefault="00207EDD" w:rsidP="00207EDD">
      <w:r>
        <w:t xml:space="preserve">While learning this referencing style I experienced a mixed-feeling. Moreover, I felt that I have to be more conscious for doing referencing as it includes some authors' names and dates. Apart from this, I felt that I need to avoid spelling mistakes. With the help of reference, I will be able to show the reader that I have searched many websites to gather information for my research </w:t>
      </w:r>
      <w:r>
        <w:rPr>
          <w:shd w:val="clear" w:color="auto" w:fill="FFFFFF"/>
        </w:rPr>
        <w:t>(Torre, 2018,</w:t>
      </w:r>
      <w:r w:rsidRPr="00C77CE3">
        <w:rPr>
          <w:shd w:val="clear" w:color="auto" w:fill="FFFFFF"/>
        </w:rPr>
        <w:t xml:space="preserve"> </w:t>
      </w:r>
      <w:r>
        <w:rPr>
          <w:shd w:val="clear" w:color="auto" w:fill="FFFFFF"/>
        </w:rPr>
        <w:t>pp.116-124)</w:t>
      </w:r>
      <w:r>
        <w:t>.</w:t>
      </w:r>
    </w:p>
    <w:p w14:paraId="4762FFE3" w14:textId="77777777" w:rsidR="00207EDD" w:rsidRDefault="00207EDD" w:rsidP="00207EDD">
      <w:pPr>
        <w:rPr>
          <w:b/>
        </w:rPr>
      </w:pPr>
      <w:r w:rsidRPr="00C77CE3">
        <w:rPr>
          <w:b/>
        </w:rPr>
        <w:t>Evaluation</w:t>
      </w:r>
    </w:p>
    <w:p w14:paraId="3BFF7517" w14:textId="77777777" w:rsidR="00207EDD" w:rsidRPr="00FA7CF6" w:rsidRDefault="00207EDD" w:rsidP="00207EDD">
      <w:r>
        <w:lastRenderedPageBreak/>
        <w:t>During the period of learning a referencing skill, I faced some difficulties as well as effortlessness parts in referencing. When I learned referencing, I learned how to avoid plagiarism in academic writing. Apart from this, this also helps me to understand the topic more easily and write effectively. Sometimes I may get false information that creates inequalities in my writing.</w:t>
      </w:r>
    </w:p>
    <w:p w14:paraId="523BD416" w14:textId="77777777" w:rsidR="00207EDD" w:rsidRDefault="00207EDD" w:rsidP="00207EDD">
      <w:pPr>
        <w:rPr>
          <w:b/>
        </w:rPr>
      </w:pPr>
      <w:r w:rsidRPr="00B422AA">
        <w:rPr>
          <w:b/>
        </w:rPr>
        <w:t>Analysis</w:t>
      </w:r>
    </w:p>
    <w:p w14:paraId="5C443CF0" w14:textId="77777777" w:rsidR="00207EDD" w:rsidRDefault="00207EDD" w:rsidP="00207EDD">
      <w:r>
        <w:t xml:space="preserve">While learning references I have practiced more to avoid plagiarism in my writing which helps to develop this skill very well. Additionally, I did research about avoiding plagiarism so I learned quickly. On the other side, I faced difficulties in choosing the right references due to unconsciousness. </w:t>
      </w:r>
    </w:p>
    <w:p w14:paraId="40E2A113" w14:textId="77777777" w:rsidR="00207EDD" w:rsidRDefault="00207EDD" w:rsidP="00207EDD">
      <w:pPr>
        <w:rPr>
          <w:b/>
        </w:rPr>
      </w:pPr>
      <w:r w:rsidRPr="00F50517">
        <w:rPr>
          <w:b/>
        </w:rPr>
        <w:t>Conclusion</w:t>
      </w:r>
    </w:p>
    <w:p w14:paraId="514A203B" w14:textId="77777777" w:rsidR="00207EDD" w:rsidRDefault="00207EDD" w:rsidP="00207EDD">
      <w:r>
        <w:t>I can learn better about choosing references by giving full concentration. However, I got the knowledge of how to avoid plagiarism which helps me to write any writing more effectively. This will help me to gain more marks throughout my academic career. Apart from this, my writing skill will be improved by maintaining references in academic writing.</w:t>
      </w:r>
    </w:p>
    <w:p w14:paraId="23C35878" w14:textId="77777777" w:rsidR="00207EDD" w:rsidRDefault="00207EDD" w:rsidP="00207EDD">
      <w:pPr>
        <w:rPr>
          <w:b/>
        </w:rPr>
      </w:pPr>
      <w:r w:rsidRPr="008819A1">
        <w:rPr>
          <w:b/>
        </w:rPr>
        <w:t>Action plan</w:t>
      </w:r>
    </w:p>
    <w:p w14:paraId="1825AFB0" w14:textId="77777777" w:rsidR="00207EDD" w:rsidRPr="008819A1" w:rsidRDefault="00207EDD" w:rsidP="00207EDD">
      <w:r>
        <w:t xml:space="preserve">An action plan helps to improve our weak points and achieve goals. As I faced difficulties in choosing the right reference sources, I need to focus on choosing the right sources.  As references help to build effective writing skills, I have to focus on </w:t>
      </w:r>
      <w:proofErr w:type="spellStart"/>
      <w:r>
        <w:t>minimising</w:t>
      </w:r>
      <w:proofErr w:type="spellEnd"/>
      <w:r>
        <w:t xml:space="preserve"> errors. However, I have to be more attentive while doing the referencing to avoid mistakes </w:t>
      </w:r>
      <w:sdt>
        <w:sdtPr>
          <w:id w:val="-2058730041"/>
          <w:citation/>
        </w:sdtPr>
        <w:sdtEndPr/>
        <w:sdtContent>
          <w:r>
            <w:fldChar w:fldCharType="begin"/>
          </w:r>
          <w:r>
            <w:rPr>
              <w:lang w:val="en-IN"/>
            </w:rPr>
            <w:instrText xml:space="preserve"> CITATION Kel22 \l 16393 </w:instrText>
          </w:r>
          <w:r>
            <w:fldChar w:fldCharType="separate"/>
          </w:r>
          <w:r w:rsidRPr="00DB0673">
            <w:rPr>
              <w:noProof/>
              <w:lang w:val="en-IN"/>
            </w:rPr>
            <w:t>(Udoagwu, 2022)</w:t>
          </w:r>
          <w:r>
            <w:fldChar w:fldCharType="end"/>
          </w:r>
        </w:sdtContent>
      </w:sdt>
      <w:r>
        <w:t xml:space="preserve">. </w:t>
      </w:r>
    </w:p>
    <w:p w14:paraId="78D1C056" w14:textId="77777777" w:rsidR="00207EDD" w:rsidRDefault="00207EDD" w:rsidP="00207EDD">
      <w:pPr>
        <w:pStyle w:val="Heading2"/>
      </w:pPr>
      <w:bookmarkStart w:id="9" w:name="_Toc100591153"/>
      <w:r>
        <w:lastRenderedPageBreak/>
        <w:t>Topic 4: Public speaking and giving presentation</w:t>
      </w:r>
      <w:bookmarkEnd w:id="9"/>
      <w:r>
        <w:t xml:space="preserve"> </w:t>
      </w:r>
    </w:p>
    <w:p w14:paraId="21CC956F" w14:textId="77777777" w:rsidR="00207EDD" w:rsidRDefault="00207EDD" w:rsidP="00207EDD">
      <w:pPr>
        <w:rPr>
          <w:b/>
        </w:rPr>
      </w:pPr>
      <w:r>
        <w:t xml:space="preserve">Public speaking is a process or act that helps to make speeches in a public place. However, there are four types of public speaking such as informative speaking, demonstrative speaking, ceremonial speaking and persuasive speaking. Moreover, </w:t>
      </w:r>
      <w:r w:rsidRPr="00043B1E">
        <w:rPr>
          <w:bCs/>
        </w:rPr>
        <w:t>this</w:t>
      </w:r>
      <w:r>
        <w:t xml:space="preserve"> helps to give a presentation well represented. Presentation connects to the audience and focuses on the audience's needs by telling stories. Forgiving presentation an effective voice command is needed to reach an audience. As public speaking improves the confidence that will help to give a presentation effectively. Moreover, the way Gibbs’ model helps to enhance public speaking and giving presentations that will be discussed </w:t>
      </w:r>
      <w:sdt>
        <w:sdtPr>
          <w:rPr>
            <w:b/>
          </w:rPr>
          <w:id w:val="-2058730044"/>
          <w:citation/>
        </w:sdtPr>
        <w:sdtEndPr/>
        <w:sdtContent>
          <w:r w:rsidRPr="000D0A2A">
            <w:rPr>
              <w:b/>
            </w:rPr>
            <w:fldChar w:fldCharType="begin"/>
          </w:r>
          <w:r w:rsidRPr="000D0A2A">
            <w:rPr>
              <w:lang w:val="en-IN"/>
            </w:rPr>
            <w:instrText xml:space="preserve"> CITATION fir20 \l 16393 </w:instrText>
          </w:r>
          <w:r w:rsidRPr="000D0A2A">
            <w:rPr>
              <w:b/>
            </w:rPr>
            <w:fldChar w:fldCharType="separate"/>
          </w:r>
          <w:r w:rsidRPr="00DB0673">
            <w:rPr>
              <w:noProof/>
              <w:lang w:val="en-IN"/>
            </w:rPr>
            <w:t>(firstlawcomic, 2020)</w:t>
          </w:r>
          <w:r w:rsidRPr="000D0A2A">
            <w:rPr>
              <w:b/>
            </w:rPr>
            <w:fldChar w:fldCharType="end"/>
          </w:r>
        </w:sdtContent>
      </w:sdt>
      <w:r>
        <w:t>.</w:t>
      </w:r>
    </w:p>
    <w:p w14:paraId="408D9645" w14:textId="77777777" w:rsidR="00207EDD" w:rsidRPr="00DC0D27" w:rsidRDefault="00207EDD" w:rsidP="00207EDD">
      <w:pPr>
        <w:pStyle w:val="Heading3"/>
      </w:pPr>
      <w:bookmarkStart w:id="10" w:name="_Toc100591154"/>
      <w:r w:rsidRPr="00DC0D27">
        <w:t>Gibbs</w:t>
      </w:r>
      <w:r>
        <w:t>’</w:t>
      </w:r>
      <w:r w:rsidRPr="00DC0D27">
        <w:t xml:space="preserve"> </w:t>
      </w:r>
      <w:r>
        <w:t>reflection m</w:t>
      </w:r>
      <w:r w:rsidRPr="00DC0D27">
        <w:t xml:space="preserve">odel </w:t>
      </w:r>
      <w:r>
        <w:t>on</w:t>
      </w:r>
      <w:r w:rsidRPr="00DC0D27">
        <w:t xml:space="preserve"> </w:t>
      </w:r>
      <w:r>
        <w:t>p</w:t>
      </w:r>
      <w:r w:rsidRPr="00DC0D27">
        <w:t>ublic speaking and giving presentation</w:t>
      </w:r>
      <w:bookmarkEnd w:id="10"/>
    </w:p>
    <w:p w14:paraId="12CAB1D5" w14:textId="77777777" w:rsidR="00207EDD" w:rsidRDefault="00207EDD" w:rsidP="00207EDD">
      <w:pPr>
        <w:rPr>
          <w:b/>
        </w:rPr>
      </w:pPr>
      <w:r>
        <w:rPr>
          <w:b/>
        </w:rPr>
        <w:t>Description</w:t>
      </w:r>
    </w:p>
    <w:p w14:paraId="0514E6EA" w14:textId="77777777" w:rsidR="00207EDD" w:rsidRDefault="00207EDD" w:rsidP="00207EDD">
      <w:r>
        <w:t xml:space="preserve">Public speaking includes some factors such as voice control, audience relations and body language. During learning this skill, I learned how to become an effective speaker. An effective speaker needs to gain some qualities such as confidence, passion, audience awareness and the ability to tell the story. All these abilities are needed to deliver an effective presentation. </w:t>
      </w:r>
    </w:p>
    <w:p w14:paraId="0DEB4AC5" w14:textId="77777777" w:rsidR="00207EDD" w:rsidRPr="00CA194A" w:rsidRDefault="00207EDD" w:rsidP="00207EDD">
      <w:pPr>
        <w:rPr>
          <w:b/>
        </w:rPr>
      </w:pPr>
      <w:r w:rsidRPr="00CA194A">
        <w:rPr>
          <w:b/>
        </w:rPr>
        <w:t>Feelings</w:t>
      </w:r>
    </w:p>
    <w:p w14:paraId="16A01E0B" w14:textId="77777777" w:rsidR="00207EDD" w:rsidRDefault="00207EDD" w:rsidP="00207EDD">
      <w:r>
        <w:t xml:space="preserve">During learning public speaking I learned to develop communication skills as well as confidence. Moreover, gaining these two skills will help me to give presentations more well represented and effectively </w:t>
      </w:r>
      <w:sdt>
        <w:sdtPr>
          <w:id w:val="-2058730042"/>
          <w:citation/>
        </w:sdtPr>
        <w:sdtEndPr/>
        <w:sdtContent>
          <w:r>
            <w:fldChar w:fldCharType="begin"/>
          </w:r>
          <w:r>
            <w:rPr>
              <w:lang w:val="en-IN"/>
            </w:rPr>
            <w:instrText xml:space="preserve"> CITATION Lin21 \l 16393 </w:instrText>
          </w:r>
          <w:r>
            <w:fldChar w:fldCharType="separate"/>
          </w:r>
          <w:r w:rsidRPr="00DB0673">
            <w:rPr>
              <w:noProof/>
              <w:lang w:val="en-IN"/>
            </w:rPr>
            <w:t>(Laverty, 2021)</w:t>
          </w:r>
          <w:r>
            <w:fldChar w:fldCharType="end"/>
          </w:r>
        </w:sdtContent>
      </w:sdt>
      <w:r>
        <w:t xml:space="preserve">. </w:t>
      </w:r>
    </w:p>
    <w:p w14:paraId="17AD417F" w14:textId="77777777" w:rsidR="00207EDD" w:rsidRDefault="00207EDD" w:rsidP="00207EDD">
      <w:pPr>
        <w:rPr>
          <w:b/>
        </w:rPr>
      </w:pPr>
      <w:r w:rsidRPr="0031273D">
        <w:rPr>
          <w:b/>
        </w:rPr>
        <w:t>Evaluation</w:t>
      </w:r>
    </w:p>
    <w:p w14:paraId="6CB67322" w14:textId="77777777" w:rsidR="00207EDD" w:rsidRDefault="00207EDD" w:rsidP="00207EDD">
      <w:r>
        <w:lastRenderedPageBreak/>
        <w:t xml:space="preserve">While learning public speaking and giving a presentation I have faced some effortlessness as well as difficulties factors. I easily learn how to keep confidence while speaking in public. As a result, it will help to deliver any presentation effectively. However, during learning public speaking and giving a presentation I faced trouble in targeting the audience and giving an effective speech. It will not only create problems in delivering a speech in public but also affect giving a presentation </w:t>
      </w:r>
      <w:sdt>
        <w:sdtPr>
          <w:id w:val="-2058730039"/>
          <w:citation/>
        </w:sdtPr>
        <w:sdtEndPr/>
        <w:sdtContent>
          <w:r>
            <w:fldChar w:fldCharType="begin"/>
          </w:r>
          <w:r>
            <w:rPr>
              <w:lang w:val="en-IN"/>
            </w:rPr>
            <w:instrText xml:space="preserve"> CITATION HAN20 \l 16393 </w:instrText>
          </w:r>
          <w:r>
            <w:fldChar w:fldCharType="separate"/>
          </w:r>
          <w:r w:rsidRPr="00DB0673">
            <w:rPr>
              <w:noProof/>
              <w:lang w:val="en-IN"/>
            </w:rPr>
            <w:t>(TOW, 2020)</w:t>
          </w:r>
          <w:r>
            <w:fldChar w:fldCharType="end"/>
          </w:r>
        </w:sdtContent>
      </w:sdt>
      <w:r>
        <w:t>.</w:t>
      </w:r>
    </w:p>
    <w:p w14:paraId="2E6BE2ED" w14:textId="77777777" w:rsidR="00207EDD" w:rsidRDefault="00207EDD" w:rsidP="00207EDD">
      <w:pPr>
        <w:rPr>
          <w:b/>
        </w:rPr>
      </w:pPr>
      <w:r w:rsidRPr="00626360">
        <w:rPr>
          <w:b/>
        </w:rPr>
        <w:t>Analysis</w:t>
      </w:r>
    </w:p>
    <w:p w14:paraId="7BED766F" w14:textId="77777777" w:rsidR="00207EDD" w:rsidRDefault="00207EDD" w:rsidP="00207EDD">
      <w:r>
        <w:t xml:space="preserve">As I have faced problems in targeting the audience, I need to focus on that. During the class, I focused on how to build confidence as well as body language so it will be developed easily. For targeting the audience, I need to focus on my speech to attract audiences. Apart from this, for delivering a presentation I need to focus on clear images, facts and graphics to attract an audience </w:t>
      </w:r>
      <w:sdt>
        <w:sdtPr>
          <w:id w:val="-2058730040"/>
          <w:citation/>
        </w:sdtPr>
        <w:sdtEndPr/>
        <w:sdtContent>
          <w:r>
            <w:fldChar w:fldCharType="begin"/>
          </w:r>
          <w:r>
            <w:rPr>
              <w:lang w:val="en-IN"/>
            </w:rPr>
            <w:instrText xml:space="preserve"> CITATION JEF20 \l 16393 </w:instrText>
          </w:r>
          <w:r>
            <w:fldChar w:fldCharType="separate"/>
          </w:r>
          <w:r w:rsidRPr="00DB0673">
            <w:rPr>
              <w:noProof/>
              <w:lang w:val="en-IN"/>
            </w:rPr>
            <w:t>(DAVENPORT, 2020)</w:t>
          </w:r>
          <w:r>
            <w:fldChar w:fldCharType="end"/>
          </w:r>
        </w:sdtContent>
      </w:sdt>
      <w:r>
        <w:t xml:space="preserve">. </w:t>
      </w:r>
    </w:p>
    <w:p w14:paraId="5FE58672" w14:textId="77777777" w:rsidR="00207EDD" w:rsidRDefault="00207EDD" w:rsidP="00207EDD">
      <w:pPr>
        <w:rPr>
          <w:b/>
        </w:rPr>
      </w:pPr>
      <w:r w:rsidRPr="006D7C72">
        <w:rPr>
          <w:b/>
        </w:rPr>
        <w:t>Conclusion</w:t>
      </w:r>
    </w:p>
    <w:p w14:paraId="0363A2A7" w14:textId="77777777" w:rsidR="00207EDD" w:rsidRDefault="00207EDD" w:rsidP="00207EDD">
      <w:r>
        <w:t xml:space="preserve">I can deliver an effective speech by practicing individually before giving it to the public. Moreover, an effective speech can enhance more audience's attention. I need to work on making an effective speech. While giving a presentation, I have to choose clear images and graphics for understanding easily. When I will be more efficient in public speaking that will help me provide a well-represented presentation. </w:t>
      </w:r>
    </w:p>
    <w:p w14:paraId="20638EFA" w14:textId="77777777" w:rsidR="00207EDD" w:rsidRDefault="00207EDD" w:rsidP="00207EDD">
      <w:pPr>
        <w:rPr>
          <w:b/>
        </w:rPr>
      </w:pPr>
      <w:r w:rsidRPr="008B65AB">
        <w:rPr>
          <w:b/>
        </w:rPr>
        <w:t>Action plan</w:t>
      </w:r>
    </w:p>
    <w:p w14:paraId="2670CA0A" w14:textId="77777777" w:rsidR="00207EDD" w:rsidRPr="006909C3" w:rsidRDefault="00207EDD" w:rsidP="00207EDD">
      <w:r>
        <w:t xml:space="preserve">For improving the presentation, I need to maintain clear eye contact with the audience. Using more clear images and graphics presentation will be more understandable. Moreover, maintaining proper </w:t>
      </w:r>
      <w:r>
        <w:lastRenderedPageBreak/>
        <w:t xml:space="preserve">body language will help me to target more audiences. </w:t>
      </w:r>
      <w:proofErr w:type="spellStart"/>
      <w:r>
        <w:t>Practising</w:t>
      </w:r>
      <w:proofErr w:type="spellEnd"/>
      <w:r>
        <w:t xml:space="preserve"> speaking in front of peers will help me to hold my confidence during delivering a presentation.</w:t>
      </w:r>
    </w:p>
    <w:p w14:paraId="5003A478" w14:textId="77777777" w:rsidR="00207EDD" w:rsidRDefault="00207EDD" w:rsidP="00207EDD">
      <w:pPr>
        <w:spacing w:line="276" w:lineRule="auto"/>
        <w:jc w:val="left"/>
        <w:rPr>
          <w:b/>
        </w:rPr>
      </w:pPr>
      <w:r>
        <w:rPr>
          <w:b/>
        </w:rPr>
        <w:br w:type="page"/>
      </w:r>
    </w:p>
    <w:p w14:paraId="36C96A55" w14:textId="77777777" w:rsidR="00207EDD" w:rsidRDefault="00207EDD" w:rsidP="00207EDD">
      <w:pPr>
        <w:pStyle w:val="Heading1"/>
      </w:pPr>
      <w:bookmarkStart w:id="11" w:name="_Toc100591155"/>
      <w:r>
        <w:lastRenderedPageBreak/>
        <w:t>Conclusion</w:t>
      </w:r>
      <w:bookmarkEnd w:id="11"/>
    </w:p>
    <w:p w14:paraId="68011771" w14:textId="77777777" w:rsidR="00207EDD" w:rsidRPr="00D23890" w:rsidRDefault="00207EDD" w:rsidP="00207EDD">
      <w:pPr>
        <w:rPr>
          <w:lang w:val="en-GB"/>
        </w:rPr>
      </w:pPr>
      <w:r>
        <w:rPr>
          <w:lang w:val="en-GB"/>
        </w:rPr>
        <w:t>This report has made to understand, evaluate and analyse the topics that are learnt in the class. Through Gibbs' model of Reflective Learning, the process of learning outcomes is described through the six stages of the model. The Description stage has described what was being learnt in the class regarding the topic. In the next stage of Feelings, the importance of learning the subject has been described. In the Evaluation part, the whole learning process is evaluated, and what was learnt or what was not learnt is described. In the next stage, the evaluation is analysed as the reason for not being able to learn. In the action plan, the ways of improving and developing the required skills are described. Gibbs' model of reflective learning has helped to evaluate and analyse the learning process by which the weak points have been indicated and the improvement plan has been made.</w:t>
      </w:r>
    </w:p>
    <w:p w14:paraId="0CED3EB8" w14:textId="77777777" w:rsidR="00207EDD" w:rsidRPr="00D85FC5" w:rsidRDefault="00207EDD" w:rsidP="00207EDD">
      <w:pPr>
        <w:rPr>
          <w:lang w:val="en-GB"/>
        </w:rPr>
      </w:pPr>
    </w:p>
    <w:p w14:paraId="048BC535" w14:textId="77777777" w:rsidR="00207EDD" w:rsidRPr="00BC7FA4" w:rsidRDefault="00207EDD" w:rsidP="00207EDD">
      <w:pPr>
        <w:rPr>
          <w:lang w:val="en-GB"/>
        </w:rPr>
      </w:pPr>
    </w:p>
    <w:p w14:paraId="011923C0" w14:textId="77777777" w:rsidR="00207EDD" w:rsidRPr="00BC7FA4" w:rsidRDefault="00207EDD" w:rsidP="00207EDD">
      <w:pPr>
        <w:rPr>
          <w:lang w:val="en-GB"/>
        </w:rPr>
      </w:pPr>
    </w:p>
    <w:p w14:paraId="3C7D37A5" w14:textId="77777777" w:rsidR="00207EDD" w:rsidRPr="00F51437" w:rsidRDefault="00207EDD" w:rsidP="00207EDD">
      <w:pPr>
        <w:rPr>
          <w:lang w:val="en-GB"/>
        </w:rPr>
      </w:pPr>
    </w:p>
    <w:p w14:paraId="2ACC85F1" w14:textId="77777777" w:rsidR="00207EDD" w:rsidRDefault="00207EDD" w:rsidP="00207EDD">
      <w:pPr>
        <w:rPr>
          <w:lang w:val="en-GB"/>
        </w:rPr>
      </w:pPr>
    </w:p>
    <w:p w14:paraId="033B3B0E" w14:textId="77777777" w:rsidR="00207EDD" w:rsidRPr="00B67AD3" w:rsidRDefault="00207EDD" w:rsidP="00207EDD">
      <w:pPr>
        <w:rPr>
          <w:lang w:val="en-GB"/>
        </w:rPr>
      </w:pPr>
    </w:p>
    <w:p w14:paraId="12554D06" w14:textId="77777777" w:rsidR="00207EDD" w:rsidRPr="00AD0EF9" w:rsidRDefault="00207EDD" w:rsidP="00207EDD">
      <w:pPr>
        <w:rPr>
          <w:lang w:val="en-GB"/>
        </w:rPr>
      </w:pPr>
    </w:p>
    <w:p w14:paraId="6D7896DA" w14:textId="77777777" w:rsidR="00207EDD" w:rsidRPr="008B65AB" w:rsidRDefault="00207EDD" w:rsidP="00207EDD">
      <w:pPr>
        <w:rPr>
          <w:b/>
        </w:rPr>
      </w:pPr>
    </w:p>
    <w:p w14:paraId="46401877" w14:textId="77777777" w:rsidR="00207EDD" w:rsidRPr="00794003" w:rsidRDefault="00207EDD" w:rsidP="00207EDD"/>
    <w:p w14:paraId="23F75D08" w14:textId="77777777" w:rsidR="00207EDD" w:rsidRDefault="00207EDD" w:rsidP="00207EDD">
      <w:pPr>
        <w:pStyle w:val="Heading1"/>
      </w:pPr>
      <w:bookmarkStart w:id="12" w:name="_Toc100591156"/>
      <w:r>
        <w:lastRenderedPageBreak/>
        <w:t>References</w:t>
      </w:r>
      <w:bookmarkEnd w:id="12"/>
    </w:p>
    <w:p w14:paraId="63B8C08A" w14:textId="77777777" w:rsidR="00207EDD" w:rsidRDefault="00207EDD" w:rsidP="00207EDD">
      <w:pPr>
        <w:pStyle w:val="Heading2"/>
      </w:pPr>
      <w:bookmarkStart w:id="13" w:name="_Toc100591157"/>
      <w:r>
        <w:t>Books and Journals</w:t>
      </w:r>
      <w:bookmarkEnd w:id="13"/>
    </w:p>
    <w:p w14:paraId="41BF56A8" w14:textId="77777777" w:rsidR="00207EDD" w:rsidRDefault="00207EDD" w:rsidP="00207EDD">
      <w:pPr>
        <w:rPr>
          <w:lang w:val="en-GB"/>
        </w:rPr>
      </w:pPr>
      <w:proofErr w:type="spellStart"/>
      <w:r w:rsidRPr="00E20051">
        <w:rPr>
          <w:lang w:val="en-GB"/>
        </w:rPr>
        <w:t>Adeani</w:t>
      </w:r>
      <w:proofErr w:type="spellEnd"/>
      <w:r w:rsidRPr="00E20051">
        <w:rPr>
          <w:lang w:val="en-GB"/>
        </w:rPr>
        <w:t xml:space="preserve">, I.S., </w:t>
      </w:r>
      <w:proofErr w:type="spellStart"/>
      <w:r w:rsidRPr="00E20051">
        <w:rPr>
          <w:lang w:val="en-GB"/>
        </w:rPr>
        <w:t>Febriani</w:t>
      </w:r>
      <w:proofErr w:type="spellEnd"/>
      <w:r w:rsidRPr="00E20051">
        <w:rPr>
          <w:lang w:val="en-GB"/>
        </w:rPr>
        <w:t xml:space="preserve">, R.B. and </w:t>
      </w:r>
      <w:proofErr w:type="spellStart"/>
      <w:r w:rsidRPr="00E20051">
        <w:rPr>
          <w:lang w:val="en-GB"/>
        </w:rPr>
        <w:t>Syafryadin</w:t>
      </w:r>
      <w:proofErr w:type="spellEnd"/>
      <w:r w:rsidRPr="00E20051">
        <w:rPr>
          <w:lang w:val="en-GB"/>
        </w:rPr>
        <w:t xml:space="preserve">, S., </w:t>
      </w:r>
      <w:r>
        <w:rPr>
          <w:lang w:val="en-GB"/>
        </w:rPr>
        <w:t>(</w:t>
      </w:r>
      <w:r w:rsidRPr="00E20051">
        <w:rPr>
          <w:lang w:val="en-GB"/>
        </w:rPr>
        <w:t>2020</w:t>
      </w:r>
      <w:r>
        <w:rPr>
          <w:lang w:val="en-GB"/>
        </w:rPr>
        <w:t>)</w:t>
      </w:r>
      <w:r w:rsidRPr="00E20051">
        <w:rPr>
          <w:lang w:val="en-GB"/>
        </w:rPr>
        <w:t>. USING GIBBS’REFLECTIVE CYCLE IN MAKING REFLECTIONS OF LITERARY ANALYSIS. Indonesian EFL Journal, 6(2), pp.139-148.</w:t>
      </w:r>
    </w:p>
    <w:p w14:paraId="2AD6F6F3" w14:textId="77777777" w:rsidR="00207EDD" w:rsidRDefault="00207EDD" w:rsidP="00207EDD">
      <w:pPr>
        <w:rPr>
          <w:lang w:val="en-GB"/>
        </w:rPr>
      </w:pPr>
      <w:r w:rsidRPr="00E20051">
        <w:rPr>
          <w:lang w:val="en-GB"/>
        </w:rPr>
        <w:t xml:space="preserve">Bass, J., </w:t>
      </w:r>
      <w:proofErr w:type="spellStart"/>
      <w:r w:rsidRPr="00E20051">
        <w:rPr>
          <w:lang w:val="en-GB"/>
        </w:rPr>
        <w:t>Sidebotham</w:t>
      </w:r>
      <w:proofErr w:type="spellEnd"/>
      <w:r w:rsidRPr="00E20051">
        <w:rPr>
          <w:lang w:val="en-GB"/>
        </w:rPr>
        <w:t xml:space="preserve">, M., Creedy, D. and Sweet, L., </w:t>
      </w:r>
      <w:r>
        <w:rPr>
          <w:lang w:val="en-GB"/>
        </w:rPr>
        <w:t>(</w:t>
      </w:r>
      <w:r w:rsidRPr="00E20051">
        <w:rPr>
          <w:lang w:val="en-GB"/>
        </w:rPr>
        <w:t>2020</w:t>
      </w:r>
      <w:r>
        <w:rPr>
          <w:lang w:val="en-GB"/>
        </w:rPr>
        <w:t>)</w:t>
      </w:r>
      <w:r w:rsidRPr="00E20051">
        <w:rPr>
          <w:lang w:val="en-GB"/>
        </w:rPr>
        <w:t>. Midwifery students’ experiences and expectations of using a model of holistic reflection. Women and Birth, 33(4), pp.383-392.</w:t>
      </w:r>
    </w:p>
    <w:p w14:paraId="2A38244F" w14:textId="77777777" w:rsidR="00207EDD" w:rsidRPr="00E20051" w:rsidRDefault="00207EDD" w:rsidP="00207EDD">
      <w:pPr>
        <w:rPr>
          <w:lang w:val="en-GB"/>
        </w:rPr>
      </w:pPr>
      <w:r w:rsidRPr="00E20051">
        <w:rPr>
          <w:lang w:val="en-GB"/>
        </w:rPr>
        <w:t xml:space="preserve">Sweet, L., Bass, J., </w:t>
      </w:r>
      <w:proofErr w:type="spellStart"/>
      <w:r w:rsidRPr="00E20051">
        <w:rPr>
          <w:lang w:val="en-GB"/>
        </w:rPr>
        <w:t>Sidebotham</w:t>
      </w:r>
      <w:proofErr w:type="spellEnd"/>
      <w:r w:rsidRPr="00E20051">
        <w:rPr>
          <w:lang w:val="en-GB"/>
        </w:rPr>
        <w:t xml:space="preserve">, M., Fenwick, J. and Graham, K., </w:t>
      </w:r>
      <w:r>
        <w:rPr>
          <w:lang w:val="en-GB"/>
        </w:rPr>
        <w:t>(</w:t>
      </w:r>
      <w:r w:rsidRPr="00E20051">
        <w:rPr>
          <w:lang w:val="en-GB"/>
        </w:rPr>
        <w:t>2019</w:t>
      </w:r>
      <w:r>
        <w:rPr>
          <w:lang w:val="en-GB"/>
        </w:rPr>
        <w:t>)</w:t>
      </w:r>
      <w:r w:rsidRPr="00E20051">
        <w:rPr>
          <w:lang w:val="en-GB"/>
        </w:rPr>
        <w:t xml:space="preserve">. Developing reflective capacities in midwifery students: Enhancing learning through reflective writing. Women and Birth, </w:t>
      </w:r>
    </w:p>
    <w:p w14:paraId="46D5AC30" w14:textId="77777777" w:rsidR="00207EDD" w:rsidRDefault="00207EDD" w:rsidP="00207EDD">
      <w:pPr>
        <w:rPr>
          <w:shd w:val="clear" w:color="auto" w:fill="FFFFFF"/>
        </w:rPr>
      </w:pPr>
      <w:r>
        <w:rPr>
          <w:shd w:val="clear" w:color="auto" w:fill="FFFFFF"/>
        </w:rPr>
        <w:t xml:space="preserve">Torre, J.B. and Lieberman, M.D., (2018). Putting feelings into words: Affect labelling as implicit emotion regulation. </w:t>
      </w:r>
      <w:r>
        <w:rPr>
          <w:i/>
          <w:iCs/>
          <w:shd w:val="clear" w:color="auto" w:fill="FFFFFF"/>
        </w:rPr>
        <w:t>Emotion Review</w:t>
      </w:r>
      <w:r>
        <w:rPr>
          <w:shd w:val="clear" w:color="auto" w:fill="FFFFFF"/>
        </w:rPr>
        <w:t>, </w:t>
      </w:r>
      <w:r>
        <w:rPr>
          <w:i/>
          <w:iCs/>
          <w:shd w:val="clear" w:color="auto" w:fill="FFFFFF"/>
        </w:rPr>
        <w:t>10</w:t>
      </w:r>
      <w:r>
        <w:rPr>
          <w:shd w:val="clear" w:color="auto" w:fill="FFFFFF"/>
        </w:rPr>
        <w:t>(2), pp.116-124.</w:t>
      </w:r>
    </w:p>
    <w:p w14:paraId="1B5750C3" w14:textId="77777777" w:rsidR="00207EDD" w:rsidRDefault="00207EDD" w:rsidP="00207EDD">
      <w:pPr>
        <w:pStyle w:val="Heading2"/>
      </w:pPr>
      <w:bookmarkStart w:id="14" w:name="_Toc100591158"/>
      <w:r>
        <w:t>Website References</w:t>
      </w:r>
      <w:bookmarkEnd w:id="14"/>
      <w:r>
        <w:t xml:space="preserve"> </w:t>
      </w:r>
    </w:p>
    <w:p w14:paraId="7FC21065" w14:textId="77777777" w:rsidR="00207EDD" w:rsidRDefault="00207EDD" w:rsidP="00207EDD">
      <w:pPr>
        <w:pStyle w:val="Bibliography"/>
        <w:rPr>
          <w:noProof/>
          <w:szCs w:val="24"/>
        </w:rPr>
      </w:pPr>
      <w:r>
        <w:rPr>
          <w:noProof/>
        </w:rPr>
        <w:t xml:space="preserve">Anderson, A., (2020). </w:t>
      </w:r>
      <w:r>
        <w:rPr>
          <w:i/>
          <w:iCs/>
          <w:noProof/>
        </w:rPr>
        <w:t xml:space="preserve">Advantages of Academic Writing Explained. </w:t>
      </w:r>
      <w:r>
        <w:rPr>
          <w:noProof/>
        </w:rPr>
        <w:t xml:space="preserve">[Online] </w:t>
      </w:r>
      <w:r>
        <w:rPr>
          <w:noProof/>
        </w:rPr>
        <w:br/>
        <w:t xml:space="preserve">Available at: </w:t>
      </w:r>
      <w:r>
        <w:rPr>
          <w:noProof/>
          <w:u w:val="single"/>
        </w:rPr>
        <w:t>https://www.netnewsledger.com/2020/11/20/advantages-of-academic-writing-explained/</w:t>
      </w:r>
    </w:p>
    <w:p w14:paraId="52FBDE70" w14:textId="77777777" w:rsidR="00207EDD" w:rsidRDefault="00207EDD" w:rsidP="00207EDD">
      <w:pPr>
        <w:pStyle w:val="Bibliography"/>
        <w:rPr>
          <w:noProof/>
        </w:rPr>
      </w:pPr>
      <w:r>
        <w:rPr>
          <w:noProof/>
        </w:rPr>
        <w:t xml:space="preserve">Chong, C. S., (2018). </w:t>
      </w:r>
      <w:r>
        <w:rPr>
          <w:i/>
          <w:iCs/>
          <w:noProof/>
        </w:rPr>
        <w:t xml:space="preserve">Top ten time-management tips for teachers. </w:t>
      </w:r>
      <w:r>
        <w:rPr>
          <w:noProof/>
        </w:rPr>
        <w:t xml:space="preserve">[Online] </w:t>
      </w:r>
      <w:r>
        <w:rPr>
          <w:noProof/>
        </w:rPr>
        <w:br/>
        <w:t xml:space="preserve">Available at: </w:t>
      </w:r>
      <w:r>
        <w:rPr>
          <w:noProof/>
          <w:u w:val="single"/>
        </w:rPr>
        <w:t>https://www.modernenglishteacher.com/top-ten-time-management-tips-for-teachers</w:t>
      </w:r>
    </w:p>
    <w:p w14:paraId="23915052" w14:textId="77777777" w:rsidR="00207EDD" w:rsidRDefault="00207EDD" w:rsidP="00207EDD">
      <w:pPr>
        <w:pStyle w:val="Bibliography"/>
        <w:rPr>
          <w:noProof/>
        </w:rPr>
      </w:pPr>
      <w:r>
        <w:rPr>
          <w:noProof/>
        </w:rPr>
        <w:t xml:space="preserve">DAVENPORT, J., (2020). </w:t>
      </w:r>
      <w:r>
        <w:rPr>
          <w:i/>
          <w:iCs/>
          <w:noProof/>
        </w:rPr>
        <w:t xml:space="preserve">5 Things You Can Do Today to Improve Your Public Speaking Skills. </w:t>
      </w:r>
      <w:r>
        <w:rPr>
          <w:noProof/>
        </w:rPr>
        <w:t xml:space="preserve">[Online] </w:t>
      </w:r>
      <w:r>
        <w:rPr>
          <w:noProof/>
        </w:rPr>
        <w:br/>
      </w:r>
      <w:r>
        <w:rPr>
          <w:noProof/>
        </w:rPr>
        <w:lastRenderedPageBreak/>
        <w:t xml:space="preserve">Available at: </w:t>
      </w:r>
      <w:r>
        <w:rPr>
          <w:noProof/>
          <w:u w:val="single"/>
        </w:rPr>
        <w:t>https://www.duarte.com/presentation-skills-resources/improve-public-speaking-skills/</w:t>
      </w:r>
    </w:p>
    <w:p w14:paraId="18C32745" w14:textId="77777777" w:rsidR="00207EDD" w:rsidRDefault="00207EDD" w:rsidP="00207EDD">
      <w:pPr>
        <w:pStyle w:val="Bibliography"/>
        <w:rPr>
          <w:noProof/>
        </w:rPr>
      </w:pPr>
      <w:r>
        <w:rPr>
          <w:noProof/>
        </w:rPr>
        <w:t xml:space="preserve">firstlawcomic, (2020). </w:t>
      </w:r>
      <w:r>
        <w:rPr>
          <w:i/>
          <w:iCs/>
          <w:noProof/>
        </w:rPr>
        <w:t xml:space="preserve">How do you reference Gibbs model of reflection 1988?. </w:t>
      </w:r>
      <w:r>
        <w:rPr>
          <w:noProof/>
        </w:rPr>
        <w:t xml:space="preserve">[Online] </w:t>
      </w:r>
      <w:r>
        <w:rPr>
          <w:noProof/>
        </w:rPr>
        <w:br/>
        <w:t xml:space="preserve">Available at: </w:t>
      </w:r>
      <w:r>
        <w:rPr>
          <w:noProof/>
          <w:u w:val="single"/>
        </w:rPr>
        <w:t>https://firstlawcomic.com/how-do-you-reference-gibbs-model-of-reflection-1988/</w:t>
      </w:r>
    </w:p>
    <w:p w14:paraId="11C62E81" w14:textId="77777777" w:rsidR="00207EDD" w:rsidRDefault="00207EDD" w:rsidP="00207EDD">
      <w:pPr>
        <w:pStyle w:val="Bibliography"/>
        <w:rPr>
          <w:noProof/>
        </w:rPr>
      </w:pPr>
      <w:r>
        <w:rPr>
          <w:noProof/>
        </w:rPr>
        <w:t xml:space="preserve">Fleming, E., (2020). </w:t>
      </w:r>
      <w:r>
        <w:rPr>
          <w:i/>
          <w:iCs/>
          <w:noProof/>
        </w:rPr>
        <w:t xml:space="preserve">The Importance and Benefits of Academic Writing Skills. </w:t>
      </w:r>
      <w:r>
        <w:rPr>
          <w:noProof/>
        </w:rPr>
        <w:t xml:space="preserve">[Online] </w:t>
      </w:r>
      <w:r>
        <w:rPr>
          <w:noProof/>
        </w:rPr>
        <w:br/>
        <w:t xml:space="preserve">Available at: </w:t>
      </w:r>
      <w:r>
        <w:rPr>
          <w:noProof/>
          <w:u w:val="single"/>
        </w:rPr>
        <w:t>https://www.sidmartinbio.org/the-importance-and-benefits-of-academic-writing-skills/</w:t>
      </w:r>
    </w:p>
    <w:p w14:paraId="7AF2B352" w14:textId="77777777" w:rsidR="00207EDD" w:rsidRDefault="00207EDD" w:rsidP="00207EDD">
      <w:pPr>
        <w:pStyle w:val="Bibliography"/>
        <w:rPr>
          <w:noProof/>
        </w:rPr>
      </w:pPr>
      <w:r>
        <w:rPr>
          <w:noProof/>
        </w:rPr>
        <w:t xml:space="preserve">Laverty, L., (2021). </w:t>
      </w:r>
      <w:r>
        <w:rPr>
          <w:i/>
          <w:iCs/>
          <w:noProof/>
        </w:rPr>
        <w:t xml:space="preserve">10 Critical Success Factors for the Public Speaker. </w:t>
      </w:r>
      <w:r>
        <w:rPr>
          <w:noProof/>
        </w:rPr>
        <w:t xml:space="preserve">[Online] </w:t>
      </w:r>
      <w:r>
        <w:rPr>
          <w:noProof/>
        </w:rPr>
        <w:br/>
        <w:t xml:space="preserve">Available at: </w:t>
      </w:r>
      <w:r>
        <w:rPr>
          <w:noProof/>
          <w:u w:val="single"/>
        </w:rPr>
        <w:t>https://lavertylindsey.medium.com/10-critical-success-factors-for-the-public-speaker-8aac257da8b2</w:t>
      </w:r>
    </w:p>
    <w:p w14:paraId="4BD6544A" w14:textId="77777777" w:rsidR="00207EDD" w:rsidRDefault="00207EDD" w:rsidP="00207EDD">
      <w:pPr>
        <w:pStyle w:val="Bibliography"/>
        <w:rPr>
          <w:noProof/>
        </w:rPr>
      </w:pPr>
      <w:r>
        <w:rPr>
          <w:noProof/>
        </w:rPr>
        <w:t xml:space="preserve">Marshbank, A., 2018. </w:t>
      </w:r>
      <w:r>
        <w:rPr>
          <w:i/>
          <w:iCs/>
          <w:noProof/>
        </w:rPr>
        <w:t xml:space="preserve">How Teachers Benefit From Writing. </w:t>
      </w:r>
      <w:r>
        <w:rPr>
          <w:noProof/>
        </w:rPr>
        <w:t xml:space="preserve">[Online] </w:t>
      </w:r>
      <w:r>
        <w:rPr>
          <w:noProof/>
        </w:rPr>
        <w:br/>
        <w:t xml:space="preserve">Available at: </w:t>
      </w:r>
      <w:r>
        <w:rPr>
          <w:noProof/>
          <w:u w:val="single"/>
        </w:rPr>
        <w:t>https://www.edutopia.org/article/how-teachers-benefit-writing</w:t>
      </w:r>
    </w:p>
    <w:p w14:paraId="786C6C54" w14:textId="77777777" w:rsidR="00207EDD" w:rsidRDefault="00207EDD" w:rsidP="00207EDD">
      <w:pPr>
        <w:pStyle w:val="Bibliography"/>
        <w:rPr>
          <w:noProof/>
        </w:rPr>
      </w:pPr>
      <w:r>
        <w:rPr>
          <w:noProof/>
        </w:rPr>
        <w:t xml:space="preserve">Nixon, Z., (2018). </w:t>
      </w:r>
      <w:r>
        <w:rPr>
          <w:i/>
          <w:iCs/>
          <w:noProof/>
        </w:rPr>
        <w:t xml:space="preserve">Academic Writing and Its Importance: 5 Things You Should Know About. </w:t>
      </w:r>
      <w:r>
        <w:rPr>
          <w:noProof/>
        </w:rPr>
        <w:t xml:space="preserve">[Online] </w:t>
      </w:r>
      <w:r>
        <w:rPr>
          <w:noProof/>
        </w:rPr>
        <w:br/>
        <w:t xml:space="preserve">Available at: </w:t>
      </w:r>
      <w:r>
        <w:rPr>
          <w:noProof/>
          <w:u w:val="single"/>
        </w:rPr>
        <w:t>https://writingcooperative.com/academic-writing-and-its-importance-5-things-you-should-know-about-c95ad2e2d2b5</w:t>
      </w:r>
    </w:p>
    <w:p w14:paraId="7284BD5C" w14:textId="77777777" w:rsidR="00207EDD" w:rsidRDefault="00207EDD" w:rsidP="00207EDD">
      <w:pPr>
        <w:pStyle w:val="Bibliography"/>
        <w:rPr>
          <w:noProof/>
        </w:rPr>
      </w:pPr>
      <w:r>
        <w:rPr>
          <w:noProof/>
        </w:rPr>
        <w:t xml:space="preserve">TOW, H., (2020). </w:t>
      </w:r>
      <w:r>
        <w:rPr>
          <w:i/>
          <w:iCs/>
          <w:noProof/>
        </w:rPr>
        <w:t xml:space="preserve">9 Tips for Improving Your Presentation Skills For Your Next Meeting. </w:t>
      </w:r>
      <w:r>
        <w:rPr>
          <w:noProof/>
        </w:rPr>
        <w:t xml:space="preserve">[Online] </w:t>
      </w:r>
      <w:r>
        <w:rPr>
          <w:noProof/>
        </w:rPr>
        <w:br/>
        <w:t xml:space="preserve">Available at: </w:t>
      </w:r>
      <w:r>
        <w:rPr>
          <w:noProof/>
          <w:u w:val="single"/>
        </w:rPr>
        <w:t>https://venngage.com/blog/presentation-skills/</w:t>
      </w:r>
    </w:p>
    <w:p w14:paraId="69617385" w14:textId="77777777" w:rsidR="00207EDD" w:rsidRDefault="00207EDD" w:rsidP="00207EDD">
      <w:pPr>
        <w:pStyle w:val="Bibliography"/>
        <w:rPr>
          <w:noProof/>
        </w:rPr>
      </w:pPr>
      <w:r>
        <w:rPr>
          <w:noProof/>
        </w:rPr>
        <w:lastRenderedPageBreak/>
        <w:t xml:space="preserve">Udoagwu, K., (2022). </w:t>
      </w:r>
      <w:r>
        <w:rPr>
          <w:i/>
          <w:iCs/>
          <w:noProof/>
        </w:rPr>
        <w:t xml:space="preserve">What Is an Action Plan? (With Example). </w:t>
      </w:r>
      <w:r>
        <w:rPr>
          <w:noProof/>
        </w:rPr>
        <w:t xml:space="preserve">[Online] </w:t>
      </w:r>
      <w:r>
        <w:rPr>
          <w:noProof/>
        </w:rPr>
        <w:br/>
        <w:t xml:space="preserve">Available at: </w:t>
      </w:r>
      <w:r>
        <w:rPr>
          <w:noProof/>
          <w:u w:val="single"/>
        </w:rPr>
        <w:t>https://www.wrike.com/blog/what-is-an-action-plan-with-example/#Action-plans-explained</w:t>
      </w:r>
    </w:p>
    <w:p w14:paraId="5A99B452" w14:textId="77777777" w:rsidR="00207EDD" w:rsidRPr="00DB0673" w:rsidRDefault="00207EDD" w:rsidP="00207EDD">
      <w:pPr>
        <w:rPr>
          <w:lang w:val="en-GB"/>
        </w:rPr>
      </w:pPr>
    </w:p>
    <w:p w14:paraId="55A7830E" w14:textId="77777777" w:rsidR="00207EDD" w:rsidRPr="00F94BD2" w:rsidRDefault="00207EDD" w:rsidP="00207EDD">
      <w:pPr>
        <w:rPr>
          <w:lang w:val="en-GB"/>
        </w:rPr>
      </w:pPr>
    </w:p>
    <w:p w14:paraId="165BA50D" w14:textId="77777777" w:rsidR="00207EDD" w:rsidRDefault="00207EDD" w:rsidP="00207EDD">
      <w:pPr>
        <w:rPr>
          <w:shd w:val="clear" w:color="auto" w:fill="FFFFFF"/>
        </w:rPr>
      </w:pPr>
    </w:p>
    <w:p w14:paraId="26950B78" w14:textId="0DAEA22E" w:rsidR="00A84019" w:rsidRDefault="00A84019"/>
    <w:p w14:paraId="7F907F72" w14:textId="65763637" w:rsidR="00053C42" w:rsidRDefault="00053C42"/>
    <w:p w14:paraId="030ADB4A" w14:textId="528B4A4C" w:rsidR="00053C42" w:rsidRDefault="00053C42"/>
    <w:p w14:paraId="44AE2A17" w14:textId="68919516" w:rsidR="00053C42" w:rsidRDefault="00053C42"/>
    <w:p w14:paraId="341159F0" w14:textId="18B42A13" w:rsidR="00053C42" w:rsidRDefault="00053C42"/>
    <w:p w14:paraId="52BEE53B" w14:textId="006CE978" w:rsidR="00053C42" w:rsidRDefault="00053C42"/>
    <w:p w14:paraId="6D455CAF" w14:textId="19019958" w:rsidR="00053C42" w:rsidRDefault="00053C42"/>
    <w:p w14:paraId="6D64760B" w14:textId="42118339" w:rsidR="00053C42" w:rsidRDefault="00053C42"/>
    <w:p w14:paraId="34E40C08" w14:textId="2BAE5F15" w:rsidR="00053C42" w:rsidRDefault="00053C42"/>
    <w:p w14:paraId="5B8269BE" w14:textId="351F71F2" w:rsidR="00053C42" w:rsidRDefault="00053C42"/>
    <w:p w14:paraId="1263152D" w14:textId="7E302507" w:rsidR="00053C42" w:rsidRDefault="00053C42"/>
    <w:p w14:paraId="18097AE7" w14:textId="3EBC9F0C" w:rsidR="00053C42" w:rsidRDefault="00053C42"/>
    <w:p w14:paraId="652E72DD" w14:textId="33FDCB4B" w:rsidR="00053C42" w:rsidRDefault="00053C42"/>
    <w:p w14:paraId="2A6CD124" w14:textId="77B6AA18" w:rsidR="0011401A" w:rsidRDefault="00EA0C0E">
      <w:pPr>
        <w:rPr>
          <w:lang w:val="en-GB"/>
        </w:rPr>
      </w:pPr>
      <w:r w:rsidRPr="00EA0C0E">
        <w:rPr>
          <w:lang w:val="en-GB"/>
        </w:rPr>
        <w:drawing>
          <wp:inline distT="0" distB="0" distL="0" distR="0" wp14:anchorId="2B485B64" wp14:editId="48080BBA">
            <wp:extent cx="5943600" cy="3343275"/>
            <wp:effectExtent l="0" t="0" r="0" b="9525"/>
            <wp:docPr id="1" name="Picture 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ic:nvPicPr>
                  <pic:blipFill>
                    <a:blip r:embed="rId7"/>
                    <a:stretch>
                      <a:fillRect/>
                    </a:stretch>
                  </pic:blipFill>
                  <pic:spPr>
                    <a:xfrm>
                      <a:off x="0" y="0"/>
                      <a:ext cx="5943600" cy="3343275"/>
                    </a:xfrm>
                    <a:prstGeom prst="rect">
                      <a:avLst/>
                    </a:prstGeom>
                  </pic:spPr>
                </pic:pic>
              </a:graphicData>
            </a:graphic>
          </wp:inline>
        </w:drawing>
      </w:r>
    </w:p>
    <w:p w14:paraId="35A85E85" w14:textId="53E67C6E" w:rsidR="00EA0C0E" w:rsidRDefault="00EA0C0E">
      <w:pPr>
        <w:rPr>
          <w:lang w:val="en-GB"/>
        </w:rPr>
      </w:pPr>
      <w:r w:rsidRPr="00EA0C0E">
        <w:rPr>
          <w:lang w:val="en-GB"/>
        </w:rPr>
        <w:drawing>
          <wp:inline distT="0" distB="0" distL="0" distR="0" wp14:anchorId="6133B6CF" wp14:editId="486E8B65">
            <wp:extent cx="5943600" cy="3348990"/>
            <wp:effectExtent l="0" t="0" r="0" b="3810"/>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8"/>
                    <a:stretch>
                      <a:fillRect/>
                    </a:stretch>
                  </pic:blipFill>
                  <pic:spPr>
                    <a:xfrm>
                      <a:off x="0" y="0"/>
                      <a:ext cx="5943600" cy="3348990"/>
                    </a:xfrm>
                    <a:prstGeom prst="rect">
                      <a:avLst/>
                    </a:prstGeom>
                  </pic:spPr>
                </pic:pic>
              </a:graphicData>
            </a:graphic>
          </wp:inline>
        </w:drawing>
      </w:r>
    </w:p>
    <w:p w14:paraId="4C406087" w14:textId="5326D5C8" w:rsidR="00EA0C0E" w:rsidRDefault="00EA0C0E">
      <w:pPr>
        <w:rPr>
          <w:lang w:val="en-GB"/>
        </w:rPr>
      </w:pPr>
      <w:r w:rsidRPr="00EA0C0E">
        <w:rPr>
          <w:lang w:val="en-GB"/>
        </w:rPr>
        <w:lastRenderedPageBreak/>
        <w:drawing>
          <wp:inline distT="0" distB="0" distL="0" distR="0" wp14:anchorId="30767FB5" wp14:editId="529FAFC4">
            <wp:extent cx="5943600" cy="3343275"/>
            <wp:effectExtent l="0" t="0" r="0" b="9525"/>
            <wp:docPr id="3" name="Picture 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hape&#10;&#10;Description automatically generated"/>
                    <pic:cNvPicPr/>
                  </pic:nvPicPr>
                  <pic:blipFill>
                    <a:blip r:embed="rId9"/>
                    <a:stretch>
                      <a:fillRect/>
                    </a:stretch>
                  </pic:blipFill>
                  <pic:spPr>
                    <a:xfrm>
                      <a:off x="0" y="0"/>
                      <a:ext cx="5943600" cy="3343275"/>
                    </a:xfrm>
                    <a:prstGeom prst="rect">
                      <a:avLst/>
                    </a:prstGeom>
                  </pic:spPr>
                </pic:pic>
              </a:graphicData>
            </a:graphic>
          </wp:inline>
        </w:drawing>
      </w:r>
    </w:p>
    <w:p w14:paraId="13E442DC" w14:textId="4D4D0A8F" w:rsidR="00EA0C0E" w:rsidRDefault="00EA0C0E">
      <w:pPr>
        <w:rPr>
          <w:lang w:val="en-GB"/>
        </w:rPr>
      </w:pPr>
      <w:r w:rsidRPr="00EA0C0E">
        <w:rPr>
          <w:lang w:val="en-GB"/>
        </w:rPr>
        <w:drawing>
          <wp:inline distT="0" distB="0" distL="0" distR="0" wp14:anchorId="62A43D2F" wp14:editId="5AD8E16D">
            <wp:extent cx="5943600" cy="3343275"/>
            <wp:effectExtent l="0" t="0" r="0" b="9525"/>
            <wp:docPr id="4" name="Picture 4"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hape&#10;&#10;Description automatically generated"/>
                    <pic:cNvPicPr/>
                  </pic:nvPicPr>
                  <pic:blipFill>
                    <a:blip r:embed="rId10"/>
                    <a:stretch>
                      <a:fillRect/>
                    </a:stretch>
                  </pic:blipFill>
                  <pic:spPr>
                    <a:xfrm>
                      <a:off x="0" y="0"/>
                      <a:ext cx="5943600" cy="3343275"/>
                    </a:xfrm>
                    <a:prstGeom prst="rect">
                      <a:avLst/>
                    </a:prstGeom>
                  </pic:spPr>
                </pic:pic>
              </a:graphicData>
            </a:graphic>
          </wp:inline>
        </w:drawing>
      </w:r>
    </w:p>
    <w:p w14:paraId="1F9AE25F" w14:textId="09B4C854" w:rsidR="00EA0C0E" w:rsidRDefault="00EA0C0E">
      <w:pPr>
        <w:rPr>
          <w:lang w:val="en-GB"/>
        </w:rPr>
      </w:pPr>
      <w:r w:rsidRPr="00EA0C0E">
        <w:rPr>
          <w:lang w:val="en-GB"/>
        </w:rPr>
        <w:lastRenderedPageBreak/>
        <w:drawing>
          <wp:inline distT="0" distB="0" distL="0" distR="0" wp14:anchorId="5A75CAD7" wp14:editId="55CF386E">
            <wp:extent cx="5943600" cy="3343275"/>
            <wp:effectExtent l="0" t="0" r="0" b="9525"/>
            <wp:docPr id="5" name="Picture 5"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alendar&#10;&#10;Description automatically generated"/>
                    <pic:cNvPicPr/>
                  </pic:nvPicPr>
                  <pic:blipFill>
                    <a:blip r:embed="rId11"/>
                    <a:stretch>
                      <a:fillRect/>
                    </a:stretch>
                  </pic:blipFill>
                  <pic:spPr>
                    <a:xfrm>
                      <a:off x="0" y="0"/>
                      <a:ext cx="5943600" cy="3343275"/>
                    </a:xfrm>
                    <a:prstGeom prst="rect">
                      <a:avLst/>
                    </a:prstGeom>
                  </pic:spPr>
                </pic:pic>
              </a:graphicData>
            </a:graphic>
          </wp:inline>
        </w:drawing>
      </w:r>
    </w:p>
    <w:p w14:paraId="7775F55C" w14:textId="4E175B98" w:rsidR="00EA0C0E" w:rsidRDefault="00EA0C0E">
      <w:pPr>
        <w:rPr>
          <w:lang w:val="en-GB"/>
        </w:rPr>
      </w:pPr>
      <w:r w:rsidRPr="00EA0C0E">
        <w:rPr>
          <w:lang w:val="en-GB"/>
        </w:rPr>
        <w:drawing>
          <wp:inline distT="0" distB="0" distL="0" distR="0" wp14:anchorId="27CDA083" wp14:editId="55E505AB">
            <wp:extent cx="5943600" cy="3343275"/>
            <wp:effectExtent l="0" t="0" r="0" b="9525"/>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12"/>
                    <a:stretch>
                      <a:fillRect/>
                    </a:stretch>
                  </pic:blipFill>
                  <pic:spPr>
                    <a:xfrm>
                      <a:off x="0" y="0"/>
                      <a:ext cx="5943600" cy="3343275"/>
                    </a:xfrm>
                    <a:prstGeom prst="rect">
                      <a:avLst/>
                    </a:prstGeom>
                  </pic:spPr>
                </pic:pic>
              </a:graphicData>
            </a:graphic>
          </wp:inline>
        </w:drawing>
      </w:r>
    </w:p>
    <w:p w14:paraId="7121B453" w14:textId="5D75B0E2" w:rsidR="00EA0C0E" w:rsidRDefault="00EA0C0E">
      <w:pPr>
        <w:rPr>
          <w:lang w:val="en-GB"/>
        </w:rPr>
      </w:pPr>
      <w:r w:rsidRPr="00EA0C0E">
        <w:rPr>
          <w:lang w:val="en-GB"/>
        </w:rPr>
        <w:lastRenderedPageBreak/>
        <w:drawing>
          <wp:inline distT="0" distB="0" distL="0" distR="0" wp14:anchorId="43DC0F2D" wp14:editId="369DC404">
            <wp:extent cx="5943600" cy="3343275"/>
            <wp:effectExtent l="0" t="0" r="0" b="9525"/>
            <wp:docPr id="7" name="Picture 7"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hape&#10;&#10;Description automatically generated"/>
                    <pic:cNvPicPr/>
                  </pic:nvPicPr>
                  <pic:blipFill>
                    <a:blip r:embed="rId13"/>
                    <a:stretch>
                      <a:fillRect/>
                    </a:stretch>
                  </pic:blipFill>
                  <pic:spPr>
                    <a:xfrm>
                      <a:off x="0" y="0"/>
                      <a:ext cx="5943600" cy="3343275"/>
                    </a:xfrm>
                    <a:prstGeom prst="rect">
                      <a:avLst/>
                    </a:prstGeom>
                  </pic:spPr>
                </pic:pic>
              </a:graphicData>
            </a:graphic>
          </wp:inline>
        </w:drawing>
      </w:r>
    </w:p>
    <w:p w14:paraId="070FA95E" w14:textId="6AE59A62" w:rsidR="00EA0C0E" w:rsidRPr="0011401A" w:rsidRDefault="00EA0C0E">
      <w:pPr>
        <w:rPr>
          <w:lang w:val="en-GB"/>
        </w:rPr>
      </w:pPr>
      <w:r w:rsidRPr="00EA0C0E">
        <w:rPr>
          <w:lang w:val="en-GB"/>
        </w:rPr>
        <w:drawing>
          <wp:inline distT="0" distB="0" distL="0" distR="0" wp14:anchorId="05608AE1" wp14:editId="6D1D2B2A">
            <wp:extent cx="5943600" cy="3343275"/>
            <wp:effectExtent l="0" t="0" r="0" b="952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4"/>
                    <a:stretch>
                      <a:fillRect/>
                    </a:stretch>
                  </pic:blipFill>
                  <pic:spPr>
                    <a:xfrm>
                      <a:off x="0" y="0"/>
                      <a:ext cx="5943600" cy="3343275"/>
                    </a:xfrm>
                    <a:prstGeom prst="rect">
                      <a:avLst/>
                    </a:prstGeom>
                  </pic:spPr>
                </pic:pic>
              </a:graphicData>
            </a:graphic>
          </wp:inline>
        </w:drawing>
      </w:r>
    </w:p>
    <w:sectPr w:rsidR="00EA0C0E" w:rsidRPr="0011401A" w:rsidSect="002D533E">
      <w:headerReference w:type="default" r:id="rId15"/>
      <w:footerReference w:type="default" r:id="rId16"/>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3834D" w14:textId="77777777" w:rsidR="00253D62" w:rsidRDefault="00253D62">
      <w:pPr>
        <w:spacing w:after="0" w:line="240" w:lineRule="auto"/>
      </w:pPr>
      <w:r>
        <w:separator/>
      </w:r>
    </w:p>
  </w:endnote>
  <w:endnote w:type="continuationSeparator" w:id="0">
    <w:p w14:paraId="6696930E" w14:textId="77777777" w:rsidR="00253D62" w:rsidRDefault="00253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8730045"/>
      <w:docPartObj>
        <w:docPartGallery w:val="Page Numbers (Bottom of Page)"/>
        <w:docPartUnique/>
      </w:docPartObj>
    </w:sdtPr>
    <w:sdtEndPr/>
    <w:sdtContent>
      <w:sdt>
        <w:sdtPr>
          <w:id w:val="565050523"/>
          <w:docPartObj>
            <w:docPartGallery w:val="Page Numbers (Top of Page)"/>
            <w:docPartUnique/>
          </w:docPartObj>
        </w:sdtPr>
        <w:sdtEndPr/>
        <w:sdtContent>
          <w:p w14:paraId="58FE1595" w14:textId="77777777" w:rsidR="007878D8" w:rsidRDefault="001B1AB6">
            <w:pPr>
              <w:pStyle w:val="Footer"/>
              <w:jc w:val="right"/>
            </w:pPr>
            <w:r>
              <w:t xml:space="preserve">Page </w:t>
            </w:r>
            <w:r>
              <w:rPr>
                <w:b/>
                <w:szCs w:val="24"/>
              </w:rPr>
              <w:fldChar w:fldCharType="begin"/>
            </w:r>
            <w:r>
              <w:rPr>
                <w:b/>
              </w:rPr>
              <w:instrText xml:space="preserve"> PAGE </w:instrText>
            </w:r>
            <w:r>
              <w:rPr>
                <w:b/>
                <w:szCs w:val="24"/>
              </w:rPr>
              <w:fldChar w:fldCharType="separate"/>
            </w:r>
            <w:r>
              <w:rPr>
                <w:b/>
                <w:noProof/>
              </w:rPr>
              <w:t>10</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12</w:t>
            </w:r>
            <w:r>
              <w:rPr>
                <w:b/>
                <w:szCs w:val="24"/>
              </w:rPr>
              <w:fldChar w:fldCharType="end"/>
            </w:r>
          </w:p>
        </w:sdtContent>
      </w:sdt>
    </w:sdtContent>
  </w:sdt>
  <w:p w14:paraId="268ECE4C" w14:textId="77777777" w:rsidR="007878D8" w:rsidRDefault="00253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D32E4" w14:textId="77777777" w:rsidR="00253D62" w:rsidRDefault="00253D62">
      <w:pPr>
        <w:spacing w:after="0" w:line="240" w:lineRule="auto"/>
      </w:pPr>
      <w:r>
        <w:separator/>
      </w:r>
    </w:p>
  </w:footnote>
  <w:footnote w:type="continuationSeparator" w:id="0">
    <w:p w14:paraId="767F8B2B" w14:textId="77777777" w:rsidR="00253D62" w:rsidRDefault="00253D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C1383" w14:textId="77777777" w:rsidR="007878D8" w:rsidRPr="002D533E" w:rsidRDefault="001B1AB6" w:rsidP="002D533E">
    <w:pPr>
      <w:jc w:val="right"/>
      <w:rPr>
        <w:szCs w:val="24"/>
      </w:rPr>
    </w:pPr>
    <w:r w:rsidRPr="002D533E">
      <w:rPr>
        <w:szCs w:val="24"/>
      </w:rPr>
      <w:t>ACE Practical Portfolio</w:t>
    </w:r>
  </w:p>
  <w:p w14:paraId="1B853866" w14:textId="77777777" w:rsidR="007878D8" w:rsidRDefault="00253D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EDD"/>
    <w:rsid w:val="00053C42"/>
    <w:rsid w:val="0011401A"/>
    <w:rsid w:val="001B1AB6"/>
    <w:rsid w:val="001C5DEB"/>
    <w:rsid w:val="00207EDD"/>
    <w:rsid w:val="00253D62"/>
    <w:rsid w:val="00264F96"/>
    <w:rsid w:val="00285221"/>
    <w:rsid w:val="002E7C0D"/>
    <w:rsid w:val="00567CC8"/>
    <w:rsid w:val="00581DE0"/>
    <w:rsid w:val="005B511E"/>
    <w:rsid w:val="00681040"/>
    <w:rsid w:val="006A5E46"/>
    <w:rsid w:val="0073658F"/>
    <w:rsid w:val="008B7BCB"/>
    <w:rsid w:val="00A1732F"/>
    <w:rsid w:val="00A84019"/>
    <w:rsid w:val="00AA41F9"/>
    <w:rsid w:val="00AD6EBE"/>
    <w:rsid w:val="00AE7598"/>
    <w:rsid w:val="00B0717F"/>
    <w:rsid w:val="00C7049A"/>
    <w:rsid w:val="00CC4C38"/>
    <w:rsid w:val="00DD5F55"/>
    <w:rsid w:val="00EA0C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46C81"/>
  <w15:chartTrackingRefBased/>
  <w15:docId w15:val="{62FBD503-4845-44F0-9A5F-B8F61260E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EDD"/>
    <w:pPr>
      <w:spacing w:after="200"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DD5F55"/>
    <w:pPr>
      <w:keepNext/>
      <w:keepLines/>
      <w:spacing w:before="240" w:after="0"/>
      <w:outlineLvl w:val="0"/>
    </w:pPr>
    <w:rPr>
      <w:rFonts w:eastAsiaTheme="majorEastAsia" w:cstheme="majorBidi"/>
      <w:b/>
      <w:sz w:val="28"/>
      <w:szCs w:val="32"/>
      <w:lang w:val="en-GB"/>
    </w:rPr>
  </w:style>
  <w:style w:type="paragraph" w:styleId="Heading2">
    <w:name w:val="heading 2"/>
    <w:basedOn w:val="Normal"/>
    <w:next w:val="Normal"/>
    <w:link w:val="Heading2Char"/>
    <w:uiPriority w:val="9"/>
    <w:unhideWhenUsed/>
    <w:qFormat/>
    <w:rsid w:val="0073658F"/>
    <w:pPr>
      <w:keepNext/>
      <w:keepLines/>
      <w:spacing w:before="160" w:after="120"/>
      <w:outlineLvl w:val="1"/>
    </w:pPr>
    <w:rPr>
      <w:rFonts w:eastAsiaTheme="majorEastAsia" w:cstheme="majorBidi"/>
      <w:b/>
      <w:sz w:val="26"/>
      <w:szCs w:val="26"/>
      <w:lang w:val="en-GB"/>
    </w:rPr>
  </w:style>
  <w:style w:type="paragraph" w:styleId="Heading3">
    <w:name w:val="heading 3"/>
    <w:basedOn w:val="Normal"/>
    <w:next w:val="Normal"/>
    <w:link w:val="Heading3Char"/>
    <w:uiPriority w:val="9"/>
    <w:unhideWhenUsed/>
    <w:qFormat/>
    <w:rsid w:val="00581DE0"/>
    <w:pPr>
      <w:keepNext/>
      <w:keepLines/>
      <w:spacing w:before="40" w:after="0"/>
      <w:outlineLvl w:val="2"/>
    </w:pPr>
    <w:rPr>
      <w:rFonts w:eastAsiaTheme="majorEastAsia" w:cstheme="majorBidi"/>
      <w:i/>
      <w:szCs w:val="24"/>
      <w:u w:val="single"/>
      <w:lang w:val="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F55"/>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3658F"/>
    <w:rPr>
      <w:rFonts w:ascii="Times New Roman" w:eastAsiaTheme="majorEastAsia" w:hAnsi="Times New Roman" w:cstheme="majorBidi"/>
      <w:b/>
      <w:sz w:val="26"/>
      <w:szCs w:val="26"/>
      <w:lang w:val="en-GB"/>
    </w:rPr>
  </w:style>
  <w:style w:type="paragraph" w:styleId="NoSpacing">
    <w:name w:val="No Spacing"/>
    <w:basedOn w:val="Normal"/>
    <w:uiPriority w:val="1"/>
    <w:qFormat/>
    <w:rsid w:val="00DD5F55"/>
    <w:pPr>
      <w:spacing w:after="0"/>
    </w:pPr>
    <w:rPr>
      <w:i/>
      <w:szCs w:val="24"/>
      <w:u w:val="single"/>
      <w:lang w:val="en-GB"/>
    </w:rPr>
  </w:style>
  <w:style w:type="character" w:customStyle="1" w:styleId="Heading3Char">
    <w:name w:val="Heading 3 Char"/>
    <w:basedOn w:val="DefaultParagraphFont"/>
    <w:link w:val="Heading3"/>
    <w:uiPriority w:val="9"/>
    <w:rsid w:val="00581DE0"/>
    <w:rPr>
      <w:rFonts w:ascii="Times New Roman" w:eastAsiaTheme="majorEastAsia" w:hAnsi="Times New Roman" w:cstheme="majorBidi"/>
      <w:i/>
      <w:sz w:val="24"/>
      <w:szCs w:val="24"/>
      <w:u w:val="single"/>
    </w:rPr>
  </w:style>
  <w:style w:type="paragraph" w:styleId="Header">
    <w:name w:val="header"/>
    <w:basedOn w:val="Normal"/>
    <w:link w:val="HeaderChar"/>
    <w:uiPriority w:val="99"/>
    <w:semiHidden/>
    <w:unhideWhenUsed/>
    <w:rsid w:val="00207E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07EDD"/>
    <w:rPr>
      <w:rFonts w:ascii="Times New Roman" w:hAnsi="Times New Roman"/>
      <w:sz w:val="24"/>
      <w:lang w:val="en-US"/>
    </w:rPr>
  </w:style>
  <w:style w:type="paragraph" w:styleId="Footer">
    <w:name w:val="footer"/>
    <w:basedOn w:val="Normal"/>
    <w:link w:val="FooterChar"/>
    <w:uiPriority w:val="99"/>
    <w:unhideWhenUsed/>
    <w:rsid w:val="00207E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7EDD"/>
    <w:rPr>
      <w:rFonts w:ascii="Times New Roman" w:hAnsi="Times New Roman"/>
      <w:sz w:val="24"/>
      <w:lang w:val="en-US"/>
    </w:rPr>
  </w:style>
  <w:style w:type="table" w:styleId="TableGrid">
    <w:name w:val="Table Grid"/>
    <w:basedOn w:val="TableNormal"/>
    <w:uiPriority w:val="59"/>
    <w:rsid w:val="00207EDD"/>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207EDD"/>
  </w:style>
  <w:style w:type="paragraph" w:styleId="TOCHeading">
    <w:name w:val="TOC Heading"/>
    <w:basedOn w:val="Heading1"/>
    <w:next w:val="Normal"/>
    <w:uiPriority w:val="39"/>
    <w:unhideWhenUsed/>
    <w:qFormat/>
    <w:rsid w:val="001C5DE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C5DEB"/>
    <w:pPr>
      <w:spacing w:after="100"/>
    </w:pPr>
  </w:style>
  <w:style w:type="paragraph" w:styleId="TOC2">
    <w:name w:val="toc 2"/>
    <w:basedOn w:val="Normal"/>
    <w:next w:val="Normal"/>
    <w:autoRedefine/>
    <w:uiPriority w:val="39"/>
    <w:unhideWhenUsed/>
    <w:rsid w:val="001C5DEB"/>
    <w:pPr>
      <w:spacing w:after="100"/>
      <w:ind w:left="240"/>
    </w:pPr>
  </w:style>
  <w:style w:type="paragraph" w:styleId="TOC3">
    <w:name w:val="toc 3"/>
    <w:basedOn w:val="Normal"/>
    <w:next w:val="Normal"/>
    <w:autoRedefine/>
    <w:uiPriority w:val="39"/>
    <w:unhideWhenUsed/>
    <w:rsid w:val="001C5DEB"/>
    <w:pPr>
      <w:spacing w:after="100"/>
      <w:ind w:left="480"/>
    </w:pPr>
  </w:style>
  <w:style w:type="character" w:styleId="Hyperlink">
    <w:name w:val="Hyperlink"/>
    <w:basedOn w:val="DefaultParagraphFont"/>
    <w:uiPriority w:val="99"/>
    <w:unhideWhenUsed/>
    <w:rsid w:val="001C5D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30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Kar211</b:Tag>
    <b:SourceType>InternetSite</b:SourceType>
    <b:Guid>{B62A5969-DCA9-42E4-93AB-D3DB890DE328}</b:Guid>
    <b:Author>
      <b:Author>
        <b:NameList>
          <b:Person>
            <b:Last>Kelley</b:Last>
            <b:First>Karin</b:First>
          </b:Person>
        </b:NameList>
      </b:Author>
    </b:Author>
    <b:Title>Why are Employability Skills Important</b:Title>
    <b:Year>2021</b:Year>
    <b:URL>https://www.simplilearn.com/why-are-employability-skills-important-article</b:URL>
    <b:RefOrder>1</b:RefOrder>
  </b:Source>
  <b:Source>
    <b:Tag>Joa20</b:Tag>
    <b:SourceType>InternetSite</b:SourceType>
    <b:Guid>{17A9663B-7B2C-4BA2-9348-D3E4F9003958}</b:Guid>
    <b:Author>
      <b:Author>
        <b:NameList>
          <b:Person>
            <b:Last>Zambas</b:Last>
            <b:First>Joanna</b:First>
          </b:Person>
        </b:NameList>
      </b:Author>
    </b:Author>
    <b:Title>25 Essential Skills and Qualities Every Teacher Needs</b:Title>
    <b:Year>2020</b:Year>
    <b:URL>https://www.careeraddict.com/teacher-skills</b:URL>
    <b:RefOrder>2</b:RefOrder>
  </b:Source>
  <b:Source>
    <b:Tag>Chi18</b:Tag>
    <b:SourceType>InternetSite</b:SourceType>
    <b:Guid>{F831CEAB-3688-4912-88CE-E5700AC81DED}</b:Guid>
    <b:Author>
      <b:Author>
        <b:NameList>
          <b:Person>
            <b:Last>Chong</b:Last>
            <b:First>Chia</b:First>
            <b:Middle>Suan</b:Middle>
          </b:Person>
        </b:NameList>
      </b:Author>
    </b:Author>
    <b:Title>Top ten time-management tips for teachers</b:Title>
    <b:Year>2018</b:Year>
    <b:URL>https://www.modernenglishteacher.com/top-ten-time-management-tips-for-teachers</b:URL>
    <b:RefOrder>1</b:RefOrder>
  </b:Source>
  <b:Source>
    <b:Tag>And181</b:Tag>
    <b:SourceType>InternetSite</b:SourceType>
    <b:Guid>{759C00CB-F98B-458D-82C7-3C2DD4891174}</b:Guid>
    <b:Author>
      <b:Author>
        <b:NameList>
          <b:Person>
            <b:Last>Marshbank</b:Last>
            <b:First>Andrea</b:First>
          </b:Person>
        </b:NameList>
      </b:Author>
    </b:Author>
    <b:Title>How Teachers Benefit From Writing</b:Title>
    <b:Year>2018</b:Year>
    <b:URL>https://www.edutopia.org/article/how-teachers-benefit-writing</b:URL>
    <b:RefOrder>2</b:RefOrder>
  </b:Source>
  <b:Source>
    <b:Tag>Abe20</b:Tag>
    <b:SourceType>InternetSite</b:SourceType>
    <b:Guid>{9F4F81FC-FDA7-4D59-A280-1A0013D6377C}</b:Guid>
    <b:Author>
      <b:Author>
        <b:NameList>
          <b:Person>
            <b:Last>Anderson</b:Last>
            <b:First>Abel</b:First>
          </b:Person>
        </b:NameList>
      </b:Author>
    </b:Author>
    <b:Title>Advantages of Academic Writing Explained</b:Title>
    <b:Year>2020</b:Year>
    <b:URL>https://www.netnewsledger.com/2020/11/20/advantages-of-academic-writing-explained/</b:URL>
    <b:RefOrder>3</b:RefOrder>
  </b:Source>
  <b:Source>
    <b:Tag>Est20</b:Tag>
    <b:SourceType>InternetSite</b:SourceType>
    <b:Guid>{35AA5A79-F961-4AAA-B599-5C4B6299EA79}</b:Guid>
    <b:Author>
      <b:Author>
        <b:NameList>
          <b:Person>
            <b:Last>Fleming</b:Last>
            <b:First>Esther</b:First>
          </b:Person>
        </b:NameList>
      </b:Author>
    </b:Author>
    <b:Title>The Importance and Benefits of Academic Writing Skills</b:Title>
    <b:Year>2020</b:Year>
    <b:URL>https://www.sidmartinbio.org/the-importance-and-benefits-of-academic-writing-skills/</b:URL>
    <b:RefOrder>4</b:RefOrder>
  </b:Source>
  <b:Source>
    <b:Tag>Zoe18</b:Tag>
    <b:SourceType>InternetSite</b:SourceType>
    <b:Guid>{1EDAB12E-4FDA-41E3-ABB7-E756A1333BAF}</b:Guid>
    <b:Author>
      <b:Author>
        <b:NameList>
          <b:Person>
            <b:Last>Nixon</b:Last>
            <b:First>Zoe</b:First>
          </b:Person>
        </b:NameList>
      </b:Author>
    </b:Author>
    <b:Title>Academic Writing and Its Importance: 5 Things You Should Know About</b:Title>
    <b:Year>2018</b:Year>
    <b:URL>https://writingcooperative.com/academic-writing-and-its-importance-5-things-you-should-know-about-c95ad2e2d2b5</b:URL>
    <b:RefOrder>5</b:RefOrder>
  </b:Source>
  <b:Source>
    <b:Tag>Kel22</b:Tag>
    <b:SourceType>InternetSite</b:SourceType>
    <b:Guid>{A4B6CFE2-EC66-4ED1-B640-38153469F76A}</b:Guid>
    <b:Author>
      <b:Author>
        <b:NameList>
          <b:Person>
            <b:Last>Udoagwu</b:Last>
            <b:First>Kelechi</b:First>
          </b:Person>
        </b:NameList>
      </b:Author>
    </b:Author>
    <b:Title>What Is an Action Plan? (With Example)</b:Title>
    <b:Year>2022</b:Year>
    <b:URL>https://www.wrike.com/blog/what-is-an-action-plan-with-example/#Action-plans-explained</b:URL>
    <b:RefOrder>6</b:RefOrder>
  </b:Source>
  <b:Source>
    <b:Tag>fir20</b:Tag>
    <b:SourceType>InternetSite</b:SourceType>
    <b:Guid>{F4316229-D5F8-4AFC-AB46-A12B9DBB31E1}</b:Guid>
    <b:Author>
      <b:Author>
        <b:Corporate>firstlawcomic</b:Corporate>
      </b:Author>
    </b:Author>
    <b:Title>How do you reference Gibbs model of reflection 1988?</b:Title>
    <b:Year>2020</b:Year>
    <b:URL>https://firstlawcomic.com/how-do-you-reference-gibbs-model-of-reflection-1988/</b:URL>
    <b:RefOrder>7</b:RefOrder>
  </b:Source>
  <b:Source>
    <b:Tag>Lin21</b:Tag>
    <b:SourceType>InternetSite</b:SourceType>
    <b:Guid>{EEC041EC-3DE9-403D-A623-B8D2BE09D385}</b:Guid>
    <b:Author>
      <b:Author>
        <b:NameList>
          <b:Person>
            <b:Last>Laverty</b:Last>
            <b:First>Lindsey</b:First>
          </b:Person>
        </b:NameList>
      </b:Author>
    </b:Author>
    <b:Title>10 Critical Success Factors for the Public Speaker</b:Title>
    <b:Year>2021</b:Year>
    <b:URL>https://lavertylindsey.medium.com/10-critical-success-factors-for-the-public-speaker-8aac257da8b2</b:URL>
    <b:RefOrder>8</b:RefOrder>
  </b:Source>
  <b:Source>
    <b:Tag>HAN20</b:Tag>
    <b:SourceType>InternetSite</b:SourceType>
    <b:Guid>{BCAA7C75-A1AA-4A57-92C7-93F29412033B}</b:Guid>
    <b:Author>
      <b:Author>
        <b:NameList>
          <b:Person>
            <b:Last>TOW</b:Last>
            <b:First>HANNATH</b:First>
          </b:Person>
        </b:NameList>
      </b:Author>
    </b:Author>
    <b:Title>9 Tips for Improving Your Presentation Skills For Your Next Meeting</b:Title>
    <b:Year>2020</b:Year>
    <b:URL>https://venngage.com/blog/presentation-skills/</b:URL>
    <b:RefOrder>9</b:RefOrder>
  </b:Source>
  <b:Source>
    <b:Tag>JEF20</b:Tag>
    <b:SourceType>InternetSite</b:SourceType>
    <b:Guid>{89A7309A-A280-46B5-8271-B8C398AF924E}</b:Guid>
    <b:Author>
      <b:Author>
        <b:NameList>
          <b:Person>
            <b:Last>DAVENPORT</b:Last>
            <b:First>JEFF</b:First>
          </b:Person>
        </b:NameList>
      </b:Author>
    </b:Author>
    <b:Title>5 Things You Can Do Today to Improve Your Public Speaking Skills</b:Title>
    <b:Year>2020</b:Year>
    <b:URL>https://www.duarte.com/presentation-skills-resources/improve-public-speaking-skills/</b:URL>
    <b:RefOrder>10</b:RefOrder>
  </b:Source>
</b:Sources>
</file>

<file path=customXml/itemProps1.xml><?xml version="1.0" encoding="utf-8"?>
<ds:datastoreItem xmlns:ds="http://schemas.openxmlformats.org/officeDocument/2006/customXml" ds:itemID="{D435FD2C-EF38-4394-808A-8FE113C4C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23</Pages>
  <Words>2858</Words>
  <Characters>16295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Andreea Ciorascu (2121532)</cp:lastModifiedBy>
  <cp:revision>5</cp:revision>
  <dcterms:created xsi:type="dcterms:W3CDTF">2022-04-11T13:03:00Z</dcterms:created>
  <dcterms:modified xsi:type="dcterms:W3CDTF">2022-04-24T21:59:00Z</dcterms:modified>
</cp:coreProperties>
</file>