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667BE" w14:textId="01F4310E" w:rsidR="004A72B0" w:rsidRDefault="004A72B0"/>
    <w:p w14:paraId="100A85DC" w14:textId="77777777" w:rsidR="00482ABB" w:rsidRDefault="00482ABB"/>
    <w:p w14:paraId="4CA6C0B6" w14:textId="77777777" w:rsidR="004A72B0" w:rsidRPr="004A72B0" w:rsidRDefault="004A72B0" w:rsidP="004A72B0">
      <w:pPr>
        <w:jc w:val="center"/>
        <w:rPr>
          <w:rFonts w:ascii="Times New Roman" w:hAnsi="Times New Roman" w:cs="Times New Roman"/>
          <w:sz w:val="24"/>
          <w:szCs w:val="24"/>
        </w:rPr>
      </w:pPr>
    </w:p>
    <w:p w14:paraId="343BD40B" w14:textId="77777777" w:rsidR="00EA1BD1" w:rsidRPr="00943905" w:rsidRDefault="00EA1BD1" w:rsidP="004A72B0">
      <w:pPr>
        <w:jc w:val="center"/>
        <w:rPr>
          <w:rFonts w:ascii="Times New Roman" w:hAnsi="Times New Roman" w:cs="Times New Roman"/>
          <w:sz w:val="24"/>
          <w:szCs w:val="24"/>
        </w:rPr>
      </w:pPr>
      <w:r w:rsidRPr="00943905">
        <w:rPr>
          <w:rFonts w:ascii="Times New Roman" w:hAnsi="Times New Roman" w:cs="Times New Roman"/>
          <w:sz w:val="24"/>
          <w:szCs w:val="24"/>
        </w:rPr>
        <w:t>ACE PRACTICAL PORTFOLIO</w:t>
      </w:r>
    </w:p>
    <w:p w14:paraId="7642803C" w14:textId="77777777" w:rsidR="00EA1BD1" w:rsidRPr="00EA1BD1" w:rsidRDefault="00EA1BD1" w:rsidP="004A72B0">
      <w:pPr>
        <w:jc w:val="center"/>
        <w:rPr>
          <w:rFonts w:ascii="Times New Roman" w:hAnsi="Times New Roman" w:cs="Times New Roman"/>
          <w:b/>
          <w:sz w:val="24"/>
          <w:szCs w:val="24"/>
        </w:rPr>
      </w:pPr>
    </w:p>
    <w:p w14:paraId="703E809E" w14:textId="77777777" w:rsidR="004A72B0" w:rsidRPr="004A72B0" w:rsidRDefault="004A72B0" w:rsidP="004A72B0">
      <w:pPr>
        <w:jc w:val="center"/>
        <w:rPr>
          <w:rFonts w:ascii="Times New Roman" w:hAnsi="Times New Roman" w:cs="Times New Roman"/>
          <w:sz w:val="24"/>
          <w:szCs w:val="24"/>
        </w:rPr>
      </w:pPr>
      <w:r w:rsidRPr="004A72B0">
        <w:rPr>
          <w:rFonts w:ascii="Times New Roman" w:hAnsi="Times New Roman" w:cs="Times New Roman"/>
          <w:sz w:val="24"/>
          <w:szCs w:val="24"/>
        </w:rPr>
        <w:t>By</w:t>
      </w:r>
    </w:p>
    <w:p w14:paraId="28D9334C" w14:textId="55E0D5BC" w:rsidR="004A72B0" w:rsidRDefault="004D50AC" w:rsidP="004A72B0">
      <w:pPr>
        <w:jc w:val="center"/>
        <w:rPr>
          <w:rFonts w:ascii="Times New Roman" w:hAnsi="Times New Roman" w:cs="Times New Roman"/>
          <w:sz w:val="24"/>
          <w:szCs w:val="24"/>
        </w:rPr>
      </w:pPr>
      <w:r>
        <w:rPr>
          <w:rFonts w:ascii="Times New Roman" w:hAnsi="Times New Roman" w:cs="Times New Roman"/>
          <w:sz w:val="24"/>
          <w:szCs w:val="24"/>
        </w:rPr>
        <w:t xml:space="preserve">Florentina </w:t>
      </w:r>
      <w:proofErr w:type="spellStart"/>
      <w:r>
        <w:rPr>
          <w:rFonts w:ascii="Times New Roman" w:hAnsi="Times New Roman" w:cs="Times New Roman"/>
          <w:sz w:val="24"/>
          <w:szCs w:val="24"/>
        </w:rPr>
        <w:t>Iancu</w:t>
      </w:r>
      <w:proofErr w:type="spellEnd"/>
    </w:p>
    <w:p w14:paraId="2F91B4DD" w14:textId="1ED78D2D" w:rsidR="004A72B0" w:rsidRDefault="00482ABB" w:rsidP="004A72B0">
      <w:pPr>
        <w:jc w:val="center"/>
        <w:rPr>
          <w:rFonts w:ascii="Times New Roman" w:hAnsi="Times New Roman" w:cs="Times New Roman"/>
          <w:sz w:val="24"/>
          <w:szCs w:val="24"/>
        </w:rPr>
      </w:pPr>
      <w:r>
        <w:rPr>
          <w:rFonts w:ascii="Times New Roman" w:hAnsi="Times New Roman" w:cs="Times New Roman"/>
          <w:sz w:val="24"/>
          <w:szCs w:val="24"/>
        </w:rPr>
        <w:t>2113710</w:t>
      </w:r>
    </w:p>
    <w:p w14:paraId="03D45C5A" w14:textId="77777777" w:rsidR="004A72B0" w:rsidRDefault="004A72B0" w:rsidP="004A72B0">
      <w:pPr>
        <w:jc w:val="center"/>
        <w:rPr>
          <w:rFonts w:ascii="Times New Roman" w:hAnsi="Times New Roman" w:cs="Times New Roman"/>
          <w:sz w:val="24"/>
          <w:szCs w:val="24"/>
        </w:rPr>
      </w:pPr>
    </w:p>
    <w:p w14:paraId="738F8759" w14:textId="77777777" w:rsidR="004A72B0" w:rsidRPr="004A72B0" w:rsidRDefault="004A72B0" w:rsidP="004D50AC">
      <w:pPr>
        <w:rPr>
          <w:rFonts w:ascii="Times New Roman" w:hAnsi="Times New Roman" w:cs="Times New Roman"/>
          <w:sz w:val="24"/>
          <w:szCs w:val="24"/>
        </w:rPr>
      </w:pPr>
    </w:p>
    <w:p w14:paraId="644847D5" w14:textId="7C8A8AC7" w:rsidR="004A72B0" w:rsidRPr="004D50AC" w:rsidRDefault="004D50AC" w:rsidP="004A72B0">
      <w:pPr>
        <w:jc w:val="center"/>
        <w:rPr>
          <w:rFonts w:ascii="Times New Roman" w:hAnsi="Times New Roman" w:cs="Times New Roman"/>
          <w:sz w:val="24"/>
          <w:szCs w:val="24"/>
          <w:lang w:val="en-GB"/>
        </w:rPr>
      </w:pPr>
      <w:proofErr w:type="spellStart"/>
      <w:r w:rsidRPr="004D50AC">
        <w:rPr>
          <w:rFonts w:ascii="Times New Roman" w:hAnsi="Times New Roman" w:cs="Times New Roman"/>
          <w:sz w:val="24"/>
          <w:szCs w:val="24"/>
          <w:lang w:val="en-GB"/>
        </w:rPr>
        <w:t>Ce</w:t>
      </w:r>
      <w:r>
        <w:rPr>
          <w:rFonts w:ascii="Times New Roman" w:hAnsi="Times New Roman" w:cs="Times New Roman"/>
          <w:sz w:val="24"/>
          <w:szCs w:val="24"/>
          <w:lang w:val="en-GB"/>
        </w:rPr>
        <w:t>rtHE</w:t>
      </w:r>
      <w:proofErr w:type="spellEnd"/>
      <w:r>
        <w:rPr>
          <w:rFonts w:ascii="Times New Roman" w:hAnsi="Times New Roman" w:cs="Times New Roman"/>
          <w:sz w:val="24"/>
          <w:szCs w:val="24"/>
          <w:lang w:val="en-GB"/>
        </w:rPr>
        <w:t xml:space="preserve"> Skills for the Workplace</w:t>
      </w:r>
    </w:p>
    <w:p w14:paraId="43F8A2CD" w14:textId="627AA590" w:rsidR="004A72B0" w:rsidRPr="004D50AC" w:rsidRDefault="004D50AC" w:rsidP="004A72B0">
      <w:pPr>
        <w:jc w:val="center"/>
        <w:rPr>
          <w:rFonts w:ascii="Times New Roman" w:hAnsi="Times New Roman" w:cs="Times New Roman"/>
          <w:sz w:val="24"/>
          <w:szCs w:val="24"/>
          <w:lang w:val="en-GB"/>
        </w:rPr>
      </w:pPr>
      <w:r w:rsidRPr="004D50AC">
        <w:rPr>
          <w:rFonts w:ascii="Times New Roman" w:hAnsi="Times New Roman" w:cs="Times New Roman"/>
          <w:sz w:val="24"/>
          <w:szCs w:val="24"/>
          <w:lang w:val="en-GB"/>
        </w:rPr>
        <w:t>Academic And Employability Skills</w:t>
      </w:r>
    </w:p>
    <w:p w14:paraId="348A65F2" w14:textId="1F5E52C8" w:rsidR="004A72B0" w:rsidRPr="00482ABB" w:rsidRDefault="004D50AC" w:rsidP="004A72B0">
      <w:pPr>
        <w:jc w:val="center"/>
        <w:rPr>
          <w:rFonts w:ascii="Times New Roman" w:hAnsi="Times New Roman" w:cs="Times New Roman"/>
          <w:sz w:val="24"/>
          <w:szCs w:val="24"/>
          <w:lang w:val="en-GB"/>
        </w:rPr>
      </w:pPr>
      <w:r w:rsidRPr="00482ABB">
        <w:rPr>
          <w:rFonts w:ascii="Times New Roman" w:hAnsi="Times New Roman" w:cs="Times New Roman"/>
          <w:sz w:val="24"/>
          <w:szCs w:val="24"/>
          <w:lang w:val="en-GB"/>
        </w:rPr>
        <w:t>Sylvia Hoffmann</w:t>
      </w:r>
    </w:p>
    <w:p w14:paraId="3C75B5BA" w14:textId="070546BC" w:rsidR="004A72B0" w:rsidRDefault="004D50AC" w:rsidP="004A72B0">
      <w:pPr>
        <w:jc w:val="center"/>
        <w:rPr>
          <w:rFonts w:ascii="Times New Roman" w:hAnsi="Times New Roman" w:cs="Times New Roman"/>
          <w:sz w:val="24"/>
          <w:szCs w:val="24"/>
        </w:rPr>
      </w:pPr>
      <w:r>
        <w:rPr>
          <w:rFonts w:ascii="Times New Roman" w:hAnsi="Times New Roman" w:cs="Times New Roman"/>
          <w:sz w:val="24"/>
          <w:szCs w:val="24"/>
        </w:rPr>
        <w:t>05/01/2022</w:t>
      </w:r>
    </w:p>
    <w:p w14:paraId="0AC97EFC" w14:textId="77777777" w:rsidR="004A72B0" w:rsidRDefault="004A72B0" w:rsidP="004A72B0">
      <w:pPr>
        <w:jc w:val="center"/>
        <w:rPr>
          <w:rFonts w:ascii="Times New Roman" w:hAnsi="Times New Roman" w:cs="Times New Roman"/>
          <w:sz w:val="24"/>
          <w:szCs w:val="24"/>
        </w:rPr>
      </w:pPr>
    </w:p>
    <w:p w14:paraId="6F1937ED" w14:textId="77777777" w:rsidR="004A72B0" w:rsidRDefault="004A72B0" w:rsidP="004A72B0">
      <w:pPr>
        <w:jc w:val="center"/>
        <w:rPr>
          <w:rFonts w:ascii="Times New Roman" w:hAnsi="Times New Roman" w:cs="Times New Roman"/>
          <w:sz w:val="24"/>
          <w:szCs w:val="24"/>
        </w:rPr>
      </w:pPr>
    </w:p>
    <w:p w14:paraId="358369A6" w14:textId="77777777" w:rsidR="004A72B0" w:rsidRDefault="004A72B0" w:rsidP="004A72B0">
      <w:pPr>
        <w:jc w:val="center"/>
        <w:rPr>
          <w:rFonts w:ascii="Times New Roman" w:hAnsi="Times New Roman" w:cs="Times New Roman"/>
          <w:sz w:val="24"/>
          <w:szCs w:val="24"/>
        </w:rPr>
      </w:pPr>
    </w:p>
    <w:p w14:paraId="48C009D5" w14:textId="7AD4839F" w:rsidR="004A72B0" w:rsidRDefault="004A72B0" w:rsidP="00CF2885">
      <w:pPr>
        <w:tabs>
          <w:tab w:val="left" w:pos="840"/>
        </w:tabs>
        <w:rPr>
          <w:rFonts w:ascii="Times New Roman" w:hAnsi="Times New Roman" w:cs="Times New Roman"/>
          <w:sz w:val="24"/>
          <w:szCs w:val="24"/>
        </w:rPr>
      </w:pPr>
    </w:p>
    <w:p w14:paraId="0A45FB76" w14:textId="77777777" w:rsidR="004A72B0" w:rsidRDefault="004A72B0" w:rsidP="004A72B0">
      <w:pPr>
        <w:jc w:val="center"/>
        <w:rPr>
          <w:rFonts w:ascii="Times New Roman" w:hAnsi="Times New Roman" w:cs="Times New Roman"/>
          <w:sz w:val="24"/>
          <w:szCs w:val="24"/>
        </w:rPr>
      </w:pPr>
    </w:p>
    <w:p w14:paraId="39CC917E" w14:textId="77777777" w:rsidR="000157D5" w:rsidRDefault="000157D5" w:rsidP="00A26A6A">
      <w:pPr>
        <w:spacing w:line="480" w:lineRule="auto"/>
        <w:rPr>
          <w:rFonts w:ascii="Times New Roman" w:hAnsi="Times New Roman" w:cs="Times New Roman"/>
          <w:sz w:val="24"/>
          <w:szCs w:val="24"/>
        </w:rPr>
      </w:pPr>
    </w:p>
    <w:p w14:paraId="77F66E61" w14:textId="77777777" w:rsidR="000157D5" w:rsidRDefault="000157D5" w:rsidP="00A26A6A">
      <w:pPr>
        <w:spacing w:line="480" w:lineRule="auto"/>
        <w:rPr>
          <w:rFonts w:ascii="Times New Roman" w:hAnsi="Times New Roman" w:cs="Times New Roman"/>
          <w:b/>
          <w:sz w:val="24"/>
          <w:szCs w:val="24"/>
        </w:rPr>
      </w:pPr>
      <w:r w:rsidRPr="000157D5">
        <w:rPr>
          <w:rFonts w:ascii="Times New Roman" w:hAnsi="Times New Roman" w:cs="Times New Roman"/>
          <w:b/>
          <w:sz w:val="24"/>
          <w:szCs w:val="24"/>
        </w:rPr>
        <w:t>Introduction</w:t>
      </w:r>
    </w:p>
    <w:p w14:paraId="43F576C0" w14:textId="77777777" w:rsidR="000157D5" w:rsidRPr="00FF2729" w:rsidRDefault="00564F09" w:rsidP="00725C89">
      <w:pPr>
        <w:spacing w:line="480" w:lineRule="auto"/>
        <w:rPr>
          <w:rFonts w:ascii="Times New Roman" w:hAnsi="Times New Roman" w:cs="Times New Roman"/>
          <w:sz w:val="24"/>
          <w:szCs w:val="24"/>
        </w:rPr>
      </w:pPr>
      <w:r>
        <w:rPr>
          <w:rFonts w:ascii="Times New Roman" w:hAnsi="Times New Roman" w:cs="Times New Roman"/>
          <w:b/>
          <w:sz w:val="24"/>
          <w:szCs w:val="24"/>
        </w:rPr>
        <w:tab/>
      </w:r>
      <w:r w:rsidR="000157D5" w:rsidRPr="00FF2729">
        <w:rPr>
          <w:rFonts w:ascii="Times New Roman" w:hAnsi="Times New Roman" w:cs="Times New Roman"/>
          <w:sz w:val="24"/>
          <w:szCs w:val="24"/>
        </w:rPr>
        <w:t xml:space="preserve">The paper presents a report concerning my last presentation and how I felt during the presentation. </w:t>
      </w:r>
      <w:r w:rsidR="00FF2729" w:rsidRPr="00FF2729">
        <w:rPr>
          <w:rFonts w:ascii="Times New Roman" w:hAnsi="Times New Roman" w:cs="Times New Roman"/>
          <w:sz w:val="24"/>
          <w:szCs w:val="24"/>
        </w:rPr>
        <w:t>It also offers a reflection on my learning of this module using Gibbs</w:t>
      </w:r>
      <w:r w:rsidR="00725C89">
        <w:rPr>
          <w:rFonts w:ascii="Times New Roman" w:hAnsi="Times New Roman" w:cs="Times New Roman"/>
          <w:sz w:val="24"/>
          <w:szCs w:val="24"/>
        </w:rPr>
        <w:t>'</w:t>
      </w:r>
      <w:r w:rsidR="00FF2729" w:rsidRPr="00FF2729">
        <w:rPr>
          <w:rFonts w:ascii="Times New Roman" w:hAnsi="Times New Roman" w:cs="Times New Roman"/>
          <w:sz w:val="24"/>
          <w:szCs w:val="24"/>
        </w:rPr>
        <w:t xml:space="preserve"> model of reflection.</w:t>
      </w:r>
      <w:r w:rsidR="00FF2729">
        <w:rPr>
          <w:rFonts w:ascii="Times New Roman" w:hAnsi="Times New Roman" w:cs="Times New Roman"/>
          <w:sz w:val="24"/>
          <w:szCs w:val="24"/>
        </w:rPr>
        <w:t xml:space="preserve"> Furthermore, it discusses time management, paraphrasing, summarizing</w:t>
      </w:r>
      <w:r w:rsidR="003308DF">
        <w:rPr>
          <w:rFonts w:ascii="Times New Roman" w:hAnsi="Times New Roman" w:cs="Times New Roman"/>
          <w:sz w:val="24"/>
          <w:szCs w:val="24"/>
        </w:rPr>
        <w:t>,</w:t>
      </w:r>
      <w:r w:rsidR="00FF2729">
        <w:rPr>
          <w:rFonts w:ascii="Times New Roman" w:hAnsi="Times New Roman" w:cs="Times New Roman"/>
          <w:sz w:val="24"/>
          <w:szCs w:val="24"/>
        </w:rPr>
        <w:t xml:space="preserve"> and public speaking and presentation proficiency.</w:t>
      </w:r>
      <w:r w:rsidR="003308DF">
        <w:rPr>
          <w:rFonts w:ascii="Times New Roman" w:hAnsi="Times New Roman" w:cs="Times New Roman"/>
          <w:sz w:val="24"/>
          <w:szCs w:val="24"/>
        </w:rPr>
        <w:t xml:space="preserve"> Appropriate time management becomes essential in effective planning of time to boost overall academic performance. Paraphrasing and </w:t>
      </w:r>
      <w:r w:rsidR="003308DF">
        <w:rPr>
          <w:rFonts w:ascii="Times New Roman" w:hAnsi="Times New Roman" w:cs="Times New Roman"/>
          <w:sz w:val="24"/>
          <w:szCs w:val="24"/>
        </w:rPr>
        <w:lastRenderedPageBreak/>
        <w:t>summarizing skills improve time-saving and better completion of assignments and research works. In comparison, presentation and public speaking competence help me present ideas effectively in front of the audience with confidence. The paper</w:t>
      </w:r>
      <w:r w:rsidR="00FF2729">
        <w:rPr>
          <w:rFonts w:ascii="Times New Roman" w:hAnsi="Times New Roman" w:cs="Times New Roman"/>
          <w:sz w:val="24"/>
          <w:szCs w:val="24"/>
        </w:rPr>
        <w:t xml:space="preserve"> reflects on how beneficial the topics </w:t>
      </w:r>
      <w:r w:rsidR="00BA685F">
        <w:rPr>
          <w:rFonts w:ascii="Times New Roman" w:hAnsi="Times New Roman" w:cs="Times New Roman"/>
          <w:sz w:val="24"/>
          <w:szCs w:val="24"/>
        </w:rPr>
        <w:t>have been</w:t>
      </w:r>
      <w:r w:rsidR="00FF2729">
        <w:rPr>
          <w:rFonts w:ascii="Times New Roman" w:hAnsi="Times New Roman" w:cs="Times New Roman"/>
          <w:sz w:val="24"/>
          <w:szCs w:val="24"/>
        </w:rPr>
        <w:t xml:space="preserve"> in enhancing my learning process. While developing my future career opportunities due to t</w:t>
      </w:r>
      <w:r w:rsidR="00CF41F9">
        <w:rPr>
          <w:rFonts w:ascii="Times New Roman" w:hAnsi="Times New Roman" w:cs="Times New Roman"/>
          <w:sz w:val="24"/>
          <w:szCs w:val="24"/>
        </w:rPr>
        <w:t>he enhanced qualities developed.</w:t>
      </w:r>
    </w:p>
    <w:p w14:paraId="3AD972CD" w14:textId="77777777" w:rsidR="000157D5" w:rsidRDefault="000157D5" w:rsidP="00A26A6A">
      <w:pPr>
        <w:spacing w:line="480" w:lineRule="auto"/>
        <w:rPr>
          <w:rFonts w:ascii="Times New Roman" w:hAnsi="Times New Roman" w:cs="Times New Roman"/>
          <w:sz w:val="24"/>
          <w:szCs w:val="24"/>
        </w:rPr>
      </w:pPr>
      <w:r>
        <w:rPr>
          <w:rFonts w:ascii="Times New Roman" w:hAnsi="Times New Roman" w:cs="Times New Roman"/>
          <w:b/>
          <w:sz w:val="24"/>
          <w:szCs w:val="24"/>
        </w:rPr>
        <w:t>Report</w:t>
      </w:r>
    </w:p>
    <w:p w14:paraId="4315EE26" w14:textId="77777777" w:rsidR="004A72B0" w:rsidRDefault="00A26A6A" w:rsidP="00725C8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week nine presentation that I undertook was extremely stressful since </w:t>
      </w:r>
      <w:r w:rsidR="00725C89">
        <w:rPr>
          <w:rFonts w:ascii="Times New Roman" w:hAnsi="Times New Roman" w:cs="Times New Roman"/>
          <w:sz w:val="24"/>
          <w:szCs w:val="24"/>
        </w:rPr>
        <w:t xml:space="preserve">I </w:t>
      </w:r>
      <w:r>
        <w:rPr>
          <w:rFonts w:ascii="Times New Roman" w:hAnsi="Times New Roman" w:cs="Times New Roman"/>
          <w:sz w:val="24"/>
          <w:szCs w:val="24"/>
        </w:rPr>
        <w:t>am not good at pu</w:t>
      </w:r>
      <w:r w:rsidR="003308DF">
        <w:rPr>
          <w:rFonts w:ascii="Times New Roman" w:hAnsi="Times New Roman" w:cs="Times New Roman"/>
          <w:sz w:val="24"/>
          <w:szCs w:val="24"/>
        </w:rPr>
        <w:t>b</w:t>
      </w:r>
      <w:r>
        <w:rPr>
          <w:rFonts w:ascii="Times New Roman" w:hAnsi="Times New Roman" w:cs="Times New Roman"/>
          <w:sz w:val="24"/>
          <w:szCs w:val="24"/>
        </w:rPr>
        <w:t>lic speaking.</w:t>
      </w:r>
      <w:r w:rsidR="003308DF">
        <w:rPr>
          <w:rFonts w:ascii="Times New Roman" w:hAnsi="Times New Roman" w:cs="Times New Roman"/>
          <w:sz w:val="24"/>
          <w:szCs w:val="24"/>
        </w:rPr>
        <w:t xml:space="preserve"> </w:t>
      </w:r>
      <w:r>
        <w:rPr>
          <w:rFonts w:ascii="Times New Roman" w:hAnsi="Times New Roman" w:cs="Times New Roman"/>
          <w:sz w:val="24"/>
          <w:szCs w:val="24"/>
        </w:rPr>
        <w:t>Initially, when beginning the presentation, I felt extremely confident concerning the task that I had prepared</w:t>
      </w:r>
      <w:r w:rsidR="00725C89">
        <w:rPr>
          <w:rFonts w:ascii="Times New Roman" w:hAnsi="Times New Roman" w:cs="Times New Roman"/>
          <w:sz w:val="24"/>
          <w:szCs w:val="24"/>
        </w:rPr>
        <w:t>,</w:t>
      </w:r>
      <w:r>
        <w:rPr>
          <w:rFonts w:ascii="Times New Roman" w:hAnsi="Times New Roman" w:cs="Times New Roman"/>
          <w:sz w:val="24"/>
          <w:szCs w:val="24"/>
        </w:rPr>
        <w:t xml:space="preserve"> but after looking around at the audience, I felt lost due to nervousness. After approximately two minutes </w:t>
      </w:r>
      <w:r w:rsidR="003308DF">
        <w:rPr>
          <w:rFonts w:ascii="Times New Roman" w:hAnsi="Times New Roman" w:cs="Times New Roman"/>
          <w:sz w:val="24"/>
          <w:szCs w:val="24"/>
        </w:rPr>
        <w:t xml:space="preserve">of </w:t>
      </w:r>
      <w:r>
        <w:rPr>
          <w:rFonts w:ascii="Times New Roman" w:hAnsi="Times New Roman" w:cs="Times New Roman"/>
          <w:sz w:val="24"/>
          <w:szCs w:val="24"/>
        </w:rPr>
        <w:t>straining to overcome the nervousness,</w:t>
      </w:r>
      <w:r w:rsidR="003308DF">
        <w:rPr>
          <w:rFonts w:ascii="Times New Roman" w:hAnsi="Times New Roman" w:cs="Times New Roman"/>
          <w:sz w:val="24"/>
          <w:szCs w:val="24"/>
        </w:rPr>
        <w:t xml:space="preserve"> </w:t>
      </w:r>
      <w:r>
        <w:rPr>
          <w:rFonts w:ascii="Times New Roman" w:hAnsi="Times New Roman" w:cs="Times New Roman"/>
          <w:sz w:val="24"/>
          <w:szCs w:val="24"/>
        </w:rPr>
        <w:t xml:space="preserve">I kept convincing myself that nothing could go wrong any further. Later I took a deep breath </w:t>
      </w:r>
      <w:r w:rsidR="00C81B71">
        <w:rPr>
          <w:rFonts w:ascii="Times New Roman" w:hAnsi="Times New Roman" w:cs="Times New Roman"/>
          <w:sz w:val="24"/>
          <w:szCs w:val="24"/>
        </w:rPr>
        <w:t>and continued with the presentation.</w:t>
      </w:r>
      <w:r w:rsidR="003308DF">
        <w:rPr>
          <w:rFonts w:ascii="Times New Roman" w:hAnsi="Times New Roman" w:cs="Times New Roman"/>
          <w:sz w:val="24"/>
          <w:szCs w:val="24"/>
        </w:rPr>
        <w:t xml:space="preserve"> </w:t>
      </w:r>
      <w:r w:rsidR="00C81B71">
        <w:rPr>
          <w:rFonts w:ascii="Times New Roman" w:hAnsi="Times New Roman" w:cs="Times New Roman"/>
          <w:sz w:val="24"/>
          <w:szCs w:val="24"/>
        </w:rPr>
        <w:t>I had spoken for roughly seven to eight minutes regarding my future career. It was not so challenging speaking concerning H</w:t>
      </w:r>
      <w:r w:rsidR="00725C89">
        <w:rPr>
          <w:rFonts w:ascii="Times New Roman" w:hAnsi="Times New Roman" w:cs="Times New Roman"/>
          <w:sz w:val="24"/>
          <w:szCs w:val="24"/>
        </w:rPr>
        <w:t>.R.'s</w:t>
      </w:r>
      <w:r w:rsidR="00C81B71">
        <w:rPr>
          <w:rFonts w:ascii="Times New Roman" w:hAnsi="Times New Roman" w:cs="Times New Roman"/>
          <w:sz w:val="24"/>
          <w:szCs w:val="24"/>
        </w:rPr>
        <w:t xml:space="preserve"> career since I have previously read concerning the job description</w:t>
      </w:r>
      <w:r w:rsidR="00725C89">
        <w:rPr>
          <w:rFonts w:ascii="Times New Roman" w:hAnsi="Times New Roman" w:cs="Times New Roman"/>
          <w:sz w:val="24"/>
          <w:szCs w:val="24"/>
        </w:rPr>
        <w:t>,</w:t>
      </w:r>
      <w:r w:rsidR="00C81B71">
        <w:rPr>
          <w:rFonts w:ascii="Times New Roman" w:hAnsi="Times New Roman" w:cs="Times New Roman"/>
          <w:sz w:val="24"/>
          <w:szCs w:val="24"/>
        </w:rPr>
        <w:t xml:space="preserve"> and I  have also observed my friend who works as a</w:t>
      </w:r>
      <w:r w:rsidR="003308DF">
        <w:rPr>
          <w:rFonts w:ascii="Times New Roman" w:hAnsi="Times New Roman" w:cs="Times New Roman"/>
          <w:sz w:val="24"/>
          <w:szCs w:val="24"/>
        </w:rPr>
        <w:t>n</w:t>
      </w:r>
      <w:r w:rsidR="00C81B71">
        <w:rPr>
          <w:rFonts w:ascii="Times New Roman" w:hAnsi="Times New Roman" w:cs="Times New Roman"/>
          <w:sz w:val="24"/>
          <w:szCs w:val="24"/>
        </w:rPr>
        <w:t xml:space="preserve"> H</w:t>
      </w:r>
      <w:r w:rsidR="00725C89">
        <w:rPr>
          <w:rFonts w:ascii="Times New Roman" w:hAnsi="Times New Roman" w:cs="Times New Roman"/>
          <w:sz w:val="24"/>
          <w:szCs w:val="24"/>
        </w:rPr>
        <w:t>.R.</w:t>
      </w:r>
      <w:r w:rsidR="00C81B71">
        <w:rPr>
          <w:rFonts w:ascii="Times New Roman" w:hAnsi="Times New Roman" w:cs="Times New Roman"/>
          <w:sz w:val="24"/>
          <w:szCs w:val="24"/>
        </w:rPr>
        <w:t xml:space="preserve"> manager. I entirely </w:t>
      </w:r>
      <w:r w:rsidR="00C81B71" w:rsidRPr="00C81B71">
        <w:rPr>
          <w:rFonts w:ascii="Times New Roman" w:hAnsi="Times New Roman" w:cs="Times New Roman"/>
          <w:sz w:val="24"/>
          <w:szCs w:val="24"/>
        </w:rPr>
        <w:t>overlooked</w:t>
      </w:r>
      <w:r w:rsidR="00365B51">
        <w:rPr>
          <w:rFonts w:ascii="Times New Roman" w:hAnsi="Times New Roman" w:cs="Times New Roman"/>
          <w:sz w:val="24"/>
          <w:szCs w:val="24"/>
        </w:rPr>
        <w:t xml:space="preserve"> all the presentation</w:t>
      </w:r>
      <w:r w:rsidR="003308DF">
        <w:rPr>
          <w:rFonts w:ascii="Times New Roman" w:hAnsi="Times New Roman" w:cs="Times New Roman"/>
          <w:sz w:val="24"/>
          <w:szCs w:val="24"/>
        </w:rPr>
        <w:t>s</w:t>
      </w:r>
      <w:r w:rsidR="00365B51">
        <w:rPr>
          <w:rFonts w:ascii="Times New Roman" w:hAnsi="Times New Roman" w:cs="Times New Roman"/>
          <w:sz w:val="24"/>
          <w:szCs w:val="24"/>
        </w:rPr>
        <w:t xml:space="preserve"> that I had organized</w:t>
      </w:r>
      <w:r w:rsidR="00725C89">
        <w:rPr>
          <w:rFonts w:ascii="Times New Roman" w:hAnsi="Times New Roman" w:cs="Times New Roman"/>
          <w:sz w:val="24"/>
          <w:szCs w:val="24"/>
        </w:rPr>
        <w:t>,</w:t>
      </w:r>
      <w:r w:rsidR="00365B51">
        <w:rPr>
          <w:rFonts w:ascii="Times New Roman" w:hAnsi="Times New Roman" w:cs="Times New Roman"/>
          <w:sz w:val="24"/>
          <w:szCs w:val="24"/>
        </w:rPr>
        <w:t xml:space="preserve"> and I confidently spoke concerning the concepts I already knew concerning the H</w:t>
      </w:r>
      <w:r w:rsidR="00725C89">
        <w:rPr>
          <w:rFonts w:ascii="Times New Roman" w:hAnsi="Times New Roman" w:cs="Times New Roman"/>
          <w:sz w:val="24"/>
          <w:szCs w:val="24"/>
        </w:rPr>
        <w:t>.R.</w:t>
      </w:r>
      <w:r w:rsidR="00365B51">
        <w:rPr>
          <w:rFonts w:ascii="Times New Roman" w:hAnsi="Times New Roman" w:cs="Times New Roman"/>
          <w:sz w:val="24"/>
          <w:szCs w:val="24"/>
        </w:rPr>
        <w:t xml:space="preserve"> career. I suppose I could have performed better if only I didn</w:t>
      </w:r>
      <w:r w:rsidR="00725C89">
        <w:rPr>
          <w:rFonts w:ascii="Times New Roman" w:hAnsi="Times New Roman" w:cs="Times New Roman"/>
          <w:sz w:val="24"/>
          <w:szCs w:val="24"/>
        </w:rPr>
        <w:t>'</w:t>
      </w:r>
      <w:r w:rsidR="00365B51">
        <w:rPr>
          <w:rFonts w:ascii="Times New Roman" w:hAnsi="Times New Roman" w:cs="Times New Roman"/>
          <w:sz w:val="24"/>
          <w:szCs w:val="24"/>
        </w:rPr>
        <w:t xml:space="preserve">t have </w:t>
      </w:r>
      <w:r w:rsidR="003308DF">
        <w:rPr>
          <w:rFonts w:ascii="Times New Roman" w:hAnsi="Times New Roman" w:cs="Times New Roman"/>
          <w:sz w:val="24"/>
          <w:szCs w:val="24"/>
        </w:rPr>
        <w:t xml:space="preserve">a </w:t>
      </w:r>
      <w:r w:rsidR="00365B51">
        <w:rPr>
          <w:rFonts w:ascii="Times New Roman" w:hAnsi="Times New Roman" w:cs="Times New Roman"/>
          <w:sz w:val="24"/>
          <w:szCs w:val="24"/>
        </w:rPr>
        <w:t xml:space="preserve">public speaking weakness. Nevertheless, I must enhance my presentation and public speaking competence in the future. My presentation was not as </w:t>
      </w:r>
      <w:r w:rsidR="00365B51" w:rsidRPr="00365B51">
        <w:rPr>
          <w:rFonts w:ascii="Times New Roman" w:hAnsi="Times New Roman" w:cs="Times New Roman"/>
          <w:sz w:val="24"/>
          <w:szCs w:val="24"/>
        </w:rPr>
        <w:t>satisfactory</w:t>
      </w:r>
      <w:r w:rsidR="00365B51">
        <w:rPr>
          <w:rFonts w:ascii="Times New Roman" w:hAnsi="Times New Roman" w:cs="Times New Roman"/>
          <w:sz w:val="24"/>
          <w:szCs w:val="24"/>
        </w:rPr>
        <w:t xml:space="preserve"> as I anticipated</w:t>
      </w:r>
      <w:r w:rsidR="00725C89">
        <w:rPr>
          <w:rFonts w:ascii="Times New Roman" w:hAnsi="Times New Roman" w:cs="Times New Roman"/>
          <w:sz w:val="24"/>
          <w:szCs w:val="24"/>
        </w:rPr>
        <w:t>,</w:t>
      </w:r>
      <w:r w:rsidR="00365B51">
        <w:rPr>
          <w:rFonts w:ascii="Times New Roman" w:hAnsi="Times New Roman" w:cs="Times New Roman"/>
          <w:sz w:val="24"/>
          <w:szCs w:val="24"/>
        </w:rPr>
        <w:t xml:space="preserve"> but since it was the beginning, I expect to perform better next time.</w:t>
      </w:r>
    </w:p>
    <w:p w14:paraId="3B5E132D" w14:textId="77777777" w:rsidR="00104261" w:rsidRDefault="00104261" w:rsidP="00725C89">
      <w:pPr>
        <w:spacing w:line="480" w:lineRule="auto"/>
        <w:rPr>
          <w:rFonts w:ascii="Times New Roman" w:hAnsi="Times New Roman" w:cs="Times New Roman"/>
          <w:sz w:val="24"/>
          <w:szCs w:val="24"/>
        </w:rPr>
      </w:pPr>
      <w:r>
        <w:rPr>
          <w:rFonts w:ascii="Times New Roman" w:hAnsi="Times New Roman" w:cs="Times New Roman"/>
          <w:sz w:val="24"/>
          <w:szCs w:val="24"/>
        </w:rPr>
        <w:tab/>
      </w:r>
      <w:r w:rsidRPr="00104261">
        <w:rPr>
          <w:rFonts w:ascii="Times New Roman" w:hAnsi="Times New Roman" w:cs="Times New Roman"/>
          <w:sz w:val="24"/>
          <w:szCs w:val="24"/>
        </w:rPr>
        <w:t>Ivanova</w:t>
      </w:r>
      <w:r>
        <w:rPr>
          <w:rFonts w:ascii="Times New Roman" w:hAnsi="Times New Roman" w:cs="Times New Roman"/>
          <w:sz w:val="24"/>
          <w:szCs w:val="24"/>
        </w:rPr>
        <w:t xml:space="preserve"> et al. (2020) postulate that public speaking is a complicated task. During public speaking, physical performance becomes utilized</w:t>
      </w:r>
      <w:r w:rsidR="00725C89">
        <w:rPr>
          <w:rFonts w:ascii="Times New Roman" w:hAnsi="Times New Roman" w:cs="Times New Roman"/>
          <w:sz w:val="24"/>
          <w:szCs w:val="24"/>
        </w:rPr>
        <w:t>,</w:t>
      </w:r>
      <w:r>
        <w:rPr>
          <w:rFonts w:ascii="Times New Roman" w:hAnsi="Times New Roman" w:cs="Times New Roman"/>
          <w:sz w:val="24"/>
          <w:szCs w:val="24"/>
        </w:rPr>
        <w:t xml:space="preserve"> and practices such as body movements, facial expressions, voicing speech, and gestures are evident. Besides, mental constituents such as speakers</w:t>
      </w:r>
      <w:r w:rsidR="00725C89">
        <w:rPr>
          <w:rFonts w:ascii="Times New Roman" w:hAnsi="Times New Roman" w:cs="Times New Roman"/>
          <w:sz w:val="24"/>
          <w:szCs w:val="24"/>
        </w:rPr>
        <w:t>'</w:t>
      </w:r>
      <w:r>
        <w:rPr>
          <w:rFonts w:ascii="Times New Roman" w:hAnsi="Times New Roman" w:cs="Times New Roman"/>
          <w:sz w:val="24"/>
          <w:szCs w:val="24"/>
        </w:rPr>
        <w:t xml:space="preserve"> emotions and feelings and intellectual performance like text production become </w:t>
      </w:r>
      <w:r>
        <w:rPr>
          <w:rFonts w:ascii="Times New Roman" w:hAnsi="Times New Roman" w:cs="Times New Roman"/>
          <w:sz w:val="24"/>
          <w:szCs w:val="24"/>
        </w:rPr>
        <w:lastRenderedPageBreak/>
        <w:t>involved. Therefore, the presenter should utilize all the body competenc</w:t>
      </w:r>
      <w:r w:rsidR="003308DF">
        <w:rPr>
          <w:rFonts w:ascii="Times New Roman" w:hAnsi="Times New Roman" w:cs="Times New Roman"/>
          <w:sz w:val="24"/>
          <w:szCs w:val="24"/>
        </w:rPr>
        <w:t>i</w:t>
      </w:r>
      <w:r>
        <w:rPr>
          <w:rFonts w:ascii="Times New Roman" w:hAnsi="Times New Roman" w:cs="Times New Roman"/>
          <w:sz w:val="24"/>
          <w:szCs w:val="24"/>
        </w:rPr>
        <w:t>es to enhance the presentation. Fu</w:t>
      </w:r>
      <w:r w:rsidR="003308DF">
        <w:rPr>
          <w:rFonts w:ascii="Times New Roman" w:hAnsi="Times New Roman" w:cs="Times New Roman"/>
          <w:sz w:val="24"/>
          <w:szCs w:val="24"/>
        </w:rPr>
        <w:t>r</w:t>
      </w:r>
      <w:r>
        <w:rPr>
          <w:rFonts w:ascii="Times New Roman" w:hAnsi="Times New Roman" w:cs="Times New Roman"/>
          <w:sz w:val="24"/>
          <w:szCs w:val="24"/>
        </w:rPr>
        <w:t xml:space="preserve">thermore, for an effective </w:t>
      </w:r>
      <w:r w:rsidR="0092021B">
        <w:rPr>
          <w:rFonts w:ascii="Times New Roman" w:hAnsi="Times New Roman" w:cs="Times New Roman"/>
          <w:sz w:val="24"/>
          <w:szCs w:val="24"/>
        </w:rPr>
        <w:t>presentation, particular knowledge and sufficient preparation become necessitated to boost effectiveness and confidence. Effective communication skills are also necessitated for successful public speaking.</w:t>
      </w:r>
      <w:r w:rsidR="00C34CA2">
        <w:rPr>
          <w:rFonts w:ascii="Times New Roman" w:hAnsi="Times New Roman" w:cs="Times New Roman"/>
          <w:sz w:val="24"/>
          <w:szCs w:val="24"/>
        </w:rPr>
        <w:t xml:space="preserve"> All individuals encounter physiological responses during presentations. The most effective technique to conquer anxiety is to sufficiently prepare for public speaking.</w:t>
      </w:r>
      <w:r w:rsidR="00326701">
        <w:rPr>
          <w:rFonts w:ascii="Times New Roman" w:hAnsi="Times New Roman" w:cs="Times New Roman"/>
          <w:sz w:val="24"/>
          <w:szCs w:val="24"/>
        </w:rPr>
        <w:t xml:space="preserve"> </w:t>
      </w:r>
      <w:r w:rsidR="0092021B">
        <w:rPr>
          <w:rFonts w:ascii="Times New Roman" w:hAnsi="Times New Roman" w:cs="Times New Roman"/>
          <w:sz w:val="24"/>
          <w:szCs w:val="24"/>
        </w:rPr>
        <w:t>Therefore, the learning process must effectively prepare the student with suitable public speaking competencies.</w:t>
      </w:r>
    </w:p>
    <w:p w14:paraId="23128A5A" w14:textId="77777777" w:rsidR="000157D5" w:rsidRPr="000157D5" w:rsidRDefault="00102E7C" w:rsidP="00725C89">
      <w:pPr>
        <w:spacing w:line="480" w:lineRule="auto"/>
        <w:ind w:left="90"/>
        <w:rPr>
          <w:rFonts w:ascii="Times New Roman" w:hAnsi="Times New Roman" w:cs="Times New Roman"/>
          <w:sz w:val="24"/>
          <w:szCs w:val="24"/>
        </w:rPr>
      </w:pPr>
      <w:r>
        <w:rPr>
          <w:rFonts w:ascii="Times New Roman" w:hAnsi="Times New Roman" w:cs="Times New Roman"/>
          <w:sz w:val="24"/>
          <w:szCs w:val="24"/>
        </w:rPr>
        <w:tab/>
        <w:t>I will utilize the</w:t>
      </w:r>
      <w:r w:rsidR="00A3367E">
        <w:rPr>
          <w:rFonts w:ascii="Times New Roman" w:hAnsi="Times New Roman" w:cs="Times New Roman"/>
          <w:sz w:val="24"/>
          <w:szCs w:val="24"/>
        </w:rPr>
        <w:t xml:space="preserve"> Gibbs model of reflection</w:t>
      </w:r>
      <w:r w:rsidR="00725C89">
        <w:rPr>
          <w:rFonts w:ascii="Times New Roman" w:hAnsi="Times New Roman" w:cs="Times New Roman"/>
          <w:sz w:val="24"/>
          <w:szCs w:val="24"/>
        </w:rPr>
        <w:t>,</w:t>
      </w:r>
      <w:r w:rsidR="00A3367E">
        <w:rPr>
          <w:rFonts w:ascii="Times New Roman" w:hAnsi="Times New Roman" w:cs="Times New Roman"/>
          <w:sz w:val="24"/>
          <w:szCs w:val="24"/>
        </w:rPr>
        <w:t xml:space="preserve"> which is a widely utilized model that entails the investigation of a person</w:t>
      </w:r>
      <w:r w:rsidR="00725C89">
        <w:rPr>
          <w:rFonts w:ascii="Times New Roman" w:hAnsi="Times New Roman" w:cs="Times New Roman"/>
          <w:sz w:val="24"/>
          <w:szCs w:val="24"/>
        </w:rPr>
        <w:t>'</w:t>
      </w:r>
      <w:r w:rsidR="00A3367E">
        <w:rPr>
          <w:rFonts w:ascii="Times New Roman" w:hAnsi="Times New Roman" w:cs="Times New Roman"/>
          <w:sz w:val="24"/>
          <w:szCs w:val="24"/>
        </w:rPr>
        <w:t>s feelings and how they have influenced the situation and the reflection of the occurrence.</w:t>
      </w:r>
      <w:r w:rsidR="00326701">
        <w:rPr>
          <w:rFonts w:ascii="Times New Roman" w:hAnsi="Times New Roman" w:cs="Times New Roman"/>
          <w:sz w:val="24"/>
          <w:szCs w:val="24"/>
        </w:rPr>
        <w:t xml:space="preserve"> </w:t>
      </w:r>
      <w:r w:rsidR="00A3367E">
        <w:rPr>
          <w:rFonts w:ascii="Times New Roman" w:hAnsi="Times New Roman" w:cs="Times New Roman"/>
          <w:sz w:val="24"/>
          <w:szCs w:val="24"/>
        </w:rPr>
        <w:t>It entails the utilization of rapid questions at every phase to develop a completely</w:t>
      </w:r>
      <w:r w:rsidR="00A3367E" w:rsidRPr="00A3367E">
        <w:t xml:space="preserve"> </w:t>
      </w:r>
      <w:r w:rsidR="00A3367E" w:rsidRPr="00A3367E">
        <w:rPr>
          <w:rFonts w:ascii="Times New Roman" w:hAnsi="Times New Roman" w:cs="Times New Roman"/>
          <w:sz w:val="24"/>
          <w:szCs w:val="24"/>
        </w:rPr>
        <w:t>organized</w:t>
      </w:r>
      <w:r w:rsidR="00A3367E">
        <w:rPr>
          <w:rFonts w:ascii="Times New Roman" w:hAnsi="Times New Roman" w:cs="Times New Roman"/>
          <w:sz w:val="24"/>
          <w:szCs w:val="24"/>
        </w:rPr>
        <w:t xml:space="preserve"> investigation. Nevertheless, the model doesn</w:t>
      </w:r>
      <w:r w:rsidR="00725C89">
        <w:rPr>
          <w:rFonts w:ascii="Times New Roman" w:hAnsi="Times New Roman" w:cs="Times New Roman"/>
          <w:sz w:val="24"/>
          <w:szCs w:val="24"/>
        </w:rPr>
        <w:t>'</w:t>
      </w:r>
      <w:r w:rsidR="00A3367E">
        <w:rPr>
          <w:rFonts w:ascii="Times New Roman" w:hAnsi="Times New Roman" w:cs="Times New Roman"/>
          <w:sz w:val="24"/>
          <w:szCs w:val="24"/>
        </w:rPr>
        <w:t xml:space="preserve">t include many questions like other frameworks. </w:t>
      </w:r>
      <w:proofErr w:type="spellStart"/>
      <w:r w:rsidRPr="00102E7C">
        <w:rPr>
          <w:rFonts w:ascii="Times New Roman" w:hAnsi="Times New Roman" w:cs="Times New Roman"/>
          <w:sz w:val="24"/>
          <w:szCs w:val="24"/>
        </w:rPr>
        <w:t>Adeani</w:t>
      </w:r>
      <w:proofErr w:type="spellEnd"/>
      <w:r>
        <w:rPr>
          <w:rFonts w:ascii="Times New Roman" w:hAnsi="Times New Roman" w:cs="Times New Roman"/>
          <w:sz w:val="24"/>
          <w:szCs w:val="24"/>
        </w:rPr>
        <w:t xml:space="preserve"> et al.(2020) pinpoint that </w:t>
      </w:r>
      <w:r w:rsidR="00326701">
        <w:rPr>
          <w:rFonts w:ascii="Times New Roman" w:hAnsi="Times New Roman" w:cs="Times New Roman"/>
          <w:sz w:val="24"/>
          <w:szCs w:val="24"/>
        </w:rPr>
        <w:t>the learners must</w:t>
      </w:r>
      <w:r>
        <w:rPr>
          <w:rFonts w:ascii="Times New Roman" w:hAnsi="Times New Roman" w:cs="Times New Roman"/>
          <w:sz w:val="24"/>
          <w:szCs w:val="24"/>
        </w:rPr>
        <w:t xml:space="preserve"> generate reflections to enhance the learning process. Gibbs</w:t>
      </w:r>
      <w:r w:rsidR="00725C89">
        <w:rPr>
          <w:rFonts w:ascii="Times New Roman" w:hAnsi="Times New Roman" w:cs="Times New Roman"/>
          <w:sz w:val="24"/>
          <w:szCs w:val="24"/>
        </w:rPr>
        <w:t>'</w:t>
      </w:r>
      <w:r>
        <w:rPr>
          <w:rFonts w:ascii="Times New Roman" w:hAnsi="Times New Roman" w:cs="Times New Roman"/>
          <w:sz w:val="24"/>
          <w:szCs w:val="24"/>
        </w:rPr>
        <w:t xml:space="preserve"> model of reflection becomes frequently and successfully utilized by learners in devising reflections on literature works that they are undertaking. The appropriately </w:t>
      </w:r>
      <w:r w:rsidRPr="00102E7C">
        <w:rPr>
          <w:rFonts w:ascii="Times New Roman" w:hAnsi="Times New Roman" w:cs="Times New Roman"/>
          <w:sz w:val="24"/>
          <w:szCs w:val="24"/>
        </w:rPr>
        <w:t>designed</w:t>
      </w:r>
      <w:r w:rsidRPr="00102E7C">
        <w:t xml:space="preserve"> </w:t>
      </w:r>
      <w:r w:rsidRPr="00102E7C">
        <w:rPr>
          <w:rFonts w:ascii="Times New Roman" w:hAnsi="Times New Roman" w:cs="Times New Roman"/>
          <w:sz w:val="24"/>
          <w:szCs w:val="24"/>
        </w:rPr>
        <w:t>outline</w:t>
      </w:r>
      <w:r>
        <w:rPr>
          <w:rFonts w:ascii="Times New Roman" w:hAnsi="Times New Roman" w:cs="Times New Roman"/>
          <w:sz w:val="24"/>
          <w:szCs w:val="24"/>
        </w:rPr>
        <w:t xml:space="preserve"> of formulating reflections assists learners </w:t>
      </w:r>
      <w:r w:rsidR="00725C89">
        <w:rPr>
          <w:rFonts w:ascii="Times New Roman" w:hAnsi="Times New Roman" w:cs="Times New Roman"/>
          <w:sz w:val="24"/>
          <w:szCs w:val="24"/>
        </w:rPr>
        <w:t>in comprehending</w:t>
      </w:r>
      <w:r>
        <w:rPr>
          <w:rFonts w:ascii="Times New Roman" w:hAnsi="Times New Roman" w:cs="Times New Roman"/>
          <w:sz w:val="24"/>
          <w:szCs w:val="24"/>
        </w:rPr>
        <w:t xml:space="preserve"> their learning process</w:t>
      </w:r>
      <w:r w:rsidRPr="00102E7C">
        <w:t xml:space="preserve"> </w:t>
      </w:r>
      <w:r w:rsidRPr="00102E7C">
        <w:rPr>
          <w:rFonts w:ascii="Times New Roman" w:hAnsi="Times New Roman" w:cs="Times New Roman"/>
          <w:sz w:val="24"/>
          <w:szCs w:val="24"/>
        </w:rPr>
        <w:t>profoundly</w:t>
      </w:r>
      <w:r>
        <w:rPr>
          <w:rFonts w:ascii="Times New Roman" w:hAnsi="Times New Roman" w:cs="Times New Roman"/>
          <w:sz w:val="24"/>
          <w:szCs w:val="24"/>
        </w:rPr>
        <w:t>.</w:t>
      </w:r>
      <w:r w:rsidR="000157D5" w:rsidRPr="000157D5">
        <w:rPr>
          <w:rFonts w:ascii="Times New Roman" w:hAnsi="Times New Roman" w:cs="Times New Roman"/>
          <w:sz w:val="24"/>
          <w:szCs w:val="24"/>
        </w:rPr>
        <w:t xml:space="preserve"> </w:t>
      </w:r>
      <w:proofErr w:type="spellStart"/>
      <w:r w:rsidR="000157D5" w:rsidRPr="000157D5">
        <w:rPr>
          <w:rFonts w:ascii="Times New Roman" w:hAnsi="Times New Roman" w:cs="Times New Roman"/>
          <w:sz w:val="24"/>
          <w:szCs w:val="24"/>
        </w:rPr>
        <w:t>Futhermore</w:t>
      </w:r>
      <w:proofErr w:type="spellEnd"/>
      <w:r w:rsidR="000157D5" w:rsidRPr="000157D5">
        <w:rPr>
          <w:rFonts w:ascii="Times New Roman" w:hAnsi="Times New Roman" w:cs="Times New Roman"/>
          <w:sz w:val="24"/>
          <w:szCs w:val="24"/>
        </w:rPr>
        <w:t xml:space="preserve">, </w:t>
      </w:r>
      <w:proofErr w:type="spellStart"/>
      <w:r w:rsidR="000157D5" w:rsidRPr="000157D5">
        <w:rPr>
          <w:rFonts w:ascii="Times New Roman" w:hAnsi="Times New Roman" w:cs="Times New Roman"/>
          <w:sz w:val="24"/>
          <w:szCs w:val="24"/>
        </w:rPr>
        <w:t>Radovic</w:t>
      </w:r>
      <w:proofErr w:type="spellEnd"/>
      <w:r w:rsidR="000157D5" w:rsidRPr="000157D5">
        <w:rPr>
          <w:rFonts w:ascii="Times New Roman" w:hAnsi="Times New Roman" w:cs="Times New Roman"/>
          <w:sz w:val="24"/>
          <w:szCs w:val="24"/>
        </w:rPr>
        <w:t xml:space="preserve"> et al.(2021) highlight that reflection becomes widely utilized in the learning process due to its massive benefits. During reflection, the learners are encouraged to contemplate what they have learn</w:t>
      </w:r>
      <w:r w:rsidR="00326701">
        <w:rPr>
          <w:rFonts w:ascii="Times New Roman" w:hAnsi="Times New Roman" w:cs="Times New Roman"/>
          <w:sz w:val="24"/>
          <w:szCs w:val="24"/>
        </w:rPr>
        <w:t>ed</w:t>
      </w:r>
      <w:r w:rsidR="00725C89">
        <w:rPr>
          <w:rFonts w:ascii="Times New Roman" w:hAnsi="Times New Roman" w:cs="Times New Roman"/>
          <w:sz w:val="24"/>
          <w:szCs w:val="24"/>
        </w:rPr>
        <w:t>,</w:t>
      </w:r>
      <w:r w:rsidR="000157D5" w:rsidRPr="000157D5">
        <w:rPr>
          <w:rFonts w:ascii="Times New Roman" w:hAnsi="Times New Roman" w:cs="Times New Roman"/>
          <w:sz w:val="24"/>
          <w:szCs w:val="24"/>
        </w:rPr>
        <w:t xml:space="preserve"> which boosts the overall academic performance. Encouraging reflection results </w:t>
      </w:r>
      <w:r w:rsidR="00326701">
        <w:rPr>
          <w:rFonts w:ascii="Times New Roman" w:hAnsi="Times New Roman" w:cs="Times New Roman"/>
          <w:sz w:val="24"/>
          <w:szCs w:val="24"/>
        </w:rPr>
        <w:t>in</w:t>
      </w:r>
      <w:r w:rsidR="000157D5" w:rsidRPr="000157D5">
        <w:rPr>
          <w:rFonts w:ascii="Times New Roman" w:hAnsi="Times New Roman" w:cs="Times New Roman"/>
          <w:sz w:val="24"/>
          <w:szCs w:val="24"/>
        </w:rPr>
        <w:t xml:space="preserve"> enhanced performance assessed through writing.</w:t>
      </w:r>
    </w:p>
    <w:p w14:paraId="195272D8" w14:textId="77777777" w:rsidR="00365B51" w:rsidRDefault="00A3367E" w:rsidP="00725C89">
      <w:pPr>
        <w:spacing w:line="480" w:lineRule="auto"/>
        <w:ind w:left="90" w:firstLine="630"/>
        <w:rPr>
          <w:rFonts w:ascii="Times New Roman" w:hAnsi="Times New Roman" w:cs="Times New Roman"/>
          <w:sz w:val="24"/>
          <w:szCs w:val="24"/>
        </w:rPr>
      </w:pPr>
      <w:r>
        <w:rPr>
          <w:rFonts w:ascii="Times New Roman" w:hAnsi="Times New Roman" w:cs="Times New Roman"/>
          <w:sz w:val="24"/>
          <w:szCs w:val="24"/>
        </w:rPr>
        <w:t xml:space="preserve">Reflection is beneficial as it boosts the capability to contemplate </w:t>
      </w:r>
      <w:r w:rsidR="00793BEB">
        <w:rPr>
          <w:rFonts w:ascii="Times New Roman" w:hAnsi="Times New Roman" w:cs="Times New Roman"/>
          <w:sz w:val="24"/>
          <w:szCs w:val="24"/>
        </w:rPr>
        <w:t xml:space="preserve">my </w:t>
      </w:r>
      <w:r>
        <w:rPr>
          <w:rFonts w:ascii="Times New Roman" w:hAnsi="Times New Roman" w:cs="Times New Roman"/>
          <w:sz w:val="24"/>
          <w:szCs w:val="24"/>
        </w:rPr>
        <w:t>cognitive development.</w:t>
      </w:r>
      <w:r w:rsidR="00793BEB">
        <w:rPr>
          <w:rFonts w:ascii="Times New Roman" w:hAnsi="Times New Roman" w:cs="Times New Roman"/>
          <w:sz w:val="24"/>
          <w:szCs w:val="24"/>
        </w:rPr>
        <w:t xml:space="preserve"> Besides, reflection heightens learning performance management and monitoring, intensifies self</w:t>
      </w:r>
      <w:r w:rsidR="00326701">
        <w:rPr>
          <w:rFonts w:ascii="Times New Roman" w:hAnsi="Times New Roman" w:cs="Times New Roman"/>
          <w:sz w:val="24"/>
          <w:szCs w:val="24"/>
        </w:rPr>
        <w:t>-</w:t>
      </w:r>
      <w:r w:rsidR="00793BEB">
        <w:rPr>
          <w:rFonts w:ascii="Times New Roman" w:hAnsi="Times New Roman" w:cs="Times New Roman"/>
          <w:sz w:val="24"/>
          <w:szCs w:val="24"/>
        </w:rPr>
        <w:t>motivation,</w:t>
      </w:r>
      <w:r w:rsidR="00326701">
        <w:rPr>
          <w:rFonts w:ascii="Times New Roman" w:hAnsi="Times New Roman" w:cs="Times New Roman"/>
          <w:sz w:val="24"/>
          <w:szCs w:val="24"/>
        </w:rPr>
        <w:t xml:space="preserve"> </w:t>
      </w:r>
      <w:r w:rsidR="00793BEB">
        <w:rPr>
          <w:rFonts w:ascii="Times New Roman" w:hAnsi="Times New Roman" w:cs="Times New Roman"/>
          <w:sz w:val="24"/>
          <w:szCs w:val="24"/>
        </w:rPr>
        <w:t>boosts the emphasis on learning goals and objectives. It also help</w:t>
      </w:r>
      <w:r w:rsidR="00326701">
        <w:rPr>
          <w:rFonts w:ascii="Times New Roman" w:hAnsi="Times New Roman" w:cs="Times New Roman"/>
          <w:sz w:val="24"/>
          <w:szCs w:val="24"/>
        </w:rPr>
        <w:t>s</w:t>
      </w:r>
      <w:r w:rsidR="00793BEB">
        <w:rPr>
          <w:rFonts w:ascii="Times New Roman" w:hAnsi="Times New Roman" w:cs="Times New Roman"/>
          <w:sz w:val="24"/>
          <w:szCs w:val="24"/>
        </w:rPr>
        <w:t xml:space="preserve"> me recognize barriers during the learning practice and develop realistic goals and objectives. </w:t>
      </w:r>
      <w:r w:rsidR="00793BEB">
        <w:rPr>
          <w:rFonts w:ascii="Times New Roman" w:hAnsi="Times New Roman" w:cs="Times New Roman"/>
          <w:sz w:val="24"/>
          <w:szCs w:val="24"/>
        </w:rPr>
        <w:lastRenderedPageBreak/>
        <w:t>Furthermore, it empowers me to formulate diverse methods to accomplish the set goals and establishes the gaps in knowledge, competencies</w:t>
      </w:r>
      <w:r w:rsidR="00326701">
        <w:rPr>
          <w:rFonts w:ascii="Times New Roman" w:hAnsi="Times New Roman" w:cs="Times New Roman"/>
          <w:sz w:val="24"/>
          <w:szCs w:val="24"/>
        </w:rPr>
        <w:t>,</w:t>
      </w:r>
      <w:r w:rsidR="00793BEB">
        <w:rPr>
          <w:rFonts w:ascii="Times New Roman" w:hAnsi="Times New Roman" w:cs="Times New Roman"/>
          <w:sz w:val="24"/>
          <w:szCs w:val="24"/>
        </w:rPr>
        <w:t xml:space="preserve"> and development. Reflectio</w:t>
      </w:r>
      <w:r w:rsidR="00326701">
        <w:rPr>
          <w:rFonts w:ascii="Times New Roman" w:hAnsi="Times New Roman" w:cs="Times New Roman"/>
          <w:sz w:val="24"/>
          <w:szCs w:val="24"/>
        </w:rPr>
        <w:t>n</w:t>
      </w:r>
      <w:r w:rsidR="00793BEB">
        <w:rPr>
          <w:rFonts w:ascii="Times New Roman" w:hAnsi="Times New Roman" w:cs="Times New Roman"/>
          <w:sz w:val="24"/>
          <w:szCs w:val="24"/>
        </w:rPr>
        <w:t xml:space="preserve"> also permits me to </w:t>
      </w:r>
      <w:r w:rsidR="00793BEB" w:rsidRPr="00793BEB">
        <w:rPr>
          <w:rFonts w:ascii="Times New Roman" w:hAnsi="Times New Roman" w:cs="Times New Roman"/>
          <w:sz w:val="24"/>
          <w:szCs w:val="24"/>
        </w:rPr>
        <w:t>enhance</w:t>
      </w:r>
      <w:r w:rsidR="00793BEB">
        <w:rPr>
          <w:rFonts w:ascii="Times New Roman" w:hAnsi="Times New Roman" w:cs="Times New Roman"/>
          <w:sz w:val="24"/>
          <w:szCs w:val="24"/>
        </w:rPr>
        <w:t xml:space="preserve"> my ability to </w:t>
      </w:r>
      <w:r w:rsidR="00793BEB" w:rsidRPr="00793BEB">
        <w:rPr>
          <w:rFonts w:ascii="Times New Roman" w:hAnsi="Times New Roman" w:cs="Times New Roman"/>
          <w:sz w:val="24"/>
          <w:szCs w:val="24"/>
        </w:rPr>
        <w:t>adjust</w:t>
      </w:r>
      <w:r w:rsidR="00793BEB">
        <w:rPr>
          <w:rFonts w:ascii="Times New Roman" w:hAnsi="Times New Roman" w:cs="Times New Roman"/>
          <w:sz w:val="24"/>
          <w:szCs w:val="24"/>
        </w:rPr>
        <w:t xml:space="preserve"> to novel, </w:t>
      </w:r>
      <w:r w:rsidR="00793BEB" w:rsidRPr="00793BEB">
        <w:rPr>
          <w:rFonts w:ascii="Times New Roman" w:hAnsi="Times New Roman" w:cs="Times New Roman"/>
          <w:sz w:val="24"/>
          <w:szCs w:val="24"/>
        </w:rPr>
        <w:t>unanticipated</w:t>
      </w:r>
      <w:r w:rsidR="00793BEB">
        <w:rPr>
          <w:rFonts w:ascii="Times New Roman" w:hAnsi="Times New Roman" w:cs="Times New Roman"/>
          <w:sz w:val="24"/>
          <w:szCs w:val="24"/>
        </w:rPr>
        <w:t xml:space="preserve"> and complicated situations.</w:t>
      </w:r>
    </w:p>
    <w:p w14:paraId="0B0C7B46" w14:textId="77777777" w:rsidR="00D43248" w:rsidRDefault="004834E0" w:rsidP="00725C8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have learned that time management is an extremely important skill to enhance </w:t>
      </w:r>
      <w:r w:rsidR="00E16D89">
        <w:rPr>
          <w:rFonts w:ascii="Times New Roman" w:hAnsi="Times New Roman" w:cs="Times New Roman"/>
          <w:sz w:val="24"/>
          <w:szCs w:val="24"/>
        </w:rPr>
        <w:t xml:space="preserve">study organization. </w:t>
      </w:r>
      <w:r w:rsidR="00896DA4">
        <w:rPr>
          <w:rFonts w:ascii="Times New Roman" w:hAnsi="Times New Roman" w:cs="Times New Roman"/>
          <w:sz w:val="24"/>
          <w:szCs w:val="24"/>
        </w:rPr>
        <w:t>Successful time management encompasses the productive utilization of my time, enabling the attainment of all the tasks that I had organized. Besides, the planning and organization of my time between activities that I have to accomplish</w:t>
      </w:r>
      <w:r w:rsidR="00725C89">
        <w:rPr>
          <w:rFonts w:ascii="Times New Roman" w:hAnsi="Times New Roman" w:cs="Times New Roman"/>
          <w:sz w:val="24"/>
          <w:szCs w:val="24"/>
        </w:rPr>
        <w:t>,</w:t>
      </w:r>
      <w:r w:rsidR="00896DA4">
        <w:rPr>
          <w:rFonts w:ascii="Times New Roman" w:hAnsi="Times New Roman" w:cs="Times New Roman"/>
          <w:sz w:val="24"/>
          <w:szCs w:val="24"/>
        </w:rPr>
        <w:t xml:space="preserve"> such as assignments and extracurricular activities. Suitable time management necessitates the focus </w:t>
      </w:r>
      <w:r w:rsidR="00326701">
        <w:rPr>
          <w:rFonts w:ascii="Times New Roman" w:hAnsi="Times New Roman" w:cs="Times New Roman"/>
          <w:sz w:val="24"/>
          <w:szCs w:val="24"/>
        </w:rPr>
        <w:t>on</w:t>
      </w:r>
      <w:r w:rsidR="00896DA4">
        <w:rPr>
          <w:rFonts w:ascii="Times New Roman" w:hAnsi="Times New Roman" w:cs="Times New Roman"/>
          <w:sz w:val="24"/>
          <w:szCs w:val="24"/>
        </w:rPr>
        <w:t xml:space="preserve"> the outcomes I get from various tasks. With appropriate time management, I accomplish my tasks with minimum effort and work smarter rather than harder. </w:t>
      </w:r>
      <w:r w:rsidR="00E16D89">
        <w:rPr>
          <w:rFonts w:ascii="Times New Roman" w:hAnsi="Times New Roman" w:cs="Times New Roman"/>
          <w:sz w:val="24"/>
          <w:szCs w:val="24"/>
        </w:rPr>
        <w:t>It becomes essential to discover the various timewa</w:t>
      </w:r>
      <w:r w:rsidR="00326701">
        <w:rPr>
          <w:rFonts w:ascii="Times New Roman" w:hAnsi="Times New Roman" w:cs="Times New Roman"/>
          <w:sz w:val="24"/>
          <w:szCs w:val="24"/>
        </w:rPr>
        <w:t>st</w:t>
      </w:r>
      <w:r w:rsidR="00E16D89">
        <w:rPr>
          <w:rFonts w:ascii="Times New Roman" w:hAnsi="Times New Roman" w:cs="Times New Roman"/>
          <w:sz w:val="24"/>
          <w:szCs w:val="24"/>
        </w:rPr>
        <w:t xml:space="preserve">ers and establish accomplishable goals. I will pay close attention to the various distractors that divert my concentration during my assignments and studies. Once I identify the various timewasters, I will refrain from that activity during the entire period that I have devoted </w:t>
      </w:r>
      <w:r w:rsidR="00725C89">
        <w:rPr>
          <w:rFonts w:ascii="Times New Roman" w:hAnsi="Times New Roman" w:cs="Times New Roman"/>
          <w:sz w:val="24"/>
          <w:szCs w:val="24"/>
        </w:rPr>
        <w:t>to studying</w:t>
      </w:r>
      <w:r w:rsidR="00E16D89">
        <w:rPr>
          <w:rFonts w:ascii="Times New Roman" w:hAnsi="Times New Roman" w:cs="Times New Roman"/>
          <w:sz w:val="24"/>
          <w:szCs w:val="24"/>
        </w:rPr>
        <w:t>. Additionally, I have learn</w:t>
      </w:r>
      <w:r w:rsidR="00326701">
        <w:rPr>
          <w:rFonts w:ascii="Times New Roman" w:hAnsi="Times New Roman" w:cs="Times New Roman"/>
          <w:sz w:val="24"/>
          <w:szCs w:val="24"/>
        </w:rPr>
        <w:t>ed</w:t>
      </w:r>
      <w:r w:rsidR="00E16D89">
        <w:rPr>
          <w:rFonts w:ascii="Times New Roman" w:hAnsi="Times New Roman" w:cs="Times New Roman"/>
          <w:sz w:val="24"/>
          <w:szCs w:val="24"/>
        </w:rPr>
        <w:t xml:space="preserve"> that I must recognize what I require to do and prioriti</w:t>
      </w:r>
      <w:r w:rsidR="00326701">
        <w:rPr>
          <w:rFonts w:ascii="Times New Roman" w:hAnsi="Times New Roman" w:cs="Times New Roman"/>
          <w:sz w:val="24"/>
          <w:szCs w:val="24"/>
        </w:rPr>
        <w:t>z</w:t>
      </w:r>
      <w:r w:rsidR="00E16D89">
        <w:rPr>
          <w:rFonts w:ascii="Times New Roman" w:hAnsi="Times New Roman" w:cs="Times New Roman"/>
          <w:sz w:val="24"/>
          <w:szCs w:val="24"/>
        </w:rPr>
        <w:t>e the various tasks</w:t>
      </w:r>
      <w:r w:rsidR="00725C89">
        <w:rPr>
          <w:rFonts w:ascii="Times New Roman" w:hAnsi="Times New Roman" w:cs="Times New Roman"/>
          <w:sz w:val="24"/>
          <w:szCs w:val="24"/>
        </w:rPr>
        <w:t>;</w:t>
      </w:r>
      <w:r w:rsidR="00E16D89">
        <w:rPr>
          <w:rFonts w:ascii="Times New Roman" w:hAnsi="Times New Roman" w:cs="Times New Roman"/>
          <w:sz w:val="24"/>
          <w:szCs w:val="24"/>
        </w:rPr>
        <w:t xml:space="preserve"> setting a schedule guarantees that I know what to do and when to do it.</w:t>
      </w:r>
    </w:p>
    <w:p w14:paraId="78E1E5BF" w14:textId="77777777" w:rsidR="00D43248" w:rsidRDefault="00E16D89" w:rsidP="00725C8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896DA4">
        <w:rPr>
          <w:rFonts w:ascii="Times New Roman" w:hAnsi="Times New Roman" w:cs="Times New Roman"/>
          <w:sz w:val="24"/>
          <w:szCs w:val="24"/>
        </w:rPr>
        <w:t>Proper time management has been useful since it has reduced stress and frustration during my studies.</w:t>
      </w:r>
      <w:r w:rsidR="00D43248">
        <w:rPr>
          <w:rFonts w:ascii="Times New Roman" w:hAnsi="Times New Roman" w:cs="Times New Roman"/>
          <w:sz w:val="24"/>
          <w:szCs w:val="24"/>
        </w:rPr>
        <w:t xml:space="preserve"> It assists me </w:t>
      </w:r>
      <w:r w:rsidR="00725C89">
        <w:rPr>
          <w:rFonts w:ascii="Times New Roman" w:hAnsi="Times New Roman" w:cs="Times New Roman"/>
          <w:sz w:val="24"/>
          <w:szCs w:val="24"/>
        </w:rPr>
        <w:t>in accomplishing</w:t>
      </w:r>
      <w:r w:rsidR="00D43248">
        <w:rPr>
          <w:rFonts w:ascii="Times New Roman" w:hAnsi="Times New Roman" w:cs="Times New Roman"/>
          <w:sz w:val="24"/>
          <w:szCs w:val="24"/>
        </w:rPr>
        <w:t xml:space="preserve"> my goals quicker. </w:t>
      </w:r>
      <w:r w:rsidR="006F6416" w:rsidRPr="006F6416">
        <w:rPr>
          <w:rFonts w:ascii="Times New Roman" w:hAnsi="Times New Roman" w:cs="Times New Roman"/>
          <w:sz w:val="24"/>
          <w:szCs w:val="24"/>
        </w:rPr>
        <w:t>Razali</w:t>
      </w:r>
      <w:r w:rsidR="006F6416">
        <w:rPr>
          <w:rFonts w:ascii="Times New Roman" w:hAnsi="Times New Roman" w:cs="Times New Roman"/>
          <w:sz w:val="24"/>
          <w:szCs w:val="24"/>
        </w:rPr>
        <w:t xml:space="preserve"> et al. (2018) emphasize that time management becomes very significant and may influence a person</w:t>
      </w:r>
      <w:r w:rsidR="00725C89">
        <w:rPr>
          <w:rFonts w:ascii="Times New Roman" w:hAnsi="Times New Roman" w:cs="Times New Roman"/>
          <w:sz w:val="24"/>
          <w:szCs w:val="24"/>
        </w:rPr>
        <w:t>'</w:t>
      </w:r>
      <w:r w:rsidR="006F6416">
        <w:rPr>
          <w:rFonts w:ascii="Times New Roman" w:hAnsi="Times New Roman" w:cs="Times New Roman"/>
          <w:sz w:val="24"/>
          <w:szCs w:val="24"/>
        </w:rPr>
        <w:t>s overall accomplishments and performance.</w:t>
      </w:r>
      <w:r w:rsidR="00326701">
        <w:rPr>
          <w:rFonts w:ascii="Times New Roman" w:hAnsi="Times New Roman" w:cs="Times New Roman"/>
          <w:sz w:val="24"/>
          <w:szCs w:val="24"/>
        </w:rPr>
        <w:t xml:space="preserve"> </w:t>
      </w:r>
      <w:r w:rsidR="006F6416">
        <w:rPr>
          <w:rFonts w:ascii="Times New Roman" w:hAnsi="Times New Roman" w:cs="Times New Roman"/>
          <w:sz w:val="24"/>
          <w:szCs w:val="24"/>
        </w:rPr>
        <w:t xml:space="preserve">Students frequently complain that they lack adequate time to accomplish all the activities </w:t>
      </w:r>
      <w:r w:rsidR="006F6416" w:rsidRPr="006F6416">
        <w:rPr>
          <w:rFonts w:ascii="Times New Roman" w:hAnsi="Times New Roman" w:cs="Times New Roman"/>
          <w:sz w:val="24"/>
          <w:szCs w:val="24"/>
        </w:rPr>
        <w:t>allocated</w:t>
      </w:r>
      <w:r w:rsidR="006F6416">
        <w:rPr>
          <w:rFonts w:ascii="Times New Roman" w:hAnsi="Times New Roman" w:cs="Times New Roman"/>
          <w:sz w:val="24"/>
          <w:szCs w:val="24"/>
        </w:rPr>
        <w:t xml:space="preserve"> to them. Additionally, the learning institutions</w:t>
      </w:r>
      <w:r w:rsidR="00326701">
        <w:rPr>
          <w:rFonts w:ascii="Times New Roman" w:hAnsi="Times New Roman" w:cs="Times New Roman"/>
          <w:sz w:val="24"/>
          <w:szCs w:val="24"/>
        </w:rPr>
        <w:t>'</w:t>
      </w:r>
      <w:r w:rsidR="006F6416">
        <w:rPr>
          <w:rFonts w:ascii="Times New Roman" w:hAnsi="Times New Roman" w:cs="Times New Roman"/>
          <w:sz w:val="24"/>
          <w:szCs w:val="24"/>
        </w:rPr>
        <w:t xml:space="preserve"> freedom can disrupt learners who lack time management competencies. </w:t>
      </w:r>
      <w:r w:rsidR="00D43248">
        <w:rPr>
          <w:rFonts w:ascii="Times New Roman" w:hAnsi="Times New Roman" w:cs="Times New Roman"/>
          <w:sz w:val="24"/>
          <w:szCs w:val="24"/>
        </w:rPr>
        <w:t>Appropriate time management boosts my effectiv</w:t>
      </w:r>
      <w:r w:rsidR="00326701">
        <w:rPr>
          <w:rFonts w:ascii="Times New Roman" w:hAnsi="Times New Roman" w:cs="Times New Roman"/>
          <w:sz w:val="24"/>
          <w:szCs w:val="24"/>
        </w:rPr>
        <w:t>en</w:t>
      </w:r>
      <w:r w:rsidR="00D43248">
        <w:rPr>
          <w:rFonts w:ascii="Times New Roman" w:hAnsi="Times New Roman" w:cs="Times New Roman"/>
          <w:sz w:val="24"/>
          <w:szCs w:val="24"/>
        </w:rPr>
        <w:t xml:space="preserve">ess helps me concentrate on one task for a particular period which helps me offer the best,  which helps attain outcomes quicker. It also helps prioritize the important tasks </w:t>
      </w:r>
      <w:r w:rsidR="00D43248">
        <w:rPr>
          <w:rFonts w:ascii="Times New Roman" w:hAnsi="Times New Roman" w:cs="Times New Roman"/>
          <w:sz w:val="24"/>
          <w:szCs w:val="24"/>
        </w:rPr>
        <w:lastRenderedPageBreak/>
        <w:t xml:space="preserve">that demand </w:t>
      </w:r>
      <w:r w:rsidR="00D43248" w:rsidRPr="00D43248">
        <w:rPr>
          <w:rFonts w:ascii="Times New Roman" w:hAnsi="Times New Roman" w:cs="Times New Roman"/>
          <w:sz w:val="24"/>
          <w:szCs w:val="24"/>
        </w:rPr>
        <w:t>instantaneous</w:t>
      </w:r>
      <w:r w:rsidR="00D43248" w:rsidRPr="00D43248">
        <w:t xml:space="preserve"> </w:t>
      </w:r>
      <w:r w:rsidR="00D43248" w:rsidRPr="00D43248">
        <w:rPr>
          <w:rFonts w:ascii="Times New Roman" w:hAnsi="Times New Roman" w:cs="Times New Roman"/>
          <w:sz w:val="24"/>
          <w:szCs w:val="24"/>
        </w:rPr>
        <w:t>accomplishment</w:t>
      </w:r>
      <w:r w:rsidR="00D43248">
        <w:rPr>
          <w:rFonts w:ascii="Times New Roman" w:hAnsi="Times New Roman" w:cs="Times New Roman"/>
          <w:sz w:val="24"/>
          <w:szCs w:val="24"/>
        </w:rPr>
        <w:t xml:space="preserve">. Time allocation to various activities enables me to attain more within a shorter period since it enables me to concentrate more on the activity that I </w:t>
      </w:r>
      <w:r w:rsidR="00551962">
        <w:rPr>
          <w:rFonts w:ascii="Times New Roman" w:hAnsi="Times New Roman" w:cs="Times New Roman"/>
          <w:sz w:val="24"/>
          <w:szCs w:val="24"/>
        </w:rPr>
        <w:t>have allocated time. Additionally, time management helps reduce stress since activities are allocated time to reduce stress.</w:t>
      </w:r>
      <w:r w:rsidR="00326701">
        <w:rPr>
          <w:rFonts w:ascii="Times New Roman" w:hAnsi="Times New Roman" w:cs="Times New Roman"/>
          <w:sz w:val="24"/>
          <w:szCs w:val="24"/>
        </w:rPr>
        <w:t xml:space="preserve"> </w:t>
      </w:r>
      <w:r w:rsidR="00551962">
        <w:rPr>
          <w:rFonts w:ascii="Times New Roman" w:hAnsi="Times New Roman" w:cs="Times New Roman"/>
          <w:sz w:val="24"/>
          <w:szCs w:val="24"/>
        </w:rPr>
        <w:t>It has enable</w:t>
      </w:r>
      <w:r w:rsidR="00326701">
        <w:rPr>
          <w:rFonts w:ascii="Times New Roman" w:hAnsi="Times New Roman" w:cs="Times New Roman"/>
          <w:sz w:val="24"/>
          <w:szCs w:val="24"/>
        </w:rPr>
        <w:t>d</w:t>
      </w:r>
      <w:r w:rsidR="00551962">
        <w:rPr>
          <w:rFonts w:ascii="Times New Roman" w:hAnsi="Times New Roman" w:cs="Times New Roman"/>
          <w:sz w:val="24"/>
          <w:szCs w:val="24"/>
        </w:rPr>
        <w:t xml:space="preserve"> me to evade procrastination since once I allocate time for a particular activity, I get the motivation to accomplish the task. Good time management also become</w:t>
      </w:r>
      <w:r w:rsidR="00326701">
        <w:rPr>
          <w:rFonts w:ascii="Times New Roman" w:hAnsi="Times New Roman" w:cs="Times New Roman"/>
          <w:sz w:val="24"/>
          <w:szCs w:val="24"/>
        </w:rPr>
        <w:t>s</w:t>
      </w:r>
      <w:r w:rsidR="00551962">
        <w:rPr>
          <w:rFonts w:ascii="Times New Roman" w:hAnsi="Times New Roman" w:cs="Times New Roman"/>
          <w:sz w:val="24"/>
          <w:szCs w:val="24"/>
        </w:rPr>
        <w:t xml:space="preserve"> essential in career life sinc</w:t>
      </w:r>
      <w:r w:rsidR="00326701">
        <w:rPr>
          <w:rFonts w:ascii="Times New Roman" w:hAnsi="Times New Roman" w:cs="Times New Roman"/>
          <w:sz w:val="24"/>
          <w:szCs w:val="24"/>
        </w:rPr>
        <w:t>e</w:t>
      </w:r>
      <w:r w:rsidR="00551962">
        <w:rPr>
          <w:rFonts w:ascii="Times New Roman" w:hAnsi="Times New Roman" w:cs="Times New Roman"/>
          <w:sz w:val="24"/>
          <w:szCs w:val="24"/>
        </w:rPr>
        <w:t xml:space="preserve"> it boosts work quality and overall employee performance. </w:t>
      </w:r>
      <w:r w:rsidR="006F6416">
        <w:rPr>
          <w:rFonts w:ascii="Times New Roman" w:hAnsi="Times New Roman" w:cs="Times New Roman"/>
          <w:sz w:val="24"/>
          <w:szCs w:val="24"/>
        </w:rPr>
        <w:t>It becomes important in boosting my employee reputation and opening more career opportunities.</w:t>
      </w:r>
    </w:p>
    <w:p w14:paraId="0D37CEDE" w14:textId="77777777" w:rsidR="00A575F4" w:rsidRDefault="00D809EC" w:rsidP="00725C89">
      <w:pPr>
        <w:spacing w:line="480" w:lineRule="auto"/>
        <w:ind w:firstLine="720"/>
        <w:rPr>
          <w:rFonts w:ascii="Times New Roman" w:hAnsi="Times New Roman" w:cs="Times New Roman"/>
          <w:sz w:val="24"/>
          <w:szCs w:val="24"/>
        </w:rPr>
      </w:pPr>
      <w:r>
        <w:rPr>
          <w:rFonts w:ascii="Times New Roman" w:hAnsi="Times New Roman" w:cs="Times New Roman"/>
          <w:sz w:val="24"/>
          <w:szCs w:val="24"/>
        </w:rPr>
        <w:t>Paraphrasing topic</w:t>
      </w:r>
      <w:r w:rsidR="00326701">
        <w:rPr>
          <w:rFonts w:ascii="Times New Roman" w:hAnsi="Times New Roman" w:cs="Times New Roman"/>
          <w:sz w:val="24"/>
          <w:szCs w:val="24"/>
        </w:rPr>
        <w:t>s</w:t>
      </w:r>
      <w:r>
        <w:rPr>
          <w:rFonts w:ascii="Times New Roman" w:hAnsi="Times New Roman" w:cs="Times New Roman"/>
          <w:sz w:val="24"/>
          <w:szCs w:val="24"/>
        </w:rPr>
        <w:t xml:space="preserve"> ha</w:t>
      </w:r>
      <w:r w:rsidR="00326701">
        <w:rPr>
          <w:rFonts w:ascii="Times New Roman" w:hAnsi="Times New Roman" w:cs="Times New Roman"/>
          <w:sz w:val="24"/>
          <w:szCs w:val="24"/>
        </w:rPr>
        <w:t>ve</w:t>
      </w:r>
      <w:r>
        <w:rPr>
          <w:rFonts w:ascii="Times New Roman" w:hAnsi="Times New Roman" w:cs="Times New Roman"/>
          <w:sz w:val="24"/>
          <w:szCs w:val="24"/>
        </w:rPr>
        <w:t xml:space="preserve"> also been useful since it has taught me how to reword some literature exclusive of altering the intended meaning. </w:t>
      </w:r>
      <w:proofErr w:type="spellStart"/>
      <w:r w:rsidRPr="00D809EC">
        <w:rPr>
          <w:rFonts w:ascii="Times New Roman" w:hAnsi="Times New Roman" w:cs="Times New Roman"/>
          <w:sz w:val="24"/>
          <w:szCs w:val="24"/>
        </w:rPr>
        <w:t>Fathi</w:t>
      </w:r>
      <w:proofErr w:type="spellEnd"/>
      <w:r>
        <w:rPr>
          <w:rFonts w:ascii="Times New Roman" w:hAnsi="Times New Roman" w:cs="Times New Roman"/>
          <w:sz w:val="24"/>
          <w:szCs w:val="24"/>
        </w:rPr>
        <w:t xml:space="preserve"> </w:t>
      </w:r>
      <w:r w:rsidRPr="00D809EC">
        <w:rPr>
          <w:rFonts w:ascii="Times New Roman" w:hAnsi="Times New Roman" w:cs="Times New Roman"/>
          <w:sz w:val="24"/>
          <w:szCs w:val="24"/>
        </w:rPr>
        <w:t>and Mahmood</w:t>
      </w:r>
      <w:r>
        <w:rPr>
          <w:rFonts w:ascii="Times New Roman" w:hAnsi="Times New Roman" w:cs="Times New Roman"/>
          <w:sz w:val="24"/>
          <w:szCs w:val="24"/>
        </w:rPr>
        <w:t xml:space="preserve"> (2020) declare that paraphrasing has become extensively applied by researchers to rephrase various concepts that have been researched to ensure that one </w:t>
      </w:r>
      <w:r w:rsidRPr="00D809EC">
        <w:rPr>
          <w:rFonts w:ascii="Times New Roman" w:hAnsi="Times New Roman" w:cs="Times New Roman"/>
          <w:sz w:val="24"/>
          <w:szCs w:val="24"/>
        </w:rPr>
        <w:t>intellectualize</w:t>
      </w:r>
      <w:r>
        <w:rPr>
          <w:rFonts w:ascii="Times New Roman" w:hAnsi="Times New Roman" w:cs="Times New Roman"/>
          <w:sz w:val="24"/>
          <w:szCs w:val="24"/>
        </w:rPr>
        <w:t>s the concept. The p</w:t>
      </w:r>
      <w:r w:rsidR="00A575F4">
        <w:rPr>
          <w:rFonts w:ascii="Times New Roman" w:hAnsi="Times New Roman" w:cs="Times New Roman"/>
          <w:sz w:val="24"/>
          <w:szCs w:val="24"/>
        </w:rPr>
        <w:t>ractice saves time that becomes wasted in misunderstanding. It permits placing information f</w:t>
      </w:r>
      <w:r w:rsidR="00326701">
        <w:rPr>
          <w:rFonts w:ascii="Times New Roman" w:hAnsi="Times New Roman" w:cs="Times New Roman"/>
          <w:sz w:val="24"/>
          <w:szCs w:val="24"/>
        </w:rPr>
        <w:t>ro</w:t>
      </w:r>
      <w:r w:rsidR="00A575F4">
        <w:rPr>
          <w:rFonts w:ascii="Times New Roman" w:hAnsi="Times New Roman" w:cs="Times New Roman"/>
          <w:sz w:val="24"/>
          <w:szCs w:val="24"/>
        </w:rPr>
        <w:t>m a particular source in one</w:t>
      </w:r>
      <w:r w:rsidR="00725C89">
        <w:rPr>
          <w:rFonts w:ascii="Times New Roman" w:hAnsi="Times New Roman" w:cs="Times New Roman"/>
          <w:sz w:val="24"/>
          <w:szCs w:val="24"/>
        </w:rPr>
        <w:t>'</w:t>
      </w:r>
      <w:r w:rsidR="00A575F4">
        <w:rPr>
          <w:rFonts w:ascii="Times New Roman" w:hAnsi="Times New Roman" w:cs="Times New Roman"/>
          <w:sz w:val="24"/>
          <w:szCs w:val="24"/>
        </w:rPr>
        <w:t>s terms. Paraphrasing is one of the techniques utilized during translation to atta</w:t>
      </w:r>
      <w:r w:rsidR="00326701">
        <w:rPr>
          <w:rFonts w:ascii="Times New Roman" w:hAnsi="Times New Roman" w:cs="Times New Roman"/>
          <w:sz w:val="24"/>
          <w:szCs w:val="24"/>
        </w:rPr>
        <w:t>in</w:t>
      </w:r>
      <w:r w:rsidR="00A575F4">
        <w:rPr>
          <w:rFonts w:ascii="Times New Roman" w:hAnsi="Times New Roman" w:cs="Times New Roman"/>
          <w:sz w:val="24"/>
          <w:szCs w:val="24"/>
        </w:rPr>
        <w:t xml:space="preserve"> increased accuracy in understanding concepts. It helps to alter the text to ensure that it becomes different from the source while retaining meaning. </w:t>
      </w:r>
    </w:p>
    <w:p w14:paraId="3107E581" w14:textId="77777777" w:rsidR="00A575F4" w:rsidRDefault="00A575F4" w:rsidP="00725C8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paraphrasing concept has been useful in the production of plagiarism-free </w:t>
      </w:r>
      <w:r w:rsidR="00DC0EB4">
        <w:rPr>
          <w:rFonts w:ascii="Times New Roman" w:hAnsi="Times New Roman" w:cs="Times New Roman"/>
          <w:sz w:val="24"/>
          <w:szCs w:val="24"/>
        </w:rPr>
        <w:t xml:space="preserve">work. Most research and assignment tasks encompass information derived from various backgrounds and possess an increased plagiarism risk. Rephrasing offers the influence to an individual to alter the piece and formulate </w:t>
      </w:r>
      <w:r w:rsidR="00326701">
        <w:rPr>
          <w:rFonts w:ascii="Times New Roman" w:hAnsi="Times New Roman" w:cs="Times New Roman"/>
          <w:sz w:val="24"/>
          <w:szCs w:val="24"/>
        </w:rPr>
        <w:t xml:space="preserve">an </w:t>
      </w:r>
      <w:r w:rsidR="00DC0EB4">
        <w:rPr>
          <w:rFonts w:ascii="Times New Roman" w:hAnsi="Times New Roman" w:cs="Times New Roman"/>
          <w:sz w:val="24"/>
          <w:szCs w:val="24"/>
        </w:rPr>
        <w:t xml:space="preserve">innovative piece that is devoid of mistakes. Besides, paraphrasing saves time since it empowers me to spare time essential to perform other tasks since it enables the </w:t>
      </w:r>
      <w:r w:rsidR="00DC0EB4" w:rsidRPr="00DC0EB4">
        <w:rPr>
          <w:rFonts w:ascii="Times New Roman" w:hAnsi="Times New Roman" w:cs="Times New Roman"/>
          <w:sz w:val="24"/>
          <w:szCs w:val="24"/>
        </w:rPr>
        <w:t>rewording</w:t>
      </w:r>
      <w:r w:rsidR="00DC0EB4">
        <w:rPr>
          <w:rFonts w:ascii="Times New Roman" w:hAnsi="Times New Roman" w:cs="Times New Roman"/>
          <w:sz w:val="24"/>
          <w:szCs w:val="24"/>
        </w:rPr>
        <w:t xml:space="preserve"> of a piece of literature within seconds.</w:t>
      </w:r>
      <w:r w:rsidR="002139AC">
        <w:rPr>
          <w:rFonts w:ascii="Times New Roman" w:hAnsi="Times New Roman" w:cs="Times New Roman"/>
          <w:sz w:val="24"/>
          <w:szCs w:val="24"/>
        </w:rPr>
        <w:t xml:space="preserve"> Furthermore, paraphrasing improves the desired content. It enables me to read a particular piece of work, identify the various errors, </w:t>
      </w:r>
      <w:r w:rsidR="002139AC">
        <w:rPr>
          <w:rFonts w:ascii="Times New Roman" w:hAnsi="Times New Roman" w:cs="Times New Roman"/>
          <w:sz w:val="24"/>
          <w:szCs w:val="24"/>
        </w:rPr>
        <w:lastRenderedPageBreak/>
        <w:t>correct them enhancing the overall quality of the work. While rewording, it comprises developing other people</w:t>
      </w:r>
      <w:r w:rsidR="00725C89">
        <w:rPr>
          <w:rFonts w:ascii="Times New Roman" w:hAnsi="Times New Roman" w:cs="Times New Roman"/>
          <w:sz w:val="24"/>
          <w:szCs w:val="24"/>
        </w:rPr>
        <w:t>'</w:t>
      </w:r>
      <w:r w:rsidR="002139AC">
        <w:rPr>
          <w:rFonts w:ascii="Times New Roman" w:hAnsi="Times New Roman" w:cs="Times New Roman"/>
          <w:sz w:val="24"/>
          <w:szCs w:val="24"/>
        </w:rPr>
        <w:t>s work and eliminating the unnecessary phrases and sentences that aren</w:t>
      </w:r>
      <w:r w:rsidR="00725C89">
        <w:rPr>
          <w:rFonts w:ascii="Times New Roman" w:hAnsi="Times New Roman" w:cs="Times New Roman"/>
          <w:sz w:val="24"/>
          <w:szCs w:val="24"/>
        </w:rPr>
        <w:t>'</w:t>
      </w:r>
      <w:r w:rsidR="002139AC">
        <w:rPr>
          <w:rFonts w:ascii="Times New Roman" w:hAnsi="Times New Roman" w:cs="Times New Roman"/>
          <w:sz w:val="24"/>
          <w:szCs w:val="24"/>
        </w:rPr>
        <w:t xml:space="preserve">t needed to </w:t>
      </w:r>
      <w:r w:rsidR="00725C89">
        <w:rPr>
          <w:rFonts w:ascii="Times New Roman" w:hAnsi="Times New Roman" w:cs="Times New Roman"/>
          <w:sz w:val="24"/>
          <w:szCs w:val="24"/>
        </w:rPr>
        <w:t>communicate effectively</w:t>
      </w:r>
      <w:r w:rsidR="002139AC">
        <w:rPr>
          <w:rFonts w:ascii="Times New Roman" w:hAnsi="Times New Roman" w:cs="Times New Roman"/>
          <w:sz w:val="24"/>
          <w:szCs w:val="24"/>
        </w:rPr>
        <w:t>. The topic has assisted me in offering content that make</w:t>
      </w:r>
      <w:r w:rsidR="00326701">
        <w:rPr>
          <w:rFonts w:ascii="Times New Roman" w:hAnsi="Times New Roman" w:cs="Times New Roman"/>
          <w:sz w:val="24"/>
          <w:szCs w:val="24"/>
        </w:rPr>
        <w:t>s</w:t>
      </w:r>
      <w:r w:rsidR="002139AC">
        <w:rPr>
          <w:rFonts w:ascii="Times New Roman" w:hAnsi="Times New Roman" w:cs="Times New Roman"/>
          <w:sz w:val="24"/>
          <w:szCs w:val="24"/>
        </w:rPr>
        <w:t xml:space="preserve"> sense to the students. Paraphrasing also offers me basic writing skills through getting the read thoughts flow and representing them in my own words</w:t>
      </w:r>
      <w:r w:rsidR="00725C89">
        <w:rPr>
          <w:rFonts w:ascii="Times New Roman" w:hAnsi="Times New Roman" w:cs="Times New Roman"/>
          <w:sz w:val="24"/>
          <w:szCs w:val="24"/>
        </w:rPr>
        <w:t>,</w:t>
      </w:r>
      <w:r w:rsidR="002139AC">
        <w:rPr>
          <w:rFonts w:ascii="Times New Roman" w:hAnsi="Times New Roman" w:cs="Times New Roman"/>
          <w:sz w:val="24"/>
          <w:szCs w:val="24"/>
        </w:rPr>
        <w:t xml:space="preserve"> which saves much time.</w:t>
      </w:r>
      <w:r w:rsidR="005F6E75">
        <w:rPr>
          <w:rFonts w:ascii="Times New Roman" w:hAnsi="Times New Roman" w:cs="Times New Roman"/>
          <w:sz w:val="24"/>
          <w:szCs w:val="24"/>
        </w:rPr>
        <w:t xml:space="preserve"> Therefore, paraphrasing has been useful in my struggle to complete my research and assignments. It has helped me produce quality work that offers plagiarism-free content. Besides, it has provided me with flexible strategies </w:t>
      </w:r>
      <w:r w:rsidR="00326701">
        <w:rPr>
          <w:rFonts w:ascii="Times New Roman" w:hAnsi="Times New Roman" w:cs="Times New Roman"/>
          <w:sz w:val="24"/>
          <w:szCs w:val="24"/>
        </w:rPr>
        <w:t>for</w:t>
      </w:r>
      <w:r w:rsidR="005F6E75">
        <w:rPr>
          <w:rFonts w:ascii="Times New Roman" w:hAnsi="Times New Roman" w:cs="Times New Roman"/>
          <w:sz w:val="24"/>
          <w:szCs w:val="24"/>
        </w:rPr>
        <w:t xml:space="preserve"> developing novel ways of writing concepts and saving time.</w:t>
      </w:r>
      <w:r w:rsidR="00326701">
        <w:rPr>
          <w:rFonts w:ascii="Times New Roman" w:hAnsi="Times New Roman" w:cs="Times New Roman"/>
          <w:sz w:val="24"/>
          <w:szCs w:val="24"/>
        </w:rPr>
        <w:t xml:space="preserve"> </w:t>
      </w:r>
      <w:r w:rsidR="005F6E75">
        <w:rPr>
          <w:rFonts w:ascii="Times New Roman" w:hAnsi="Times New Roman" w:cs="Times New Roman"/>
          <w:sz w:val="24"/>
          <w:szCs w:val="24"/>
        </w:rPr>
        <w:t>Paraphrasing becomes significant since it demonstrates that I comprehend the source sufficiently to rewrite it in my terms. Besides, it offers a powerful option to utiliz</w:t>
      </w:r>
      <w:r w:rsidR="00326701">
        <w:rPr>
          <w:rFonts w:ascii="Times New Roman" w:hAnsi="Times New Roman" w:cs="Times New Roman"/>
          <w:sz w:val="24"/>
          <w:szCs w:val="24"/>
        </w:rPr>
        <w:t>e</w:t>
      </w:r>
      <w:r w:rsidR="005F6E75">
        <w:rPr>
          <w:rFonts w:ascii="Times New Roman" w:hAnsi="Times New Roman" w:cs="Times New Roman"/>
          <w:sz w:val="24"/>
          <w:szCs w:val="24"/>
        </w:rPr>
        <w:t xml:space="preserve"> direct quotes, which ought to become </w:t>
      </w:r>
      <w:r w:rsidR="005F6E75" w:rsidRPr="005F6E75">
        <w:rPr>
          <w:rFonts w:ascii="Times New Roman" w:hAnsi="Times New Roman" w:cs="Times New Roman"/>
          <w:sz w:val="24"/>
          <w:szCs w:val="24"/>
        </w:rPr>
        <w:t>occasionally</w:t>
      </w:r>
      <w:r w:rsidR="005F6E75">
        <w:rPr>
          <w:rFonts w:ascii="Times New Roman" w:hAnsi="Times New Roman" w:cs="Times New Roman"/>
          <w:sz w:val="24"/>
          <w:szCs w:val="24"/>
        </w:rPr>
        <w:t xml:space="preserve"> utilized to reduce plagiarism. It is significant since it demonstrates to the reader that I effectively understand the source adequately t</w:t>
      </w:r>
      <w:r w:rsidR="00326701">
        <w:rPr>
          <w:rFonts w:ascii="Times New Roman" w:hAnsi="Times New Roman" w:cs="Times New Roman"/>
          <w:sz w:val="24"/>
          <w:szCs w:val="24"/>
        </w:rPr>
        <w:t>o</w:t>
      </w:r>
      <w:r w:rsidR="005F6E75">
        <w:rPr>
          <w:rFonts w:ascii="Times New Roman" w:hAnsi="Times New Roman" w:cs="Times New Roman"/>
          <w:sz w:val="24"/>
          <w:szCs w:val="24"/>
        </w:rPr>
        <w:t xml:space="preserve"> put it in my own words.</w:t>
      </w:r>
    </w:p>
    <w:p w14:paraId="16FC4AF3" w14:textId="77777777" w:rsidR="00074BF1" w:rsidRDefault="00074BF1" w:rsidP="00D74F5F">
      <w:pPr>
        <w:spacing w:line="480" w:lineRule="auto"/>
        <w:ind w:firstLine="720"/>
        <w:rPr>
          <w:rFonts w:ascii="Times New Roman" w:hAnsi="Times New Roman" w:cs="Times New Roman"/>
          <w:sz w:val="24"/>
          <w:szCs w:val="24"/>
        </w:rPr>
      </w:pPr>
      <w:r>
        <w:rPr>
          <w:rFonts w:ascii="Times New Roman" w:hAnsi="Times New Roman" w:cs="Times New Roman"/>
          <w:sz w:val="24"/>
          <w:szCs w:val="24"/>
        </w:rPr>
        <w:t>My learning in this module has also provided knowledge on summarizing.</w:t>
      </w:r>
      <w:r w:rsidR="00326701">
        <w:rPr>
          <w:rFonts w:ascii="Times New Roman" w:hAnsi="Times New Roman" w:cs="Times New Roman"/>
          <w:sz w:val="24"/>
          <w:szCs w:val="24"/>
        </w:rPr>
        <w:t xml:space="preserve"> </w:t>
      </w:r>
      <w:r>
        <w:rPr>
          <w:rFonts w:ascii="Times New Roman" w:hAnsi="Times New Roman" w:cs="Times New Roman"/>
          <w:sz w:val="24"/>
          <w:szCs w:val="24"/>
        </w:rPr>
        <w:t>The topic empowers the learners to recognize the most significant ideas within a source, to</w:t>
      </w:r>
      <w:r w:rsidRPr="00074BF1">
        <w:t xml:space="preserve"> </w:t>
      </w:r>
      <w:r w:rsidRPr="00074BF1">
        <w:rPr>
          <w:rFonts w:ascii="Times New Roman" w:hAnsi="Times New Roman" w:cs="Times New Roman"/>
          <w:sz w:val="24"/>
          <w:szCs w:val="24"/>
        </w:rPr>
        <w:t>disregard</w:t>
      </w:r>
      <w:r>
        <w:rPr>
          <w:rFonts w:ascii="Times New Roman" w:hAnsi="Times New Roman" w:cs="Times New Roman"/>
          <w:sz w:val="24"/>
          <w:szCs w:val="24"/>
        </w:rPr>
        <w:t xml:space="preserve"> the irrelevant ideas</w:t>
      </w:r>
      <w:r w:rsidR="00326701">
        <w:rPr>
          <w:rFonts w:ascii="Times New Roman" w:hAnsi="Times New Roman" w:cs="Times New Roman"/>
          <w:sz w:val="24"/>
          <w:szCs w:val="24"/>
        </w:rPr>
        <w:t>,</w:t>
      </w:r>
      <w:r>
        <w:rPr>
          <w:rFonts w:ascii="Times New Roman" w:hAnsi="Times New Roman" w:cs="Times New Roman"/>
          <w:sz w:val="24"/>
          <w:szCs w:val="24"/>
        </w:rPr>
        <w:t xml:space="preserve"> and to </w:t>
      </w:r>
      <w:r w:rsidRPr="00074BF1">
        <w:rPr>
          <w:rFonts w:ascii="Times New Roman" w:hAnsi="Times New Roman" w:cs="Times New Roman"/>
          <w:sz w:val="24"/>
          <w:szCs w:val="24"/>
        </w:rPr>
        <w:t>assimilate</w:t>
      </w:r>
      <w:r>
        <w:rPr>
          <w:rFonts w:ascii="Times New Roman" w:hAnsi="Times New Roman" w:cs="Times New Roman"/>
          <w:sz w:val="24"/>
          <w:szCs w:val="24"/>
        </w:rPr>
        <w:t xml:space="preserve"> the main ideas in a significant manner.</w:t>
      </w:r>
      <w:r w:rsidR="00D74F5F">
        <w:rPr>
          <w:rFonts w:ascii="Times New Roman" w:hAnsi="Times New Roman" w:cs="Times New Roman"/>
          <w:sz w:val="24"/>
          <w:szCs w:val="24"/>
        </w:rPr>
        <w:t xml:space="preserve"> </w:t>
      </w:r>
      <w:proofErr w:type="spellStart"/>
      <w:r w:rsidR="00D74F5F">
        <w:rPr>
          <w:rFonts w:ascii="Times New Roman" w:hAnsi="Times New Roman" w:cs="Times New Roman"/>
          <w:sz w:val="24"/>
          <w:szCs w:val="24"/>
        </w:rPr>
        <w:t>Summarising</w:t>
      </w:r>
      <w:proofErr w:type="spellEnd"/>
      <w:r w:rsidR="00D74F5F">
        <w:rPr>
          <w:rFonts w:ascii="Times New Roman" w:hAnsi="Times New Roman" w:cs="Times New Roman"/>
          <w:sz w:val="24"/>
          <w:szCs w:val="24"/>
        </w:rPr>
        <w:t xml:space="preserve"> technique has been useful since it empowers me to identify the important concepts and </w:t>
      </w:r>
      <w:r w:rsidR="00D74F5F" w:rsidRPr="00D74F5F">
        <w:rPr>
          <w:rFonts w:ascii="Times New Roman" w:hAnsi="Times New Roman" w:cs="Times New Roman"/>
          <w:sz w:val="24"/>
          <w:szCs w:val="24"/>
        </w:rPr>
        <w:t>amalgamate</w:t>
      </w:r>
      <w:r w:rsidR="00D74F5F">
        <w:rPr>
          <w:rFonts w:ascii="Times New Roman" w:hAnsi="Times New Roman" w:cs="Times New Roman"/>
          <w:sz w:val="24"/>
          <w:szCs w:val="24"/>
        </w:rPr>
        <w:t xml:space="preserve"> significant information backing them. Besides, it helps me focus on the key expressions of a particular source that are important to remember.</w:t>
      </w:r>
      <w:r w:rsidR="00326701">
        <w:rPr>
          <w:rFonts w:ascii="Times New Roman" w:hAnsi="Times New Roman" w:cs="Times New Roman"/>
          <w:sz w:val="24"/>
          <w:szCs w:val="24"/>
        </w:rPr>
        <w:t xml:space="preserve"> </w:t>
      </w:r>
      <w:r w:rsidR="00D74F5F">
        <w:rPr>
          <w:rFonts w:ascii="Times New Roman" w:hAnsi="Times New Roman" w:cs="Times New Roman"/>
          <w:sz w:val="24"/>
          <w:szCs w:val="24"/>
        </w:rPr>
        <w:t xml:space="preserve">Summarizing also helps to decrease large volumes of work to the main ideas to enhance understanding. </w:t>
      </w:r>
      <w:r w:rsidRPr="00074BF1">
        <w:rPr>
          <w:rFonts w:ascii="Times New Roman" w:hAnsi="Times New Roman" w:cs="Times New Roman"/>
          <w:sz w:val="24"/>
          <w:szCs w:val="24"/>
        </w:rPr>
        <w:t>Kirschner</w:t>
      </w:r>
      <w:r>
        <w:rPr>
          <w:rFonts w:ascii="Times New Roman" w:hAnsi="Times New Roman" w:cs="Times New Roman"/>
          <w:sz w:val="24"/>
          <w:szCs w:val="24"/>
        </w:rPr>
        <w:t xml:space="preserve"> et al.(2021)</w:t>
      </w:r>
      <w:r w:rsidR="00D74F5F">
        <w:rPr>
          <w:rFonts w:ascii="Times New Roman" w:hAnsi="Times New Roman" w:cs="Times New Roman"/>
          <w:sz w:val="24"/>
          <w:szCs w:val="24"/>
        </w:rPr>
        <w:t xml:space="preserve"> assert that summarizing encompasses a cognitively active practice that students ought to first choose the main message from a particular source.</w:t>
      </w:r>
      <w:r w:rsidR="00326701">
        <w:rPr>
          <w:rFonts w:ascii="Times New Roman" w:hAnsi="Times New Roman" w:cs="Times New Roman"/>
          <w:sz w:val="24"/>
          <w:szCs w:val="24"/>
        </w:rPr>
        <w:t xml:space="preserve"> </w:t>
      </w:r>
      <w:r w:rsidR="001244BD">
        <w:rPr>
          <w:rFonts w:ascii="Times New Roman" w:hAnsi="Times New Roman" w:cs="Times New Roman"/>
          <w:sz w:val="24"/>
          <w:szCs w:val="24"/>
        </w:rPr>
        <w:t xml:space="preserve">Besides, connect to the </w:t>
      </w:r>
      <w:r w:rsidR="001244BD" w:rsidRPr="001244BD">
        <w:rPr>
          <w:rFonts w:ascii="Times New Roman" w:hAnsi="Times New Roman" w:cs="Times New Roman"/>
          <w:sz w:val="24"/>
          <w:szCs w:val="24"/>
        </w:rPr>
        <w:t>preceding</w:t>
      </w:r>
      <w:r w:rsidR="001244BD">
        <w:rPr>
          <w:rFonts w:ascii="Times New Roman" w:hAnsi="Times New Roman" w:cs="Times New Roman"/>
          <w:sz w:val="24"/>
          <w:szCs w:val="24"/>
        </w:rPr>
        <w:t xml:space="preserve"> knowledge and develop meaning from the message</w:t>
      </w:r>
      <w:r w:rsidR="00725C89">
        <w:rPr>
          <w:rFonts w:ascii="Times New Roman" w:hAnsi="Times New Roman" w:cs="Times New Roman"/>
          <w:sz w:val="24"/>
          <w:szCs w:val="24"/>
        </w:rPr>
        <w:t>,</w:t>
      </w:r>
      <w:r w:rsidR="001244BD">
        <w:rPr>
          <w:rFonts w:ascii="Times New Roman" w:hAnsi="Times New Roman" w:cs="Times New Roman"/>
          <w:sz w:val="24"/>
          <w:szCs w:val="24"/>
        </w:rPr>
        <w:t xml:space="preserve"> which assists in acquiring profound comprehension of the </w:t>
      </w:r>
      <w:r w:rsidR="001244BD">
        <w:rPr>
          <w:rFonts w:ascii="Times New Roman" w:hAnsi="Times New Roman" w:cs="Times New Roman"/>
          <w:sz w:val="24"/>
          <w:szCs w:val="24"/>
        </w:rPr>
        <w:lastRenderedPageBreak/>
        <w:t>context. Summarizing requires editing, shortening,</w:t>
      </w:r>
      <w:r w:rsidR="00326701">
        <w:rPr>
          <w:rFonts w:ascii="Times New Roman" w:hAnsi="Times New Roman" w:cs="Times New Roman"/>
          <w:sz w:val="24"/>
          <w:szCs w:val="24"/>
        </w:rPr>
        <w:t xml:space="preserve"> </w:t>
      </w:r>
      <w:r w:rsidR="001244BD">
        <w:rPr>
          <w:rFonts w:ascii="Times New Roman" w:hAnsi="Times New Roman" w:cs="Times New Roman"/>
          <w:sz w:val="24"/>
          <w:szCs w:val="24"/>
        </w:rPr>
        <w:t>modification</w:t>
      </w:r>
      <w:r w:rsidR="00326701">
        <w:rPr>
          <w:rFonts w:ascii="Times New Roman" w:hAnsi="Times New Roman" w:cs="Times New Roman"/>
          <w:sz w:val="24"/>
          <w:szCs w:val="24"/>
        </w:rPr>
        <w:t>,</w:t>
      </w:r>
      <w:r w:rsidR="001244BD">
        <w:rPr>
          <w:rFonts w:ascii="Times New Roman" w:hAnsi="Times New Roman" w:cs="Times New Roman"/>
          <w:sz w:val="24"/>
          <w:szCs w:val="24"/>
        </w:rPr>
        <w:t xml:space="preserve"> and paraphrasing to attain a concise interpretation.</w:t>
      </w:r>
    </w:p>
    <w:p w14:paraId="67D411E2" w14:textId="77777777" w:rsidR="00FF2729" w:rsidRDefault="00FF2729" w:rsidP="00FF2729">
      <w:pPr>
        <w:spacing w:line="480" w:lineRule="auto"/>
        <w:rPr>
          <w:rFonts w:ascii="Times New Roman" w:hAnsi="Times New Roman" w:cs="Times New Roman"/>
          <w:b/>
          <w:sz w:val="24"/>
          <w:szCs w:val="24"/>
        </w:rPr>
      </w:pPr>
      <w:r w:rsidRPr="00FF2729">
        <w:rPr>
          <w:rFonts w:ascii="Times New Roman" w:hAnsi="Times New Roman" w:cs="Times New Roman"/>
          <w:b/>
          <w:sz w:val="24"/>
          <w:szCs w:val="24"/>
        </w:rPr>
        <w:t>Conclusion</w:t>
      </w:r>
    </w:p>
    <w:p w14:paraId="4DBF017D" w14:textId="77777777" w:rsidR="00FF2729" w:rsidRDefault="00FF2729" w:rsidP="00725C89">
      <w:pPr>
        <w:spacing w:line="480" w:lineRule="auto"/>
        <w:rPr>
          <w:rFonts w:ascii="Times New Roman" w:hAnsi="Times New Roman" w:cs="Times New Roman"/>
          <w:sz w:val="24"/>
          <w:szCs w:val="24"/>
        </w:rPr>
      </w:pPr>
      <w:r>
        <w:rPr>
          <w:rFonts w:ascii="Times New Roman" w:hAnsi="Times New Roman" w:cs="Times New Roman"/>
          <w:b/>
          <w:sz w:val="24"/>
          <w:szCs w:val="24"/>
        </w:rPr>
        <w:tab/>
      </w:r>
      <w:r w:rsidRPr="00FF2729">
        <w:rPr>
          <w:rFonts w:ascii="Times New Roman" w:hAnsi="Times New Roman" w:cs="Times New Roman"/>
          <w:sz w:val="24"/>
          <w:szCs w:val="24"/>
        </w:rPr>
        <w:t>In conclusion,</w:t>
      </w:r>
      <w:r w:rsidR="00326701">
        <w:rPr>
          <w:rFonts w:ascii="Times New Roman" w:hAnsi="Times New Roman" w:cs="Times New Roman"/>
          <w:sz w:val="24"/>
          <w:szCs w:val="24"/>
        </w:rPr>
        <w:t xml:space="preserve"> </w:t>
      </w:r>
      <w:r>
        <w:rPr>
          <w:rFonts w:ascii="Times New Roman" w:hAnsi="Times New Roman" w:cs="Times New Roman"/>
          <w:sz w:val="24"/>
          <w:szCs w:val="24"/>
        </w:rPr>
        <w:t xml:space="preserve">the module has been very useful </w:t>
      </w:r>
      <w:r w:rsidR="00326701">
        <w:rPr>
          <w:rFonts w:ascii="Times New Roman" w:hAnsi="Times New Roman" w:cs="Times New Roman"/>
          <w:sz w:val="24"/>
          <w:szCs w:val="24"/>
        </w:rPr>
        <w:t>in</w:t>
      </w:r>
      <w:r>
        <w:rPr>
          <w:rFonts w:ascii="Times New Roman" w:hAnsi="Times New Roman" w:cs="Times New Roman"/>
          <w:sz w:val="24"/>
          <w:szCs w:val="24"/>
        </w:rPr>
        <w:t xml:space="preserve"> developing various competencies beneficial to my present and future. Proper time management is an essential skill to decrease stress during the learning process. The skill will also become significant in my future career since it will help promote work qual</w:t>
      </w:r>
      <w:r w:rsidR="003308DF">
        <w:rPr>
          <w:rFonts w:ascii="Times New Roman" w:hAnsi="Times New Roman" w:cs="Times New Roman"/>
          <w:sz w:val="24"/>
          <w:szCs w:val="24"/>
        </w:rPr>
        <w:t>ity and overall performance, opening greater career opportunities. Paraphrasing skill is also an important skill that I have learn</w:t>
      </w:r>
      <w:r w:rsidR="00326701">
        <w:rPr>
          <w:rFonts w:ascii="Times New Roman" w:hAnsi="Times New Roman" w:cs="Times New Roman"/>
          <w:sz w:val="24"/>
          <w:szCs w:val="24"/>
        </w:rPr>
        <w:t>ed</w:t>
      </w:r>
      <w:r w:rsidR="003308DF">
        <w:rPr>
          <w:rFonts w:ascii="Times New Roman" w:hAnsi="Times New Roman" w:cs="Times New Roman"/>
          <w:sz w:val="24"/>
          <w:szCs w:val="24"/>
        </w:rPr>
        <w:t xml:space="preserve"> to help accomplish my research and assignments in a plagiarism</w:t>
      </w:r>
      <w:r w:rsidR="00326701">
        <w:rPr>
          <w:rFonts w:ascii="Times New Roman" w:hAnsi="Times New Roman" w:cs="Times New Roman"/>
          <w:sz w:val="24"/>
          <w:szCs w:val="24"/>
        </w:rPr>
        <w:t>-</w:t>
      </w:r>
      <w:r w:rsidR="003308DF">
        <w:rPr>
          <w:rFonts w:ascii="Times New Roman" w:hAnsi="Times New Roman" w:cs="Times New Roman"/>
          <w:sz w:val="24"/>
          <w:szCs w:val="24"/>
        </w:rPr>
        <w:t xml:space="preserve">free manner. Besides, summarizing skill is a significant skill to assist in reading various sources and only considering the main points to save time. Presentation and public speaking skill is also essential skill that I have studied which has boosted my proficiency in making </w:t>
      </w:r>
      <w:r w:rsidR="00326701">
        <w:rPr>
          <w:rFonts w:ascii="Times New Roman" w:hAnsi="Times New Roman" w:cs="Times New Roman"/>
          <w:sz w:val="24"/>
          <w:szCs w:val="24"/>
        </w:rPr>
        <w:t xml:space="preserve">a </w:t>
      </w:r>
      <w:r w:rsidR="003308DF">
        <w:rPr>
          <w:rFonts w:ascii="Times New Roman" w:hAnsi="Times New Roman" w:cs="Times New Roman"/>
          <w:sz w:val="24"/>
          <w:szCs w:val="24"/>
        </w:rPr>
        <w:t>better presentation with confidence.</w:t>
      </w:r>
      <w:r w:rsidR="00CF41F9">
        <w:rPr>
          <w:rFonts w:ascii="Times New Roman" w:hAnsi="Times New Roman" w:cs="Times New Roman"/>
          <w:sz w:val="24"/>
          <w:szCs w:val="24"/>
        </w:rPr>
        <w:t xml:space="preserve"> Therefore, the module has taught significant concepts to enhance my learning and future career.</w:t>
      </w:r>
    </w:p>
    <w:p w14:paraId="33A8F1F3" w14:textId="77777777" w:rsidR="00C34CA2" w:rsidRDefault="00C34CA2" w:rsidP="00326701">
      <w:pPr>
        <w:spacing w:line="480" w:lineRule="auto"/>
        <w:rPr>
          <w:rFonts w:ascii="Times New Roman" w:hAnsi="Times New Roman" w:cs="Times New Roman"/>
          <w:b/>
          <w:sz w:val="24"/>
          <w:szCs w:val="24"/>
        </w:rPr>
      </w:pPr>
    </w:p>
    <w:p w14:paraId="7356D370" w14:textId="77777777" w:rsidR="00725C89" w:rsidRDefault="00725C89" w:rsidP="00104261">
      <w:pPr>
        <w:spacing w:line="480" w:lineRule="auto"/>
        <w:ind w:left="720" w:hanging="720"/>
        <w:jc w:val="center"/>
        <w:rPr>
          <w:rFonts w:ascii="Times New Roman" w:hAnsi="Times New Roman" w:cs="Times New Roman"/>
          <w:b/>
          <w:sz w:val="24"/>
          <w:szCs w:val="24"/>
        </w:rPr>
      </w:pPr>
    </w:p>
    <w:p w14:paraId="64FA598F" w14:textId="77777777" w:rsidR="00725C89" w:rsidRDefault="00725C89" w:rsidP="00104261">
      <w:pPr>
        <w:spacing w:line="480" w:lineRule="auto"/>
        <w:ind w:left="720" w:hanging="720"/>
        <w:jc w:val="center"/>
        <w:rPr>
          <w:rFonts w:ascii="Times New Roman" w:hAnsi="Times New Roman" w:cs="Times New Roman"/>
          <w:b/>
          <w:sz w:val="24"/>
          <w:szCs w:val="24"/>
        </w:rPr>
      </w:pPr>
    </w:p>
    <w:p w14:paraId="5891C712" w14:textId="77777777" w:rsidR="004538C5" w:rsidRDefault="004538C5" w:rsidP="00104261">
      <w:pPr>
        <w:spacing w:line="480" w:lineRule="auto"/>
        <w:ind w:left="720" w:hanging="720"/>
        <w:jc w:val="center"/>
        <w:rPr>
          <w:rFonts w:ascii="Times New Roman" w:hAnsi="Times New Roman" w:cs="Times New Roman"/>
          <w:b/>
          <w:sz w:val="24"/>
          <w:szCs w:val="24"/>
        </w:rPr>
      </w:pPr>
    </w:p>
    <w:p w14:paraId="659E0B3B" w14:textId="77777777" w:rsidR="004538C5" w:rsidRDefault="004538C5" w:rsidP="00104261">
      <w:pPr>
        <w:spacing w:line="480" w:lineRule="auto"/>
        <w:ind w:left="720" w:hanging="720"/>
        <w:jc w:val="center"/>
        <w:rPr>
          <w:rFonts w:ascii="Times New Roman" w:hAnsi="Times New Roman" w:cs="Times New Roman"/>
          <w:b/>
          <w:sz w:val="24"/>
          <w:szCs w:val="24"/>
        </w:rPr>
      </w:pPr>
    </w:p>
    <w:p w14:paraId="598D9B68" w14:textId="77777777" w:rsidR="004538C5" w:rsidRDefault="004538C5" w:rsidP="00104261">
      <w:pPr>
        <w:spacing w:line="480" w:lineRule="auto"/>
        <w:ind w:left="720" w:hanging="720"/>
        <w:jc w:val="center"/>
        <w:rPr>
          <w:rFonts w:ascii="Times New Roman" w:hAnsi="Times New Roman" w:cs="Times New Roman"/>
          <w:b/>
          <w:sz w:val="24"/>
          <w:szCs w:val="24"/>
        </w:rPr>
      </w:pPr>
    </w:p>
    <w:p w14:paraId="2F8A94AC" w14:textId="77777777" w:rsidR="004538C5" w:rsidRDefault="004538C5" w:rsidP="00104261">
      <w:pPr>
        <w:spacing w:line="480" w:lineRule="auto"/>
        <w:ind w:left="720" w:hanging="720"/>
        <w:jc w:val="center"/>
        <w:rPr>
          <w:rFonts w:ascii="Times New Roman" w:hAnsi="Times New Roman" w:cs="Times New Roman"/>
          <w:b/>
          <w:sz w:val="24"/>
          <w:szCs w:val="24"/>
        </w:rPr>
      </w:pPr>
    </w:p>
    <w:p w14:paraId="436C5065" w14:textId="77777777" w:rsidR="004538C5" w:rsidRDefault="004538C5" w:rsidP="00104261">
      <w:pPr>
        <w:spacing w:line="480" w:lineRule="auto"/>
        <w:ind w:left="720" w:hanging="720"/>
        <w:jc w:val="center"/>
        <w:rPr>
          <w:rFonts w:ascii="Times New Roman" w:hAnsi="Times New Roman" w:cs="Times New Roman"/>
          <w:b/>
          <w:sz w:val="24"/>
          <w:szCs w:val="24"/>
        </w:rPr>
      </w:pPr>
    </w:p>
    <w:p w14:paraId="734AB61C" w14:textId="72766778" w:rsidR="00365B51" w:rsidRPr="00104261" w:rsidRDefault="004D50AC" w:rsidP="00104261">
      <w:pPr>
        <w:spacing w:line="480" w:lineRule="auto"/>
        <w:ind w:left="720" w:hanging="72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References </w:t>
      </w:r>
    </w:p>
    <w:p w14:paraId="14395758" w14:textId="77777777" w:rsidR="00C34CA2" w:rsidRDefault="00C34CA2" w:rsidP="00725C89">
      <w:pPr>
        <w:spacing w:line="480" w:lineRule="auto"/>
        <w:ind w:left="720" w:hanging="720"/>
        <w:rPr>
          <w:rFonts w:ascii="Times New Roman" w:hAnsi="Times New Roman" w:cs="Times New Roman"/>
          <w:sz w:val="24"/>
          <w:szCs w:val="24"/>
        </w:rPr>
      </w:pPr>
      <w:proofErr w:type="spellStart"/>
      <w:r w:rsidRPr="00C34CA2">
        <w:rPr>
          <w:rFonts w:ascii="Times New Roman" w:hAnsi="Times New Roman" w:cs="Times New Roman"/>
          <w:sz w:val="24"/>
          <w:szCs w:val="24"/>
        </w:rPr>
        <w:t>Adeani</w:t>
      </w:r>
      <w:proofErr w:type="spellEnd"/>
      <w:r w:rsidRPr="00C34CA2">
        <w:rPr>
          <w:rFonts w:ascii="Times New Roman" w:hAnsi="Times New Roman" w:cs="Times New Roman"/>
          <w:sz w:val="24"/>
          <w:szCs w:val="24"/>
        </w:rPr>
        <w:t xml:space="preserve">, I.S., </w:t>
      </w:r>
      <w:proofErr w:type="spellStart"/>
      <w:r w:rsidRPr="00C34CA2">
        <w:rPr>
          <w:rFonts w:ascii="Times New Roman" w:hAnsi="Times New Roman" w:cs="Times New Roman"/>
          <w:sz w:val="24"/>
          <w:szCs w:val="24"/>
        </w:rPr>
        <w:t>Febriani</w:t>
      </w:r>
      <w:proofErr w:type="spellEnd"/>
      <w:r w:rsidRPr="00C34CA2">
        <w:rPr>
          <w:rFonts w:ascii="Times New Roman" w:hAnsi="Times New Roman" w:cs="Times New Roman"/>
          <w:sz w:val="24"/>
          <w:szCs w:val="24"/>
        </w:rPr>
        <w:t xml:space="preserve">, R.B. and </w:t>
      </w:r>
      <w:proofErr w:type="spellStart"/>
      <w:r w:rsidRPr="00C34CA2">
        <w:rPr>
          <w:rFonts w:ascii="Times New Roman" w:hAnsi="Times New Roman" w:cs="Times New Roman"/>
          <w:sz w:val="24"/>
          <w:szCs w:val="24"/>
        </w:rPr>
        <w:t>Syafryadin</w:t>
      </w:r>
      <w:proofErr w:type="spellEnd"/>
      <w:r w:rsidRPr="00C34CA2">
        <w:rPr>
          <w:rFonts w:ascii="Times New Roman" w:hAnsi="Times New Roman" w:cs="Times New Roman"/>
          <w:sz w:val="24"/>
          <w:szCs w:val="24"/>
        </w:rPr>
        <w:t>, S., 2020. USING GIBBS</w:t>
      </w:r>
      <w:r w:rsidR="00725C89">
        <w:rPr>
          <w:rFonts w:ascii="Times New Roman" w:hAnsi="Times New Roman" w:cs="Times New Roman"/>
          <w:sz w:val="24"/>
          <w:szCs w:val="24"/>
        </w:rPr>
        <w:t>'</w:t>
      </w:r>
      <w:r w:rsidRPr="00C34CA2">
        <w:rPr>
          <w:rFonts w:ascii="Times New Roman" w:hAnsi="Times New Roman" w:cs="Times New Roman"/>
          <w:sz w:val="24"/>
          <w:szCs w:val="24"/>
        </w:rPr>
        <w:t>REFLECTIVE CYCLE IN MAKING REFLECTIONS OF LITERARY ANALYSIS. </w:t>
      </w:r>
      <w:r w:rsidRPr="00C34CA2">
        <w:rPr>
          <w:rFonts w:ascii="Times New Roman" w:hAnsi="Times New Roman" w:cs="Times New Roman"/>
          <w:i/>
          <w:iCs/>
          <w:sz w:val="24"/>
          <w:szCs w:val="24"/>
        </w:rPr>
        <w:t>Indonesian EFL Journal</w:t>
      </w:r>
      <w:r w:rsidRPr="00C34CA2">
        <w:rPr>
          <w:rFonts w:ascii="Times New Roman" w:hAnsi="Times New Roman" w:cs="Times New Roman"/>
          <w:sz w:val="24"/>
          <w:szCs w:val="24"/>
        </w:rPr>
        <w:t>, </w:t>
      </w:r>
      <w:r w:rsidRPr="00C34CA2">
        <w:rPr>
          <w:rFonts w:ascii="Times New Roman" w:hAnsi="Times New Roman" w:cs="Times New Roman"/>
          <w:i/>
          <w:iCs/>
          <w:sz w:val="24"/>
          <w:szCs w:val="24"/>
        </w:rPr>
        <w:t>6</w:t>
      </w:r>
      <w:r w:rsidRPr="00C34CA2">
        <w:rPr>
          <w:rFonts w:ascii="Times New Roman" w:hAnsi="Times New Roman" w:cs="Times New Roman"/>
          <w:sz w:val="24"/>
          <w:szCs w:val="24"/>
        </w:rPr>
        <w:t>(2), pp.139-148.</w:t>
      </w:r>
    </w:p>
    <w:p w14:paraId="76D89884" w14:textId="77777777" w:rsidR="00D809EC" w:rsidRPr="004D50AC" w:rsidRDefault="00D809EC" w:rsidP="00217C14">
      <w:pPr>
        <w:spacing w:line="480" w:lineRule="auto"/>
        <w:ind w:left="720" w:hanging="720"/>
        <w:rPr>
          <w:rFonts w:ascii="Times New Roman" w:hAnsi="Times New Roman" w:cs="Times New Roman"/>
          <w:sz w:val="24"/>
          <w:szCs w:val="24"/>
          <w:lang w:val="it-IT"/>
        </w:rPr>
      </w:pPr>
      <w:proofErr w:type="spellStart"/>
      <w:r w:rsidRPr="00D809EC">
        <w:rPr>
          <w:rFonts w:ascii="Times New Roman" w:hAnsi="Times New Roman" w:cs="Times New Roman"/>
          <w:sz w:val="24"/>
          <w:szCs w:val="24"/>
        </w:rPr>
        <w:t>Fathi</w:t>
      </w:r>
      <w:proofErr w:type="spellEnd"/>
      <w:r w:rsidRPr="00D809EC">
        <w:rPr>
          <w:rFonts w:ascii="Times New Roman" w:hAnsi="Times New Roman" w:cs="Times New Roman"/>
          <w:sz w:val="24"/>
          <w:szCs w:val="24"/>
        </w:rPr>
        <w:t>, S.Y. and Mahmood, M.A., 2020. Paraphrasing as a Technique for Improving the Translation of Undergraduate Students of Translation. </w:t>
      </w:r>
      <w:proofErr w:type="spellStart"/>
      <w:r w:rsidRPr="004D50AC">
        <w:rPr>
          <w:rFonts w:ascii="Times New Roman" w:hAnsi="Times New Roman" w:cs="Times New Roman"/>
          <w:i/>
          <w:iCs/>
          <w:sz w:val="24"/>
          <w:szCs w:val="24"/>
          <w:lang w:val="it-IT"/>
        </w:rPr>
        <w:t>Adab</w:t>
      </w:r>
      <w:proofErr w:type="spellEnd"/>
      <w:r w:rsidRPr="004D50AC">
        <w:rPr>
          <w:rFonts w:ascii="Times New Roman" w:hAnsi="Times New Roman" w:cs="Times New Roman"/>
          <w:i/>
          <w:iCs/>
          <w:sz w:val="24"/>
          <w:szCs w:val="24"/>
          <w:lang w:val="it-IT"/>
        </w:rPr>
        <w:t xml:space="preserve"> AL </w:t>
      </w:r>
      <w:proofErr w:type="spellStart"/>
      <w:r w:rsidRPr="004D50AC">
        <w:rPr>
          <w:rFonts w:ascii="Times New Roman" w:hAnsi="Times New Roman" w:cs="Times New Roman"/>
          <w:i/>
          <w:iCs/>
          <w:sz w:val="24"/>
          <w:szCs w:val="24"/>
          <w:lang w:val="it-IT"/>
        </w:rPr>
        <w:t>Rafidayn</w:t>
      </w:r>
      <w:proofErr w:type="spellEnd"/>
      <w:r w:rsidRPr="004D50AC">
        <w:rPr>
          <w:rFonts w:ascii="Times New Roman" w:hAnsi="Times New Roman" w:cs="Times New Roman"/>
          <w:sz w:val="24"/>
          <w:szCs w:val="24"/>
          <w:lang w:val="it-IT"/>
        </w:rPr>
        <w:t>, </w:t>
      </w:r>
      <w:r w:rsidRPr="004D50AC">
        <w:rPr>
          <w:rFonts w:ascii="Times New Roman" w:hAnsi="Times New Roman" w:cs="Times New Roman"/>
          <w:i/>
          <w:iCs/>
          <w:sz w:val="24"/>
          <w:szCs w:val="24"/>
          <w:lang w:val="it-IT"/>
        </w:rPr>
        <w:t>50</w:t>
      </w:r>
      <w:r w:rsidRPr="004D50AC">
        <w:rPr>
          <w:rFonts w:ascii="Times New Roman" w:hAnsi="Times New Roman" w:cs="Times New Roman"/>
          <w:sz w:val="24"/>
          <w:szCs w:val="24"/>
          <w:lang w:val="it-IT"/>
        </w:rPr>
        <w:t>(82).</w:t>
      </w:r>
    </w:p>
    <w:p w14:paraId="6E600014" w14:textId="77777777" w:rsidR="00365B51" w:rsidRDefault="00104261" w:rsidP="00217C14">
      <w:pPr>
        <w:spacing w:line="480" w:lineRule="auto"/>
        <w:ind w:left="720" w:hanging="720"/>
        <w:rPr>
          <w:rFonts w:ascii="Times New Roman" w:hAnsi="Times New Roman" w:cs="Times New Roman"/>
          <w:sz w:val="24"/>
          <w:szCs w:val="24"/>
        </w:rPr>
      </w:pPr>
      <w:proofErr w:type="spellStart"/>
      <w:r w:rsidRPr="004D50AC">
        <w:rPr>
          <w:rFonts w:ascii="Times New Roman" w:hAnsi="Times New Roman" w:cs="Times New Roman"/>
          <w:sz w:val="24"/>
          <w:szCs w:val="24"/>
          <w:lang w:val="it-IT"/>
        </w:rPr>
        <w:t>Ivanova</w:t>
      </w:r>
      <w:proofErr w:type="spellEnd"/>
      <w:r w:rsidRPr="004D50AC">
        <w:rPr>
          <w:rFonts w:ascii="Times New Roman" w:hAnsi="Times New Roman" w:cs="Times New Roman"/>
          <w:sz w:val="24"/>
          <w:szCs w:val="24"/>
          <w:lang w:val="it-IT"/>
        </w:rPr>
        <w:t xml:space="preserve">, T., </w:t>
      </w:r>
      <w:proofErr w:type="spellStart"/>
      <w:r w:rsidRPr="004D50AC">
        <w:rPr>
          <w:rFonts w:ascii="Times New Roman" w:hAnsi="Times New Roman" w:cs="Times New Roman"/>
          <w:sz w:val="24"/>
          <w:szCs w:val="24"/>
          <w:lang w:val="it-IT"/>
        </w:rPr>
        <w:t>Gubanova</w:t>
      </w:r>
      <w:proofErr w:type="spellEnd"/>
      <w:r w:rsidRPr="004D50AC">
        <w:rPr>
          <w:rFonts w:ascii="Times New Roman" w:hAnsi="Times New Roman" w:cs="Times New Roman"/>
          <w:sz w:val="24"/>
          <w:szCs w:val="24"/>
          <w:lang w:val="it-IT"/>
        </w:rPr>
        <w:t xml:space="preserve">, N., </w:t>
      </w:r>
      <w:proofErr w:type="spellStart"/>
      <w:r w:rsidRPr="004D50AC">
        <w:rPr>
          <w:rFonts w:ascii="Times New Roman" w:hAnsi="Times New Roman" w:cs="Times New Roman"/>
          <w:sz w:val="24"/>
          <w:szCs w:val="24"/>
          <w:lang w:val="it-IT"/>
        </w:rPr>
        <w:t>Shakirova</w:t>
      </w:r>
      <w:proofErr w:type="spellEnd"/>
      <w:r w:rsidRPr="004D50AC">
        <w:rPr>
          <w:rFonts w:ascii="Times New Roman" w:hAnsi="Times New Roman" w:cs="Times New Roman"/>
          <w:sz w:val="24"/>
          <w:szCs w:val="24"/>
          <w:lang w:val="it-IT"/>
        </w:rPr>
        <w:t xml:space="preserve">, I. and </w:t>
      </w:r>
      <w:proofErr w:type="spellStart"/>
      <w:r w:rsidRPr="004D50AC">
        <w:rPr>
          <w:rFonts w:ascii="Times New Roman" w:hAnsi="Times New Roman" w:cs="Times New Roman"/>
          <w:sz w:val="24"/>
          <w:szCs w:val="24"/>
          <w:lang w:val="it-IT"/>
        </w:rPr>
        <w:t>Masitoh</w:t>
      </w:r>
      <w:proofErr w:type="spellEnd"/>
      <w:r w:rsidRPr="004D50AC">
        <w:rPr>
          <w:rFonts w:ascii="Times New Roman" w:hAnsi="Times New Roman" w:cs="Times New Roman"/>
          <w:sz w:val="24"/>
          <w:szCs w:val="24"/>
          <w:lang w:val="it-IT"/>
        </w:rPr>
        <w:t xml:space="preserve">, F., 2020. </w:t>
      </w:r>
      <w:r w:rsidRPr="00104261">
        <w:rPr>
          <w:rFonts w:ascii="Times New Roman" w:hAnsi="Times New Roman" w:cs="Times New Roman"/>
          <w:sz w:val="24"/>
          <w:szCs w:val="24"/>
        </w:rPr>
        <w:t>Educational technology as one of the terms for enhancing public speaking skills. </w:t>
      </w:r>
      <w:r w:rsidRPr="00104261">
        <w:rPr>
          <w:rFonts w:ascii="Times New Roman" w:hAnsi="Times New Roman" w:cs="Times New Roman"/>
          <w:i/>
          <w:iCs/>
          <w:sz w:val="24"/>
          <w:szCs w:val="24"/>
        </w:rPr>
        <w:t>Universidad y Sociedad</w:t>
      </w:r>
      <w:r w:rsidRPr="00104261">
        <w:rPr>
          <w:rFonts w:ascii="Times New Roman" w:hAnsi="Times New Roman" w:cs="Times New Roman"/>
          <w:sz w:val="24"/>
          <w:szCs w:val="24"/>
        </w:rPr>
        <w:t>, </w:t>
      </w:r>
      <w:r w:rsidRPr="00104261">
        <w:rPr>
          <w:rFonts w:ascii="Times New Roman" w:hAnsi="Times New Roman" w:cs="Times New Roman"/>
          <w:i/>
          <w:iCs/>
          <w:sz w:val="24"/>
          <w:szCs w:val="24"/>
        </w:rPr>
        <w:t>12</w:t>
      </w:r>
      <w:r w:rsidRPr="00104261">
        <w:rPr>
          <w:rFonts w:ascii="Times New Roman" w:hAnsi="Times New Roman" w:cs="Times New Roman"/>
          <w:sz w:val="24"/>
          <w:szCs w:val="24"/>
        </w:rPr>
        <w:t>(2), pp.154-159.</w:t>
      </w:r>
    </w:p>
    <w:p w14:paraId="73EFF07B" w14:textId="77777777" w:rsidR="00074BF1" w:rsidRDefault="00074BF1" w:rsidP="00725C89">
      <w:pPr>
        <w:spacing w:line="480" w:lineRule="auto"/>
        <w:ind w:left="720" w:hanging="720"/>
        <w:rPr>
          <w:rFonts w:ascii="Times New Roman" w:hAnsi="Times New Roman" w:cs="Times New Roman"/>
          <w:sz w:val="24"/>
          <w:szCs w:val="24"/>
        </w:rPr>
      </w:pPr>
      <w:r w:rsidRPr="00074BF1">
        <w:rPr>
          <w:rFonts w:ascii="Times New Roman" w:hAnsi="Times New Roman" w:cs="Times New Roman"/>
          <w:sz w:val="24"/>
          <w:szCs w:val="24"/>
        </w:rPr>
        <w:t xml:space="preserve">Kirschner, P.A., </w:t>
      </w:r>
      <w:proofErr w:type="spellStart"/>
      <w:r w:rsidRPr="00074BF1">
        <w:rPr>
          <w:rFonts w:ascii="Times New Roman" w:hAnsi="Times New Roman" w:cs="Times New Roman"/>
          <w:sz w:val="24"/>
          <w:szCs w:val="24"/>
        </w:rPr>
        <w:t>Neelen</w:t>
      </w:r>
      <w:proofErr w:type="spellEnd"/>
      <w:r w:rsidRPr="00074BF1">
        <w:rPr>
          <w:rFonts w:ascii="Times New Roman" w:hAnsi="Times New Roman" w:cs="Times New Roman"/>
          <w:sz w:val="24"/>
          <w:szCs w:val="24"/>
        </w:rPr>
        <w:t xml:space="preserve">, M., Hoof, T. and Surma, T., </w:t>
      </w:r>
      <w:r>
        <w:rPr>
          <w:rFonts w:ascii="Times New Roman" w:hAnsi="Times New Roman" w:cs="Times New Roman"/>
          <w:sz w:val="24"/>
          <w:szCs w:val="24"/>
        </w:rPr>
        <w:t xml:space="preserve">2021 </w:t>
      </w:r>
      <w:r w:rsidRPr="00074BF1">
        <w:rPr>
          <w:rFonts w:ascii="Times New Roman" w:hAnsi="Times New Roman" w:cs="Times New Roman"/>
          <w:sz w:val="24"/>
          <w:szCs w:val="24"/>
        </w:rPr>
        <w:t>Let</w:t>
      </w:r>
      <w:r w:rsidR="00725C89">
        <w:rPr>
          <w:rFonts w:ascii="Times New Roman" w:hAnsi="Times New Roman" w:cs="Times New Roman"/>
          <w:sz w:val="24"/>
          <w:szCs w:val="24"/>
        </w:rPr>
        <w:t>'</w:t>
      </w:r>
      <w:r w:rsidRPr="00074BF1">
        <w:rPr>
          <w:rFonts w:ascii="Times New Roman" w:hAnsi="Times New Roman" w:cs="Times New Roman"/>
          <w:sz w:val="24"/>
          <w:szCs w:val="24"/>
        </w:rPr>
        <w:t xml:space="preserve">s get to work with productive learning strategies: </w:t>
      </w:r>
      <w:proofErr w:type="spellStart"/>
      <w:r w:rsidRPr="00074BF1">
        <w:rPr>
          <w:rFonts w:ascii="Times New Roman" w:hAnsi="Times New Roman" w:cs="Times New Roman"/>
          <w:sz w:val="24"/>
          <w:szCs w:val="24"/>
        </w:rPr>
        <w:t>Summarising</w:t>
      </w:r>
      <w:proofErr w:type="spellEnd"/>
      <w:r w:rsidRPr="00074BF1">
        <w:rPr>
          <w:rFonts w:ascii="Times New Roman" w:hAnsi="Times New Roman" w:cs="Times New Roman"/>
          <w:sz w:val="24"/>
          <w:szCs w:val="24"/>
        </w:rPr>
        <w:t>.</w:t>
      </w:r>
    </w:p>
    <w:p w14:paraId="56E98A34" w14:textId="77777777" w:rsidR="001244BD" w:rsidRDefault="000157D5" w:rsidP="00217C14">
      <w:pPr>
        <w:spacing w:line="480" w:lineRule="auto"/>
        <w:ind w:left="720" w:hanging="720"/>
        <w:rPr>
          <w:rFonts w:ascii="Times New Roman" w:hAnsi="Times New Roman" w:cs="Times New Roman"/>
          <w:sz w:val="24"/>
          <w:szCs w:val="24"/>
        </w:rPr>
      </w:pPr>
      <w:proofErr w:type="spellStart"/>
      <w:r w:rsidRPr="000157D5">
        <w:rPr>
          <w:rFonts w:ascii="Times New Roman" w:hAnsi="Times New Roman" w:cs="Times New Roman"/>
          <w:sz w:val="24"/>
          <w:szCs w:val="24"/>
        </w:rPr>
        <w:t>Radovic</w:t>
      </w:r>
      <w:proofErr w:type="spellEnd"/>
      <w:r w:rsidRPr="000157D5">
        <w:rPr>
          <w:rFonts w:ascii="Times New Roman" w:hAnsi="Times New Roman" w:cs="Times New Roman"/>
          <w:sz w:val="24"/>
          <w:szCs w:val="24"/>
        </w:rPr>
        <w:t xml:space="preserve">, S., </w:t>
      </w:r>
      <w:proofErr w:type="spellStart"/>
      <w:r w:rsidRPr="000157D5">
        <w:rPr>
          <w:rFonts w:ascii="Times New Roman" w:hAnsi="Times New Roman" w:cs="Times New Roman"/>
          <w:sz w:val="24"/>
          <w:szCs w:val="24"/>
        </w:rPr>
        <w:t>Firssova</w:t>
      </w:r>
      <w:proofErr w:type="spellEnd"/>
      <w:r w:rsidRPr="000157D5">
        <w:rPr>
          <w:rFonts w:ascii="Times New Roman" w:hAnsi="Times New Roman" w:cs="Times New Roman"/>
          <w:sz w:val="24"/>
          <w:szCs w:val="24"/>
        </w:rPr>
        <w:t>, O., Hummel, H.G.K. and Vermeulen, M., 2021. Improving academic performance in higher education: strengthening the relation</w:t>
      </w:r>
      <w:r w:rsidR="003308DF">
        <w:rPr>
          <w:rFonts w:ascii="Times New Roman" w:hAnsi="Times New Roman" w:cs="Times New Roman"/>
          <w:sz w:val="24"/>
          <w:szCs w:val="24"/>
        </w:rPr>
        <w:t>ship</w:t>
      </w:r>
      <w:r w:rsidRPr="000157D5">
        <w:rPr>
          <w:rFonts w:ascii="Times New Roman" w:hAnsi="Times New Roman" w:cs="Times New Roman"/>
          <w:sz w:val="24"/>
          <w:szCs w:val="24"/>
        </w:rPr>
        <w:t xml:space="preserve"> between theory and practice through prompted reflection. </w:t>
      </w:r>
      <w:r w:rsidRPr="000157D5">
        <w:rPr>
          <w:rFonts w:ascii="Times New Roman" w:hAnsi="Times New Roman" w:cs="Times New Roman"/>
          <w:i/>
          <w:iCs/>
          <w:sz w:val="24"/>
          <w:szCs w:val="24"/>
        </w:rPr>
        <w:t>Active Learning in Higher Education</w:t>
      </w:r>
      <w:r w:rsidRPr="000157D5">
        <w:rPr>
          <w:rFonts w:ascii="Times New Roman" w:hAnsi="Times New Roman" w:cs="Times New Roman"/>
          <w:sz w:val="24"/>
          <w:szCs w:val="24"/>
        </w:rPr>
        <w:t>.</w:t>
      </w:r>
    </w:p>
    <w:p w14:paraId="5867DFE8" w14:textId="2EBA54DE" w:rsidR="00482ABB" w:rsidRDefault="006F6416" w:rsidP="00725C89">
      <w:pPr>
        <w:spacing w:line="480" w:lineRule="auto"/>
        <w:ind w:left="720" w:hanging="720"/>
        <w:rPr>
          <w:rFonts w:ascii="Times New Roman" w:hAnsi="Times New Roman" w:cs="Times New Roman"/>
          <w:sz w:val="24"/>
          <w:szCs w:val="24"/>
        </w:rPr>
      </w:pPr>
      <w:r w:rsidRPr="006F6416">
        <w:rPr>
          <w:rFonts w:ascii="Times New Roman" w:hAnsi="Times New Roman" w:cs="Times New Roman"/>
          <w:sz w:val="24"/>
          <w:szCs w:val="24"/>
        </w:rPr>
        <w:t xml:space="preserve">Razali, S.N.A.M., </w:t>
      </w:r>
      <w:proofErr w:type="spellStart"/>
      <w:r w:rsidRPr="006F6416">
        <w:rPr>
          <w:rFonts w:ascii="Times New Roman" w:hAnsi="Times New Roman" w:cs="Times New Roman"/>
          <w:sz w:val="24"/>
          <w:szCs w:val="24"/>
        </w:rPr>
        <w:t>Rusiman</w:t>
      </w:r>
      <w:proofErr w:type="spellEnd"/>
      <w:r w:rsidRPr="006F6416">
        <w:rPr>
          <w:rFonts w:ascii="Times New Roman" w:hAnsi="Times New Roman" w:cs="Times New Roman"/>
          <w:sz w:val="24"/>
          <w:szCs w:val="24"/>
        </w:rPr>
        <w:t xml:space="preserve">, M.S., Gan, W.S. and </w:t>
      </w:r>
      <w:proofErr w:type="spellStart"/>
      <w:r w:rsidRPr="006F6416">
        <w:rPr>
          <w:rFonts w:ascii="Times New Roman" w:hAnsi="Times New Roman" w:cs="Times New Roman"/>
          <w:sz w:val="24"/>
          <w:szCs w:val="24"/>
        </w:rPr>
        <w:t>Arbin</w:t>
      </w:r>
      <w:proofErr w:type="spellEnd"/>
      <w:r w:rsidRPr="006F6416">
        <w:rPr>
          <w:rFonts w:ascii="Times New Roman" w:hAnsi="Times New Roman" w:cs="Times New Roman"/>
          <w:sz w:val="24"/>
          <w:szCs w:val="24"/>
        </w:rPr>
        <w:t>, N., 2018, April. The impact of time management on students</w:t>
      </w:r>
      <w:r w:rsidR="00725C89">
        <w:rPr>
          <w:rFonts w:ascii="Times New Roman" w:hAnsi="Times New Roman" w:cs="Times New Roman"/>
          <w:sz w:val="24"/>
          <w:szCs w:val="24"/>
        </w:rPr>
        <w:t>'</w:t>
      </w:r>
      <w:r w:rsidRPr="006F6416">
        <w:rPr>
          <w:rFonts w:ascii="Times New Roman" w:hAnsi="Times New Roman" w:cs="Times New Roman"/>
          <w:sz w:val="24"/>
          <w:szCs w:val="24"/>
        </w:rPr>
        <w:t xml:space="preserve"> academic achievement. In </w:t>
      </w:r>
      <w:r w:rsidRPr="006F6416">
        <w:rPr>
          <w:rFonts w:ascii="Times New Roman" w:hAnsi="Times New Roman" w:cs="Times New Roman"/>
          <w:i/>
          <w:iCs/>
          <w:sz w:val="24"/>
          <w:szCs w:val="24"/>
        </w:rPr>
        <w:t>Journal of Physics: Conference Series</w:t>
      </w:r>
      <w:r w:rsidRPr="006F6416">
        <w:rPr>
          <w:rFonts w:ascii="Times New Roman" w:hAnsi="Times New Roman" w:cs="Times New Roman"/>
          <w:sz w:val="24"/>
          <w:szCs w:val="24"/>
        </w:rPr>
        <w:t> (Vol. 995, No. 1, p. 012042). IOP Publishing.</w:t>
      </w:r>
      <w:r w:rsidR="00482ABB">
        <w:rPr>
          <w:rFonts w:ascii="Times New Roman" w:hAnsi="Times New Roman" w:cs="Times New Roman"/>
          <w:sz w:val="24"/>
          <w:szCs w:val="24"/>
        </w:rPr>
        <w:t xml:space="preserve">  </w:t>
      </w:r>
    </w:p>
    <w:p w14:paraId="3D56A51C" w14:textId="77777777" w:rsidR="00482ABB" w:rsidRDefault="00482ABB">
      <w:pPr>
        <w:rPr>
          <w:rFonts w:ascii="Times New Roman" w:hAnsi="Times New Roman" w:cs="Times New Roman"/>
          <w:sz w:val="24"/>
          <w:szCs w:val="24"/>
        </w:rPr>
      </w:pPr>
      <w:r>
        <w:rPr>
          <w:rFonts w:ascii="Times New Roman" w:hAnsi="Times New Roman" w:cs="Times New Roman"/>
          <w:sz w:val="24"/>
          <w:szCs w:val="24"/>
        </w:rPr>
        <w:br w:type="page"/>
      </w:r>
    </w:p>
    <w:p w14:paraId="45FA4F20" w14:textId="7F26824D" w:rsidR="00482ABB" w:rsidRDefault="00615A82" w:rsidP="00725C89">
      <w:pPr>
        <w:spacing w:line="480" w:lineRule="auto"/>
        <w:ind w:left="720" w:hanging="720"/>
        <w:rPr>
          <w:rFonts w:ascii="Times New Roman" w:hAnsi="Times New Roman" w:cs="Times New Roman"/>
          <w:sz w:val="24"/>
          <w:szCs w:val="24"/>
        </w:rPr>
      </w:pPr>
      <w:r>
        <w:rPr>
          <w:noProof/>
        </w:rPr>
        <w:lastRenderedPageBreak/>
        <w:drawing>
          <wp:inline distT="0" distB="0" distL="0" distR="0" wp14:anchorId="0361ADA0" wp14:editId="108B57F7">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3D8CB3AA" w14:textId="5C57476C" w:rsidR="00482ABB" w:rsidRPr="00B757B0" w:rsidRDefault="00615A82">
      <w:pPr>
        <w:rPr>
          <w:rFonts w:ascii="Times New Roman" w:hAnsi="Times New Roman" w:cs="Times New Roman"/>
          <w:sz w:val="24"/>
          <w:szCs w:val="24"/>
          <w:lang w:val="en-GB"/>
        </w:rPr>
      </w:pPr>
      <w:r>
        <w:rPr>
          <w:noProof/>
        </w:rPr>
        <w:drawing>
          <wp:inline distT="0" distB="0" distL="0" distR="0" wp14:anchorId="2DF6091D" wp14:editId="49E8B5F3">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r w:rsidR="00482ABB">
        <w:rPr>
          <w:rFonts w:ascii="Times New Roman" w:hAnsi="Times New Roman" w:cs="Times New Roman"/>
          <w:sz w:val="24"/>
          <w:szCs w:val="24"/>
        </w:rPr>
        <w:br w:type="page"/>
      </w:r>
    </w:p>
    <w:p w14:paraId="34B3E431" w14:textId="01BDBADD" w:rsidR="00482ABB" w:rsidRDefault="00CF2885" w:rsidP="00725C89">
      <w:pPr>
        <w:spacing w:line="480" w:lineRule="auto"/>
        <w:ind w:left="720" w:hanging="720"/>
        <w:rPr>
          <w:rFonts w:ascii="Times New Roman" w:hAnsi="Times New Roman" w:cs="Times New Roman"/>
          <w:sz w:val="24"/>
          <w:szCs w:val="24"/>
        </w:rPr>
      </w:pPr>
      <w:r>
        <w:rPr>
          <w:noProof/>
        </w:rPr>
        <w:lastRenderedPageBreak/>
        <w:drawing>
          <wp:inline distT="0" distB="0" distL="0" distR="0" wp14:anchorId="66B6561F" wp14:editId="0400EAC2">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1661785F" w14:textId="4B3A2C31" w:rsidR="00482ABB" w:rsidRDefault="00CF2885">
      <w:pPr>
        <w:rPr>
          <w:rFonts w:ascii="Times New Roman" w:hAnsi="Times New Roman" w:cs="Times New Roman"/>
          <w:sz w:val="24"/>
          <w:szCs w:val="24"/>
        </w:rPr>
      </w:pPr>
      <w:r>
        <w:rPr>
          <w:noProof/>
        </w:rPr>
        <w:drawing>
          <wp:inline distT="0" distB="0" distL="0" distR="0" wp14:anchorId="11BE245A" wp14:editId="38142268">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r w:rsidR="00482ABB">
        <w:rPr>
          <w:rFonts w:ascii="Times New Roman" w:hAnsi="Times New Roman" w:cs="Times New Roman"/>
          <w:sz w:val="24"/>
          <w:szCs w:val="24"/>
        </w:rPr>
        <w:br w:type="page"/>
      </w:r>
    </w:p>
    <w:p w14:paraId="681B7B99" w14:textId="616BB02A" w:rsidR="00CF2885" w:rsidRDefault="00CF2885" w:rsidP="00725C89">
      <w:pPr>
        <w:spacing w:line="480" w:lineRule="auto"/>
        <w:ind w:left="720" w:hanging="720"/>
        <w:rPr>
          <w:noProof/>
        </w:rPr>
      </w:pPr>
      <w:r>
        <w:rPr>
          <w:noProof/>
        </w:rPr>
        <w:lastRenderedPageBreak/>
        <w:t>eaaaas</w:t>
      </w:r>
      <w:r>
        <w:rPr>
          <w:noProof/>
        </w:rPr>
        <w:drawing>
          <wp:inline distT="0" distB="0" distL="0" distR="0" wp14:anchorId="671732E8" wp14:editId="1426A926">
            <wp:extent cx="5943600" cy="347662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476625"/>
                    </a:xfrm>
                    <a:prstGeom prst="rect">
                      <a:avLst/>
                    </a:prstGeom>
                  </pic:spPr>
                </pic:pic>
              </a:graphicData>
            </a:graphic>
          </wp:inline>
        </w:drawing>
      </w:r>
      <w:r>
        <w:rPr>
          <w:noProof/>
        </w:rPr>
        <w:drawing>
          <wp:inline distT="0" distB="0" distL="0" distR="0" wp14:anchorId="4900930F" wp14:editId="6DC6A82E">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7B5223A1" w14:textId="77777777" w:rsidR="00CF2885" w:rsidRDefault="00CF2885">
      <w:pPr>
        <w:rPr>
          <w:noProof/>
        </w:rPr>
      </w:pPr>
      <w:r>
        <w:rPr>
          <w:noProof/>
        </w:rPr>
        <w:br w:type="page"/>
      </w:r>
    </w:p>
    <w:p w14:paraId="1E5FEF4A" w14:textId="3DB27E51" w:rsidR="006F6416" w:rsidRDefault="00CF2885" w:rsidP="00725C89">
      <w:pPr>
        <w:spacing w:line="480" w:lineRule="auto"/>
        <w:ind w:left="720" w:hanging="720"/>
        <w:rPr>
          <w:rFonts w:ascii="Times New Roman" w:hAnsi="Times New Roman" w:cs="Times New Roman"/>
          <w:sz w:val="24"/>
          <w:szCs w:val="24"/>
          <w:lang w:val="en-GB"/>
        </w:rPr>
      </w:pPr>
      <w:r>
        <w:rPr>
          <w:noProof/>
        </w:rPr>
        <w:lastRenderedPageBreak/>
        <w:drawing>
          <wp:inline distT="0" distB="0" distL="0" distR="0" wp14:anchorId="6F72155F" wp14:editId="6B01A46E">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03A4C12C" w14:textId="5863AF91" w:rsidR="00CF2885" w:rsidRPr="00CF2885" w:rsidRDefault="00CF2885" w:rsidP="00CF2885">
      <w:pPr>
        <w:rPr>
          <w:rFonts w:ascii="Times New Roman" w:hAnsi="Times New Roman" w:cs="Times New Roman"/>
          <w:sz w:val="24"/>
          <w:szCs w:val="24"/>
          <w:lang w:val="en-GB"/>
        </w:rPr>
      </w:pPr>
      <w:r>
        <w:rPr>
          <w:noProof/>
        </w:rPr>
        <w:drawing>
          <wp:inline distT="0" distB="0" distL="0" distR="0" wp14:anchorId="0353318F" wp14:editId="2801E716">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sectPr w:rsidR="00CF2885" w:rsidRPr="00CF2885">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07340" w14:textId="77777777" w:rsidR="006B0BAE" w:rsidRDefault="006B0BAE" w:rsidP="004A72B0">
      <w:pPr>
        <w:spacing w:after="0" w:line="240" w:lineRule="auto"/>
      </w:pPr>
      <w:r>
        <w:separator/>
      </w:r>
    </w:p>
  </w:endnote>
  <w:endnote w:type="continuationSeparator" w:id="0">
    <w:p w14:paraId="3220EAB7" w14:textId="77777777" w:rsidR="006B0BAE" w:rsidRDefault="006B0BAE" w:rsidP="004A7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41AC8" w14:textId="77777777" w:rsidR="003308DF" w:rsidRDefault="00330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972582"/>
      <w:docPartObj>
        <w:docPartGallery w:val="Page Numbers (Bottom of Page)"/>
        <w:docPartUnique/>
      </w:docPartObj>
    </w:sdtPr>
    <w:sdtEndPr>
      <w:rPr>
        <w:rFonts w:ascii="Times New Roman" w:hAnsi="Times New Roman" w:cs="Times New Roman"/>
        <w:noProof/>
        <w:sz w:val="24"/>
        <w:szCs w:val="24"/>
      </w:rPr>
    </w:sdtEndPr>
    <w:sdtContent>
      <w:p w14:paraId="16EB0A3F" w14:textId="77777777" w:rsidR="004A72B0" w:rsidRPr="004A72B0" w:rsidRDefault="004A72B0">
        <w:pPr>
          <w:pStyle w:val="Footer"/>
          <w:jc w:val="right"/>
          <w:rPr>
            <w:rFonts w:ascii="Times New Roman" w:hAnsi="Times New Roman" w:cs="Times New Roman"/>
            <w:sz w:val="24"/>
            <w:szCs w:val="24"/>
          </w:rPr>
        </w:pPr>
        <w:r w:rsidRPr="004A72B0">
          <w:rPr>
            <w:rFonts w:ascii="Times New Roman" w:hAnsi="Times New Roman" w:cs="Times New Roman"/>
            <w:sz w:val="24"/>
            <w:szCs w:val="24"/>
          </w:rPr>
          <w:t xml:space="preserve">Page </w:t>
        </w:r>
        <w:r w:rsidRPr="004A72B0">
          <w:rPr>
            <w:rFonts w:ascii="Times New Roman" w:hAnsi="Times New Roman" w:cs="Times New Roman"/>
            <w:sz w:val="24"/>
            <w:szCs w:val="24"/>
          </w:rPr>
          <w:fldChar w:fldCharType="begin"/>
        </w:r>
        <w:r w:rsidRPr="004A72B0">
          <w:rPr>
            <w:rFonts w:ascii="Times New Roman" w:hAnsi="Times New Roman" w:cs="Times New Roman"/>
            <w:sz w:val="24"/>
            <w:szCs w:val="24"/>
          </w:rPr>
          <w:instrText xml:space="preserve"> PAGE   \* MERGEFORMAT </w:instrText>
        </w:r>
        <w:r w:rsidRPr="004A72B0">
          <w:rPr>
            <w:rFonts w:ascii="Times New Roman" w:hAnsi="Times New Roman" w:cs="Times New Roman"/>
            <w:sz w:val="24"/>
            <w:szCs w:val="24"/>
          </w:rPr>
          <w:fldChar w:fldCharType="separate"/>
        </w:r>
        <w:r w:rsidR="00725C89">
          <w:rPr>
            <w:rFonts w:ascii="Times New Roman" w:hAnsi="Times New Roman" w:cs="Times New Roman"/>
            <w:noProof/>
            <w:sz w:val="24"/>
            <w:szCs w:val="24"/>
          </w:rPr>
          <w:t>7</w:t>
        </w:r>
        <w:r w:rsidRPr="004A72B0">
          <w:rPr>
            <w:rFonts w:ascii="Times New Roman" w:hAnsi="Times New Roman" w:cs="Times New Roman"/>
            <w:noProof/>
            <w:sz w:val="24"/>
            <w:szCs w:val="24"/>
          </w:rPr>
          <w:fldChar w:fldCharType="end"/>
        </w:r>
        <w:r w:rsidRPr="004A72B0">
          <w:rPr>
            <w:rFonts w:ascii="Times New Roman" w:hAnsi="Times New Roman" w:cs="Times New Roman"/>
            <w:noProof/>
            <w:sz w:val="24"/>
            <w:szCs w:val="24"/>
          </w:rPr>
          <w:t xml:space="preserve"> out of</w:t>
        </w:r>
        <w:r w:rsidR="000372BC">
          <w:rPr>
            <w:rFonts w:ascii="Times New Roman" w:hAnsi="Times New Roman" w:cs="Times New Roman"/>
            <w:noProof/>
            <w:sz w:val="24"/>
            <w:szCs w:val="24"/>
          </w:rPr>
          <w:t xml:space="preserve"> </w:t>
        </w:r>
        <w:r w:rsidR="003308DF">
          <w:rPr>
            <w:rFonts w:ascii="Times New Roman" w:hAnsi="Times New Roman" w:cs="Times New Roman"/>
            <w:noProof/>
            <w:sz w:val="24"/>
            <w:szCs w:val="24"/>
          </w:rPr>
          <w:t>8</w:t>
        </w:r>
      </w:p>
    </w:sdtContent>
  </w:sdt>
  <w:p w14:paraId="51F4D785" w14:textId="77777777" w:rsidR="004A72B0" w:rsidRDefault="004A72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A5320" w14:textId="77777777" w:rsidR="003308DF" w:rsidRDefault="00330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17814" w14:textId="77777777" w:rsidR="006B0BAE" w:rsidRDefault="006B0BAE" w:rsidP="004A72B0">
      <w:pPr>
        <w:spacing w:after="0" w:line="240" w:lineRule="auto"/>
      </w:pPr>
      <w:r>
        <w:separator/>
      </w:r>
    </w:p>
  </w:footnote>
  <w:footnote w:type="continuationSeparator" w:id="0">
    <w:p w14:paraId="76B48E3A" w14:textId="77777777" w:rsidR="006B0BAE" w:rsidRDefault="006B0BAE" w:rsidP="004A7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0AFF7" w14:textId="77777777" w:rsidR="003308DF" w:rsidRDefault="003308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38F42" w14:textId="77777777" w:rsidR="004A72B0" w:rsidRPr="004A72B0" w:rsidRDefault="004A72B0">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EA1BD1" w:rsidRPr="00EA1BD1">
      <w:rPr>
        <w:rFonts w:ascii="Times New Roman" w:hAnsi="Times New Roman" w:cs="Times New Roman"/>
        <w:sz w:val="24"/>
        <w:szCs w:val="24"/>
      </w:rPr>
      <w:t>ACE Practical Portfolio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6ADDB" w14:textId="77777777" w:rsidR="003308DF" w:rsidRDefault="00330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164BC"/>
    <w:multiLevelType w:val="multilevel"/>
    <w:tmpl w:val="B1C6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C3019C"/>
    <w:multiLevelType w:val="multilevel"/>
    <w:tmpl w:val="D604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FE0612"/>
    <w:multiLevelType w:val="multilevel"/>
    <w:tmpl w:val="3D1C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A97C04"/>
    <w:multiLevelType w:val="multilevel"/>
    <w:tmpl w:val="16C8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8A60B2"/>
    <w:multiLevelType w:val="multilevel"/>
    <w:tmpl w:val="AA7A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EA668E"/>
    <w:multiLevelType w:val="hybridMultilevel"/>
    <w:tmpl w:val="104C7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204A47"/>
    <w:multiLevelType w:val="multilevel"/>
    <w:tmpl w:val="78D4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3MDczNTW0NLI0sTRT0lEKTi0uzszPAykwqQUALt5M9ywAAAA="/>
  </w:docVars>
  <w:rsids>
    <w:rsidRoot w:val="004A72B0"/>
    <w:rsid w:val="000157D5"/>
    <w:rsid w:val="00024BE7"/>
    <w:rsid w:val="000372BC"/>
    <w:rsid w:val="00061757"/>
    <w:rsid w:val="00074BF1"/>
    <w:rsid w:val="00102E7C"/>
    <w:rsid w:val="00104261"/>
    <w:rsid w:val="00104CBD"/>
    <w:rsid w:val="00107F74"/>
    <w:rsid w:val="001244BD"/>
    <w:rsid w:val="002139AC"/>
    <w:rsid w:val="00217C14"/>
    <w:rsid w:val="0023537A"/>
    <w:rsid w:val="00262E69"/>
    <w:rsid w:val="0027379A"/>
    <w:rsid w:val="002B13C8"/>
    <w:rsid w:val="00326701"/>
    <w:rsid w:val="003308DF"/>
    <w:rsid w:val="00337797"/>
    <w:rsid w:val="00365B51"/>
    <w:rsid w:val="003D5B84"/>
    <w:rsid w:val="00413D92"/>
    <w:rsid w:val="00433E41"/>
    <w:rsid w:val="00445814"/>
    <w:rsid w:val="004538C5"/>
    <w:rsid w:val="00482ABB"/>
    <w:rsid w:val="004834E0"/>
    <w:rsid w:val="004A72B0"/>
    <w:rsid w:val="004D50AC"/>
    <w:rsid w:val="004E6AE7"/>
    <w:rsid w:val="00527F14"/>
    <w:rsid w:val="00551962"/>
    <w:rsid w:val="00564F09"/>
    <w:rsid w:val="005E4236"/>
    <w:rsid w:val="005F6E75"/>
    <w:rsid w:val="00615A82"/>
    <w:rsid w:val="006A458A"/>
    <w:rsid w:val="006B0BAE"/>
    <w:rsid w:val="006F6416"/>
    <w:rsid w:val="007039CF"/>
    <w:rsid w:val="00725C89"/>
    <w:rsid w:val="00734D47"/>
    <w:rsid w:val="0077615A"/>
    <w:rsid w:val="00793BEB"/>
    <w:rsid w:val="00853CDE"/>
    <w:rsid w:val="00896DA4"/>
    <w:rsid w:val="008B38D1"/>
    <w:rsid w:val="008E4134"/>
    <w:rsid w:val="0091056B"/>
    <w:rsid w:val="0092021B"/>
    <w:rsid w:val="00943905"/>
    <w:rsid w:val="009A6C72"/>
    <w:rsid w:val="009D130B"/>
    <w:rsid w:val="00A22D8F"/>
    <w:rsid w:val="00A26A6A"/>
    <w:rsid w:val="00A3367E"/>
    <w:rsid w:val="00A575F4"/>
    <w:rsid w:val="00A76B02"/>
    <w:rsid w:val="00AA66A1"/>
    <w:rsid w:val="00B032D9"/>
    <w:rsid w:val="00B43C0A"/>
    <w:rsid w:val="00B640AD"/>
    <w:rsid w:val="00B757B0"/>
    <w:rsid w:val="00B8639B"/>
    <w:rsid w:val="00BA685F"/>
    <w:rsid w:val="00C34CA2"/>
    <w:rsid w:val="00C81B71"/>
    <w:rsid w:val="00CF2885"/>
    <w:rsid w:val="00CF41F9"/>
    <w:rsid w:val="00CF6600"/>
    <w:rsid w:val="00D43248"/>
    <w:rsid w:val="00D74F5F"/>
    <w:rsid w:val="00D809EC"/>
    <w:rsid w:val="00DC0EB4"/>
    <w:rsid w:val="00E0077F"/>
    <w:rsid w:val="00E011AE"/>
    <w:rsid w:val="00E047EA"/>
    <w:rsid w:val="00E16D89"/>
    <w:rsid w:val="00E72C88"/>
    <w:rsid w:val="00E975F0"/>
    <w:rsid w:val="00EA1BD1"/>
    <w:rsid w:val="00EA7CC9"/>
    <w:rsid w:val="00F476AF"/>
    <w:rsid w:val="00F7090D"/>
    <w:rsid w:val="00FF27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88C9F"/>
  <w15:docId w15:val="{AB7DCF0E-27BC-4159-9D3A-68F89B1A6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B0"/>
  </w:style>
  <w:style w:type="paragraph" w:styleId="Footer">
    <w:name w:val="footer"/>
    <w:basedOn w:val="Normal"/>
    <w:link w:val="FooterChar"/>
    <w:uiPriority w:val="99"/>
    <w:unhideWhenUsed/>
    <w:rsid w:val="004A7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B0"/>
  </w:style>
  <w:style w:type="paragraph" w:styleId="ListParagraph">
    <w:name w:val="List Paragraph"/>
    <w:basedOn w:val="Normal"/>
    <w:uiPriority w:val="34"/>
    <w:qFormat/>
    <w:rsid w:val="002B13C8"/>
    <w:pPr>
      <w:ind w:left="720"/>
      <w:contextualSpacing/>
    </w:pPr>
  </w:style>
  <w:style w:type="character" w:styleId="Hyperlink">
    <w:name w:val="Hyperlink"/>
    <w:basedOn w:val="DefaultParagraphFont"/>
    <w:uiPriority w:val="99"/>
    <w:semiHidden/>
    <w:unhideWhenUsed/>
    <w:rsid w:val="0077615A"/>
    <w:rPr>
      <w:color w:val="0000FF"/>
      <w:u w:val="single"/>
    </w:rPr>
  </w:style>
  <w:style w:type="paragraph" w:styleId="NormalWeb">
    <w:name w:val="Normal (Web)"/>
    <w:basedOn w:val="Normal"/>
    <w:uiPriority w:val="99"/>
    <w:unhideWhenUsed/>
    <w:rsid w:val="00C34C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4F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13792">
      <w:bodyDiv w:val="1"/>
      <w:marLeft w:val="0"/>
      <w:marRight w:val="0"/>
      <w:marTop w:val="0"/>
      <w:marBottom w:val="0"/>
      <w:divBdr>
        <w:top w:val="none" w:sz="0" w:space="0" w:color="auto"/>
        <w:left w:val="none" w:sz="0" w:space="0" w:color="auto"/>
        <w:bottom w:val="none" w:sz="0" w:space="0" w:color="auto"/>
        <w:right w:val="none" w:sz="0" w:space="0" w:color="auto"/>
      </w:divBdr>
    </w:div>
    <w:div w:id="156924560">
      <w:bodyDiv w:val="1"/>
      <w:marLeft w:val="0"/>
      <w:marRight w:val="0"/>
      <w:marTop w:val="0"/>
      <w:marBottom w:val="0"/>
      <w:divBdr>
        <w:top w:val="none" w:sz="0" w:space="0" w:color="auto"/>
        <w:left w:val="none" w:sz="0" w:space="0" w:color="auto"/>
        <w:bottom w:val="none" w:sz="0" w:space="0" w:color="auto"/>
        <w:right w:val="none" w:sz="0" w:space="0" w:color="auto"/>
      </w:divBdr>
    </w:div>
    <w:div w:id="166673688">
      <w:bodyDiv w:val="1"/>
      <w:marLeft w:val="0"/>
      <w:marRight w:val="0"/>
      <w:marTop w:val="0"/>
      <w:marBottom w:val="0"/>
      <w:divBdr>
        <w:top w:val="none" w:sz="0" w:space="0" w:color="auto"/>
        <w:left w:val="none" w:sz="0" w:space="0" w:color="auto"/>
        <w:bottom w:val="none" w:sz="0" w:space="0" w:color="auto"/>
        <w:right w:val="none" w:sz="0" w:space="0" w:color="auto"/>
      </w:divBdr>
    </w:div>
    <w:div w:id="194118947">
      <w:bodyDiv w:val="1"/>
      <w:marLeft w:val="0"/>
      <w:marRight w:val="0"/>
      <w:marTop w:val="0"/>
      <w:marBottom w:val="0"/>
      <w:divBdr>
        <w:top w:val="none" w:sz="0" w:space="0" w:color="auto"/>
        <w:left w:val="none" w:sz="0" w:space="0" w:color="auto"/>
        <w:bottom w:val="none" w:sz="0" w:space="0" w:color="auto"/>
        <w:right w:val="none" w:sz="0" w:space="0" w:color="auto"/>
      </w:divBdr>
    </w:div>
    <w:div w:id="613631560">
      <w:bodyDiv w:val="1"/>
      <w:marLeft w:val="0"/>
      <w:marRight w:val="0"/>
      <w:marTop w:val="0"/>
      <w:marBottom w:val="0"/>
      <w:divBdr>
        <w:top w:val="none" w:sz="0" w:space="0" w:color="auto"/>
        <w:left w:val="none" w:sz="0" w:space="0" w:color="auto"/>
        <w:bottom w:val="none" w:sz="0" w:space="0" w:color="auto"/>
        <w:right w:val="none" w:sz="0" w:space="0" w:color="auto"/>
      </w:divBdr>
    </w:div>
    <w:div w:id="679817226">
      <w:bodyDiv w:val="1"/>
      <w:marLeft w:val="0"/>
      <w:marRight w:val="0"/>
      <w:marTop w:val="0"/>
      <w:marBottom w:val="0"/>
      <w:divBdr>
        <w:top w:val="none" w:sz="0" w:space="0" w:color="auto"/>
        <w:left w:val="none" w:sz="0" w:space="0" w:color="auto"/>
        <w:bottom w:val="none" w:sz="0" w:space="0" w:color="auto"/>
        <w:right w:val="none" w:sz="0" w:space="0" w:color="auto"/>
      </w:divBdr>
    </w:div>
    <w:div w:id="841815240">
      <w:bodyDiv w:val="1"/>
      <w:marLeft w:val="0"/>
      <w:marRight w:val="0"/>
      <w:marTop w:val="0"/>
      <w:marBottom w:val="0"/>
      <w:divBdr>
        <w:top w:val="none" w:sz="0" w:space="0" w:color="auto"/>
        <w:left w:val="none" w:sz="0" w:space="0" w:color="auto"/>
        <w:bottom w:val="none" w:sz="0" w:space="0" w:color="auto"/>
        <w:right w:val="none" w:sz="0" w:space="0" w:color="auto"/>
      </w:divBdr>
    </w:div>
    <w:div w:id="1067261661">
      <w:bodyDiv w:val="1"/>
      <w:marLeft w:val="0"/>
      <w:marRight w:val="0"/>
      <w:marTop w:val="0"/>
      <w:marBottom w:val="0"/>
      <w:divBdr>
        <w:top w:val="none" w:sz="0" w:space="0" w:color="auto"/>
        <w:left w:val="none" w:sz="0" w:space="0" w:color="auto"/>
        <w:bottom w:val="none" w:sz="0" w:space="0" w:color="auto"/>
        <w:right w:val="none" w:sz="0" w:space="0" w:color="auto"/>
      </w:divBdr>
    </w:div>
    <w:div w:id="1142383182">
      <w:bodyDiv w:val="1"/>
      <w:marLeft w:val="0"/>
      <w:marRight w:val="0"/>
      <w:marTop w:val="0"/>
      <w:marBottom w:val="0"/>
      <w:divBdr>
        <w:top w:val="none" w:sz="0" w:space="0" w:color="auto"/>
        <w:left w:val="none" w:sz="0" w:space="0" w:color="auto"/>
        <w:bottom w:val="none" w:sz="0" w:space="0" w:color="auto"/>
        <w:right w:val="none" w:sz="0" w:space="0" w:color="auto"/>
      </w:divBdr>
    </w:div>
    <w:div w:id="1255552461">
      <w:bodyDiv w:val="1"/>
      <w:marLeft w:val="0"/>
      <w:marRight w:val="0"/>
      <w:marTop w:val="0"/>
      <w:marBottom w:val="0"/>
      <w:divBdr>
        <w:top w:val="none" w:sz="0" w:space="0" w:color="auto"/>
        <w:left w:val="none" w:sz="0" w:space="0" w:color="auto"/>
        <w:bottom w:val="none" w:sz="0" w:space="0" w:color="auto"/>
        <w:right w:val="none" w:sz="0" w:space="0" w:color="auto"/>
      </w:divBdr>
    </w:div>
    <w:div w:id="1285191243">
      <w:bodyDiv w:val="1"/>
      <w:marLeft w:val="0"/>
      <w:marRight w:val="0"/>
      <w:marTop w:val="0"/>
      <w:marBottom w:val="0"/>
      <w:divBdr>
        <w:top w:val="none" w:sz="0" w:space="0" w:color="auto"/>
        <w:left w:val="none" w:sz="0" w:space="0" w:color="auto"/>
        <w:bottom w:val="none" w:sz="0" w:space="0" w:color="auto"/>
        <w:right w:val="none" w:sz="0" w:space="0" w:color="auto"/>
      </w:divBdr>
    </w:div>
    <w:div w:id="1394961597">
      <w:bodyDiv w:val="1"/>
      <w:marLeft w:val="0"/>
      <w:marRight w:val="0"/>
      <w:marTop w:val="0"/>
      <w:marBottom w:val="0"/>
      <w:divBdr>
        <w:top w:val="none" w:sz="0" w:space="0" w:color="auto"/>
        <w:left w:val="none" w:sz="0" w:space="0" w:color="auto"/>
        <w:bottom w:val="none" w:sz="0" w:space="0" w:color="auto"/>
        <w:right w:val="none" w:sz="0" w:space="0" w:color="auto"/>
      </w:divBdr>
    </w:div>
    <w:div w:id="1434277768">
      <w:bodyDiv w:val="1"/>
      <w:marLeft w:val="0"/>
      <w:marRight w:val="0"/>
      <w:marTop w:val="0"/>
      <w:marBottom w:val="0"/>
      <w:divBdr>
        <w:top w:val="none" w:sz="0" w:space="0" w:color="auto"/>
        <w:left w:val="none" w:sz="0" w:space="0" w:color="auto"/>
        <w:bottom w:val="none" w:sz="0" w:space="0" w:color="auto"/>
        <w:right w:val="none" w:sz="0" w:space="0" w:color="auto"/>
      </w:divBdr>
    </w:div>
    <w:div w:id="1530334677">
      <w:bodyDiv w:val="1"/>
      <w:marLeft w:val="0"/>
      <w:marRight w:val="0"/>
      <w:marTop w:val="0"/>
      <w:marBottom w:val="0"/>
      <w:divBdr>
        <w:top w:val="none" w:sz="0" w:space="0" w:color="auto"/>
        <w:left w:val="none" w:sz="0" w:space="0" w:color="auto"/>
        <w:bottom w:val="none" w:sz="0" w:space="0" w:color="auto"/>
        <w:right w:val="none" w:sz="0" w:space="0" w:color="auto"/>
      </w:divBdr>
    </w:div>
    <w:div w:id="1546719034">
      <w:bodyDiv w:val="1"/>
      <w:marLeft w:val="0"/>
      <w:marRight w:val="0"/>
      <w:marTop w:val="0"/>
      <w:marBottom w:val="0"/>
      <w:divBdr>
        <w:top w:val="none" w:sz="0" w:space="0" w:color="auto"/>
        <w:left w:val="none" w:sz="0" w:space="0" w:color="auto"/>
        <w:bottom w:val="none" w:sz="0" w:space="0" w:color="auto"/>
        <w:right w:val="none" w:sz="0" w:space="0" w:color="auto"/>
      </w:divBdr>
    </w:div>
    <w:div w:id="1714228309">
      <w:bodyDiv w:val="1"/>
      <w:marLeft w:val="0"/>
      <w:marRight w:val="0"/>
      <w:marTop w:val="0"/>
      <w:marBottom w:val="0"/>
      <w:divBdr>
        <w:top w:val="none" w:sz="0" w:space="0" w:color="auto"/>
        <w:left w:val="none" w:sz="0" w:space="0" w:color="auto"/>
        <w:bottom w:val="none" w:sz="0" w:space="0" w:color="auto"/>
        <w:right w:val="none" w:sz="0" w:space="0" w:color="auto"/>
      </w:divBdr>
    </w:div>
    <w:div w:id="196372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1963</Words>
  <Characters>11193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Midoni, Silvia (Student)</cp:lastModifiedBy>
  <cp:revision>6</cp:revision>
  <dcterms:created xsi:type="dcterms:W3CDTF">2021-12-31T09:37:00Z</dcterms:created>
  <dcterms:modified xsi:type="dcterms:W3CDTF">2022-01-04T13:54:00Z</dcterms:modified>
</cp:coreProperties>
</file>