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6F809" w14:textId="77777777" w:rsidR="0059053C" w:rsidRDefault="0059053C" w:rsidP="0059053C">
      <w:pPr>
        <w:jc w:val="center"/>
      </w:pPr>
      <w:r>
        <w:rPr>
          <w:noProof/>
        </w:rPr>
        <w:drawing>
          <wp:inline distT="0" distB="0" distL="0" distR="0" wp14:anchorId="511B31C0" wp14:editId="1B506D6A">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703FBC8" w14:textId="0456A74B" w:rsidR="00E11647" w:rsidRDefault="00E11647" w:rsidP="381BF6F8">
      <w:pPr>
        <w:jc w:val="center"/>
        <w:rPr>
          <w:rFonts w:ascii="Arial" w:hAnsi="Arial" w:cs="Arial"/>
          <w:sz w:val="28"/>
          <w:szCs w:val="28"/>
        </w:rPr>
      </w:pPr>
    </w:p>
    <w:p w14:paraId="6F9DBB96" w14:textId="25CCA5DE" w:rsidR="00852086" w:rsidRPr="0059053C" w:rsidRDefault="0059053C" w:rsidP="0059053C">
      <w:pPr>
        <w:jc w:val="center"/>
        <w:rPr>
          <w:rFonts w:ascii="Arial" w:hAnsi="Arial" w:cs="Arial"/>
          <w:sz w:val="28"/>
          <w:szCs w:val="28"/>
        </w:rPr>
      </w:pPr>
      <w:r w:rsidRPr="0059053C">
        <w:rPr>
          <w:rFonts w:ascii="Arial" w:hAnsi="Arial" w:cs="Arial"/>
          <w:sz w:val="28"/>
          <w:szCs w:val="28"/>
        </w:rPr>
        <w:t>Mathew George</w:t>
      </w:r>
    </w:p>
    <w:p w14:paraId="60201DC3" w14:textId="77777777" w:rsidR="0059053C" w:rsidRPr="0059053C" w:rsidRDefault="0059053C" w:rsidP="381BF6F8">
      <w:pPr>
        <w:jc w:val="center"/>
        <w:rPr>
          <w:rFonts w:ascii="Arial" w:hAnsi="Arial" w:cs="Arial"/>
          <w:sz w:val="28"/>
          <w:szCs w:val="28"/>
        </w:rPr>
      </w:pPr>
    </w:p>
    <w:p w14:paraId="3745546F" w14:textId="3921270C" w:rsidR="0059053C" w:rsidRPr="0059053C" w:rsidRDefault="0059053C" w:rsidP="0059053C">
      <w:pPr>
        <w:jc w:val="center"/>
        <w:rPr>
          <w:rFonts w:ascii="Arial" w:hAnsi="Arial" w:cs="Arial"/>
          <w:sz w:val="28"/>
          <w:szCs w:val="28"/>
        </w:rPr>
      </w:pPr>
      <w:r w:rsidRPr="0059053C">
        <w:rPr>
          <w:rFonts w:ascii="Arial" w:hAnsi="Arial" w:cs="Arial"/>
          <w:sz w:val="28"/>
          <w:szCs w:val="28"/>
        </w:rPr>
        <w:t>Reflection on Study Skills</w:t>
      </w:r>
    </w:p>
    <w:p w14:paraId="30209133" w14:textId="77777777" w:rsidR="0059053C" w:rsidRPr="0059053C" w:rsidRDefault="0059053C" w:rsidP="381BF6F8">
      <w:pPr>
        <w:jc w:val="center"/>
        <w:rPr>
          <w:rFonts w:ascii="Arial" w:hAnsi="Arial" w:cs="Arial"/>
          <w:sz w:val="28"/>
          <w:szCs w:val="28"/>
        </w:rPr>
      </w:pPr>
    </w:p>
    <w:p w14:paraId="109D5E2D" w14:textId="77777777" w:rsidR="0059053C" w:rsidRPr="0059053C" w:rsidRDefault="0059053C" w:rsidP="381BF6F8">
      <w:pPr>
        <w:tabs>
          <w:tab w:val="center" w:pos="4513"/>
          <w:tab w:val="left" w:pos="6810"/>
        </w:tabs>
        <w:ind w:left="720"/>
        <w:jc w:val="center"/>
        <w:rPr>
          <w:rFonts w:ascii="Arial" w:hAnsi="Arial" w:cs="Arial"/>
          <w:sz w:val="28"/>
          <w:szCs w:val="28"/>
        </w:rPr>
      </w:pPr>
      <w:r w:rsidRPr="381BF6F8">
        <w:rPr>
          <w:rFonts w:ascii="Arial" w:hAnsi="Arial" w:cs="Arial"/>
          <w:sz w:val="28"/>
          <w:szCs w:val="28"/>
        </w:rPr>
        <w:t>University of Wales Trinity St Davids</w:t>
      </w:r>
    </w:p>
    <w:p w14:paraId="75638298" w14:textId="1C8B3A0D" w:rsidR="0059053C" w:rsidRDefault="0059053C" w:rsidP="0059053C">
      <w:pPr>
        <w:tabs>
          <w:tab w:val="center" w:pos="4513"/>
          <w:tab w:val="left" w:pos="6810"/>
        </w:tabs>
        <w:jc w:val="center"/>
        <w:rPr>
          <w:rFonts w:ascii="Arial" w:hAnsi="Arial" w:cs="Arial"/>
          <w:sz w:val="28"/>
          <w:szCs w:val="28"/>
        </w:rPr>
      </w:pPr>
      <w:r w:rsidRPr="0059053C">
        <w:rPr>
          <w:rFonts w:ascii="Arial" w:hAnsi="Arial" w:cs="Arial"/>
          <w:sz w:val="28"/>
          <w:szCs w:val="28"/>
        </w:rPr>
        <w:t>Ba</w:t>
      </w:r>
      <w:r>
        <w:rPr>
          <w:rFonts w:ascii="Arial" w:hAnsi="Arial" w:cs="Arial"/>
          <w:sz w:val="28"/>
          <w:szCs w:val="28"/>
        </w:rPr>
        <w:t>chelor of Engineering: Electrical &amp; Electronic Engineering</w:t>
      </w:r>
    </w:p>
    <w:p w14:paraId="356885FC" w14:textId="77777777" w:rsidR="0059053C" w:rsidRDefault="0059053C" w:rsidP="381BF6F8">
      <w:pPr>
        <w:tabs>
          <w:tab w:val="center" w:pos="4513"/>
          <w:tab w:val="left" w:pos="6810"/>
        </w:tabs>
        <w:jc w:val="center"/>
        <w:rPr>
          <w:rFonts w:ascii="Arial" w:hAnsi="Arial" w:cs="Arial"/>
          <w:sz w:val="28"/>
          <w:szCs w:val="28"/>
        </w:rPr>
      </w:pPr>
    </w:p>
    <w:p w14:paraId="52C94C40" w14:textId="1DE1414C" w:rsidR="0059053C" w:rsidRDefault="0059053C" w:rsidP="0059053C">
      <w:pPr>
        <w:tabs>
          <w:tab w:val="center" w:pos="4513"/>
          <w:tab w:val="left" w:pos="6810"/>
        </w:tabs>
        <w:jc w:val="center"/>
        <w:rPr>
          <w:rFonts w:ascii="Arial" w:hAnsi="Arial" w:cs="Arial"/>
          <w:sz w:val="28"/>
          <w:szCs w:val="28"/>
        </w:rPr>
      </w:pPr>
      <w:r w:rsidRPr="381BF6F8">
        <w:rPr>
          <w:rFonts w:ascii="Arial" w:hAnsi="Arial" w:cs="Arial"/>
          <w:sz w:val="28"/>
          <w:szCs w:val="28"/>
        </w:rPr>
        <w:t xml:space="preserve">Level 4 </w:t>
      </w:r>
    </w:p>
    <w:p w14:paraId="49F94BCF" w14:textId="4D16DC54" w:rsidR="0059053C" w:rsidRDefault="0059053C" w:rsidP="0059053C">
      <w:pPr>
        <w:tabs>
          <w:tab w:val="center" w:pos="4513"/>
          <w:tab w:val="left" w:pos="6810"/>
        </w:tabs>
        <w:jc w:val="center"/>
        <w:rPr>
          <w:rFonts w:ascii="Arial" w:hAnsi="Arial" w:cs="Arial"/>
          <w:sz w:val="28"/>
          <w:szCs w:val="28"/>
        </w:rPr>
      </w:pPr>
      <w:r>
        <w:rPr>
          <w:rFonts w:ascii="Arial" w:hAnsi="Arial" w:cs="Arial"/>
          <w:sz w:val="28"/>
          <w:szCs w:val="28"/>
        </w:rPr>
        <w:t>2025-2026</w:t>
      </w:r>
    </w:p>
    <w:p w14:paraId="328A29EE" w14:textId="77777777" w:rsidR="0059053C" w:rsidRDefault="0059053C" w:rsidP="381BF6F8">
      <w:pPr>
        <w:tabs>
          <w:tab w:val="center" w:pos="4513"/>
          <w:tab w:val="left" w:pos="6810"/>
        </w:tabs>
        <w:jc w:val="center"/>
        <w:rPr>
          <w:rFonts w:ascii="Arial" w:hAnsi="Arial" w:cs="Arial"/>
          <w:sz w:val="28"/>
          <w:szCs w:val="28"/>
        </w:rPr>
      </w:pPr>
    </w:p>
    <w:p w14:paraId="744C0970" w14:textId="361117C4" w:rsidR="0059053C" w:rsidRDefault="0059053C" w:rsidP="0059053C">
      <w:pPr>
        <w:tabs>
          <w:tab w:val="center" w:pos="4513"/>
          <w:tab w:val="left" w:pos="6810"/>
        </w:tabs>
        <w:jc w:val="center"/>
        <w:rPr>
          <w:rFonts w:ascii="Arial" w:hAnsi="Arial" w:cs="Arial"/>
          <w:sz w:val="28"/>
          <w:szCs w:val="28"/>
        </w:rPr>
      </w:pPr>
      <w:r w:rsidRPr="381BF6F8">
        <w:rPr>
          <w:rFonts w:ascii="Arial" w:hAnsi="Arial" w:cs="Arial"/>
          <w:sz w:val="28"/>
          <w:szCs w:val="28"/>
        </w:rPr>
        <w:t xml:space="preserve">Supervisor: Jenni Steen </w:t>
      </w:r>
    </w:p>
    <w:p w14:paraId="7835BC2F" w14:textId="0531DBA2" w:rsidR="0059053C" w:rsidRDefault="00A442A8" w:rsidP="0059053C">
      <w:pPr>
        <w:tabs>
          <w:tab w:val="center" w:pos="4513"/>
          <w:tab w:val="left" w:pos="6810"/>
        </w:tabs>
        <w:jc w:val="center"/>
        <w:rPr>
          <w:rFonts w:ascii="Arial" w:hAnsi="Arial" w:cs="Arial"/>
          <w:sz w:val="28"/>
          <w:szCs w:val="28"/>
        </w:rPr>
      </w:pPr>
      <w:r>
        <w:rPr>
          <w:rFonts w:ascii="Arial" w:hAnsi="Arial" w:cs="Arial"/>
          <w:sz w:val="28"/>
          <w:szCs w:val="28"/>
        </w:rPr>
        <w:t>January 2026</w:t>
      </w:r>
    </w:p>
    <w:p w14:paraId="0E22D108" w14:textId="77777777" w:rsidR="00E11647" w:rsidRDefault="00E11647" w:rsidP="381BF6F8">
      <w:pPr>
        <w:tabs>
          <w:tab w:val="center" w:pos="4513"/>
          <w:tab w:val="left" w:pos="6810"/>
        </w:tabs>
        <w:jc w:val="center"/>
        <w:rPr>
          <w:rFonts w:ascii="Arial" w:hAnsi="Arial" w:cs="Arial"/>
          <w:sz w:val="28"/>
          <w:szCs w:val="28"/>
        </w:rPr>
      </w:pPr>
    </w:p>
    <w:p w14:paraId="4AA6D1F1" w14:textId="1B3D296C" w:rsidR="00E11647" w:rsidRDefault="00E11647" w:rsidP="381BF6F8">
      <w:pPr>
        <w:pStyle w:val="COVERPAGETEXT"/>
      </w:pPr>
      <w:r>
        <w:t>This assignment is submitted in partial fulfilment of the requirements for the degree of HND/Beng Electronic Engineering/Embedded Electronics</w:t>
      </w:r>
    </w:p>
    <w:p w14:paraId="547F41A7" w14:textId="77777777" w:rsidR="00E35FDA" w:rsidRDefault="00E35FDA" w:rsidP="381BF6F8">
      <w:pPr>
        <w:pStyle w:val="COVERPAGETEXT"/>
      </w:pPr>
    </w:p>
    <w:p w14:paraId="63DE2C4F" w14:textId="77777777" w:rsidR="00E35FDA" w:rsidRDefault="00E35FDA" w:rsidP="381BF6F8">
      <w:pPr>
        <w:pStyle w:val="COVERPAGETEXT"/>
      </w:pPr>
    </w:p>
    <w:p w14:paraId="65112EAB" w14:textId="77777777" w:rsidR="00E35FDA" w:rsidRDefault="00E35FDA" w:rsidP="381BF6F8">
      <w:pPr>
        <w:pStyle w:val="COVERPAGETEXT"/>
      </w:pPr>
    </w:p>
    <w:p w14:paraId="3ACC75BF" w14:textId="77777777" w:rsidR="00E35FDA" w:rsidRDefault="00E35FDA" w:rsidP="000541E8">
      <w:pPr>
        <w:pStyle w:val="COVERPAGETEXT"/>
        <w:jc w:val="both"/>
      </w:pPr>
    </w:p>
    <w:p w14:paraId="052D5759" w14:textId="6869366C" w:rsidR="00E35FDA" w:rsidRPr="00E35FDA" w:rsidRDefault="00E35FDA" w:rsidP="00E35FDA">
      <w:pPr>
        <w:pStyle w:val="Heading1"/>
        <w:rPr>
          <w:color w:val="auto"/>
        </w:rPr>
      </w:pPr>
      <w:bookmarkStart w:id="0" w:name="_Toc219424678"/>
      <w:r w:rsidRPr="00E35FDA">
        <w:rPr>
          <w:color w:val="auto"/>
        </w:rPr>
        <w:lastRenderedPageBreak/>
        <w:t>Abstract</w:t>
      </w:r>
      <w:bookmarkEnd w:id="0"/>
    </w:p>
    <w:p w14:paraId="7CD0DD31" w14:textId="2EDF0219" w:rsidR="00E11647" w:rsidRPr="00285034" w:rsidRDefault="00E11647" w:rsidP="381BF6F8">
      <w:pPr>
        <w:pStyle w:val="COVERPAGETEXT"/>
        <w:rPr>
          <w:b/>
          <w:bCs/>
          <w:i/>
          <w:iCs/>
          <w:sz w:val="22"/>
          <w:szCs w:val="22"/>
        </w:rPr>
      </w:pPr>
    </w:p>
    <w:p w14:paraId="3F841F05" w14:textId="6627B0B3" w:rsidR="00E11647" w:rsidRDefault="00B37E4C" w:rsidP="00E35FDA">
      <w:pPr>
        <w:tabs>
          <w:tab w:val="center" w:pos="4513"/>
          <w:tab w:val="left" w:pos="6810"/>
        </w:tabs>
        <w:rPr>
          <w:rFonts w:ascii="Arial" w:hAnsi="Arial" w:cs="Arial"/>
          <w:sz w:val="28"/>
          <w:szCs w:val="28"/>
        </w:rPr>
      </w:pPr>
      <w:r w:rsidRPr="1BBD3D4C">
        <w:rPr>
          <w:rFonts w:ascii="Arial" w:hAnsi="Arial" w:cs="Arial"/>
          <w:sz w:val="28"/>
          <w:szCs w:val="28"/>
        </w:rPr>
        <w:t xml:space="preserve">This report </w:t>
      </w:r>
      <w:r w:rsidR="006F4CF3" w:rsidRPr="1BBD3D4C">
        <w:rPr>
          <w:rFonts w:ascii="Arial" w:hAnsi="Arial" w:cs="Arial"/>
          <w:sz w:val="28"/>
          <w:szCs w:val="28"/>
        </w:rPr>
        <w:t xml:space="preserve">presents a structured reflection and evaluation of the academic, personal and professional skills developed </w:t>
      </w:r>
      <w:bookmarkStart w:id="1" w:name="_Int_JGPNTsZ6"/>
      <w:proofErr w:type="gramStart"/>
      <w:r w:rsidR="006F4CF3" w:rsidRPr="1BBD3D4C">
        <w:rPr>
          <w:rFonts w:ascii="Arial" w:hAnsi="Arial" w:cs="Arial"/>
          <w:sz w:val="28"/>
          <w:szCs w:val="28"/>
        </w:rPr>
        <w:t>during the course of</w:t>
      </w:r>
      <w:bookmarkEnd w:id="1"/>
      <w:proofErr w:type="gramEnd"/>
      <w:r w:rsidR="006F4CF3" w:rsidRPr="1BBD3D4C">
        <w:rPr>
          <w:rFonts w:ascii="Arial" w:hAnsi="Arial" w:cs="Arial"/>
          <w:sz w:val="28"/>
          <w:szCs w:val="28"/>
        </w:rPr>
        <w:t xml:space="preserve"> this module. </w:t>
      </w:r>
      <w:r w:rsidR="004F3B06" w:rsidRPr="1BBD3D4C">
        <w:rPr>
          <w:rFonts w:ascii="Arial" w:hAnsi="Arial" w:cs="Arial"/>
          <w:sz w:val="28"/>
          <w:szCs w:val="28"/>
        </w:rPr>
        <w:t xml:space="preserve">It covers </w:t>
      </w:r>
      <w:r w:rsidR="00D87571" w:rsidRPr="1BBD3D4C">
        <w:rPr>
          <w:rFonts w:ascii="Arial" w:hAnsi="Arial" w:cs="Arial"/>
          <w:sz w:val="28"/>
          <w:szCs w:val="28"/>
        </w:rPr>
        <w:t>a detailed</w:t>
      </w:r>
      <w:r w:rsidR="00573575" w:rsidRPr="1BBD3D4C">
        <w:rPr>
          <w:rFonts w:ascii="Arial" w:hAnsi="Arial" w:cs="Arial"/>
          <w:sz w:val="28"/>
          <w:szCs w:val="28"/>
        </w:rPr>
        <w:t xml:space="preserve"> reflection of the</w:t>
      </w:r>
      <w:r w:rsidR="004F3B06" w:rsidRPr="1BBD3D4C">
        <w:rPr>
          <w:rFonts w:ascii="Arial" w:hAnsi="Arial" w:cs="Arial"/>
          <w:sz w:val="28"/>
          <w:szCs w:val="28"/>
        </w:rPr>
        <w:t xml:space="preserve"> </w:t>
      </w:r>
      <w:r w:rsidR="0085311B" w:rsidRPr="1BBD3D4C">
        <w:rPr>
          <w:rFonts w:ascii="Arial" w:hAnsi="Arial" w:cs="Arial"/>
          <w:sz w:val="28"/>
          <w:szCs w:val="28"/>
        </w:rPr>
        <w:t>practical tasks of the module</w:t>
      </w:r>
      <w:r w:rsidR="00211E80" w:rsidRPr="1BBD3D4C">
        <w:rPr>
          <w:rFonts w:ascii="Arial" w:hAnsi="Arial" w:cs="Arial"/>
          <w:sz w:val="28"/>
          <w:szCs w:val="28"/>
        </w:rPr>
        <w:t xml:space="preserve">, independent research conducted and self-evaluation undertaken. </w:t>
      </w:r>
    </w:p>
    <w:p w14:paraId="601607F3" w14:textId="77777777" w:rsidR="00E11647" w:rsidRDefault="00E11647" w:rsidP="0059053C">
      <w:pPr>
        <w:tabs>
          <w:tab w:val="center" w:pos="4513"/>
          <w:tab w:val="left" w:pos="6810"/>
        </w:tabs>
        <w:jc w:val="center"/>
        <w:rPr>
          <w:rFonts w:ascii="Arial" w:hAnsi="Arial" w:cs="Arial"/>
          <w:sz w:val="28"/>
          <w:szCs w:val="28"/>
        </w:rPr>
      </w:pPr>
    </w:p>
    <w:p w14:paraId="3D905503" w14:textId="77777777" w:rsidR="00E11647" w:rsidRDefault="00E11647" w:rsidP="00B66858">
      <w:pPr>
        <w:jc w:val="center"/>
      </w:pPr>
    </w:p>
    <w:p w14:paraId="4830FFE2" w14:textId="77777777" w:rsidR="0059053C" w:rsidRDefault="0059053C" w:rsidP="0059053C">
      <w:pPr>
        <w:tabs>
          <w:tab w:val="center" w:pos="4513"/>
          <w:tab w:val="left" w:pos="6810"/>
        </w:tabs>
        <w:jc w:val="center"/>
        <w:rPr>
          <w:rFonts w:ascii="Arial" w:hAnsi="Arial" w:cs="Arial"/>
          <w:sz w:val="28"/>
          <w:szCs w:val="28"/>
        </w:rPr>
      </w:pPr>
    </w:p>
    <w:p w14:paraId="0459C059" w14:textId="77777777" w:rsidR="0059053C" w:rsidRDefault="0059053C" w:rsidP="0059053C">
      <w:pPr>
        <w:tabs>
          <w:tab w:val="center" w:pos="4513"/>
          <w:tab w:val="left" w:pos="6810"/>
        </w:tabs>
        <w:jc w:val="center"/>
        <w:rPr>
          <w:rFonts w:ascii="Arial" w:hAnsi="Arial" w:cs="Arial"/>
          <w:sz w:val="28"/>
          <w:szCs w:val="28"/>
        </w:rPr>
      </w:pPr>
    </w:p>
    <w:p w14:paraId="30D3A451" w14:textId="77777777" w:rsidR="00573575" w:rsidRDefault="00573575" w:rsidP="0059053C">
      <w:pPr>
        <w:tabs>
          <w:tab w:val="center" w:pos="4513"/>
          <w:tab w:val="left" w:pos="6810"/>
        </w:tabs>
        <w:jc w:val="center"/>
        <w:rPr>
          <w:rFonts w:ascii="Arial" w:hAnsi="Arial" w:cs="Arial"/>
          <w:sz w:val="28"/>
          <w:szCs w:val="28"/>
        </w:rPr>
      </w:pPr>
    </w:p>
    <w:p w14:paraId="1B5A6AFB" w14:textId="77777777" w:rsidR="00573575" w:rsidRDefault="00573575" w:rsidP="0059053C">
      <w:pPr>
        <w:tabs>
          <w:tab w:val="center" w:pos="4513"/>
          <w:tab w:val="left" w:pos="6810"/>
        </w:tabs>
        <w:jc w:val="center"/>
        <w:rPr>
          <w:rFonts w:ascii="Arial" w:hAnsi="Arial" w:cs="Arial"/>
          <w:sz w:val="28"/>
          <w:szCs w:val="28"/>
        </w:rPr>
      </w:pPr>
    </w:p>
    <w:p w14:paraId="467AD8D3" w14:textId="77777777" w:rsidR="00573575" w:rsidRDefault="00573575" w:rsidP="0059053C">
      <w:pPr>
        <w:tabs>
          <w:tab w:val="center" w:pos="4513"/>
          <w:tab w:val="left" w:pos="6810"/>
        </w:tabs>
        <w:jc w:val="center"/>
        <w:rPr>
          <w:rFonts w:ascii="Arial" w:hAnsi="Arial" w:cs="Arial"/>
          <w:sz w:val="28"/>
          <w:szCs w:val="28"/>
        </w:rPr>
      </w:pPr>
    </w:p>
    <w:p w14:paraId="413A0385" w14:textId="77777777" w:rsidR="00573575" w:rsidRDefault="00573575" w:rsidP="0059053C">
      <w:pPr>
        <w:tabs>
          <w:tab w:val="center" w:pos="4513"/>
          <w:tab w:val="left" w:pos="6810"/>
        </w:tabs>
        <w:jc w:val="center"/>
        <w:rPr>
          <w:rFonts w:ascii="Arial" w:hAnsi="Arial" w:cs="Arial"/>
          <w:sz w:val="28"/>
          <w:szCs w:val="28"/>
        </w:rPr>
      </w:pPr>
    </w:p>
    <w:p w14:paraId="19526B85" w14:textId="77777777" w:rsidR="00573575" w:rsidRDefault="00573575" w:rsidP="0059053C">
      <w:pPr>
        <w:tabs>
          <w:tab w:val="center" w:pos="4513"/>
          <w:tab w:val="left" w:pos="6810"/>
        </w:tabs>
        <w:jc w:val="center"/>
        <w:rPr>
          <w:rFonts w:ascii="Arial" w:hAnsi="Arial" w:cs="Arial"/>
          <w:sz w:val="28"/>
          <w:szCs w:val="28"/>
        </w:rPr>
      </w:pPr>
    </w:p>
    <w:p w14:paraId="5EAEF142" w14:textId="77777777" w:rsidR="00573575" w:rsidRDefault="00573575" w:rsidP="0059053C">
      <w:pPr>
        <w:tabs>
          <w:tab w:val="center" w:pos="4513"/>
          <w:tab w:val="left" w:pos="6810"/>
        </w:tabs>
        <w:jc w:val="center"/>
        <w:rPr>
          <w:rFonts w:ascii="Arial" w:hAnsi="Arial" w:cs="Arial"/>
          <w:sz w:val="28"/>
          <w:szCs w:val="28"/>
        </w:rPr>
      </w:pPr>
    </w:p>
    <w:p w14:paraId="25E3CAA1" w14:textId="77777777" w:rsidR="00573575" w:rsidRDefault="00573575" w:rsidP="0059053C">
      <w:pPr>
        <w:tabs>
          <w:tab w:val="center" w:pos="4513"/>
          <w:tab w:val="left" w:pos="6810"/>
        </w:tabs>
        <w:jc w:val="center"/>
        <w:rPr>
          <w:rFonts w:ascii="Arial" w:hAnsi="Arial" w:cs="Arial"/>
          <w:sz w:val="28"/>
          <w:szCs w:val="28"/>
        </w:rPr>
      </w:pPr>
    </w:p>
    <w:p w14:paraId="10EB95E3" w14:textId="77777777" w:rsidR="00573575" w:rsidRDefault="00573575" w:rsidP="0059053C">
      <w:pPr>
        <w:tabs>
          <w:tab w:val="center" w:pos="4513"/>
          <w:tab w:val="left" w:pos="6810"/>
        </w:tabs>
        <w:jc w:val="center"/>
        <w:rPr>
          <w:rFonts w:ascii="Arial" w:hAnsi="Arial" w:cs="Arial"/>
          <w:sz w:val="28"/>
          <w:szCs w:val="28"/>
        </w:rPr>
      </w:pPr>
    </w:p>
    <w:p w14:paraId="4E82823C" w14:textId="77777777" w:rsidR="00573575" w:rsidRDefault="00573575" w:rsidP="0059053C">
      <w:pPr>
        <w:tabs>
          <w:tab w:val="center" w:pos="4513"/>
          <w:tab w:val="left" w:pos="6810"/>
        </w:tabs>
        <w:jc w:val="center"/>
        <w:rPr>
          <w:rFonts w:ascii="Arial" w:hAnsi="Arial" w:cs="Arial"/>
          <w:sz w:val="28"/>
          <w:szCs w:val="28"/>
        </w:rPr>
      </w:pPr>
    </w:p>
    <w:p w14:paraId="3C2D2193" w14:textId="10926435" w:rsidR="00573575" w:rsidRDefault="000541E8" w:rsidP="000541E8">
      <w:pPr>
        <w:spacing w:line="278" w:lineRule="auto"/>
        <w:jc w:val="left"/>
        <w:rPr>
          <w:rFonts w:ascii="Arial" w:hAnsi="Arial" w:cs="Arial"/>
          <w:sz w:val="28"/>
          <w:szCs w:val="28"/>
        </w:rPr>
      </w:pPr>
      <w:r>
        <w:rPr>
          <w:rFonts w:ascii="Arial" w:hAnsi="Arial" w:cs="Arial"/>
          <w:sz w:val="28"/>
          <w:szCs w:val="28"/>
        </w:rPr>
        <w:br w:type="page"/>
      </w:r>
    </w:p>
    <w:sdt>
      <w:sdtPr>
        <w:rPr>
          <w:rFonts w:asciiTheme="minorHAnsi" w:eastAsiaTheme="minorEastAsia" w:hAnsiTheme="minorHAnsi" w:cstheme="minorBidi"/>
          <w:color w:val="auto"/>
          <w:kern w:val="2"/>
          <w:sz w:val="24"/>
          <w:szCs w:val="24"/>
          <w:lang w:val="en-GB" w:eastAsia="zh-CN"/>
          <w14:ligatures w14:val="standardContextual"/>
        </w:rPr>
        <w:id w:val="632761916"/>
        <w:docPartObj>
          <w:docPartGallery w:val="Table of Contents"/>
          <w:docPartUnique/>
        </w:docPartObj>
      </w:sdtPr>
      <w:sdtEndPr>
        <w:rPr>
          <w:b/>
          <w:bCs/>
          <w:noProof/>
        </w:rPr>
      </w:sdtEndPr>
      <w:sdtContent>
        <w:p w14:paraId="3D88E2F5" w14:textId="59D9C809" w:rsidR="00471B2A" w:rsidRPr="00E35FDA" w:rsidRDefault="00471B2A">
          <w:pPr>
            <w:pStyle w:val="TOCHeading"/>
            <w:rPr>
              <w:rStyle w:val="Heading1Char"/>
              <w:color w:val="auto"/>
            </w:rPr>
          </w:pPr>
          <w:r w:rsidRPr="00E35FDA">
            <w:rPr>
              <w:rStyle w:val="Heading1Char"/>
              <w:color w:val="auto"/>
            </w:rPr>
            <w:t>Contents</w:t>
          </w:r>
        </w:p>
        <w:p w14:paraId="0701F4B9" w14:textId="2B56FE65" w:rsidR="006A6F99" w:rsidRDefault="00471B2A">
          <w:pPr>
            <w:pStyle w:val="TOC1"/>
            <w:tabs>
              <w:tab w:val="right" w:leader="dot" w:pos="9016"/>
            </w:tabs>
            <w:rPr>
              <w:noProof/>
              <w:lang w:eastAsia="en-GB"/>
            </w:rPr>
          </w:pPr>
          <w:r>
            <w:fldChar w:fldCharType="begin"/>
          </w:r>
          <w:r>
            <w:instrText xml:space="preserve"> TOC \o "1-3" \h \z \u </w:instrText>
          </w:r>
          <w:r>
            <w:fldChar w:fldCharType="separate"/>
          </w:r>
          <w:hyperlink w:anchor="_Toc219424678" w:history="1">
            <w:r w:rsidR="006A6F99" w:rsidRPr="00DE5D58">
              <w:rPr>
                <w:rStyle w:val="Hyperlink"/>
                <w:noProof/>
              </w:rPr>
              <w:t>Abstract</w:t>
            </w:r>
            <w:r w:rsidR="006A6F99">
              <w:rPr>
                <w:noProof/>
                <w:webHidden/>
              </w:rPr>
              <w:tab/>
            </w:r>
            <w:r w:rsidR="006A6F99">
              <w:rPr>
                <w:noProof/>
                <w:webHidden/>
              </w:rPr>
              <w:fldChar w:fldCharType="begin"/>
            </w:r>
            <w:r w:rsidR="006A6F99">
              <w:rPr>
                <w:noProof/>
                <w:webHidden/>
              </w:rPr>
              <w:instrText xml:space="preserve"> PAGEREF _Toc219424678 \h </w:instrText>
            </w:r>
            <w:r w:rsidR="006A6F99">
              <w:rPr>
                <w:noProof/>
                <w:webHidden/>
              </w:rPr>
            </w:r>
            <w:r w:rsidR="006A6F99">
              <w:rPr>
                <w:noProof/>
                <w:webHidden/>
              </w:rPr>
              <w:fldChar w:fldCharType="separate"/>
            </w:r>
            <w:r w:rsidR="006A6F99">
              <w:rPr>
                <w:noProof/>
                <w:webHidden/>
              </w:rPr>
              <w:t>ii</w:t>
            </w:r>
            <w:r w:rsidR="006A6F99">
              <w:rPr>
                <w:noProof/>
                <w:webHidden/>
              </w:rPr>
              <w:fldChar w:fldCharType="end"/>
            </w:r>
          </w:hyperlink>
        </w:p>
        <w:p w14:paraId="711606B7" w14:textId="5EC0AA7D" w:rsidR="006A6F99" w:rsidRDefault="006A6F99">
          <w:pPr>
            <w:pStyle w:val="TOC1"/>
            <w:tabs>
              <w:tab w:val="left" w:pos="720"/>
              <w:tab w:val="right" w:leader="dot" w:pos="9016"/>
            </w:tabs>
            <w:rPr>
              <w:noProof/>
              <w:lang w:eastAsia="en-GB"/>
            </w:rPr>
          </w:pPr>
          <w:hyperlink w:anchor="_Toc219424679" w:history="1">
            <w:r w:rsidRPr="00DE5D58">
              <w:rPr>
                <w:rStyle w:val="Hyperlink"/>
                <w:noProof/>
              </w:rPr>
              <w:t>1.0</w:t>
            </w:r>
            <w:r>
              <w:rPr>
                <w:noProof/>
                <w:lang w:eastAsia="en-GB"/>
              </w:rPr>
              <w:tab/>
            </w:r>
            <w:r w:rsidRPr="00DE5D58">
              <w:rPr>
                <w:rStyle w:val="Hyperlink"/>
                <w:noProof/>
              </w:rPr>
              <w:t>Presentation Skills</w:t>
            </w:r>
            <w:r>
              <w:rPr>
                <w:noProof/>
                <w:webHidden/>
              </w:rPr>
              <w:tab/>
            </w:r>
            <w:r>
              <w:rPr>
                <w:noProof/>
                <w:webHidden/>
              </w:rPr>
              <w:fldChar w:fldCharType="begin"/>
            </w:r>
            <w:r>
              <w:rPr>
                <w:noProof/>
                <w:webHidden/>
              </w:rPr>
              <w:instrText xml:space="preserve"> PAGEREF _Toc219424679 \h </w:instrText>
            </w:r>
            <w:r>
              <w:rPr>
                <w:noProof/>
                <w:webHidden/>
              </w:rPr>
            </w:r>
            <w:r>
              <w:rPr>
                <w:noProof/>
                <w:webHidden/>
              </w:rPr>
              <w:fldChar w:fldCharType="separate"/>
            </w:r>
            <w:r>
              <w:rPr>
                <w:noProof/>
                <w:webHidden/>
              </w:rPr>
              <w:t>1</w:t>
            </w:r>
            <w:r>
              <w:rPr>
                <w:noProof/>
                <w:webHidden/>
              </w:rPr>
              <w:fldChar w:fldCharType="end"/>
            </w:r>
          </w:hyperlink>
        </w:p>
        <w:p w14:paraId="750C8C72" w14:textId="23490C50" w:rsidR="006A6F99" w:rsidRDefault="006A6F99">
          <w:pPr>
            <w:pStyle w:val="TOC1"/>
            <w:tabs>
              <w:tab w:val="right" w:leader="dot" w:pos="9016"/>
            </w:tabs>
            <w:rPr>
              <w:noProof/>
              <w:lang w:eastAsia="en-GB"/>
            </w:rPr>
          </w:pPr>
          <w:hyperlink w:anchor="_Toc219424680" w:history="1">
            <w:r w:rsidRPr="00DE5D58">
              <w:rPr>
                <w:rStyle w:val="Hyperlink"/>
                <w:noProof/>
              </w:rPr>
              <w:t>2.0 Research on required skillsets</w:t>
            </w:r>
            <w:r>
              <w:rPr>
                <w:noProof/>
                <w:webHidden/>
              </w:rPr>
              <w:tab/>
            </w:r>
            <w:r>
              <w:rPr>
                <w:noProof/>
                <w:webHidden/>
              </w:rPr>
              <w:fldChar w:fldCharType="begin"/>
            </w:r>
            <w:r>
              <w:rPr>
                <w:noProof/>
                <w:webHidden/>
              </w:rPr>
              <w:instrText xml:space="preserve"> PAGEREF _Toc219424680 \h </w:instrText>
            </w:r>
            <w:r>
              <w:rPr>
                <w:noProof/>
                <w:webHidden/>
              </w:rPr>
            </w:r>
            <w:r>
              <w:rPr>
                <w:noProof/>
                <w:webHidden/>
              </w:rPr>
              <w:fldChar w:fldCharType="separate"/>
            </w:r>
            <w:r>
              <w:rPr>
                <w:noProof/>
                <w:webHidden/>
              </w:rPr>
              <w:t>4</w:t>
            </w:r>
            <w:r>
              <w:rPr>
                <w:noProof/>
                <w:webHidden/>
              </w:rPr>
              <w:fldChar w:fldCharType="end"/>
            </w:r>
          </w:hyperlink>
        </w:p>
        <w:p w14:paraId="7D74D5E4" w14:textId="3804A70A" w:rsidR="006A6F99" w:rsidRDefault="006A6F99">
          <w:pPr>
            <w:pStyle w:val="TOC1"/>
            <w:tabs>
              <w:tab w:val="right" w:leader="dot" w:pos="9016"/>
            </w:tabs>
            <w:rPr>
              <w:noProof/>
              <w:lang w:eastAsia="en-GB"/>
            </w:rPr>
          </w:pPr>
          <w:hyperlink w:anchor="_Toc219424681" w:history="1">
            <w:r w:rsidRPr="00DE5D58">
              <w:rPr>
                <w:rStyle w:val="Hyperlink"/>
                <w:noProof/>
              </w:rPr>
              <w:t>3.0 Self-evaluation and action planning</w:t>
            </w:r>
            <w:r>
              <w:rPr>
                <w:noProof/>
                <w:webHidden/>
              </w:rPr>
              <w:tab/>
            </w:r>
            <w:r>
              <w:rPr>
                <w:noProof/>
                <w:webHidden/>
              </w:rPr>
              <w:fldChar w:fldCharType="begin"/>
            </w:r>
            <w:r>
              <w:rPr>
                <w:noProof/>
                <w:webHidden/>
              </w:rPr>
              <w:instrText xml:space="preserve"> PAGEREF _Toc219424681 \h </w:instrText>
            </w:r>
            <w:r>
              <w:rPr>
                <w:noProof/>
                <w:webHidden/>
              </w:rPr>
            </w:r>
            <w:r>
              <w:rPr>
                <w:noProof/>
                <w:webHidden/>
              </w:rPr>
              <w:fldChar w:fldCharType="separate"/>
            </w:r>
            <w:r>
              <w:rPr>
                <w:noProof/>
                <w:webHidden/>
              </w:rPr>
              <w:t>5</w:t>
            </w:r>
            <w:r>
              <w:rPr>
                <w:noProof/>
                <w:webHidden/>
              </w:rPr>
              <w:fldChar w:fldCharType="end"/>
            </w:r>
          </w:hyperlink>
        </w:p>
        <w:p w14:paraId="063E7C00" w14:textId="15691D07" w:rsidR="006A6F99" w:rsidRDefault="006A6F99">
          <w:pPr>
            <w:pStyle w:val="TOC1"/>
            <w:tabs>
              <w:tab w:val="right" w:leader="dot" w:pos="9016"/>
            </w:tabs>
            <w:rPr>
              <w:noProof/>
              <w:lang w:eastAsia="en-GB"/>
            </w:rPr>
          </w:pPr>
          <w:hyperlink w:anchor="_Toc219424682" w:history="1">
            <w:r w:rsidRPr="00DE5D58">
              <w:rPr>
                <w:rStyle w:val="Hyperlink"/>
                <w:noProof/>
              </w:rPr>
              <w:t>4.0 Application</w:t>
            </w:r>
            <w:r>
              <w:rPr>
                <w:noProof/>
                <w:webHidden/>
              </w:rPr>
              <w:tab/>
            </w:r>
            <w:r>
              <w:rPr>
                <w:noProof/>
                <w:webHidden/>
              </w:rPr>
              <w:fldChar w:fldCharType="begin"/>
            </w:r>
            <w:r>
              <w:rPr>
                <w:noProof/>
                <w:webHidden/>
              </w:rPr>
              <w:instrText xml:space="preserve"> PAGEREF _Toc219424682 \h </w:instrText>
            </w:r>
            <w:r>
              <w:rPr>
                <w:noProof/>
                <w:webHidden/>
              </w:rPr>
            </w:r>
            <w:r>
              <w:rPr>
                <w:noProof/>
                <w:webHidden/>
              </w:rPr>
              <w:fldChar w:fldCharType="separate"/>
            </w:r>
            <w:r>
              <w:rPr>
                <w:noProof/>
                <w:webHidden/>
              </w:rPr>
              <w:t>13</w:t>
            </w:r>
            <w:r>
              <w:rPr>
                <w:noProof/>
                <w:webHidden/>
              </w:rPr>
              <w:fldChar w:fldCharType="end"/>
            </w:r>
          </w:hyperlink>
        </w:p>
        <w:p w14:paraId="2627BC55" w14:textId="07858A98" w:rsidR="006A6F99" w:rsidRDefault="006A6F99">
          <w:pPr>
            <w:pStyle w:val="TOC2"/>
            <w:tabs>
              <w:tab w:val="right" w:leader="dot" w:pos="9016"/>
            </w:tabs>
            <w:rPr>
              <w:noProof/>
              <w:lang w:eastAsia="en-GB"/>
            </w:rPr>
          </w:pPr>
          <w:hyperlink w:anchor="_Toc219424683" w:history="1">
            <w:r w:rsidRPr="00DE5D58">
              <w:rPr>
                <w:rStyle w:val="Hyperlink"/>
                <w:noProof/>
              </w:rPr>
              <w:t>4.1 Looking after your data</w:t>
            </w:r>
            <w:r>
              <w:rPr>
                <w:noProof/>
                <w:webHidden/>
              </w:rPr>
              <w:tab/>
            </w:r>
            <w:r>
              <w:rPr>
                <w:noProof/>
                <w:webHidden/>
              </w:rPr>
              <w:fldChar w:fldCharType="begin"/>
            </w:r>
            <w:r>
              <w:rPr>
                <w:noProof/>
                <w:webHidden/>
              </w:rPr>
              <w:instrText xml:space="preserve"> PAGEREF _Toc219424683 \h </w:instrText>
            </w:r>
            <w:r>
              <w:rPr>
                <w:noProof/>
                <w:webHidden/>
              </w:rPr>
            </w:r>
            <w:r>
              <w:rPr>
                <w:noProof/>
                <w:webHidden/>
              </w:rPr>
              <w:fldChar w:fldCharType="separate"/>
            </w:r>
            <w:r>
              <w:rPr>
                <w:noProof/>
                <w:webHidden/>
              </w:rPr>
              <w:t>13</w:t>
            </w:r>
            <w:r>
              <w:rPr>
                <w:noProof/>
                <w:webHidden/>
              </w:rPr>
              <w:fldChar w:fldCharType="end"/>
            </w:r>
          </w:hyperlink>
        </w:p>
        <w:p w14:paraId="5D70C26C" w14:textId="30832318" w:rsidR="006A6F99" w:rsidRDefault="006A6F99">
          <w:pPr>
            <w:pStyle w:val="TOC2"/>
            <w:tabs>
              <w:tab w:val="right" w:leader="dot" w:pos="9016"/>
            </w:tabs>
            <w:rPr>
              <w:noProof/>
              <w:lang w:eastAsia="en-GB"/>
            </w:rPr>
          </w:pPr>
          <w:hyperlink w:anchor="_Toc219424684" w:history="1">
            <w:r w:rsidRPr="00DE5D58">
              <w:rPr>
                <w:rStyle w:val="Hyperlink"/>
                <w:noProof/>
              </w:rPr>
              <w:t>4.2 Time management and self-organisation</w:t>
            </w:r>
            <w:r>
              <w:rPr>
                <w:noProof/>
                <w:webHidden/>
              </w:rPr>
              <w:tab/>
            </w:r>
            <w:r>
              <w:rPr>
                <w:noProof/>
                <w:webHidden/>
              </w:rPr>
              <w:fldChar w:fldCharType="begin"/>
            </w:r>
            <w:r>
              <w:rPr>
                <w:noProof/>
                <w:webHidden/>
              </w:rPr>
              <w:instrText xml:space="preserve"> PAGEREF _Toc219424684 \h </w:instrText>
            </w:r>
            <w:r>
              <w:rPr>
                <w:noProof/>
                <w:webHidden/>
              </w:rPr>
            </w:r>
            <w:r>
              <w:rPr>
                <w:noProof/>
                <w:webHidden/>
              </w:rPr>
              <w:fldChar w:fldCharType="separate"/>
            </w:r>
            <w:r>
              <w:rPr>
                <w:noProof/>
                <w:webHidden/>
              </w:rPr>
              <w:t>14</w:t>
            </w:r>
            <w:r>
              <w:rPr>
                <w:noProof/>
                <w:webHidden/>
              </w:rPr>
              <w:fldChar w:fldCharType="end"/>
            </w:r>
          </w:hyperlink>
        </w:p>
        <w:p w14:paraId="49DF9641" w14:textId="65ACE66E" w:rsidR="006A6F99" w:rsidRDefault="006A6F99">
          <w:pPr>
            <w:pStyle w:val="TOC1"/>
            <w:tabs>
              <w:tab w:val="right" w:leader="dot" w:pos="9016"/>
            </w:tabs>
            <w:rPr>
              <w:noProof/>
              <w:lang w:eastAsia="en-GB"/>
            </w:rPr>
          </w:pPr>
          <w:hyperlink w:anchor="_Toc219424685" w:history="1">
            <w:r w:rsidRPr="00DE5D58">
              <w:rPr>
                <w:rStyle w:val="Hyperlink"/>
                <w:noProof/>
              </w:rPr>
              <w:t>5.0 Conclusion</w:t>
            </w:r>
            <w:r>
              <w:rPr>
                <w:noProof/>
                <w:webHidden/>
              </w:rPr>
              <w:tab/>
            </w:r>
            <w:r>
              <w:rPr>
                <w:noProof/>
                <w:webHidden/>
              </w:rPr>
              <w:fldChar w:fldCharType="begin"/>
            </w:r>
            <w:r>
              <w:rPr>
                <w:noProof/>
                <w:webHidden/>
              </w:rPr>
              <w:instrText xml:space="preserve"> PAGEREF _Toc219424685 \h </w:instrText>
            </w:r>
            <w:r>
              <w:rPr>
                <w:noProof/>
                <w:webHidden/>
              </w:rPr>
            </w:r>
            <w:r>
              <w:rPr>
                <w:noProof/>
                <w:webHidden/>
              </w:rPr>
              <w:fldChar w:fldCharType="separate"/>
            </w:r>
            <w:r>
              <w:rPr>
                <w:noProof/>
                <w:webHidden/>
              </w:rPr>
              <w:t>15</w:t>
            </w:r>
            <w:r>
              <w:rPr>
                <w:noProof/>
                <w:webHidden/>
              </w:rPr>
              <w:fldChar w:fldCharType="end"/>
            </w:r>
          </w:hyperlink>
        </w:p>
        <w:p w14:paraId="21942078" w14:textId="66D4608D" w:rsidR="006A6F99" w:rsidRDefault="006A6F99">
          <w:pPr>
            <w:pStyle w:val="TOC1"/>
            <w:tabs>
              <w:tab w:val="right" w:leader="dot" w:pos="9016"/>
            </w:tabs>
            <w:rPr>
              <w:noProof/>
              <w:lang w:eastAsia="en-GB"/>
            </w:rPr>
          </w:pPr>
          <w:hyperlink w:anchor="_Toc219424686" w:history="1">
            <w:r w:rsidRPr="00DE5D58">
              <w:rPr>
                <w:rStyle w:val="Hyperlink"/>
                <w:noProof/>
              </w:rPr>
              <w:t>6.0 References</w:t>
            </w:r>
            <w:r>
              <w:rPr>
                <w:noProof/>
                <w:webHidden/>
              </w:rPr>
              <w:tab/>
            </w:r>
            <w:r>
              <w:rPr>
                <w:noProof/>
                <w:webHidden/>
              </w:rPr>
              <w:fldChar w:fldCharType="begin"/>
            </w:r>
            <w:r>
              <w:rPr>
                <w:noProof/>
                <w:webHidden/>
              </w:rPr>
              <w:instrText xml:space="preserve"> PAGEREF _Toc219424686 \h </w:instrText>
            </w:r>
            <w:r>
              <w:rPr>
                <w:noProof/>
                <w:webHidden/>
              </w:rPr>
            </w:r>
            <w:r>
              <w:rPr>
                <w:noProof/>
                <w:webHidden/>
              </w:rPr>
              <w:fldChar w:fldCharType="separate"/>
            </w:r>
            <w:r>
              <w:rPr>
                <w:noProof/>
                <w:webHidden/>
              </w:rPr>
              <w:t>17</w:t>
            </w:r>
            <w:r>
              <w:rPr>
                <w:noProof/>
                <w:webHidden/>
              </w:rPr>
              <w:fldChar w:fldCharType="end"/>
            </w:r>
          </w:hyperlink>
        </w:p>
        <w:p w14:paraId="4AAE61CD" w14:textId="2E8FC9B4" w:rsidR="006A6F99" w:rsidRDefault="006A6F99">
          <w:pPr>
            <w:pStyle w:val="TOC1"/>
            <w:tabs>
              <w:tab w:val="right" w:leader="dot" w:pos="9016"/>
            </w:tabs>
            <w:rPr>
              <w:noProof/>
              <w:lang w:eastAsia="en-GB"/>
            </w:rPr>
          </w:pPr>
          <w:hyperlink w:anchor="_Toc219424687" w:history="1">
            <w:r w:rsidRPr="00DE5D58">
              <w:rPr>
                <w:rStyle w:val="Hyperlink"/>
                <w:noProof/>
              </w:rPr>
              <w:t>Bibliography</w:t>
            </w:r>
            <w:r>
              <w:rPr>
                <w:noProof/>
                <w:webHidden/>
              </w:rPr>
              <w:tab/>
            </w:r>
            <w:r>
              <w:rPr>
                <w:noProof/>
                <w:webHidden/>
              </w:rPr>
              <w:fldChar w:fldCharType="begin"/>
            </w:r>
            <w:r>
              <w:rPr>
                <w:noProof/>
                <w:webHidden/>
              </w:rPr>
              <w:instrText xml:space="preserve"> PAGEREF _Toc219424687 \h </w:instrText>
            </w:r>
            <w:r>
              <w:rPr>
                <w:noProof/>
                <w:webHidden/>
              </w:rPr>
            </w:r>
            <w:r>
              <w:rPr>
                <w:noProof/>
                <w:webHidden/>
              </w:rPr>
              <w:fldChar w:fldCharType="separate"/>
            </w:r>
            <w:r>
              <w:rPr>
                <w:noProof/>
                <w:webHidden/>
              </w:rPr>
              <w:t>17</w:t>
            </w:r>
            <w:r>
              <w:rPr>
                <w:noProof/>
                <w:webHidden/>
              </w:rPr>
              <w:fldChar w:fldCharType="end"/>
            </w:r>
          </w:hyperlink>
        </w:p>
        <w:p w14:paraId="1EEAD6E2" w14:textId="0C494237" w:rsidR="006A6F99" w:rsidRDefault="006A6F99">
          <w:pPr>
            <w:pStyle w:val="TOC1"/>
            <w:tabs>
              <w:tab w:val="right" w:leader="dot" w:pos="9016"/>
            </w:tabs>
            <w:rPr>
              <w:noProof/>
              <w:lang w:eastAsia="en-GB"/>
            </w:rPr>
          </w:pPr>
          <w:hyperlink w:anchor="_Toc219424688" w:history="1">
            <w:r w:rsidRPr="00DE5D58">
              <w:rPr>
                <w:rStyle w:val="Hyperlink"/>
                <w:noProof/>
              </w:rPr>
              <w:t>7.0 Appendices</w:t>
            </w:r>
            <w:r>
              <w:rPr>
                <w:noProof/>
                <w:webHidden/>
              </w:rPr>
              <w:tab/>
            </w:r>
            <w:r>
              <w:rPr>
                <w:noProof/>
                <w:webHidden/>
              </w:rPr>
              <w:fldChar w:fldCharType="begin"/>
            </w:r>
            <w:r>
              <w:rPr>
                <w:noProof/>
                <w:webHidden/>
              </w:rPr>
              <w:instrText xml:space="preserve"> PAGEREF _Toc219424688 \h </w:instrText>
            </w:r>
            <w:r>
              <w:rPr>
                <w:noProof/>
                <w:webHidden/>
              </w:rPr>
            </w:r>
            <w:r>
              <w:rPr>
                <w:noProof/>
                <w:webHidden/>
              </w:rPr>
              <w:fldChar w:fldCharType="separate"/>
            </w:r>
            <w:r>
              <w:rPr>
                <w:noProof/>
                <w:webHidden/>
              </w:rPr>
              <w:t>19</w:t>
            </w:r>
            <w:r>
              <w:rPr>
                <w:noProof/>
                <w:webHidden/>
              </w:rPr>
              <w:fldChar w:fldCharType="end"/>
            </w:r>
          </w:hyperlink>
        </w:p>
        <w:p w14:paraId="47779CD5" w14:textId="324254AC" w:rsidR="00471B2A" w:rsidRDefault="00471B2A">
          <w:r>
            <w:rPr>
              <w:b/>
              <w:bCs/>
              <w:noProof/>
            </w:rPr>
            <w:fldChar w:fldCharType="end"/>
          </w:r>
        </w:p>
      </w:sdtContent>
    </w:sdt>
    <w:p w14:paraId="5A5CAC00" w14:textId="77777777" w:rsidR="00B609A4" w:rsidRPr="00B609A4" w:rsidRDefault="00B609A4" w:rsidP="00B609A4"/>
    <w:p w14:paraId="19353FC6" w14:textId="77777777" w:rsidR="0059053C" w:rsidRDefault="0059053C" w:rsidP="0059053C">
      <w:pPr>
        <w:tabs>
          <w:tab w:val="center" w:pos="4513"/>
          <w:tab w:val="left" w:pos="6810"/>
        </w:tabs>
        <w:jc w:val="center"/>
        <w:rPr>
          <w:rFonts w:ascii="Arial" w:hAnsi="Arial" w:cs="Arial"/>
          <w:sz w:val="28"/>
          <w:szCs w:val="28"/>
        </w:rPr>
      </w:pPr>
    </w:p>
    <w:p w14:paraId="615C2563" w14:textId="77777777" w:rsidR="0059053C" w:rsidRPr="0059053C" w:rsidRDefault="0059053C" w:rsidP="0059053C">
      <w:pPr>
        <w:tabs>
          <w:tab w:val="center" w:pos="4513"/>
          <w:tab w:val="left" w:pos="6810"/>
        </w:tabs>
        <w:jc w:val="center"/>
        <w:rPr>
          <w:rFonts w:ascii="Arial" w:hAnsi="Arial" w:cs="Arial"/>
          <w:sz w:val="28"/>
          <w:szCs w:val="28"/>
        </w:rPr>
      </w:pPr>
    </w:p>
    <w:p w14:paraId="23F778A8" w14:textId="77777777" w:rsidR="0059053C" w:rsidRDefault="0059053C" w:rsidP="0059053C">
      <w:pPr>
        <w:tabs>
          <w:tab w:val="center" w:pos="4513"/>
          <w:tab w:val="left" w:pos="6810"/>
        </w:tabs>
      </w:pPr>
    </w:p>
    <w:p w14:paraId="7F164FDF" w14:textId="77777777" w:rsidR="0059053C" w:rsidRDefault="0059053C" w:rsidP="0059053C">
      <w:pPr>
        <w:jc w:val="center"/>
      </w:pPr>
    </w:p>
    <w:p w14:paraId="0DD69652" w14:textId="77777777" w:rsidR="0059053C" w:rsidRDefault="0059053C" w:rsidP="0059053C">
      <w:pPr>
        <w:jc w:val="center"/>
      </w:pPr>
    </w:p>
    <w:p w14:paraId="5E544177" w14:textId="77777777" w:rsidR="0059053C" w:rsidRDefault="0059053C" w:rsidP="0059053C">
      <w:pPr>
        <w:jc w:val="center"/>
      </w:pPr>
    </w:p>
    <w:p w14:paraId="3490115A" w14:textId="77777777" w:rsidR="0059053C" w:rsidRDefault="0059053C" w:rsidP="0059053C">
      <w:pPr>
        <w:jc w:val="center"/>
      </w:pPr>
    </w:p>
    <w:p w14:paraId="236E87E4" w14:textId="77777777" w:rsidR="001C705C" w:rsidRDefault="001C705C" w:rsidP="001C705C">
      <w:pPr>
        <w:pStyle w:val="Heading1"/>
        <w:sectPr w:rsidR="001C705C" w:rsidSect="001C705C">
          <w:footerReference w:type="default" r:id="rId9"/>
          <w:footerReference w:type="first" r:id="rId10"/>
          <w:pgSz w:w="11906" w:h="16838"/>
          <w:pgMar w:top="1440" w:right="1440" w:bottom="1440" w:left="1440" w:header="708" w:footer="708" w:gutter="0"/>
          <w:pgNumType w:fmt="lowerRoman" w:start="1"/>
          <w:cols w:space="708"/>
          <w:titlePg/>
          <w:docGrid w:linePitch="360"/>
        </w:sectPr>
      </w:pPr>
    </w:p>
    <w:p w14:paraId="0A9E09F7" w14:textId="4486B476" w:rsidR="002E3C53" w:rsidRDefault="001A4459" w:rsidP="001C705C">
      <w:pPr>
        <w:pStyle w:val="Heading1"/>
        <w:numPr>
          <w:ilvl w:val="0"/>
          <w:numId w:val="13"/>
        </w:numPr>
      </w:pPr>
      <w:bookmarkStart w:id="2" w:name="_Toc219424679"/>
      <w:r>
        <w:lastRenderedPageBreak/>
        <w:t>Presentation Skills</w:t>
      </w:r>
      <w:bookmarkEnd w:id="2"/>
      <w:r>
        <w:t xml:space="preserve">  </w:t>
      </w:r>
    </w:p>
    <w:p w14:paraId="777FE49C" w14:textId="5220BE20" w:rsidR="00E075AE" w:rsidRDefault="00E075AE" w:rsidP="000541E8">
      <w:r>
        <w:t>T</w:t>
      </w:r>
      <w:r w:rsidR="00A54F54">
        <w:t>he purpose</w:t>
      </w:r>
      <w:r w:rsidR="00B239C7">
        <w:t xml:space="preserve"> of the presentation was to </w:t>
      </w:r>
      <w:r w:rsidR="00EE1883">
        <w:t>deliver</w:t>
      </w:r>
      <w:r w:rsidR="00B239C7">
        <w:t xml:space="preserve"> a </w:t>
      </w:r>
      <w:r w:rsidR="0B6E4EF8">
        <w:t xml:space="preserve">concise </w:t>
      </w:r>
      <w:r w:rsidR="00EE1883">
        <w:t>overview on myself in every aspect of life.</w:t>
      </w:r>
      <w:r w:rsidR="22F8A23D">
        <w:t xml:space="preserve"> </w:t>
      </w:r>
      <w:r w:rsidR="00A13F3C">
        <w:t xml:space="preserve">The topic of the presentation was </w:t>
      </w:r>
      <w:r w:rsidR="00762AA6">
        <w:t xml:space="preserve">me, therefore a degree of </w:t>
      </w:r>
      <w:r w:rsidR="24AD7FB4">
        <w:t>self reflection</w:t>
      </w:r>
      <w:r w:rsidR="00762AA6">
        <w:t xml:space="preserve"> was required </w:t>
      </w:r>
      <w:proofErr w:type="gramStart"/>
      <w:r w:rsidR="00762AA6">
        <w:t>in order to</w:t>
      </w:r>
      <w:proofErr w:type="gramEnd"/>
      <w:r w:rsidR="00EE36B8">
        <w:t xml:space="preserve"> </w:t>
      </w:r>
      <w:r w:rsidR="00933BB5">
        <w:t xml:space="preserve">provide </w:t>
      </w:r>
      <w:r w:rsidR="001345F9">
        <w:t>my class</w:t>
      </w:r>
      <w:r w:rsidR="00892B10">
        <w:t xml:space="preserve">mates with </w:t>
      </w:r>
      <w:r w:rsidR="00A05C69">
        <w:t xml:space="preserve">the </w:t>
      </w:r>
      <w:r w:rsidR="00892B10">
        <w:t xml:space="preserve">most interesting </w:t>
      </w:r>
      <w:r w:rsidR="00057E2F">
        <w:t>and rel</w:t>
      </w:r>
      <w:r w:rsidR="00981BD1">
        <w:t xml:space="preserve">evant </w:t>
      </w:r>
      <w:r w:rsidR="00B77AB7">
        <w:t xml:space="preserve">details about myself </w:t>
      </w:r>
      <w:r w:rsidR="006D4AE2">
        <w:t xml:space="preserve">so they can </w:t>
      </w:r>
      <w:r w:rsidR="0000416A">
        <w:t>get to know me and build good relationship</w:t>
      </w:r>
      <w:r w:rsidR="00981BD1">
        <w:t xml:space="preserve">s over the </w:t>
      </w:r>
      <w:r w:rsidR="0536AF5B">
        <w:t>duration of this course</w:t>
      </w:r>
      <w:r w:rsidR="4A0FF5DF">
        <w:t>.</w:t>
      </w:r>
      <w:r w:rsidR="5D7BFBF2">
        <w:t xml:space="preserve"> Ha</w:t>
      </w:r>
      <w:r w:rsidR="412FF0E5">
        <w:t>ving covered the skills required for a successful presentation I wanted to make sure that the slides had just the right amount of content, with a mixture of text and images</w:t>
      </w:r>
      <w:r w:rsidR="47680F7F">
        <w:t>, using a basic fonts and colour scheme to keep the presentation clear and simple</w:t>
      </w:r>
      <w:r w:rsidR="412FF0E5">
        <w:t xml:space="preserve">. </w:t>
      </w:r>
      <w:r w:rsidR="3181D663">
        <w:t>I</w:t>
      </w:r>
      <w:r w:rsidR="761DFD88">
        <w:t xml:space="preserve"> kept</w:t>
      </w:r>
      <w:r w:rsidR="3181D663">
        <w:t xml:space="preserve"> the text brief which gave me the opportunity to talk more in depth on each slide </w:t>
      </w:r>
      <w:r w:rsidR="6E4EC986">
        <w:t xml:space="preserve">to give a clearer picture </w:t>
      </w:r>
      <w:r w:rsidR="2A3BF7C3">
        <w:t>of what I wanted to get across to the audience</w:t>
      </w:r>
      <w:r w:rsidR="72266F9C">
        <w:t>.</w:t>
      </w:r>
    </w:p>
    <w:p w14:paraId="79EB5515" w14:textId="7E6D570B" w:rsidR="2A3BF7C3" w:rsidRDefault="2A3BF7C3" w:rsidP="000541E8">
      <w:r>
        <w:t xml:space="preserve">In the presentation I covered the </w:t>
      </w:r>
      <w:r w:rsidR="004F6AA5">
        <w:t>following:</w:t>
      </w:r>
    </w:p>
    <w:p w14:paraId="69056C7A" w14:textId="08FC47E8" w:rsidR="00DA7D3B" w:rsidRDefault="000859BA" w:rsidP="000541E8">
      <w:r>
        <w:t xml:space="preserve">My name is Mathew </w:t>
      </w:r>
      <w:r w:rsidR="7B72F6FB">
        <w:t>George,</w:t>
      </w:r>
      <w:r>
        <w:t xml:space="preserve"> </w:t>
      </w:r>
      <w:r w:rsidR="0033290F">
        <w:t>and I am 29 years old</w:t>
      </w:r>
      <w:r w:rsidR="00ED0B87">
        <w:t>. I was born in the small town of Haverfordwest, Pembrokeshire</w:t>
      </w:r>
      <w:r w:rsidR="286438B8">
        <w:t xml:space="preserve"> and</w:t>
      </w:r>
      <w:r w:rsidR="00E96688">
        <w:t xml:space="preserve"> grew up in the town of Pembroke </w:t>
      </w:r>
      <w:r w:rsidR="00B67D44">
        <w:t>Dock, Pembrokeshire</w:t>
      </w:r>
      <w:r w:rsidR="32B390D6">
        <w:t>.</w:t>
      </w:r>
      <w:r w:rsidR="6093BC3B">
        <w:t xml:space="preserve"> </w:t>
      </w:r>
      <w:r w:rsidR="28982C3A">
        <w:t xml:space="preserve">I spoke about my childhood and how I have always enjoyed spending my time with family and friends. </w:t>
      </w:r>
      <w:r w:rsidR="2550E26A">
        <w:t xml:space="preserve">I never found school the easiest and </w:t>
      </w:r>
      <w:r w:rsidR="5A355FC8">
        <w:t>academics</w:t>
      </w:r>
      <w:r w:rsidR="2550E26A">
        <w:t xml:space="preserve"> never felt like the right </w:t>
      </w:r>
      <w:r w:rsidR="6D2CA92F">
        <w:t>fit for myself</w:t>
      </w:r>
      <w:r w:rsidR="04979F37">
        <w:t xml:space="preserve">. Once completing my </w:t>
      </w:r>
      <w:proofErr w:type="gramStart"/>
      <w:r w:rsidR="04979F37">
        <w:t>GCSE’s</w:t>
      </w:r>
      <w:proofErr w:type="gramEnd"/>
      <w:r w:rsidR="04979F37">
        <w:t xml:space="preserve"> in Pembroke, I went on to do an electrical apprenticeship at Pembrokeshire College and start my journey in</w:t>
      </w:r>
      <w:r w:rsidR="392BA204">
        <w:t xml:space="preserve"> </w:t>
      </w:r>
      <w:r w:rsidR="01D81C27">
        <w:t>work. I always felt drawn more to a contruction background having helped my dad most of my childhood on renovations to our family homes. I started off self-emplo</w:t>
      </w:r>
      <w:r w:rsidR="6FC855E5">
        <w:t>yed once completing my NVQ Level 3 apprenticeship and worked with a team carrying out domestic rewires for</w:t>
      </w:r>
      <w:r w:rsidR="5DE2B782">
        <w:t xml:space="preserve"> Pembrokeshire County Council. A</w:t>
      </w:r>
      <w:r w:rsidR="73384773">
        <w:t xml:space="preserve">n opportunity came up within the Council which I went </w:t>
      </w:r>
      <w:proofErr w:type="gramStart"/>
      <w:r w:rsidR="73384773">
        <w:t>for</w:t>
      </w:r>
      <w:proofErr w:type="gramEnd"/>
      <w:r w:rsidR="73384773">
        <w:t xml:space="preserve"> and I started my career as Assistant Electrical Engineer and recently promoted to Electrical Engineer. </w:t>
      </w:r>
      <w:r w:rsidR="1D8F59FC">
        <w:t>Outside of work and education I am family man. I have a</w:t>
      </w:r>
      <w:r w:rsidR="007D4D30">
        <w:t xml:space="preserve"> </w:t>
      </w:r>
      <w:r w:rsidR="00C057EC">
        <w:t>fiancé</w:t>
      </w:r>
      <w:r w:rsidR="007D4D30">
        <w:t xml:space="preserve"> and </w:t>
      </w:r>
      <w:r w:rsidR="00A54709">
        <w:t>tw</w:t>
      </w:r>
      <w:r w:rsidR="615BE2F5">
        <w:t>o daughters aged three and one. If all this</w:t>
      </w:r>
      <w:r w:rsidR="2AD4254B">
        <w:t xml:space="preserve"> didn’t keep me busy </w:t>
      </w:r>
      <w:r w:rsidR="0CC4BC33">
        <w:t>enough,</w:t>
      </w:r>
      <w:r w:rsidR="2AD4254B">
        <w:t xml:space="preserve"> </w:t>
      </w:r>
      <w:r w:rsidR="615BE2F5">
        <w:t>I am</w:t>
      </w:r>
      <w:r w:rsidR="0402C139">
        <w:t xml:space="preserve"> also</w:t>
      </w:r>
      <w:r w:rsidR="615BE2F5">
        <w:t xml:space="preserve"> currently renovating our family home, with the help of my dad</w:t>
      </w:r>
      <w:r w:rsidR="55FC60AF">
        <w:t xml:space="preserve">. I try to find time for myself to recharge with hobbies such as song writing and playing guitar. </w:t>
      </w:r>
    </w:p>
    <w:p w14:paraId="00F164E9" w14:textId="77777777" w:rsidR="00C83621" w:rsidRDefault="75132341" w:rsidP="00C83621">
      <w:pPr>
        <w:keepNext/>
      </w:pPr>
      <w:r>
        <w:rPr>
          <w:noProof/>
        </w:rPr>
        <w:lastRenderedPageBreak/>
        <w:drawing>
          <wp:inline distT="0" distB="0" distL="0" distR="0" wp14:anchorId="6011E535" wp14:editId="632E971E">
            <wp:extent cx="5196840" cy="2909332"/>
            <wp:effectExtent l="0" t="0" r="3810" b="5715"/>
            <wp:docPr id="1969416263" name="Picture 1" descr="A person sitting at a table with a dr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84745" name="Picture 1" descr="A person sitting at a table with a drink&#10;&#10;AI-generated content may be incorrect."/>
                    <pic:cNvPicPr/>
                  </pic:nvPicPr>
                  <pic:blipFill>
                    <a:blip r:embed="rId11"/>
                    <a:stretch>
                      <a:fillRect/>
                    </a:stretch>
                  </pic:blipFill>
                  <pic:spPr>
                    <a:xfrm>
                      <a:off x="0" y="0"/>
                      <a:ext cx="5202064" cy="2912256"/>
                    </a:xfrm>
                    <a:prstGeom prst="rect">
                      <a:avLst/>
                    </a:prstGeom>
                  </pic:spPr>
                </pic:pic>
              </a:graphicData>
            </a:graphic>
          </wp:inline>
        </w:drawing>
      </w:r>
    </w:p>
    <w:p w14:paraId="51C254A3" w14:textId="54F0DC82" w:rsidR="00DA7D3B" w:rsidRDefault="00C83621" w:rsidP="00C83621">
      <w:pPr>
        <w:pStyle w:val="Caption"/>
        <w:rPr>
          <w:rFonts w:ascii="Arial" w:hAnsi="Arial" w:cs="Arial"/>
        </w:rPr>
      </w:pPr>
      <w:bookmarkStart w:id="3" w:name="_Toc219424732"/>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1</w:t>
      </w:r>
      <w:r w:rsidRPr="00C83621">
        <w:rPr>
          <w:b/>
          <w:bCs/>
        </w:rPr>
        <w:fldChar w:fldCharType="end"/>
      </w:r>
      <w:r w:rsidRPr="00C83621">
        <w:rPr>
          <w:b/>
          <w:bCs/>
        </w:rPr>
        <w:t>:</w:t>
      </w:r>
      <w:r>
        <w:t xml:space="preserve"> Slide 1 of my presentation</w:t>
      </w:r>
      <w:bookmarkEnd w:id="3"/>
    </w:p>
    <w:p w14:paraId="1C1A318A" w14:textId="77777777" w:rsidR="00C83621" w:rsidRDefault="75132341" w:rsidP="00C83621">
      <w:pPr>
        <w:keepNext/>
      </w:pPr>
      <w:r>
        <w:rPr>
          <w:noProof/>
        </w:rPr>
        <w:drawing>
          <wp:inline distT="0" distB="0" distL="0" distR="0" wp14:anchorId="6FEE2F3B" wp14:editId="3DE721CB">
            <wp:extent cx="5252348" cy="2895600"/>
            <wp:effectExtent l="0" t="0" r="5715" b="0"/>
            <wp:docPr id="1058115419" name="Picture 1" descr="A close-up of a book and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37468" name="Picture 1" descr="A close-up of a book and glasses&#10;&#10;AI-generated content may be incorrect."/>
                    <pic:cNvPicPr/>
                  </pic:nvPicPr>
                  <pic:blipFill>
                    <a:blip r:embed="rId12"/>
                    <a:stretch>
                      <a:fillRect/>
                    </a:stretch>
                  </pic:blipFill>
                  <pic:spPr>
                    <a:xfrm>
                      <a:off x="0" y="0"/>
                      <a:ext cx="5263473" cy="2901733"/>
                    </a:xfrm>
                    <a:prstGeom prst="rect">
                      <a:avLst/>
                    </a:prstGeom>
                  </pic:spPr>
                </pic:pic>
              </a:graphicData>
            </a:graphic>
          </wp:inline>
        </w:drawing>
      </w:r>
    </w:p>
    <w:p w14:paraId="145689F4" w14:textId="04D5C35A" w:rsidR="00DA7D3B" w:rsidRDefault="00C83621" w:rsidP="00C83621">
      <w:pPr>
        <w:pStyle w:val="Caption"/>
        <w:rPr>
          <w:rFonts w:ascii="Arial" w:hAnsi="Arial" w:cs="Arial"/>
        </w:rPr>
      </w:pPr>
      <w:bookmarkStart w:id="4" w:name="_Toc219424733"/>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2</w:t>
      </w:r>
      <w:r w:rsidRPr="00C83621">
        <w:rPr>
          <w:b/>
          <w:bCs/>
        </w:rPr>
        <w:fldChar w:fldCharType="end"/>
      </w:r>
      <w:r w:rsidRPr="00C83621">
        <w:rPr>
          <w:b/>
          <w:bCs/>
        </w:rPr>
        <w:t>:</w:t>
      </w:r>
      <w:r>
        <w:t xml:space="preserve"> Slide 2 of my presentation</w:t>
      </w:r>
      <w:bookmarkEnd w:id="4"/>
    </w:p>
    <w:p w14:paraId="18CEAB19" w14:textId="77777777" w:rsidR="00E84BAF" w:rsidRDefault="00E84BAF" w:rsidP="000541E8">
      <w:pPr>
        <w:rPr>
          <w:rFonts w:ascii="Arial" w:hAnsi="Arial" w:cs="Arial"/>
        </w:rPr>
      </w:pPr>
    </w:p>
    <w:p w14:paraId="0F0662EF" w14:textId="77777777" w:rsidR="00C83621" w:rsidRDefault="75132341" w:rsidP="00C83621">
      <w:pPr>
        <w:keepNext/>
      </w:pPr>
      <w:r>
        <w:rPr>
          <w:noProof/>
        </w:rPr>
        <w:lastRenderedPageBreak/>
        <w:drawing>
          <wp:inline distT="0" distB="0" distL="0" distR="0" wp14:anchorId="42D9E711" wp14:editId="5A272356">
            <wp:extent cx="5143500" cy="2799692"/>
            <wp:effectExtent l="0" t="0" r="0" b="1270"/>
            <wp:docPr id="16620602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26199" name="Picture 1" descr="A close-up of a logo&#10;&#10;AI-generated content may be incorrect."/>
                    <pic:cNvPicPr/>
                  </pic:nvPicPr>
                  <pic:blipFill>
                    <a:blip r:embed="rId13"/>
                    <a:stretch>
                      <a:fillRect/>
                    </a:stretch>
                  </pic:blipFill>
                  <pic:spPr>
                    <a:xfrm>
                      <a:off x="0" y="0"/>
                      <a:ext cx="5155251" cy="2806088"/>
                    </a:xfrm>
                    <a:prstGeom prst="rect">
                      <a:avLst/>
                    </a:prstGeom>
                  </pic:spPr>
                </pic:pic>
              </a:graphicData>
            </a:graphic>
          </wp:inline>
        </w:drawing>
      </w:r>
    </w:p>
    <w:p w14:paraId="3B3B494E" w14:textId="0BEAA995" w:rsidR="00DA7D3B" w:rsidRDefault="00C83621" w:rsidP="00C83621">
      <w:pPr>
        <w:pStyle w:val="Caption"/>
        <w:rPr>
          <w:rFonts w:ascii="Arial" w:hAnsi="Arial" w:cs="Arial"/>
        </w:rPr>
      </w:pPr>
      <w:bookmarkStart w:id="5" w:name="_Toc219424734"/>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3</w:t>
      </w:r>
      <w:r w:rsidRPr="00C83621">
        <w:rPr>
          <w:b/>
          <w:bCs/>
        </w:rPr>
        <w:fldChar w:fldCharType="end"/>
      </w:r>
      <w:r>
        <w:t>: Slide 3 of my presentation</w:t>
      </w:r>
      <w:bookmarkEnd w:id="5"/>
    </w:p>
    <w:p w14:paraId="31EECFC6" w14:textId="77777777" w:rsidR="00C83621" w:rsidRDefault="75132341" w:rsidP="00C83621">
      <w:pPr>
        <w:keepNext/>
      </w:pPr>
      <w:r>
        <w:rPr>
          <w:noProof/>
        </w:rPr>
        <w:drawing>
          <wp:inline distT="0" distB="0" distL="0" distR="0" wp14:anchorId="1DB98D05" wp14:editId="19178B9C">
            <wp:extent cx="5257800" cy="2925401"/>
            <wp:effectExtent l="0" t="0" r="0" b="8890"/>
            <wp:docPr id="942612102" name="Picture 1" descr="A group of people playing instr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55756" name="Picture 1" descr="A group of people playing instruments&#10;&#10;AI-generated content may be incorrect."/>
                    <pic:cNvPicPr/>
                  </pic:nvPicPr>
                  <pic:blipFill>
                    <a:blip r:embed="rId14"/>
                    <a:stretch>
                      <a:fillRect/>
                    </a:stretch>
                  </pic:blipFill>
                  <pic:spPr>
                    <a:xfrm>
                      <a:off x="0" y="0"/>
                      <a:ext cx="5264268" cy="2929000"/>
                    </a:xfrm>
                    <a:prstGeom prst="rect">
                      <a:avLst/>
                    </a:prstGeom>
                  </pic:spPr>
                </pic:pic>
              </a:graphicData>
            </a:graphic>
          </wp:inline>
        </w:drawing>
      </w:r>
    </w:p>
    <w:p w14:paraId="5F72F108" w14:textId="7B24C13E" w:rsidR="00333216" w:rsidRDefault="00C83621" w:rsidP="00C83621">
      <w:pPr>
        <w:pStyle w:val="Caption"/>
        <w:rPr>
          <w:rFonts w:ascii="Arial" w:hAnsi="Arial" w:cs="Arial"/>
        </w:rPr>
      </w:pPr>
      <w:bookmarkStart w:id="6" w:name="_Toc219424735"/>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4</w:t>
      </w:r>
      <w:r w:rsidRPr="00C83621">
        <w:rPr>
          <w:b/>
          <w:bCs/>
        </w:rPr>
        <w:fldChar w:fldCharType="end"/>
      </w:r>
      <w:r w:rsidRPr="00C83621">
        <w:rPr>
          <w:b/>
          <w:bCs/>
        </w:rPr>
        <w:t>:</w:t>
      </w:r>
      <w:r>
        <w:t xml:space="preserve"> Slide 4 of my presentation</w:t>
      </w:r>
      <w:bookmarkEnd w:id="6"/>
    </w:p>
    <w:p w14:paraId="2C16EC9A" w14:textId="77777777" w:rsidR="000541E8" w:rsidRPr="000541E8" w:rsidRDefault="000541E8" w:rsidP="000541E8">
      <w:r w:rsidRPr="000541E8">
        <w:t>To produce and deliver a successful presentation it's important to consider and incorporate the following key principles. These include, clear and confident communication skills, using effective body language to engage the audience and the integration of multimedia elements to support and enhance the message being delivered. Consideration to the visual clarity and professionalism of the slides is important and can be done through the basics of utilising appropriate fonts and colour schemes. Most importantly, the information presented should be concise, well-</w:t>
      </w:r>
      <w:r w:rsidRPr="000541E8">
        <w:lastRenderedPageBreak/>
        <w:t>structured and communicated with clarity while avoiding unnecessary detail to avoid overwhelming the audience. </w:t>
      </w:r>
    </w:p>
    <w:p w14:paraId="79B9595D" w14:textId="12C14212" w:rsidR="007C5B38" w:rsidRPr="000C415A" w:rsidRDefault="007C5B38" w:rsidP="000541E8">
      <w:r w:rsidRPr="007C5B38">
        <w:t xml:space="preserve">With all this in mind, although content and visual presentation hold importance, effective delivery remains an essential presenting skill. Confidence presented a setback and has become an area for development to support successful delivery in future presentations. </w:t>
      </w:r>
      <w:r w:rsidR="00F46D42">
        <w:t>Going forward preparation for</w:t>
      </w:r>
      <w:r w:rsidRPr="007C5B38">
        <w:t xml:space="preserve"> presentations will involve additional practice, including rehearsing in front of a small audience, to build greater comfort with the material. Feedback from classmates reinforced this plan, emphasising the need to improve body language, maintain eye contact rather than focusing on the screen or notes, and adopt a more relaxed and confident overall delivery</w:t>
      </w:r>
    </w:p>
    <w:p w14:paraId="591518EF" w14:textId="6312EB70" w:rsidR="00690B3C" w:rsidRDefault="00DA7D3B" w:rsidP="00F2212F">
      <w:pPr>
        <w:pStyle w:val="Heading1"/>
      </w:pPr>
      <w:bookmarkStart w:id="7" w:name="_Toc219424680"/>
      <w:r>
        <w:t xml:space="preserve">2.0 </w:t>
      </w:r>
      <w:r w:rsidR="00690B3C">
        <w:t>Research on required skillsets</w:t>
      </w:r>
      <w:bookmarkEnd w:id="7"/>
      <w:r w:rsidR="00690B3C">
        <w:t xml:space="preserve"> </w:t>
      </w:r>
    </w:p>
    <w:p w14:paraId="2F189242" w14:textId="15A28B02" w:rsidR="00B86A17" w:rsidRDefault="00F2212F" w:rsidP="1BBD3D4C">
      <w:r>
        <w:t xml:space="preserve">A higher education environment </w:t>
      </w:r>
      <w:r w:rsidR="00E96A99">
        <w:t xml:space="preserve">demands a broad set of skills to ensure success. This goes beyond </w:t>
      </w:r>
      <w:r w:rsidR="00756285">
        <w:t xml:space="preserve">just having </w:t>
      </w:r>
      <w:r w:rsidR="00E96A99">
        <w:t xml:space="preserve">knowledge in </w:t>
      </w:r>
      <w:r w:rsidR="000361FF">
        <w:t xml:space="preserve">a </w:t>
      </w:r>
      <w:r w:rsidR="00E96A99">
        <w:t>chosen subject. Students must develop and finetune skills such as, time management</w:t>
      </w:r>
      <w:r w:rsidR="000361FF">
        <w:t xml:space="preserve"> and organisation</w:t>
      </w:r>
      <w:r w:rsidR="00E96A99">
        <w:t xml:space="preserve">, </w:t>
      </w:r>
      <w:r w:rsidR="000361FF">
        <w:t xml:space="preserve">digital skills, presentation skills and people skills. These skills form a foundation in which an individual can succeed academically and personally which can be transferred beyond higher education into a work environment.  </w:t>
      </w:r>
    </w:p>
    <w:p w14:paraId="3FA4EDED" w14:textId="5EC32601" w:rsidR="00930371" w:rsidRDefault="00234A76" w:rsidP="1BBD3D4C">
      <w:r>
        <w:t>Time management and organisation</w:t>
      </w:r>
      <w:r w:rsidR="00D96D4E">
        <w:t>al</w:t>
      </w:r>
      <w:r>
        <w:t xml:space="preserve"> </w:t>
      </w:r>
      <w:r w:rsidR="002653B8">
        <w:t>skills are key to navigating a higher education setting.</w:t>
      </w:r>
      <w:r w:rsidR="00876BDF">
        <w:t xml:space="preserve"> </w:t>
      </w:r>
      <w:r w:rsidR="008B0D0E">
        <w:t>It is vital for meeting deadl</w:t>
      </w:r>
      <w:r w:rsidR="003A2989">
        <w:t>ines, prioritising tasks, setting goals and managing pressures</w:t>
      </w:r>
      <w:sdt>
        <w:sdtPr>
          <w:id w:val="1829863117"/>
          <w:citation/>
        </w:sdtPr>
        <w:sdtContent>
          <w:r w:rsidR="003A2989">
            <w:fldChar w:fldCharType="begin"/>
          </w:r>
          <w:r w:rsidR="003A2989">
            <w:instrText xml:space="preserve"> CITATION Uni18 \l 2057 </w:instrText>
          </w:r>
          <w:r w:rsidR="003A2989">
            <w:fldChar w:fldCharType="separate"/>
          </w:r>
          <w:r w:rsidR="00BA09DE">
            <w:rPr>
              <w:noProof/>
            </w:rPr>
            <w:t xml:space="preserve"> </w:t>
          </w:r>
          <w:r w:rsidR="00BA09DE" w:rsidRPr="00BA09DE">
            <w:rPr>
              <w:noProof/>
            </w:rPr>
            <w:t>[1]</w:t>
          </w:r>
          <w:r w:rsidR="003A2989">
            <w:fldChar w:fldCharType="end"/>
          </w:r>
        </w:sdtContent>
      </w:sdt>
      <w:r w:rsidR="0099024F">
        <w:t xml:space="preserve">. </w:t>
      </w:r>
      <w:r w:rsidR="00272EE1">
        <w:t xml:space="preserve">Time management and organisation </w:t>
      </w:r>
      <w:r w:rsidR="00D07E78">
        <w:t>will not only contribute to academic success but can also</w:t>
      </w:r>
      <w:r w:rsidR="003B3416">
        <w:t xml:space="preserve"> reduce anxiety and stress </w:t>
      </w:r>
      <w:r w:rsidR="00D16128">
        <w:t>by using time effectively to find the balance required</w:t>
      </w:r>
      <w:sdt>
        <w:sdtPr>
          <w:id w:val="-166796828"/>
          <w:citation/>
        </w:sdtPr>
        <w:sdtContent>
          <w:r w:rsidR="00D16128">
            <w:fldChar w:fldCharType="begin"/>
          </w:r>
          <w:r w:rsidR="00D16128">
            <w:instrText xml:space="preserve"> CITATION Uni18 \l 2057 </w:instrText>
          </w:r>
          <w:r w:rsidR="00D16128">
            <w:fldChar w:fldCharType="separate"/>
          </w:r>
          <w:r w:rsidR="00BA09DE">
            <w:rPr>
              <w:noProof/>
            </w:rPr>
            <w:t xml:space="preserve"> </w:t>
          </w:r>
          <w:r w:rsidR="00BA09DE" w:rsidRPr="00BA09DE">
            <w:rPr>
              <w:noProof/>
            </w:rPr>
            <w:t>[1]</w:t>
          </w:r>
          <w:r w:rsidR="00D16128">
            <w:fldChar w:fldCharType="end"/>
          </w:r>
        </w:sdtContent>
      </w:sdt>
      <w:r w:rsidR="00D16128">
        <w:t>.</w:t>
      </w:r>
      <w:r w:rsidR="0099024F">
        <w:t xml:space="preserve"> </w:t>
      </w:r>
    </w:p>
    <w:p w14:paraId="5B2775F9" w14:textId="26169812" w:rsidR="00295E7F" w:rsidRDefault="00295E7F" w:rsidP="1BBD3D4C">
      <w:r>
        <w:t>Technology is integrated into almost every aspect of life today</w:t>
      </w:r>
      <w:r w:rsidR="0053108C">
        <w:t xml:space="preserve"> and crucial for students’ success in today’s world</w:t>
      </w:r>
      <w:sdt>
        <w:sdtPr>
          <w:id w:val="1785539798"/>
          <w:citation/>
        </w:sdtPr>
        <w:sdtContent>
          <w:r w:rsidR="0053108C">
            <w:fldChar w:fldCharType="begin"/>
          </w:r>
          <w:r w:rsidR="0053108C">
            <w:instrText xml:space="preserve"> CITATION Kat25 \l 2057 </w:instrText>
          </w:r>
          <w:r w:rsidR="0053108C">
            <w:fldChar w:fldCharType="separate"/>
          </w:r>
          <w:r w:rsidR="00BA09DE">
            <w:rPr>
              <w:noProof/>
            </w:rPr>
            <w:t xml:space="preserve"> </w:t>
          </w:r>
          <w:r w:rsidR="00BA09DE" w:rsidRPr="00BA09DE">
            <w:rPr>
              <w:noProof/>
            </w:rPr>
            <w:t>[2]</w:t>
          </w:r>
          <w:r w:rsidR="0053108C">
            <w:fldChar w:fldCharType="end"/>
          </w:r>
        </w:sdtContent>
      </w:sdt>
      <w:r>
        <w:t xml:space="preserve">. </w:t>
      </w:r>
      <w:r w:rsidR="000D78FD">
        <w:t xml:space="preserve">The importance of </w:t>
      </w:r>
      <w:r w:rsidR="00505D21">
        <w:t xml:space="preserve">teaching </w:t>
      </w:r>
      <w:r w:rsidR="000D78FD">
        <w:t>digital ski</w:t>
      </w:r>
      <w:r w:rsidR="00505D21">
        <w:t xml:space="preserve">lls in higher education has become </w:t>
      </w:r>
      <w:r w:rsidR="00F667FA">
        <w:t>essential</w:t>
      </w:r>
      <w:r w:rsidR="00966EE2">
        <w:t xml:space="preserve"> to set students up </w:t>
      </w:r>
      <w:r w:rsidR="00620F7D">
        <w:t xml:space="preserve">to be better prepared for future careers </w:t>
      </w:r>
      <w:sdt>
        <w:sdtPr>
          <w:id w:val="-1856183730"/>
          <w:citation/>
        </w:sdtPr>
        <w:sdtContent>
          <w:r w:rsidR="00DA1590">
            <w:fldChar w:fldCharType="begin"/>
          </w:r>
          <w:r w:rsidR="00DA1590">
            <w:instrText xml:space="preserve"> CITATION IEE26 \l 2057 </w:instrText>
          </w:r>
          <w:r w:rsidR="00DA1590">
            <w:fldChar w:fldCharType="separate"/>
          </w:r>
          <w:r w:rsidR="00BA09DE" w:rsidRPr="00BA09DE">
            <w:rPr>
              <w:noProof/>
            </w:rPr>
            <w:t>[3]</w:t>
          </w:r>
          <w:r w:rsidR="00DA1590">
            <w:fldChar w:fldCharType="end"/>
          </w:r>
        </w:sdtContent>
      </w:sdt>
      <w:r w:rsidR="00DA1590">
        <w:t>.</w:t>
      </w:r>
      <w:r w:rsidR="00120057">
        <w:t xml:space="preserve"> </w:t>
      </w:r>
      <w:r w:rsidR="000E052F">
        <w:t xml:space="preserve">Students need </w:t>
      </w:r>
      <w:r w:rsidR="00764B9B">
        <w:t xml:space="preserve">digital skills to be able to </w:t>
      </w:r>
      <w:r w:rsidR="0039615D">
        <w:t>“access and evaluate information</w:t>
      </w:r>
      <w:r w:rsidR="003708F5">
        <w:t>, communicate and create meaningful content”</w:t>
      </w:r>
      <w:sdt>
        <w:sdtPr>
          <w:id w:val="-1688051465"/>
          <w:citation/>
        </w:sdtPr>
        <w:sdtContent>
          <w:r w:rsidR="003708F5">
            <w:fldChar w:fldCharType="begin"/>
          </w:r>
          <w:r w:rsidR="003708F5">
            <w:instrText xml:space="preserve"> CITATION Kat25 \l 2057 </w:instrText>
          </w:r>
          <w:r w:rsidR="003708F5">
            <w:fldChar w:fldCharType="separate"/>
          </w:r>
          <w:r w:rsidR="00BA09DE">
            <w:rPr>
              <w:noProof/>
            </w:rPr>
            <w:t xml:space="preserve"> </w:t>
          </w:r>
          <w:r w:rsidR="00BA09DE" w:rsidRPr="00BA09DE">
            <w:rPr>
              <w:noProof/>
            </w:rPr>
            <w:t>[2]</w:t>
          </w:r>
          <w:r w:rsidR="003708F5">
            <w:fldChar w:fldCharType="end"/>
          </w:r>
        </w:sdtContent>
      </w:sdt>
      <w:r w:rsidR="003708F5">
        <w:t xml:space="preserve">. </w:t>
      </w:r>
    </w:p>
    <w:p w14:paraId="6CD70768" w14:textId="5586CA38" w:rsidR="00234A76" w:rsidRDefault="00603632" w:rsidP="1BBD3D4C">
      <w:r>
        <w:lastRenderedPageBreak/>
        <w:t>Teamwork and people skills</w:t>
      </w:r>
      <w:r w:rsidR="002E1B08">
        <w:t xml:space="preserve"> is required throughout higher education where </w:t>
      </w:r>
      <w:r w:rsidR="00297788">
        <w:t xml:space="preserve">collaboration is encouraged. </w:t>
      </w:r>
      <w:r w:rsidR="0022577A">
        <w:t>A skill that “is essential in virtually any employment situation</w:t>
      </w:r>
      <w:r w:rsidR="00DB179C">
        <w:t xml:space="preserve">” </w:t>
      </w:r>
      <w:sdt>
        <w:sdtPr>
          <w:id w:val="1705745645"/>
          <w:citation/>
        </w:sdtPr>
        <w:sdtContent>
          <w:r w:rsidR="00DB179C">
            <w:fldChar w:fldCharType="begin"/>
          </w:r>
          <w:r w:rsidR="00DB179C">
            <w:instrText xml:space="preserve"> CITATION Dre12 \l 2057 </w:instrText>
          </w:r>
          <w:r w:rsidR="00DB179C">
            <w:fldChar w:fldCharType="separate"/>
          </w:r>
          <w:r w:rsidR="00BA09DE" w:rsidRPr="00BA09DE">
            <w:rPr>
              <w:noProof/>
            </w:rPr>
            <w:t>[4]</w:t>
          </w:r>
          <w:r w:rsidR="00DB179C">
            <w:fldChar w:fldCharType="end"/>
          </w:r>
        </w:sdtContent>
      </w:sdt>
      <w:r w:rsidR="00913D85">
        <w:t xml:space="preserve">, </w:t>
      </w:r>
      <w:r w:rsidR="00D0171B">
        <w:t xml:space="preserve">it allows people to learn from each other and </w:t>
      </w:r>
      <w:r w:rsidR="00563F28">
        <w:t xml:space="preserve">utilise individual strengths collaboratively </w:t>
      </w:r>
      <w:sdt>
        <w:sdtPr>
          <w:id w:val="44345510"/>
          <w:citation/>
        </w:sdtPr>
        <w:sdtContent>
          <w:r w:rsidR="00563F28">
            <w:fldChar w:fldCharType="begin"/>
          </w:r>
          <w:r w:rsidR="00563F28">
            <w:instrText xml:space="preserve"> CITATION Dre12 \l 2057 </w:instrText>
          </w:r>
          <w:r w:rsidR="00563F28">
            <w:fldChar w:fldCharType="separate"/>
          </w:r>
          <w:r w:rsidR="00BA09DE" w:rsidRPr="00BA09DE">
            <w:rPr>
              <w:noProof/>
            </w:rPr>
            <w:t>[4]</w:t>
          </w:r>
          <w:r w:rsidR="00563F28">
            <w:fldChar w:fldCharType="end"/>
          </w:r>
        </w:sdtContent>
      </w:sdt>
      <w:r w:rsidR="00563F28">
        <w:t>.</w:t>
      </w:r>
      <w:r w:rsidR="00CC7220">
        <w:t xml:space="preserve"> Teamworking </w:t>
      </w:r>
      <w:r w:rsidR="005469E8">
        <w:t xml:space="preserve">is not always straightforward and can involve compromise </w:t>
      </w:r>
      <w:r w:rsidR="00F43445">
        <w:t xml:space="preserve">and dealing with </w:t>
      </w:r>
      <w:r w:rsidR="00A17043">
        <w:t xml:space="preserve">difficulties. </w:t>
      </w:r>
      <w:r w:rsidR="00C90384">
        <w:t xml:space="preserve">Which requires the development of interpersonal skills to excel in a teamworking environment. </w:t>
      </w:r>
    </w:p>
    <w:p w14:paraId="7C2B2C80" w14:textId="09B5509A" w:rsidR="0072196C" w:rsidRDefault="0072196C" w:rsidP="0072196C">
      <w:r>
        <w:t>Critical thinking and problem solving are core skills for success in higher education</w:t>
      </w:r>
      <w:sdt>
        <w:sdtPr>
          <w:id w:val="-12838145"/>
          <w:citation/>
        </w:sdtPr>
        <w:sdtContent>
          <w:r>
            <w:fldChar w:fldCharType="begin"/>
          </w:r>
          <w:r w:rsidR="00E95045">
            <w:instrText xml:space="preserve">CITATION Uni26 \l 2057 </w:instrText>
          </w:r>
          <w:r>
            <w:fldChar w:fldCharType="separate"/>
          </w:r>
          <w:r w:rsidR="00BA09DE">
            <w:rPr>
              <w:noProof/>
            </w:rPr>
            <w:t xml:space="preserve"> </w:t>
          </w:r>
          <w:r w:rsidR="00BA09DE" w:rsidRPr="00BA09DE">
            <w:rPr>
              <w:noProof/>
            </w:rPr>
            <w:t>[5]</w:t>
          </w:r>
          <w:r>
            <w:fldChar w:fldCharType="end"/>
          </w:r>
        </w:sdtContent>
      </w:sdt>
      <w:r>
        <w:t>. They are skills that allow you as an individual to look beyond the surface level. A skill that is important for analysing information</w:t>
      </w:r>
      <w:r w:rsidR="00173F25">
        <w:t xml:space="preserve">, </w:t>
      </w:r>
      <w:r>
        <w:t>forming an argument and justifying it</w:t>
      </w:r>
      <w:sdt>
        <w:sdtPr>
          <w:id w:val="-851102182"/>
          <w:citation/>
        </w:sdtPr>
        <w:sdtContent>
          <w:r>
            <w:fldChar w:fldCharType="begin"/>
          </w:r>
          <w:r w:rsidR="00E95045">
            <w:instrText xml:space="preserve">CITATION Uni26 \l 2057 </w:instrText>
          </w:r>
          <w:r>
            <w:fldChar w:fldCharType="separate"/>
          </w:r>
          <w:r w:rsidR="00BA09DE">
            <w:rPr>
              <w:noProof/>
            </w:rPr>
            <w:t xml:space="preserve"> </w:t>
          </w:r>
          <w:r w:rsidR="00BA09DE" w:rsidRPr="00BA09DE">
            <w:rPr>
              <w:noProof/>
            </w:rPr>
            <w:t>[5]</w:t>
          </w:r>
          <w:r>
            <w:fldChar w:fldCharType="end"/>
          </w:r>
        </w:sdtContent>
      </w:sdt>
      <w:r>
        <w:t>. To think critically requires a degree of independence, open-mindedness and being informed</w:t>
      </w:r>
      <w:sdt>
        <w:sdtPr>
          <w:id w:val="1467623750"/>
          <w:citation/>
        </w:sdtPr>
        <w:sdtContent>
          <w:r>
            <w:fldChar w:fldCharType="begin"/>
          </w:r>
          <w:r>
            <w:instrText xml:space="preserve"> CITATION Joh13 \l 2057 </w:instrText>
          </w:r>
          <w:r>
            <w:fldChar w:fldCharType="separate"/>
          </w:r>
          <w:r w:rsidR="00BA09DE">
            <w:rPr>
              <w:noProof/>
            </w:rPr>
            <w:t xml:space="preserve"> </w:t>
          </w:r>
          <w:r w:rsidR="00BA09DE" w:rsidRPr="00BA09DE">
            <w:rPr>
              <w:noProof/>
            </w:rPr>
            <w:t>[6]</w:t>
          </w:r>
          <w:r>
            <w:fldChar w:fldCharType="end"/>
          </w:r>
        </w:sdtContent>
      </w:sdt>
      <w:r>
        <w:t>.</w:t>
      </w:r>
    </w:p>
    <w:p w14:paraId="0D44667C" w14:textId="61FE362E" w:rsidR="00234A76" w:rsidRDefault="00234A76" w:rsidP="1BBD3D4C">
      <w:r>
        <w:t xml:space="preserve">The skills developed in higher education are fundamental and transferrable to the workplace, meaning employers will look for these skills when hiring. </w:t>
      </w:r>
    </w:p>
    <w:p w14:paraId="3193F8CD" w14:textId="796D4C43" w:rsidR="00756285" w:rsidRDefault="0040486B" w:rsidP="1BBD3D4C">
      <w:r>
        <w:t>Research shows that “people skills, soft skills and interaction skills are critical”</w:t>
      </w:r>
      <w:sdt>
        <w:sdtPr>
          <w:id w:val="-489017018"/>
          <w:citation/>
        </w:sdtPr>
        <w:sdtContent>
          <w:r w:rsidR="00046628">
            <w:fldChar w:fldCharType="begin"/>
          </w:r>
          <w:r w:rsidR="00046628">
            <w:instrText xml:space="preserve"> CITATION Bro25 \l 2057 </w:instrText>
          </w:r>
          <w:r w:rsidR="00046628">
            <w:fldChar w:fldCharType="separate"/>
          </w:r>
          <w:r w:rsidR="00BA09DE">
            <w:rPr>
              <w:noProof/>
            </w:rPr>
            <w:t xml:space="preserve"> </w:t>
          </w:r>
          <w:r w:rsidR="00BA09DE" w:rsidRPr="00BA09DE">
            <w:rPr>
              <w:noProof/>
            </w:rPr>
            <w:t>[7]</w:t>
          </w:r>
          <w:r w:rsidR="00046628">
            <w:fldChar w:fldCharType="end"/>
          </w:r>
        </w:sdtContent>
      </w:sdt>
      <w:r>
        <w:t xml:space="preserve"> this is due to the fact that these skills are vital to a work environment as they are crucial to adapting to a new work culture, working within a team and communicating effectively. </w:t>
      </w:r>
    </w:p>
    <w:p w14:paraId="5E00B230" w14:textId="13A23DE0" w:rsidR="00234A76" w:rsidRPr="00234A76" w:rsidRDefault="00B86A17" w:rsidP="00234A76">
      <w:r>
        <w:t>With technology developing so rapidly it is becoming an increasing priority of employers for prospective candidate to be digitally literate</w:t>
      </w:r>
      <w:sdt>
        <w:sdtPr>
          <w:id w:val="-1019925253"/>
          <w:citation/>
        </w:sdtPr>
        <w:sdtContent>
          <w:r w:rsidR="00046628">
            <w:fldChar w:fldCharType="begin"/>
          </w:r>
          <w:r w:rsidR="00046628">
            <w:instrText xml:space="preserve"> CITATION Mon26 \l 2057 </w:instrText>
          </w:r>
          <w:r w:rsidR="00046628">
            <w:fldChar w:fldCharType="separate"/>
          </w:r>
          <w:r w:rsidR="00BA09DE">
            <w:rPr>
              <w:noProof/>
            </w:rPr>
            <w:t xml:space="preserve"> </w:t>
          </w:r>
          <w:r w:rsidR="00BA09DE" w:rsidRPr="00BA09DE">
            <w:rPr>
              <w:noProof/>
            </w:rPr>
            <w:t>[8]</w:t>
          </w:r>
          <w:r w:rsidR="00046628">
            <w:fldChar w:fldCharType="end"/>
          </w:r>
        </w:sdtContent>
      </w:sdt>
      <w:r>
        <w:t>, having “a strong understanding of tech-orientated capabilities such as, AI, IT and data analytics”</w:t>
      </w:r>
      <w:sdt>
        <w:sdtPr>
          <w:id w:val="-1241870926"/>
          <w:citation/>
        </w:sdtPr>
        <w:sdtContent>
          <w:r w:rsidR="00046628">
            <w:fldChar w:fldCharType="begin"/>
          </w:r>
          <w:r w:rsidR="00046628">
            <w:instrText xml:space="preserve"> CITATION Bro25 \l 2057 </w:instrText>
          </w:r>
          <w:r w:rsidR="00046628">
            <w:fldChar w:fldCharType="separate"/>
          </w:r>
          <w:r w:rsidR="00BA09DE">
            <w:rPr>
              <w:noProof/>
            </w:rPr>
            <w:t xml:space="preserve"> </w:t>
          </w:r>
          <w:r w:rsidR="00BA09DE" w:rsidRPr="00BA09DE">
            <w:rPr>
              <w:noProof/>
            </w:rPr>
            <w:t>[7]</w:t>
          </w:r>
          <w:r w:rsidR="00046628">
            <w:fldChar w:fldCharType="end"/>
          </w:r>
        </w:sdtContent>
      </w:sdt>
      <w:r>
        <w:t>.</w:t>
      </w:r>
      <w:r w:rsidR="00143F75">
        <w:t xml:space="preserve"> </w:t>
      </w:r>
      <w:r w:rsidR="00FC66E4">
        <w:t xml:space="preserve">Most workplaces require </w:t>
      </w:r>
      <w:r w:rsidR="00997FF6">
        <w:t>digital skills there are five main areas</w:t>
      </w:r>
      <w:r w:rsidR="00E62CD6">
        <w:t xml:space="preserve"> </w:t>
      </w:r>
      <w:r w:rsidR="00D30A2E">
        <w:t>where digital skills are essential</w:t>
      </w:r>
      <w:r w:rsidR="00AC62F3">
        <w:t xml:space="preserve"> for the workforce</w:t>
      </w:r>
      <w:r w:rsidR="00D30A2E">
        <w:t xml:space="preserve"> these </w:t>
      </w:r>
      <w:r w:rsidR="00173F25">
        <w:t>are:</w:t>
      </w:r>
      <w:r w:rsidR="00D30A2E">
        <w:t xml:space="preserve"> </w:t>
      </w:r>
      <w:r w:rsidR="008B0307">
        <w:t>“</w:t>
      </w:r>
      <w:r w:rsidR="00D30A2E">
        <w:t>communicating,</w:t>
      </w:r>
      <w:r w:rsidR="00AC62F3">
        <w:t xml:space="preserve"> handling information and content, transacting, problem solving </w:t>
      </w:r>
      <w:r w:rsidR="008B0307">
        <w:t>and being safe and legal online”</w:t>
      </w:r>
      <w:sdt>
        <w:sdtPr>
          <w:id w:val="-1950606944"/>
          <w:citation/>
        </w:sdtPr>
        <w:sdtContent>
          <w:r w:rsidR="008B0307">
            <w:fldChar w:fldCharType="begin"/>
          </w:r>
          <w:r w:rsidR="00E95045">
            <w:instrText xml:space="preserve">CITATION Dep26 \l 2057 </w:instrText>
          </w:r>
          <w:r w:rsidR="008B0307">
            <w:fldChar w:fldCharType="separate"/>
          </w:r>
          <w:r w:rsidR="00BA09DE">
            <w:rPr>
              <w:noProof/>
            </w:rPr>
            <w:t xml:space="preserve"> </w:t>
          </w:r>
          <w:r w:rsidR="00BA09DE" w:rsidRPr="00BA09DE">
            <w:rPr>
              <w:noProof/>
            </w:rPr>
            <w:t>[9]</w:t>
          </w:r>
          <w:r w:rsidR="008B0307">
            <w:fldChar w:fldCharType="end"/>
          </w:r>
        </w:sdtContent>
      </w:sdt>
      <w:r w:rsidR="008B0307">
        <w:t>.</w:t>
      </w:r>
    </w:p>
    <w:p w14:paraId="67617679" w14:textId="43D7B649" w:rsidR="0072196C" w:rsidRDefault="0072196C" w:rsidP="1BBD3D4C">
      <w:r>
        <w:t xml:space="preserve">Critical thinking and problem solving creates out the box thinkers that are vital to any workforce, where AI is aimed at low skilled tasked </w:t>
      </w:r>
      <w:r w:rsidR="001D0392">
        <w:t>it’s</w:t>
      </w:r>
      <w:r>
        <w:t xml:space="preserve"> expected that employers will seek individuals with critical thinking skills</w:t>
      </w:r>
      <w:r w:rsidR="00EC774F">
        <w:t>,</w:t>
      </w:r>
      <w:r>
        <w:t xml:space="preserve"> a human skill</w:t>
      </w:r>
      <w:r w:rsidR="00EC774F">
        <w:t>,</w:t>
      </w:r>
      <w:r>
        <w:t xml:space="preserve"> that cannot be digitalised which contributes to organisational success </w:t>
      </w:r>
      <w:sdt>
        <w:sdtPr>
          <w:id w:val="1039870036"/>
          <w:citation/>
        </w:sdtPr>
        <w:sdtContent>
          <w:r>
            <w:fldChar w:fldCharType="begin"/>
          </w:r>
          <w:r>
            <w:instrText xml:space="preserve"> CITATION Mon26 \l 2057 </w:instrText>
          </w:r>
          <w:r>
            <w:fldChar w:fldCharType="separate"/>
          </w:r>
          <w:r w:rsidR="00BA09DE" w:rsidRPr="00BA09DE">
            <w:rPr>
              <w:noProof/>
            </w:rPr>
            <w:t>[8]</w:t>
          </w:r>
          <w:r>
            <w:fldChar w:fldCharType="end"/>
          </w:r>
        </w:sdtContent>
      </w:sdt>
      <w:r>
        <w:t>.</w:t>
      </w:r>
    </w:p>
    <w:p w14:paraId="2565ACBC" w14:textId="30EF5E83" w:rsidR="00C23DBB" w:rsidRDefault="00EC774F" w:rsidP="003253D6">
      <w:pPr>
        <w:pStyle w:val="Heading1"/>
      </w:pPr>
      <w:bookmarkStart w:id="8" w:name="_Toc219424681"/>
      <w:r>
        <w:t xml:space="preserve">3.0 </w:t>
      </w:r>
      <w:r w:rsidR="00945DDC">
        <w:t>Self-evaluation</w:t>
      </w:r>
      <w:r w:rsidR="001227A4">
        <w:t xml:space="preserve"> and </w:t>
      </w:r>
      <w:r w:rsidR="00945DDC">
        <w:t>action planning</w:t>
      </w:r>
      <w:bookmarkEnd w:id="8"/>
    </w:p>
    <w:p w14:paraId="0E507705" w14:textId="47000556" w:rsidR="00300898" w:rsidRDefault="00F64366" w:rsidP="00300898">
      <w:r>
        <w:t xml:space="preserve">I completed </w:t>
      </w:r>
      <w:r w:rsidR="00917BCA">
        <w:t>a</w:t>
      </w:r>
      <w:r w:rsidR="00ED7C79">
        <w:t xml:space="preserve"> learning style </w:t>
      </w:r>
      <w:r w:rsidR="00B47418">
        <w:t>quiz</w:t>
      </w:r>
      <w:r w:rsidR="00AC6AC4">
        <w:t xml:space="preserve"> which followed the Myers </w:t>
      </w:r>
      <w:r w:rsidR="00EA0426">
        <w:t>B</w:t>
      </w:r>
      <w:r w:rsidR="00AC6AC4">
        <w:t>riggs</w:t>
      </w:r>
      <w:r w:rsidR="00EA0426">
        <w:t xml:space="preserve"> Type </w:t>
      </w:r>
      <w:proofErr w:type="gramStart"/>
      <w:r w:rsidR="00EA0426">
        <w:t>Indicator</w:t>
      </w:r>
      <w:r w:rsidR="00367549">
        <w:t>(</w:t>
      </w:r>
      <w:proofErr w:type="gramEnd"/>
      <w:r w:rsidR="00367549">
        <w:t>MBTI)</w:t>
      </w:r>
      <w:r w:rsidR="00B47418">
        <w:t>;</w:t>
      </w:r>
      <w:r w:rsidR="0094392D">
        <w:t xml:space="preserve"> from this quiz I learned that I am a </w:t>
      </w:r>
      <w:proofErr w:type="spellStart"/>
      <w:r w:rsidR="00485475">
        <w:t>kinesthetic</w:t>
      </w:r>
      <w:proofErr w:type="spellEnd"/>
      <w:r w:rsidR="00485475">
        <w:t xml:space="preserve"> </w:t>
      </w:r>
      <w:r w:rsidR="00380D40">
        <w:t>learner. This means I</w:t>
      </w:r>
      <w:r w:rsidR="00AB7A24">
        <w:t xml:space="preserve"> am a </w:t>
      </w:r>
      <w:r w:rsidR="00917BCA">
        <w:t>physical learner</w:t>
      </w:r>
      <w:r w:rsidR="00AB7A24">
        <w:t xml:space="preserve"> </w:t>
      </w:r>
      <w:r w:rsidR="00917BCA">
        <w:lastRenderedPageBreak/>
        <w:t xml:space="preserve">I need to be active and hands on </w:t>
      </w:r>
      <w:r w:rsidR="004A2DF0">
        <w:t>to</w:t>
      </w:r>
      <w:r w:rsidR="00917BCA">
        <w:t xml:space="preserve"> retain what </w:t>
      </w:r>
      <w:r w:rsidR="004A2DF0">
        <w:t xml:space="preserve">I am being taught. The more traditional method of teaching has always been a weakness of mine and is partly what lead me to </w:t>
      </w:r>
      <w:r w:rsidR="00BD49EC">
        <w:t xml:space="preserve">pursue electrics and become an electrician </w:t>
      </w:r>
      <w:r w:rsidR="004A2DF0">
        <w:t xml:space="preserve">where I could learn by doing. </w:t>
      </w:r>
      <w:r w:rsidR="00DE6D78">
        <w:t xml:space="preserve">I have always struggled to take in </w:t>
      </w:r>
      <w:r w:rsidR="00A67074">
        <w:t xml:space="preserve">content that is just shown or spoken about. </w:t>
      </w:r>
      <w:r w:rsidR="00D85A99">
        <w:t xml:space="preserve">The results from the quiz highlight this and show that the method of learning that is best suited to me is </w:t>
      </w:r>
      <w:proofErr w:type="spellStart"/>
      <w:r w:rsidR="00D85A99">
        <w:t>kinesthetic</w:t>
      </w:r>
      <w:proofErr w:type="spellEnd"/>
      <w:r w:rsidR="003E14BF">
        <w:t xml:space="preserve">, which an electrician is a match career path for. </w:t>
      </w:r>
    </w:p>
    <w:p w14:paraId="08120C57" w14:textId="77777777" w:rsidR="00C83621" w:rsidRDefault="00300898" w:rsidP="00C83621">
      <w:pPr>
        <w:keepNext/>
      </w:pPr>
      <w:r w:rsidRPr="00300898">
        <w:drawing>
          <wp:inline distT="0" distB="0" distL="0" distR="0" wp14:anchorId="7934E938" wp14:editId="2727E383">
            <wp:extent cx="3020291" cy="3500103"/>
            <wp:effectExtent l="0" t="0" r="8890" b="5715"/>
            <wp:docPr id="109620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0062" name=""/>
                    <pic:cNvPicPr/>
                  </pic:nvPicPr>
                  <pic:blipFill>
                    <a:blip r:embed="rId15"/>
                    <a:stretch>
                      <a:fillRect/>
                    </a:stretch>
                  </pic:blipFill>
                  <pic:spPr>
                    <a:xfrm>
                      <a:off x="0" y="0"/>
                      <a:ext cx="3029191" cy="3510417"/>
                    </a:xfrm>
                    <a:prstGeom prst="rect">
                      <a:avLst/>
                    </a:prstGeom>
                  </pic:spPr>
                </pic:pic>
              </a:graphicData>
            </a:graphic>
          </wp:inline>
        </w:drawing>
      </w:r>
    </w:p>
    <w:p w14:paraId="3598229E" w14:textId="64A0BE4A" w:rsidR="000D5F65" w:rsidRDefault="00C83621" w:rsidP="00C83621">
      <w:pPr>
        <w:pStyle w:val="Caption"/>
      </w:pPr>
      <w:bookmarkStart w:id="9" w:name="_Toc219424736"/>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5</w:t>
      </w:r>
      <w:r w:rsidRPr="00C83621">
        <w:rPr>
          <w:b/>
          <w:bCs/>
        </w:rPr>
        <w:fldChar w:fldCharType="end"/>
      </w:r>
      <w:r w:rsidRPr="00C83621">
        <w:rPr>
          <w:b/>
          <w:bCs/>
        </w:rPr>
        <w:t>:</w:t>
      </w:r>
      <w:r>
        <w:t xml:space="preserve"> Results of my learning style quiz</w:t>
      </w:r>
      <w:bookmarkEnd w:id="9"/>
    </w:p>
    <w:p w14:paraId="4C36F41A" w14:textId="76D4E4AA" w:rsidR="008A064E" w:rsidRDefault="00620C85" w:rsidP="00C51145">
      <w:r>
        <w:t xml:space="preserve">The personality quiz </w:t>
      </w:r>
      <w:r w:rsidR="007900FC">
        <w:t xml:space="preserve">below shows </w:t>
      </w:r>
      <w:r w:rsidR="00C51145">
        <w:t xml:space="preserve">I am </w:t>
      </w:r>
      <w:r w:rsidR="009D1547">
        <w:t>an</w:t>
      </w:r>
      <w:r w:rsidR="00C51145">
        <w:t xml:space="preserve"> Introverted Sensing Thinking Judging personality (ISTJ) type</w:t>
      </w:r>
      <w:r w:rsidR="008A064E">
        <w:t>. This suggest</w:t>
      </w:r>
      <w:r w:rsidR="00015E84">
        <w:t>s</w:t>
      </w:r>
      <w:r w:rsidR="008A064E">
        <w:t xml:space="preserve"> that I am reliable and responsible, detail orientated, practical and independent</w:t>
      </w:r>
      <w:r w:rsidR="00E154F6">
        <w:t>, otherwise known as a logi</w:t>
      </w:r>
      <w:r w:rsidR="009D1547">
        <w:t>stician</w:t>
      </w:r>
      <w:sdt>
        <w:sdtPr>
          <w:id w:val="154664994"/>
          <w:citation/>
        </w:sdtPr>
        <w:sdtContent>
          <w:r w:rsidR="009D1547">
            <w:fldChar w:fldCharType="begin"/>
          </w:r>
          <w:r w:rsidR="00E95045">
            <w:instrText xml:space="preserve">CITATION 16P26 \l 2057 </w:instrText>
          </w:r>
          <w:r w:rsidR="009D1547">
            <w:fldChar w:fldCharType="separate"/>
          </w:r>
          <w:r w:rsidR="00BA09DE">
            <w:rPr>
              <w:noProof/>
            </w:rPr>
            <w:t xml:space="preserve"> </w:t>
          </w:r>
          <w:r w:rsidR="00BA09DE" w:rsidRPr="00BA09DE">
            <w:rPr>
              <w:noProof/>
            </w:rPr>
            <w:t>[10]</w:t>
          </w:r>
          <w:r w:rsidR="009D1547">
            <w:fldChar w:fldCharType="end"/>
          </w:r>
        </w:sdtContent>
      </w:sdt>
      <w:r w:rsidR="004F3CE5">
        <w:t>, deciding logically what to do and approaching it steadily and methodically</w:t>
      </w:r>
      <w:sdt>
        <w:sdtPr>
          <w:id w:val="807905807"/>
          <w:citation/>
        </w:sdtPr>
        <w:sdtContent>
          <w:r w:rsidR="00296FF4">
            <w:fldChar w:fldCharType="begin"/>
          </w:r>
          <w:r w:rsidR="00296FF4">
            <w:instrText xml:space="preserve"> CITATION Isa26 \l 2057 </w:instrText>
          </w:r>
          <w:r w:rsidR="00296FF4">
            <w:fldChar w:fldCharType="separate"/>
          </w:r>
          <w:r w:rsidR="00BA09DE">
            <w:rPr>
              <w:noProof/>
            </w:rPr>
            <w:t xml:space="preserve"> </w:t>
          </w:r>
          <w:r w:rsidR="00BA09DE" w:rsidRPr="00BA09DE">
            <w:rPr>
              <w:noProof/>
            </w:rPr>
            <w:t>[11]</w:t>
          </w:r>
          <w:r w:rsidR="00296FF4">
            <w:fldChar w:fldCharType="end"/>
          </w:r>
        </w:sdtContent>
      </w:sdt>
      <w:r w:rsidR="009D1547">
        <w:t xml:space="preserve">. </w:t>
      </w:r>
      <w:r w:rsidR="00792B21">
        <w:t>All of which fits well with</w:t>
      </w:r>
      <w:r w:rsidR="008D58AD">
        <w:t xml:space="preserve"> </w:t>
      </w:r>
      <w:r w:rsidR="00792B21">
        <w:t>electrical work, where following technique and procedures is vital</w:t>
      </w:r>
      <w:r w:rsidR="00A466F2">
        <w:t xml:space="preserve">, </w:t>
      </w:r>
      <w:r w:rsidR="008D58AD">
        <w:t xml:space="preserve">and </w:t>
      </w:r>
      <w:r w:rsidR="00A466F2">
        <w:t xml:space="preserve">working methodically </w:t>
      </w:r>
      <w:r w:rsidR="00DE5A0C">
        <w:t xml:space="preserve">is key to getting a job done. Equally attention to detail is particularly important within my career and is a strength I poses </w:t>
      </w:r>
      <w:r w:rsidR="0052753A">
        <w:t xml:space="preserve">which I believe assist me in task like fault finding in electrics. </w:t>
      </w:r>
    </w:p>
    <w:p w14:paraId="60C48A0B" w14:textId="77777777" w:rsidR="00C83621" w:rsidRDefault="00817BF1" w:rsidP="00C83621">
      <w:pPr>
        <w:keepNext/>
      </w:pPr>
      <w:r w:rsidRPr="00817BF1">
        <w:lastRenderedPageBreak/>
        <w:drawing>
          <wp:inline distT="0" distB="0" distL="0" distR="0" wp14:anchorId="49EF0BBE" wp14:editId="3DB8B046">
            <wp:extent cx="4488873" cy="2502549"/>
            <wp:effectExtent l="0" t="0" r="6985" b="0"/>
            <wp:docPr id="21852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22861" name=""/>
                    <pic:cNvPicPr/>
                  </pic:nvPicPr>
                  <pic:blipFill>
                    <a:blip r:embed="rId16"/>
                    <a:stretch>
                      <a:fillRect/>
                    </a:stretch>
                  </pic:blipFill>
                  <pic:spPr>
                    <a:xfrm>
                      <a:off x="0" y="0"/>
                      <a:ext cx="4497473" cy="2507344"/>
                    </a:xfrm>
                    <a:prstGeom prst="rect">
                      <a:avLst/>
                    </a:prstGeom>
                  </pic:spPr>
                </pic:pic>
              </a:graphicData>
            </a:graphic>
          </wp:inline>
        </w:drawing>
      </w:r>
    </w:p>
    <w:p w14:paraId="62DD53EB" w14:textId="50C88E1E" w:rsidR="00187FE6" w:rsidRDefault="00C83621" w:rsidP="00F92E5D">
      <w:pPr>
        <w:pStyle w:val="Caption"/>
      </w:pPr>
      <w:bookmarkStart w:id="10" w:name="_Toc219424737"/>
      <w:r w:rsidRPr="00C83621">
        <w:rPr>
          <w:b/>
          <w:bCs/>
        </w:rPr>
        <w:t xml:space="preserve">Figure </w:t>
      </w:r>
      <w:r w:rsidRPr="00C83621">
        <w:rPr>
          <w:b/>
          <w:bCs/>
        </w:rPr>
        <w:fldChar w:fldCharType="begin"/>
      </w:r>
      <w:r w:rsidRPr="00C83621">
        <w:rPr>
          <w:b/>
          <w:bCs/>
        </w:rPr>
        <w:instrText xml:space="preserve"> SEQ Figure \* ARABIC </w:instrText>
      </w:r>
      <w:r w:rsidRPr="00C83621">
        <w:rPr>
          <w:b/>
          <w:bCs/>
        </w:rPr>
        <w:fldChar w:fldCharType="separate"/>
      </w:r>
      <w:r w:rsidR="00BA09DE">
        <w:rPr>
          <w:b/>
          <w:bCs/>
          <w:noProof/>
        </w:rPr>
        <w:t>6</w:t>
      </w:r>
      <w:r w:rsidRPr="00C83621">
        <w:rPr>
          <w:b/>
          <w:bCs/>
        </w:rPr>
        <w:fldChar w:fldCharType="end"/>
      </w:r>
      <w:r w:rsidRPr="00C83621">
        <w:rPr>
          <w:b/>
          <w:bCs/>
        </w:rPr>
        <w:t>:</w:t>
      </w:r>
      <w:r>
        <w:t xml:space="preserve"> Results of my learning style personality</w:t>
      </w:r>
      <w:bookmarkEnd w:id="10"/>
    </w:p>
    <w:p w14:paraId="0C492EEF" w14:textId="63F9A680" w:rsidR="00102D95" w:rsidRDefault="00147670" w:rsidP="00300898">
      <w:r>
        <w:t xml:space="preserve">Another quiz that I have completed </w:t>
      </w:r>
      <w:r w:rsidR="005321F3">
        <w:t>follows the Belbin model</w:t>
      </w:r>
      <w:r w:rsidR="00232020">
        <w:t>, this framework looks at team role</w:t>
      </w:r>
      <w:r w:rsidR="00325825">
        <w:t xml:space="preserve">, whereby each team role is attributed to certain strengths, weaknesses and behaviours. </w:t>
      </w:r>
      <w:r w:rsidR="005A5954">
        <w:t xml:space="preserve">This is a useful tool </w:t>
      </w:r>
      <w:r w:rsidR="00B7256F">
        <w:t xml:space="preserve">and result to be mindful of </w:t>
      </w:r>
      <w:r w:rsidR="005A5954">
        <w:t xml:space="preserve">for </w:t>
      </w:r>
      <w:r w:rsidR="00B7256F">
        <w:t xml:space="preserve">future </w:t>
      </w:r>
      <w:r w:rsidR="005A5954">
        <w:t xml:space="preserve">teamwork as a successful team is made up of </w:t>
      </w:r>
      <w:r w:rsidR="00B7256F">
        <w:t>individuals</w:t>
      </w:r>
      <w:r w:rsidR="005A5954">
        <w:t xml:space="preserve"> </w:t>
      </w:r>
      <w:r w:rsidR="00B7256F">
        <w:t xml:space="preserve">of a </w:t>
      </w:r>
      <w:r w:rsidR="007638AA">
        <w:t xml:space="preserve">diverse mix </w:t>
      </w:r>
      <w:r w:rsidR="00B7256F">
        <w:t>of team roles</w:t>
      </w:r>
      <w:sdt>
        <w:sdtPr>
          <w:id w:val="1000623064"/>
          <w:citation/>
        </w:sdtPr>
        <w:sdtContent>
          <w:r w:rsidR="00FA49C5">
            <w:fldChar w:fldCharType="begin"/>
          </w:r>
          <w:r w:rsidR="00FA49C5">
            <w:instrText xml:space="preserve"> CITATION Mer26 \l 2057 </w:instrText>
          </w:r>
          <w:r w:rsidR="00FA49C5">
            <w:fldChar w:fldCharType="separate"/>
          </w:r>
          <w:r w:rsidR="00BA09DE">
            <w:rPr>
              <w:noProof/>
            </w:rPr>
            <w:t xml:space="preserve"> </w:t>
          </w:r>
          <w:r w:rsidR="00BA09DE" w:rsidRPr="00BA09DE">
            <w:rPr>
              <w:noProof/>
            </w:rPr>
            <w:t>[12]</w:t>
          </w:r>
          <w:r w:rsidR="00FA49C5">
            <w:fldChar w:fldCharType="end"/>
          </w:r>
        </w:sdtContent>
      </w:sdt>
      <w:r w:rsidR="00B7256F">
        <w:t>.</w:t>
      </w:r>
    </w:p>
    <w:p w14:paraId="00DDF26F" w14:textId="782AD7D9" w:rsidR="005F731F" w:rsidRDefault="00B7256F" w:rsidP="00300898">
      <w:r>
        <w:t xml:space="preserve"> </w:t>
      </w:r>
      <w:r w:rsidR="007722D0" w:rsidRPr="00F82868">
        <w:t xml:space="preserve">As seen in Figure 7, the results from the Belbin test </w:t>
      </w:r>
      <w:r w:rsidR="00DE7E98" w:rsidRPr="00F82868">
        <w:t>matches my behaviour to a chairperson</w:t>
      </w:r>
      <w:r w:rsidR="00EB4F67">
        <w:t>/</w:t>
      </w:r>
      <w:r w:rsidR="00DE7E98" w:rsidRPr="00F82868">
        <w:t>co-ordinator</w:t>
      </w:r>
      <w:r w:rsidR="00EB4F67">
        <w:t xml:space="preserve"> and explorer</w:t>
      </w:r>
      <w:r w:rsidR="00DE7E98" w:rsidRPr="00F82868">
        <w:t xml:space="preserve">. </w:t>
      </w:r>
      <w:r w:rsidR="00EB4F67">
        <w:t>Coordinator</w:t>
      </w:r>
      <w:r w:rsidR="00305170" w:rsidRPr="00F82868">
        <w:t xml:space="preserve"> suggest I have a strong coordinating behaviour, </w:t>
      </w:r>
      <w:r w:rsidR="001C6976" w:rsidRPr="00F82868">
        <w:t xml:space="preserve">with emphasis on procedures I aim to keep the team focused </w:t>
      </w:r>
      <w:r w:rsidR="00605230" w:rsidRPr="00F82868">
        <w:t xml:space="preserve">and on track delegating tasks to individual strengths, </w:t>
      </w:r>
      <w:r w:rsidR="008725CC" w:rsidRPr="00F82868">
        <w:t>it is noted a weakness of this trait is over delegation</w:t>
      </w:r>
      <w:sdt>
        <w:sdtPr>
          <w:id w:val="655730323"/>
          <w:citation/>
        </w:sdtPr>
        <w:sdtContent>
          <w:r w:rsidR="005F731F" w:rsidRPr="00F82868">
            <w:fldChar w:fldCharType="begin"/>
          </w:r>
          <w:r w:rsidR="005F731F" w:rsidRPr="00F82868">
            <w:instrText xml:space="preserve"> CITATION Mer26 \l 2057 </w:instrText>
          </w:r>
          <w:r w:rsidR="005F731F" w:rsidRPr="00F82868">
            <w:fldChar w:fldCharType="separate"/>
          </w:r>
          <w:r w:rsidR="00BA09DE">
            <w:rPr>
              <w:noProof/>
            </w:rPr>
            <w:t xml:space="preserve"> </w:t>
          </w:r>
          <w:r w:rsidR="00BA09DE" w:rsidRPr="00BA09DE">
            <w:rPr>
              <w:noProof/>
            </w:rPr>
            <w:t>[12]</w:t>
          </w:r>
          <w:r w:rsidR="005F731F" w:rsidRPr="00F82868">
            <w:fldChar w:fldCharType="end"/>
          </w:r>
        </w:sdtContent>
      </w:sdt>
      <w:r w:rsidR="00EB4F67">
        <w:t>. While explorer</w:t>
      </w:r>
      <w:r w:rsidR="00BB56CF">
        <w:t>/resource Investigator</w:t>
      </w:r>
      <w:r w:rsidR="00BA3B96">
        <w:t xml:space="preserve"> is outgoing, </w:t>
      </w:r>
      <w:r w:rsidR="001926E4">
        <w:t xml:space="preserve">communicative and explores opportunities </w:t>
      </w:r>
      <w:sdt>
        <w:sdtPr>
          <w:id w:val="-1888250999"/>
          <w:citation/>
        </w:sdtPr>
        <w:sdtContent>
          <w:r w:rsidR="00EA7726">
            <w:fldChar w:fldCharType="begin"/>
          </w:r>
          <w:r w:rsidR="00EA7726">
            <w:instrText xml:space="preserve"> CITATION Mer26 \l 2057 </w:instrText>
          </w:r>
          <w:r w:rsidR="00EA7726">
            <w:fldChar w:fldCharType="separate"/>
          </w:r>
          <w:r w:rsidR="00BA09DE" w:rsidRPr="00BA09DE">
            <w:rPr>
              <w:noProof/>
            </w:rPr>
            <w:t>[12]</w:t>
          </w:r>
          <w:r w:rsidR="00EA7726">
            <w:fldChar w:fldCharType="end"/>
          </w:r>
        </w:sdtContent>
      </w:sdt>
      <w:r w:rsidR="00EA7726">
        <w:t xml:space="preserve">. </w:t>
      </w:r>
    </w:p>
    <w:p w14:paraId="184910CE" w14:textId="2E0237CB" w:rsidR="00B7256F" w:rsidRDefault="00BA629F" w:rsidP="00300898">
      <w:r w:rsidRPr="00BA629F">
        <w:lastRenderedPageBreak/>
        <w:drawing>
          <wp:inline distT="0" distB="0" distL="0" distR="0" wp14:anchorId="26233546" wp14:editId="2F458D75">
            <wp:extent cx="3046489" cy="3560618"/>
            <wp:effectExtent l="0" t="0" r="1905" b="1905"/>
            <wp:docPr id="1817908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08784" name=""/>
                    <pic:cNvPicPr/>
                  </pic:nvPicPr>
                  <pic:blipFill>
                    <a:blip r:embed="rId17"/>
                    <a:stretch>
                      <a:fillRect/>
                    </a:stretch>
                  </pic:blipFill>
                  <pic:spPr>
                    <a:xfrm>
                      <a:off x="0" y="0"/>
                      <a:ext cx="3050670" cy="3565504"/>
                    </a:xfrm>
                    <a:prstGeom prst="rect">
                      <a:avLst/>
                    </a:prstGeom>
                  </pic:spPr>
                </pic:pic>
              </a:graphicData>
            </a:graphic>
          </wp:inline>
        </w:drawing>
      </w:r>
    </w:p>
    <w:p w14:paraId="40C26687" w14:textId="67A7F5DC" w:rsidR="00AD3B1A" w:rsidRDefault="00AD3B1A" w:rsidP="00AD3B1A">
      <w:pPr>
        <w:pStyle w:val="Caption"/>
      </w:pPr>
      <w:bookmarkStart w:id="11" w:name="_Toc219424738"/>
      <w:r w:rsidRPr="00AD3B1A">
        <w:rPr>
          <w:b/>
          <w:bCs/>
        </w:rPr>
        <w:t xml:space="preserve">Figure </w:t>
      </w:r>
      <w:r w:rsidRPr="00AD3B1A">
        <w:rPr>
          <w:b/>
          <w:bCs/>
        </w:rPr>
        <w:fldChar w:fldCharType="begin"/>
      </w:r>
      <w:r w:rsidRPr="00AD3B1A">
        <w:rPr>
          <w:b/>
          <w:bCs/>
        </w:rPr>
        <w:instrText xml:space="preserve"> SEQ Figure \* ARABIC </w:instrText>
      </w:r>
      <w:r w:rsidRPr="00AD3B1A">
        <w:rPr>
          <w:b/>
          <w:bCs/>
        </w:rPr>
        <w:fldChar w:fldCharType="separate"/>
      </w:r>
      <w:r w:rsidR="00BA09DE">
        <w:rPr>
          <w:b/>
          <w:bCs/>
          <w:noProof/>
        </w:rPr>
        <w:t>7</w:t>
      </w:r>
      <w:r w:rsidRPr="00AD3B1A">
        <w:rPr>
          <w:b/>
          <w:bCs/>
        </w:rPr>
        <w:fldChar w:fldCharType="end"/>
      </w:r>
      <w:r>
        <w:t>: Results of the Belbin Team Role theory quiz</w:t>
      </w:r>
      <w:bookmarkEnd w:id="11"/>
    </w:p>
    <w:p w14:paraId="36B9ACA7" w14:textId="6D5AC983" w:rsidR="00837E72" w:rsidRDefault="00495E85" w:rsidP="00837E72">
      <w:r w:rsidRPr="00495E85">
        <w:drawing>
          <wp:inline distT="0" distB="0" distL="0" distR="0" wp14:anchorId="4EF1891F" wp14:editId="1BBC9767">
            <wp:extent cx="4502150" cy="2961975"/>
            <wp:effectExtent l="0" t="0" r="0" b="0"/>
            <wp:docPr id="137298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82196" name=""/>
                    <pic:cNvPicPr/>
                  </pic:nvPicPr>
                  <pic:blipFill rotWithShape="1">
                    <a:blip r:embed="rId18"/>
                    <a:srcRect t="365"/>
                    <a:stretch>
                      <a:fillRect/>
                    </a:stretch>
                  </pic:blipFill>
                  <pic:spPr bwMode="auto">
                    <a:xfrm>
                      <a:off x="0" y="0"/>
                      <a:ext cx="4517815" cy="2972281"/>
                    </a:xfrm>
                    <a:prstGeom prst="rect">
                      <a:avLst/>
                    </a:prstGeom>
                    <a:ln>
                      <a:noFill/>
                    </a:ln>
                    <a:extLst>
                      <a:ext uri="{53640926-AAD7-44D8-BBD7-CCE9431645EC}">
                        <a14:shadowObscured xmlns:a14="http://schemas.microsoft.com/office/drawing/2010/main"/>
                      </a:ext>
                    </a:extLst>
                  </pic:spPr>
                </pic:pic>
              </a:graphicData>
            </a:graphic>
          </wp:inline>
        </w:drawing>
      </w:r>
    </w:p>
    <w:p w14:paraId="37000F87" w14:textId="42458B75" w:rsidR="00F82868" w:rsidRDefault="00100C1C" w:rsidP="00100C1C">
      <w:pPr>
        <w:pStyle w:val="Caption"/>
      </w:pPr>
      <w:bookmarkStart w:id="12" w:name="_Toc219424739"/>
      <w:r w:rsidRPr="00100C1C">
        <w:rPr>
          <w:b/>
          <w:bCs/>
        </w:rPr>
        <w:t xml:space="preserve">Figure </w:t>
      </w:r>
      <w:r w:rsidRPr="00100C1C">
        <w:rPr>
          <w:b/>
          <w:bCs/>
        </w:rPr>
        <w:fldChar w:fldCharType="begin"/>
      </w:r>
      <w:r w:rsidRPr="00100C1C">
        <w:rPr>
          <w:b/>
          <w:bCs/>
        </w:rPr>
        <w:instrText xml:space="preserve"> SEQ Figure \* ARABIC </w:instrText>
      </w:r>
      <w:r w:rsidRPr="00100C1C">
        <w:rPr>
          <w:b/>
          <w:bCs/>
        </w:rPr>
        <w:fldChar w:fldCharType="separate"/>
      </w:r>
      <w:r w:rsidR="00BA09DE">
        <w:rPr>
          <w:b/>
          <w:bCs/>
          <w:noProof/>
        </w:rPr>
        <w:t>8</w:t>
      </w:r>
      <w:r w:rsidRPr="00100C1C">
        <w:rPr>
          <w:b/>
          <w:bCs/>
        </w:rPr>
        <w:fldChar w:fldCharType="end"/>
      </w:r>
      <w:r w:rsidRPr="00100C1C">
        <w:rPr>
          <w:b/>
          <w:bCs/>
        </w:rPr>
        <w:t>:</w:t>
      </w:r>
      <w:r>
        <w:t xml:space="preserve"> Colour personality test results</w:t>
      </w:r>
      <w:bookmarkEnd w:id="12"/>
    </w:p>
    <w:p w14:paraId="73432151" w14:textId="4E62880C" w:rsidR="004E43DA" w:rsidRDefault="00937753" w:rsidP="00B4745B">
      <w:r>
        <w:t xml:space="preserve">Colour personality </w:t>
      </w:r>
      <w:r w:rsidR="009C6F33">
        <w:t xml:space="preserve">matches to personality traits that </w:t>
      </w:r>
      <w:r w:rsidR="005E3F44">
        <w:t>describe the nature of an individual’s behaviour and temperament</w:t>
      </w:r>
      <w:sdt>
        <w:sdtPr>
          <w:id w:val="-903527619"/>
          <w:citation/>
        </w:sdtPr>
        <w:sdtContent>
          <w:r w:rsidR="00B875F8">
            <w:fldChar w:fldCharType="begin"/>
          </w:r>
          <w:r w:rsidR="00B875F8">
            <w:instrText xml:space="preserve"> CITATION Col26 \l 2057 </w:instrText>
          </w:r>
          <w:r w:rsidR="00B875F8">
            <w:fldChar w:fldCharType="separate"/>
          </w:r>
          <w:r w:rsidR="00BA09DE">
            <w:rPr>
              <w:noProof/>
            </w:rPr>
            <w:t xml:space="preserve"> </w:t>
          </w:r>
          <w:r w:rsidR="00BA09DE" w:rsidRPr="00BA09DE">
            <w:rPr>
              <w:noProof/>
            </w:rPr>
            <w:t>[13]</w:t>
          </w:r>
          <w:r w:rsidR="00B875F8">
            <w:fldChar w:fldCharType="end"/>
          </w:r>
        </w:sdtContent>
      </w:sdt>
      <w:r w:rsidR="00B875F8">
        <w:t xml:space="preserve">. </w:t>
      </w:r>
      <w:r w:rsidR="009F1989">
        <w:t>The result, as seen in figure 8, was green. This mean</w:t>
      </w:r>
      <w:r w:rsidR="00FB3890">
        <w:t>s I have a helper personality</w:t>
      </w:r>
      <w:r w:rsidR="00723039">
        <w:t>.</w:t>
      </w:r>
      <w:r w:rsidR="005D34B2">
        <w:t xml:space="preserve"> </w:t>
      </w:r>
      <w:r w:rsidR="00F42402">
        <w:t xml:space="preserve">Green personality is </w:t>
      </w:r>
      <w:r w:rsidR="00493807">
        <w:t>attributed with innovative problem solving,</w:t>
      </w:r>
      <w:r w:rsidR="0062001F">
        <w:t xml:space="preserve"> valuing perfectionism being analytical and conceptual</w:t>
      </w:r>
      <w:r w:rsidR="000C0BD6">
        <w:t xml:space="preserve"> while</w:t>
      </w:r>
      <w:r w:rsidR="00493807">
        <w:t xml:space="preserve"> being supportive and loyal</w:t>
      </w:r>
      <w:r w:rsidR="005F3D96">
        <w:t xml:space="preserve"> and good at reading other people’s emotions</w:t>
      </w:r>
      <w:sdt>
        <w:sdtPr>
          <w:id w:val="-785420868"/>
          <w:citation/>
        </w:sdtPr>
        <w:sdtContent>
          <w:r w:rsidR="000C0BD6">
            <w:fldChar w:fldCharType="begin"/>
          </w:r>
          <w:r w:rsidR="000C0BD6">
            <w:instrText xml:space="preserve"> CITATION Col26 \l 2057 </w:instrText>
          </w:r>
          <w:r w:rsidR="000C0BD6">
            <w:fldChar w:fldCharType="separate"/>
          </w:r>
          <w:r w:rsidR="00BA09DE">
            <w:rPr>
              <w:noProof/>
            </w:rPr>
            <w:t xml:space="preserve"> </w:t>
          </w:r>
          <w:r w:rsidR="00BA09DE" w:rsidRPr="00BA09DE">
            <w:rPr>
              <w:noProof/>
            </w:rPr>
            <w:t>[13]</w:t>
          </w:r>
          <w:r w:rsidR="000C0BD6">
            <w:fldChar w:fldCharType="end"/>
          </w:r>
        </w:sdtContent>
      </w:sdt>
      <w:r w:rsidR="005F3D96">
        <w:t>.</w:t>
      </w:r>
    </w:p>
    <w:p w14:paraId="27DFFE58" w14:textId="358570B7" w:rsidR="00C45D67" w:rsidRDefault="004E43DA" w:rsidP="00C45D67">
      <w:r>
        <w:lastRenderedPageBreak/>
        <w:t xml:space="preserve">I would describe myself as an easy going individual, with a strong work ethic. I am </w:t>
      </w:r>
      <w:r w:rsidR="000645AB">
        <w:t>proactive and tend to take initiative rather than wait</w:t>
      </w:r>
      <w:r w:rsidR="00B574C9">
        <w:t>ing</w:t>
      </w:r>
      <w:r w:rsidR="000645AB">
        <w:t xml:space="preserve"> around. I enjoy </w:t>
      </w:r>
      <w:r w:rsidR="00BF66F7">
        <w:t>solving</w:t>
      </w:r>
      <w:r w:rsidR="000645AB">
        <w:t xml:space="preserve"> </w:t>
      </w:r>
      <w:r w:rsidR="00BF66F7">
        <w:t>problems and</w:t>
      </w:r>
      <w:r w:rsidR="000645AB">
        <w:t xml:space="preserve"> will try fix or find a solution for anything</w:t>
      </w:r>
      <w:r w:rsidR="008D0A1A">
        <w:t xml:space="preserve">. I believe myself to be determined, which helps me follow through </w:t>
      </w:r>
      <w:r w:rsidR="00BF66F7">
        <w:t xml:space="preserve">with tasks even when difficulties or challenges arise. </w:t>
      </w:r>
      <w:r w:rsidR="00C45D67" w:rsidRPr="00C45D67">
        <w:t xml:space="preserve">I also recognise </w:t>
      </w:r>
      <w:r w:rsidR="0018581D">
        <w:t xml:space="preserve">a few </w:t>
      </w:r>
      <w:r w:rsidR="00C45D67" w:rsidRPr="00C45D67">
        <w:t xml:space="preserve">areas where I am continuing to develop. My confidence can fluctuate, particularly in new or unfamiliar situations, and I sometimes overthink decisions or outcomes. I </w:t>
      </w:r>
      <w:proofErr w:type="gramStart"/>
      <w:r w:rsidR="00C45D67" w:rsidRPr="00C45D67">
        <w:t>have a tendency to</w:t>
      </w:r>
      <w:proofErr w:type="gramEnd"/>
      <w:r w:rsidR="00C45D67" w:rsidRPr="00C45D67">
        <w:t xml:space="preserve"> take on too many responsibilities at once, which can lead to burnout when I try to manage everything independently. These patterns highlight the importance of improving my confidence, setting clearer boundaries, and managing my workload more effectively.</w:t>
      </w:r>
    </w:p>
    <w:p w14:paraId="16F84504" w14:textId="7E5EBA2F" w:rsidR="00597667" w:rsidRPr="00C45D67" w:rsidRDefault="003C4BF8" w:rsidP="00C45D67">
      <w:r>
        <w:t>To conclude</w:t>
      </w:r>
      <w:r w:rsidR="00597667" w:rsidRPr="00597667">
        <w:t>, the results of the various assessments present a coherent and consistent profile that aligns closely with both my</w:t>
      </w:r>
      <w:r w:rsidR="008C1559">
        <w:t xml:space="preserve"> own</w:t>
      </w:r>
      <w:r w:rsidR="00597667" w:rsidRPr="00597667">
        <w:t xml:space="preserve"> self</w:t>
      </w:r>
      <w:r w:rsidR="00597667" w:rsidRPr="00597667">
        <w:noBreakHyphen/>
        <w:t xml:space="preserve">evaluation and my chosen career as </w:t>
      </w:r>
      <w:proofErr w:type="spellStart"/>
      <w:proofErr w:type="gramStart"/>
      <w:r w:rsidR="00597667" w:rsidRPr="00597667">
        <w:t>a</w:t>
      </w:r>
      <w:proofErr w:type="spellEnd"/>
      <w:proofErr w:type="gramEnd"/>
      <w:r w:rsidR="00597667" w:rsidRPr="00597667">
        <w:t xml:space="preserve"> electr</w:t>
      </w:r>
      <w:r>
        <w:t>ical engineer</w:t>
      </w:r>
      <w:r w:rsidR="00597667" w:rsidRPr="00597667">
        <w:t xml:space="preserve">. The learning style quiz identified me as a </w:t>
      </w:r>
      <w:proofErr w:type="spellStart"/>
      <w:r w:rsidR="00597667" w:rsidRPr="00597667">
        <w:t>kinesthetic</w:t>
      </w:r>
      <w:proofErr w:type="spellEnd"/>
      <w:r w:rsidR="00597667" w:rsidRPr="00597667">
        <w:t xml:space="preserve"> learner, confirming that I learn most effectively through practical, hands</w:t>
      </w:r>
      <w:r w:rsidR="00597667" w:rsidRPr="00597667">
        <w:noBreakHyphen/>
        <w:t>on experience. This supports my decision to pursue electrical work, a profession in which physical engagement, active problem</w:t>
      </w:r>
      <w:r w:rsidR="00597667" w:rsidRPr="00597667">
        <w:noBreakHyphen/>
        <w:t>solving, and learning by doing are central to developing competence.</w:t>
      </w:r>
      <w:r w:rsidR="00C505D4">
        <w:t xml:space="preserve"> </w:t>
      </w:r>
      <w:r w:rsidR="00597667" w:rsidRPr="00597667">
        <w:t>The MBTI personality assessment further reinforced this by identifying me as an ISTJ. The traits associated with this</w:t>
      </w:r>
      <w:r w:rsidR="00F90E88">
        <w:t xml:space="preserve"> personality</w:t>
      </w:r>
      <w:r w:rsidR="00597667" w:rsidRPr="00597667">
        <w:t xml:space="preserve"> type</w:t>
      </w:r>
      <w:r w:rsidR="00AE1430">
        <w:t xml:space="preserve"> </w:t>
      </w:r>
      <w:r w:rsidR="00597667" w:rsidRPr="00597667">
        <w:t xml:space="preserve">are all essential within the electrical industry, where accuracy, adherence to procedures, and </w:t>
      </w:r>
      <w:r w:rsidR="00AE1430">
        <w:t>task</w:t>
      </w:r>
      <w:r w:rsidR="00F90E88">
        <w:t>s</w:t>
      </w:r>
      <w:r w:rsidR="00AE1430">
        <w:t xml:space="preserve"> like</w:t>
      </w:r>
      <w:r w:rsidR="001D546C">
        <w:t xml:space="preserve"> problem solving or</w:t>
      </w:r>
      <w:r w:rsidR="00597667" w:rsidRPr="00597667">
        <w:t xml:space="preserve"> fault</w:t>
      </w:r>
      <w:r w:rsidR="00597667" w:rsidRPr="00597667">
        <w:noBreakHyphen/>
        <w:t>finding are critical. These results closely reflect my own understanding of how I work and the strengths I bring to technical tasks.</w:t>
      </w:r>
      <w:r w:rsidR="00C505D4">
        <w:t xml:space="preserve"> </w:t>
      </w:r>
      <w:r w:rsidR="00A2063D" w:rsidRPr="00A2063D">
        <w:t xml:space="preserve">The Belbin Team Role findings suggest that I naturally adopt coordinator and explorer roles within group settings. This indicates that I </w:t>
      </w:r>
      <w:proofErr w:type="gramStart"/>
      <w:r w:rsidR="00A2063D" w:rsidRPr="00A2063D">
        <w:t>am capable of organising</w:t>
      </w:r>
      <w:proofErr w:type="gramEnd"/>
      <w:r w:rsidR="00A2063D" w:rsidRPr="00A2063D">
        <w:t xml:space="preserve"> tasks, maintaining structure, and contributing new ideas, while also highlighting areas for development such as avoiding over</w:t>
      </w:r>
      <w:r w:rsidR="00A2063D" w:rsidRPr="00A2063D">
        <w:noBreakHyphen/>
        <w:t>delegation. Similarly, the colour personality test identified traits such as analytical thinking, loyalty, and problem</w:t>
      </w:r>
      <w:r w:rsidR="00A2063D" w:rsidRPr="00A2063D">
        <w:noBreakHyphen/>
        <w:t>solving, which again mirror both my self</w:t>
      </w:r>
      <w:r w:rsidR="00A2063D" w:rsidRPr="00A2063D">
        <w:noBreakHyphen/>
        <w:t>perception and the qualities required in my profession.</w:t>
      </w:r>
      <w:r w:rsidR="00C505D4">
        <w:t xml:space="preserve"> </w:t>
      </w:r>
      <w:r w:rsidR="00A2063D" w:rsidRPr="00A2063D">
        <w:t xml:space="preserve">When compared with my </w:t>
      </w:r>
      <w:r w:rsidR="00C505D4">
        <w:t>self-evaluation</w:t>
      </w:r>
      <w:r w:rsidR="00A2063D" w:rsidRPr="00A2063D">
        <w:t xml:space="preserve">, the </w:t>
      </w:r>
      <w:r w:rsidR="00C505D4">
        <w:t>tests</w:t>
      </w:r>
      <w:r w:rsidR="008F3BA3">
        <w:t xml:space="preserve"> point out </w:t>
      </w:r>
      <w:r w:rsidR="00A2063D" w:rsidRPr="00A2063D">
        <w:t>the strengths I recognise in myself</w:t>
      </w:r>
      <w:r w:rsidR="00B16B38">
        <w:t xml:space="preserve"> </w:t>
      </w:r>
      <w:r w:rsidR="00A2063D" w:rsidRPr="00A2063D">
        <w:t xml:space="preserve">while also highlighting </w:t>
      </w:r>
      <w:r w:rsidR="00B16B38">
        <w:t>my weaknesses</w:t>
      </w:r>
      <w:r w:rsidR="00A2063D" w:rsidRPr="00A2063D">
        <w:t>, including confidence and workload management. Overall, the results demonstrate a strong alignment between my n</w:t>
      </w:r>
      <w:r w:rsidR="008F3BA3">
        <w:t>ormal behaviours</w:t>
      </w:r>
      <w:r w:rsidR="00A2063D" w:rsidRPr="00A2063D">
        <w:t xml:space="preserve">, my preferred ways of working, and the demands of my career path. This consistency reinforces that becoming an </w:t>
      </w:r>
      <w:r w:rsidR="00C505D4" w:rsidRPr="00A2063D">
        <w:t>electrical</w:t>
      </w:r>
      <w:r w:rsidR="00C505D4">
        <w:t xml:space="preserve"> </w:t>
      </w:r>
      <w:r w:rsidR="00C505D4">
        <w:lastRenderedPageBreak/>
        <w:t>engineer</w:t>
      </w:r>
      <w:r w:rsidR="00A2063D" w:rsidRPr="00A2063D">
        <w:t xml:space="preserve"> is not only a suitable choice for my abilities and personality, but also a career in which I am well positioned to continue growing and succeeding</w:t>
      </w:r>
    </w:p>
    <w:p w14:paraId="7CD9D04E" w14:textId="0BD26069" w:rsidR="00C23DBB" w:rsidRPr="00C23DBB" w:rsidRDefault="005625DA" w:rsidP="00C23DBB">
      <w:r>
        <w:t xml:space="preserve">My current </w:t>
      </w:r>
      <w:r w:rsidR="002961FE">
        <w:t>long-term</w:t>
      </w:r>
      <w:r>
        <w:t xml:space="preserve"> goal is completing my university degree</w:t>
      </w:r>
      <w:r w:rsidR="00B5101A">
        <w:t>.</w:t>
      </w:r>
      <w:r>
        <w:t xml:space="preserve"> </w:t>
      </w:r>
      <w:r w:rsidR="00B5101A">
        <w:t>I</w:t>
      </w:r>
      <w:r w:rsidR="003868FF">
        <w:t>n doing so it enables me to work towards another long</w:t>
      </w:r>
      <w:r w:rsidR="002961FE">
        <w:t>-</w:t>
      </w:r>
      <w:r w:rsidR="003868FF">
        <w:t xml:space="preserve">term goal of mine, which is to continue to promote within my professional career. </w:t>
      </w:r>
      <w:r w:rsidR="002961FE">
        <w:t xml:space="preserve">My short-term goal is a personal </w:t>
      </w:r>
      <w:r w:rsidR="00E571DC">
        <w:t>one and</w:t>
      </w:r>
      <w:r w:rsidR="002961FE">
        <w:t xml:space="preserve"> relates to my house renovation which I started in July 2024, I am in the process of building a kitchen extension for my family home and my short-term goal is to have this completed this year. </w:t>
      </w:r>
      <w:r w:rsidR="000258C6">
        <w:t xml:space="preserve">Below I have turned these goals into SMART goals to </w:t>
      </w:r>
      <w:r w:rsidR="0007329A">
        <w:t xml:space="preserve">keep my objective clear and stand a better chance of success </w:t>
      </w:r>
      <w:sdt>
        <w:sdtPr>
          <w:id w:val="706992898"/>
          <w:citation/>
        </w:sdtPr>
        <w:sdtContent>
          <w:r w:rsidR="0007329A">
            <w:fldChar w:fldCharType="begin"/>
          </w:r>
          <w:r w:rsidR="0007329A">
            <w:instrText xml:space="preserve"> CITATION Bre25 \l 2057 </w:instrText>
          </w:r>
          <w:r w:rsidR="0007329A">
            <w:fldChar w:fldCharType="separate"/>
          </w:r>
          <w:r w:rsidR="00BA09DE" w:rsidRPr="00BA09DE">
            <w:rPr>
              <w:noProof/>
            </w:rPr>
            <w:t>[14]</w:t>
          </w:r>
          <w:r w:rsidR="0007329A">
            <w:fldChar w:fldCharType="end"/>
          </w:r>
        </w:sdtContent>
      </w:sdt>
      <w:r w:rsidR="0007329A">
        <w:t>.</w:t>
      </w:r>
      <w:r w:rsidR="00074E43">
        <w:t xml:space="preserve"> S.M.A.R.T is a framework to keep goals</w:t>
      </w:r>
      <w:r w:rsidR="00063B5F">
        <w:t>; specific, measurable, achievable, re</w:t>
      </w:r>
      <w:r w:rsidR="00C20F32">
        <w:t xml:space="preserve">levant </w:t>
      </w:r>
      <w:r w:rsidR="00063B5F">
        <w:t>and time bound</w:t>
      </w:r>
      <w:sdt>
        <w:sdtPr>
          <w:id w:val="925849378"/>
          <w:citation/>
        </w:sdtPr>
        <w:sdtContent>
          <w:r w:rsidR="007C0E6C">
            <w:fldChar w:fldCharType="begin"/>
          </w:r>
          <w:r w:rsidR="007C0E6C">
            <w:instrText xml:space="preserve"> CITATION Bre25 \l 2057 </w:instrText>
          </w:r>
          <w:r w:rsidR="007C0E6C">
            <w:fldChar w:fldCharType="separate"/>
          </w:r>
          <w:r w:rsidR="00BA09DE">
            <w:rPr>
              <w:noProof/>
            </w:rPr>
            <w:t xml:space="preserve"> </w:t>
          </w:r>
          <w:r w:rsidR="00BA09DE" w:rsidRPr="00BA09DE">
            <w:rPr>
              <w:noProof/>
            </w:rPr>
            <w:t>[14]</w:t>
          </w:r>
          <w:r w:rsidR="007C0E6C">
            <w:fldChar w:fldCharType="end"/>
          </w:r>
        </w:sdtContent>
      </w:sdt>
      <w:r w:rsidR="007C0E6C">
        <w:t>.</w:t>
      </w:r>
    </w:p>
    <w:p w14:paraId="09B977D7" w14:textId="77777777" w:rsidR="004E71F9" w:rsidRDefault="004E71F9" w:rsidP="004E71F9">
      <w:pPr>
        <w:pStyle w:val="ListParagraph"/>
      </w:pPr>
    </w:p>
    <w:p w14:paraId="6B05301E" w14:textId="77777777" w:rsidR="005F3190" w:rsidRPr="00945DDC" w:rsidRDefault="00495064" w:rsidP="005F3190">
      <w:pPr>
        <w:spacing w:line="278" w:lineRule="auto"/>
        <w:jc w:val="left"/>
      </w:pPr>
      <w:r>
        <w:br w:type="page"/>
      </w:r>
    </w:p>
    <w:p w14:paraId="482D7D49" w14:textId="77777777" w:rsidR="00390005" w:rsidRDefault="00390005" w:rsidP="005C6414">
      <w:pPr>
        <w:jc w:val="center"/>
        <w:rPr>
          <w:rFonts w:ascii="Arial" w:hAnsi="Arial"/>
          <w:b/>
          <w:sz w:val="20"/>
        </w:rPr>
        <w:sectPr w:rsidR="00390005" w:rsidSect="001C705C">
          <w:pgSz w:w="11906" w:h="16838"/>
          <w:pgMar w:top="1440" w:right="1440" w:bottom="1440" w:left="1440" w:header="708" w:footer="708" w:gutter="0"/>
          <w:pgNumType w:start="1"/>
          <w:cols w:space="708"/>
          <w:titlePg/>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5F3190" w:rsidRPr="00DC588E" w14:paraId="46050AFA" w14:textId="77777777" w:rsidTr="005C6414">
        <w:tblPrEx>
          <w:tblCellMar>
            <w:top w:w="0" w:type="dxa"/>
            <w:bottom w:w="0" w:type="dxa"/>
          </w:tblCellMar>
        </w:tblPrEx>
        <w:tc>
          <w:tcPr>
            <w:tcW w:w="2970" w:type="dxa"/>
            <w:shd w:val="clear" w:color="auto" w:fill="000000"/>
          </w:tcPr>
          <w:p w14:paraId="4113E1C4" w14:textId="77777777" w:rsidR="005F3190" w:rsidRPr="00DC588E" w:rsidRDefault="005F3190" w:rsidP="005C6414">
            <w:pPr>
              <w:jc w:val="center"/>
              <w:rPr>
                <w:rFonts w:ascii="Arial" w:hAnsi="Arial"/>
                <w:b/>
                <w:sz w:val="20"/>
              </w:rPr>
            </w:pPr>
            <w:r w:rsidRPr="00DC588E">
              <w:rPr>
                <w:rFonts w:ascii="Arial" w:hAnsi="Arial"/>
                <w:b/>
                <w:sz w:val="20"/>
              </w:rPr>
              <w:lastRenderedPageBreak/>
              <w:t>What do I want/need to learn</w:t>
            </w:r>
            <w:r>
              <w:rPr>
                <w:rFonts w:ascii="Arial" w:hAnsi="Arial"/>
                <w:b/>
                <w:sz w:val="20"/>
              </w:rPr>
              <w:t xml:space="preserve"> or develop</w:t>
            </w:r>
            <w:r w:rsidRPr="00DC588E">
              <w:rPr>
                <w:rFonts w:ascii="Arial" w:hAnsi="Arial"/>
                <w:b/>
                <w:sz w:val="20"/>
              </w:rPr>
              <w:t>?</w:t>
            </w:r>
          </w:p>
          <w:p w14:paraId="5F74B99E" w14:textId="77777777" w:rsidR="005F3190" w:rsidRPr="00DC588E" w:rsidRDefault="005F3190" w:rsidP="005C6414">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1C01DCE9" w14:textId="77777777" w:rsidR="005F3190" w:rsidRPr="00DC588E" w:rsidRDefault="005F3190" w:rsidP="005C6414">
            <w:pPr>
              <w:jc w:val="center"/>
              <w:rPr>
                <w:rFonts w:ascii="Arial" w:hAnsi="Arial"/>
                <w:b/>
                <w:sz w:val="20"/>
              </w:rPr>
            </w:pPr>
            <w:r w:rsidRPr="00DC588E">
              <w:rPr>
                <w:rFonts w:ascii="Arial" w:hAnsi="Arial"/>
                <w:b/>
                <w:sz w:val="20"/>
              </w:rPr>
              <w:t>What will I do to achieve this?</w:t>
            </w:r>
          </w:p>
          <w:p w14:paraId="0D99BA1A" w14:textId="77777777" w:rsidR="005F3190" w:rsidRPr="00DC588E" w:rsidRDefault="005F3190" w:rsidP="005C6414">
            <w:pPr>
              <w:jc w:val="center"/>
              <w:rPr>
                <w:rFonts w:ascii="Arial" w:hAnsi="Arial"/>
                <w:b/>
                <w:sz w:val="20"/>
              </w:rPr>
            </w:pPr>
            <w:r w:rsidRPr="00DC588E">
              <w:rPr>
                <w:rFonts w:ascii="Arial" w:hAnsi="Arial"/>
                <w:b/>
                <w:sz w:val="20"/>
              </w:rPr>
              <w:t>(Specific)</w:t>
            </w:r>
          </w:p>
        </w:tc>
        <w:tc>
          <w:tcPr>
            <w:tcW w:w="2970" w:type="dxa"/>
            <w:shd w:val="clear" w:color="auto" w:fill="000000"/>
          </w:tcPr>
          <w:p w14:paraId="5D852932" w14:textId="77777777" w:rsidR="005F3190" w:rsidRPr="00DC588E" w:rsidRDefault="005F3190" w:rsidP="005C6414">
            <w:pPr>
              <w:jc w:val="center"/>
              <w:rPr>
                <w:rFonts w:ascii="Arial" w:hAnsi="Arial"/>
                <w:b/>
                <w:sz w:val="20"/>
              </w:rPr>
            </w:pPr>
            <w:r w:rsidRPr="00DC588E">
              <w:rPr>
                <w:rFonts w:ascii="Arial" w:hAnsi="Arial"/>
                <w:b/>
                <w:sz w:val="20"/>
              </w:rPr>
              <w:t>What resources or support will I need?</w:t>
            </w:r>
          </w:p>
          <w:p w14:paraId="4DD3F8AF" w14:textId="77777777" w:rsidR="005F3190" w:rsidRPr="00DC588E" w:rsidRDefault="005F3190" w:rsidP="005C6414">
            <w:pPr>
              <w:jc w:val="center"/>
              <w:rPr>
                <w:rFonts w:ascii="Arial" w:hAnsi="Arial"/>
                <w:b/>
                <w:sz w:val="20"/>
              </w:rPr>
            </w:pPr>
            <w:r w:rsidRPr="00DC588E">
              <w:rPr>
                <w:rFonts w:ascii="Arial" w:hAnsi="Arial"/>
                <w:b/>
                <w:sz w:val="20"/>
              </w:rPr>
              <w:t>(Achievable)</w:t>
            </w:r>
          </w:p>
        </w:tc>
        <w:tc>
          <w:tcPr>
            <w:tcW w:w="2970" w:type="dxa"/>
            <w:shd w:val="clear" w:color="auto" w:fill="000000"/>
          </w:tcPr>
          <w:p w14:paraId="57F83D8B" w14:textId="77777777" w:rsidR="005F3190" w:rsidRPr="00DC588E" w:rsidRDefault="005F3190" w:rsidP="005C6414">
            <w:pPr>
              <w:jc w:val="center"/>
              <w:rPr>
                <w:rFonts w:ascii="Arial" w:hAnsi="Arial"/>
                <w:b/>
                <w:sz w:val="20"/>
              </w:rPr>
            </w:pPr>
            <w:r w:rsidRPr="00DC588E">
              <w:rPr>
                <w:rFonts w:ascii="Arial" w:hAnsi="Arial"/>
                <w:b/>
                <w:sz w:val="20"/>
              </w:rPr>
              <w:t>What will my success criteria be?</w:t>
            </w:r>
          </w:p>
          <w:p w14:paraId="5461FEA4" w14:textId="77777777" w:rsidR="005F3190" w:rsidRPr="00DC588E" w:rsidRDefault="005F3190" w:rsidP="005C6414">
            <w:pPr>
              <w:jc w:val="center"/>
              <w:rPr>
                <w:rFonts w:ascii="Arial" w:hAnsi="Arial"/>
                <w:b/>
                <w:sz w:val="20"/>
              </w:rPr>
            </w:pPr>
            <w:r w:rsidRPr="00DC588E">
              <w:rPr>
                <w:rFonts w:ascii="Arial" w:hAnsi="Arial"/>
                <w:b/>
                <w:sz w:val="20"/>
              </w:rPr>
              <w:t>(Measurable)</w:t>
            </w:r>
          </w:p>
        </w:tc>
        <w:tc>
          <w:tcPr>
            <w:tcW w:w="2970" w:type="dxa"/>
            <w:shd w:val="clear" w:color="auto" w:fill="000000"/>
          </w:tcPr>
          <w:p w14:paraId="4E72B5BD" w14:textId="77777777" w:rsidR="005F3190" w:rsidRPr="00DC588E" w:rsidRDefault="005F3190" w:rsidP="005C6414">
            <w:pPr>
              <w:jc w:val="center"/>
              <w:rPr>
                <w:rFonts w:ascii="Arial" w:hAnsi="Arial"/>
                <w:b/>
                <w:sz w:val="20"/>
              </w:rPr>
            </w:pPr>
            <w:r w:rsidRPr="00DC588E">
              <w:rPr>
                <w:rFonts w:ascii="Arial" w:hAnsi="Arial"/>
                <w:b/>
                <w:sz w:val="20"/>
              </w:rPr>
              <w:t>Target dates for review and completion</w:t>
            </w:r>
          </w:p>
          <w:p w14:paraId="6AB53D7E" w14:textId="77777777" w:rsidR="005F3190" w:rsidRPr="00DC588E" w:rsidRDefault="005F3190" w:rsidP="005C6414">
            <w:pPr>
              <w:jc w:val="center"/>
              <w:rPr>
                <w:rFonts w:ascii="Arial" w:hAnsi="Arial"/>
                <w:b/>
                <w:sz w:val="20"/>
              </w:rPr>
            </w:pPr>
            <w:r w:rsidRPr="00DC588E">
              <w:rPr>
                <w:rFonts w:ascii="Arial" w:hAnsi="Arial"/>
                <w:b/>
                <w:sz w:val="20"/>
              </w:rPr>
              <w:t>(Timebound)</w:t>
            </w:r>
          </w:p>
        </w:tc>
      </w:tr>
      <w:tr w:rsidR="005F3190" w:rsidRPr="00DC588E" w14:paraId="526B0132" w14:textId="77777777" w:rsidTr="005C6414">
        <w:tblPrEx>
          <w:tblCellMar>
            <w:top w:w="0" w:type="dxa"/>
            <w:bottom w:w="0" w:type="dxa"/>
          </w:tblCellMar>
        </w:tblPrEx>
        <w:tc>
          <w:tcPr>
            <w:tcW w:w="2970" w:type="dxa"/>
          </w:tcPr>
          <w:p w14:paraId="4A82EA7E" w14:textId="77777777" w:rsidR="005F3190" w:rsidRDefault="005F3190" w:rsidP="005C6414">
            <w:pPr>
              <w:rPr>
                <w:rFonts w:ascii="Arial" w:hAnsi="Arial"/>
                <w:sz w:val="20"/>
              </w:rPr>
            </w:pPr>
          </w:p>
          <w:p w14:paraId="68E7C27B" w14:textId="07FE82E3" w:rsidR="005F3190" w:rsidRPr="00DC588E" w:rsidRDefault="005F3190" w:rsidP="005C6414">
            <w:pPr>
              <w:rPr>
                <w:rFonts w:ascii="Arial" w:hAnsi="Arial"/>
                <w:sz w:val="20"/>
              </w:rPr>
            </w:pPr>
            <w:r>
              <w:rPr>
                <w:rFonts w:ascii="Arial" w:hAnsi="Arial"/>
                <w:sz w:val="20"/>
              </w:rPr>
              <w:t>After some reflection I would like to complete all 4 years of university and achieving at least a pass over all</w:t>
            </w:r>
          </w:p>
        </w:tc>
        <w:tc>
          <w:tcPr>
            <w:tcW w:w="2970" w:type="dxa"/>
          </w:tcPr>
          <w:p w14:paraId="1E1CDACD" w14:textId="77777777" w:rsidR="005F3190" w:rsidRDefault="005F3190" w:rsidP="005C6414">
            <w:pPr>
              <w:rPr>
                <w:rFonts w:ascii="Arial" w:hAnsi="Arial"/>
                <w:sz w:val="20"/>
              </w:rPr>
            </w:pPr>
          </w:p>
          <w:p w14:paraId="5402B673" w14:textId="77777777" w:rsidR="005F3190" w:rsidRPr="00DC588E" w:rsidRDefault="005F3190" w:rsidP="005C6414">
            <w:pPr>
              <w:rPr>
                <w:rFonts w:ascii="Arial" w:hAnsi="Arial"/>
                <w:sz w:val="20"/>
              </w:rPr>
            </w:pPr>
            <w:r>
              <w:rPr>
                <w:rFonts w:ascii="Arial" w:hAnsi="Arial"/>
                <w:sz w:val="20"/>
              </w:rPr>
              <w:t>I will manage my time well and make time to revise hard. And complete assignments on time.</w:t>
            </w:r>
          </w:p>
        </w:tc>
        <w:tc>
          <w:tcPr>
            <w:tcW w:w="2970" w:type="dxa"/>
          </w:tcPr>
          <w:p w14:paraId="071E3AAA" w14:textId="77777777" w:rsidR="005F3190" w:rsidRDefault="005F3190" w:rsidP="005C6414">
            <w:pPr>
              <w:rPr>
                <w:rFonts w:ascii="Arial" w:hAnsi="Arial"/>
                <w:sz w:val="20"/>
              </w:rPr>
            </w:pPr>
          </w:p>
          <w:p w14:paraId="2DBD39EA" w14:textId="77777777" w:rsidR="005F3190" w:rsidRPr="00DC588E" w:rsidRDefault="005F3190" w:rsidP="005C6414">
            <w:pPr>
              <w:rPr>
                <w:rFonts w:ascii="Arial" w:hAnsi="Arial"/>
                <w:sz w:val="20"/>
              </w:rPr>
            </w:pPr>
            <w:r>
              <w:rPr>
                <w:rFonts w:ascii="Arial" w:hAnsi="Arial"/>
                <w:sz w:val="20"/>
              </w:rPr>
              <w:t>I will work with my lecturers to make sure that I am going do the right track so do get side tracked on the wrong things.</w:t>
            </w:r>
          </w:p>
        </w:tc>
        <w:tc>
          <w:tcPr>
            <w:tcW w:w="2970" w:type="dxa"/>
          </w:tcPr>
          <w:p w14:paraId="4F639BA6" w14:textId="77777777" w:rsidR="005F3190" w:rsidRDefault="005F3190" w:rsidP="005C6414">
            <w:pPr>
              <w:rPr>
                <w:rFonts w:ascii="Arial" w:hAnsi="Arial"/>
                <w:sz w:val="20"/>
              </w:rPr>
            </w:pPr>
          </w:p>
          <w:p w14:paraId="3B5720BF" w14:textId="77777777" w:rsidR="005F3190" w:rsidRPr="00DC588E" w:rsidRDefault="005F3190" w:rsidP="005C6414">
            <w:pPr>
              <w:rPr>
                <w:rFonts w:ascii="Arial" w:hAnsi="Arial"/>
                <w:sz w:val="20"/>
              </w:rPr>
            </w:pPr>
            <w:r>
              <w:rPr>
                <w:rFonts w:ascii="Arial" w:hAnsi="Arial"/>
                <w:sz w:val="20"/>
              </w:rPr>
              <w:t>Finishing my degree and achieving a pass mark which is 40% or above, also having an understanding on what the degree is about.</w:t>
            </w:r>
          </w:p>
        </w:tc>
        <w:tc>
          <w:tcPr>
            <w:tcW w:w="2970" w:type="dxa"/>
          </w:tcPr>
          <w:p w14:paraId="18901961" w14:textId="77777777" w:rsidR="005F3190" w:rsidRDefault="005F3190" w:rsidP="005C6414">
            <w:pPr>
              <w:rPr>
                <w:rFonts w:ascii="Arial" w:hAnsi="Arial"/>
                <w:sz w:val="20"/>
              </w:rPr>
            </w:pPr>
          </w:p>
          <w:p w14:paraId="6B2A577B" w14:textId="77777777" w:rsidR="005F3190" w:rsidRPr="00DC588E" w:rsidRDefault="005F3190" w:rsidP="005C6414">
            <w:pPr>
              <w:rPr>
                <w:rFonts w:ascii="Arial" w:hAnsi="Arial"/>
                <w:sz w:val="20"/>
              </w:rPr>
            </w:pPr>
            <w:r>
              <w:rPr>
                <w:rFonts w:ascii="Arial" w:hAnsi="Arial"/>
                <w:sz w:val="20"/>
              </w:rPr>
              <w:t xml:space="preserve">I have a finish date of July </w:t>
            </w:r>
            <w:proofErr w:type="gramStart"/>
            <w:r>
              <w:rPr>
                <w:rFonts w:ascii="Arial" w:hAnsi="Arial"/>
                <w:sz w:val="20"/>
              </w:rPr>
              <w:t>2029</w:t>
            </w:r>
            <w:proofErr w:type="gramEnd"/>
            <w:r>
              <w:rPr>
                <w:rFonts w:ascii="Arial" w:hAnsi="Arial"/>
                <w:sz w:val="20"/>
              </w:rPr>
              <w:t xml:space="preserve"> so I need to have this complete by then. </w:t>
            </w:r>
          </w:p>
        </w:tc>
      </w:tr>
      <w:tr w:rsidR="005F3190" w:rsidRPr="00DC588E" w14:paraId="42C47718" w14:textId="77777777" w:rsidTr="005C6414">
        <w:tblPrEx>
          <w:tblCellMar>
            <w:top w:w="0" w:type="dxa"/>
            <w:bottom w:w="0" w:type="dxa"/>
          </w:tblCellMar>
        </w:tblPrEx>
        <w:tc>
          <w:tcPr>
            <w:tcW w:w="2970" w:type="dxa"/>
            <w:shd w:val="clear" w:color="auto" w:fill="000000"/>
          </w:tcPr>
          <w:p w14:paraId="6E19AA36" w14:textId="77777777" w:rsidR="005F3190" w:rsidRPr="00DC588E" w:rsidRDefault="005F3190" w:rsidP="005C6414">
            <w:pPr>
              <w:jc w:val="center"/>
              <w:rPr>
                <w:rFonts w:ascii="Arial" w:hAnsi="Arial"/>
                <w:b/>
                <w:sz w:val="20"/>
              </w:rPr>
            </w:pPr>
            <w:r w:rsidRPr="00DC588E">
              <w:rPr>
                <w:rFonts w:ascii="Arial" w:hAnsi="Arial"/>
                <w:b/>
                <w:sz w:val="20"/>
              </w:rPr>
              <w:t>What do I want/need to learn?</w:t>
            </w:r>
          </w:p>
          <w:p w14:paraId="4BC8D78E" w14:textId="77777777" w:rsidR="005F3190" w:rsidRPr="00DC588E" w:rsidRDefault="005F3190" w:rsidP="005C6414">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73022F29" w14:textId="77777777" w:rsidR="005F3190" w:rsidRPr="00DC588E" w:rsidRDefault="005F3190" w:rsidP="005C6414">
            <w:pPr>
              <w:jc w:val="center"/>
              <w:rPr>
                <w:rFonts w:ascii="Arial" w:hAnsi="Arial"/>
                <w:b/>
                <w:sz w:val="20"/>
              </w:rPr>
            </w:pPr>
            <w:r w:rsidRPr="00DC588E">
              <w:rPr>
                <w:rFonts w:ascii="Arial" w:hAnsi="Arial"/>
                <w:b/>
                <w:sz w:val="20"/>
              </w:rPr>
              <w:t>What will I do to achieve this?</w:t>
            </w:r>
          </w:p>
          <w:p w14:paraId="40D640E2" w14:textId="77777777" w:rsidR="005F3190" w:rsidRPr="00DC588E" w:rsidRDefault="005F3190" w:rsidP="005C6414">
            <w:pPr>
              <w:jc w:val="center"/>
              <w:rPr>
                <w:rFonts w:ascii="Arial" w:hAnsi="Arial"/>
                <w:b/>
                <w:sz w:val="20"/>
              </w:rPr>
            </w:pPr>
            <w:r w:rsidRPr="00DC588E">
              <w:rPr>
                <w:rFonts w:ascii="Arial" w:hAnsi="Arial"/>
                <w:b/>
                <w:sz w:val="20"/>
              </w:rPr>
              <w:t>(Specific)</w:t>
            </w:r>
          </w:p>
        </w:tc>
        <w:tc>
          <w:tcPr>
            <w:tcW w:w="2970" w:type="dxa"/>
            <w:shd w:val="clear" w:color="auto" w:fill="000000"/>
          </w:tcPr>
          <w:p w14:paraId="7683FDB5" w14:textId="77777777" w:rsidR="005F3190" w:rsidRPr="00DC588E" w:rsidRDefault="005F3190" w:rsidP="005C6414">
            <w:pPr>
              <w:jc w:val="center"/>
              <w:rPr>
                <w:rFonts w:ascii="Arial" w:hAnsi="Arial"/>
                <w:b/>
                <w:sz w:val="20"/>
              </w:rPr>
            </w:pPr>
            <w:r w:rsidRPr="00DC588E">
              <w:rPr>
                <w:rFonts w:ascii="Arial" w:hAnsi="Arial"/>
                <w:b/>
                <w:sz w:val="20"/>
              </w:rPr>
              <w:t>What resources or support will I need?</w:t>
            </w:r>
          </w:p>
          <w:p w14:paraId="2E7BFFC1" w14:textId="77777777" w:rsidR="005F3190" w:rsidRPr="00DC588E" w:rsidRDefault="005F3190" w:rsidP="005C6414">
            <w:pPr>
              <w:jc w:val="center"/>
              <w:rPr>
                <w:rFonts w:ascii="Arial" w:hAnsi="Arial"/>
                <w:b/>
                <w:sz w:val="20"/>
              </w:rPr>
            </w:pPr>
            <w:r w:rsidRPr="00DC588E">
              <w:rPr>
                <w:rFonts w:ascii="Arial" w:hAnsi="Arial"/>
                <w:b/>
                <w:sz w:val="20"/>
              </w:rPr>
              <w:t>(Achievable)</w:t>
            </w:r>
          </w:p>
        </w:tc>
        <w:tc>
          <w:tcPr>
            <w:tcW w:w="2970" w:type="dxa"/>
            <w:shd w:val="clear" w:color="auto" w:fill="000000"/>
          </w:tcPr>
          <w:p w14:paraId="660F5ACA" w14:textId="77777777" w:rsidR="005F3190" w:rsidRPr="00DC588E" w:rsidRDefault="005F3190" w:rsidP="005C6414">
            <w:pPr>
              <w:jc w:val="center"/>
              <w:rPr>
                <w:rFonts w:ascii="Arial" w:hAnsi="Arial"/>
                <w:b/>
                <w:sz w:val="20"/>
              </w:rPr>
            </w:pPr>
            <w:r w:rsidRPr="00DC588E">
              <w:rPr>
                <w:rFonts w:ascii="Arial" w:hAnsi="Arial"/>
                <w:b/>
                <w:sz w:val="20"/>
              </w:rPr>
              <w:t>What will my success criteria be?</w:t>
            </w:r>
          </w:p>
          <w:p w14:paraId="0079EB1F" w14:textId="77777777" w:rsidR="005F3190" w:rsidRPr="00DC588E" w:rsidRDefault="005F3190" w:rsidP="005C6414">
            <w:pPr>
              <w:jc w:val="center"/>
              <w:rPr>
                <w:rFonts w:ascii="Arial" w:hAnsi="Arial"/>
                <w:b/>
                <w:sz w:val="20"/>
              </w:rPr>
            </w:pPr>
            <w:r w:rsidRPr="00DC588E">
              <w:rPr>
                <w:rFonts w:ascii="Arial" w:hAnsi="Arial"/>
                <w:b/>
                <w:sz w:val="20"/>
              </w:rPr>
              <w:t>(Measurable)</w:t>
            </w:r>
          </w:p>
        </w:tc>
        <w:tc>
          <w:tcPr>
            <w:tcW w:w="2970" w:type="dxa"/>
            <w:shd w:val="clear" w:color="auto" w:fill="000000"/>
          </w:tcPr>
          <w:p w14:paraId="603DB20B" w14:textId="77777777" w:rsidR="005F3190" w:rsidRPr="00DC588E" w:rsidRDefault="005F3190" w:rsidP="005C6414">
            <w:pPr>
              <w:jc w:val="center"/>
              <w:rPr>
                <w:rFonts w:ascii="Arial" w:hAnsi="Arial"/>
                <w:b/>
                <w:sz w:val="20"/>
              </w:rPr>
            </w:pPr>
            <w:r w:rsidRPr="00DC588E">
              <w:rPr>
                <w:rFonts w:ascii="Arial" w:hAnsi="Arial"/>
                <w:b/>
                <w:sz w:val="20"/>
              </w:rPr>
              <w:t>Target dates for review and completion</w:t>
            </w:r>
          </w:p>
          <w:p w14:paraId="010BF50C" w14:textId="77777777" w:rsidR="005F3190" w:rsidRPr="00DC588E" w:rsidRDefault="005F3190" w:rsidP="005C6414">
            <w:pPr>
              <w:jc w:val="center"/>
              <w:rPr>
                <w:rFonts w:ascii="Arial" w:hAnsi="Arial"/>
                <w:b/>
                <w:sz w:val="20"/>
              </w:rPr>
            </w:pPr>
            <w:r w:rsidRPr="00DC588E">
              <w:rPr>
                <w:rFonts w:ascii="Arial" w:hAnsi="Arial"/>
                <w:b/>
                <w:sz w:val="20"/>
              </w:rPr>
              <w:t>(Timebound)</w:t>
            </w:r>
          </w:p>
        </w:tc>
      </w:tr>
      <w:tr w:rsidR="005F3190" w:rsidRPr="00DC588E" w14:paraId="3F214FF4" w14:textId="77777777" w:rsidTr="005C6414">
        <w:tblPrEx>
          <w:tblCellMar>
            <w:top w:w="0" w:type="dxa"/>
            <w:bottom w:w="0" w:type="dxa"/>
          </w:tblCellMar>
        </w:tblPrEx>
        <w:tc>
          <w:tcPr>
            <w:tcW w:w="2970" w:type="dxa"/>
          </w:tcPr>
          <w:p w14:paraId="0619B43B" w14:textId="77777777" w:rsidR="005F3190" w:rsidRPr="00DC588E" w:rsidRDefault="005F3190" w:rsidP="005C6414">
            <w:pPr>
              <w:rPr>
                <w:rFonts w:ascii="Arial" w:hAnsi="Arial"/>
                <w:sz w:val="20"/>
              </w:rPr>
            </w:pPr>
          </w:p>
          <w:p w14:paraId="2323F894" w14:textId="77777777" w:rsidR="005F3190" w:rsidRPr="00DC588E" w:rsidRDefault="005F3190" w:rsidP="005C6414">
            <w:pPr>
              <w:rPr>
                <w:rFonts w:ascii="Arial" w:hAnsi="Arial"/>
                <w:sz w:val="20"/>
              </w:rPr>
            </w:pPr>
            <w:r>
              <w:rPr>
                <w:rFonts w:ascii="Arial" w:hAnsi="Arial"/>
                <w:sz w:val="20"/>
              </w:rPr>
              <w:t>For my current job role, I would like to develop my knowledge on Construction Design and Management (CDM)</w:t>
            </w:r>
          </w:p>
          <w:p w14:paraId="360401A2" w14:textId="77777777" w:rsidR="005F3190" w:rsidRPr="00DC588E" w:rsidRDefault="005F3190" w:rsidP="005C6414">
            <w:pPr>
              <w:jc w:val="center"/>
              <w:rPr>
                <w:rFonts w:ascii="Arial" w:hAnsi="Arial"/>
                <w:b/>
                <w:sz w:val="20"/>
              </w:rPr>
            </w:pPr>
          </w:p>
        </w:tc>
        <w:tc>
          <w:tcPr>
            <w:tcW w:w="2970" w:type="dxa"/>
          </w:tcPr>
          <w:p w14:paraId="52BF82B6" w14:textId="77777777" w:rsidR="005F3190" w:rsidRDefault="005F3190" w:rsidP="005C6414">
            <w:pPr>
              <w:rPr>
                <w:rFonts w:ascii="Arial" w:hAnsi="Arial"/>
                <w:sz w:val="20"/>
              </w:rPr>
            </w:pPr>
          </w:p>
          <w:p w14:paraId="18065850" w14:textId="77777777" w:rsidR="005F3190" w:rsidRPr="00DC588E" w:rsidRDefault="005F3190" w:rsidP="005C6414">
            <w:pPr>
              <w:jc w:val="center"/>
              <w:rPr>
                <w:rFonts w:ascii="Arial" w:hAnsi="Arial"/>
                <w:b/>
                <w:sz w:val="20"/>
              </w:rPr>
            </w:pPr>
            <w:r>
              <w:rPr>
                <w:rFonts w:ascii="Arial" w:hAnsi="Arial"/>
                <w:sz w:val="20"/>
              </w:rPr>
              <w:t xml:space="preserve">I will attend a training course that my work has put me on and research the regulations </w:t>
            </w:r>
          </w:p>
        </w:tc>
        <w:tc>
          <w:tcPr>
            <w:tcW w:w="2970" w:type="dxa"/>
          </w:tcPr>
          <w:p w14:paraId="4676A085" w14:textId="77777777" w:rsidR="005F3190" w:rsidRDefault="005F3190" w:rsidP="005C6414">
            <w:pPr>
              <w:rPr>
                <w:rFonts w:ascii="Arial" w:hAnsi="Arial"/>
                <w:sz w:val="20"/>
              </w:rPr>
            </w:pPr>
          </w:p>
          <w:p w14:paraId="4FF8F5A4" w14:textId="77777777" w:rsidR="005F3190" w:rsidRPr="00DC588E" w:rsidRDefault="005F3190" w:rsidP="005C6414">
            <w:pPr>
              <w:jc w:val="center"/>
              <w:rPr>
                <w:rFonts w:ascii="Arial" w:hAnsi="Arial"/>
                <w:b/>
                <w:sz w:val="20"/>
              </w:rPr>
            </w:pPr>
            <w:r>
              <w:rPr>
                <w:rFonts w:ascii="Arial" w:hAnsi="Arial"/>
                <w:sz w:val="20"/>
              </w:rPr>
              <w:t xml:space="preserve">Speak to my works health and safety team for advice and what resources they recommend </w:t>
            </w:r>
            <w:r>
              <w:rPr>
                <w:rFonts w:ascii="Arial" w:hAnsi="Arial"/>
                <w:sz w:val="20"/>
              </w:rPr>
              <w:t>building</w:t>
            </w:r>
            <w:r>
              <w:rPr>
                <w:rFonts w:ascii="Arial" w:hAnsi="Arial"/>
                <w:sz w:val="20"/>
              </w:rPr>
              <w:t xml:space="preserve"> my knowledge. </w:t>
            </w:r>
          </w:p>
        </w:tc>
        <w:tc>
          <w:tcPr>
            <w:tcW w:w="2970" w:type="dxa"/>
          </w:tcPr>
          <w:p w14:paraId="1CF480ED" w14:textId="77777777" w:rsidR="005F3190" w:rsidRDefault="005F3190" w:rsidP="005C6414">
            <w:pPr>
              <w:rPr>
                <w:rFonts w:ascii="Arial" w:hAnsi="Arial"/>
                <w:sz w:val="20"/>
              </w:rPr>
            </w:pPr>
          </w:p>
          <w:p w14:paraId="6B02D099" w14:textId="77777777" w:rsidR="005F3190" w:rsidRDefault="005F3190" w:rsidP="005C6414">
            <w:pPr>
              <w:rPr>
                <w:rFonts w:ascii="Arial" w:hAnsi="Arial"/>
                <w:sz w:val="20"/>
              </w:rPr>
            </w:pPr>
            <w:r>
              <w:rPr>
                <w:rFonts w:ascii="Arial" w:hAnsi="Arial"/>
                <w:sz w:val="20"/>
              </w:rPr>
              <w:t>Part of my role is to complete Pre Construction Information for contractors so if this become easier or I understand the task better then I will deem this a success.</w:t>
            </w:r>
          </w:p>
          <w:p w14:paraId="660968E1" w14:textId="77777777" w:rsidR="005F3190" w:rsidRPr="00DC588E" w:rsidRDefault="005F3190" w:rsidP="005C6414">
            <w:pPr>
              <w:jc w:val="center"/>
              <w:rPr>
                <w:rFonts w:ascii="Arial" w:hAnsi="Arial"/>
                <w:b/>
                <w:sz w:val="20"/>
              </w:rPr>
            </w:pPr>
          </w:p>
        </w:tc>
        <w:tc>
          <w:tcPr>
            <w:tcW w:w="2970" w:type="dxa"/>
          </w:tcPr>
          <w:p w14:paraId="12095DC7" w14:textId="77777777" w:rsidR="005F3190" w:rsidRDefault="005F3190" w:rsidP="005C6414">
            <w:pPr>
              <w:rPr>
                <w:rFonts w:ascii="Arial" w:hAnsi="Arial"/>
                <w:sz w:val="20"/>
              </w:rPr>
            </w:pPr>
          </w:p>
          <w:p w14:paraId="0C5F4D33" w14:textId="77777777" w:rsidR="005F3190" w:rsidRPr="00DC588E" w:rsidRDefault="005F3190" w:rsidP="005C6414">
            <w:pPr>
              <w:jc w:val="center"/>
              <w:rPr>
                <w:rFonts w:ascii="Arial" w:hAnsi="Arial"/>
                <w:b/>
                <w:sz w:val="20"/>
              </w:rPr>
            </w:pPr>
            <w:r>
              <w:rPr>
                <w:rFonts w:ascii="Arial" w:hAnsi="Arial"/>
                <w:sz w:val="20"/>
              </w:rPr>
              <w:t xml:space="preserve">The target dates for this will be 3 months to have a basic understanding of CDM and completing the course. </w:t>
            </w:r>
          </w:p>
        </w:tc>
      </w:tr>
      <w:tr w:rsidR="005F3190" w:rsidRPr="00DC588E" w14:paraId="391845C4" w14:textId="77777777" w:rsidTr="005C6414">
        <w:tblPrEx>
          <w:tblCellMar>
            <w:top w:w="0" w:type="dxa"/>
            <w:bottom w:w="0" w:type="dxa"/>
          </w:tblCellMar>
        </w:tblPrEx>
        <w:tc>
          <w:tcPr>
            <w:tcW w:w="2970" w:type="dxa"/>
            <w:shd w:val="clear" w:color="auto" w:fill="000000" w:themeFill="text1"/>
          </w:tcPr>
          <w:p w14:paraId="7C0526D8" w14:textId="77777777" w:rsidR="005F3190" w:rsidRPr="00DC588E" w:rsidRDefault="005F3190" w:rsidP="005C6414">
            <w:pPr>
              <w:jc w:val="center"/>
              <w:rPr>
                <w:rFonts w:ascii="Arial" w:hAnsi="Arial"/>
                <w:b/>
                <w:sz w:val="20"/>
              </w:rPr>
            </w:pPr>
            <w:bookmarkStart w:id="13" w:name="_Hlk219368470"/>
            <w:r w:rsidRPr="00DC588E">
              <w:rPr>
                <w:rFonts w:ascii="Arial" w:hAnsi="Arial"/>
                <w:b/>
                <w:sz w:val="20"/>
              </w:rPr>
              <w:lastRenderedPageBreak/>
              <w:t>What do I want/need to learn?</w:t>
            </w:r>
          </w:p>
          <w:p w14:paraId="3AC335DB" w14:textId="77777777" w:rsidR="005F3190" w:rsidRPr="00DC588E" w:rsidRDefault="005F3190" w:rsidP="005C6414">
            <w:pPr>
              <w:rPr>
                <w:rFonts w:ascii="Arial" w:hAnsi="Arial"/>
                <w:sz w:val="20"/>
              </w:rPr>
            </w:pPr>
            <w:r w:rsidRPr="00DC588E">
              <w:rPr>
                <w:rFonts w:ascii="Arial" w:hAnsi="Arial"/>
                <w:b/>
                <w:sz w:val="20"/>
              </w:rPr>
              <w:t>(Specific &amp; Relevant)</w:t>
            </w:r>
          </w:p>
        </w:tc>
        <w:tc>
          <w:tcPr>
            <w:tcW w:w="2970" w:type="dxa"/>
            <w:shd w:val="clear" w:color="auto" w:fill="000000" w:themeFill="text1"/>
          </w:tcPr>
          <w:p w14:paraId="6DF5F04B" w14:textId="77777777" w:rsidR="005F3190" w:rsidRPr="00DC588E" w:rsidRDefault="005F3190" w:rsidP="005C6414">
            <w:pPr>
              <w:jc w:val="center"/>
              <w:rPr>
                <w:rFonts w:ascii="Arial" w:hAnsi="Arial"/>
                <w:b/>
                <w:sz w:val="20"/>
              </w:rPr>
            </w:pPr>
            <w:r w:rsidRPr="00DC588E">
              <w:rPr>
                <w:rFonts w:ascii="Arial" w:hAnsi="Arial"/>
                <w:b/>
                <w:sz w:val="20"/>
              </w:rPr>
              <w:t>What will I do to achieve this?</w:t>
            </w:r>
          </w:p>
          <w:p w14:paraId="7FD9F96C" w14:textId="77777777" w:rsidR="005F3190" w:rsidRDefault="005F3190" w:rsidP="005C6414">
            <w:pPr>
              <w:rPr>
                <w:rFonts w:ascii="Arial" w:hAnsi="Arial"/>
                <w:sz w:val="20"/>
              </w:rPr>
            </w:pPr>
            <w:r w:rsidRPr="00DC588E">
              <w:rPr>
                <w:rFonts w:ascii="Arial" w:hAnsi="Arial"/>
                <w:b/>
                <w:sz w:val="20"/>
              </w:rPr>
              <w:t>(Specific)</w:t>
            </w:r>
          </w:p>
        </w:tc>
        <w:tc>
          <w:tcPr>
            <w:tcW w:w="2970" w:type="dxa"/>
            <w:shd w:val="clear" w:color="auto" w:fill="000000" w:themeFill="text1"/>
          </w:tcPr>
          <w:p w14:paraId="684293E0" w14:textId="77777777" w:rsidR="005F3190" w:rsidRPr="00DC588E" w:rsidRDefault="005F3190" w:rsidP="005C6414">
            <w:pPr>
              <w:jc w:val="center"/>
              <w:rPr>
                <w:rFonts w:ascii="Arial" w:hAnsi="Arial"/>
                <w:b/>
                <w:sz w:val="20"/>
              </w:rPr>
            </w:pPr>
            <w:r w:rsidRPr="00DC588E">
              <w:rPr>
                <w:rFonts w:ascii="Arial" w:hAnsi="Arial"/>
                <w:b/>
                <w:sz w:val="20"/>
              </w:rPr>
              <w:t>What resources or support will I need?</w:t>
            </w:r>
          </w:p>
          <w:p w14:paraId="125AAEB8" w14:textId="77777777" w:rsidR="005F3190" w:rsidRDefault="005F3190" w:rsidP="005C6414">
            <w:pPr>
              <w:rPr>
                <w:rFonts w:ascii="Arial" w:hAnsi="Arial"/>
                <w:sz w:val="20"/>
              </w:rPr>
            </w:pPr>
            <w:r w:rsidRPr="00DC588E">
              <w:rPr>
                <w:rFonts w:ascii="Arial" w:hAnsi="Arial"/>
                <w:b/>
                <w:sz w:val="20"/>
              </w:rPr>
              <w:t>(Achievable)</w:t>
            </w:r>
          </w:p>
        </w:tc>
        <w:tc>
          <w:tcPr>
            <w:tcW w:w="2970" w:type="dxa"/>
            <w:shd w:val="clear" w:color="auto" w:fill="000000" w:themeFill="text1"/>
          </w:tcPr>
          <w:p w14:paraId="3BED88C2" w14:textId="77777777" w:rsidR="005F3190" w:rsidRPr="00DC588E" w:rsidRDefault="005F3190" w:rsidP="005C6414">
            <w:pPr>
              <w:jc w:val="center"/>
              <w:rPr>
                <w:rFonts w:ascii="Arial" w:hAnsi="Arial"/>
                <w:b/>
                <w:sz w:val="20"/>
              </w:rPr>
            </w:pPr>
            <w:r w:rsidRPr="00DC588E">
              <w:rPr>
                <w:rFonts w:ascii="Arial" w:hAnsi="Arial"/>
                <w:b/>
                <w:sz w:val="20"/>
              </w:rPr>
              <w:t>What will my success criteria be?</w:t>
            </w:r>
          </w:p>
          <w:p w14:paraId="14EA5D1C" w14:textId="77777777" w:rsidR="005F3190" w:rsidRDefault="005F3190" w:rsidP="005C6414">
            <w:pPr>
              <w:rPr>
                <w:rFonts w:ascii="Arial" w:hAnsi="Arial"/>
                <w:sz w:val="20"/>
              </w:rPr>
            </w:pPr>
            <w:r w:rsidRPr="00DC588E">
              <w:rPr>
                <w:rFonts w:ascii="Arial" w:hAnsi="Arial"/>
                <w:b/>
                <w:sz w:val="20"/>
              </w:rPr>
              <w:t>(Measurable)</w:t>
            </w:r>
          </w:p>
        </w:tc>
        <w:tc>
          <w:tcPr>
            <w:tcW w:w="2970" w:type="dxa"/>
            <w:shd w:val="clear" w:color="auto" w:fill="000000" w:themeFill="text1"/>
          </w:tcPr>
          <w:p w14:paraId="7E02BADC" w14:textId="77777777" w:rsidR="005F3190" w:rsidRPr="00DC588E" w:rsidRDefault="005F3190" w:rsidP="005C6414">
            <w:pPr>
              <w:jc w:val="center"/>
              <w:rPr>
                <w:rFonts w:ascii="Arial" w:hAnsi="Arial"/>
                <w:b/>
                <w:sz w:val="20"/>
              </w:rPr>
            </w:pPr>
            <w:r w:rsidRPr="00DC588E">
              <w:rPr>
                <w:rFonts w:ascii="Arial" w:hAnsi="Arial"/>
                <w:b/>
                <w:sz w:val="20"/>
              </w:rPr>
              <w:t>Target dates for review and completion</w:t>
            </w:r>
          </w:p>
          <w:p w14:paraId="038FA778" w14:textId="77777777" w:rsidR="005F3190" w:rsidRDefault="005F3190" w:rsidP="005C6414">
            <w:pPr>
              <w:rPr>
                <w:rFonts w:ascii="Arial" w:hAnsi="Arial"/>
                <w:sz w:val="20"/>
              </w:rPr>
            </w:pPr>
            <w:r w:rsidRPr="00DC588E">
              <w:rPr>
                <w:rFonts w:ascii="Arial" w:hAnsi="Arial"/>
                <w:b/>
                <w:sz w:val="20"/>
              </w:rPr>
              <w:t>(Timebound)</w:t>
            </w:r>
          </w:p>
        </w:tc>
      </w:tr>
      <w:bookmarkEnd w:id="13"/>
      <w:tr w:rsidR="005F3190" w:rsidRPr="00DC588E" w14:paraId="652169D6" w14:textId="77777777" w:rsidTr="005C6414">
        <w:tblPrEx>
          <w:tblCellMar>
            <w:top w:w="0" w:type="dxa"/>
            <w:bottom w:w="0" w:type="dxa"/>
          </w:tblCellMar>
        </w:tblPrEx>
        <w:tc>
          <w:tcPr>
            <w:tcW w:w="2970" w:type="dxa"/>
            <w:shd w:val="clear" w:color="auto" w:fill="FFFFFF" w:themeFill="background1"/>
          </w:tcPr>
          <w:p w14:paraId="73393941" w14:textId="77777777" w:rsidR="005F3190" w:rsidRPr="00DC588E" w:rsidRDefault="005F3190" w:rsidP="005C6414">
            <w:pPr>
              <w:rPr>
                <w:rFonts w:ascii="Arial" w:hAnsi="Arial"/>
                <w:sz w:val="20"/>
              </w:rPr>
            </w:pPr>
          </w:p>
          <w:p w14:paraId="755676A2" w14:textId="77777777" w:rsidR="005F3190" w:rsidRDefault="005F3190" w:rsidP="005C6414">
            <w:pPr>
              <w:rPr>
                <w:rFonts w:ascii="Arial" w:hAnsi="Arial"/>
                <w:sz w:val="20"/>
              </w:rPr>
            </w:pPr>
            <w:r>
              <w:rPr>
                <w:rFonts w:ascii="Arial" w:hAnsi="Arial"/>
                <w:sz w:val="20"/>
              </w:rPr>
              <w:t xml:space="preserve">Complete the extension to my kitchen. </w:t>
            </w:r>
          </w:p>
          <w:p w14:paraId="11122728" w14:textId="77777777" w:rsidR="005F3190" w:rsidRDefault="005F3190" w:rsidP="005C6414">
            <w:pPr>
              <w:rPr>
                <w:rFonts w:ascii="Arial" w:hAnsi="Arial"/>
                <w:sz w:val="20"/>
              </w:rPr>
            </w:pPr>
          </w:p>
          <w:p w14:paraId="0074D837" w14:textId="77777777" w:rsidR="005F3190" w:rsidRDefault="005F3190" w:rsidP="005C6414">
            <w:pPr>
              <w:rPr>
                <w:rFonts w:ascii="Arial" w:hAnsi="Arial"/>
                <w:sz w:val="20"/>
              </w:rPr>
            </w:pPr>
          </w:p>
          <w:p w14:paraId="1D976FAD" w14:textId="77777777" w:rsidR="005F3190" w:rsidRPr="00DC588E" w:rsidRDefault="005F3190" w:rsidP="005C6414">
            <w:pPr>
              <w:jc w:val="center"/>
              <w:rPr>
                <w:rFonts w:ascii="Arial" w:hAnsi="Arial"/>
                <w:b/>
                <w:sz w:val="20"/>
              </w:rPr>
            </w:pPr>
          </w:p>
        </w:tc>
        <w:tc>
          <w:tcPr>
            <w:tcW w:w="2970" w:type="dxa"/>
            <w:shd w:val="clear" w:color="auto" w:fill="FFFFFF" w:themeFill="background1"/>
          </w:tcPr>
          <w:p w14:paraId="55A41471" w14:textId="77777777" w:rsidR="005F3190" w:rsidRDefault="005F3190" w:rsidP="005C6414">
            <w:pPr>
              <w:rPr>
                <w:rFonts w:ascii="Arial" w:hAnsi="Arial"/>
                <w:sz w:val="20"/>
              </w:rPr>
            </w:pPr>
          </w:p>
          <w:p w14:paraId="12B11B2B" w14:textId="77777777" w:rsidR="005F3190" w:rsidRPr="00DC588E" w:rsidRDefault="005F3190" w:rsidP="005C6414">
            <w:pPr>
              <w:jc w:val="center"/>
              <w:rPr>
                <w:rFonts w:ascii="Arial" w:hAnsi="Arial"/>
                <w:b/>
                <w:sz w:val="20"/>
              </w:rPr>
            </w:pPr>
            <w:r>
              <w:rPr>
                <w:rFonts w:ascii="Arial" w:hAnsi="Arial"/>
                <w:sz w:val="20"/>
              </w:rPr>
              <w:t>I will use any dry weather that we have coming up. Project manage the job by making sure the materials are ordered and on site ready to build.</w:t>
            </w:r>
          </w:p>
        </w:tc>
        <w:tc>
          <w:tcPr>
            <w:tcW w:w="2970" w:type="dxa"/>
            <w:shd w:val="clear" w:color="auto" w:fill="FFFFFF" w:themeFill="background1"/>
          </w:tcPr>
          <w:p w14:paraId="2F6BEFD4" w14:textId="77777777" w:rsidR="005F3190" w:rsidRDefault="005F3190" w:rsidP="005C6414">
            <w:pPr>
              <w:rPr>
                <w:rFonts w:ascii="Arial" w:hAnsi="Arial"/>
                <w:sz w:val="20"/>
              </w:rPr>
            </w:pPr>
          </w:p>
          <w:p w14:paraId="5ADC5C20" w14:textId="1152BF49" w:rsidR="005F3190" w:rsidRDefault="005F3190" w:rsidP="005C6414">
            <w:pPr>
              <w:rPr>
                <w:rFonts w:ascii="Arial" w:hAnsi="Arial"/>
                <w:sz w:val="20"/>
              </w:rPr>
            </w:pPr>
            <w:r>
              <w:rPr>
                <w:rFonts w:ascii="Arial" w:hAnsi="Arial"/>
                <w:sz w:val="20"/>
              </w:rPr>
              <w:t xml:space="preserve">I will work </w:t>
            </w:r>
            <w:r w:rsidR="00390005">
              <w:rPr>
                <w:rFonts w:ascii="Arial" w:hAnsi="Arial"/>
                <w:sz w:val="20"/>
              </w:rPr>
              <w:t>alongside</w:t>
            </w:r>
            <w:r>
              <w:rPr>
                <w:rFonts w:ascii="Arial" w:hAnsi="Arial"/>
                <w:sz w:val="20"/>
              </w:rPr>
              <w:t xml:space="preserve"> with my dad who I will assist on the build, using his knowledge and ability to build. Updating myself on building regs and working with building control.</w:t>
            </w:r>
          </w:p>
          <w:p w14:paraId="52C715BC" w14:textId="77777777" w:rsidR="005F3190" w:rsidRPr="00DC588E" w:rsidRDefault="005F3190" w:rsidP="005C6414">
            <w:pPr>
              <w:jc w:val="center"/>
              <w:rPr>
                <w:rFonts w:ascii="Arial" w:hAnsi="Arial"/>
                <w:b/>
                <w:sz w:val="20"/>
              </w:rPr>
            </w:pPr>
          </w:p>
        </w:tc>
        <w:tc>
          <w:tcPr>
            <w:tcW w:w="2970" w:type="dxa"/>
            <w:shd w:val="clear" w:color="auto" w:fill="FFFFFF" w:themeFill="background1"/>
          </w:tcPr>
          <w:p w14:paraId="3A99AC88" w14:textId="77777777" w:rsidR="005F3190" w:rsidRDefault="005F3190" w:rsidP="005C6414">
            <w:pPr>
              <w:rPr>
                <w:rFonts w:ascii="Arial" w:hAnsi="Arial"/>
                <w:sz w:val="20"/>
              </w:rPr>
            </w:pPr>
          </w:p>
          <w:p w14:paraId="347CB214" w14:textId="77777777" w:rsidR="005F3190" w:rsidRPr="00DC588E" w:rsidRDefault="005F3190" w:rsidP="005C6414">
            <w:pPr>
              <w:jc w:val="center"/>
              <w:rPr>
                <w:rFonts w:ascii="Arial" w:hAnsi="Arial"/>
                <w:b/>
                <w:sz w:val="20"/>
              </w:rPr>
            </w:pPr>
            <w:r>
              <w:rPr>
                <w:rFonts w:ascii="Arial" w:hAnsi="Arial"/>
                <w:sz w:val="20"/>
              </w:rPr>
              <w:t>I will have a new extension to my house that we can finally use for a kitchen.</w:t>
            </w:r>
          </w:p>
        </w:tc>
        <w:tc>
          <w:tcPr>
            <w:tcW w:w="2970" w:type="dxa"/>
            <w:shd w:val="clear" w:color="auto" w:fill="FFFFFF" w:themeFill="background1"/>
          </w:tcPr>
          <w:p w14:paraId="2EC8667C" w14:textId="77777777" w:rsidR="005F3190" w:rsidRDefault="005F3190" w:rsidP="005C6414">
            <w:pPr>
              <w:rPr>
                <w:rFonts w:ascii="Arial" w:hAnsi="Arial"/>
                <w:sz w:val="20"/>
              </w:rPr>
            </w:pPr>
          </w:p>
          <w:p w14:paraId="591065E2" w14:textId="77777777" w:rsidR="005F3190" w:rsidRPr="00DC588E" w:rsidRDefault="005F3190" w:rsidP="005C6414">
            <w:pPr>
              <w:jc w:val="center"/>
              <w:rPr>
                <w:rFonts w:ascii="Arial" w:hAnsi="Arial"/>
                <w:b/>
                <w:sz w:val="20"/>
              </w:rPr>
            </w:pPr>
            <w:r>
              <w:rPr>
                <w:rFonts w:ascii="Arial" w:hAnsi="Arial"/>
                <w:sz w:val="20"/>
              </w:rPr>
              <w:t>I hope to have this complete but the middle of next year about May 2026</w:t>
            </w:r>
          </w:p>
        </w:tc>
      </w:tr>
      <w:tr w:rsidR="005F3190" w:rsidRPr="00DC588E" w14:paraId="7374D9FE" w14:textId="77777777" w:rsidTr="005C6414">
        <w:tblPrEx>
          <w:tblCellMar>
            <w:top w:w="0" w:type="dxa"/>
            <w:bottom w:w="0" w:type="dxa"/>
          </w:tblCellMar>
        </w:tblPrEx>
        <w:tc>
          <w:tcPr>
            <w:tcW w:w="2970" w:type="dxa"/>
            <w:shd w:val="clear" w:color="auto" w:fill="000000" w:themeFill="text1"/>
          </w:tcPr>
          <w:p w14:paraId="4DE635AC" w14:textId="77777777" w:rsidR="005F3190" w:rsidRPr="00DC588E" w:rsidRDefault="005F3190" w:rsidP="005C6414">
            <w:pPr>
              <w:jc w:val="center"/>
              <w:rPr>
                <w:rFonts w:ascii="Arial" w:hAnsi="Arial"/>
                <w:b/>
                <w:sz w:val="20"/>
              </w:rPr>
            </w:pPr>
            <w:r w:rsidRPr="00DC588E">
              <w:rPr>
                <w:rFonts w:ascii="Arial" w:hAnsi="Arial"/>
                <w:b/>
                <w:sz w:val="20"/>
              </w:rPr>
              <w:t>What do I want/need to learn?</w:t>
            </w:r>
          </w:p>
          <w:p w14:paraId="5C0752BD" w14:textId="77777777" w:rsidR="005F3190" w:rsidRPr="00DC588E" w:rsidRDefault="005F3190" w:rsidP="005C6414">
            <w:pPr>
              <w:rPr>
                <w:rFonts w:ascii="Arial" w:hAnsi="Arial"/>
                <w:sz w:val="20"/>
              </w:rPr>
            </w:pPr>
            <w:r w:rsidRPr="00DC588E">
              <w:rPr>
                <w:rFonts w:ascii="Arial" w:hAnsi="Arial"/>
                <w:b/>
                <w:sz w:val="20"/>
              </w:rPr>
              <w:t>(Specific &amp; Relevant)</w:t>
            </w:r>
          </w:p>
        </w:tc>
        <w:tc>
          <w:tcPr>
            <w:tcW w:w="2970" w:type="dxa"/>
            <w:shd w:val="clear" w:color="auto" w:fill="000000" w:themeFill="text1"/>
          </w:tcPr>
          <w:p w14:paraId="1FFE0AE2" w14:textId="77777777" w:rsidR="005F3190" w:rsidRPr="00DC588E" w:rsidRDefault="005F3190" w:rsidP="005C6414">
            <w:pPr>
              <w:jc w:val="center"/>
              <w:rPr>
                <w:rFonts w:ascii="Arial" w:hAnsi="Arial"/>
                <w:b/>
                <w:sz w:val="20"/>
              </w:rPr>
            </w:pPr>
            <w:r w:rsidRPr="00DC588E">
              <w:rPr>
                <w:rFonts w:ascii="Arial" w:hAnsi="Arial"/>
                <w:b/>
                <w:sz w:val="20"/>
              </w:rPr>
              <w:t>What will I do to achieve this?</w:t>
            </w:r>
          </w:p>
          <w:p w14:paraId="078819A3" w14:textId="77777777" w:rsidR="005F3190" w:rsidRDefault="005F3190" w:rsidP="005C6414">
            <w:pPr>
              <w:rPr>
                <w:rFonts w:ascii="Arial" w:hAnsi="Arial"/>
                <w:sz w:val="20"/>
              </w:rPr>
            </w:pPr>
            <w:r w:rsidRPr="00DC588E">
              <w:rPr>
                <w:rFonts w:ascii="Arial" w:hAnsi="Arial"/>
                <w:b/>
                <w:sz w:val="20"/>
              </w:rPr>
              <w:t>(Specific)</w:t>
            </w:r>
          </w:p>
        </w:tc>
        <w:tc>
          <w:tcPr>
            <w:tcW w:w="2970" w:type="dxa"/>
            <w:shd w:val="clear" w:color="auto" w:fill="000000" w:themeFill="text1"/>
          </w:tcPr>
          <w:p w14:paraId="0B4C4355" w14:textId="77777777" w:rsidR="005F3190" w:rsidRPr="00DC588E" w:rsidRDefault="005F3190" w:rsidP="005C6414">
            <w:pPr>
              <w:jc w:val="center"/>
              <w:rPr>
                <w:rFonts w:ascii="Arial" w:hAnsi="Arial"/>
                <w:b/>
                <w:sz w:val="20"/>
              </w:rPr>
            </w:pPr>
            <w:r w:rsidRPr="00DC588E">
              <w:rPr>
                <w:rFonts w:ascii="Arial" w:hAnsi="Arial"/>
                <w:b/>
                <w:sz w:val="20"/>
              </w:rPr>
              <w:t>What resources or support will I need?</w:t>
            </w:r>
          </w:p>
          <w:p w14:paraId="626CA9F2" w14:textId="77777777" w:rsidR="005F3190" w:rsidRDefault="005F3190" w:rsidP="005C6414">
            <w:pPr>
              <w:rPr>
                <w:rFonts w:ascii="Arial" w:hAnsi="Arial"/>
                <w:sz w:val="20"/>
              </w:rPr>
            </w:pPr>
            <w:r w:rsidRPr="00DC588E">
              <w:rPr>
                <w:rFonts w:ascii="Arial" w:hAnsi="Arial"/>
                <w:b/>
                <w:sz w:val="20"/>
              </w:rPr>
              <w:t>(Achievable)</w:t>
            </w:r>
          </w:p>
        </w:tc>
        <w:tc>
          <w:tcPr>
            <w:tcW w:w="2970" w:type="dxa"/>
            <w:shd w:val="clear" w:color="auto" w:fill="000000" w:themeFill="text1"/>
          </w:tcPr>
          <w:p w14:paraId="7DC094F5" w14:textId="77777777" w:rsidR="005F3190" w:rsidRPr="00DC588E" w:rsidRDefault="005F3190" w:rsidP="005C6414">
            <w:pPr>
              <w:jc w:val="center"/>
              <w:rPr>
                <w:rFonts w:ascii="Arial" w:hAnsi="Arial"/>
                <w:b/>
                <w:sz w:val="20"/>
              </w:rPr>
            </w:pPr>
            <w:r w:rsidRPr="00DC588E">
              <w:rPr>
                <w:rFonts w:ascii="Arial" w:hAnsi="Arial"/>
                <w:b/>
                <w:sz w:val="20"/>
              </w:rPr>
              <w:t>What will my success criteria be?</w:t>
            </w:r>
          </w:p>
          <w:p w14:paraId="325936EB" w14:textId="77777777" w:rsidR="005F3190" w:rsidRDefault="005F3190" w:rsidP="005C6414">
            <w:pPr>
              <w:rPr>
                <w:rFonts w:ascii="Arial" w:hAnsi="Arial"/>
                <w:sz w:val="20"/>
              </w:rPr>
            </w:pPr>
            <w:r w:rsidRPr="00DC588E">
              <w:rPr>
                <w:rFonts w:ascii="Arial" w:hAnsi="Arial"/>
                <w:b/>
                <w:sz w:val="20"/>
              </w:rPr>
              <w:t>(Measurable)</w:t>
            </w:r>
          </w:p>
        </w:tc>
        <w:tc>
          <w:tcPr>
            <w:tcW w:w="2970" w:type="dxa"/>
            <w:shd w:val="clear" w:color="auto" w:fill="000000" w:themeFill="text1"/>
          </w:tcPr>
          <w:p w14:paraId="239C9284" w14:textId="77777777" w:rsidR="005F3190" w:rsidRPr="00DC588E" w:rsidRDefault="005F3190" w:rsidP="005C6414">
            <w:pPr>
              <w:jc w:val="center"/>
              <w:rPr>
                <w:rFonts w:ascii="Arial" w:hAnsi="Arial"/>
                <w:b/>
                <w:sz w:val="20"/>
              </w:rPr>
            </w:pPr>
            <w:r w:rsidRPr="00DC588E">
              <w:rPr>
                <w:rFonts w:ascii="Arial" w:hAnsi="Arial"/>
                <w:b/>
                <w:sz w:val="20"/>
              </w:rPr>
              <w:t>Target dates for review and completion</w:t>
            </w:r>
          </w:p>
          <w:p w14:paraId="45269026" w14:textId="77777777" w:rsidR="005F3190" w:rsidRDefault="005F3190" w:rsidP="005C6414">
            <w:pPr>
              <w:rPr>
                <w:rFonts w:ascii="Arial" w:hAnsi="Arial"/>
                <w:sz w:val="20"/>
              </w:rPr>
            </w:pPr>
            <w:r w:rsidRPr="00DC588E">
              <w:rPr>
                <w:rFonts w:ascii="Arial" w:hAnsi="Arial"/>
                <w:b/>
                <w:sz w:val="20"/>
              </w:rPr>
              <w:t>(Timebound)</w:t>
            </w:r>
          </w:p>
        </w:tc>
      </w:tr>
      <w:tr w:rsidR="005F3190" w:rsidRPr="00DC588E" w14:paraId="69A307F5" w14:textId="77777777" w:rsidTr="005C6414">
        <w:tblPrEx>
          <w:tblCellMar>
            <w:top w:w="0" w:type="dxa"/>
            <w:bottom w:w="0" w:type="dxa"/>
          </w:tblCellMar>
        </w:tblPrEx>
        <w:tc>
          <w:tcPr>
            <w:tcW w:w="2970" w:type="dxa"/>
            <w:shd w:val="clear" w:color="auto" w:fill="FFFFFF" w:themeFill="background1"/>
          </w:tcPr>
          <w:p w14:paraId="64DBDD75" w14:textId="46E402FC" w:rsidR="005F3190" w:rsidRPr="001375BB" w:rsidRDefault="00D14D27" w:rsidP="005C6414">
            <w:pPr>
              <w:jc w:val="center"/>
              <w:rPr>
                <w:rFonts w:ascii="Arial" w:hAnsi="Arial"/>
                <w:bCs/>
                <w:sz w:val="20"/>
              </w:rPr>
            </w:pPr>
            <w:r w:rsidRPr="001375BB">
              <w:rPr>
                <w:rFonts w:ascii="Arial" w:hAnsi="Arial"/>
                <w:bCs/>
                <w:sz w:val="20"/>
              </w:rPr>
              <w:t xml:space="preserve">To </w:t>
            </w:r>
            <w:r w:rsidR="00E66CFF" w:rsidRPr="001375BB">
              <w:rPr>
                <w:rFonts w:ascii="Arial" w:hAnsi="Arial"/>
                <w:bCs/>
                <w:sz w:val="20"/>
              </w:rPr>
              <w:t>successfully sit/pass upcoming maths exams</w:t>
            </w:r>
          </w:p>
        </w:tc>
        <w:tc>
          <w:tcPr>
            <w:tcW w:w="2970" w:type="dxa"/>
            <w:shd w:val="clear" w:color="auto" w:fill="FFFFFF" w:themeFill="background1"/>
          </w:tcPr>
          <w:p w14:paraId="61CBB8D4" w14:textId="5729F9A1" w:rsidR="005F3190" w:rsidRPr="001375BB" w:rsidRDefault="00236E6D" w:rsidP="005C6414">
            <w:pPr>
              <w:jc w:val="center"/>
              <w:rPr>
                <w:rFonts w:ascii="Arial" w:hAnsi="Arial"/>
                <w:bCs/>
                <w:sz w:val="20"/>
              </w:rPr>
            </w:pPr>
            <w:r w:rsidRPr="001375BB">
              <w:rPr>
                <w:rFonts w:ascii="Arial" w:hAnsi="Arial"/>
                <w:bCs/>
                <w:sz w:val="20"/>
              </w:rPr>
              <w:t xml:space="preserve">I will manage my time </w:t>
            </w:r>
            <w:r w:rsidR="009A18C9" w:rsidRPr="001375BB">
              <w:rPr>
                <w:rFonts w:ascii="Arial" w:hAnsi="Arial"/>
                <w:bCs/>
                <w:sz w:val="20"/>
              </w:rPr>
              <w:t xml:space="preserve">around work, day to day life and other university projects </w:t>
            </w:r>
            <w:r w:rsidR="0035689F" w:rsidRPr="001375BB">
              <w:rPr>
                <w:rFonts w:ascii="Arial" w:hAnsi="Arial"/>
                <w:bCs/>
                <w:sz w:val="20"/>
              </w:rPr>
              <w:t>to study/research the relevant maths for the exam</w:t>
            </w:r>
          </w:p>
        </w:tc>
        <w:tc>
          <w:tcPr>
            <w:tcW w:w="2970" w:type="dxa"/>
            <w:shd w:val="clear" w:color="auto" w:fill="FFFFFF" w:themeFill="background1"/>
          </w:tcPr>
          <w:p w14:paraId="5F7E895C" w14:textId="74D83118" w:rsidR="005F3190" w:rsidRPr="001375BB" w:rsidRDefault="005D2599" w:rsidP="005C6414">
            <w:pPr>
              <w:jc w:val="center"/>
              <w:rPr>
                <w:rFonts w:ascii="Arial" w:hAnsi="Arial"/>
                <w:bCs/>
                <w:sz w:val="20"/>
              </w:rPr>
            </w:pPr>
            <w:r w:rsidRPr="001375BB">
              <w:rPr>
                <w:rFonts w:ascii="Arial" w:hAnsi="Arial"/>
                <w:bCs/>
                <w:sz w:val="20"/>
              </w:rPr>
              <w:t xml:space="preserve">I will </w:t>
            </w:r>
            <w:r w:rsidR="008F6646" w:rsidRPr="001375BB">
              <w:rPr>
                <w:rFonts w:ascii="Arial" w:hAnsi="Arial"/>
                <w:bCs/>
                <w:sz w:val="20"/>
              </w:rPr>
              <w:t xml:space="preserve">utilise the maths </w:t>
            </w:r>
            <w:r w:rsidR="00D650A1" w:rsidRPr="001375BB">
              <w:rPr>
                <w:rFonts w:ascii="Arial" w:hAnsi="Arial"/>
                <w:bCs/>
                <w:sz w:val="20"/>
              </w:rPr>
              <w:t>lectures</w:t>
            </w:r>
            <w:r w:rsidR="008F6646" w:rsidRPr="001375BB">
              <w:rPr>
                <w:rFonts w:ascii="Arial" w:hAnsi="Arial"/>
                <w:bCs/>
                <w:sz w:val="20"/>
              </w:rPr>
              <w:t xml:space="preserve"> </w:t>
            </w:r>
            <w:r w:rsidR="00D650A1" w:rsidRPr="001375BB">
              <w:rPr>
                <w:rFonts w:ascii="Arial" w:hAnsi="Arial"/>
                <w:bCs/>
                <w:sz w:val="20"/>
              </w:rPr>
              <w:t xml:space="preserve">and the Moodle portal. I will also use past papers and YouTube clips </w:t>
            </w:r>
          </w:p>
        </w:tc>
        <w:tc>
          <w:tcPr>
            <w:tcW w:w="2970" w:type="dxa"/>
            <w:shd w:val="clear" w:color="auto" w:fill="FFFFFF" w:themeFill="background1"/>
          </w:tcPr>
          <w:p w14:paraId="1468814A" w14:textId="1F78F9DF" w:rsidR="005F3190" w:rsidRPr="001375BB" w:rsidRDefault="00C15D12" w:rsidP="005C6414">
            <w:pPr>
              <w:jc w:val="center"/>
              <w:rPr>
                <w:rFonts w:ascii="Arial" w:hAnsi="Arial"/>
                <w:bCs/>
                <w:sz w:val="20"/>
              </w:rPr>
            </w:pPr>
            <w:r w:rsidRPr="001375BB">
              <w:rPr>
                <w:rFonts w:ascii="Arial" w:hAnsi="Arial"/>
                <w:bCs/>
                <w:sz w:val="20"/>
              </w:rPr>
              <w:t xml:space="preserve">A pass mark on the exams </w:t>
            </w:r>
          </w:p>
        </w:tc>
        <w:tc>
          <w:tcPr>
            <w:tcW w:w="2970" w:type="dxa"/>
            <w:shd w:val="clear" w:color="auto" w:fill="FFFFFF" w:themeFill="background1"/>
          </w:tcPr>
          <w:p w14:paraId="0834B8D2" w14:textId="2CF93020" w:rsidR="005F3190" w:rsidRPr="001375BB" w:rsidRDefault="005D6551" w:rsidP="007C0E6C">
            <w:pPr>
              <w:keepNext/>
              <w:jc w:val="center"/>
              <w:rPr>
                <w:rFonts w:ascii="Arial" w:hAnsi="Arial"/>
                <w:bCs/>
                <w:sz w:val="20"/>
              </w:rPr>
            </w:pPr>
            <w:r w:rsidRPr="001375BB">
              <w:rPr>
                <w:rFonts w:ascii="Arial" w:hAnsi="Arial"/>
                <w:bCs/>
                <w:sz w:val="20"/>
              </w:rPr>
              <w:t xml:space="preserve">Have the confidence to </w:t>
            </w:r>
            <w:r w:rsidR="00A96D1E" w:rsidRPr="001375BB">
              <w:rPr>
                <w:rFonts w:ascii="Arial" w:hAnsi="Arial"/>
                <w:bCs/>
                <w:sz w:val="20"/>
              </w:rPr>
              <w:t xml:space="preserve">sit the exams at the start of January 2026 and </w:t>
            </w:r>
            <w:r w:rsidR="00511B16" w:rsidRPr="001375BB">
              <w:rPr>
                <w:rFonts w:ascii="Arial" w:hAnsi="Arial"/>
                <w:bCs/>
                <w:sz w:val="20"/>
              </w:rPr>
              <w:t>sit the exams 12</w:t>
            </w:r>
            <w:r w:rsidR="00511B16" w:rsidRPr="001375BB">
              <w:rPr>
                <w:rFonts w:ascii="Arial" w:hAnsi="Arial"/>
                <w:bCs/>
                <w:sz w:val="20"/>
                <w:vertAlign w:val="superscript"/>
              </w:rPr>
              <w:t>th</w:t>
            </w:r>
            <w:r w:rsidR="00511B16" w:rsidRPr="001375BB">
              <w:rPr>
                <w:rFonts w:ascii="Arial" w:hAnsi="Arial"/>
                <w:bCs/>
                <w:sz w:val="20"/>
              </w:rPr>
              <w:t xml:space="preserve"> and 19</w:t>
            </w:r>
            <w:r w:rsidR="00511B16" w:rsidRPr="001375BB">
              <w:rPr>
                <w:rFonts w:ascii="Arial" w:hAnsi="Arial"/>
                <w:bCs/>
                <w:sz w:val="20"/>
                <w:vertAlign w:val="superscript"/>
              </w:rPr>
              <w:t>th</w:t>
            </w:r>
            <w:r w:rsidR="00511B16" w:rsidRPr="001375BB">
              <w:rPr>
                <w:rFonts w:ascii="Arial" w:hAnsi="Arial"/>
                <w:bCs/>
                <w:sz w:val="20"/>
              </w:rPr>
              <w:t xml:space="preserve"> January 2026</w:t>
            </w:r>
          </w:p>
        </w:tc>
      </w:tr>
    </w:tbl>
    <w:p w14:paraId="513D1836" w14:textId="424CF6B0" w:rsidR="00390005" w:rsidRDefault="007C0E6C" w:rsidP="007C0E6C">
      <w:pPr>
        <w:pStyle w:val="Caption"/>
      </w:pPr>
      <w:bookmarkStart w:id="14" w:name="_Toc219424740"/>
      <w:r w:rsidRPr="007C0E6C">
        <w:rPr>
          <w:b/>
          <w:bCs/>
        </w:rPr>
        <w:t xml:space="preserve">Figure </w:t>
      </w:r>
      <w:r w:rsidRPr="007C0E6C">
        <w:rPr>
          <w:b/>
          <w:bCs/>
        </w:rPr>
        <w:fldChar w:fldCharType="begin"/>
      </w:r>
      <w:r w:rsidRPr="007C0E6C">
        <w:rPr>
          <w:b/>
          <w:bCs/>
        </w:rPr>
        <w:instrText xml:space="preserve"> SEQ Figure \* ARABIC </w:instrText>
      </w:r>
      <w:r w:rsidRPr="007C0E6C">
        <w:rPr>
          <w:b/>
          <w:bCs/>
        </w:rPr>
        <w:fldChar w:fldCharType="separate"/>
      </w:r>
      <w:r w:rsidR="00BA09DE">
        <w:rPr>
          <w:b/>
          <w:bCs/>
          <w:noProof/>
        </w:rPr>
        <w:t>9</w:t>
      </w:r>
      <w:r w:rsidRPr="007C0E6C">
        <w:rPr>
          <w:b/>
          <w:bCs/>
        </w:rPr>
        <w:fldChar w:fldCharType="end"/>
      </w:r>
      <w:r w:rsidRPr="007C0E6C">
        <w:rPr>
          <w:b/>
          <w:bCs/>
        </w:rPr>
        <w:t>:</w:t>
      </w:r>
      <w:r>
        <w:t xml:space="preserve"> SMART Targets</w:t>
      </w:r>
      <w:bookmarkEnd w:id="14"/>
      <w:r>
        <w:t xml:space="preserve"> </w:t>
      </w:r>
    </w:p>
    <w:p w14:paraId="5B439E41" w14:textId="77777777" w:rsidR="007C0E6C" w:rsidRDefault="007C0E6C" w:rsidP="007C0E6C"/>
    <w:p w14:paraId="142C3AC8" w14:textId="374569CF" w:rsidR="007C0E6C" w:rsidRPr="007C0E6C" w:rsidRDefault="007C0E6C" w:rsidP="007C0E6C">
      <w:pPr>
        <w:sectPr w:rsidR="007C0E6C" w:rsidRPr="007C0E6C" w:rsidSect="001C705C">
          <w:footerReference w:type="first" r:id="rId19"/>
          <w:pgSz w:w="16838" w:h="11906" w:orient="landscape"/>
          <w:pgMar w:top="1440" w:right="1440" w:bottom="1440" w:left="1440" w:header="709" w:footer="709" w:gutter="0"/>
          <w:cols w:space="708"/>
          <w:titlePg/>
          <w:docGrid w:linePitch="360"/>
        </w:sectPr>
      </w:pPr>
    </w:p>
    <w:p w14:paraId="409B544A" w14:textId="202B36D2" w:rsidR="00945DDC" w:rsidRDefault="00B47418" w:rsidP="00B47418">
      <w:pPr>
        <w:pStyle w:val="Heading1"/>
      </w:pPr>
      <w:bookmarkStart w:id="15" w:name="_Toc219424682"/>
      <w:r>
        <w:lastRenderedPageBreak/>
        <w:t xml:space="preserve">4.0 </w:t>
      </w:r>
      <w:r w:rsidR="00DE0806">
        <w:t>Application</w:t>
      </w:r>
      <w:bookmarkEnd w:id="15"/>
    </w:p>
    <w:p w14:paraId="6E912DD7" w14:textId="44AFBD44" w:rsidR="007C0E6C" w:rsidRDefault="00CA4EDF" w:rsidP="00CA4EDF">
      <w:pPr>
        <w:pStyle w:val="Heading2"/>
      </w:pPr>
      <w:bookmarkStart w:id="16" w:name="_Toc219424683"/>
      <w:r>
        <w:t>4.1 Looking after your data</w:t>
      </w:r>
      <w:bookmarkEnd w:id="16"/>
    </w:p>
    <w:p w14:paraId="02E239A2" w14:textId="7AE73572" w:rsidR="000A0F7D" w:rsidRDefault="0026190C" w:rsidP="000A0F7D">
      <w:r>
        <w:t>In the digital world we live in, there a constantly security threats to our personal data and documents</w:t>
      </w:r>
      <w:r w:rsidR="00E07774">
        <w:t xml:space="preserve"> as well as technological failures</w:t>
      </w:r>
      <w:r w:rsidR="00B50446">
        <w:t xml:space="preserve">. Hackers utilise different methods to scam and hack digital devices to </w:t>
      </w:r>
      <w:r w:rsidR="00560643">
        <w:t>steal data</w:t>
      </w:r>
      <w:r w:rsidR="000C2454">
        <w:t xml:space="preserve"> and unfortunately digital devices do not have an infinite life span and can fail also leading to the loss of documents and data</w:t>
      </w:r>
      <w:r w:rsidR="00560643">
        <w:t>. To combat this and keep my documents and myself safe online</w:t>
      </w:r>
      <w:r w:rsidR="008754F2">
        <w:t xml:space="preserve"> I have created the following backup strategy</w:t>
      </w:r>
      <w:r w:rsidR="00E07774">
        <w:t xml:space="preserve">. </w:t>
      </w:r>
    </w:p>
    <w:p w14:paraId="5CE8822E" w14:textId="138E9254" w:rsidR="002B3A7D" w:rsidRDefault="004B2142" w:rsidP="000A0F7D">
      <w:r>
        <w:t xml:space="preserve">My documents are </w:t>
      </w:r>
      <w:r w:rsidR="0058394F">
        <w:t>primarily</w:t>
      </w:r>
      <w:r>
        <w:t xml:space="preserve"> created and saved on my personal computer, with a copy also being saved to </w:t>
      </w:r>
      <w:r w:rsidR="0058394F">
        <w:t xml:space="preserve">my one drive, by doing so this also allows my documents to be accessible elsewhere in the event my laptop is lost or damaged. Less frequently I will also save a copy of my important documents, for example, coursework for university to a portable USB memory stick. This follows the </w:t>
      </w:r>
      <w:r w:rsidR="005C6AF4">
        <w:t>3-2-1 rule of data backup</w:t>
      </w:r>
      <w:r w:rsidR="00F73619">
        <w:t xml:space="preserve"> which provides a robust level of data protection from security threats</w:t>
      </w:r>
      <w:r w:rsidR="003A646A">
        <w:t xml:space="preserve">, </w:t>
      </w:r>
      <w:r w:rsidR="00F73619">
        <w:t>technology failures</w:t>
      </w:r>
      <w:r w:rsidR="003A646A">
        <w:t xml:space="preserve"> and even human error</w:t>
      </w:r>
      <w:r w:rsidR="00F73619">
        <w:t>.</w:t>
      </w:r>
      <w:r w:rsidR="005C6AF4">
        <w:t xml:space="preserve"> </w:t>
      </w:r>
      <w:r w:rsidR="00F73619">
        <w:t xml:space="preserve">The 3-2-1 rules </w:t>
      </w:r>
      <w:r w:rsidR="00D61BA1">
        <w:t xml:space="preserve">states you should ultimately have 3 copies of data. 2 copies stored in different locations and 1 copy </w:t>
      </w:r>
      <w:r w:rsidR="00206C54">
        <w:t xml:space="preserve">off site, this could mean a hard copy that has been printed or in my example using </w:t>
      </w:r>
      <w:r w:rsidR="008F16BA">
        <w:t>a cloud-based storage</w:t>
      </w:r>
      <w:r w:rsidR="00206C54">
        <w:t xml:space="preserve">. </w:t>
      </w:r>
    </w:p>
    <w:p w14:paraId="2AA14681" w14:textId="2DD28D3E" w:rsidR="005C0F14" w:rsidRPr="00A050E1" w:rsidRDefault="005063EC" w:rsidP="005C0F14">
      <w:r>
        <w:t>“</w:t>
      </w:r>
      <w:r w:rsidRPr="005063EC">
        <w:t>Ransomware is a type of</w:t>
      </w:r>
      <w:r w:rsidRPr="005063EC">
        <w:rPr>
          <w:rFonts w:ascii="Arial" w:hAnsi="Arial" w:cs="Arial"/>
        </w:rPr>
        <w:t> </w:t>
      </w:r>
      <w:hyperlink r:id="rId20" w:tgtFrame="_self" w:history="1">
        <w:r w:rsidRPr="005063EC">
          <w:rPr>
            <w:rStyle w:val="Hyperlink"/>
          </w:rPr>
          <w:t>malware</w:t>
        </w:r>
      </w:hyperlink>
      <w:r w:rsidRPr="005063EC">
        <w:rPr>
          <w:rFonts w:ascii="Arial" w:hAnsi="Arial" w:cs="Arial"/>
        </w:rPr>
        <w:t> </w:t>
      </w:r>
      <w:r w:rsidRPr="005063EC">
        <w:t>that holds a victim’s sensitive data or device hostage, threatening to keep it locke</w:t>
      </w:r>
      <w:r>
        <w:t xml:space="preserve">d </w:t>
      </w:r>
      <w:r w:rsidRPr="005063EC">
        <w:t>unless the victim pays a ransom to the attacker.</w:t>
      </w:r>
      <w:r>
        <w:t xml:space="preserve">” </w:t>
      </w:r>
      <w:sdt>
        <w:sdtPr>
          <w:id w:val="805669604"/>
          <w:citation/>
        </w:sdtPr>
        <w:sdtContent>
          <w:r>
            <w:fldChar w:fldCharType="begin"/>
          </w:r>
          <w:r>
            <w:instrText xml:space="preserve"> CITATION Mat \l 2057 </w:instrText>
          </w:r>
          <w:r>
            <w:fldChar w:fldCharType="separate"/>
          </w:r>
          <w:r w:rsidR="00BA09DE" w:rsidRPr="00BA09DE">
            <w:rPr>
              <w:noProof/>
            </w:rPr>
            <w:t>[15]</w:t>
          </w:r>
          <w:r>
            <w:fldChar w:fldCharType="end"/>
          </w:r>
        </w:sdtContent>
      </w:sdt>
      <w:r w:rsidR="009C54AD">
        <w:t xml:space="preserve">. The most vulnerable data is that saved on </w:t>
      </w:r>
      <w:r w:rsidR="00543B30">
        <w:t>a local PC as ransomware typically tries to encrypt these files first</w:t>
      </w:r>
      <w:r w:rsidR="0003663A">
        <w:t xml:space="preserve">, from here attackers can gain further access </w:t>
      </w:r>
      <w:r w:rsidR="00AC6859">
        <w:t xml:space="preserve">potentially encrypting synced versions. </w:t>
      </w:r>
      <w:r w:rsidR="003507BE">
        <w:t>However,</w:t>
      </w:r>
      <w:r w:rsidR="00AC6859">
        <w:t xml:space="preserve"> an advantage of using cloud based storage is that </w:t>
      </w:r>
      <w:r w:rsidR="00600392">
        <w:t>ransomware</w:t>
      </w:r>
      <w:r w:rsidR="00AC6859">
        <w:t xml:space="preserve"> cannot </w:t>
      </w:r>
      <w:r w:rsidR="00600392">
        <w:t>physically attack cloud servers</w:t>
      </w:r>
      <w:r w:rsidR="003507BE">
        <w:t xml:space="preserve"> and </w:t>
      </w:r>
      <w:r w:rsidR="00462B3F">
        <w:t xml:space="preserve">servers like </w:t>
      </w:r>
      <w:r w:rsidR="00742093">
        <w:t>OneDrive</w:t>
      </w:r>
      <w:r w:rsidR="00462B3F">
        <w:t xml:space="preserve"> </w:t>
      </w:r>
      <w:r w:rsidR="00742093">
        <w:t>retain older versions of documents for recovery</w:t>
      </w:r>
      <w:sdt>
        <w:sdtPr>
          <w:id w:val="1382294164"/>
          <w:citation/>
        </w:sdtPr>
        <w:sdtContent>
          <w:r w:rsidR="00742093">
            <w:fldChar w:fldCharType="begin"/>
          </w:r>
          <w:r w:rsidR="00742093">
            <w:instrText xml:space="preserve"> CITATION Mat \l 2057 </w:instrText>
          </w:r>
          <w:r w:rsidR="00742093">
            <w:fldChar w:fldCharType="separate"/>
          </w:r>
          <w:r w:rsidR="00BA09DE">
            <w:rPr>
              <w:noProof/>
            </w:rPr>
            <w:t xml:space="preserve"> </w:t>
          </w:r>
          <w:r w:rsidR="00BA09DE" w:rsidRPr="00BA09DE">
            <w:rPr>
              <w:noProof/>
            </w:rPr>
            <w:t>[15]</w:t>
          </w:r>
          <w:r w:rsidR="00742093">
            <w:fldChar w:fldCharType="end"/>
          </w:r>
        </w:sdtContent>
      </w:sdt>
      <w:sdt>
        <w:sdtPr>
          <w:id w:val="-654144720"/>
          <w:citation/>
        </w:sdtPr>
        <w:sdtContent>
          <w:r w:rsidR="00E95045">
            <w:fldChar w:fldCharType="begin"/>
          </w:r>
          <w:r w:rsidR="00E95045">
            <w:instrText xml:space="preserve">CITATION The25 \l 2057 </w:instrText>
          </w:r>
          <w:r w:rsidR="00E95045">
            <w:fldChar w:fldCharType="separate"/>
          </w:r>
          <w:r w:rsidR="00BA09DE">
            <w:rPr>
              <w:noProof/>
            </w:rPr>
            <w:t xml:space="preserve"> </w:t>
          </w:r>
          <w:r w:rsidR="00BA09DE" w:rsidRPr="00BA09DE">
            <w:rPr>
              <w:noProof/>
            </w:rPr>
            <w:t>[16]</w:t>
          </w:r>
          <w:r w:rsidR="00E95045">
            <w:fldChar w:fldCharType="end"/>
          </w:r>
        </w:sdtContent>
      </w:sdt>
      <w:r w:rsidR="00742093">
        <w:t xml:space="preserve">. </w:t>
      </w:r>
      <w:r w:rsidR="00F42447">
        <w:t xml:space="preserve">The most protected from a ransom attack would be </w:t>
      </w:r>
      <w:r w:rsidR="00482770">
        <w:t>the</w:t>
      </w:r>
      <w:r w:rsidR="00F42447">
        <w:t xml:space="preserve"> remote </w:t>
      </w:r>
      <w:r w:rsidR="00387EE7">
        <w:t>USB drive so long as it is not connected at the time of the attac</w:t>
      </w:r>
      <w:r w:rsidR="00482770">
        <w:t xml:space="preserve">k, so keeping this regularly updated with versions of data is paramount to ensuring data protection. The strategy that I have implemented </w:t>
      </w:r>
      <w:r w:rsidR="00781189">
        <w:t>is good and covers the suggest 3-2-1 rule, my use of OneDrive and a remote USB memory stick will help ensure version</w:t>
      </w:r>
      <w:r w:rsidR="009F575C">
        <w:t xml:space="preserve"> history of documents is recoverable if my laptop were to become corrupt. </w:t>
      </w:r>
    </w:p>
    <w:p w14:paraId="72AE1AE4" w14:textId="57E40578" w:rsidR="00A050E1" w:rsidRDefault="005C0F14" w:rsidP="005C0F14">
      <w:pPr>
        <w:pStyle w:val="Heading2"/>
      </w:pPr>
      <w:bookmarkStart w:id="17" w:name="_Toc219424684"/>
      <w:r>
        <w:lastRenderedPageBreak/>
        <w:t>4.2 Time management and self-organisation</w:t>
      </w:r>
      <w:bookmarkEnd w:id="17"/>
    </w:p>
    <w:p w14:paraId="3A774BC4" w14:textId="2CC931DB" w:rsidR="00DB3B0D" w:rsidRPr="00DB3B0D" w:rsidRDefault="00DB3B0D" w:rsidP="00DB3B0D">
      <w:r w:rsidRPr="00DB3B0D">
        <w:t>To enhance my productivity, improve my organisation, and reduce my stress levels, I</w:t>
      </w:r>
      <w:r>
        <w:t xml:space="preserve"> </w:t>
      </w:r>
      <w:r w:rsidRPr="00DB3B0D">
        <w:t>implement</w:t>
      </w:r>
      <w:r>
        <w:t>ed the use of</w:t>
      </w:r>
      <w:r w:rsidRPr="00DB3B0D">
        <w:t xml:space="preserve"> a digital calendar using the time</w:t>
      </w:r>
      <w:r w:rsidRPr="00DB3B0D">
        <w:noBreakHyphen/>
        <w:t xml:space="preserve">management strategy of time blocking. This approach allows me to allocate specific periods of the day to </w:t>
      </w:r>
      <w:r w:rsidR="00BC5D0F" w:rsidRPr="00DB3B0D">
        <w:t>tasks</w:t>
      </w:r>
      <w:r w:rsidRPr="00DB3B0D">
        <w:t xml:space="preserve"> such as work, study, and personal commitments. By assigning clear time slots, I create</w:t>
      </w:r>
      <w:r w:rsidR="00D37C73">
        <w:t>d</w:t>
      </w:r>
      <w:r w:rsidRPr="00DB3B0D">
        <w:t xml:space="preserve"> a structured routine that helps me stay accountable and prevents tasks from being left until the last minute.</w:t>
      </w:r>
    </w:p>
    <w:p w14:paraId="744C3BA7" w14:textId="61488295" w:rsidR="007443EF" w:rsidRDefault="00DB3B0D" w:rsidP="007443EF">
      <w:r w:rsidRPr="00DB3B0D">
        <w:t>Using a digital calendar also enables me to plan effectively around my busy work</w:t>
      </w:r>
      <w:r w:rsidR="00BC5D0F">
        <w:t xml:space="preserve"> </w:t>
      </w:r>
      <w:r w:rsidRPr="00DB3B0D">
        <w:t>life</w:t>
      </w:r>
      <w:r w:rsidR="00BC5D0F">
        <w:t xml:space="preserve"> and </w:t>
      </w:r>
      <w:r w:rsidRPr="00DB3B0D">
        <w:t xml:space="preserve">study </w:t>
      </w:r>
      <w:r w:rsidR="00BC5D0F">
        <w:t>commitments</w:t>
      </w:r>
      <w:r w:rsidRPr="00DB3B0D">
        <w:t>. I can visualise my week in advance, identify potential pressure</w:t>
      </w:r>
      <w:r w:rsidR="00E23FFD">
        <w:t xml:space="preserve">s </w:t>
      </w:r>
      <w:r w:rsidRPr="00DB3B0D">
        <w:t>and make adjustments early rather than reacting when I am already overwhelmed. Having a clear plan increases the likelihood that I will follow it, which helps me stay on top of deadlines and reduces the chance of becoming overly stressed</w:t>
      </w:r>
      <w:r w:rsidR="00E423C3">
        <w:t>.</w:t>
      </w:r>
    </w:p>
    <w:p w14:paraId="3BCEAE87" w14:textId="36C9F9D6" w:rsidR="00CD35FC" w:rsidRDefault="00CD35FC" w:rsidP="007443EF">
      <w:r w:rsidRPr="00CD35FC">
        <w:drawing>
          <wp:inline distT="0" distB="0" distL="0" distR="0" wp14:anchorId="6CDDAFDB" wp14:editId="7D824FB8">
            <wp:extent cx="5731510" cy="2609850"/>
            <wp:effectExtent l="0" t="0" r="2540" b="0"/>
            <wp:docPr id="7054365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9850"/>
                    </a:xfrm>
                    <a:prstGeom prst="rect">
                      <a:avLst/>
                    </a:prstGeom>
                    <a:noFill/>
                    <a:ln>
                      <a:noFill/>
                    </a:ln>
                  </pic:spPr>
                </pic:pic>
              </a:graphicData>
            </a:graphic>
          </wp:inline>
        </w:drawing>
      </w:r>
    </w:p>
    <w:p w14:paraId="14F1F92F" w14:textId="118FE85B" w:rsidR="000422FF" w:rsidRPr="00BA09DE" w:rsidRDefault="00BA09DE" w:rsidP="00BA09DE">
      <w:pPr>
        <w:pStyle w:val="Caption"/>
        <w:rPr>
          <w:b/>
          <w:bCs/>
        </w:rPr>
      </w:pPr>
      <w:bookmarkStart w:id="18" w:name="_Toc219424741"/>
      <w:r w:rsidRPr="00BA09DE">
        <w:rPr>
          <w:b/>
          <w:bCs/>
        </w:rPr>
        <w:t xml:space="preserve">Figure </w:t>
      </w:r>
      <w:r w:rsidRPr="00BA09DE">
        <w:rPr>
          <w:b/>
          <w:bCs/>
        </w:rPr>
        <w:fldChar w:fldCharType="begin"/>
      </w:r>
      <w:r w:rsidRPr="00BA09DE">
        <w:rPr>
          <w:b/>
          <w:bCs/>
        </w:rPr>
        <w:instrText xml:space="preserve"> SEQ Figure \* ARABIC </w:instrText>
      </w:r>
      <w:r w:rsidRPr="00BA09DE">
        <w:rPr>
          <w:b/>
          <w:bCs/>
        </w:rPr>
        <w:fldChar w:fldCharType="separate"/>
      </w:r>
      <w:r>
        <w:rPr>
          <w:b/>
          <w:bCs/>
          <w:noProof/>
        </w:rPr>
        <w:t>10</w:t>
      </w:r>
      <w:r w:rsidRPr="00BA09DE">
        <w:rPr>
          <w:b/>
          <w:bCs/>
        </w:rPr>
        <w:fldChar w:fldCharType="end"/>
      </w:r>
      <w:r>
        <w:t xml:space="preserve">: Digital </w:t>
      </w:r>
      <w:r w:rsidR="00F351FE">
        <w:t>Calendar</w:t>
      </w:r>
      <w:bookmarkEnd w:id="18"/>
    </w:p>
    <w:p w14:paraId="1941733D" w14:textId="0EF9F358" w:rsidR="00E423C3" w:rsidRDefault="00E423C3" w:rsidP="007443EF">
      <w:r>
        <w:t>As seen in figure 10, a screenshot of my digital calendar.</w:t>
      </w:r>
      <w:r w:rsidR="00482029">
        <w:t xml:space="preserve"> Within my plan was also structured approach to revision for Maths as </w:t>
      </w:r>
      <w:r w:rsidR="007C0494">
        <w:t>shown below. Where I tried to implement the 1-2-4-7 method to help with my memory and recall</w:t>
      </w:r>
      <w:r w:rsidR="00032B2C">
        <w:t xml:space="preserve"> shown in figure 11</w:t>
      </w:r>
      <w:r w:rsidR="0023752B">
        <w:t xml:space="preserve">. </w:t>
      </w:r>
      <w:r>
        <w:t xml:space="preserve"> </w:t>
      </w:r>
    </w:p>
    <w:p w14:paraId="114089A1" w14:textId="5B770A54" w:rsidR="00EE57BF" w:rsidRDefault="00EE57BF" w:rsidP="00EE57BF">
      <w:r w:rsidRPr="00EE57BF">
        <w:lastRenderedPageBreak/>
        <w:drawing>
          <wp:inline distT="0" distB="0" distL="0" distR="0" wp14:anchorId="76861780" wp14:editId="30FAED9B">
            <wp:extent cx="5731510" cy="2553335"/>
            <wp:effectExtent l="0" t="0" r="2540" b="0"/>
            <wp:docPr id="17962583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53335"/>
                    </a:xfrm>
                    <a:prstGeom prst="rect">
                      <a:avLst/>
                    </a:prstGeom>
                    <a:noFill/>
                    <a:ln>
                      <a:noFill/>
                    </a:ln>
                  </pic:spPr>
                </pic:pic>
              </a:graphicData>
            </a:graphic>
          </wp:inline>
        </w:drawing>
      </w:r>
    </w:p>
    <w:p w14:paraId="6ECC6B3C" w14:textId="22FBD997" w:rsidR="001C705C" w:rsidRPr="00BA09DE" w:rsidRDefault="00BA09DE" w:rsidP="00BA09DE">
      <w:pPr>
        <w:pStyle w:val="Caption"/>
        <w:rPr>
          <w:b/>
          <w:bCs/>
        </w:rPr>
      </w:pPr>
      <w:bookmarkStart w:id="19" w:name="_Toc219424742"/>
      <w:r w:rsidRPr="00BA09DE">
        <w:rPr>
          <w:b/>
          <w:bCs/>
        </w:rPr>
        <w:t xml:space="preserve">Figure </w:t>
      </w:r>
      <w:r w:rsidRPr="00BA09DE">
        <w:rPr>
          <w:b/>
          <w:bCs/>
        </w:rPr>
        <w:fldChar w:fldCharType="begin"/>
      </w:r>
      <w:r w:rsidRPr="00BA09DE">
        <w:rPr>
          <w:b/>
          <w:bCs/>
        </w:rPr>
        <w:instrText xml:space="preserve"> SEQ Figure \* ARABIC </w:instrText>
      </w:r>
      <w:r w:rsidRPr="00BA09DE">
        <w:rPr>
          <w:b/>
          <w:bCs/>
        </w:rPr>
        <w:fldChar w:fldCharType="separate"/>
      </w:r>
      <w:r w:rsidRPr="00BA09DE">
        <w:rPr>
          <w:b/>
          <w:bCs/>
          <w:noProof/>
        </w:rPr>
        <w:t>11</w:t>
      </w:r>
      <w:r w:rsidRPr="00BA09DE">
        <w:rPr>
          <w:b/>
          <w:bCs/>
        </w:rPr>
        <w:fldChar w:fldCharType="end"/>
      </w:r>
      <w:r w:rsidRPr="00BA09DE">
        <w:rPr>
          <w:b/>
          <w:bCs/>
        </w:rPr>
        <w:t>:</w:t>
      </w:r>
      <w:r>
        <w:t xml:space="preserve"> </w:t>
      </w:r>
      <w:r w:rsidRPr="00C5788E">
        <w:t>1247 Rule on Digital Calendar</w:t>
      </w:r>
      <w:bookmarkEnd w:id="19"/>
    </w:p>
    <w:p w14:paraId="15A8534B" w14:textId="2C7272C1" w:rsidR="007443EF" w:rsidRDefault="007443EF" w:rsidP="007443EF">
      <w:pPr>
        <w:pStyle w:val="Heading1"/>
      </w:pPr>
      <w:bookmarkStart w:id="20" w:name="_Toc219424685"/>
      <w:r>
        <w:t>5.0 Conclusion</w:t>
      </w:r>
      <w:bookmarkEnd w:id="20"/>
      <w:r>
        <w:t xml:space="preserve"> </w:t>
      </w:r>
    </w:p>
    <w:p w14:paraId="64431AD0" w14:textId="6C259DD4" w:rsidR="00F85C59" w:rsidRPr="00F85C59" w:rsidRDefault="00F85C59" w:rsidP="00F85C59">
      <w:r w:rsidRPr="00F85C59">
        <w:t>The module has highlighted a range of essential academic and professional skills that are fundamental to success in higher education and valuable for future career development. One of the key areas explored was presentation skills, where learning the principles of effective delivery</w:t>
      </w:r>
      <w:r w:rsidR="00071A3C">
        <w:t xml:space="preserve"> </w:t>
      </w:r>
      <w:r w:rsidRPr="00F85C59">
        <w:t>combined with completing a presentation and receiving peer feedback</w:t>
      </w:r>
      <w:r w:rsidR="00071A3C">
        <w:t xml:space="preserve"> </w:t>
      </w:r>
      <w:r w:rsidRPr="00F85C59">
        <w:t>helped identify clear strengths and areas for improvement. This experience reinforced the importance of continuous development, especially as employer expectations evolve alongside the modern workforce.</w:t>
      </w:r>
    </w:p>
    <w:p w14:paraId="7D687B72" w14:textId="77777777" w:rsidR="00F85C59" w:rsidRPr="00F85C59" w:rsidRDefault="00F85C59" w:rsidP="00F85C59">
      <w:r w:rsidRPr="00F85C59">
        <w:t>A significant theme throughout the module was the value of self-awareness. Engaging with personality, behaviour, and learning</w:t>
      </w:r>
      <w:r w:rsidRPr="00F85C59">
        <w:noBreakHyphen/>
        <w:t>style assessments provided meaningful insight into how I work both independently and within teams. Understanding these results will support my ability to adapt, collaborate, and make informed decisions about my personal development. The module also emphasised practical strategies such as time</w:t>
      </w:r>
      <w:r w:rsidRPr="00F85C59">
        <w:noBreakHyphen/>
        <w:t>blocking, which has proven to be an effective approach to managing workload and is a technique I intend to apply consistently across academic, professional, and personal contexts.</w:t>
      </w:r>
    </w:p>
    <w:p w14:paraId="701ADE47" w14:textId="75F084FC" w:rsidR="00D02D0B" w:rsidRPr="00D02D0B" w:rsidRDefault="00D02D0B" w:rsidP="00D02D0B">
      <w:r w:rsidRPr="00D02D0B">
        <w:t>In addition, exploring topics such as data security and ransomware has increased my awareness of digital risks and the importance of safeguarding information</w:t>
      </w:r>
      <w:r>
        <w:t xml:space="preserve"> </w:t>
      </w:r>
      <w:r w:rsidRPr="00D02D0B">
        <w:t>an area that is increasingly relevant in both study and employment settings.</w:t>
      </w:r>
    </w:p>
    <w:p w14:paraId="4F055DB7" w14:textId="03EDBBD2" w:rsidR="00F5063F" w:rsidRDefault="00D02D0B" w:rsidP="007443EF">
      <w:r w:rsidRPr="00D02D0B">
        <w:lastRenderedPageBreak/>
        <w:t>Overall, the module has encouraged reflective thinking, skill development, and a clearer understanding of the competencies needed for academic success and employability. Areas that would benefit from further study include advanced presentation techniques, deeper exploration of digital security, and continued development of personal effectiveness strategies. These will support ongoing growth and better prepare me for future academic and professional challenges.</w:t>
      </w:r>
    </w:p>
    <w:p w14:paraId="7D356196" w14:textId="26A9B2F8" w:rsidR="007443EF" w:rsidRDefault="00F5063F" w:rsidP="001C705C">
      <w:pPr>
        <w:spacing w:line="278" w:lineRule="auto"/>
        <w:jc w:val="left"/>
      </w:pPr>
      <w:r>
        <w:br w:type="page"/>
      </w:r>
    </w:p>
    <w:p w14:paraId="5839C03C" w14:textId="5536F47A" w:rsidR="007443EF" w:rsidRDefault="007443EF" w:rsidP="007443EF">
      <w:pPr>
        <w:pStyle w:val="Heading1"/>
      </w:pPr>
      <w:bookmarkStart w:id="21" w:name="_Toc219424686"/>
      <w:r>
        <w:lastRenderedPageBreak/>
        <w:t xml:space="preserve">6.0 </w:t>
      </w:r>
      <w:r w:rsidR="004569F2">
        <w:t>References</w:t>
      </w:r>
      <w:bookmarkEnd w:id="21"/>
    </w:p>
    <w:bookmarkStart w:id="22" w:name="_Toc219424687" w:displacedByCustomXml="next"/>
    <w:sdt>
      <w:sdtPr>
        <w:id w:val="1752923843"/>
        <w:docPartObj>
          <w:docPartGallery w:val="Bibliographies"/>
          <w:docPartUnique/>
        </w:docPartObj>
      </w:sdtPr>
      <w:sdtEndPr>
        <w:rPr>
          <w:rFonts w:asciiTheme="minorHAnsi" w:eastAsiaTheme="minorEastAsia" w:hAnsiTheme="minorHAnsi" w:cstheme="minorBidi"/>
          <w:color w:val="auto"/>
          <w:sz w:val="24"/>
          <w:szCs w:val="24"/>
        </w:rPr>
      </w:sdtEndPr>
      <w:sdtContent>
        <w:p w14:paraId="19FABBE6" w14:textId="2B2E8F57" w:rsidR="004569F2" w:rsidRDefault="004569F2">
          <w:pPr>
            <w:pStyle w:val="Heading1"/>
          </w:pPr>
          <w:r>
            <w:t>Bibliography</w:t>
          </w:r>
          <w:bookmarkEnd w:id="22"/>
        </w:p>
        <w:sdt>
          <w:sdtPr>
            <w:id w:val="111145805"/>
            <w:bibliography/>
          </w:sdtPr>
          <w:sdtContent>
            <w:p w14:paraId="526533A8" w14:textId="77777777" w:rsidR="00BA09DE" w:rsidRDefault="004569F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BA09DE" w14:paraId="50A6D3BD" w14:textId="77777777">
                <w:trPr>
                  <w:divId w:val="1163005788"/>
                  <w:tblCellSpacing w:w="15" w:type="dxa"/>
                </w:trPr>
                <w:tc>
                  <w:tcPr>
                    <w:tcW w:w="50" w:type="pct"/>
                    <w:hideMark/>
                  </w:tcPr>
                  <w:p w14:paraId="46B7107F" w14:textId="4EF970B2" w:rsidR="00BA09DE" w:rsidRDefault="00BA09DE">
                    <w:pPr>
                      <w:pStyle w:val="Bibliography"/>
                      <w:rPr>
                        <w:noProof/>
                        <w:kern w:val="0"/>
                        <w14:ligatures w14:val="none"/>
                      </w:rPr>
                    </w:pPr>
                    <w:r>
                      <w:rPr>
                        <w:noProof/>
                      </w:rPr>
                      <w:t xml:space="preserve">[1] </w:t>
                    </w:r>
                  </w:p>
                </w:tc>
                <w:tc>
                  <w:tcPr>
                    <w:tcW w:w="0" w:type="auto"/>
                    <w:hideMark/>
                  </w:tcPr>
                  <w:p w14:paraId="7800C587" w14:textId="77777777" w:rsidR="00BA09DE" w:rsidRDefault="00BA09DE">
                    <w:pPr>
                      <w:pStyle w:val="Bibliography"/>
                      <w:rPr>
                        <w:noProof/>
                      </w:rPr>
                    </w:pPr>
                    <w:r>
                      <w:rPr>
                        <w:noProof/>
                      </w:rPr>
                      <w:t>U. o. Wolverhampton, “Skills for Learning - Guide to time management,” 2018. [Online]. Available: https://www.wlv.ac.uk/lib/media/departments/lis/skills/study-guides/LS008-Guide-to-Time-Management.pdf. [Accessed 2026].</w:t>
                    </w:r>
                  </w:p>
                </w:tc>
              </w:tr>
              <w:tr w:rsidR="00BA09DE" w14:paraId="3D032F00" w14:textId="77777777">
                <w:trPr>
                  <w:divId w:val="1163005788"/>
                  <w:tblCellSpacing w:w="15" w:type="dxa"/>
                </w:trPr>
                <w:tc>
                  <w:tcPr>
                    <w:tcW w:w="50" w:type="pct"/>
                    <w:hideMark/>
                  </w:tcPr>
                  <w:p w14:paraId="2B15D1B4" w14:textId="77777777" w:rsidR="00BA09DE" w:rsidRDefault="00BA09DE">
                    <w:pPr>
                      <w:pStyle w:val="Bibliography"/>
                      <w:rPr>
                        <w:noProof/>
                      </w:rPr>
                    </w:pPr>
                    <w:r>
                      <w:rPr>
                        <w:noProof/>
                      </w:rPr>
                      <w:t xml:space="preserve">[2] </w:t>
                    </w:r>
                  </w:p>
                </w:tc>
                <w:tc>
                  <w:tcPr>
                    <w:tcW w:w="0" w:type="auto"/>
                    <w:hideMark/>
                  </w:tcPr>
                  <w:p w14:paraId="7F1AAA46" w14:textId="77777777" w:rsidR="00BA09DE" w:rsidRDefault="00BA09DE">
                    <w:pPr>
                      <w:pStyle w:val="Bibliography"/>
                      <w:rPr>
                        <w:noProof/>
                      </w:rPr>
                    </w:pPr>
                    <w:r>
                      <w:rPr>
                        <w:noProof/>
                      </w:rPr>
                      <w:t>K. Read, “Empowering Higher Education Through Digital Literacies and Digital Literacy Intergration,” UniversityBusiness, July 2025. [Online]. Available: https://universitybusiness.co.uk/digital-literacy-higher-education/. [Accessed January 2026].</w:t>
                    </w:r>
                  </w:p>
                </w:tc>
              </w:tr>
              <w:tr w:rsidR="00BA09DE" w14:paraId="2D92E6A4" w14:textId="77777777">
                <w:trPr>
                  <w:divId w:val="1163005788"/>
                  <w:tblCellSpacing w:w="15" w:type="dxa"/>
                </w:trPr>
                <w:tc>
                  <w:tcPr>
                    <w:tcW w:w="50" w:type="pct"/>
                    <w:hideMark/>
                  </w:tcPr>
                  <w:p w14:paraId="3E2ED84F" w14:textId="77777777" w:rsidR="00BA09DE" w:rsidRDefault="00BA09DE">
                    <w:pPr>
                      <w:pStyle w:val="Bibliography"/>
                      <w:rPr>
                        <w:noProof/>
                      </w:rPr>
                    </w:pPr>
                    <w:r>
                      <w:rPr>
                        <w:noProof/>
                      </w:rPr>
                      <w:t xml:space="preserve">[3] </w:t>
                    </w:r>
                  </w:p>
                </w:tc>
                <w:tc>
                  <w:tcPr>
                    <w:tcW w:w="0" w:type="auto"/>
                    <w:hideMark/>
                  </w:tcPr>
                  <w:p w14:paraId="262D2937" w14:textId="77777777" w:rsidR="00BA09DE" w:rsidRDefault="00BA09DE">
                    <w:pPr>
                      <w:pStyle w:val="Bibliography"/>
                      <w:rPr>
                        <w:noProof/>
                      </w:rPr>
                    </w:pPr>
                    <w:r>
                      <w:rPr>
                        <w:noProof/>
                      </w:rPr>
                      <w:t>IEEE, “Digital Literacy in Higher Education a Key Area to Close the Digital Divide,” [Online]. Available: https://ctu.ieee.org/blog/2023/01/25/digital-literacy-in-higher-education-a-key-area-to-close-the-digital-divide/. [Accessed 2026].</w:t>
                    </w:r>
                  </w:p>
                </w:tc>
              </w:tr>
              <w:tr w:rsidR="00BA09DE" w14:paraId="78697FC1" w14:textId="77777777">
                <w:trPr>
                  <w:divId w:val="1163005788"/>
                  <w:tblCellSpacing w:w="15" w:type="dxa"/>
                </w:trPr>
                <w:tc>
                  <w:tcPr>
                    <w:tcW w:w="50" w:type="pct"/>
                    <w:hideMark/>
                  </w:tcPr>
                  <w:p w14:paraId="77A6FC3D" w14:textId="77777777" w:rsidR="00BA09DE" w:rsidRDefault="00BA09DE">
                    <w:pPr>
                      <w:pStyle w:val="Bibliography"/>
                      <w:rPr>
                        <w:noProof/>
                      </w:rPr>
                    </w:pPr>
                    <w:r>
                      <w:rPr>
                        <w:noProof/>
                      </w:rPr>
                      <w:t xml:space="preserve">[4] </w:t>
                    </w:r>
                  </w:p>
                </w:tc>
                <w:tc>
                  <w:tcPr>
                    <w:tcW w:w="0" w:type="auto"/>
                    <w:hideMark/>
                  </w:tcPr>
                  <w:p w14:paraId="5C27A81E" w14:textId="77777777" w:rsidR="00BA09DE" w:rsidRDefault="00BA09DE">
                    <w:pPr>
                      <w:pStyle w:val="Bibliography"/>
                      <w:rPr>
                        <w:noProof/>
                      </w:rPr>
                    </w:pPr>
                    <w:r>
                      <w:rPr>
                        <w:noProof/>
                      </w:rPr>
                      <w:t xml:space="preserve">S. a. B. R. Drew, “The guide to learning and study skills: for higher education and at work,” Routledge, 2012. </w:t>
                    </w:r>
                  </w:p>
                </w:tc>
              </w:tr>
              <w:tr w:rsidR="00BA09DE" w14:paraId="71007B3D" w14:textId="77777777">
                <w:trPr>
                  <w:divId w:val="1163005788"/>
                  <w:tblCellSpacing w:w="15" w:type="dxa"/>
                </w:trPr>
                <w:tc>
                  <w:tcPr>
                    <w:tcW w:w="50" w:type="pct"/>
                    <w:hideMark/>
                  </w:tcPr>
                  <w:p w14:paraId="02570ECC" w14:textId="77777777" w:rsidR="00BA09DE" w:rsidRDefault="00BA09DE">
                    <w:pPr>
                      <w:pStyle w:val="Bibliography"/>
                      <w:rPr>
                        <w:noProof/>
                      </w:rPr>
                    </w:pPr>
                    <w:r>
                      <w:rPr>
                        <w:noProof/>
                      </w:rPr>
                      <w:t xml:space="preserve">[5] </w:t>
                    </w:r>
                  </w:p>
                </w:tc>
                <w:tc>
                  <w:tcPr>
                    <w:tcW w:w="0" w:type="auto"/>
                    <w:hideMark/>
                  </w:tcPr>
                  <w:p w14:paraId="60DF4900" w14:textId="77777777" w:rsidR="00BA09DE" w:rsidRDefault="00BA09DE">
                    <w:pPr>
                      <w:pStyle w:val="Bibliography"/>
                      <w:rPr>
                        <w:noProof/>
                      </w:rPr>
                    </w:pPr>
                    <w:r>
                      <w:rPr>
                        <w:noProof/>
                      </w:rPr>
                      <w:t>University of Lincoln, “Critical Thinking and Problem Solving,” [Online]. Available: https://learning.lincoln.ac.uk/academic-skills/critical-thinking-and-problem-solving/. [Accessed January 2026].</w:t>
                    </w:r>
                  </w:p>
                </w:tc>
              </w:tr>
              <w:tr w:rsidR="00BA09DE" w14:paraId="34E7C715" w14:textId="77777777">
                <w:trPr>
                  <w:divId w:val="1163005788"/>
                  <w:tblCellSpacing w:w="15" w:type="dxa"/>
                </w:trPr>
                <w:tc>
                  <w:tcPr>
                    <w:tcW w:w="50" w:type="pct"/>
                    <w:hideMark/>
                  </w:tcPr>
                  <w:p w14:paraId="3A84B5C4" w14:textId="77777777" w:rsidR="00BA09DE" w:rsidRDefault="00BA09DE">
                    <w:pPr>
                      <w:pStyle w:val="Bibliography"/>
                      <w:rPr>
                        <w:noProof/>
                      </w:rPr>
                    </w:pPr>
                    <w:r>
                      <w:rPr>
                        <w:noProof/>
                      </w:rPr>
                      <w:t xml:space="preserve">[6] </w:t>
                    </w:r>
                  </w:p>
                </w:tc>
                <w:tc>
                  <w:tcPr>
                    <w:tcW w:w="0" w:type="auto"/>
                    <w:hideMark/>
                  </w:tcPr>
                  <w:p w14:paraId="103DFB8B" w14:textId="77777777" w:rsidR="00BA09DE" w:rsidRDefault="00BA09DE">
                    <w:pPr>
                      <w:pStyle w:val="Bibliography"/>
                      <w:rPr>
                        <w:noProof/>
                      </w:rPr>
                    </w:pPr>
                    <w:r>
                      <w:rPr>
                        <w:noProof/>
                      </w:rPr>
                      <w:t xml:space="preserve">G. a. B. J. Thwaites, in </w:t>
                    </w:r>
                    <w:r>
                      <w:rPr>
                        <w:i/>
                        <w:iCs/>
                        <w:noProof/>
                      </w:rPr>
                      <w:t>Thinking Skills Critical Thinking and Problem Solving</w:t>
                    </w:r>
                    <w:r>
                      <w:rPr>
                        <w:noProof/>
                      </w:rPr>
                      <w:t xml:space="preserve">, Cambridge University Press, 2013. </w:t>
                    </w:r>
                  </w:p>
                </w:tc>
              </w:tr>
              <w:tr w:rsidR="00BA09DE" w14:paraId="25F8B20F" w14:textId="77777777">
                <w:trPr>
                  <w:divId w:val="1163005788"/>
                  <w:tblCellSpacing w:w="15" w:type="dxa"/>
                </w:trPr>
                <w:tc>
                  <w:tcPr>
                    <w:tcW w:w="50" w:type="pct"/>
                    <w:hideMark/>
                  </w:tcPr>
                  <w:p w14:paraId="3ACD4453" w14:textId="77777777" w:rsidR="00BA09DE" w:rsidRDefault="00BA09DE">
                    <w:pPr>
                      <w:pStyle w:val="Bibliography"/>
                      <w:rPr>
                        <w:noProof/>
                      </w:rPr>
                    </w:pPr>
                    <w:r>
                      <w:rPr>
                        <w:noProof/>
                      </w:rPr>
                      <w:t xml:space="preserve">[7] </w:t>
                    </w:r>
                  </w:p>
                </w:tc>
                <w:tc>
                  <w:tcPr>
                    <w:tcW w:w="0" w:type="auto"/>
                    <w:hideMark/>
                  </w:tcPr>
                  <w:p w14:paraId="6FC2F9DE" w14:textId="77777777" w:rsidR="00BA09DE" w:rsidRDefault="00BA09DE">
                    <w:pPr>
                      <w:pStyle w:val="Bibliography"/>
                      <w:rPr>
                        <w:noProof/>
                      </w:rPr>
                    </w:pPr>
                    <w:r>
                      <w:rPr>
                        <w:noProof/>
                      </w:rPr>
                      <w:t>T. Brower, “5 SKills Students Need From Higher Education To Increase Employability,” Forbes, 02 February 2025. [Online]. Available: https://www.forbes.com/sites/tracybrower/2025/02/02/5-skills-students-need-from-higher-education-to-increase-employability/. [Accessed January 2026].</w:t>
                    </w:r>
                  </w:p>
                </w:tc>
              </w:tr>
              <w:tr w:rsidR="00BA09DE" w14:paraId="632F01A9" w14:textId="77777777">
                <w:trPr>
                  <w:divId w:val="1163005788"/>
                  <w:tblCellSpacing w:w="15" w:type="dxa"/>
                </w:trPr>
                <w:tc>
                  <w:tcPr>
                    <w:tcW w:w="50" w:type="pct"/>
                    <w:hideMark/>
                  </w:tcPr>
                  <w:p w14:paraId="50D3BF64" w14:textId="77777777" w:rsidR="00BA09DE" w:rsidRDefault="00BA09DE">
                    <w:pPr>
                      <w:pStyle w:val="Bibliography"/>
                      <w:rPr>
                        <w:noProof/>
                      </w:rPr>
                    </w:pPr>
                    <w:r>
                      <w:rPr>
                        <w:noProof/>
                      </w:rPr>
                      <w:lastRenderedPageBreak/>
                      <w:t xml:space="preserve">[8] </w:t>
                    </w:r>
                  </w:p>
                </w:tc>
                <w:tc>
                  <w:tcPr>
                    <w:tcW w:w="0" w:type="auto"/>
                    <w:hideMark/>
                  </w:tcPr>
                  <w:p w14:paraId="66624647" w14:textId="77777777" w:rsidR="00BA09DE" w:rsidRDefault="00BA09DE">
                    <w:pPr>
                      <w:pStyle w:val="Bibliography"/>
                      <w:rPr>
                        <w:noProof/>
                      </w:rPr>
                    </w:pPr>
                    <w:r>
                      <w:rPr>
                        <w:noProof/>
                      </w:rPr>
                      <w:t>S. a. T. I. Montano, “Delivering skills that equip students for future career success,” [Online]. Available: https://www.birmingham.ac.uk/research/perspective/hei-equip-students-for-future-career-success. [Accessed 2026].</w:t>
                    </w:r>
                  </w:p>
                </w:tc>
              </w:tr>
              <w:tr w:rsidR="00BA09DE" w14:paraId="06588162" w14:textId="77777777">
                <w:trPr>
                  <w:divId w:val="1163005788"/>
                  <w:tblCellSpacing w:w="15" w:type="dxa"/>
                </w:trPr>
                <w:tc>
                  <w:tcPr>
                    <w:tcW w:w="50" w:type="pct"/>
                    <w:hideMark/>
                  </w:tcPr>
                  <w:p w14:paraId="1D5F9181" w14:textId="77777777" w:rsidR="00BA09DE" w:rsidRDefault="00BA09DE">
                    <w:pPr>
                      <w:pStyle w:val="Bibliography"/>
                      <w:rPr>
                        <w:noProof/>
                      </w:rPr>
                    </w:pPr>
                    <w:r>
                      <w:rPr>
                        <w:noProof/>
                      </w:rPr>
                      <w:t xml:space="preserve">[9] </w:t>
                    </w:r>
                  </w:p>
                </w:tc>
                <w:tc>
                  <w:tcPr>
                    <w:tcW w:w="0" w:type="auto"/>
                    <w:hideMark/>
                  </w:tcPr>
                  <w:p w14:paraId="765DC4EC" w14:textId="77777777" w:rsidR="00BA09DE" w:rsidRDefault="00BA09DE">
                    <w:pPr>
                      <w:pStyle w:val="Bibliography"/>
                      <w:rPr>
                        <w:noProof/>
                      </w:rPr>
                    </w:pPr>
                    <w:r>
                      <w:rPr>
                        <w:noProof/>
                      </w:rPr>
                      <w:t>Department for Education, “Essential Digital Skills for work,” [Online]. Available: https://www.skillsforcareers.education.gov.uk/pages/skills-for-life/digital-skills/essential-digital-skills-for-work. [Accessed 2026].</w:t>
                    </w:r>
                  </w:p>
                </w:tc>
              </w:tr>
              <w:tr w:rsidR="00BA09DE" w14:paraId="34672C42" w14:textId="77777777">
                <w:trPr>
                  <w:divId w:val="1163005788"/>
                  <w:tblCellSpacing w:w="15" w:type="dxa"/>
                </w:trPr>
                <w:tc>
                  <w:tcPr>
                    <w:tcW w:w="50" w:type="pct"/>
                    <w:hideMark/>
                  </w:tcPr>
                  <w:p w14:paraId="0C683298" w14:textId="77777777" w:rsidR="00BA09DE" w:rsidRDefault="00BA09DE">
                    <w:pPr>
                      <w:pStyle w:val="Bibliography"/>
                      <w:rPr>
                        <w:noProof/>
                      </w:rPr>
                    </w:pPr>
                    <w:r>
                      <w:rPr>
                        <w:noProof/>
                      </w:rPr>
                      <w:t xml:space="preserve">[10] </w:t>
                    </w:r>
                  </w:p>
                </w:tc>
                <w:tc>
                  <w:tcPr>
                    <w:tcW w:w="0" w:type="auto"/>
                    <w:hideMark/>
                  </w:tcPr>
                  <w:p w14:paraId="1469A838" w14:textId="77777777" w:rsidR="00BA09DE" w:rsidRDefault="00BA09DE">
                    <w:pPr>
                      <w:pStyle w:val="Bibliography"/>
                      <w:rPr>
                        <w:noProof/>
                      </w:rPr>
                    </w:pPr>
                    <w:r>
                      <w:rPr>
                        <w:noProof/>
                      </w:rPr>
                      <w:t>16 Personalities, “Logistican ISTJ Personality,” 16 Personalities, [Online]. Available: https://www.16personalities.com/istj-personality. [Accessed 2026].</w:t>
                    </w:r>
                  </w:p>
                </w:tc>
              </w:tr>
              <w:tr w:rsidR="00BA09DE" w14:paraId="229EEC70" w14:textId="77777777">
                <w:trPr>
                  <w:divId w:val="1163005788"/>
                  <w:tblCellSpacing w:w="15" w:type="dxa"/>
                </w:trPr>
                <w:tc>
                  <w:tcPr>
                    <w:tcW w:w="50" w:type="pct"/>
                    <w:hideMark/>
                  </w:tcPr>
                  <w:p w14:paraId="7519B77D" w14:textId="77777777" w:rsidR="00BA09DE" w:rsidRDefault="00BA09DE">
                    <w:pPr>
                      <w:pStyle w:val="Bibliography"/>
                      <w:rPr>
                        <w:noProof/>
                      </w:rPr>
                    </w:pPr>
                    <w:r>
                      <w:rPr>
                        <w:noProof/>
                      </w:rPr>
                      <w:t xml:space="preserve">[11] </w:t>
                    </w:r>
                  </w:p>
                </w:tc>
                <w:tc>
                  <w:tcPr>
                    <w:tcW w:w="0" w:type="auto"/>
                    <w:hideMark/>
                  </w:tcPr>
                  <w:p w14:paraId="76A13C9B" w14:textId="77777777" w:rsidR="00BA09DE" w:rsidRDefault="00BA09DE">
                    <w:pPr>
                      <w:pStyle w:val="Bibliography"/>
                      <w:rPr>
                        <w:noProof/>
                      </w:rPr>
                    </w:pPr>
                    <w:r>
                      <w:rPr>
                        <w:noProof/>
                      </w:rPr>
                      <w:t>I. B. Meyers, “The 16 MBTI Personality Types,” Meyers &amp; Briggs Foundation, [Online]. Available: https://www.myersbriggs.org/my-mbti-personality-type/the-16-mbti-personality-types/. [Accessed 2026].</w:t>
                    </w:r>
                  </w:p>
                </w:tc>
              </w:tr>
              <w:tr w:rsidR="00BA09DE" w14:paraId="34E1177D" w14:textId="77777777">
                <w:trPr>
                  <w:divId w:val="1163005788"/>
                  <w:tblCellSpacing w:w="15" w:type="dxa"/>
                </w:trPr>
                <w:tc>
                  <w:tcPr>
                    <w:tcW w:w="50" w:type="pct"/>
                    <w:hideMark/>
                  </w:tcPr>
                  <w:p w14:paraId="45E14E58" w14:textId="77777777" w:rsidR="00BA09DE" w:rsidRDefault="00BA09DE">
                    <w:pPr>
                      <w:pStyle w:val="Bibliography"/>
                      <w:rPr>
                        <w:noProof/>
                      </w:rPr>
                    </w:pPr>
                    <w:r>
                      <w:rPr>
                        <w:noProof/>
                      </w:rPr>
                      <w:t xml:space="preserve">[12] </w:t>
                    </w:r>
                  </w:p>
                </w:tc>
                <w:tc>
                  <w:tcPr>
                    <w:tcW w:w="0" w:type="auto"/>
                    <w:hideMark/>
                  </w:tcPr>
                  <w:p w14:paraId="6F874EA6" w14:textId="77777777" w:rsidR="00BA09DE" w:rsidRDefault="00BA09DE">
                    <w:pPr>
                      <w:pStyle w:val="Bibliography"/>
                      <w:rPr>
                        <w:noProof/>
                      </w:rPr>
                    </w:pPr>
                    <w:r>
                      <w:rPr>
                        <w:noProof/>
                      </w:rPr>
                      <w:t>M. Belbin, “The Nine Belbin Team Roles,” Belbin, [Online]. Available: https://www.belbin.com/about/belbin-team-roles. [Accessed 2026].</w:t>
                    </w:r>
                  </w:p>
                </w:tc>
              </w:tr>
              <w:tr w:rsidR="00BA09DE" w14:paraId="6F2B9215" w14:textId="77777777">
                <w:trPr>
                  <w:divId w:val="1163005788"/>
                  <w:tblCellSpacing w:w="15" w:type="dxa"/>
                </w:trPr>
                <w:tc>
                  <w:tcPr>
                    <w:tcW w:w="50" w:type="pct"/>
                    <w:hideMark/>
                  </w:tcPr>
                  <w:p w14:paraId="3A4EE084" w14:textId="77777777" w:rsidR="00BA09DE" w:rsidRDefault="00BA09DE">
                    <w:pPr>
                      <w:pStyle w:val="Bibliography"/>
                      <w:rPr>
                        <w:noProof/>
                      </w:rPr>
                    </w:pPr>
                    <w:r>
                      <w:rPr>
                        <w:noProof/>
                      </w:rPr>
                      <w:t xml:space="preserve">[13] </w:t>
                    </w:r>
                  </w:p>
                </w:tc>
                <w:tc>
                  <w:tcPr>
                    <w:tcW w:w="0" w:type="auto"/>
                    <w:hideMark/>
                  </w:tcPr>
                  <w:p w14:paraId="7F07F414" w14:textId="77777777" w:rsidR="00BA09DE" w:rsidRDefault="00BA09DE">
                    <w:pPr>
                      <w:pStyle w:val="Bibliography"/>
                      <w:rPr>
                        <w:noProof/>
                      </w:rPr>
                    </w:pPr>
                    <w:r>
                      <w:rPr>
                        <w:noProof/>
                      </w:rPr>
                      <w:t>Color Personality Test, “What is meant by color personality?,” [Online]. Available: https://www.colorpersonalitytest.net/. [Accessed January 2026].</w:t>
                    </w:r>
                  </w:p>
                </w:tc>
              </w:tr>
              <w:tr w:rsidR="00BA09DE" w14:paraId="66C5C7BC" w14:textId="77777777">
                <w:trPr>
                  <w:divId w:val="1163005788"/>
                  <w:tblCellSpacing w:w="15" w:type="dxa"/>
                </w:trPr>
                <w:tc>
                  <w:tcPr>
                    <w:tcW w:w="50" w:type="pct"/>
                    <w:hideMark/>
                  </w:tcPr>
                  <w:p w14:paraId="75902257" w14:textId="77777777" w:rsidR="00BA09DE" w:rsidRDefault="00BA09DE">
                    <w:pPr>
                      <w:pStyle w:val="Bibliography"/>
                      <w:rPr>
                        <w:noProof/>
                      </w:rPr>
                    </w:pPr>
                    <w:r>
                      <w:rPr>
                        <w:noProof/>
                      </w:rPr>
                      <w:t xml:space="preserve">[14] </w:t>
                    </w:r>
                  </w:p>
                </w:tc>
                <w:tc>
                  <w:tcPr>
                    <w:tcW w:w="0" w:type="auto"/>
                    <w:hideMark/>
                  </w:tcPr>
                  <w:p w14:paraId="35826768" w14:textId="77777777" w:rsidR="00BA09DE" w:rsidRDefault="00BA09DE">
                    <w:pPr>
                      <w:pStyle w:val="Bibliography"/>
                      <w:rPr>
                        <w:noProof/>
                      </w:rPr>
                    </w:pPr>
                    <w:r>
                      <w:rPr>
                        <w:noProof/>
                      </w:rPr>
                      <w:t>B. Day, “The Ultimate Guide to SMART Goals,” Forbes, June 2025. [Online]. Available: https://www.forbes.com/advisor/business/smart-goals/. [Accessed January 2026].</w:t>
                    </w:r>
                  </w:p>
                </w:tc>
              </w:tr>
              <w:tr w:rsidR="00BA09DE" w14:paraId="50C4C59C" w14:textId="77777777">
                <w:trPr>
                  <w:divId w:val="1163005788"/>
                  <w:tblCellSpacing w:w="15" w:type="dxa"/>
                </w:trPr>
                <w:tc>
                  <w:tcPr>
                    <w:tcW w:w="50" w:type="pct"/>
                    <w:hideMark/>
                  </w:tcPr>
                  <w:p w14:paraId="4C8C7806" w14:textId="77777777" w:rsidR="00BA09DE" w:rsidRDefault="00BA09DE">
                    <w:pPr>
                      <w:pStyle w:val="Bibliography"/>
                      <w:rPr>
                        <w:noProof/>
                      </w:rPr>
                    </w:pPr>
                    <w:r>
                      <w:rPr>
                        <w:noProof/>
                      </w:rPr>
                      <w:t xml:space="preserve">[15] </w:t>
                    </w:r>
                  </w:p>
                </w:tc>
                <w:tc>
                  <w:tcPr>
                    <w:tcW w:w="0" w:type="auto"/>
                    <w:hideMark/>
                  </w:tcPr>
                  <w:p w14:paraId="43E55A44" w14:textId="77777777" w:rsidR="00BA09DE" w:rsidRDefault="00BA09DE">
                    <w:pPr>
                      <w:pStyle w:val="Bibliography"/>
                      <w:rPr>
                        <w:noProof/>
                      </w:rPr>
                    </w:pPr>
                    <w:r>
                      <w:rPr>
                        <w:noProof/>
                      </w:rPr>
                      <w:t>M. Kosinski, “What is Ransomware,” IBM, [Online]. Available: https://www.ibm.com/think/topics/ransomware.</w:t>
                    </w:r>
                  </w:p>
                </w:tc>
              </w:tr>
              <w:tr w:rsidR="00BA09DE" w14:paraId="16F46ADA" w14:textId="77777777">
                <w:trPr>
                  <w:divId w:val="1163005788"/>
                  <w:tblCellSpacing w:w="15" w:type="dxa"/>
                </w:trPr>
                <w:tc>
                  <w:tcPr>
                    <w:tcW w:w="50" w:type="pct"/>
                    <w:hideMark/>
                  </w:tcPr>
                  <w:p w14:paraId="27DDC285" w14:textId="77777777" w:rsidR="00BA09DE" w:rsidRDefault="00BA09DE">
                    <w:pPr>
                      <w:pStyle w:val="Bibliography"/>
                      <w:rPr>
                        <w:noProof/>
                      </w:rPr>
                    </w:pPr>
                    <w:r>
                      <w:rPr>
                        <w:noProof/>
                      </w:rPr>
                      <w:t xml:space="preserve">[16] </w:t>
                    </w:r>
                  </w:p>
                </w:tc>
                <w:tc>
                  <w:tcPr>
                    <w:tcW w:w="0" w:type="auto"/>
                    <w:hideMark/>
                  </w:tcPr>
                  <w:p w14:paraId="017C41C9" w14:textId="77777777" w:rsidR="00BA09DE" w:rsidRDefault="00BA09DE">
                    <w:pPr>
                      <w:pStyle w:val="Bibliography"/>
                      <w:rPr>
                        <w:noProof/>
                      </w:rPr>
                    </w:pPr>
                    <w:r>
                      <w:rPr>
                        <w:noProof/>
                      </w:rPr>
                      <w:t>Kingston Technology, “The 3-2-1 data backup method: your best defence against ransomware attacks,” Kingston Technology, January 2025. [Online]. Available: https://www.kingston.com/unitedkingdom/en/blog/data-security/321-data-backup-method.</w:t>
                    </w:r>
                  </w:p>
                </w:tc>
              </w:tr>
            </w:tbl>
            <w:p w14:paraId="39B3F4D4" w14:textId="77777777" w:rsidR="00BA09DE" w:rsidRDefault="00BA09DE">
              <w:pPr>
                <w:divId w:val="1163005788"/>
                <w:rPr>
                  <w:rFonts w:eastAsia="Times New Roman"/>
                  <w:noProof/>
                </w:rPr>
              </w:pPr>
            </w:p>
            <w:p w14:paraId="3BF1AAED" w14:textId="432FF86B" w:rsidR="004569F2" w:rsidRPr="004569F2" w:rsidRDefault="004569F2" w:rsidP="004569F2">
              <w:r>
                <w:rPr>
                  <w:b/>
                  <w:bCs/>
                  <w:noProof/>
                </w:rPr>
                <w:fldChar w:fldCharType="end"/>
              </w:r>
            </w:p>
          </w:sdtContent>
        </w:sdt>
      </w:sdtContent>
    </w:sdt>
    <w:p w14:paraId="2BA5E38F" w14:textId="79DD8652" w:rsidR="007443EF" w:rsidRDefault="007443EF" w:rsidP="007443EF">
      <w:pPr>
        <w:pStyle w:val="Heading1"/>
      </w:pPr>
      <w:bookmarkStart w:id="23" w:name="_Toc219424688"/>
      <w:r>
        <w:lastRenderedPageBreak/>
        <w:t>7.0</w:t>
      </w:r>
      <w:r w:rsidR="008E1302">
        <w:t xml:space="preserve"> Appendices</w:t>
      </w:r>
      <w:bookmarkEnd w:id="23"/>
      <w:r w:rsidR="008E1302">
        <w:t xml:space="preserve"> </w:t>
      </w:r>
    </w:p>
    <w:p w14:paraId="1AFF9AD0" w14:textId="12E9ED02" w:rsidR="00F351FE" w:rsidRDefault="00A564C5">
      <w:pPr>
        <w:pStyle w:val="TableofFigures"/>
        <w:tabs>
          <w:tab w:val="right" w:leader="dot" w:pos="9016"/>
        </w:tabs>
        <w:rPr>
          <w:noProof/>
          <w:lang w:eastAsia="en-GB"/>
        </w:rPr>
      </w:pPr>
      <w:r>
        <w:fldChar w:fldCharType="begin"/>
      </w:r>
      <w:r>
        <w:instrText xml:space="preserve"> TOC \h \z \c "Figure" </w:instrText>
      </w:r>
      <w:r>
        <w:fldChar w:fldCharType="separate"/>
      </w:r>
      <w:hyperlink w:anchor="_Toc219424732" w:history="1">
        <w:r w:rsidR="00F351FE" w:rsidRPr="00B07F78">
          <w:rPr>
            <w:rStyle w:val="Hyperlink"/>
            <w:b/>
            <w:bCs/>
            <w:noProof/>
          </w:rPr>
          <w:t>Figure 1:</w:t>
        </w:r>
        <w:r w:rsidR="00F351FE" w:rsidRPr="00B07F78">
          <w:rPr>
            <w:rStyle w:val="Hyperlink"/>
            <w:noProof/>
          </w:rPr>
          <w:t xml:space="preserve"> Slide 1 of my presentation</w:t>
        </w:r>
        <w:r w:rsidR="00F351FE">
          <w:rPr>
            <w:noProof/>
            <w:webHidden/>
          </w:rPr>
          <w:tab/>
        </w:r>
        <w:r w:rsidR="00F351FE">
          <w:rPr>
            <w:noProof/>
            <w:webHidden/>
          </w:rPr>
          <w:fldChar w:fldCharType="begin"/>
        </w:r>
        <w:r w:rsidR="00F351FE">
          <w:rPr>
            <w:noProof/>
            <w:webHidden/>
          </w:rPr>
          <w:instrText xml:space="preserve"> PAGEREF _Toc219424732 \h </w:instrText>
        </w:r>
        <w:r w:rsidR="00F351FE">
          <w:rPr>
            <w:noProof/>
            <w:webHidden/>
          </w:rPr>
        </w:r>
        <w:r w:rsidR="00F351FE">
          <w:rPr>
            <w:noProof/>
            <w:webHidden/>
          </w:rPr>
          <w:fldChar w:fldCharType="separate"/>
        </w:r>
        <w:r w:rsidR="00F351FE">
          <w:rPr>
            <w:noProof/>
            <w:webHidden/>
          </w:rPr>
          <w:t>2</w:t>
        </w:r>
        <w:r w:rsidR="00F351FE">
          <w:rPr>
            <w:noProof/>
            <w:webHidden/>
          </w:rPr>
          <w:fldChar w:fldCharType="end"/>
        </w:r>
      </w:hyperlink>
    </w:p>
    <w:p w14:paraId="5AE2E185" w14:textId="4093AD7B" w:rsidR="00F351FE" w:rsidRDefault="00F351FE">
      <w:pPr>
        <w:pStyle w:val="TableofFigures"/>
        <w:tabs>
          <w:tab w:val="right" w:leader="dot" w:pos="9016"/>
        </w:tabs>
        <w:rPr>
          <w:noProof/>
          <w:lang w:eastAsia="en-GB"/>
        </w:rPr>
      </w:pPr>
      <w:hyperlink w:anchor="_Toc219424733" w:history="1">
        <w:r w:rsidRPr="00B07F78">
          <w:rPr>
            <w:rStyle w:val="Hyperlink"/>
            <w:b/>
            <w:bCs/>
            <w:noProof/>
          </w:rPr>
          <w:t>Figure 2:</w:t>
        </w:r>
        <w:r w:rsidRPr="00B07F78">
          <w:rPr>
            <w:rStyle w:val="Hyperlink"/>
            <w:noProof/>
          </w:rPr>
          <w:t xml:space="preserve"> Slide 2 of my presentation</w:t>
        </w:r>
        <w:r>
          <w:rPr>
            <w:noProof/>
            <w:webHidden/>
          </w:rPr>
          <w:tab/>
        </w:r>
        <w:r>
          <w:rPr>
            <w:noProof/>
            <w:webHidden/>
          </w:rPr>
          <w:fldChar w:fldCharType="begin"/>
        </w:r>
        <w:r>
          <w:rPr>
            <w:noProof/>
            <w:webHidden/>
          </w:rPr>
          <w:instrText xml:space="preserve"> PAGEREF _Toc219424733 \h </w:instrText>
        </w:r>
        <w:r>
          <w:rPr>
            <w:noProof/>
            <w:webHidden/>
          </w:rPr>
        </w:r>
        <w:r>
          <w:rPr>
            <w:noProof/>
            <w:webHidden/>
          </w:rPr>
          <w:fldChar w:fldCharType="separate"/>
        </w:r>
        <w:r>
          <w:rPr>
            <w:noProof/>
            <w:webHidden/>
          </w:rPr>
          <w:t>2</w:t>
        </w:r>
        <w:r>
          <w:rPr>
            <w:noProof/>
            <w:webHidden/>
          </w:rPr>
          <w:fldChar w:fldCharType="end"/>
        </w:r>
      </w:hyperlink>
    </w:p>
    <w:p w14:paraId="4CF2A1DA" w14:textId="67F3C22F" w:rsidR="00F351FE" w:rsidRDefault="00F351FE">
      <w:pPr>
        <w:pStyle w:val="TableofFigures"/>
        <w:tabs>
          <w:tab w:val="right" w:leader="dot" w:pos="9016"/>
        </w:tabs>
        <w:rPr>
          <w:noProof/>
          <w:lang w:eastAsia="en-GB"/>
        </w:rPr>
      </w:pPr>
      <w:hyperlink w:anchor="_Toc219424734" w:history="1">
        <w:r w:rsidRPr="00B07F78">
          <w:rPr>
            <w:rStyle w:val="Hyperlink"/>
            <w:b/>
            <w:bCs/>
            <w:noProof/>
          </w:rPr>
          <w:t>Figure 3</w:t>
        </w:r>
        <w:r w:rsidRPr="00B07F78">
          <w:rPr>
            <w:rStyle w:val="Hyperlink"/>
            <w:noProof/>
          </w:rPr>
          <w:t>: Slide 3 of my presentation</w:t>
        </w:r>
        <w:r>
          <w:rPr>
            <w:noProof/>
            <w:webHidden/>
          </w:rPr>
          <w:tab/>
        </w:r>
        <w:r>
          <w:rPr>
            <w:noProof/>
            <w:webHidden/>
          </w:rPr>
          <w:fldChar w:fldCharType="begin"/>
        </w:r>
        <w:r>
          <w:rPr>
            <w:noProof/>
            <w:webHidden/>
          </w:rPr>
          <w:instrText xml:space="preserve"> PAGEREF _Toc219424734 \h </w:instrText>
        </w:r>
        <w:r>
          <w:rPr>
            <w:noProof/>
            <w:webHidden/>
          </w:rPr>
        </w:r>
        <w:r>
          <w:rPr>
            <w:noProof/>
            <w:webHidden/>
          </w:rPr>
          <w:fldChar w:fldCharType="separate"/>
        </w:r>
        <w:r>
          <w:rPr>
            <w:noProof/>
            <w:webHidden/>
          </w:rPr>
          <w:t>3</w:t>
        </w:r>
        <w:r>
          <w:rPr>
            <w:noProof/>
            <w:webHidden/>
          </w:rPr>
          <w:fldChar w:fldCharType="end"/>
        </w:r>
      </w:hyperlink>
    </w:p>
    <w:p w14:paraId="13380FAD" w14:textId="3DC144EA" w:rsidR="00F351FE" w:rsidRDefault="00F351FE">
      <w:pPr>
        <w:pStyle w:val="TableofFigures"/>
        <w:tabs>
          <w:tab w:val="right" w:leader="dot" w:pos="9016"/>
        </w:tabs>
        <w:rPr>
          <w:noProof/>
          <w:lang w:eastAsia="en-GB"/>
        </w:rPr>
      </w:pPr>
      <w:hyperlink w:anchor="_Toc219424735" w:history="1">
        <w:r w:rsidRPr="00B07F78">
          <w:rPr>
            <w:rStyle w:val="Hyperlink"/>
            <w:b/>
            <w:bCs/>
            <w:noProof/>
          </w:rPr>
          <w:t>Figure 4:</w:t>
        </w:r>
        <w:r w:rsidRPr="00B07F78">
          <w:rPr>
            <w:rStyle w:val="Hyperlink"/>
            <w:noProof/>
          </w:rPr>
          <w:t xml:space="preserve"> Slide 4 of my presentation</w:t>
        </w:r>
        <w:r>
          <w:rPr>
            <w:noProof/>
            <w:webHidden/>
          </w:rPr>
          <w:tab/>
        </w:r>
        <w:r>
          <w:rPr>
            <w:noProof/>
            <w:webHidden/>
          </w:rPr>
          <w:fldChar w:fldCharType="begin"/>
        </w:r>
        <w:r>
          <w:rPr>
            <w:noProof/>
            <w:webHidden/>
          </w:rPr>
          <w:instrText xml:space="preserve"> PAGEREF _Toc219424735 \h </w:instrText>
        </w:r>
        <w:r>
          <w:rPr>
            <w:noProof/>
            <w:webHidden/>
          </w:rPr>
        </w:r>
        <w:r>
          <w:rPr>
            <w:noProof/>
            <w:webHidden/>
          </w:rPr>
          <w:fldChar w:fldCharType="separate"/>
        </w:r>
        <w:r>
          <w:rPr>
            <w:noProof/>
            <w:webHidden/>
          </w:rPr>
          <w:t>3</w:t>
        </w:r>
        <w:r>
          <w:rPr>
            <w:noProof/>
            <w:webHidden/>
          </w:rPr>
          <w:fldChar w:fldCharType="end"/>
        </w:r>
      </w:hyperlink>
    </w:p>
    <w:p w14:paraId="68BE0D67" w14:textId="7E89106B" w:rsidR="00F351FE" w:rsidRDefault="00F351FE">
      <w:pPr>
        <w:pStyle w:val="TableofFigures"/>
        <w:tabs>
          <w:tab w:val="right" w:leader="dot" w:pos="9016"/>
        </w:tabs>
        <w:rPr>
          <w:noProof/>
          <w:lang w:eastAsia="en-GB"/>
        </w:rPr>
      </w:pPr>
      <w:hyperlink w:anchor="_Toc219424736" w:history="1">
        <w:r w:rsidRPr="00B07F78">
          <w:rPr>
            <w:rStyle w:val="Hyperlink"/>
            <w:b/>
            <w:bCs/>
            <w:noProof/>
          </w:rPr>
          <w:t>Figure 5:</w:t>
        </w:r>
        <w:r w:rsidRPr="00B07F78">
          <w:rPr>
            <w:rStyle w:val="Hyperlink"/>
            <w:noProof/>
          </w:rPr>
          <w:t xml:space="preserve"> Results of my learning style quiz</w:t>
        </w:r>
        <w:r>
          <w:rPr>
            <w:noProof/>
            <w:webHidden/>
          </w:rPr>
          <w:tab/>
        </w:r>
        <w:r>
          <w:rPr>
            <w:noProof/>
            <w:webHidden/>
          </w:rPr>
          <w:fldChar w:fldCharType="begin"/>
        </w:r>
        <w:r>
          <w:rPr>
            <w:noProof/>
            <w:webHidden/>
          </w:rPr>
          <w:instrText xml:space="preserve"> PAGEREF _Toc219424736 \h </w:instrText>
        </w:r>
        <w:r>
          <w:rPr>
            <w:noProof/>
            <w:webHidden/>
          </w:rPr>
        </w:r>
        <w:r>
          <w:rPr>
            <w:noProof/>
            <w:webHidden/>
          </w:rPr>
          <w:fldChar w:fldCharType="separate"/>
        </w:r>
        <w:r>
          <w:rPr>
            <w:noProof/>
            <w:webHidden/>
          </w:rPr>
          <w:t>6</w:t>
        </w:r>
        <w:r>
          <w:rPr>
            <w:noProof/>
            <w:webHidden/>
          </w:rPr>
          <w:fldChar w:fldCharType="end"/>
        </w:r>
      </w:hyperlink>
    </w:p>
    <w:p w14:paraId="5E15130A" w14:textId="3BAD9EB0" w:rsidR="00F351FE" w:rsidRDefault="00F351FE">
      <w:pPr>
        <w:pStyle w:val="TableofFigures"/>
        <w:tabs>
          <w:tab w:val="right" w:leader="dot" w:pos="9016"/>
        </w:tabs>
        <w:rPr>
          <w:noProof/>
          <w:lang w:eastAsia="en-GB"/>
        </w:rPr>
      </w:pPr>
      <w:hyperlink w:anchor="_Toc219424737" w:history="1">
        <w:r w:rsidRPr="00B07F78">
          <w:rPr>
            <w:rStyle w:val="Hyperlink"/>
            <w:b/>
            <w:bCs/>
            <w:noProof/>
          </w:rPr>
          <w:t>Figure 6:</w:t>
        </w:r>
        <w:r w:rsidRPr="00B07F78">
          <w:rPr>
            <w:rStyle w:val="Hyperlink"/>
            <w:noProof/>
          </w:rPr>
          <w:t xml:space="preserve"> Results of my learning style personality</w:t>
        </w:r>
        <w:r>
          <w:rPr>
            <w:noProof/>
            <w:webHidden/>
          </w:rPr>
          <w:tab/>
        </w:r>
        <w:r>
          <w:rPr>
            <w:noProof/>
            <w:webHidden/>
          </w:rPr>
          <w:fldChar w:fldCharType="begin"/>
        </w:r>
        <w:r>
          <w:rPr>
            <w:noProof/>
            <w:webHidden/>
          </w:rPr>
          <w:instrText xml:space="preserve"> PAGEREF _Toc219424737 \h </w:instrText>
        </w:r>
        <w:r>
          <w:rPr>
            <w:noProof/>
            <w:webHidden/>
          </w:rPr>
        </w:r>
        <w:r>
          <w:rPr>
            <w:noProof/>
            <w:webHidden/>
          </w:rPr>
          <w:fldChar w:fldCharType="separate"/>
        </w:r>
        <w:r>
          <w:rPr>
            <w:noProof/>
            <w:webHidden/>
          </w:rPr>
          <w:t>7</w:t>
        </w:r>
        <w:r>
          <w:rPr>
            <w:noProof/>
            <w:webHidden/>
          </w:rPr>
          <w:fldChar w:fldCharType="end"/>
        </w:r>
      </w:hyperlink>
    </w:p>
    <w:p w14:paraId="698852AD" w14:textId="35926A12" w:rsidR="00F351FE" w:rsidRDefault="00F351FE">
      <w:pPr>
        <w:pStyle w:val="TableofFigures"/>
        <w:tabs>
          <w:tab w:val="right" w:leader="dot" w:pos="9016"/>
        </w:tabs>
        <w:rPr>
          <w:noProof/>
          <w:lang w:eastAsia="en-GB"/>
        </w:rPr>
      </w:pPr>
      <w:hyperlink w:anchor="_Toc219424738" w:history="1">
        <w:r w:rsidRPr="00B07F78">
          <w:rPr>
            <w:rStyle w:val="Hyperlink"/>
            <w:b/>
            <w:bCs/>
            <w:noProof/>
          </w:rPr>
          <w:t>Figure 7</w:t>
        </w:r>
        <w:r w:rsidRPr="00B07F78">
          <w:rPr>
            <w:rStyle w:val="Hyperlink"/>
            <w:noProof/>
          </w:rPr>
          <w:t>: Results of the Belbin Team Role theory quiz</w:t>
        </w:r>
        <w:r>
          <w:rPr>
            <w:noProof/>
            <w:webHidden/>
          </w:rPr>
          <w:tab/>
        </w:r>
        <w:r>
          <w:rPr>
            <w:noProof/>
            <w:webHidden/>
          </w:rPr>
          <w:fldChar w:fldCharType="begin"/>
        </w:r>
        <w:r>
          <w:rPr>
            <w:noProof/>
            <w:webHidden/>
          </w:rPr>
          <w:instrText xml:space="preserve"> PAGEREF _Toc219424738 \h </w:instrText>
        </w:r>
        <w:r>
          <w:rPr>
            <w:noProof/>
            <w:webHidden/>
          </w:rPr>
        </w:r>
        <w:r>
          <w:rPr>
            <w:noProof/>
            <w:webHidden/>
          </w:rPr>
          <w:fldChar w:fldCharType="separate"/>
        </w:r>
        <w:r>
          <w:rPr>
            <w:noProof/>
            <w:webHidden/>
          </w:rPr>
          <w:t>8</w:t>
        </w:r>
        <w:r>
          <w:rPr>
            <w:noProof/>
            <w:webHidden/>
          </w:rPr>
          <w:fldChar w:fldCharType="end"/>
        </w:r>
      </w:hyperlink>
    </w:p>
    <w:p w14:paraId="2DD8B434" w14:textId="7A424D9E" w:rsidR="00F351FE" w:rsidRDefault="00F351FE">
      <w:pPr>
        <w:pStyle w:val="TableofFigures"/>
        <w:tabs>
          <w:tab w:val="right" w:leader="dot" w:pos="9016"/>
        </w:tabs>
        <w:rPr>
          <w:noProof/>
          <w:lang w:eastAsia="en-GB"/>
        </w:rPr>
      </w:pPr>
      <w:hyperlink w:anchor="_Toc219424739" w:history="1">
        <w:r w:rsidRPr="00B07F78">
          <w:rPr>
            <w:rStyle w:val="Hyperlink"/>
            <w:b/>
            <w:bCs/>
            <w:noProof/>
          </w:rPr>
          <w:t>Figure 8:</w:t>
        </w:r>
        <w:r w:rsidRPr="00B07F78">
          <w:rPr>
            <w:rStyle w:val="Hyperlink"/>
            <w:noProof/>
          </w:rPr>
          <w:t xml:space="preserve"> Colour personality test results</w:t>
        </w:r>
        <w:r>
          <w:rPr>
            <w:noProof/>
            <w:webHidden/>
          </w:rPr>
          <w:tab/>
        </w:r>
        <w:r>
          <w:rPr>
            <w:noProof/>
            <w:webHidden/>
          </w:rPr>
          <w:fldChar w:fldCharType="begin"/>
        </w:r>
        <w:r>
          <w:rPr>
            <w:noProof/>
            <w:webHidden/>
          </w:rPr>
          <w:instrText xml:space="preserve"> PAGEREF _Toc219424739 \h </w:instrText>
        </w:r>
        <w:r>
          <w:rPr>
            <w:noProof/>
            <w:webHidden/>
          </w:rPr>
        </w:r>
        <w:r>
          <w:rPr>
            <w:noProof/>
            <w:webHidden/>
          </w:rPr>
          <w:fldChar w:fldCharType="separate"/>
        </w:r>
        <w:r>
          <w:rPr>
            <w:noProof/>
            <w:webHidden/>
          </w:rPr>
          <w:t>8</w:t>
        </w:r>
        <w:r>
          <w:rPr>
            <w:noProof/>
            <w:webHidden/>
          </w:rPr>
          <w:fldChar w:fldCharType="end"/>
        </w:r>
      </w:hyperlink>
    </w:p>
    <w:p w14:paraId="6D86044E" w14:textId="4C1ABE8E" w:rsidR="00F351FE" w:rsidRDefault="00F351FE">
      <w:pPr>
        <w:pStyle w:val="TableofFigures"/>
        <w:tabs>
          <w:tab w:val="right" w:leader="dot" w:pos="9016"/>
        </w:tabs>
        <w:rPr>
          <w:noProof/>
          <w:lang w:eastAsia="en-GB"/>
        </w:rPr>
      </w:pPr>
      <w:hyperlink w:anchor="_Toc219424740" w:history="1">
        <w:r w:rsidRPr="00B07F78">
          <w:rPr>
            <w:rStyle w:val="Hyperlink"/>
            <w:b/>
            <w:bCs/>
            <w:noProof/>
          </w:rPr>
          <w:t>Figure 9:</w:t>
        </w:r>
        <w:r w:rsidRPr="00B07F78">
          <w:rPr>
            <w:rStyle w:val="Hyperlink"/>
            <w:noProof/>
          </w:rPr>
          <w:t xml:space="preserve"> SMART Targets</w:t>
        </w:r>
        <w:r>
          <w:rPr>
            <w:noProof/>
            <w:webHidden/>
          </w:rPr>
          <w:tab/>
        </w:r>
        <w:r>
          <w:rPr>
            <w:noProof/>
            <w:webHidden/>
          </w:rPr>
          <w:fldChar w:fldCharType="begin"/>
        </w:r>
        <w:r>
          <w:rPr>
            <w:noProof/>
            <w:webHidden/>
          </w:rPr>
          <w:instrText xml:space="preserve"> PAGEREF _Toc219424740 \h </w:instrText>
        </w:r>
        <w:r>
          <w:rPr>
            <w:noProof/>
            <w:webHidden/>
          </w:rPr>
        </w:r>
        <w:r>
          <w:rPr>
            <w:noProof/>
            <w:webHidden/>
          </w:rPr>
          <w:fldChar w:fldCharType="separate"/>
        </w:r>
        <w:r>
          <w:rPr>
            <w:noProof/>
            <w:webHidden/>
          </w:rPr>
          <w:t>12</w:t>
        </w:r>
        <w:r>
          <w:rPr>
            <w:noProof/>
            <w:webHidden/>
          </w:rPr>
          <w:fldChar w:fldCharType="end"/>
        </w:r>
      </w:hyperlink>
    </w:p>
    <w:p w14:paraId="4960273C" w14:textId="49CAE577" w:rsidR="00F351FE" w:rsidRDefault="00F351FE">
      <w:pPr>
        <w:pStyle w:val="TableofFigures"/>
        <w:tabs>
          <w:tab w:val="right" w:leader="dot" w:pos="9016"/>
        </w:tabs>
        <w:rPr>
          <w:noProof/>
          <w:lang w:eastAsia="en-GB"/>
        </w:rPr>
      </w:pPr>
      <w:hyperlink w:anchor="_Toc219424741" w:history="1">
        <w:r w:rsidRPr="00B07F78">
          <w:rPr>
            <w:rStyle w:val="Hyperlink"/>
            <w:b/>
            <w:bCs/>
            <w:noProof/>
          </w:rPr>
          <w:t>Figure 10</w:t>
        </w:r>
        <w:r w:rsidRPr="00B07F78">
          <w:rPr>
            <w:rStyle w:val="Hyperlink"/>
            <w:noProof/>
          </w:rPr>
          <w:t>: Digital Calendar</w:t>
        </w:r>
        <w:r>
          <w:rPr>
            <w:noProof/>
            <w:webHidden/>
          </w:rPr>
          <w:tab/>
        </w:r>
        <w:r>
          <w:rPr>
            <w:noProof/>
            <w:webHidden/>
          </w:rPr>
          <w:fldChar w:fldCharType="begin"/>
        </w:r>
        <w:r>
          <w:rPr>
            <w:noProof/>
            <w:webHidden/>
          </w:rPr>
          <w:instrText xml:space="preserve"> PAGEREF _Toc219424741 \h </w:instrText>
        </w:r>
        <w:r>
          <w:rPr>
            <w:noProof/>
            <w:webHidden/>
          </w:rPr>
        </w:r>
        <w:r>
          <w:rPr>
            <w:noProof/>
            <w:webHidden/>
          </w:rPr>
          <w:fldChar w:fldCharType="separate"/>
        </w:r>
        <w:r>
          <w:rPr>
            <w:noProof/>
            <w:webHidden/>
          </w:rPr>
          <w:t>14</w:t>
        </w:r>
        <w:r>
          <w:rPr>
            <w:noProof/>
            <w:webHidden/>
          </w:rPr>
          <w:fldChar w:fldCharType="end"/>
        </w:r>
      </w:hyperlink>
    </w:p>
    <w:p w14:paraId="08CE0F3A" w14:textId="1B962CCE" w:rsidR="00F351FE" w:rsidRDefault="00F351FE">
      <w:pPr>
        <w:pStyle w:val="TableofFigures"/>
        <w:tabs>
          <w:tab w:val="right" w:leader="dot" w:pos="9016"/>
        </w:tabs>
        <w:rPr>
          <w:noProof/>
          <w:lang w:eastAsia="en-GB"/>
        </w:rPr>
      </w:pPr>
      <w:hyperlink w:anchor="_Toc219424742" w:history="1">
        <w:r w:rsidRPr="00B07F78">
          <w:rPr>
            <w:rStyle w:val="Hyperlink"/>
            <w:b/>
            <w:bCs/>
            <w:noProof/>
          </w:rPr>
          <w:t>Figure 11:</w:t>
        </w:r>
        <w:r w:rsidRPr="00B07F78">
          <w:rPr>
            <w:rStyle w:val="Hyperlink"/>
            <w:noProof/>
          </w:rPr>
          <w:t xml:space="preserve"> 1247 Rule on Digital Calendar</w:t>
        </w:r>
        <w:r>
          <w:rPr>
            <w:noProof/>
            <w:webHidden/>
          </w:rPr>
          <w:tab/>
        </w:r>
        <w:r>
          <w:rPr>
            <w:noProof/>
            <w:webHidden/>
          </w:rPr>
          <w:fldChar w:fldCharType="begin"/>
        </w:r>
        <w:r>
          <w:rPr>
            <w:noProof/>
            <w:webHidden/>
          </w:rPr>
          <w:instrText xml:space="preserve"> PAGEREF _Toc219424742 \h </w:instrText>
        </w:r>
        <w:r>
          <w:rPr>
            <w:noProof/>
            <w:webHidden/>
          </w:rPr>
        </w:r>
        <w:r>
          <w:rPr>
            <w:noProof/>
            <w:webHidden/>
          </w:rPr>
          <w:fldChar w:fldCharType="separate"/>
        </w:r>
        <w:r>
          <w:rPr>
            <w:noProof/>
            <w:webHidden/>
          </w:rPr>
          <w:t>15</w:t>
        </w:r>
        <w:r>
          <w:rPr>
            <w:noProof/>
            <w:webHidden/>
          </w:rPr>
          <w:fldChar w:fldCharType="end"/>
        </w:r>
      </w:hyperlink>
    </w:p>
    <w:p w14:paraId="03B0212C" w14:textId="642AE328" w:rsidR="00A564C5" w:rsidRPr="00A564C5" w:rsidRDefault="00A564C5" w:rsidP="00A564C5">
      <w:r>
        <w:fldChar w:fldCharType="end"/>
      </w:r>
    </w:p>
    <w:sectPr w:rsidR="00A564C5" w:rsidRPr="00A564C5" w:rsidSect="001C705C">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B88F8" w14:textId="77777777" w:rsidR="00261213" w:rsidRDefault="00261213" w:rsidP="00A23607">
      <w:pPr>
        <w:spacing w:after="0" w:line="240" w:lineRule="auto"/>
      </w:pPr>
      <w:r>
        <w:separator/>
      </w:r>
    </w:p>
  </w:endnote>
  <w:endnote w:type="continuationSeparator" w:id="0">
    <w:p w14:paraId="1BD12428" w14:textId="77777777" w:rsidR="00261213" w:rsidRDefault="00261213" w:rsidP="00A23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123093"/>
      <w:docPartObj>
        <w:docPartGallery w:val="Page Numbers (Bottom of Page)"/>
        <w:docPartUnique/>
      </w:docPartObj>
    </w:sdtPr>
    <w:sdtEndPr>
      <w:rPr>
        <w:noProof/>
      </w:rPr>
    </w:sdtEndPr>
    <w:sdtContent>
      <w:p w14:paraId="2BC735C2" w14:textId="5EDBC79D" w:rsidR="001C705C" w:rsidRDefault="001C705C">
        <w:pPr>
          <w:pStyle w:val="Footer"/>
        </w:pPr>
        <w:r>
          <w:fldChar w:fldCharType="begin"/>
        </w:r>
        <w:r>
          <w:instrText xml:space="preserve"> PAGE   \* MERGEFORMAT </w:instrText>
        </w:r>
        <w:r>
          <w:fldChar w:fldCharType="separate"/>
        </w:r>
        <w:r>
          <w:rPr>
            <w:noProof/>
          </w:rPr>
          <w:t>2</w:t>
        </w:r>
        <w:r>
          <w:rPr>
            <w:noProof/>
          </w:rPr>
          <w:fldChar w:fldCharType="end"/>
        </w:r>
      </w:p>
    </w:sdtContent>
  </w:sdt>
  <w:p w14:paraId="5605B182" w14:textId="04A424D1" w:rsidR="00A23607" w:rsidRDefault="00A23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350547"/>
      <w:docPartObj>
        <w:docPartGallery w:val="Page Numbers (Bottom of Page)"/>
        <w:docPartUnique/>
      </w:docPartObj>
    </w:sdtPr>
    <w:sdtEndPr>
      <w:rPr>
        <w:noProof/>
      </w:rPr>
    </w:sdtEndPr>
    <w:sdtContent>
      <w:p w14:paraId="537E9867" w14:textId="44A56A87" w:rsidR="001C705C" w:rsidRDefault="001C705C">
        <w:pPr>
          <w:pStyle w:val="Footer"/>
        </w:pPr>
        <w:r>
          <w:fldChar w:fldCharType="begin"/>
        </w:r>
        <w:r>
          <w:instrText xml:space="preserve"> PAGE   \* MERGEFORMAT </w:instrText>
        </w:r>
        <w:r>
          <w:fldChar w:fldCharType="separate"/>
        </w:r>
        <w:r>
          <w:rPr>
            <w:noProof/>
          </w:rPr>
          <w:t>2</w:t>
        </w:r>
        <w:r>
          <w:rPr>
            <w:noProof/>
          </w:rPr>
          <w:fldChar w:fldCharType="end"/>
        </w:r>
      </w:p>
    </w:sdtContent>
  </w:sdt>
  <w:p w14:paraId="7BDFCB13" w14:textId="77777777" w:rsidR="001C705C" w:rsidRDefault="001C70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726529"/>
      <w:docPartObj>
        <w:docPartGallery w:val="Page Numbers (Bottom of Page)"/>
        <w:docPartUnique/>
      </w:docPartObj>
    </w:sdtPr>
    <w:sdtEndPr>
      <w:rPr>
        <w:noProof/>
      </w:rPr>
    </w:sdtEndPr>
    <w:sdtContent>
      <w:p w14:paraId="41C82FE5" w14:textId="77777777" w:rsidR="001C705C" w:rsidRDefault="001C705C">
        <w:pPr>
          <w:pStyle w:val="Footer"/>
        </w:pPr>
        <w:r>
          <w:fldChar w:fldCharType="begin"/>
        </w:r>
        <w:r>
          <w:instrText xml:space="preserve"> PAGE   \* MERGEFORMAT </w:instrText>
        </w:r>
        <w:r>
          <w:fldChar w:fldCharType="separate"/>
        </w:r>
        <w:r>
          <w:rPr>
            <w:noProof/>
          </w:rPr>
          <w:t>2</w:t>
        </w:r>
        <w:r>
          <w:rPr>
            <w:noProof/>
          </w:rPr>
          <w:fldChar w:fldCharType="end"/>
        </w:r>
      </w:p>
    </w:sdtContent>
  </w:sdt>
  <w:p w14:paraId="37E229CD" w14:textId="77777777" w:rsidR="001C705C" w:rsidRDefault="001C7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36516" w14:textId="77777777" w:rsidR="00261213" w:rsidRDefault="00261213" w:rsidP="00A23607">
      <w:pPr>
        <w:spacing w:after="0" w:line="240" w:lineRule="auto"/>
      </w:pPr>
      <w:r>
        <w:separator/>
      </w:r>
    </w:p>
  </w:footnote>
  <w:footnote w:type="continuationSeparator" w:id="0">
    <w:p w14:paraId="2F71D627" w14:textId="77777777" w:rsidR="00261213" w:rsidRDefault="00261213" w:rsidP="00A236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GPNTsZ6" int2:invalidationBookmarkName="" int2:hashCode="8PFwTWsnnhopFS" int2:id="b6SKoKF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16A91"/>
    <w:multiLevelType w:val="multilevel"/>
    <w:tmpl w:val="1EF4DFC4"/>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7F55EF"/>
    <w:multiLevelType w:val="multilevel"/>
    <w:tmpl w:val="FE94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68850"/>
    <w:multiLevelType w:val="hybridMultilevel"/>
    <w:tmpl w:val="A5F2DECA"/>
    <w:lvl w:ilvl="0" w:tplc="6B46D9BE">
      <w:start w:val="1"/>
      <w:numFmt w:val="bullet"/>
      <w:lvlText w:val=""/>
      <w:lvlJc w:val="left"/>
      <w:pPr>
        <w:ind w:left="720" w:hanging="360"/>
      </w:pPr>
      <w:rPr>
        <w:rFonts w:ascii="Symbol" w:hAnsi="Symbol" w:hint="default"/>
      </w:rPr>
    </w:lvl>
    <w:lvl w:ilvl="1" w:tplc="D954016C">
      <w:start w:val="1"/>
      <w:numFmt w:val="bullet"/>
      <w:lvlText w:val="o"/>
      <w:lvlJc w:val="left"/>
      <w:pPr>
        <w:ind w:left="1440" w:hanging="360"/>
      </w:pPr>
      <w:rPr>
        <w:rFonts w:ascii="Courier New" w:hAnsi="Courier New" w:hint="default"/>
      </w:rPr>
    </w:lvl>
    <w:lvl w:ilvl="2" w:tplc="DF5A2EFE">
      <w:start w:val="1"/>
      <w:numFmt w:val="bullet"/>
      <w:lvlText w:val=""/>
      <w:lvlJc w:val="left"/>
      <w:pPr>
        <w:ind w:left="2160" w:hanging="360"/>
      </w:pPr>
      <w:rPr>
        <w:rFonts w:ascii="Wingdings" w:hAnsi="Wingdings" w:hint="default"/>
      </w:rPr>
    </w:lvl>
    <w:lvl w:ilvl="3" w:tplc="25CA381E">
      <w:start w:val="1"/>
      <w:numFmt w:val="bullet"/>
      <w:lvlText w:val=""/>
      <w:lvlJc w:val="left"/>
      <w:pPr>
        <w:ind w:left="2880" w:hanging="360"/>
      </w:pPr>
      <w:rPr>
        <w:rFonts w:ascii="Symbol" w:hAnsi="Symbol" w:hint="default"/>
      </w:rPr>
    </w:lvl>
    <w:lvl w:ilvl="4" w:tplc="52D402FA">
      <w:start w:val="1"/>
      <w:numFmt w:val="bullet"/>
      <w:lvlText w:val="o"/>
      <w:lvlJc w:val="left"/>
      <w:pPr>
        <w:ind w:left="3600" w:hanging="360"/>
      </w:pPr>
      <w:rPr>
        <w:rFonts w:ascii="Courier New" w:hAnsi="Courier New" w:hint="default"/>
      </w:rPr>
    </w:lvl>
    <w:lvl w:ilvl="5" w:tplc="8F344C46">
      <w:start w:val="1"/>
      <w:numFmt w:val="bullet"/>
      <w:lvlText w:val=""/>
      <w:lvlJc w:val="left"/>
      <w:pPr>
        <w:ind w:left="4320" w:hanging="360"/>
      </w:pPr>
      <w:rPr>
        <w:rFonts w:ascii="Wingdings" w:hAnsi="Wingdings" w:hint="default"/>
      </w:rPr>
    </w:lvl>
    <w:lvl w:ilvl="6" w:tplc="6DD62258">
      <w:start w:val="1"/>
      <w:numFmt w:val="bullet"/>
      <w:lvlText w:val=""/>
      <w:lvlJc w:val="left"/>
      <w:pPr>
        <w:ind w:left="5040" w:hanging="360"/>
      </w:pPr>
      <w:rPr>
        <w:rFonts w:ascii="Symbol" w:hAnsi="Symbol" w:hint="default"/>
      </w:rPr>
    </w:lvl>
    <w:lvl w:ilvl="7" w:tplc="F048A5E6">
      <w:start w:val="1"/>
      <w:numFmt w:val="bullet"/>
      <w:lvlText w:val="o"/>
      <w:lvlJc w:val="left"/>
      <w:pPr>
        <w:ind w:left="5760" w:hanging="360"/>
      </w:pPr>
      <w:rPr>
        <w:rFonts w:ascii="Courier New" w:hAnsi="Courier New" w:hint="default"/>
      </w:rPr>
    </w:lvl>
    <w:lvl w:ilvl="8" w:tplc="FC9239BA">
      <w:start w:val="1"/>
      <w:numFmt w:val="bullet"/>
      <w:lvlText w:val=""/>
      <w:lvlJc w:val="left"/>
      <w:pPr>
        <w:ind w:left="6480" w:hanging="360"/>
      </w:pPr>
      <w:rPr>
        <w:rFonts w:ascii="Wingdings" w:hAnsi="Wingdings" w:hint="default"/>
      </w:rPr>
    </w:lvl>
  </w:abstractNum>
  <w:abstractNum w:abstractNumId="5" w15:restartNumberingAfterBreak="0">
    <w:nsid w:val="2B25564A"/>
    <w:multiLevelType w:val="multilevel"/>
    <w:tmpl w:val="22CAF8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DCD0437"/>
    <w:multiLevelType w:val="hybridMultilevel"/>
    <w:tmpl w:val="589E16D6"/>
    <w:lvl w:ilvl="0" w:tplc="59B03FF6">
      <w:start w:val="1"/>
      <w:numFmt w:val="bullet"/>
      <w:lvlText w:val=""/>
      <w:lvlJc w:val="left"/>
      <w:pPr>
        <w:ind w:left="720" w:hanging="360"/>
      </w:pPr>
      <w:rPr>
        <w:rFonts w:ascii="Symbol" w:hAnsi="Symbol" w:hint="default"/>
      </w:rPr>
    </w:lvl>
    <w:lvl w:ilvl="1" w:tplc="2A3469BA">
      <w:start w:val="1"/>
      <w:numFmt w:val="bullet"/>
      <w:lvlText w:val="o"/>
      <w:lvlJc w:val="left"/>
      <w:pPr>
        <w:ind w:left="1440" w:hanging="360"/>
      </w:pPr>
      <w:rPr>
        <w:rFonts w:ascii="Courier New" w:hAnsi="Courier New" w:hint="default"/>
      </w:rPr>
    </w:lvl>
    <w:lvl w:ilvl="2" w:tplc="839689C8">
      <w:start w:val="1"/>
      <w:numFmt w:val="bullet"/>
      <w:lvlText w:val=""/>
      <w:lvlJc w:val="left"/>
      <w:pPr>
        <w:ind w:left="2160" w:hanging="360"/>
      </w:pPr>
      <w:rPr>
        <w:rFonts w:ascii="Wingdings" w:hAnsi="Wingdings" w:hint="default"/>
      </w:rPr>
    </w:lvl>
    <w:lvl w:ilvl="3" w:tplc="398AC254">
      <w:start w:val="1"/>
      <w:numFmt w:val="bullet"/>
      <w:lvlText w:val=""/>
      <w:lvlJc w:val="left"/>
      <w:pPr>
        <w:ind w:left="2880" w:hanging="360"/>
      </w:pPr>
      <w:rPr>
        <w:rFonts w:ascii="Symbol" w:hAnsi="Symbol" w:hint="default"/>
      </w:rPr>
    </w:lvl>
    <w:lvl w:ilvl="4" w:tplc="AE0A5920">
      <w:start w:val="1"/>
      <w:numFmt w:val="bullet"/>
      <w:lvlText w:val="o"/>
      <w:lvlJc w:val="left"/>
      <w:pPr>
        <w:ind w:left="3600" w:hanging="360"/>
      </w:pPr>
      <w:rPr>
        <w:rFonts w:ascii="Courier New" w:hAnsi="Courier New" w:hint="default"/>
      </w:rPr>
    </w:lvl>
    <w:lvl w:ilvl="5" w:tplc="77685C84">
      <w:start w:val="1"/>
      <w:numFmt w:val="bullet"/>
      <w:lvlText w:val=""/>
      <w:lvlJc w:val="left"/>
      <w:pPr>
        <w:ind w:left="4320" w:hanging="360"/>
      </w:pPr>
      <w:rPr>
        <w:rFonts w:ascii="Wingdings" w:hAnsi="Wingdings" w:hint="default"/>
      </w:rPr>
    </w:lvl>
    <w:lvl w:ilvl="6" w:tplc="97EE20EA">
      <w:start w:val="1"/>
      <w:numFmt w:val="bullet"/>
      <w:lvlText w:val=""/>
      <w:lvlJc w:val="left"/>
      <w:pPr>
        <w:ind w:left="5040" w:hanging="360"/>
      </w:pPr>
      <w:rPr>
        <w:rFonts w:ascii="Symbol" w:hAnsi="Symbol" w:hint="default"/>
      </w:rPr>
    </w:lvl>
    <w:lvl w:ilvl="7" w:tplc="2396B762">
      <w:start w:val="1"/>
      <w:numFmt w:val="bullet"/>
      <w:lvlText w:val="o"/>
      <w:lvlJc w:val="left"/>
      <w:pPr>
        <w:ind w:left="5760" w:hanging="360"/>
      </w:pPr>
      <w:rPr>
        <w:rFonts w:ascii="Courier New" w:hAnsi="Courier New" w:hint="default"/>
      </w:rPr>
    </w:lvl>
    <w:lvl w:ilvl="8" w:tplc="B804EF2A">
      <w:start w:val="1"/>
      <w:numFmt w:val="bullet"/>
      <w:lvlText w:val=""/>
      <w:lvlJc w:val="left"/>
      <w:pPr>
        <w:ind w:left="6480" w:hanging="360"/>
      </w:pPr>
      <w:rPr>
        <w:rFonts w:ascii="Wingdings" w:hAnsi="Wingdings" w:hint="default"/>
      </w:rPr>
    </w:lvl>
  </w:abstractNum>
  <w:abstractNum w:abstractNumId="9"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797033"/>
    <w:multiLevelType w:val="multilevel"/>
    <w:tmpl w:val="238C04F4"/>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727024606">
    <w:abstractNumId w:val="4"/>
  </w:num>
  <w:num w:numId="2" w16cid:durableId="1936934618">
    <w:abstractNumId w:val="8"/>
  </w:num>
  <w:num w:numId="3" w16cid:durableId="2120491158">
    <w:abstractNumId w:val="0"/>
  </w:num>
  <w:num w:numId="4" w16cid:durableId="877548130">
    <w:abstractNumId w:val="12"/>
  </w:num>
  <w:num w:numId="5" w16cid:durableId="2108574039">
    <w:abstractNumId w:val="11"/>
  </w:num>
  <w:num w:numId="6" w16cid:durableId="1268275261">
    <w:abstractNumId w:val="10"/>
    <w:lvlOverride w:ilvl="0"/>
    <w:lvlOverride w:ilvl="1"/>
    <w:lvlOverride w:ilvl="2"/>
    <w:lvlOverride w:ilvl="3"/>
    <w:lvlOverride w:ilvl="4"/>
    <w:lvlOverride w:ilvl="5"/>
    <w:lvlOverride w:ilvl="6"/>
    <w:lvlOverride w:ilvl="7"/>
    <w:lvlOverride w:ilvl="8"/>
  </w:num>
  <w:num w:numId="7" w16cid:durableId="1069378533">
    <w:abstractNumId w:val="7"/>
    <w:lvlOverride w:ilvl="0"/>
    <w:lvlOverride w:ilvl="1"/>
    <w:lvlOverride w:ilvl="2"/>
    <w:lvlOverride w:ilvl="3"/>
    <w:lvlOverride w:ilvl="4"/>
    <w:lvlOverride w:ilvl="5"/>
    <w:lvlOverride w:ilvl="6"/>
    <w:lvlOverride w:ilvl="7"/>
    <w:lvlOverride w:ilvl="8"/>
  </w:num>
  <w:num w:numId="8" w16cid:durableId="419957138">
    <w:abstractNumId w:val="3"/>
  </w:num>
  <w:num w:numId="9" w16cid:durableId="858081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1281144">
    <w:abstractNumId w:val="2"/>
    <w:lvlOverride w:ilvl="0"/>
    <w:lvlOverride w:ilvl="1"/>
    <w:lvlOverride w:ilvl="2"/>
    <w:lvlOverride w:ilvl="3"/>
    <w:lvlOverride w:ilvl="4"/>
    <w:lvlOverride w:ilvl="5"/>
    <w:lvlOverride w:ilvl="6"/>
    <w:lvlOverride w:ilvl="7"/>
    <w:lvlOverride w:ilvl="8"/>
  </w:num>
  <w:num w:numId="11" w16cid:durableId="1874880308">
    <w:abstractNumId w:val="6"/>
    <w:lvlOverride w:ilvl="0"/>
    <w:lvlOverride w:ilvl="1"/>
    <w:lvlOverride w:ilvl="2"/>
    <w:lvlOverride w:ilvl="3"/>
    <w:lvlOverride w:ilvl="4"/>
    <w:lvlOverride w:ilvl="5"/>
    <w:lvlOverride w:ilvl="6"/>
    <w:lvlOverride w:ilvl="7"/>
    <w:lvlOverride w:ilvl="8"/>
  </w:num>
  <w:num w:numId="12" w16cid:durableId="981614042">
    <w:abstractNumId w:val="9"/>
    <w:lvlOverride w:ilvl="0"/>
    <w:lvlOverride w:ilvl="1"/>
    <w:lvlOverride w:ilvl="2"/>
    <w:lvlOverride w:ilvl="3"/>
    <w:lvlOverride w:ilvl="4"/>
    <w:lvlOverride w:ilvl="5"/>
    <w:lvlOverride w:ilvl="6"/>
    <w:lvlOverride w:ilvl="7"/>
    <w:lvlOverride w:ilvl="8"/>
  </w:num>
  <w:num w:numId="13" w16cid:durableId="3421718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3C"/>
    <w:rsid w:val="0000416A"/>
    <w:rsid w:val="00015E84"/>
    <w:rsid w:val="000258C6"/>
    <w:rsid w:val="00032B2C"/>
    <w:rsid w:val="000361FF"/>
    <w:rsid w:val="0003663A"/>
    <w:rsid w:val="000367C6"/>
    <w:rsid w:val="000422FF"/>
    <w:rsid w:val="0004552F"/>
    <w:rsid w:val="00046628"/>
    <w:rsid w:val="000541E8"/>
    <w:rsid w:val="00057E2F"/>
    <w:rsid w:val="00063B5F"/>
    <w:rsid w:val="000645AB"/>
    <w:rsid w:val="00070B5E"/>
    <w:rsid w:val="00071A3C"/>
    <w:rsid w:val="0007329A"/>
    <w:rsid w:val="00074E43"/>
    <w:rsid w:val="0007580B"/>
    <w:rsid w:val="00080D8E"/>
    <w:rsid w:val="000859BA"/>
    <w:rsid w:val="00090AB7"/>
    <w:rsid w:val="000A0F7D"/>
    <w:rsid w:val="000A1D4B"/>
    <w:rsid w:val="000B7CD7"/>
    <w:rsid w:val="000C0BD6"/>
    <w:rsid w:val="000C1711"/>
    <w:rsid w:val="000C2454"/>
    <w:rsid w:val="000C415A"/>
    <w:rsid w:val="000D5F65"/>
    <w:rsid w:val="000D78FD"/>
    <w:rsid w:val="000E052F"/>
    <w:rsid w:val="000F6A0A"/>
    <w:rsid w:val="00100C1C"/>
    <w:rsid w:val="00102C77"/>
    <w:rsid w:val="00102D95"/>
    <w:rsid w:val="001048B4"/>
    <w:rsid w:val="001135D0"/>
    <w:rsid w:val="00120057"/>
    <w:rsid w:val="001227A4"/>
    <w:rsid w:val="001345F9"/>
    <w:rsid w:val="001375BB"/>
    <w:rsid w:val="001375FF"/>
    <w:rsid w:val="00143D4E"/>
    <w:rsid w:val="00143F75"/>
    <w:rsid w:val="00147670"/>
    <w:rsid w:val="00160040"/>
    <w:rsid w:val="001612A0"/>
    <w:rsid w:val="00165157"/>
    <w:rsid w:val="0016650A"/>
    <w:rsid w:val="00173F25"/>
    <w:rsid w:val="00181E31"/>
    <w:rsid w:val="001845AE"/>
    <w:rsid w:val="0018581D"/>
    <w:rsid w:val="00187B64"/>
    <w:rsid w:val="00187FE6"/>
    <w:rsid w:val="001926E4"/>
    <w:rsid w:val="001A4459"/>
    <w:rsid w:val="001C17F6"/>
    <w:rsid w:val="001C6976"/>
    <w:rsid w:val="001C705C"/>
    <w:rsid w:val="001D0392"/>
    <w:rsid w:val="001D4F07"/>
    <w:rsid w:val="001D546C"/>
    <w:rsid w:val="001E08CC"/>
    <w:rsid w:val="001F5709"/>
    <w:rsid w:val="00206C54"/>
    <w:rsid w:val="00211E80"/>
    <w:rsid w:val="00212C49"/>
    <w:rsid w:val="0022577A"/>
    <w:rsid w:val="00232020"/>
    <w:rsid w:val="00234A76"/>
    <w:rsid w:val="00236E6D"/>
    <w:rsid w:val="0023752B"/>
    <w:rsid w:val="00237652"/>
    <w:rsid w:val="00242E04"/>
    <w:rsid w:val="00261213"/>
    <w:rsid w:val="0026190C"/>
    <w:rsid w:val="002653B8"/>
    <w:rsid w:val="00265DBC"/>
    <w:rsid w:val="00272EE1"/>
    <w:rsid w:val="0028473C"/>
    <w:rsid w:val="00286956"/>
    <w:rsid w:val="00286A90"/>
    <w:rsid w:val="00295E7F"/>
    <w:rsid w:val="002961FE"/>
    <w:rsid w:val="00296FF4"/>
    <w:rsid w:val="00297788"/>
    <w:rsid w:val="002A2B86"/>
    <w:rsid w:val="002A3190"/>
    <w:rsid w:val="002A5499"/>
    <w:rsid w:val="002B3A7D"/>
    <w:rsid w:val="002B4B71"/>
    <w:rsid w:val="002C284A"/>
    <w:rsid w:val="002C3D87"/>
    <w:rsid w:val="002D125A"/>
    <w:rsid w:val="002D74D8"/>
    <w:rsid w:val="002E0B6F"/>
    <w:rsid w:val="002E1B08"/>
    <w:rsid w:val="002E3C53"/>
    <w:rsid w:val="0030056D"/>
    <w:rsid w:val="00300898"/>
    <w:rsid w:val="00305170"/>
    <w:rsid w:val="00323DC1"/>
    <w:rsid w:val="003253D6"/>
    <w:rsid w:val="00325825"/>
    <w:rsid w:val="0033290F"/>
    <w:rsid w:val="00333216"/>
    <w:rsid w:val="00340F7E"/>
    <w:rsid w:val="003507BE"/>
    <w:rsid w:val="0035689F"/>
    <w:rsid w:val="00367549"/>
    <w:rsid w:val="003708F5"/>
    <w:rsid w:val="00375388"/>
    <w:rsid w:val="00380D40"/>
    <w:rsid w:val="003868FF"/>
    <w:rsid w:val="00387EE7"/>
    <w:rsid w:val="00390005"/>
    <w:rsid w:val="0039615D"/>
    <w:rsid w:val="00396F3B"/>
    <w:rsid w:val="003A2989"/>
    <w:rsid w:val="003A646A"/>
    <w:rsid w:val="003B3416"/>
    <w:rsid w:val="003C4BF8"/>
    <w:rsid w:val="003E14BF"/>
    <w:rsid w:val="004019CA"/>
    <w:rsid w:val="00401F12"/>
    <w:rsid w:val="0040486B"/>
    <w:rsid w:val="004275BD"/>
    <w:rsid w:val="0043628C"/>
    <w:rsid w:val="004569F2"/>
    <w:rsid w:val="00462B3F"/>
    <w:rsid w:val="0046779B"/>
    <w:rsid w:val="00470BB7"/>
    <w:rsid w:val="00471B2A"/>
    <w:rsid w:val="00482029"/>
    <w:rsid w:val="00482770"/>
    <w:rsid w:val="0048542A"/>
    <w:rsid w:val="00485475"/>
    <w:rsid w:val="00493807"/>
    <w:rsid w:val="00495064"/>
    <w:rsid w:val="00495E85"/>
    <w:rsid w:val="004A2DF0"/>
    <w:rsid w:val="004A4BBC"/>
    <w:rsid w:val="004B2142"/>
    <w:rsid w:val="004B79FA"/>
    <w:rsid w:val="004C1A41"/>
    <w:rsid w:val="004E43DA"/>
    <w:rsid w:val="004E71F9"/>
    <w:rsid w:val="004F2CCD"/>
    <w:rsid w:val="004F3B06"/>
    <w:rsid w:val="004F3CE5"/>
    <w:rsid w:val="004F55E3"/>
    <w:rsid w:val="004F5A64"/>
    <w:rsid w:val="004F6AA5"/>
    <w:rsid w:val="00500504"/>
    <w:rsid w:val="00501957"/>
    <w:rsid w:val="0050197F"/>
    <w:rsid w:val="005054A9"/>
    <w:rsid w:val="00505D21"/>
    <w:rsid w:val="005063EC"/>
    <w:rsid w:val="00511B16"/>
    <w:rsid w:val="005161C7"/>
    <w:rsid w:val="0052753A"/>
    <w:rsid w:val="00530692"/>
    <w:rsid w:val="0053108C"/>
    <w:rsid w:val="005321F3"/>
    <w:rsid w:val="00543B30"/>
    <w:rsid w:val="005469E8"/>
    <w:rsid w:val="00560643"/>
    <w:rsid w:val="005625DA"/>
    <w:rsid w:val="00563F28"/>
    <w:rsid w:val="00570DF5"/>
    <w:rsid w:val="00572D56"/>
    <w:rsid w:val="00573575"/>
    <w:rsid w:val="0058065F"/>
    <w:rsid w:val="0058394F"/>
    <w:rsid w:val="00585C06"/>
    <w:rsid w:val="0059053C"/>
    <w:rsid w:val="005935A7"/>
    <w:rsid w:val="00597613"/>
    <w:rsid w:val="00597667"/>
    <w:rsid w:val="005A5954"/>
    <w:rsid w:val="005C0F14"/>
    <w:rsid w:val="005C434B"/>
    <w:rsid w:val="005C4D98"/>
    <w:rsid w:val="005C6AF4"/>
    <w:rsid w:val="005D2599"/>
    <w:rsid w:val="005D34B2"/>
    <w:rsid w:val="005D6551"/>
    <w:rsid w:val="005E3BDA"/>
    <w:rsid w:val="005E3F44"/>
    <w:rsid w:val="005F03A8"/>
    <w:rsid w:val="005F3190"/>
    <w:rsid w:val="005F3D96"/>
    <w:rsid w:val="005F4A46"/>
    <w:rsid w:val="005F731F"/>
    <w:rsid w:val="00600392"/>
    <w:rsid w:val="006010B5"/>
    <w:rsid w:val="00603632"/>
    <w:rsid w:val="00605230"/>
    <w:rsid w:val="0060768B"/>
    <w:rsid w:val="00617F18"/>
    <w:rsid w:val="0062001F"/>
    <w:rsid w:val="00620C85"/>
    <w:rsid w:val="00620F7D"/>
    <w:rsid w:val="00621FA5"/>
    <w:rsid w:val="0062245B"/>
    <w:rsid w:val="006256FB"/>
    <w:rsid w:val="00627D2B"/>
    <w:rsid w:val="006660B8"/>
    <w:rsid w:val="006700CA"/>
    <w:rsid w:val="00670FA9"/>
    <w:rsid w:val="00672C17"/>
    <w:rsid w:val="00690B3C"/>
    <w:rsid w:val="00693636"/>
    <w:rsid w:val="00696DFC"/>
    <w:rsid w:val="006A5932"/>
    <w:rsid w:val="006A6F99"/>
    <w:rsid w:val="006D4AE2"/>
    <w:rsid w:val="006D6388"/>
    <w:rsid w:val="006F4CF3"/>
    <w:rsid w:val="00714297"/>
    <w:rsid w:val="00716948"/>
    <w:rsid w:val="00717381"/>
    <w:rsid w:val="00717EF1"/>
    <w:rsid w:val="0072196C"/>
    <w:rsid w:val="00723039"/>
    <w:rsid w:val="00724652"/>
    <w:rsid w:val="0073050B"/>
    <w:rsid w:val="00742093"/>
    <w:rsid w:val="007443EF"/>
    <w:rsid w:val="00745DCB"/>
    <w:rsid w:val="00755F43"/>
    <w:rsid w:val="00756285"/>
    <w:rsid w:val="00760F7D"/>
    <w:rsid w:val="00762AA6"/>
    <w:rsid w:val="007638AA"/>
    <w:rsid w:val="00764B9B"/>
    <w:rsid w:val="00765EBA"/>
    <w:rsid w:val="007678F5"/>
    <w:rsid w:val="007722D0"/>
    <w:rsid w:val="00781189"/>
    <w:rsid w:val="0078305D"/>
    <w:rsid w:val="007866AF"/>
    <w:rsid w:val="007900FC"/>
    <w:rsid w:val="00792B21"/>
    <w:rsid w:val="007A12DF"/>
    <w:rsid w:val="007A4E2D"/>
    <w:rsid w:val="007B365F"/>
    <w:rsid w:val="007B48D8"/>
    <w:rsid w:val="007C0494"/>
    <w:rsid w:val="007C0E6C"/>
    <w:rsid w:val="007C5B38"/>
    <w:rsid w:val="007C6150"/>
    <w:rsid w:val="007C66BF"/>
    <w:rsid w:val="007D2CFA"/>
    <w:rsid w:val="007D4D30"/>
    <w:rsid w:val="007F3BCF"/>
    <w:rsid w:val="00817BF1"/>
    <w:rsid w:val="00837E72"/>
    <w:rsid w:val="00850418"/>
    <w:rsid w:val="00852086"/>
    <w:rsid w:val="0085311B"/>
    <w:rsid w:val="008725CC"/>
    <w:rsid w:val="00874AAB"/>
    <w:rsid w:val="008754F2"/>
    <w:rsid w:val="00876BDF"/>
    <w:rsid w:val="00885187"/>
    <w:rsid w:val="00891E7B"/>
    <w:rsid w:val="00892B10"/>
    <w:rsid w:val="008A064E"/>
    <w:rsid w:val="008B0307"/>
    <w:rsid w:val="008B0D0E"/>
    <w:rsid w:val="008B5705"/>
    <w:rsid w:val="008C1559"/>
    <w:rsid w:val="008C4E15"/>
    <w:rsid w:val="008D0A1A"/>
    <w:rsid w:val="008D1129"/>
    <w:rsid w:val="008D58AD"/>
    <w:rsid w:val="008E1302"/>
    <w:rsid w:val="008E1B4B"/>
    <w:rsid w:val="008E7F23"/>
    <w:rsid w:val="008F16BA"/>
    <w:rsid w:val="008F1DDF"/>
    <w:rsid w:val="008F3BA3"/>
    <w:rsid w:val="008F6646"/>
    <w:rsid w:val="00912B98"/>
    <w:rsid w:val="00913D85"/>
    <w:rsid w:val="00917BCA"/>
    <w:rsid w:val="00930371"/>
    <w:rsid w:val="00933BB5"/>
    <w:rsid w:val="00937753"/>
    <w:rsid w:val="0094392D"/>
    <w:rsid w:val="00945DDC"/>
    <w:rsid w:val="00966EE2"/>
    <w:rsid w:val="00967B29"/>
    <w:rsid w:val="0097459F"/>
    <w:rsid w:val="00981BD1"/>
    <w:rsid w:val="0099024F"/>
    <w:rsid w:val="00992243"/>
    <w:rsid w:val="00997FF6"/>
    <w:rsid w:val="009A18C9"/>
    <w:rsid w:val="009A6BCD"/>
    <w:rsid w:val="009A702A"/>
    <w:rsid w:val="009B6800"/>
    <w:rsid w:val="009C54AD"/>
    <w:rsid w:val="009C6F33"/>
    <w:rsid w:val="009D1547"/>
    <w:rsid w:val="009D6F1E"/>
    <w:rsid w:val="009E2D6F"/>
    <w:rsid w:val="009F1989"/>
    <w:rsid w:val="009F28A1"/>
    <w:rsid w:val="009F575C"/>
    <w:rsid w:val="009F621C"/>
    <w:rsid w:val="009F693C"/>
    <w:rsid w:val="009F7C02"/>
    <w:rsid w:val="00A0290D"/>
    <w:rsid w:val="00A043CA"/>
    <w:rsid w:val="00A050E1"/>
    <w:rsid w:val="00A05C69"/>
    <w:rsid w:val="00A13F3C"/>
    <w:rsid w:val="00A155F0"/>
    <w:rsid w:val="00A17043"/>
    <w:rsid w:val="00A2063D"/>
    <w:rsid w:val="00A23607"/>
    <w:rsid w:val="00A27681"/>
    <w:rsid w:val="00A304D9"/>
    <w:rsid w:val="00A3513C"/>
    <w:rsid w:val="00A442A8"/>
    <w:rsid w:val="00A466F2"/>
    <w:rsid w:val="00A54709"/>
    <w:rsid w:val="00A54F54"/>
    <w:rsid w:val="00A564C5"/>
    <w:rsid w:val="00A67074"/>
    <w:rsid w:val="00A807AB"/>
    <w:rsid w:val="00A836A3"/>
    <w:rsid w:val="00A96D1E"/>
    <w:rsid w:val="00AB7A24"/>
    <w:rsid w:val="00AC4649"/>
    <w:rsid w:val="00AC62F3"/>
    <w:rsid w:val="00AC6859"/>
    <w:rsid w:val="00AC6AC4"/>
    <w:rsid w:val="00AD3B1A"/>
    <w:rsid w:val="00AE1430"/>
    <w:rsid w:val="00B16B38"/>
    <w:rsid w:val="00B203C6"/>
    <w:rsid w:val="00B239C7"/>
    <w:rsid w:val="00B37E4C"/>
    <w:rsid w:val="00B459C7"/>
    <w:rsid w:val="00B47418"/>
    <w:rsid w:val="00B4745B"/>
    <w:rsid w:val="00B50446"/>
    <w:rsid w:val="00B5101A"/>
    <w:rsid w:val="00B512FA"/>
    <w:rsid w:val="00B574C9"/>
    <w:rsid w:val="00B609A4"/>
    <w:rsid w:val="00B65A13"/>
    <w:rsid w:val="00B66858"/>
    <w:rsid w:val="00B67D44"/>
    <w:rsid w:val="00B70CE1"/>
    <w:rsid w:val="00B7256F"/>
    <w:rsid w:val="00B7424D"/>
    <w:rsid w:val="00B74D0B"/>
    <w:rsid w:val="00B77AB7"/>
    <w:rsid w:val="00B82EA3"/>
    <w:rsid w:val="00B86A17"/>
    <w:rsid w:val="00B875F8"/>
    <w:rsid w:val="00B93DD9"/>
    <w:rsid w:val="00B97F68"/>
    <w:rsid w:val="00BA09DE"/>
    <w:rsid w:val="00BA3B96"/>
    <w:rsid w:val="00BA629F"/>
    <w:rsid w:val="00BB307A"/>
    <w:rsid w:val="00BB56CF"/>
    <w:rsid w:val="00BC318F"/>
    <w:rsid w:val="00BC5D0F"/>
    <w:rsid w:val="00BD49EC"/>
    <w:rsid w:val="00BD4AA0"/>
    <w:rsid w:val="00BE1665"/>
    <w:rsid w:val="00BE5B77"/>
    <w:rsid w:val="00BF12D1"/>
    <w:rsid w:val="00BF1684"/>
    <w:rsid w:val="00BF66F7"/>
    <w:rsid w:val="00BF75F7"/>
    <w:rsid w:val="00C055F6"/>
    <w:rsid w:val="00C057EC"/>
    <w:rsid w:val="00C15D12"/>
    <w:rsid w:val="00C20F32"/>
    <w:rsid w:val="00C2218D"/>
    <w:rsid w:val="00C23DBB"/>
    <w:rsid w:val="00C4553D"/>
    <w:rsid w:val="00C45D67"/>
    <w:rsid w:val="00C505D4"/>
    <w:rsid w:val="00C51145"/>
    <w:rsid w:val="00C54244"/>
    <w:rsid w:val="00C547FF"/>
    <w:rsid w:val="00C73269"/>
    <w:rsid w:val="00C83621"/>
    <w:rsid w:val="00C90384"/>
    <w:rsid w:val="00C92045"/>
    <w:rsid w:val="00CA4EDF"/>
    <w:rsid w:val="00CA5914"/>
    <w:rsid w:val="00CB5F6D"/>
    <w:rsid w:val="00CC173F"/>
    <w:rsid w:val="00CC5C1B"/>
    <w:rsid w:val="00CC7220"/>
    <w:rsid w:val="00CC792A"/>
    <w:rsid w:val="00CD35FC"/>
    <w:rsid w:val="00D0171B"/>
    <w:rsid w:val="00D02D0B"/>
    <w:rsid w:val="00D04883"/>
    <w:rsid w:val="00D07E78"/>
    <w:rsid w:val="00D10065"/>
    <w:rsid w:val="00D14D27"/>
    <w:rsid w:val="00D16128"/>
    <w:rsid w:val="00D20F70"/>
    <w:rsid w:val="00D2205D"/>
    <w:rsid w:val="00D30A2E"/>
    <w:rsid w:val="00D315BB"/>
    <w:rsid w:val="00D37C73"/>
    <w:rsid w:val="00D50B39"/>
    <w:rsid w:val="00D61BA1"/>
    <w:rsid w:val="00D650A1"/>
    <w:rsid w:val="00D85A99"/>
    <w:rsid w:val="00D87571"/>
    <w:rsid w:val="00D9509C"/>
    <w:rsid w:val="00D96D4E"/>
    <w:rsid w:val="00DA1590"/>
    <w:rsid w:val="00DA4912"/>
    <w:rsid w:val="00DA7D3B"/>
    <w:rsid w:val="00DB179C"/>
    <w:rsid w:val="00DB3832"/>
    <w:rsid w:val="00DB3B0D"/>
    <w:rsid w:val="00DC1BB3"/>
    <w:rsid w:val="00DC310F"/>
    <w:rsid w:val="00DD29B6"/>
    <w:rsid w:val="00DD389B"/>
    <w:rsid w:val="00DE0806"/>
    <w:rsid w:val="00DE5A0C"/>
    <w:rsid w:val="00DE6D78"/>
    <w:rsid w:val="00DE7E98"/>
    <w:rsid w:val="00E075AE"/>
    <w:rsid w:val="00E07774"/>
    <w:rsid w:val="00E11647"/>
    <w:rsid w:val="00E154F6"/>
    <w:rsid w:val="00E23FFD"/>
    <w:rsid w:val="00E35FDA"/>
    <w:rsid w:val="00E423C3"/>
    <w:rsid w:val="00E50091"/>
    <w:rsid w:val="00E53733"/>
    <w:rsid w:val="00E571DC"/>
    <w:rsid w:val="00E62CD6"/>
    <w:rsid w:val="00E6681B"/>
    <w:rsid w:val="00E66CFF"/>
    <w:rsid w:val="00E770BF"/>
    <w:rsid w:val="00E777DD"/>
    <w:rsid w:val="00E84BAF"/>
    <w:rsid w:val="00E94B88"/>
    <w:rsid w:val="00E95045"/>
    <w:rsid w:val="00E96688"/>
    <w:rsid w:val="00E96A99"/>
    <w:rsid w:val="00EA0426"/>
    <w:rsid w:val="00EA13AF"/>
    <w:rsid w:val="00EA7726"/>
    <w:rsid w:val="00EB4F67"/>
    <w:rsid w:val="00EC16DF"/>
    <w:rsid w:val="00EC36CD"/>
    <w:rsid w:val="00EC774F"/>
    <w:rsid w:val="00ED0B87"/>
    <w:rsid w:val="00ED7C79"/>
    <w:rsid w:val="00EE1883"/>
    <w:rsid w:val="00EE36B8"/>
    <w:rsid w:val="00EE5217"/>
    <w:rsid w:val="00EE57BF"/>
    <w:rsid w:val="00EF0160"/>
    <w:rsid w:val="00F06CEE"/>
    <w:rsid w:val="00F158FD"/>
    <w:rsid w:val="00F2212F"/>
    <w:rsid w:val="00F351FE"/>
    <w:rsid w:val="00F42402"/>
    <w:rsid w:val="00F42447"/>
    <w:rsid w:val="00F43445"/>
    <w:rsid w:val="00F454CA"/>
    <w:rsid w:val="00F46C8C"/>
    <w:rsid w:val="00F46D42"/>
    <w:rsid w:val="00F5063F"/>
    <w:rsid w:val="00F528FE"/>
    <w:rsid w:val="00F5423A"/>
    <w:rsid w:val="00F64366"/>
    <w:rsid w:val="00F667FA"/>
    <w:rsid w:val="00F73619"/>
    <w:rsid w:val="00F74E02"/>
    <w:rsid w:val="00F82868"/>
    <w:rsid w:val="00F85C59"/>
    <w:rsid w:val="00F90E88"/>
    <w:rsid w:val="00F92E5D"/>
    <w:rsid w:val="00FA49C5"/>
    <w:rsid w:val="00FB3890"/>
    <w:rsid w:val="00FC66E4"/>
    <w:rsid w:val="00FF2800"/>
    <w:rsid w:val="014E2F84"/>
    <w:rsid w:val="01D81C27"/>
    <w:rsid w:val="01F69130"/>
    <w:rsid w:val="0213D565"/>
    <w:rsid w:val="0402C139"/>
    <w:rsid w:val="04979F37"/>
    <w:rsid w:val="04CA5347"/>
    <w:rsid w:val="0536AF5B"/>
    <w:rsid w:val="059CCDC5"/>
    <w:rsid w:val="05D20830"/>
    <w:rsid w:val="06A05CF6"/>
    <w:rsid w:val="06B3489F"/>
    <w:rsid w:val="06C19BC0"/>
    <w:rsid w:val="0B6E4EF8"/>
    <w:rsid w:val="0C5BB92D"/>
    <w:rsid w:val="0C6B62BB"/>
    <w:rsid w:val="0CC4BC33"/>
    <w:rsid w:val="0D42FCB5"/>
    <w:rsid w:val="0D5B4BA8"/>
    <w:rsid w:val="0F4457B5"/>
    <w:rsid w:val="0F5DF898"/>
    <w:rsid w:val="0F78DB06"/>
    <w:rsid w:val="1020A5B6"/>
    <w:rsid w:val="131DF964"/>
    <w:rsid w:val="1323515F"/>
    <w:rsid w:val="14AB592D"/>
    <w:rsid w:val="14BA7293"/>
    <w:rsid w:val="1587B672"/>
    <w:rsid w:val="15D1FBFB"/>
    <w:rsid w:val="160FC863"/>
    <w:rsid w:val="1668D363"/>
    <w:rsid w:val="1860E64F"/>
    <w:rsid w:val="18811F36"/>
    <w:rsid w:val="1A035BAA"/>
    <w:rsid w:val="1A541EA7"/>
    <w:rsid w:val="1BBD3D4C"/>
    <w:rsid w:val="1C098CE2"/>
    <w:rsid w:val="1D8F59FC"/>
    <w:rsid w:val="1DDF7BA4"/>
    <w:rsid w:val="1F7FDC50"/>
    <w:rsid w:val="22BD26D2"/>
    <w:rsid w:val="22F8A23D"/>
    <w:rsid w:val="24AD7FB4"/>
    <w:rsid w:val="2550E26A"/>
    <w:rsid w:val="255A9BFF"/>
    <w:rsid w:val="258F6211"/>
    <w:rsid w:val="259E500E"/>
    <w:rsid w:val="25B7BD0C"/>
    <w:rsid w:val="26BC0D29"/>
    <w:rsid w:val="272D6EAB"/>
    <w:rsid w:val="286438B8"/>
    <w:rsid w:val="28982C3A"/>
    <w:rsid w:val="28D48D69"/>
    <w:rsid w:val="2A3BF7C3"/>
    <w:rsid w:val="2AD4254B"/>
    <w:rsid w:val="2BA38AB0"/>
    <w:rsid w:val="2C2C9087"/>
    <w:rsid w:val="2C61C4C9"/>
    <w:rsid w:val="2D5CEFD9"/>
    <w:rsid w:val="2F591FFE"/>
    <w:rsid w:val="312AAF58"/>
    <w:rsid w:val="315EE65C"/>
    <w:rsid w:val="3181D663"/>
    <w:rsid w:val="3285D4CC"/>
    <w:rsid w:val="32B390D6"/>
    <w:rsid w:val="33C1C292"/>
    <w:rsid w:val="340D0632"/>
    <w:rsid w:val="34F931CB"/>
    <w:rsid w:val="3582329D"/>
    <w:rsid w:val="35BC6169"/>
    <w:rsid w:val="362497E1"/>
    <w:rsid w:val="3685BC71"/>
    <w:rsid w:val="381BF6F8"/>
    <w:rsid w:val="392BA204"/>
    <w:rsid w:val="39D8551F"/>
    <w:rsid w:val="3A296043"/>
    <w:rsid w:val="3B184863"/>
    <w:rsid w:val="3B2486AC"/>
    <w:rsid w:val="3C29ACED"/>
    <w:rsid w:val="3C34E5C9"/>
    <w:rsid w:val="3C40522E"/>
    <w:rsid w:val="3C4F3D4A"/>
    <w:rsid w:val="3D8532F7"/>
    <w:rsid w:val="3DA7631B"/>
    <w:rsid w:val="3DD3C2A1"/>
    <w:rsid w:val="3E55CE67"/>
    <w:rsid w:val="40B2728E"/>
    <w:rsid w:val="412FF0E5"/>
    <w:rsid w:val="43080EBF"/>
    <w:rsid w:val="47680F7F"/>
    <w:rsid w:val="49D67830"/>
    <w:rsid w:val="4A0FF5DF"/>
    <w:rsid w:val="4A68F0BF"/>
    <w:rsid w:val="4B995E0C"/>
    <w:rsid w:val="4C95F505"/>
    <w:rsid w:val="4DFCF476"/>
    <w:rsid w:val="4EABC983"/>
    <w:rsid w:val="4F5C37F2"/>
    <w:rsid w:val="5015DFD9"/>
    <w:rsid w:val="50335E67"/>
    <w:rsid w:val="50625D0F"/>
    <w:rsid w:val="5373BD7D"/>
    <w:rsid w:val="5397EAAB"/>
    <w:rsid w:val="543B6F94"/>
    <w:rsid w:val="546FFBA7"/>
    <w:rsid w:val="54D07D8C"/>
    <w:rsid w:val="55FC60AF"/>
    <w:rsid w:val="57ED0308"/>
    <w:rsid w:val="58750447"/>
    <w:rsid w:val="593B3798"/>
    <w:rsid w:val="5A355FC8"/>
    <w:rsid w:val="5A8E2E85"/>
    <w:rsid w:val="5BB835CB"/>
    <w:rsid w:val="5CC2199B"/>
    <w:rsid w:val="5D10CF3F"/>
    <w:rsid w:val="5D5EFAFE"/>
    <w:rsid w:val="5D7BFBF2"/>
    <w:rsid w:val="5DBE1E05"/>
    <w:rsid w:val="5DE2B782"/>
    <w:rsid w:val="6055F9F4"/>
    <w:rsid w:val="60873CFD"/>
    <w:rsid w:val="6093BC3B"/>
    <w:rsid w:val="60AB5F9A"/>
    <w:rsid w:val="615BE2F5"/>
    <w:rsid w:val="616F8730"/>
    <w:rsid w:val="63622BC8"/>
    <w:rsid w:val="63BC5AFE"/>
    <w:rsid w:val="66823B32"/>
    <w:rsid w:val="66CDC73E"/>
    <w:rsid w:val="67A6212F"/>
    <w:rsid w:val="69DCA779"/>
    <w:rsid w:val="6AF56623"/>
    <w:rsid w:val="6CEDA9EF"/>
    <w:rsid w:val="6D2CA92F"/>
    <w:rsid w:val="6E12D5CC"/>
    <w:rsid w:val="6E4EC986"/>
    <w:rsid w:val="6FC855E5"/>
    <w:rsid w:val="72266F9C"/>
    <w:rsid w:val="73384773"/>
    <w:rsid w:val="73AC0540"/>
    <w:rsid w:val="75132341"/>
    <w:rsid w:val="75BFE3BB"/>
    <w:rsid w:val="761DFD88"/>
    <w:rsid w:val="76D421FB"/>
    <w:rsid w:val="76EA5645"/>
    <w:rsid w:val="7751769D"/>
    <w:rsid w:val="7807A315"/>
    <w:rsid w:val="7A267E56"/>
    <w:rsid w:val="7A556899"/>
    <w:rsid w:val="7B72F6FB"/>
    <w:rsid w:val="7B8D4473"/>
    <w:rsid w:val="7DECC943"/>
    <w:rsid w:val="7E0BB7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FC75FE3"/>
  <w15:chartTrackingRefBased/>
  <w15:docId w15:val="{514760FC-D02E-4CC7-9E9B-84CE2D5E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15A"/>
    <w:pPr>
      <w:spacing w:line="360" w:lineRule="auto"/>
      <w:jc w:val="both"/>
    </w:pPr>
  </w:style>
  <w:style w:type="paragraph" w:styleId="Heading1">
    <w:name w:val="heading 1"/>
    <w:basedOn w:val="Normal"/>
    <w:next w:val="Normal"/>
    <w:link w:val="Heading1Char"/>
    <w:uiPriority w:val="9"/>
    <w:qFormat/>
    <w:rsid w:val="00590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0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0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53C"/>
    <w:rPr>
      <w:rFonts w:eastAsiaTheme="majorEastAsia" w:cstheme="majorBidi"/>
      <w:color w:val="272727" w:themeColor="text1" w:themeTint="D8"/>
    </w:rPr>
  </w:style>
  <w:style w:type="paragraph" w:styleId="Title">
    <w:name w:val="Title"/>
    <w:basedOn w:val="Normal"/>
    <w:next w:val="Normal"/>
    <w:link w:val="TitleChar"/>
    <w:uiPriority w:val="10"/>
    <w:qFormat/>
    <w:rsid w:val="00590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53C"/>
    <w:pPr>
      <w:spacing w:before="160"/>
      <w:jc w:val="center"/>
    </w:pPr>
    <w:rPr>
      <w:i/>
      <w:iCs/>
      <w:color w:val="404040" w:themeColor="text1" w:themeTint="BF"/>
    </w:rPr>
  </w:style>
  <w:style w:type="character" w:customStyle="1" w:styleId="QuoteChar">
    <w:name w:val="Quote Char"/>
    <w:basedOn w:val="DefaultParagraphFont"/>
    <w:link w:val="Quote"/>
    <w:uiPriority w:val="29"/>
    <w:rsid w:val="0059053C"/>
    <w:rPr>
      <w:i/>
      <w:iCs/>
      <w:color w:val="404040" w:themeColor="text1" w:themeTint="BF"/>
    </w:rPr>
  </w:style>
  <w:style w:type="paragraph" w:styleId="ListParagraph">
    <w:name w:val="List Paragraph"/>
    <w:basedOn w:val="Normal"/>
    <w:uiPriority w:val="34"/>
    <w:qFormat/>
    <w:rsid w:val="0059053C"/>
    <w:pPr>
      <w:ind w:left="720"/>
      <w:contextualSpacing/>
    </w:pPr>
  </w:style>
  <w:style w:type="character" w:styleId="IntenseEmphasis">
    <w:name w:val="Intense Emphasis"/>
    <w:basedOn w:val="DefaultParagraphFont"/>
    <w:uiPriority w:val="21"/>
    <w:qFormat/>
    <w:rsid w:val="0059053C"/>
    <w:rPr>
      <w:i/>
      <w:iCs/>
      <w:color w:val="0F4761" w:themeColor="accent1" w:themeShade="BF"/>
    </w:rPr>
  </w:style>
  <w:style w:type="paragraph" w:styleId="IntenseQuote">
    <w:name w:val="Intense Quote"/>
    <w:basedOn w:val="Normal"/>
    <w:next w:val="Normal"/>
    <w:link w:val="IntenseQuoteChar"/>
    <w:uiPriority w:val="30"/>
    <w:qFormat/>
    <w:rsid w:val="00590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53C"/>
    <w:rPr>
      <w:i/>
      <w:iCs/>
      <w:color w:val="0F4761" w:themeColor="accent1" w:themeShade="BF"/>
    </w:rPr>
  </w:style>
  <w:style w:type="character" w:styleId="IntenseReference">
    <w:name w:val="Intense Reference"/>
    <w:basedOn w:val="DefaultParagraphFont"/>
    <w:uiPriority w:val="32"/>
    <w:qFormat/>
    <w:rsid w:val="0059053C"/>
    <w:rPr>
      <w:b/>
      <w:bCs/>
      <w:smallCaps/>
      <w:color w:val="0F4761" w:themeColor="accent1" w:themeShade="BF"/>
      <w:spacing w:val="5"/>
    </w:rPr>
  </w:style>
  <w:style w:type="paragraph" w:styleId="Date">
    <w:name w:val="Date"/>
    <w:basedOn w:val="Normal"/>
    <w:next w:val="Normal"/>
    <w:link w:val="DateChar"/>
    <w:uiPriority w:val="99"/>
    <w:semiHidden/>
    <w:unhideWhenUsed/>
    <w:rsid w:val="00E11647"/>
  </w:style>
  <w:style w:type="character" w:customStyle="1" w:styleId="DateChar">
    <w:name w:val="Date Char"/>
    <w:basedOn w:val="DefaultParagraphFont"/>
    <w:link w:val="Date"/>
    <w:uiPriority w:val="99"/>
    <w:semiHidden/>
    <w:rsid w:val="00E11647"/>
  </w:style>
  <w:style w:type="paragraph" w:customStyle="1" w:styleId="COVERPAGETEXT">
    <w:name w:val="COVER PAGE TEXT"/>
    <w:basedOn w:val="Normal"/>
    <w:qFormat/>
    <w:rsid w:val="00E11647"/>
    <w:pPr>
      <w:spacing w:after="0" w:line="276" w:lineRule="auto"/>
      <w:jc w:val="center"/>
    </w:pPr>
    <w:rPr>
      <w:rFonts w:ascii="Arial" w:eastAsia="Times New Roman" w:hAnsi="Arial" w:cs="Arial"/>
      <w:kern w:val="0"/>
      <w:sz w:val="28"/>
      <w:szCs w:val="28"/>
      <w:lang w:eastAsia="en-US"/>
      <w14:ligatures w14:val="none"/>
    </w:rPr>
  </w:style>
  <w:style w:type="paragraph" w:styleId="NoSpacing">
    <w:name w:val="No Spacing"/>
    <w:uiPriority w:val="1"/>
    <w:qFormat/>
    <w:rsid w:val="00B66858"/>
    <w:pPr>
      <w:spacing w:after="0" w:line="240" w:lineRule="auto"/>
    </w:pPr>
  </w:style>
  <w:style w:type="paragraph" w:styleId="Header">
    <w:name w:val="header"/>
    <w:basedOn w:val="Normal"/>
    <w:link w:val="HeaderChar"/>
    <w:uiPriority w:val="99"/>
    <w:unhideWhenUsed/>
    <w:rsid w:val="00A23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607"/>
  </w:style>
  <w:style w:type="paragraph" w:styleId="Footer">
    <w:name w:val="footer"/>
    <w:basedOn w:val="Normal"/>
    <w:link w:val="FooterChar"/>
    <w:uiPriority w:val="99"/>
    <w:unhideWhenUsed/>
    <w:rsid w:val="00A23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607"/>
  </w:style>
  <w:style w:type="paragraph" w:styleId="TOCHeading">
    <w:name w:val="TOC Heading"/>
    <w:basedOn w:val="Heading1"/>
    <w:next w:val="Normal"/>
    <w:uiPriority w:val="39"/>
    <w:unhideWhenUsed/>
    <w:qFormat/>
    <w:rsid w:val="00471B2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73575"/>
    <w:pPr>
      <w:spacing w:after="100"/>
    </w:pPr>
  </w:style>
  <w:style w:type="character" w:styleId="Hyperlink">
    <w:name w:val="Hyperlink"/>
    <w:basedOn w:val="DefaultParagraphFont"/>
    <w:uiPriority w:val="99"/>
    <w:unhideWhenUsed/>
    <w:rsid w:val="00573575"/>
    <w:rPr>
      <w:color w:val="467886" w:themeColor="hyperlink"/>
      <w:u w:val="single"/>
    </w:rPr>
  </w:style>
  <w:style w:type="character" w:styleId="UnresolvedMention">
    <w:name w:val="Unresolved Mention"/>
    <w:basedOn w:val="DefaultParagraphFont"/>
    <w:uiPriority w:val="99"/>
    <w:semiHidden/>
    <w:unhideWhenUsed/>
    <w:rsid w:val="00234A76"/>
    <w:rPr>
      <w:color w:val="605E5C"/>
      <w:shd w:val="clear" w:color="auto" w:fill="E1DFDD"/>
    </w:rPr>
  </w:style>
  <w:style w:type="paragraph" w:styleId="Bibliography">
    <w:name w:val="Bibliography"/>
    <w:basedOn w:val="Normal"/>
    <w:next w:val="Normal"/>
    <w:uiPriority w:val="37"/>
    <w:unhideWhenUsed/>
    <w:rsid w:val="004569F2"/>
  </w:style>
  <w:style w:type="paragraph" w:styleId="Caption">
    <w:name w:val="caption"/>
    <w:basedOn w:val="Normal"/>
    <w:next w:val="Normal"/>
    <w:uiPriority w:val="35"/>
    <w:unhideWhenUsed/>
    <w:qFormat/>
    <w:rsid w:val="00C83621"/>
    <w:pPr>
      <w:spacing w:after="200" w:line="240" w:lineRule="auto"/>
    </w:pPr>
    <w:rPr>
      <w:i/>
      <w:iCs/>
      <w:color w:val="0E2841" w:themeColor="text2"/>
      <w:sz w:val="18"/>
      <w:szCs w:val="18"/>
    </w:rPr>
  </w:style>
  <w:style w:type="paragraph" w:styleId="NormalWeb">
    <w:name w:val="Normal (Web)"/>
    <w:basedOn w:val="Normal"/>
    <w:uiPriority w:val="99"/>
    <w:semiHidden/>
    <w:unhideWhenUsed/>
    <w:rsid w:val="00B82EA3"/>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A564C5"/>
    <w:pPr>
      <w:spacing w:after="0"/>
    </w:pPr>
  </w:style>
  <w:style w:type="character" w:styleId="FollowedHyperlink">
    <w:name w:val="FollowedHyperlink"/>
    <w:basedOn w:val="DefaultParagraphFont"/>
    <w:uiPriority w:val="99"/>
    <w:semiHidden/>
    <w:unhideWhenUsed/>
    <w:rsid w:val="001375BB"/>
    <w:rPr>
      <w:color w:val="96607D" w:themeColor="followedHyperlink"/>
      <w:u w:val="single"/>
    </w:rPr>
  </w:style>
  <w:style w:type="paragraph" w:styleId="TOC2">
    <w:name w:val="toc 2"/>
    <w:basedOn w:val="Normal"/>
    <w:next w:val="Normal"/>
    <w:autoRedefine/>
    <w:uiPriority w:val="39"/>
    <w:unhideWhenUsed/>
    <w:rsid w:val="00F46D4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7755">
      <w:bodyDiv w:val="1"/>
      <w:marLeft w:val="0"/>
      <w:marRight w:val="0"/>
      <w:marTop w:val="0"/>
      <w:marBottom w:val="0"/>
      <w:divBdr>
        <w:top w:val="none" w:sz="0" w:space="0" w:color="auto"/>
        <w:left w:val="none" w:sz="0" w:space="0" w:color="auto"/>
        <w:bottom w:val="none" w:sz="0" w:space="0" w:color="auto"/>
        <w:right w:val="none" w:sz="0" w:space="0" w:color="auto"/>
      </w:divBdr>
    </w:div>
    <w:div w:id="30542371">
      <w:bodyDiv w:val="1"/>
      <w:marLeft w:val="0"/>
      <w:marRight w:val="0"/>
      <w:marTop w:val="0"/>
      <w:marBottom w:val="0"/>
      <w:divBdr>
        <w:top w:val="none" w:sz="0" w:space="0" w:color="auto"/>
        <w:left w:val="none" w:sz="0" w:space="0" w:color="auto"/>
        <w:bottom w:val="none" w:sz="0" w:space="0" w:color="auto"/>
        <w:right w:val="none" w:sz="0" w:space="0" w:color="auto"/>
      </w:divBdr>
    </w:div>
    <w:div w:id="35861444">
      <w:bodyDiv w:val="1"/>
      <w:marLeft w:val="0"/>
      <w:marRight w:val="0"/>
      <w:marTop w:val="0"/>
      <w:marBottom w:val="0"/>
      <w:divBdr>
        <w:top w:val="none" w:sz="0" w:space="0" w:color="auto"/>
        <w:left w:val="none" w:sz="0" w:space="0" w:color="auto"/>
        <w:bottom w:val="none" w:sz="0" w:space="0" w:color="auto"/>
        <w:right w:val="none" w:sz="0" w:space="0" w:color="auto"/>
      </w:divBdr>
    </w:div>
    <w:div w:id="38209713">
      <w:bodyDiv w:val="1"/>
      <w:marLeft w:val="0"/>
      <w:marRight w:val="0"/>
      <w:marTop w:val="0"/>
      <w:marBottom w:val="0"/>
      <w:divBdr>
        <w:top w:val="none" w:sz="0" w:space="0" w:color="auto"/>
        <w:left w:val="none" w:sz="0" w:space="0" w:color="auto"/>
        <w:bottom w:val="none" w:sz="0" w:space="0" w:color="auto"/>
        <w:right w:val="none" w:sz="0" w:space="0" w:color="auto"/>
      </w:divBdr>
    </w:div>
    <w:div w:id="40330060">
      <w:bodyDiv w:val="1"/>
      <w:marLeft w:val="0"/>
      <w:marRight w:val="0"/>
      <w:marTop w:val="0"/>
      <w:marBottom w:val="0"/>
      <w:divBdr>
        <w:top w:val="none" w:sz="0" w:space="0" w:color="auto"/>
        <w:left w:val="none" w:sz="0" w:space="0" w:color="auto"/>
        <w:bottom w:val="none" w:sz="0" w:space="0" w:color="auto"/>
        <w:right w:val="none" w:sz="0" w:space="0" w:color="auto"/>
      </w:divBdr>
    </w:div>
    <w:div w:id="51662942">
      <w:bodyDiv w:val="1"/>
      <w:marLeft w:val="0"/>
      <w:marRight w:val="0"/>
      <w:marTop w:val="0"/>
      <w:marBottom w:val="0"/>
      <w:divBdr>
        <w:top w:val="none" w:sz="0" w:space="0" w:color="auto"/>
        <w:left w:val="none" w:sz="0" w:space="0" w:color="auto"/>
        <w:bottom w:val="none" w:sz="0" w:space="0" w:color="auto"/>
        <w:right w:val="none" w:sz="0" w:space="0" w:color="auto"/>
      </w:divBdr>
    </w:div>
    <w:div w:id="59601154">
      <w:bodyDiv w:val="1"/>
      <w:marLeft w:val="0"/>
      <w:marRight w:val="0"/>
      <w:marTop w:val="0"/>
      <w:marBottom w:val="0"/>
      <w:divBdr>
        <w:top w:val="none" w:sz="0" w:space="0" w:color="auto"/>
        <w:left w:val="none" w:sz="0" w:space="0" w:color="auto"/>
        <w:bottom w:val="none" w:sz="0" w:space="0" w:color="auto"/>
        <w:right w:val="none" w:sz="0" w:space="0" w:color="auto"/>
      </w:divBdr>
    </w:div>
    <w:div w:id="66080270">
      <w:bodyDiv w:val="1"/>
      <w:marLeft w:val="0"/>
      <w:marRight w:val="0"/>
      <w:marTop w:val="0"/>
      <w:marBottom w:val="0"/>
      <w:divBdr>
        <w:top w:val="none" w:sz="0" w:space="0" w:color="auto"/>
        <w:left w:val="none" w:sz="0" w:space="0" w:color="auto"/>
        <w:bottom w:val="none" w:sz="0" w:space="0" w:color="auto"/>
        <w:right w:val="none" w:sz="0" w:space="0" w:color="auto"/>
      </w:divBdr>
    </w:div>
    <w:div w:id="82337950">
      <w:bodyDiv w:val="1"/>
      <w:marLeft w:val="0"/>
      <w:marRight w:val="0"/>
      <w:marTop w:val="0"/>
      <w:marBottom w:val="0"/>
      <w:divBdr>
        <w:top w:val="none" w:sz="0" w:space="0" w:color="auto"/>
        <w:left w:val="none" w:sz="0" w:space="0" w:color="auto"/>
        <w:bottom w:val="none" w:sz="0" w:space="0" w:color="auto"/>
        <w:right w:val="none" w:sz="0" w:space="0" w:color="auto"/>
      </w:divBdr>
    </w:div>
    <w:div w:id="95059765">
      <w:bodyDiv w:val="1"/>
      <w:marLeft w:val="0"/>
      <w:marRight w:val="0"/>
      <w:marTop w:val="0"/>
      <w:marBottom w:val="0"/>
      <w:divBdr>
        <w:top w:val="none" w:sz="0" w:space="0" w:color="auto"/>
        <w:left w:val="none" w:sz="0" w:space="0" w:color="auto"/>
        <w:bottom w:val="none" w:sz="0" w:space="0" w:color="auto"/>
        <w:right w:val="none" w:sz="0" w:space="0" w:color="auto"/>
      </w:divBdr>
    </w:div>
    <w:div w:id="101269749">
      <w:bodyDiv w:val="1"/>
      <w:marLeft w:val="0"/>
      <w:marRight w:val="0"/>
      <w:marTop w:val="0"/>
      <w:marBottom w:val="0"/>
      <w:divBdr>
        <w:top w:val="none" w:sz="0" w:space="0" w:color="auto"/>
        <w:left w:val="none" w:sz="0" w:space="0" w:color="auto"/>
        <w:bottom w:val="none" w:sz="0" w:space="0" w:color="auto"/>
        <w:right w:val="none" w:sz="0" w:space="0" w:color="auto"/>
      </w:divBdr>
    </w:div>
    <w:div w:id="104230360">
      <w:bodyDiv w:val="1"/>
      <w:marLeft w:val="0"/>
      <w:marRight w:val="0"/>
      <w:marTop w:val="0"/>
      <w:marBottom w:val="0"/>
      <w:divBdr>
        <w:top w:val="none" w:sz="0" w:space="0" w:color="auto"/>
        <w:left w:val="none" w:sz="0" w:space="0" w:color="auto"/>
        <w:bottom w:val="none" w:sz="0" w:space="0" w:color="auto"/>
        <w:right w:val="none" w:sz="0" w:space="0" w:color="auto"/>
      </w:divBdr>
    </w:div>
    <w:div w:id="105008728">
      <w:bodyDiv w:val="1"/>
      <w:marLeft w:val="0"/>
      <w:marRight w:val="0"/>
      <w:marTop w:val="0"/>
      <w:marBottom w:val="0"/>
      <w:divBdr>
        <w:top w:val="none" w:sz="0" w:space="0" w:color="auto"/>
        <w:left w:val="none" w:sz="0" w:space="0" w:color="auto"/>
        <w:bottom w:val="none" w:sz="0" w:space="0" w:color="auto"/>
        <w:right w:val="none" w:sz="0" w:space="0" w:color="auto"/>
      </w:divBdr>
    </w:div>
    <w:div w:id="115565761">
      <w:bodyDiv w:val="1"/>
      <w:marLeft w:val="0"/>
      <w:marRight w:val="0"/>
      <w:marTop w:val="0"/>
      <w:marBottom w:val="0"/>
      <w:divBdr>
        <w:top w:val="none" w:sz="0" w:space="0" w:color="auto"/>
        <w:left w:val="none" w:sz="0" w:space="0" w:color="auto"/>
        <w:bottom w:val="none" w:sz="0" w:space="0" w:color="auto"/>
        <w:right w:val="none" w:sz="0" w:space="0" w:color="auto"/>
      </w:divBdr>
    </w:div>
    <w:div w:id="140462555">
      <w:bodyDiv w:val="1"/>
      <w:marLeft w:val="0"/>
      <w:marRight w:val="0"/>
      <w:marTop w:val="0"/>
      <w:marBottom w:val="0"/>
      <w:divBdr>
        <w:top w:val="none" w:sz="0" w:space="0" w:color="auto"/>
        <w:left w:val="none" w:sz="0" w:space="0" w:color="auto"/>
        <w:bottom w:val="none" w:sz="0" w:space="0" w:color="auto"/>
        <w:right w:val="none" w:sz="0" w:space="0" w:color="auto"/>
      </w:divBdr>
    </w:div>
    <w:div w:id="149492099">
      <w:bodyDiv w:val="1"/>
      <w:marLeft w:val="0"/>
      <w:marRight w:val="0"/>
      <w:marTop w:val="0"/>
      <w:marBottom w:val="0"/>
      <w:divBdr>
        <w:top w:val="none" w:sz="0" w:space="0" w:color="auto"/>
        <w:left w:val="none" w:sz="0" w:space="0" w:color="auto"/>
        <w:bottom w:val="none" w:sz="0" w:space="0" w:color="auto"/>
        <w:right w:val="none" w:sz="0" w:space="0" w:color="auto"/>
      </w:divBdr>
    </w:div>
    <w:div w:id="151217575">
      <w:bodyDiv w:val="1"/>
      <w:marLeft w:val="0"/>
      <w:marRight w:val="0"/>
      <w:marTop w:val="0"/>
      <w:marBottom w:val="0"/>
      <w:divBdr>
        <w:top w:val="none" w:sz="0" w:space="0" w:color="auto"/>
        <w:left w:val="none" w:sz="0" w:space="0" w:color="auto"/>
        <w:bottom w:val="none" w:sz="0" w:space="0" w:color="auto"/>
        <w:right w:val="none" w:sz="0" w:space="0" w:color="auto"/>
      </w:divBdr>
    </w:div>
    <w:div w:id="159279774">
      <w:bodyDiv w:val="1"/>
      <w:marLeft w:val="0"/>
      <w:marRight w:val="0"/>
      <w:marTop w:val="0"/>
      <w:marBottom w:val="0"/>
      <w:divBdr>
        <w:top w:val="none" w:sz="0" w:space="0" w:color="auto"/>
        <w:left w:val="none" w:sz="0" w:space="0" w:color="auto"/>
        <w:bottom w:val="none" w:sz="0" w:space="0" w:color="auto"/>
        <w:right w:val="none" w:sz="0" w:space="0" w:color="auto"/>
      </w:divBdr>
    </w:div>
    <w:div w:id="162626385">
      <w:bodyDiv w:val="1"/>
      <w:marLeft w:val="0"/>
      <w:marRight w:val="0"/>
      <w:marTop w:val="0"/>
      <w:marBottom w:val="0"/>
      <w:divBdr>
        <w:top w:val="none" w:sz="0" w:space="0" w:color="auto"/>
        <w:left w:val="none" w:sz="0" w:space="0" w:color="auto"/>
        <w:bottom w:val="none" w:sz="0" w:space="0" w:color="auto"/>
        <w:right w:val="none" w:sz="0" w:space="0" w:color="auto"/>
      </w:divBdr>
    </w:div>
    <w:div w:id="169955743">
      <w:bodyDiv w:val="1"/>
      <w:marLeft w:val="0"/>
      <w:marRight w:val="0"/>
      <w:marTop w:val="0"/>
      <w:marBottom w:val="0"/>
      <w:divBdr>
        <w:top w:val="none" w:sz="0" w:space="0" w:color="auto"/>
        <w:left w:val="none" w:sz="0" w:space="0" w:color="auto"/>
        <w:bottom w:val="none" w:sz="0" w:space="0" w:color="auto"/>
        <w:right w:val="none" w:sz="0" w:space="0" w:color="auto"/>
      </w:divBdr>
    </w:div>
    <w:div w:id="170919316">
      <w:bodyDiv w:val="1"/>
      <w:marLeft w:val="0"/>
      <w:marRight w:val="0"/>
      <w:marTop w:val="0"/>
      <w:marBottom w:val="0"/>
      <w:divBdr>
        <w:top w:val="none" w:sz="0" w:space="0" w:color="auto"/>
        <w:left w:val="none" w:sz="0" w:space="0" w:color="auto"/>
        <w:bottom w:val="none" w:sz="0" w:space="0" w:color="auto"/>
        <w:right w:val="none" w:sz="0" w:space="0" w:color="auto"/>
      </w:divBdr>
    </w:div>
    <w:div w:id="174924401">
      <w:bodyDiv w:val="1"/>
      <w:marLeft w:val="0"/>
      <w:marRight w:val="0"/>
      <w:marTop w:val="0"/>
      <w:marBottom w:val="0"/>
      <w:divBdr>
        <w:top w:val="none" w:sz="0" w:space="0" w:color="auto"/>
        <w:left w:val="none" w:sz="0" w:space="0" w:color="auto"/>
        <w:bottom w:val="none" w:sz="0" w:space="0" w:color="auto"/>
        <w:right w:val="none" w:sz="0" w:space="0" w:color="auto"/>
      </w:divBdr>
    </w:div>
    <w:div w:id="180359513">
      <w:bodyDiv w:val="1"/>
      <w:marLeft w:val="0"/>
      <w:marRight w:val="0"/>
      <w:marTop w:val="0"/>
      <w:marBottom w:val="0"/>
      <w:divBdr>
        <w:top w:val="none" w:sz="0" w:space="0" w:color="auto"/>
        <w:left w:val="none" w:sz="0" w:space="0" w:color="auto"/>
        <w:bottom w:val="none" w:sz="0" w:space="0" w:color="auto"/>
        <w:right w:val="none" w:sz="0" w:space="0" w:color="auto"/>
      </w:divBdr>
    </w:div>
    <w:div w:id="180436704">
      <w:bodyDiv w:val="1"/>
      <w:marLeft w:val="0"/>
      <w:marRight w:val="0"/>
      <w:marTop w:val="0"/>
      <w:marBottom w:val="0"/>
      <w:divBdr>
        <w:top w:val="none" w:sz="0" w:space="0" w:color="auto"/>
        <w:left w:val="none" w:sz="0" w:space="0" w:color="auto"/>
        <w:bottom w:val="none" w:sz="0" w:space="0" w:color="auto"/>
        <w:right w:val="none" w:sz="0" w:space="0" w:color="auto"/>
      </w:divBdr>
    </w:div>
    <w:div w:id="206064274">
      <w:bodyDiv w:val="1"/>
      <w:marLeft w:val="0"/>
      <w:marRight w:val="0"/>
      <w:marTop w:val="0"/>
      <w:marBottom w:val="0"/>
      <w:divBdr>
        <w:top w:val="none" w:sz="0" w:space="0" w:color="auto"/>
        <w:left w:val="none" w:sz="0" w:space="0" w:color="auto"/>
        <w:bottom w:val="none" w:sz="0" w:space="0" w:color="auto"/>
        <w:right w:val="none" w:sz="0" w:space="0" w:color="auto"/>
      </w:divBdr>
    </w:div>
    <w:div w:id="207492294">
      <w:bodyDiv w:val="1"/>
      <w:marLeft w:val="0"/>
      <w:marRight w:val="0"/>
      <w:marTop w:val="0"/>
      <w:marBottom w:val="0"/>
      <w:divBdr>
        <w:top w:val="none" w:sz="0" w:space="0" w:color="auto"/>
        <w:left w:val="none" w:sz="0" w:space="0" w:color="auto"/>
        <w:bottom w:val="none" w:sz="0" w:space="0" w:color="auto"/>
        <w:right w:val="none" w:sz="0" w:space="0" w:color="auto"/>
      </w:divBdr>
    </w:div>
    <w:div w:id="217792025">
      <w:bodyDiv w:val="1"/>
      <w:marLeft w:val="0"/>
      <w:marRight w:val="0"/>
      <w:marTop w:val="0"/>
      <w:marBottom w:val="0"/>
      <w:divBdr>
        <w:top w:val="none" w:sz="0" w:space="0" w:color="auto"/>
        <w:left w:val="none" w:sz="0" w:space="0" w:color="auto"/>
        <w:bottom w:val="none" w:sz="0" w:space="0" w:color="auto"/>
        <w:right w:val="none" w:sz="0" w:space="0" w:color="auto"/>
      </w:divBdr>
    </w:div>
    <w:div w:id="222984056">
      <w:bodyDiv w:val="1"/>
      <w:marLeft w:val="0"/>
      <w:marRight w:val="0"/>
      <w:marTop w:val="0"/>
      <w:marBottom w:val="0"/>
      <w:divBdr>
        <w:top w:val="none" w:sz="0" w:space="0" w:color="auto"/>
        <w:left w:val="none" w:sz="0" w:space="0" w:color="auto"/>
        <w:bottom w:val="none" w:sz="0" w:space="0" w:color="auto"/>
        <w:right w:val="none" w:sz="0" w:space="0" w:color="auto"/>
      </w:divBdr>
    </w:div>
    <w:div w:id="224991265">
      <w:bodyDiv w:val="1"/>
      <w:marLeft w:val="0"/>
      <w:marRight w:val="0"/>
      <w:marTop w:val="0"/>
      <w:marBottom w:val="0"/>
      <w:divBdr>
        <w:top w:val="none" w:sz="0" w:space="0" w:color="auto"/>
        <w:left w:val="none" w:sz="0" w:space="0" w:color="auto"/>
        <w:bottom w:val="none" w:sz="0" w:space="0" w:color="auto"/>
        <w:right w:val="none" w:sz="0" w:space="0" w:color="auto"/>
      </w:divBdr>
    </w:div>
    <w:div w:id="229459238">
      <w:bodyDiv w:val="1"/>
      <w:marLeft w:val="0"/>
      <w:marRight w:val="0"/>
      <w:marTop w:val="0"/>
      <w:marBottom w:val="0"/>
      <w:divBdr>
        <w:top w:val="none" w:sz="0" w:space="0" w:color="auto"/>
        <w:left w:val="none" w:sz="0" w:space="0" w:color="auto"/>
        <w:bottom w:val="none" w:sz="0" w:space="0" w:color="auto"/>
        <w:right w:val="none" w:sz="0" w:space="0" w:color="auto"/>
      </w:divBdr>
    </w:div>
    <w:div w:id="256598149">
      <w:bodyDiv w:val="1"/>
      <w:marLeft w:val="0"/>
      <w:marRight w:val="0"/>
      <w:marTop w:val="0"/>
      <w:marBottom w:val="0"/>
      <w:divBdr>
        <w:top w:val="none" w:sz="0" w:space="0" w:color="auto"/>
        <w:left w:val="none" w:sz="0" w:space="0" w:color="auto"/>
        <w:bottom w:val="none" w:sz="0" w:space="0" w:color="auto"/>
        <w:right w:val="none" w:sz="0" w:space="0" w:color="auto"/>
      </w:divBdr>
    </w:div>
    <w:div w:id="256988960">
      <w:bodyDiv w:val="1"/>
      <w:marLeft w:val="0"/>
      <w:marRight w:val="0"/>
      <w:marTop w:val="0"/>
      <w:marBottom w:val="0"/>
      <w:divBdr>
        <w:top w:val="none" w:sz="0" w:space="0" w:color="auto"/>
        <w:left w:val="none" w:sz="0" w:space="0" w:color="auto"/>
        <w:bottom w:val="none" w:sz="0" w:space="0" w:color="auto"/>
        <w:right w:val="none" w:sz="0" w:space="0" w:color="auto"/>
      </w:divBdr>
    </w:div>
    <w:div w:id="258102079">
      <w:bodyDiv w:val="1"/>
      <w:marLeft w:val="0"/>
      <w:marRight w:val="0"/>
      <w:marTop w:val="0"/>
      <w:marBottom w:val="0"/>
      <w:divBdr>
        <w:top w:val="none" w:sz="0" w:space="0" w:color="auto"/>
        <w:left w:val="none" w:sz="0" w:space="0" w:color="auto"/>
        <w:bottom w:val="none" w:sz="0" w:space="0" w:color="auto"/>
        <w:right w:val="none" w:sz="0" w:space="0" w:color="auto"/>
      </w:divBdr>
    </w:div>
    <w:div w:id="262298304">
      <w:bodyDiv w:val="1"/>
      <w:marLeft w:val="0"/>
      <w:marRight w:val="0"/>
      <w:marTop w:val="0"/>
      <w:marBottom w:val="0"/>
      <w:divBdr>
        <w:top w:val="none" w:sz="0" w:space="0" w:color="auto"/>
        <w:left w:val="none" w:sz="0" w:space="0" w:color="auto"/>
        <w:bottom w:val="none" w:sz="0" w:space="0" w:color="auto"/>
        <w:right w:val="none" w:sz="0" w:space="0" w:color="auto"/>
      </w:divBdr>
    </w:div>
    <w:div w:id="279535605">
      <w:bodyDiv w:val="1"/>
      <w:marLeft w:val="0"/>
      <w:marRight w:val="0"/>
      <w:marTop w:val="0"/>
      <w:marBottom w:val="0"/>
      <w:divBdr>
        <w:top w:val="none" w:sz="0" w:space="0" w:color="auto"/>
        <w:left w:val="none" w:sz="0" w:space="0" w:color="auto"/>
        <w:bottom w:val="none" w:sz="0" w:space="0" w:color="auto"/>
        <w:right w:val="none" w:sz="0" w:space="0" w:color="auto"/>
      </w:divBdr>
    </w:div>
    <w:div w:id="284196129">
      <w:bodyDiv w:val="1"/>
      <w:marLeft w:val="0"/>
      <w:marRight w:val="0"/>
      <w:marTop w:val="0"/>
      <w:marBottom w:val="0"/>
      <w:divBdr>
        <w:top w:val="none" w:sz="0" w:space="0" w:color="auto"/>
        <w:left w:val="none" w:sz="0" w:space="0" w:color="auto"/>
        <w:bottom w:val="none" w:sz="0" w:space="0" w:color="auto"/>
        <w:right w:val="none" w:sz="0" w:space="0" w:color="auto"/>
      </w:divBdr>
    </w:div>
    <w:div w:id="285159116">
      <w:bodyDiv w:val="1"/>
      <w:marLeft w:val="0"/>
      <w:marRight w:val="0"/>
      <w:marTop w:val="0"/>
      <w:marBottom w:val="0"/>
      <w:divBdr>
        <w:top w:val="none" w:sz="0" w:space="0" w:color="auto"/>
        <w:left w:val="none" w:sz="0" w:space="0" w:color="auto"/>
        <w:bottom w:val="none" w:sz="0" w:space="0" w:color="auto"/>
        <w:right w:val="none" w:sz="0" w:space="0" w:color="auto"/>
      </w:divBdr>
    </w:div>
    <w:div w:id="289826809">
      <w:bodyDiv w:val="1"/>
      <w:marLeft w:val="0"/>
      <w:marRight w:val="0"/>
      <w:marTop w:val="0"/>
      <w:marBottom w:val="0"/>
      <w:divBdr>
        <w:top w:val="none" w:sz="0" w:space="0" w:color="auto"/>
        <w:left w:val="none" w:sz="0" w:space="0" w:color="auto"/>
        <w:bottom w:val="none" w:sz="0" w:space="0" w:color="auto"/>
        <w:right w:val="none" w:sz="0" w:space="0" w:color="auto"/>
      </w:divBdr>
    </w:div>
    <w:div w:id="293828322">
      <w:bodyDiv w:val="1"/>
      <w:marLeft w:val="0"/>
      <w:marRight w:val="0"/>
      <w:marTop w:val="0"/>
      <w:marBottom w:val="0"/>
      <w:divBdr>
        <w:top w:val="none" w:sz="0" w:space="0" w:color="auto"/>
        <w:left w:val="none" w:sz="0" w:space="0" w:color="auto"/>
        <w:bottom w:val="none" w:sz="0" w:space="0" w:color="auto"/>
        <w:right w:val="none" w:sz="0" w:space="0" w:color="auto"/>
      </w:divBdr>
    </w:div>
    <w:div w:id="304897767">
      <w:bodyDiv w:val="1"/>
      <w:marLeft w:val="0"/>
      <w:marRight w:val="0"/>
      <w:marTop w:val="0"/>
      <w:marBottom w:val="0"/>
      <w:divBdr>
        <w:top w:val="none" w:sz="0" w:space="0" w:color="auto"/>
        <w:left w:val="none" w:sz="0" w:space="0" w:color="auto"/>
        <w:bottom w:val="none" w:sz="0" w:space="0" w:color="auto"/>
        <w:right w:val="none" w:sz="0" w:space="0" w:color="auto"/>
      </w:divBdr>
    </w:div>
    <w:div w:id="305665933">
      <w:bodyDiv w:val="1"/>
      <w:marLeft w:val="0"/>
      <w:marRight w:val="0"/>
      <w:marTop w:val="0"/>
      <w:marBottom w:val="0"/>
      <w:divBdr>
        <w:top w:val="none" w:sz="0" w:space="0" w:color="auto"/>
        <w:left w:val="none" w:sz="0" w:space="0" w:color="auto"/>
        <w:bottom w:val="none" w:sz="0" w:space="0" w:color="auto"/>
        <w:right w:val="none" w:sz="0" w:space="0" w:color="auto"/>
      </w:divBdr>
    </w:div>
    <w:div w:id="308098262">
      <w:bodyDiv w:val="1"/>
      <w:marLeft w:val="0"/>
      <w:marRight w:val="0"/>
      <w:marTop w:val="0"/>
      <w:marBottom w:val="0"/>
      <w:divBdr>
        <w:top w:val="none" w:sz="0" w:space="0" w:color="auto"/>
        <w:left w:val="none" w:sz="0" w:space="0" w:color="auto"/>
        <w:bottom w:val="none" w:sz="0" w:space="0" w:color="auto"/>
        <w:right w:val="none" w:sz="0" w:space="0" w:color="auto"/>
      </w:divBdr>
    </w:div>
    <w:div w:id="308752936">
      <w:bodyDiv w:val="1"/>
      <w:marLeft w:val="0"/>
      <w:marRight w:val="0"/>
      <w:marTop w:val="0"/>
      <w:marBottom w:val="0"/>
      <w:divBdr>
        <w:top w:val="none" w:sz="0" w:space="0" w:color="auto"/>
        <w:left w:val="none" w:sz="0" w:space="0" w:color="auto"/>
        <w:bottom w:val="none" w:sz="0" w:space="0" w:color="auto"/>
        <w:right w:val="none" w:sz="0" w:space="0" w:color="auto"/>
      </w:divBdr>
    </w:div>
    <w:div w:id="320351230">
      <w:bodyDiv w:val="1"/>
      <w:marLeft w:val="0"/>
      <w:marRight w:val="0"/>
      <w:marTop w:val="0"/>
      <w:marBottom w:val="0"/>
      <w:divBdr>
        <w:top w:val="none" w:sz="0" w:space="0" w:color="auto"/>
        <w:left w:val="none" w:sz="0" w:space="0" w:color="auto"/>
        <w:bottom w:val="none" w:sz="0" w:space="0" w:color="auto"/>
        <w:right w:val="none" w:sz="0" w:space="0" w:color="auto"/>
      </w:divBdr>
    </w:div>
    <w:div w:id="341123648">
      <w:bodyDiv w:val="1"/>
      <w:marLeft w:val="0"/>
      <w:marRight w:val="0"/>
      <w:marTop w:val="0"/>
      <w:marBottom w:val="0"/>
      <w:divBdr>
        <w:top w:val="none" w:sz="0" w:space="0" w:color="auto"/>
        <w:left w:val="none" w:sz="0" w:space="0" w:color="auto"/>
        <w:bottom w:val="none" w:sz="0" w:space="0" w:color="auto"/>
        <w:right w:val="none" w:sz="0" w:space="0" w:color="auto"/>
      </w:divBdr>
    </w:div>
    <w:div w:id="352002150">
      <w:bodyDiv w:val="1"/>
      <w:marLeft w:val="0"/>
      <w:marRight w:val="0"/>
      <w:marTop w:val="0"/>
      <w:marBottom w:val="0"/>
      <w:divBdr>
        <w:top w:val="none" w:sz="0" w:space="0" w:color="auto"/>
        <w:left w:val="none" w:sz="0" w:space="0" w:color="auto"/>
        <w:bottom w:val="none" w:sz="0" w:space="0" w:color="auto"/>
        <w:right w:val="none" w:sz="0" w:space="0" w:color="auto"/>
      </w:divBdr>
    </w:div>
    <w:div w:id="358048298">
      <w:bodyDiv w:val="1"/>
      <w:marLeft w:val="0"/>
      <w:marRight w:val="0"/>
      <w:marTop w:val="0"/>
      <w:marBottom w:val="0"/>
      <w:divBdr>
        <w:top w:val="none" w:sz="0" w:space="0" w:color="auto"/>
        <w:left w:val="none" w:sz="0" w:space="0" w:color="auto"/>
        <w:bottom w:val="none" w:sz="0" w:space="0" w:color="auto"/>
        <w:right w:val="none" w:sz="0" w:space="0" w:color="auto"/>
      </w:divBdr>
    </w:div>
    <w:div w:id="372972089">
      <w:bodyDiv w:val="1"/>
      <w:marLeft w:val="0"/>
      <w:marRight w:val="0"/>
      <w:marTop w:val="0"/>
      <w:marBottom w:val="0"/>
      <w:divBdr>
        <w:top w:val="none" w:sz="0" w:space="0" w:color="auto"/>
        <w:left w:val="none" w:sz="0" w:space="0" w:color="auto"/>
        <w:bottom w:val="none" w:sz="0" w:space="0" w:color="auto"/>
        <w:right w:val="none" w:sz="0" w:space="0" w:color="auto"/>
      </w:divBdr>
    </w:div>
    <w:div w:id="375274813">
      <w:bodyDiv w:val="1"/>
      <w:marLeft w:val="0"/>
      <w:marRight w:val="0"/>
      <w:marTop w:val="0"/>
      <w:marBottom w:val="0"/>
      <w:divBdr>
        <w:top w:val="none" w:sz="0" w:space="0" w:color="auto"/>
        <w:left w:val="none" w:sz="0" w:space="0" w:color="auto"/>
        <w:bottom w:val="none" w:sz="0" w:space="0" w:color="auto"/>
        <w:right w:val="none" w:sz="0" w:space="0" w:color="auto"/>
      </w:divBdr>
    </w:div>
    <w:div w:id="375856638">
      <w:bodyDiv w:val="1"/>
      <w:marLeft w:val="0"/>
      <w:marRight w:val="0"/>
      <w:marTop w:val="0"/>
      <w:marBottom w:val="0"/>
      <w:divBdr>
        <w:top w:val="none" w:sz="0" w:space="0" w:color="auto"/>
        <w:left w:val="none" w:sz="0" w:space="0" w:color="auto"/>
        <w:bottom w:val="none" w:sz="0" w:space="0" w:color="auto"/>
        <w:right w:val="none" w:sz="0" w:space="0" w:color="auto"/>
      </w:divBdr>
    </w:div>
    <w:div w:id="377820553">
      <w:bodyDiv w:val="1"/>
      <w:marLeft w:val="0"/>
      <w:marRight w:val="0"/>
      <w:marTop w:val="0"/>
      <w:marBottom w:val="0"/>
      <w:divBdr>
        <w:top w:val="none" w:sz="0" w:space="0" w:color="auto"/>
        <w:left w:val="none" w:sz="0" w:space="0" w:color="auto"/>
        <w:bottom w:val="none" w:sz="0" w:space="0" w:color="auto"/>
        <w:right w:val="none" w:sz="0" w:space="0" w:color="auto"/>
      </w:divBdr>
    </w:div>
    <w:div w:id="382097967">
      <w:bodyDiv w:val="1"/>
      <w:marLeft w:val="0"/>
      <w:marRight w:val="0"/>
      <w:marTop w:val="0"/>
      <w:marBottom w:val="0"/>
      <w:divBdr>
        <w:top w:val="none" w:sz="0" w:space="0" w:color="auto"/>
        <w:left w:val="none" w:sz="0" w:space="0" w:color="auto"/>
        <w:bottom w:val="none" w:sz="0" w:space="0" w:color="auto"/>
        <w:right w:val="none" w:sz="0" w:space="0" w:color="auto"/>
      </w:divBdr>
    </w:div>
    <w:div w:id="390076376">
      <w:bodyDiv w:val="1"/>
      <w:marLeft w:val="0"/>
      <w:marRight w:val="0"/>
      <w:marTop w:val="0"/>
      <w:marBottom w:val="0"/>
      <w:divBdr>
        <w:top w:val="none" w:sz="0" w:space="0" w:color="auto"/>
        <w:left w:val="none" w:sz="0" w:space="0" w:color="auto"/>
        <w:bottom w:val="none" w:sz="0" w:space="0" w:color="auto"/>
        <w:right w:val="none" w:sz="0" w:space="0" w:color="auto"/>
      </w:divBdr>
    </w:div>
    <w:div w:id="390544106">
      <w:bodyDiv w:val="1"/>
      <w:marLeft w:val="0"/>
      <w:marRight w:val="0"/>
      <w:marTop w:val="0"/>
      <w:marBottom w:val="0"/>
      <w:divBdr>
        <w:top w:val="none" w:sz="0" w:space="0" w:color="auto"/>
        <w:left w:val="none" w:sz="0" w:space="0" w:color="auto"/>
        <w:bottom w:val="none" w:sz="0" w:space="0" w:color="auto"/>
        <w:right w:val="none" w:sz="0" w:space="0" w:color="auto"/>
      </w:divBdr>
    </w:div>
    <w:div w:id="394934012">
      <w:bodyDiv w:val="1"/>
      <w:marLeft w:val="0"/>
      <w:marRight w:val="0"/>
      <w:marTop w:val="0"/>
      <w:marBottom w:val="0"/>
      <w:divBdr>
        <w:top w:val="none" w:sz="0" w:space="0" w:color="auto"/>
        <w:left w:val="none" w:sz="0" w:space="0" w:color="auto"/>
        <w:bottom w:val="none" w:sz="0" w:space="0" w:color="auto"/>
        <w:right w:val="none" w:sz="0" w:space="0" w:color="auto"/>
      </w:divBdr>
    </w:div>
    <w:div w:id="419643351">
      <w:bodyDiv w:val="1"/>
      <w:marLeft w:val="0"/>
      <w:marRight w:val="0"/>
      <w:marTop w:val="0"/>
      <w:marBottom w:val="0"/>
      <w:divBdr>
        <w:top w:val="none" w:sz="0" w:space="0" w:color="auto"/>
        <w:left w:val="none" w:sz="0" w:space="0" w:color="auto"/>
        <w:bottom w:val="none" w:sz="0" w:space="0" w:color="auto"/>
        <w:right w:val="none" w:sz="0" w:space="0" w:color="auto"/>
      </w:divBdr>
    </w:div>
    <w:div w:id="428236487">
      <w:bodyDiv w:val="1"/>
      <w:marLeft w:val="0"/>
      <w:marRight w:val="0"/>
      <w:marTop w:val="0"/>
      <w:marBottom w:val="0"/>
      <w:divBdr>
        <w:top w:val="none" w:sz="0" w:space="0" w:color="auto"/>
        <w:left w:val="none" w:sz="0" w:space="0" w:color="auto"/>
        <w:bottom w:val="none" w:sz="0" w:space="0" w:color="auto"/>
        <w:right w:val="none" w:sz="0" w:space="0" w:color="auto"/>
      </w:divBdr>
    </w:div>
    <w:div w:id="439104956">
      <w:bodyDiv w:val="1"/>
      <w:marLeft w:val="0"/>
      <w:marRight w:val="0"/>
      <w:marTop w:val="0"/>
      <w:marBottom w:val="0"/>
      <w:divBdr>
        <w:top w:val="none" w:sz="0" w:space="0" w:color="auto"/>
        <w:left w:val="none" w:sz="0" w:space="0" w:color="auto"/>
        <w:bottom w:val="none" w:sz="0" w:space="0" w:color="auto"/>
        <w:right w:val="none" w:sz="0" w:space="0" w:color="auto"/>
      </w:divBdr>
    </w:div>
    <w:div w:id="446050127">
      <w:bodyDiv w:val="1"/>
      <w:marLeft w:val="0"/>
      <w:marRight w:val="0"/>
      <w:marTop w:val="0"/>
      <w:marBottom w:val="0"/>
      <w:divBdr>
        <w:top w:val="none" w:sz="0" w:space="0" w:color="auto"/>
        <w:left w:val="none" w:sz="0" w:space="0" w:color="auto"/>
        <w:bottom w:val="none" w:sz="0" w:space="0" w:color="auto"/>
        <w:right w:val="none" w:sz="0" w:space="0" w:color="auto"/>
      </w:divBdr>
    </w:div>
    <w:div w:id="474759042">
      <w:bodyDiv w:val="1"/>
      <w:marLeft w:val="0"/>
      <w:marRight w:val="0"/>
      <w:marTop w:val="0"/>
      <w:marBottom w:val="0"/>
      <w:divBdr>
        <w:top w:val="none" w:sz="0" w:space="0" w:color="auto"/>
        <w:left w:val="none" w:sz="0" w:space="0" w:color="auto"/>
        <w:bottom w:val="none" w:sz="0" w:space="0" w:color="auto"/>
        <w:right w:val="none" w:sz="0" w:space="0" w:color="auto"/>
      </w:divBdr>
    </w:div>
    <w:div w:id="483468178">
      <w:bodyDiv w:val="1"/>
      <w:marLeft w:val="0"/>
      <w:marRight w:val="0"/>
      <w:marTop w:val="0"/>
      <w:marBottom w:val="0"/>
      <w:divBdr>
        <w:top w:val="none" w:sz="0" w:space="0" w:color="auto"/>
        <w:left w:val="none" w:sz="0" w:space="0" w:color="auto"/>
        <w:bottom w:val="none" w:sz="0" w:space="0" w:color="auto"/>
        <w:right w:val="none" w:sz="0" w:space="0" w:color="auto"/>
      </w:divBdr>
    </w:div>
    <w:div w:id="484277609">
      <w:bodyDiv w:val="1"/>
      <w:marLeft w:val="0"/>
      <w:marRight w:val="0"/>
      <w:marTop w:val="0"/>
      <w:marBottom w:val="0"/>
      <w:divBdr>
        <w:top w:val="none" w:sz="0" w:space="0" w:color="auto"/>
        <w:left w:val="none" w:sz="0" w:space="0" w:color="auto"/>
        <w:bottom w:val="none" w:sz="0" w:space="0" w:color="auto"/>
        <w:right w:val="none" w:sz="0" w:space="0" w:color="auto"/>
      </w:divBdr>
    </w:div>
    <w:div w:id="498040013">
      <w:bodyDiv w:val="1"/>
      <w:marLeft w:val="0"/>
      <w:marRight w:val="0"/>
      <w:marTop w:val="0"/>
      <w:marBottom w:val="0"/>
      <w:divBdr>
        <w:top w:val="none" w:sz="0" w:space="0" w:color="auto"/>
        <w:left w:val="none" w:sz="0" w:space="0" w:color="auto"/>
        <w:bottom w:val="none" w:sz="0" w:space="0" w:color="auto"/>
        <w:right w:val="none" w:sz="0" w:space="0" w:color="auto"/>
      </w:divBdr>
    </w:div>
    <w:div w:id="499851523">
      <w:bodyDiv w:val="1"/>
      <w:marLeft w:val="0"/>
      <w:marRight w:val="0"/>
      <w:marTop w:val="0"/>
      <w:marBottom w:val="0"/>
      <w:divBdr>
        <w:top w:val="none" w:sz="0" w:space="0" w:color="auto"/>
        <w:left w:val="none" w:sz="0" w:space="0" w:color="auto"/>
        <w:bottom w:val="none" w:sz="0" w:space="0" w:color="auto"/>
        <w:right w:val="none" w:sz="0" w:space="0" w:color="auto"/>
      </w:divBdr>
    </w:div>
    <w:div w:id="520777663">
      <w:bodyDiv w:val="1"/>
      <w:marLeft w:val="0"/>
      <w:marRight w:val="0"/>
      <w:marTop w:val="0"/>
      <w:marBottom w:val="0"/>
      <w:divBdr>
        <w:top w:val="none" w:sz="0" w:space="0" w:color="auto"/>
        <w:left w:val="none" w:sz="0" w:space="0" w:color="auto"/>
        <w:bottom w:val="none" w:sz="0" w:space="0" w:color="auto"/>
        <w:right w:val="none" w:sz="0" w:space="0" w:color="auto"/>
      </w:divBdr>
    </w:div>
    <w:div w:id="535384885">
      <w:bodyDiv w:val="1"/>
      <w:marLeft w:val="0"/>
      <w:marRight w:val="0"/>
      <w:marTop w:val="0"/>
      <w:marBottom w:val="0"/>
      <w:divBdr>
        <w:top w:val="none" w:sz="0" w:space="0" w:color="auto"/>
        <w:left w:val="none" w:sz="0" w:space="0" w:color="auto"/>
        <w:bottom w:val="none" w:sz="0" w:space="0" w:color="auto"/>
        <w:right w:val="none" w:sz="0" w:space="0" w:color="auto"/>
      </w:divBdr>
    </w:div>
    <w:div w:id="543104449">
      <w:bodyDiv w:val="1"/>
      <w:marLeft w:val="0"/>
      <w:marRight w:val="0"/>
      <w:marTop w:val="0"/>
      <w:marBottom w:val="0"/>
      <w:divBdr>
        <w:top w:val="none" w:sz="0" w:space="0" w:color="auto"/>
        <w:left w:val="none" w:sz="0" w:space="0" w:color="auto"/>
        <w:bottom w:val="none" w:sz="0" w:space="0" w:color="auto"/>
        <w:right w:val="none" w:sz="0" w:space="0" w:color="auto"/>
      </w:divBdr>
    </w:div>
    <w:div w:id="546377274">
      <w:bodyDiv w:val="1"/>
      <w:marLeft w:val="0"/>
      <w:marRight w:val="0"/>
      <w:marTop w:val="0"/>
      <w:marBottom w:val="0"/>
      <w:divBdr>
        <w:top w:val="none" w:sz="0" w:space="0" w:color="auto"/>
        <w:left w:val="none" w:sz="0" w:space="0" w:color="auto"/>
        <w:bottom w:val="none" w:sz="0" w:space="0" w:color="auto"/>
        <w:right w:val="none" w:sz="0" w:space="0" w:color="auto"/>
      </w:divBdr>
    </w:div>
    <w:div w:id="550266218">
      <w:bodyDiv w:val="1"/>
      <w:marLeft w:val="0"/>
      <w:marRight w:val="0"/>
      <w:marTop w:val="0"/>
      <w:marBottom w:val="0"/>
      <w:divBdr>
        <w:top w:val="none" w:sz="0" w:space="0" w:color="auto"/>
        <w:left w:val="none" w:sz="0" w:space="0" w:color="auto"/>
        <w:bottom w:val="none" w:sz="0" w:space="0" w:color="auto"/>
        <w:right w:val="none" w:sz="0" w:space="0" w:color="auto"/>
      </w:divBdr>
    </w:div>
    <w:div w:id="551504126">
      <w:bodyDiv w:val="1"/>
      <w:marLeft w:val="0"/>
      <w:marRight w:val="0"/>
      <w:marTop w:val="0"/>
      <w:marBottom w:val="0"/>
      <w:divBdr>
        <w:top w:val="none" w:sz="0" w:space="0" w:color="auto"/>
        <w:left w:val="none" w:sz="0" w:space="0" w:color="auto"/>
        <w:bottom w:val="none" w:sz="0" w:space="0" w:color="auto"/>
        <w:right w:val="none" w:sz="0" w:space="0" w:color="auto"/>
      </w:divBdr>
    </w:div>
    <w:div w:id="559288326">
      <w:bodyDiv w:val="1"/>
      <w:marLeft w:val="0"/>
      <w:marRight w:val="0"/>
      <w:marTop w:val="0"/>
      <w:marBottom w:val="0"/>
      <w:divBdr>
        <w:top w:val="none" w:sz="0" w:space="0" w:color="auto"/>
        <w:left w:val="none" w:sz="0" w:space="0" w:color="auto"/>
        <w:bottom w:val="none" w:sz="0" w:space="0" w:color="auto"/>
        <w:right w:val="none" w:sz="0" w:space="0" w:color="auto"/>
      </w:divBdr>
    </w:div>
    <w:div w:id="573708400">
      <w:bodyDiv w:val="1"/>
      <w:marLeft w:val="0"/>
      <w:marRight w:val="0"/>
      <w:marTop w:val="0"/>
      <w:marBottom w:val="0"/>
      <w:divBdr>
        <w:top w:val="none" w:sz="0" w:space="0" w:color="auto"/>
        <w:left w:val="none" w:sz="0" w:space="0" w:color="auto"/>
        <w:bottom w:val="none" w:sz="0" w:space="0" w:color="auto"/>
        <w:right w:val="none" w:sz="0" w:space="0" w:color="auto"/>
      </w:divBdr>
    </w:div>
    <w:div w:id="577790068">
      <w:bodyDiv w:val="1"/>
      <w:marLeft w:val="0"/>
      <w:marRight w:val="0"/>
      <w:marTop w:val="0"/>
      <w:marBottom w:val="0"/>
      <w:divBdr>
        <w:top w:val="none" w:sz="0" w:space="0" w:color="auto"/>
        <w:left w:val="none" w:sz="0" w:space="0" w:color="auto"/>
        <w:bottom w:val="none" w:sz="0" w:space="0" w:color="auto"/>
        <w:right w:val="none" w:sz="0" w:space="0" w:color="auto"/>
      </w:divBdr>
    </w:div>
    <w:div w:id="580068021">
      <w:bodyDiv w:val="1"/>
      <w:marLeft w:val="0"/>
      <w:marRight w:val="0"/>
      <w:marTop w:val="0"/>
      <w:marBottom w:val="0"/>
      <w:divBdr>
        <w:top w:val="none" w:sz="0" w:space="0" w:color="auto"/>
        <w:left w:val="none" w:sz="0" w:space="0" w:color="auto"/>
        <w:bottom w:val="none" w:sz="0" w:space="0" w:color="auto"/>
        <w:right w:val="none" w:sz="0" w:space="0" w:color="auto"/>
      </w:divBdr>
    </w:div>
    <w:div w:id="581840592">
      <w:bodyDiv w:val="1"/>
      <w:marLeft w:val="0"/>
      <w:marRight w:val="0"/>
      <w:marTop w:val="0"/>
      <w:marBottom w:val="0"/>
      <w:divBdr>
        <w:top w:val="none" w:sz="0" w:space="0" w:color="auto"/>
        <w:left w:val="none" w:sz="0" w:space="0" w:color="auto"/>
        <w:bottom w:val="none" w:sz="0" w:space="0" w:color="auto"/>
        <w:right w:val="none" w:sz="0" w:space="0" w:color="auto"/>
      </w:divBdr>
    </w:div>
    <w:div w:id="591008885">
      <w:bodyDiv w:val="1"/>
      <w:marLeft w:val="0"/>
      <w:marRight w:val="0"/>
      <w:marTop w:val="0"/>
      <w:marBottom w:val="0"/>
      <w:divBdr>
        <w:top w:val="none" w:sz="0" w:space="0" w:color="auto"/>
        <w:left w:val="none" w:sz="0" w:space="0" w:color="auto"/>
        <w:bottom w:val="none" w:sz="0" w:space="0" w:color="auto"/>
        <w:right w:val="none" w:sz="0" w:space="0" w:color="auto"/>
      </w:divBdr>
    </w:div>
    <w:div w:id="592008952">
      <w:bodyDiv w:val="1"/>
      <w:marLeft w:val="0"/>
      <w:marRight w:val="0"/>
      <w:marTop w:val="0"/>
      <w:marBottom w:val="0"/>
      <w:divBdr>
        <w:top w:val="none" w:sz="0" w:space="0" w:color="auto"/>
        <w:left w:val="none" w:sz="0" w:space="0" w:color="auto"/>
        <w:bottom w:val="none" w:sz="0" w:space="0" w:color="auto"/>
        <w:right w:val="none" w:sz="0" w:space="0" w:color="auto"/>
      </w:divBdr>
    </w:div>
    <w:div w:id="600142364">
      <w:bodyDiv w:val="1"/>
      <w:marLeft w:val="0"/>
      <w:marRight w:val="0"/>
      <w:marTop w:val="0"/>
      <w:marBottom w:val="0"/>
      <w:divBdr>
        <w:top w:val="none" w:sz="0" w:space="0" w:color="auto"/>
        <w:left w:val="none" w:sz="0" w:space="0" w:color="auto"/>
        <w:bottom w:val="none" w:sz="0" w:space="0" w:color="auto"/>
        <w:right w:val="none" w:sz="0" w:space="0" w:color="auto"/>
      </w:divBdr>
    </w:div>
    <w:div w:id="601845181">
      <w:bodyDiv w:val="1"/>
      <w:marLeft w:val="0"/>
      <w:marRight w:val="0"/>
      <w:marTop w:val="0"/>
      <w:marBottom w:val="0"/>
      <w:divBdr>
        <w:top w:val="none" w:sz="0" w:space="0" w:color="auto"/>
        <w:left w:val="none" w:sz="0" w:space="0" w:color="auto"/>
        <w:bottom w:val="none" w:sz="0" w:space="0" w:color="auto"/>
        <w:right w:val="none" w:sz="0" w:space="0" w:color="auto"/>
      </w:divBdr>
    </w:div>
    <w:div w:id="615329241">
      <w:bodyDiv w:val="1"/>
      <w:marLeft w:val="0"/>
      <w:marRight w:val="0"/>
      <w:marTop w:val="0"/>
      <w:marBottom w:val="0"/>
      <w:divBdr>
        <w:top w:val="none" w:sz="0" w:space="0" w:color="auto"/>
        <w:left w:val="none" w:sz="0" w:space="0" w:color="auto"/>
        <w:bottom w:val="none" w:sz="0" w:space="0" w:color="auto"/>
        <w:right w:val="none" w:sz="0" w:space="0" w:color="auto"/>
      </w:divBdr>
    </w:div>
    <w:div w:id="622269117">
      <w:bodyDiv w:val="1"/>
      <w:marLeft w:val="0"/>
      <w:marRight w:val="0"/>
      <w:marTop w:val="0"/>
      <w:marBottom w:val="0"/>
      <w:divBdr>
        <w:top w:val="none" w:sz="0" w:space="0" w:color="auto"/>
        <w:left w:val="none" w:sz="0" w:space="0" w:color="auto"/>
        <w:bottom w:val="none" w:sz="0" w:space="0" w:color="auto"/>
        <w:right w:val="none" w:sz="0" w:space="0" w:color="auto"/>
      </w:divBdr>
    </w:div>
    <w:div w:id="630744497">
      <w:bodyDiv w:val="1"/>
      <w:marLeft w:val="0"/>
      <w:marRight w:val="0"/>
      <w:marTop w:val="0"/>
      <w:marBottom w:val="0"/>
      <w:divBdr>
        <w:top w:val="none" w:sz="0" w:space="0" w:color="auto"/>
        <w:left w:val="none" w:sz="0" w:space="0" w:color="auto"/>
        <w:bottom w:val="none" w:sz="0" w:space="0" w:color="auto"/>
        <w:right w:val="none" w:sz="0" w:space="0" w:color="auto"/>
      </w:divBdr>
    </w:div>
    <w:div w:id="641034572">
      <w:bodyDiv w:val="1"/>
      <w:marLeft w:val="0"/>
      <w:marRight w:val="0"/>
      <w:marTop w:val="0"/>
      <w:marBottom w:val="0"/>
      <w:divBdr>
        <w:top w:val="none" w:sz="0" w:space="0" w:color="auto"/>
        <w:left w:val="none" w:sz="0" w:space="0" w:color="auto"/>
        <w:bottom w:val="none" w:sz="0" w:space="0" w:color="auto"/>
        <w:right w:val="none" w:sz="0" w:space="0" w:color="auto"/>
      </w:divBdr>
    </w:div>
    <w:div w:id="646016654">
      <w:bodyDiv w:val="1"/>
      <w:marLeft w:val="0"/>
      <w:marRight w:val="0"/>
      <w:marTop w:val="0"/>
      <w:marBottom w:val="0"/>
      <w:divBdr>
        <w:top w:val="none" w:sz="0" w:space="0" w:color="auto"/>
        <w:left w:val="none" w:sz="0" w:space="0" w:color="auto"/>
        <w:bottom w:val="none" w:sz="0" w:space="0" w:color="auto"/>
        <w:right w:val="none" w:sz="0" w:space="0" w:color="auto"/>
      </w:divBdr>
    </w:div>
    <w:div w:id="651298767">
      <w:bodyDiv w:val="1"/>
      <w:marLeft w:val="0"/>
      <w:marRight w:val="0"/>
      <w:marTop w:val="0"/>
      <w:marBottom w:val="0"/>
      <w:divBdr>
        <w:top w:val="none" w:sz="0" w:space="0" w:color="auto"/>
        <w:left w:val="none" w:sz="0" w:space="0" w:color="auto"/>
        <w:bottom w:val="none" w:sz="0" w:space="0" w:color="auto"/>
        <w:right w:val="none" w:sz="0" w:space="0" w:color="auto"/>
      </w:divBdr>
    </w:div>
    <w:div w:id="656299683">
      <w:bodyDiv w:val="1"/>
      <w:marLeft w:val="0"/>
      <w:marRight w:val="0"/>
      <w:marTop w:val="0"/>
      <w:marBottom w:val="0"/>
      <w:divBdr>
        <w:top w:val="none" w:sz="0" w:space="0" w:color="auto"/>
        <w:left w:val="none" w:sz="0" w:space="0" w:color="auto"/>
        <w:bottom w:val="none" w:sz="0" w:space="0" w:color="auto"/>
        <w:right w:val="none" w:sz="0" w:space="0" w:color="auto"/>
      </w:divBdr>
    </w:div>
    <w:div w:id="680544877">
      <w:bodyDiv w:val="1"/>
      <w:marLeft w:val="0"/>
      <w:marRight w:val="0"/>
      <w:marTop w:val="0"/>
      <w:marBottom w:val="0"/>
      <w:divBdr>
        <w:top w:val="none" w:sz="0" w:space="0" w:color="auto"/>
        <w:left w:val="none" w:sz="0" w:space="0" w:color="auto"/>
        <w:bottom w:val="none" w:sz="0" w:space="0" w:color="auto"/>
        <w:right w:val="none" w:sz="0" w:space="0" w:color="auto"/>
      </w:divBdr>
    </w:div>
    <w:div w:id="681778552">
      <w:bodyDiv w:val="1"/>
      <w:marLeft w:val="0"/>
      <w:marRight w:val="0"/>
      <w:marTop w:val="0"/>
      <w:marBottom w:val="0"/>
      <w:divBdr>
        <w:top w:val="none" w:sz="0" w:space="0" w:color="auto"/>
        <w:left w:val="none" w:sz="0" w:space="0" w:color="auto"/>
        <w:bottom w:val="none" w:sz="0" w:space="0" w:color="auto"/>
        <w:right w:val="none" w:sz="0" w:space="0" w:color="auto"/>
      </w:divBdr>
    </w:div>
    <w:div w:id="683820588">
      <w:bodyDiv w:val="1"/>
      <w:marLeft w:val="0"/>
      <w:marRight w:val="0"/>
      <w:marTop w:val="0"/>
      <w:marBottom w:val="0"/>
      <w:divBdr>
        <w:top w:val="none" w:sz="0" w:space="0" w:color="auto"/>
        <w:left w:val="none" w:sz="0" w:space="0" w:color="auto"/>
        <w:bottom w:val="none" w:sz="0" w:space="0" w:color="auto"/>
        <w:right w:val="none" w:sz="0" w:space="0" w:color="auto"/>
      </w:divBdr>
    </w:div>
    <w:div w:id="727923988">
      <w:bodyDiv w:val="1"/>
      <w:marLeft w:val="0"/>
      <w:marRight w:val="0"/>
      <w:marTop w:val="0"/>
      <w:marBottom w:val="0"/>
      <w:divBdr>
        <w:top w:val="none" w:sz="0" w:space="0" w:color="auto"/>
        <w:left w:val="none" w:sz="0" w:space="0" w:color="auto"/>
        <w:bottom w:val="none" w:sz="0" w:space="0" w:color="auto"/>
        <w:right w:val="none" w:sz="0" w:space="0" w:color="auto"/>
      </w:divBdr>
    </w:div>
    <w:div w:id="740643750">
      <w:bodyDiv w:val="1"/>
      <w:marLeft w:val="0"/>
      <w:marRight w:val="0"/>
      <w:marTop w:val="0"/>
      <w:marBottom w:val="0"/>
      <w:divBdr>
        <w:top w:val="none" w:sz="0" w:space="0" w:color="auto"/>
        <w:left w:val="none" w:sz="0" w:space="0" w:color="auto"/>
        <w:bottom w:val="none" w:sz="0" w:space="0" w:color="auto"/>
        <w:right w:val="none" w:sz="0" w:space="0" w:color="auto"/>
      </w:divBdr>
    </w:div>
    <w:div w:id="742720686">
      <w:bodyDiv w:val="1"/>
      <w:marLeft w:val="0"/>
      <w:marRight w:val="0"/>
      <w:marTop w:val="0"/>
      <w:marBottom w:val="0"/>
      <w:divBdr>
        <w:top w:val="none" w:sz="0" w:space="0" w:color="auto"/>
        <w:left w:val="none" w:sz="0" w:space="0" w:color="auto"/>
        <w:bottom w:val="none" w:sz="0" w:space="0" w:color="auto"/>
        <w:right w:val="none" w:sz="0" w:space="0" w:color="auto"/>
      </w:divBdr>
    </w:div>
    <w:div w:id="745999293">
      <w:bodyDiv w:val="1"/>
      <w:marLeft w:val="0"/>
      <w:marRight w:val="0"/>
      <w:marTop w:val="0"/>
      <w:marBottom w:val="0"/>
      <w:divBdr>
        <w:top w:val="none" w:sz="0" w:space="0" w:color="auto"/>
        <w:left w:val="none" w:sz="0" w:space="0" w:color="auto"/>
        <w:bottom w:val="none" w:sz="0" w:space="0" w:color="auto"/>
        <w:right w:val="none" w:sz="0" w:space="0" w:color="auto"/>
      </w:divBdr>
    </w:div>
    <w:div w:id="761725457">
      <w:bodyDiv w:val="1"/>
      <w:marLeft w:val="0"/>
      <w:marRight w:val="0"/>
      <w:marTop w:val="0"/>
      <w:marBottom w:val="0"/>
      <w:divBdr>
        <w:top w:val="none" w:sz="0" w:space="0" w:color="auto"/>
        <w:left w:val="none" w:sz="0" w:space="0" w:color="auto"/>
        <w:bottom w:val="none" w:sz="0" w:space="0" w:color="auto"/>
        <w:right w:val="none" w:sz="0" w:space="0" w:color="auto"/>
      </w:divBdr>
    </w:div>
    <w:div w:id="762577847">
      <w:bodyDiv w:val="1"/>
      <w:marLeft w:val="0"/>
      <w:marRight w:val="0"/>
      <w:marTop w:val="0"/>
      <w:marBottom w:val="0"/>
      <w:divBdr>
        <w:top w:val="none" w:sz="0" w:space="0" w:color="auto"/>
        <w:left w:val="none" w:sz="0" w:space="0" w:color="auto"/>
        <w:bottom w:val="none" w:sz="0" w:space="0" w:color="auto"/>
        <w:right w:val="none" w:sz="0" w:space="0" w:color="auto"/>
      </w:divBdr>
    </w:div>
    <w:div w:id="767694513">
      <w:bodyDiv w:val="1"/>
      <w:marLeft w:val="0"/>
      <w:marRight w:val="0"/>
      <w:marTop w:val="0"/>
      <w:marBottom w:val="0"/>
      <w:divBdr>
        <w:top w:val="none" w:sz="0" w:space="0" w:color="auto"/>
        <w:left w:val="none" w:sz="0" w:space="0" w:color="auto"/>
        <w:bottom w:val="none" w:sz="0" w:space="0" w:color="auto"/>
        <w:right w:val="none" w:sz="0" w:space="0" w:color="auto"/>
      </w:divBdr>
    </w:div>
    <w:div w:id="806900121">
      <w:bodyDiv w:val="1"/>
      <w:marLeft w:val="0"/>
      <w:marRight w:val="0"/>
      <w:marTop w:val="0"/>
      <w:marBottom w:val="0"/>
      <w:divBdr>
        <w:top w:val="none" w:sz="0" w:space="0" w:color="auto"/>
        <w:left w:val="none" w:sz="0" w:space="0" w:color="auto"/>
        <w:bottom w:val="none" w:sz="0" w:space="0" w:color="auto"/>
        <w:right w:val="none" w:sz="0" w:space="0" w:color="auto"/>
      </w:divBdr>
    </w:div>
    <w:div w:id="807282500">
      <w:bodyDiv w:val="1"/>
      <w:marLeft w:val="0"/>
      <w:marRight w:val="0"/>
      <w:marTop w:val="0"/>
      <w:marBottom w:val="0"/>
      <w:divBdr>
        <w:top w:val="none" w:sz="0" w:space="0" w:color="auto"/>
        <w:left w:val="none" w:sz="0" w:space="0" w:color="auto"/>
        <w:bottom w:val="none" w:sz="0" w:space="0" w:color="auto"/>
        <w:right w:val="none" w:sz="0" w:space="0" w:color="auto"/>
      </w:divBdr>
    </w:div>
    <w:div w:id="810750941">
      <w:bodyDiv w:val="1"/>
      <w:marLeft w:val="0"/>
      <w:marRight w:val="0"/>
      <w:marTop w:val="0"/>
      <w:marBottom w:val="0"/>
      <w:divBdr>
        <w:top w:val="none" w:sz="0" w:space="0" w:color="auto"/>
        <w:left w:val="none" w:sz="0" w:space="0" w:color="auto"/>
        <w:bottom w:val="none" w:sz="0" w:space="0" w:color="auto"/>
        <w:right w:val="none" w:sz="0" w:space="0" w:color="auto"/>
      </w:divBdr>
    </w:div>
    <w:div w:id="821311850">
      <w:bodyDiv w:val="1"/>
      <w:marLeft w:val="0"/>
      <w:marRight w:val="0"/>
      <w:marTop w:val="0"/>
      <w:marBottom w:val="0"/>
      <w:divBdr>
        <w:top w:val="none" w:sz="0" w:space="0" w:color="auto"/>
        <w:left w:val="none" w:sz="0" w:space="0" w:color="auto"/>
        <w:bottom w:val="none" w:sz="0" w:space="0" w:color="auto"/>
        <w:right w:val="none" w:sz="0" w:space="0" w:color="auto"/>
      </w:divBdr>
    </w:div>
    <w:div w:id="824973952">
      <w:bodyDiv w:val="1"/>
      <w:marLeft w:val="0"/>
      <w:marRight w:val="0"/>
      <w:marTop w:val="0"/>
      <w:marBottom w:val="0"/>
      <w:divBdr>
        <w:top w:val="none" w:sz="0" w:space="0" w:color="auto"/>
        <w:left w:val="none" w:sz="0" w:space="0" w:color="auto"/>
        <w:bottom w:val="none" w:sz="0" w:space="0" w:color="auto"/>
        <w:right w:val="none" w:sz="0" w:space="0" w:color="auto"/>
      </w:divBdr>
    </w:div>
    <w:div w:id="839468821">
      <w:bodyDiv w:val="1"/>
      <w:marLeft w:val="0"/>
      <w:marRight w:val="0"/>
      <w:marTop w:val="0"/>
      <w:marBottom w:val="0"/>
      <w:divBdr>
        <w:top w:val="none" w:sz="0" w:space="0" w:color="auto"/>
        <w:left w:val="none" w:sz="0" w:space="0" w:color="auto"/>
        <w:bottom w:val="none" w:sz="0" w:space="0" w:color="auto"/>
        <w:right w:val="none" w:sz="0" w:space="0" w:color="auto"/>
      </w:divBdr>
    </w:div>
    <w:div w:id="842816826">
      <w:bodyDiv w:val="1"/>
      <w:marLeft w:val="0"/>
      <w:marRight w:val="0"/>
      <w:marTop w:val="0"/>
      <w:marBottom w:val="0"/>
      <w:divBdr>
        <w:top w:val="none" w:sz="0" w:space="0" w:color="auto"/>
        <w:left w:val="none" w:sz="0" w:space="0" w:color="auto"/>
        <w:bottom w:val="none" w:sz="0" w:space="0" w:color="auto"/>
        <w:right w:val="none" w:sz="0" w:space="0" w:color="auto"/>
      </w:divBdr>
    </w:div>
    <w:div w:id="842935816">
      <w:bodyDiv w:val="1"/>
      <w:marLeft w:val="0"/>
      <w:marRight w:val="0"/>
      <w:marTop w:val="0"/>
      <w:marBottom w:val="0"/>
      <w:divBdr>
        <w:top w:val="none" w:sz="0" w:space="0" w:color="auto"/>
        <w:left w:val="none" w:sz="0" w:space="0" w:color="auto"/>
        <w:bottom w:val="none" w:sz="0" w:space="0" w:color="auto"/>
        <w:right w:val="none" w:sz="0" w:space="0" w:color="auto"/>
      </w:divBdr>
    </w:div>
    <w:div w:id="845824973">
      <w:bodyDiv w:val="1"/>
      <w:marLeft w:val="0"/>
      <w:marRight w:val="0"/>
      <w:marTop w:val="0"/>
      <w:marBottom w:val="0"/>
      <w:divBdr>
        <w:top w:val="none" w:sz="0" w:space="0" w:color="auto"/>
        <w:left w:val="none" w:sz="0" w:space="0" w:color="auto"/>
        <w:bottom w:val="none" w:sz="0" w:space="0" w:color="auto"/>
        <w:right w:val="none" w:sz="0" w:space="0" w:color="auto"/>
      </w:divBdr>
    </w:div>
    <w:div w:id="856622667">
      <w:bodyDiv w:val="1"/>
      <w:marLeft w:val="0"/>
      <w:marRight w:val="0"/>
      <w:marTop w:val="0"/>
      <w:marBottom w:val="0"/>
      <w:divBdr>
        <w:top w:val="none" w:sz="0" w:space="0" w:color="auto"/>
        <w:left w:val="none" w:sz="0" w:space="0" w:color="auto"/>
        <w:bottom w:val="none" w:sz="0" w:space="0" w:color="auto"/>
        <w:right w:val="none" w:sz="0" w:space="0" w:color="auto"/>
      </w:divBdr>
    </w:div>
    <w:div w:id="857498724">
      <w:bodyDiv w:val="1"/>
      <w:marLeft w:val="0"/>
      <w:marRight w:val="0"/>
      <w:marTop w:val="0"/>
      <w:marBottom w:val="0"/>
      <w:divBdr>
        <w:top w:val="none" w:sz="0" w:space="0" w:color="auto"/>
        <w:left w:val="none" w:sz="0" w:space="0" w:color="auto"/>
        <w:bottom w:val="none" w:sz="0" w:space="0" w:color="auto"/>
        <w:right w:val="none" w:sz="0" w:space="0" w:color="auto"/>
      </w:divBdr>
    </w:div>
    <w:div w:id="879823565">
      <w:bodyDiv w:val="1"/>
      <w:marLeft w:val="0"/>
      <w:marRight w:val="0"/>
      <w:marTop w:val="0"/>
      <w:marBottom w:val="0"/>
      <w:divBdr>
        <w:top w:val="none" w:sz="0" w:space="0" w:color="auto"/>
        <w:left w:val="none" w:sz="0" w:space="0" w:color="auto"/>
        <w:bottom w:val="none" w:sz="0" w:space="0" w:color="auto"/>
        <w:right w:val="none" w:sz="0" w:space="0" w:color="auto"/>
      </w:divBdr>
    </w:div>
    <w:div w:id="880626239">
      <w:bodyDiv w:val="1"/>
      <w:marLeft w:val="0"/>
      <w:marRight w:val="0"/>
      <w:marTop w:val="0"/>
      <w:marBottom w:val="0"/>
      <w:divBdr>
        <w:top w:val="none" w:sz="0" w:space="0" w:color="auto"/>
        <w:left w:val="none" w:sz="0" w:space="0" w:color="auto"/>
        <w:bottom w:val="none" w:sz="0" w:space="0" w:color="auto"/>
        <w:right w:val="none" w:sz="0" w:space="0" w:color="auto"/>
      </w:divBdr>
    </w:div>
    <w:div w:id="883372061">
      <w:bodyDiv w:val="1"/>
      <w:marLeft w:val="0"/>
      <w:marRight w:val="0"/>
      <w:marTop w:val="0"/>
      <w:marBottom w:val="0"/>
      <w:divBdr>
        <w:top w:val="none" w:sz="0" w:space="0" w:color="auto"/>
        <w:left w:val="none" w:sz="0" w:space="0" w:color="auto"/>
        <w:bottom w:val="none" w:sz="0" w:space="0" w:color="auto"/>
        <w:right w:val="none" w:sz="0" w:space="0" w:color="auto"/>
      </w:divBdr>
    </w:div>
    <w:div w:id="902712135">
      <w:bodyDiv w:val="1"/>
      <w:marLeft w:val="0"/>
      <w:marRight w:val="0"/>
      <w:marTop w:val="0"/>
      <w:marBottom w:val="0"/>
      <w:divBdr>
        <w:top w:val="none" w:sz="0" w:space="0" w:color="auto"/>
        <w:left w:val="none" w:sz="0" w:space="0" w:color="auto"/>
        <w:bottom w:val="none" w:sz="0" w:space="0" w:color="auto"/>
        <w:right w:val="none" w:sz="0" w:space="0" w:color="auto"/>
      </w:divBdr>
    </w:div>
    <w:div w:id="903611812">
      <w:bodyDiv w:val="1"/>
      <w:marLeft w:val="0"/>
      <w:marRight w:val="0"/>
      <w:marTop w:val="0"/>
      <w:marBottom w:val="0"/>
      <w:divBdr>
        <w:top w:val="none" w:sz="0" w:space="0" w:color="auto"/>
        <w:left w:val="none" w:sz="0" w:space="0" w:color="auto"/>
        <w:bottom w:val="none" w:sz="0" w:space="0" w:color="auto"/>
        <w:right w:val="none" w:sz="0" w:space="0" w:color="auto"/>
      </w:divBdr>
    </w:div>
    <w:div w:id="905577759">
      <w:bodyDiv w:val="1"/>
      <w:marLeft w:val="0"/>
      <w:marRight w:val="0"/>
      <w:marTop w:val="0"/>
      <w:marBottom w:val="0"/>
      <w:divBdr>
        <w:top w:val="none" w:sz="0" w:space="0" w:color="auto"/>
        <w:left w:val="none" w:sz="0" w:space="0" w:color="auto"/>
        <w:bottom w:val="none" w:sz="0" w:space="0" w:color="auto"/>
        <w:right w:val="none" w:sz="0" w:space="0" w:color="auto"/>
      </w:divBdr>
    </w:div>
    <w:div w:id="909465341">
      <w:bodyDiv w:val="1"/>
      <w:marLeft w:val="0"/>
      <w:marRight w:val="0"/>
      <w:marTop w:val="0"/>
      <w:marBottom w:val="0"/>
      <w:divBdr>
        <w:top w:val="none" w:sz="0" w:space="0" w:color="auto"/>
        <w:left w:val="none" w:sz="0" w:space="0" w:color="auto"/>
        <w:bottom w:val="none" w:sz="0" w:space="0" w:color="auto"/>
        <w:right w:val="none" w:sz="0" w:space="0" w:color="auto"/>
      </w:divBdr>
    </w:div>
    <w:div w:id="912198796">
      <w:bodyDiv w:val="1"/>
      <w:marLeft w:val="0"/>
      <w:marRight w:val="0"/>
      <w:marTop w:val="0"/>
      <w:marBottom w:val="0"/>
      <w:divBdr>
        <w:top w:val="none" w:sz="0" w:space="0" w:color="auto"/>
        <w:left w:val="none" w:sz="0" w:space="0" w:color="auto"/>
        <w:bottom w:val="none" w:sz="0" w:space="0" w:color="auto"/>
        <w:right w:val="none" w:sz="0" w:space="0" w:color="auto"/>
      </w:divBdr>
    </w:div>
    <w:div w:id="917373024">
      <w:bodyDiv w:val="1"/>
      <w:marLeft w:val="0"/>
      <w:marRight w:val="0"/>
      <w:marTop w:val="0"/>
      <w:marBottom w:val="0"/>
      <w:divBdr>
        <w:top w:val="none" w:sz="0" w:space="0" w:color="auto"/>
        <w:left w:val="none" w:sz="0" w:space="0" w:color="auto"/>
        <w:bottom w:val="none" w:sz="0" w:space="0" w:color="auto"/>
        <w:right w:val="none" w:sz="0" w:space="0" w:color="auto"/>
      </w:divBdr>
    </w:div>
    <w:div w:id="937836584">
      <w:bodyDiv w:val="1"/>
      <w:marLeft w:val="0"/>
      <w:marRight w:val="0"/>
      <w:marTop w:val="0"/>
      <w:marBottom w:val="0"/>
      <w:divBdr>
        <w:top w:val="none" w:sz="0" w:space="0" w:color="auto"/>
        <w:left w:val="none" w:sz="0" w:space="0" w:color="auto"/>
        <w:bottom w:val="none" w:sz="0" w:space="0" w:color="auto"/>
        <w:right w:val="none" w:sz="0" w:space="0" w:color="auto"/>
      </w:divBdr>
    </w:div>
    <w:div w:id="943194482">
      <w:bodyDiv w:val="1"/>
      <w:marLeft w:val="0"/>
      <w:marRight w:val="0"/>
      <w:marTop w:val="0"/>
      <w:marBottom w:val="0"/>
      <w:divBdr>
        <w:top w:val="none" w:sz="0" w:space="0" w:color="auto"/>
        <w:left w:val="none" w:sz="0" w:space="0" w:color="auto"/>
        <w:bottom w:val="none" w:sz="0" w:space="0" w:color="auto"/>
        <w:right w:val="none" w:sz="0" w:space="0" w:color="auto"/>
      </w:divBdr>
    </w:div>
    <w:div w:id="943803415">
      <w:bodyDiv w:val="1"/>
      <w:marLeft w:val="0"/>
      <w:marRight w:val="0"/>
      <w:marTop w:val="0"/>
      <w:marBottom w:val="0"/>
      <w:divBdr>
        <w:top w:val="none" w:sz="0" w:space="0" w:color="auto"/>
        <w:left w:val="none" w:sz="0" w:space="0" w:color="auto"/>
        <w:bottom w:val="none" w:sz="0" w:space="0" w:color="auto"/>
        <w:right w:val="none" w:sz="0" w:space="0" w:color="auto"/>
      </w:divBdr>
    </w:div>
    <w:div w:id="946349637">
      <w:bodyDiv w:val="1"/>
      <w:marLeft w:val="0"/>
      <w:marRight w:val="0"/>
      <w:marTop w:val="0"/>
      <w:marBottom w:val="0"/>
      <w:divBdr>
        <w:top w:val="none" w:sz="0" w:space="0" w:color="auto"/>
        <w:left w:val="none" w:sz="0" w:space="0" w:color="auto"/>
        <w:bottom w:val="none" w:sz="0" w:space="0" w:color="auto"/>
        <w:right w:val="none" w:sz="0" w:space="0" w:color="auto"/>
      </w:divBdr>
    </w:div>
    <w:div w:id="953440448">
      <w:bodyDiv w:val="1"/>
      <w:marLeft w:val="0"/>
      <w:marRight w:val="0"/>
      <w:marTop w:val="0"/>
      <w:marBottom w:val="0"/>
      <w:divBdr>
        <w:top w:val="none" w:sz="0" w:space="0" w:color="auto"/>
        <w:left w:val="none" w:sz="0" w:space="0" w:color="auto"/>
        <w:bottom w:val="none" w:sz="0" w:space="0" w:color="auto"/>
        <w:right w:val="none" w:sz="0" w:space="0" w:color="auto"/>
      </w:divBdr>
    </w:div>
    <w:div w:id="964114958">
      <w:bodyDiv w:val="1"/>
      <w:marLeft w:val="0"/>
      <w:marRight w:val="0"/>
      <w:marTop w:val="0"/>
      <w:marBottom w:val="0"/>
      <w:divBdr>
        <w:top w:val="none" w:sz="0" w:space="0" w:color="auto"/>
        <w:left w:val="none" w:sz="0" w:space="0" w:color="auto"/>
        <w:bottom w:val="none" w:sz="0" w:space="0" w:color="auto"/>
        <w:right w:val="none" w:sz="0" w:space="0" w:color="auto"/>
      </w:divBdr>
    </w:div>
    <w:div w:id="969475768">
      <w:bodyDiv w:val="1"/>
      <w:marLeft w:val="0"/>
      <w:marRight w:val="0"/>
      <w:marTop w:val="0"/>
      <w:marBottom w:val="0"/>
      <w:divBdr>
        <w:top w:val="none" w:sz="0" w:space="0" w:color="auto"/>
        <w:left w:val="none" w:sz="0" w:space="0" w:color="auto"/>
        <w:bottom w:val="none" w:sz="0" w:space="0" w:color="auto"/>
        <w:right w:val="none" w:sz="0" w:space="0" w:color="auto"/>
      </w:divBdr>
    </w:div>
    <w:div w:id="970596653">
      <w:bodyDiv w:val="1"/>
      <w:marLeft w:val="0"/>
      <w:marRight w:val="0"/>
      <w:marTop w:val="0"/>
      <w:marBottom w:val="0"/>
      <w:divBdr>
        <w:top w:val="none" w:sz="0" w:space="0" w:color="auto"/>
        <w:left w:val="none" w:sz="0" w:space="0" w:color="auto"/>
        <w:bottom w:val="none" w:sz="0" w:space="0" w:color="auto"/>
        <w:right w:val="none" w:sz="0" w:space="0" w:color="auto"/>
      </w:divBdr>
    </w:div>
    <w:div w:id="976686762">
      <w:bodyDiv w:val="1"/>
      <w:marLeft w:val="0"/>
      <w:marRight w:val="0"/>
      <w:marTop w:val="0"/>
      <w:marBottom w:val="0"/>
      <w:divBdr>
        <w:top w:val="none" w:sz="0" w:space="0" w:color="auto"/>
        <w:left w:val="none" w:sz="0" w:space="0" w:color="auto"/>
        <w:bottom w:val="none" w:sz="0" w:space="0" w:color="auto"/>
        <w:right w:val="none" w:sz="0" w:space="0" w:color="auto"/>
      </w:divBdr>
    </w:div>
    <w:div w:id="976691741">
      <w:bodyDiv w:val="1"/>
      <w:marLeft w:val="0"/>
      <w:marRight w:val="0"/>
      <w:marTop w:val="0"/>
      <w:marBottom w:val="0"/>
      <w:divBdr>
        <w:top w:val="none" w:sz="0" w:space="0" w:color="auto"/>
        <w:left w:val="none" w:sz="0" w:space="0" w:color="auto"/>
        <w:bottom w:val="none" w:sz="0" w:space="0" w:color="auto"/>
        <w:right w:val="none" w:sz="0" w:space="0" w:color="auto"/>
      </w:divBdr>
    </w:div>
    <w:div w:id="990519993">
      <w:bodyDiv w:val="1"/>
      <w:marLeft w:val="0"/>
      <w:marRight w:val="0"/>
      <w:marTop w:val="0"/>
      <w:marBottom w:val="0"/>
      <w:divBdr>
        <w:top w:val="none" w:sz="0" w:space="0" w:color="auto"/>
        <w:left w:val="none" w:sz="0" w:space="0" w:color="auto"/>
        <w:bottom w:val="none" w:sz="0" w:space="0" w:color="auto"/>
        <w:right w:val="none" w:sz="0" w:space="0" w:color="auto"/>
      </w:divBdr>
    </w:div>
    <w:div w:id="993993447">
      <w:bodyDiv w:val="1"/>
      <w:marLeft w:val="0"/>
      <w:marRight w:val="0"/>
      <w:marTop w:val="0"/>
      <w:marBottom w:val="0"/>
      <w:divBdr>
        <w:top w:val="none" w:sz="0" w:space="0" w:color="auto"/>
        <w:left w:val="none" w:sz="0" w:space="0" w:color="auto"/>
        <w:bottom w:val="none" w:sz="0" w:space="0" w:color="auto"/>
        <w:right w:val="none" w:sz="0" w:space="0" w:color="auto"/>
      </w:divBdr>
    </w:div>
    <w:div w:id="1029723133">
      <w:bodyDiv w:val="1"/>
      <w:marLeft w:val="0"/>
      <w:marRight w:val="0"/>
      <w:marTop w:val="0"/>
      <w:marBottom w:val="0"/>
      <w:divBdr>
        <w:top w:val="none" w:sz="0" w:space="0" w:color="auto"/>
        <w:left w:val="none" w:sz="0" w:space="0" w:color="auto"/>
        <w:bottom w:val="none" w:sz="0" w:space="0" w:color="auto"/>
        <w:right w:val="none" w:sz="0" w:space="0" w:color="auto"/>
      </w:divBdr>
    </w:div>
    <w:div w:id="1033574578">
      <w:bodyDiv w:val="1"/>
      <w:marLeft w:val="0"/>
      <w:marRight w:val="0"/>
      <w:marTop w:val="0"/>
      <w:marBottom w:val="0"/>
      <w:divBdr>
        <w:top w:val="none" w:sz="0" w:space="0" w:color="auto"/>
        <w:left w:val="none" w:sz="0" w:space="0" w:color="auto"/>
        <w:bottom w:val="none" w:sz="0" w:space="0" w:color="auto"/>
        <w:right w:val="none" w:sz="0" w:space="0" w:color="auto"/>
      </w:divBdr>
    </w:div>
    <w:div w:id="1047946759">
      <w:bodyDiv w:val="1"/>
      <w:marLeft w:val="0"/>
      <w:marRight w:val="0"/>
      <w:marTop w:val="0"/>
      <w:marBottom w:val="0"/>
      <w:divBdr>
        <w:top w:val="none" w:sz="0" w:space="0" w:color="auto"/>
        <w:left w:val="none" w:sz="0" w:space="0" w:color="auto"/>
        <w:bottom w:val="none" w:sz="0" w:space="0" w:color="auto"/>
        <w:right w:val="none" w:sz="0" w:space="0" w:color="auto"/>
      </w:divBdr>
    </w:div>
    <w:div w:id="1054543814">
      <w:bodyDiv w:val="1"/>
      <w:marLeft w:val="0"/>
      <w:marRight w:val="0"/>
      <w:marTop w:val="0"/>
      <w:marBottom w:val="0"/>
      <w:divBdr>
        <w:top w:val="none" w:sz="0" w:space="0" w:color="auto"/>
        <w:left w:val="none" w:sz="0" w:space="0" w:color="auto"/>
        <w:bottom w:val="none" w:sz="0" w:space="0" w:color="auto"/>
        <w:right w:val="none" w:sz="0" w:space="0" w:color="auto"/>
      </w:divBdr>
    </w:div>
    <w:div w:id="1057051767">
      <w:bodyDiv w:val="1"/>
      <w:marLeft w:val="0"/>
      <w:marRight w:val="0"/>
      <w:marTop w:val="0"/>
      <w:marBottom w:val="0"/>
      <w:divBdr>
        <w:top w:val="none" w:sz="0" w:space="0" w:color="auto"/>
        <w:left w:val="none" w:sz="0" w:space="0" w:color="auto"/>
        <w:bottom w:val="none" w:sz="0" w:space="0" w:color="auto"/>
        <w:right w:val="none" w:sz="0" w:space="0" w:color="auto"/>
      </w:divBdr>
    </w:div>
    <w:div w:id="1057900533">
      <w:bodyDiv w:val="1"/>
      <w:marLeft w:val="0"/>
      <w:marRight w:val="0"/>
      <w:marTop w:val="0"/>
      <w:marBottom w:val="0"/>
      <w:divBdr>
        <w:top w:val="none" w:sz="0" w:space="0" w:color="auto"/>
        <w:left w:val="none" w:sz="0" w:space="0" w:color="auto"/>
        <w:bottom w:val="none" w:sz="0" w:space="0" w:color="auto"/>
        <w:right w:val="none" w:sz="0" w:space="0" w:color="auto"/>
      </w:divBdr>
    </w:div>
    <w:div w:id="1059480490">
      <w:bodyDiv w:val="1"/>
      <w:marLeft w:val="0"/>
      <w:marRight w:val="0"/>
      <w:marTop w:val="0"/>
      <w:marBottom w:val="0"/>
      <w:divBdr>
        <w:top w:val="none" w:sz="0" w:space="0" w:color="auto"/>
        <w:left w:val="none" w:sz="0" w:space="0" w:color="auto"/>
        <w:bottom w:val="none" w:sz="0" w:space="0" w:color="auto"/>
        <w:right w:val="none" w:sz="0" w:space="0" w:color="auto"/>
      </w:divBdr>
    </w:div>
    <w:div w:id="1061169521">
      <w:bodyDiv w:val="1"/>
      <w:marLeft w:val="0"/>
      <w:marRight w:val="0"/>
      <w:marTop w:val="0"/>
      <w:marBottom w:val="0"/>
      <w:divBdr>
        <w:top w:val="none" w:sz="0" w:space="0" w:color="auto"/>
        <w:left w:val="none" w:sz="0" w:space="0" w:color="auto"/>
        <w:bottom w:val="none" w:sz="0" w:space="0" w:color="auto"/>
        <w:right w:val="none" w:sz="0" w:space="0" w:color="auto"/>
      </w:divBdr>
    </w:div>
    <w:div w:id="1062681360">
      <w:bodyDiv w:val="1"/>
      <w:marLeft w:val="0"/>
      <w:marRight w:val="0"/>
      <w:marTop w:val="0"/>
      <w:marBottom w:val="0"/>
      <w:divBdr>
        <w:top w:val="none" w:sz="0" w:space="0" w:color="auto"/>
        <w:left w:val="none" w:sz="0" w:space="0" w:color="auto"/>
        <w:bottom w:val="none" w:sz="0" w:space="0" w:color="auto"/>
        <w:right w:val="none" w:sz="0" w:space="0" w:color="auto"/>
      </w:divBdr>
    </w:div>
    <w:div w:id="1079597117">
      <w:bodyDiv w:val="1"/>
      <w:marLeft w:val="0"/>
      <w:marRight w:val="0"/>
      <w:marTop w:val="0"/>
      <w:marBottom w:val="0"/>
      <w:divBdr>
        <w:top w:val="none" w:sz="0" w:space="0" w:color="auto"/>
        <w:left w:val="none" w:sz="0" w:space="0" w:color="auto"/>
        <w:bottom w:val="none" w:sz="0" w:space="0" w:color="auto"/>
        <w:right w:val="none" w:sz="0" w:space="0" w:color="auto"/>
      </w:divBdr>
    </w:div>
    <w:div w:id="1087192081">
      <w:bodyDiv w:val="1"/>
      <w:marLeft w:val="0"/>
      <w:marRight w:val="0"/>
      <w:marTop w:val="0"/>
      <w:marBottom w:val="0"/>
      <w:divBdr>
        <w:top w:val="none" w:sz="0" w:space="0" w:color="auto"/>
        <w:left w:val="none" w:sz="0" w:space="0" w:color="auto"/>
        <w:bottom w:val="none" w:sz="0" w:space="0" w:color="auto"/>
        <w:right w:val="none" w:sz="0" w:space="0" w:color="auto"/>
      </w:divBdr>
    </w:div>
    <w:div w:id="1087264705">
      <w:bodyDiv w:val="1"/>
      <w:marLeft w:val="0"/>
      <w:marRight w:val="0"/>
      <w:marTop w:val="0"/>
      <w:marBottom w:val="0"/>
      <w:divBdr>
        <w:top w:val="none" w:sz="0" w:space="0" w:color="auto"/>
        <w:left w:val="none" w:sz="0" w:space="0" w:color="auto"/>
        <w:bottom w:val="none" w:sz="0" w:space="0" w:color="auto"/>
        <w:right w:val="none" w:sz="0" w:space="0" w:color="auto"/>
      </w:divBdr>
    </w:div>
    <w:div w:id="1092900241">
      <w:bodyDiv w:val="1"/>
      <w:marLeft w:val="0"/>
      <w:marRight w:val="0"/>
      <w:marTop w:val="0"/>
      <w:marBottom w:val="0"/>
      <w:divBdr>
        <w:top w:val="none" w:sz="0" w:space="0" w:color="auto"/>
        <w:left w:val="none" w:sz="0" w:space="0" w:color="auto"/>
        <w:bottom w:val="none" w:sz="0" w:space="0" w:color="auto"/>
        <w:right w:val="none" w:sz="0" w:space="0" w:color="auto"/>
      </w:divBdr>
    </w:div>
    <w:div w:id="1117481148">
      <w:bodyDiv w:val="1"/>
      <w:marLeft w:val="0"/>
      <w:marRight w:val="0"/>
      <w:marTop w:val="0"/>
      <w:marBottom w:val="0"/>
      <w:divBdr>
        <w:top w:val="none" w:sz="0" w:space="0" w:color="auto"/>
        <w:left w:val="none" w:sz="0" w:space="0" w:color="auto"/>
        <w:bottom w:val="none" w:sz="0" w:space="0" w:color="auto"/>
        <w:right w:val="none" w:sz="0" w:space="0" w:color="auto"/>
      </w:divBdr>
    </w:div>
    <w:div w:id="1118570750">
      <w:bodyDiv w:val="1"/>
      <w:marLeft w:val="0"/>
      <w:marRight w:val="0"/>
      <w:marTop w:val="0"/>
      <w:marBottom w:val="0"/>
      <w:divBdr>
        <w:top w:val="none" w:sz="0" w:space="0" w:color="auto"/>
        <w:left w:val="none" w:sz="0" w:space="0" w:color="auto"/>
        <w:bottom w:val="none" w:sz="0" w:space="0" w:color="auto"/>
        <w:right w:val="none" w:sz="0" w:space="0" w:color="auto"/>
      </w:divBdr>
    </w:div>
    <w:div w:id="1120487868">
      <w:bodyDiv w:val="1"/>
      <w:marLeft w:val="0"/>
      <w:marRight w:val="0"/>
      <w:marTop w:val="0"/>
      <w:marBottom w:val="0"/>
      <w:divBdr>
        <w:top w:val="none" w:sz="0" w:space="0" w:color="auto"/>
        <w:left w:val="none" w:sz="0" w:space="0" w:color="auto"/>
        <w:bottom w:val="none" w:sz="0" w:space="0" w:color="auto"/>
        <w:right w:val="none" w:sz="0" w:space="0" w:color="auto"/>
      </w:divBdr>
    </w:div>
    <w:div w:id="1122990909">
      <w:bodyDiv w:val="1"/>
      <w:marLeft w:val="0"/>
      <w:marRight w:val="0"/>
      <w:marTop w:val="0"/>
      <w:marBottom w:val="0"/>
      <w:divBdr>
        <w:top w:val="none" w:sz="0" w:space="0" w:color="auto"/>
        <w:left w:val="none" w:sz="0" w:space="0" w:color="auto"/>
        <w:bottom w:val="none" w:sz="0" w:space="0" w:color="auto"/>
        <w:right w:val="none" w:sz="0" w:space="0" w:color="auto"/>
      </w:divBdr>
    </w:div>
    <w:div w:id="1132019049">
      <w:bodyDiv w:val="1"/>
      <w:marLeft w:val="0"/>
      <w:marRight w:val="0"/>
      <w:marTop w:val="0"/>
      <w:marBottom w:val="0"/>
      <w:divBdr>
        <w:top w:val="none" w:sz="0" w:space="0" w:color="auto"/>
        <w:left w:val="none" w:sz="0" w:space="0" w:color="auto"/>
        <w:bottom w:val="none" w:sz="0" w:space="0" w:color="auto"/>
        <w:right w:val="none" w:sz="0" w:space="0" w:color="auto"/>
      </w:divBdr>
    </w:div>
    <w:div w:id="1134447571">
      <w:bodyDiv w:val="1"/>
      <w:marLeft w:val="0"/>
      <w:marRight w:val="0"/>
      <w:marTop w:val="0"/>
      <w:marBottom w:val="0"/>
      <w:divBdr>
        <w:top w:val="none" w:sz="0" w:space="0" w:color="auto"/>
        <w:left w:val="none" w:sz="0" w:space="0" w:color="auto"/>
        <w:bottom w:val="none" w:sz="0" w:space="0" w:color="auto"/>
        <w:right w:val="none" w:sz="0" w:space="0" w:color="auto"/>
      </w:divBdr>
    </w:div>
    <w:div w:id="1142772490">
      <w:bodyDiv w:val="1"/>
      <w:marLeft w:val="0"/>
      <w:marRight w:val="0"/>
      <w:marTop w:val="0"/>
      <w:marBottom w:val="0"/>
      <w:divBdr>
        <w:top w:val="none" w:sz="0" w:space="0" w:color="auto"/>
        <w:left w:val="none" w:sz="0" w:space="0" w:color="auto"/>
        <w:bottom w:val="none" w:sz="0" w:space="0" w:color="auto"/>
        <w:right w:val="none" w:sz="0" w:space="0" w:color="auto"/>
      </w:divBdr>
    </w:div>
    <w:div w:id="1145395909">
      <w:bodyDiv w:val="1"/>
      <w:marLeft w:val="0"/>
      <w:marRight w:val="0"/>
      <w:marTop w:val="0"/>
      <w:marBottom w:val="0"/>
      <w:divBdr>
        <w:top w:val="none" w:sz="0" w:space="0" w:color="auto"/>
        <w:left w:val="none" w:sz="0" w:space="0" w:color="auto"/>
        <w:bottom w:val="none" w:sz="0" w:space="0" w:color="auto"/>
        <w:right w:val="none" w:sz="0" w:space="0" w:color="auto"/>
      </w:divBdr>
    </w:div>
    <w:div w:id="1148404933">
      <w:bodyDiv w:val="1"/>
      <w:marLeft w:val="0"/>
      <w:marRight w:val="0"/>
      <w:marTop w:val="0"/>
      <w:marBottom w:val="0"/>
      <w:divBdr>
        <w:top w:val="none" w:sz="0" w:space="0" w:color="auto"/>
        <w:left w:val="none" w:sz="0" w:space="0" w:color="auto"/>
        <w:bottom w:val="none" w:sz="0" w:space="0" w:color="auto"/>
        <w:right w:val="none" w:sz="0" w:space="0" w:color="auto"/>
      </w:divBdr>
    </w:div>
    <w:div w:id="1153109595">
      <w:bodyDiv w:val="1"/>
      <w:marLeft w:val="0"/>
      <w:marRight w:val="0"/>
      <w:marTop w:val="0"/>
      <w:marBottom w:val="0"/>
      <w:divBdr>
        <w:top w:val="none" w:sz="0" w:space="0" w:color="auto"/>
        <w:left w:val="none" w:sz="0" w:space="0" w:color="auto"/>
        <w:bottom w:val="none" w:sz="0" w:space="0" w:color="auto"/>
        <w:right w:val="none" w:sz="0" w:space="0" w:color="auto"/>
      </w:divBdr>
    </w:div>
    <w:div w:id="1154376764">
      <w:bodyDiv w:val="1"/>
      <w:marLeft w:val="0"/>
      <w:marRight w:val="0"/>
      <w:marTop w:val="0"/>
      <w:marBottom w:val="0"/>
      <w:divBdr>
        <w:top w:val="none" w:sz="0" w:space="0" w:color="auto"/>
        <w:left w:val="none" w:sz="0" w:space="0" w:color="auto"/>
        <w:bottom w:val="none" w:sz="0" w:space="0" w:color="auto"/>
        <w:right w:val="none" w:sz="0" w:space="0" w:color="auto"/>
      </w:divBdr>
    </w:div>
    <w:div w:id="1162237153">
      <w:bodyDiv w:val="1"/>
      <w:marLeft w:val="0"/>
      <w:marRight w:val="0"/>
      <w:marTop w:val="0"/>
      <w:marBottom w:val="0"/>
      <w:divBdr>
        <w:top w:val="none" w:sz="0" w:space="0" w:color="auto"/>
        <w:left w:val="none" w:sz="0" w:space="0" w:color="auto"/>
        <w:bottom w:val="none" w:sz="0" w:space="0" w:color="auto"/>
        <w:right w:val="none" w:sz="0" w:space="0" w:color="auto"/>
      </w:divBdr>
    </w:div>
    <w:div w:id="1162283322">
      <w:bodyDiv w:val="1"/>
      <w:marLeft w:val="0"/>
      <w:marRight w:val="0"/>
      <w:marTop w:val="0"/>
      <w:marBottom w:val="0"/>
      <w:divBdr>
        <w:top w:val="none" w:sz="0" w:space="0" w:color="auto"/>
        <w:left w:val="none" w:sz="0" w:space="0" w:color="auto"/>
        <w:bottom w:val="none" w:sz="0" w:space="0" w:color="auto"/>
        <w:right w:val="none" w:sz="0" w:space="0" w:color="auto"/>
      </w:divBdr>
    </w:div>
    <w:div w:id="1163005788">
      <w:bodyDiv w:val="1"/>
      <w:marLeft w:val="0"/>
      <w:marRight w:val="0"/>
      <w:marTop w:val="0"/>
      <w:marBottom w:val="0"/>
      <w:divBdr>
        <w:top w:val="none" w:sz="0" w:space="0" w:color="auto"/>
        <w:left w:val="none" w:sz="0" w:space="0" w:color="auto"/>
        <w:bottom w:val="none" w:sz="0" w:space="0" w:color="auto"/>
        <w:right w:val="none" w:sz="0" w:space="0" w:color="auto"/>
      </w:divBdr>
    </w:div>
    <w:div w:id="1173184426">
      <w:bodyDiv w:val="1"/>
      <w:marLeft w:val="0"/>
      <w:marRight w:val="0"/>
      <w:marTop w:val="0"/>
      <w:marBottom w:val="0"/>
      <w:divBdr>
        <w:top w:val="none" w:sz="0" w:space="0" w:color="auto"/>
        <w:left w:val="none" w:sz="0" w:space="0" w:color="auto"/>
        <w:bottom w:val="none" w:sz="0" w:space="0" w:color="auto"/>
        <w:right w:val="none" w:sz="0" w:space="0" w:color="auto"/>
      </w:divBdr>
    </w:div>
    <w:div w:id="1174732847">
      <w:bodyDiv w:val="1"/>
      <w:marLeft w:val="0"/>
      <w:marRight w:val="0"/>
      <w:marTop w:val="0"/>
      <w:marBottom w:val="0"/>
      <w:divBdr>
        <w:top w:val="none" w:sz="0" w:space="0" w:color="auto"/>
        <w:left w:val="none" w:sz="0" w:space="0" w:color="auto"/>
        <w:bottom w:val="none" w:sz="0" w:space="0" w:color="auto"/>
        <w:right w:val="none" w:sz="0" w:space="0" w:color="auto"/>
      </w:divBdr>
    </w:div>
    <w:div w:id="1175728757">
      <w:bodyDiv w:val="1"/>
      <w:marLeft w:val="0"/>
      <w:marRight w:val="0"/>
      <w:marTop w:val="0"/>
      <w:marBottom w:val="0"/>
      <w:divBdr>
        <w:top w:val="none" w:sz="0" w:space="0" w:color="auto"/>
        <w:left w:val="none" w:sz="0" w:space="0" w:color="auto"/>
        <w:bottom w:val="none" w:sz="0" w:space="0" w:color="auto"/>
        <w:right w:val="none" w:sz="0" w:space="0" w:color="auto"/>
      </w:divBdr>
    </w:div>
    <w:div w:id="1176268981">
      <w:bodyDiv w:val="1"/>
      <w:marLeft w:val="0"/>
      <w:marRight w:val="0"/>
      <w:marTop w:val="0"/>
      <w:marBottom w:val="0"/>
      <w:divBdr>
        <w:top w:val="none" w:sz="0" w:space="0" w:color="auto"/>
        <w:left w:val="none" w:sz="0" w:space="0" w:color="auto"/>
        <w:bottom w:val="none" w:sz="0" w:space="0" w:color="auto"/>
        <w:right w:val="none" w:sz="0" w:space="0" w:color="auto"/>
      </w:divBdr>
    </w:div>
    <w:div w:id="1179077845">
      <w:bodyDiv w:val="1"/>
      <w:marLeft w:val="0"/>
      <w:marRight w:val="0"/>
      <w:marTop w:val="0"/>
      <w:marBottom w:val="0"/>
      <w:divBdr>
        <w:top w:val="none" w:sz="0" w:space="0" w:color="auto"/>
        <w:left w:val="none" w:sz="0" w:space="0" w:color="auto"/>
        <w:bottom w:val="none" w:sz="0" w:space="0" w:color="auto"/>
        <w:right w:val="none" w:sz="0" w:space="0" w:color="auto"/>
      </w:divBdr>
    </w:div>
    <w:div w:id="1179126164">
      <w:bodyDiv w:val="1"/>
      <w:marLeft w:val="0"/>
      <w:marRight w:val="0"/>
      <w:marTop w:val="0"/>
      <w:marBottom w:val="0"/>
      <w:divBdr>
        <w:top w:val="none" w:sz="0" w:space="0" w:color="auto"/>
        <w:left w:val="none" w:sz="0" w:space="0" w:color="auto"/>
        <w:bottom w:val="none" w:sz="0" w:space="0" w:color="auto"/>
        <w:right w:val="none" w:sz="0" w:space="0" w:color="auto"/>
      </w:divBdr>
    </w:div>
    <w:div w:id="1195462569">
      <w:bodyDiv w:val="1"/>
      <w:marLeft w:val="0"/>
      <w:marRight w:val="0"/>
      <w:marTop w:val="0"/>
      <w:marBottom w:val="0"/>
      <w:divBdr>
        <w:top w:val="none" w:sz="0" w:space="0" w:color="auto"/>
        <w:left w:val="none" w:sz="0" w:space="0" w:color="auto"/>
        <w:bottom w:val="none" w:sz="0" w:space="0" w:color="auto"/>
        <w:right w:val="none" w:sz="0" w:space="0" w:color="auto"/>
      </w:divBdr>
    </w:div>
    <w:div w:id="1197767049">
      <w:bodyDiv w:val="1"/>
      <w:marLeft w:val="0"/>
      <w:marRight w:val="0"/>
      <w:marTop w:val="0"/>
      <w:marBottom w:val="0"/>
      <w:divBdr>
        <w:top w:val="none" w:sz="0" w:space="0" w:color="auto"/>
        <w:left w:val="none" w:sz="0" w:space="0" w:color="auto"/>
        <w:bottom w:val="none" w:sz="0" w:space="0" w:color="auto"/>
        <w:right w:val="none" w:sz="0" w:space="0" w:color="auto"/>
      </w:divBdr>
    </w:div>
    <w:div w:id="1201628086">
      <w:bodyDiv w:val="1"/>
      <w:marLeft w:val="0"/>
      <w:marRight w:val="0"/>
      <w:marTop w:val="0"/>
      <w:marBottom w:val="0"/>
      <w:divBdr>
        <w:top w:val="none" w:sz="0" w:space="0" w:color="auto"/>
        <w:left w:val="none" w:sz="0" w:space="0" w:color="auto"/>
        <w:bottom w:val="none" w:sz="0" w:space="0" w:color="auto"/>
        <w:right w:val="none" w:sz="0" w:space="0" w:color="auto"/>
      </w:divBdr>
    </w:div>
    <w:div w:id="1211957493">
      <w:bodyDiv w:val="1"/>
      <w:marLeft w:val="0"/>
      <w:marRight w:val="0"/>
      <w:marTop w:val="0"/>
      <w:marBottom w:val="0"/>
      <w:divBdr>
        <w:top w:val="none" w:sz="0" w:space="0" w:color="auto"/>
        <w:left w:val="none" w:sz="0" w:space="0" w:color="auto"/>
        <w:bottom w:val="none" w:sz="0" w:space="0" w:color="auto"/>
        <w:right w:val="none" w:sz="0" w:space="0" w:color="auto"/>
      </w:divBdr>
    </w:div>
    <w:div w:id="1227258050">
      <w:bodyDiv w:val="1"/>
      <w:marLeft w:val="0"/>
      <w:marRight w:val="0"/>
      <w:marTop w:val="0"/>
      <w:marBottom w:val="0"/>
      <w:divBdr>
        <w:top w:val="none" w:sz="0" w:space="0" w:color="auto"/>
        <w:left w:val="none" w:sz="0" w:space="0" w:color="auto"/>
        <w:bottom w:val="none" w:sz="0" w:space="0" w:color="auto"/>
        <w:right w:val="none" w:sz="0" w:space="0" w:color="auto"/>
      </w:divBdr>
    </w:div>
    <w:div w:id="1234854479">
      <w:bodyDiv w:val="1"/>
      <w:marLeft w:val="0"/>
      <w:marRight w:val="0"/>
      <w:marTop w:val="0"/>
      <w:marBottom w:val="0"/>
      <w:divBdr>
        <w:top w:val="none" w:sz="0" w:space="0" w:color="auto"/>
        <w:left w:val="none" w:sz="0" w:space="0" w:color="auto"/>
        <w:bottom w:val="none" w:sz="0" w:space="0" w:color="auto"/>
        <w:right w:val="none" w:sz="0" w:space="0" w:color="auto"/>
      </w:divBdr>
    </w:div>
    <w:div w:id="1237469428">
      <w:bodyDiv w:val="1"/>
      <w:marLeft w:val="0"/>
      <w:marRight w:val="0"/>
      <w:marTop w:val="0"/>
      <w:marBottom w:val="0"/>
      <w:divBdr>
        <w:top w:val="none" w:sz="0" w:space="0" w:color="auto"/>
        <w:left w:val="none" w:sz="0" w:space="0" w:color="auto"/>
        <w:bottom w:val="none" w:sz="0" w:space="0" w:color="auto"/>
        <w:right w:val="none" w:sz="0" w:space="0" w:color="auto"/>
      </w:divBdr>
    </w:div>
    <w:div w:id="1245995352">
      <w:bodyDiv w:val="1"/>
      <w:marLeft w:val="0"/>
      <w:marRight w:val="0"/>
      <w:marTop w:val="0"/>
      <w:marBottom w:val="0"/>
      <w:divBdr>
        <w:top w:val="none" w:sz="0" w:space="0" w:color="auto"/>
        <w:left w:val="none" w:sz="0" w:space="0" w:color="auto"/>
        <w:bottom w:val="none" w:sz="0" w:space="0" w:color="auto"/>
        <w:right w:val="none" w:sz="0" w:space="0" w:color="auto"/>
      </w:divBdr>
    </w:div>
    <w:div w:id="1263883015">
      <w:bodyDiv w:val="1"/>
      <w:marLeft w:val="0"/>
      <w:marRight w:val="0"/>
      <w:marTop w:val="0"/>
      <w:marBottom w:val="0"/>
      <w:divBdr>
        <w:top w:val="none" w:sz="0" w:space="0" w:color="auto"/>
        <w:left w:val="none" w:sz="0" w:space="0" w:color="auto"/>
        <w:bottom w:val="none" w:sz="0" w:space="0" w:color="auto"/>
        <w:right w:val="none" w:sz="0" w:space="0" w:color="auto"/>
      </w:divBdr>
    </w:div>
    <w:div w:id="1265187924">
      <w:bodyDiv w:val="1"/>
      <w:marLeft w:val="0"/>
      <w:marRight w:val="0"/>
      <w:marTop w:val="0"/>
      <w:marBottom w:val="0"/>
      <w:divBdr>
        <w:top w:val="none" w:sz="0" w:space="0" w:color="auto"/>
        <w:left w:val="none" w:sz="0" w:space="0" w:color="auto"/>
        <w:bottom w:val="none" w:sz="0" w:space="0" w:color="auto"/>
        <w:right w:val="none" w:sz="0" w:space="0" w:color="auto"/>
      </w:divBdr>
    </w:div>
    <w:div w:id="1283852076">
      <w:bodyDiv w:val="1"/>
      <w:marLeft w:val="0"/>
      <w:marRight w:val="0"/>
      <w:marTop w:val="0"/>
      <w:marBottom w:val="0"/>
      <w:divBdr>
        <w:top w:val="none" w:sz="0" w:space="0" w:color="auto"/>
        <w:left w:val="none" w:sz="0" w:space="0" w:color="auto"/>
        <w:bottom w:val="none" w:sz="0" w:space="0" w:color="auto"/>
        <w:right w:val="none" w:sz="0" w:space="0" w:color="auto"/>
      </w:divBdr>
    </w:div>
    <w:div w:id="1294406975">
      <w:bodyDiv w:val="1"/>
      <w:marLeft w:val="0"/>
      <w:marRight w:val="0"/>
      <w:marTop w:val="0"/>
      <w:marBottom w:val="0"/>
      <w:divBdr>
        <w:top w:val="none" w:sz="0" w:space="0" w:color="auto"/>
        <w:left w:val="none" w:sz="0" w:space="0" w:color="auto"/>
        <w:bottom w:val="none" w:sz="0" w:space="0" w:color="auto"/>
        <w:right w:val="none" w:sz="0" w:space="0" w:color="auto"/>
      </w:divBdr>
    </w:div>
    <w:div w:id="1312977915">
      <w:bodyDiv w:val="1"/>
      <w:marLeft w:val="0"/>
      <w:marRight w:val="0"/>
      <w:marTop w:val="0"/>
      <w:marBottom w:val="0"/>
      <w:divBdr>
        <w:top w:val="none" w:sz="0" w:space="0" w:color="auto"/>
        <w:left w:val="none" w:sz="0" w:space="0" w:color="auto"/>
        <w:bottom w:val="none" w:sz="0" w:space="0" w:color="auto"/>
        <w:right w:val="none" w:sz="0" w:space="0" w:color="auto"/>
      </w:divBdr>
    </w:div>
    <w:div w:id="1325743333">
      <w:bodyDiv w:val="1"/>
      <w:marLeft w:val="0"/>
      <w:marRight w:val="0"/>
      <w:marTop w:val="0"/>
      <w:marBottom w:val="0"/>
      <w:divBdr>
        <w:top w:val="none" w:sz="0" w:space="0" w:color="auto"/>
        <w:left w:val="none" w:sz="0" w:space="0" w:color="auto"/>
        <w:bottom w:val="none" w:sz="0" w:space="0" w:color="auto"/>
        <w:right w:val="none" w:sz="0" w:space="0" w:color="auto"/>
      </w:divBdr>
    </w:div>
    <w:div w:id="1350717994">
      <w:bodyDiv w:val="1"/>
      <w:marLeft w:val="0"/>
      <w:marRight w:val="0"/>
      <w:marTop w:val="0"/>
      <w:marBottom w:val="0"/>
      <w:divBdr>
        <w:top w:val="none" w:sz="0" w:space="0" w:color="auto"/>
        <w:left w:val="none" w:sz="0" w:space="0" w:color="auto"/>
        <w:bottom w:val="none" w:sz="0" w:space="0" w:color="auto"/>
        <w:right w:val="none" w:sz="0" w:space="0" w:color="auto"/>
      </w:divBdr>
    </w:div>
    <w:div w:id="1366953120">
      <w:bodyDiv w:val="1"/>
      <w:marLeft w:val="0"/>
      <w:marRight w:val="0"/>
      <w:marTop w:val="0"/>
      <w:marBottom w:val="0"/>
      <w:divBdr>
        <w:top w:val="none" w:sz="0" w:space="0" w:color="auto"/>
        <w:left w:val="none" w:sz="0" w:space="0" w:color="auto"/>
        <w:bottom w:val="none" w:sz="0" w:space="0" w:color="auto"/>
        <w:right w:val="none" w:sz="0" w:space="0" w:color="auto"/>
      </w:divBdr>
    </w:div>
    <w:div w:id="1383939341">
      <w:bodyDiv w:val="1"/>
      <w:marLeft w:val="0"/>
      <w:marRight w:val="0"/>
      <w:marTop w:val="0"/>
      <w:marBottom w:val="0"/>
      <w:divBdr>
        <w:top w:val="none" w:sz="0" w:space="0" w:color="auto"/>
        <w:left w:val="none" w:sz="0" w:space="0" w:color="auto"/>
        <w:bottom w:val="none" w:sz="0" w:space="0" w:color="auto"/>
        <w:right w:val="none" w:sz="0" w:space="0" w:color="auto"/>
      </w:divBdr>
    </w:div>
    <w:div w:id="1384787359">
      <w:bodyDiv w:val="1"/>
      <w:marLeft w:val="0"/>
      <w:marRight w:val="0"/>
      <w:marTop w:val="0"/>
      <w:marBottom w:val="0"/>
      <w:divBdr>
        <w:top w:val="none" w:sz="0" w:space="0" w:color="auto"/>
        <w:left w:val="none" w:sz="0" w:space="0" w:color="auto"/>
        <w:bottom w:val="none" w:sz="0" w:space="0" w:color="auto"/>
        <w:right w:val="none" w:sz="0" w:space="0" w:color="auto"/>
      </w:divBdr>
    </w:div>
    <w:div w:id="1388258363">
      <w:bodyDiv w:val="1"/>
      <w:marLeft w:val="0"/>
      <w:marRight w:val="0"/>
      <w:marTop w:val="0"/>
      <w:marBottom w:val="0"/>
      <w:divBdr>
        <w:top w:val="none" w:sz="0" w:space="0" w:color="auto"/>
        <w:left w:val="none" w:sz="0" w:space="0" w:color="auto"/>
        <w:bottom w:val="none" w:sz="0" w:space="0" w:color="auto"/>
        <w:right w:val="none" w:sz="0" w:space="0" w:color="auto"/>
      </w:divBdr>
    </w:div>
    <w:div w:id="1397359594">
      <w:bodyDiv w:val="1"/>
      <w:marLeft w:val="0"/>
      <w:marRight w:val="0"/>
      <w:marTop w:val="0"/>
      <w:marBottom w:val="0"/>
      <w:divBdr>
        <w:top w:val="none" w:sz="0" w:space="0" w:color="auto"/>
        <w:left w:val="none" w:sz="0" w:space="0" w:color="auto"/>
        <w:bottom w:val="none" w:sz="0" w:space="0" w:color="auto"/>
        <w:right w:val="none" w:sz="0" w:space="0" w:color="auto"/>
      </w:divBdr>
    </w:div>
    <w:div w:id="1408115774">
      <w:bodyDiv w:val="1"/>
      <w:marLeft w:val="0"/>
      <w:marRight w:val="0"/>
      <w:marTop w:val="0"/>
      <w:marBottom w:val="0"/>
      <w:divBdr>
        <w:top w:val="none" w:sz="0" w:space="0" w:color="auto"/>
        <w:left w:val="none" w:sz="0" w:space="0" w:color="auto"/>
        <w:bottom w:val="none" w:sz="0" w:space="0" w:color="auto"/>
        <w:right w:val="none" w:sz="0" w:space="0" w:color="auto"/>
      </w:divBdr>
    </w:div>
    <w:div w:id="1409771488">
      <w:bodyDiv w:val="1"/>
      <w:marLeft w:val="0"/>
      <w:marRight w:val="0"/>
      <w:marTop w:val="0"/>
      <w:marBottom w:val="0"/>
      <w:divBdr>
        <w:top w:val="none" w:sz="0" w:space="0" w:color="auto"/>
        <w:left w:val="none" w:sz="0" w:space="0" w:color="auto"/>
        <w:bottom w:val="none" w:sz="0" w:space="0" w:color="auto"/>
        <w:right w:val="none" w:sz="0" w:space="0" w:color="auto"/>
      </w:divBdr>
    </w:div>
    <w:div w:id="1413815450">
      <w:bodyDiv w:val="1"/>
      <w:marLeft w:val="0"/>
      <w:marRight w:val="0"/>
      <w:marTop w:val="0"/>
      <w:marBottom w:val="0"/>
      <w:divBdr>
        <w:top w:val="none" w:sz="0" w:space="0" w:color="auto"/>
        <w:left w:val="none" w:sz="0" w:space="0" w:color="auto"/>
        <w:bottom w:val="none" w:sz="0" w:space="0" w:color="auto"/>
        <w:right w:val="none" w:sz="0" w:space="0" w:color="auto"/>
      </w:divBdr>
    </w:div>
    <w:div w:id="1425957319">
      <w:bodyDiv w:val="1"/>
      <w:marLeft w:val="0"/>
      <w:marRight w:val="0"/>
      <w:marTop w:val="0"/>
      <w:marBottom w:val="0"/>
      <w:divBdr>
        <w:top w:val="none" w:sz="0" w:space="0" w:color="auto"/>
        <w:left w:val="none" w:sz="0" w:space="0" w:color="auto"/>
        <w:bottom w:val="none" w:sz="0" w:space="0" w:color="auto"/>
        <w:right w:val="none" w:sz="0" w:space="0" w:color="auto"/>
      </w:divBdr>
    </w:div>
    <w:div w:id="1426029444">
      <w:bodyDiv w:val="1"/>
      <w:marLeft w:val="0"/>
      <w:marRight w:val="0"/>
      <w:marTop w:val="0"/>
      <w:marBottom w:val="0"/>
      <w:divBdr>
        <w:top w:val="none" w:sz="0" w:space="0" w:color="auto"/>
        <w:left w:val="none" w:sz="0" w:space="0" w:color="auto"/>
        <w:bottom w:val="none" w:sz="0" w:space="0" w:color="auto"/>
        <w:right w:val="none" w:sz="0" w:space="0" w:color="auto"/>
      </w:divBdr>
    </w:div>
    <w:div w:id="1426414450">
      <w:bodyDiv w:val="1"/>
      <w:marLeft w:val="0"/>
      <w:marRight w:val="0"/>
      <w:marTop w:val="0"/>
      <w:marBottom w:val="0"/>
      <w:divBdr>
        <w:top w:val="none" w:sz="0" w:space="0" w:color="auto"/>
        <w:left w:val="none" w:sz="0" w:space="0" w:color="auto"/>
        <w:bottom w:val="none" w:sz="0" w:space="0" w:color="auto"/>
        <w:right w:val="none" w:sz="0" w:space="0" w:color="auto"/>
      </w:divBdr>
    </w:div>
    <w:div w:id="1431975539">
      <w:bodyDiv w:val="1"/>
      <w:marLeft w:val="0"/>
      <w:marRight w:val="0"/>
      <w:marTop w:val="0"/>
      <w:marBottom w:val="0"/>
      <w:divBdr>
        <w:top w:val="none" w:sz="0" w:space="0" w:color="auto"/>
        <w:left w:val="none" w:sz="0" w:space="0" w:color="auto"/>
        <w:bottom w:val="none" w:sz="0" w:space="0" w:color="auto"/>
        <w:right w:val="none" w:sz="0" w:space="0" w:color="auto"/>
      </w:divBdr>
    </w:div>
    <w:div w:id="1439325352">
      <w:bodyDiv w:val="1"/>
      <w:marLeft w:val="0"/>
      <w:marRight w:val="0"/>
      <w:marTop w:val="0"/>
      <w:marBottom w:val="0"/>
      <w:divBdr>
        <w:top w:val="none" w:sz="0" w:space="0" w:color="auto"/>
        <w:left w:val="none" w:sz="0" w:space="0" w:color="auto"/>
        <w:bottom w:val="none" w:sz="0" w:space="0" w:color="auto"/>
        <w:right w:val="none" w:sz="0" w:space="0" w:color="auto"/>
      </w:divBdr>
    </w:div>
    <w:div w:id="1454397277">
      <w:bodyDiv w:val="1"/>
      <w:marLeft w:val="0"/>
      <w:marRight w:val="0"/>
      <w:marTop w:val="0"/>
      <w:marBottom w:val="0"/>
      <w:divBdr>
        <w:top w:val="none" w:sz="0" w:space="0" w:color="auto"/>
        <w:left w:val="none" w:sz="0" w:space="0" w:color="auto"/>
        <w:bottom w:val="none" w:sz="0" w:space="0" w:color="auto"/>
        <w:right w:val="none" w:sz="0" w:space="0" w:color="auto"/>
      </w:divBdr>
    </w:div>
    <w:div w:id="1455366726">
      <w:bodyDiv w:val="1"/>
      <w:marLeft w:val="0"/>
      <w:marRight w:val="0"/>
      <w:marTop w:val="0"/>
      <w:marBottom w:val="0"/>
      <w:divBdr>
        <w:top w:val="none" w:sz="0" w:space="0" w:color="auto"/>
        <w:left w:val="none" w:sz="0" w:space="0" w:color="auto"/>
        <w:bottom w:val="none" w:sz="0" w:space="0" w:color="auto"/>
        <w:right w:val="none" w:sz="0" w:space="0" w:color="auto"/>
      </w:divBdr>
    </w:div>
    <w:div w:id="1456438119">
      <w:bodyDiv w:val="1"/>
      <w:marLeft w:val="0"/>
      <w:marRight w:val="0"/>
      <w:marTop w:val="0"/>
      <w:marBottom w:val="0"/>
      <w:divBdr>
        <w:top w:val="none" w:sz="0" w:space="0" w:color="auto"/>
        <w:left w:val="none" w:sz="0" w:space="0" w:color="auto"/>
        <w:bottom w:val="none" w:sz="0" w:space="0" w:color="auto"/>
        <w:right w:val="none" w:sz="0" w:space="0" w:color="auto"/>
      </w:divBdr>
    </w:div>
    <w:div w:id="1463501388">
      <w:bodyDiv w:val="1"/>
      <w:marLeft w:val="0"/>
      <w:marRight w:val="0"/>
      <w:marTop w:val="0"/>
      <w:marBottom w:val="0"/>
      <w:divBdr>
        <w:top w:val="none" w:sz="0" w:space="0" w:color="auto"/>
        <w:left w:val="none" w:sz="0" w:space="0" w:color="auto"/>
        <w:bottom w:val="none" w:sz="0" w:space="0" w:color="auto"/>
        <w:right w:val="none" w:sz="0" w:space="0" w:color="auto"/>
      </w:divBdr>
    </w:div>
    <w:div w:id="1468232925">
      <w:bodyDiv w:val="1"/>
      <w:marLeft w:val="0"/>
      <w:marRight w:val="0"/>
      <w:marTop w:val="0"/>
      <w:marBottom w:val="0"/>
      <w:divBdr>
        <w:top w:val="none" w:sz="0" w:space="0" w:color="auto"/>
        <w:left w:val="none" w:sz="0" w:space="0" w:color="auto"/>
        <w:bottom w:val="none" w:sz="0" w:space="0" w:color="auto"/>
        <w:right w:val="none" w:sz="0" w:space="0" w:color="auto"/>
      </w:divBdr>
    </w:div>
    <w:div w:id="1474912491">
      <w:bodyDiv w:val="1"/>
      <w:marLeft w:val="0"/>
      <w:marRight w:val="0"/>
      <w:marTop w:val="0"/>
      <w:marBottom w:val="0"/>
      <w:divBdr>
        <w:top w:val="none" w:sz="0" w:space="0" w:color="auto"/>
        <w:left w:val="none" w:sz="0" w:space="0" w:color="auto"/>
        <w:bottom w:val="none" w:sz="0" w:space="0" w:color="auto"/>
        <w:right w:val="none" w:sz="0" w:space="0" w:color="auto"/>
      </w:divBdr>
    </w:div>
    <w:div w:id="1475365711">
      <w:bodyDiv w:val="1"/>
      <w:marLeft w:val="0"/>
      <w:marRight w:val="0"/>
      <w:marTop w:val="0"/>
      <w:marBottom w:val="0"/>
      <w:divBdr>
        <w:top w:val="none" w:sz="0" w:space="0" w:color="auto"/>
        <w:left w:val="none" w:sz="0" w:space="0" w:color="auto"/>
        <w:bottom w:val="none" w:sz="0" w:space="0" w:color="auto"/>
        <w:right w:val="none" w:sz="0" w:space="0" w:color="auto"/>
      </w:divBdr>
    </w:div>
    <w:div w:id="1476872568">
      <w:bodyDiv w:val="1"/>
      <w:marLeft w:val="0"/>
      <w:marRight w:val="0"/>
      <w:marTop w:val="0"/>
      <w:marBottom w:val="0"/>
      <w:divBdr>
        <w:top w:val="none" w:sz="0" w:space="0" w:color="auto"/>
        <w:left w:val="none" w:sz="0" w:space="0" w:color="auto"/>
        <w:bottom w:val="none" w:sz="0" w:space="0" w:color="auto"/>
        <w:right w:val="none" w:sz="0" w:space="0" w:color="auto"/>
      </w:divBdr>
    </w:div>
    <w:div w:id="1491554116">
      <w:bodyDiv w:val="1"/>
      <w:marLeft w:val="0"/>
      <w:marRight w:val="0"/>
      <w:marTop w:val="0"/>
      <w:marBottom w:val="0"/>
      <w:divBdr>
        <w:top w:val="none" w:sz="0" w:space="0" w:color="auto"/>
        <w:left w:val="none" w:sz="0" w:space="0" w:color="auto"/>
        <w:bottom w:val="none" w:sz="0" w:space="0" w:color="auto"/>
        <w:right w:val="none" w:sz="0" w:space="0" w:color="auto"/>
      </w:divBdr>
    </w:div>
    <w:div w:id="1501891167">
      <w:bodyDiv w:val="1"/>
      <w:marLeft w:val="0"/>
      <w:marRight w:val="0"/>
      <w:marTop w:val="0"/>
      <w:marBottom w:val="0"/>
      <w:divBdr>
        <w:top w:val="none" w:sz="0" w:space="0" w:color="auto"/>
        <w:left w:val="none" w:sz="0" w:space="0" w:color="auto"/>
        <w:bottom w:val="none" w:sz="0" w:space="0" w:color="auto"/>
        <w:right w:val="none" w:sz="0" w:space="0" w:color="auto"/>
      </w:divBdr>
    </w:div>
    <w:div w:id="1502041791">
      <w:bodyDiv w:val="1"/>
      <w:marLeft w:val="0"/>
      <w:marRight w:val="0"/>
      <w:marTop w:val="0"/>
      <w:marBottom w:val="0"/>
      <w:divBdr>
        <w:top w:val="none" w:sz="0" w:space="0" w:color="auto"/>
        <w:left w:val="none" w:sz="0" w:space="0" w:color="auto"/>
        <w:bottom w:val="none" w:sz="0" w:space="0" w:color="auto"/>
        <w:right w:val="none" w:sz="0" w:space="0" w:color="auto"/>
      </w:divBdr>
    </w:div>
    <w:div w:id="1503158962">
      <w:bodyDiv w:val="1"/>
      <w:marLeft w:val="0"/>
      <w:marRight w:val="0"/>
      <w:marTop w:val="0"/>
      <w:marBottom w:val="0"/>
      <w:divBdr>
        <w:top w:val="none" w:sz="0" w:space="0" w:color="auto"/>
        <w:left w:val="none" w:sz="0" w:space="0" w:color="auto"/>
        <w:bottom w:val="none" w:sz="0" w:space="0" w:color="auto"/>
        <w:right w:val="none" w:sz="0" w:space="0" w:color="auto"/>
      </w:divBdr>
    </w:div>
    <w:div w:id="1504516078">
      <w:bodyDiv w:val="1"/>
      <w:marLeft w:val="0"/>
      <w:marRight w:val="0"/>
      <w:marTop w:val="0"/>
      <w:marBottom w:val="0"/>
      <w:divBdr>
        <w:top w:val="none" w:sz="0" w:space="0" w:color="auto"/>
        <w:left w:val="none" w:sz="0" w:space="0" w:color="auto"/>
        <w:bottom w:val="none" w:sz="0" w:space="0" w:color="auto"/>
        <w:right w:val="none" w:sz="0" w:space="0" w:color="auto"/>
      </w:divBdr>
    </w:div>
    <w:div w:id="1517844980">
      <w:bodyDiv w:val="1"/>
      <w:marLeft w:val="0"/>
      <w:marRight w:val="0"/>
      <w:marTop w:val="0"/>
      <w:marBottom w:val="0"/>
      <w:divBdr>
        <w:top w:val="none" w:sz="0" w:space="0" w:color="auto"/>
        <w:left w:val="none" w:sz="0" w:space="0" w:color="auto"/>
        <w:bottom w:val="none" w:sz="0" w:space="0" w:color="auto"/>
        <w:right w:val="none" w:sz="0" w:space="0" w:color="auto"/>
      </w:divBdr>
    </w:div>
    <w:div w:id="1527138267">
      <w:bodyDiv w:val="1"/>
      <w:marLeft w:val="0"/>
      <w:marRight w:val="0"/>
      <w:marTop w:val="0"/>
      <w:marBottom w:val="0"/>
      <w:divBdr>
        <w:top w:val="none" w:sz="0" w:space="0" w:color="auto"/>
        <w:left w:val="none" w:sz="0" w:space="0" w:color="auto"/>
        <w:bottom w:val="none" w:sz="0" w:space="0" w:color="auto"/>
        <w:right w:val="none" w:sz="0" w:space="0" w:color="auto"/>
      </w:divBdr>
    </w:div>
    <w:div w:id="1527331069">
      <w:bodyDiv w:val="1"/>
      <w:marLeft w:val="0"/>
      <w:marRight w:val="0"/>
      <w:marTop w:val="0"/>
      <w:marBottom w:val="0"/>
      <w:divBdr>
        <w:top w:val="none" w:sz="0" w:space="0" w:color="auto"/>
        <w:left w:val="none" w:sz="0" w:space="0" w:color="auto"/>
        <w:bottom w:val="none" w:sz="0" w:space="0" w:color="auto"/>
        <w:right w:val="none" w:sz="0" w:space="0" w:color="auto"/>
      </w:divBdr>
    </w:div>
    <w:div w:id="1541699476">
      <w:bodyDiv w:val="1"/>
      <w:marLeft w:val="0"/>
      <w:marRight w:val="0"/>
      <w:marTop w:val="0"/>
      <w:marBottom w:val="0"/>
      <w:divBdr>
        <w:top w:val="none" w:sz="0" w:space="0" w:color="auto"/>
        <w:left w:val="none" w:sz="0" w:space="0" w:color="auto"/>
        <w:bottom w:val="none" w:sz="0" w:space="0" w:color="auto"/>
        <w:right w:val="none" w:sz="0" w:space="0" w:color="auto"/>
      </w:divBdr>
    </w:div>
    <w:div w:id="1548570001">
      <w:bodyDiv w:val="1"/>
      <w:marLeft w:val="0"/>
      <w:marRight w:val="0"/>
      <w:marTop w:val="0"/>
      <w:marBottom w:val="0"/>
      <w:divBdr>
        <w:top w:val="none" w:sz="0" w:space="0" w:color="auto"/>
        <w:left w:val="none" w:sz="0" w:space="0" w:color="auto"/>
        <w:bottom w:val="none" w:sz="0" w:space="0" w:color="auto"/>
        <w:right w:val="none" w:sz="0" w:space="0" w:color="auto"/>
      </w:divBdr>
    </w:div>
    <w:div w:id="1584029320">
      <w:bodyDiv w:val="1"/>
      <w:marLeft w:val="0"/>
      <w:marRight w:val="0"/>
      <w:marTop w:val="0"/>
      <w:marBottom w:val="0"/>
      <w:divBdr>
        <w:top w:val="none" w:sz="0" w:space="0" w:color="auto"/>
        <w:left w:val="none" w:sz="0" w:space="0" w:color="auto"/>
        <w:bottom w:val="none" w:sz="0" w:space="0" w:color="auto"/>
        <w:right w:val="none" w:sz="0" w:space="0" w:color="auto"/>
      </w:divBdr>
    </w:div>
    <w:div w:id="1607999015">
      <w:bodyDiv w:val="1"/>
      <w:marLeft w:val="0"/>
      <w:marRight w:val="0"/>
      <w:marTop w:val="0"/>
      <w:marBottom w:val="0"/>
      <w:divBdr>
        <w:top w:val="none" w:sz="0" w:space="0" w:color="auto"/>
        <w:left w:val="none" w:sz="0" w:space="0" w:color="auto"/>
        <w:bottom w:val="none" w:sz="0" w:space="0" w:color="auto"/>
        <w:right w:val="none" w:sz="0" w:space="0" w:color="auto"/>
      </w:divBdr>
    </w:div>
    <w:div w:id="1627732175">
      <w:bodyDiv w:val="1"/>
      <w:marLeft w:val="0"/>
      <w:marRight w:val="0"/>
      <w:marTop w:val="0"/>
      <w:marBottom w:val="0"/>
      <w:divBdr>
        <w:top w:val="none" w:sz="0" w:space="0" w:color="auto"/>
        <w:left w:val="none" w:sz="0" w:space="0" w:color="auto"/>
        <w:bottom w:val="none" w:sz="0" w:space="0" w:color="auto"/>
        <w:right w:val="none" w:sz="0" w:space="0" w:color="auto"/>
      </w:divBdr>
    </w:div>
    <w:div w:id="1634360998">
      <w:bodyDiv w:val="1"/>
      <w:marLeft w:val="0"/>
      <w:marRight w:val="0"/>
      <w:marTop w:val="0"/>
      <w:marBottom w:val="0"/>
      <w:divBdr>
        <w:top w:val="none" w:sz="0" w:space="0" w:color="auto"/>
        <w:left w:val="none" w:sz="0" w:space="0" w:color="auto"/>
        <w:bottom w:val="none" w:sz="0" w:space="0" w:color="auto"/>
        <w:right w:val="none" w:sz="0" w:space="0" w:color="auto"/>
      </w:divBdr>
    </w:div>
    <w:div w:id="1637030654">
      <w:bodyDiv w:val="1"/>
      <w:marLeft w:val="0"/>
      <w:marRight w:val="0"/>
      <w:marTop w:val="0"/>
      <w:marBottom w:val="0"/>
      <w:divBdr>
        <w:top w:val="none" w:sz="0" w:space="0" w:color="auto"/>
        <w:left w:val="none" w:sz="0" w:space="0" w:color="auto"/>
        <w:bottom w:val="none" w:sz="0" w:space="0" w:color="auto"/>
        <w:right w:val="none" w:sz="0" w:space="0" w:color="auto"/>
      </w:divBdr>
    </w:div>
    <w:div w:id="1644655333">
      <w:bodyDiv w:val="1"/>
      <w:marLeft w:val="0"/>
      <w:marRight w:val="0"/>
      <w:marTop w:val="0"/>
      <w:marBottom w:val="0"/>
      <w:divBdr>
        <w:top w:val="none" w:sz="0" w:space="0" w:color="auto"/>
        <w:left w:val="none" w:sz="0" w:space="0" w:color="auto"/>
        <w:bottom w:val="none" w:sz="0" w:space="0" w:color="auto"/>
        <w:right w:val="none" w:sz="0" w:space="0" w:color="auto"/>
      </w:divBdr>
    </w:div>
    <w:div w:id="1646858289">
      <w:bodyDiv w:val="1"/>
      <w:marLeft w:val="0"/>
      <w:marRight w:val="0"/>
      <w:marTop w:val="0"/>
      <w:marBottom w:val="0"/>
      <w:divBdr>
        <w:top w:val="none" w:sz="0" w:space="0" w:color="auto"/>
        <w:left w:val="none" w:sz="0" w:space="0" w:color="auto"/>
        <w:bottom w:val="none" w:sz="0" w:space="0" w:color="auto"/>
        <w:right w:val="none" w:sz="0" w:space="0" w:color="auto"/>
      </w:divBdr>
    </w:div>
    <w:div w:id="1647666743">
      <w:bodyDiv w:val="1"/>
      <w:marLeft w:val="0"/>
      <w:marRight w:val="0"/>
      <w:marTop w:val="0"/>
      <w:marBottom w:val="0"/>
      <w:divBdr>
        <w:top w:val="none" w:sz="0" w:space="0" w:color="auto"/>
        <w:left w:val="none" w:sz="0" w:space="0" w:color="auto"/>
        <w:bottom w:val="none" w:sz="0" w:space="0" w:color="auto"/>
        <w:right w:val="none" w:sz="0" w:space="0" w:color="auto"/>
      </w:divBdr>
    </w:div>
    <w:div w:id="1647734486">
      <w:bodyDiv w:val="1"/>
      <w:marLeft w:val="0"/>
      <w:marRight w:val="0"/>
      <w:marTop w:val="0"/>
      <w:marBottom w:val="0"/>
      <w:divBdr>
        <w:top w:val="none" w:sz="0" w:space="0" w:color="auto"/>
        <w:left w:val="none" w:sz="0" w:space="0" w:color="auto"/>
        <w:bottom w:val="none" w:sz="0" w:space="0" w:color="auto"/>
        <w:right w:val="none" w:sz="0" w:space="0" w:color="auto"/>
      </w:divBdr>
    </w:div>
    <w:div w:id="1655718340">
      <w:bodyDiv w:val="1"/>
      <w:marLeft w:val="0"/>
      <w:marRight w:val="0"/>
      <w:marTop w:val="0"/>
      <w:marBottom w:val="0"/>
      <w:divBdr>
        <w:top w:val="none" w:sz="0" w:space="0" w:color="auto"/>
        <w:left w:val="none" w:sz="0" w:space="0" w:color="auto"/>
        <w:bottom w:val="none" w:sz="0" w:space="0" w:color="auto"/>
        <w:right w:val="none" w:sz="0" w:space="0" w:color="auto"/>
      </w:divBdr>
    </w:div>
    <w:div w:id="1658462509">
      <w:bodyDiv w:val="1"/>
      <w:marLeft w:val="0"/>
      <w:marRight w:val="0"/>
      <w:marTop w:val="0"/>
      <w:marBottom w:val="0"/>
      <w:divBdr>
        <w:top w:val="none" w:sz="0" w:space="0" w:color="auto"/>
        <w:left w:val="none" w:sz="0" w:space="0" w:color="auto"/>
        <w:bottom w:val="none" w:sz="0" w:space="0" w:color="auto"/>
        <w:right w:val="none" w:sz="0" w:space="0" w:color="auto"/>
      </w:divBdr>
    </w:div>
    <w:div w:id="1667898770">
      <w:bodyDiv w:val="1"/>
      <w:marLeft w:val="0"/>
      <w:marRight w:val="0"/>
      <w:marTop w:val="0"/>
      <w:marBottom w:val="0"/>
      <w:divBdr>
        <w:top w:val="none" w:sz="0" w:space="0" w:color="auto"/>
        <w:left w:val="none" w:sz="0" w:space="0" w:color="auto"/>
        <w:bottom w:val="none" w:sz="0" w:space="0" w:color="auto"/>
        <w:right w:val="none" w:sz="0" w:space="0" w:color="auto"/>
      </w:divBdr>
    </w:div>
    <w:div w:id="1687780741">
      <w:bodyDiv w:val="1"/>
      <w:marLeft w:val="0"/>
      <w:marRight w:val="0"/>
      <w:marTop w:val="0"/>
      <w:marBottom w:val="0"/>
      <w:divBdr>
        <w:top w:val="none" w:sz="0" w:space="0" w:color="auto"/>
        <w:left w:val="none" w:sz="0" w:space="0" w:color="auto"/>
        <w:bottom w:val="none" w:sz="0" w:space="0" w:color="auto"/>
        <w:right w:val="none" w:sz="0" w:space="0" w:color="auto"/>
      </w:divBdr>
    </w:div>
    <w:div w:id="1692487624">
      <w:bodyDiv w:val="1"/>
      <w:marLeft w:val="0"/>
      <w:marRight w:val="0"/>
      <w:marTop w:val="0"/>
      <w:marBottom w:val="0"/>
      <w:divBdr>
        <w:top w:val="none" w:sz="0" w:space="0" w:color="auto"/>
        <w:left w:val="none" w:sz="0" w:space="0" w:color="auto"/>
        <w:bottom w:val="none" w:sz="0" w:space="0" w:color="auto"/>
        <w:right w:val="none" w:sz="0" w:space="0" w:color="auto"/>
      </w:divBdr>
    </w:div>
    <w:div w:id="1695351595">
      <w:bodyDiv w:val="1"/>
      <w:marLeft w:val="0"/>
      <w:marRight w:val="0"/>
      <w:marTop w:val="0"/>
      <w:marBottom w:val="0"/>
      <w:divBdr>
        <w:top w:val="none" w:sz="0" w:space="0" w:color="auto"/>
        <w:left w:val="none" w:sz="0" w:space="0" w:color="auto"/>
        <w:bottom w:val="none" w:sz="0" w:space="0" w:color="auto"/>
        <w:right w:val="none" w:sz="0" w:space="0" w:color="auto"/>
      </w:divBdr>
    </w:div>
    <w:div w:id="1732776291">
      <w:bodyDiv w:val="1"/>
      <w:marLeft w:val="0"/>
      <w:marRight w:val="0"/>
      <w:marTop w:val="0"/>
      <w:marBottom w:val="0"/>
      <w:divBdr>
        <w:top w:val="none" w:sz="0" w:space="0" w:color="auto"/>
        <w:left w:val="none" w:sz="0" w:space="0" w:color="auto"/>
        <w:bottom w:val="none" w:sz="0" w:space="0" w:color="auto"/>
        <w:right w:val="none" w:sz="0" w:space="0" w:color="auto"/>
      </w:divBdr>
    </w:div>
    <w:div w:id="1735155913">
      <w:bodyDiv w:val="1"/>
      <w:marLeft w:val="0"/>
      <w:marRight w:val="0"/>
      <w:marTop w:val="0"/>
      <w:marBottom w:val="0"/>
      <w:divBdr>
        <w:top w:val="none" w:sz="0" w:space="0" w:color="auto"/>
        <w:left w:val="none" w:sz="0" w:space="0" w:color="auto"/>
        <w:bottom w:val="none" w:sz="0" w:space="0" w:color="auto"/>
        <w:right w:val="none" w:sz="0" w:space="0" w:color="auto"/>
      </w:divBdr>
    </w:div>
    <w:div w:id="1735204762">
      <w:bodyDiv w:val="1"/>
      <w:marLeft w:val="0"/>
      <w:marRight w:val="0"/>
      <w:marTop w:val="0"/>
      <w:marBottom w:val="0"/>
      <w:divBdr>
        <w:top w:val="none" w:sz="0" w:space="0" w:color="auto"/>
        <w:left w:val="none" w:sz="0" w:space="0" w:color="auto"/>
        <w:bottom w:val="none" w:sz="0" w:space="0" w:color="auto"/>
        <w:right w:val="none" w:sz="0" w:space="0" w:color="auto"/>
      </w:divBdr>
    </w:div>
    <w:div w:id="1736858427">
      <w:bodyDiv w:val="1"/>
      <w:marLeft w:val="0"/>
      <w:marRight w:val="0"/>
      <w:marTop w:val="0"/>
      <w:marBottom w:val="0"/>
      <w:divBdr>
        <w:top w:val="none" w:sz="0" w:space="0" w:color="auto"/>
        <w:left w:val="none" w:sz="0" w:space="0" w:color="auto"/>
        <w:bottom w:val="none" w:sz="0" w:space="0" w:color="auto"/>
        <w:right w:val="none" w:sz="0" w:space="0" w:color="auto"/>
      </w:divBdr>
    </w:div>
    <w:div w:id="1761758367">
      <w:bodyDiv w:val="1"/>
      <w:marLeft w:val="0"/>
      <w:marRight w:val="0"/>
      <w:marTop w:val="0"/>
      <w:marBottom w:val="0"/>
      <w:divBdr>
        <w:top w:val="none" w:sz="0" w:space="0" w:color="auto"/>
        <w:left w:val="none" w:sz="0" w:space="0" w:color="auto"/>
        <w:bottom w:val="none" w:sz="0" w:space="0" w:color="auto"/>
        <w:right w:val="none" w:sz="0" w:space="0" w:color="auto"/>
      </w:divBdr>
    </w:div>
    <w:div w:id="1762722595">
      <w:bodyDiv w:val="1"/>
      <w:marLeft w:val="0"/>
      <w:marRight w:val="0"/>
      <w:marTop w:val="0"/>
      <w:marBottom w:val="0"/>
      <w:divBdr>
        <w:top w:val="none" w:sz="0" w:space="0" w:color="auto"/>
        <w:left w:val="none" w:sz="0" w:space="0" w:color="auto"/>
        <w:bottom w:val="none" w:sz="0" w:space="0" w:color="auto"/>
        <w:right w:val="none" w:sz="0" w:space="0" w:color="auto"/>
      </w:divBdr>
    </w:div>
    <w:div w:id="1797720351">
      <w:bodyDiv w:val="1"/>
      <w:marLeft w:val="0"/>
      <w:marRight w:val="0"/>
      <w:marTop w:val="0"/>
      <w:marBottom w:val="0"/>
      <w:divBdr>
        <w:top w:val="none" w:sz="0" w:space="0" w:color="auto"/>
        <w:left w:val="none" w:sz="0" w:space="0" w:color="auto"/>
        <w:bottom w:val="none" w:sz="0" w:space="0" w:color="auto"/>
        <w:right w:val="none" w:sz="0" w:space="0" w:color="auto"/>
      </w:divBdr>
    </w:div>
    <w:div w:id="1799107670">
      <w:bodyDiv w:val="1"/>
      <w:marLeft w:val="0"/>
      <w:marRight w:val="0"/>
      <w:marTop w:val="0"/>
      <w:marBottom w:val="0"/>
      <w:divBdr>
        <w:top w:val="none" w:sz="0" w:space="0" w:color="auto"/>
        <w:left w:val="none" w:sz="0" w:space="0" w:color="auto"/>
        <w:bottom w:val="none" w:sz="0" w:space="0" w:color="auto"/>
        <w:right w:val="none" w:sz="0" w:space="0" w:color="auto"/>
      </w:divBdr>
    </w:div>
    <w:div w:id="1803645949">
      <w:bodyDiv w:val="1"/>
      <w:marLeft w:val="0"/>
      <w:marRight w:val="0"/>
      <w:marTop w:val="0"/>
      <w:marBottom w:val="0"/>
      <w:divBdr>
        <w:top w:val="none" w:sz="0" w:space="0" w:color="auto"/>
        <w:left w:val="none" w:sz="0" w:space="0" w:color="auto"/>
        <w:bottom w:val="none" w:sz="0" w:space="0" w:color="auto"/>
        <w:right w:val="none" w:sz="0" w:space="0" w:color="auto"/>
      </w:divBdr>
    </w:div>
    <w:div w:id="1809779522">
      <w:bodyDiv w:val="1"/>
      <w:marLeft w:val="0"/>
      <w:marRight w:val="0"/>
      <w:marTop w:val="0"/>
      <w:marBottom w:val="0"/>
      <w:divBdr>
        <w:top w:val="none" w:sz="0" w:space="0" w:color="auto"/>
        <w:left w:val="none" w:sz="0" w:space="0" w:color="auto"/>
        <w:bottom w:val="none" w:sz="0" w:space="0" w:color="auto"/>
        <w:right w:val="none" w:sz="0" w:space="0" w:color="auto"/>
      </w:divBdr>
    </w:div>
    <w:div w:id="1818567017">
      <w:bodyDiv w:val="1"/>
      <w:marLeft w:val="0"/>
      <w:marRight w:val="0"/>
      <w:marTop w:val="0"/>
      <w:marBottom w:val="0"/>
      <w:divBdr>
        <w:top w:val="none" w:sz="0" w:space="0" w:color="auto"/>
        <w:left w:val="none" w:sz="0" w:space="0" w:color="auto"/>
        <w:bottom w:val="none" w:sz="0" w:space="0" w:color="auto"/>
        <w:right w:val="none" w:sz="0" w:space="0" w:color="auto"/>
      </w:divBdr>
    </w:div>
    <w:div w:id="1828278954">
      <w:bodyDiv w:val="1"/>
      <w:marLeft w:val="0"/>
      <w:marRight w:val="0"/>
      <w:marTop w:val="0"/>
      <w:marBottom w:val="0"/>
      <w:divBdr>
        <w:top w:val="none" w:sz="0" w:space="0" w:color="auto"/>
        <w:left w:val="none" w:sz="0" w:space="0" w:color="auto"/>
        <w:bottom w:val="none" w:sz="0" w:space="0" w:color="auto"/>
        <w:right w:val="none" w:sz="0" w:space="0" w:color="auto"/>
      </w:divBdr>
    </w:div>
    <w:div w:id="1833716088">
      <w:bodyDiv w:val="1"/>
      <w:marLeft w:val="0"/>
      <w:marRight w:val="0"/>
      <w:marTop w:val="0"/>
      <w:marBottom w:val="0"/>
      <w:divBdr>
        <w:top w:val="none" w:sz="0" w:space="0" w:color="auto"/>
        <w:left w:val="none" w:sz="0" w:space="0" w:color="auto"/>
        <w:bottom w:val="none" w:sz="0" w:space="0" w:color="auto"/>
        <w:right w:val="none" w:sz="0" w:space="0" w:color="auto"/>
      </w:divBdr>
    </w:div>
    <w:div w:id="1835222919">
      <w:bodyDiv w:val="1"/>
      <w:marLeft w:val="0"/>
      <w:marRight w:val="0"/>
      <w:marTop w:val="0"/>
      <w:marBottom w:val="0"/>
      <w:divBdr>
        <w:top w:val="none" w:sz="0" w:space="0" w:color="auto"/>
        <w:left w:val="none" w:sz="0" w:space="0" w:color="auto"/>
        <w:bottom w:val="none" w:sz="0" w:space="0" w:color="auto"/>
        <w:right w:val="none" w:sz="0" w:space="0" w:color="auto"/>
      </w:divBdr>
    </w:div>
    <w:div w:id="1842502816">
      <w:bodyDiv w:val="1"/>
      <w:marLeft w:val="0"/>
      <w:marRight w:val="0"/>
      <w:marTop w:val="0"/>
      <w:marBottom w:val="0"/>
      <w:divBdr>
        <w:top w:val="none" w:sz="0" w:space="0" w:color="auto"/>
        <w:left w:val="none" w:sz="0" w:space="0" w:color="auto"/>
        <w:bottom w:val="none" w:sz="0" w:space="0" w:color="auto"/>
        <w:right w:val="none" w:sz="0" w:space="0" w:color="auto"/>
      </w:divBdr>
    </w:div>
    <w:div w:id="1843154629">
      <w:bodyDiv w:val="1"/>
      <w:marLeft w:val="0"/>
      <w:marRight w:val="0"/>
      <w:marTop w:val="0"/>
      <w:marBottom w:val="0"/>
      <w:divBdr>
        <w:top w:val="none" w:sz="0" w:space="0" w:color="auto"/>
        <w:left w:val="none" w:sz="0" w:space="0" w:color="auto"/>
        <w:bottom w:val="none" w:sz="0" w:space="0" w:color="auto"/>
        <w:right w:val="none" w:sz="0" w:space="0" w:color="auto"/>
      </w:divBdr>
    </w:div>
    <w:div w:id="1847745212">
      <w:bodyDiv w:val="1"/>
      <w:marLeft w:val="0"/>
      <w:marRight w:val="0"/>
      <w:marTop w:val="0"/>
      <w:marBottom w:val="0"/>
      <w:divBdr>
        <w:top w:val="none" w:sz="0" w:space="0" w:color="auto"/>
        <w:left w:val="none" w:sz="0" w:space="0" w:color="auto"/>
        <w:bottom w:val="none" w:sz="0" w:space="0" w:color="auto"/>
        <w:right w:val="none" w:sz="0" w:space="0" w:color="auto"/>
      </w:divBdr>
    </w:div>
    <w:div w:id="1848858609">
      <w:bodyDiv w:val="1"/>
      <w:marLeft w:val="0"/>
      <w:marRight w:val="0"/>
      <w:marTop w:val="0"/>
      <w:marBottom w:val="0"/>
      <w:divBdr>
        <w:top w:val="none" w:sz="0" w:space="0" w:color="auto"/>
        <w:left w:val="none" w:sz="0" w:space="0" w:color="auto"/>
        <w:bottom w:val="none" w:sz="0" w:space="0" w:color="auto"/>
        <w:right w:val="none" w:sz="0" w:space="0" w:color="auto"/>
      </w:divBdr>
    </w:div>
    <w:div w:id="1850412654">
      <w:bodyDiv w:val="1"/>
      <w:marLeft w:val="0"/>
      <w:marRight w:val="0"/>
      <w:marTop w:val="0"/>
      <w:marBottom w:val="0"/>
      <w:divBdr>
        <w:top w:val="none" w:sz="0" w:space="0" w:color="auto"/>
        <w:left w:val="none" w:sz="0" w:space="0" w:color="auto"/>
        <w:bottom w:val="none" w:sz="0" w:space="0" w:color="auto"/>
        <w:right w:val="none" w:sz="0" w:space="0" w:color="auto"/>
      </w:divBdr>
    </w:div>
    <w:div w:id="1851144432">
      <w:bodyDiv w:val="1"/>
      <w:marLeft w:val="0"/>
      <w:marRight w:val="0"/>
      <w:marTop w:val="0"/>
      <w:marBottom w:val="0"/>
      <w:divBdr>
        <w:top w:val="none" w:sz="0" w:space="0" w:color="auto"/>
        <w:left w:val="none" w:sz="0" w:space="0" w:color="auto"/>
        <w:bottom w:val="none" w:sz="0" w:space="0" w:color="auto"/>
        <w:right w:val="none" w:sz="0" w:space="0" w:color="auto"/>
      </w:divBdr>
    </w:div>
    <w:div w:id="1854873701">
      <w:bodyDiv w:val="1"/>
      <w:marLeft w:val="0"/>
      <w:marRight w:val="0"/>
      <w:marTop w:val="0"/>
      <w:marBottom w:val="0"/>
      <w:divBdr>
        <w:top w:val="none" w:sz="0" w:space="0" w:color="auto"/>
        <w:left w:val="none" w:sz="0" w:space="0" w:color="auto"/>
        <w:bottom w:val="none" w:sz="0" w:space="0" w:color="auto"/>
        <w:right w:val="none" w:sz="0" w:space="0" w:color="auto"/>
      </w:divBdr>
    </w:div>
    <w:div w:id="1860850976">
      <w:bodyDiv w:val="1"/>
      <w:marLeft w:val="0"/>
      <w:marRight w:val="0"/>
      <w:marTop w:val="0"/>
      <w:marBottom w:val="0"/>
      <w:divBdr>
        <w:top w:val="none" w:sz="0" w:space="0" w:color="auto"/>
        <w:left w:val="none" w:sz="0" w:space="0" w:color="auto"/>
        <w:bottom w:val="none" w:sz="0" w:space="0" w:color="auto"/>
        <w:right w:val="none" w:sz="0" w:space="0" w:color="auto"/>
      </w:divBdr>
    </w:div>
    <w:div w:id="1871524041">
      <w:bodyDiv w:val="1"/>
      <w:marLeft w:val="0"/>
      <w:marRight w:val="0"/>
      <w:marTop w:val="0"/>
      <w:marBottom w:val="0"/>
      <w:divBdr>
        <w:top w:val="none" w:sz="0" w:space="0" w:color="auto"/>
        <w:left w:val="none" w:sz="0" w:space="0" w:color="auto"/>
        <w:bottom w:val="none" w:sz="0" w:space="0" w:color="auto"/>
        <w:right w:val="none" w:sz="0" w:space="0" w:color="auto"/>
      </w:divBdr>
    </w:div>
    <w:div w:id="1872305514">
      <w:bodyDiv w:val="1"/>
      <w:marLeft w:val="0"/>
      <w:marRight w:val="0"/>
      <w:marTop w:val="0"/>
      <w:marBottom w:val="0"/>
      <w:divBdr>
        <w:top w:val="none" w:sz="0" w:space="0" w:color="auto"/>
        <w:left w:val="none" w:sz="0" w:space="0" w:color="auto"/>
        <w:bottom w:val="none" w:sz="0" w:space="0" w:color="auto"/>
        <w:right w:val="none" w:sz="0" w:space="0" w:color="auto"/>
      </w:divBdr>
    </w:div>
    <w:div w:id="1874033560">
      <w:bodyDiv w:val="1"/>
      <w:marLeft w:val="0"/>
      <w:marRight w:val="0"/>
      <w:marTop w:val="0"/>
      <w:marBottom w:val="0"/>
      <w:divBdr>
        <w:top w:val="none" w:sz="0" w:space="0" w:color="auto"/>
        <w:left w:val="none" w:sz="0" w:space="0" w:color="auto"/>
        <w:bottom w:val="none" w:sz="0" w:space="0" w:color="auto"/>
        <w:right w:val="none" w:sz="0" w:space="0" w:color="auto"/>
      </w:divBdr>
    </w:div>
    <w:div w:id="1881284420">
      <w:bodyDiv w:val="1"/>
      <w:marLeft w:val="0"/>
      <w:marRight w:val="0"/>
      <w:marTop w:val="0"/>
      <w:marBottom w:val="0"/>
      <w:divBdr>
        <w:top w:val="none" w:sz="0" w:space="0" w:color="auto"/>
        <w:left w:val="none" w:sz="0" w:space="0" w:color="auto"/>
        <w:bottom w:val="none" w:sz="0" w:space="0" w:color="auto"/>
        <w:right w:val="none" w:sz="0" w:space="0" w:color="auto"/>
      </w:divBdr>
    </w:div>
    <w:div w:id="1883129435">
      <w:bodyDiv w:val="1"/>
      <w:marLeft w:val="0"/>
      <w:marRight w:val="0"/>
      <w:marTop w:val="0"/>
      <w:marBottom w:val="0"/>
      <w:divBdr>
        <w:top w:val="none" w:sz="0" w:space="0" w:color="auto"/>
        <w:left w:val="none" w:sz="0" w:space="0" w:color="auto"/>
        <w:bottom w:val="none" w:sz="0" w:space="0" w:color="auto"/>
        <w:right w:val="none" w:sz="0" w:space="0" w:color="auto"/>
      </w:divBdr>
    </w:div>
    <w:div w:id="1883177404">
      <w:bodyDiv w:val="1"/>
      <w:marLeft w:val="0"/>
      <w:marRight w:val="0"/>
      <w:marTop w:val="0"/>
      <w:marBottom w:val="0"/>
      <w:divBdr>
        <w:top w:val="none" w:sz="0" w:space="0" w:color="auto"/>
        <w:left w:val="none" w:sz="0" w:space="0" w:color="auto"/>
        <w:bottom w:val="none" w:sz="0" w:space="0" w:color="auto"/>
        <w:right w:val="none" w:sz="0" w:space="0" w:color="auto"/>
      </w:divBdr>
    </w:div>
    <w:div w:id="1892812272">
      <w:bodyDiv w:val="1"/>
      <w:marLeft w:val="0"/>
      <w:marRight w:val="0"/>
      <w:marTop w:val="0"/>
      <w:marBottom w:val="0"/>
      <w:divBdr>
        <w:top w:val="none" w:sz="0" w:space="0" w:color="auto"/>
        <w:left w:val="none" w:sz="0" w:space="0" w:color="auto"/>
        <w:bottom w:val="none" w:sz="0" w:space="0" w:color="auto"/>
        <w:right w:val="none" w:sz="0" w:space="0" w:color="auto"/>
      </w:divBdr>
    </w:div>
    <w:div w:id="1903059120">
      <w:bodyDiv w:val="1"/>
      <w:marLeft w:val="0"/>
      <w:marRight w:val="0"/>
      <w:marTop w:val="0"/>
      <w:marBottom w:val="0"/>
      <w:divBdr>
        <w:top w:val="none" w:sz="0" w:space="0" w:color="auto"/>
        <w:left w:val="none" w:sz="0" w:space="0" w:color="auto"/>
        <w:bottom w:val="none" w:sz="0" w:space="0" w:color="auto"/>
        <w:right w:val="none" w:sz="0" w:space="0" w:color="auto"/>
      </w:divBdr>
    </w:div>
    <w:div w:id="1921409195">
      <w:bodyDiv w:val="1"/>
      <w:marLeft w:val="0"/>
      <w:marRight w:val="0"/>
      <w:marTop w:val="0"/>
      <w:marBottom w:val="0"/>
      <w:divBdr>
        <w:top w:val="none" w:sz="0" w:space="0" w:color="auto"/>
        <w:left w:val="none" w:sz="0" w:space="0" w:color="auto"/>
        <w:bottom w:val="none" w:sz="0" w:space="0" w:color="auto"/>
        <w:right w:val="none" w:sz="0" w:space="0" w:color="auto"/>
      </w:divBdr>
    </w:div>
    <w:div w:id="1937518270">
      <w:bodyDiv w:val="1"/>
      <w:marLeft w:val="0"/>
      <w:marRight w:val="0"/>
      <w:marTop w:val="0"/>
      <w:marBottom w:val="0"/>
      <w:divBdr>
        <w:top w:val="none" w:sz="0" w:space="0" w:color="auto"/>
        <w:left w:val="none" w:sz="0" w:space="0" w:color="auto"/>
        <w:bottom w:val="none" w:sz="0" w:space="0" w:color="auto"/>
        <w:right w:val="none" w:sz="0" w:space="0" w:color="auto"/>
      </w:divBdr>
    </w:div>
    <w:div w:id="1949315870">
      <w:bodyDiv w:val="1"/>
      <w:marLeft w:val="0"/>
      <w:marRight w:val="0"/>
      <w:marTop w:val="0"/>
      <w:marBottom w:val="0"/>
      <w:divBdr>
        <w:top w:val="none" w:sz="0" w:space="0" w:color="auto"/>
        <w:left w:val="none" w:sz="0" w:space="0" w:color="auto"/>
        <w:bottom w:val="none" w:sz="0" w:space="0" w:color="auto"/>
        <w:right w:val="none" w:sz="0" w:space="0" w:color="auto"/>
      </w:divBdr>
    </w:div>
    <w:div w:id="1949578679">
      <w:bodyDiv w:val="1"/>
      <w:marLeft w:val="0"/>
      <w:marRight w:val="0"/>
      <w:marTop w:val="0"/>
      <w:marBottom w:val="0"/>
      <w:divBdr>
        <w:top w:val="none" w:sz="0" w:space="0" w:color="auto"/>
        <w:left w:val="none" w:sz="0" w:space="0" w:color="auto"/>
        <w:bottom w:val="none" w:sz="0" w:space="0" w:color="auto"/>
        <w:right w:val="none" w:sz="0" w:space="0" w:color="auto"/>
      </w:divBdr>
    </w:div>
    <w:div w:id="1967733409">
      <w:bodyDiv w:val="1"/>
      <w:marLeft w:val="0"/>
      <w:marRight w:val="0"/>
      <w:marTop w:val="0"/>
      <w:marBottom w:val="0"/>
      <w:divBdr>
        <w:top w:val="none" w:sz="0" w:space="0" w:color="auto"/>
        <w:left w:val="none" w:sz="0" w:space="0" w:color="auto"/>
        <w:bottom w:val="none" w:sz="0" w:space="0" w:color="auto"/>
        <w:right w:val="none" w:sz="0" w:space="0" w:color="auto"/>
      </w:divBdr>
    </w:div>
    <w:div w:id="1968704716">
      <w:bodyDiv w:val="1"/>
      <w:marLeft w:val="0"/>
      <w:marRight w:val="0"/>
      <w:marTop w:val="0"/>
      <w:marBottom w:val="0"/>
      <w:divBdr>
        <w:top w:val="none" w:sz="0" w:space="0" w:color="auto"/>
        <w:left w:val="none" w:sz="0" w:space="0" w:color="auto"/>
        <w:bottom w:val="none" w:sz="0" w:space="0" w:color="auto"/>
        <w:right w:val="none" w:sz="0" w:space="0" w:color="auto"/>
      </w:divBdr>
    </w:div>
    <w:div w:id="1969043605">
      <w:bodyDiv w:val="1"/>
      <w:marLeft w:val="0"/>
      <w:marRight w:val="0"/>
      <w:marTop w:val="0"/>
      <w:marBottom w:val="0"/>
      <w:divBdr>
        <w:top w:val="none" w:sz="0" w:space="0" w:color="auto"/>
        <w:left w:val="none" w:sz="0" w:space="0" w:color="auto"/>
        <w:bottom w:val="none" w:sz="0" w:space="0" w:color="auto"/>
        <w:right w:val="none" w:sz="0" w:space="0" w:color="auto"/>
      </w:divBdr>
    </w:div>
    <w:div w:id="1969779790">
      <w:bodyDiv w:val="1"/>
      <w:marLeft w:val="0"/>
      <w:marRight w:val="0"/>
      <w:marTop w:val="0"/>
      <w:marBottom w:val="0"/>
      <w:divBdr>
        <w:top w:val="none" w:sz="0" w:space="0" w:color="auto"/>
        <w:left w:val="none" w:sz="0" w:space="0" w:color="auto"/>
        <w:bottom w:val="none" w:sz="0" w:space="0" w:color="auto"/>
        <w:right w:val="none" w:sz="0" w:space="0" w:color="auto"/>
      </w:divBdr>
    </w:div>
    <w:div w:id="1975914357">
      <w:bodyDiv w:val="1"/>
      <w:marLeft w:val="0"/>
      <w:marRight w:val="0"/>
      <w:marTop w:val="0"/>
      <w:marBottom w:val="0"/>
      <w:divBdr>
        <w:top w:val="none" w:sz="0" w:space="0" w:color="auto"/>
        <w:left w:val="none" w:sz="0" w:space="0" w:color="auto"/>
        <w:bottom w:val="none" w:sz="0" w:space="0" w:color="auto"/>
        <w:right w:val="none" w:sz="0" w:space="0" w:color="auto"/>
      </w:divBdr>
    </w:div>
    <w:div w:id="1981643508">
      <w:bodyDiv w:val="1"/>
      <w:marLeft w:val="0"/>
      <w:marRight w:val="0"/>
      <w:marTop w:val="0"/>
      <w:marBottom w:val="0"/>
      <w:divBdr>
        <w:top w:val="none" w:sz="0" w:space="0" w:color="auto"/>
        <w:left w:val="none" w:sz="0" w:space="0" w:color="auto"/>
        <w:bottom w:val="none" w:sz="0" w:space="0" w:color="auto"/>
        <w:right w:val="none" w:sz="0" w:space="0" w:color="auto"/>
      </w:divBdr>
    </w:div>
    <w:div w:id="1991442630">
      <w:bodyDiv w:val="1"/>
      <w:marLeft w:val="0"/>
      <w:marRight w:val="0"/>
      <w:marTop w:val="0"/>
      <w:marBottom w:val="0"/>
      <w:divBdr>
        <w:top w:val="none" w:sz="0" w:space="0" w:color="auto"/>
        <w:left w:val="none" w:sz="0" w:space="0" w:color="auto"/>
        <w:bottom w:val="none" w:sz="0" w:space="0" w:color="auto"/>
        <w:right w:val="none" w:sz="0" w:space="0" w:color="auto"/>
      </w:divBdr>
    </w:div>
    <w:div w:id="1991589384">
      <w:bodyDiv w:val="1"/>
      <w:marLeft w:val="0"/>
      <w:marRight w:val="0"/>
      <w:marTop w:val="0"/>
      <w:marBottom w:val="0"/>
      <w:divBdr>
        <w:top w:val="none" w:sz="0" w:space="0" w:color="auto"/>
        <w:left w:val="none" w:sz="0" w:space="0" w:color="auto"/>
        <w:bottom w:val="none" w:sz="0" w:space="0" w:color="auto"/>
        <w:right w:val="none" w:sz="0" w:space="0" w:color="auto"/>
      </w:divBdr>
    </w:div>
    <w:div w:id="2021545898">
      <w:bodyDiv w:val="1"/>
      <w:marLeft w:val="0"/>
      <w:marRight w:val="0"/>
      <w:marTop w:val="0"/>
      <w:marBottom w:val="0"/>
      <w:divBdr>
        <w:top w:val="none" w:sz="0" w:space="0" w:color="auto"/>
        <w:left w:val="none" w:sz="0" w:space="0" w:color="auto"/>
        <w:bottom w:val="none" w:sz="0" w:space="0" w:color="auto"/>
        <w:right w:val="none" w:sz="0" w:space="0" w:color="auto"/>
      </w:divBdr>
    </w:div>
    <w:div w:id="2021737876">
      <w:bodyDiv w:val="1"/>
      <w:marLeft w:val="0"/>
      <w:marRight w:val="0"/>
      <w:marTop w:val="0"/>
      <w:marBottom w:val="0"/>
      <w:divBdr>
        <w:top w:val="none" w:sz="0" w:space="0" w:color="auto"/>
        <w:left w:val="none" w:sz="0" w:space="0" w:color="auto"/>
        <w:bottom w:val="none" w:sz="0" w:space="0" w:color="auto"/>
        <w:right w:val="none" w:sz="0" w:space="0" w:color="auto"/>
      </w:divBdr>
    </w:div>
    <w:div w:id="2022318754">
      <w:bodyDiv w:val="1"/>
      <w:marLeft w:val="0"/>
      <w:marRight w:val="0"/>
      <w:marTop w:val="0"/>
      <w:marBottom w:val="0"/>
      <w:divBdr>
        <w:top w:val="none" w:sz="0" w:space="0" w:color="auto"/>
        <w:left w:val="none" w:sz="0" w:space="0" w:color="auto"/>
        <w:bottom w:val="none" w:sz="0" w:space="0" w:color="auto"/>
        <w:right w:val="none" w:sz="0" w:space="0" w:color="auto"/>
      </w:divBdr>
    </w:div>
    <w:div w:id="2024286107">
      <w:bodyDiv w:val="1"/>
      <w:marLeft w:val="0"/>
      <w:marRight w:val="0"/>
      <w:marTop w:val="0"/>
      <w:marBottom w:val="0"/>
      <w:divBdr>
        <w:top w:val="none" w:sz="0" w:space="0" w:color="auto"/>
        <w:left w:val="none" w:sz="0" w:space="0" w:color="auto"/>
        <w:bottom w:val="none" w:sz="0" w:space="0" w:color="auto"/>
        <w:right w:val="none" w:sz="0" w:space="0" w:color="auto"/>
      </w:divBdr>
    </w:div>
    <w:div w:id="2024354666">
      <w:bodyDiv w:val="1"/>
      <w:marLeft w:val="0"/>
      <w:marRight w:val="0"/>
      <w:marTop w:val="0"/>
      <w:marBottom w:val="0"/>
      <w:divBdr>
        <w:top w:val="none" w:sz="0" w:space="0" w:color="auto"/>
        <w:left w:val="none" w:sz="0" w:space="0" w:color="auto"/>
        <w:bottom w:val="none" w:sz="0" w:space="0" w:color="auto"/>
        <w:right w:val="none" w:sz="0" w:space="0" w:color="auto"/>
      </w:divBdr>
    </w:div>
    <w:div w:id="2025084651">
      <w:bodyDiv w:val="1"/>
      <w:marLeft w:val="0"/>
      <w:marRight w:val="0"/>
      <w:marTop w:val="0"/>
      <w:marBottom w:val="0"/>
      <w:divBdr>
        <w:top w:val="none" w:sz="0" w:space="0" w:color="auto"/>
        <w:left w:val="none" w:sz="0" w:space="0" w:color="auto"/>
        <w:bottom w:val="none" w:sz="0" w:space="0" w:color="auto"/>
        <w:right w:val="none" w:sz="0" w:space="0" w:color="auto"/>
      </w:divBdr>
    </w:div>
    <w:div w:id="2042051015">
      <w:bodyDiv w:val="1"/>
      <w:marLeft w:val="0"/>
      <w:marRight w:val="0"/>
      <w:marTop w:val="0"/>
      <w:marBottom w:val="0"/>
      <w:divBdr>
        <w:top w:val="none" w:sz="0" w:space="0" w:color="auto"/>
        <w:left w:val="none" w:sz="0" w:space="0" w:color="auto"/>
        <w:bottom w:val="none" w:sz="0" w:space="0" w:color="auto"/>
        <w:right w:val="none" w:sz="0" w:space="0" w:color="auto"/>
      </w:divBdr>
    </w:div>
    <w:div w:id="2054383691">
      <w:bodyDiv w:val="1"/>
      <w:marLeft w:val="0"/>
      <w:marRight w:val="0"/>
      <w:marTop w:val="0"/>
      <w:marBottom w:val="0"/>
      <w:divBdr>
        <w:top w:val="none" w:sz="0" w:space="0" w:color="auto"/>
        <w:left w:val="none" w:sz="0" w:space="0" w:color="auto"/>
        <w:bottom w:val="none" w:sz="0" w:space="0" w:color="auto"/>
        <w:right w:val="none" w:sz="0" w:space="0" w:color="auto"/>
      </w:divBdr>
    </w:div>
    <w:div w:id="2059548317">
      <w:bodyDiv w:val="1"/>
      <w:marLeft w:val="0"/>
      <w:marRight w:val="0"/>
      <w:marTop w:val="0"/>
      <w:marBottom w:val="0"/>
      <w:divBdr>
        <w:top w:val="none" w:sz="0" w:space="0" w:color="auto"/>
        <w:left w:val="none" w:sz="0" w:space="0" w:color="auto"/>
        <w:bottom w:val="none" w:sz="0" w:space="0" w:color="auto"/>
        <w:right w:val="none" w:sz="0" w:space="0" w:color="auto"/>
      </w:divBdr>
    </w:div>
    <w:div w:id="2061515215">
      <w:bodyDiv w:val="1"/>
      <w:marLeft w:val="0"/>
      <w:marRight w:val="0"/>
      <w:marTop w:val="0"/>
      <w:marBottom w:val="0"/>
      <w:divBdr>
        <w:top w:val="none" w:sz="0" w:space="0" w:color="auto"/>
        <w:left w:val="none" w:sz="0" w:space="0" w:color="auto"/>
        <w:bottom w:val="none" w:sz="0" w:space="0" w:color="auto"/>
        <w:right w:val="none" w:sz="0" w:space="0" w:color="auto"/>
      </w:divBdr>
    </w:div>
    <w:div w:id="2073312577">
      <w:bodyDiv w:val="1"/>
      <w:marLeft w:val="0"/>
      <w:marRight w:val="0"/>
      <w:marTop w:val="0"/>
      <w:marBottom w:val="0"/>
      <w:divBdr>
        <w:top w:val="none" w:sz="0" w:space="0" w:color="auto"/>
        <w:left w:val="none" w:sz="0" w:space="0" w:color="auto"/>
        <w:bottom w:val="none" w:sz="0" w:space="0" w:color="auto"/>
        <w:right w:val="none" w:sz="0" w:space="0" w:color="auto"/>
      </w:divBdr>
    </w:div>
    <w:div w:id="2086026735">
      <w:bodyDiv w:val="1"/>
      <w:marLeft w:val="0"/>
      <w:marRight w:val="0"/>
      <w:marTop w:val="0"/>
      <w:marBottom w:val="0"/>
      <w:divBdr>
        <w:top w:val="none" w:sz="0" w:space="0" w:color="auto"/>
        <w:left w:val="none" w:sz="0" w:space="0" w:color="auto"/>
        <w:bottom w:val="none" w:sz="0" w:space="0" w:color="auto"/>
        <w:right w:val="none" w:sz="0" w:space="0" w:color="auto"/>
      </w:divBdr>
    </w:div>
    <w:div w:id="2093549745">
      <w:bodyDiv w:val="1"/>
      <w:marLeft w:val="0"/>
      <w:marRight w:val="0"/>
      <w:marTop w:val="0"/>
      <w:marBottom w:val="0"/>
      <w:divBdr>
        <w:top w:val="none" w:sz="0" w:space="0" w:color="auto"/>
        <w:left w:val="none" w:sz="0" w:space="0" w:color="auto"/>
        <w:bottom w:val="none" w:sz="0" w:space="0" w:color="auto"/>
        <w:right w:val="none" w:sz="0" w:space="0" w:color="auto"/>
      </w:divBdr>
    </w:div>
    <w:div w:id="2115322040">
      <w:bodyDiv w:val="1"/>
      <w:marLeft w:val="0"/>
      <w:marRight w:val="0"/>
      <w:marTop w:val="0"/>
      <w:marBottom w:val="0"/>
      <w:divBdr>
        <w:top w:val="none" w:sz="0" w:space="0" w:color="auto"/>
        <w:left w:val="none" w:sz="0" w:space="0" w:color="auto"/>
        <w:bottom w:val="none" w:sz="0" w:space="0" w:color="auto"/>
        <w:right w:val="none" w:sz="0" w:space="0" w:color="auto"/>
      </w:divBdr>
    </w:div>
    <w:div w:id="2126196072">
      <w:bodyDiv w:val="1"/>
      <w:marLeft w:val="0"/>
      <w:marRight w:val="0"/>
      <w:marTop w:val="0"/>
      <w:marBottom w:val="0"/>
      <w:divBdr>
        <w:top w:val="none" w:sz="0" w:space="0" w:color="auto"/>
        <w:left w:val="none" w:sz="0" w:space="0" w:color="auto"/>
        <w:bottom w:val="none" w:sz="0" w:space="0" w:color="auto"/>
        <w:right w:val="none" w:sz="0" w:space="0" w:color="auto"/>
      </w:divBdr>
    </w:div>
    <w:div w:id="2135755735">
      <w:bodyDiv w:val="1"/>
      <w:marLeft w:val="0"/>
      <w:marRight w:val="0"/>
      <w:marTop w:val="0"/>
      <w:marBottom w:val="0"/>
      <w:divBdr>
        <w:top w:val="none" w:sz="0" w:space="0" w:color="auto"/>
        <w:left w:val="none" w:sz="0" w:space="0" w:color="auto"/>
        <w:bottom w:val="none" w:sz="0" w:space="0" w:color="auto"/>
        <w:right w:val="none" w:sz="0" w:space="0" w:color="auto"/>
      </w:divBdr>
    </w:div>
    <w:div w:id="2136752413">
      <w:bodyDiv w:val="1"/>
      <w:marLeft w:val="0"/>
      <w:marRight w:val="0"/>
      <w:marTop w:val="0"/>
      <w:marBottom w:val="0"/>
      <w:divBdr>
        <w:top w:val="none" w:sz="0" w:space="0" w:color="auto"/>
        <w:left w:val="none" w:sz="0" w:space="0" w:color="auto"/>
        <w:bottom w:val="none" w:sz="0" w:space="0" w:color="auto"/>
        <w:right w:val="none" w:sz="0" w:space="0" w:color="auto"/>
      </w:divBdr>
    </w:div>
    <w:div w:id="2138642219">
      <w:bodyDiv w:val="1"/>
      <w:marLeft w:val="0"/>
      <w:marRight w:val="0"/>
      <w:marTop w:val="0"/>
      <w:marBottom w:val="0"/>
      <w:divBdr>
        <w:top w:val="none" w:sz="0" w:space="0" w:color="auto"/>
        <w:left w:val="none" w:sz="0" w:space="0" w:color="auto"/>
        <w:bottom w:val="none" w:sz="0" w:space="0" w:color="auto"/>
        <w:right w:val="none" w:sz="0" w:space="0" w:color="auto"/>
      </w:divBdr>
    </w:div>
    <w:div w:id="214362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bm.com/topics/malw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Bro25</b:Tag>
    <b:SourceType>InternetSite</b:SourceType>
    <b:Guid>{E61212B2-BD4B-41B3-9CFC-1E9F54635CDF}</b:Guid>
    <b:Title>5 SKills Students Need From Higher Education To Increase Employability</b:Title>
    <b:Year>2025</b:Year>
    <b:Author>
      <b:Author>
        <b:NameList>
          <b:Person>
            <b:Last>Brower</b:Last>
            <b:First>Tracy</b:First>
          </b:Person>
        </b:NameList>
      </b:Author>
    </b:Author>
    <b:ProductionCompany>Forbes</b:ProductionCompany>
    <b:Month>February</b:Month>
    <b:Day>02</b:Day>
    <b:YearAccessed>2026</b:YearAccessed>
    <b:MonthAccessed>January</b:MonthAccessed>
    <b:URL>https://www.forbes.com/sites/tracybrower/2025/02/02/5-skills-students-need-from-higher-education-to-increase-employability/</b:URL>
    <b:RefOrder>7</b:RefOrder>
  </b:Source>
  <b:Source>
    <b:Tag>Joh13</b:Tag>
    <b:SourceType>BookSection</b:SourceType>
    <b:Guid>{ACE3E392-2111-4701-AFC9-8CCBC501A6B9}</b:Guid>
    <b:Year>2013</b:Year>
    <b:Author>
      <b:Author>
        <b:NameList>
          <b:Person>
            <b:Last>Thwaites</b:Last>
            <b:First>Geoff</b:First>
            <b:Middle>and Butterworth, John</b:Middle>
          </b:Person>
        </b:NameList>
      </b:Author>
    </b:Author>
    <b:BookTitle>Thinking Skills Critical Thinking and Problem Solving</b:BookTitle>
    <b:Publisher>Cambridge University Press</b:Publisher>
    <b:RefOrder>6</b:RefOrder>
  </b:Source>
  <b:Source>
    <b:Tag>Mon26</b:Tag>
    <b:SourceType>InternetSite</b:SourceType>
    <b:Guid>{EB7406A0-3D31-41DE-9109-4769F60FBF0D}</b:Guid>
    <b:Author>
      <b:Author>
        <b:NameList>
          <b:Person>
            <b:Last>Montano</b:Last>
            <b:First>Sarah</b:First>
            <b:Middle>and Toral, Inci</b:Middle>
          </b:Person>
        </b:NameList>
      </b:Author>
    </b:Author>
    <b:Title>Delivering skills that equip students for future career success</b:Title>
    <b:YearAccessed>2026</b:YearAccessed>
    <b:URL>https://www.birmingham.ac.uk/research/perspective/hei-equip-students-for-future-career-success</b:URL>
    <b:RefOrder>8</b:RefOrder>
  </b:Source>
  <b:Source>
    <b:Tag>Uni18</b:Tag>
    <b:SourceType>InternetSite</b:SourceType>
    <b:Guid>{A95BCE87-7F29-482B-A2A1-7ED76F5FBE43}</b:Guid>
    <b:Author>
      <b:Author>
        <b:NameList>
          <b:Person>
            <b:Last>Wolverhampton</b:Last>
            <b:First>University</b:First>
            <b:Middle>of</b:Middle>
          </b:Person>
        </b:NameList>
      </b:Author>
    </b:Author>
    <b:Title>Skills for Learning - Guide to time management</b:Title>
    <b:Year>2018</b:Year>
    <b:YearAccessed>2026</b:YearAccessed>
    <b:URL>https://www.wlv.ac.uk/lib/media/departments/lis/skills/study-guides/LS008-Guide-to-Time-Management.pdf</b:URL>
    <b:RefOrder>1</b:RefOrder>
  </b:Source>
  <b:Source>
    <b:Tag>IEE26</b:Tag>
    <b:SourceType>InternetSite</b:SourceType>
    <b:Guid>{FF221572-92F8-4C98-914B-98F19A203034}</b:Guid>
    <b:Author>
      <b:Author>
        <b:NameList>
          <b:Person>
            <b:Last>IEEE</b:Last>
          </b:Person>
        </b:NameList>
      </b:Author>
    </b:Author>
    <b:Title>Digital Literacy in Higher Education a Key Area to Close the Digital Divide</b:Title>
    <b:YearAccessed>2026</b:YearAccessed>
    <b:URL>https://ctu.ieee.org/blog/2023/01/25/digital-literacy-in-higher-education-a-key-area-to-close-the-digital-divide/</b:URL>
    <b:RefOrder>3</b:RefOrder>
  </b:Source>
  <b:Source>
    <b:Tag>Kat25</b:Tag>
    <b:SourceType>InternetSite</b:SourceType>
    <b:Guid>{D4EC0E52-970E-4314-AC89-EBE1CD330778}</b:Guid>
    <b:Author>
      <b:Author>
        <b:NameList>
          <b:Person>
            <b:Last>Read</b:Last>
            <b:First>Katherine</b:First>
          </b:Person>
        </b:NameList>
      </b:Author>
    </b:Author>
    <b:Title>Empowering Higher Education Through Digital Literacies and Digital Literacy Intergration</b:Title>
    <b:ProductionCompany>UniversityBusiness</b:ProductionCompany>
    <b:Year>2025</b:Year>
    <b:Month>July</b:Month>
    <b:YearAccessed>2026</b:YearAccessed>
    <b:MonthAccessed>January</b:MonthAccessed>
    <b:URL>https://universitybusiness.co.uk/digital-literacy-higher-education/</b:URL>
    <b:RefOrder>2</b:RefOrder>
  </b:Source>
  <b:Source>
    <b:Tag>Dre12</b:Tag>
    <b:SourceType>BookSection</b:SourceType>
    <b:Guid>{1AC1C3A1-6C01-4718-8944-35CDDA7C8130}</b:Guid>
    <b:Title>The guide to learning and study skills: for higher education and at work</b:Title>
    <b:Year>2012</b:Year>
    <b:Author>
      <b:Author>
        <b:NameList>
          <b:Person>
            <b:Last>Drew</b:Last>
            <b:First>Sue</b:First>
            <b:Middle>and Bingham, Rosie</b:Middle>
          </b:Person>
        </b:NameList>
      </b:Author>
    </b:Author>
    <b:Publisher>Routledge</b:Publisher>
    <b:RefOrder>4</b:RefOrder>
  </b:Source>
  <b:Source>
    <b:Tag>Isa26</b:Tag>
    <b:SourceType>InternetSite</b:SourceType>
    <b:Guid>{542C74A0-B1BA-456E-940A-48A9655BC4E2}</b:Guid>
    <b:Author>
      <b:Author>
        <b:NameList>
          <b:Person>
            <b:Last>Meyers</b:Last>
            <b:First>Isabel</b:First>
            <b:Middle>Briggs</b:Middle>
          </b:Person>
        </b:NameList>
      </b:Author>
    </b:Author>
    <b:Title>The 16 MBTI Personality Types</b:Title>
    <b:ProductionCompany>Meyers &amp; Briggs Foundation</b:ProductionCompany>
    <b:YearAccessed>2026</b:YearAccessed>
    <b:URL>https://www.myersbriggs.org/my-mbti-personality-type/the-16-mbti-personality-types/</b:URL>
    <b:RefOrder>11</b:RefOrder>
  </b:Source>
  <b:Source>
    <b:Tag>Mer26</b:Tag>
    <b:SourceType>InternetSite</b:SourceType>
    <b:Guid>{BCD5BC23-90D3-45BF-9F62-0A5A3B4C18F6}</b:Guid>
    <b:Author>
      <b:Author>
        <b:NameList>
          <b:Person>
            <b:Last>Belbin</b:Last>
            <b:First>Meredith</b:First>
          </b:Person>
        </b:NameList>
      </b:Author>
    </b:Author>
    <b:Title>The Nine Belbin Team Roles</b:Title>
    <b:ProductionCompany>Belbin</b:ProductionCompany>
    <b:YearAccessed>2026</b:YearAccessed>
    <b:URL>https://www.belbin.com/about/belbin-team-roles</b:URL>
    <b:RefOrder>12</b:RefOrder>
  </b:Source>
  <b:Source>
    <b:Tag>Bre25</b:Tag>
    <b:SourceType>InternetSite</b:SourceType>
    <b:Guid>{DCF4150B-DBE9-4FF1-9883-DACDC23657A4}</b:Guid>
    <b:Author>
      <b:Author>
        <b:NameList>
          <b:Person>
            <b:Last>Day</b:Last>
            <b:First>Brett</b:First>
          </b:Person>
        </b:NameList>
      </b:Author>
    </b:Author>
    <b:Title>The Ultimate Guide to SMART Goals</b:Title>
    <b:ProductionCompany>Forbes</b:ProductionCompany>
    <b:Year>2025</b:Year>
    <b:Month>June</b:Month>
    <b:YearAccessed>2026</b:YearAccessed>
    <b:MonthAccessed>January</b:MonthAccessed>
    <b:URL>https://www.forbes.com/advisor/business/smart-goals/</b:URL>
    <b:RefOrder>14</b:RefOrder>
  </b:Source>
  <b:Source>
    <b:Tag>Mat</b:Tag>
    <b:SourceType>InternetSite</b:SourceType>
    <b:Guid>{6D64B384-F1B0-46E7-ACBE-E559C5575589}</b:Guid>
    <b:Author>
      <b:Author>
        <b:NameList>
          <b:Person>
            <b:Last>Kosinski</b:Last>
            <b:First>Matthew</b:First>
          </b:Person>
        </b:NameList>
      </b:Author>
    </b:Author>
    <b:Title>What is Ransomware</b:Title>
    <b:ProductionCompany>IBM</b:ProductionCompany>
    <b:URL>https://www.ibm.com/think/topics/ransomware</b:URL>
    <b:RefOrder>15</b:RefOrder>
  </b:Source>
  <b:Source>
    <b:Tag>The25</b:Tag>
    <b:SourceType>InternetSite</b:SourceType>
    <b:Guid>{089CCD3B-5D27-421A-95E6-8A543A9B6CF2}</b:Guid>
    <b:Title>The 3-2-1 data backup method: your best defence against ransomware attacks</b:Title>
    <b:ProductionCompany>Kingston Technology</b:ProductionCompany>
    <b:Year>2025</b:Year>
    <b:Month>January</b:Month>
    <b:URL>https://www.kingston.com/unitedkingdom/en/blog/data-security/321-data-backup-method</b:URL>
    <b:Author>
      <b:Author>
        <b:Corporate>Kingston Technology</b:Corporate>
      </b:Author>
    </b:Author>
    <b:RefOrder>16</b:RefOrder>
  </b:Source>
  <b:Source>
    <b:Tag>Dep26</b:Tag>
    <b:SourceType>InternetSite</b:SourceType>
    <b:Guid>{DABF41B8-F2EA-45FE-A0CE-FDDAA8089D64}</b:Guid>
    <b:Author>
      <b:Author>
        <b:Corporate>Department for Education</b:Corporate>
      </b:Author>
    </b:Author>
    <b:Title>Essential Digital Skills for work</b:Title>
    <b:YearAccessed>2026</b:YearAccessed>
    <b:URL>https://www.skillsforcareers.education.gov.uk/pages/skills-for-life/digital-skills/essential-digital-skills-for-work</b:URL>
    <b:RefOrder>9</b:RefOrder>
  </b:Source>
  <b:Source>
    <b:Tag>Uni26</b:Tag>
    <b:SourceType>InternetSite</b:SourceType>
    <b:Guid>{9DCFB623-A4A9-42D1-A0F9-9C888A151195}</b:Guid>
    <b:Title>Critical Thinking and Problem Solving</b:Title>
    <b:Author>
      <b:Author>
        <b:Corporate>University of Lincoln</b:Corporate>
      </b:Author>
    </b:Author>
    <b:YearAccessed>2026</b:YearAccessed>
    <b:MonthAccessed>January</b:MonthAccessed>
    <b:URL>https://learning.lincoln.ac.uk/academic-skills/critical-thinking-and-problem-solving/</b:URL>
    <b:RefOrder>5</b:RefOrder>
  </b:Source>
  <b:Source>
    <b:Tag>16P26</b:Tag>
    <b:SourceType>InternetSite</b:SourceType>
    <b:Guid>{6EA3C7C2-4AC7-44CA-95EF-7EEDEDFE3106}</b:Guid>
    <b:Title>Logistican ISTJ Personality</b:Title>
    <b:Author>
      <b:Author>
        <b:Corporate>16 Personalities</b:Corporate>
      </b:Author>
    </b:Author>
    <b:ProductionCompany>16 Personalities</b:ProductionCompany>
    <b:YearAccessed>2026</b:YearAccessed>
    <b:URL>https://www.16personalities.com/istj-personality</b:URL>
    <b:RefOrder>10</b:RefOrder>
  </b:Source>
  <b:Source>
    <b:Tag>Col26</b:Tag>
    <b:SourceType>InternetSite</b:SourceType>
    <b:Guid>{5E2C3EA5-C018-42CE-B6AB-78E5E4E2E4D0}</b:Guid>
    <b:Author>
      <b:Author>
        <b:Corporate>Color Personality Test</b:Corporate>
      </b:Author>
    </b:Author>
    <b:Title>What is meant by color personality?</b:Title>
    <b:YearAccessed>2026</b:YearAccessed>
    <b:MonthAccessed>January</b:MonthAccessed>
    <b:URL>https://www.colorpersonalitytest.net/</b:URL>
    <b:RefOrder>13</b:RefOrder>
  </b:Source>
</b:Sources>
</file>

<file path=customXml/itemProps1.xml><?xml version="1.0" encoding="utf-8"?>
<ds:datastoreItem xmlns:ds="http://schemas.openxmlformats.org/officeDocument/2006/customXml" ds:itemID="{5E509887-18BF-4142-99E7-97D8E3D74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4283</Words>
  <Characters>24414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George (2513092)</dc:creator>
  <cp:keywords/>
  <dc:description/>
  <cp:lastModifiedBy>Mathew George</cp:lastModifiedBy>
  <cp:revision>2</cp:revision>
  <dcterms:created xsi:type="dcterms:W3CDTF">2026-01-16T03:00:00Z</dcterms:created>
  <dcterms:modified xsi:type="dcterms:W3CDTF">2026-01-16T03:00:00Z</dcterms:modified>
</cp:coreProperties>
</file>