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C818A" w14:textId="2BF5B182" w:rsidR="00827033" w:rsidRDefault="00827033" w:rsidP="003C06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D55ECF" w14:textId="6EC818CE" w:rsidR="00E36AA3" w:rsidRDefault="003803C8" w:rsidP="00410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University of Wales Trinity</w:t>
      </w:r>
      <w:r w:rsidR="00410384">
        <w:rPr>
          <w:rFonts w:ascii="Times New Roman" w:hAnsi="Times New Roman" w:cs="Times New Roman"/>
          <w:sz w:val="28"/>
          <w:szCs w:val="28"/>
        </w:rPr>
        <w:t xml:space="preserve"> Saint David</w:t>
      </w:r>
    </w:p>
    <w:p w14:paraId="68F7457B" w14:textId="77777777" w:rsidR="00E36AA3" w:rsidRDefault="00E36AA3" w:rsidP="0041038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74EDA5" w14:textId="7BD1B472" w:rsidR="00E36AA3" w:rsidRDefault="00E36AA3" w:rsidP="0041038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1FE0B7" w14:textId="6C19BFDA" w:rsidR="00E36AA3" w:rsidRDefault="005E7A06" w:rsidP="00410384">
      <w:pPr>
        <w:jc w:val="center"/>
        <w:rPr>
          <w:rFonts w:ascii="Times New Roman" w:hAnsi="Times New Roman" w:cs="Times New Roman"/>
          <w:sz w:val="28"/>
          <w:szCs w:val="28"/>
        </w:rPr>
      </w:pPr>
      <w:r w:rsidRPr="003C065E">
        <w:rPr>
          <w:noProof/>
        </w:rPr>
        <w:drawing>
          <wp:inline distT="0" distB="0" distL="0" distR="0" wp14:anchorId="32E203C2" wp14:editId="23B7032B">
            <wp:extent cx="1082566" cy="1082566"/>
            <wp:effectExtent l="0" t="0" r="3810" b="381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03713" cy="1103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3816D" w14:textId="6B00C798" w:rsidR="00E36AA3" w:rsidRDefault="00E36AA3" w:rsidP="0041038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F60B4E" w14:textId="77777777" w:rsidR="005E7A06" w:rsidRDefault="005E7A06" w:rsidP="0041038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01C16E" w14:textId="77777777" w:rsidR="00E36AA3" w:rsidRDefault="00E36AA3" w:rsidP="0041038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908044" w14:textId="7F664338" w:rsidR="00DE295D" w:rsidRPr="002D251F" w:rsidRDefault="009B187C" w:rsidP="00410384">
      <w:pPr>
        <w:jc w:val="center"/>
        <w:rPr>
          <w:rFonts w:ascii="Times New Roman" w:hAnsi="Times New Roman" w:cs="Times New Roman"/>
          <w:sz w:val="28"/>
          <w:szCs w:val="28"/>
        </w:rPr>
      </w:pPr>
      <w:r w:rsidRPr="002D251F">
        <w:rPr>
          <w:rFonts w:ascii="Times New Roman" w:hAnsi="Times New Roman" w:cs="Times New Roman"/>
          <w:sz w:val="28"/>
          <w:szCs w:val="28"/>
        </w:rPr>
        <w:t xml:space="preserve">Effective </w:t>
      </w:r>
      <w:r w:rsidR="003B57EE" w:rsidRPr="002D251F">
        <w:rPr>
          <w:rFonts w:ascii="Times New Roman" w:hAnsi="Times New Roman" w:cs="Times New Roman"/>
          <w:sz w:val="28"/>
          <w:szCs w:val="28"/>
        </w:rPr>
        <w:t>T</w:t>
      </w:r>
      <w:r w:rsidRPr="002D251F">
        <w:rPr>
          <w:rFonts w:ascii="Times New Roman" w:hAnsi="Times New Roman" w:cs="Times New Roman"/>
          <w:sz w:val="28"/>
          <w:szCs w:val="28"/>
        </w:rPr>
        <w:t xml:space="preserve">eam </w:t>
      </w:r>
      <w:r w:rsidR="003B57EE" w:rsidRPr="002D251F">
        <w:rPr>
          <w:rFonts w:ascii="Times New Roman" w:hAnsi="Times New Roman" w:cs="Times New Roman"/>
          <w:sz w:val="28"/>
          <w:szCs w:val="28"/>
        </w:rPr>
        <w:t>W</w:t>
      </w:r>
      <w:r w:rsidRPr="002D251F">
        <w:rPr>
          <w:rFonts w:ascii="Times New Roman" w:hAnsi="Times New Roman" w:cs="Times New Roman"/>
          <w:sz w:val="28"/>
          <w:szCs w:val="28"/>
        </w:rPr>
        <w:t xml:space="preserve">orking and </w:t>
      </w:r>
      <w:r w:rsidR="00705C7B" w:rsidRPr="002D251F">
        <w:rPr>
          <w:rFonts w:ascii="Times New Roman" w:hAnsi="Times New Roman" w:cs="Times New Roman"/>
          <w:sz w:val="28"/>
          <w:szCs w:val="28"/>
        </w:rPr>
        <w:t>C</w:t>
      </w:r>
      <w:r w:rsidRPr="002D251F">
        <w:rPr>
          <w:rFonts w:ascii="Times New Roman" w:hAnsi="Times New Roman" w:cs="Times New Roman"/>
          <w:sz w:val="28"/>
          <w:szCs w:val="28"/>
        </w:rPr>
        <w:t xml:space="preserve">ommunication </w:t>
      </w:r>
    </w:p>
    <w:p w14:paraId="21A2B3B7" w14:textId="7DC91586" w:rsidR="003B57EE" w:rsidRPr="00E36AA3" w:rsidRDefault="00287C90" w:rsidP="00410384">
      <w:pPr>
        <w:jc w:val="center"/>
        <w:rPr>
          <w:rFonts w:ascii="Times New Roman" w:hAnsi="Times New Roman" w:cs="Times New Roman"/>
          <w:sz w:val="24"/>
          <w:szCs w:val="24"/>
        </w:rPr>
      </w:pPr>
      <w:r w:rsidRPr="00E36AA3">
        <w:rPr>
          <w:rFonts w:ascii="Times New Roman" w:hAnsi="Times New Roman" w:cs="Times New Roman"/>
          <w:sz w:val="24"/>
          <w:szCs w:val="24"/>
        </w:rPr>
        <w:t>Assignment 1</w:t>
      </w:r>
    </w:p>
    <w:p w14:paraId="7B1F161E" w14:textId="72A06BB7" w:rsidR="00DE295D" w:rsidRPr="00E36AA3" w:rsidRDefault="00DE295D" w:rsidP="0041038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513E33" w14:textId="3ACBE19A" w:rsidR="00DE295D" w:rsidRPr="00E36AA3" w:rsidRDefault="00DE295D" w:rsidP="0041038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9A97D4" w14:textId="57BF7369" w:rsidR="00DE295D" w:rsidRPr="00E36AA3" w:rsidRDefault="00DE295D" w:rsidP="0041038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BB635A" w14:textId="3DDF563A" w:rsidR="00DE295D" w:rsidRPr="00E36AA3" w:rsidRDefault="00DE295D" w:rsidP="0041038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FBC371" w14:textId="44858DC2" w:rsidR="00DE295D" w:rsidRPr="00E36AA3" w:rsidRDefault="00DE295D" w:rsidP="0041038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29C1ECC" w14:textId="4A565159" w:rsidR="00DE295D" w:rsidRPr="00E36AA3" w:rsidRDefault="00DE295D" w:rsidP="0041038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7BA9FB" w14:textId="5F34FC8A" w:rsidR="00DE295D" w:rsidRPr="00E36AA3" w:rsidRDefault="00DE295D" w:rsidP="0041038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3B461E" w14:textId="77777777" w:rsidR="005E7A06" w:rsidRPr="00E36AA3" w:rsidRDefault="005E7A06" w:rsidP="0041038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8DD21A" w14:textId="77777777" w:rsidR="000907EE" w:rsidRPr="00E36AA3" w:rsidRDefault="000907EE" w:rsidP="0041038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DF4B14" w14:textId="77777777" w:rsidR="00827033" w:rsidRDefault="00827033" w:rsidP="0041038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D6DC8D" w14:textId="663CE22F" w:rsidR="00DE295D" w:rsidRPr="000907EE" w:rsidRDefault="00F46855" w:rsidP="00410384">
      <w:pPr>
        <w:jc w:val="center"/>
        <w:rPr>
          <w:rFonts w:ascii="Times New Roman" w:hAnsi="Times New Roman" w:cs="Times New Roman"/>
          <w:sz w:val="24"/>
          <w:szCs w:val="24"/>
        </w:rPr>
      </w:pPr>
      <w:r w:rsidRPr="000907EE">
        <w:rPr>
          <w:rFonts w:ascii="Times New Roman" w:hAnsi="Times New Roman" w:cs="Times New Roman"/>
          <w:sz w:val="24"/>
          <w:szCs w:val="24"/>
        </w:rPr>
        <w:t>Student name: Diana Bravo Fernandes</w:t>
      </w:r>
    </w:p>
    <w:p w14:paraId="07D1B036" w14:textId="29DE7A29" w:rsidR="00F46855" w:rsidRDefault="00F46855" w:rsidP="004103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</w:t>
      </w:r>
      <w:r w:rsidR="005B0005">
        <w:rPr>
          <w:rFonts w:ascii="Times New Roman" w:hAnsi="Times New Roman" w:cs="Times New Roman"/>
          <w:sz w:val="24"/>
          <w:szCs w:val="24"/>
        </w:rPr>
        <w:t>1912499</w:t>
      </w:r>
    </w:p>
    <w:p w14:paraId="57013AEE" w14:textId="32BF13B3" w:rsidR="005B0005" w:rsidRDefault="005B0005" w:rsidP="004103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Professor name: Afzal Munna</w:t>
      </w:r>
    </w:p>
    <w:p w14:paraId="676388B3" w14:textId="446EA439" w:rsidR="00D653DC" w:rsidRDefault="00D653DC" w:rsidP="004103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Module code:</w:t>
      </w:r>
      <w:r w:rsidR="00566825">
        <w:rPr>
          <w:rFonts w:ascii="Times New Roman" w:hAnsi="Times New Roman" w:cs="Times New Roman"/>
          <w:sz w:val="24"/>
          <w:szCs w:val="24"/>
        </w:rPr>
        <w:t xml:space="preserve"> </w:t>
      </w:r>
      <w:r w:rsidR="004D017B">
        <w:rPr>
          <w:rFonts w:ascii="Times New Roman" w:hAnsi="Times New Roman" w:cs="Times New Roman"/>
          <w:sz w:val="24"/>
          <w:szCs w:val="24"/>
        </w:rPr>
        <w:t>BMSW</w:t>
      </w:r>
      <w:r w:rsidR="00566825">
        <w:rPr>
          <w:rFonts w:ascii="Times New Roman" w:hAnsi="Times New Roman" w:cs="Times New Roman"/>
          <w:sz w:val="24"/>
          <w:szCs w:val="24"/>
        </w:rPr>
        <w:t>4002</w:t>
      </w:r>
    </w:p>
    <w:p w14:paraId="0EE3C70C" w14:textId="3952A635" w:rsidR="00C72FB9" w:rsidRDefault="00C72FB9" w:rsidP="004103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</w:t>
      </w:r>
      <w:r w:rsidR="0078191A">
        <w:rPr>
          <w:rFonts w:ascii="Times New Roman" w:hAnsi="Times New Roman" w:cs="Times New Roman"/>
          <w:sz w:val="24"/>
          <w:szCs w:val="24"/>
        </w:rPr>
        <w:t xml:space="preserve"> 20</w:t>
      </w:r>
      <w:r w:rsidR="00D653DC">
        <w:rPr>
          <w:rFonts w:ascii="Times New Roman" w:hAnsi="Times New Roman" w:cs="Times New Roman"/>
          <w:sz w:val="24"/>
          <w:szCs w:val="24"/>
        </w:rPr>
        <w:t>75</w:t>
      </w:r>
    </w:p>
    <w:p w14:paraId="5E3A7677" w14:textId="74DE9A9D" w:rsidR="005B0005" w:rsidRPr="009502BF" w:rsidRDefault="00090EE6" w:rsidP="004103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Date: 4</w:t>
      </w:r>
      <w:r w:rsidR="000907EE" w:rsidRPr="000907E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907EE">
        <w:rPr>
          <w:rFonts w:ascii="Times New Roman" w:hAnsi="Times New Roman" w:cs="Times New Roman"/>
          <w:sz w:val="24"/>
          <w:szCs w:val="24"/>
        </w:rPr>
        <w:t xml:space="preserve"> May</w:t>
      </w:r>
      <w:r w:rsidRPr="009502BF">
        <w:rPr>
          <w:rFonts w:ascii="Times New Roman" w:hAnsi="Times New Roman" w:cs="Times New Roman"/>
          <w:sz w:val="24"/>
          <w:szCs w:val="24"/>
        </w:rPr>
        <w:t xml:space="preserve"> 2020 </w:t>
      </w:r>
    </w:p>
    <w:p w14:paraId="33CFC0F1" w14:textId="77777777" w:rsidR="002D251F" w:rsidRPr="009502BF" w:rsidRDefault="002D251F" w:rsidP="00410384">
      <w:pPr>
        <w:jc w:val="center"/>
        <w:rPr>
          <w:rFonts w:ascii="Times New Roman" w:hAnsi="Times New Roman" w:cs="Times New Roman"/>
        </w:rPr>
      </w:pPr>
    </w:p>
    <w:p w14:paraId="37CD8728" w14:textId="77777777" w:rsidR="003B57EE" w:rsidRPr="009502BF" w:rsidRDefault="003B57EE" w:rsidP="003B57EE"/>
    <w:p w14:paraId="791BB037" w14:textId="77777777" w:rsidR="007E1F10" w:rsidRPr="009502BF" w:rsidRDefault="007E1F10" w:rsidP="00F856C8">
      <w:pPr>
        <w:pStyle w:val="Ttulo1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pt-BR" w:eastAsia="en-US"/>
        </w:rPr>
        <w:id w:val="-139661181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sz w:val="24"/>
          <w:szCs w:val="24"/>
        </w:rPr>
      </w:sdtEndPr>
      <w:sdtContent>
        <w:p w14:paraId="5726B239" w14:textId="47A50F78" w:rsidR="00734FB4" w:rsidRPr="00BA08DA" w:rsidRDefault="00734FB4">
          <w:pPr>
            <w:pStyle w:val="Cabealhodondice"/>
            <w:rPr>
              <w:rFonts w:ascii="Times New Roman" w:hAnsi="Times New Roman" w:cs="Times New Roman"/>
              <w:sz w:val="28"/>
              <w:szCs w:val="28"/>
              <w:lang w:val="pt-BR"/>
            </w:rPr>
          </w:pPr>
          <w:r w:rsidRPr="00BA08DA">
            <w:rPr>
              <w:rFonts w:ascii="Times New Roman" w:hAnsi="Times New Roman" w:cs="Times New Roman"/>
              <w:sz w:val="28"/>
              <w:szCs w:val="28"/>
              <w:lang w:val="pt-BR"/>
            </w:rPr>
            <w:t xml:space="preserve">Table of contents </w:t>
          </w:r>
        </w:p>
        <w:p w14:paraId="224F3EBB" w14:textId="77777777" w:rsidR="004C189C" w:rsidRPr="004C189C" w:rsidRDefault="004C189C" w:rsidP="004C189C">
          <w:pPr>
            <w:rPr>
              <w:lang w:val="pt-BR" w:eastAsia="pt-PT"/>
            </w:rPr>
          </w:pPr>
        </w:p>
        <w:p w14:paraId="02898553" w14:textId="0DCC3978" w:rsidR="00EC544C" w:rsidRDefault="00734FB4">
          <w:pPr>
            <w:pStyle w:val="ndice1"/>
            <w:rPr>
              <w:rFonts w:asciiTheme="minorHAnsi" w:eastAsiaTheme="minorEastAsia" w:hAnsiTheme="minorHAnsi" w:cstheme="minorBidi"/>
              <w:sz w:val="22"/>
              <w:szCs w:val="22"/>
              <w:lang w:val="pt-PT" w:eastAsia="pt-PT"/>
            </w:rPr>
          </w:pPr>
          <w:r w:rsidRPr="00734FB4">
            <w:fldChar w:fldCharType="begin"/>
          </w:r>
          <w:r w:rsidRPr="00734FB4">
            <w:instrText xml:space="preserve"> TOC \o "1-3" \h \z \u </w:instrText>
          </w:r>
          <w:r w:rsidRPr="00734FB4">
            <w:fldChar w:fldCharType="separate"/>
          </w:r>
          <w:hyperlink w:anchor="_Toc38473505" w:history="1">
            <w:r w:rsidR="00EC544C" w:rsidRPr="00E26485">
              <w:rPr>
                <w:rStyle w:val="Hiperligao"/>
              </w:rPr>
              <w:t>Introduction</w:t>
            </w:r>
            <w:r w:rsidR="00EC544C">
              <w:rPr>
                <w:webHidden/>
              </w:rPr>
              <w:tab/>
            </w:r>
            <w:r w:rsidR="00EC544C">
              <w:rPr>
                <w:webHidden/>
              </w:rPr>
              <w:fldChar w:fldCharType="begin"/>
            </w:r>
            <w:r w:rsidR="00EC544C">
              <w:rPr>
                <w:webHidden/>
              </w:rPr>
              <w:instrText xml:space="preserve"> PAGEREF _Toc38473505 \h </w:instrText>
            </w:r>
            <w:r w:rsidR="00EC544C">
              <w:rPr>
                <w:webHidden/>
              </w:rPr>
            </w:r>
            <w:r w:rsidR="00EC544C">
              <w:rPr>
                <w:webHidden/>
              </w:rPr>
              <w:fldChar w:fldCharType="separate"/>
            </w:r>
            <w:r w:rsidR="00EC544C">
              <w:rPr>
                <w:webHidden/>
              </w:rPr>
              <w:t>2</w:t>
            </w:r>
            <w:r w:rsidR="00EC544C">
              <w:rPr>
                <w:webHidden/>
              </w:rPr>
              <w:fldChar w:fldCharType="end"/>
            </w:r>
          </w:hyperlink>
        </w:p>
        <w:p w14:paraId="70CC7261" w14:textId="48A74F4E" w:rsidR="00EC544C" w:rsidRDefault="006842DF">
          <w:pPr>
            <w:pStyle w:val="ndice1"/>
            <w:rPr>
              <w:rFonts w:asciiTheme="minorHAnsi" w:eastAsiaTheme="minorEastAsia" w:hAnsiTheme="minorHAnsi" w:cstheme="minorBidi"/>
              <w:sz w:val="22"/>
              <w:szCs w:val="22"/>
              <w:lang w:val="pt-PT" w:eastAsia="pt-PT"/>
            </w:rPr>
          </w:pPr>
          <w:hyperlink w:anchor="_Toc38473506" w:history="1">
            <w:r w:rsidR="00EC544C" w:rsidRPr="00E26485">
              <w:rPr>
                <w:rStyle w:val="Hiperligao"/>
              </w:rPr>
              <w:t>Definition of communication</w:t>
            </w:r>
            <w:r w:rsidR="00EC544C">
              <w:rPr>
                <w:webHidden/>
              </w:rPr>
              <w:tab/>
            </w:r>
            <w:r w:rsidR="00EC544C">
              <w:rPr>
                <w:webHidden/>
              </w:rPr>
              <w:fldChar w:fldCharType="begin"/>
            </w:r>
            <w:r w:rsidR="00EC544C">
              <w:rPr>
                <w:webHidden/>
              </w:rPr>
              <w:instrText xml:space="preserve"> PAGEREF _Toc38473506 \h </w:instrText>
            </w:r>
            <w:r w:rsidR="00EC544C">
              <w:rPr>
                <w:webHidden/>
              </w:rPr>
            </w:r>
            <w:r w:rsidR="00EC544C">
              <w:rPr>
                <w:webHidden/>
              </w:rPr>
              <w:fldChar w:fldCharType="separate"/>
            </w:r>
            <w:r w:rsidR="00EC544C">
              <w:rPr>
                <w:webHidden/>
              </w:rPr>
              <w:t>3</w:t>
            </w:r>
            <w:r w:rsidR="00EC544C">
              <w:rPr>
                <w:webHidden/>
              </w:rPr>
              <w:fldChar w:fldCharType="end"/>
            </w:r>
          </w:hyperlink>
        </w:p>
        <w:p w14:paraId="6E4CDA0A" w14:textId="40528B8D" w:rsidR="00EC544C" w:rsidRDefault="006842DF">
          <w:pPr>
            <w:pStyle w:val="ndice1"/>
            <w:rPr>
              <w:rFonts w:asciiTheme="minorHAnsi" w:eastAsiaTheme="minorEastAsia" w:hAnsiTheme="minorHAnsi" w:cstheme="minorBidi"/>
              <w:sz w:val="22"/>
              <w:szCs w:val="22"/>
              <w:lang w:val="pt-PT" w:eastAsia="pt-PT"/>
            </w:rPr>
          </w:pPr>
          <w:hyperlink w:anchor="_Toc38473507" w:history="1">
            <w:r w:rsidR="00EC544C" w:rsidRPr="00E26485">
              <w:rPr>
                <w:rStyle w:val="Hiperligao"/>
              </w:rPr>
              <w:t>Verbal and nonverbal communication</w:t>
            </w:r>
            <w:r w:rsidR="00EC544C">
              <w:rPr>
                <w:webHidden/>
              </w:rPr>
              <w:tab/>
            </w:r>
            <w:r w:rsidR="00EC544C">
              <w:rPr>
                <w:webHidden/>
              </w:rPr>
              <w:fldChar w:fldCharType="begin"/>
            </w:r>
            <w:r w:rsidR="00EC544C">
              <w:rPr>
                <w:webHidden/>
              </w:rPr>
              <w:instrText xml:space="preserve"> PAGEREF _Toc38473507 \h </w:instrText>
            </w:r>
            <w:r w:rsidR="00EC544C">
              <w:rPr>
                <w:webHidden/>
              </w:rPr>
            </w:r>
            <w:r w:rsidR="00EC544C">
              <w:rPr>
                <w:webHidden/>
              </w:rPr>
              <w:fldChar w:fldCharType="separate"/>
            </w:r>
            <w:r w:rsidR="00EC544C">
              <w:rPr>
                <w:webHidden/>
              </w:rPr>
              <w:t>3</w:t>
            </w:r>
            <w:r w:rsidR="00EC544C">
              <w:rPr>
                <w:webHidden/>
              </w:rPr>
              <w:fldChar w:fldCharType="end"/>
            </w:r>
          </w:hyperlink>
        </w:p>
        <w:p w14:paraId="1555AAA5" w14:textId="79C52134" w:rsidR="00EC544C" w:rsidRPr="00EC544C" w:rsidRDefault="006842DF">
          <w:pPr>
            <w:pStyle w:val="ndice2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08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Verbal communication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_Toc38473508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803CE8" w14:textId="533D9DC4" w:rsidR="00EC544C" w:rsidRPr="00EC544C" w:rsidRDefault="006842DF">
          <w:pPr>
            <w:pStyle w:val="ndice3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09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Types of verbal communication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_Toc38473509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AD5643" w14:textId="14786560" w:rsidR="00EC544C" w:rsidRPr="00EC544C" w:rsidRDefault="006842DF">
          <w:pPr>
            <w:pStyle w:val="ndice1"/>
            <w:rPr>
              <w:rFonts w:eastAsiaTheme="minorEastAsia"/>
              <w:lang w:val="pt-PT" w:eastAsia="pt-PT"/>
            </w:rPr>
          </w:pPr>
          <w:hyperlink w:anchor="_Toc38473510" w:history="1">
            <w:r w:rsidR="00EC544C" w:rsidRPr="00EC544C">
              <w:rPr>
                <w:rStyle w:val="Hiperligao"/>
              </w:rPr>
              <w:t>Non-verbal communication</w:t>
            </w:r>
            <w:r w:rsidR="00EC544C" w:rsidRPr="00EC544C">
              <w:rPr>
                <w:webHidden/>
              </w:rPr>
              <w:tab/>
            </w:r>
            <w:r w:rsidR="00EC544C" w:rsidRPr="00EC544C">
              <w:rPr>
                <w:webHidden/>
              </w:rPr>
              <w:fldChar w:fldCharType="begin"/>
            </w:r>
            <w:r w:rsidR="00EC544C" w:rsidRPr="00EC544C">
              <w:rPr>
                <w:webHidden/>
              </w:rPr>
              <w:instrText xml:space="preserve"> PAGEREF _Toc38473510 \h </w:instrText>
            </w:r>
            <w:r w:rsidR="00EC544C" w:rsidRPr="00EC544C">
              <w:rPr>
                <w:webHidden/>
              </w:rPr>
            </w:r>
            <w:r w:rsidR="00EC544C" w:rsidRPr="00EC544C">
              <w:rPr>
                <w:webHidden/>
              </w:rPr>
              <w:fldChar w:fldCharType="separate"/>
            </w:r>
            <w:r w:rsidR="00EC544C" w:rsidRPr="00EC544C">
              <w:rPr>
                <w:webHidden/>
              </w:rPr>
              <w:t>4</w:t>
            </w:r>
            <w:r w:rsidR="00EC544C" w:rsidRPr="00EC544C">
              <w:rPr>
                <w:webHidden/>
              </w:rPr>
              <w:fldChar w:fldCharType="end"/>
            </w:r>
          </w:hyperlink>
        </w:p>
        <w:p w14:paraId="00D33B36" w14:textId="2D1700DE" w:rsidR="00EC544C" w:rsidRPr="00EC544C" w:rsidRDefault="006842DF">
          <w:pPr>
            <w:pStyle w:val="ndice2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11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The types of non-verbal communication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_Toc38473511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932530" w14:textId="00607548" w:rsidR="00EC544C" w:rsidRPr="00EC544C" w:rsidRDefault="006842DF">
          <w:pPr>
            <w:pStyle w:val="ndice1"/>
            <w:rPr>
              <w:rFonts w:eastAsiaTheme="minorEastAsia"/>
              <w:lang w:val="pt-PT" w:eastAsia="pt-PT"/>
            </w:rPr>
          </w:pPr>
          <w:hyperlink w:anchor="_Toc38473512" w:history="1">
            <w:r w:rsidR="00EC544C" w:rsidRPr="00EC544C">
              <w:rPr>
                <w:rStyle w:val="Hiperligao"/>
              </w:rPr>
              <w:t>Importance of communication</w:t>
            </w:r>
            <w:r w:rsidR="00EC544C" w:rsidRPr="00EC544C">
              <w:rPr>
                <w:webHidden/>
              </w:rPr>
              <w:tab/>
            </w:r>
            <w:r w:rsidR="00EC544C" w:rsidRPr="00EC544C">
              <w:rPr>
                <w:webHidden/>
              </w:rPr>
              <w:fldChar w:fldCharType="begin"/>
            </w:r>
            <w:r w:rsidR="00EC544C" w:rsidRPr="00EC544C">
              <w:rPr>
                <w:webHidden/>
              </w:rPr>
              <w:instrText xml:space="preserve"> PAGEREF _Toc38473512 \h </w:instrText>
            </w:r>
            <w:r w:rsidR="00EC544C" w:rsidRPr="00EC544C">
              <w:rPr>
                <w:webHidden/>
              </w:rPr>
            </w:r>
            <w:r w:rsidR="00EC544C" w:rsidRPr="00EC544C">
              <w:rPr>
                <w:webHidden/>
              </w:rPr>
              <w:fldChar w:fldCharType="separate"/>
            </w:r>
            <w:r w:rsidR="00EC544C" w:rsidRPr="00EC544C">
              <w:rPr>
                <w:webHidden/>
              </w:rPr>
              <w:t>6</w:t>
            </w:r>
            <w:r w:rsidR="00EC544C" w:rsidRPr="00EC544C">
              <w:rPr>
                <w:webHidden/>
              </w:rPr>
              <w:fldChar w:fldCharType="end"/>
            </w:r>
          </w:hyperlink>
        </w:p>
        <w:p w14:paraId="2206807A" w14:textId="70FBAE60" w:rsidR="00EC544C" w:rsidRPr="00EC544C" w:rsidRDefault="006842DF">
          <w:pPr>
            <w:pStyle w:val="ndice1"/>
            <w:rPr>
              <w:rFonts w:eastAsiaTheme="minorEastAsia"/>
              <w:lang w:val="pt-PT" w:eastAsia="pt-PT"/>
            </w:rPr>
          </w:pPr>
          <w:hyperlink w:anchor="_Toc38473513" w:history="1">
            <w:r w:rsidR="00EC544C" w:rsidRPr="00EC544C">
              <w:rPr>
                <w:rStyle w:val="Hiperligao"/>
              </w:rPr>
              <w:t>Importance of effective communication</w:t>
            </w:r>
            <w:r w:rsidR="00EC544C" w:rsidRPr="00EC544C">
              <w:rPr>
                <w:webHidden/>
              </w:rPr>
              <w:tab/>
            </w:r>
            <w:r w:rsidR="00EC544C" w:rsidRPr="00EC544C">
              <w:rPr>
                <w:webHidden/>
              </w:rPr>
              <w:fldChar w:fldCharType="begin"/>
            </w:r>
            <w:r w:rsidR="00EC544C" w:rsidRPr="00EC544C">
              <w:rPr>
                <w:webHidden/>
              </w:rPr>
              <w:instrText xml:space="preserve"> PAGEREF _Toc38473513 \h </w:instrText>
            </w:r>
            <w:r w:rsidR="00EC544C" w:rsidRPr="00EC544C">
              <w:rPr>
                <w:webHidden/>
              </w:rPr>
            </w:r>
            <w:r w:rsidR="00EC544C" w:rsidRPr="00EC544C">
              <w:rPr>
                <w:webHidden/>
              </w:rPr>
              <w:fldChar w:fldCharType="separate"/>
            </w:r>
            <w:r w:rsidR="00EC544C" w:rsidRPr="00EC544C">
              <w:rPr>
                <w:webHidden/>
              </w:rPr>
              <w:t>6</w:t>
            </w:r>
            <w:r w:rsidR="00EC544C" w:rsidRPr="00EC544C">
              <w:rPr>
                <w:webHidden/>
              </w:rPr>
              <w:fldChar w:fldCharType="end"/>
            </w:r>
          </w:hyperlink>
        </w:p>
        <w:p w14:paraId="6E7B85AF" w14:textId="63544C65" w:rsidR="00EC544C" w:rsidRPr="00EC544C" w:rsidRDefault="006842DF">
          <w:pPr>
            <w:pStyle w:val="ndice2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14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Barriers to communicating effectively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_Toc38473514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3C481B7" w14:textId="020F2C45" w:rsidR="00EC544C" w:rsidRPr="00EC544C" w:rsidRDefault="006842DF">
          <w:pPr>
            <w:pStyle w:val="ndice2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15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Importance of listening in effective communication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_Toc38473515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4B0F5C3" w14:textId="57DC40E3" w:rsidR="00EC544C" w:rsidRPr="00EC544C" w:rsidRDefault="006842DF">
          <w:pPr>
            <w:pStyle w:val="ndice1"/>
            <w:rPr>
              <w:rFonts w:eastAsiaTheme="minorEastAsia"/>
              <w:lang w:val="pt-PT" w:eastAsia="pt-PT"/>
            </w:rPr>
          </w:pPr>
          <w:hyperlink w:anchor="_Toc38473516" w:history="1">
            <w:r w:rsidR="00EC544C" w:rsidRPr="00EC544C">
              <w:rPr>
                <w:rStyle w:val="Hiperligao"/>
              </w:rPr>
              <w:t>Models of communication</w:t>
            </w:r>
            <w:r w:rsidR="00EC544C" w:rsidRPr="00EC544C">
              <w:rPr>
                <w:webHidden/>
              </w:rPr>
              <w:tab/>
            </w:r>
            <w:r w:rsidR="00EC544C" w:rsidRPr="00EC544C">
              <w:rPr>
                <w:webHidden/>
              </w:rPr>
              <w:fldChar w:fldCharType="begin"/>
            </w:r>
            <w:r w:rsidR="00EC544C" w:rsidRPr="00EC544C">
              <w:rPr>
                <w:webHidden/>
              </w:rPr>
              <w:instrText xml:space="preserve"> PAGEREF _Toc38473516 \h </w:instrText>
            </w:r>
            <w:r w:rsidR="00EC544C" w:rsidRPr="00EC544C">
              <w:rPr>
                <w:webHidden/>
              </w:rPr>
            </w:r>
            <w:r w:rsidR="00EC544C" w:rsidRPr="00EC544C">
              <w:rPr>
                <w:webHidden/>
              </w:rPr>
              <w:fldChar w:fldCharType="separate"/>
            </w:r>
            <w:r w:rsidR="00EC544C" w:rsidRPr="00EC544C">
              <w:rPr>
                <w:webHidden/>
              </w:rPr>
              <w:t>8</w:t>
            </w:r>
            <w:r w:rsidR="00EC544C" w:rsidRPr="00EC544C">
              <w:rPr>
                <w:webHidden/>
              </w:rPr>
              <w:fldChar w:fldCharType="end"/>
            </w:r>
          </w:hyperlink>
        </w:p>
        <w:p w14:paraId="43D12117" w14:textId="41955F65" w:rsidR="00EC544C" w:rsidRPr="00EC544C" w:rsidRDefault="006842DF">
          <w:pPr>
            <w:pStyle w:val="ndice2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17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Shannon and Weaver model of communication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_Toc38473517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8EF54E2" w14:textId="1E6BE1CF" w:rsidR="00EC544C" w:rsidRPr="00EC544C" w:rsidRDefault="006842DF">
          <w:pPr>
            <w:pStyle w:val="ndice3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18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Criti</w:t>
            </w:r>
            <w:r w:rsidR="003D1128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cal analysis</w:t>
            </w:r>
            <w:r w:rsidR="007A2337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 xml:space="preserve"> to Shannon-Weaver´s model of communication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_Toc38473518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09840AA" w14:textId="6EC8616F" w:rsidR="00EC544C" w:rsidRPr="00EC544C" w:rsidRDefault="006842DF">
          <w:pPr>
            <w:pStyle w:val="ndice2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19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Berlo’s SMCR model of communication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_Toc38473519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BF57614" w14:textId="1A769A0F" w:rsidR="00EC544C" w:rsidRPr="00EC544C" w:rsidRDefault="006842DF">
          <w:pPr>
            <w:pStyle w:val="ndice3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20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The elements of Berlo´s SMCR model of communication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_Toc38473520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BF9935" w14:textId="7A569BC1" w:rsidR="00EC544C" w:rsidRPr="00EC544C" w:rsidRDefault="006842DF">
          <w:pPr>
            <w:pStyle w:val="ndice3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21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 xml:space="preserve">Critical analysis </w:t>
            </w:r>
            <w:r w:rsidR="007A2337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to</w:t>
            </w:r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 xml:space="preserve"> Berlo´s SMCR model of communication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_Toc38473521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B656C14" w14:textId="4CAD0CCB" w:rsidR="00EC544C" w:rsidRPr="00EC544C" w:rsidRDefault="006842DF">
          <w:pPr>
            <w:pStyle w:val="ndice2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22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Schramm´s model of communication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_Toc38473522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F035B3" w14:textId="1BAA7C29" w:rsidR="00EC544C" w:rsidRPr="00EC544C" w:rsidRDefault="006842DF">
          <w:pPr>
            <w:pStyle w:val="ndice3"/>
            <w:tabs>
              <w:tab w:val="right" w:leader="dot" w:pos="8494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pt-PT" w:eastAsia="pt-PT"/>
            </w:rPr>
          </w:pPr>
          <w:hyperlink w:anchor="_Toc38473523" w:history="1"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 xml:space="preserve">Critical analysis </w:t>
            </w:r>
            <w:r w:rsidR="007A2337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>to</w:t>
            </w:r>
            <w:r w:rsidR="00EC544C" w:rsidRPr="00EC544C">
              <w:rPr>
                <w:rStyle w:val="Hiperligao"/>
                <w:rFonts w:ascii="Times New Roman" w:hAnsi="Times New Roman" w:cs="Times New Roman"/>
                <w:noProof/>
                <w:sz w:val="24"/>
                <w:szCs w:val="24"/>
              </w:rPr>
              <w:t xml:space="preserve"> Schramm´s model of Communication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_Toc38473523 \h </w:instrTex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EC544C" w:rsidRPr="00EC544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648E660" w14:textId="2F95B6EE" w:rsidR="00EC544C" w:rsidRDefault="006842DF">
          <w:pPr>
            <w:pStyle w:val="ndice1"/>
            <w:rPr>
              <w:rFonts w:asciiTheme="minorHAnsi" w:eastAsiaTheme="minorEastAsia" w:hAnsiTheme="minorHAnsi" w:cstheme="minorBidi"/>
              <w:sz w:val="22"/>
              <w:szCs w:val="22"/>
              <w:lang w:val="pt-PT" w:eastAsia="pt-PT"/>
            </w:rPr>
          </w:pPr>
          <w:hyperlink w:anchor="_Toc38473524" w:history="1">
            <w:r w:rsidR="00EC544C" w:rsidRPr="00E26485">
              <w:rPr>
                <w:rStyle w:val="Hiperligao"/>
              </w:rPr>
              <w:t>Communication at my workplace</w:t>
            </w:r>
            <w:r w:rsidR="00EC544C">
              <w:rPr>
                <w:webHidden/>
              </w:rPr>
              <w:tab/>
            </w:r>
            <w:r w:rsidR="00EC544C">
              <w:rPr>
                <w:webHidden/>
              </w:rPr>
              <w:fldChar w:fldCharType="begin"/>
            </w:r>
            <w:r w:rsidR="00EC544C">
              <w:rPr>
                <w:webHidden/>
              </w:rPr>
              <w:instrText xml:space="preserve"> PAGEREF _Toc38473524 \h </w:instrText>
            </w:r>
            <w:r w:rsidR="00EC544C">
              <w:rPr>
                <w:webHidden/>
              </w:rPr>
            </w:r>
            <w:r w:rsidR="00EC544C">
              <w:rPr>
                <w:webHidden/>
              </w:rPr>
              <w:fldChar w:fldCharType="separate"/>
            </w:r>
            <w:r w:rsidR="00EC544C">
              <w:rPr>
                <w:webHidden/>
              </w:rPr>
              <w:t>11</w:t>
            </w:r>
            <w:r w:rsidR="00EC544C">
              <w:rPr>
                <w:webHidden/>
              </w:rPr>
              <w:fldChar w:fldCharType="end"/>
            </w:r>
          </w:hyperlink>
        </w:p>
        <w:p w14:paraId="05BABC42" w14:textId="17EF70A9" w:rsidR="00EC544C" w:rsidRDefault="006842DF">
          <w:pPr>
            <w:pStyle w:val="ndice1"/>
            <w:rPr>
              <w:rFonts w:asciiTheme="minorHAnsi" w:eastAsiaTheme="minorEastAsia" w:hAnsiTheme="minorHAnsi" w:cstheme="minorBidi"/>
              <w:sz w:val="22"/>
              <w:szCs w:val="22"/>
              <w:lang w:val="pt-PT" w:eastAsia="pt-PT"/>
            </w:rPr>
          </w:pPr>
          <w:hyperlink w:anchor="_Toc38473525" w:history="1">
            <w:r w:rsidR="00EC544C" w:rsidRPr="00E26485">
              <w:rPr>
                <w:rStyle w:val="Hiperligao"/>
              </w:rPr>
              <w:t>Conclusion</w:t>
            </w:r>
            <w:r w:rsidR="00EC544C">
              <w:rPr>
                <w:webHidden/>
              </w:rPr>
              <w:tab/>
            </w:r>
            <w:r w:rsidR="00EC544C">
              <w:rPr>
                <w:webHidden/>
              </w:rPr>
              <w:fldChar w:fldCharType="begin"/>
            </w:r>
            <w:r w:rsidR="00EC544C">
              <w:rPr>
                <w:webHidden/>
              </w:rPr>
              <w:instrText xml:space="preserve"> PAGEREF _Toc38473525 \h </w:instrText>
            </w:r>
            <w:r w:rsidR="00EC544C">
              <w:rPr>
                <w:webHidden/>
              </w:rPr>
            </w:r>
            <w:r w:rsidR="00EC544C">
              <w:rPr>
                <w:webHidden/>
              </w:rPr>
              <w:fldChar w:fldCharType="separate"/>
            </w:r>
            <w:r w:rsidR="00EC544C">
              <w:rPr>
                <w:webHidden/>
              </w:rPr>
              <w:t>12</w:t>
            </w:r>
            <w:r w:rsidR="00EC544C">
              <w:rPr>
                <w:webHidden/>
              </w:rPr>
              <w:fldChar w:fldCharType="end"/>
            </w:r>
          </w:hyperlink>
        </w:p>
        <w:p w14:paraId="67D4D91C" w14:textId="6B0D8C57" w:rsidR="00EC544C" w:rsidRDefault="006842DF">
          <w:pPr>
            <w:pStyle w:val="ndice1"/>
            <w:rPr>
              <w:rFonts w:asciiTheme="minorHAnsi" w:eastAsiaTheme="minorEastAsia" w:hAnsiTheme="minorHAnsi" w:cstheme="minorBidi"/>
              <w:sz w:val="22"/>
              <w:szCs w:val="22"/>
              <w:lang w:val="pt-PT" w:eastAsia="pt-PT"/>
            </w:rPr>
          </w:pPr>
          <w:hyperlink w:anchor="_Toc38473526" w:history="1">
            <w:r w:rsidR="00EC544C" w:rsidRPr="00E26485">
              <w:rPr>
                <w:rStyle w:val="Hiperligao"/>
              </w:rPr>
              <w:t>References</w:t>
            </w:r>
            <w:r w:rsidR="00EC544C">
              <w:rPr>
                <w:webHidden/>
              </w:rPr>
              <w:tab/>
            </w:r>
            <w:r w:rsidR="00EC544C">
              <w:rPr>
                <w:webHidden/>
              </w:rPr>
              <w:fldChar w:fldCharType="begin"/>
            </w:r>
            <w:r w:rsidR="00EC544C">
              <w:rPr>
                <w:webHidden/>
              </w:rPr>
              <w:instrText xml:space="preserve"> PAGEREF _Toc38473526 \h </w:instrText>
            </w:r>
            <w:r w:rsidR="00EC544C">
              <w:rPr>
                <w:webHidden/>
              </w:rPr>
            </w:r>
            <w:r w:rsidR="00EC544C">
              <w:rPr>
                <w:webHidden/>
              </w:rPr>
              <w:fldChar w:fldCharType="separate"/>
            </w:r>
            <w:r w:rsidR="00EC544C">
              <w:rPr>
                <w:webHidden/>
              </w:rPr>
              <w:t>14</w:t>
            </w:r>
            <w:r w:rsidR="00EC544C">
              <w:rPr>
                <w:webHidden/>
              </w:rPr>
              <w:fldChar w:fldCharType="end"/>
            </w:r>
          </w:hyperlink>
        </w:p>
        <w:p w14:paraId="07344B46" w14:textId="6B99FCA8" w:rsidR="00BA08DA" w:rsidRDefault="00734FB4" w:rsidP="00BA08DA">
          <w:pPr>
            <w:rPr>
              <w:rFonts w:ascii="Times New Roman" w:hAnsi="Times New Roman" w:cs="Times New Roman"/>
              <w:b/>
              <w:bCs/>
              <w:sz w:val="24"/>
              <w:szCs w:val="24"/>
              <w:lang w:val="pt-BR"/>
            </w:rPr>
          </w:pPr>
          <w:r w:rsidRPr="00734FB4">
            <w:rPr>
              <w:rFonts w:ascii="Times New Roman" w:hAnsi="Times New Roman" w:cs="Times New Roman"/>
              <w:b/>
              <w:bCs/>
              <w:sz w:val="24"/>
              <w:szCs w:val="24"/>
              <w:lang w:val="pt-BR"/>
            </w:rPr>
            <w:fldChar w:fldCharType="end"/>
          </w:r>
        </w:p>
        <w:p w14:paraId="0393E451" w14:textId="306754FD" w:rsidR="004A116D" w:rsidRPr="00BA08DA" w:rsidRDefault="006842DF" w:rsidP="00BA08DA">
          <w:pPr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p w14:paraId="61C389AE" w14:textId="77777777" w:rsidR="008410D6" w:rsidRDefault="008410D6" w:rsidP="00F856C8">
      <w:pPr>
        <w:pStyle w:val="Ttulo1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CC00322" w14:textId="2F8B9E56" w:rsidR="00EC544C" w:rsidRDefault="00EC544C" w:rsidP="00F856C8">
      <w:pPr>
        <w:pStyle w:val="Ttulo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Toc38473505"/>
    </w:p>
    <w:p w14:paraId="1A46221C" w14:textId="0F974FFC" w:rsidR="00103682" w:rsidRDefault="00103682" w:rsidP="00103682"/>
    <w:p w14:paraId="3AE438C9" w14:textId="77777777" w:rsidR="00103682" w:rsidRPr="00103682" w:rsidRDefault="00103682" w:rsidP="00103682"/>
    <w:p w14:paraId="269A152A" w14:textId="3197A302" w:rsidR="00C44E13" w:rsidRPr="000C0BBB" w:rsidRDefault="007022F5" w:rsidP="000C0BBB">
      <w:pPr>
        <w:pStyle w:val="Ttulo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526F">
        <w:rPr>
          <w:rFonts w:ascii="Times New Roman" w:hAnsi="Times New Roman" w:cs="Times New Roman"/>
          <w:sz w:val="28"/>
          <w:szCs w:val="28"/>
        </w:rPr>
        <w:lastRenderedPageBreak/>
        <w:t>Introduction</w:t>
      </w:r>
      <w:bookmarkEnd w:id="0"/>
      <w:r w:rsidRPr="006852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574508" w14:textId="4499F58B" w:rsidR="00F8156E" w:rsidRDefault="00AF6F68" w:rsidP="00DB2D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68">
        <w:rPr>
          <w:rFonts w:ascii="Times New Roman" w:hAnsi="Times New Roman" w:cs="Times New Roman"/>
          <w:sz w:val="24"/>
          <w:szCs w:val="24"/>
        </w:rPr>
        <w:t xml:space="preserve">Communication is a process of </w:t>
      </w:r>
      <w:r w:rsidR="00880039" w:rsidRPr="00880039">
        <w:rPr>
          <w:rFonts w:ascii="Times New Roman" w:hAnsi="Times New Roman" w:cs="Times New Roman"/>
          <w:sz w:val="24"/>
          <w:szCs w:val="24"/>
        </w:rPr>
        <w:t>great importance in everyday life</w:t>
      </w:r>
      <w:r w:rsidR="00EE127D">
        <w:rPr>
          <w:rFonts w:ascii="Times New Roman" w:hAnsi="Times New Roman" w:cs="Times New Roman"/>
          <w:sz w:val="24"/>
          <w:szCs w:val="24"/>
        </w:rPr>
        <w:t>.</w:t>
      </w:r>
      <w:r w:rsidR="00D819C4">
        <w:rPr>
          <w:rFonts w:ascii="Times New Roman" w:hAnsi="Times New Roman" w:cs="Times New Roman"/>
          <w:sz w:val="24"/>
          <w:szCs w:val="24"/>
        </w:rPr>
        <w:t xml:space="preserve"> </w:t>
      </w:r>
      <w:r w:rsidR="00EE127D">
        <w:rPr>
          <w:rFonts w:ascii="Times New Roman" w:hAnsi="Times New Roman" w:cs="Times New Roman"/>
          <w:sz w:val="24"/>
          <w:szCs w:val="24"/>
        </w:rPr>
        <w:t>It</w:t>
      </w:r>
      <w:r w:rsidR="007022F5" w:rsidRPr="0068526F">
        <w:rPr>
          <w:rFonts w:ascii="Times New Roman" w:hAnsi="Times New Roman" w:cs="Times New Roman"/>
          <w:sz w:val="24"/>
          <w:szCs w:val="24"/>
        </w:rPr>
        <w:t xml:space="preserve"> focuses on the way that humans through a diversity of media and channels use verbal and non-verbal messages </w:t>
      </w:r>
      <w:r w:rsidR="00AA602F">
        <w:rPr>
          <w:rFonts w:ascii="Times New Roman" w:hAnsi="Times New Roman" w:cs="Times New Roman"/>
          <w:sz w:val="24"/>
          <w:szCs w:val="24"/>
        </w:rPr>
        <w:t>to transmit information.</w:t>
      </w:r>
      <w:r w:rsidR="00D819C4">
        <w:rPr>
          <w:rFonts w:ascii="Times New Roman" w:hAnsi="Times New Roman" w:cs="Times New Roman"/>
          <w:sz w:val="24"/>
          <w:szCs w:val="24"/>
        </w:rPr>
        <w:t xml:space="preserve"> </w:t>
      </w:r>
      <w:r w:rsidR="00AB3977">
        <w:rPr>
          <w:rFonts w:ascii="Times New Roman" w:hAnsi="Times New Roman" w:cs="Times New Roman"/>
          <w:sz w:val="24"/>
          <w:szCs w:val="24"/>
        </w:rPr>
        <w:t>T</w:t>
      </w:r>
      <w:r w:rsidR="00AB3977" w:rsidRPr="00AB3977">
        <w:rPr>
          <w:rFonts w:ascii="Times New Roman" w:hAnsi="Times New Roman" w:cs="Times New Roman"/>
          <w:sz w:val="24"/>
          <w:szCs w:val="24"/>
        </w:rPr>
        <w:t>he communication models allow a demonstration of how the process occur</w:t>
      </w:r>
      <w:r w:rsidR="00B511FE">
        <w:rPr>
          <w:rFonts w:ascii="Times New Roman" w:hAnsi="Times New Roman" w:cs="Times New Roman"/>
          <w:sz w:val="24"/>
          <w:szCs w:val="24"/>
        </w:rPr>
        <w:t>s</w:t>
      </w:r>
      <w:r w:rsidR="0037656E">
        <w:rPr>
          <w:rFonts w:ascii="Times New Roman" w:hAnsi="Times New Roman" w:cs="Times New Roman"/>
          <w:sz w:val="24"/>
          <w:szCs w:val="24"/>
        </w:rPr>
        <w:t xml:space="preserve"> based in </w:t>
      </w:r>
      <w:r w:rsidR="00D109D8">
        <w:rPr>
          <w:rFonts w:ascii="Times New Roman" w:hAnsi="Times New Roman" w:cs="Times New Roman"/>
          <w:sz w:val="24"/>
          <w:szCs w:val="24"/>
        </w:rPr>
        <w:t xml:space="preserve">different </w:t>
      </w:r>
      <w:r w:rsidR="005806E7">
        <w:rPr>
          <w:rFonts w:ascii="Times New Roman" w:hAnsi="Times New Roman" w:cs="Times New Roman"/>
          <w:sz w:val="24"/>
          <w:szCs w:val="24"/>
        </w:rPr>
        <w:t>models</w:t>
      </w:r>
      <w:r w:rsidR="00D109D8">
        <w:rPr>
          <w:rFonts w:ascii="Times New Roman" w:hAnsi="Times New Roman" w:cs="Times New Roman"/>
          <w:sz w:val="24"/>
          <w:szCs w:val="24"/>
        </w:rPr>
        <w:t>, however with very similar ideas.</w:t>
      </w:r>
    </w:p>
    <w:p w14:paraId="73631225" w14:textId="4310A194" w:rsidR="007022F5" w:rsidRDefault="00CB2127" w:rsidP="00DB2D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Establishing</w:t>
      </w:r>
      <w:r w:rsidR="00D311F8">
        <w:rPr>
          <w:rFonts w:ascii="Times New Roman" w:hAnsi="Times New Roman" w:cs="Times New Roman"/>
          <w:sz w:val="24"/>
          <w:szCs w:val="24"/>
        </w:rPr>
        <w:t xml:space="preserve"> an effective communication i</w:t>
      </w:r>
      <w:r w:rsidR="007D191D">
        <w:rPr>
          <w:rFonts w:ascii="Times New Roman" w:hAnsi="Times New Roman" w:cs="Times New Roman"/>
          <w:sz w:val="24"/>
          <w:szCs w:val="24"/>
        </w:rPr>
        <w:t>s vital to maintain personal and professional relationships.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19C4">
        <w:rPr>
          <w:rFonts w:ascii="Times New Roman" w:hAnsi="Times New Roman" w:cs="Times New Roman"/>
          <w:sz w:val="24"/>
          <w:szCs w:val="24"/>
        </w:rPr>
        <w:t xml:space="preserve">Within the </w:t>
      </w:r>
      <w:r w:rsidR="00D819C4" w:rsidRPr="00D819C4">
        <w:rPr>
          <w:rFonts w:ascii="Times New Roman" w:hAnsi="Times New Roman" w:cs="Times New Roman"/>
          <w:sz w:val="24"/>
          <w:szCs w:val="24"/>
        </w:rPr>
        <w:t xml:space="preserve">companies, </w:t>
      </w:r>
      <w:r w:rsidR="003A75F0">
        <w:rPr>
          <w:rFonts w:ascii="Times New Roman" w:hAnsi="Times New Roman" w:cs="Times New Roman"/>
          <w:sz w:val="24"/>
          <w:szCs w:val="24"/>
        </w:rPr>
        <w:t>the process</w:t>
      </w:r>
      <w:r w:rsidR="00D819C4" w:rsidRPr="00D819C4">
        <w:rPr>
          <w:rFonts w:ascii="Times New Roman" w:hAnsi="Times New Roman" w:cs="Times New Roman"/>
          <w:sz w:val="24"/>
          <w:szCs w:val="24"/>
        </w:rPr>
        <w:t xml:space="preserve"> must occur in the clearest, most objective and </w:t>
      </w:r>
      <w:r w:rsidR="00E2497E">
        <w:rPr>
          <w:rFonts w:ascii="Times New Roman" w:hAnsi="Times New Roman" w:cs="Times New Roman"/>
          <w:sz w:val="24"/>
          <w:szCs w:val="24"/>
        </w:rPr>
        <w:t>effective</w:t>
      </w:r>
      <w:r w:rsidR="00D819C4" w:rsidRPr="00D819C4">
        <w:rPr>
          <w:rFonts w:ascii="Times New Roman" w:hAnsi="Times New Roman" w:cs="Times New Roman"/>
          <w:sz w:val="24"/>
          <w:szCs w:val="24"/>
        </w:rPr>
        <w:t xml:space="preserve"> way possible, so that the information is properly </w:t>
      </w:r>
      <w:r w:rsidR="00FF71E6" w:rsidRPr="00D819C4">
        <w:rPr>
          <w:rFonts w:ascii="Times New Roman" w:hAnsi="Times New Roman" w:cs="Times New Roman"/>
          <w:sz w:val="24"/>
          <w:szCs w:val="24"/>
        </w:rPr>
        <w:t>interpreted,</w:t>
      </w:r>
      <w:r w:rsidR="00D819C4" w:rsidRPr="00D819C4">
        <w:rPr>
          <w:rFonts w:ascii="Times New Roman" w:hAnsi="Times New Roman" w:cs="Times New Roman"/>
          <w:sz w:val="24"/>
          <w:szCs w:val="24"/>
        </w:rPr>
        <w:t xml:space="preserve"> and the work flows correctly</w:t>
      </w:r>
      <w:r w:rsidR="003A75F0">
        <w:rPr>
          <w:rFonts w:ascii="Times New Roman" w:hAnsi="Times New Roman" w:cs="Times New Roman"/>
          <w:sz w:val="24"/>
          <w:szCs w:val="24"/>
        </w:rPr>
        <w:t>.</w:t>
      </w:r>
    </w:p>
    <w:p w14:paraId="758C9B95" w14:textId="77777777" w:rsidR="00F474EF" w:rsidRPr="0068526F" w:rsidRDefault="00F474EF" w:rsidP="00DE7B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2483B38" w14:textId="5B9626DB" w:rsidR="00C61A80" w:rsidRPr="000C0BBB" w:rsidRDefault="006F4A8C" w:rsidP="000C0BBB">
      <w:pPr>
        <w:pStyle w:val="Ttulo1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" w:name="_Toc38473506"/>
      <w:r w:rsidRPr="008A4E80">
        <w:rPr>
          <w:rFonts w:ascii="Times New Roman" w:hAnsi="Times New Roman" w:cs="Times New Roman"/>
          <w:sz w:val="28"/>
          <w:szCs w:val="28"/>
        </w:rPr>
        <w:t>Definition of communication</w:t>
      </w:r>
      <w:bookmarkEnd w:id="1"/>
    </w:p>
    <w:p w14:paraId="5C7D0528" w14:textId="0CAB1299" w:rsidR="007E19E3" w:rsidRPr="0068526F" w:rsidRDefault="007022F5" w:rsidP="003E01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sz w:val="24"/>
          <w:szCs w:val="24"/>
        </w:rPr>
        <w:t>C</w:t>
      </w:r>
      <w:r w:rsidR="007C4D64" w:rsidRPr="0068526F">
        <w:rPr>
          <w:rFonts w:ascii="Times New Roman" w:hAnsi="Times New Roman" w:cs="Times New Roman"/>
          <w:sz w:val="24"/>
          <w:szCs w:val="24"/>
        </w:rPr>
        <w:t xml:space="preserve">ommunication </w:t>
      </w:r>
      <w:r w:rsidRPr="0068526F">
        <w:rPr>
          <w:rFonts w:ascii="Times New Roman" w:hAnsi="Times New Roman" w:cs="Times New Roman"/>
          <w:sz w:val="24"/>
          <w:szCs w:val="24"/>
        </w:rPr>
        <w:t xml:space="preserve">is </w:t>
      </w:r>
      <w:r w:rsidR="007C4D64" w:rsidRPr="0068526F">
        <w:rPr>
          <w:rFonts w:ascii="Times New Roman" w:hAnsi="Times New Roman" w:cs="Times New Roman"/>
          <w:sz w:val="24"/>
          <w:szCs w:val="24"/>
        </w:rPr>
        <w:t>the process of sharing/ exchanging information, knowledge, ideas and feelings through verbal and non-verbal messages</w:t>
      </w:r>
      <w:r w:rsidR="0028218B" w:rsidRPr="0068526F">
        <w:rPr>
          <w:rFonts w:ascii="Times New Roman" w:hAnsi="Times New Roman" w:cs="Times New Roman"/>
          <w:sz w:val="24"/>
          <w:szCs w:val="24"/>
        </w:rPr>
        <w:t xml:space="preserve">, seeking a mutual understanding </w:t>
      </w:r>
      <w:r w:rsidR="007C4D64" w:rsidRPr="0068526F">
        <w:rPr>
          <w:rFonts w:ascii="Times New Roman" w:hAnsi="Times New Roman" w:cs="Times New Roman"/>
          <w:sz w:val="24"/>
          <w:szCs w:val="24"/>
        </w:rPr>
        <w:t>between two or more individuals or even a mass audience</w:t>
      </w:r>
      <w:r w:rsidR="0017188A" w:rsidRPr="0068526F">
        <w:rPr>
          <w:rFonts w:ascii="Times New Roman" w:hAnsi="Times New Roman" w:cs="Times New Roman"/>
          <w:sz w:val="24"/>
          <w:szCs w:val="24"/>
        </w:rPr>
        <w:t>.</w:t>
      </w:r>
      <w:r w:rsidR="0028218B" w:rsidRPr="006852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F3C41B" w14:textId="59CBC6D9" w:rsidR="007E19E3" w:rsidRDefault="00382C72" w:rsidP="003E01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sz w:val="24"/>
          <w:szCs w:val="24"/>
        </w:rPr>
        <w:t xml:space="preserve">The communication process also takes place in the way humans connect with each other creating a </w:t>
      </w:r>
      <w:r w:rsidR="00764878" w:rsidRPr="0068526F">
        <w:rPr>
          <w:rFonts w:ascii="Times New Roman" w:hAnsi="Times New Roman" w:cs="Times New Roman"/>
          <w:sz w:val="24"/>
          <w:szCs w:val="24"/>
        </w:rPr>
        <w:t>relationship</w:t>
      </w:r>
      <w:r w:rsidR="00764878">
        <w:rPr>
          <w:rFonts w:ascii="Times New Roman" w:hAnsi="Times New Roman" w:cs="Times New Roman"/>
          <w:sz w:val="24"/>
          <w:szCs w:val="24"/>
        </w:rPr>
        <w:t xml:space="preserve">. </w:t>
      </w:r>
      <w:r w:rsidR="00764878" w:rsidRPr="0068526F">
        <w:rPr>
          <w:rFonts w:ascii="Times New Roman" w:hAnsi="Times New Roman" w:cs="Times New Roman"/>
          <w:sz w:val="24"/>
          <w:szCs w:val="24"/>
        </w:rPr>
        <w:t>Communication</w:t>
      </w:r>
      <w:r w:rsidR="00DE7BCC" w:rsidRPr="0068526F">
        <w:rPr>
          <w:rFonts w:ascii="Times New Roman" w:hAnsi="Times New Roman" w:cs="Times New Roman"/>
          <w:sz w:val="24"/>
          <w:szCs w:val="24"/>
        </w:rPr>
        <w:t xml:space="preserve"> is fundamentally a relational phenomenon</w:t>
      </w:r>
      <w:r w:rsidR="00764878">
        <w:rPr>
          <w:rFonts w:ascii="Times New Roman" w:hAnsi="Times New Roman" w:cs="Times New Roman"/>
          <w:sz w:val="24"/>
          <w:szCs w:val="24"/>
        </w:rPr>
        <w:t xml:space="preserve"> </w:t>
      </w:r>
      <w:r w:rsidR="00DE7BCC" w:rsidRPr="0068526F">
        <w:rPr>
          <w:rFonts w:ascii="Times New Roman" w:hAnsi="Times New Roman" w:cs="Times New Roman"/>
          <w:sz w:val="24"/>
          <w:szCs w:val="24"/>
        </w:rPr>
        <w:t>(Rodriguez, 2010).</w:t>
      </w:r>
    </w:p>
    <w:p w14:paraId="36472AED" w14:textId="0D44A367" w:rsidR="00F856C8" w:rsidRDefault="00F856C8" w:rsidP="00A7199C">
      <w:pPr>
        <w:pStyle w:val="Ttulo2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85A535F" w14:textId="60ABB4E2" w:rsidR="007E19E3" w:rsidRPr="00FD7564" w:rsidRDefault="007E19E3" w:rsidP="00FD7564">
      <w:pPr>
        <w:pStyle w:val="Ttulo1"/>
        <w:rPr>
          <w:rFonts w:ascii="Times New Roman" w:hAnsi="Times New Roman" w:cs="Times New Roman"/>
          <w:sz w:val="28"/>
          <w:szCs w:val="28"/>
        </w:rPr>
      </w:pPr>
      <w:bookmarkStart w:id="2" w:name="_Toc38473507"/>
      <w:r w:rsidRPr="00FD7564">
        <w:rPr>
          <w:rFonts w:ascii="Times New Roman" w:hAnsi="Times New Roman" w:cs="Times New Roman"/>
          <w:sz w:val="28"/>
          <w:szCs w:val="28"/>
        </w:rPr>
        <w:t>Verbal and nonverbal communication</w:t>
      </w:r>
      <w:bookmarkEnd w:id="2"/>
    </w:p>
    <w:p w14:paraId="0BB17B51" w14:textId="77777777" w:rsidR="00103682" w:rsidRDefault="00103682" w:rsidP="00FD7564">
      <w:pPr>
        <w:pStyle w:val="Ttulo2"/>
        <w:rPr>
          <w:rFonts w:ascii="Times New Roman" w:hAnsi="Times New Roman" w:cs="Times New Roman"/>
          <w:sz w:val="24"/>
          <w:szCs w:val="24"/>
        </w:rPr>
      </w:pPr>
      <w:bookmarkStart w:id="3" w:name="_Toc38473508"/>
    </w:p>
    <w:p w14:paraId="3FFFBB59" w14:textId="63849EFC" w:rsidR="008A4E80" w:rsidRDefault="00110C84" w:rsidP="000C0BBB">
      <w:pPr>
        <w:pStyle w:val="Ttulo2"/>
        <w:rPr>
          <w:rFonts w:ascii="Times New Roman" w:hAnsi="Times New Roman" w:cs="Times New Roman"/>
          <w:sz w:val="24"/>
          <w:szCs w:val="24"/>
        </w:rPr>
      </w:pPr>
      <w:r w:rsidRPr="00FD7564">
        <w:rPr>
          <w:rFonts w:ascii="Times New Roman" w:hAnsi="Times New Roman" w:cs="Times New Roman"/>
          <w:sz w:val="24"/>
          <w:szCs w:val="24"/>
        </w:rPr>
        <w:t>Verbal communication</w:t>
      </w:r>
      <w:bookmarkEnd w:id="3"/>
    </w:p>
    <w:p w14:paraId="6F95477C" w14:textId="77777777" w:rsidR="000C0BBB" w:rsidRPr="000C0BBB" w:rsidRDefault="000C0BBB" w:rsidP="000C0BBB"/>
    <w:p w14:paraId="5CFD6D1A" w14:textId="302547BE" w:rsidR="00286053" w:rsidRDefault="00356921" w:rsidP="00EC11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sz w:val="24"/>
          <w:szCs w:val="24"/>
        </w:rPr>
        <w:t>V</w:t>
      </w:r>
      <w:r w:rsidR="00110C84" w:rsidRPr="0068526F">
        <w:rPr>
          <w:rFonts w:ascii="Times New Roman" w:hAnsi="Times New Roman" w:cs="Times New Roman"/>
          <w:sz w:val="24"/>
          <w:szCs w:val="24"/>
        </w:rPr>
        <w:t xml:space="preserve">erbal communication is referred to the communication in which messages </w:t>
      </w:r>
      <w:r w:rsidRPr="0068526F">
        <w:rPr>
          <w:rFonts w:ascii="Times New Roman" w:hAnsi="Times New Roman" w:cs="Times New Roman"/>
          <w:sz w:val="24"/>
          <w:szCs w:val="24"/>
        </w:rPr>
        <w:t>operate</w:t>
      </w:r>
      <w:r w:rsidR="00110C84" w:rsidRPr="0068526F">
        <w:rPr>
          <w:rFonts w:ascii="Times New Roman" w:hAnsi="Times New Roman" w:cs="Times New Roman"/>
          <w:sz w:val="24"/>
          <w:szCs w:val="24"/>
        </w:rPr>
        <w:t xml:space="preserve"> through language. </w:t>
      </w:r>
      <w:r w:rsidR="0058427E" w:rsidRPr="0068526F">
        <w:rPr>
          <w:rFonts w:ascii="Times New Roman" w:hAnsi="Times New Roman" w:cs="Times New Roman"/>
          <w:sz w:val="24"/>
          <w:szCs w:val="24"/>
        </w:rPr>
        <w:t>Verbal communication is all communication that is spoken and written (Fujishin, 2000).</w:t>
      </w:r>
      <w:r w:rsidR="007001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78A1D9" w14:textId="64B18994" w:rsidR="00EC116A" w:rsidRPr="00286053" w:rsidRDefault="00700103" w:rsidP="00286053">
      <w:pPr>
        <w:pStyle w:val="Ttulo3"/>
        <w:rPr>
          <w:rFonts w:ascii="Times New Roman" w:hAnsi="Times New Roman" w:cs="Times New Roman"/>
        </w:rPr>
      </w:pPr>
      <w:bookmarkStart w:id="4" w:name="_Toc38473509"/>
      <w:r w:rsidRPr="00286053">
        <w:rPr>
          <w:rFonts w:ascii="Times New Roman" w:hAnsi="Times New Roman" w:cs="Times New Roman"/>
        </w:rPr>
        <w:t>Types of</w:t>
      </w:r>
      <w:r w:rsidR="00286053" w:rsidRPr="00286053">
        <w:rPr>
          <w:rFonts w:ascii="Times New Roman" w:hAnsi="Times New Roman" w:cs="Times New Roman"/>
        </w:rPr>
        <w:t xml:space="preserve"> verbal communication</w:t>
      </w:r>
      <w:bookmarkEnd w:id="4"/>
    </w:p>
    <w:p w14:paraId="09F7EC74" w14:textId="77777777" w:rsidR="00286053" w:rsidRPr="00286053" w:rsidRDefault="00286053" w:rsidP="00286053"/>
    <w:p w14:paraId="5F977515" w14:textId="26AB56AF" w:rsidR="003A796E" w:rsidRDefault="0080101C" w:rsidP="003E01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01C">
        <w:rPr>
          <w:rFonts w:ascii="Times New Roman" w:hAnsi="Times New Roman" w:cs="Times New Roman"/>
          <w:b/>
          <w:bCs/>
          <w:sz w:val="24"/>
          <w:szCs w:val="24"/>
        </w:rPr>
        <w:t>Oral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A796E" w:rsidRPr="0068526F">
        <w:rPr>
          <w:rFonts w:ascii="Times New Roman" w:hAnsi="Times New Roman" w:cs="Times New Roman"/>
          <w:sz w:val="24"/>
          <w:szCs w:val="24"/>
        </w:rPr>
        <w:t>Oral communication is the form of communication mos</w:t>
      </w:r>
      <w:r w:rsidR="00F0637A" w:rsidRPr="0068526F">
        <w:rPr>
          <w:rFonts w:ascii="Times New Roman" w:hAnsi="Times New Roman" w:cs="Times New Roman"/>
          <w:sz w:val="24"/>
          <w:szCs w:val="24"/>
        </w:rPr>
        <w:t>tly</w:t>
      </w:r>
      <w:r w:rsidR="003A796E" w:rsidRPr="0068526F">
        <w:rPr>
          <w:rFonts w:ascii="Times New Roman" w:hAnsi="Times New Roman" w:cs="Times New Roman"/>
          <w:sz w:val="24"/>
          <w:szCs w:val="24"/>
        </w:rPr>
        <w:t xml:space="preserve"> used as it consists in </w:t>
      </w:r>
      <w:r w:rsidR="00F53C65" w:rsidRPr="0068526F">
        <w:rPr>
          <w:rFonts w:ascii="Times New Roman" w:hAnsi="Times New Roman" w:cs="Times New Roman"/>
          <w:sz w:val="24"/>
          <w:szCs w:val="24"/>
        </w:rPr>
        <w:t>exchanging</w:t>
      </w:r>
      <w:r w:rsidR="003A796E" w:rsidRPr="0068526F">
        <w:rPr>
          <w:rFonts w:ascii="Times New Roman" w:hAnsi="Times New Roman" w:cs="Times New Roman"/>
          <w:sz w:val="24"/>
          <w:szCs w:val="24"/>
        </w:rPr>
        <w:t xml:space="preserve"> information and thoughts through spoken words.</w:t>
      </w:r>
      <w:r w:rsidR="00F0637A" w:rsidRPr="0068526F">
        <w:rPr>
          <w:rFonts w:ascii="Times New Roman" w:hAnsi="Times New Roman" w:cs="Times New Roman"/>
          <w:sz w:val="24"/>
          <w:szCs w:val="24"/>
        </w:rPr>
        <w:t xml:space="preserve"> It </w:t>
      </w:r>
      <w:r w:rsidR="00CB7659">
        <w:rPr>
          <w:rFonts w:ascii="Times New Roman" w:hAnsi="Times New Roman" w:cs="Times New Roman"/>
          <w:sz w:val="24"/>
          <w:szCs w:val="24"/>
        </w:rPr>
        <w:t xml:space="preserve">plays an important role </w:t>
      </w:r>
      <w:r w:rsidR="00F0637A" w:rsidRPr="0068526F">
        <w:rPr>
          <w:rFonts w:ascii="Times New Roman" w:hAnsi="Times New Roman" w:cs="Times New Roman"/>
          <w:sz w:val="24"/>
          <w:szCs w:val="24"/>
        </w:rPr>
        <w:t xml:space="preserve">in effective communication as it allows the sender to transmit the information and instantly </w:t>
      </w:r>
      <w:r w:rsidR="00F0637A" w:rsidRPr="0068526F">
        <w:rPr>
          <w:rFonts w:ascii="Times New Roman" w:hAnsi="Times New Roman" w:cs="Times New Roman"/>
          <w:sz w:val="24"/>
          <w:szCs w:val="24"/>
        </w:rPr>
        <w:lastRenderedPageBreak/>
        <w:t>get a feedback from the receiver.</w:t>
      </w:r>
      <w:r w:rsidR="002929A6"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9F7942">
        <w:rPr>
          <w:rFonts w:ascii="Times New Roman" w:hAnsi="Times New Roman" w:cs="Times New Roman"/>
          <w:sz w:val="24"/>
          <w:szCs w:val="24"/>
        </w:rPr>
        <w:t>O</w:t>
      </w:r>
      <w:r w:rsidR="001E0C86" w:rsidRPr="0068526F">
        <w:rPr>
          <w:rFonts w:ascii="Times New Roman" w:hAnsi="Times New Roman" w:cs="Times New Roman"/>
          <w:sz w:val="24"/>
          <w:szCs w:val="24"/>
        </w:rPr>
        <w:t xml:space="preserve">ral communication can be performed between individuals </w:t>
      </w:r>
      <w:r w:rsidR="009F7942">
        <w:rPr>
          <w:rFonts w:ascii="Times New Roman" w:hAnsi="Times New Roman" w:cs="Times New Roman"/>
          <w:sz w:val="24"/>
          <w:szCs w:val="24"/>
        </w:rPr>
        <w:t>face to face</w:t>
      </w:r>
      <w:r w:rsidR="00CD77A5"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573477" w:rsidRPr="0068526F">
        <w:rPr>
          <w:rFonts w:ascii="Times New Roman" w:hAnsi="Times New Roman" w:cs="Times New Roman"/>
          <w:sz w:val="24"/>
          <w:szCs w:val="24"/>
        </w:rPr>
        <w:t>or through</w:t>
      </w:r>
      <w:r w:rsidR="00424E56">
        <w:rPr>
          <w:rFonts w:ascii="Times New Roman" w:hAnsi="Times New Roman" w:cs="Times New Roman"/>
          <w:sz w:val="24"/>
          <w:szCs w:val="24"/>
        </w:rPr>
        <w:t xml:space="preserve"> channels like phone calls and text messages</w:t>
      </w:r>
      <w:r w:rsidR="00CD77A5" w:rsidRPr="0068526F">
        <w:rPr>
          <w:rFonts w:ascii="Times New Roman" w:hAnsi="Times New Roman" w:cs="Times New Roman"/>
          <w:sz w:val="24"/>
          <w:szCs w:val="24"/>
        </w:rPr>
        <w:t>.</w:t>
      </w:r>
    </w:p>
    <w:p w14:paraId="4D809013" w14:textId="77777777" w:rsidR="006B34F7" w:rsidRDefault="006B34F7" w:rsidP="003E01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3F2EB1" w14:textId="30184DAA" w:rsidR="006B34F7" w:rsidRPr="004A116D" w:rsidRDefault="00A80AE2" w:rsidP="004A116D">
      <w:pPr>
        <w:rPr>
          <w:rFonts w:ascii="Times New Roman" w:hAnsi="Times New Roman" w:cs="Times New Roman"/>
          <w:sz w:val="24"/>
          <w:szCs w:val="24"/>
          <w:u w:val="single"/>
        </w:rPr>
      </w:pPr>
      <w:r w:rsidRPr="004A116D">
        <w:rPr>
          <w:rFonts w:ascii="Times New Roman" w:hAnsi="Times New Roman" w:cs="Times New Roman"/>
          <w:sz w:val="24"/>
          <w:szCs w:val="24"/>
          <w:u w:val="single"/>
        </w:rPr>
        <w:t>Negative point on oral communication</w:t>
      </w:r>
    </w:p>
    <w:p w14:paraId="4DC53281" w14:textId="63484FA3" w:rsidR="00CD77A5" w:rsidRPr="0066642D" w:rsidRDefault="0066642D" w:rsidP="00C434D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07411C" w:rsidRPr="0066642D">
        <w:rPr>
          <w:rFonts w:ascii="Times New Roman" w:hAnsi="Times New Roman" w:cs="Times New Roman"/>
          <w:sz w:val="24"/>
          <w:szCs w:val="24"/>
        </w:rPr>
        <w:t xml:space="preserve">he speaker most of the times surrounds himself in </w:t>
      </w:r>
      <w:r w:rsidRPr="0066642D">
        <w:rPr>
          <w:rFonts w:ascii="Times New Roman" w:hAnsi="Times New Roman" w:cs="Times New Roman"/>
          <w:sz w:val="24"/>
          <w:szCs w:val="24"/>
        </w:rPr>
        <w:t>detail</w:t>
      </w:r>
      <w:r>
        <w:rPr>
          <w:rFonts w:ascii="Times New Roman" w:hAnsi="Times New Roman" w:cs="Times New Roman"/>
          <w:sz w:val="24"/>
          <w:szCs w:val="24"/>
        </w:rPr>
        <w:t>,</w:t>
      </w:r>
      <w:r w:rsidR="0007411C" w:rsidRPr="006664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believing that</w:t>
      </w:r>
      <w:r w:rsidR="0007411C" w:rsidRPr="0066642D">
        <w:rPr>
          <w:rFonts w:ascii="Times New Roman" w:hAnsi="Times New Roman" w:cs="Times New Roman"/>
          <w:sz w:val="24"/>
          <w:szCs w:val="24"/>
        </w:rPr>
        <w:t xml:space="preserve"> this is the most effective way of transmitting the content. This </w:t>
      </w:r>
      <w:r>
        <w:rPr>
          <w:rFonts w:ascii="Times New Roman" w:hAnsi="Times New Roman" w:cs="Times New Roman"/>
          <w:sz w:val="24"/>
          <w:szCs w:val="24"/>
        </w:rPr>
        <w:t>way, leading to</w:t>
      </w:r>
      <w:r w:rsidR="0007411C" w:rsidRPr="0066642D">
        <w:rPr>
          <w:rFonts w:ascii="Times New Roman" w:hAnsi="Times New Roman" w:cs="Times New Roman"/>
          <w:sz w:val="24"/>
          <w:szCs w:val="24"/>
        </w:rPr>
        <w:t xml:space="preserve"> lack of interest </w:t>
      </w:r>
      <w:r w:rsidR="00CA5ADD" w:rsidRPr="0066642D">
        <w:rPr>
          <w:rFonts w:ascii="Times New Roman" w:hAnsi="Times New Roman" w:cs="Times New Roman"/>
          <w:sz w:val="24"/>
          <w:szCs w:val="24"/>
        </w:rPr>
        <w:t>on the receiver´s side.</w:t>
      </w:r>
    </w:p>
    <w:p w14:paraId="02FA1B25" w14:textId="77777777" w:rsidR="00CA5ADD" w:rsidRPr="0068526F" w:rsidRDefault="00CA5ADD" w:rsidP="00B25A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0B0109" w14:textId="59A6CCB1" w:rsidR="00F53C65" w:rsidRDefault="0080101C" w:rsidP="00B25A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Written: </w:t>
      </w:r>
      <w:r>
        <w:rPr>
          <w:rFonts w:ascii="Times New Roman" w:hAnsi="Times New Roman" w:cs="Times New Roman"/>
          <w:sz w:val="24"/>
          <w:szCs w:val="24"/>
        </w:rPr>
        <w:t>written</w:t>
      </w:r>
      <w:r w:rsidR="00F53C65" w:rsidRPr="0068526F">
        <w:rPr>
          <w:rFonts w:ascii="Times New Roman" w:hAnsi="Times New Roman" w:cs="Times New Roman"/>
          <w:sz w:val="24"/>
          <w:szCs w:val="24"/>
        </w:rPr>
        <w:t xml:space="preserve"> communication consists in exchanging information and thoughts through writing. It is a safe and decent way of communication</w:t>
      </w:r>
      <w:r w:rsidR="0090559A" w:rsidRPr="0068526F">
        <w:rPr>
          <w:rFonts w:ascii="Times New Roman" w:hAnsi="Times New Roman" w:cs="Times New Roman"/>
          <w:sz w:val="24"/>
          <w:szCs w:val="24"/>
        </w:rPr>
        <w:t xml:space="preserve"> because</w:t>
      </w:r>
      <w:r w:rsidR="00F53C65" w:rsidRPr="0068526F">
        <w:rPr>
          <w:rFonts w:ascii="Times New Roman" w:hAnsi="Times New Roman" w:cs="Times New Roman"/>
          <w:sz w:val="24"/>
          <w:szCs w:val="24"/>
        </w:rPr>
        <w:t xml:space="preserve"> the message </w:t>
      </w:r>
      <w:r w:rsidR="00892E83" w:rsidRPr="0068526F">
        <w:rPr>
          <w:rFonts w:ascii="Times New Roman" w:hAnsi="Times New Roman" w:cs="Times New Roman"/>
          <w:sz w:val="24"/>
          <w:szCs w:val="24"/>
        </w:rPr>
        <w:t>is</w:t>
      </w:r>
      <w:r w:rsidR="00F53C65" w:rsidRPr="0068526F">
        <w:rPr>
          <w:rFonts w:ascii="Times New Roman" w:hAnsi="Times New Roman" w:cs="Times New Roman"/>
          <w:sz w:val="24"/>
          <w:szCs w:val="24"/>
        </w:rPr>
        <w:t xml:space="preserve"> registered</w:t>
      </w:r>
      <w:r w:rsidR="0090559A" w:rsidRPr="0068526F">
        <w:rPr>
          <w:rFonts w:ascii="Times New Roman" w:hAnsi="Times New Roman" w:cs="Times New Roman"/>
          <w:sz w:val="24"/>
          <w:szCs w:val="24"/>
        </w:rPr>
        <w:t xml:space="preserve"> and can be used in the future as a proof if needed</w:t>
      </w:r>
      <w:r w:rsidR="00413517">
        <w:rPr>
          <w:rFonts w:ascii="Times New Roman" w:hAnsi="Times New Roman" w:cs="Times New Roman"/>
          <w:sz w:val="24"/>
          <w:szCs w:val="24"/>
        </w:rPr>
        <w:t xml:space="preserve">. </w:t>
      </w:r>
      <w:r w:rsidR="00C63225" w:rsidRPr="0068526F">
        <w:rPr>
          <w:rFonts w:ascii="Times New Roman" w:hAnsi="Times New Roman" w:cs="Times New Roman"/>
          <w:sz w:val="24"/>
          <w:szCs w:val="24"/>
        </w:rPr>
        <w:t>It is an accessible way of communication because it is simple and objec</w:t>
      </w:r>
      <w:r w:rsidR="00712366" w:rsidRPr="0068526F">
        <w:rPr>
          <w:rFonts w:ascii="Times New Roman" w:hAnsi="Times New Roman" w:cs="Times New Roman"/>
          <w:sz w:val="24"/>
          <w:szCs w:val="24"/>
        </w:rPr>
        <w:t>t</w:t>
      </w:r>
      <w:r w:rsidR="00C63225" w:rsidRPr="0068526F">
        <w:rPr>
          <w:rFonts w:ascii="Times New Roman" w:hAnsi="Times New Roman" w:cs="Times New Roman"/>
          <w:sz w:val="24"/>
          <w:szCs w:val="24"/>
        </w:rPr>
        <w:t>ive</w:t>
      </w:r>
      <w:r w:rsidR="00892E83" w:rsidRPr="0068526F">
        <w:rPr>
          <w:rFonts w:ascii="Times New Roman" w:hAnsi="Times New Roman" w:cs="Times New Roman"/>
          <w:sz w:val="24"/>
          <w:szCs w:val="24"/>
        </w:rPr>
        <w:t xml:space="preserve">. The mediums used in the written communication could </w:t>
      </w:r>
      <w:r w:rsidR="00413517" w:rsidRPr="0068526F">
        <w:rPr>
          <w:rFonts w:ascii="Times New Roman" w:hAnsi="Times New Roman" w:cs="Times New Roman"/>
          <w:sz w:val="24"/>
          <w:szCs w:val="24"/>
        </w:rPr>
        <w:t>be</w:t>
      </w:r>
      <w:r w:rsidR="005C13FD">
        <w:rPr>
          <w:rFonts w:ascii="Times New Roman" w:hAnsi="Times New Roman" w:cs="Times New Roman"/>
          <w:sz w:val="24"/>
          <w:szCs w:val="24"/>
        </w:rPr>
        <w:t xml:space="preserve"> </w:t>
      </w:r>
      <w:r w:rsidR="00892E83" w:rsidRPr="0068526F">
        <w:rPr>
          <w:rFonts w:ascii="Times New Roman" w:hAnsi="Times New Roman" w:cs="Times New Roman"/>
          <w:sz w:val="24"/>
          <w:szCs w:val="24"/>
        </w:rPr>
        <w:t xml:space="preserve">emails, </w:t>
      </w:r>
      <w:r w:rsidR="008468F9" w:rsidRPr="0068526F">
        <w:rPr>
          <w:rFonts w:ascii="Times New Roman" w:hAnsi="Times New Roman" w:cs="Times New Roman"/>
          <w:sz w:val="24"/>
          <w:szCs w:val="24"/>
        </w:rPr>
        <w:t xml:space="preserve">text </w:t>
      </w:r>
      <w:r w:rsidR="008271E1" w:rsidRPr="0068526F">
        <w:rPr>
          <w:rFonts w:ascii="Times New Roman" w:hAnsi="Times New Roman" w:cs="Times New Roman"/>
          <w:sz w:val="24"/>
          <w:szCs w:val="24"/>
        </w:rPr>
        <w:t>messages</w:t>
      </w:r>
      <w:r w:rsidR="008271E1">
        <w:rPr>
          <w:rFonts w:ascii="Times New Roman" w:hAnsi="Times New Roman" w:cs="Times New Roman"/>
          <w:sz w:val="24"/>
          <w:szCs w:val="24"/>
        </w:rPr>
        <w:t xml:space="preserve"> </w:t>
      </w:r>
      <w:r w:rsidR="005C13FD">
        <w:rPr>
          <w:rFonts w:ascii="Times New Roman" w:hAnsi="Times New Roman" w:cs="Times New Roman"/>
          <w:sz w:val="24"/>
          <w:szCs w:val="24"/>
        </w:rPr>
        <w:t>and</w:t>
      </w:r>
      <w:r w:rsidR="008468F9"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892E83" w:rsidRPr="0068526F">
        <w:rPr>
          <w:rFonts w:ascii="Times New Roman" w:hAnsi="Times New Roman" w:cs="Times New Roman"/>
          <w:sz w:val="24"/>
          <w:szCs w:val="24"/>
        </w:rPr>
        <w:t>newspapers.</w:t>
      </w:r>
    </w:p>
    <w:p w14:paraId="6F078880" w14:textId="77777777" w:rsidR="006B34F7" w:rsidRDefault="006B34F7" w:rsidP="00B25A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B7561A" w14:textId="12797C6B" w:rsidR="005C13FD" w:rsidRPr="006B34F7" w:rsidRDefault="00A80AE2" w:rsidP="006B34F7">
      <w:pPr>
        <w:rPr>
          <w:rFonts w:ascii="Times New Roman" w:hAnsi="Times New Roman" w:cs="Times New Roman"/>
          <w:sz w:val="24"/>
          <w:szCs w:val="24"/>
          <w:u w:val="single"/>
        </w:rPr>
      </w:pPr>
      <w:r w:rsidRPr="006B34F7">
        <w:rPr>
          <w:rFonts w:ascii="Times New Roman" w:hAnsi="Times New Roman" w:cs="Times New Roman"/>
          <w:sz w:val="24"/>
          <w:szCs w:val="24"/>
          <w:u w:val="single"/>
        </w:rPr>
        <w:t>Negative point on</w:t>
      </w:r>
      <w:r w:rsidR="005C13FD" w:rsidRPr="006B34F7">
        <w:rPr>
          <w:rFonts w:ascii="Times New Roman" w:hAnsi="Times New Roman" w:cs="Times New Roman"/>
          <w:sz w:val="24"/>
          <w:szCs w:val="24"/>
          <w:u w:val="single"/>
        </w:rPr>
        <w:t xml:space="preserve"> written communication</w:t>
      </w:r>
    </w:p>
    <w:p w14:paraId="035CC854" w14:textId="65719601" w:rsidR="0095745F" w:rsidRPr="0095745F" w:rsidRDefault="003845A9" w:rsidP="0095745F">
      <w:pPr>
        <w:pStyle w:val="PargrafodaLista"/>
        <w:numPr>
          <w:ilvl w:val="0"/>
          <w:numId w:val="4"/>
        </w:numPr>
        <w:jc w:val="both"/>
      </w:pPr>
      <w:r>
        <w:rPr>
          <w:rFonts w:ascii="Times New Roman" w:hAnsi="Times New Roman" w:cs="Times New Roman"/>
          <w:sz w:val="24"/>
          <w:szCs w:val="24"/>
        </w:rPr>
        <w:t>C</w:t>
      </w:r>
      <w:r w:rsidR="005C13FD">
        <w:rPr>
          <w:rFonts w:ascii="Times New Roman" w:hAnsi="Times New Roman" w:cs="Times New Roman"/>
          <w:sz w:val="24"/>
          <w:szCs w:val="24"/>
        </w:rPr>
        <w:t xml:space="preserve">ould be a barrier to those who </w:t>
      </w:r>
      <w:r w:rsidR="008271E1">
        <w:rPr>
          <w:rFonts w:ascii="Times New Roman" w:hAnsi="Times New Roman" w:cs="Times New Roman"/>
          <w:sz w:val="24"/>
          <w:szCs w:val="24"/>
        </w:rPr>
        <w:t>have</w:t>
      </w:r>
      <w:r w:rsidR="005C13FD">
        <w:rPr>
          <w:rFonts w:ascii="Times New Roman" w:hAnsi="Times New Roman" w:cs="Times New Roman"/>
          <w:sz w:val="24"/>
          <w:szCs w:val="24"/>
        </w:rPr>
        <w:t xml:space="preserve"> not ha</w:t>
      </w:r>
      <w:r w:rsidR="008271E1">
        <w:rPr>
          <w:rFonts w:ascii="Times New Roman" w:hAnsi="Times New Roman" w:cs="Times New Roman"/>
          <w:sz w:val="24"/>
          <w:szCs w:val="24"/>
        </w:rPr>
        <w:t>d</w:t>
      </w:r>
      <w:r w:rsidR="005C13FD">
        <w:rPr>
          <w:rFonts w:ascii="Times New Roman" w:hAnsi="Times New Roman" w:cs="Times New Roman"/>
          <w:sz w:val="24"/>
          <w:szCs w:val="24"/>
        </w:rPr>
        <w:t xml:space="preserve"> </w:t>
      </w:r>
      <w:r w:rsidR="008271E1">
        <w:rPr>
          <w:rFonts w:ascii="Times New Roman" w:hAnsi="Times New Roman" w:cs="Times New Roman"/>
          <w:sz w:val="24"/>
          <w:szCs w:val="24"/>
        </w:rPr>
        <w:t>literary education</w:t>
      </w:r>
      <w:r w:rsidR="005C13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D45E03" w14:textId="77777777" w:rsidR="006B34F7" w:rsidRDefault="006B34F7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AFCC57" w14:textId="77777777" w:rsidR="006B34F7" w:rsidRDefault="006B34F7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5A22339" w14:textId="2D4FF7D7" w:rsidR="008271E1" w:rsidRPr="006A288A" w:rsidRDefault="008271E1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A288A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712366" w:rsidRPr="006A288A">
        <w:rPr>
          <w:rFonts w:ascii="Times New Roman" w:hAnsi="Times New Roman" w:cs="Times New Roman"/>
          <w:sz w:val="24"/>
          <w:szCs w:val="24"/>
          <w:u w:val="single"/>
        </w:rPr>
        <w:t>xamples of verbal communication</w:t>
      </w:r>
      <w:r w:rsidR="00337C8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4797DB47" w14:textId="5FA7F329" w:rsidR="00231767" w:rsidRPr="0095745F" w:rsidRDefault="00B31583" w:rsidP="0095745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45F">
        <w:rPr>
          <w:rFonts w:ascii="Times New Roman" w:hAnsi="Times New Roman" w:cs="Times New Roman"/>
          <w:sz w:val="24"/>
          <w:szCs w:val="24"/>
        </w:rPr>
        <w:t xml:space="preserve"> </w:t>
      </w:r>
      <w:r w:rsidR="003F366F">
        <w:rPr>
          <w:rFonts w:ascii="Times New Roman" w:hAnsi="Times New Roman" w:cs="Times New Roman"/>
          <w:sz w:val="24"/>
          <w:szCs w:val="24"/>
        </w:rPr>
        <w:t>l</w:t>
      </w:r>
      <w:r w:rsidRPr="0095745F">
        <w:rPr>
          <w:rFonts w:ascii="Times New Roman" w:hAnsi="Times New Roman" w:cs="Times New Roman"/>
          <w:sz w:val="24"/>
          <w:szCs w:val="24"/>
        </w:rPr>
        <w:t xml:space="preserve">ady reading the </w:t>
      </w:r>
      <w:r w:rsidR="003845A9" w:rsidRPr="0095745F">
        <w:rPr>
          <w:rFonts w:ascii="Times New Roman" w:hAnsi="Times New Roman" w:cs="Times New Roman"/>
          <w:sz w:val="24"/>
          <w:szCs w:val="24"/>
        </w:rPr>
        <w:t>newspaper</w:t>
      </w:r>
    </w:p>
    <w:p w14:paraId="26DAB7E3" w14:textId="2B6F334B" w:rsidR="00231767" w:rsidRPr="0095745F" w:rsidRDefault="003F366F" w:rsidP="0095745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B31583" w:rsidRPr="0095745F">
        <w:rPr>
          <w:rFonts w:ascii="Times New Roman" w:hAnsi="Times New Roman" w:cs="Times New Roman"/>
          <w:sz w:val="24"/>
          <w:szCs w:val="24"/>
        </w:rPr>
        <w:t>riends having a conversation</w:t>
      </w:r>
    </w:p>
    <w:p w14:paraId="72A5E57D" w14:textId="463083AA" w:rsidR="00231767" w:rsidRDefault="003F366F" w:rsidP="00C37FF3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37812" w:rsidRPr="008271E1">
        <w:rPr>
          <w:rFonts w:ascii="Times New Roman" w:hAnsi="Times New Roman" w:cs="Times New Roman"/>
          <w:sz w:val="24"/>
          <w:szCs w:val="24"/>
        </w:rPr>
        <w:t xml:space="preserve">orker emailing his </w:t>
      </w:r>
      <w:r w:rsidR="003845A9" w:rsidRPr="008271E1">
        <w:rPr>
          <w:rFonts w:ascii="Times New Roman" w:hAnsi="Times New Roman" w:cs="Times New Roman"/>
          <w:sz w:val="24"/>
          <w:szCs w:val="24"/>
        </w:rPr>
        <w:t>employer</w:t>
      </w:r>
      <w:r w:rsidR="002929A6" w:rsidRPr="008271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C0008C" w14:textId="521E8207" w:rsidR="002F6455" w:rsidRPr="008271E1" w:rsidRDefault="003F366F" w:rsidP="00C37FF3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929A6" w:rsidRPr="008271E1">
        <w:rPr>
          <w:rFonts w:ascii="Times New Roman" w:hAnsi="Times New Roman" w:cs="Times New Roman"/>
          <w:sz w:val="24"/>
          <w:szCs w:val="24"/>
        </w:rPr>
        <w:t xml:space="preserve">oster in a school entrance </w:t>
      </w:r>
      <w:r w:rsidR="00231767">
        <w:rPr>
          <w:rFonts w:ascii="Times New Roman" w:hAnsi="Times New Roman" w:cs="Times New Roman"/>
          <w:sz w:val="24"/>
          <w:szCs w:val="24"/>
        </w:rPr>
        <w:t xml:space="preserve">about </w:t>
      </w:r>
      <w:r w:rsidR="00D96DCF">
        <w:rPr>
          <w:rFonts w:ascii="Times New Roman" w:hAnsi="Times New Roman" w:cs="Times New Roman"/>
          <w:sz w:val="24"/>
          <w:szCs w:val="24"/>
        </w:rPr>
        <w:t>a</w:t>
      </w:r>
      <w:r w:rsidR="006A288A">
        <w:rPr>
          <w:rFonts w:ascii="Times New Roman" w:hAnsi="Times New Roman" w:cs="Times New Roman"/>
          <w:sz w:val="24"/>
          <w:szCs w:val="24"/>
        </w:rPr>
        <w:t xml:space="preserve"> science fair for example.</w:t>
      </w:r>
    </w:p>
    <w:p w14:paraId="3DDA1533" w14:textId="77777777" w:rsidR="00EA7B24" w:rsidRPr="0068526F" w:rsidRDefault="00EA7B24" w:rsidP="00A7199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D78242" w14:textId="77777777" w:rsidR="00103682" w:rsidRDefault="00103682" w:rsidP="00EC116A">
      <w:pPr>
        <w:pStyle w:val="Ttulo1"/>
        <w:rPr>
          <w:rFonts w:ascii="Times New Roman" w:hAnsi="Times New Roman" w:cs="Times New Roman"/>
          <w:sz w:val="28"/>
          <w:szCs w:val="28"/>
        </w:rPr>
      </w:pPr>
      <w:bookmarkStart w:id="5" w:name="_Toc38473510"/>
    </w:p>
    <w:p w14:paraId="60664407" w14:textId="77777777" w:rsidR="009E223A" w:rsidRDefault="009E223A" w:rsidP="00EC116A">
      <w:pPr>
        <w:pStyle w:val="Ttulo1"/>
        <w:rPr>
          <w:rFonts w:ascii="Times New Roman" w:hAnsi="Times New Roman" w:cs="Times New Roman"/>
          <w:sz w:val="28"/>
          <w:szCs w:val="28"/>
        </w:rPr>
      </w:pPr>
    </w:p>
    <w:p w14:paraId="6CEDC636" w14:textId="77777777" w:rsidR="009E223A" w:rsidRDefault="009E223A" w:rsidP="00EC116A">
      <w:pPr>
        <w:pStyle w:val="Ttulo1"/>
        <w:rPr>
          <w:rFonts w:ascii="Times New Roman" w:hAnsi="Times New Roman" w:cs="Times New Roman"/>
          <w:sz w:val="28"/>
          <w:szCs w:val="28"/>
        </w:rPr>
      </w:pPr>
    </w:p>
    <w:p w14:paraId="7B5BC229" w14:textId="4E4CA1F3" w:rsidR="002929A6" w:rsidRPr="00EC116A" w:rsidRDefault="002929A6" w:rsidP="00EC116A">
      <w:pPr>
        <w:pStyle w:val="Ttulo1"/>
        <w:rPr>
          <w:rFonts w:ascii="Times New Roman" w:hAnsi="Times New Roman" w:cs="Times New Roman"/>
          <w:sz w:val="28"/>
          <w:szCs w:val="28"/>
        </w:rPr>
      </w:pPr>
      <w:r w:rsidRPr="00EC116A">
        <w:rPr>
          <w:rFonts w:ascii="Times New Roman" w:hAnsi="Times New Roman" w:cs="Times New Roman"/>
          <w:sz w:val="28"/>
          <w:szCs w:val="28"/>
        </w:rPr>
        <w:t>Non-verbal communication</w:t>
      </w:r>
      <w:bookmarkEnd w:id="5"/>
    </w:p>
    <w:p w14:paraId="6249E340" w14:textId="77777777" w:rsidR="0068526F" w:rsidRPr="0068526F" w:rsidRDefault="0068526F" w:rsidP="00A7199C">
      <w:pPr>
        <w:spacing w:line="360" w:lineRule="auto"/>
        <w:rPr>
          <w:b/>
          <w:bCs/>
        </w:rPr>
      </w:pPr>
    </w:p>
    <w:p w14:paraId="3555FC5A" w14:textId="6835BD3E" w:rsidR="0051199E" w:rsidRPr="0068526F" w:rsidRDefault="007B1F98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sz w:val="24"/>
          <w:szCs w:val="24"/>
        </w:rPr>
        <w:t>Non-verbal communication is the form of communication that consists in the use of body language</w:t>
      </w:r>
      <w:r w:rsidR="00761CEA" w:rsidRPr="0068526F">
        <w:rPr>
          <w:rFonts w:ascii="Times New Roman" w:hAnsi="Times New Roman" w:cs="Times New Roman"/>
          <w:sz w:val="24"/>
          <w:szCs w:val="24"/>
        </w:rPr>
        <w:t xml:space="preserve"> and visual signs to be effective</w:t>
      </w:r>
      <w:r w:rsidRPr="0068526F">
        <w:rPr>
          <w:rFonts w:ascii="Times New Roman" w:hAnsi="Times New Roman" w:cs="Times New Roman"/>
          <w:sz w:val="24"/>
          <w:szCs w:val="24"/>
        </w:rPr>
        <w:t>.</w:t>
      </w:r>
      <w:r w:rsidR="00B66329"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CA389B">
        <w:rPr>
          <w:rFonts w:ascii="Times New Roman" w:hAnsi="Times New Roman" w:cs="Times New Roman"/>
          <w:sz w:val="24"/>
          <w:szCs w:val="24"/>
        </w:rPr>
        <w:t>B</w:t>
      </w:r>
      <w:r w:rsidR="00B66329" w:rsidRPr="0068526F">
        <w:rPr>
          <w:rFonts w:ascii="Times New Roman" w:hAnsi="Times New Roman" w:cs="Times New Roman"/>
          <w:sz w:val="24"/>
          <w:szCs w:val="24"/>
        </w:rPr>
        <w:t>ody language is a set of all expressions and behaviours of the body.</w:t>
      </w:r>
      <w:r w:rsidR="00580398"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913C2A" w:rsidRPr="0068526F">
        <w:rPr>
          <w:rFonts w:ascii="Times New Roman" w:hAnsi="Times New Roman" w:cs="Times New Roman"/>
          <w:sz w:val="24"/>
          <w:szCs w:val="24"/>
        </w:rPr>
        <w:t>In other words,</w:t>
      </w:r>
      <w:r w:rsidR="0023037A"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913C2A" w:rsidRPr="0068526F">
        <w:rPr>
          <w:rFonts w:ascii="Times New Roman" w:hAnsi="Times New Roman" w:cs="Times New Roman"/>
          <w:sz w:val="24"/>
          <w:szCs w:val="24"/>
        </w:rPr>
        <w:t>“nonverbal communication is all the communication that is not spoken or written” (Fujishin, 2000, p. 5).</w:t>
      </w:r>
      <w:r w:rsidR="00F156C8" w:rsidRPr="006852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1AE306" w14:textId="6FF8979D" w:rsidR="0028372C" w:rsidRPr="0068526F" w:rsidRDefault="00C2686B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sz w:val="24"/>
          <w:szCs w:val="24"/>
        </w:rPr>
        <w:t>T</w:t>
      </w:r>
      <w:r w:rsidR="002F0E30" w:rsidRPr="0068526F">
        <w:rPr>
          <w:rFonts w:ascii="Times New Roman" w:hAnsi="Times New Roman" w:cs="Times New Roman"/>
          <w:sz w:val="24"/>
          <w:szCs w:val="24"/>
        </w:rPr>
        <w:t xml:space="preserve">he </w:t>
      </w:r>
      <w:r w:rsidR="00A33C42" w:rsidRPr="0068526F">
        <w:rPr>
          <w:rFonts w:ascii="Times New Roman" w:hAnsi="Times New Roman" w:cs="Times New Roman"/>
          <w:sz w:val="24"/>
          <w:szCs w:val="24"/>
        </w:rPr>
        <w:t>signs</w:t>
      </w:r>
      <w:r w:rsidR="002F0E30" w:rsidRPr="0068526F">
        <w:rPr>
          <w:rFonts w:ascii="Times New Roman" w:hAnsi="Times New Roman" w:cs="Times New Roman"/>
          <w:sz w:val="24"/>
          <w:szCs w:val="24"/>
        </w:rPr>
        <w:t xml:space="preserve"> shown through the body language have an influence in the communication process</w:t>
      </w:r>
      <w:r w:rsidR="00B7023B"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A33C42" w:rsidRPr="0068526F">
        <w:rPr>
          <w:rFonts w:ascii="Times New Roman" w:hAnsi="Times New Roman" w:cs="Times New Roman"/>
          <w:sz w:val="24"/>
          <w:szCs w:val="24"/>
        </w:rPr>
        <w:t>because</w:t>
      </w:r>
      <w:r w:rsidR="00B7023B" w:rsidRPr="0068526F">
        <w:rPr>
          <w:rFonts w:ascii="Times New Roman" w:hAnsi="Times New Roman" w:cs="Times New Roman"/>
          <w:sz w:val="24"/>
          <w:szCs w:val="24"/>
        </w:rPr>
        <w:t xml:space="preserve"> they </w:t>
      </w:r>
      <w:r w:rsidR="006A3F0A" w:rsidRPr="0068526F">
        <w:rPr>
          <w:rFonts w:ascii="Times New Roman" w:hAnsi="Times New Roman" w:cs="Times New Roman"/>
          <w:sz w:val="24"/>
          <w:szCs w:val="24"/>
        </w:rPr>
        <w:t xml:space="preserve">could demonstrate </w:t>
      </w:r>
      <w:r w:rsidR="00B7023B" w:rsidRPr="0068526F">
        <w:rPr>
          <w:rFonts w:ascii="Times New Roman" w:hAnsi="Times New Roman" w:cs="Times New Roman"/>
          <w:sz w:val="24"/>
          <w:szCs w:val="24"/>
        </w:rPr>
        <w:t>confiden</w:t>
      </w:r>
      <w:r w:rsidR="006A3F0A" w:rsidRPr="0068526F">
        <w:rPr>
          <w:rFonts w:ascii="Times New Roman" w:hAnsi="Times New Roman" w:cs="Times New Roman"/>
          <w:sz w:val="24"/>
          <w:szCs w:val="24"/>
        </w:rPr>
        <w:t>ce</w:t>
      </w:r>
      <w:r w:rsidR="007D1A0B">
        <w:rPr>
          <w:rFonts w:ascii="Times New Roman" w:hAnsi="Times New Roman" w:cs="Times New Roman"/>
          <w:sz w:val="24"/>
          <w:szCs w:val="24"/>
        </w:rPr>
        <w:t xml:space="preserve">, </w:t>
      </w:r>
      <w:r w:rsidR="00A33C42" w:rsidRPr="0068526F">
        <w:rPr>
          <w:rFonts w:ascii="Times New Roman" w:hAnsi="Times New Roman" w:cs="Times New Roman"/>
          <w:sz w:val="24"/>
          <w:szCs w:val="24"/>
        </w:rPr>
        <w:t>respect</w:t>
      </w:r>
      <w:r w:rsidR="006A3F0A"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B7023B" w:rsidRPr="0068526F">
        <w:rPr>
          <w:rFonts w:ascii="Times New Roman" w:hAnsi="Times New Roman" w:cs="Times New Roman"/>
          <w:sz w:val="24"/>
          <w:szCs w:val="24"/>
        </w:rPr>
        <w:t>or</w:t>
      </w:r>
      <w:r w:rsidR="00A33C42" w:rsidRPr="0068526F">
        <w:rPr>
          <w:rFonts w:ascii="Times New Roman" w:hAnsi="Times New Roman" w:cs="Times New Roman"/>
          <w:sz w:val="24"/>
          <w:szCs w:val="24"/>
        </w:rPr>
        <w:t xml:space="preserve"> r</w:t>
      </w:r>
      <w:r w:rsidR="006A3F0A" w:rsidRPr="0068526F">
        <w:rPr>
          <w:rFonts w:ascii="Times New Roman" w:hAnsi="Times New Roman" w:cs="Times New Roman"/>
          <w:sz w:val="24"/>
          <w:szCs w:val="24"/>
        </w:rPr>
        <w:t>udeness</w:t>
      </w:r>
      <w:r w:rsidR="00A33C42"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5377F5">
        <w:rPr>
          <w:rFonts w:ascii="Times New Roman" w:hAnsi="Times New Roman" w:cs="Times New Roman"/>
          <w:sz w:val="24"/>
          <w:szCs w:val="24"/>
        </w:rPr>
        <w:t>and lead to misunderstandings.</w:t>
      </w:r>
      <w:r w:rsidR="00001D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17D032" w14:textId="358FC117" w:rsidR="0058683B" w:rsidRPr="00245ACD" w:rsidRDefault="0028372C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sz w:val="24"/>
          <w:szCs w:val="24"/>
        </w:rPr>
        <w:t>N</w:t>
      </w:r>
      <w:r w:rsidR="00B66329" w:rsidRPr="0068526F">
        <w:rPr>
          <w:rFonts w:ascii="Times New Roman" w:hAnsi="Times New Roman" w:cs="Times New Roman"/>
          <w:sz w:val="24"/>
          <w:szCs w:val="24"/>
        </w:rPr>
        <w:t xml:space="preserve">on-verbal communication is important because it combines the messages conveyed through the body language </w:t>
      </w:r>
      <w:r w:rsidR="007665AC" w:rsidRPr="0068526F">
        <w:rPr>
          <w:rFonts w:ascii="Times New Roman" w:hAnsi="Times New Roman" w:cs="Times New Roman"/>
          <w:sz w:val="24"/>
          <w:szCs w:val="24"/>
        </w:rPr>
        <w:t>together with</w:t>
      </w:r>
      <w:r w:rsidR="00B66329" w:rsidRPr="0068526F">
        <w:rPr>
          <w:rFonts w:ascii="Times New Roman" w:hAnsi="Times New Roman" w:cs="Times New Roman"/>
          <w:sz w:val="24"/>
          <w:szCs w:val="24"/>
        </w:rPr>
        <w:t xml:space="preserve"> what is said in words.</w:t>
      </w:r>
      <w:r w:rsidR="007665AC" w:rsidRPr="006852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F95B1F" w14:textId="77777777" w:rsidR="0058683B" w:rsidRPr="00EC116A" w:rsidRDefault="0058683B" w:rsidP="00EC116A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61C7B0F3" w14:textId="372260FB" w:rsidR="0058683B" w:rsidRPr="00EC116A" w:rsidRDefault="004F4A86" w:rsidP="00EC116A">
      <w:pPr>
        <w:pStyle w:val="Ttulo2"/>
        <w:rPr>
          <w:rFonts w:ascii="Times New Roman" w:hAnsi="Times New Roman" w:cs="Times New Roman"/>
          <w:sz w:val="24"/>
          <w:szCs w:val="24"/>
        </w:rPr>
      </w:pPr>
      <w:bookmarkStart w:id="6" w:name="_Toc38473511"/>
      <w:r w:rsidRPr="00EC116A">
        <w:rPr>
          <w:rFonts w:ascii="Times New Roman" w:hAnsi="Times New Roman" w:cs="Times New Roman"/>
          <w:sz w:val="24"/>
          <w:szCs w:val="24"/>
        </w:rPr>
        <w:t>The types of non-verbal communication</w:t>
      </w:r>
      <w:bookmarkEnd w:id="6"/>
      <w:r w:rsidRPr="00EC11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EF52D4" w14:textId="77777777" w:rsidR="00D8608E" w:rsidRPr="00D8608E" w:rsidRDefault="00D8608E" w:rsidP="00D8608E"/>
    <w:p w14:paraId="571F313A" w14:textId="6CBB5DB7" w:rsidR="0058683B" w:rsidRPr="0068526F" w:rsidRDefault="004005AB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58683B" w:rsidRPr="0068526F">
        <w:rPr>
          <w:rFonts w:ascii="Times New Roman" w:hAnsi="Times New Roman" w:cs="Times New Roman"/>
          <w:sz w:val="24"/>
          <w:szCs w:val="24"/>
        </w:rPr>
        <w:t xml:space="preserve"> different types of non-verbal communication</w:t>
      </w:r>
      <w:r w:rsidR="0058427E" w:rsidRPr="0068526F">
        <w:rPr>
          <w:rFonts w:ascii="Times New Roman" w:hAnsi="Times New Roman" w:cs="Times New Roman"/>
          <w:sz w:val="24"/>
          <w:szCs w:val="24"/>
        </w:rPr>
        <w:t xml:space="preserve"> include voice, eye contact; facial expressions; body movement and posture; gestures, touch and space.</w:t>
      </w:r>
    </w:p>
    <w:p w14:paraId="2186A638" w14:textId="56B7CE55" w:rsidR="00F82027" w:rsidRPr="0068526F" w:rsidRDefault="0058683B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b/>
          <w:bCs/>
          <w:sz w:val="24"/>
          <w:szCs w:val="24"/>
        </w:rPr>
        <w:t xml:space="preserve">Voice: </w:t>
      </w:r>
      <w:r w:rsidR="00B13650">
        <w:rPr>
          <w:rFonts w:ascii="Times New Roman" w:hAnsi="Times New Roman" w:cs="Times New Roman"/>
          <w:sz w:val="24"/>
          <w:szCs w:val="24"/>
        </w:rPr>
        <w:t>F</w:t>
      </w:r>
      <w:r w:rsidR="00F82027" w:rsidRPr="0068526F">
        <w:rPr>
          <w:rFonts w:ascii="Times New Roman" w:hAnsi="Times New Roman" w:cs="Times New Roman"/>
          <w:sz w:val="24"/>
          <w:szCs w:val="24"/>
        </w:rPr>
        <w:t>eelings and emotions can be revealed by the tone of voice</w:t>
      </w:r>
      <w:r w:rsidR="00177BB9" w:rsidRPr="0068526F">
        <w:rPr>
          <w:rFonts w:ascii="Times New Roman" w:hAnsi="Times New Roman" w:cs="Times New Roman"/>
          <w:sz w:val="24"/>
          <w:szCs w:val="24"/>
        </w:rPr>
        <w:t>.</w:t>
      </w:r>
      <w:r w:rsidR="005F5C8D">
        <w:rPr>
          <w:rFonts w:ascii="Times New Roman" w:hAnsi="Times New Roman" w:cs="Times New Roman"/>
          <w:sz w:val="24"/>
          <w:szCs w:val="24"/>
        </w:rPr>
        <w:t xml:space="preserve"> </w:t>
      </w:r>
      <w:r w:rsidR="00574474">
        <w:rPr>
          <w:rFonts w:ascii="Times New Roman" w:hAnsi="Times New Roman" w:cs="Times New Roman"/>
          <w:sz w:val="24"/>
          <w:szCs w:val="24"/>
        </w:rPr>
        <w:t>Happiness</w:t>
      </w:r>
      <w:r w:rsidR="005F5C8D">
        <w:rPr>
          <w:rFonts w:ascii="Times New Roman" w:hAnsi="Times New Roman" w:cs="Times New Roman"/>
          <w:sz w:val="24"/>
          <w:szCs w:val="24"/>
        </w:rPr>
        <w:t xml:space="preserve"> or </w:t>
      </w:r>
      <w:r w:rsidR="00574474">
        <w:rPr>
          <w:rFonts w:ascii="Times New Roman" w:hAnsi="Times New Roman" w:cs="Times New Roman"/>
          <w:sz w:val="24"/>
          <w:szCs w:val="24"/>
        </w:rPr>
        <w:t xml:space="preserve">in satisfaction can be interpreted by the </w:t>
      </w:r>
      <w:r w:rsidR="00F82027" w:rsidRPr="0068526F">
        <w:rPr>
          <w:rFonts w:ascii="Times New Roman" w:hAnsi="Times New Roman" w:cs="Times New Roman"/>
          <w:sz w:val="24"/>
          <w:szCs w:val="24"/>
        </w:rPr>
        <w:t xml:space="preserve">receiver of the </w:t>
      </w:r>
      <w:r w:rsidR="00DD539A">
        <w:rPr>
          <w:rFonts w:ascii="Times New Roman" w:hAnsi="Times New Roman" w:cs="Times New Roman"/>
          <w:sz w:val="24"/>
          <w:szCs w:val="24"/>
        </w:rPr>
        <w:t xml:space="preserve">message </w:t>
      </w:r>
      <w:r w:rsidR="00177BB9" w:rsidRPr="0068526F">
        <w:rPr>
          <w:rFonts w:ascii="Times New Roman" w:hAnsi="Times New Roman" w:cs="Times New Roman"/>
          <w:sz w:val="24"/>
          <w:szCs w:val="24"/>
        </w:rPr>
        <w:t>being transmitted</w:t>
      </w:r>
      <w:r w:rsidR="00F82027" w:rsidRPr="0068526F">
        <w:rPr>
          <w:rFonts w:ascii="Times New Roman" w:hAnsi="Times New Roman" w:cs="Times New Roman"/>
          <w:sz w:val="24"/>
          <w:szCs w:val="24"/>
        </w:rPr>
        <w:t xml:space="preserve"> based on how the sender</w:t>
      </w:r>
      <w:r w:rsidR="00177BB9" w:rsidRPr="0068526F">
        <w:rPr>
          <w:rFonts w:ascii="Times New Roman" w:hAnsi="Times New Roman" w:cs="Times New Roman"/>
          <w:sz w:val="24"/>
          <w:szCs w:val="24"/>
        </w:rPr>
        <w:t xml:space="preserve"> accentuate</w:t>
      </w:r>
      <w:r w:rsidR="00DD539A">
        <w:rPr>
          <w:rFonts w:ascii="Times New Roman" w:hAnsi="Times New Roman" w:cs="Times New Roman"/>
          <w:sz w:val="24"/>
          <w:szCs w:val="24"/>
        </w:rPr>
        <w:t>s</w:t>
      </w:r>
      <w:r w:rsidR="00177BB9" w:rsidRPr="0068526F">
        <w:rPr>
          <w:rFonts w:ascii="Times New Roman" w:hAnsi="Times New Roman" w:cs="Times New Roman"/>
          <w:sz w:val="24"/>
          <w:szCs w:val="24"/>
        </w:rPr>
        <w:t xml:space="preserve"> the voice.</w:t>
      </w:r>
      <w:r w:rsidR="00F82027" w:rsidRPr="0068526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39E2859" w14:textId="6EFCF1AF" w:rsidR="00177BB9" w:rsidRPr="0068526F" w:rsidRDefault="00177BB9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b/>
          <w:bCs/>
          <w:sz w:val="24"/>
          <w:szCs w:val="24"/>
        </w:rPr>
        <w:t xml:space="preserve">Eye contact: </w:t>
      </w:r>
      <w:r w:rsidR="00D72876" w:rsidRPr="0068526F">
        <w:rPr>
          <w:rFonts w:ascii="Times New Roman" w:hAnsi="Times New Roman" w:cs="Times New Roman"/>
          <w:sz w:val="24"/>
          <w:szCs w:val="24"/>
        </w:rPr>
        <w:t xml:space="preserve">A good visual contact makes the receiver </w:t>
      </w:r>
      <w:r w:rsidR="003B1BD4" w:rsidRPr="0068526F">
        <w:rPr>
          <w:rFonts w:ascii="Times New Roman" w:hAnsi="Times New Roman" w:cs="Times New Roman"/>
          <w:sz w:val="24"/>
          <w:szCs w:val="24"/>
        </w:rPr>
        <w:t xml:space="preserve">feel </w:t>
      </w:r>
      <w:r w:rsidR="00D72876" w:rsidRPr="0068526F">
        <w:rPr>
          <w:rFonts w:ascii="Times New Roman" w:hAnsi="Times New Roman" w:cs="Times New Roman"/>
          <w:sz w:val="24"/>
          <w:szCs w:val="24"/>
        </w:rPr>
        <w:t>attracted and interested in what in speaker is imparting</w:t>
      </w:r>
      <w:r w:rsidR="00030CD1">
        <w:rPr>
          <w:rFonts w:ascii="Times New Roman" w:hAnsi="Times New Roman" w:cs="Times New Roman"/>
          <w:sz w:val="24"/>
          <w:szCs w:val="24"/>
        </w:rPr>
        <w:t>.</w:t>
      </w:r>
    </w:p>
    <w:p w14:paraId="1F4F7CE5" w14:textId="1C3C7433" w:rsidR="003B1BD4" w:rsidRPr="0068526F" w:rsidRDefault="003B1BD4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b/>
          <w:bCs/>
          <w:sz w:val="24"/>
          <w:szCs w:val="24"/>
        </w:rPr>
        <w:t>Facial expressions:</w:t>
      </w:r>
      <w:r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3B0806">
        <w:rPr>
          <w:rFonts w:ascii="Times New Roman" w:hAnsi="Times New Roman" w:cs="Times New Roman"/>
          <w:sz w:val="24"/>
          <w:szCs w:val="24"/>
        </w:rPr>
        <w:t>I</w:t>
      </w:r>
      <w:r w:rsidR="00A8647A" w:rsidRPr="0068526F">
        <w:rPr>
          <w:rFonts w:ascii="Times New Roman" w:hAnsi="Times New Roman" w:cs="Times New Roman"/>
          <w:sz w:val="24"/>
          <w:szCs w:val="24"/>
        </w:rPr>
        <w:t>t is possible to transmit feelings</w:t>
      </w:r>
      <w:r w:rsidR="00C93960" w:rsidRPr="0068526F">
        <w:rPr>
          <w:rFonts w:ascii="Times New Roman" w:hAnsi="Times New Roman" w:cs="Times New Roman"/>
          <w:sz w:val="24"/>
          <w:szCs w:val="24"/>
        </w:rPr>
        <w:t xml:space="preserve"> like satisfaction, joy, anger and anguish</w:t>
      </w:r>
      <w:r w:rsidR="00A8647A"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C93960" w:rsidRPr="0068526F">
        <w:rPr>
          <w:rFonts w:ascii="Times New Roman" w:hAnsi="Times New Roman" w:cs="Times New Roman"/>
          <w:sz w:val="24"/>
          <w:szCs w:val="24"/>
        </w:rPr>
        <w:t>without speaking, only through facial expressions.</w:t>
      </w:r>
    </w:p>
    <w:p w14:paraId="72465296" w14:textId="12CCA111" w:rsidR="00185F4B" w:rsidRPr="0068526F" w:rsidRDefault="00185F4B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b/>
          <w:bCs/>
          <w:sz w:val="24"/>
          <w:szCs w:val="24"/>
        </w:rPr>
        <w:t xml:space="preserve">Body movement and posture: </w:t>
      </w:r>
      <w:r w:rsidRPr="0068526F">
        <w:rPr>
          <w:rFonts w:ascii="Times New Roman" w:hAnsi="Times New Roman" w:cs="Times New Roman"/>
          <w:sz w:val="24"/>
          <w:szCs w:val="24"/>
        </w:rPr>
        <w:t>The way of sitting, walking, positioning hands and how gentle or rough a</w:t>
      </w:r>
      <w:r w:rsidR="009A7206" w:rsidRPr="0068526F">
        <w:rPr>
          <w:rFonts w:ascii="Times New Roman" w:hAnsi="Times New Roman" w:cs="Times New Roman"/>
          <w:sz w:val="24"/>
          <w:szCs w:val="24"/>
        </w:rPr>
        <w:t>re</w:t>
      </w:r>
      <w:r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9A7206" w:rsidRPr="0068526F">
        <w:rPr>
          <w:rFonts w:ascii="Times New Roman" w:hAnsi="Times New Roman" w:cs="Times New Roman"/>
          <w:sz w:val="24"/>
          <w:szCs w:val="24"/>
        </w:rPr>
        <w:t>someone</w:t>
      </w:r>
      <w:r w:rsidRPr="0068526F">
        <w:rPr>
          <w:rFonts w:ascii="Times New Roman" w:hAnsi="Times New Roman" w:cs="Times New Roman"/>
          <w:sz w:val="24"/>
          <w:szCs w:val="24"/>
        </w:rPr>
        <w:t>´s movements</w:t>
      </w:r>
      <w:r w:rsidR="009A7206" w:rsidRPr="0068526F">
        <w:rPr>
          <w:rFonts w:ascii="Times New Roman" w:hAnsi="Times New Roman" w:cs="Times New Roman"/>
          <w:sz w:val="24"/>
          <w:szCs w:val="24"/>
        </w:rPr>
        <w:t xml:space="preserve"> are factors that can influence a first impression.</w:t>
      </w:r>
    </w:p>
    <w:p w14:paraId="376F295C" w14:textId="1F9A21BC" w:rsidR="009A7206" w:rsidRPr="0068526F" w:rsidRDefault="009A7206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b/>
          <w:bCs/>
          <w:sz w:val="24"/>
          <w:szCs w:val="24"/>
        </w:rPr>
        <w:lastRenderedPageBreak/>
        <w:t>Gestures</w:t>
      </w:r>
      <w:r w:rsidR="00F96D1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F96D18">
        <w:rPr>
          <w:rFonts w:ascii="Times New Roman" w:hAnsi="Times New Roman" w:cs="Times New Roman"/>
          <w:sz w:val="24"/>
          <w:szCs w:val="24"/>
        </w:rPr>
        <w:t>M</w:t>
      </w:r>
      <w:r w:rsidRPr="0068526F">
        <w:rPr>
          <w:rFonts w:ascii="Times New Roman" w:hAnsi="Times New Roman" w:cs="Times New Roman"/>
          <w:sz w:val="24"/>
          <w:szCs w:val="24"/>
        </w:rPr>
        <w:t>ak</w:t>
      </w:r>
      <w:r w:rsidR="00F96D18">
        <w:rPr>
          <w:rFonts w:ascii="Times New Roman" w:hAnsi="Times New Roman" w:cs="Times New Roman"/>
          <w:sz w:val="24"/>
          <w:szCs w:val="24"/>
        </w:rPr>
        <w:t>ing</w:t>
      </w:r>
      <w:r w:rsidRPr="0068526F">
        <w:rPr>
          <w:rFonts w:ascii="Times New Roman" w:hAnsi="Times New Roman" w:cs="Times New Roman"/>
          <w:sz w:val="24"/>
          <w:szCs w:val="24"/>
        </w:rPr>
        <w:t xml:space="preserve"> the correct use of </w:t>
      </w:r>
      <w:r w:rsidR="00F96D18">
        <w:rPr>
          <w:rFonts w:ascii="Times New Roman" w:hAnsi="Times New Roman" w:cs="Times New Roman"/>
          <w:sz w:val="24"/>
          <w:szCs w:val="24"/>
        </w:rPr>
        <w:t xml:space="preserve">gestures </w:t>
      </w:r>
      <w:r w:rsidR="009E6CB3">
        <w:rPr>
          <w:rFonts w:ascii="Times New Roman" w:hAnsi="Times New Roman" w:cs="Times New Roman"/>
          <w:sz w:val="24"/>
          <w:szCs w:val="24"/>
        </w:rPr>
        <w:t xml:space="preserve">is important as </w:t>
      </w:r>
      <w:r w:rsidR="00800AAE">
        <w:rPr>
          <w:rFonts w:ascii="Times New Roman" w:hAnsi="Times New Roman" w:cs="Times New Roman"/>
          <w:sz w:val="24"/>
          <w:szCs w:val="24"/>
        </w:rPr>
        <w:t>some gestures</w:t>
      </w:r>
      <w:r w:rsidR="009E6CB3">
        <w:rPr>
          <w:rFonts w:ascii="Times New Roman" w:hAnsi="Times New Roman" w:cs="Times New Roman"/>
          <w:sz w:val="24"/>
          <w:szCs w:val="24"/>
        </w:rPr>
        <w:t xml:space="preserve"> could be considered </w:t>
      </w:r>
      <w:r w:rsidRPr="0068526F">
        <w:rPr>
          <w:rFonts w:ascii="Times New Roman" w:hAnsi="Times New Roman" w:cs="Times New Roman"/>
          <w:sz w:val="24"/>
          <w:szCs w:val="24"/>
        </w:rPr>
        <w:t xml:space="preserve">normal in some cultures </w:t>
      </w:r>
      <w:r w:rsidR="00800AAE">
        <w:rPr>
          <w:rFonts w:ascii="Times New Roman" w:hAnsi="Times New Roman" w:cs="Times New Roman"/>
          <w:sz w:val="24"/>
          <w:szCs w:val="24"/>
        </w:rPr>
        <w:t>and</w:t>
      </w:r>
      <w:r w:rsidRPr="0068526F">
        <w:rPr>
          <w:rFonts w:ascii="Times New Roman" w:hAnsi="Times New Roman" w:cs="Times New Roman"/>
          <w:sz w:val="24"/>
          <w:szCs w:val="24"/>
        </w:rPr>
        <w:t xml:space="preserve"> offensive in others</w:t>
      </w:r>
      <w:r w:rsidR="00800AAE">
        <w:rPr>
          <w:rFonts w:ascii="Times New Roman" w:hAnsi="Times New Roman" w:cs="Times New Roman"/>
          <w:sz w:val="24"/>
          <w:szCs w:val="24"/>
        </w:rPr>
        <w:t>.</w:t>
      </w:r>
      <w:r w:rsidRPr="006852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4C5879" w14:textId="07FB6BC0" w:rsidR="009A7206" w:rsidRPr="0068526F" w:rsidRDefault="003C118A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b/>
          <w:bCs/>
          <w:sz w:val="24"/>
          <w:szCs w:val="24"/>
        </w:rPr>
        <w:t>Touch:</w:t>
      </w:r>
      <w:r w:rsidR="004E6727" w:rsidRPr="0068526F">
        <w:rPr>
          <w:rFonts w:ascii="Times New Roman" w:hAnsi="Times New Roman" w:cs="Times New Roman"/>
          <w:sz w:val="24"/>
          <w:szCs w:val="24"/>
        </w:rPr>
        <w:t xml:space="preserve"> </w:t>
      </w:r>
      <w:r w:rsidR="00385C6C">
        <w:rPr>
          <w:rFonts w:ascii="Times New Roman" w:hAnsi="Times New Roman" w:cs="Times New Roman"/>
          <w:sz w:val="24"/>
          <w:szCs w:val="24"/>
        </w:rPr>
        <w:t xml:space="preserve">Touch </w:t>
      </w:r>
      <w:r w:rsidR="004E6727" w:rsidRPr="0068526F">
        <w:rPr>
          <w:rFonts w:ascii="Times New Roman" w:hAnsi="Times New Roman" w:cs="Times New Roman"/>
          <w:sz w:val="24"/>
          <w:szCs w:val="24"/>
        </w:rPr>
        <w:t>can demonstrate affection, support, or agreement in attitudes like hugs, a pat on the shoulder,</w:t>
      </w:r>
      <w:r w:rsidR="00484827" w:rsidRPr="0068526F">
        <w:rPr>
          <w:rFonts w:ascii="Times New Roman" w:hAnsi="Times New Roman" w:cs="Times New Roman"/>
          <w:sz w:val="24"/>
          <w:szCs w:val="24"/>
        </w:rPr>
        <w:t xml:space="preserve"> or a handshake for example.</w:t>
      </w:r>
    </w:p>
    <w:p w14:paraId="5FE7A425" w14:textId="242D470B" w:rsidR="009D4988" w:rsidRDefault="00484827" w:rsidP="006B34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26F">
        <w:rPr>
          <w:rFonts w:ascii="Times New Roman" w:hAnsi="Times New Roman" w:cs="Times New Roman"/>
          <w:b/>
          <w:bCs/>
          <w:sz w:val="24"/>
          <w:szCs w:val="24"/>
        </w:rPr>
        <w:t xml:space="preserve">Space: </w:t>
      </w:r>
      <w:r w:rsidRPr="0068526F">
        <w:rPr>
          <w:rFonts w:ascii="Times New Roman" w:hAnsi="Times New Roman" w:cs="Times New Roman"/>
          <w:sz w:val="24"/>
          <w:szCs w:val="24"/>
        </w:rPr>
        <w:t>The proximity between individuals during the process of communication, depending on the culture or circu</w:t>
      </w:r>
      <w:r w:rsidR="00AD0101" w:rsidRPr="0068526F">
        <w:rPr>
          <w:rFonts w:ascii="Times New Roman" w:hAnsi="Times New Roman" w:cs="Times New Roman"/>
          <w:sz w:val="24"/>
          <w:szCs w:val="24"/>
        </w:rPr>
        <w:t>mstance could reveal more about the relationship</w:t>
      </w:r>
    </w:p>
    <w:p w14:paraId="5B9ACF97" w14:textId="77777777" w:rsidR="009D4988" w:rsidRDefault="009D4988" w:rsidP="00A7199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55D71F" w14:textId="6FFAB434" w:rsidR="00D81839" w:rsidRPr="006B34F7" w:rsidRDefault="0034480F" w:rsidP="00D818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6B34F7">
        <w:rPr>
          <w:rFonts w:ascii="Times New Roman" w:hAnsi="Times New Roman" w:cs="Times New Roman"/>
          <w:sz w:val="24"/>
          <w:szCs w:val="24"/>
          <w:u w:val="single"/>
        </w:rPr>
        <w:t>Negative point</w:t>
      </w:r>
      <w:r w:rsidR="00D81839" w:rsidRPr="006B34F7">
        <w:rPr>
          <w:rFonts w:ascii="Times New Roman" w:hAnsi="Times New Roman" w:cs="Times New Roman"/>
          <w:sz w:val="24"/>
          <w:szCs w:val="24"/>
          <w:u w:val="single"/>
        </w:rPr>
        <w:t xml:space="preserve"> on non-verbal </w:t>
      </w:r>
    </w:p>
    <w:p w14:paraId="30EECFAC" w14:textId="7655F8BF" w:rsidR="001D4F79" w:rsidRDefault="006143C0" w:rsidP="001D4F7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FF7A88" w:rsidRPr="006143C0">
        <w:rPr>
          <w:rFonts w:ascii="Times New Roman" w:hAnsi="Times New Roman" w:cs="Times New Roman"/>
          <w:sz w:val="24"/>
          <w:szCs w:val="24"/>
        </w:rPr>
        <w:t>udgemental characteristics of humans</w:t>
      </w:r>
      <w:r w:rsidR="00D3105A">
        <w:rPr>
          <w:rFonts w:ascii="Times New Roman" w:hAnsi="Times New Roman" w:cs="Times New Roman"/>
          <w:sz w:val="24"/>
          <w:szCs w:val="24"/>
        </w:rPr>
        <w:t xml:space="preserve"> that</w:t>
      </w:r>
      <w:r w:rsidR="00CF571F" w:rsidRPr="006143C0">
        <w:rPr>
          <w:rFonts w:ascii="Times New Roman" w:hAnsi="Times New Roman" w:cs="Times New Roman"/>
          <w:sz w:val="24"/>
          <w:szCs w:val="24"/>
        </w:rPr>
        <w:t xml:space="preserve"> lead to </w:t>
      </w:r>
      <w:r w:rsidRPr="006143C0">
        <w:rPr>
          <w:rFonts w:ascii="Times New Roman" w:hAnsi="Times New Roman" w:cs="Times New Roman"/>
          <w:sz w:val="24"/>
          <w:szCs w:val="24"/>
        </w:rPr>
        <w:t xml:space="preserve">early </w:t>
      </w:r>
      <w:r w:rsidR="0047081E">
        <w:rPr>
          <w:rFonts w:ascii="Times New Roman" w:hAnsi="Times New Roman" w:cs="Times New Roman"/>
          <w:sz w:val="24"/>
          <w:szCs w:val="24"/>
        </w:rPr>
        <w:t>conclusions</w:t>
      </w:r>
    </w:p>
    <w:p w14:paraId="5B349BDD" w14:textId="77777777" w:rsidR="00C258AF" w:rsidRPr="00C258AF" w:rsidRDefault="00C258AF" w:rsidP="00C258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210967" w14:textId="5267C855" w:rsidR="004C54D4" w:rsidRDefault="00617C01" w:rsidP="000C0BBB">
      <w:pPr>
        <w:pStyle w:val="Ttulo1"/>
        <w:rPr>
          <w:rFonts w:ascii="Times New Roman" w:hAnsi="Times New Roman" w:cs="Times New Roman"/>
          <w:sz w:val="28"/>
          <w:szCs w:val="28"/>
        </w:rPr>
      </w:pPr>
      <w:bookmarkStart w:id="7" w:name="_Toc38473512"/>
      <w:r w:rsidRPr="00EC116A">
        <w:rPr>
          <w:rFonts w:ascii="Times New Roman" w:hAnsi="Times New Roman" w:cs="Times New Roman"/>
          <w:sz w:val="28"/>
          <w:szCs w:val="28"/>
        </w:rPr>
        <w:t>Importance of communication</w:t>
      </w:r>
      <w:bookmarkEnd w:id="7"/>
    </w:p>
    <w:p w14:paraId="3B95201F" w14:textId="77777777" w:rsidR="00DE2053" w:rsidRPr="00DE2053" w:rsidRDefault="00DE2053" w:rsidP="00DE2053"/>
    <w:p w14:paraId="1921EF93" w14:textId="282D3E1A" w:rsidR="00267493" w:rsidRDefault="001D6B6B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</w:t>
      </w:r>
      <w:r w:rsidR="004C54D4">
        <w:rPr>
          <w:rFonts w:ascii="Times New Roman" w:hAnsi="Times New Roman" w:cs="Times New Roman"/>
          <w:sz w:val="24"/>
          <w:szCs w:val="24"/>
        </w:rPr>
        <w:t xml:space="preserve"> is a fundamental social component </w:t>
      </w:r>
      <w:r w:rsidR="000636F6">
        <w:rPr>
          <w:rFonts w:ascii="Times New Roman" w:hAnsi="Times New Roman" w:cs="Times New Roman"/>
          <w:sz w:val="24"/>
          <w:szCs w:val="24"/>
        </w:rPr>
        <w:t>that</w:t>
      </w:r>
      <w:r w:rsidR="00466102">
        <w:rPr>
          <w:rFonts w:ascii="Times New Roman" w:hAnsi="Times New Roman" w:cs="Times New Roman"/>
          <w:sz w:val="24"/>
          <w:szCs w:val="24"/>
        </w:rPr>
        <w:t xml:space="preserve"> build</w:t>
      </w:r>
      <w:r w:rsidR="000636F6">
        <w:rPr>
          <w:rFonts w:ascii="Times New Roman" w:hAnsi="Times New Roman" w:cs="Times New Roman"/>
          <w:sz w:val="24"/>
          <w:szCs w:val="24"/>
        </w:rPr>
        <w:t xml:space="preserve"> relationships, behaviours and personalities.</w:t>
      </w:r>
    </w:p>
    <w:p w14:paraId="27C8D3F3" w14:textId="1C77CF94" w:rsidR="00030985" w:rsidRDefault="00267493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Different</w:t>
      </w:r>
      <w:r w:rsidR="003749C5">
        <w:rPr>
          <w:rFonts w:ascii="Times New Roman" w:hAnsi="Times New Roman" w:cs="Times New Roman"/>
          <w:sz w:val="24"/>
          <w:szCs w:val="24"/>
        </w:rPr>
        <w:t xml:space="preserve"> societies across the world have access to international content and are not limited to national knowledge because </w:t>
      </w:r>
      <w:r>
        <w:rPr>
          <w:rFonts w:ascii="Times New Roman" w:hAnsi="Times New Roman" w:cs="Times New Roman"/>
          <w:sz w:val="24"/>
          <w:szCs w:val="24"/>
        </w:rPr>
        <w:t>of the</w:t>
      </w:r>
      <w:r w:rsidR="003749C5">
        <w:rPr>
          <w:rFonts w:ascii="Times New Roman" w:hAnsi="Times New Roman" w:cs="Times New Roman"/>
          <w:sz w:val="24"/>
          <w:szCs w:val="24"/>
        </w:rPr>
        <w:t xml:space="preserve"> new technologies and the expansion of social</w:t>
      </w:r>
      <w:r w:rsidR="00017148">
        <w:rPr>
          <w:rFonts w:ascii="Times New Roman" w:hAnsi="Times New Roman" w:cs="Times New Roman"/>
          <w:sz w:val="24"/>
          <w:szCs w:val="24"/>
        </w:rPr>
        <w:t xml:space="preserve"> </w:t>
      </w:r>
      <w:r w:rsidR="003749C5">
        <w:rPr>
          <w:rFonts w:ascii="Times New Roman" w:hAnsi="Times New Roman" w:cs="Times New Roman"/>
          <w:sz w:val="24"/>
          <w:szCs w:val="24"/>
        </w:rPr>
        <w:t>medias.</w:t>
      </w:r>
      <w:r w:rsidR="00017148">
        <w:rPr>
          <w:rFonts w:ascii="Times New Roman" w:hAnsi="Times New Roman" w:cs="Times New Roman"/>
          <w:sz w:val="24"/>
          <w:szCs w:val="24"/>
        </w:rPr>
        <w:t xml:space="preserve"> In addition to the news on televisions and radios, digital platforms like Facebook and </w:t>
      </w:r>
      <w:r w:rsidR="0059102C">
        <w:rPr>
          <w:rFonts w:ascii="Times New Roman" w:hAnsi="Times New Roman" w:cs="Times New Roman"/>
          <w:sz w:val="24"/>
          <w:szCs w:val="24"/>
        </w:rPr>
        <w:t>LinkedIn</w:t>
      </w:r>
      <w:r w:rsidR="00017148">
        <w:rPr>
          <w:rFonts w:ascii="Times New Roman" w:hAnsi="Times New Roman" w:cs="Times New Roman"/>
          <w:sz w:val="24"/>
          <w:szCs w:val="24"/>
        </w:rPr>
        <w:t xml:space="preserve"> are used by publishers and journals to share sources of information regarding the latest news across the globe.</w:t>
      </w:r>
    </w:p>
    <w:p w14:paraId="0DCD577F" w14:textId="0338EC05" w:rsidR="006B34F7" w:rsidRDefault="006B34F7" w:rsidP="00C258AF">
      <w:pPr>
        <w:pStyle w:val="Ttulo1"/>
      </w:pPr>
    </w:p>
    <w:p w14:paraId="10706B39" w14:textId="679135A2" w:rsidR="0017706C" w:rsidRDefault="007B6E9B" w:rsidP="00336872">
      <w:pPr>
        <w:pStyle w:val="Ttulo1"/>
        <w:rPr>
          <w:rFonts w:ascii="Times New Roman" w:hAnsi="Times New Roman" w:cs="Times New Roman"/>
          <w:sz w:val="28"/>
          <w:szCs w:val="28"/>
        </w:rPr>
      </w:pPr>
      <w:bookmarkStart w:id="8" w:name="_Toc38473513"/>
      <w:r w:rsidRPr="00EC116A">
        <w:rPr>
          <w:rFonts w:ascii="Times New Roman" w:hAnsi="Times New Roman" w:cs="Times New Roman"/>
          <w:sz w:val="28"/>
          <w:szCs w:val="28"/>
        </w:rPr>
        <w:t>Importance of e</w:t>
      </w:r>
      <w:r w:rsidR="00030985" w:rsidRPr="00EC116A">
        <w:rPr>
          <w:rFonts w:ascii="Times New Roman" w:hAnsi="Times New Roman" w:cs="Times New Roman"/>
          <w:sz w:val="28"/>
          <w:szCs w:val="28"/>
        </w:rPr>
        <w:t>ffective communication</w:t>
      </w:r>
      <w:bookmarkEnd w:id="8"/>
    </w:p>
    <w:p w14:paraId="48C36C41" w14:textId="77777777" w:rsidR="00336872" w:rsidRPr="00336872" w:rsidRDefault="00336872" w:rsidP="00336872"/>
    <w:p w14:paraId="73AF31ED" w14:textId="50058DE4" w:rsidR="007418BA" w:rsidRPr="00A7199C" w:rsidRDefault="001B2032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Communicating effectively</w:t>
      </w:r>
      <w:r w:rsidR="00FE1A73" w:rsidRPr="00A7199C">
        <w:rPr>
          <w:rFonts w:ascii="Times New Roman" w:hAnsi="Times New Roman" w:cs="Times New Roman"/>
          <w:sz w:val="24"/>
          <w:szCs w:val="24"/>
        </w:rPr>
        <w:t xml:space="preserve"> goes far beyond the simple process of exchanging information. It can be a lot more complex regarding the skills </w:t>
      </w:r>
      <w:r w:rsidR="007418BA" w:rsidRPr="00A7199C">
        <w:rPr>
          <w:rFonts w:ascii="Times New Roman" w:hAnsi="Times New Roman" w:cs="Times New Roman"/>
          <w:sz w:val="24"/>
          <w:szCs w:val="24"/>
        </w:rPr>
        <w:t>like listening</w:t>
      </w:r>
      <w:r w:rsidR="00D8608E">
        <w:rPr>
          <w:rFonts w:ascii="Times New Roman" w:hAnsi="Times New Roman" w:cs="Times New Roman"/>
          <w:sz w:val="24"/>
          <w:szCs w:val="24"/>
        </w:rPr>
        <w:t xml:space="preserve">, body language, posture </w:t>
      </w:r>
      <w:r w:rsidR="007418BA" w:rsidRPr="00A7199C">
        <w:rPr>
          <w:rFonts w:ascii="Times New Roman" w:hAnsi="Times New Roman" w:cs="Times New Roman"/>
          <w:sz w:val="24"/>
          <w:szCs w:val="24"/>
        </w:rPr>
        <w:t>and the way the messages are transmitted in order to have a proper understanding</w:t>
      </w:r>
      <w:r w:rsidR="00717D97" w:rsidRPr="00A7199C">
        <w:rPr>
          <w:rFonts w:ascii="Times New Roman" w:hAnsi="Times New Roman" w:cs="Times New Roman"/>
          <w:sz w:val="24"/>
          <w:szCs w:val="24"/>
        </w:rPr>
        <w:t xml:space="preserve"> and feedback</w:t>
      </w:r>
      <w:r w:rsidR="007418BA" w:rsidRPr="00A7199C">
        <w:rPr>
          <w:rFonts w:ascii="Times New Roman" w:hAnsi="Times New Roman" w:cs="Times New Roman"/>
          <w:sz w:val="24"/>
          <w:szCs w:val="24"/>
        </w:rPr>
        <w:t>.</w:t>
      </w:r>
    </w:p>
    <w:p w14:paraId="710EDF5E" w14:textId="26B98C40" w:rsidR="00385D27" w:rsidRDefault="007F3286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199C">
        <w:rPr>
          <w:rFonts w:ascii="Times New Roman" w:hAnsi="Times New Roman" w:cs="Times New Roman"/>
          <w:sz w:val="24"/>
          <w:szCs w:val="24"/>
        </w:rPr>
        <w:t>Having knowledge in communication skills</w:t>
      </w:r>
      <w:r w:rsidR="00385D27">
        <w:rPr>
          <w:rFonts w:ascii="Times New Roman" w:hAnsi="Times New Roman" w:cs="Times New Roman"/>
          <w:sz w:val="24"/>
          <w:szCs w:val="24"/>
        </w:rPr>
        <w:t xml:space="preserve"> is</w:t>
      </w:r>
      <w:r w:rsidRPr="00A7199C">
        <w:rPr>
          <w:rFonts w:ascii="Times New Roman" w:hAnsi="Times New Roman" w:cs="Times New Roman"/>
          <w:sz w:val="24"/>
          <w:szCs w:val="24"/>
        </w:rPr>
        <w:t xml:space="preserve"> very important, </w:t>
      </w:r>
      <w:r w:rsidR="00717D97" w:rsidRPr="00A7199C">
        <w:rPr>
          <w:rFonts w:ascii="Times New Roman" w:hAnsi="Times New Roman" w:cs="Times New Roman"/>
          <w:sz w:val="24"/>
          <w:szCs w:val="24"/>
        </w:rPr>
        <w:t>especially</w:t>
      </w:r>
      <w:r w:rsidRPr="00A7199C">
        <w:rPr>
          <w:rFonts w:ascii="Times New Roman" w:hAnsi="Times New Roman" w:cs="Times New Roman"/>
          <w:sz w:val="24"/>
          <w:szCs w:val="24"/>
        </w:rPr>
        <w:t xml:space="preserve"> when dealing with different group</w:t>
      </w:r>
      <w:r w:rsidR="00E221D9">
        <w:rPr>
          <w:rFonts w:ascii="Times New Roman" w:hAnsi="Times New Roman" w:cs="Times New Roman"/>
          <w:sz w:val="24"/>
          <w:szCs w:val="24"/>
        </w:rPr>
        <w:t>s</w:t>
      </w:r>
      <w:r w:rsidRPr="00A7199C">
        <w:rPr>
          <w:rFonts w:ascii="Times New Roman" w:hAnsi="Times New Roman" w:cs="Times New Roman"/>
          <w:sz w:val="24"/>
          <w:szCs w:val="24"/>
        </w:rPr>
        <w:t xml:space="preserve"> of</w:t>
      </w:r>
      <w:r w:rsidR="00385D27">
        <w:rPr>
          <w:rFonts w:ascii="Times New Roman" w:hAnsi="Times New Roman" w:cs="Times New Roman"/>
          <w:sz w:val="24"/>
          <w:szCs w:val="24"/>
        </w:rPr>
        <w:t xml:space="preserve"> people</w:t>
      </w:r>
      <w:r w:rsidRPr="00A7199C">
        <w:rPr>
          <w:rFonts w:ascii="Times New Roman" w:hAnsi="Times New Roman" w:cs="Times New Roman"/>
          <w:sz w:val="24"/>
          <w:szCs w:val="24"/>
        </w:rPr>
        <w:t>. The skills used to communicate with children in a primary school is different than the skill</w:t>
      </w:r>
      <w:r w:rsidR="00976938">
        <w:rPr>
          <w:rFonts w:ascii="Times New Roman" w:hAnsi="Times New Roman" w:cs="Times New Roman"/>
          <w:sz w:val="24"/>
          <w:szCs w:val="24"/>
        </w:rPr>
        <w:t>s</w:t>
      </w:r>
      <w:r w:rsidRPr="00A7199C">
        <w:rPr>
          <w:rFonts w:ascii="Times New Roman" w:hAnsi="Times New Roman" w:cs="Times New Roman"/>
          <w:sz w:val="24"/>
          <w:szCs w:val="24"/>
        </w:rPr>
        <w:t xml:space="preserve"> used in a university for example</w:t>
      </w:r>
      <w:r w:rsidR="00FE24E5" w:rsidRPr="00A7199C">
        <w:rPr>
          <w:rFonts w:ascii="Times New Roman" w:hAnsi="Times New Roman" w:cs="Times New Roman"/>
          <w:sz w:val="24"/>
          <w:szCs w:val="24"/>
        </w:rPr>
        <w:t>.</w:t>
      </w:r>
      <w:r w:rsidRPr="00A7199C">
        <w:rPr>
          <w:rFonts w:ascii="Times New Roman" w:hAnsi="Times New Roman" w:cs="Times New Roman"/>
          <w:sz w:val="24"/>
          <w:szCs w:val="24"/>
        </w:rPr>
        <w:t xml:space="preserve"> </w:t>
      </w:r>
      <w:r w:rsidR="008E73B3" w:rsidRPr="00A7199C">
        <w:rPr>
          <w:rFonts w:ascii="Times New Roman" w:hAnsi="Times New Roman" w:cs="Times New Roman"/>
          <w:sz w:val="24"/>
          <w:szCs w:val="24"/>
        </w:rPr>
        <w:t xml:space="preserve">Besides this, having a </w:t>
      </w:r>
      <w:r w:rsidR="008E73B3" w:rsidRPr="00A7199C">
        <w:rPr>
          <w:rFonts w:ascii="Times New Roman" w:hAnsi="Times New Roman" w:cs="Times New Roman"/>
          <w:sz w:val="24"/>
          <w:szCs w:val="24"/>
        </w:rPr>
        <w:lastRenderedPageBreak/>
        <w:t>good communication skill can expand connections among individuals establishing respect, trust, and en</w:t>
      </w:r>
      <w:r w:rsidR="00993E2A" w:rsidRPr="00A7199C">
        <w:rPr>
          <w:rFonts w:ascii="Times New Roman" w:hAnsi="Times New Roman" w:cs="Times New Roman"/>
          <w:sz w:val="24"/>
          <w:szCs w:val="24"/>
        </w:rPr>
        <w:t>hance the efficiency in teamwork</w:t>
      </w:r>
      <w:r w:rsidR="00997F44" w:rsidRPr="00A7199C">
        <w:rPr>
          <w:rFonts w:ascii="Times New Roman" w:hAnsi="Times New Roman" w:cs="Times New Roman"/>
          <w:sz w:val="24"/>
          <w:szCs w:val="24"/>
        </w:rPr>
        <w:t>,</w:t>
      </w:r>
      <w:r w:rsidR="007F4BAB" w:rsidRPr="00A7199C">
        <w:rPr>
          <w:rFonts w:ascii="Times New Roman" w:hAnsi="Times New Roman" w:cs="Times New Roman"/>
          <w:sz w:val="24"/>
          <w:szCs w:val="24"/>
        </w:rPr>
        <w:t xml:space="preserve"> decision making</w:t>
      </w:r>
      <w:r w:rsidR="00081DF3" w:rsidRPr="00A7199C">
        <w:rPr>
          <w:rFonts w:ascii="Times New Roman" w:hAnsi="Times New Roman" w:cs="Times New Roman"/>
          <w:sz w:val="24"/>
          <w:szCs w:val="24"/>
        </w:rPr>
        <w:t xml:space="preserve"> and general social questions.</w:t>
      </w:r>
    </w:p>
    <w:p w14:paraId="5E1773D6" w14:textId="730E79C8" w:rsidR="001B2032" w:rsidRDefault="001B2032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Effective communication </w:t>
      </w:r>
      <w:r w:rsidR="00321434">
        <w:rPr>
          <w:rFonts w:ascii="Times New Roman" w:hAnsi="Times New Roman" w:cs="Times New Roman"/>
          <w:sz w:val="24"/>
          <w:szCs w:val="24"/>
        </w:rPr>
        <w:t>is also important in</w:t>
      </w:r>
      <w:r w:rsidR="00200E5A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maintenance of good relationships in the workplace.</w:t>
      </w:r>
      <w:r w:rsidR="007C054E">
        <w:rPr>
          <w:rFonts w:ascii="Times New Roman" w:hAnsi="Times New Roman" w:cs="Times New Roman"/>
          <w:sz w:val="24"/>
          <w:szCs w:val="24"/>
        </w:rPr>
        <w:t xml:space="preserve"> </w:t>
      </w:r>
      <w:r w:rsidR="000D0280">
        <w:rPr>
          <w:rFonts w:ascii="Times New Roman" w:hAnsi="Times New Roman" w:cs="Times New Roman"/>
          <w:sz w:val="24"/>
          <w:szCs w:val="24"/>
        </w:rPr>
        <w:t>I</w:t>
      </w:r>
      <w:r w:rsidR="007703D0">
        <w:rPr>
          <w:rFonts w:ascii="Times New Roman" w:hAnsi="Times New Roman" w:cs="Times New Roman"/>
          <w:sz w:val="24"/>
          <w:szCs w:val="24"/>
        </w:rPr>
        <w:t>t is essential for all employees to be in tune</w:t>
      </w:r>
      <w:r w:rsidR="00847F8A">
        <w:rPr>
          <w:rFonts w:ascii="Times New Roman" w:hAnsi="Times New Roman" w:cs="Times New Roman"/>
          <w:sz w:val="24"/>
          <w:szCs w:val="24"/>
        </w:rPr>
        <w:t xml:space="preserve"> in order to maintain their interest in pursuing the same goals and objectives</w:t>
      </w:r>
      <w:r w:rsidR="0075223E">
        <w:rPr>
          <w:rFonts w:ascii="Times New Roman" w:hAnsi="Times New Roman" w:cs="Times New Roman"/>
          <w:sz w:val="24"/>
          <w:szCs w:val="24"/>
        </w:rPr>
        <w:t xml:space="preserve">, this way leading to the success of the organization and the customer satisfaction. </w:t>
      </w:r>
    </w:p>
    <w:p w14:paraId="158832CD" w14:textId="42F4BCE3" w:rsidR="00573DC9" w:rsidRDefault="00573DC9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the other hand, if the communication fails, there are higher chances of </w:t>
      </w:r>
      <w:r w:rsidR="00A30FFC">
        <w:rPr>
          <w:rFonts w:ascii="Times New Roman" w:hAnsi="Times New Roman" w:cs="Times New Roman"/>
          <w:sz w:val="24"/>
          <w:szCs w:val="24"/>
        </w:rPr>
        <w:t xml:space="preserve">having </w:t>
      </w:r>
      <w:r>
        <w:rPr>
          <w:rFonts w:ascii="Times New Roman" w:hAnsi="Times New Roman" w:cs="Times New Roman"/>
          <w:sz w:val="24"/>
          <w:szCs w:val="24"/>
        </w:rPr>
        <w:t>misunderstandings causing disunity between the staff within the company.</w:t>
      </w:r>
    </w:p>
    <w:p w14:paraId="682B9694" w14:textId="77777777" w:rsidR="00717D97" w:rsidRDefault="00717D97">
      <w:pPr>
        <w:rPr>
          <w:rFonts w:ascii="Times New Roman" w:hAnsi="Times New Roman" w:cs="Times New Roman"/>
          <w:sz w:val="24"/>
          <w:szCs w:val="24"/>
        </w:rPr>
      </w:pPr>
    </w:p>
    <w:p w14:paraId="6457C027" w14:textId="1B463D07" w:rsidR="00385D27" w:rsidRPr="00EC116A" w:rsidRDefault="00717D97" w:rsidP="00EC116A">
      <w:pPr>
        <w:pStyle w:val="Ttulo2"/>
        <w:rPr>
          <w:rFonts w:ascii="Times New Roman" w:hAnsi="Times New Roman" w:cs="Times New Roman"/>
          <w:sz w:val="24"/>
          <w:szCs w:val="24"/>
        </w:rPr>
      </w:pPr>
      <w:bookmarkStart w:id="9" w:name="_Toc38473514"/>
      <w:r w:rsidRPr="00EC116A">
        <w:rPr>
          <w:rFonts w:ascii="Times New Roman" w:hAnsi="Times New Roman" w:cs="Times New Roman"/>
          <w:sz w:val="24"/>
          <w:szCs w:val="24"/>
        </w:rPr>
        <w:t>Barriers to communicating effectivel</w:t>
      </w:r>
      <w:r w:rsidR="0075429E" w:rsidRPr="00EC116A">
        <w:rPr>
          <w:rFonts w:ascii="Times New Roman" w:hAnsi="Times New Roman" w:cs="Times New Roman"/>
          <w:sz w:val="24"/>
          <w:szCs w:val="24"/>
        </w:rPr>
        <w:t>y</w:t>
      </w:r>
      <w:bookmarkEnd w:id="9"/>
    </w:p>
    <w:p w14:paraId="709FE75E" w14:textId="77777777" w:rsidR="00385D27" w:rsidRPr="00385D27" w:rsidRDefault="00385D27" w:rsidP="00385D27"/>
    <w:p w14:paraId="5CF6E1F7" w14:textId="7CC47474" w:rsidR="006B3EC6" w:rsidRDefault="00A30FFC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Communication has </w:t>
      </w:r>
      <w:r w:rsidR="00347C67">
        <w:rPr>
          <w:rFonts w:ascii="Times New Roman" w:hAnsi="Times New Roman" w:cs="Times New Roman"/>
          <w:sz w:val="24"/>
          <w:szCs w:val="24"/>
        </w:rPr>
        <w:t xml:space="preserve">a </w:t>
      </w:r>
      <w:r w:rsidR="00385D27" w:rsidRPr="00A7199C">
        <w:rPr>
          <w:rFonts w:ascii="Times New Roman" w:hAnsi="Times New Roman" w:cs="Times New Roman"/>
          <w:sz w:val="24"/>
          <w:szCs w:val="24"/>
        </w:rPr>
        <w:t xml:space="preserve">huge influence in relationships, in the workplace and academic </w:t>
      </w:r>
      <w:r w:rsidR="001B2032" w:rsidRPr="00A7199C">
        <w:rPr>
          <w:rFonts w:ascii="Times New Roman" w:hAnsi="Times New Roman" w:cs="Times New Roman"/>
          <w:sz w:val="24"/>
          <w:szCs w:val="24"/>
        </w:rPr>
        <w:t>field.</w:t>
      </w:r>
      <w:r w:rsidR="000F1EBA">
        <w:rPr>
          <w:rFonts w:ascii="Times New Roman" w:hAnsi="Times New Roman" w:cs="Times New Roman"/>
          <w:sz w:val="24"/>
          <w:szCs w:val="24"/>
        </w:rPr>
        <w:t xml:space="preserve"> </w:t>
      </w:r>
      <w:r w:rsidR="000A0987">
        <w:rPr>
          <w:rFonts w:ascii="Times New Roman" w:hAnsi="Times New Roman" w:cs="Times New Roman"/>
          <w:sz w:val="24"/>
          <w:szCs w:val="24"/>
        </w:rPr>
        <w:t>B</w:t>
      </w:r>
      <w:r w:rsidR="00385D27">
        <w:rPr>
          <w:rFonts w:ascii="Times New Roman" w:hAnsi="Times New Roman" w:cs="Times New Roman"/>
          <w:sz w:val="24"/>
          <w:szCs w:val="24"/>
        </w:rPr>
        <w:t>arriers in the communication process</w:t>
      </w:r>
      <w:r w:rsidR="000F1EBA">
        <w:rPr>
          <w:rFonts w:ascii="Times New Roman" w:hAnsi="Times New Roman" w:cs="Times New Roman"/>
          <w:sz w:val="24"/>
          <w:szCs w:val="24"/>
        </w:rPr>
        <w:t xml:space="preserve"> include contradictory body language; lack of focus; </w:t>
      </w:r>
      <w:r w:rsidR="008068CE">
        <w:rPr>
          <w:rFonts w:ascii="Times New Roman" w:hAnsi="Times New Roman" w:cs="Times New Roman"/>
          <w:sz w:val="24"/>
          <w:szCs w:val="24"/>
        </w:rPr>
        <w:t>unfavourable body language; lack of emotion/</w:t>
      </w:r>
      <w:r w:rsidR="007E1208">
        <w:rPr>
          <w:rFonts w:ascii="Times New Roman" w:hAnsi="Times New Roman" w:cs="Times New Roman"/>
          <w:sz w:val="24"/>
          <w:szCs w:val="24"/>
        </w:rPr>
        <w:t>anxiety</w:t>
      </w:r>
      <w:r w:rsidR="003B5797">
        <w:rPr>
          <w:rFonts w:ascii="Times New Roman" w:hAnsi="Times New Roman" w:cs="Times New Roman"/>
          <w:sz w:val="24"/>
          <w:szCs w:val="24"/>
        </w:rPr>
        <w:t xml:space="preserve"> control.</w:t>
      </w:r>
    </w:p>
    <w:p w14:paraId="4883D33C" w14:textId="168AE227" w:rsidR="00F260F7" w:rsidRPr="0059102C" w:rsidRDefault="00F260F7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Contradictory body language</w:t>
      </w:r>
      <w:r>
        <w:rPr>
          <w:rFonts w:ascii="Times New Roman" w:hAnsi="Times New Roman" w:cs="Times New Roman"/>
          <w:sz w:val="24"/>
          <w:szCs w:val="24"/>
        </w:rPr>
        <w:t xml:space="preserve"> If the non-verbal signs </w:t>
      </w:r>
      <w:r w:rsidR="00EE4ED1">
        <w:rPr>
          <w:rFonts w:ascii="Times New Roman" w:hAnsi="Times New Roman" w:cs="Times New Roman"/>
          <w:sz w:val="24"/>
          <w:szCs w:val="24"/>
        </w:rPr>
        <w:t>do not</w:t>
      </w:r>
      <w:r>
        <w:rPr>
          <w:rFonts w:ascii="Times New Roman" w:hAnsi="Times New Roman" w:cs="Times New Roman"/>
          <w:sz w:val="24"/>
          <w:szCs w:val="24"/>
        </w:rPr>
        <w:t xml:space="preserve"> match</w:t>
      </w:r>
      <w:r w:rsidR="00D82325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2325">
        <w:rPr>
          <w:rFonts w:ascii="Times New Roman" w:hAnsi="Times New Roman" w:cs="Times New Roman"/>
          <w:sz w:val="24"/>
          <w:szCs w:val="24"/>
        </w:rPr>
        <w:t>verbal signs</w:t>
      </w:r>
      <w:r w:rsidR="00EB17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 sender could pass an image of incredibility. For example, mention</w:t>
      </w:r>
      <w:r w:rsidR="0059102C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about being happy while showing an opposite posture.</w:t>
      </w:r>
    </w:p>
    <w:p w14:paraId="233A1CF1" w14:textId="030EDBD6" w:rsidR="00A7199C" w:rsidRPr="0059102C" w:rsidRDefault="00F260F7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Lack of focus: </w:t>
      </w:r>
      <w:r w:rsidR="00A7199C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he lack of attention during communication can show disinterest. </w:t>
      </w:r>
      <w:r w:rsidR="006743C9">
        <w:rPr>
          <w:rFonts w:ascii="Times New Roman" w:hAnsi="Times New Roman" w:cs="Times New Roman"/>
          <w:sz w:val="24"/>
          <w:szCs w:val="24"/>
        </w:rPr>
        <w:t xml:space="preserve"> Keeping </w:t>
      </w:r>
      <w:r>
        <w:rPr>
          <w:rFonts w:ascii="Times New Roman" w:hAnsi="Times New Roman" w:cs="Times New Roman"/>
          <w:sz w:val="24"/>
          <w:szCs w:val="24"/>
        </w:rPr>
        <w:t>distance from other distractions such as mobile phone</w:t>
      </w:r>
      <w:r w:rsidR="00A7199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or other </w:t>
      </w:r>
      <w:r w:rsidR="00D34972">
        <w:rPr>
          <w:rFonts w:ascii="Times New Roman" w:hAnsi="Times New Roman" w:cs="Times New Roman"/>
          <w:sz w:val="24"/>
          <w:szCs w:val="24"/>
        </w:rPr>
        <w:t xml:space="preserve">worries </w:t>
      </w:r>
      <w:r w:rsidR="00663AE3">
        <w:rPr>
          <w:rFonts w:ascii="Times New Roman" w:hAnsi="Times New Roman" w:cs="Times New Roman"/>
          <w:sz w:val="24"/>
          <w:szCs w:val="24"/>
        </w:rPr>
        <w:t xml:space="preserve">is important to understand and provide a </w:t>
      </w:r>
      <w:r w:rsidR="0067193E">
        <w:rPr>
          <w:rFonts w:ascii="Times New Roman" w:hAnsi="Times New Roman" w:cs="Times New Roman"/>
          <w:sz w:val="24"/>
          <w:szCs w:val="24"/>
        </w:rPr>
        <w:t>good feedback.</w:t>
      </w:r>
    </w:p>
    <w:p w14:paraId="4FEAC1A4" w14:textId="034246D0" w:rsidR="0093496D" w:rsidRPr="0059102C" w:rsidRDefault="00A7199C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Unfavourable body language: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5797">
        <w:rPr>
          <w:rFonts w:ascii="Times New Roman" w:hAnsi="Times New Roman" w:cs="Times New Roman"/>
          <w:sz w:val="24"/>
          <w:szCs w:val="24"/>
        </w:rPr>
        <w:t>In case of divergence during a conversation</w:t>
      </w:r>
      <w:r w:rsidR="0059102C">
        <w:rPr>
          <w:rFonts w:ascii="Times New Roman" w:hAnsi="Times New Roman" w:cs="Times New Roman"/>
          <w:sz w:val="24"/>
          <w:szCs w:val="24"/>
        </w:rPr>
        <w:t xml:space="preserve">, </w:t>
      </w:r>
      <w:r w:rsidR="009C6B89">
        <w:rPr>
          <w:rFonts w:ascii="Times New Roman" w:hAnsi="Times New Roman" w:cs="Times New Roman"/>
          <w:sz w:val="24"/>
          <w:szCs w:val="24"/>
        </w:rPr>
        <w:t>bad postures</w:t>
      </w:r>
      <w:r w:rsidR="003B5797">
        <w:rPr>
          <w:rFonts w:ascii="Times New Roman" w:hAnsi="Times New Roman" w:cs="Times New Roman"/>
          <w:sz w:val="24"/>
          <w:szCs w:val="24"/>
        </w:rPr>
        <w:t xml:space="preserve"> like crossing arms and looking away</w:t>
      </w:r>
      <w:r w:rsidR="0059102C">
        <w:rPr>
          <w:rFonts w:ascii="Times New Roman" w:hAnsi="Times New Roman" w:cs="Times New Roman"/>
          <w:sz w:val="24"/>
          <w:szCs w:val="24"/>
        </w:rPr>
        <w:t xml:space="preserve"> are all ways</w:t>
      </w:r>
      <w:r w:rsidR="003B5797">
        <w:rPr>
          <w:rFonts w:ascii="Times New Roman" w:hAnsi="Times New Roman" w:cs="Times New Roman"/>
          <w:sz w:val="24"/>
          <w:szCs w:val="24"/>
        </w:rPr>
        <w:t xml:space="preserve"> of showing dissatisfaction</w:t>
      </w:r>
      <w:r w:rsidR="0059102C">
        <w:rPr>
          <w:rFonts w:ascii="Times New Roman" w:hAnsi="Times New Roman" w:cs="Times New Roman"/>
          <w:sz w:val="24"/>
          <w:szCs w:val="24"/>
        </w:rPr>
        <w:t xml:space="preserve"> in a disrespectful way</w:t>
      </w:r>
      <w:r w:rsidR="003B579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4E7279" w14:textId="0CD6BD98" w:rsidR="00FD34BA" w:rsidRDefault="003B5797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Lack of emotion </w:t>
      </w:r>
      <w:r w:rsidR="006743C9">
        <w:rPr>
          <w:rFonts w:ascii="Times New Roman" w:hAnsi="Times New Roman" w:cs="Times New Roman"/>
          <w:b/>
          <w:bCs/>
          <w:sz w:val="24"/>
          <w:szCs w:val="24"/>
        </w:rPr>
        <w:t>control:</w:t>
      </w:r>
      <w:r w:rsidR="0093496D">
        <w:rPr>
          <w:rFonts w:ascii="Times New Roman" w:hAnsi="Times New Roman" w:cs="Times New Roman"/>
          <w:sz w:val="24"/>
          <w:szCs w:val="24"/>
        </w:rPr>
        <w:t xml:space="preserve"> Emotional imbalance can lead to misinterpretation of messages making the whole process</w:t>
      </w:r>
      <w:r w:rsidR="006743C9">
        <w:rPr>
          <w:rFonts w:ascii="Times New Roman" w:hAnsi="Times New Roman" w:cs="Times New Roman"/>
          <w:sz w:val="24"/>
          <w:szCs w:val="24"/>
        </w:rPr>
        <w:t xml:space="preserve"> of communication</w:t>
      </w:r>
      <w:r w:rsidR="0093496D">
        <w:rPr>
          <w:rFonts w:ascii="Times New Roman" w:hAnsi="Times New Roman" w:cs="Times New Roman"/>
          <w:sz w:val="24"/>
          <w:szCs w:val="24"/>
        </w:rPr>
        <w:t xml:space="preserve"> more difficult or even lead </w:t>
      </w:r>
      <w:r w:rsidR="00234429">
        <w:rPr>
          <w:rFonts w:ascii="Times New Roman" w:hAnsi="Times New Roman" w:cs="Times New Roman"/>
          <w:sz w:val="24"/>
          <w:szCs w:val="24"/>
        </w:rPr>
        <w:t>t</w:t>
      </w:r>
      <w:r w:rsidR="0093496D">
        <w:rPr>
          <w:rFonts w:ascii="Times New Roman" w:hAnsi="Times New Roman" w:cs="Times New Roman"/>
          <w:sz w:val="24"/>
          <w:szCs w:val="24"/>
        </w:rPr>
        <w:t>o major problems.</w:t>
      </w:r>
    </w:p>
    <w:p w14:paraId="7F940415" w14:textId="77777777" w:rsidR="007B6E9B" w:rsidRDefault="007B6E9B" w:rsidP="00573DC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2A7424" w14:textId="77777777" w:rsidR="009E223A" w:rsidRDefault="009E223A" w:rsidP="00EC116A">
      <w:pPr>
        <w:pStyle w:val="Ttulo2"/>
        <w:rPr>
          <w:rFonts w:ascii="Times New Roman" w:hAnsi="Times New Roman" w:cs="Times New Roman"/>
          <w:sz w:val="24"/>
          <w:szCs w:val="24"/>
        </w:rPr>
      </w:pPr>
      <w:bookmarkStart w:id="10" w:name="_Toc38473515"/>
    </w:p>
    <w:p w14:paraId="592AF2EF" w14:textId="77777777" w:rsidR="009E223A" w:rsidRDefault="009E223A" w:rsidP="00EC116A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4237E332" w14:textId="29B67ECB" w:rsidR="007B6E9B" w:rsidRPr="00513EB9" w:rsidRDefault="007B6E9B" w:rsidP="00EC116A">
      <w:pPr>
        <w:pStyle w:val="Ttulo2"/>
        <w:rPr>
          <w:rFonts w:ascii="Times New Roman" w:hAnsi="Times New Roman" w:cs="Times New Roman"/>
          <w:sz w:val="24"/>
          <w:szCs w:val="24"/>
        </w:rPr>
      </w:pPr>
      <w:r w:rsidRPr="00513EB9">
        <w:rPr>
          <w:rFonts w:ascii="Times New Roman" w:hAnsi="Times New Roman" w:cs="Times New Roman"/>
          <w:sz w:val="24"/>
          <w:szCs w:val="24"/>
        </w:rPr>
        <w:t>Importance of listening in effective communication</w:t>
      </w:r>
      <w:bookmarkEnd w:id="10"/>
    </w:p>
    <w:p w14:paraId="67A94EFE" w14:textId="77777777" w:rsidR="00266A0E" w:rsidRDefault="00266A0E" w:rsidP="00573DC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788846" w14:textId="4EEA32D0" w:rsidR="001F341E" w:rsidRPr="00E871CA" w:rsidRDefault="00266A0E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FD5561">
        <w:rPr>
          <w:rFonts w:ascii="Times New Roman" w:hAnsi="Times New Roman" w:cs="Times New Roman"/>
          <w:sz w:val="24"/>
          <w:szCs w:val="24"/>
        </w:rPr>
        <w:t xml:space="preserve">istening </w:t>
      </w:r>
      <w:r>
        <w:rPr>
          <w:rFonts w:ascii="Times New Roman" w:hAnsi="Times New Roman" w:cs="Times New Roman"/>
          <w:sz w:val="24"/>
          <w:szCs w:val="24"/>
        </w:rPr>
        <w:t>i</w:t>
      </w:r>
      <w:r w:rsidR="00FE6802">
        <w:rPr>
          <w:rFonts w:ascii="Times New Roman" w:hAnsi="Times New Roman" w:cs="Times New Roman"/>
          <w:sz w:val="24"/>
          <w:szCs w:val="24"/>
        </w:rPr>
        <w:t>s</w:t>
      </w:r>
      <w:r w:rsidR="00FD5561">
        <w:rPr>
          <w:rFonts w:ascii="Times New Roman" w:hAnsi="Times New Roman" w:cs="Times New Roman"/>
          <w:sz w:val="24"/>
          <w:szCs w:val="24"/>
        </w:rPr>
        <w:t xml:space="preserve"> a fundamental element for an effective communication.</w:t>
      </w:r>
      <w:r w:rsidR="008715F4">
        <w:rPr>
          <w:rFonts w:ascii="Times New Roman" w:hAnsi="Times New Roman" w:cs="Times New Roman"/>
          <w:sz w:val="24"/>
          <w:szCs w:val="24"/>
        </w:rPr>
        <w:t xml:space="preserve"> </w:t>
      </w:r>
      <w:r w:rsidR="00FC4C15">
        <w:rPr>
          <w:rFonts w:ascii="Times New Roman" w:hAnsi="Times New Roman" w:cs="Times New Roman"/>
          <w:sz w:val="24"/>
          <w:szCs w:val="24"/>
        </w:rPr>
        <w:t>I</w:t>
      </w:r>
      <w:r w:rsidR="00976938">
        <w:rPr>
          <w:rFonts w:ascii="Times New Roman" w:hAnsi="Times New Roman" w:cs="Times New Roman"/>
          <w:sz w:val="24"/>
          <w:szCs w:val="24"/>
        </w:rPr>
        <w:t xml:space="preserve">t not only allows the understanding of the message but also the feelings and thoughts of the speaker. </w:t>
      </w:r>
      <w:r w:rsidR="007C054E">
        <w:rPr>
          <w:rFonts w:ascii="Times New Roman" w:hAnsi="Times New Roman" w:cs="Times New Roman"/>
          <w:sz w:val="24"/>
          <w:szCs w:val="24"/>
        </w:rPr>
        <w:t>D</w:t>
      </w:r>
      <w:r w:rsidR="00976938">
        <w:rPr>
          <w:rFonts w:ascii="Times New Roman" w:hAnsi="Times New Roman" w:cs="Times New Roman"/>
          <w:sz w:val="24"/>
          <w:szCs w:val="24"/>
        </w:rPr>
        <w:t xml:space="preserve">uring the communication process if the listener is committed to listening attentively, the </w:t>
      </w:r>
      <w:r w:rsidR="00976938" w:rsidRPr="00234429">
        <w:rPr>
          <w:rFonts w:ascii="Times New Roman" w:hAnsi="Times New Roman" w:cs="Times New Roman"/>
          <w:sz w:val="24"/>
          <w:szCs w:val="24"/>
        </w:rPr>
        <w:t>messages are well understood and the probability of giving a good feedback is higher</w:t>
      </w:r>
      <w:r w:rsidR="00337C83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14:paraId="7561B472" w14:textId="247978B4" w:rsidR="00160A8B" w:rsidRPr="00E871CA" w:rsidRDefault="009C6B89" w:rsidP="00C37FF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871CA">
        <w:rPr>
          <w:rFonts w:ascii="Times New Roman" w:hAnsi="Times New Roman" w:cs="Times New Roman"/>
          <w:sz w:val="24"/>
          <w:szCs w:val="24"/>
          <w:u w:val="single"/>
        </w:rPr>
        <w:t>Postures to improve effective communication</w:t>
      </w:r>
      <w:r w:rsidR="00160A8B" w:rsidRPr="00E871CA">
        <w:rPr>
          <w:rFonts w:ascii="Times New Roman" w:hAnsi="Times New Roman" w:cs="Times New Roman"/>
          <w:sz w:val="24"/>
          <w:szCs w:val="24"/>
          <w:u w:val="single"/>
        </w:rPr>
        <w:t xml:space="preserve"> include: </w:t>
      </w:r>
    </w:p>
    <w:p w14:paraId="30319F10" w14:textId="02BE6D04" w:rsidR="00160A8B" w:rsidRDefault="00160A8B" w:rsidP="00C37FF3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A8B">
        <w:rPr>
          <w:rFonts w:ascii="Times New Roman" w:hAnsi="Times New Roman" w:cs="Times New Roman"/>
          <w:sz w:val="24"/>
          <w:szCs w:val="24"/>
        </w:rPr>
        <w:t>demonstra</w:t>
      </w:r>
      <w:r w:rsidR="002103B0">
        <w:rPr>
          <w:rFonts w:ascii="Times New Roman" w:hAnsi="Times New Roman" w:cs="Times New Roman"/>
          <w:sz w:val="24"/>
          <w:szCs w:val="24"/>
        </w:rPr>
        <w:t>te</w:t>
      </w:r>
      <w:r w:rsidRPr="00160A8B">
        <w:rPr>
          <w:rFonts w:ascii="Times New Roman" w:hAnsi="Times New Roman" w:cs="Times New Roman"/>
          <w:sz w:val="24"/>
          <w:szCs w:val="24"/>
        </w:rPr>
        <w:t xml:space="preserve"> interest to what is being said</w:t>
      </w:r>
    </w:p>
    <w:p w14:paraId="6A62D1B9" w14:textId="0AEF69EA" w:rsidR="00160A8B" w:rsidRDefault="00160A8B" w:rsidP="00C37FF3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prevent negative body language</w:t>
      </w:r>
    </w:p>
    <w:p w14:paraId="6E8D0ABD" w14:textId="18BBE42F" w:rsidR="00160A8B" w:rsidRDefault="00160A8B" w:rsidP="00C37FF3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convey the messages with clear words</w:t>
      </w:r>
    </w:p>
    <w:p w14:paraId="040CF7EA" w14:textId="1A4B664F" w:rsidR="00160A8B" w:rsidRDefault="00160A8B" w:rsidP="00C37FF3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listen</w:t>
      </w:r>
      <w:r w:rsidR="007B6E9B">
        <w:rPr>
          <w:rFonts w:ascii="Times New Roman" w:hAnsi="Times New Roman" w:cs="Times New Roman"/>
          <w:sz w:val="24"/>
          <w:szCs w:val="24"/>
        </w:rPr>
        <w:t xml:space="preserve"> attentively</w:t>
      </w:r>
    </w:p>
    <w:p w14:paraId="09814A4A" w14:textId="410D8258" w:rsidR="007B6E9B" w:rsidRDefault="007B6E9B" w:rsidP="00C37FF3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a feedback</w:t>
      </w:r>
    </w:p>
    <w:p w14:paraId="3E4E46BB" w14:textId="5BFC48D3" w:rsidR="007B6E9B" w:rsidRDefault="007B6E9B" w:rsidP="007B6E9B">
      <w:pPr>
        <w:pStyle w:val="PargrafodaList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82BF22" w14:textId="4AEB7E8D" w:rsidR="007B6E9B" w:rsidRDefault="007B6E9B" w:rsidP="007B6E9B">
      <w:pPr>
        <w:pStyle w:val="PargrafodaList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8A8760" w14:textId="21A68699" w:rsidR="007B6E9B" w:rsidRPr="00513EB9" w:rsidRDefault="00A0743F" w:rsidP="00513EB9">
      <w:pPr>
        <w:pStyle w:val="Ttulo1"/>
        <w:rPr>
          <w:rFonts w:ascii="Times New Roman" w:hAnsi="Times New Roman" w:cs="Times New Roman"/>
          <w:sz w:val="28"/>
          <w:szCs w:val="28"/>
        </w:rPr>
      </w:pPr>
      <w:bookmarkStart w:id="11" w:name="_Toc38473516"/>
      <w:r w:rsidRPr="00513EB9">
        <w:rPr>
          <w:rFonts w:ascii="Times New Roman" w:hAnsi="Times New Roman" w:cs="Times New Roman"/>
          <w:sz w:val="28"/>
          <w:szCs w:val="28"/>
        </w:rPr>
        <w:t xml:space="preserve">Models </w:t>
      </w:r>
      <w:r w:rsidR="00535EC4" w:rsidRPr="00513EB9">
        <w:rPr>
          <w:rFonts w:ascii="Times New Roman" w:hAnsi="Times New Roman" w:cs="Times New Roman"/>
          <w:sz w:val="28"/>
          <w:szCs w:val="28"/>
        </w:rPr>
        <w:t>of communication</w:t>
      </w:r>
      <w:bookmarkEnd w:id="11"/>
    </w:p>
    <w:p w14:paraId="04EA82C5" w14:textId="33A779A3" w:rsidR="00587B99" w:rsidRDefault="00587B99" w:rsidP="00587B99"/>
    <w:p w14:paraId="0B15B283" w14:textId="24A5E4FB" w:rsidR="00DE7BCC" w:rsidRDefault="00587B99" w:rsidP="005738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Theorists have developed several models of communication. Models provide a concrete way to see how concepts and processes work (Fujishin, 2000</w:t>
      </w:r>
      <w:r w:rsidR="00BB0520">
        <w:rPr>
          <w:rFonts w:ascii="Times New Roman" w:hAnsi="Times New Roman" w:cs="Times New Roman"/>
          <w:sz w:val="24"/>
          <w:szCs w:val="24"/>
        </w:rPr>
        <w:t>).</w:t>
      </w:r>
      <w:r w:rsidR="00DE7BC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EA8A13" w14:textId="77777777" w:rsidR="009E223A" w:rsidRDefault="009E223A" w:rsidP="00573859">
      <w:pPr>
        <w:pStyle w:val="Ttulo2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Toc38473517"/>
    </w:p>
    <w:p w14:paraId="440C51CD" w14:textId="77777777" w:rsidR="009E223A" w:rsidRDefault="009E223A" w:rsidP="00573859">
      <w:pPr>
        <w:pStyle w:val="Ttulo2"/>
        <w:jc w:val="both"/>
        <w:rPr>
          <w:rFonts w:ascii="Times New Roman" w:hAnsi="Times New Roman" w:cs="Times New Roman"/>
          <w:sz w:val="24"/>
          <w:szCs w:val="24"/>
        </w:rPr>
      </w:pPr>
    </w:p>
    <w:p w14:paraId="4D8780B9" w14:textId="72BFD2F1" w:rsidR="007B7CC4" w:rsidRPr="00513EB9" w:rsidRDefault="007B7CC4" w:rsidP="00573859">
      <w:pPr>
        <w:pStyle w:val="Ttulo2"/>
        <w:jc w:val="both"/>
        <w:rPr>
          <w:rFonts w:ascii="Times New Roman" w:hAnsi="Times New Roman" w:cs="Times New Roman"/>
          <w:sz w:val="24"/>
          <w:szCs w:val="24"/>
        </w:rPr>
      </w:pPr>
      <w:r w:rsidRPr="00513EB9">
        <w:rPr>
          <w:rFonts w:ascii="Times New Roman" w:hAnsi="Times New Roman" w:cs="Times New Roman"/>
          <w:sz w:val="24"/>
          <w:szCs w:val="24"/>
        </w:rPr>
        <w:t>Shannon and Weaver model of communication</w:t>
      </w:r>
      <w:bookmarkEnd w:id="12"/>
    </w:p>
    <w:p w14:paraId="1CDD0583" w14:textId="66292C95" w:rsidR="007B7CC4" w:rsidRDefault="007B7CC4" w:rsidP="00573859">
      <w:pPr>
        <w:jc w:val="both"/>
      </w:pPr>
    </w:p>
    <w:p w14:paraId="1E7B198C" w14:textId="2867BE85" w:rsidR="00472AA8" w:rsidRDefault="007B7CC4" w:rsidP="005738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Shannon and Weaver model of communication is a model of communication </w:t>
      </w:r>
      <w:r w:rsidR="0051761C">
        <w:rPr>
          <w:rFonts w:ascii="Times New Roman" w:hAnsi="Times New Roman" w:cs="Times New Roman"/>
          <w:sz w:val="24"/>
          <w:szCs w:val="24"/>
        </w:rPr>
        <w:t xml:space="preserve">created by the mathematics </w:t>
      </w:r>
      <w:r w:rsidR="0051761C" w:rsidRPr="0051761C">
        <w:rPr>
          <w:rFonts w:ascii="Times New Roman" w:hAnsi="Times New Roman" w:cs="Times New Roman"/>
          <w:sz w:val="24"/>
          <w:szCs w:val="24"/>
        </w:rPr>
        <w:t>C. E. Shannon and W. Weaver</w:t>
      </w:r>
      <w:r w:rsidR="004E4DD1">
        <w:rPr>
          <w:rFonts w:ascii="Times New Roman" w:hAnsi="Times New Roman" w:cs="Times New Roman"/>
          <w:sz w:val="24"/>
          <w:szCs w:val="24"/>
        </w:rPr>
        <w:t>.</w:t>
      </w:r>
    </w:p>
    <w:p w14:paraId="705368BC" w14:textId="348EE147" w:rsidR="00472AA8" w:rsidRDefault="00472AA8" w:rsidP="00506D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4BAD78" w14:textId="77777777" w:rsidR="009502BF" w:rsidRDefault="00506D78" w:rsidP="009502BF">
      <w:pPr>
        <w:keepNext/>
        <w:spacing w:line="360" w:lineRule="auto"/>
        <w:jc w:val="center"/>
      </w:pPr>
      <w:r w:rsidRPr="00506D78">
        <w:rPr>
          <w:noProof/>
        </w:rPr>
        <w:lastRenderedPageBreak/>
        <w:drawing>
          <wp:inline distT="0" distB="0" distL="0" distR="0" wp14:anchorId="6ECC6DFD" wp14:editId="4B19E051">
            <wp:extent cx="5415742" cy="2816772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45476" cy="2832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81C06" w14:textId="683F735D" w:rsidR="007B7CC4" w:rsidRPr="00C06594" w:rsidRDefault="009502BF" w:rsidP="009502BF">
      <w:pPr>
        <w:pStyle w:val="Legenda"/>
        <w:jc w:val="center"/>
        <w:rPr>
          <w:rFonts w:ascii="Times New Roman" w:hAnsi="Times New Roman" w:cs="Times New Roman"/>
          <w:sz w:val="22"/>
          <w:szCs w:val="22"/>
        </w:rPr>
      </w:pPr>
      <w:r w:rsidRPr="00C06594">
        <w:rPr>
          <w:rFonts w:ascii="Times New Roman" w:hAnsi="Times New Roman" w:cs="Times New Roman"/>
          <w:sz w:val="22"/>
          <w:szCs w:val="22"/>
        </w:rPr>
        <w:t xml:space="preserve">Figure </w:t>
      </w:r>
      <w:r w:rsidRPr="00C06594">
        <w:rPr>
          <w:rFonts w:ascii="Times New Roman" w:hAnsi="Times New Roman" w:cs="Times New Roman"/>
          <w:sz w:val="22"/>
          <w:szCs w:val="22"/>
        </w:rPr>
        <w:fldChar w:fldCharType="begin"/>
      </w:r>
      <w:r w:rsidRPr="00C06594">
        <w:rPr>
          <w:rFonts w:ascii="Times New Roman" w:hAnsi="Times New Roman" w:cs="Times New Roman"/>
          <w:sz w:val="22"/>
          <w:szCs w:val="22"/>
        </w:rPr>
        <w:instrText xml:space="preserve"> SEQ Figure \* ARABIC </w:instrText>
      </w:r>
      <w:r w:rsidRPr="00C06594">
        <w:rPr>
          <w:rFonts w:ascii="Times New Roman" w:hAnsi="Times New Roman" w:cs="Times New Roman"/>
          <w:sz w:val="22"/>
          <w:szCs w:val="22"/>
        </w:rPr>
        <w:fldChar w:fldCharType="separate"/>
      </w:r>
      <w:r w:rsidR="00C06594">
        <w:rPr>
          <w:rFonts w:ascii="Times New Roman" w:hAnsi="Times New Roman" w:cs="Times New Roman"/>
          <w:noProof/>
          <w:sz w:val="22"/>
          <w:szCs w:val="22"/>
        </w:rPr>
        <w:t>1</w:t>
      </w:r>
      <w:r w:rsidRPr="00C06594">
        <w:rPr>
          <w:rFonts w:ascii="Times New Roman" w:hAnsi="Times New Roman" w:cs="Times New Roman"/>
          <w:sz w:val="22"/>
          <w:szCs w:val="22"/>
        </w:rPr>
        <w:fldChar w:fldCharType="end"/>
      </w:r>
      <w:r w:rsidRPr="00C06594">
        <w:rPr>
          <w:rFonts w:ascii="Times New Roman" w:hAnsi="Times New Roman" w:cs="Times New Roman"/>
          <w:sz w:val="22"/>
          <w:szCs w:val="22"/>
        </w:rPr>
        <w:t xml:space="preserve"> - Shannon-Weaver model of communication</w:t>
      </w:r>
    </w:p>
    <w:p w14:paraId="57268B33" w14:textId="77777777" w:rsidR="00C06594" w:rsidRPr="00C06594" w:rsidRDefault="00C06594" w:rsidP="00C06594"/>
    <w:p w14:paraId="2A6725CE" w14:textId="3B4BC24C" w:rsidR="00E2667E" w:rsidRDefault="00D12D56" w:rsidP="00D12D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506D78">
        <w:rPr>
          <w:rFonts w:ascii="Times New Roman" w:hAnsi="Times New Roman" w:cs="Times New Roman"/>
          <w:sz w:val="24"/>
          <w:szCs w:val="24"/>
        </w:rPr>
        <w:t xml:space="preserve">source comes up with an </w:t>
      </w:r>
      <w:r>
        <w:rPr>
          <w:rFonts w:ascii="Times New Roman" w:hAnsi="Times New Roman" w:cs="Times New Roman"/>
          <w:sz w:val="24"/>
          <w:szCs w:val="24"/>
        </w:rPr>
        <w:t>information, then</w:t>
      </w:r>
      <w:r w:rsidR="00506D78">
        <w:rPr>
          <w:rFonts w:ascii="Times New Roman" w:hAnsi="Times New Roman" w:cs="Times New Roman"/>
          <w:sz w:val="24"/>
          <w:szCs w:val="24"/>
        </w:rPr>
        <w:t xml:space="preserve"> the encoder arranges the information from the source into a form </w:t>
      </w:r>
      <w:r>
        <w:rPr>
          <w:rFonts w:ascii="Times New Roman" w:hAnsi="Times New Roman" w:cs="Times New Roman"/>
          <w:sz w:val="24"/>
          <w:szCs w:val="24"/>
        </w:rPr>
        <w:t>that</w:t>
      </w:r>
      <w:r w:rsidR="00506D78">
        <w:rPr>
          <w:rFonts w:ascii="Times New Roman" w:hAnsi="Times New Roman" w:cs="Times New Roman"/>
          <w:sz w:val="24"/>
          <w:szCs w:val="24"/>
        </w:rPr>
        <w:t xml:space="preserve"> the audience </w:t>
      </w:r>
      <w:r w:rsidR="00B840C4">
        <w:rPr>
          <w:rFonts w:ascii="Times New Roman" w:hAnsi="Times New Roman" w:cs="Times New Roman"/>
          <w:sz w:val="24"/>
          <w:szCs w:val="24"/>
        </w:rPr>
        <w:t>can</w:t>
      </w:r>
      <w:r w:rsidR="00506D78">
        <w:rPr>
          <w:rFonts w:ascii="Times New Roman" w:hAnsi="Times New Roman" w:cs="Times New Roman"/>
          <w:sz w:val="24"/>
          <w:szCs w:val="24"/>
        </w:rPr>
        <w:t xml:space="preserve"> interpret</w:t>
      </w:r>
      <w:r>
        <w:rPr>
          <w:rFonts w:ascii="Times New Roman" w:hAnsi="Times New Roman" w:cs="Times New Roman"/>
          <w:sz w:val="24"/>
          <w:szCs w:val="24"/>
        </w:rPr>
        <w:t>. T</w:t>
      </w:r>
      <w:r w:rsidR="00506D78">
        <w:rPr>
          <w:rFonts w:ascii="Times New Roman" w:hAnsi="Times New Roman" w:cs="Times New Roman"/>
          <w:sz w:val="24"/>
          <w:szCs w:val="24"/>
        </w:rPr>
        <w:t xml:space="preserve">he message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506D78">
        <w:rPr>
          <w:rFonts w:ascii="Times New Roman" w:hAnsi="Times New Roman" w:cs="Times New Roman"/>
          <w:sz w:val="24"/>
          <w:szCs w:val="24"/>
        </w:rPr>
        <w:t xml:space="preserve"> conveyed from the sender to the </w:t>
      </w:r>
      <w:r>
        <w:rPr>
          <w:rFonts w:ascii="Times New Roman" w:hAnsi="Times New Roman" w:cs="Times New Roman"/>
          <w:sz w:val="24"/>
          <w:szCs w:val="24"/>
        </w:rPr>
        <w:t>receiver and is sent through</w:t>
      </w:r>
      <w:r w:rsidR="00506D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506D78">
        <w:rPr>
          <w:rFonts w:ascii="Times New Roman" w:hAnsi="Times New Roman" w:cs="Times New Roman"/>
          <w:sz w:val="24"/>
          <w:szCs w:val="24"/>
        </w:rPr>
        <w:t xml:space="preserve"> channel</w:t>
      </w:r>
      <w:r w:rsidR="006A567B">
        <w:rPr>
          <w:rFonts w:ascii="Times New Roman" w:hAnsi="Times New Roman" w:cs="Times New Roman"/>
          <w:sz w:val="24"/>
          <w:szCs w:val="24"/>
        </w:rPr>
        <w:t xml:space="preserve"> that could be a </w:t>
      </w:r>
      <w:r w:rsidR="00F24447">
        <w:rPr>
          <w:rFonts w:ascii="Times New Roman" w:hAnsi="Times New Roman" w:cs="Times New Roman"/>
          <w:sz w:val="24"/>
          <w:szCs w:val="24"/>
        </w:rPr>
        <w:t>phone for example</w:t>
      </w:r>
      <w:r>
        <w:rPr>
          <w:rFonts w:ascii="Times New Roman" w:hAnsi="Times New Roman" w:cs="Times New Roman"/>
          <w:sz w:val="24"/>
          <w:szCs w:val="24"/>
        </w:rPr>
        <w:t>.</w:t>
      </w:r>
      <w:r w:rsidR="00506D78">
        <w:rPr>
          <w:rFonts w:ascii="Times New Roman" w:hAnsi="Times New Roman" w:cs="Times New Roman"/>
          <w:sz w:val="24"/>
          <w:szCs w:val="24"/>
        </w:rPr>
        <w:t xml:space="preserve"> </w:t>
      </w:r>
      <w:r w:rsidR="006209B2">
        <w:rPr>
          <w:rFonts w:ascii="Times New Roman" w:hAnsi="Times New Roman" w:cs="Times New Roman"/>
          <w:sz w:val="24"/>
          <w:szCs w:val="24"/>
        </w:rPr>
        <w:t>T</w:t>
      </w:r>
      <w:r w:rsidR="00506D78">
        <w:rPr>
          <w:rFonts w:ascii="Times New Roman" w:hAnsi="Times New Roman" w:cs="Times New Roman"/>
          <w:sz w:val="24"/>
          <w:szCs w:val="24"/>
        </w:rPr>
        <w:t>he message is decoded so that the receiver can interpret</w:t>
      </w:r>
      <w:r>
        <w:rPr>
          <w:rFonts w:ascii="Times New Roman" w:hAnsi="Times New Roman" w:cs="Times New Roman"/>
          <w:sz w:val="24"/>
          <w:szCs w:val="24"/>
        </w:rPr>
        <w:t xml:space="preserve"> it</w:t>
      </w:r>
      <w:r w:rsidR="0093331F">
        <w:rPr>
          <w:rFonts w:ascii="Times New Roman" w:hAnsi="Times New Roman" w:cs="Times New Roman"/>
          <w:sz w:val="24"/>
          <w:szCs w:val="24"/>
        </w:rPr>
        <w:t>.</w:t>
      </w:r>
      <w:r w:rsidR="00F24447">
        <w:rPr>
          <w:rFonts w:ascii="Times New Roman" w:hAnsi="Times New Roman" w:cs="Times New Roman"/>
          <w:sz w:val="24"/>
          <w:szCs w:val="24"/>
        </w:rPr>
        <w:t xml:space="preserve"> Then the f</w:t>
      </w:r>
      <w:r w:rsidR="00506D78">
        <w:rPr>
          <w:rFonts w:ascii="Times New Roman" w:hAnsi="Times New Roman" w:cs="Times New Roman"/>
          <w:sz w:val="24"/>
          <w:szCs w:val="24"/>
        </w:rPr>
        <w:t xml:space="preserve">eedback </w:t>
      </w:r>
      <w:r w:rsidR="00F24447">
        <w:rPr>
          <w:rFonts w:ascii="Times New Roman" w:hAnsi="Times New Roman" w:cs="Times New Roman"/>
          <w:sz w:val="24"/>
          <w:szCs w:val="24"/>
        </w:rPr>
        <w:t>is provided by the</w:t>
      </w:r>
      <w:r w:rsidR="00506D78">
        <w:rPr>
          <w:rFonts w:ascii="Times New Roman" w:hAnsi="Times New Roman" w:cs="Times New Roman"/>
          <w:sz w:val="24"/>
          <w:szCs w:val="24"/>
        </w:rPr>
        <w:t xml:space="preserve"> receiver to the sender about the correct interpretation of the message.</w:t>
      </w:r>
      <w:r w:rsidR="00534B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noise</w:t>
      </w:r>
      <w:r w:rsidRPr="00472A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symbolizes an intrusion within the channel </w:t>
      </w:r>
      <w:r w:rsidR="00002656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>can alter the accuracy in how the message reaches the receiver</w:t>
      </w:r>
      <w:r w:rsidR="00534BD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3637">
        <w:rPr>
          <w:rFonts w:ascii="Times New Roman" w:hAnsi="Times New Roman" w:cs="Times New Roman"/>
          <w:sz w:val="24"/>
          <w:szCs w:val="24"/>
        </w:rPr>
        <w:t xml:space="preserve">The noise could be </w:t>
      </w:r>
      <w:r w:rsidR="00137048">
        <w:rPr>
          <w:rFonts w:ascii="Times New Roman" w:hAnsi="Times New Roman" w:cs="Times New Roman"/>
          <w:sz w:val="24"/>
          <w:szCs w:val="24"/>
        </w:rPr>
        <w:t xml:space="preserve">several people speaking at the same time </w:t>
      </w:r>
      <w:r w:rsidR="006D784C">
        <w:rPr>
          <w:rFonts w:ascii="Times New Roman" w:hAnsi="Times New Roman" w:cs="Times New Roman"/>
          <w:sz w:val="24"/>
          <w:szCs w:val="24"/>
        </w:rPr>
        <w:t xml:space="preserve">or </w:t>
      </w:r>
      <w:r w:rsidR="007B09DB">
        <w:rPr>
          <w:rFonts w:ascii="Times New Roman" w:hAnsi="Times New Roman" w:cs="Times New Roman"/>
          <w:sz w:val="24"/>
          <w:szCs w:val="24"/>
        </w:rPr>
        <w:t xml:space="preserve">a </w:t>
      </w:r>
      <w:r w:rsidR="006D784C">
        <w:rPr>
          <w:rFonts w:ascii="Times New Roman" w:hAnsi="Times New Roman" w:cs="Times New Roman"/>
          <w:sz w:val="24"/>
          <w:szCs w:val="24"/>
        </w:rPr>
        <w:t>network failure</w:t>
      </w:r>
      <w:r w:rsidR="007B09DB">
        <w:rPr>
          <w:rFonts w:ascii="Times New Roman" w:hAnsi="Times New Roman" w:cs="Times New Roman"/>
          <w:sz w:val="24"/>
          <w:szCs w:val="24"/>
        </w:rPr>
        <w:t xml:space="preserve"> that does not allow messages to be sent.</w:t>
      </w:r>
      <w:r w:rsidR="006D78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5DE6CE" w14:textId="4E970A26" w:rsidR="004E7062" w:rsidRPr="00236E5D" w:rsidRDefault="004E7062" w:rsidP="00573859">
      <w:pPr>
        <w:pStyle w:val="Ttulo3"/>
        <w:jc w:val="both"/>
        <w:rPr>
          <w:rFonts w:ascii="Times New Roman" w:hAnsi="Times New Roman" w:cs="Times New Roman"/>
        </w:rPr>
      </w:pPr>
      <w:bookmarkStart w:id="13" w:name="_Toc38473518"/>
      <w:r w:rsidRPr="00236E5D">
        <w:rPr>
          <w:rFonts w:ascii="Times New Roman" w:hAnsi="Times New Roman" w:cs="Times New Roman"/>
        </w:rPr>
        <w:t>Critic</w:t>
      </w:r>
      <w:r w:rsidR="0092304A">
        <w:rPr>
          <w:rFonts w:ascii="Times New Roman" w:hAnsi="Times New Roman" w:cs="Times New Roman"/>
        </w:rPr>
        <w:t>al analysis</w:t>
      </w:r>
      <w:r w:rsidRPr="00236E5D">
        <w:rPr>
          <w:rFonts w:ascii="Times New Roman" w:hAnsi="Times New Roman" w:cs="Times New Roman"/>
        </w:rPr>
        <w:t xml:space="preserve"> to </w:t>
      </w:r>
      <w:r w:rsidR="00AF4CF4" w:rsidRPr="00236E5D">
        <w:rPr>
          <w:rFonts w:ascii="Times New Roman" w:hAnsi="Times New Roman" w:cs="Times New Roman"/>
        </w:rPr>
        <w:t>Shannon</w:t>
      </w:r>
      <w:r w:rsidR="008941EA" w:rsidRPr="00236E5D">
        <w:rPr>
          <w:rFonts w:ascii="Times New Roman" w:hAnsi="Times New Roman" w:cs="Times New Roman"/>
        </w:rPr>
        <w:t>-</w:t>
      </w:r>
      <w:r w:rsidR="00AF4CF4" w:rsidRPr="00236E5D">
        <w:rPr>
          <w:rFonts w:ascii="Times New Roman" w:hAnsi="Times New Roman" w:cs="Times New Roman"/>
        </w:rPr>
        <w:t>Weaver</w:t>
      </w:r>
      <w:r w:rsidR="008941EA" w:rsidRPr="00236E5D">
        <w:rPr>
          <w:rFonts w:ascii="Times New Roman" w:hAnsi="Times New Roman" w:cs="Times New Roman"/>
        </w:rPr>
        <w:t>´s</w:t>
      </w:r>
      <w:r w:rsidR="00AF4CF4" w:rsidRPr="00236E5D">
        <w:rPr>
          <w:rFonts w:ascii="Times New Roman" w:hAnsi="Times New Roman" w:cs="Times New Roman"/>
        </w:rPr>
        <w:t xml:space="preserve"> model of communication</w:t>
      </w:r>
      <w:bookmarkEnd w:id="13"/>
      <w:r w:rsidR="00AF4CF4" w:rsidRPr="00236E5D">
        <w:rPr>
          <w:rFonts w:ascii="Times New Roman" w:hAnsi="Times New Roman" w:cs="Times New Roman"/>
        </w:rPr>
        <w:t xml:space="preserve"> </w:t>
      </w:r>
    </w:p>
    <w:p w14:paraId="6EEE34A9" w14:textId="77777777" w:rsidR="00A14419" w:rsidRPr="00A14419" w:rsidRDefault="00A14419" w:rsidP="00573859">
      <w:pPr>
        <w:jc w:val="both"/>
      </w:pPr>
    </w:p>
    <w:p w14:paraId="607764F1" w14:textId="2989D54A" w:rsidR="008941EA" w:rsidRPr="00EF3FEB" w:rsidRDefault="00EF3FEB" w:rsidP="00573859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F</w:t>
      </w:r>
      <w:r w:rsidR="00AB636B">
        <w:rPr>
          <w:rFonts w:ascii="Times New Roman" w:hAnsi="Times New Roman" w:cs="Times New Roman"/>
          <w:sz w:val="24"/>
          <w:szCs w:val="24"/>
        </w:rPr>
        <w:t>eedback</w:t>
      </w:r>
      <w:r w:rsidR="007A0025">
        <w:rPr>
          <w:rFonts w:ascii="Times New Roman" w:hAnsi="Times New Roman" w:cs="Times New Roman"/>
          <w:sz w:val="24"/>
          <w:szCs w:val="24"/>
        </w:rPr>
        <w:t xml:space="preserve"> was taken as less </w:t>
      </w:r>
      <w:r w:rsidR="00AB636B">
        <w:rPr>
          <w:rFonts w:ascii="Times New Roman" w:hAnsi="Times New Roman" w:cs="Times New Roman"/>
          <w:sz w:val="24"/>
          <w:szCs w:val="24"/>
        </w:rPr>
        <w:t xml:space="preserve">essential </w:t>
      </w:r>
      <w:r w:rsidR="006A25FB">
        <w:rPr>
          <w:rFonts w:ascii="Times New Roman" w:hAnsi="Times New Roman" w:cs="Times New Roman"/>
          <w:sz w:val="24"/>
          <w:szCs w:val="24"/>
        </w:rPr>
        <w:t>than t</w:t>
      </w:r>
      <w:r>
        <w:rPr>
          <w:rFonts w:ascii="Times New Roman" w:hAnsi="Times New Roman" w:cs="Times New Roman"/>
          <w:sz w:val="24"/>
          <w:szCs w:val="24"/>
        </w:rPr>
        <w:t>he message sent by the sender</w:t>
      </w:r>
    </w:p>
    <w:p w14:paraId="27C83720" w14:textId="49F06B3B" w:rsidR="00EF3FEB" w:rsidRPr="00217145" w:rsidRDefault="00590448" w:rsidP="00573859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The mathematical way the process</w:t>
      </w:r>
      <w:r w:rsidR="00217145">
        <w:rPr>
          <w:rFonts w:ascii="Times New Roman" w:hAnsi="Times New Roman" w:cs="Times New Roman"/>
          <w:sz w:val="24"/>
          <w:szCs w:val="24"/>
        </w:rPr>
        <w:t xml:space="preserve"> shown </w:t>
      </w:r>
      <w:proofErr w:type="gramStart"/>
      <w:r w:rsidR="00217145">
        <w:rPr>
          <w:rFonts w:ascii="Times New Roman" w:hAnsi="Times New Roman" w:cs="Times New Roman"/>
          <w:sz w:val="24"/>
          <w:szCs w:val="24"/>
        </w:rPr>
        <w:t>doesn’t</w:t>
      </w:r>
      <w:proofErr w:type="gramEnd"/>
      <w:r w:rsidR="00217145">
        <w:rPr>
          <w:rFonts w:ascii="Times New Roman" w:hAnsi="Times New Roman" w:cs="Times New Roman"/>
          <w:sz w:val="24"/>
          <w:szCs w:val="24"/>
        </w:rPr>
        <w:t xml:space="preserve"> apply to the human nature</w:t>
      </w:r>
    </w:p>
    <w:p w14:paraId="12D17A61" w14:textId="77777777" w:rsidR="00217145" w:rsidRPr="008941EA" w:rsidRDefault="00217145" w:rsidP="00573859">
      <w:pPr>
        <w:pStyle w:val="PargrafodaLista"/>
        <w:spacing w:line="360" w:lineRule="auto"/>
        <w:ind w:left="360"/>
        <w:jc w:val="both"/>
      </w:pPr>
    </w:p>
    <w:p w14:paraId="60E07E0A" w14:textId="1F502192" w:rsidR="00E2667E" w:rsidRDefault="00E2667E" w:rsidP="00D12D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330D4A" w14:textId="0FEA966F" w:rsidR="00E2667E" w:rsidRPr="00236E5D" w:rsidRDefault="00E2667E" w:rsidP="001C2431">
      <w:pPr>
        <w:pStyle w:val="Ttulo2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4" w:name="_Toc38473519"/>
      <w:r w:rsidRPr="00236E5D">
        <w:rPr>
          <w:rFonts w:ascii="Times New Roman" w:hAnsi="Times New Roman" w:cs="Times New Roman"/>
          <w:sz w:val="24"/>
          <w:szCs w:val="24"/>
        </w:rPr>
        <w:t>Berlo’s</w:t>
      </w:r>
      <w:r w:rsidR="001C2431" w:rsidRPr="00236E5D">
        <w:rPr>
          <w:rFonts w:ascii="Times New Roman" w:hAnsi="Times New Roman" w:cs="Times New Roman"/>
          <w:sz w:val="24"/>
          <w:szCs w:val="24"/>
        </w:rPr>
        <w:t xml:space="preserve"> SMCR</w:t>
      </w:r>
      <w:r w:rsidRPr="00236E5D">
        <w:rPr>
          <w:rFonts w:ascii="Times New Roman" w:hAnsi="Times New Roman" w:cs="Times New Roman"/>
          <w:sz w:val="24"/>
          <w:szCs w:val="24"/>
        </w:rPr>
        <w:t xml:space="preserve"> model of communication</w:t>
      </w:r>
      <w:bookmarkEnd w:id="14"/>
    </w:p>
    <w:p w14:paraId="4DEE9A14" w14:textId="5599D9DD" w:rsidR="00C41C52" w:rsidRDefault="00C41C52" w:rsidP="00573859">
      <w:pPr>
        <w:spacing w:line="360" w:lineRule="auto"/>
        <w:jc w:val="both"/>
      </w:pPr>
    </w:p>
    <w:p w14:paraId="0A47E302" w14:textId="359595D9" w:rsidR="00C41C52" w:rsidRDefault="00C41C52" w:rsidP="005738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Berlo´s </w:t>
      </w:r>
      <w:r w:rsidR="001C2431">
        <w:rPr>
          <w:rFonts w:ascii="Times New Roman" w:hAnsi="Times New Roman" w:cs="Times New Roman"/>
          <w:sz w:val="24"/>
          <w:szCs w:val="24"/>
        </w:rPr>
        <w:t xml:space="preserve">SMCR </w:t>
      </w:r>
      <w:r>
        <w:rPr>
          <w:rFonts w:ascii="Times New Roman" w:hAnsi="Times New Roman" w:cs="Times New Roman"/>
          <w:sz w:val="24"/>
          <w:szCs w:val="24"/>
        </w:rPr>
        <w:t xml:space="preserve">model of </w:t>
      </w:r>
      <w:r w:rsidR="001C2431">
        <w:rPr>
          <w:rFonts w:ascii="Times New Roman" w:hAnsi="Times New Roman" w:cs="Times New Roman"/>
          <w:sz w:val="24"/>
          <w:szCs w:val="24"/>
        </w:rPr>
        <w:t>communication</w:t>
      </w:r>
      <w:r w:rsidR="00F24447">
        <w:rPr>
          <w:rFonts w:ascii="Times New Roman" w:hAnsi="Times New Roman" w:cs="Times New Roman"/>
          <w:sz w:val="24"/>
          <w:szCs w:val="24"/>
        </w:rPr>
        <w:t xml:space="preserve"> </w:t>
      </w:r>
      <w:r w:rsidR="00AD799C">
        <w:rPr>
          <w:rFonts w:ascii="Times New Roman" w:hAnsi="Times New Roman" w:cs="Times New Roman"/>
          <w:sz w:val="24"/>
          <w:szCs w:val="24"/>
        </w:rPr>
        <w:t xml:space="preserve">is composed by </w:t>
      </w:r>
      <w:r w:rsidR="00714F73">
        <w:rPr>
          <w:rFonts w:ascii="Times New Roman" w:hAnsi="Times New Roman" w:cs="Times New Roman"/>
          <w:sz w:val="24"/>
          <w:szCs w:val="24"/>
        </w:rPr>
        <w:t>a s</w:t>
      </w:r>
      <w:r w:rsidR="00DD392E">
        <w:rPr>
          <w:rFonts w:ascii="Times New Roman" w:hAnsi="Times New Roman" w:cs="Times New Roman"/>
          <w:sz w:val="24"/>
          <w:szCs w:val="24"/>
        </w:rPr>
        <w:t>ource</w:t>
      </w:r>
      <w:r w:rsidR="001C2431">
        <w:rPr>
          <w:rFonts w:ascii="Times New Roman" w:hAnsi="Times New Roman" w:cs="Times New Roman"/>
          <w:sz w:val="24"/>
          <w:szCs w:val="24"/>
        </w:rPr>
        <w:t xml:space="preserve">, </w:t>
      </w:r>
      <w:r w:rsidR="00714F73">
        <w:rPr>
          <w:rFonts w:ascii="Times New Roman" w:hAnsi="Times New Roman" w:cs="Times New Roman"/>
          <w:sz w:val="24"/>
          <w:szCs w:val="24"/>
        </w:rPr>
        <w:t xml:space="preserve">a </w:t>
      </w:r>
      <w:r w:rsidR="001C2431">
        <w:rPr>
          <w:rFonts w:ascii="Times New Roman" w:hAnsi="Times New Roman" w:cs="Times New Roman"/>
          <w:sz w:val="24"/>
          <w:szCs w:val="24"/>
        </w:rPr>
        <w:t xml:space="preserve">message, </w:t>
      </w:r>
      <w:r w:rsidR="00714F73">
        <w:rPr>
          <w:rFonts w:ascii="Times New Roman" w:hAnsi="Times New Roman" w:cs="Times New Roman"/>
          <w:sz w:val="24"/>
          <w:szCs w:val="24"/>
        </w:rPr>
        <w:t xml:space="preserve">a </w:t>
      </w:r>
      <w:r w:rsidR="001C2431">
        <w:rPr>
          <w:rFonts w:ascii="Times New Roman" w:hAnsi="Times New Roman" w:cs="Times New Roman"/>
          <w:sz w:val="24"/>
          <w:szCs w:val="24"/>
        </w:rPr>
        <w:t xml:space="preserve">channel </w:t>
      </w:r>
      <w:r w:rsidR="00AD799C">
        <w:rPr>
          <w:rFonts w:ascii="Times New Roman" w:hAnsi="Times New Roman" w:cs="Times New Roman"/>
          <w:sz w:val="24"/>
          <w:szCs w:val="24"/>
        </w:rPr>
        <w:t xml:space="preserve">and a </w:t>
      </w:r>
      <w:r w:rsidR="001C2431">
        <w:rPr>
          <w:rFonts w:ascii="Times New Roman" w:hAnsi="Times New Roman" w:cs="Times New Roman"/>
          <w:sz w:val="24"/>
          <w:szCs w:val="24"/>
        </w:rPr>
        <w:t>receiver</w:t>
      </w:r>
      <w:r w:rsidR="00AD799C">
        <w:rPr>
          <w:rFonts w:ascii="Times New Roman" w:hAnsi="Times New Roman" w:cs="Times New Roman"/>
          <w:sz w:val="24"/>
          <w:szCs w:val="24"/>
        </w:rPr>
        <w:t>.</w:t>
      </w:r>
      <w:r w:rsidR="001C24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335EF9" w14:textId="01CF449A" w:rsidR="001C2431" w:rsidRDefault="001C2431" w:rsidP="00C41C52">
      <w:pPr>
        <w:rPr>
          <w:rFonts w:ascii="Times New Roman" w:hAnsi="Times New Roman" w:cs="Times New Roman"/>
          <w:sz w:val="24"/>
          <w:szCs w:val="24"/>
        </w:rPr>
      </w:pPr>
    </w:p>
    <w:p w14:paraId="79D40557" w14:textId="77777777" w:rsidR="00C06594" w:rsidRPr="00C06594" w:rsidRDefault="001C2431" w:rsidP="00C06594">
      <w:pPr>
        <w:keepNext/>
      </w:pPr>
      <w:r w:rsidRPr="00C06594">
        <w:rPr>
          <w:noProof/>
        </w:rPr>
        <w:drawing>
          <wp:inline distT="0" distB="0" distL="0" distR="0" wp14:anchorId="53BDDA8F" wp14:editId="68368091">
            <wp:extent cx="5400040" cy="272542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77D73" w14:textId="207AD7CC" w:rsidR="001C2431" w:rsidRPr="001E4F36" w:rsidRDefault="00C06594" w:rsidP="001E4F36">
      <w:pPr>
        <w:pStyle w:val="Legenda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1E4F36">
        <w:rPr>
          <w:rFonts w:ascii="Times New Roman" w:hAnsi="Times New Roman" w:cs="Times New Roman"/>
          <w:color w:val="auto"/>
          <w:sz w:val="22"/>
          <w:szCs w:val="22"/>
        </w:rPr>
        <w:t xml:space="preserve">Figure </w:t>
      </w:r>
      <w:r w:rsidRPr="001E4F36">
        <w:rPr>
          <w:rFonts w:ascii="Times New Roman" w:hAnsi="Times New Roman" w:cs="Times New Roman"/>
          <w:color w:val="auto"/>
          <w:sz w:val="22"/>
          <w:szCs w:val="22"/>
        </w:rPr>
        <w:fldChar w:fldCharType="begin"/>
      </w:r>
      <w:r w:rsidRPr="001E4F36">
        <w:rPr>
          <w:rFonts w:ascii="Times New Roman" w:hAnsi="Times New Roman" w:cs="Times New Roman"/>
          <w:color w:val="auto"/>
          <w:sz w:val="22"/>
          <w:szCs w:val="22"/>
        </w:rPr>
        <w:instrText xml:space="preserve"> SEQ Figure \* ARABIC </w:instrText>
      </w:r>
      <w:r w:rsidRPr="001E4F36">
        <w:rPr>
          <w:rFonts w:ascii="Times New Roman" w:hAnsi="Times New Roman" w:cs="Times New Roman"/>
          <w:color w:val="auto"/>
          <w:sz w:val="22"/>
          <w:szCs w:val="22"/>
        </w:rPr>
        <w:fldChar w:fldCharType="separate"/>
      </w:r>
      <w:r w:rsidRPr="001E4F36">
        <w:rPr>
          <w:rFonts w:ascii="Times New Roman" w:hAnsi="Times New Roman" w:cs="Times New Roman"/>
          <w:noProof/>
          <w:color w:val="auto"/>
          <w:sz w:val="22"/>
          <w:szCs w:val="22"/>
        </w:rPr>
        <w:t>2</w:t>
      </w:r>
      <w:r w:rsidRPr="001E4F36">
        <w:rPr>
          <w:rFonts w:ascii="Times New Roman" w:hAnsi="Times New Roman" w:cs="Times New Roman"/>
          <w:color w:val="auto"/>
          <w:sz w:val="22"/>
          <w:szCs w:val="22"/>
        </w:rPr>
        <w:fldChar w:fldCharType="end"/>
      </w:r>
      <w:r w:rsidRPr="001E4F36">
        <w:rPr>
          <w:rFonts w:ascii="Times New Roman" w:hAnsi="Times New Roman" w:cs="Times New Roman"/>
          <w:color w:val="auto"/>
          <w:sz w:val="22"/>
          <w:szCs w:val="22"/>
        </w:rPr>
        <w:t xml:space="preserve"> - Berlo´s SMCR model of communication</w:t>
      </w:r>
    </w:p>
    <w:p w14:paraId="285464F6" w14:textId="77777777" w:rsidR="00E2667E" w:rsidRDefault="00E2667E" w:rsidP="00E2667E">
      <w:pPr>
        <w:pStyle w:val="Ttulo2"/>
      </w:pPr>
    </w:p>
    <w:p w14:paraId="510BB8EF" w14:textId="77777777" w:rsidR="00403090" w:rsidRDefault="00E2667E" w:rsidP="00403090">
      <w:pPr>
        <w:pStyle w:val="Ttulo2"/>
      </w:pPr>
      <w:r>
        <w:t xml:space="preserve"> </w:t>
      </w:r>
    </w:p>
    <w:p w14:paraId="6B053C8D" w14:textId="722063E4" w:rsidR="007B7CC4" w:rsidRPr="00ED20A5" w:rsidRDefault="00403090" w:rsidP="00573859">
      <w:pPr>
        <w:pStyle w:val="Ttulo3"/>
        <w:jc w:val="both"/>
        <w:rPr>
          <w:rFonts w:ascii="Times New Roman" w:hAnsi="Times New Roman" w:cs="Times New Roman"/>
        </w:rPr>
      </w:pPr>
      <w:bookmarkStart w:id="15" w:name="_Toc38473520"/>
      <w:r w:rsidRPr="00ED20A5">
        <w:rPr>
          <w:rFonts w:ascii="Times New Roman" w:hAnsi="Times New Roman" w:cs="Times New Roman"/>
        </w:rPr>
        <w:t>The elements of Berlo´s SMCR model of communication</w:t>
      </w:r>
      <w:bookmarkEnd w:id="15"/>
      <w:r w:rsidRPr="00ED20A5">
        <w:rPr>
          <w:rFonts w:ascii="Times New Roman" w:hAnsi="Times New Roman" w:cs="Times New Roman"/>
        </w:rPr>
        <w:t xml:space="preserve"> </w:t>
      </w:r>
    </w:p>
    <w:p w14:paraId="5FA50A0D" w14:textId="597F8809" w:rsidR="00403090" w:rsidRDefault="00403090" w:rsidP="00573859">
      <w:pPr>
        <w:jc w:val="both"/>
      </w:pPr>
    </w:p>
    <w:p w14:paraId="0C92B004" w14:textId="42CB2BC8" w:rsidR="00403090" w:rsidRDefault="00403090" w:rsidP="005738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elements that characterise Berlo´s model of communication </w:t>
      </w:r>
      <w:r w:rsidR="000D72AC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affected by different factors.</w:t>
      </w:r>
    </w:p>
    <w:p w14:paraId="7B823C71" w14:textId="2C03BF6D" w:rsidR="00AA5EE2" w:rsidRDefault="00AA5EE2" w:rsidP="005738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Sender: </w:t>
      </w:r>
      <w:r w:rsidR="008B3226">
        <w:rPr>
          <w:rFonts w:ascii="Times New Roman" w:hAnsi="Times New Roman" w:cs="Times New Roman"/>
          <w:sz w:val="24"/>
          <w:szCs w:val="24"/>
        </w:rPr>
        <w:t>the messages encoded by the se</w:t>
      </w:r>
      <w:r w:rsidR="00A439B3">
        <w:rPr>
          <w:rFonts w:ascii="Times New Roman" w:hAnsi="Times New Roman" w:cs="Times New Roman"/>
          <w:sz w:val="24"/>
          <w:szCs w:val="24"/>
        </w:rPr>
        <w:t>nder are</w:t>
      </w:r>
      <w:r>
        <w:rPr>
          <w:rFonts w:ascii="Times New Roman" w:hAnsi="Times New Roman" w:cs="Times New Roman"/>
          <w:sz w:val="24"/>
          <w:szCs w:val="24"/>
        </w:rPr>
        <w:t xml:space="preserve"> based on factors like communicative skills, knowledge and social values. </w:t>
      </w:r>
      <w:r w:rsidR="00344602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sender sends the message in agreement of the receiver´s understanding</w:t>
      </w:r>
      <w:r w:rsidR="00AF2EDB">
        <w:rPr>
          <w:rFonts w:ascii="Times New Roman" w:hAnsi="Times New Roman" w:cs="Times New Roman"/>
          <w:sz w:val="24"/>
          <w:szCs w:val="24"/>
        </w:rPr>
        <w:t>.</w:t>
      </w:r>
    </w:p>
    <w:p w14:paraId="11D4D660" w14:textId="2543F524" w:rsidR="002B02E1" w:rsidRDefault="00AA5EE2" w:rsidP="005738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EE2">
        <w:rPr>
          <w:rFonts w:ascii="Times New Roman" w:hAnsi="Times New Roman" w:cs="Times New Roman"/>
          <w:b/>
          <w:bCs/>
          <w:sz w:val="24"/>
          <w:szCs w:val="24"/>
        </w:rPr>
        <w:t>Message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3F57">
        <w:rPr>
          <w:rFonts w:ascii="Times New Roman" w:hAnsi="Times New Roman" w:cs="Times New Roman"/>
          <w:sz w:val="24"/>
          <w:szCs w:val="24"/>
        </w:rPr>
        <w:t xml:space="preserve">Once the message is encoded by the </w:t>
      </w:r>
      <w:r w:rsidR="00E333B3">
        <w:rPr>
          <w:rFonts w:ascii="Times New Roman" w:hAnsi="Times New Roman" w:cs="Times New Roman"/>
          <w:sz w:val="24"/>
          <w:szCs w:val="24"/>
        </w:rPr>
        <w:t>source and</w:t>
      </w:r>
      <w:r w:rsidR="005135A1">
        <w:rPr>
          <w:rFonts w:ascii="Times New Roman" w:hAnsi="Times New Roman" w:cs="Times New Roman"/>
          <w:sz w:val="24"/>
          <w:szCs w:val="24"/>
        </w:rPr>
        <w:t xml:space="preserve"> reached</w:t>
      </w:r>
      <w:r w:rsidR="000C3F57">
        <w:rPr>
          <w:rFonts w:ascii="Times New Roman" w:hAnsi="Times New Roman" w:cs="Times New Roman"/>
          <w:sz w:val="24"/>
          <w:szCs w:val="24"/>
        </w:rPr>
        <w:t xml:space="preserve"> the </w:t>
      </w:r>
      <w:r w:rsidR="00F83B1F">
        <w:rPr>
          <w:rFonts w:ascii="Times New Roman" w:hAnsi="Times New Roman" w:cs="Times New Roman"/>
          <w:sz w:val="24"/>
          <w:szCs w:val="24"/>
        </w:rPr>
        <w:t>receiver,</w:t>
      </w:r>
      <w:r w:rsidR="005135A1">
        <w:rPr>
          <w:rFonts w:ascii="Times New Roman" w:hAnsi="Times New Roman" w:cs="Times New Roman"/>
          <w:sz w:val="24"/>
          <w:szCs w:val="24"/>
        </w:rPr>
        <w:t xml:space="preserve"> he/she</w:t>
      </w:r>
      <w:r w:rsidR="000C3F57">
        <w:rPr>
          <w:rFonts w:ascii="Times New Roman" w:hAnsi="Times New Roman" w:cs="Times New Roman"/>
          <w:sz w:val="24"/>
          <w:szCs w:val="24"/>
        </w:rPr>
        <w:t xml:space="preserve"> </w:t>
      </w:r>
      <w:r w:rsidR="005135A1">
        <w:rPr>
          <w:rFonts w:ascii="Times New Roman" w:hAnsi="Times New Roman" w:cs="Times New Roman"/>
          <w:sz w:val="24"/>
          <w:szCs w:val="24"/>
        </w:rPr>
        <w:t xml:space="preserve">must precisely interpret the message with the same </w:t>
      </w:r>
      <w:r w:rsidR="006B6DFC">
        <w:rPr>
          <w:rFonts w:ascii="Times New Roman" w:hAnsi="Times New Roman" w:cs="Times New Roman"/>
          <w:sz w:val="24"/>
          <w:szCs w:val="24"/>
        </w:rPr>
        <w:t>knowledge</w:t>
      </w:r>
      <w:r w:rsidR="005135A1">
        <w:rPr>
          <w:rFonts w:ascii="Times New Roman" w:hAnsi="Times New Roman" w:cs="Times New Roman"/>
          <w:sz w:val="24"/>
          <w:szCs w:val="24"/>
        </w:rPr>
        <w:t xml:space="preserve"> </w:t>
      </w:r>
      <w:r w:rsidR="006B6DFC">
        <w:rPr>
          <w:rFonts w:ascii="Times New Roman" w:hAnsi="Times New Roman" w:cs="Times New Roman"/>
          <w:sz w:val="24"/>
          <w:szCs w:val="24"/>
        </w:rPr>
        <w:t>as</w:t>
      </w:r>
      <w:r w:rsidR="005135A1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5135A1">
        <w:rPr>
          <w:rFonts w:ascii="Times New Roman" w:hAnsi="Times New Roman" w:cs="Times New Roman"/>
          <w:sz w:val="24"/>
          <w:szCs w:val="24"/>
        </w:rPr>
        <w:t>sender.</w:t>
      </w:r>
      <w:r w:rsidR="00AF7C5C">
        <w:rPr>
          <w:rFonts w:ascii="Times New Roman" w:hAnsi="Times New Roman" w:cs="Times New Roman"/>
          <w:sz w:val="24"/>
          <w:szCs w:val="24"/>
        </w:rPr>
        <w:t>V</w:t>
      </w:r>
      <w:r w:rsidR="00627879">
        <w:rPr>
          <w:rFonts w:ascii="Times New Roman" w:hAnsi="Times New Roman" w:cs="Times New Roman"/>
          <w:sz w:val="24"/>
          <w:szCs w:val="24"/>
        </w:rPr>
        <w:t>ideos</w:t>
      </w:r>
      <w:proofErr w:type="spellEnd"/>
      <w:r w:rsidR="00627879">
        <w:rPr>
          <w:rFonts w:ascii="Times New Roman" w:hAnsi="Times New Roman" w:cs="Times New Roman"/>
          <w:sz w:val="24"/>
          <w:szCs w:val="24"/>
        </w:rPr>
        <w:t>, documents, texts, or audios represent the content the sender sends to the receiver.</w:t>
      </w:r>
    </w:p>
    <w:p w14:paraId="528D13C0" w14:textId="6124EE14" w:rsidR="005135A1" w:rsidRDefault="005135A1" w:rsidP="005738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35A1">
        <w:rPr>
          <w:rFonts w:ascii="Times New Roman" w:hAnsi="Times New Roman" w:cs="Times New Roman"/>
          <w:b/>
          <w:bCs/>
          <w:sz w:val="24"/>
          <w:szCs w:val="24"/>
        </w:rPr>
        <w:t>Channel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2B02E1">
        <w:rPr>
          <w:rFonts w:ascii="Times New Roman" w:hAnsi="Times New Roman" w:cs="Times New Roman"/>
          <w:sz w:val="24"/>
          <w:szCs w:val="24"/>
        </w:rPr>
        <w:t>The channel represents the intermediate by which the messages are sent to the receiver</w:t>
      </w:r>
      <w:r w:rsidR="0010545C">
        <w:rPr>
          <w:rFonts w:ascii="Times New Roman" w:hAnsi="Times New Roman" w:cs="Times New Roman"/>
          <w:sz w:val="24"/>
          <w:szCs w:val="24"/>
        </w:rPr>
        <w:t xml:space="preserve">. Mediums like </w:t>
      </w:r>
      <w:r w:rsidR="00187C02">
        <w:rPr>
          <w:rFonts w:ascii="Times New Roman" w:hAnsi="Times New Roman" w:cs="Times New Roman"/>
          <w:sz w:val="24"/>
          <w:szCs w:val="24"/>
        </w:rPr>
        <w:t>television and internet are used to transmit messages.</w:t>
      </w:r>
    </w:p>
    <w:p w14:paraId="2E3F7C5A" w14:textId="3B201C1A" w:rsidR="00187C02" w:rsidRDefault="00187C02" w:rsidP="005738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Receiver: </w:t>
      </w:r>
      <w:r>
        <w:rPr>
          <w:rFonts w:ascii="Times New Roman" w:hAnsi="Times New Roman" w:cs="Times New Roman"/>
          <w:sz w:val="24"/>
          <w:szCs w:val="24"/>
        </w:rPr>
        <w:t xml:space="preserve">The receiver decodes and interprets the message sent by the sender. In order to establish an effective communication between the sender and receiver </w:t>
      </w:r>
      <w:r w:rsidR="00D67F54">
        <w:rPr>
          <w:rFonts w:ascii="Times New Roman" w:hAnsi="Times New Roman" w:cs="Times New Roman"/>
          <w:sz w:val="24"/>
          <w:szCs w:val="24"/>
        </w:rPr>
        <w:t>both sides share the same knowledge and understanding.</w:t>
      </w:r>
    </w:p>
    <w:p w14:paraId="1B4FB81E" w14:textId="5C571AA2" w:rsidR="00EE22EE" w:rsidRDefault="00EE22EE" w:rsidP="004030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60C6F0" w14:textId="52FAEDC5" w:rsidR="008D1F8A" w:rsidRDefault="001C7FBE" w:rsidP="006B6DFC">
      <w:pPr>
        <w:pStyle w:val="Ttulo3"/>
        <w:rPr>
          <w:rFonts w:ascii="Times New Roman" w:hAnsi="Times New Roman" w:cs="Times New Roman"/>
        </w:rPr>
      </w:pPr>
      <w:bookmarkStart w:id="16" w:name="_Toc38473521"/>
      <w:r w:rsidRPr="00ED20A5">
        <w:rPr>
          <w:rFonts w:ascii="Times New Roman" w:hAnsi="Times New Roman" w:cs="Times New Roman"/>
        </w:rPr>
        <w:lastRenderedPageBreak/>
        <w:t xml:space="preserve">Critical analysis </w:t>
      </w:r>
      <w:r w:rsidR="007A2337">
        <w:rPr>
          <w:rFonts w:ascii="Times New Roman" w:hAnsi="Times New Roman" w:cs="Times New Roman"/>
        </w:rPr>
        <w:t>to</w:t>
      </w:r>
      <w:r w:rsidR="00D66745" w:rsidRPr="00ED20A5">
        <w:rPr>
          <w:rFonts w:ascii="Times New Roman" w:hAnsi="Times New Roman" w:cs="Times New Roman"/>
        </w:rPr>
        <w:t xml:space="preserve"> Berlo´s </w:t>
      </w:r>
      <w:r w:rsidR="00197C92" w:rsidRPr="00ED20A5">
        <w:rPr>
          <w:rFonts w:ascii="Times New Roman" w:hAnsi="Times New Roman" w:cs="Times New Roman"/>
        </w:rPr>
        <w:t>SMCR model of communication</w:t>
      </w:r>
      <w:bookmarkEnd w:id="16"/>
    </w:p>
    <w:p w14:paraId="492DD8F6" w14:textId="77777777" w:rsidR="006B6DFC" w:rsidRPr="006B6DFC" w:rsidRDefault="006B6DFC" w:rsidP="006B6DFC"/>
    <w:p w14:paraId="4983DF4E" w14:textId="30B9AFB0" w:rsidR="00F550B1" w:rsidRPr="00F550B1" w:rsidRDefault="006F72F3" w:rsidP="00573859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Noise </w:t>
      </w:r>
      <w:r w:rsidR="00ED49A7">
        <w:rPr>
          <w:rFonts w:ascii="Times New Roman" w:hAnsi="Times New Roman" w:cs="Times New Roman"/>
          <w:sz w:val="24"/>
          <w:szCs w:val="24"/>
        </w:rPr>
        <w:t>w</w:t>
      </w:r>
      <w:r w:rsidR="00B3028D">
        <w:rPr>
          <w:rFonts w:ascii="Times New Roman" w:hAnsi="Times New Roman" w:cs="Times New Roman"/>
          <w:sz w:val="24"/>
          <w:szCs w:val="24"/>
        </w:rPr>
        <w:t>as</w:t>
      </w:r>
      <w:r w:rsidR="00ED49A7">
        <w:rPr>
          <w:rFonts w:ascii="Times New Roman" w:hAnsi="Times New Roman" w:cs="Times New Roman"/>
          <w:sz w:val="24"/>
          <w:szCs w:val="24"/>
        </w:rPr>
        <w:t xml:space="preserve"> not taken in consideration</w:t>
      </w:r>
    </w:p>
    <w:p w14:paraId="112AD028" w14:textId="5A81B4AE" w:rsidR="00F550B1" w:rsidRPr="003B6C3B" w:rsidRDefault="00F550B1" w:rsidP="00573859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Feedback was not included in this model, leaving the communication </w:t>
      </w:r>
      <w:r w:rsidR="00715C53">
        <w:rPr>
          <w:rFonts w:ascii="Times New Roman" w:hAnsi="Times New Roman" w:cs="Times New Roman"/>
          <w:sz w:val="24"/>
          <w:szCs w:val="24"/>
        </w:rPr>
        <w:t xml:space="preserve">process </w:t>
      </w:r>
      <w:r w:rsidR="00231253">
        <w:rPr>
          <w:rFonts w:ascii="Times New Roman" w:hAnsi="Times New Roman" w:cs="Times New Roman"/>
          <w:sz w:val="24"/>
          <w:szCs w:val="24"/>
        </w:rPr>
        <w:t xml:space="preserve">depending only on </w:t>
      </w:r>
      <w:r w:rsidR="00715C53">
        <w:rPr>
          <w:rFonts w:ascii="Times New Roman" w:hAnsi="Times New Roman" w:cs="Times New Roman"/>
          <w:sz w:val="24"/>
          <w:szCs w:val="24"/>
        </w:rPr>
        <w:t>the sender</w:t>
      </w:r>
      <w:r w:rsidR="00231253">
        <w:rPr>
          <w:rFonts w:ascii="Times New Roman" w:hAnsi="Times New Roman" w:cs="Times New Roman"/>
          <w:sz w:val="24"/>
          <w:szCs w:val="24"/>
        </w:rPr>
        <w:t>.</w:t>
      </w:r>
    </w:p>
    <w:p w14:paraId="3CFD6761" w14:textId="6E5AFBF2" w:rsidR="003B6C3B" w:rsidRPr="00583056" w:rsidRDefault="00EB76B1" w:rsidP="00573859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56">
        <w:rPr>
          <w:rFonts w:ascii="Times New Roman" w:hAnsi="Times New Roman" w:cs="Times New Roman"/>
          <w:sz w:val="24"/>
          <w:szCs w:val="24"/>
        </w:rPr>
        <w:t>Not</w:t>
      </w:r>
      <w:r w:rsidR="001B4CCF" w:rsidRPr="00583056">
        <w:rPr>
          <w:rFonts w:ascii="Times New Roman" w:hAnsi="Times New Roman" w:cs="Times New Roman"/>
          <w:sz w:val="24"/>
          <w:szCs w:val="24"/>
        </w:rPr>
        <w:t xml:space="preserve"> </w:t>
      </w:r>
      <w:r w:rsidRPr="00583056">
        <w:rPr>
          <w:rFonts w:ascii="Times New Roman" w:hAnsi="Times New Roman" w:cs="Times New Roman"/>
          <w:sz w:val="24"/>
          <w:szCs w:val="24"/>
        </w:rPr>
        <w:t>a</w:t>
      </w:r>
      <w:r w:rsidR="00A22F11" w:rsidRPr="00583056">
        <w:rPr>
          <w:rFonts w:ascii="Times New Roman" w:hAnsi="Times New Roman" w:cs="Times New Roman"/>
          <w:sz w:val="24"/>
          <w:szCs w:val="24"/>
        </w:rPr>
        <w:t>ll cases of indi</w:t>
      </w:r>
      <w:r w:rsidR="003877B5" w:rsidRPr="00583056">
        <w:rPr>
          <w:rFonts w:ascii="Times New Roman" w:hAnsi="Times New Roman" w:cs="Times New Roman"/>
          <w:sz w:val="24"/>
          <w:szCs w:val="24"/>
        </w:rPr>
        <w:t>viduals with different cultures</w:t>
      </w:r>
      <w:r w:rsidRPr="00583056">
        <w:rPr>
          <w:rFonts w:ascii="Times New Roman" w:hAnsi="Times New Roman" w:cs="Times New Roman"/>
          <w:sz w:val="24"/>
          <w:szCs w:val="24"/>
        </w:rPr>
        <w:t xml:space="preserve"> </w:t>
      </w:r>
      <w:r w:rsidR="00FA175B" w:rsidRPr="00583056">
        <w:rPr>
          <w:rFonts w:ascii="Times New Roman" w:hAnsi="Times New Roman" w:cs="Times New Roman"/>
          <w:sz w:val="24"/>
          <w:szCs w:val="24"/>
        </w:rPr>
        <w:t>affects the efficiency</w:t>
      </w:r>
      <w:r w:rsidR="001C2370" w:rsidRPr="00583056">
        <w:rPr>
          <w:rFonts w:ascii="Times New Roman" w:hAnsi="Times New Roman" w:cs="Times New Roman"/>
          <w:sz w:val="24"/>
          <w:szCs w:val="24"/>
        </w:rPr>
        <w:t xml:space="preserve"> and understanding</w:t>
      </w:r>
      <w:r w:rsidR="00FA175B" w:rsidRPr="00583056">
        <w:rPr>
          <w:rFonts w:ascii="Times New Roman" w:hAnsi="Times New Roman" w:cs="Times New Roman"/>
          <w:sz w:val="24"/>
          <w:szCs w:val="24"/>
        </w:rPr>
        <w:t xml:space="preserve"> in communication</w:t>
      </w:r>
    </w:p>
    <w:p w14:paraId="783D1558" w14:textId="77777777" w:rsidR="004C4BB1" w:rsidRPr="004C4BB1" w:rsidRDefault="004C4BB1" w:rsidP="004C4BB1"/>
    <w:p w14:paraId="7B827A29" w14:textId="77777777" w:rsidR="004C4BB1" w:rsidRDefault="004C4BB1" w:rsidP="00990195">
      <w:pPr>
        <w:pStyle w:val="Ttulo2"/>
        <w:rPr>
          <w:rFonts w:ascii="Times New Roman" w:hAnsi="Times New Roman" w:cs="Times New Roman"/>
          <w:sz w:val="24"/>
          <w:szCs w:val="24"/>
        </w:rPr>
      </w:pPr>
      <w:bookmarkStart w:id="17" w:name="_Toc38473522"/>
    </w:p>
    <w:p w14:paraId="48E347E6" w14:textId="0F02DA6E" w:rsidR="009A255F" w:rsidRPr="00990195" w:rsidRDefault="00EF3368" w:rsidP="00990195">
      <w:pPr>
        <w:pStyle w:val="Ttulo2"/>
        <w:rPr>
          <w:rFonts w:ascii="Times New Roman" w:hAnsi="Times New Roman" w:cs="Times New Roman"/>
          <w:sz w:val="24"/>
          <w:szCs w:val="24"/>
        </w:rPr>
      </w:pPr>
      <w:r w:rsidRPr="00990195">
        <w:rPr>
          <w:rFonts w:ascii="Times New Roman" w:hAnsi="Times New Roman" w:cs="Times New Roman"/>
          <w:sz w:val="24"/>
          <w:szCs w:val="24"/>
        </w:rPr>
        <w:t>Schramm´s model of communication</w:t>
      </w:r>
      <w:bookmarkEnd w:id="17"/>
    </w:p>
    <w:p w14:paraId="55DB6E40" w14:textId="5E216AC2" w:rsidR="00EF3368" w:rsidRDefault="00EF3368" w:rsidP="00EF3368"/>
    <w:p w14:paraId="430988B1" w14:textId="0747AB5E" w:rsidR="00EF3368" w:rsidRDefault="00EF3368" w:rsidP="00EF33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Sc</w:t>
      </w:r>
      <w:r w:rsidR="00513EB9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ramm´</w:t>
      </w:r>
      <w:r w:rsidR="007513FB">
        <w:rPr>
          <w:rFonts w:ascii="Times New Roman" w:hAnsi="Times New Roman" w:cs="Times New Roman"/>
          <w:sz w:val="24"/>
          <w:szCs w:val="24"/>
        </w:rPr>
        <w:t>s model</w:t>
      </w:r>
      <w:r>
        <w:rPr>
          <w:rFonts w:ascii="Times New Roman" w:hAnsi="Times New Roman" w:cs="Times New Roman"/>
          <w:sz w:val="24"/>
          <w:szCs w:val="24"/>
        </w:rPr>
        <w:t xml:space="preserve"> of communication</w:t>
      </w:r>
      <w:r w:rsidR="00A54CDF">
        <w:rPr>
          <w:rFonts w:ascii="Times New Roman" w:hAnsi="Times New Roman" w:cs="Times New Roman"/>
          <w:sz w:val="24"/>
          <w:szCs w:val="24"/>
        </w:rPr>
        <w:t xml:space="preserve">, the interaction between </w:t>
      </w:r>
      <w:r w:rsidR="007E2948">
        <w:rPr>
          <w:rFonts w:ascii="Times New Roman" w:hAnsi="Times New Roman" w:cs="Times New Roman"/>
          <w:sz w:val="24"/>
          <w:szCs w:val="24"/>
        </w:rPr>
        <w:t>the sender and the receiver is the main element</w:t>
      </w:r>
      <w:r w:rsidR="002679BB">
        <w:rPr>
          <w:rFonts w:ascii="Times New Roman" w:hAnsi="Times New Roman" w:cs="Times New Roman"/>
          <w:sz w:val="24"/>
          <w:szCs w:val="24"/>
        </w:rPr>
        <w:t xml:space="preserve"> to establish an effective communication.</w:t>
      </w:r>
    </w:p>
    <w:p w14:paraId="1F1E8C23" w14:textId="71F2DDED" w:rsidR="00321942" w:rsidRDefault="00321942" w:rsidP="00EF33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C93EB2" w14:textId="77777777" w:rsidR="00C06594" w:rsidRDefault="00321942" w:rsidP="00C06594">
      <w:pPr>
        <w:keepNext/>
        <w:spacing w:line="360" w:lineRule="auto"/>
      </w:pPr>
      <w:r w:rsidRPr="00321942">
        <w:rPr>
          <w:noProof/>
        </w:rPr>
        <w:drawing>
          <wp:inline distT="0" distB="0" distL="0" distR="0" wp14:anchorId="3D8CB04D" wp14:editId="68976926">
            <wp:extent cx="5400040" cy="2754630"/>
            <wp:effectExtent l="0" t="0" r="0" b="762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5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8BB52" w14:textId="058AC6E6" w:rsidR="00321942" w:rsidRPr="001E4F36" w:rsidRDefault="00C06594" w:rsidP="001E4F36">
      <w:pPr>
        <w:pStyle w:val="Legenda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1E4F36">
        <w:rPr>
          <w:rFonts w:ascii="Times New Roman" w:hAnsi="Times New Roman" w:cs="Times New Roman"/>
          <w:color w:val="auto"/>
          <w:sz w:val="22"/>
          <w:szCs w:val="22"/>
        </w:rPr>
        <w:t xml:space="preserve">Figure </w:t>
      </w:r>
      <w:r w:rsidRPr="001E4F36">
        <w:rPr>
          <w:rFonts w:ascii="Times New Roman" w:hAnsi="Times New Roman" w:cs="Times New Roman"/>
          <w:color w:val="auto"/>
          <w:sz w:val="22"/>
          <w:szCs w:val="22"/>
        </w:rPr>
        <w:fldChar w:fldCharType="begin"/>
      </w:r>
      <w:r w:rsidRPr="001E4F36">
        <w:rPr>
          <w:rFonts w:ascii="Times New Roman" w:hAnsi="Times New Roman" w:cs="Times New Roman"/>
          <w:color w:val="auto"/>
          <w:sz w:val="22"/>
          <w:szCs w:val="22"/>
        </w:rPr>
        <w:instrText xml:space="preserve"> SEQ Figure \* ARABIC </w:instrText>
      </w:r>
      <w:r w:rsidRPr="001E4F36">
        <w:rPr>
          <w:rFonts w:ascii="Times New Roman" w:hAnsi="Times New Roman" w:cs="Times New Roman"/>
          <w:color w:val="auto"/>
          <w:sz w:val="22"/>
          <w:szCs w:val="22"/>
        </w:rPr>
        <w:fldChar w:fldCharType="separate"/>
      </w:r>
      <w:r w:rsidRPr="001E4F36">
        <w:rPr>
          <w:rFonts w:ascii="Times New Roman" w:hAnsi="Times New Roman" w:cs="Times New Roman"/>
          <w:noProof/>
          <w:color w:val="auto"/>
          <w:sz w:val="22"/>
          <w:szCs w:val="22"/>
        </w:rPr>
        <w:t>3</w:t>
      </w:r>
      <w:r w:rsidRPr="001E4F36">
        <w:rPr>
          <w:rFonts w:ascii="Times New Roman" w:hAnsi="Times New Roman" w:cs="Times New Roman"/>
          <w:color w:val="auto"/>
          <w:sz w:val="22"/>
          <w:szCs w:val="22"/>
        </w:rPr>
        <w:fldChar w:fldCharType="end"/>
      </w:r>
      <w:r w:rsidRPr="001E4F36">
        <w:rPr>
          <w:rFonts w:ascii="Times New Roman" w:hAnsi="Times New Roman" w:cs="Times New Roman"/>
          <w:color w:val="auto"/>
          <w:sz w:val="22"/>
          <w:szCs w:val="22"/>
        </w:rPr>
        <w:t xml:space="preserve"> - Schramm´s model of communication</w:t>
      </w:r>
    </w:p>
    <w:p w14:paraId="37FD204D" w14:textId="77777777" w:rsidR="001E4F36" w:rsidRPr="001E4F36" w:rsidRDefault="001E4F36" w:rsidP="001E4F36"/>
    <w:p w14:paraId="72723171" w14:textId="59E2E9DC" w:rsidR="00321942" w:rsidRDefault="00B45E27" w:rsidP="00D151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8D47E1">
        <w:rPr>
          <w:rFonts w:ascii="Times New Roman" w:hAnsi="Times New Roman" w:cs="Times New Roman"/>
          <w:sz w:val="24"/>
          <w:szCs w:val="24"/>
        </w:rPr>
        <w:t xml:space="preserve"> model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8D47E1">
        <w:rPr>
          <w:rFonts w:ascii="Times New Roman" w:hAnsi="Times New Roman" w:cs="Times New Roman"/>
          <w:sz w:val="24"/>
          <w:szCs w:val="24"/>
        </w:rPr>
        <w:t xml:space="preserve">communication created by Schramm centres on </w:t>
      </w:r>
      <w:r w:rsidR="001422F0">
        <w:rPr>
          <w:rFonts w:ascii="Times New Roman" w:hAnsi="Times New Roman" w:cs="Times New Roman"/>
          <w:sz w:val="24"/>
          <w:szCs w:val="24"/>
        </w:rPr>
        <w:t xml:space="preserve">the importance of the proper interpretation </w:t>
      </w:r>
      <w:r w:rsidR="00576691">
        <w:rPr>
          <w:rFonts w:ascii="Times New Roman" w:hAnsi="Times New Roman" w:cs="Times New Roman"/>
          <w:sz w:val="24"/>
          <w:szCs w:val="24"/>
        </w:rPr>
        <w:t>and</w:t>
      </w:r>
      <w:r w:rsidR="001422F0">
        <w:rPr>
          <w:rFonts w:ascii="Times New Roman" w:hAnsi="Times New Roman" w:cs="Times New Roman"/>
          <w:sz w:val="24"/>
          <w:szCs w:val="24"/>
        </w:rPr>
        <w:t xml:space="preserve"> feedback </w:t>
      </w:r>
      <w:r w:rsidR="00576691">
        <w:rPr>
          <w:rFonts w:ascii="Times New Roman" w:hAnsi="Times New Roman" w:cs="Times New Roman"/>
          <w:sz w:val="24"/>
          <w:szCs w:val="24"/>
        </w:rPr>
        <w:t>from the receiver in response to the message sent by the sender.</w:t>
      </w:r>
      <w:r w:rsidR="00A85B03">
        <w:rPr>
          <w:rFonts w:ascii="Times New Roman" w:hAnsi="Times New Roman" w:cs="Times New Roman"/>
          <w:sz w:val="24"/>
          <w:szCs w:val="24"/>
        </w:rPr>
        <w:t xml:space="preserve"> The receiver of the message </w:t>
      </w:r>
      <w:r w:rsidR="00A70D6C">
        <w:rPr>
          <w:rFonts w:ascii="Times New Roman" w:hAnsi="Times New Roman" w:cs="Times New Roman"/>
          <w:sz w:val="24"/>
          <w:szCs w:val="24"/>
        </w:rPr>
        <w:t xml:space="preserve">is important </w:t>
      </w:r>
      <w:r w:rsidR="00432576">
        <w:rPr>
          <w:rFonts w:ascii="Times New Roman" w:hAnsi="Times New Roman" w:cs="Times New Roman"/>
          <w:sz w:val="24"/>
          <w:szCs w:val="24"/>
        </w:rPr>
        <w:t xml:space="preserve">because the process is only effective if there is a feedback </w:t>
      </w:r>
      <w:r w:rsidR="00E02682">
        <w:rPr>
          <w:rFonts w:ascii="Times New Roman" w:hAnsi="Times New Roman" w:cs="Times New Roman"/>
          <w:sz w:val="24"/>
          <w:szCs w:val="24"/>
        </w:rPr>
        <w:t>based on a mutual understanding between the sender and the receiver</w:t>
      </w:r>
      <w:r w:rsidR="00722352">
        <w:rPr>
          <w:rFonts w:ascii="Times New Roman" w:hAnsi="Times New Roman" w:cs="Times New Roman"/>
          <w:sz w:val="24"/>
          <w:szCs w:val="24"/>
        </w:rPr>
        <w:t>.</w:t>
      </w:r>
      <w:r w:rsidR="00910618">
        <w:rPr>
          <w:rFonts w:ascii="Times New Roman" w:hAnsi="Times New Roman" w:cs="Times New Roman"/>
          <w:sz w:val="24"/>
          <w:szCs w:val="24"/>
        </w:rPr>
        <w:t xml:space="preserve"> </w:t>
      </w:r>
      <w:r w:rsidR="000F15E2">
        <w:rPr>
          <w:rFonts w:ascii="Times New Roman" w:hAnsi="Times New Roman" w:cs="Times New Roman"/>
          <w:sz w:val="24"/>
          <w:szCs w:val="24"/>
        </w:rPr>
        <w:t>“</w:t>
      </w:r>
      <w:r w:rsidR="00910618">
        <w:rPr>
          <w:rFonts w:ascii="Times New Roman" w:hAnsi="Times New Roman" w:cs="Times New Roman"/>
          <w:sz w:val="24"/>
          <w:szCs w:val="24"/>
        </w:rPr>
        <w:t>In his relational model</w:t>
      </w:r>
      <w:r w:rsidR="004E1C91">
        <w:rPr>
          <w:rFonts w:ascii="Times New Roman" w:hAnsi="Times New Roman" w:cs="Times New Roman"/>
          <w:sz w:val="24"/>
          <w:szCs w:val="24"/>
        </w:rPr>
        <w:t>s of 70´s Sc</w:t>
      </w:r>
      <w:r w:rsidR="000F15E2">
        <w:rPr>
          <w:rFonts w:ascii="Times New Roman" w:hAnsi="Times New Roman" w:cs="Times New Roman"/>
          <w:sz w:val="24"/>
          <w:szCs w:val="24"/>
        </w:rPr>
        <w:t>h</w:t>
      </w:r>
      <w:r w:rsidR="004E1C91">
        <w:rPr>
          <w:rFonts w:ascii="Times New Roman" w:hAnsi="Times New Roman" w:cs="Times New Roman"/>
          <w:sz w:val="24"/>
          <w:szCs w:val="24"/>
        </w:rPr>
        <w:t>ramm was concerned about</w:t>
      </w:r>
      <w:r w:rsidR="000F15E2">
        <w:rPr>
          <w:rFonts w:ascii="Times New Roman" w:hAnsi="Times New Roman" w:cs="Times New Roman"/>
          <w:sz w:val="24"/>
          <w:szCs w:val="24"/>
        </w:rPr>
        <w:t xml:space="preserve"> the effects on the communication on the receivers” (</w:t>
      </w:r>
      <w:r w:rsidR="006F75C5">
        <w:rPr>
          <w:rFonts w:ascii="Times New Roman" w:hAnsi="Times New Roman" w:cs="Times New Roman"/>
          <w:sz w:val="24"/>
          <w:szCs w:val="24"/>
        </w:rPr>
        <w:t>Narula</w:t>
      </w:r>
      <w:r w:rsidR="00041978">
        <w:rPr>
          <w:rFonts w:ascii="Times New Roman" w:hAnsi="Times New Roman" w:cs="Times New Roman"/>
          <w:sz w:val="24"/>
          <w:szCs w:val="24"/>
        </w:rPr>
        <w:t>, 2006,</w:t>
      </w:r>
      <w:r w:rsidR="003B3734">
        <w:rPr>
          <w:rFonts w:ascii="Times New Roman" w:hAnsi="Times New Roman" w:cs="Times New Roman"/>
          <w:sz w:val="24"/>
          <w:szCs w:val="24"/>
        </w:rPr>
        <w:t xml:space="preserve"> p.31</w:t>
      </w:r>
      <w:r w:rsidR="00D70F8A">
        <w:rPr>
          <w:rFonts w:ascii="Times New Roman" w:hAnsi="Times New Roman" w:cs="Times New Roman"/>
          <w:sz w:val="24"/>
          <w:szCs w:val="24"/>
        </w:rPr>
        <w:t>).</w:t>
      </w:r>
      <w:r w:rsidR="00BF11DC">
        <w:rPr>
          <w:rFonts w:ascii="Times New Roman" w:hAnsi="Times New Roman" w:cs="Times New Roman"/>
          <w:sz w:val="24"/>
          <w:szCs w:val="24"/>
        </w:rPr>
        <w:t xml:space="preserve"> </w:t>
      </w:r>
      <w:r w:rsidR="001A662E">
        <w:rPr>
          <w:rFonts w:ascii="Times New Roman" w:hAnsi="Times New Roman" w:cs="Times New Roman"/>
          <w:sz w:val="24"/>
          <w:szCs w:val="24"/>
        </w:rPr>
        <w:t xml:space="preserve"> </w:t>
      </w:r>
      <w:r w:rsidR="000D63DE">
        <w:rPr>
          <w:rFonts w:ascii="Times New Roman" w:hAnsi="Times New Roman" w:cs="Times New Roman"/>
          <w:sz w:val="24"/>
          <w:szCs w:val="24"/>
        </w:rPr>
        <w:t>According to</w:t>
      </w:r>
      <w:r w:rsidR="001A662E">
        <w:rPr>
          <w:rFonts w:ascii="Times New Roman" w:hAnsi="Times New Roman" w:cs="Times New Roman"/>
          <w:sz w:val="24"/>
          <w:szCs w:val="24"/>
        </w:rPr>
        <w:t xml:space="preserve"> </w:t>
      </w:r>
      <w:r w:rsidR="0063598C">
        <w:rPr>
          <w:rFonts w:ascii="Times New Roman" w:hAnsi="Times New Roman" w:cs="Times New Roman"/>
          <w:sz w:val="24"/>
          <w:szCs w:val="24"/>
        </w:rPr>
        <w:t xml:space="preserve">Schramm´s </w:t>
      </w:r>
      <w:r w:rsidR="000D63DE">
        <w:rPr>
          <w:rFonts w:ascii="Times New Roman" w:hAnsi="Times New Roman" w:cs="Times New Roman"/>
          <w:sz w:val="24"/>
          <w:szCs w:val="24"/>
        </w:rPr>
        <w:lastRenderedPageBreak/>
        <w:t>model of communication</w:t>
      </w:r>
      <w:r w:rsidR="00E65D53">
        <w:rPr>
          <w:rFonts w:ascii="Times New Roman" w:hAnsi="Times New Roman" w:cs="Times New Roman"/>
          <w:sz w:val="24"/>
          <w:szCs w:val="24"/>
        </w:rPr>
        <w:t>,</w:t>
      </w:r>
      <w:r w:rsidR="00837F44">
        <w:rPr>
          <w:rFonts w:ascii="Times New Roman" w:hAnsi="Times New Roman" w:cs="Times New Roman"/>
          <w:sz w:val="24"/>
          <w:szCs w:val="24"/>
        </w:rPr>
        <w:t xml:space="preserve"> the messages can produce </w:t>
      </w:r>
      <w:r w:rsidR="003F54D2">
        <w:rPr>
          <w:rFonts w:ascii="Times New Roman" w:hAnsi="Times New Roman" w:cs="Times New Roman"/>
          <w:sz w:val="24"/>
          <w:szCs w:val="24"/>
        </w:rPr>
        <w:t>either a positive or negative influence in the receiver</w:t>
      </w:r>
      <w:r w:rsidR="00EC7D9F">
        <w:rPr>
          <w:rFonts w:ascii="Times New Roman" w:hAnsi="Times New Roman" w:cs="Times New Roman"/>
          <w:sz w:val="24"/>
          <w:szCs w:val="24"/>
        </w:rPr>
        <w:t>,</w:t>
      </w:r>
      <w:r w:rsidR="00E65D53">
        <w:rPr>
          <w:rFonts w:ascii="Times New Roman" w:hAnsi="Times New Roman" w:cs="Times New Roman"/>
          <w:sz w:val="24"/>
          <w:szCs w:val="24"/>
        </w:rPr>
        <w:t xml:space="preserve"> consequently affecting the effectiveness in the process.</w:t>
      </w:r>
      <w:r w:rsidR="001E64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F53690" w14:textId="77777777" w:rsidR="00B44421" w:rsidRDefault="00B44421" w:rsidP="00D151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EB9BF0" w14:textId="77777777" w:rsidR="00C258AF" w:rsidRDefault="00C258AF" w:rsidP="00990195">
      <w:pPr>
        <w:pStyle w:val="Ttulo3"/>
        <w:rPr>
          <w:rFonts w:ascii="Times New Roman" w:hAnsi="Times New Roman" w:cs="Times New Roman"/>
        </w:rPr>
      </w:pPr>
    </w:p>
    <w:p w14:paraId="57917A64" w14:textId="3687BC4E" w:rsidR="004A1445" w:rsidRPr="00990195" w:rsidRDefault="004A1445" w:rsidP="00990195">
      <w:pPr>
        <w:pStyle w:val="Ttulo3"/>
        <w:rPr>
          <w:rFonts w:ascii="Times New Roman" w:hAnsi="Times New Roman" w:cs="Times New Roman"/>
        </w:rPr>
      </w:pPr>
      <w:bookmarkStart w:id="18" w:name="_Toc38473523"/>
      <w:r w:rsidRPr="00990195">
        <w:rPr>
          <w:rFonts w:ascii="Times New Roman" w:hAnsi="Times New Roman" w:cs="Times New Roman"/>
        </w:rPr>
        <w:t xml:space="preserve">Critical analysis </w:t>
      </w:r>
      <w:r w:rsidR="007A2337">
        <w:rPr>
          <w:rFonts w:ascii="Times New Roman" w:hAnsi="Times New Roman" w:cs="Times New Roman"/>
        </w:rPr>
        <w:t>to</w:t>
      </w:r>
      <w:r w:rsidRPr="00990195">
        <w:rPr>
          <w:rFonts w:ascii="Times New Roman" w:hAnsi="Times New Roman" w:cs="Times New Roman"/>
        </w:rPr>
        <w:t xml:space="preserve"> Schramm´s model of Communication</w:t>
      </w:r>
      <w:bookmarkEnd w:id="18"/>
    </w:p>
    <w:p w14:paraId="277E5D08" w14:textId="77777777" w:rsidR="008E365B" w:rsidRPr="008E365B" w:rsidRDefault="008E365B" w:rsidP="008E365B"/>
    <w:p w14:paraId="4F6742A6" w14:textId="104FD581" w:rsidR="00C258AF" w:rsidRDefault="00AB1B5F" w:rsidP="00C258AF">
      <w:pPr>
        <w:pStyle w:val="PargrafodaLista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existence of noise was not taken in consideration</w:t>
      </w:r>
    </w:p>
    <w:p w14:paraId="61BE6F2F" w14:textId="77777777" w:rsidR="007A2337" w:rsidRDefault="007A2337" w:rsidP="007A2337">
      <w:pPr>
        <w:pStyle w:val="PargrafodaLista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C9DEFBF" w14:textId="77777777" w:rsidR="00E871CA" w:rsidRPr="00E871CA" w:rsidRDefault="00E871CA" w:rsidP="00E871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878937" w14:textId="0C1E8A2C" w:rsidR="008E3BE4" w:rsidRPr="00990195" w:rsidRDefault="00965890" w:rsidP="00990195">
      <w:pPr>
        <w:pStyle w:val="Ttulo1"/>
        <w:rPr>
          <w:rFonts w:ascii="Times New Roman" w:hAnsi="Times New Roman" w:cs="Times New Roman"/>
          <w:sz w:val="28"/>
          <w:szCs w:val="28"/>
        </w:rPr>
      </w:pPr>
      <w:bookmarkStart w:id="19" w:name="_Toc38473524"/>
      <w:r w:rsidRPr="00990195">
        <w:rPr>
          <w:rFonts w:ascii="Times New Roman" w:hAnsi="Times New Roman" w:cs="Times New Roman"/>
          <w:sz w:val="28"/>
          <w:szCs w:val="28"/>
        </w:rPr>
        <w:t>Communication at my workplace</w:t>
      </w:r>
      <w:bookmarkEnd w:id="19"/>
      <w:r w:rsidR="00332FEC" w:rsidRPr="0099019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602584" w14:textId="038BF8F2" w:rsidR="008D5059" w:rsidRDefault="008D5059" w:rsidP="008D5059"/>
    <w:p w14:paraId="2BDA140A" w14:textId="562D8F26" w:rsidR="008D5059" w:rsidRDefault="008D5059" w:rsidP="005738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Communicating </w:t>
      </w:r>
      <w:r w:rsidR="009E6A2D">
        <w:rPr>
          <w:rFonts w:ascii="Times New Roman" w:hAnsi="Times New Roman" w:cs="Times New Roman"/>
          <w:sz w:val="24"/>
          <w:szCs w:val="24"/>
        </w:rPr>
        <w:t>effectively at the workplace is important to succeed professiona</w:t>
      </w:r>
      <w:r w:rsidR="00CB7B44">
        <w:rPr>
          <w:rFonts w:ascii="Times New Roman" w:hAnsi="Times New Roman" w:cs="Times New Roman"/>
          <w:sz w:val="24"/>
          <w:szCs w:val="24"/>
        </w:rPr>
        <w:t>lly and personally.</w:t>
      </w:r>
      <w:r w:rsidR="00056453">
        <w:rPr>
          <w:rFonts w:ascii="Times New Roman" w:hAnsi="Times New Roman" w:cs="Times New Roman"/>
          <w:sz w:val="24"/>
          <w:szCs w:val="24"/>
        </w:rPr>
        <w:t xml:space="preserve"> </w:t>
      </w:r>
      <w:r w:rsidR="00A36D95">
        <w:rPr>
          <w:rFonts w:ascii="Times New Roman" w:hAnsi="Times New Roman" w:cs="Times New Roman"/>
          <w:sz w:val="24"/>
          <w:szCs w:val="24"/>
        </w:rPr>
        <w:t xml:space="preserve">It is </w:t>
      </w:r>
      <w:r w:rsidR="00E63B50">
        <w:rPr>
          <w:rFonts w:ascii="Times New Roman" w:hAnsi="Times New Roman" w:cs="Times New Roman"/>
          <w:sz w:val="24"/>
          <w:szCs w:val="24"/>
        </w:rPr>
        <w:t>essential</w:t>
      </w:r>
      <w:r w:rsidR="00A36D95">
        <w:rPr>
          <w:rFonts w:ascii="Times New Roman" w:hAnsi="Times New Roman" w:cs="Times New Roman"/>
          <w:sz w:val="24"/>
          <w:szCs w:val="24"/>
        </w:rPr>
        <w:t xml:space="preserve"> to </w:t>
      </w:r>
      <w:r w:rsidR="00860F5A">
        <w:rPr>
          <w:rFonts w:ascii="Times New Roman" w:hAnsi="Times New Roman" w:cs="Times New Roman"/>
          <w:sz w:val="24"/>
          <w:szCs w:val="24"/>
        </w:rPr>
        <w:t xml:space="preserve">establish </w:t>
      </w:r>
      <w:r w:rsidR="00E63B50">
        <w:rPr>
          <w:rFonts w:ascii="Times New Roman" w:hAnsi="Times New Roman" w:cs="Times New Roman"/>
          <w:sz w:val="24"/>
          <w:szCs w:val="24"/>
        </w:rPr>
        <w:t xml:space="preserve">a good relationship between </w:t>
      </w:r>
      <w:r w:rsidR="00860F5A">
        <w:rPr>
          <w:rFonts w:ascii="Times New Roman" w:hAnsi="Times New Roman" w:cs="Times New Roman"/>
          <w:sz w:val="24"/>
          <w:szCs w:val="24"/>
        </w:rPr>
        <w:t xml:space="preserve">colleagues and managers in order to </w:t>
      </w:r>
      <w:r w:rsidR="00620272">
        <w:rPr>
          <w:rFonts w:ascii="Times New Roman" w:hAnsi="Times New Roman" w:cs="Times New Roman"/>
          <w:sz w:val="24"/>
          <w:szCs w:val="24"/>
        </w:rPr>
        <w:t xml:space="preserve">facilitate the execution of all tasks within the company. </w:t>
      </w:r>
    </w:p>
    <w:p w14:paraId="65BD1077" w14:textId="2EB42EFF" w:rsidR="000D2B52" w:rsidRDefault="00620272" w:rsidP="00573859">
      <w:pPr>
        <w:pStyle w:val="HTMLpr-formatado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 w:rsidRPr="00063C21">
        <w:rPr>
          <w:rFonts w:ascii="Times New Roman" w:hAnsi="Times New Roman" w:cs="Times New Roman"/>
          <w:sz w:val="24"/>
          <w:szCs w:val="24"/>
          <w:lang w:val="en-GB"/>
        </w:rPr>
        <w:t>At my workplace, the communication is very effective</w:t>
      </w:r>
      <w:r w:rsidR="00F10E63" w:rsidRPr="00063C21">
        <w:rPr>
          <w:rFonts w:ascii="Times New Roman" w:hAnsi="Times New Roman" w:cs="Times New Roman"/>
          <w:sz w:val="24"/>
          <w:szCs w:val="24"/>
          <w:lang w:val="en-GB"/>
        </w:rPr>
        <w:t>. As the main tasks are picking and packing products</w:t>
      </w:r>
      <w:r w:rsidR="00FE38D7" w:rsidRPr="00063C21">
        <w:rPr>
          <w:rFonts w:ascii="Times New Roman" w:hAnsi="Times New Roman" w:cs="Times New Roman"/>
          <w:sz w:val="24"/>
          <w:szCs w:val="24"/>
          <w:lang w:val="en-GB"/>
        </w:rPr>
        <w:t xml:space="preserve"> from online orders</w:t>
      </w:r>
      <w:r w:rsidR="00F10E63" w:rsidRPr="00063C21">
        <w:rPr>
          <w:rFonts w:ascii="Times New Roman" w:hAnsi="Times New Roman" w:cs="Times New Roman"/>
          <w:sz w:val="24"/>
          <w:szCs w:val="24"/>
          <w:lang w:val="en-GB"/>
        </w:rPr>
        <w:t xml:space="preserve"> for delivery</w:t>
      </w:r>
      <w:r w:rsidR="00FE38D7" w:rsidRPr="00063C21">
        <w:rPr>
          <w:rFonts w:ascii="Times New Roman" w:hAnsi="Times New Roman" w:cs="Times New Roman"/>
          <w:sz w:val="24"/>
          <w:szCs w:val="24"/>
          <w:lang w:val="en-GB"/>
        </w:rPr>
        <w:t>, a lot of teamwork is required.</w:t>
      </w:r>
      <w:r w:rsidR="00844374" w:rsidRPr="00063C21">
        <w:rPr>
          <w:rFonts w:ascii="Times New Roman" w:hAnsi="Times New Roman" w:cs="Times New Roman"/>
          <w:sz w:val="24"/>
          <w:szCs w:val="24"/>
          <w:lang w:val="en-GB"/>
        </w:rPr>
        <w:t xml:space="preserve"> We usually communicate </w:t>
      </w:r>
      <w:r w:rsidR="00F40851" w:rsidRPr="00063C21">
        <w:rPr>
          <w:rFonts w:ascii="Times New Roman" w:hAnsi="Times New Roman" w:cs="Times New Roman"/>
          <w:sz w:val="24"/>
          <w:szCs w:val="24"/>
          <w:lang w:val="en-GB"/>
        </w:rPr>
        <w:t>face to face</w:t>
      </w:r>
      <w:r w:rsidR="00C823E6" w:rsidRPr="00063C21">
        <w:rPr>
          <w:rFonts w:ascii="Times New Roman" w:hAnsi="Times New Roman" w:cs="Times New Roman"/>
          <w:sz w:val="24"/>
          <w:szCs w:val="24"/>
          <w:lang w:val="en-GB"/>
        </w:rPr>
        <w:t>, with emails and phone calls.</w:t>
      </w:r>
      <w:r w:rsidR="007774B3" w:rsidRPr="00063C2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577F0" w:rsidRPr="000D2B52">
        <w:rPr>
          <w:rFonts w:ascii="Times New Roman" w:hAnsi="Times New Roman" w:cs="Times New Roman"/>
          <w:sz w:val="24"/>
          <w:szCs w:val="24"/>
          <w:lang w:val="en-GB"/>
        </w:rPr>
        <w:t>Because the tasks</w:t>
      </w:r>
      <w:r w:rsidR="003B5C98" w:rsidRPr="000D2B52">
        <w:rPr>
          <w:rFonts w:ascii="Times New Roman" w:hAnsi="Times New Roman" w:cs="Times New Roman"/>
          <w:sz w:val="24"/>
          <w:szCs w:val="24"/>
          <w:lang w:val="en-GB"/>
        </w:rPr>
        <w:t xml:space="preserve"> are performed one according to the functionality of the other</w:t>
      </w:r>
      <w:r w:rsidR="00BE286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3B5C98" w:rsidRPr="000D2B52">
        <w:rPr>
          <w:rFonts w:ascii="Times New Roman" w:hAnsi="Times New Roman" w:cs="Times New Roman"/>
          <w:sz w:val="24"/>
          <w:szCs w:val="24"/>
          <w:lang w:val="en-GB"/>
        </w:rPr>
        <w:t xml:space="preserve"> all workers </w:t>
      </w:r>
      <w:r w:rsidR="00577F32" w:rsidRPr="000D2B52">
        <w:rPr>
          <w:rFonts w:ascii="Times New Roman" w:hAnsi="Times New Roman" w:cs="Times New Roman"/>
          <w:sz w:val="24"/>
          <w:szCs w:val="24"/>
          <w:lang w:val="en-GB"/>
        </w:rPr>
        <w:t xml:space="preserve">stay tuned </w:t>
      </w:r>
      <w:r w:rsidR="00C31922" w:rsidRPr="000D2B52">
        <w:rPr>
          <w:rFonts w:ascii="Times New Roman" w:hAnsi="Times New Roman" w:cs="Times New Roman"/>
          <w:sz w:val="24"/>
          <w:szCs w:val="24"/>
          <w:lang w:val="en-GB"/>
        </w:rPr>
        <w:t xml:space="preserve">with all the departments and execute the tasks </w:t>
      </w:r>
      <w:r w:rsidR="00B73958">
        <w:rPr>
          <w:rFonts w:ascii="Times New Roman" w:hAnsi="Times New Roman" w:cs="Times New Roman"/>
          <w:sz w:val="24"/>
          <w:szCs w:val="24"/>
          <w:lang w:val="en-GB"/>
        </w:rPr>
        <w:t>accordingly.</w:t>
      </w:r>
      <w:r w:rsidR="00C31922" w:rsidRPr="000D2B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D2B52" w:rsidRPr="00EB22EA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The occurrence of errors </w:t>
      </w:r>
      <w:r w:rsidR="0055417C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or</w:t>
      </w:r>
      <w:r w:rsidR="000D2B52" w:rsidRPr="00EB22EA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failures resulting from ineffective communication</w:t>
      </w:r>
      <w:r w:rsidR="00013155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at </w:t>
      </w:r>
      <w:r w:rsidR="0055417C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my workplace</w:t>
      </w:r>
      <w:r w:rsidR="000D2B52" w:rsidRPr="00EB22EA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is extremely low</w:t>
      </w:r>
      <w:r w:rsidR="00EB22EA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.</w:t>
      </w:r>
    </w:p>
    <w:p w14:paraId="517BAF79" w14:textId="11078FB3" w:rsidR="00CC615E" w:rsidRDefault="00CC615E" w:rsidP="00573859">
      <w:pPr>
        <w:pStyle w:val="HTMLpr-formatado"/>
        <w:spacing w:line="540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</w:p>
    <w:p w14:paraId="57332EC1" w14:textId="63410A60" w:rsidR="0092304A" w:rsidRDefault="0092304A" w:rsidP="00990195">
      <w:pPr>
        <w:pStyle w:val="Ttulo1"/>
        <w:rPr>
          <w:rFonts w:ascii="Times New Roman" w:hAnsi="Times New Roman" w:cs="Times New Roman"/>
          <w:sz w:val="28"/>
          <w:szCs w:val="28"/>
        </w:rPr>
      </w:pPr>
      <w:bookmarkStart w:id="20" w:name="_Toc38473525"/>
    </w:p>
    <w:p w14:paraId="5137F185" w14:textId="6A3963B0" w:rsidR="0092304A" w:rsidRDefault="0092304A" w:rsidP="0092304A"/>
    <w:p w14:paraId="36B2581D" w14:textId="77777777" w:rsidR="0092304A" w:rsidRPr="0092304A" w:rsidRDefault="0092304A" w:rsidP="0092304A"/>
    <w:p w14:paraId="3ECC90CC" w14:textId="77777777" w:rsidR="0092304A" w:rsidRDefault="0092304A" w:rsidP="00990195">
      <w:pPr>
        <w:pStyle w:val="Ttulo1"/>
        <w:rPr>
          <w:rFonts w:ascii="Times New Roman" w:hAnsi="Times New Roman" w:cs="Times New Roman"/>
          <w:sz w:val="28"/>
          <w:szCs w:val="28"/>
        </w:rPr>
      </w:pPr>
    </w:p>
    <w:p w14:paraId="7286BEA3" w14:textId="77777777" w:rsidR="00505D73" w:rsidRDefault="00505D73" w:rsidP="00990195">
      <w:pPr>
        <w:pStyle w:val="Ttulo1"/>
        <w:rPr>
          <w:rFonts w:ascii="Times New Roman" w:hAnsi="Times New Roman" w:cs="Times New Roman"/>
          <w:sz w:val="28"/>
          <w:szCs w:val="28"/>
        </w:rPr>
      </w:pPr>
    </w:p>
    <w:p w14:paraId="2AC1668D" w14:textId="77777777" w:rsidR="00505D73" w:rsidRDefault="00505D73" w:rsidP="00990195">
      <w:pPr>
        <w:pStyle w:val="Ttulo1"/>
        <w:rPr>
          <w:rFonts w:ascii="Times New Roman" w:hAnsi="Times New Roman" w:cs="Times New Roman"/>
          <w:sz w:val="28"/>
          <w:szCs w:val="28"/>
        </w:rPr>
      </w:pPr>
    </w:p>
    <w:p w14:paraId="58089577" w14:textId="2168282F" w:rsidR="00505D73" w:rsidRDefault="00505D73" w:rsidP="00990195">
      <w:pPr>
        <w:pStyle w:val="Ttulo1"/>
        <w:rPr>
          <w:rFonts w:ascii="Times New Roman" w:hAnsi="Times New Roman" w:cs="Times New Roman"/>
          <w:sz w:val="28"/>
          <w:szCs w:val="28"/>
        </w:rPr>
      </w:pPr>
    </w:p>
    <w:p w14:paraId="33DA6007" w14:textId="5BA2B4EC" w:rsidR="00505D73" w:rsidRDefault="00505D73" w:rsidP="00505D73"/>
    <w:p w14:paraId="0C03AD69" w14:textId="4D3732BD" w:rsidR="00505D73" w:rsidRDefault="00505D73" w:rsidP="00505D73"/>
    <w:p w14:paraId="59A269FB" w14:textId="46C89C8C" w:rsidR="005C74DF" w:rsidRDefault="005C74DF" w:rsidP="00505D73"/>
    <w:p w14:paraId="192A82F3" w14:textId="77777777" w:rsidR="005C74DF" w:rsidRPr="00505D73" w:rsidRDefault="005C74DF" w:rsidP="00505D73"/>
    <w:p w14:paraId="0231E969" w14:textId="0797724C" w:rsidR="00FC5B8E" w:rsidRPr="00990195" w:rsidRDefault="00CC615E" w:rsidP="00990195">
      <w:pPr>
        <w:pStyle w:val="Ttulo1"/>
        <w:rPr>
          <w:rFonts w:ascii="Times New Roman" w:hAnsi="Times New Roman" w:cs="Times New Roman"/>
          <w:sz w:val="28"/>
          <w:szCs w:val="28"/>
        </w:rPr>
      </w:pPr>
      <w:r w:rsidRPr="00990195">
        <w:rPr>
          <w:rFonts w:ascii="Times New Roman" w:hAnsi="Times New Roman" w:cs="Times New Roman"/>
          <w:sz w:val="28"/>
          <w:szCs w:val="28"/>
        </w:rPr>
        <w:t>Conclusion</w:t>
      </w:r>
      <w:bookmarkEnd w:id="20"/>
      <w:r w:rsidRPr="0099019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BCB418" w14:textId="1163BBB5" w:rsidR="00FC5B8E" w:rsidRDefault="00FC5B8E" w:rsidP="00FC5B8E"/>
    <w:p w14:paraId="3A24C54D" w14:textId="728BF29E" w:rsidR="00FC5B8E" w:rsidRDefault="00283E1D" w:rsidP="001C34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Communication is </w:t>
      </w:r>
      <w:r w:rsidR="0092228E">
        <w:rPr>
          <w:rFonts w:ascii="Times New Roman" w:hAnsi="Times New Roman" w:cs="Times New Roman"/>
          <w:sz w:val="24"/>
          <w:szCs w:val="24"/>
        </w:rPr>
        <w:t xml:space="preserve">the process of exchanging </w:t>
      </w:r>
      <w:r w:rsidR="00EC4119">
        <w:rPr>
          <w:rFonts w:ascii="Times New Roman" w:hAnsi="Times New Roman" w:cs="Times New Roman"/>
          <w:sz w:val="24"/>
          <w:szCs w:val="24"/>
        </w:rPr>
        <w:t>information.</w:t>
      </w:r>
      <w:r w:rsidR="00227B82">
        <w:rPr>
          <w:rFonts w:ascii="Times New Roman" w:hAnsi="Times New Roman" w:cs="Times New Roman"/>
          <w:sz w:val="24"/>
          <w:szCs w:val="24"/>
        </w:rPr>
        <w:t xml:space="preserve"> </w:t>
      </w:r>
      <w:r w:rsidR="00DA2FCD">
        <w:rPr>
          <w:rFonts w:ascii="Times New Roman" w:hAnsi="Times New Roman" w:cs="Times New Roman"/>
          <w:sz w:val="24"/>
          <w:szCs w:val="24"/>
        </w:rPr>
        <w:t xml:space="preserve"> The process</w:t>
      </w:r>
      <w:r w:rsidR="00F94873">
        <w:rPr>
          <w:rFonts w:ascii="Times New Roman" w:hAnsi="Times New Roman" w:cs="Times New Roman"/>
          <w:sz w:val="24"/>
          <w:szCs w:val="24"/>
        </w:rPr>
        <w:t xml:space="preserve"> could be </w:t>
      </w:r>
      <w:r w:rsidR="00227B82">
        <w:rPr>
          <w:rFonts w:ascii="Times New Roman" w:hAnsi="Times New Roman" w:cs="Times New Roman"/>
          <w:sz w:val="24"/>
          <w:szCs w:val="24"/>
        </w:rPr>
        <w:t>expressed through verbal</w:t>
      </w:r>
      <w:r w:rsidR="00630D6B">
        <w:rPr>
          <w:rFonts w:ascii="Times New Roman" w:hAnsi="Times New Roman" w:cs="Times New Roman"/>
          <w:sz w:val="24"/>
          <w:szCs w:val="24"/>
        </w:rPr>
        <w:t xml:space="preserve"> (spoken or written)</w:t>
      </w:r>
      <w:r w:rsidR="00227B82">
        <w:rPr>
          <w:rFonts w:ascii="Times New Roman" w:hAnsi="Times New Roman" w:cs="Times New Roman"/>
          <w:sz w:val="24"/>
          <w:szCs w:val="24"/>
        </w:rPr>
        <w:t xml:space="preserve"> and non</w:t>
      </w:r>
      <w:r w:rsidR="00630D6B">
        <w:rPr>
          <w:rFonts w:ascii="Times New Roman" w:hAnsi="Times New Roman" w:cs="Times New Roman"/>
          <w:sz w:val="24"/>
          <w:szCs w:val="24"/>
        </w:rPr>
        <w:t>-verbal</w:t>
      </w:r>
      <w:r w:rsidR="00FD59F3">
        <w:rPr>
          <w:rFonts w:ascii="Times New Roman" w:hAnsi="Times New Roman" w:cs="Times New Roman"/>
          <w:sz w:val="24"/>
          <w:szCs w:val="24"/>
        </w:rPr>
        <w:t xml:space="preserve"> (body language</w:t>
      </w:r>
      <w:r w:rsidR="00353BA6">
        <w:rPr>
          <w:rFonts w:ascii="Times New Roman" w:hAnsi="Times New Roman" w:cs="Times New Roman"/>
          <w:sz w:val="24"/>
          <w:szCs w:val="24"/>
        </w:rPr>
        <w:t>)</w:t>
      </w:r>
      <w:r w:rsidR="00630D6B">
        <w:rPr>
          <w:rFonts w:ascii="Times New Roman" w:hAnsi="Times New Roman" w:cs="Times New Roman"/>
          <w:sz w:val="24"/>
          <w:szCs w:val="24"/>
        </w:rPr>
        <w:t xml:space="preserve"> </w:t>
      </w:r>
      <w:r w:rsidR="00F94873">
        <w:rPr>
          <w:rFonts w:ascii="Times New Roman" w:hAnsi="Times New Roman" w:cs="Times New Roman"/>
          <w:sz w:val="24"/>
          <w:szCs w:val="24"/>
        </w:rPr>
        <w:t xml:space="preserve">communication. </w:t>
      </w:r>
      <w:r w:rsidR="009A2129">
        <w:rPr>
          <w:rFonts w:ascii="Times New Roman" w:hAnsi="Times New Roman" w:cs="Times New Roman"/>
          <w:sz w:val="24"/>
          <w:szCs w:val="24"/>
        </w:rPr>
        <w:t>O</w:t>
      </w:r>
      <w:r w:rsidR="00F94873">
        <w:rPr>
          <w:rFonts w:ascii="Times New Roman" w:hAnsi="Times New Roman" w:cs="Times New Roman"/>
          <w:sz w:val="24"/>
          <w:szCs w:val="24"/>
        </w:rPr>
        <w:t xml:space="preserve">nce those two types of communication </w:t>
      </w:r>
      <w:r w:rsidR="00F57CEB">
        <w:rPr>
          <w:rFonts w:ascii="Times New Roman" w:hAnsi="Times New Roman" w:cs="Times New Roman"/>
          <w:sz w:val="24"/>
          <w:szCs w:val="24"/>
        </w:rPr>
        <w:t xml:space="preserve">are combined and used accordingly </w:t>
      </w:r>
      <w:r w:rsidR="00233325">
        <w:rPr>
          <w:rFonts w:ascii="Times New Roman" w:hAnsi="Times New Roman" w:cs="Times New Roman"/>
          <w:sz w:val="24"/>
          <w:szCs w:val="24"/>
        </w:rPr>
        <w:t xml:space="preserve">the </w:t>
      </w:r>
      <w:r w:rsidR="00A77786">
        <w:rPr>
          <w:rFonts w:ascii="Times New Roman" w:hAnsi="Times New Roman" w:cs="Times New Roman"/>
          <w:sz w:val="24"/>
          <w:szCs w:val="24"/>
        </w:rPr>
        <w:t xml:space="preserve">efficiency in communication is </w:t>
      </w:r>
      <w:r w:rsidR="009A2129">
        <w:rPr>
          <w:rFonts w:ascii="Times New Roman" w:hAnsi="Times New Roman" w:cs="Times New Roman"/>
          <w:sz w:val="24"/>
          <w:szCs w:val="24"/>
        </w:rPr>
        <w:t xml:space="preserve">increased. </w:t>
      </w:r>
    </w:p>
    <w:p w14:paraId="7ABD5505" w14:textId="77777777" w:rsidR="00F856C8" w:rsidRDefault="00EB1568" w:rsidP="001C34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</w:t>
      </w:r>
      <w:r w:rsidR="00266229">
        <w:rPr>
          <w:rFonts w:ascii="Times New Roman" w:hAnsi="Times New Roman" w:cs="Times New Roman"/>
          <w:sz w:val="24"/>
          <w:szCs w:val="24"/>
        </w:rPr>
        <w:t xml:space="preserve"> </w:t>
      </w:r>
      <w:r w:rsidR="007B257D">
        <w:rPr>
          <w:rFonts w:ascii="Times New Roman" w:hAnsi="Times New Roman" w:cs="Times New Roman"/>
          <w:sz w:val="24"/>
          <w:szCs w:val="24"/>
        </w:rPr>
        <w:t xml:space="preserve">has a great importance among </w:t>
      </w:r>
      <w:r w:rsidR="00110DB9">
        <w:rPr>
          <w:rFonts w:ascii="Times New Roman" w:hAnsi="Times New Roman" w:cs="Times New Roman"/>
          <w:sz w:val="24"/>
          <w:szCs w:val="24"/>
        </w:rPr>
        <w:t xml:space="preserve">humanity. Not only as an informative tool but also as </w:t>
      </w:r>
      <w:r w:rsidR="00111521">
        <w:rPr>
          <w:rFonts w:ascii="Times New Roman" w:hAnsi="Times New Roman" w:cs="Times New Roman"/>
          <w:sz w:val="24"/>
          <w:szCs w:val="24"/>
        </w:rPr>
        <w:t>an element responsible for uniting all societies across the globe.</w:t>
      </w:r>
      <w:r w:rsidR="002D632F">
        <w:rPr>
          <w:rFonts w:ascii="Times New Roman" w:hAnsi="Times New Roman" w:cs="Times New Roman"/>
          <w:sz w:val="24"/>
          <w:szCs w:val="24"/>
        </w:rPr>
        <w:t xml:space="preserve"> It also plays an important role in the workplace as it is the fundamental element for a suc</w:t>
      </w:r>
      <w:r w:rsidR="00F856C8">
        <w:rPr>
          <w:rFonts w:ascii="Times New Roman" w:hAnsi="Times New Roman" w:cs="Times New Roman"/>
          <w:sz w:val="24"/>
          <w:szCs w:val="24"/>
        </w:rPr>
        <w:t>cessful business.</w:t>
      </w:r>
    </w:p>
    <w:p w14:paraId="46169EFD" w14:textId="0FD7D413" w:rsidR="00AC3C17" w:rsidRPr="000D2B52" w:rsidRDefault="00A70D6C" w:rsidP="001C34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B4FCA">
        <w:rPr>
          <w:rFonts w:ascii="Times New Roman" w:hAnsi="Times New Roman" w:cs="Times New Roman"/>
          <w:sz w:val="24"/>
          <w:szCs w:val="24"/>
        </w:rPr>
        <w:t xml:space="preserve">n order to establish an effective communication is crucial </w:t>
      </w:r>
      <w:r w:rsidR="00587166">
        <w:rPr>
          <w:rFonts w:ascii="Times New Roman" w:hAnsi="Times New Roman" w:cs="Times New Roman"/>
          <w:sz w:val="24"/>
          <w:szCs w:val="24"/>
        </w:rPr>
        <w:t xml:space="preserve">to pay attention to </w:t>
      </w:r>
      <w:r w:rsidR="00302A5C">
        <w:rPr>
          <w:rFonts w:ascii="Times New Roman" w:hAnsi="Times New Roman" w:cs="Times New Roman"/>
          <w:sz w:val="24"/>
          <w:szCs w:val="24"/>
        </w:rPr>
        <w:t>skills</w:t>
      </w:r>
      <w:r w:rsidR="00587166">
        <w:rPr>
          <w:rFonts w:ascii="Times New Roman" w:hAnsi="Times New Roman" w:cs="Times New Roman"/>
          <w:sz w:val="24"/>
          <w:szCs w:val="24"/>
        </w:rPr>
        <w:t xml:space="preserve"> like body language, </w:t>
      </w:r>
      <w:r w:rsidR="009A2129">
        <w:rPr>
          <w:rFonts w:ascii="Times New Roman" w:hAnsi="Times New Roman" w:cs="Times New Roman"/>
          <w:sz w:val="24"/>
          <w:szCs w:val="24"/>
        </w:rPr>
        <w:t>listening, understanding</w:t>
      </w:r>
      <w:r w:rsidR="00587166">
        <w:rPr>
          <w:rFonts w:ascii="Times New Roman" w:hAnsi="Times New Roman" w:cs="Times New Roman"/>
          <w:sz w:val="24"/>
          <w:szCs w:val="24"/>
        </w:rPr>
        <w:t xml:space="preserve"> </w:t>
      </w:r>
      <w:r w:rsidR="00302A5C">
        <w:rPr>
          <w:rFonts w:ascii="Times New Roman" w:hAnsi="Times New Roman" w:cs="Times New Roman"/>
          <w:sz w:val="24"/>
          <w:szCs w:val="24"/>
        </w:rPr>
        <w:t xml:space="preserve">and giving a constructive </w:t>
      </w:r>
      <w:r w:rsidR="00F856C8">
        <w:rPr>
          <w:rFonts w:ascii="Times New Roman" w:hAnsi="Times New Roman" w:cs="Times New Roman"/>
          <w:sz w:val="24"/>
          <w:szCs w:val="24"/>
        </w:rPr>
        <w:t>feedback. The</w:t>
      </w:r>
      <w:r w:rsidR="00AC3C17">
        <w:rPr>
          <w:rFonts w:ascii="Times New Roman" w:hAnsi="Times New Roman" w:cs="Times New Roman"/>
          <w:sz w:val="24"/>
          <w:szCs w:val="24"/>
        </w:rPr>
        <w:t xml:space="preserve"> different models </w:t>
      </w:r>
      <w:r w:rsidR="00022050">
        <w:rPr>
          <w:rFonts w:ascii="Times New Roman" w:hAnsi="Times New Roman" w:cs="Times New Roman"/>
          <w:sz w:val="24"/>
          <w:szCs w:val="24"/>
        </w:rPr>
        <w:t xml:space="preserve">of communication created by Shannon and weaver, </w:t>
      </w:r>
      <w:proofErr w:type="spellStart"/>
      <w:r w:rsidR="00022050">
        <w:rPr>
          <w:rFonts w:ascii="Times New Roman" w:hAnsi="Times New Roman" w:cs="Times New Roman"/>
          <w:sz w:val="24"/>
          <w:szCs w:val="24"/>
        </w:rPr>
        <w:t>Berlo</w:t>
      </w:r>
      <w:proofErr w:type="spellEnd"/>
      <w:r w:rsidR="00022050">
        <w:rPr>
          <w:rFonts w:ascii="Times New Roman" w:hAnsi="Times New Roman" w:cs="Times New Roman"/>
          <w:sz w:val="24"/>
          <w:szCs w:val="24"/>
        </w:rPr>
        <w:t xml:space="preserve"> and Sc</w:t>
      </w:r>
      <w:r w:rsidR="005657A5">
        <w:rPr>
          <w:rFonts w:ascii="Times New Roman" w:hAnsi="Times New Roman" w:cs="Times New Roman"/>
          <w:sz w:val="24"/>
          <w:szCs w:val="24"/>
        </w:rPr>
        <w:t xml:space="preserve">hramm </w:t>
      </w:r>
      <w:r w:rsidR="00143FB2">
        <w:rPr>
          <w:rFonts w:ascii="Times New Roman" w:hAnsi="Times New Roman" w:cs="Times New Roman"/>
          <w:sz w:val="24"/>
          <w:szCs w:val="24"/>
        </w:rPr>
        <w:t xml:space="preserve">assist in the schematic understanding of how the communication process </w:t>
      </w:r>
      <w:r w:rsidR="009441C5">
        <w:rPr>
          <w:rFonts w:ascii="Times New Roman" w:hAnsi="Times New Roman" w:cs="Times New Roman"/>
          <w:sz w:val="24"/>
          <w:szCs w:val="24"/>
        </w:rPr>
        <w:t>takes place in different perspectives, however with the same ide</w:t>
      </w:r>
      <w:r w:rsidR="00EC3401">
        <w:rPr>
          <w:rFonts w:ascii="Times New Roman" w:hAnsi="Times New Roman" w:cs="Times New Roman"/>
          <w:sz w:val="24"/>
          <w:szCs w:val="24"/>
        </w:rPr>
        <w:t>a.</w:t>
      </w:r>
    </w:p>
    <w:p w14:paraId="7758D5BD" w14:textId="6D2DDC25" w:rsidR="00620272" w:rsidRDefault="00620272" w:rsidP="0062027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374146" w14:textId="77777777" w:rsidR="00146132" w:rsidRDefault="00146132" w:rsidP="0062027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E926F6" w14:textId="77777777" w:rsidR="00CB7B44" w:rsidRPr="008D5059" w:rsidRDefault="00CB7B44" w:rsidP="008D5059">
      <w:pPr>
        <w:rPr>
          <w:rFonts w:ascii="Times New Roman" w:hAnsi="Times New Roman" w:cs="Times New Roman"/>
          <w:sz w:val="24"/>
          <w:szCs w:val="24"/>
        </w:rPr>
      </w:pPr>
    </w:p>
    <w:p w14:paraId="439FECB8" w14:textId="77777777" w:rsidR="0092304A" w:rsidRDefault="0092304A" w:rsidP="00CB27FE">
      <w:pPr>
        <w:pStyle w:val="Ttulo3"/>
        <w:tabs>
          <w:tab w:val="left" w:pos="5214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21" w:name="_Toc38473526"/>
    </w:p>
    <w:p w14:paraId="26652D2D" w14:textId="63E15E5B" w:rsidR="0092304A" w:rsidRDefault="0092304A" w:rsidP="00CB27FE">
      <w:pPr>
        <w:pStyle w:val="Ttulo3"/>
        <w:tabs>
          <w:tab w:val="left" w:pos="521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7EDB840" w14:textId="77777777" w:rsidR="0092304A" w:rsidRPr="0092304A" w:rsidRDefault="0092304A" w:rsidP="0092304A"/>
    <w:p w14:paraId="42C22340" w14:textId="77777777" w:rsidR="0092304A" w:rsidRDefault="0092304A" w:rsidP="00CB27FE">
      <w:pPr>
        <w:pStyle w:val="Ttulo3"/>
        <w:tabs>
          <w:tab w:val="left" w:pos="521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19B1388" w14:textId="77777777" w:rsidR="0092304A" w:rsidRDefault="0092304A" w:rsidP="00CB27FE">
      <w:pPr>
        <w:pStyle w:val="Ttulo3"/>
        <w:tabs>
          <w:tab w:val="left" w:pos="521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D35D049" w14:textId="77777777" w:rsidR="0092304A" w:rsidRDefault="0092304A" w:rsidP="00CB27FE">
      <w:pPr>
        <w:pStyle w:val="Ttulo3"/>
        <w:tabs>
          <w:tab w:val="left" w:pos="521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75BD1D90" w14:textId="77777777" w:rsidR="0092304A" w:rsidRDefault="0092304A" w:rsidP="00CB27FE">
      <w:pPr>
        <w:pStyle w:val="Ttulo3"/>
        <w:tabs>
          <w:tab w:val="left" w:pos="521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B454602" w14:textId="77777777" w:rsidR="0092304A" w:rsidRDefault="0092304A" w:rsidP="00CB27FE">
      <w:pPr>
        <w:pStyle w:val="Ttulo3"/>
        <w:tabs>
          <w:tab w:val="left" w:pos="521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AD8CDC3" w14:textId="77777777" w:rsidR="0092304A" w:rsidRDefault="0092304A" w:rsidP="00CB27FE">
      <w:pPr>
        <w:pStyle w:val="Ttulo3"/>
        <w:tabs>
          <w:tab w:val="left" w:pos="521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10A355F" w14:textId="6A93D16E" w:rsidR="0092304A" w:rsidRDefault="0092304A" w:rsidP="00CB27FE">
      <w:pPr>
        <w:pStyle w:val="Ttulo3"/>
        <w:tabs>
          <w:tab w:val="left" w:pos="521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3D659A7" w14:textId="77777777" w:rsidR="0092304A" w:rsidRPr="0092304A" w:rsidRDefault="0092304A" w:rsidP="0092304A"/>
    <w:p w14:paraId="1F459EC4" w14:textId="77777777" w:rsidR="0092304A" w:rsidRDefault="0092304A" w:rsidP="00CB27FE">
      <w:pPr>
        <w:pStyle w:val="Ttulo3"/>
        <w:tabs>
          <w:tab w:val="left" w:pos="521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50A8F7A" w14:textId="3FAE5D7F" w:rsidR="001F341E" w:rsidRPr="00CB27FE" w:rsidRDefault="00056453" w:rsidP="00CB27FE">
      <w:pPr>
        <w:pStyle w:val="Ttulo3"/>
        <w:tabs>
          <w:tab w:val="left" w:pos="5214"/>
        </w:tabs>
        <w:jc w:val="center"/>
      </w:pPr>
      <w:r w:rsidRPr="00056453">
        <w:rPr>
          <w:rFonts w:ascii="Times New Roman" w:hAnsi="Times New Roman" w:cs="Times New Roman"/>
          <w:sz w:val="28"/>
          <w:szCs w:val="28"/>
        </w:rPr>
        <w:t>References</w:t>
      </w:r>
      <w:bookmarkEnd w:id="21"/>
    </w:p>
    <w:p w14:paraId="7088B8DE" w14:textId="482900E7" w:rsidR="00056453" w:rsidRDefault="00056453" w:rsidP="00056453"/>
    <w:p w14:paraId="68147941" w14:textId="747C9C8F" w:rsidR="00056453" w:rsidRDefault="00056453" w:rsidP="00056453"/>
    <w:p w14:paraId="67190946" w14:textId="77777777" w:rsidR="00832A4B" w:rsidRPr="00832A4B" w:rsidRDefault="00832A4B" w:rsidP="00D713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B">
        <w:rPr>
          <w:rFonts w:ascii="Times New Roman" w:hAnsi="Times New Roman" w:cs="Times New Roman"/>
          <w:sz w:val="24"/>
          <w:szCs w:val="24"/>
        </w:rPr>
        <w:t xml:space="preserve">Fujishin R., (2000). </w:t>
      </w:r>
      <w:r w:rsidRPr="00B86655">
        <w:rPr>
          <w:rFonts w:ascii="Times New Roman" w:hAnsi="Times New Roman" w:cs="Times New Roman"/>
          <w:i/>
          <w:iCs/>
          <w:sz w:val="24"/>
          <w:szCs w:val="24"/>
        </w:rPr>
        <w:t>Creating Communication</w:t>
      </w:r>
      <w:r w:rsidRPr="00832A4B">
        <w:rPr>
          <w:rFonts w:ascii="Times New Roman" w:hAnsi="Times New Roman" w:cs="Times New Roman"/>
          <w:sz w:val="24"/>
          <w:szCs w:val="24"/>
        </w:rPr>
        <w:t>. 1st ed. Rowman &amp; Littlefield Publishers, inc., Lanham, Maryland</w:t>
      </w:r>
    </w:p>
    <w:p w14:paraId="6351CD7D" w14:textId="77777777" w:rsidR="00680489" w:rsidRDefault="00832A4B" w:rsidP="006804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B">
        <w:rPr>
          <w:rFonts w:ascii="Times New Roman" w:hAnsi="Times New Roman" w:cs="Times New Roman"/>
          <w:sz w:val="24"/>
          <w:szCs w:val="24"/>
        </w:rPr>
        <w:t xml:space="preserve"> Janse B., 2018. Berlo's SMCR Model of Communication, [online] toolshero. Available at: &lt;https://www.toolshero.com/communication-skills/berlos-smcr-model-of-communication/&gt; [Accessed 18 April 2020].</w:t>
      </w:r>
    </w:p>
    <w:p w14:paraId="4685A5C9" w14:textId="60A350D3" w:rsidR="00832A4B" w:rsidRPr="00832A4B" w:rsidRDefault="00680489" w:rsidP="00D713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489">
        <w:rPr>
          <w:rFonts w:ascii="Times New Roman" w:hAnsi="Times New Roman" w:cs="Times New Roman"/>
          <w:sz w:val="24"/>
          <w:szCs w:val="24"/>
        </w:rPr>
        <w:t xml:space="preserve"> </w:t>
      </w:r>
      <w:r w:rsidRPr="00832A4B">
        <w:rPr>
          <w:rFonts w:ascii="Times New Roman" w:hAnsi="Times New Roman" w:cs="Times New Roman"/>
          <w:sz w:val="24"/>
          <w:szCs w:val="24"/>
        </w:rPr>
        <w:t>Maund A., Schriek M., Tinkler P. K. (2017</w:t>
      </w:r>
      <w:r w:rsidRPr="00A16E1A">
        <w:rPr>
          <w:rFonts w:ascii="Times New Roman" w:hAnsi="Times New Roman" w:cs="Times New Roman"/>
          <w:i/>
          <w:iCs/>
          <w:sz w:val="24"/>
          <w:szCs w:val="24"/>
        </w:rPr>
        <w:t>) Certificate in Higher Education: Skills for the Workplace Student Yearbook</w:t>
      </w:r>
      <w:r w:rsidRPr="00832A4B">
        <w:rPr>
          <w:rFonts w:ascii="Times New Roman" w:hAnsi="Times New Roman" w:cs="Times New Roman"/>
          <w:sz w:val="24"/>
          <w:szCs w:val="24"/>
        </w:rPr>
        <w:t xml:space="preserve">. 1st ed. Sage Pub. Ltd., London </w:t>
      </w:r>
    </w:p>
    <w:p w14:paraId="1035E451" w14:textId="77777777" w:rsidR="00832A4B" w:rsidRPr="00832A4B" w:rsidRDefault="00832A4B" w:rsidP="00D713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B">
        <w:rPr>
          <w:rFonts w:ascii="Times New Roman" w:hAnsi="Times New Roman" w:cs="Times New Roman"/>
          <w:sz w:val="24"/>
          <w:szCs w:val="24"/>
        </w:rPr>
        <w:t xml:space="preserve">Narula U., (2006). </w:t>
      </w:r>
      <w:r w:rsidRPr="00B86655">
        <w:rPr>
          <w:rFonts w:ascii="Times New Roman" w:hAnsi="Times New Roman" w:cs="Times New Roman"/>
          <w:i/>
          <w:iCs/>
          <w:sz w:val="24"/>
          <w:szCs w:val="24"/>
        </w:rPr>
        <w:t>Communication Models</w:t>
      </w:r>
      <w:r w:rsidRPr="00832A4B">
        <w:rPr>
          <w:rFonts w:ascii="Times New Roman" w:hAnsi="Times New Roman" w:cs="Times New Roman"/>
          <w:sz w:val="24"/>
          <w:szCs w:val="24"/>
        </w:rPr>
        <w:t xml:space="preserve">. Atlantic Publishers and distributors (p) Ltd. New Delhi </w:t>
      </w:r>
    </w:p>
    <w:p w14:paraId="4499FAB3" w14:textId="77777777" w:rsidR="00832A4B" w:rsidRPr="00832A4B" w:rsidRDefault="00832A4B" w:rsidP="00D713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B">
        <w:rPr>
          <w:rFonts w:ascii="Times New Roman" w:hAnsi="Times New Roman" w:cs="Times New Roman"/>
          <w:sz w:val="24"/>
          <w:szCs w:val="24"/>
        </w:rPr>
        <w:t xml:space="preserve">Rodriguez A., (2010). </w:t>
      </w:r>
      <w:r w:rsidRPr="00A16E1A">
        <w:rPr>
          <w:rFonts w:ascii="Times New Roman" w:hAnsi="Times New Roman" w:cs="Times New Roman"/>
          <w:i/>
          <w:iCs/>
          <w:sz w:val="24"/>
          <w:szCs w:val="24"/>
        </w:rPr>
        <w:t>Revisioning Diversity in Communication Studies.</w:t>
      </w:r>
      <w:r w:rsidRPr="00832A4B">
        <w:rPr>
          <w:rFonts w:ascii="Times New Roman" w:hAnsi="Times New Roman" w:cs="Times New Roman"/>
          <w:sz w:val="24"/>
          <w:szCs w:val="24"/>
        </w:rPr>
        <w:t xml:space="preserve"> Troubador Pub., Ltd. Kibworht, Leicester </w:t>
      </w:r>
    </w:p>
    <w:p w14:paraId="62337DF7" w14:textId="77777777" w:rsidR="00832A4B" w:rsidRPr="00832A4B" w:rsidRDefault="00832A4B" w:rsidP="00D713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B">
        <w:rPr>
          <w:rFonts w:ascii="Times New Roman" w:hAnsi="Times New Roman" w:cs="Times New Roman"/>
          <w:sz w:val="24"/>
          <w:szCs w:val="24"/>
        </w:rPr>
        <w:t>Robinson L., Segal, J. and Smith, M., (2019). Effective Communication. [online] HelpGuide.org. Available at: &lt;https://www.helpguide.org/articles/relationships-communication/effective-communication.htm&gt; [Accessed 10 April 2020].</w:t>
      </w:r>
    </w:p>
    <w:p w14:paraId="6C745DDF" w14:textId="77777777" w:rsidR="00832A4B" w:rsidRPr="00832A4B" w:rsidRDefault="00832A4B" w:rsidP="00D713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B">
        <w:rPr>
          <w:rFonts w:ascii="Times New Roman" w:hAnsi="Times New Roman" w:cs="Times New Roman"/>
          <w:sz w:val="24"/>
          <w:szCs w:val="24"/>
        </w:rPr>
        <w:t xml:space="preserve">Segal J., Smith, M., Robinson, L. and </w:t>
      </w:r>
      <w:proofErr w:type="spellStart"/>
      <w:r w:rsidRPr="00832A4B">
        <w:rPr>
          <w:rFonts w:ascii="Times New Roman" w:hAnsi="Times New Roman" w:cs="Times New Roman"/>
          <w:sz w:val="24"/>
          <w:szCs w:val="24"/>
        </w:rPr>
        <w:t>Boose</w:t>
      </w:r>
      <w:proofErr w:type="spellEnd"/>
      <w:r w:rsidRPr="00832A4B">
        <w:rPr>
          <w:rFonts w:ascii="Times New Roman" w:hAnsi="Times New Roman" w:cs="Times New Roman"/>
          <w:sz w:val="24"/>
          <w:szCs w:val="24"/>
        </w:rPr>
        <w:t xml:space="preserve">, G., (2019). </w:t>
      </w:r>
      <w:r w:rsidRPr="00BD5737">
        <w:rPr>
          <w:rFonts w:ascii="Times New Roman" w:hAnsi="Times New Roman" w:cs="Times New Roman"/>
          <w:i/>
          <w:iCs/>
          <w:sz w:val="24"/>
          <w:szCs w:val="24"/>
        </w:rPr>
        <w:t>Nonverbal Communication</w:t>
      </w:r>
      <w:r w:rsidRPr="00832A4B">
        <w:rPr>
          <w:rFonts w:ascii="Times New Roman" w:hAnsi="Times New Roman" w:cs="Times New Roman"/>
          <w:sz w:val="24"/>
          <w:szCs w:val="24"/>
        </w:rPr>
        <w:t>. [online] HelpGuide.org. Available at:&lt;https://www.helpguide.org/articles/relationships-communication/nonverbal-communication.htm&gt; [Accessed 28 March 2020].</w:t>
      </w:r>
    </w:p>
    <w:p w14:paraId="4742187E" w14:textId="77777777" w:rsidR="00832A4B" w:rsidRPr="00832A4B" w:rsidRDefault="00832A4B" w:rsidP="00D713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B">
        <w:rPr>
          <w:rFonts w:ascii="Times New Roman" w:hAnsi="Times New Roman" w:cs="Times New Roman"/>
          <w:sz w:val="24"/>
          <w:szCs w:val="24"/>
        </w:rPr>
        <w:t xml:space="preserve">Sen L., (2007). </w:t>
      </w:r>
      <w:r w:rsidRPr="00B670FC">
        <w:rPr>
          <w:rFonts w:ascii="Times New Roman" w:hAnsi="Times New Roman" w:cs="Times New Roman"/>
          <w:i/>
          <w:iCs/>
          <w:sz w:val="24"/>
          <w:szCs w:val="24"/>
        </w:rPr>
        <w:t>Communication Skills</w:t>
      </w:r>
      <w:r w:rsidRPr="00832A4B">
        <w:rPr>
          <w:rFonts w:ascii="Times New Roman" w:hAnsi="Times New Roman" w:cs="Times New Roman"/>
          <w:sz w:val="24"/>
          <w:szCs w:val="24"/>
        </w:rPr>
        <w:t>. 2nd ed. PHP Learning Ltd. New Delhi</w:t>
      </w:r>
    </w:p>
    <w:p w14:paraId="6B8F1401" w14:textId="4DB26394" w:rsidR="00056453" w:rsidRPr="00832A4B" w:rsidRDefault="00832A4B" w:rsidP="00D713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B">
        <w:rPr>
          <w:rFonts w:ascii="Times New Roman" w:hAnsi="Times New Roman" w:cs="Times New Roman"/>
          <w:sz w:val="24"/>
          <w:szCs w:val="24"/>
        </w:rPr>
        <w:t>Thompson N., (2018</w:t>
      </w:r>
      <w:r w:rsidRPr="00B670FC">
        <w:rPr>
          <w:rFonts w:ascii="Times New Roman" w:hAnsi="Times New Roman" w:cs="Times New Roman"/>
          <w:sz w:val="24"/>
          <w:szCs w:val="24"/>
        </w:rPr>
        <w:t>)</w:t>
      </w:r>
      <w:r w:rsidRPr="00B670FC">
        <w:rPr>
          <w:rFonts w:ascii="Times New Roman" w:hAnsi="Times New Roman" w:cs="Times New Roman"/>
          <w:i/>
          <w:iCs/>
          <w:sz w:val="24"/>
          <w:szCs w:val="24"/>
        </w:rPr>
        <w:t>. Effective Communication</w:t>
      </w:r>
      <w:r w:rsidRPr="00832A4B">
        <w:rPr>
          <w:rFonts w:ascii="Times New Roman" w:hAnsi="Times New Roman" w:cs="Times New Roman"/>
          <w:sz w:val="24"/>
          <w:szCs w:val="24"/>
        </w:rPr>
        <w:t>. 3rd ed. Red Globe Press, London</w:t>
      </w:r>
    </w:p>
    <w:p w14:paraId="561EF73E" w14:textId="77777777" w:rsidR="00056453" w:rsidRPr="00056453" w:rsidRDefault="00056453" w:rsidP="00056453"/>
    <w:p w14:paraId="58948307" w14:textId="36C0F8CE" w:rsidR="001F341E" w:rsidRPr="00027CA7" w:rsidRDefault="001F341E" w:rsidP="00027CA7">
      <w:pPr>
        <w:pStyle w:val="Ttulo1"/>
      </w:pPr>
    </w:p>
    <w:sectPr w:rsidR="001F341E" w:rsidRPr="00027CA7"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D274D" w14:textId="77777777" w:rsidR="00C26E5C" w:rsidRDefault="00C26E5C" w:rsidP="0075429E">
      <w:pPr>
        <w:spacing w:after="0" w:line="240" w:lineRule="auto"/>
      </w:pPr>
      <w:r>
        <w:separator/>
      </w:r>
    </w:p>
  </w:endnote>
  <w:endnote w:type="continuationSeparator" w:id="0">
    <w:p w14:paraId="3B480C74" w14:textId="77777777" w:rsidR="00C26E5C" w:rsidRDefault="00C26E5C" w:rsidP="0075429E">
      <w:pPr>
        <w:spacing w:after="0" w:line="240" w:lineRule="auto"/>
      </w:pPr>
      <w:r>
        <w:continuationSeparator/>
      </w:r>
    </w:p>
  </w:endnote>
  <w:endnote w:type="continuationNotice" w:id="1">
    <w:p w14:paraId="21FE6E20" w14:textId="77777777" w:rsidR="0012400F" w:rsidRDefault="001240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79938632"/>
      <w:docPartObj>
        <w:docPartGallery w:val="Page Numbers (Bottom of Page)"/>
        <w:docPartUnique/>
      </w:docPartObj>
    </w:sdtPr>
    <w:sdtContent>
      <w:p w14:paraId="0B8AB55B" w14:textId="6197B691" w:rsidR="00E94446" w:rsidRDefault="00E94446">
        <w:pPr>
          <w:pStyle w:val="Rodap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PT"/>
          </w:rPr>
          <w:t>2</w:t>
        </w:r>
        <w:r>
          <w:fldChar w:fldCharType="end"/>
        </w:r>
      </w:p>
    </w:sdtContent>
  </w:sdt>
  <w:p w14:paraId="434FCE5A" w14:textId="77777777" w:rsidR="00E94446" w:rsidRDefault="00E944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8474D" w14:textId="77777777" w:rsidR="00C26E5C" w:rsidRDefault="00C26E5C" w:rsidP="0075429E">
      <w:pPr>
        <w:spacing w:after="0" w:line="240" w:lineRule="auto"/>
      </w:pPr>
      <w:r>
        <w:separator/>
      </w:r>
    </w:p>
  </w:footnote>
  <w:footnote w:type="continuationSeparator" w:id="0">
    <w:p w14:paraId="71531EE3" w14:textId="77777777" w:rsidR="00C26E5C" w:rsidRDefault="00C26E5C" w:rsidP="0075429E">
      <w:pPr>
        <w:spacing w:after="0" w:line="240" w:lineRule="auto"/>
      </w:pPr>
      <w:r>
        <w:continuationSeparator/>
      </w:r>
    </w:p>
  </w:footnote>
  <w:footnote w:type="continuationNotice" w:id="1">
    <w:p w14:paraId="2E415F0C" w14:textId="77777777" w:rsidR="0012400F" w:rsidRDefault="0012400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A7E90"/>
    <w:multiLevelType w:val="hybridMultilevel"/>
    <w:tmpl w:val="AD3EB090"/>
    <w:lvl w:ilvl="0" w:tplc="0A26CE3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3D1A71"/>
    <w:multiLevelType w:val="hybridMultilevel"/>
    <w:tmpl w:val="206AEF84"/>
    <w:lvl w:ilvl="0" w:tplc="0816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4C56B51"/>
    <w:multiLevelType w:val="hybridMultilevel"/>
    <w:tmpl w:val="C58C37F4"/>
    <w:lvl w:ilvl="0" w:tplc="0A26CE3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6B7719"/>
    <w:multiLevelType w:val="hybridMultilevel"/>
    <w:tmpl w:val="4A3A0EB8"/>
    <w:lvl w:ilvl="0" w:tplc="0816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527120D"/>
    <w:multiLevelType w:val="hybridMultilevel"/>
    <w:tmpl w:val="A432C09E"/>
    <w:lvl w:ilvl="0" w:tplc="0816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48E5AC7"/>
    <w:multiLevelType w:val="hybridMultilevel"/>
    <w:tmpl w:val="9708808E"/>
    <w:lvl w:ilvl="0" w:tplc="0816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BB774BF"/>
    <w:multiLevelType w:val="hybridMultilevel"/>
    <w:tmpl w:val="BAACF77A"/>
    <w:lvl w:ilvl="0" w:tplc="0816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9196B9F"/>
    <w:multiLevelType w:val="hybridMultilevel"/>
    <w:tmpl w:val="15E8BDD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1E12ED1"/>
    <w:multiLevelType w:val="hybridMultilevel"/>
    <w:tmpl w:val="7E340B66"/>
    <w:lvl w:ilvl="0" w:tplc="0816000B">
      <w:start w:val="1"/>
      <w:numFmt w:val="bullet"/>
      <w:lvlText w:val=""/>
      <w:lvlJc w:val="left"/>
      <w:pPr>
        <w:ind w:left="502" w:hanging="360"/>
      </w:pPr>
      <w:rPr>
        <w:rFonts w:ascii="Wingdings" w:hAnsi="Wingdings" w:cs="Wingdings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5F03891"/>
    <w:multiLevelType w:val="hybridMultilevel"/>
    <w:tmpl w:val="96782752"/>
    <w:lvl w:ilvl="0" w:tplc="0816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0"/>
  </w:num>
  <w:num w:numId="8">
    <w:abstractNumId w:val="2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A8C"/>
    <w:rsid w:val="00001D35"/>
    <w:rsid w:val="00002656"/>
    <w:rsid w:val="0000594E"/>
    <w:rsid w:val="00013155"/>
    <w:rsid w:val="00017148"/>
    <w:rsid w:val="000201D7"/>
    <w:rsid w:val="00022050"/>
    <w:rsid w:val="00024275"/>
    <w:rsid w:val="00027CA7"/>
    <w:rsid w:val="00030985"/>
    <w:rsid w:val="00030CD1"/>
    <w:rsid w:val="00041978"/>
    <w:rsid w:val="000471A8"/>
    <w:rsid w:val="000502FA"/>
    <w:rsid w:val="00056453"/>
    <w:rsid w:val="00060ABD"/>
    <w:rsid w:val="00062BB4"/>
    <w:rsid w:val="000636F6"/>
    <w:rsid w:val="00063C21"/>
    <w:rsid w:val="0007411C"/>
    <w:rsid w:val="0007638A"/>
    <w:rsid w:val="00081DF3"/>
    <w:rsid w:val="00083637"/>
    <w:rsid w:val="00090493"/>
    <w:rsid w:val="000907EE"/>
    <w:rsid w:val="00090EE6"/>
    <w:rsid w:val="000962BB"/>
    <w:rsid w:val="00096A4A"/>
    <w:rsid w:val="00096FCA"/>
    <w:rsid w:val="000A0987"/>
    <w:rsid w:val="000B4FCA"/>
    <w:rsid w:val="000C0BBB"/>
    <w:rsid w:val="000C1C85"/>
    <w:rsid w:val="000C3268"/>
    <w:rsid w:val="000C3F57"/>
    <w:rsid w:val="000C58D8"/>
    <w:rsid w:val="000D0280"/>
    <w:rsid w:val="000D2B52"/>
    <w:rsid w:val="000D5269"/>
    <w:rsid w:val="000D63DE"/>
    <w:rsid w:val="000D72AC"/>
    <w:rsid w:val="000E2ECD"/>
    <w:rsid w:val="000E768E"/>
    <w:rsid w:val="000F15E2"/>
    <w:rsid w:val="000F1EBA"/>
    <w:rsid w:val="000F3F16"/>
    <w:rsid w:val="000F69F2"/>
    <w:rsid w:val="000F6B97"/>
    <w:rsid w:val="00100620"/>
    <w:rsid w:val="00103682"/>
    <w:rsid w:val="0010545C"/>
    <w:rsid w:val="00110C84"/>
    <w:rsid w:val="00110DB9"/>
    <w:rsid w:val="00111521"/>
    <w:rsid w:val="00120054"/>
    <w:rsid w:val="00122351"/>
    <w:rsid w:val="001223C8"/>
    <w:rsid w:val="0012400F"/>
    <w:rsid w:val="00126B2C"/>
    <w:rsid w:val="00137048"/>
    <w:rsid w:val="001422F0"/>
    <w:rsid w:val="00143FB2"/>
    <w:rsid w:val="00146132"/>
    <w:rsid w:val="0015663E"/>
    <w:rsid w:val="00160453"/>
    <w:rsid w:val="001606EC"/>
    <w:rsid w:val="00160A8B"/>
    <w:rsid w:val="00165170"/>
    <w:rsid w:val="0017188A"/>
    <w:rsid w:val="0017706C"/>
    <w:rsid w:val="00177BB9"/>
    <w:rsid w:val="00185F4B"/>
    <w:rsid w:val="00187C02"/>
    <w:rsid w:val="001957E0"/>
    <w:rsid w:val="001959AF"/>
    <w:rsid w:val="00195A35"/>
    <w:rsid w:val="00197C92"/>
    <w:rsid w:val="001A662E"/>
    <w:rsid w:val="001A7658"/>
    <w:rsid w:val="001A7753"/>
    <w:rsid w:val="001B0CF6"/>
    <w:rsid w:val="001B2032"/>
    <w:rsid w:val="001B4CCF"/>
    <w:rsid w:val="001B5ED9"/>
    <w:rsid w:val="001B617D"/>
    <w:rsid w:val="001C2370"/>
    <w:rsid w:val="001C2431"/>
    <w:rsid w:val="001C3484"/>
    <w:rsid w:val="001C7FBE"/>
    <w:rsid w:val="001D4F79"/>
    <w:rsid w:val="001D6B6B"/>
    <w:rsid w:val="001D720F"/>
    <w:rsid w:val="001E0C86"/>
    <w:rsid w:val="001E369A"/>
    <w:rsid w:val="001E4F36"/>
    <w:rsid w:val="001E6487"/>
    <w:rsid w:val="001E7DC8"/>
    <w:rsid w:val="001F341E"/>
    <w:rsid w:val="00200812"/>
    <w:rsid w:val="00200E5A"/>
    <w:rsid w:val="002103B0"/>
    <w:rsid w:val="00217145"/>
    <w:rsid w:val="00217BFB"/>
    <w:rsid w:val="00227B82"/>
    <w:rsid w:val="0023037A"/>
    <w:rsid w:val="00231253"/>
    <w:rsid w:val="00231767"/>
    <w:rsid w:val="00232A35"/>
    <w:rsid w:val="00233325"/>
    <w:rsid w:val="00234429"/>
    <w:rsid w:val="00236E5D"/>
    <w:rsid w:val="00245ACD"/>
    <w:rsid w:val="002577F0"/>
    <w:rsid w:val="00262D7D"/>
    <w:rsid w:val="00266229"/>
    <w:rsid w:val="00266A0E"/>
    <w:rsid w:val="00267493"/>
    <w:rsid w:val="002679BB"/>
    <w:rsid w:val="00273CE6"/>
    <w:rsid w:val="002775EE"/>
    <w:rsid w:val="002777EF"/>
    <w:rsid w:val="00281191"/>
    <w:rsid w:val="0028218B"/>
    <w:rsid w:val="0028372C"/>
    <w:rsid w:val="00283E1D"/>
    <w:rsid w:val="002857AD"/>
    <w:rsid w:val="00285BCE"/>
    <w:rsid w:val="00286053"/>
    <w:rsid w:val="00287C90"/>
    <w:rsid w:val="0029093E"/>
    <w:rsid w:val="002929A6"/>
    <w:rsid w:val="002932A0"/>
    <w:rsid w:val="00294FA9"/>
    <w:rsid w:val="00296879"/>
    <w:rsid w:val="002B02E1"/>
    <w:rsid w:val="002C287B"/>
    <w:rsid w:val="002D251F"/>
    <w:rsid w:val="002D632F"/>
    <w:rsid w:val="002E0E64"/>
    <w:rsid w:val="002F0E30"/>
    <w:rsid w:val="002F4413"/>
    <w:rsid w:val="002F6455"/>
    <w:rsid w:val="00302A5C"/>
    <w:rsid w:val="00305584"/>
    <w:rsid w:val="00321434"/>
    <w:rsid w:val="00321942"/>
    <w:rsid w:val="00332FEC"/>
    <w:rsid w:val="00336872"/>
    <w:rsid w:val="00337C83"/>
    <w:rsid w:val="00344602"/>
    <w:rsid w:val="0034480F"/>
    <w:rsid w:val="00347C67"/>
    <w:rsid w:val="00353BA6"/>
    <w:rsid w:val="00356921"/>
    <w:rsid w:val="003749C5"/>
    <w:rsid w:val="0037656E"/>
    <w:rsid w:val="003803C8"/>
    <w:rsid w:val="00382C72"/>
    <w:rsid w:val="00383708"/>
    <w:rsid w:val="003845A9"/>
    <w:rsid w:val="00385C6C"/>
    <w:rsid w:val="00385D27"/>
    <w:rsid w:val="003877B5"/>
    <w:rsid w:val="003A1036"/>
    <w:rsid w:val="003A75F0"/>
    <w:rsid w:val="003A796E"/>
    <w:rsid w:val="003B0806"/>
    <w:rsid w:val="003B1BD4"/>
    <w:rsid w:val="003B3734"/>
    <w:rsid w:val="003B39D0"/>
    <w:rsid w:val="003B5797"/>
    <w:rsid w:val="003B57EE"/>
    <w:rsid w:val="003B5C98"/>
    <w:rsid w:val="003B62EF"/>
    <w:rsid w:val="003B6C3B"/>
    <w:rsid w:val="003C065E"/>
    <w:rsid w:val="003C118A"/>
    <w:rsid w:val="003C2C36"/>
    <w:rsid w:val="003C77C0"/>
    <w:rsid w:val="003D1128"/>
    <w:rsid w:val="003E017B"/>
    <w:rsid w:val="003F366F"/>
    <w:rsid w:val="003F54D2"/>
    <w:rsid w:val="004005AB"/>
    <w:rsid w:val="00403090"/>
    <w:rsid w:val="004045CA"/>
    <w:rsid w:val="00410384"/>
    <w:rsid w:val="00413517"/>
    <w:rsid w:val="00420CA7"/>
    <w:rsid w:val="00424E56"/>
    <w:rsid w:val="00432576"/>
    <w:rsid w:val="00436A60"/>
    <w:rsid w:val="00437812"/>
    <w:rsid w:val="004379C1"/>
    <w:rsid w:val="0045189D"/>
    <w:rsid w:val="00466102"/>
    <w:rsid w:val="0047081E"/>
    <w:rsid w:val="00472AA8"/>
    <w:rsid w:val="00484827"/>
    <w:rsid w:val="004A116D"/>
    <w:rsid w:val="004A1445"/>
    <w:rsid w:val="004A171E"/>
    <w:rsid w:val="004C189C"/>
    <w:rsid w:val="004C4BB1"/>
    <w:rsid w:val="004C54D4"/>
    <w:rsid w:val="004D017B"/>
    <w:rsid w:val="004D63A2"/>
    <w:rsid w:val="004E05C2"/>
    <w:rsid w:val="004E1C91"/>
    <w:rsid w:val="004E4DD1"/>
    <w:rsid w:val="004E6727"/>
    <w:rsid w:val="004E7062"/>
    <w:rsid w:val="004F4A86"/>
    <w:rsid w:val="00505D73"/>
    <w:rsid w:val="00506A69"/>
    <w:rsid w:val="00506D78"/>
    <w:rsid w:val="00510378"/>
    <w:rsid w:val="0051199E"/>
    <w:rsid w:val="005135A1"/>
    <w:rsid w:val="00513EB9"/>
    <w:rsid w:val="00517367"/>
    <w:rsid w:val="0051761C"/>
    <w:rsid w:val="00520DC0"/>
    <w:rsid w:val="005222CF"/>
    <w:rsid w:val="005259E0"/>
    <w:rsid w:val="00534BDC"/>
    <w:rsid w:val="00535EC4"/>
    <w:rsid w:val="005362B2"/>
    <w:rsid w:val="005377F5"/>
    <w:rsid w:val="005469DB"/>
    <w:rsid w:val="00551ABC"/>
    <w:rsid w:val="0055417C"/>
    <w:rsid w:val="00554847"/>
    <w:rsid w:val="005642D9"/>
    <w:rsid w:val="005657A5"/>
    <w:rsid w:val="00566825"/>
    <w:rsid w:val="00573477"/>
    <w:rsid w:val="00573859"/>
    <w:rsid w:val="00573DC9"/>
    <w:rsid w:val="00574474"/>
    <w:rsid w:val="00576691"/>
    <w:rsid w:val="00577F32"/>
    <w:rsid w:val="00580398"/>
    <w:rsid w:val="005806E7"/>
    <w:rsid w:val="00581673"/>
    <w:rsid w:val="00581C27"/>
    <w:rsid w:val="00583056"/>
    <w:rsid w:val="0058427E"/>
    <w:rsid w:val="0058683B"/>
    <w:rsid w:val="00587166"/>
    <w:rsid w:val="00587B99"/>
    <w:rsid w:val="00590448"/>
    <w:rsid w:val="0059102C"/>
    <w:rsid w:val="005A1C79"/>
    <w:rsid w:val="005A3E1B"/>
    <w:rsid w:val="005B0005"/>
    <w:rsid w:val="005C0E54"/>
    <w:rsid w:val="005C13FD"/>
    <w:rsid w:val="005C74DF"/>
    <w:rsid w:val="005D7C8D"/>
    <w:rsid w:val="005E6A39"/>
    <w:rsid w:val="005E7A06"/>
    <w:rsid w:val="005F5C8D"/>
    <w:rsid w:val="005F7DA0"/>
    <w:rsid w:val="00601602"/>
    <w:rsid w:val="0061289D"/>
    <w:rsid w:val="006143C0"/>
    <w:rsid w:val="00617C01"/>
    <w:rsid w:val="00620272"/>
    <w:rsid w:val="006209B2"/>
    <w:rsid w:val="00627879"/>
    <w:rsid w:val="00630D6B"/>
    <w:rsid w:val="0063598C"/>
    <w:rsid w:val="00643342"/>
    <w:rsid w:val="00646ACA"/>
    <w:rsid w:val="0065471C"/>
    <w:rsid w:val="00663AE3"/>
    <w:rsid w:val="0066642D"/>
    <w:rsid w:val="0067193E"/>
    <w:rsid w:val="006743C9"/>
    <w:rsid w:val="00677BB5"/>
    <w:rsid w:val="00680489"/>
    <w:rsid w:val="0068526F"/>
    <w:rsid w:val="00692034"/>
    <w:rsid w:val="00693C18"/>
    <w:rsid w:val="006A25FB"/>
    <w:rsid w:val="006A288A"/>
    <w:rsid w:val="006A3F0A"/>
    <w:rsid w:val="006A567B"/>
    <w:rsid w:val="006B2101"/>
    <w:rsid w:val="006B34F7"/>
    <w:rsid w:val="006B3EC6"/>
    <w:rsid w:val="006B6DFC"/>
    <w:rsid w:val="006D6AE8"/>
    <w:rsid w:val="006D784C"/>
    <w:rsid w:val="006F4A8C"/>
    <w:rsid w:val="006F72F3"/>
    <w:rsid w:val="006F75C5"/>
    <w:rsid w:val="00700103"/>
    <w:rsid w:val="007022F5"/>
    <w:rsid w:val="00702408"/>
    <w:rsid w:val="00705C7B"/>
    <w:rsid w:val="00712366"/>
    <w:rsid w:val="0071365C"/>
    <w:rsid w:val="00714F73"/>
    <w:rsid w:val="00715C53"/>
    <w:rsid w:val="00716187"/>
    <w:rsid w:val="00717D97"/>
    <w:rsid w:val="00722352"/>
    <w:rsid w:val="007227C0"/>
    <w:rsid w:val="00724235"/>
    <w:rsid w:val="00734FB4"/>
    <w:rsid w:val="00735F22"/>
    <w:rsid w:val="007418BA"/>
    <w:rsid w:val="00746C23"/>
    <w:rsid w:val="007513FB"/>
    <w:rsid w:val="0075223E"/>
    <w:rsid w:val="0075429E"/>
    <w:rsid w:val="00761CEA"/>
    <w:rsid w:val="0076416E"/>
    <w:rsid w:val="00764878"/>
    <w:rsid w:val="007665AC"/>
    <w:rsid w:val="007703D0"/>
    <w:rsid w:val="00775A46"/>
    <w:rsid w:val="00776F50"/>
    <w:rsid w:val="007774B3"/>
    <w:rsid w:val="0078191A"/>
    <w:rsid w:val="007849B4"/>
    <w:rsid w:val="007A0025"/>
    <w:rsid w:val="007A2337"/>
    <w:rsid w:val="007A34A5"/>
    <w:rsid w:val="007B09DB"/>
    <w:rsid w:val="007B1F98"/>
    <w:rsid w:val="007B257D"/>
    <w:rsid w:val="007B6E9B"/>
    <w:rsid w:val="007B7CC4"/>
    <w:rsid w:val="007C054E"/>
    <w:rsid w:val="007C30D7"/>
    <w:rsid w:val="007C4D64"/>
    <w:rsid w:val="007C4F56"/>
    <w:rsid w:val="007C73F0"/>
    <w:rsid w:val="007C7726"/>
    <w:rsid w:val="007D191D"/>
    <w:rsid w:val="007D1A0B"/>
    <w:rsid w:val="007D7BAB"/>
    <w:rsid w:val="007E0E14"/>
    <w:rsid w:val="007E1208"/>
    <w:rsid w:val="007E19E3"/>
    <w:rsid w:val="007E1F10"/>
    <w:rsid w:val="007E2948"/>
    <w:rsid w:val="007F3286"/>
    <w:rsid w:val="007F441E"/>
    <w:rsid w:val="007F4BAB"/>
    <w:rsid w:val="00800AAE"/>
    <w:rsid w:val="0080101C"/>
    <w:rsid w:val="00802F48"/>
    <w:rsid w:val="008068CE"/>
    <w:rsid w:val="00814EF1"/>
    <w:rsid w:val="00827033"/>
    <w:rsid w:val="008271E1"/>
    <w:rsid w:val="00830B37"/>
    <w:rsid w:val="00831740"/>
    <w:rsid w:val="00832A4B"/>
    <w:rsid w:val="00837F44"/>
    <w:rsid w:val="008410D6"/>
    <w:rsid w:val="00841333"/>
    <w:rsid w:val="00844374"/>
    <w:rsid w:val="008468F9"/>
    <w:rsid w:val="00847F8A"/>
    <w:rsid w:val="00860F5A"/>
    <w:rsid w:val="008715F4"/>
    <w:rsid w:val="00880039"/>
    <w:rsid w:val="00892E83"/>
    <w:rsid w:val="008941EA"/>
    <w:rsid w:val="00896BD2"/>
    <w:rsid w:val="008A1004"/>
    <w:rsid w:val="008A36AD"/>
    <w:rsid w:val="008A4E80"/>
    <w:rsid w:val="008B3226"/>
    <w:rsid w:val="008D1075"/>
    <w:rsid w:val="008D1F8A"/>
    <w:rsid w:val="008D47E1"/>
    <w:rsid w:val="008D5059"/>
    <w:rsid w:val="008D7106"/>
    <w:rsid w:val="008E1C8B"/>
    <w:rsid w:val="008E365B"/>
    <w:rsid w:val="008E3BE4"/>
    <w:rsid w:val="008E40FC"/>
    <w:rsid w:val="008E4C1B"/>
    <w:rsid w:val="008E73B3"/>
    <w:rsid w:val="008F4EDF"/>
    <w:rsid w:val="00901F13"/>
    <w:rsid w:val="0090559A"/>
    <w:rsid w:val="00910618"/>
    <w:rsid w:val="00913C2A"/>
    <w:rsid w:val="00913FAB"/>
    <w:rsid w:val="009148B9"/>
    <w:rsid w:val="00920907"/>
    <w:rsid w:val="009221CE"/>
    <w:rsid w:val="0092228E"/>
    <w:rsid w:val="00922F41"/>
    <w:rsid w:val="0092304A"/>
    <w:rsid w:val="00925DD7"/>
    <w:rsid w:val="0093331F"/>
    <w:rsid w:val="0093496D"/>
    <w:rsid w:val="0093713A"/>
    <w:rsid w:val="00940B05"/>
    <w:rsid w:val="009441C5"/>
    <w:rsid w:val="009502BF"/>
    <w:rsid w:val="0095745F"/>
    <w:rsid w:val="00962547"/>
    <w:rsid w:val="009634CC"/>
    <w:rsid w:val="00964C2B"/>
    <w:rsid w:val="00965890"/>
    <w:rsid w:val="00976938"/>
    <w:rsid w:val="009778C6"/>
    <w:rsid w:val="00990195"/>
    <w:rsid w:val="00993E2A"/>
    <w:rsid w:val="00995974"/>
    <w:rsid w:val="00995DFD"/>
    <w:rsid w:val="00997F44"/>
    <w:rsid w:val="009A2129"/>
    <w:rsid w:val="009A255F"/>
    <w:rsid w:val="009A7206"/>
    <w:rsid w:val="009A7DA0"/>
    <w:rsid w:val="009B187C"/>
    <w:rsid w:val="009C6B89"/>
    <w:rsid w:val="009D273D"/>
    <w:rsid w:val="009D4988"/>
    <w:rsid w:val="009D521A"/>
    <w:rsid w:val="009D78E3"/>
    <w:rsid w:val="009E223A"/>
    <w:rsid w:val="009E2F18"/>
    <w:rsid w:val="009E5D32"/>
    <w:rsid w:val="009E6A2D"/>
    <w:rsid w:val="009E6CB3"/>
    <w:rsid w:val="009E78AE"/>
    <w:rsid w:val="009F3623"/>
    <w:rsid w:val="009F7942"/>
    <w:rsid w:val="00A0743F"/>
    <w:rsid w:val="00A14419"/>
    <w:rsid w:val="00A16E1A"/>
    <w:rsid w:val="00A22F11"/>
    <w:rsid w:val="00A30FFC"/>
    <w:rsid w:val="00A33C42"/>
    <w:rsid w:val="00A36D95"/>
    <w:rsid w:val="00A36EDE"/>
    <w:rsid w:val="00A439B3"/>
    <w:rsid w:val="00A54CDF"/>
    <w:rsid w:val="00A56E10"/>
    <w:rsid w:val="00A704DC"/>
    <w:rsid w:val="00A70D6C"/>
    <w:rsid w:val="00A7199C"/>
    <w:rsid w:val="00A77786"/>
    <w:rsid w:val="00A80AE2"/>
    <w:rsid w:val="00A82F04"/>
    <w:rsid w:val="00A85B03"/>
    <w:rsid w:val="00A8647A"/>
    <w:rsid w:val="00A87DF4"/>
    <w:rsid w:val="00AA32E6"/>
    <w:rsid w:val="00AA3A48"/>
    <w:rsid w:val="00AA5159"/>
    <w:rsid w:val="00AA5EE2"/>
    <w:rsid w:val="00AA602F"/>
    <w:rsid w:val="00AB1071"/>
    <w:rsid w:val="00AB1B5F"/>
    <w:rsid w:val="00AB288C"/>
    <w:rsid w:val="00AB3977"/>
    <w:rsid w:val="00AB636B"/>
    <w:rsid w:val="00AC3022"/>
    <w:rsid w:val="00AC3C17"/>
    <w:rsid w:val="00AD0101"/>
    <w:rsid w:val="00AD0973"/>
    <w:rsid w:val="00AD4116"/>
    <w:rsid w:val="00AD799C"/>
    <w:rsid w:val="00AF2EDB"/>
    <w:rsid w:val="00AF4CF4"/>
    <w:rsid w:val="00AF6F68"/>
    <w:rsid w:val="00AF7C5C"/>
    <w:rsid w:val="00B06235"/>
    <w:rsid w:val="00B069D3"/>
    <w:rsid w:val="00B122A3"/>
    <w:rsid w:val="00B127C0"/>
    <w:rsid w:val="00B13650"/>
    <w:rsid w:val="00B21FBF"/>
    <w:rsid w:val="00B25A9F"/>
    <w:rsid w:val="00B3028D"/>
    <w:rsid w:val="00B31583"/>
    <w:rsid w:val="00B37074"/>
    <w:rsid w:val="00B44421"/>
    <w:rsid w:val="00B454C3"/>
    <w:rsid w:val="00B45E27"/>
    <w:rsid w:val="00B50951"/>
    <w:rsid w:val="00B511FE"/>
    <w:rsid w:val="00B51BEF"/>
    <w:rsid w:val="00B66329"/>
    <w:rsid w:val="00B670FC"/>
    <w:rsid w:val="00B7023B"/>
    <w:rsid w:val="00B71FBB"/>
    <w:rsid w:val="00B725BC"/>
    <w:rsid w:val="00B73958"/>
    <w:rsid w:val="00B840C4"/>
    <w:rsid w:val="00B86655"/>
    <w:rsid w:val="00B9480D"/>
    <w:rsid w:val="00B9643C"/>
    <w:rsid w:val="00BA08DA"/>
    <w:rsid w:val="00BA2F43"/>
    <w:rsid w:val="00BA5603"/>
    <w:rsid w:val="00BB0520"/>
    <w:rsid w:val="00BB276F"/>
    <w:rsid w:val="00BB2833"/>
    <w:rsid w:val="00BB286E"/>
    <w:rsid w:val="00BC35EA"/>
    <w:rsid w:val="00BD5737"/>
    <w:rsid w:val="00BE286F"/>
    <w:rsid w:val="00BF11DC"/>
    <w:rsid w:val="00C06594"/>
    <w:rsid w:val="00C207DA"/>
    <w:rsid w:val="00C258AF"/>
    <w:rsid w:val="00C25D6F"/>
    <w:rsid w:val="00C2686B"/>
    <w:rsid w:val="00C26E5C"/>
    <w:rsid w:val="00C31922"/>
    <w:rsid w:val="00C37FF3"/>
    <w:rsid w:val="00C41C52"/>
    <w:rsid w:val="00C424F0"/>
    <w:rsid w:val="00C434D1"/>
    <w:rsid w:val="00C44E13"/>
    <w:rsid w:val="00C46F84"/>
    <w:rsid w:val="00C473A8"/>
    <w:rsid w:val="00C613CD"/>
    <w:rsid w:val="00C61959"/>
    <w:rsid w:val="00C61A80"/>
    <w:rsid w:val="00C63225"/>
    <w:rsid w:val="00C72FB9"/>
    <w:rsid w:val="00C804F3"/>
    <w:rsid w:val="00C823E6"/>
    <w:rsid w:val="00C83D0B"/>
    <w:rsid w:val="00C91F01"/>
    <w:rsid w:val="00C93960"/>
    <w:rsid w:val="00CA389B"/>
    <w:rsid w:val="00CA5ADD"/>
    <w:rsid w:val="00CB2127"/>
    <w:rsid w:val="00CB27FE"/>
    <w:rsid w:val="00CB4080"/>
    <w:rsid w:val="00CB7659"/>
    <w:rsid w:val="00CB7B44"/>
    <w:rsid w:val="00CC3C6E"/>
    <w:rsid w:val="00CC615E"/>
    <w:rsid w:val="00CD77A5"/>
    <w:rsid w:val="00CE0F46"/>
    <w:rsid w:val="00CF571F"/>
    <w:rsid w:val="00D109D8"/>
    <w:rsid w:val="00D12D56"/>
    <w:rsid w:val="00D151A4"/>
    <w:rsid w:val="00D3105A"/>
    <w:rsid w:val="00D311F8"/>
    <w:rsid w:val="00D34687"/>
    <w:rsid w:val="00D34972"/>
    <w:rsid w:val="00D35E28"/>
    <w:rsid w:val="00D53874"/>
    <w:rsid w:val="00D5562B"/>
    <w:rsid w:val="00D56692"/>
    <w:rsid w:val="00D60E31"/>
    <w:rsid w:val="00D653DC"/>
    <w:rsid w:val="00D66745"/>
    <w:rsid w:val="00D67F54"/>
    <w:rsid w:val="00D70F8A"/>
    <w:rsid w:val="00D711BC"/>
    <w:rsid w:val="00D71315"/>
    <w:rsid w:val="00D72876"/>
    <w:rsid w:val="00D73521"/>
    <w:rsid w:val="00D81739"/>
    <w:rsid w:val="00D81839"/>
    <w:rsid w:val="00D819C4"/>
    <w:rsid w:val="00D82325"/>
    <w:rsid w:val="00D8608E"/>
    <w:rsid w:val="00D96DCF"/>
    <w:rsid w:val="00DA2FCD"/>
    <w:rsid w:val="00DB096A"/>
    <w:rsid w:val="00DB0E3D"/>
    <w:rsid w:val="00DB2537"/>
    <w:rsid w:val="00DB2D6D"/>
    <w:rsid w:val="00DD392E"/>
    <w:rsid w:val="00DD539A"/>
    <w:rsid w:val="00DE2053"/>
    <w:rsid w:val="00DE295D"/>
    <w:rsid w:val="00DE7BCC"/>
    <w:rsid w:val="00DF2B2D"/>
    <w:rsid w:val="00DF51DB"/>
    <w:rsid w:val="00E02682"/>
    <w:rsid w:val="00E079D8"/>
    <w:rsid w:val="00E13D1E"/>
    <w:rsid w:val="00E16CB6"/>
    <w:rsid w:val="00E16CD1"/>
    <w:rsid w:val="00E221D9"/>
    <w:rsid w:val="00E2497E"/>
    <w:rsid w:val="00E2667E"/>
    <w:rsid w:val="00E333B3"/>
    <w:rsid w:val="00E36AA3"/>
    <w:rsid w:val="00E439E5"/>
    <w:rsid w:val="00E44647"/>
    <w:rsid w:val="00E545EB"/>
    <w:rsid w:val="00E63B50"/>
    <w:rsid w:val="00E65D53"/>
    <w:rsid w:val="00E871CA"/>
    <w:rsid w:val="00E91485"/>
    <w:rsid w:val="00E94446"/>
    <w:rsid w:val="00EA0C8C"/>
    <w:rsid w:val="00EA7B24"/>
    <w:rsid w:val="00EB1568"/>
    <w:rsid w:val="00EB17E7"/>
    <w:rsid w:val="00EB22EA"/>
    <w:rsid w:val="00EB76B1"/>
    <w:rsid w:val="00EC116A"/>
    <w:rsid w:val="00EC27FC"/>
    <w:rsid w:val="00EC3401"/>
    <w:rsid w:val="00EC4119"/>
    <w:rsid w:val="00EC544C"/>
    <w:rsid w:val="00EC7D9F"/>
    <w:rsid w:val="00ED20A5"/>
    <w:rsid w:val="00ED49A7"/>
    <w:rsid w:val="00EE127D"/>
    <w:rsid w:val="00EE22EE"/>
    <w:rsid w:val="00EE4ED1"/>
    <w:rsid w:val="00EF3368"/>
    <w:rsid w:val="00EF3FEB"/>
    <w:rsid w:val="00F0637A"/>
    <w:rsid w:val="00F06522"/>
    <w:rsid w:val="00F10E63"/>
    <w:rsid w:val="00F156C8"/>
    <w:rsid w:val="00F1732F"/>
    <w:rsid w:val="00F24447"/>
    <w:rsid w:val="00F260F7"/>
    <w:rsid w:val="00F36DC9"/>
    <w:rsid w:val="00F40851"/>
    <w:rsid w:val="00F40FF7"/>
    <w:rsid w:val="00F46855"/>
    <w:rsid w:val="00F474EF"/>
    <w:rsid w:val="00F53C65"/>
    <w:rsid w:val="00F550B1"/>
    <w:rsid w:val="00F56E12"/>
    <w:rsid w:val="00F57CEB"/>
    <w:rsid w:val="00F60240"/>
    <w:rsid w:val="00F60605"/>
    <w:rsid w:val="00F75124"/>
    <w:rsid w:val="00F751B9"/>
    <w:rsid w:val="00F7777B"/>
    <w:rsid w:val="00F8156E"/>
    <w:rsid w:val="00F8195E"/>
    <w:rsid w:val="00F82027"/>
    <w:rsid w:val="00F83B1F"/>
    <w:rsid w:val="00F856C8"/>
    <w:rsid w:val="00F94873"/>
    <w:rsid w:val="00F955DC"/>
    <w:rsid w:val="00F96D18"/>
    <w:rsid w:val="00FA175B"/>
    <w:rsid w:val="00FB37C8"/>
    <w:rsid w:val="00FC4C15"/>
    <w:rsid w:val="00FC5B8E"/>
    <w:rsid w:val="00FD34BA"/>
    <w:rsid w:val="00FD4C0D"/>
    <w:rsid w:val="00FD5561"/>
    <w:rsid w:val="00FD59F3"/>
    <w:rsid w:val="00FD7564"/>
    <w:rsid w:val="00FE0CCA"/>
    <w:rsid w:val="00FE10F4"/>
    <w:rsid w:val="00FE1A73"/>
    <w:rsid w:val="00FE24E5"/>
    <w:rsid w:val="00FE38D7"/>
    <w:rsid w:val="00FE3B87"/>
    <w:rsid w:val="00FE6145"/>
    <w:rsid w:val="00FE6802"/>
    <w:rsid w:val="00FF71E6"/>
    <w:rsid w:val="00FF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0170C"/>
  <w15:chartTrackingRefBased/>
  <w15:docId w15:val="{35737AC8-15FE-6145-A872-0C8C18A95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Ttulo1">
    <w:name w:val="heading 1"/>
    <w:basedOn w:val="Normal"/>
    <w:next w:val="Normal"/>
    <w:link w:val="Ttulo1Carter"/>
    <w:uiPriority w:val="9"/>
    <w:qFormat/>
    <w:rsid w:val="006852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6852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7B7CC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F6455"/>
    <w:pPr>
      <w:spacing w:after="0" w:line="240" w:lineRule="auto"/>
    </w:pPr>
    <w:rPr>
      <w:lang w:val="en-GB"/>
    </w:rPr>
  </w:style>
  <w:style w:type="paragraph" w:styleId="HTMLpr-formatado">
    <w:name w:val="HTML Preformatted"/>
    <w:basedOn w:val="Normal"/>
    <w:link w:val="HTMLpr-formatadoCarter"/>
    <w:uiPriority w:val="99"/>
    <w:semiHidden/>
    <w:unhideWhenUsed/>
    <w:rsid w:val="003A79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pt-PT" w:eastAsia="pt-PT"/>
    </w:rPr>
  </w:style>
  <w:style w:type="character" w:customStyle="1" w:styleId="HTMLpr-formatadoCarter">
    <w:name w:val="HTML pré-formatado Caráter"/>
    <w:basedOn w:val="Tipodeletrapredefinidodopargrafo"/>
    <w:link w:val="HTMLpr-formatado"/>
    <w:uiPriority w:val="99"/>
    <w:semiHidden/>
    <w:rsid w:val="003A796E"/>
    <w:rPr>
      <w:rFonts w:ascii="Courier New" w:eastAsia="Times New Roman" w:hAnsi="Courier New" w:cs="Courier New"/>
      <w:sz w:val="20"/>
      <w:szCs w:val="20"/>
      <w:lang w:eastAsia="pt-PT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68526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68526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Cabealho">
    <w:name w:val="header"/>
    <w:basedOn w:val="Normal"/>
    <w:link w:val="CabealhoCarter"/>
    <w:uiPriority w:val="99"/>
    <w:unhideWhenUsed/>
    <w:rsid w:val="00754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75429E"/>
    <w:rPr>
      <w:lang w:val="en-GB"/>
    </w:rPr>
  </w:style>
  <w:style w:type="paragraph" w:styleId="Rodap">
    <w:name w:val="footer"/>
    <w:basedOn w:val="Normal"/>
    <w:link w:val="RodapCarter"/>
    <w:uiPriority w:val="99"/>
    <w:unhideWhenUsed/>
    <w:rsid w:val="00754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75429E"/>
    <w:rPr>
      <w:lang w:val="en-GB"/>
    </w:rPr>
  </w:style>
  <w:style w:type="paragraph" w:styleId="PargrafodaLista">
    <w:name w:val="List Paragraph"/>
    <w:basedOn w:val="Normal"/>
    <w:uiPriority w:val="34"/>
    <w:qFormat/>
    <w:rsid w:val="00160A8B"/>
    <w:pPr>
      <w:ind w:left="720"/>
      <w:contextualSpacing/>
    </w:pPr>
  </w:style>
  <w:style w:type="character" w:customStyle="1" w:styleId="Ttulo3Carter">
    <w:name w:val="Título 3 Caráter"/>
    <w:basedOn w:val="Tipodeletrapredefinidodopargrafo"/>
    <w:link w:val="Ttulo3"/>
    <w:uiPriority w:val="9"/>
    <w:rsid w:val="007B7CC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/>
    </w:rPr>
  </w:style>
  <w:style w:type="paragraph" w:styleId="Cabealhodondice">
    <w:name w:val="TOC Heading"/>
    <w:basedOn w:val="Ttulo1"/>
    <w:next w:val="Normal"/>
    <w:uiPriority w:val="39"/>
    <w:unhideWhenUsed/>
    <w:qFormat/>
    <w:rsid w:val="007E0E14"/>
    <w:pPr>
      <w:outlineLvl w:val="9"/>
    </w:pPr>
    <w:rPr>
      <w:lang w:val="pt-PT" w:eastAsia="pt-PT"/>
    </w:rPr>
  </w:style>
  <w:style w:type="paragraph" w:styleId="ndice1">
    <w:name w:val="toc 1"/>
    <w:basedOn w:val="Normal"/>
    <w:next w:val="Normal"/>
    <w:autoRedefine/>
    <w:uiPriority w:val="39"/>
    <w:unhideWhenUsed/>
    <w:rsid w:val="008410D6"/>
    <w:pPr>
      <w:tabs>
        <w:tab w:val="right" w:leader="dot" w:pos="8494"/>
      </w:tabs>
      <w:spacing w:after="100"/>
    </w:pPr>
    <w:rPr>
      <w:rFonts w:ascii="Times New Roman" w:hAnsi="Times New Roman" w:cs="Times New Roman"/>
      <w:noProof/>
      <w:sz w:val="24"/>
      <w:szCs w:val="24"/>
    </w:rPr>
  </w:style>
  <w:style w:type="paragraph" w:styleId="ndice2">
    <w:name w:val="toc 2"/>
    <w:basedOn w:val="Normal"/>
    <w:next w:val="Normal"/>
    <w:autoRedefine/>
    <w:uiPriority w:val="39"/>
    <w:unhideWhenUsed/>
    <w:rsid w:val="007E0E14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7E0E14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7E0E14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unhideWhenUsed/>
    <w:qFormat/>
    <w:rsid w:val="009502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2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661914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81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3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330624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009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53462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01323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353D0-EF27-4F27-B147-57898C236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2605</Words>
  <Characters>15005</Characters>
  <Application>Microsoft Office Word</Application>
  <DocSecurity>0</DocSecurity>
  <Lines>428</Lines>
  <Paragraphs>172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Bravo fernandes (1912499)</dc:creator>
  <cp:keywords/>
  <dc:description/>
  <cp:lastModifiedBy>Diana Bravo fernandes (1912499)</cp:lastModifiedBy>
  <cp:revision>2</cp:revision>
  <dcterms:created xsi:type="dcterms:W3CDTF">2020-04-29T13:04:00Z</dcterms:created>
  <dcterms:modified xsi:type="dcterms:W3CDTF">2020-04-29T13:04:00Z</dcterms:modified>
</cp:coreProperties>
</file>