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E0A2F" w14:textId="35F0F4C4" w:rsidR="00421CCB" w:rsidRDefault="00421CCB" w:rsidP="00421CCB">
      <w:pPr>
        <w:pStyle w:val="Heading1"/>
        <w:jc w:val="center"/>
        <w:rPr>
          <w:rFonts w:asciiTheme="minorHAnsi" w:hAnsiTheme="minorHAnsi" w:cstheme="minorHAnsi"/>
          <w:b/>
          <w:color w:val="auto"/>
          <w:sz w:val="40"/>
        </w:rPr>
      </w:pPr>
      <w:r w:rsidRPr="00421CCB">
        <w:rPr>
          <w:rFonts w:asciiTheme="minorHAnsi" w:hAnsiTheme="minorHAnsi" w:cstheme="minorHAnsi"/>
          <w:b/>
          <w:color w:val="auto"/>
          <w:sz w:val="40"/>
        </w:rPr>
        <w:t>An investigation on how artists use techniques to create hyper realistic creature design.</w:t>
      </w:r>
    </w:p>
    <w:p w14:paraId="365C90B8" w14:textId="7E67097B" w:rsidR="00AB4AA3" w:rsidRDefault="00AB4AA3" w:rsidP="00AB4AA3">
      <w:pPr>
        <w:jc w:val="center"/>
      </w:pPr>
      <w:r>
        <w:rPr>
          <w:noProof/>
          <w:lang w:eastAsia="en-GB"/>
        </w:rPr>
        <mc:AlternateContent>
          <mc:Choice Requires="wps">
            <w:drawing>
              <wp:anchor distT="0" distB="0" distL="114300" distR="114300" simplePos="0" relativeHeight="251659264" behindDoc="0" locked="0" layoutInCell="1" allowOverlap="1" wp14:anchorId="51E3BDA0" wp14:editId="42AB7067">
                <wp:simplePos x="0" y="0"/>
                <wp:positionH relativeFrom="margin">
                  <wp:align>center</wp:align>
                </wp:positionH>
                <wp:positionV relativeFrom="paragraph">
                  <wp:posOffset>73660</wp:posOffset>
                </wp:positionV>
                <wp:extent cx="53911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39115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FC8212"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5.8pt" to="424.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" strokecolor="black [3213]" strokeweight="1.5pt">
                <v:stroke joinstyle="miter"/>
                <w10:wrap anchorx="margin"/>
              </v:line>
            </w:pict>
          </mc:Fallback>
        </mc:AlternateContent>
      </w:r>
    </w:p>
    <w:p w14:paraId="53EDEE48" w14:textId="5E770AA7" w:rsidR="00CC51B4" w:rsidRPr="002C4AEC" w:rsidRDefault="00CC51B4" w:rsidP="00AB4AA3">
      <w:pPr>
        <w:spacing w:after="0"/>
        <w:jc w:val="center"/>
        <w:rPr>
          <w:sz w:val="18"/>
        </w:rPr>
      </w:pPr>
      <w:r w:rsidRPr="002C4AEC">
        <w:rPr>
          <w:sz w:val="18"/>
        </w:rPr>
        <w:t>Sean Ferris</w:t>
      </w:r>
    </w:p>
    <w:p w14:paraId="17E09E62" w14:textId="6993D346" w:rsidR="00CC51B4" w:rsidRPr="002C4AEC" w:rsidRDefault="00CC51B4" w:rsidP="00AB4AA3">
      <w:pPr>
        <w:spacing w:after="0"/>
        <w:jc w:val="center"/>
        <w:rPr>
          <w:sz w:val="18"/>
        </w:rPr>
      </w:pPr>
      <w:r w:rsidRPr="002C4AEC">
        <w:rPr>
          <w:sz w:val="18"/>
        </w:rPr>
        <w:t>Swansea College of Art, UWTSD</w:t>
      </w:r>
    </w:p>
    <w:p w14:paraId="671D1B44" w14:textId="050E96F0" w:rsidR="00CC51B4" w:rsidRPr="002C4AEC" w:rsidRDefault="00A271E7" w:rsidP="00AB4AA3">
      <w:pPr>
        <w:spacing w:after="0"/>
        <w:jc w:val="center"/>
        <w:rPr>
          <w:sz w:val="18"/>
        </w:rPr>
      </w:pPr>
      <w:r w:rsidRPr="002C4AEC">
        <w:rPr>
          <w:rStyle w:val="Hyperlink"/>
          <w:sz w:val="18"/>
        </w:rPr>
        <w:t xml:space="preserve">Aloisferris96@gmail.com </w:t>
      </w:r>
      <w:r w:rsidR="00CC51B4" w:rsidRPr="002C4AEC">
        <w:rPr>
          <w:sz w:val="18"/>
        </w:rPr>
        <w:t xml:space="preserve"> </w:t>
      </w:r>
    </w:p>
    <w:p w14:paraId="4F0FD854" w14:textId="77777777" w:rsidR="002C4AEC" w:rsidRPr="002C4AEC" w:rsidRDefault="002C4AEC" w:rsidP="00AB4AA3">
      <w:pPr>
        <w:spacing w:after="0"/>
        <w:jc w:val="center"/>
        <w:rPr>
          <w:sz w:val="18"/>
        </w:rPr>
      </w:pPr>
    </w:p>
    <w:p w14:paraId="702898E0" w14:textId="50F3374E" w:rsidR="0036479D" w:rsidRPr="002C4AEC" w:rsidRDefault="00421CCB" w:rsidP="00FE7438">
      <w:pPr>
        <w:jc w:val="center"/>
        <w:rPr>
          <w:i/>
          <w:sz w:val="18"/>
        </w:rPr>
      </w:pPr>
      <w:r w:rsidRPr="002C4AEC">
        <w:rPr>
          <w:i/>
          <w:sz w:val="18"/>
        </w:rPr>
        <w:t>Keywords: Creature Design, Hyperrealism, Visual Perception, Horror, Uncanny.</w:t>
      </w:r>
    </w:p>
    <w:p w14:paraId="07B1393D" w14:textId="2DEADE2A" w:rsidR="002C4AEC" w:rsidRPr="0036479D" w:rsidRDefault="002C4AEC" w:rsidP="0036479D">
      <w:pPr>
        <w:sectPr w:rsidR="002C4AEC" w:rsidRPr="0036479D" w:rsidSect="008F6829">
          <w:headerReference w:type="default" r:id="rId8"/>
          <w:footerReference w:type="default" r:id="rId9"/>
          <w:footerReference w:type="first" r:id="rId10"/>
          <w:pgSz w:w="11906" w:h="16838"/>
          <w:pgMar w:top="1440" w:right="1440" w:bottom="1440" w:left="1440" w:header="708" w:footer="708" w:gutter="0"/>
          <w:cols w:space="708"/>
          <w:titlePg/>
          <w:docGrid w:linePitch="360"/>
        </w:sectPr>
      </w:pPr>
    </w:p>
    <w:p w14:paraId="78235915" w14:textId="0E3E24AA" w:rsidR="005F0B56" w:rsidRPr="005F0B56" w:rsidRDefault="005F0B56" w:rsidP="00192C5F">
      <w:pPr>
        <w:pStyle w:val="Heading2"/>
        <w:numPr>
          <w:ilvl w:val="0"/>
          <w:numId w:val="2"/>
        </w:numPr>
        <w:spacing w:before="0" w:line="276" w:lineRule="auto"/>
        <w:jc w:val="both"/>
        <w:rPr>
          <w:rFonts w:asciiTheme="minorHAnsi" w:hAnsiTheme="minorHAnsi" w:cstheme="minorHAnsi"/>
          <w:b/>
          <w:color w:val="auto"/>
          <w:sz w:val="22"/>
          <w:szCs w:val="22"/>
          <w:u w:val="single"/>
        </w:rPr>
      </w:pPr>
      <w:r w:rsidRPr="005F0B56">
        <w:rPr>
          <w:rFonts w:asciiTheme="minorHAnsi" w:hAnsiTheme="minorHAnsi" w:cstheme="minorHAnsi"/>
          <w:b/>
          <w:color w:val="auto"/>
          <w:sz w:val="22"/>
          <w:szCs w:val="22"/>
          <w:u w:val="single"/>
        </w:rPr>
        <w:t xml:space="preserve">Introduction </w:t>
      </w:r>
    </w:p>
    <w:p w14:paraId="6F5C8C90" w14:textId="744BE747" w:rsidR="00521997" w:rsidRDefault="00521997" w:rsidP="002A4A36">
      <w:pPr>
        <w:rPr>
          <w:rFonts w:cstheme="minorHAnsi"/>
        </w:rPr>
      </w:pPr>
      <w:r>
        <w:rPr>
          <w:rFonts w:cstheme="minorHAnsi"/>
        </w:rPr>
        <w:t xml:space="preserve">This paper is about how artists use different methods to create hyper realistic </w:t>
      </w:r>
      <w:r w:rsidR="003E5986">
        <w:rPr>
          <w:rFonts w:cstheme="minorHAnsi"/>
        </w:rPr>
        <w:t xml:space="preserve">creature </w:t>
      </w:r>
      <w:r>
        <w:rPr>
          <w:rFonts w:cstheme="minorHAnsi"/>
        </w:rPr>
        <w:t xml:space="preserve">design. This falls into the category of </w:t>
      </w:r>
      <w:r w:rsidRPr="00521997">
        <w:rPr>
          <w:rFonts w:cstheme="minorHAnsi"/>
          <w:i/>
        </w:rPr>
        <w:t>hyperrealism</w:t>
      </w:r>
      <w:r>
        <w:rPr>
          <w:rFonts w:cstheme="minorHAnsi"/>
        </w:rPr>
        <w:t xml:space="preserve">. </w:t>
      </w:r>
      <w:r w:rsidRPr="00050201">
        <w:rPr>
          <w:i/>
        </w:rPr>
        <w:t>Hyperrealism</w:t>
      </w:r>
      <w:r>
        <w:t xml:space="preserve"> is defined as an art style, which involves art characterised by capturing highly realistic lifelike representations. </w:t>
      </w:r>
      <w:r w:rsidR="002A4A36">
        <w:t xml:space="preserve">“Hyperrealism can create an atmosphere of Surrealism because nobody sees the world in such detail.” </w:t>
      </w:r>
      <w:r w:rsidR="002A4A36" w:rsidRPr="00A7195D">
        <w:t>(Rushdie</w:t>
      </w:r>
      <w:r w:rsidR="00A7195D" w:rsidRPr="00A7195D">
        <w:t xml:space="preserve">. </w:t>
      </w:r>
      <w:r w:rsidR="00A7195D" w:rsidRPr="00A7195D">
        <w:t>S.</w:t>
      </w:r>
      <w:r w:rsidR="002A4A36" w:rsidRPr="00A7195D">
        <w:t xml:space="preserve">) </w:t>
      </w:r>
      <w:r>
        <w:t>This style is handled in a method that can be exaggerated, which looks hyper in terms of constructing an art piece.</w:t>
      </w:r>
      <w:r w:rsidR="00401549">
        <w:t xml:space="preserve"> </w:t>
      </w:r>
    </w:p>
    <w:p w14:paraId="0CF9D299" w14:textId="4B7EBF10" w:rsidR="00800262" w:rsidRPr="000303ED" w:rsidRDefault="00AF7DC0" w:rsidP="00800262">
      <w:r w:rsidRPr="00BE2AB3">
        <w:rPr>
          <w:rFonts w:cstheme="minorHAnsi"/>
        </w:rPr>
        <w:t>The</w:t>
      </w:r>
      <w:r w:rsidR="00636300">
        <w:rPr>
          <w:rFonts w:cstheme="minorHAnsi"/>
        </w:rPr>
        <w:t xml:space="preserve"> intention</w:t>
      </w:r>
      <w:r w:rsidRPr="00BE2AB3">
        <w:rPr>
          <w:rFonts w:cstheme="minorHAnsi"/>
        </w:rPr>
        <w:t xml:space="preserve"> is to have </w:t>
      </w:r>
      <w:r w:rsidR="00DD4816">
        <w:rPr>
          <w:rFonts w:cstheme="minorHAnsi"/>
        </w:rPr>
        <w:t xml:space="preserve">two </w:t>
      </w:r>
      <w:r w:rsidRPr="00BE2AB3">
        <w:rPr>
          <w:rFonts w:cstheme="minorHAnsi"/>
        </w:rPr>
        <w:t>final creature design</w:t>
      </w:r>
      <w:r w:rsidR="00DD4816">
        <w:rPr>
          <w:rFonts w:cstheme="minorHAnsi"/>
        </w:rPr>
        <w:t>s</w:t>
      </w:r>
      <w:r w:rsidRPr="00BE2AB3">
        <w:rPr>
          <w:rFonts w:cstheme="minorHAnsi"/>
        </w:rPr>
        <w:t xml:space="preserve">; however, </w:t>
      </w:r>
      <w:r w:rsidR="00613917">
        <w:rPr>
          <w:rFonts w:cstheme="minorHAnsi"/>
        </w:rPr>
        <w:t xml:space="preserve">to </w:t>
      </w:r>
      <w:r w:rsidRPr="00BE2AB3">
        <w:rPr>
          <w:rFonts w:cstheme="minorHAnsi"/>
        </w:rPr>
        <w:t xml:space="preserve">create impact on the audience through </w:t>
      </w:r>
      <w:r w:rsidRPr="00613917">
        <w:rPr>
          <w:rFonts w:cstheme="minorHAnsi"/>
          <w:i/>
        </w:rPr>
        <w:t>hyperrealism</w:t>
      </w:r>
      <w:r w:rsidR="00DD4816">
        <w:rPr>
          <w:rFonts w:cstheme="minorHAnsi"/>
        </w:rPr>
        <w:t xml:space="preserve"> techniques</w:t>
      </w:r>
      <w:r w:rsidRPr="00BE2AB3">
        <w:rPr>
          <w:rFonts w:cstheme="minorHAnsi"/>
        </w:rPr>
        <w:t xml:space="preserve">. </w:t>
      </w:r>
      <w:r w:rsidR="003B5A25">
        <w:rPr>
          <w:rFonts w:cstheme="minorHAnsi"/>
        </w:rPr>
        <w:t xml:space="preserve">The project of these two final creature designs will be referenced for the main project, </w:t>
      </w:r>
      <w:r w:rsidR="00CB08D0">
        <w:rPr>
          <w:rFonts w:cstheme="minorHAnsi"/>
        </w:rPr>
        <w:t>‘</w:t>
      </w:r>
      <w:proofErr w:type="spellStart"/>
      <w:r w:rsidR="003B5A25" w:rsidRPr="003B5A25">
        <w:rPr>
          <w:rFonts w:cstheme="minorHAnsi"/>
          <w:i/>
        </w:rPr>
        <w:t>Cellus</w:t>
      </w:r>
      <w:proofErr w:type="spellEnd"/>
      <w:r w:rsidR="00CB08D0">
        <w:rPr>
          <w:rFonts w:cstheme="minorHAnsi"/>
          <w:i/>
        </w:rPr>
        <w:t>’</w:t>
      </w:r>
      <w:r w:rsidR="003B5A25">
        <w:rPr>
          <w:rFonts w:cstheme="minorHAnsi"/>
        </w:rPr>
        <w:t xml:space="preserve">. </w:t>
      </w:r>
      <w:r w:rsidR="00DD4816" w:rsidRPr="002961C0">
        <w:rPr>
          <w:rFonts w:cstheme="minorHAnsi"/>
        </w:rPr>
        <w:t>Horror</w:t>
      </w:r>
      <w:r w:rsidRPr="00BE2AB3">
        <w:rPr>
          <w:rFonts w:cstheme="minorHAnsi"/>
        </w:rPr>
        <w:t xml:space="preserve"> will be used</w:t>
      </w:r>
      <w:r w:rsidR="00DD4816">
        <w:rPr>
          <w:rFonts w:cstheme="minorHAnsi"/>
        </w:rPr>
        <w:t xml:space="preserve"> in the concept art to develop </w:t>
      </w:r>
      <w:r w:rsidR="00590398">
        <w:rPr>
          <w:rFonts w:cstheme="minorHAnsi"/>
        </w:rPr>
        <w:t xml:space="preserve">skills and connect artists that will be used as inspiration. To understand what horror is, </w:t>
      </w:r>
      <w:r w:rsidR="00AF4B27">
        <w:rPr>
          <w:rFonts w:cstheme="minorHAnsi"/>
        </w:rPr>
        <w:t>it is about</w:t>
      </w:r>
      <w:r w:rsidR="00590398" w:rsidRPr="00BE2AB3">
        <w:rPr>
          <w:rFonts w:cstheme="minorHAnsi"/>
        </w:rPr>
        <w:t xml:space="preserve"> having the intense feeling of fear, shock or disgust.</w:t>
      </w:r>
      <w:r w:rsidR="00590398">
        <w:rPr>
          <w:rFonts w:cstheme="minorHAnsi"/>
        </w:rPr>
        <w:t xml:space="preserve"> This also relates to the </w:t>
      </w:r>
      <w:r w:rsidRPr="00613917">
        <w:rPr>
          <w:rFonts w:cstheme="minorHAnsi"/>
          <w:i/>
        </w:rPr>
        <w:t>uncanny</w:t>
      </w:r>
      <w:r w:rsidRPr="00BE2AB3">
        <w:rPr>
          <w:rFonts w:cstheme="minorHAnsi"/>
        </w:rPr>
        <w:t xml:space="preserve"> affect</w:t>
      </w:r>
      <w:r w:rsidR="00590398">
        <w:rPr>
          <w:rFonts w:cstheme="minorHAnsi"/>
        </w:rPr>
        <w:t>,</w:t>
      </w:r>
      <w:r w:rsidR="00DD4816">
        <w:rPr>
          <w:rFonts w:cstheme="minorHAnsi"/>
        </w:rPr>
        <w:t xml:space="preserve"> </w:t>
      </w:r>
      <w:r w:rsidR="00590398">
        <w:rPr>
          <w:rFonts w:cstheme="minorHAnsi"/>
        </w:rPr>
        <w:t xml:space="preserve">which also means </w:t>
      </w:r>
      <w:r w:rsidR="00590398" w:rsidRPr="00C26BCE">
        <w:rPr>
          <w:rFonts w:cstheme="minorHAnsi"/>
        </w:rPr>
        <w:t xml:space="preserve">something that is mysterious, but in an unsettling way. </w:t>
      </w:r>
      <w:r w:rsidR="00107069" w:rsidRPr="00C26BCE">
        <w:rPr>
          <w:rFonts w:cstheme="minorHAnsi"/>
          <w:i/>
        </w:rPr>
        <w:t>Hyperrealism</w:t>
      </w:r>
      <w:r w:rsidR="00107069" w:rsidRPr="00C26BCE">
        <w:rPr>
          <w:rFonts w:cstheme="minorHAnsi"/>
        </w:rPr>
        <w:t xml:space="preserve"> is about creating an illusion of realism, by </w:t>
      </w:r>
      <w:r w:rsidR="00AC6342" w:rsidRPr="00C26BCE">
        <w:rPr>
          <w:rFonts w:cstheme="minorHAnsi"/>
        </w:rPr>
        <w:t>“</w:t>
      </w:r>
      <w:r w:rsidR="00107069" w:rsidRPr="00C26BCE">
        <w:rPr>
          <w:rFonts w:cstheme="minorHAnsi"/>
        </w:rPr>
        <w:t>deceiving the eye</w:t>
      </w:r>
      <w:r w:rsidR="00AC6342" w:rsidRPr="00C26BCE">
        <w:rPr>
          <w:rFonts w:cstheme="minorHAnsi"/>
        </w:rPr>
        <w:t>”</w:t>
      </w:r>
      <w:r w:rsidR="00A85D32" w:rsidRPr="00C26BCE">
        <w:rPr>
          <w:rFonts w:cstheme="minorHAnsi"/>
        </w:rPr>
        <w:t>.</w:t>
      </w:r>
      <w:r w:rsidR="00AC6342" w:rsidRPr="00C26BCE">
        <w:rPr>
          <w:rFonts w:cstheme="minorHAnsi"/>
        </w:rPr>
        <w:t xml:space="preserve"> </w:t>
      </w:r>
      <w:r w:rsidR="00974A2C" w:rsidRPr="00C26BCE">
        <w:t xml:space="preserve">René Magritte, </w:t>
      </w:r>
      <w:r w:rsidR="00C26BCE" w:rsidRPr="00C26BCE">
        <w:t>a</w:t>
      </w:r>
      <w:r w:rsidR="00974A2C" w:rsidRPr="00C26BCE">
        <w:t xml:space="preserve"> </w:t>
      </w:r>
      <w:r w:rsidR="00C26BCE" w:rsidRPr="00C26BCE">
        <w:t xml:space="preserve">surrealist artist says, </w:t>
      </w:r>
      <w:r w:rsidR="000303ED" w:rsidRPr="00C26BCE">
        <w:t xml:space="preserve">"Everything we see hides </w:t>
      </w:r>
      <w:r w:rsidR="000303ED" w:rsidRPr="00AC6342">
        <w:t>another thing; we always want to see what is hidden by what we see."</w:t>
      </w:r>
      <w:r w:rsidR="00EE00B3" w:rsidRPr="00EE00B3">
        <w:t xml:space="preserve"> (Magritte. R. 1964)</w:t>
      </w:r>
    </w:p>
    <w:p w14:paraId="60A86940" w14:textId="3C6DDEE0" w:rsidR="00BC0C7E" w:rsidRDefault="00013140" w:rsidP="00BC0C7E">
      <w:pPr>
        <w:ind w:firstLine="720"/>
        <w:rPr>
          <w:rFonts w:cstheme="minorHAnsi"/>
        </w:rPr>
      </w:pPr>
      <w:r w:rsidRPr="00BE2AB3">
        <w:rPr>
          <w:rFonts w:cstheme="minorHAnsi"/>
        </w:rPr>
        <w:t>The investigation includes a</w:t>
      </w:r>
      <w:r w:rsidR="008A0111">
        <w:rPr>
          <w:rFonts w:cstheme="minorHAnsi"/>
        </w:rPr>
        <w:t xml:space="preserve"> design for a</w:t>
      </w:r>
      <w:r w:rsidRPr="00BE2AB3">
        <w:rPr>
          <w:rFonts w:cstheme="minorHAnsi"/>
        </w:rPr>
        <w:t xml:space="preserve"> project called ‘</w:t>
      </w:r>
      <w:proofErr w:type="spellStart"/>
      <w:r w:rsidRPr="00CB08D0">
        <w:rPr>
          <w:rFonts w:cstheme="minorHAnsi"/>
          <w:i/>
        </w:rPr>
        <w:t>Cellus</w:t>
      </w:r>
      <w:proofErr w:type="spellEnd"/>
      <w:r w:rsidRPr="00BE2AB3">
        <w:rPr>
          <w:rFonts w:cstheme="minorHAnsi"/>
        </w:rPr>
        <w:t>’, where the c</w:t>
      </w:r>
      <w:r w:rsidR="00B974F8">
        <w:rPr>
          <w:rFonts w:cstheme="minorHAnsi"/>
        </w:rPr>
        <w:t xml:space="preserve">reature design will be used </w:t>
      </w:r>
      <w:r w:rsidRPr="00BE2AB3">
        <w:rPr>
          <w:rFonts w:cstheme="minorHAnsi"/>
        </w:rPr>
        <w:t xml:space="preserve">as concept art. </w:t>
      </w:r>
      <w:r w:rsidR="00257A5F">
        <w:rPr>
          <w:rFonts w:cstheme="minorHAnsi"/>
        </w:rPr>
        <w:t xml:space="preserve">Primary research will be based around </w:t>
      </w:r>
      <w:r w:rsidRPr="00BE2AB3">
        <w:rPr>
          <w:rFonts w:cstheme="minorHAnsi"/>
        </w:rPr>
        <w:t xml:space="preserve">a </w:t>
      </w:r>
      <w:r w:rsidR="005825BE">
        <w:rPr>
          <w:rFonts w:cstheme="minorHAnsi"/>
        </w:rPr>
        <w:t xml:space="preserve">practical </w:t>
      </w:r>
      <w:r w:rsidR="00BD3A8C">
        <w:rPr>
          <w:rFonts w:cstheme="minorHAnsi"/>
        </w:rPr>
        <w:t>digital creature design using digital painting</w:t>
      </w:r>
      <w:r w:rsidR="00613917">
        <w:rPr>
          <w:rFonts w:cstheme="minorHAnsi"/>
        </w:rPr>
        <w:t xml:space="preserve">. </w:t>
      </w:r>
      <w:r w:rsidR="00951B0F">
        <w:rPr>
          <w:rFonts w:cstheme="minorHAnsi"/>
        </w:rPr>
        <w:t xml:space="preserve">It </w:t>
      </w:r>
      <w:r w:rsidR="00951B0F">
        <w:rPr>
          <w:rFonts w:cstheme="minorHAnsi"/>
        </w:rPr>
        <w:t>w</w:t>
      </w:r>
      <w:r w:rsidRPr="00BE2AB3">
        <w:rPr>
          <w:rFonts w:cstheme="minorHAnsi"/>
        </w:rPr>
        <w:t xml:space="preserve">ill </w:t>
      </w:r>
      <w:r w:rsidR="00613917" w:rsidRPr="00BE2AB3">
        <w:rPr>
          <w:rFonts w:cstheme="minorHAnsi"/>
        </w:rPr>
        <w:t xml:space="preserve">also </w:t>
      </w:r>
      <w:r w:rsidRPr="00BE2AB3">
        <w:rPr>
          <w:rFonts w:cstheme="minorHAnsi"/>
        </w:rPr>
        <w:t>include analytical areas of the design</w:t>
      </w:r>
      <w:r w:rsidR="005825BE">
        <w:rPr>
          <w:rFonts w:cstheme="minorHAnsi"/>
        </w:rPr>
        <w:t>, with methods that will be used.</w:t>
      </w:r>
    </w:p>
    <w:p w14:paraId="785F393A" w14:textId="787DCF59" w:rsidR="005F0B56" w:rsidRPr="005F0B56" w:rsidRDefault="005F0B56" w:rsidP="00192C5F">
      <w:pPr>
        <w:pStyle w:val="Heading2"/>
        <w:numPr>
          <w:ilvl w:val="0"/>
          <w:numId w:val="2"/>
        </w:numPr>
        <w:spacing w:before="0" w:line="276" w:lineRule="auto"/>
        <w:rPr>
          <w:rFonts w:asciiTheme="minorHAnsi" w:hAnsiTheme="minorHAnsi" w:cstheme="minorHAnsi"/>
          <w:b/>
          <w:color w:val="auto"/>
          <w:sz w:val="22"/>
          <w:szCs w:val="22"/>
          <w:u w:val="single"/>
        </w:rPr>
      </w:pPr>
      <w:r w:rsidRPr="005F0B56">
        <w:rPr>
          <w:rFonts w:asciiTheme="minorHAnsi" w:hAnsiTheme="minorHAnsi" w:cstheme="minorHAnsi"/>
          <w:b/>
          <w:color w:val="auto"/>
          <w:sz w:val="22"/>
          <w:szCs w:val="22"/>
          <w:u w:val="single"/>
        </w:rPr>
        <w:t xml:space="preserve">Project-specific research </w:t>
      </w:r>
    </w:p>
    <w:p w14:paraId="2D117672" w14:textId="088CFE50" w:rsidR="003445D9" w:rsidRDefault="007E5DC5">
      <w:r>
        <w:t xml:space="preserve">The specifics of this project will be analysing and studying techniques </w:t>
      </w:r>
      <w:r w:rsidR="003B3853">
        <w:t>of</w:t>
      </w:r>
      <w:r>
        <w:t xml:space="preserve"> </w:t>
      </w:r>
      <w:r w:rsidR="00521997">
        <w:t xml:space="preserve">artists that can engage an audience through hyper realistic detail and how </w:t>
      </w:r>
      <w:r w:rsidR="003A79A9">
        <w:t xml:space="preserve">their art pieces </w:t>
      </w:r>
      <w:r w:rsidR="00521997">
        <w:t xml:space="preserve">relates to </w:t>
      </w:r>
      <w:r w:rsidR="00521997" w:rsidRPr="00521997">
        <w:rPr>
          <w:i/>
        </w:rPr>
        <w:t>hyperrealism</w:t>
      </w:r>
      <w:r>
        <w:t xml:space="preserve">. </w:t>
      </w:r>
      <w:r w:rsidR="00E84CFC">
        <w:t xml:space="preserve">The films will be used to study horror through creature design. The artists are </w:t>
      </w:r>
      <w:r w:rsidR="00DD28F1" w:rsidRPr="002A0728">
        <w:rPr>
          <w:i/>
        </w:rPr>
        <w:t>Aaron Sims</w:t>
      </w:r>
      <w:r w:rsidR="00DD28F1" w:rsidRPr="00DD28F1">
        <w:t xml:space="preserve"> and </w:t>
      </w:r>
      <w:r w:rsidR="00DD28F1" w:rsidRPr="002A0728">
        <w:rPr>
          <w:i/>
        </w:rPr>
        <w:t>H. R. Giger</w:t>
      </w:r>
      <w:r w:rsidR="00DD28F1" w:rsidRPr="00DD28F1">
        <w:t>.</w:t>
      </w:r>
      <w:r w:rsidR="00DD28F1">
        <w:t xml:space="preserve"> Their work consists of</w:t>
      </w:r>
      <w:r w:rsidR="003445D9">
        <w:t xml:space="preserve"> </w:t>
      </w:r>
      <w:r w:rsidR="00DD28F1">
        <w:t>airbrush painting</w:t>
      </w:r>
      <w:r w:rsidR="00E84CFC">
        <w:t>, biomechanics</w:t>
      </w:r>
      <w:r w:rsidR="00DD28F1">
        <w:t xml:space="preserve"> and digital painting. In terms of how this relates to </w:t>
      </w:r>
      <w:r w:rsidR="00050201" w:rsidRPr="00050201">
        <w:rPr>
          <w:i/>
        </w:rPr>
        <w:t>hyperrealism</w:t>
      </w:r>
      <w:r w:rsidR="00050201">
        <w:t>, these artists have realistic and similar traits to creating conceptual artwork with their techniques.</w:t>
      </w:r>
      <w:r w:rsidR="00E84CFC">
        <w:t xml:space="preserve"> </w:t>
      </w:r>
    </w:p>
    <w:p w14:paraId="16DDF1ED" w14:textId="333E6771" w:rsidR="003445D9" w:rsidRDefault="003445D9" w:rsidP="003445D9">
      <w:pPr>
        <w:ind w:firstLine="720"/>
      </w:pPr>
      <w:r w:rsidRPr="00253798">
        <w:rPr>
          <w:i/>
        </w:rPr>
        <w:t>Aaron Sims</w:t>
      </w:r>
      <w:r>
        <w:t xml:space="preserve"> is a concept artist, who uses digital </w:t>
      </w:r>
      <w:r w:rsidR="00987ECE">
        <w:t xml:space="preserve">painting working in previsualization, developing character designs, environments and </w:t>
      </w:r>
      <w:r w:rsidR="002A4A36">
        <w:t>key f</w:t>
      </w:r>
      <w:r w:rsidR="00987ECE">
        <w:t xml:space="preserve">rame shots for films. Throughout his artwork, the designs and realism </w:t>
      </w:r>
      <w:r w:rsidR="003E23C5">
        <w:t>are</w:t>
      </w:r>
      <w:r w:rsidR="00987ECE">
        <w:t xml:space="preserve"> relatable to hyperrealism. </w:t>
      </w:r>
      <w:r w:rsidR="003E23C5">
        <w:t xml:space="preserve">His work shows hyper realistic detail </w:t>
      </w:r>
      <w:r w:rsidR="00626134">
        <w:t xml:space="preserve">through the character design, accurate painting, shading and lighting. </w:t>
      </w:r>
    </w:p>
    <w:p w14:paraId="20487D8A" w14:textId="6C4C4F99" w:rsidR="00716CF9" w:rsidRPr="00716CF9" w:rsidRDefault="003445D9" w:rsidP="004525F9">
      <w:r w:rsidRPr="00253798">
        <w:rPr>
          <w:i/>
        </w:rPr>
        <w:t>H. R. Giger</w:t>
      </w:r>
      <w:r>
        <w:t xml:space="preserve"> </w:t>
      </w:r>
      <w:r w:rsidR="00626134">
        <w:t>is an artist who uses an air brush method</w:t>
      </w:r>
      <w:r w:rsidR="00B8403A">
        <w:t>.</w:t>
      </w:r>
      <w:r w:rsidR="00253798">
        <w:t xml:space="preserve"> </w:t>
      </w:r>
      <w:r w:rsidR="00B8403A">
        <w:t>H</w:t>
      </w:r>
      <w:r w:rsidR="00253798">
        <w:t>e suffered from night</w:t>
      </w:r>
      <w:r w:rsidR="00C83081">
        <w:t>mares</w:t>
      </w:r>
      <w:r w:rsidR="00B8403A">
        <w:t xml:space="preserve"> and </w:t>
      </w:r>
      <w:r w:rsidR="00EC7BBE">
        <w:t xml:space="preserve">drew the </w:t>
      </w:r>
      <w:r w:rsidR="00253798">
        <w:t xml:space="preserve">horrific designs of monsters for the </w:t>
      </w:r>
      <w:r w:rsidR="00253798" w:rsidRPr="00253798">
        <w:rPr>
          <w:i/>
        </w:rPr>
        <w:t>Alien 1979</w:t>
      </w:r>
      <w:r w:rsidR="00253798">
        <w:t xml:space="preserve"> film, directed by </w:t>
      </w:r>
      <w:r w:rsidR="00253798" w:rsidRPr="00253798">
        <w:rPr>
          <w:i/>
        </w:rPr>
        <w:t>Ridley Scott</w:t>
      </w:r>
      <w:r w:rsidR="00253798">
        <w:t xml:space="preserve">. </w:t>
      </w:r>
      <w:r w:rsidR="00253798" w:rsidRPr="00253798">
        <w:rPr>
          <w:i/>
        </w:rPr>
        <w:t>H. R. Giger</w:t>
      </w:r>
      <w:r w:rsidR="00253798">
        <w:t xml:space="preserve"> is well known for his book, </w:t>
      </w:r>
      <w:r w:rsidR="00253798" w:rsidRPr="00065512">
        <w:rPr>
          <w:i/>
        </w:rPr>
        <w:t>Necronomicon</w:t>
      </w:r>
      <w:r w:rsidR="00065512">
        <w:rPr>
          <w:i/>
        </w:rPr>
        <w:t xml:space="preserve">, </w:t>
      </w:r>
      <w:r w:rsidR="00065512" w:rsidRPr="00065512">
        <w:t>w</w:t>
      </w:r>
      <w:r w:rsidR="00065512">
        <w:t xml:space="preserve">hich </w:t>
      </w:r>
      <w:r w:rsidR="00253798">
        <w:t>was published in 1977</w:t>
      </w:r>
      <w:r w:rsidR="00065512">
        <w:t>.</w:t>
      </w:r>
      <w:r w:rsidR="00253798">
        <w:t xml:space="preserve"> </w:t>
      </w:r>
      <w:r w:rsidR="00065512">
        <w:t>H</w:t>
      </w:r>
      <w:r w:rsidR="00253798">
        <w:t xml:space="preserve">e was then hired by </w:t>
      </w:r>
      <w:r w:rsidR="00253798" w:rsidRPr="00253798">
        <w:rPr>
          <w:i/>
        </w:rPr>
        <w:t>Ridley Scott</w:t>
      </w:r>
      <w:r w:rsidR="00253798">
        <w:t xml:space="preserve"> for the </w:t>
      </w:r>
      <w:r w:rsidR="00253798" w:rsidRPr="00253798">
        <w:rPr>
          <w:i/>
        </w:rPr>
        <w:t>Alien 1979</w:t>
      </w:r>
      <w:r w:rsidR="00253798">
        <w:t xml:space="preserve"> film for producing artwork and conceptual designs. </w:t>
      </w:r>
      <w:r w:rsidR="00EC7BBE">
        <w:t>“</w:t>
      </w:r>
      <w:r w:rsidR="00EC7BBE" w:rsidRPr="004C3801">
        <w:t>At its essence, Giger’s art digs down into our psyches and touches our very deepest primal instincts and fears,</w:t>
      </w:r>
      <w:r w:rsidR="00EC7BBE">
        <w:t>”</w:t>
      </w:r>
      <w:r w:rsidR="00EC7BBE" w:rsidRPr="004C3801">
        <w:t xml:space="preserve"> </w:t>
      </w:r>
      <w:r w:rsidR="00EC7BBE" w:rsidRPr="005071F8">
        <w:rPr>
          <w:i/>
        </w:rPr>
        <w:lastRenderedPageBreak/>
        <w:t>Ridley Scott</w:t>
      </w:r>
      <w:r w:rsidR="00EC7BBE" w:rsidRPr="004C3801">
        <w:t xml:space="preserve"> said</w:t>
      </w:r>
      <w:r w:rsidR="00EC7BBE">
        <w:t xml:space="preserve">. Through his </w:t>
      </w:r>
      <w:r w:rsidR="00253798">
        <w:t>artwork</w:t>
      </w:r>
      <w:r w:rsidR="00AA1BC3">
        <w:t xml:space="preserve"> </w:t>
      </w:r>
      <w:r w:rsidR="00EC7BBE">
        <w:t xml:space="preserve">he created </w:t>
      </w:r>
      <w:r w:rsidR="00AA1BC3">
        <w:t xml:space="preserve">erotic bio-mechanical mixes of </w:t>
      </w:r>
      <w:r w:rsidR="00716CF9">
        <w:t>h</w:t>
      </w:r>
      <w:r w:rsidR="00AA1BC3">
        <w:t>umans and machines</w:t>
      </w:r>
      <w:r w:rsidR="00EC7BBE">
        <w:t>.</w:t>
      </w:r>
      <w:r w:rsidR="00AA1BC3">
        <w:t xml:space="preserve"> </w:t>
      </w:r>
      <w:r w:rsidR="00D12B8B">
        <w:t>A documentary called</w:t>
      </w:r>
      <w:r w:rsidR="00716CF9">
        <w:t xml:space="preserve"> </w:t>
      </w:r>
      <w:r w:rsidR="00D12B8B" w:rsidRPr="00D12B8B">
        <w:rPr>
          <w:i/>
        </w:rPr>
        <w:t>Giger’s Alien, 1979</w:t>
      </w:r>
      <w:r w:rsidR="00D12B8B">
        <w:t xml:space="preserve"> will be used to investigate further into his work. </w:t>
      </w:r>
      <w:r w:rsidR="00DB4D8E">
        <w:t>(</w:t>
      </w:r>
      <w:r w:rsidR="00AA0C99">
        <w:t>Scott. R</w:t>
      </w:r>
      <w:r w:rsidR="00DB4D8E" w:rsidRPr="00DB4D8E">
        <w:t xml:space="preserve">. </w:t>
      </w:r>
      <w:r w:rsidR="00AA0C99">
        <w:t>1979</w:t>
      </w:r>
      <w:r w:rsidR="00DB4D8E">
        <w:t>)</w:t>
      </w:r>
    </w:p>
    <w:p w14:paraId="6BF4507E" w14:textId="33B7BC83" w:rsidR="00EB1A1D" w:rsidRDefault="00E647F1" w:rsidP="00EB1A1D">
      <w:r>
        <w:t xml:space="preserve">Researching the anatomy of monkeys and humans, will help in developing the creature design. It will be crucial to examine how </w:t>
      </w:r>
      <w:r w:rsidR="00991D73">
        <w:t>bipedal and quadrupedal</w:t>
      </w:r>
      <w:r>
        <w:t xml:space="preserve"> creatures function through movement</w:t>
      </w:r>
      <w:r w:rsidR="00991D73">
        <w:t xml:space="preserve">. </w:t>
      </w:r>
      <w:r>
        <w:t xml:space="preserve">Muscle structure and skeletal research, will improve the creature design aspect. </w:t>
      </w:r>
      <w:r w:rsidR="00D37E5B">
        <w:t>Therefore, a variety of animal</w:t>
      </w:r>
      <w:r w:rsidR="00AF20BE">
        <w:t xml:space="preserve"> anatomy</w:t>
      </w:r>
      <w:r w:rsidR="00D37E5B">
        <w:t xml:space="preserve"> will be included in the research. </w:t>
      </w:r>
    </w:p>
    <w:p w14:paraId="3AD85386" w14:textId="71183EFE" w:rsidR="00832D05" w:rsidRDefault="00C80DD6" w:rsidP="00C80DD6">
      <w:pPr>
        <w:rPr>
          <w:rFonts w:cstheme="minorHAnsi"/>
        </w:rPr>
      </w:pPr>
      <w:r>
        <w:t xml:space="preserve">To explore further, films such as </w:t>
      </w:r>
      <w:r w:rsidRPr="00BE2AB3">
        <w:rPr>
          <w:rFonts w:cstheme="minorHAnsi"/>
          <w:i/>
        </w:rPr>
        <w:t>Alien 1979,</w:t>
      </w:r>
      <w:r w:rsidRPr="00BE2AB3">
        <w:rPr>
          <w:rFonts w:cstheme="minorHAnsi"/>
        </w:rPr>
        <w:t xml:space="preserve"> by </w:t>
      </w:r>
      <w:r w:rsidRPr="00BE2AB3">
        <w:rPr>
          <w:rFonts w:cstheme="minorHAnsi"/>
          <w:i/>
        </w:rPr>
        <w:t>Ridley Scott</w:t>
      </w:r>
      <w:r w:rsidRPr="00BE2AB3">
        <w:rPr>
          <w:rFonts w:cstheme="minorHAnsi"/>
        </w:rPr>
        <w:t xml:space="preserve"> and </w:t>
      </w:r>
      <w:r w:rsidRPr="00BE2AB3">
        <w:rPr>
          <w:rFonts w:cstheme="minorHAnsi"/>
          <w:i/>
        </w:rPr>
        <w:t>The Thing 1982,</w:t>
      </w:r>
      <w:r w:rsidRPr="00BE2AB3">
        <w:rPr>
          <w:rFonts w:cstheme="minorHAnsi"/>
        </w:rPr>
        <w:t xml:space="preserve"> by </w:t>
      </w:r>
      <w:r w:rsidRPr="00BE2AB3">
        <w:rPr>
          <w:rFonts w:cstheme="minorHAnsi"/>
          <w:i/>
        </w:rPr>
        <w:t>John Carpenter</w:t>
      </w:r>
      <w:r w:rsidRPr="00BE2AB3">
        <w:rPr>
          <w:rFonts w:cstheme="minorHAnsi"/>
        </w:rPr>
        <w:t xml:space="preserve"> will be used for</w:t>
      </w:r>
      <w:r>
        <w:rPr>
          <w:rFonts w:cstheme="minorHAnsi"/>
        </w:rPr>
        <w:t xml:space="preserve"> observing</w:t>
      </w:r>
      <w:r w:rsidRPr="00BE2AB3">
        <w:rPr>
          <w:rFonts w:cstheme="minorHAnsi"/>
        </w:rPr>
        <w:t xml:space="preserve"> the </w:t>
      </w:r>
      <w:r>
        <w:rPr>
          <w:rFonts w:cstheme="minorHAnsi"/>
        </w:rPr>
        <w:t xml:space="preserve">type of </w:t>
      </w:r>
      <w:r w:rsidRPr="00BE2AB3">
        <w:rPr>
          <w:rFonts w:cstheme="minorHAnsi"/>
        </w:rPr>
        <w:t>horror</w:t>
      </w:r>
      <w:r w:rsidR="00832D05">
        <w:rPr>
          <w:rFonts w:cstheme="minorHAnsi"/>
        </w:rPr>
        <w:t xml:space="preserve">. The methods will be investigated as the horror genre is important to understand and see how this can affect an audience. </w:t>
      </w:r>
    </w:p>
    <w:p w14:paraId="3CAFD1E0" w14:textId="4603AD64" w:rsidR="00ED6F0E" w:rsidRDefault="00832D05" w:rsidP="00ED6F0E">
      <w:pPr>
        <w:ind w:firstLine="720"/>
        <w:rPr>
          <w:rFonts w:cstheme="minorHAnsi"/>
        </w:rPr>
      </w:pPr>
      <w:r>
        <w:rPr>
          <w:rFonts w:cstheme="minorHAnsi"/>
        </w:rPr>
        <w:t xml:space="preserve">Visual perception is an important factor for the study because the audience can be affected by the way they perceive the visual information. Visual perception is </w:t>
      </w:r>
      <w:r w:rsidR="00C0031A">
        <w:rPr>
          <w:rFonts w:cstheme="minorHAnsi"/>
        </w:rPr>
        <w:t>described as what a person can see through their eyes.</w:t>
      </w:r>
      <w:r w:rsidR="001A1B26">
        <w:rPr>
          <w:rFonts w:cstheme="minorHAnsi"/>
        </w:rPr>
        <w:t xml:space="preserve"> </w:t>
      </w:r>
    </w:p>
    <w:tbl>
      <w:tblPr>
        <w:tblStyle w:val="TableGrid"/>
        <w:tblpPr w:leftFromText="180" w:rightFromText="180" w:vertAnchor="text" w:horzAnchor="margin" w:tblpY="33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9"/>
      </w:tblGrid>
      <w:tr w:rsidR="00ED6F0E" w14:paraId="16ECB151" w14:textId="77777777" w:rsidTr="00ED6F0E">
        <w:tc>
          <w:tcPr>
            <w:tcW w:w="4149" w:type="dxa"/>
          </w:tcPr>
          <w:p w14:paraId="1B8D4DC1" w14:textId="77777777" w:rsidR="00ED6F0E" w:rsidRDefault="00ED6F0E" w:rsidP="00ED6F0E">
            <w:pPr>
              <w:rPr>
                <w:rFonts w:cstheme="minorHAnsi"/>
              </w:rPr>
            </w:pPr>
            <w:r>
              <w:rPr>
                <w:rFonts w:cstheme="minorHAnsi"/>
                <w:noProof/>
              </w:rPr>
              <w:drawing>
                <wp:anchor distT="0" distB="0" distL="114300" distR="114300" simplePos="0" relativeHeight="251661312" behindDoc="0" locked="0" layoutInCell="1" allowOverlap="1" wp14:anchorId="38D69177" wp14:editId="1A9742E5">
                  <wp:simplePos x="0" y="0"/>
                  <wp:positionH relativeFrom="column">
                    <wp:posOffset>1905</wp:posOffset>
                  </wp:positionH>
                  <wp:positionV relativeFrom="paragraph">
                    <wp:posOffset>96686</wp:posOffset>
                  </wp:positionV>
                  <wp:extent cx="2483485" cy="13989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3485" cy="1398905"/>
                          </a:xfrm>
                          <a:prstGeom prst="rect">
                            <a:avLst/>
                          </a:prstGeom>
                          <a:noFill/>
                          <a:ln>
                            <a:noFill/>
                          </a:ln>
                        </pic:spPr>
                      </pic:pic>
                    </a:graphicData>
                  </a:graphic>
                </wp:anchor>
              </w:drawing>
            </w:r>
          </w:p>
        </w:tc>
      </w:tr>
      <w:tr w:rsidR="00ED6F0E" w14:paraId="74AD5659" w14:textId="77777777" w:rsidTr="00ED6F0E">
        <w:tc>
          <w:tcPr>
            <w:tcW w:w="4149" w:type="dxa"/>
          </w:tcPr>
          <w:p w14:paraId="115B3FDA" w14:textId="77777777" w:rsidR="00ED6F0E" w:rsidRPr="00ED6F0E" w:rsidRDefault="00ED6F0E" w:rsidP="00ED6F0E">
            <w:pPr>
              <w:jc w:val="center"/>
              <w:rPr>
                <w:rFonts w:cstheme="minorHAnsi"/>
                <w:b/>
                <w:i/>
              </w:rPr>
            </w:pPr>
            <w:r w:rsidRPr="00ED6F0E">
              <w:rPr>
                <w:rFonts w:cstheme="minorHAnsi"/>
                <w:b/>
                <w:i/>
              </w:rPr>
              <w:t>H. R. Giger, Alien (1979)</w:t>
            </w:r>
          </w:p>
        </w:tc>
      </w:tr>
    </w:tbl>
    <w:p w14:paraId="30FA32BC" w14:textId="161FA25B" w:rsidR="008C0B60" w:rsidRDefault="005E0C66" w:rsidP="00CE28F4">
      <w:pPr>
        <w:ind w:firstLine="720"/>
        <w:rPr>
          <w:rFonts w:cstheme="minorHAnsi"/>
        </w:rPr>
      </w:pPr>
      <w:r>
        <w:rPr>
          <w:rFonts w:cstheme="minorHAnsi"/>
        </w:rPr>
        <w:t xml:space="preserve">The creature design </w:t>
      </w:r>
      <w:r w:rsidR="00BC5671">
        <w:rPr>
          <w:rFonts w:cstheme="minorHAnsi"/>
        </w:rPr>
        <w:t>should</w:t>
      </w:r>
      <w:r w:rsidR="00837E8A">
        <w:rPr>
          <w:rFonts w:cstheme="minorHAnsi"/>
        </w:rPr>
        <w:t xml:space="preserve"> have</w:t>
      </w:r>
      <w:r w:rsidR="005551A8">
        <w:rPr>
          <w:rFonts w:cstheme="minorHAnsi"/>
        </w:rPr>
        <w:t xml:space="preserve"> an impact on</w:t>
      </w:r>
      <w:r w:rsidR="00CE28F4">
        <w:rPr>
          <w:rFonts w:cstheme="minorHAnsi"/>
        </w:rPr>
        <w:t xml:space="preserve"> people</w:t>
      </w:r>
      <w:r w:rsidR="00837E8A">
        <w:rPr>
          <w:rFonts w:cstheme="minorHAnsi"/>
        </w:rPr>
        <w:t xml:space="preserve">, making them react with fear and anxiety from the horror genre of the creature design. </w:t>
      </w:r>
      <w:r w:rsidR="00CE28F4">
        <w:rPr>
          <w:rFonts w:cstheme="minorHAnsi"/>
        </w:rPr>
        <w:t xml:space="preserve">This </w:t>
      </w:r>
      <w:r w:rsidR="00837E8A">
        <w:rPr>
          <w:rFonts w:cstheme="minorHAnsi"/>
        </w:rPr>
        <w:t xml:space="preserve">outlines an </w:t>
      </w:r>
      <w:r w:rsidRPr="005E0C66">
        <w:rPr>
          <w:rFonts w:cstheme="minorHAnsi"/>
        </w:rPr>
        <w:t>ethical issue</w:t>
      </w:r>
      <w:r w:rsidR="00CE28F4">
        <w:rPr>
          <w:rFonts w:cstheme="minorHAnsi"/>
        </w:rPr>
        <w:t>,</w:t>
      </w:r>
      <w:r w:rsidRPr="005E0C66">
        <w:rPr>
          <w:rFonts w:cstheme="minorHAnsi"/>
        </w:rPr>
        <w:t xml:space="preserve"> </w:t>
      </w:r>
      <w:r w:rsidR="0015184B">
        <w:rPr>
          <w:rFonts w:cstheme="minorHAnsi"/>
        </w:rPr>
        <w:t>where this could have</w:t>
      </w:r>
      <w:r w:rsidR="00CE28F4">
        <w:rPr>
          <w:rFonts w:cstheme="minorHAnsi"/>
        </w:rPr>
        <w:t xml:space="preserve"> an impact on children</w:t>
      </w:r>
      <w:r w:rsidR="00837E8A">
        <w:rPr>
          <w:rFonts w:cstheme="minorHAnsi"/>
        </w:rPr>
        <w:t>,</w:t>
      </w:r>
      <w:r w:rsidR="00CE28F4">
        <w:rPr>
          <w:rFonts w:cstheme="minorHAnsi"/>
        </w:rPr>
        <w:t xml:space="preserve"> young people</w:t>
      </w:r>
      <w:r w:rsidR="00C041B2">
        <w:rPr>
          <w:rFonts w:cstheme="minorHAnsi"/>
        </w:rPr>
        <w:t xml:space="preserve"> and people</w:t>
      </w:r>
      <w:r w:rsidR="00837E8A">
        <w:rPr>
          <w:rFonts w:cstheme="minorHAnsi"/>
        </w:rPr>
        <w:t xml:space="preserve"> with a learning disability or cognitive injuries. For example, g</w:t>
      </w:r>
      <w:r w:rsidR="00CE28F4">
        <w:rPr>
          <w:rFonts w:cstheme="minorHAnsi"/>
        </w:rPr>
        <w:t>iving them nightmares</w:t>
      </w:r>
      <w:r w:rsidR="00837E8A">
        <w:rPr>
          <w:rFonts w:cstheme="minorHAnsi"/>
        </w:rPr>
        <w:t>, intimidating or overwhelming, causing them to dislike</w:t>
      </w:r>
      <w:r w:rsidR="00CE28F4">
        <w:rPr>
          <w:rFonts w:cstheme="minorHAnsi"/>
        </w:rPr>
        <w:t xml:space="preserve"> </w:t>
      </w:r>
      <w:r w:rsidR="00837E8A">
        <w:rPr>
          <w:rFonts w:cstheme="minorHAnsi"/>
        </w:rPr>
        <w:t xml:space="preserve">the </w:t>
      </w:r>
      <w:r w:rsidR="00CE28F4">
        <w:rPr>
          <w:rFonts w:cstheme="minorHAnsi"/>
        </w:rPr>
        <w:t xml:space="preserve">appearance </w:t>
      </w:r>
      <w:r w:rsidR="00837E8A">
        <w:rPr>
          <w:rFonts w:cstheme="minorHAnsi"/>
        </w:rPr>
        <w:t>of the final design</w:t>
      </w:r>
      <w:r w:rsidR="00CE28F4">
        <w:rPr>
          <w:rFonts w:cstheme="minorHAnsi"/>
        </w:rPr>
        <w:t xml:space="preserve">. This is important to consider, as it may drive an </w:t>
      </w:r>
      <w:r w:rsidR="00CE28F4">
        <w:rPr>
          <w:rFonts w:cstheme="minorHAnsi"/>
        </w:rPr>
        <w:t xml:space="preserve">audience away and affect them in a negative way. </w:t>
      </w:r>
      <w:r w:rsidR="00AB5DFA">
        <w:rPr>
          <w:rFonts w:cstheme="minorHAnsi"/>
        </w:rPr>
        <w:t xml:space="preserve">The likeliness of the creature design being </w:t>
      </w:r>
      <w:r w:rsidR="00AB5DFA" w:rsidRPr="00841FA9">
        <w:rPr>
          <w:rFonts w:cstheme="minorHAnsi"/>
          <w:i/>
        </w:rPr>
        <w:t>uncanny</w:t>
      </w:r>
      <w:r w:rsidR="00AB5DFA">
        <w:rPr>
          <w:rFonts w:cstheme="minorHAnsi"/>
        </w:rPr>
        <w:t xml:space="preserve"> can</w:t>
      </w:r>
      <w:r w:rsidR="00B31D69">
        <w:rPr>
          <w:rFonts w:cstheme="minorHAnsi"/>
        </w:rPr>
        <w:t xml:space="preserve"> cause an</w:t>
      </w:r>
      <w:r w:rsidR="00AB5DFA">
        <w:rPr>
          <w:rFonts w:cstheme="minorHAnsi"/>
        </w:rPr>
        <w:t xml:space="preserve"> affect</w:t>
      </w:r>
      <w:r w:rsidR="00B31D69">
        <w:rPr>
          <w:rFonts w:cstheme="minorHAnsi"/>
        </w:rPr>
        <w:t>.</w:t>
      </w:r>
      <w:r w:rsidR="00AB5DFA">
        <w:rPr>
          <w:rFonts w:cstheme="minorHAnsi"/>
        </w:rPr>
        <w:t xml:space="preserve"> </w:t>
      </w:r>
    </w:p>
    <w:p w14:paraId="7A992C3A" w14:textId="7B7C5D2A" w:rsidR="007810C9" w:rsidRPr="007810C9" w:rsidRDefault="007810C9" w:rsidP="008061EC">
      <w:pPr>
        <w:pStyle w:val="Heading1"/>
        <w:numPr>
          <w:ilvl w:val="0"/>
          <w:numId w:val="2"/>
        </w:numPr>
        <w:spacing w:line="276" w:lineRule="auto"/>
        <w:rPr>
          <w:rFonts w:asciiTheme="minorHAnsi" w:hAnsiTheme="minorHAnsi" w:cstheme="minorHAnsi"/>
          <w:b/>
          <w:color w:val="auto"/>
          <w:sz w:val="22"/>
          <w:u w:val="single"/>
        </w:rPr>
      </w:pPr>
      <w:r w:rsidRPr="007810C9">
        <w:rPr>
          <w:rFonts w:asciiTheme="minorHAnsi" w:hAnsiTheme="minorHAnsi" w:cstheme="minorHAnsi"/>
          <w:b/>
          <w:color w:val="auto"/>
          <w:sz w:val="22"/>
          <w:u w:val="single"/>
        </w:rPr>
        <w:t>Proposed</w:t>
      </w:r>
      <w:r>
        <w:rPr>
          <w:rFonts w:asciiTheme="minorHAnsi" w:hAnsiTheme="minorHAnsi" w:cstheme="minorHAnsi"/>
          <w:b/>
          <w:color w:val="auto"/>
          <w:sz w:val="22"/>
          <w:u w:val="single"/>
        </w:rPr>
        <w:t xml:space="preserve"> Methodology</w:t>
      </w:r>
    </w:p>
    <w:p w14:paraId="2E135283" w14:textId="77777777" w:rsidR="0018209E" w:rsidRDefault="00246A67" w:rsidP="0018209E">
      <w:pPr>
        <w:rPr>
          <w:rFonts w:cstheme="minorHAnsi"/>
        </w:rPr>
      </w:pPr>
      <w:r w:rsidRPr="00246A67">
        <w:rPr>
          <w:rFonts w:cstheme="minorHAnsi"/>
        </w:rPr>
        <w:t>The methodology</w:t>
      </w:r>
      <w:r w:rsidR="00191931">
        <w:rPr>
          <w:rFonts w:cstheme="minorHAnsi"/>
        </w:rPr>
        <w:t xml:space="preserve"> will be about </w:t>
      </w:r>
      <w:r w:rsidRPr="00246A67">
        <w:rPr>
          <w:rFonts w:cstheme="minorHAnsi"/>
        </w:rPr>
        <w:t xml:space="preserve">deconstructing artist work, analysing and understanding the use of their techniques. </w:t>
      </w:r>
      <w:r w:rsidR="009762FA">
        <w:rPr>
          <w:rFonts w:cstheme="minorHAnsi"/>
        </w:rPr>
        <w:t>Q</w:t>
      </w:r>
      <w:r w:rsidR="009762FA" w:rsidRPr="00C80DD6">
        <w:rPr>
          <w:rFonts w:cstheme="minorHAnsi"/>
        </w:rPr>
        <w:t>ualitative observation</w:t>
      </w:r>
      <w:r w:rsidR="009762FA">
        <w:rPr>
          <w:rFonts w:cstheme="minorHAnsi"/>
        </w:rPr>
        <w:t xml:space="preserve"> will be used on tutorials, crucial for understanding methods and using them to guide the development as tutorials will be needed for developing the </w:t>
      </w:r>
      <w:r w:rsidR="0018209E">
        <w:rPr>
          <w:rFonts w:cstheme="minorHAnsi"/>
        </w:rPr>
        <w:t xml:space="preserve">creature design. </w:t>
      </w:r>
    </w:p>
    <w:tbl>
      <w:tblPr>
        <w:tblStyle w:val="TableGrid"/>
        <w:tblpPr w:leftFromText="180" w:rightFromText="180" w:vertAnchor="text" w:horzAnchor="page" w:tblpX="6166" w:tblpY="109"/>
        <w:tblW w:w="5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9"/>
      </w:tblGrid>
      <w:tr w:rsidR="00716CF9" w14:paraId="79A18A5B" w14:textId="77777777" w:rsidTr="00716CF9">
        <w:tc>
          <w:tcPr>
            <w:tcW w:w="5419" w:type="dxa"/>
            <w:vAlign w:val="center"/>
          </w:tcPr>
          <w:p w14:paraId="709AB1BD" w14:textId="77777777" w:rsidR="00716CF9" w:rsidRDefault="00716CF9" w:rsidP="00716CF9">
            <w:pPr>
              <w:spacing w:line="276" w:lineRule="auto"/>
              <w:rPr>
                <w:rFonts w:cstheme="minorHAnsi"/>
              </w:rPr>
            </w:pPr>
            <w:r>
              <w:rPr>
                <w:noProof/>
                <w:lang w:eastAsia="en-GB"/>
              </w:rPr>
              <w:drawing>
                <wp:inline distT="0" distB="0" distL="0" distR="0" wp14:anchorId="67D5F897" wp14:editId="16AEB41E">
                  <wp:extent cx="3304515" cy="24042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43209" cy="2432448"/>
                          </a:xfrm>
                          <a:prstGeom prst="rect">
                            <a:avLst/>
                          </a:prstGeom>
                        </pic:spPr>
                      </pic:pic>
                    </a:graphicData>
                  </a:graphic>
                </wp:inline>
              </w:drawing>
            </w:r>
          </w:p>
        </w:tc>
      </w:tr>
      <w:tr w:rsidR="00716CF9" w14:paraId="1EB383DA" w14:textId="77777777" w:rsidTr="00716CF9">
        <w:tc>
          <w:tcPr>
            <w:tcW w:w="5419" w:type="dxa"/>
            <w:vAlign w:val="center"/>
          </w:tcPr>
          <w:p w14:paraId="4545B813" w14:textId="77777777" w:rsidR="00716CF9" w:rsidRPr="00E83197" w:rsidRDefault="00716CF9" w:rsidP="00ED6F0E">
            <w:pPr>
              <w:spacing w:line="360" w:lineRule="auto"/>
              <w:jc w:val="center"/>
              <w:rPr>
                <w:rFonts w:cstheme="minorHAnsi"/>
                <w:b/>
                <w:i/>
              </w:rPr>
            </w:pPr>
            <w:r w:rsidRPr="00B14BDA">
              <w:rPr>
                <w:rFonts w:cstheme="minorHAnsi"/>
                <w:b/>
                <w:i/>
                <w:sz w:val="20"/>
              </w:rPr>
              <w:t xml:space="preserve">Diagram 1 </w:t>
            </w:r>
            <w:r>
              <w:rPr>
                <w:rFonts w:cstheme="minorHAnsi"/>
                <w:b/>
                <w:i/>
                <w:sz w:val="20"/>
              </w:rPr>
              <w:t>Project Layout</w:t>
            </w:r>
            <w:r w:rsidRPr="00B14BDA">
              <w:rPr>
                <w:rFonts w:cstheme="minorHAnsi"/>
                <w:b/>
                <w:i/>
                <w:sz w:val="20"/>
              </w:rPr>
              <w:t>, by Sean Ferris</w:t>
            </w:r>
          </w:p>
        </w:tc>
      </w:tr>
    </w:tbl>
    <w:p w14:paraId="6E3E469C" w14:textId="2ABA7A8C" w:rsidR="00DB33F2" w:rsidRDefault="00DB33F2" w:rsidP="00C0031A">
      <w:pPr>
        <w:rPr>
          <w:rFonts w:cstheme="minorHAnsi"/>
        </w:rPr>
      </w:pPr>
      <w:r>
        <w:rPr>
          <w:rFonts w:cstheme="minorHAnsi"/>
        </w:rPr>
        <w:t>This diagram shows the layout of</w:t>
      </w:r>
      <w:r w:rsidR="001845F0">
        <w:rPr>
          <w:rFonts w:cstheme="minorHAnsi"/>
        </w:rPr>
        <w:t xml:space="preserve"> the art practise. The diagram shows the specifics of research, deconstruction of the artists’ method, scenes from each film. Falling into the category of producing the creature design, which is categorised with poses, look and two creature designs</w:t>
      </w:r>
      <w:r w:rsidR="00EE788D">
        <w:rPr>
          <w:rFonts w:cstheme="minorHAnsi"/>
        </w:rPr>
        <w:t>, then use</w:t>
      </w:r>
      <w:r w:rsidR="001845F0">
        <w:rPr>
          <w:rFonts w:cstheme="minorHAnsi"/>
        </w:rPr>
        <w:t xml:space="preserve"> </w:t>
      </w:r>
      <w:r w:rsidR="001845F0" w:rsidRPr="001845F0">
        <w:rPr>
          <w:rFonts w:cstheme="minorHAnsi"/>
          <w:i/>
        </w:rPr>
        <w:t>hyperrealism</w:t>
      </w:r>
      <w:r w:rsidR="00EE788D">
        <w:rPr>
          <w:rFonts w:cstheme="minorHAnsi"/>
        </w:rPr>
        <w:t xml:space="preserve"> technique.</w:t>
      </w:r>
      <w:r w:rsidR="001845F0">
        <w:rPr>
          <w:rFonts w:cstheme="minorHAnsi"/>
        </w:rPr>
        <w:t xml:space="preserve"> </w:t>
      </w:r>
    </w:p>
    <w:p w14:paraId="0C8CEA28" w14:textId="35477341" w:rsidR="008F6F80" w:rsidRDefault="00246A67" w:rsidP="007C26F2">
      <w:pPr>
        <w:ind w:firstLine="720"/>
        <w:rPr>
          <w:rFonts w:cstheme="minorHAnsi"/>
        </w:rPr>
      </w:pPr>
      <w:r w:rsidRPr="00246A67">
        <w:rPr>
          <w:rFonts w:cstheme="minorHAnsi"/>
        </w:rPr>
        <w:t xml:space="preserve">The fundamentals of </w:t>
      </w:r>
      <w:r w:rsidR="007E069E">
        <w:rPr>
          <w:rFonts w:cstheme="minorHAnsi"/>
        </w:rPr>
        <w:t xml:space="preserve">developing </w:t>
      </w:r>
      <w:r w:rsidR="002D1151">
        <w:rPr>
          <w:rFonts w:cstheme="minorHAnsi"/>
        </w:rPr>
        <w:t xml:space="preserve">the </w:t>
      </w:r>
      <w:r w:rsidRPr="00246A67">
        <w:rPr>
          <w:rFonts w:cstheme="minorHAnsi"/>
        </w:rPr>
        <w:t xml:space="preserve">creature design </w:t>
      </w:r>
      <w:r w:rsidR="002D1151">
        <w:rPr>
          <w:rFonts w:cstheme="minorHAnsi"/>
        </w:rPr>
        <w:t>is</w:t>
      </w:r>
      <w:r w:rsidRPr="00246A67">
        <w:rPr>
          <w:rFonts w:cstheme="minorHAnsi"/>
        </w:rPr>
        <w:t xml:space="preserve"> needed to develop the final.</w:t>
      </w:r>
      <w:r w:rsidR="00692A95">
        <w:rPr>
          <w:rFonts w:cstheme="minorHAnsi"/>
        </w:rPr>
        <w:t xml:space="preserve"> </w:t>
      </w:r>
      <w:r w:rsidR="002D1151">
        <w:rPr>
          <w:rFonts w:cstheme="minorHAnsi"/>
        </w:rPr>
        <w:t>Therefore, t</w:t>
      </w:r>
      <w:r w:rsidR="008F6F80" w:rsidRPr="00BE2AB3">
        <w:rPr>
          <w:rFonts w:cstheme="minorHAnsi"/>
        </w:rPr>
        <w:t>he basics need to be addressed</w:t>
      </w:r>
      <w:r w:rsidR="002D1151">
        <w:rPr>
          <w:rFonts w:cstheme="minorHAnsi"/>
        </w:rPr>
        <w:t xml:space="preserve"> such as </w:t>
      </w:r>
      <w:r w:rsidR="008F6F80" w:rsidRPr="00BE2AB3">
        <w:rPr>
          <w:rFonts w:cstheme="minorHAnsi"/>
        </w:rPr>
        <w:t xml:space="preserve">shading, building layers, texture, poses, perception, perspective and rules of value. All these techniques will be identified throughout the practise and </w:t>
      </w:r>
      <w:r w:rsidR="00146A91">
        <w:rPr>
          <w:rFonts w:cstheme="minorHAnsi"/>
        </w:rPr>
        <w:t>thoroughly explained</w:t>
      </w:r>
      <w:r w:rsidR="008F6F80" w:rsidRPr="00BE2AB3">
        <w:rPr>
          <w:rFonts w:cstheme="minorHAnsi"/>
        </w:rPr>
        <w:t>.</w:t>
      </w:r>
      <w:r w:rsidR="008F6F80" w:rsidRPr="008F6F80">
        <w:rPr>
          <w:rFonts w:cstheme="minorHAnsi"/>
        </w:rPr>
        <w:t xml:space="preserve"> </w:t>
      </w:r>
    </w:p>
    <w:p w14:paraId="2A965364" w14:textId="35B6DAE9" w:rsidR="00913882" w:rsidRDefault="00981CF4" w:rsidP="00DD4816">
      <w:pPr>
        <w:rPr>
          <w:rFonts w:cstheme="minorHAnsi"/>
        </w:rPr>
      </w:pPr>
      <w:r>
        <w:rPr>
          <w:rFonts w:cstheme="minorHAnsi"/>
        </w:rPr>
        <w:t>The</w:t>
      </w:r>
      <w:r w:rsidR="00D07A23">
        <w:rPr>
          <w:rFonts w:cstheme="minorHAnsi"/>
        </w:rPr>
        <w:t xml:space="preserve"> design of the creature </w:t>
      </w:r>
      <w:r w:rsidR="00CD1A70">
        <w:rPr>
          <w:rFonts w:cstheme="minorHAnsi"/>
        </w:rPr>
        <w:t>is going to be</w:t>
      </w:r>
      <w:r w:rsidR="00D07A23">
        <w:rPr>
          <w:rFonts w:cstheme="minorHAnsi"/>
        </w:rPr>
        <w:t xml:space="preserve"> in a horror and science fiction</w:t>
      </w:r>
      <w:r w:rsidR="009025AC" w:rsidRPr="009025AC">
        <w:rPr>
          <w:rFonts w:cstheme="minorHAnsi"/>
        </w:rPr>
        <w:t xml:space="preserve"> </w:t>
      </w:r>
      <w:r w:rsidR="009025AC">
        <w:rPr>
          <w:rFonts w:cstheme="minorHAnsi"/>
        </w:rPr>
        <w:t>fashion</w:t>
      </w:r>
      <w:r w:rsidR="00D07A23">
        <w:rPr>
          <w:rFonts w:cstheme="minorHAnsi"/>
        </w:rPr>
        <w:t xml:space="preserve">. The </w:t>
      </w:r>
      <w:r w:rsidR="00D07A23">
        <w:rPr>
          <w:rFonts w:cstheme="minorHAnsi"/>
        </w:rPr>
        <w:lastRenderedPageBreak/>
        <w:t xml:space="preserve">inspiration will be drawn from </w:t>
      </w:r>
      <w:r w:rsidR="009025AC">
        <w:rPr>
          <w:rFonts w:cstheme="minorHAnsi"/>
        </w:rPr>
        <w:t>various</w:t>
      </w:r>
      <w:r w:rsidR="00D07A23">
        <w:rPr>
          <w:rFonts w:cstheme="minorHAnsi"/>
        </w:rPr>
        <w:t xml:space="preserve"> areas </w:t>
      </w:r>
      <w:r w:rsidR="009025AC">
        <w:rPr>
          <w:rFonts w:cstheme="minorHAnsi"/>
        </w:rPr>
        <w:t>such as</w:t>
      </w:r>
      <w:r w:rsidR="00D07A23">
        <w:rPr>
          <w:rFonts w:cstheme="minorHAnsi"/>
        </w:rPr>
        <w:t xml:space="preserve"> </w:t>
      </w:r>
      <w:r w:rsidR="00D07A23" w:rsidRPr="00BE2AB3">
        <w:rPr>
          <w:rFonts w:cstheme="minorHAnsi"/>
          <w:i/>
        </w:rPr>
        <w:t>Alien 1979</w:t>
      </w:r>
      <w:r w:rsidR="00D07A23">
        <w:rPr>
          <w:rFonts w:cstheme="minorHAnsi"/>
        </w:rPr>
        <w:t xml:space="preserve">, </w:t>
      </w:r>
      <w:r w:rsidR="00D07A23" w:rsidRPr="00D07A23">
        <w:rPr>
          <w:rFonts w:cstheme="minorHAnsi"/>
          <w:i/>
        </w:rPr>
        <w:t>The Thing 1982</w:t>
      </w:r>
      <w:r w:rsidR="00D07A23">
        <w:rPr>
          <w:rFonts w:cstheme="minorHAnsi"/>
          <w:i/>
        </w:rPr>
        <w:t xml:space="preserve"> </w:t>
      </w:r>
      <w:r w:rsidR="00D07A23">
        <w:rPr>
          <w:rFonts w:cstheme="minorHAnsi"/>
        </w:rPr>
        <w:t xml:space="preserve">and </w:t>
      </w:r>
      <w:r w:rsidR="00D07A23" w:rsidRPr="00BE2AB3">
        <w:rPr>
          <w:rFonts w:cstheme="minorHAnsi"/>
          <w:i/>
        </w:rPr>
        <w:t>Stranger Things 2016</w:t>
      </w:r>
      <w:r w:rsidR="00D07A23">
        <w:rPr>
          <w:rFonts w:cstheme="minorHAnsi"/>
          <w:i/>
        </w:rPr>
        <w:t xml:space="preserve"> </w:t>
      </w:r>
      <w:r w:rsidR="00D07A23" w:rsidRPr="00D07A23">
        <w:rPr>
          <w:rFonts w:cstheme="minorHAnsi"/>
        </w:rPr>
        <w:t>by</w:t>
      </w:r>
      <w:r w:rsidR="00D07A23">
        <w:rPr>
          <w:rFonts w:cstheme="minorHAnsi"/>
          <w:i/>
        </w:rPr>
        <w:t xml:space="preserve"> The Duffer Brothers</w:t>
      </w:r>
      <w:r w:rsidR="00D07A23">
        <w:rPr>
          <w:rFonts w:cstheme="minorHAnsi"/>
        </w:rPr>
        <w:t xml:space="preserve">. </w:t>
      </w:r>
      <w:r w:rsidR="00290DD9">
        <w:rPr>
          <w:rFonts w:cstheme="minorHAnsi"/>
        </w:rPr>
        <w:t xml:space="preserve">The designs of their creatures bring horrific and terrifying scenes in the films, which scare a certain audience. </w:t>
      </w:r>
      <w:r w:rsidR="009025AC">
        <w:rPr>
          <w:rFonts w:cstheme="minorHAnsi"/>
        </w:rPr>
        <w:t>The art practi</w:t>
      </w:r>
      <w:r w:rsidR="00B7353A">
        <w:rPr>
          <w:rFonts w:cstheme="minorHAnsi"/>
        </w:rPr>
        <w:t>c</w:t>
      </w:r>
      <w:r w:rsidR="009025AC">
        <w:rPr>
          <w:rFonts w:cstheme="minorHAnsi"/>
        </w:rPr>
        <w:t xml:space="preserve">e </w:t>
      </w:r>
      <w:r w:rsidR="00290DD9">
        <w:rPr>
          <w:rFonts w:cstheme="minorHAnsi"/>
        </w:rPr>
        <w:t>will have</w:t>
      </w:r>
      <w:r w:rsidR="009025AC">
        <w:rPr>
          <w:rFonts w:cstheme="minorHAnsi"/>
        </w:rPr>
        <w:t xml:space="preserve"> </w:t>
      </w:r>
      <w:r w:rsidR="00B26769" w:rsidRPr="00BE2AB3">
        <w:rPr>
          <w:rFonts w:cstheme="minorHAnsi"/>
        </w:rPr>
        <w:t xml:space="preserve">different approaches </w:t>
      </w:r>
      <w:r w:rsidR="009025AC">
        <w:rPr>
          <w:rFonts w:cstheme="minorHAnsi"/>
        </w:rPr>
        <w:t xml:space="preserve">designing </w:t>
      </w:r>
      <w:r w:rsidR="00B26769" w:rsidRPr="00BE2AB3">
        <w:rPr>
          <w:rFonts w:cstheme="minorHAnsi"/>
        </w:rPr>
        <w:t>the creature</w:t>
      </w:r>
      <w:r w:rsidR="009025AC">
        <w:rPr>
          <w:rFonts w:cstheme="minorHAnsi"/>
        </w:rPr>
        <w:t xml:space="preserve">, which will include </w:t>
      </w:r>
      <w:r w:rsidR="00B26769" w:rsidRPr="00BE2AB3">
        <w:rPr>
          <w:rFonts w:cstheme="minorHAnsi"/>
        </w:rPr>
        <w:t xml:space="preserve">background research </w:t>
      </w:r>
      <w:r w:rsidR="009025AC">
        <w:rPr>
          <w:rFonts w:cstheme="minorHAnsi"/>
        </w:rPr>
        <w:t>into creating a</w:t>
      </w:r>
      <w:r w:rsidR="00B26769" w:rsidRPr="00BE2AB3">
        <w:rPr>
          <w:rFonts w:cstheme="minorHAnsi"/>
        </w:rPr>
        <w:t xml:space="preserve"> </w:t>
      </w:r>
      <w:r w:rsidR="009025AC">
        <w:rPr>
          <w:rFonts w:cstheme="minorHAnsi"/>
        </w:rPr>
        <w:t xml:space="preserve">type of </w:t>
      </w:r>
      <w:r w:rsidR="00B26769" w:rsidRPr="00BE2AB3">
        <w:rPr>
          <w:rFonts w:cstheme="minorHAnsi"/>
        </w:rPr>
        <w:t xml:space="preserve">horror. </w:t>
      </w:r>
      <w:r w:rsidR="00DD4816">
        <w:rPr>
          <w:rFonts w:cstheme="minorHAnsi"/>
        </w:rPr>
        <w:t xml:space="preserve">For example, </w:t>
      </w:r>
      <w:r w:rsidR="00913882">
        <w:rPr>
          <w:rFonts w:cstheme="minorHAnsi"/>
        </w:rPr>
        <w:t xml:space="preserve">the creature will be </w:t>
      </w:r>
      <w:r w:rsidR="00353DF6">
        <w:rPr>
          <w:rFonts w:cstheme="minorHAnsi"/>
        </w:rPr>
        <w:t>e</w:t>
      </w:r>
      <w:r w:rsidR="00913882">
        <w:rPr>
          <w:rFonts w:cstheme="minorHAnsi"/>
        </w:rPr>
        <w:t xml:space="preserve">ffective in </w:t>
      </w:r>
      <w:r w:rsidR="00913882" w:rsidRPr="00BE2AB3">
        <w:rPr>
          <w:rFonts w:cstheme="minorHAnsi"/>
        </w:rPr>
        <w:t>the visual aspect,</w:t>
      </w:r>
      <w:r w:rsidR="00DD4816">
        <w:rPr>
          <w:rFonts w:cstheme="minorHAnsi"/>
        </w:rPr>
        <w:t xml:space="preserve"> however,</w:t>
      </w:r>
      <w:r w:rsidR="00913882">
        <w:rPr>
          <w:rFonts w:cstheme="minorHAnsi"/>
        </w:rPr>
        <w:t xml:space="preserve"> films help </w:t>
      </w:r>
      <w:r w:rsidR="00DD4816">
        <w:rPr>
          <w:rFonts w:cstheme="minorHAnsi"/>
        </w:rPr>
        <w:t>with developing an</w:t>
      </w:r>
      <w:r w:rsidR="00913882">
        <w:rPr>
          <w:rFonts w:cstheme="minorHAnsi"/>
        </w:rPr>
        <w:t xml:space="preserve"> atmosphere</w:t>
      </w:r>
      <w:r w:rsidR="00DD4816">
        <w:rPr>
          <w:rFonts w:cstheme="minorHAnsi"/>
        </w:rPr>
        <w:t xml:space="preserve"> around the creature design</w:t>
      </w:r>
      <w:r w:rsidR="00913882">
        <w:rPr>
          <w:rFonts w:cstheme="minorHAnsi"/>
        </w:rPr>
        <w:t>.</w:t>
      </w:r>
      <w:r w:rsidR="00913882" w:rsidRPr="00BE2AB3">
        <w:rPr>
          <w:rFonts w:cstheme="minorHAnsi"/>
        </w:rPr>
        <w:t xml:space="preserve"> </w:t>
      </w:r>
      <w:r w:rsidR="00913882">
        <w:rPr>
          <w:rFonts w:cstheme="minorHAnsi"/>
        </w:rPr>
        <w:t xml:space="preserve">In Alien, the director, </w:t>
      </w:r>
      <w:r w:rsidR="00913882" w:rsidRPr="0084310C">
        <w:rPr>
          <w:rFonts w:cstheme="minorHAnsi"/>
          <w:i/>
        </w:rPr>
        <w:t>Ridley Scott</w:t>
      </w:r>
      <w:r w:rsidR="00913882">
        <w:rPr>
          <w:rFonts w:cstheme="minorHAnsi"/>
        </w:rPr>
        <w:t xml:space="preserve"> used lighting and shadows to manipulate the atmosphere in the film. </w:t>
      </w:r>
    </w:p>
    <w:p w14:paraId="6409E317" w14:textId="2A7A1254" w:rsidR="00913882" w:rsidRDefault="00913882" w:rsidP="00ED6F0E">
      <w:pPr>
        <w:pStyle w:val="CommentText"/>
        <w:ind w:firstLine="720"/>
        <w:rPr>
          <w:rFonts w:cstheme="minorHAnsi"/>
          <w:sz w:val="22"/>
          <w:szCs w:val="22"/>
        </w:rPr>
      </w:pPr>
      <w:r w:rsidRPr="00BE2AB3">
        <w:rPr>
          <w:rFonts w:cstheme="minorHAnsi"/>
          <w:sz w:val="22"/>
          <w:szCs w:val="22"/>
        </w:rPr>
        <w:t xml:space="preserve">This includes a </w:t>
      </w:r>
      <w:r w:rsidR="00FF0A0D">
        <w:rPr>
          <w:rFonts w:cstheme="minorHAnsi"/>
          <w:sz w:val="22"/>
          <w:szCs w:val="22"/>
        </w:rPr>
        <w:t xml:space="preserve">comparison </w:t>
      </w:r>
      <w:r w:rsidRPr="00BE2AB3">
        <w:rPr>
          <w:rFonts w:cstheme="minorHAnsi"/>
          <w:sz w:val="22"/>
          <w:szCs w:val="22"/>
        </w:rPr>
        <w:t xml:space="preserve">between </w:t>
      </w:r>
      <w:r w:rsidRPr="0065516B">
        <w:rPr>
          <w:rFonts w:cstheme="minorHAnsi"/>
          <w:i/>
          <w:sz w:val="22"/>
          <w:szCs w:val="22"/>
        </w:rPr>
        <w:t>hyperrealism</w:t>
      </w:r>
      <w:r w:rsidR="00535C31">
        <w:rPr>
          <w:rFonts w:cstheme="minorHAnsi"/>
          <w:sz w:val="22"/>
          <w:szCs w:val="22"/>
        </w:rPr>
        <w:t xml:space="preserve"> and photorealism, discussing</w:t>
      </w:r>
      <w:r w:rsidRPr="00BE2AB3">
        <w:rPr>
          <w:rFonts w:cstheme="minorHAnsi"/>
          <w:sz w:val="22"/>
          <w:szCs w:val="22"/>
        </w:rPr>
        <w:t xml:space="preserve"> how </w:t>
      </w:r>
      <w:r w:rsidRPr="0065516B">
        <w:rPr>
          <w:rFonts w:cstheme="minorHAnsi"/>
          <w:i/>
          <w:sz w:val="22"/>
          <w:szCs w:val="22"/>
        </w:rPr>
        <w:t>hyperrealism</w:t>
      </w:r>
      <w:r w:rsidRPr="00BE2AB3">
        <w:rPr>
          <w:rFonts w:cstheme="minorHAnsi"/>
          <w:sz w:val="22"/>
          <w:szCs w:val="22"/>
        </w:rPr>
        <w:t xml:space="preserve"> can engage an audience differently. This also tackles the consideration of the viewers’ perception of understanding </w:t>
      </w:r>
      <w:r>
        <w:rPr>
          <w:rFonts w:cstheme="minorHAnsi"/>
          <w:sz w:val="22"/>
          <w:szCs w:val="22"/>
        </w:rPr>
        <w:t>of a painting</w:t>
      </w:r>
      <w:r w:rsidR="0016772C">
        <w:rPr>
          <w:rFonts w:cstheme="minorHAnsi"/>
          <w:sz w:val="22"/>
          <w:szCs w:val="22"/>
        </w:rPr>
        <w:t>, where</w:t>
      </w:r>
      <w:r w:rsidRPr="00BE2AB3">
        <w:rPr>
          <w:rFonts w:cstheme="minorHAnsi"/>
          <w:sz w:val="22"/>
          <w:szCs w:val="22"/>
        </w:rPr>
        <w:t xml:space="preserve"> </w:t>
      </w:r>
      <w:r w:rsidRPr="0065516B">
        <w:rPr>
          <w:rFonts w:cstheme="minorHAnsi"/>
          <w:i/>
          <w:sz w:val="22"/>
          <w:szCs w:val="22"/>
        </w:rPr>
        <w:t>hyperrealism</w:t>
      </w:r>
      <w:r w:rsidRPr="00BE2AB3">
        <w:rPr>
          <w:rFonts w:cstheme="minorHAnsi"/>
          <w:sz w:val="22"/>
          <w:szCs w:val="22"/>
        </w:rPr>
        <w:t xml:space="preserve"> </w:t>
      </w:r>
      <w:r w:rsidR="0016772C">
        <w:rPr>
          <w:rFonts w:cstheme="minorHAnsi"/>
          <w:sz w:val="22"/>
          <w:szCs w:val="22"/>
        </w:rPr>
        <w:t xml:space="preserve">is used </w:t>
      </w:r>
      <w:r w:rsidR="00FD3830">
        <w:rPr>
          <w:rFonts w:cstheme="minorHAnsi"/>
          <w:sz w:val="22"/>
          <w:szCs w:val="22"/>
        </w:rPr>
        <w:t>to create a</w:t>
      </w:r>
      <w:r w:rsidRPr="00BE2AB3">
        <w:rPr>
          <w:rFonts w:cstheme="minorHAnsi"/>
          <w:sz w:val="22"/>
          <w:szCs w:val="22"/>
        </w:rPr>
        <w:t xml:space="preserve"> re</w:t>
      </w:r>
      <w:r w:rsidR="00FD3830">
        <w:rPr>
          <w:rFonts w:cstheme="minorHAnsi"/>
          <w:sz w:val="22"/>
          <w:szCs w:val="22"/>
        </w:rPr>
        <w:t>alistic feeling.</w:t>
      </w:r>
      <w:r w:rsidRPr="00BE2AB3">
        <w:rPr>
          <w:rFonts w:cstheme="minorHAnsi"/>
          <w:sz w:val="22"/>
          <w:szCs w:val="22"/>
        </w:rPr>
        <w:t xml:space="preserve"> </w:t>
      </w:r>
    </w:p>
    <w:p w14:paraId="4011404A" w14:textId="5B5316F9" w:rsidR="00796D50" w:rsidRDefault="007A1801" w:rsidP="007A1801">
      <w:pPr>
        <w:pStyle w:val="CommentText"/>
        <w:rPr>
          <w:rFonts w:cstheme="minorHAnsi"/>
          <w:sz w:val="22"/>
          <w:szCs w:val="22"/>
        </w:rPr>
      </w:pPr>
      <w:r w:rsidRPr="00BE2AB3">
        <w:rPr>
          <w:rFonts w:cstheme="minorHAnsi"/>
          <w:sz w:val="22"/>
          <w:szCs w:val="22"/>
        </w:rPr>
        <w:t>During the art practi</w:t>
      </w:r>
      <w:r w:rsidR="00B7353A">
        <w:rPr>
          <w:rFonts w:cstheme="minorHAnsi"/>
          <w:sz w:val="22"/>
          <w:szCs w:val="22"/>
        </w:rPr>
        <w:t>c</w:t>
      </w:r>
      <w:r w:rsidRPr="00BE2AB3">
        <w:rPr>
          <w:rFonts w:cstheme="minorHAnsi"/>
          <w:sz w:val="22"/>
          <w:szCs w:val="22"/>
        </w:rPr>
        <w:t xml:space="preserve">e a graphics tablet will be used along with a software, </w:t>
      </w:r>
      <w:r w:rsidRPr="00BE2AB3">
        <w:rPr>
          <w:rFonts w:cstheme="minorHAnsi"/>
          <w:i/>
          <w:sz w:val="22"/>
          <w:szCs w:val="22"/>
        </w:rPr>
        <w:t>Photoshop</w:t>
      </w:r>
      <w:r w:rsidRPr="00BE2AB3">
        <w:rPr>
          <w:rFonts w:cstheme="minorHAnsi"/>
          <w:sz w:val="22"/>
          <w:szCs w:val="22"/>
        </w:rPr>
        <w:t xml:space="preserve">. Learning from these artists, </w:t>
      </w:r>
      <w:r w:rsidRPr="00BE2AB3">
        <w:rPr>
          <w:rFonts w:cstheme="minorHAnsi"/>
          <w:i/>
          <w:sz w:val="22"/>
          <w:szCs w:val="22"/>
        </w:rPr>
        <w:t>H. R. Giger</w:t>
      </w:r>
      <w:r w:rsidRPr="00BE2AB3">
        <w:rPr>
          <w:rFonts w:cstheme="minorHAnsi"/>
          <w:sz w:val="22"/>
          <w:szCs w:val="22"/>
        </w:rPr>
        <w:t xml:space="preserve"> and </w:t>
      </w:r>
      <w:r w:rsidR="000F1A98">
        <w:rPr>
          <w:rFonts w:cstheme="minorHAnsi"/>
          <w:i/>
          <w:sz w:val="22"/>
          <w:szCs w:val="22"/>
        </w:rPr>
        <w:t>Aaron Sims</w:t>
      </w:r>
      <w:r w:rsidRPr="00BE2AB3">
        <w:rPr>
          <w:rFonts w:cstheme="minorHAnsi"/>
          <w:sz w:val="22"/>
          <w:szCs w:val="22"/>
        </w:rPr>
        <w:t xml:space="preserve"> use traditional methods, which can be used by making similar brushes digitally, in the </w:t>
      </w:r>
      <w:r w:rsidR="000F1A98">
        <w:rPr>
          <w:rFonts w:cstheme="minorHAnsi"/>
          <w:sz w:val="22"/>
          <w:szCs w:val="22"/>
        </w:rPr>
        <w:t>software</w:t>
      </w:r>
      <w:r w:rsidRPr="00BE2AB3">
        <w:rPr>
          <w:rFonts w:cstheme="minorHAnsi"/>
          <w:sz w:val="22"/>
          <w:szCs w:val="22"/>
        </w:rPr>
        <w:t xml:space="preserve">. </w:t>
      </w:r>
      <w:r w:rsidR="008B37A2">
        <w:rPr>
          <w:rFonts w:cstheme="minorHAnsi"/>
          <w:sz w:val="22"/>
          <w:szCs w:val="22"/>
        </w:rPr>
        <w:t>As per their</w:t>
      </w:r>
      <w:r w:rsidR="00796D50">
        <w:rPr>
          <w:rFonts w:cstheme="minorHAnsi"/>
          <w:sz w:val="22"/>
          <w:szCs w:val="22"/>
        </w:rPr>
        <w:t xml:space="preserve"> paintings,</w:t>
      </w:r>
      <w:r w:rsidR="008B37A2">
        <w:rPr>
          <w:rFonts w:cstheme="minorHAnsi"/>
          <w:sz w:val="22"/>
          <w:szCs w:val="22"/>
        </w:rPr>
        <w:t xml:space="preserve"> they follow </w:t>
      </w:r>
      <w:r w:rsidR="00796D50">
        <w:rPr>
          <w:rFonts w:cstheme="minorHAnsi"/>
          <w:sz w:val="22"/>
          <w:szCs w:val="22"/>
        </w:rPr>
        <w:t>a method</w:t>
      </w:r>
      <w:r w:rsidR="008B37A2">
        <w:rPr>
          <w:rFonts w:cstheme="minorHAnsi"/>
          <w:sz w:val="22"/>
          <w:szCs w:val="22"/>
        </w:rPr>
        <w:t xml:space="preserve"> to develop their</w:t>
      </w:r>
      <w:r w:rsidR="00E55DF1">
        <w:rPr>
          <w:rFonts w:cstheme="minorHAnsi"/>
          <w:sz w:val="22"/>
          <w:szCs w:val="22"/>
        </w:rPr>
        <w:t xml:space="preserve"> artwork in their own style</w:t>
      </w:r>
      <w:r w:rsidR="008B37A2">
        <w:rPr>
          <w:rFonts w:cstheme="minorHAnsi"/>
          <w:sz w:val="22"/>
          <w:szCs w:val="22"/>
        </w:rPr>
        <w:t>.</w:t>
      </w:r>
      <w:r w:rsidR="00E55DF1">
        <w:rPr>
          <w:rFonts w:cstheme="minorHAnsi"/>
          <w:sz w:val="22"/>
          <w:szCs w:val="22"/>
        </w:rPr>
        <w:t xml:space="preserve"> </w:t>
      </w:r>
    </w:p>
    <w:p w14:paraId="5EDC85D2" w14:textId="68762D22" w:rsidR="00296D0F" w:rsidRPr="00296D0F" w:rsidRDefault="00E55DF1" w:rsidP="00296D0F">
      <w:pPr>
        <w:pStyle w:val="CommentText"/>
        <w:ind w:firstLine="720"/>
        <w:rPr>
          <w:rFonts w:cstheme="minorHAnsi"/>
          <w:sz w:val="22"/>
          <w:szCs w:val="22"/>
        </w:rPr>
      </w:pPr>
      <w:r w:rsidRPr="00194FB5">
        <w:rPr>
          <w:rFonts w:cstheme="minorHAnsi"/>
          <w:i/>
          <w:sz w:val="22"/>
          <w:szCs w:val="22"/>
        </w:rPr>
        <w:t>H.R. Giger</w:t>
      </w:r>
      <w:r>
        <w:rPr>
          <w:rFonts w:cstheme="minorHAnsi"/>
          <w:sz w:val="22"/>
          <w:szCs w:val="22"/>
        </w:rPr>
        <w:t xml:space="preserve"> uses </w:t>
      </w:r>
      <w:r w:rsidR="009F36B8">
        <w:rPr>
          <w:rFonts w:cstheme="minorHAnsi"/>
          <w:sz w:val="22"/>
          <w:szCs w:val="22"/>
        </w:rPr>
        <w:t xml:space="preserve">many different techniques of creating </w:t>
      </w:r>
      <w:r>
        <w:rPr>
          <w:rFonts w:cstheme="minorHAnsi"/>
          <w:sz w:val="22"/>
          <w:szCs w:val="22"/>
        </w:rPr>
        <w:t>his artwork</w:t>
      </w:r>
      <w:r w:rsidR="009F36B8">
        <w:rPr>
          <w:rFonts w:cstheme="minorHAnsi"/>
          <w:sz w:val="22"/>
          <w:szCs w:val="22"/>
        </w:rPr>
        <w:t>. He creates</w:t>
      </w:r>
      <w:r w:rsidR="000B292B">
        <w:rPr>
          <w:rFonts w:cstheme="minorHAnsi"/>
          <w:sz w:val="22"/>
          <w:szCs w:val="22"/>
        </w:rPr>
        <w:t xml:space="preserve"> eroti</w:t>
      </w:r>
      <w:r w:rsidR="009F36B8">
        <w:rPr>
          <w:rFonts w:cstheme="minorHAnsi"/>
          <w:sz w:val="22"/>
          <w:szCs w:val="22"/>
        </w:rPr>
        <w:t>c art pieces with</w:t>
      </w:r>
      <w:r w:rsidR="00C65D59" w:rsidRPr="00C65D59">
        <w:rPr>
          <w:rFonts w:cstheme="minorHAnsi"/>
          <w:sz w:val="22"/>
          <w:szCs w:val="22"/>
        </w:rPr>
        <w:t xml:space="preserve"> beautifully twisted art</w:t>
      </w:r>
      <w:r w:rsidR="00296D0F">
        <w:rPr>
          <w:rFonts w:cstheme="minorHAnsi"/>
          <w:sz w:val="22"/>
          <w:szCs w:val="22"/>
        </w:rPr>
        <w:t>.</w:t>
      </w:r>
      <w:r w:rsidR="009F36B8">
        <w:rPr>
          <w:rFonts w:cstheme="minorHAnsi"/>
          <w:sz w:val="22"/>
          <w:szCs w:val="22"/>
        </w:rPr>
        <w:t xml:space="preserve"> </w:t>
      </w:r>
      <w:r w:rsidR="00296D0F" w:rsidRPr="00296D0F">
        <w:rPr>
          <w:rFonts w:cstheme="minorHAnsi"/>
          <w:i/>
          <w:sz w:val="22"/>
          <w:szCs w:val="22"/>
        </w:rPr>
        <w:t>H. R. Giger</w:t>
      </w:r>
      <w:r w:rsidR="00296D0F">
        <w:rPr>
          <w:rFonts w:cstheme="minorHAnsi"/>
          <w:sz w:val="22"/>
          <w:szCs w:val="22"/>
        </w:rPr>
        <w:t xml:space="preserve"> says “t</w:t>
      </w:r>
      <w:r w:rsidR="00296D0F" w:rsidRPr="00296D0F">
        <w:rPr>
          <w:rFonts w:cstheme="minorHAnsi"/>
          <w:sz w:val="22"/>
          <w:szCs w:val="22"/>
        </w:rPr>
        <w:t>here is hope and a kind of beauty in there somewhere, if you look for it.</w:t>
      </w:r>
      <w:r w:rsidR="00296D0F">
        <w:rPr>
          <w:rFonts w:cstheme="minorHAnsi"/>
          <w:sz w:val="22"/>
          <w:szCs w:val="22"/>
        </w:rPr>
        <w:t xml:space="preserve">” </w:t>
      </w:r>
      <w:r w:rsidR="00194FB5">
        <w:rPr>
          <w:rFonts w:cstheme="minorHAnsi"/>
          <w:sz w:val="22"/>
          <w:szCs w:val="22"/>
        </w:rPr>
        <w:t xml:space="preserve">His art </w:t>
      </w:r>
      <w:r w:rsidR="00296D0F">
        <w:rPr>
          <w:rFonts w:cstheme="minorHAnsi"/>
          <w:sz w:val="22"/>
          <w:szCs w:val="22"/>
        </w:rPr>
        <w:t>mixes</w:t>
      </w:r>
      <w:r w:rsidR="00194FB5">
        <w:rPr>
          <w:rFonts w:cstheme="minorHAnsi"/>
          <w:sz w:val="22"/>
          <w:szCs w:val="22"/>
        </w:rPr>
        <w:t xml:space="preserve"> with </w:t>
      </w:r>
      <w:r w:rsidR="00C65D59" w:rsidRPr="00C65D59">
        <w:rPr>
          <w:rFonts w:cstheme="minorHAnsi"/>
          <w:sz w:val="22"/>
          <w:szCs w:val="22"/>
        </w:rPr>
        <w:t>modern science fiction</w:t>
      </w:r>
      <w:r w:rsidR="00194FB5">
        <w:rPr>
          <w:rFonts w:cstheme="minorHAnsi"/>
          <w:sz w:val="22"/>
          <w:szCs w:val="22"/>
        </w:rPr>
        <w:t xml:space="preserve">, where he </w:t>
      </w:r>
      <w:r w:rsidR="009F36B8" w:rsidRPr="009F36B8">
        <w:rPr>
          <w:rFonts w:cstheme="minorHAnsi"/>
          <w:sz w:val="22"/>
          <w:szCs w:val="22"/>
        </w:rPr>
        <w:t>features erotic bio-mechanical</w:t>
      </w:r>
      <w:r w:rsidR="00194FB5">
        <w:rPr>
          <w:rFonts w:cstheme="minorHAnsi"/>
          <w:sz w:val="22"/>
          <w:szCs w:val="22"/>
        </w:rPr>
        <w:t xml:space="preserve"> artwork when he worked for the film </w:t>
      </w:r>
      <w:r w:rsidR="00194FB5" w:rsidRPr="00194FB5">
        <w:rPr>
          <w:rFonts w:cstheme="minorHAnsi"/>
          <w:i/>
          <w:sz w:val="22"/>
          <w:szCs w:val="22"/>
        </w:rPr>
        <w:t>Alien</w:t>
      </w:r>
      <w:r w:rsidR="00194FB5" w:rsidRPr="00296D0F">
        <w:rPr>
          <w:rFonts w:cstheme="minorHAnsi"/>
          <w:sz w:val="22"/>
          <w:szCs w:val="22"/>
        </w:rPr>
        <w:t>.</w:t>
      </w:r>
      <w:r w:rsidR="00194FB5" w:rsidRPr="00296D0F">
        <w:rPr>
          <w:rFonts w:cstheme="minorHAnsi"/>
          <w:i/>
          <w:sz w:val="22"/>
          <w:szCs w:val="22"/>
        </w:rPr>
        <w:t xml:space="preserve"> </w:t>
      </w:r>
    </w:p>
    <w:p w14:paraId="082F2460" w14:textId="19A919F4" w:rsidR="0098007F" w:rsidRDefault="0098007F" w:rsidP="00A97CFB">
      <w:pPr>
        <w:pStyle w:val="CommentText"/>
        <w:ind w:firstLine="720"/>
        <w:rPr>
          <w:rFonts w:cstheme="minorHAnsi"/>
          <w:sz w:val="22"/>
          <w:szCs w:val="22"/>
        </w:rPr>
      </w:pPr>
      <w:r w:rsidRPr="0098007F">
        <w:rPr>
          <w:rFonts w:cstheme="minorHAnsi"/>
          <w:i/>
          <w:sz w:val="22"/>
          <w:szCs w:val="22"/>
        </w:rPr>
        <w:t>Aaron Sims</w:t>
      </w:r>
      <w:r>
        <w:rPr>
          <w:rFonts w:cstheme="minorHAnsi"/>
          <w:sz w:val="22"/>
          <w:szCs w:val="22"/>
        </w:rPr>
        <w:t xml:space="preserve"> uses digital art through 2D and 3D, creating various characters, creatures and environments</w:t>
      </w:r>
      <w:r w:rsidR="00D377C4">
        <w:rPr>
          <w:rFonts w:cstheme="minorHAnsi"/>
          <w:sz w:val="22"/>
          <w:szCs w:val="22"/>
        </w:rPr>
        <w:t xml:space="preserve">, using software such as </w:t>
      </w:r>
      <w:r w:rsidR="00D377C4" w:rsidRPr="00D377C4">
        <w:rPr>
          <w:rFonts w:cstheme="minorHAnsi"/>
          <w:i/>
          <w:sz w:val="22"/>
          <w:szCs w:val="22"/>
        </w:rPr>
        <w:t>Photoshop</w:t>
      </w:r>
      <w:r w:rsidR="00D377C4">
        <w:rPr>
          <w:rFonts w:cstheme="minorHAnsi"/>
          <w:sz w:val="22"/>
          <w:szCs w:val="22"/>
        </w:rPr>
        <w:t xml:space="preserve"> and </w:t>
      </w:r>
      <w:proofErr w:type="spellStart"/>
      <w:r w:rsidR="00D377C4" w:rsidRPr="00D377C4">
        <w:rPr>
          <w:rFonts w:cstheme="minorHAnsi"/>
          <w:i/>
          <w:sz w:val="22"/>
          <w:szCs w:val="22"/>
        </w:rPr>
        <w:t>Zbrush</w:t>
      </w:r>
      <w:proofErr w:type="spellEnd"/>
      <w:r w:rsidR="00D377C4">
        <w:rPr>
          <w:rFonts w:cstheme="minorHAnsi"/>
          <w:sz w:val="22"/>
          <w:szCs w:val="22"/>
        </w:rPr>
        <w:t>.</w:t>
      </w:r>
      <w:r w:rsidR="00F71C72">
        <w:rPr>
          <w:rFonts w:cstheme="minorHAnsi"/>
          <w:sz w:val="22"/>
          <w:szCs w:val="22"/>
        </w:rPr>
        <w:t xml:space="preserve"> </w:t>
      </w:r>
      <w:r w:rsidR="00F53D7E">
        <w:rPr>
          <w:rFonts w:cstheme="minorHAnsi"/>
          <w:sz w:val="22"/>
          <w:szCs w:val="22"/>
        </w:rPr>
        <w:t xml:space="preserve">Aaron Sims creates visuals for pre-visualisations for films and games. Working as a concept artist, he immerses with different methods in </w:t>
      </w:r>
      <w:r w:rsidR="00F53D7E" w:rsidRPr="00F53D7E">
        <w:rPr>
          <w:rFonts w:cstheme="minorHAnsi"/>
          <w:i/>
          <w:sz w:val="22"/>
          <w:szCs w:val="22"/>
        </w:rPr>
        <w:t>Photoshop</w:t>
      </w:r>
      <w:r w:rsidR="00F01148">
        <w:rPr>
          <w:rFonts w:cstheme="minorHAnsi"/>
          <w:sz w:val="22"/>
          <w:szCs w:val="22"/>
        </w:rPr>
        <w:t xml:space="preserve"> and </w:t>
      </w:r>
      <w:proofErr w:type="spellStart"/>
      <w:r w:rsidR="00F01148">
        <w:rPr>
          <w:rFonts w:cstheme="minorHAnsi"/>
          <w:sz w:val="22"/>
          <w:szCs w:val="22"/>
        </w:rPr>
        <w:t>Zbrush</w:t>
      </w:r>
      <w:proofErr w:type="spellEnd"/>
      <w:r w:rsidR="00A10E32">
        <w:rPr>
          <w:rFonts w:cstheme="minorHAnsi"/>
          <w:sz w:val="22"/>
          <w:szCs w:val="22"/>
        </w:rPr>
        <w:t xml:space="preserve">. For example, photo-bashing, building layers, lighting and shading. </w:t>
      </w:r>
      <w:r w:rsidR="00F53D7E">
        <w:rPr>
          <w:rFonts w:cstheme="minorHAnsi"/>
          <w:sz w:val="22"/>
          <w:szCs w:val="22"/>
        </w:rPr>
        <w:t xml:space="preserve"> </w:t>
      </w:r>
    </w:p>
    <w:p w14:paraId="481DD920" w14:textId="250C64D5" w:rsidR="008C0B60" w:rsidRDefault="00A10E32" w:rsidP="007A1801">
      <w:pPr>
        <w:pStyle w:val="CommentText"/>
        <w:rPr>
          <w:rFonts w:cstheme="minorHAnsi"/>
          <w:sz w:val="22"/>
          <w:szCs w:val="22"/>
        </w:rPr>
      </w:pPr>
      <w:r>
        <w:rPr>
          <w:rFonts w:cstheme="minorHAnsi"/>
          <w:sz w:val="22"/>
          <w:szCs w:val="22"/>
        </w:rPr>
        <w:t xml:space="preserve">Both </w:t>
      </w:r>
      <w:r w:rsidR="00744A70">
        <w:rPr>
          <w:rFonts w:cstheme="minorHAnsi"/>
          <w:sz w:val="22"/>
          <w:szCs w:val="22"/>
        </w:rPr>
        <w:t>style</w:t>
      </w:r>
      <w:r>
        <w:rPr>
          <w:rFonts w:cstheme="minorHAnsi"/>
          <w:sz w:val="22"/>
          <w:szCs w:val="22"/>
        </w:rPr>
        <w:t>s</w:t>
      </w:r>
      <w:r w:rsidR="00744A70">
        <w:rPr>
          <w:rFonts w:cstheme="minorHAnsi"/>
          <w:sz w:val="22"/>
          <w:szCs w:val="22"/>
        </w:rPr>
        <w:t xml:space="preserve"> </w:t>
      </w:r>
      <w:r>
        <w:rPr>
          <w:rFonts w:cstheme="minorHAnsi"/>
          <w:sz w:val="22"/>
          <w:szCs w:val="22"/>
        </w:rPr>
        <w:t>follow</w:t>
      </w:r>
      <w:r w:rsidR="008B37A2">
        <w:rPr>
          <w:rFonts w:cstheme="minorHAnsi"/>
          <w:sz w:val="22"/>
          <w:szCs w:val="22"/>
        </w:rPr>
        <w:t xml:space="preserve"> similar roots</w:t>
      </w:r>
      <w:r w:rsidR="00744A70">
        <w:rPr>
          <w:rFonts w:cstheme="minorHAnsi"/>
          <w:sz w:val="22"/>
          <w:szCs w:val="22"/>
        </w:rPr>
        <w:t xml:space="preserve"> of </w:t>
      </w:r>
      <w:r w:rsidR="008B37A2">
        <w:rPr>
          <w:rFonts w:cstheme="minorHAnsi"/>
          <w:sz w:val="22"/>
          <w:szCs w:val="22"/>
        </w:rPr>
        <w:t xml:space="preserve">creating hyper realistic </w:t>
      </w:r>
      <w:r w:rsidR="00F71C72">
        <w:rPr>
          <w:rFonts w:cstheme="minorHAnsi"/>
          <w:sz w:val="22"/>
          <w:szCs w:val="22"/>
        </w:rPr>
        <w:t>artwork</w:t>
      </w:r>
      <w:r w:rsidR="008B37A2">
        <w:rPr>
          <w:rFonts w:cstheme="minorHAnsi"/>
          <w:sz w:val="22"/>
          <w:szCs w:val="22"/>
        </w:rPr>
        <w:t xml:space="preserve">. </w:t>
      </w:r>
      <w:r w:rsidR="007A1801" w:rsidRPr="00BE2AB3">
        <w:rPr>
          <w:rFonts w:cstheme="minorHAnsi"/>
          <w:sz w:val="22"/>
          <w:szCs w:val="22"/>
        </w:rPr>
        <w:t>The techniques follow a set of stages, such a</w:t>
      </w:r>
      <w:r w:rsidR="005556B7">
        <w:rPr>
          <w:rFonts w:cstheme="minorHAnsi"/>
          <w:sz w:val="22"/>
          <w:szCs w:val="22"/>
        </w:rPr>
        <w:t>s</w:t>
      </w:r>
      <w:r w:rsidR="007A1801" w:rsidRPr="00BE2AB3">
        <w:rPr>
          <w:rFonts w:cstheme="minorHAnsi"/>
          <w:sz w:val="22"/>
          <w:szCs w:val="22"/>
        </w:rPr>
        <w:t xml:space="preserve"> </w:t>
      </w:r>
      <w:r w:rsidR="000F1A98">
        <w:rPr>
          <w:rFonts w:cstheme="minorHAnsi"/>
          <w:sz w:val="22"/>
          <w:szCs w:val="22"/>
        </w:rPr>
        <w:t xml:space="preserve">creating a creature design in </w:t>
      </w:r>
      <w:r w:rsidR="007A1801" w:rsidRPr="00BE2AB3">
        <w:rPr>
          <w:rFonts w:cstheme="minorHAnsi"/>
          <w:sz w:val="22"/>
          <w:szCs w:val="22"/>
        </w:rPr>
        <w:t xml:space="preserve">accurate </w:t>
      </w:r>
      <w:r w:rsidR="000F1A98">
        <w:rPr>
          <w:rFonts w:cstheme="minorHAnsi"/>
          <w:sz w:val="22"/>
          <w:szCs w:val="22"/>
        </w:rPr>
        <w:t xml:space="preserve">detail in </w:t>
      </w:r>
      <w:r w:rsidR="007A1801" w:rsidRPr="00BE2AB3">
        <w:rPr>
          <w:rFonts w:cstheme="minorHAnsi"/>
          <w:sz w:val="22"/>
          <w:szCs w:val="22"/>
        </w:rPr>
        <w:t xml:space="preserve">drawings, </w:t>
      </w:r>
      <w:r w:rsidR="000F1A98">
        <w:rPr>
          <w:rFonts w:cstheme="minorHAnsi"/>
          <w:sz w:val="22"/>
          <w:szCs w:val="22"/>
        </w:rPr>
        <w:t xml:space="preserve">then adding </w:t>
      </w:r>
      <w:r w:rsidR="007A1801" w:rsidRPr="00BE2AB3">
        <w:rPr>
          <w:rFonts w:cstheme="minorHAnsi"/>
          <w:sz w:val="22"/>
          <w:szCs w:val="22"/>
        </w:rPr>
        <w:t>tone</w:t>
      </w:r>
      <w:r w:rsidR="000F1A98">
        <w:rPr>
          <w:rFonts w:cstheme="minorHAnsi"/>
          <w:sz w:val="22"/>
          <w:szCs w:val="22"/>
        </w:rPr>
        <w:t xml:space="preserve"> or </w:t>
      </w:r>
      <w:r w:rsidR="007A1801" w:rsidRPr="00BE2AB3">
        <w:rPr>
          <w:rFonts w:cstheme="minorHAnsi"/>
          <w:sz w:val="22"/>
          <w:szCs w:val="22"/>
        </w:rPr>
        <w:t>value</w:t>
      </w:r>
      <w:r w:rsidR="000F1A98">
        <w:rPr>
          <w:rFonts w:cstheme="minorHAnsi"/>
          <w:sz w:val="22"/>
          <w:szCs w:val="22"/>
        </w:rPr>
        <w:t xml:space="preserve">. Use </w:t>
      </w:r>
      <w:r w:rsidR="007A1801" w:rsidRPr="00BE2AB3">
        <w:rPr>
          <w:rFonts w:cstheme="minorHAnsi"/>
          <w:sz w:val="22"/>
          <w:szCs w:val="22"/>
        </w:rPr>
        <w:t>brush strokes, clean thin lines, paint dark and shadows with very light layers.</w:t>
      </w:r>
      <w:r w:rsidR="00796D50">
        <w:rPr>
          <w:rFonts w:cstheme="minorHAnsi"/>
          <w:sz w:val="22"/>
          <w:szCs w:val="22"/>
        </w:rPr>
        <w:t xml:space="preserve"> </w:t>
      </w:r>
    </w:p>
    <w:p w14:paraId="18BFC13E" w14:textId="492C5CBE" w:rsidR="008C6802" w:rsidRPr="007810C9" w:rsidRDefault="008C6802" w:rsidP="00192C5F">
      <w:pPr>
        <w:pStyle w:val="Heading1"/>
        <w:numPr>
          <w:ilvl w:val="0"/>
          <w:numId w:val="2"/>
        </w:numPr>
        <w:spacing w:line="276" w:lineRule="auto"/>
        <w:rPr>
          <w:rFonts w:asciiTheme="minorHAnsi" w:hAnsiTheme="minorHAnsi" w:cstheme="minorHAnsi"/>
          <w:b/>
          <w:color w:val="auto"/>
          <w:sz w:val="22"/>
          <w:u w:val="single"/>
        </w:rPr>
      </w:pPr>
      <w:r w:rsidRPr="007810C9">
        <w:rPr>
          <w:rFonts w:asciiTheme="minorHAnsi" w:hAnsiTheme="minorHAnsi" w:cstheme="minorHAnsi"/>
          <w:b/>
          <w:color w:val="auto"/>
          <w:sz w:val="22"/>
          <w:u w:val="single"/>
        </w:rPr>
        <w:t>Proposed Outcomes</w:t>
      </w:r>
    </w:p>
    <w:p w14:paraId="778CBA2E" w14:textId="0A07CB49" w:rsidR="00EB59F4" w:rsidRDefault="00B31EA2" w:rsidP="00A24413">
      <w:pPr>
        <w:pStyle w:val="CommentText"/>
        <w:rPr>
          <w:rFonts w:cstheme="minorHAnsi"/>
          <w:sz w:val="22"/>
          <w:szCs w:val="22"/>
        </w:rPr>
      </w:pPr>
      <w:r w:rsidRPr="00BE2AB3">
        <w:rPr>
          <w:rFonts w:cstheme="minorHAnsi"/>
          <w:sz w:val="22"/>
          <w:szCs w:val="22"/>
        </w:rPr>
        <w:t xml:space="preserve">The expectation </w:t>
      </w:r>
      <w:r w:rsidR="0081194E">
        <w:rPr>
          <w:rFonts w:cstheme="minorHAnsi"/>
          <w:sz w:val="22"/>
          <w:szCs w:val="22"/>
        </w:rPr>
        <w:t xml:space="preserve">of the </w:t>
      </w:r>
      <w:r w:rsidRPr="00BE2AB3">
        <w:rPr>
          <w:rFonts w:cstheme="minorHAnsi"/>
          <w:sz w:val="22"/>
          <w:szCs w:val="22"/>
        </w:rPr>
        <w:t>dissertation is to have a full</w:t>
      </w:r>
      <w:r w:rsidR="00A36988">
        <w:rPr>
          <w:rFonts w:cstheme="minorHAnsi"/>
          <w:sz w:val="22"/>
          <w:szCs w:val="22"/>
        </w:rPr>
        <w:t>y</w:t>
      </w:r>
      <w:r w:rsidRPr="00BE2AB3">
        <w:rPr>
          <w:rFonts w:cstheme="minorHAnsi"/>
          <w:sz w:val="22"/>
          <w:szCs w:val="22"/>
        </w:rPr>
        <w:t xml:space="preserve"> detailed creature design that will affect an audience in a terrifying way. </w:t>
      </w:r>
      <w:r w:rsidR="00A36988">
        <w:rPr>
          <w:rFonts w:cstheme="minorHAnsi"/>
          <w:sz w:val="22"/>
          <w:szCs w:val="22"/>
        </w:rPr>
        <w:t xml:space="preserve">The investigation goes into detail </w:t>
      </w:r>
      <w:r w:rsidR="00F036A2">
        <w:rPr>
          <w:rFonts w:cstheme="minorHAnsi"/>
          <w:sz w:val="22"/>
          <w:szCs w:val="22"/>
        </w:rPr>
        <w:t>about the</w:t>
      </w:r>
      <w:r w:rsidR="00A36988">
        <w:rPr>
          <w:rFonts w:cstheme="minorHAnsi"/>
          <w:sz w:val="22"/>
          <w:szCs w:val="22"/>
        </w:rPr>
        <w:t xml:space="preserve"> techniques</w:t>
      </w:r>
      <w:r w:rsidR="001F2277">
        <w:rPr>
          <w:rFonts w:cstheme="minorHAnsi"/>
          <w:sz w:val="22"/>
          <w:szCs w:val="22"/>
        </w:rPr>
        <w:t xml:space="preserve"> from the artists and their artwork</w:t>
      </w:r>
      <w:r w:rsidR="002D1D01">
        <w:rPr>
          <w:rFonts w:cstheme="minorHAnsi"/>
          <w:sz w:val="22"/>
          <w:szCs w:val="22"/>
        </w:rPr>
        <w:t>, u</w:t>
      </w:r>
      <w:r w:rsidRPr="00BE2AB3">
        <w:rPr>
          <w:rFonts w:cstheme="minorHAnsi"/>
          <w:sz w:val="22"/>
          <w:szCs w:val="22"/>
        </w:rPr>
        <w:t>sing inspiration from films</w:t>
      </w:r>
      <w:r w:rsidR="0081194E">
        <w:rPr>
          <w:rFonts w:cstheme="minorHAnsi"/>
          <w:sz w:val="22"/>
          <w:szCs w:val="22"/>
        </w:rPr>
        <w:t>,</w:t>
      </w:r>
      <w:r w:rsidRPr="00BE2AB3">
        <w:rPr>
          <w:rFonts w:cstheme="minorHAnsi"/>
          <w:sz w:val="22"/>
          <w:szCs w:val="22"/>
        </w:rPr>
        <w:t xml:space="preserve"> artists</w:t>
      </w:r>
      <w:r w:rsidR="001F2277">
        <w:rPr>
          <w:rFonts w:cstheme="minorHAnsi"/>
          <w:sz w:val="22"/>
          <w:szCs w:val="22"/>
        </w:rPr>
        <w:t>, tutorials</w:t>
      </w:r>
      <w:r w:rsidRPr="00BE2AB3">
        <w:rPr>
          <w:rFonts w:cstheme="minorHAnsi"/>
          <w:sz w:val="22"/>
          <w:szCs w:val="22"/>
        </w:rPr>
        <w:t xml:space="preserve"> and visual influence</w:t>
      </w:r>
      <w:r w:rsidR="001F2277">
        <w:rPr>
          <w:rFonts w:cstheme="minorHAnsi"/>
          <w:sz w:val="22"/>
          <w:szCs w:val="22"/>
        </w:rPr>
        <w:t>s</w:t>
      </w:r>
      <w:r w:rsidRPr="00BE2AB3">
        <w:rPr>
          <w:rFonts w:cstheme="minorHAnsi"/>
          <w:sz w:val="22"/>
          <w:szCs w:val="22"/>
        </w:rPr>
        <w:t>. The final</w:t>
      </w:r>
      <w:r w:rsidR="00C62F13">
        <w:rPr>
          <w:rFonts w:cstheme="minorHAnsi"/>
          <w:sz w:val="22"/>
          <w:szCs w:val="22"/>
        </w:rPr>
        <w:t xml:space="preserve"> two</w:t>
      </w:r>
      <w:r w:rsidRPr="00BE2AB3">
        <w:rPr>
          <w:rFonts w:cstheme="minorHAnsi"/>
          <w:sz w:val="22"/>
          <w:szCs w:val="22"/>
        </w:rPr>
        <w:t xml:space="preserve"> </w:t>
      </w:r>
      <w:r w:rsidR="002D1D01">
        <w:rPr>
          <w:rFonts w:cstheme="minorHAnsi"/>
          <w:sz w:val="22"/>
          <w:szCs w:val="22"/>
        </w:rPr>
        <w:t>piece</w:t>
      </w:r>
      <w:r w:rsidR="00C62F13">
        <w:rPr>
          <w:rFonts w:cstheme="minorHAnsi"/>
          <w:sz w:val="22"/>
          <w:szCs w:val="22"/>
        </w:rPr>
        <w:t>s</w:t>
      </w:r>
      <w:r w:rsidRPr="00BE2AB3">
        <w:rPr>
          <w:rFonts w:cstheme="minorHAnsi"/>
          <w:sz w:val="22"/>
          <w:szCs w:val="22"/>
        </w:rPr>
        <w:t xml:space="preserve"> </w:t>
      </w:r>
      <w:r w:rsidR="002D1D01">
        <w:rPr>
          <w:rFonts w:cstheme="minorHAnsi"/>
          <w:sz w:val="22"/>
          <w:szCs w:val="22"/>
        </w:rPr>
        <w:t>will use</w:t>
      </w:r>
      <w:r w:rsidRPr="00BE2AB3">
        <w:rPr>
          <w:rFonts w:cstheme="minorHAnsi"/>
          <w:sz w:val="22"/>
          <w:szCs w:val="22"/>
        </w:rPr>
        <w:t xml:space="preserve"> </w:t>
      </w:r>
      <w:r w:rsidRPr="0081194E">
        <w:rPr>
          <w:rFonts w:cstheme="minorHAnsi"/>
          <w:i/>
          <w:sz w:val="22"/>
          <w:szCs w:val="22"/>
        </w:rPr>
        <w:t>hyperrealism</w:t>
      </w:r>
      <w:r w:rsidRPr="00BE2AB3">
        <w:rPr>
          <w:rFonts w:cstheme="minorHAnsi"/>
          <w:sz w:val="22"/>
          <w:szCs w:val="22"/>
        </w:rPr>
        <w:t xml:space="preserve"> as an </w:t>
      </w:r>
      <w:r w:rsidR="002D1D01">
        <w:rPr>
          <w:rFonts w:cstheme="minorHAnsi"/>
          <w:sz w:val="22"/>
          <w:szCs w:val="22"/>
        </w:rPr>
        <w:t>e</w:t>
      </w:r>
      <w:r w:rsidRPr="00BE2AB3">
        <w:rPr>
          <w:rFonts w:cstheme="minorHAnsi"/>
          <w:sz w:val="22"/>
          <w:szCs w:val="22"/>
        </w:rPr>
        <w:t xml:space="preserve">ffect to </w:t>
      </w:r>
      <w:r w:rsidR="002D1D01">
        <w:rPr>
          <w:rFonts w:cstheme="minorHAnsi"/>
          <w:sz w:val="22"/>
          <w:szCs w:val="22"/>
        </w:rPr>
        <w:t>make an impact on the audience, m</w:t>
      </w:r>
      <w:r w:rsidRPr="00BE2AB3">
        <w:rPr>
          <w:rFonts w:cstheme="minorHAnsi"/>
          <w:sz w:val="22"/>
          <w:szCs w:val="22"/>
        </w:rPr>
        <w:t>aking the visual of the creature more appealing</w:t>
      </w:r>
      <w:r w:rsidR="001F2277">
        <w:rPr>
          <w:rFonts w:cstheme="minorHAnsi"/>
          <w:sz w:val="22"/>
          <w:szCs w:val="22"/>
        </w:rPr>
        <w:t>.</w:t>
      </w:r>
      <w:r w:rsidRPr="00BE2AB3">
        <w:rPr>
          <w:rFonts w:cstheme="minorHAnsi"/>
          <w:sz w:val="22"/>
          <w:szCs w:val="22"/>
        </w:rPr>
        <w:t xml:space="preserve"> The visual of the creature design </w:t>
      </w:r>
      <w:r w:rsidR="0081194E">
        <w:rPr>
          <w:rFonts w:cstheme="minorHAnsi"/>
          <w:sz w:val="22"/>
          <w:szCs w:val="22"/>
        </w:rPr>
        <w:t>is meant to give</w:t>
      </w:r>
      <w:r w:rsidRPr="00BE2AB3">
        <w:rPr>
          <w:rFonts w:cstheme="minorHAnsi"/>
          <w:sz w:val="22"/>
          <w:szCs w:val="22"/>
        </w:rPr>
        <w:t xml:space="preserve"> an </w:t>
      </w:r>
      <w:r w:rsidR="002D1D01">
        <w:rPr>
          <w:rFonts w:cstheme="minorHAnsi"/>
          <w:sz w:val="22"/>
          <w:szCs w:val="22"/>
        </w:rPr>
        <w:t>e</w:t>
      </w:r>
      <w:r w:rsidR="0081194E" w:rsidRPr="00BE2AB3">
        <w:rPr>
          <w:rFonts w:cstheme="minorHAnsi"/>
          <w:sz w:val="22"/>
          <w:szCs w:val="22"/>
        </w:rPr>
        <w:t>ffect</w:t>
      </w:r>
      <w:r w:rsidR="001F2277">
        <w:rPr>
          <w:rFonts w:cstheme="minorHAnsi"/>
          <w:sz w:val="22"/>
          <w:szCs w:val="22"/>
        </w:rPr>
        <w:t xml:space="preserve"> of horror. </w:t>
      </w:r>
    </w:p>
    <w:p w14:paraId="2F63C361" w14:textId="1B5D7684" w:rsidR="00306AAB" w:rsidRDefault="0084310C" w:rsidP="00306AAB">
      <w:pPr>
        <w:pStyle w:val="CommentText"/>
        <w:rPr>
          <w:rFonts w:cstheme="minorHAnsi"/>
          <w:sz w:val="22"/>
          <w:szCs w:val="22"/>
        </w:rPr>
      </w:pPr>
      <w:r>
        <w:rPr>
          <w:rFonts w:cstheme="minorHAnsi"/>
          <w:sz w:val="22"/>
          <w:szCs w:val="22"/>
        </w:rPr>
        <w:t>The outcome of the project</w:t>
      </w:r>
      <w:r w:rsidR="00910E08">
        <w:rPr>
          <w:rFonts w:cstheme="minorHAnsi"/>
          <w:sz w:val="22"/>
          <w:szCs w:val="22"/>
        </w:rPr>
        <w:t xml:space="preserve"> is going to be </w:t>
      </w:r>
      <w:r w:rsidR="00C24047">
        <w:rPr>
          <w:rFonts w:cstheme="minorHAnsi"/>
          <w:sz w:val="22"/>
          <w:szCs w:val="22"/>
        </w:rPr>
        <w:t>s</w:t>
      </w:r>
      <w:r w:rsidR="00910E08">
        <w:rPr>
          <w:rFonts w:cstheme="minorHAnsi"/>
          <w:sz w:val="22"/>
          <w:szCs w:val="22"/>
        </w:rPr>
        <w:t>plit into two separate</w:t>
      </w:r>
      <w:r w:rsidR="00540DE0">
        <w:rPr>
          <w:rFonts w:cstheme="minorHAnsi"/>
          <w:sz w:val="22"/>
          <w:szCs w:val="22"/>
        </w:rPr>
        <w:t xml:space="preserve"> new creature</w:t>
      </w:r>
      <w:r w:rsidR="00910E08">
        <w:rPr>
          <w:rFonts w:cstheme="minorHAnsi"/>
          <w:sz w:val="22"/>
          <w:szCs w:val="22"/>
        </w:rPr>
        <w:t xml:space="preserve"> designs, </w:t>
      </w:r>
      <w:r w:rsidR="00C62F13">
        <w:rPr>
          <w:rFonts w:cstheme="minorHAnsi"/>
          <w:sz w:val="22"/>
          <w:szCs w:val="22"/>
        </w:rPr>
        <w:t>using the</w:t>
      </w:r>
      <w:r w:rsidR="00910E08">
        <w:rPr>
          <w:rFonts w:cstheme="minorHAnsi"/>
          <w:sz w:val="22"/>
          <w:szCs w:val="22"/>
        </w:rPr>
        <w:t xml:space="preserve"> </w:t>
      </w:r>
      <w:r w:rsidR="00C62F13">
        <w:rPr>
          <w:rFonts w:cstheme="minorHAnsi"/>
          <w:sz w:val="22"/>
          <w:szCs w:val="22"/>
        </w:rPr>
        <w:t xml:space="preserve">methods </w:t>
      </w:r>
      <w:r w:rsidR="004D2C57">
        <w:rPr>
          <w:rFonts w:cstheme="minorHAnsi"/>
          <w:sz w:val="22"/>
          <w:szCs w:val="22"/>
        </w:rPr>
        <w:t xml:space="preserve">of the </w:t>
      </w:r>
      <w:r w:rsidR="00C62F13">
        <w:rPr>
          <w:rFonts w:cstheme="minorHAnsi"/>
          <w:sz w:val="22"/>
          <w:szCs w:val="22"/>
        </w:rPr>
        <w:t>both</w:t>
      </w:r>
      <w:r w:rsidR="004D2C57">
        <w:rPr>
          <w:rFonts w:cstheme="minorHAnsi"/>
          <w:sz w:val="22"/>
          <w:szCs w:val="22"/>
        </w:rPr>
        <w:t xml:space="preserve"> artist</w:t>
      </w:r>
      <w:r w:rsidR="00C62F13">
        <w:rPr>
          <w:rFonts w:cstheme="minorHAnsi"/>
          <w:sz w:val="22"/>
          <w:szCs w:val="22"/>
        </w:rPr>
        <w:t>s</w:t>
      </w:r>
      <w:r w:rsidR="00540DE0">
        <w:rPr>
          <w:rFonts w:cstheme="minorHAnsi"/>
          <w:sz w:val="22"/>
          <w:szCs w:val="22"/>
        </w:rPr>
        <w:t xml:space="preserve"> and inspired by them. </w:t>
      </w:r>
      <w:r w:rsidR="004D2C57">
        <w:rPr>
          <w:rFonts w:cstheme="minorHAnsi"/>
          <w:sz w:val="22"/>
          <w:szCs w:val="22"/>
        </w:rPr>
        <w:t xml:space="preserve">This will affect the development where basic skills will be developing, creating a certain style through </w:t>
      </w:r>
      <w:r w:rsidR="004D2C57" w:rsidRPr="004D2C57">
        <w:rPr>
          <w:rFonts w:cstheme="minorHAnsi"/>
          <w:i/>
          <w:sz w:val="22"/>
          <w:szCs w:val="22"/>
        </w:rPr>
        <w:t>hyperrealism</w:t>
      </w:r>
      <w:r w:rsidR="004D2C57">
        <w:rPr>
          <w:rFonts w:cstheme="minorHAnsi"/>
          <w:sz w:val="22"/>
          <w:szCs w:val="22"/>
        </w:rPr>
        <w:t xml:space="preserve">. </w:t>
      </w:r>
      <w:r w:rsidR="00306AAB" w:rsidRPr="00D2378E">
        <w:rPr>
          <w:rFonts w:cstheme="minorHAnsi"/>
          <w:sz w:val="22"/>
          <w:szCs w:val="22"/>
        </w:rPr>
        <w:t xml:space="preserve">Also, research based upon learning how to use </w:t>
      </w:r>
      <w:r w:rsidR="00306AAB" w:rsidRPr="00DA05CA">
        <w:rPr>
          <w:rFonts w:cstheme="minorHAnsi"/>
          <w:i/>
          <w:sz w:val="22"/>
          <w:szCs w:val="22"/>
        </w:rPr>
        <w:t>Photoshop</w:t>
      </w:r>
      <w:r w:rsidR="00306AAB" w:rsidRPr="00D2378E">
        <w:rPr>
          <w:rFonts w:cstheme="minorHAnsi"/>
          <w:sz w:val="22"/>
          <w:szCs w:val="22"/>
        </w:rPr>
        <w:t xml:space="preserve"> </w:t>
      </w:r>
      <w:r w:rsidR="00306AAB">
        <w:rPr>
          <w:rFonts w:cstheme="minorHAnsi"/>
          <w:sz w:val="22"/>
          <w:szCs w:val="22"/>
        </w:rPr>
        <w:t xml:space="preserve">tools will develop various methods </w:t>
      </w:r>
      <w:r w:rsidR="00306AAB" w:rsidRPr="00D2378E">
        <w:rPr>
          <w:rFonts w:cstheme="minorHAnsi"/>
          <w:sz w:val="22"/>
          <w:szCs w:val="22"/>
        </w:rPr>
        <w:t>to create the final creature design.</w:t>
      </w:r>
      <w:r w:rsidR="00306AAB">
        <w:rPr>
          <w:rFonts w:cstheme="minorHAnsi"/>
          <w:sz w:val="22"/>
          <w:szCs w:val="22"/>
        </w:rPr>
        <w:t xml:space="preserve"> </w:t>
      </w:r>
      <w:r w:rsidR="00306AAB" w:rsidRPr="00D2378E">
        <w:rPr>
          <w:rFonts w:cstheme="minorHAnsi"/>
          <w:sz w:val="22"/>
          <w:szCs w:val="22"/>
        </w:rPr>
        <w:t>The focus of the final creature design will be to produce in one outcome, but repeated in two different versions, using various techniques from each artist.</w:t>
      </w:r>
    </w:p>
    <w:p w14:paraId="2700AE46" w14:textId="27F4C6CB" w:rsidR="00A20E9E" w:rsidRDefault="00EB59F4" w:rsidP="00174FE9">
      <w:pPr>
        <w:pStyle w:val="CommentText"/>
        <w:ind w:firstLine="720"/>
        <w:rPr>
          <w:rFonts w:cstheme="minorHAnsi"/>
          <w:sz w:val="22"/>
          <w:szCs w:val="22"/>
        </w:rPr>
      </w:pPr>
      <w:r>
        <w:rPr>
          <w:rFonts w:cstheme="minorHAnsi"/>
          <w:sz w:val="22"/>
          <w:szCs w:val="22"/>
        </w:rPr>
        <w:t xml:space="preserve">By having to </w:t>
      </w:r>
      <w:r w:rsidR="00AA7CF9">
        <w:rPr>
          <w:rFonts w:cstheme="minorHAnsi"/>
          <w:sz w:val="22"/>
          <w:szCs w:val="22"/>
        </w:rPr>
        <w:t>learn</w:t>
      </w:r>
      <w:r w:rsidR="00A90823">
        <w:rPr>
          <w:rFonts w:cstheme="minorHAnsi"/>
          <w:sz w:val="22"/>
          <w:szCs w:val="22"/>
        </w:rPr>
        <w:t xml:space="preserve"> </w:t>
      </w:r>
      <w:r w:rsidR="00AA7CF9">
        <w:rPr>
          <w:rFonts w:cstheme="minorHAnsi"/>
          <w:sz w:val="22"/>
          <w:szCs w:val="22"/>
        </w:rPr>
        <w:t xml:space="preserve">and </w:t>
      </w:r>
      <w:r>
        <w:rPr>
          <w:rFonts w:cstheme="minorHAnsi"/>
          <w:sz w:val="22"/>
          <w:szCs w:val="22"/>
        </w:rPr>
        <w:t>develop</w:t>
      </w:r>
      <w:r w:rsidR="0075276A">
        <w:rPr>
          <w:rFonts w:cstheme="minorHAnsi"/>
          <w:sz w:val="22"/>
          <w:szCs w:val="22"/>
        </w:rPr>
        <w:t xml:space="preserve"> new skills, the dissertation will present methods to explain the results of creating various creatur</w:t>
      </w:r>
      <w:r w:rsidR="00D26414">
        <w:rPr>
          <w:rFonts w:cstheme="minorHAnsi"/>
          <w:sz w:val="22"/>
          <w:szCs w:val="22"/>
        </w:rPr>
        <w:t>e designs. This will also show developing</w:t>
      </w:r>
      <w:r w:rsidR="0075276A">
        <w:rPr>
          <w:rFonts w:cstheme="minorHAnsi"/>
          <w:sz w:val="22"/>
          <w:szCs w:val="22"/>
        </w:rPr>
        <w:t xml:space="preserve"> artists how to use </w:t>
      </w:r>
      <w:r w:rsidR="0075276A" w:rsidRPr="00533F7F">
        <w:rPr>
          <w:rFonts w:cstheme="minorHAnsi"/>
          <w:i/>
          <w:sz w:val="22"/>
          <w:szCs w:val="22"/>
        </w:rPr>
        <w:t>hyper</w:t>
      </w:r>
      <w:r w:rsidR="00533F7F" w:rsidRPr="00533F7F">
        <w:rPr>
          <w:rFonts w:cstheme="minorHAnsi"/>
          <w:i/>
          <w:sz w:val="22"/>
          <w:szCs w:val="22"/>
        </w:rPr>
        <w:t>realism</w:t>
      </w:r>
      <w:r w:rsidR="0075276A">
        <w:rPr>
          <w:rFonts w:cstheme="minorHAnsi"/>
          <w:sz w:val="22"/>
          <w:szCs w:val="22"/>
        </w:rPr>
        <w:t xml:space="preserve"> </w:t>
      </w:r>
      <w:r w:rsidR="00CD3C8F">
        <w:rPr>
          <w:rFonts w:cstheme="minorHAnsi"/>
          <w:sz w:val="22"/>
          <w:szCs w:val="22"/>
        </w:rPr>
        <w:t xml:space="preserve">to </w:t>
      </w:r>
      <w:r w:rsidR="0075276A">
        <w:rPr>
          <w:rFonts w:cstheme="minorHAnsi"/>
          <w:sz w:val="22"/>
          <w:szCs w:val="22"/>
        </w:rPr>
        <w:t xml:space="preserve">improve their own methods of creating conceptual art in creature or character design. </w:t>
      </w:r>
    </w:p>
    <w:p w14:paraId="7A80BA0B" w14:textId="07871C7B" w:rsidR="008C0B60" w:rsidRDefault="00A420DB" w:rsidP="00C960EE">
      <w:pPr>
        <w:pStyle w:val="CommentText"/>
        <w:rPr>
          <w:rFonts w:cstheme="minorHAnsi"/>
          <w:sz w:val="22"/>
          <w:szCs w:val="22"/>
        </w:rPr>
      </w:pPr>
      <w:r>
        <w:rPr>
          <w:rFonts w:cstheme="minorHAnsi"/>
          <w:sz w:val="22"/>
          <w:szCs w:val="22"/>
        </w:rPr>
        <w:t xml:space="preserve">While, it is intended to create two creature designs, </w:t>
      </w:r>
      <w:r w:rsidR="004A14C6">
        <w:rPr>
          <w:rFonts w:cstheme="minorHAnsi"/>
          <w:sz w:val="22"/>
          <w:szCs w:val="22"/>
        </w:rPr>
        <w:t>if time was interfering with the development, one final image of a creature design w</w:t>
      </w:r>
      <w:r>
        <w:rPr>
          <w:rFonts w:cstheme="minorHAnsi"/>
          <w:sz w:val="22"/>
          <w:szCs w:val="22"/>
        </w:rPr>
        <w:t>ould</w:t>
      </w:r>
      <w:r w:rsidR="004A14C6">
        <w:rPr>
          <w:rFonts w:cstheme="minorHAnsi"/>
          <w:sz w:val="22"/>
          <w:szCs w:val="22"/>
        </w:rPr>
        <w:t xml:space="preserve"> support the co</w:t>
      </w:r>
      <w:r w:rsidR="00643399">
        <w:rPr>
          <w:rFonts w:cstheme="minorHAnsi"/>
          <w:sz w:val="22"/>
          <w:szCs w:val="22"/>
        </w:rPr>
        <w:t>ntext of dissertation</w:t>
      </w:r>
      <w:r w:rsidR="007462CD">
        <w:rPr>
          <w:rFonts w:cstheme="minorHAnsi"/>
          <w:sz w:val="22"/>
          <w:szCs w:val="22"/>
        </w:rPr>
        <w:t>. E</w:t>
      </w:r>
      <w:r w:rsidR="004A14C6">
        <w:rPr>
          <w:rFonts w:cstheme="minorHAnsi"/>
          <w:sz w:val="22"/>
          <w:szCs w:val="22"/>
        </w:rPr>
        <w:t>vidence of</w:t>
      </w:r>
      <w:r w:rsidR="00016643">
        <w:rPr>
          <w:rFonts w:cstheme="minorHAnsi"/>
          <w:sz w:val="22"/>
          <w:szCs w:val="22"/>
        </w:rPr>
        <w:t xml:space="preserve"> using</w:t>
      </w:r>
      <w:r w:rsidR="004A14C6">
        <w:rPr>
          <w:rFonts w:cstheme="minorHAnsi"/>
          <w:sz w:val="22"/>
          <w:szCs w:val="22"/>
        </w:rPr>
        <w:t xml:space="preserve"> the methods w</w:t>
      </w:r>
      <w:r w:rsidR="00742A59">
        <w:rPr>
          <w:rFonts w:cstheme="minorHAnsi"/>
          <w:sz w:val="22"/>
          <w:szCs w:val="22"/>
        </w:rPr>
        <w:t>ould</w:t>
      </w:r>
      <w:r w:rsidR="004A14C6">
        <w:rPr>
          <w:rFonts w:cstheme="minorHAnsi"/>
          <w:sz w:val="22"/>
          <w:szCs w:val="22"/>
        </w:rPr>
        <w:t xml:space="preserve"> be needed, as well as presenting the deconstruction of films</w:t>
      </w:r>
      <w:r w:rsidR="007D6418">
        <w:rPr>
          <w:rFonts w:cstheme="minorHAnsi"/>
          <w:sz w:val="22"/>
          <w:szCs w:val="22"/>
        </w:rPr>
        <w:t>, documentaries, books</w:t>
      </w:r>
      <w:r w:rsidR="004A14C6">
        <w:rPr>
          <w:rFonts w:cstheme="minorHAnsi"/>
          <w:sz w:val="22"/>
          <w:szCs w:val="22"/>
        </w:rPr>
        <w:t xml:space="preserve"> and </w:t>
      </w:r>
      <w:r w:rsidR="001D31CF">
        <w:rPr>
          <w:rFonts w:cstheme="minorHAnsi"/>
          <w:sz w:val="22"/>
          <w:szCs w:val="22"/>
        </w:rPr>
        <w:t>artists</w:t>
      </w:r>
      <w:r w:rsidR="004A14C6">
        <w:rPr>
          <w:rFonts w:cstheme="minorHAnsi"/>
          <w:sz w:val="22"/>
          <w:szCs w:val="22"/>
        </w:rPr>
        <w:t xml:space="preserve">. </w:t>
      </w:r>
    </w:p>
    <w:p w14:paraId="52A6E576" w14:textId="28CD574E" w:rsidR="00CD3C8F" w:rsidRPr="00CC51B4" w:rsidRDefault="00CD3C8F" w:rsidP="00A060EE">
      <w:pPr>
        <w:pStyle w:val="Heading2"/>
        <w:numPr>
          <w:ilvl w:val="0"/>
          <w:numId w:val="2"/>
        </w:numPr>
        <w:spacing w:before="0" w:line="360" w:lineRule="auto"/>
        <w:rPr>
          <w:rFonts w:asciiTheme="minorHAnsi" w:hAnsiTheme="minorHAnsi"/>
          <w:b/>
          <w:color w:val="auto"/>
          <w:sz w:val="22"/>
          <w:u w:val="single"/>
        </w:rPr>
      </w:pPr>
      <w:r w:rsidRPr="00CC51B4">
        <w:rPr>
          <w:rFonts w:asciiTheme="minorHAnsi" w:hAnsiTheme="minorHAnsi"/>
          <w:b/>
          <w:color w:val="auto"/>
          <w:sz w:val="22"/>
          <w:u w:val="single"/>
        </w:rPr>
        <w:lastRenderedPageBreak/>
        <w:t>Bibliography</w:t>
      </w:r>
    </w:p>
    <w:p w14:paraId="160FA1DD" w14:textId="5C0633CE" w:rsidR="001C7848" w:rsidRPr="001C7848" w:rsidRDefault="001C7848" w:rsidP="00CD3C8F">
      <w:pPr>
        <w:rPr>
          <w:b/>
        </w:rPr>
      </w:pPr>
      <w:r w:rsidRPr="001C7848">
        <w:rPr>
          <w:b/>
        </w:rPr>
        <w:t>Book</w:t>
      </w:r>
      <w:r w:rsidR="002C4AEC">
        <w:rPr>
          <w:b/>
        </w:rPr>
        <w:t>s</w:t>
      </w:r>
      <w:r w:rsidRPr="001C7848">
        <w:rPr>
          <w:b/>
        </w:rPr>
        <w:t>:</w:t>
      </w:r>
    </w:p>
    <w:p w14:paraId="3F825085" w14:textId="77777777" w:rsidR="00AF3AF7" w:rsidRDefault="00AF3AF7" w:rsidP="00AF3AF7">
      <w:r w:rsidRPr="004C7640">
        <w:t>Bridgman</w:t>
      </w:r>
      <w:r>
        <w:t xml:space="preserve">. G. (1920). </w:t>
      </w:r>
      <w:r w:rsidRPr="004C7640">
        <w:t>Constructive anatomy</w:t>
      </w:r>
    </w:p>
    <w:p w14:paraId="13CDDAE3" w14:textId="77777777" w:rsidR="00B27FDA" w:rsidRDefault="00B27FDA" w:rsidP="00B27FDA">
      <w:r w:rsidRPr="00161ED3">
        <w:t>Carmarthenshire College. (2012). Beginner's guide to digital painting in Photoshop. Worcestershire: 3DTotal.</w:t>
      </w:r>
      <w:r>
        <w:t xml:space="preserve"> </w:t>
      </w:r>
    </w:p>
    <w:p w14:paraId="01025216" w14:textId="77777777" w:rsidR="00AF3AF7" w:rsidRDefault="00AF3AF7" w:rsidP="00AF3AF7">
      <w:r w:rsidRPr="00161ED3">
        <w:t>Fer, B., Batchelor, D., Wood, P., &amp; Open University. (1993). Realism, rationalism, surrealism: Art between the wars (Modern art, practices and debates). New Haven: Yale University Press, in association with the Open University.</w:t>
      </w:r>
    </w:p>
    <w:p w14:paraId="230A56EF" w14:textId="77777777" w:rsidR="00AF3AF7" w:rsidRDefault="00AF3AF7" w:rsidP="00AF3AF7">
      <w:r w:rsidRPr="008D1945">
        <w:t>Goldfinger, E. (2004). Animal anatomy for artists: The elements of form. Oxford; New York: Oxford University Press.</w:t>
      </w:r>
      <w:r>
        <w:t xml:space="preserve"> </w:t>
      </w:r>
    </w:p>
    <w:p w14:paraId="365EA5D2" w14:textId="77777777" w:rsidR="00AF3AF7" w:rsidRDefault="00AF3AF7" w:rsidP="00AF3AF7">
      <w:proofErr w:type="spellStart"/>
      <w:r w:rsidRPr="00331B95">
        <w:t>Lauridsen</w:t>
      </w:r>
      <w:proofErr w:type="spellEnd"/>
      <w:r w:rsidRPr="00331B95">
        <w:t xml:space="preserve">, H. et al. (2011) ‘Inside Out: Modern Imaging Techniques to Reveal Animal Anatomy’, </w:t>
      </w:r>
      <w:proofErr w:type="spellStart"/>
      <w:r w:rsidRPr="00331B95">
        <w:t>PLoS</w:t>
      </w:r>
      <w:proofErr w:type="spellEnd"/>
      <w:r w:rsidRPr="00331B95">
        <w:t xml:space="preserve"> ONE, 6(3), pp. 1–10. </w:t>
      </w:r>
      <w:proofErr w:type="spellStart"/>
      <w:r w:rsidRPr="00331B95">
        <w:t>doi</w:t>
      </w:r>
      <w:proofErr w:type="spellEnd"/>
      <w:r w:rsidRPr="00331B95">
        <w:t>: 10.1371/journal.pone.0017879.</w:t>
      </w:r>
    </w:p>
    <w:p w14:paraId="17037D15" w14:textId="77777777" w:rsidR="00AF3AF7" w:rsidRDefault="00AF3AF7" w:rsidP="00AF3AF7">
      <w:r w:rsidRPr="00F34BE3">
        <w:t>Mattingly, D. (2011). The digital matte painting handbook. Hoboken, N.J.: Wiley.</w:t>
      </w:r>
    </w:p>
    <w:p w14:paraId="37FCABBB" w14:textId="77777777" w:rsidR="00AF3AF7" w:rsidRDefault="00AF3AF7" w:rsidP="00AF3AF7">
      <w:proofErr w:type="spellStart"/>
      <w:r w:rsidRPr="00F47D63">
        <w:t>Royle</w:t>
      </w:r>
      <w:proofErr w:type="spellEnd"/>
      <w:r w:rsidRPr="00F47D63">
        <w:t>, N. (2003). The uncanny. Manchester: Manchester University Press.</w:t>
      </w:r>
      <w:r>
        <w:t xml:space="preserve"> </w:t>
      </w:r>
    </w:p>
    <w:p w14:paraId="0F03C9BB" w14:textId="3480BFB1" w:rsidR="004C7640" w:rsidRDefault="004C7640" w:rsidP="00CD3C8F">
      <w:r w:rsidRPr="004C7640">
        <w:t>Sullivan, G. (2005). Art practice as research: Inquiry in the visual arts. London: SAGE.</w:t>
      </w:r>
    </w:p>
    <w:p w14:paraId="5526E19F" w14:textId="29EFD66F" w:rsidR="00F47D63" w:rsidRDefault="00FE37FF" w:rsidP="00CD3C8F">
      <w:proofErr w:type="spellStart"/>
      <w:r w:rsidRPr="00FE37FF">
        <w:t>Szunyoghy</w:t>
      </w:r>
      <w:proofErr w:type="spellEnd"/>
      <w:r w:rsidRPr="00FE37FF">
        <w:t xml:space="preserve">, A. &amp; </w:t>
      </w:r>
      <w:proofErr w:type="spellStart"/>
      <w:r w:rsidRPr="00FE37FF">
        <w:t>Fehér</w:t>
      </w:r>
      <w:proofErr w:type="spellEnd"/>
      <w:r w:rsidRPr="00FE37FF">
        <w:t xml:space="preserve">, G. (1996). Anatomy drawing school: </w:t>
      </w:r>
      <w:r>
        <w:t>A</w:t>
      </w:r>
      <w:r w:rsidRPr="00FE37FF">
        <w:t xml:space="preserve">nimal </w:t>
      </w:r>
      <w:r>
        <w:t>A</w:t>
      </w:r>
      <w:r w:rsidRPr="00FE37FF">
        <w:t xml:space="preserve">natomy. </w:t>
      </w:r>
      <w:proofErr w:type="spellStart"/>
      <w:r w:rsidRPr="00FE37FF">
        <w:t>Köln</w:t>
      </w:r>
      <w:proofErr w:type="spellEnd"/>
      <w:r w:rsidRPr="00FE37FF">
        <w:t xml:space="preserve">: </w:t>
      </w:r>
      <w:proofErr w:type="spellStart"/>
      <w:r w:rsidRPr="00FE37FF">
        <w:t>Könemann</w:t>
      </w:r>
      <w:proofErr w:type="spellEnd"/>
      <w:r w:rsidRPr="00FE37FF">
        <w:t>.</w:t>
      </w:r>
    </w:p>
    <w:p w14:paraId="59554A47" w14:textId="0EF06A97" w:rsidR="00E80055" w:rsidRDefault="00E80055" w:rsidP="00CD3C8F">
      <w:proofErr w:type="spellStart"/>
      <w:r w:rsidRPr="00E80055">
        <w:t>Simblet</w:t>
      </w:r>
      <w:proofErr w:type="spellEnd"/>
      <w:r w:rsidRPr="00E80055">
        <w:t>, S. &amp; Davis, J. (2001). Anatomy for the artist. London: Dorling Kindersley.</w:t>
      </w:r>
    </w:p>
    <w:p w14:paraId="3835D7D5" w14:textId="38387FD7" w:rsidR="0051736B" w:rsidRPr="006A1BD7" w:rsidRDefault="0051736B" w:rsidP="00CD3C8F">
      <w:pPr>
        <w:rPr>
          <w:b/>
        </w:rPr>
      </w:pPr>
      <w:r w:rsidRPr="006A1BD7">
        <w:rPr>
          <w:b/>
        </w:rPr>
        <w:t>Films:</w:t>
      </w:r>
    </w:p>
    <w:p w14:paraId="4C095D91" w14:textId="7EC94617" w:rsidR="00936CFA" w:rsidRDefault="0051736B" w:rsidP="00CD3C8F">
      <w:r w:rsidRPr="0051736B">
        <w:t>Alien. (19</w:t>
      </w:r>
      <w:r w:rsidR="00936CFA">
        <w:t>79</w:t>
      </w:r>
      <w:r w:rsidRPr="0051736B">
        <w:t>). [</w:t>
      </w:r>
      <w:r w:rsidR="00936CFA">
        <w:t>F</w:t>
      </w:r>
      <w:r w:rsidRPr="0051736B">
        <w:t>ilm] Directed by R</w:t>
      </w:r>
      <w:r w:rsidR="00936CFA">
        <w:t xml:space="preserve">idley </w:t>
      </w:r>
      <w:r w:rsidRPr="0051736B">
        <w:t>Scott.</w:t>
      </w:r>
      <w:r w:rsidR="00936CFA">
        <w:t xml:space="preserve"> </w:t>
      </w:r>
      <w:r w:rsidR="00936CFA" w:rsidRPr="00936CFA">
        <w:t>Shepperton Studios, Shepperton, Surrey, England, UK</w:t>
      </w:r>
      <w:r w:rsidR="00936CFA">
        <w:t>.</w:t>
      </w:r>
    </w:p>
    <w:p w14:paraId="2B5916C9" w14:textId="4ED2FEEE" w:rsidR="00936CFA" w:rsidRDefault="00936CFA" w:rsidP="00CD3C8F">
      <w:r>
        <w:t xml:space="preserve">The Thing. (1982). [Film] Directed by John Carpenter. </w:t>
      </w:r>
      <w:r w:rsidRPr="00936CFA">
        <w:t>Juneau, Alaska, USA</w:t>
      </w:r>
    </w:p>
    <w:p w14:paraId="40E74AC5" w14:textId="78729A57" w:rsidR="001C7848" w:rsidRPr="001C7848" w:rsidRDefault="001C7848" w:rsidP="00CD3C8F">
      <w:pPr>
        <w:rPr>
          <w:b/>
        </w:rPr>
      </w:pPr>
      <w:r w:rsidRPr="001C7848">
        <w:rPr>
          <w:b/>
        </w:rPr>
        <w:t>Online Video</w:t>
      </w:r>
      <w:r w:rsidR="002C4AEC">
        <w:rPr>
          <w:b/>
        </w:rPr>
        <w:t>s</w:t>
      </w:r>
      <w:r>
        <w:rPr>
          <w:b/>
        </w:rPr>
        <w:t>:</w:t>
      </w:r>
    </w:p>
    <w:p w14:paraId="106F8930" w14:textId="77777777" w:rsidR="00753F0D" w:rsidRDefault="00753F0D" w:rsidP="00753F0D">
      <w:r>
        <w:rPr>
          <w:rStyle w:val="Hyperlink"/>
          <w:color w:val="auto"/>
          <w:u w:val="none"/>
        </w:rPr>
        <w:t xml:space="preserve">Andrew Tischler, 2018. </w:t>
      </w:r>
      <w:r w:rsidRPr="001F78F2">
        <w:rPr>
          <w:rStyle w:val="Hyperlink"/>
          <w:color w:val="auto"/>
          <w:u w:val="none"/>
        </w:rPr>
        <w:t>PAINTING A PORTRAIT in Oils - My favourite Techniques</w:t>
      </w:r>
      <w:r>
        <w:rPr>
          <w:rStyle w:val="Hyperlink"/>
          <w:color w:val="auto"/>
          <w:u w:val="none"/>
        </w:rPr>
        <w:t xml:space="preserve">. </w:t>
      </w:r>
      <w:r>
        <w:t xml:space="preserve">[Online </w:t>
      </w:r>
      <w:r>
        <w:t xml:space="preserve">Video] Available at: </w:t>
      </w:r>
      <w:hyperlink r:id="rId13" w:history="1">
        <w:r w:rsidRPr="00337C35">
          <w:rPr>
            <w:rStyle w:val="Hyperlink"/>
          </w:rPr>
          <w:t>https://www.youtube.com/watch?v=4Ib3Pfm1p5Q</w:t>
        </w:r>
      </w:hyperlink>
      <w:r>
        <w:t>, [Accessed, October 10</w:t>
      </w:r>
      <w:r w:rsidRPr="000547E1">
        <w:rPr>
          <w:vertAlign w:val="superscript"/>
        </w:rPr>
        <w:t>th</w:t>
      </w:r>
      <w:r>
        <w:t>, 2018]</w:t>
      </w:r>
    </w:p>
    <w:p w14:paraId="03E91C1A" w14:textId="77777777" w:rsidR="00753F0D" w:rsidRDefault="00753F0D" w:rsidP="00753F0D">
      <w:r>
        <w:t xml:space="preserve">Artists Around </w:t>
      </w:r>
      <w:proofErr w:type="gramStart"/>
      <w:r>
        <w:t>The</w:t>
      </w:r>
      <w:proofErr w:type="gramEnd"/>
      <w:r>
        <w:t xml:space="preserve"> World, 2017. </w:t>
      </w:r>
      <w:r w:rsidRPr="001F78F2">
        <w:t xml:space="preserve">HYPERREALISM </w:t>
      </w:r>
      <w:proofErr w:type="spellStart"/>
      <w:r w:rsidRPr="001F78F2">
        <w:t>Jono</w:t>
      </w:r>
      <w:proofErr w:type="spellEnd"/>
      <w:r w:rsidRPr="001F78F2">
        <w:t xml:space="preserve"> Dry and His Best </w:t>
      </w:r>
      <w:proofErr w:type="spellStart"/>
      <w:r w:rsidRPr="001F78F2">
        <w:t>Hyperrealistic</w:t>
      </w:r>
      <w:proofErr w:type="spellEnd"/>
      <w:r w:rsidRPr="001F78F2">
        <w:t xml:space="preserve"> Works - Artists Around the World</w:t>
      </w:r>
      <w:r>
        <w:t xml:space="preserve">. [Online Video] Available at: </w:t>
      </w:r>
      <w:hyperlink r:id="rId14" w:history="1">
        <w:r w:rsidRPr="00337C35">
          <w:rPr>
            <w:rStyle w:val="Hyperlink"/>
          </w:rPr>
          <w:t>https://www.youtube.com/watch?v=JD7IJOP5YuA</w:t>
        </w:r>
      </w:hyperlink>
      <w:r>
        <w:t>, [Accessed, October 17</w:t>
      </w:r>
      <w:r w:rsidRPr="000547E1">
        <w:rPr>
          <w:vertAlign w:val="superscript"/>
        </w:rPr>
        <w:t>th</w:t>
      </w:r>
      <w:r>
        <w:t>, 2018]</w:t>
      </w:r>
    </w:p>
    <w:p w14:paraId="7D5923D0" w14:textId="77777777" w:rsidR="00753F0D" w:rsidRDefault="00753F0D" w:rsidP="00753F0D">
      <w:r>
        <w:t xml:space="preserve">Art and Animation of Chris </w:t>
      </w:r>
      <w:proofErr w:type="spellStart"/>
      <w:r>
        <w:t>Scalf</w:t>
      </w:r>
      <w:proofErr w:type="spellEnd"/>
      <w:r>
        <w:t>, 2018.</w:t>
      </w:r>
      <w:r w:rsidRPr="001F78F2">
        <w:t>Digital Painting Hyper-Realism (freehand) in Photoshop</w:t>
      </w:r>
      <w:r>
        <w:t xml:space="preserve">. [Online Video] Available at: </w:t>
      </w:r>
      <w:hyperlink r:id="rId15" w:history="1">
        <w:r w:rsidRPr="00337C35">
          <w:rPr>
            <w:rStyle w:val="Hyperlink"/>
          </w:rPr>
          <w:t>https://www.youtube.com/watch?v=-oj_q7ybXsk</w:t>
        </w:r>
      </w:hyperlink>
    </w:p>
    <w:p w14:paraId="0DA8984C" w14:textId="77BF34CA" w:rsidR="00421B37" w:rsidRDefault="00B02D60" w:rsidP="00753F0D">
      <w:proofErr w:type="spellStart"/>
      <w:r>
        <w:rPr>
          <w:rStyle w:val="Hyperlink"/>
          <w:color w:val="auto"/>
          <w:u w:val="none"/>
        </w:rPr>
        <w:t>CineFix</w:t>
      </w:r>
      <w:proofErr w:type="spellEnd"/>
      <w:r>
        <w:rPr>
          <w:rStyle w:val="Hyperlink"/>
          <w:color w:val="auto"/>
          <w:u w:val="none"/>
        </w:rPr>
        <w:t xml:space="preserve">, 2015. </w:t>
      </w:r>
      <w:r w:rsidRPr="00B02D60">
        <w:rPr>
          <w:rStyle w:val="Hyperlink"/>
          <w:color w:val="auto"/>
          <w:u w:val="none"/>
        </w:rPr>
        <w:t>The Thing's Defibrillator Chest Chomp - Art of the Scene</w:t>
      </w:r>
      <w:r>
        <w:rPr>
          <w:rStyle w:val="Hyperlink"/>
          <w:color w:val="auto"/>
          <w:u w:val="none"/>
        </w:rPr>
        <w:t xml:space="preserve">. </w:t>
      </w:r>
      <w:r>
        <w:t xml:space="preserve">[Online Video] Available at: </w:t>
      </w:r>
      <w:hyperlink r:id="rId16" w:history="1">
        <w:r w:rsidRPr="00337C35">
          <w:rPr>
            <w:rStyle w:val="Hyperlink"/>
          </w:rPr>
          <w:t>https://www.youtube.com/watch?v=OUgNSiwlNeI</w:t>
        </w:r>
      </w:hyperlink>
      <w:r w:rsidR="007C22DB">
        <w:t>, [Accessed, October 15</w:t>
      </w:r>
      <w:r w:rsidR="007C22DB" w:rsidRPr="000547E1">
        <w:rPr>
          <w:vertAlign w:val="superscript"/>
        </w:rPr>
        <w:t>th</w:t>
      </w:r>
      <w:r w:rsidR="007C22DB">
        <w:t>, 2018]</w:t>
      </w:r>
    </w:p>
    <w:p w14:paraId="1EA5CF92" w14:textId="77777777" w:rsidR="00753F0D" w:rsidRDefault="00753F0D" w:rsidP="00753F0D">
      <w:r>
        <w:rPr>
          <w:rStyle w:val="Hyperlink"/>
          <w:color w:val="auto"/>
          <w:u w:val="none"/>
        </w:rPr>
        <w:t xml:space="preserve">Darkallegiance666, 2011. </w:t>
      </w:r>
      <w:r w:rsidRPr="00986BD5">
        <w:rPr>
          <w:rStyle w:val="Hyperlink"/>
          <w:color w:val="auto"/>
          <w:u w:val="none"/>
        </w:rPr>
        <w:t>H R Giger - Interviews on "Alien"</w:t>
      </w:r>
      <w:r>
        <w:rPr>
          <w:rStyle w:val="Hyperlink"/>
          <w:color w:val="auto"/>
          <w:u w:val="none"/>
        </w:rPr>
        <w:t xml:space="preserve">. </w:t>
      </w:r>
      <w:r>
        <w:t xml:space="preserve">[Online Video] Available at: </w:t>
      </w:r>
      <w:hyperlink r:id="rId17" w:history="1">
        <w:r w:rsidRPr="00337C35">
          <w:rPr>
            <w:rStyle w:val="Hyperlink"/>
          </w:rPr>
          <w:t>https://www.youtube.com/watch?v=6LkiilI7sEw</w:t>
        </w:r>
      </w:hyperlink>
      <w:r>
        <w:t xml:space="preserve"> , [Accessed, October 14</w:t>
      </w:r>
      <w:r w:rsidRPr="000547E1">
        <w:rPr>
          <w:vertAlign w:val="superscript"/>
        </w:rPr>
        <w:t>th</w:t>
      </w:r>
      <w:r>
        <w:t>, 2018]</w:t>
      </w:r>
    </w:p>
    <w:p w14:paraId="58377647" w14:textId="77777777" w:rsidR="00753F0D" w:rsidRDefault="00753F0D" w:rsidP="00753F0D">
      <w:r w:rsidRPr="001F78F2">
        <w:t>Dean Packwood</w:t>
      </w:r>
      <w:r>
        <w:t xml:space="preserve">, 2014. </w:t>
      </w:r>
      <w:r w:rsidRPr="001F78F2">
        <w:t>Hyper-Real Digital Speed Painting (Time-lapse) in Photoshop</w:t>
      </w:r>
      <w:r>
        <w:t xml:space="preserve">. [Online Video] Available at: </w:t>
      </w:r>
      <w:hyperlink r:id="rId18" w:history="1">
        <w:r w:rsidRPr="00337C35">
          <w:rPr>
            <w:rStyle w:val="Hyperlink"/>
          </w:rPr>
          <w:t>https://www.youtube.com/watch?v=DAYivqwyi3c</w:t>
        </w:r>
      </w:hyperlink>
      <w:r>
        <w:t>, [Accessed, October 30</w:t>
      </w:r>
      <w:r w:rsidRPr="00527FCC">
        <w:rPr>
          <w:vertAlign w:val="superscript"/>
        </w:rPr>
        <w:t>th</w:t>
      </w:r>
      <w:r>
        <w:t>, 2018]</w:t>
      </w:r>
    </w:p>
    <w:p w14:paraId="3888FFEB" w14:textId="77777777" w:rsidR="00753F0D" w:rsidRDefault="00753F0D" w:rsidP="00753F0D">
      <w:r w:rsidRPr="00527FCC">
        <w:t xml:space="preserve">Fabiano </w:t>
      </w:r>
      <w:proofErr w:type="spellStart"/>
      <w:r w:rsidRPr="00527FCC">
        <w:t>Millani</w:t>
      </w:r>
      <w:proofErr w:type="spellEnd"/>
      <w:r>
        <w:t xml:space="preserve">, 2017. </w:t>
      </w:r>
      <w:r w:rsidRPr="00527FCC">
        <w:t xml:space="preserve">Real-time painting: </w:t>
      </w:r>
      <w:proofErr w:type="spellStart"/>
      <w:r w:rsidRPr="00527FCC">
        <w:t>Hyperrealistic</w:t>
      </w:r>
      <w:proofErr w:type="spellEnd"/>
      <w:r w:rsidRPr="00527FCC">
        <w:t xml:space="preserve"> Art </w:t>
      </w:r>
      <w:r>
        <w:t>–</w:t>
      </w:r>
      <w:r w:rsidRPr="00527FCC">
        <w:t xml:space="preserve"> </w:t>
      </w:r>
      <w:proofErr w:type="spellStart"/>
      <w:r w:rsidRPr="00527FCC">
        <w:t>Millani</w:t>
      </w:r>
      <w:proofErr w:type="spellEnd"/>
      <w:r>
        <w:t xml:space="preserve">. </w:t>
      </w:r>
      <w:r w:rsidRPr="0061309C">
        <w:t>[Online Video] Available at:</w:t>
      </w:r>
      <w:r>
        <w:t xml:space="preserve"> </w:t>
      </w:r>
      <w:hyperlink r:id="rId19" w:history="1">
        <w:r w:rsidRPr="00337C35">
          <w:rPr>
            <w:rStyle w:val="Hyperlink"/>
          </w:rPr>
          <w:t>https://www.youtube.com/watch?v=YoIq4FifJcA</w:t>
        </w:r>
      </w:hyperlink>
      <w:r>
        <w:t>, [Accessed, October 30</w:t>
      </w:r>
      <w:r w:rsidRPr="00527FCC">
        <w:rPr>
          <w:vertAlign w:val="superscript"/>
        </w:rPr>
        <w:t>th</w:t>
      </w:r>
      <w:r>
        <w:t>, 2018]</w:t>
      </w:r>
    </w:p>
    <w:p w14:paraId="1C88B258" w14:textId="77777777" w:rsidR="00753F0D" w:rsidRDefault="001F78F2" w:rsidP="00753F0D">
      <w:pPr>
        <w:rPr>
          <w:rStyle w:val="Hyperlink"/>
          <w:color w:val="auto"/>
          <w:u w:val="none"/>
        </w:rPr>
      </w:pPr>
      <w:r w:rsidRPr="001F78F2">
        <w:t xml:space="preserve">Jeffrey </w:t>
      </w:r>
      <w:proofErr w:type="spellStart"/>
      <w:r w:rsidRPr="001F78F2">
        <w:t>Appiatu</w:t>
      </w:r>
      <w:proofErr w:type="spellEnd"/>
      <w:r>
        <w:t xml:space="preserve">, 2016. </w:t>
      </w:r>
      <w:r w:rsidRPr="001F78F2">
        <w:t>Draw Realistic Skin Texture</w:t>
      </w:r>
      <w:r>
        <w:t xml:space="preserve">. [Online Video] Available at: </w:t>
      </w:r>
      <w:hyperlink r:id="rId20" w:history="1">
        <w:r w:rsidR="00CD3C8F" w:rsidRPr="00B8221C">
          <w:rPr>
            <w:rStyle w:val="Hyperlink"/>
          </w:rPr>
          <w:t>https://www.youtube.com/watch?v=p7e9FmGinb0</w:t>
        </w:r>
      </w:hyperlink>
      <w:r w:rsidR="007C22DB">
        <w:t>, [Accessed, October 18</w:t>
      </w:r>
      <w:r w:rsidR="007C22DB" w:rsidRPr="000547E1">
        <w:rPr>
          <w:vertAlign w:val="superscript"/>
        </w:rPr>
        <w:t>th</w:t>
      </w:r>
      <w:r w:rsidR="007C22DB">
        <w:t>, 2018]</w:t>
      </w:r>
      <w:r w:rsidR="00753F0D" w:rsidRPr="00753F0D">
        <w:rPr>
          <w:rStyle w:val="Hyperlink"/>
          <w:color w:val="auto"/>
          <w:u w:val="none"/>
        </w:rPr>
        <w:t xml:space="preserve"> </w:t>
      </w:r>
    </w:p>
    <w:p w14:paraId="647A4918" w14:textId="046E74EF" w:rsidR="00753F0D" w:rsidRDefault="00753F0D" w:rsidP="00753F0D">
      <w:proofErr w:type="spellStart"/>
      <w:r>
        <w:rPr>
          <w:rStyle w:val="Hyperlink"/>
          <w:color w:val="auto"/>
          <w:u w:val="none"/>
        </w:rPr>
        <w:t>TheDaiwaFoundation</w:t>
      </w:r>
      <w:proofErr w:type="spellEnd"/>
      <w:r>
        <w:rPr>
          <w:rStyle w:val="Hyperlink"/>
          <w:color w:val="auto"/>
          <w:u w:val="none"/>
        </w:rPr>
        <w:t xml:space="preserve">, 2013. </w:t>
      </w:r>
      <w:r w:rsidRPr="009A06F1">
        <w:rPr>
          <w:rStyle w:val="Hyperlink"/>
          <w:color w:val="auto"/>
          <w:u w:val="none"/>
        </w:rPr>
        <w:t xml:space="preserve">How Do We Perceive Art-Through Vision or Cognition? Neuro-aesthetics and Tatsuo </w:t>
      </w:r>
      <w:proofErr w:type="spellStart"/>
      <w:r w:rsidRPr="009A06F1">
        <w:rPr>
          <w:rStyle w:val="Hyperlink"/>
          <w:color w:val="auto"/>
          <w:u w:val="none"/>
        </w:rPr>
        <w:t>Miyajima</w:t>
      </w:r>
      <w:proofErr w:type="spellEnd"/>
      <w:r>
        <w:rPr>
          <w:rStyle w:val="Hyperlink"/>
          <w:color w:val="auto"/>
          <w:u w:val="none"/>
        </w:rPr>
        <w:t>.</w:t>
      </w:r>
      <w:r w:rsidRPr="009A06F1">
        <w:t xml:space="preserve"> </w:t>
      </w:r>
      <w:r>
        <w:t xml:space="preserve"> [Online Video] Available at: </w:t>
      </w:r>
      <w:hyperlink r:id="rId21" w:history="1">
        <w:r w:rsidRPr="0049271F">
          <w:rPr>
            <w:rStyle w:val="Hyperlink"/>
          </w:rPr>
          <w:t>https://www.youtube.com/watch?v=R6SBeZ2gqwg</w:t>
        </w:r>
      </w:hyperlink>
      <w:r>
        <w:t>, [Accessed, October 11</w:t>
      </w:r>
      <w:r w:rsidRPr="000547E1">
        <w:rPr>
          <w:vertAlign w:val="superscript"/>
        </w:rPr>
        <w:t>th</w:t>
      </w:r>
      <w:r>
        <w:t>, 2018]</w:t>
      </w:r>
    </w:p>
    <w:p w14:paraId="5BBE12E0" w14:textId="5E1F7905" w:rsidR="001C7848" w:rsidRPr="001C7848" w:rsidRDefault="001C7848" w:rsidP="00CD3C8F">
      <w:pPr>
        <w:rPr>
          <w:b/>
        </w:rPr>
      </w:pPr>
      <w:r w:rsidRPr="001C7848">
        <w:rPr>
          <w:b/>
        </w:rPr>
        <w:t>Documentar</w:t>
      </w:r>
      <w:r w:rsidR="002C4AEC">
        <w:rPr>
          <w:b/>
        </w:rPr>
        <w:t>ies</w:t>
      </w:r>
      <w:r w:rsidRPr="001C7848">
        <w:rPr>
          <w:b/>
        </w:rPr>
        <w:t>:</w:t>
      </w:r>
    </w:p>
    <w:p w14:paraId="3B3E0D08" w14:textId="61E803BA" w:rsidR="001C7848" w:rsidRDefault="001C7848" w:rsidP="001C7848">
      <w:r>
        <w:t>‘</w:t>
      </w:r>
      <w:r w:rsidRPr="007C22DB">
        <w:t>Alien vs. Predator Galaxy</w:t>
      </w:r>
      <w:r>
        <w:t xml:space="preserve">’, 2015. </w:t>
      </w:r>
      <w:r w:rsidRPr="000547E1">
        <w:t>Giger's Alien - 1979 Documentary</w:t>
      </w:r>
      <w:r>
        <w:t xml:space="preserve">. [Online Video] Available at: </w:t>
      </w:r>
      <w:hyperlink r:id="rId22" w:history="1">
        <w:r w:rsidRPr="00337C35">
          <w:rPr>
            <w:rStyle w:val="Hyperlink"/>
          </w:rPr>
          <w:t>https://www.youtube.com/watch?v=yEf3z1WnVI4</w:t>
        </w:r>
      </w:hyperlink>
      <w:r>
        <w:t>, [Accessed, October 15</w:t>
      </w:r>
      <w:r w:rsidRPr="000547E1">
        <w:rPr>
          <w:vertAlign w:val="superscript"/>
        </w:rPr>
        <w:t>th</w:t>
      </w:r>
      <w:r>
        <w:t>, 2018]</w:t>
      </w:r>
    </w:p>
    <w:p w14:paraId="41D560E6" w14:textId="58118320" w:rsidR="001C7848" w:rsidRPr="001C7848" w:rsidRDefault="001C7848" w:rsidP="00CD3C8F">
      <w:pPr>
        <w:rPr>
          <w:color w:val="0563C1" w:themeColor="hyperlink"/>
          <w:u w:val="single"/>
        </w:rPr>
      </w:pPr>
      <w:r>
        <w:rPr>
          <w:rStyle w:val="Hyperlink"/>
          <w:color w:val="auto"/>
          <w:u w:val="none"/>
        </w:rPr>
        <w:t>‘</w:t>
      </w:r>
      <w:r w:rsidRPr="007C22DB">
        <w:rPr>
          <w:rStyle w:val="Hyperlink"/>
          <w:color w:val="auto"/>
          <w:u w:val="none"/>
        </w:rPr>
        <w:t>Who Goes There?</w:t>
      </w:r>
      <w:r>
        <w:rPr>
          <w:rStyle w:val="Hyperlink"/>
          <w:color w:val="auto"/>
          <w:u w:val="none"/>
        </w:rPr>
        <w:t xml:space="preserve">’, 2015. </w:t>
      </w:r>
      <w:r w:rsidRPr="007C22DB">
        <w:rPr>
          <w:rStyle w:val="Hyperlink"/>
          <w:color w:val="auto"/>
          <w:u w:val="none"/>
        </w:rPr>
        <w:t xml:space="preserve">John Carpenter's </w:t>
      </w:r>
      <w:proofErr w:type="gramStart"/>
      <w:r w:rsidRPr="007C22DB">
        <w:rPr>
          <w:rStyle w:val="Hyperlink"/>
          <w:color w:val="auto"/>
          <w:u w:val="none"/>
        </w:rPr>
        <w:t>The</w:t>
      </w:r>
      <w:proofErr w:type="gramEnd"/>
      <w:r w:rsidRPr="007C22DB">
        <w:rPr>
          <w:rStyle w:val="Hyperlink"/>
          <w:color w:val="auto"/>
          <w:u w:val="none"/>
        </w:rPr>
        <w:t xml:space="preserve"> Thing - "Terror Takes Shape" Documentary</w:t>
      </w:r>
      <w:r>
        <w:rPr>
          <w:rStyle w:val="Hyperlink"/>
          <w:color w:val="auto"/>
          <w:u w:val="none"/>
        </w:rPr>
        <w:t xml:space="preserve">. </w:t>
      </w:r>
      <w:r>
        <w:t xml:space="preserve">[Online Video] Available at: </w:t>
      </w:r>
      <w:hyperlink r:id="rId23" w:history="1">
        <w:r w:rsidRPr="00337C35">
          <w:rPr>
            <w:rStyle w:val="Hyperlink"/>
          </w:rPr>
          <w:t>https://www.youtube.com/watch?v=wolVJV5tNqM</w:t>
        </w:r>
      </w:hyperlink>
      <w:r>
        <w:t>, [Accessed, October 15</w:t>
      </w:r>
      <w:r w:rsidRPr="000547E1">
        <w:rPr>
          <w:vertAlign w:val="superscript"/>
        </w:rPr>
        <w:t>th</w:t>
      </w:r>
      <w:r>
        <w:t>, 2018]</w:t>
      </w:r>
    </w:p>
    <w:p w14:paraId="4DB51E46" w14:textId="0DDC3987" w:rsidR="001C7848" w:rsidRPr="001C7848" w:rsidRDefault="00EE00B3" w:rsidP="00CD3C8F">
      <w:pPr>
        <w:rPr>
          <w:b/>
        </w:rPr>
      </w:pPr>
      <w:r>
        <w:rPr>
          <w:b/>
        </w:rPr>
        <w:t>Websites</w:t>
      </w:r>
      <w:r w:rsidR="001C7848" w:rsidRPr="001C7848">
        <w:rPr>
          <w:b/>
        </w:rPr>
        <w:t>:</w:t>
      </w:r>
    </w:p>
    <w:p w14:paraId="20E9ABB0" w14:textId="77777777" w:rsidR="00216355" w:rsidRDefault="00216355" w:rsidP="00CD3C8F">
      <w:proofErr w:type="spellStart"/>
      <w:r w:rsidRPr="00B3729F">
        <w:t>Bbccouk</w:t>
      </w:r>
      <w:proofErr w:type="spellEnd"/>
      <w:r w:rsidRPr="00B3729F">
        <w:t>, A</w:t>
      </w:r>
      <w:r>
        <w:t>dams</w:t>
      </w:r>
      <w:r w:rsidRPr="00B3729F">
        <w:t>. P.</w:t>
      </w:r>
      <w:r>
        <w:t xml:space="preserve"> </w:t>
      </w:r>
      <w:r w:rsidRPr="00B3729F">
        <w:t>2016. BBC Arts - Alien monsters: The terrifying visions of HR Giger - BBC Arts. 28th September. BBC. [Online]. [</w:t>
      </w:r>
      <w:r>
        <w:t xml:space="preserve">Accessed, </w:t>
      </w:r>
      <w:r w:rsidRPr="00B3729F">
        <w:t>2</w:t>
      </w:r>
      <w:r w:rsidRPr="00B3729F">
        <w:rPr>
          <w:vertAlign w:val="superscript"/>
        </w:rPr>
        <w:t>nd</w:t>
      </w:r>
      <w:r>
        <w:t xml:space="preserve"> </w:t>
      </w:r>
      <w:r w:rsidRPr="00B3729F">
        <w:t xml:space="preserve">November 2018]. Available from: </w:t>
      </w:r>
      <w:hyperlink r:id="rId24" w:history="1">
        <w:r w:rsidRPr="00337C35">
          <w:rPr>
            <w:rStyle w:val="Hyperlink"/>
          </w:rPr>
          <w:t>http://www.bbc.co.uk/programmes/articles/3nnlr6g69pSGmNk30fdgPy/alien-monsters-the-terrifying-visions-of-hr-giger</w:t>
        </w:r>
      </w:hyperlink>
    </w:p>
    <w:p w14:paraId="28369876" w14:textId="487D079F" w:rsidR="00216355" w:rsidRDefault="00216355" w:rsidP="00216355">
      <w:r w:rsidRPr="00EE00B3">
        <w:t xml:space="preserve">JALIKER14. 2014. The Son of Man by René Magritte (1964). [ONLINE] Available at: </w:t>
      </w:r>
      <w:hyperlink r:id="rId25" w:history="1">
        <w:r w:rsidRPr="00337C35">
          <w:rPr>
            <w:rStyle w:val="Hyperlink"/>
          </w:rPr>
          <w:t>https://thesquirrelreview.com/2014/12/02/the-son-of-man-by-rene-magritte-1964/</w:t>
        </w:r>
      </w:hyperlink>
      <w:r>
        <w:t>.</w:t>
      </w:r>
      <w:r w:rsidRPr="00EE00B3">
        <w:t xml:space="preserve"> </w:t>
      </w:r>
      <w:r>
        <w:t xml:space="preserve"> </w:t>
      </w:r>
      <w:r w:rsidRPr="00EE00B3">
        <w:t xml:space="preserve">[Accessed </w:t>
      </w:r>
      <w:r w:rsidR="00595F43">
        <w:t>3</w:t>
      </w:r>
      <w:r w:rsidR="00595F43" w:rsidRPr="00595F43">
        <w:rPr>
          <w:vertAlign w:val="superscript"/>
        </w:rPr>
        <w:t>rd</w:t>
      </w:r>
      <w:r w:rsidR="00595F43">
        <w:t xml:space="preserve"> </w:t>
      </w:r>
      <w:r w:rsidRPr="00EE00B3">
        <w:t>November 2018].</w:t>
      </w:r>
      <w:r>
        <w:t xml:space="preserve"> </w:t>
      </w:r>
    </w:p>
    <w:p w14:paraId="05A11BFC" w14:textId="3CA4FF79" w:rsidR="00CD3C8F" w:rsidRDefault="00CA7BB1" w:rsidP="00CD3C8F">
      <w:proofErr w:type="spellStart"/>
      <w:r w:rsidRPr="00CA7BB1">
        <w:rPr>
          <w:rStyle w:val="Hyperlink"/>
          <w:color w:val="auto"/>
          <w:u w:val="none"/>
        </w:rPr>
        <w:t>Plusonegallerycom</w:t>
      </w:r>
      <w:proofErr w:type="spellEnd"/>
      <w:r w:rsidRPr="00CA7BB1">
        <w:rPr>
          <w:rStyle w:val="Hyperlink"/>
          <w:color w:val="auto"/>
          <w:u w:val="none"/>
        </w:rPr>
        <w:t xml:space="preserve">. 2015. The difference between Photorealism and Hyperrealism. 25 November. </w:t>
      </w:r>
      <w:proofErr w:type="gramStart"/>
      <w:r w:rsidRPr="00CA7BB1">
        <w:rPr>
          <w:rStyle w:val="Hyperlink"/>
          <w:color w:val="auto"/>
          <w:u w:val="none"/>
        </w:rPr>
        <w:t>Plus</w:t>
      </w:r>
      <w:proofErr w:type="gramEnd"/>
      <w:r w:rsidRPr="00CA7BB1">
        <w:rPr>
          <w:rStyle w:val="Hyperlink"/>
          <w:color w:val="auto"/>
          <w:u w:val="none"/>
        </w:rPr>
        <w:t xml:space="preserve"> One Gallery. [Online]. [</w:t>
      </w:r>
      <w:r>
        <w:rPr>
          <w:rStyle w:val="Hyperlink"/>
          <w:color w:val="auto"/>
          <w:u w:val="none"/>
        </w:rPr>
        <w:t xml:space="preserve">Accessed, </w:t>
      </w:r>
      <w:r w:rsidRPr="00CA7BB1">
        <w:rPr>
          <w:rStyle w:val="Hyperlink"/>
          <w:color w:val="auto"/>
          <w:u w:val="none"/>
        </w:rPr>
        <w:t>1</w:t>
      </w:r>
      <w:r>
        <w:rPr>
          <w:rStyle w:val="Hyperlink"/>
          <w:color w:val="auto"/>
          <w:u w:val="none"/>
        </w:rPr>
        <w:t>st</w:t>
      </w:r>
      <w:r w:rsidRPr="00CA7BB1">
        <w:rPr>
          <w:rStyle w:val="Hyperlink"/>
          <w:color w:val="auto"/>
          <w:u w:val="none"/>
        </w:rPr>
        <w:t xml:space="preserve"> November 2018]. Available from: </w:t>
      </w:r>
      <w:hyperlink r:id="rId26" w:history="1">
        <w:r w:rsidRPr="00337C35">
          <w:rPr>
            <w:rStyle w:val="Hyperlink"/>
          </w:rPr>
          <w:t>https://www.plusonegallery.com/blog/32/</w:t>
        </w:r>
      </w:hyperlink>
      <w:r>
        <w:rPr>
          <w:rStyle w:val="Hyperlink"/>
          <w:color w:val="auto"/>
          <w:u w:val="none"/>
        </w:rPr>
        <w:t xml:space="preserve"> </w:t>
      </w:r>
    </w:p>
    <w:p w14:paraId="36FBE35A" w14:textId="0B314022" w:rsidR="00F4661B" w:rsidRDefault="00CA7BB1" w:rsidP="00CD3C8F">
      <w:r w:rsidRPr="00CA7BB1">
        <w:t>Mitchell, M</w:t>
      </w:r>
      <w:r w:rsidR="001554D5">
        <w:t xml:space="preserve">ark. </w:t>
      </w:r>
      <w:r w:rsidRPr="00CA7BB1">
        <w:t xml:space="preserve">M. 2017. What Is </w:t>
      </w:r>
      <w:proofErr w:type="gramStart"/>
      <w:r w:rsidRPr="00CA7BB1">
        <w:t>The</w:t>
      </w:r>
      <w:proofErr w:type="gramEnd"/>
      <w:r w:rsidRPr="00CA7BB1">
        <w:t xml:space="preserve"> Difference Between Photorealist And Hyperrealist Art?</w:t>
      </w:r>
      <w:r w:rsidR="00B3729F">
        <w:t xml:space="preserve"> </w:t>
      </w:r>
      <w:r w:rsidRPr="00CA7BB1">
        <w:t>September 8. Mark Mitchell Paintings &amp; Drawings. [Online]. [</w:t>
      </w:r>
      <w:r w:rsidR="001554D5">
        <w:t xml:space="preserve">Accessed, </w:t>
      </w:r>
      <w:r w:rsidRPr="00CA7BB1">
        <w:t>1</w:t>
      </w:r>
      <w:r w:rsidR="001554D5" w:rsidRPr="001554D5">
        <w:rPr>
          <w:vertAlign w:val="superscript"/>
        </w:rPr>
        <w:t>st</w:t>
      </w:r>
      <w:r w:rsidR="001554D5">
        <w:t xml:space="preserve"> </w:t>
      </w:r>
      <w:r w:rsidRPr="00CA7BB1">
        <w:t xml:space="preserve">November 2018]. Available from: </w:t>
      </w:r>
      <w:hyperlink r:id="rId27" w:history="1">
        <w:r w:rsidR="001554D5" w:rsidRPr="00337C35">
          <w:rPr>
            <w:rStyle w:val="Hyperlink"/>
          </w:rPr>
          <w:t>https://www.markmitchellpaintings.com/blog/what-is-the-difference-between-photorealist-and-hyperrealist-art/</w:t>
        </w:r>
      </w:hyperlink>
      <w:r w:rsidR="001554D5">
        <w:t xml:space="preserve"> </w:t>
      </w:r>
    </w:p>
    <w:p w14:paraId="7412EBA6" w14:textId="78445774" w:rsidR="001A4915" w:rsidRDefault="001554D5" w:rsidP="001A4915">
      <w:proofErr w:type="spellStart"/>
      <w:r w:rsidRPr="001554D5">
        <w:t>Quoracom</w:t>
      </w:r>
      <w:proofErr w:type="spellEnd"/>
      <w:r w:rsidRPr="001554D5">
        <w:t xml:space="preserve">, </w:t>
      </w:r>
      <w:proofErr w:type="gramStart"/>
      <w:r w:rsidRPr="001554D5">
        <w:t>O.N. ,</w:t>
      </w:r>
      <w:proofErr w:type="gramEnd"/>
      <w:r w:rsidRPr="001554D5">
        <w:t xml:space="preserve"> 2017. What is the most effective technique for achieving hyperrealism </w:t>
      </w:r>
      <w:r w:rsidRPr="001554D5">
        <w:t>in an oil painting of a still-life study? 13 February</w:t>
      </w:r>
      <w:r w:rsidR="00A7195D">
        <w:t>,</w:t>
      </w:r>
      <w:r w:rsidR="00A7195D" w:rsidRPr="00A7195D">
        <w:t xml:space="preserve"> </w:t>
      </w:r>
      <w:r w:rsidR="00A7195D">
        <w:t>(2016)</w:t>
      </w:r>
      <w:r w:rsidR="00A7195D">
        <w:t>.</w:t>
      </w:r>
      <w:r w:rsidRPr="001554D5">
        <w:t xml:space="preserve"> Quora.</w:t>
      </w:r>
      <w:r w:rsidR="00A7195D">
        <w:t xml:space="preserve"> </w:t>
      </w:r>
      <w:r w:rsidRPr="001554D5">
        <w:t>[Online]. [</w:t>
      </w:r>
      <w:r w:rsidR="00B3729F">
        <w:t xml:space="preserve">Accessed, </w:t>
      </w:r>
      <w:r w:rsidRPr="001554D5">
        <w:t>1</w:t>
      </w:r>
      <w:r w:rsidRPr="00B3729F">
        <w:rPr>
          <w:vertAlign w:val="superscript"/>
        </w:rPr>
        <w:t>st</w:t>
      </w:r>
      <w:r w:rsidR="00B3729F">
        <w:t xml:space="preserve"> </w:t>
      </w:r>
      <w:r w:rsidRPr="001554D5">
        <w:t xml:space="preserve">November 2018]. Available from: </w:t>
      </w:r>
      <w:hyperlink r:id="rId28" w:history="1">
        <w:r w:rsidRPr="00337C35">
          <w:rPr>
            <w:rStyle w:val="Hyperlink"/>
          </w:rPr>
          <w:t>https://www.quora.com/What-is-the-most-effective-technique-for-achieving-hyperrealism-in-an-oil-painting-of-a-still-life-study</w:t>
        </w:r>
      </w:hyperlink>
      <w:r>
        <w:t xml:space="preserve"> </w:t>
      </w:r>
    </w:p>
    <w:p w14:paraId="40AB8B32" w14:textId="4EEF4158" w:rsidR="00A7195D" w:rsidRDefault="00A7195D" w:rsidP="001A4915">
      <w:r w:rsidRPr="00A7195D">
        <w:t>Jeremy Eden, the Hyper Real Deal</w:t>
      </w:r>
      <w:r>
        <w:t xml:space="preserve">. </w:t>
      </w:r>
      <w:r>
        <w:t xml:space="preserve">R. Salman. </w:t>
      </w:r>
      <w:r>
        <w:t xml:space="preserve">Cultural </w:t>
      </w:r>
      <w:proofErr w:type="spellStart"/>
      <w:r>
        <w:t>Flanerie</w:t>
      </w:r>
      <w:proofErr w:type="spellEnd"/>
      <w:r>
        <w:t>. 16</w:t>
      </w:r>
      <w:r w:rsidRPr="00A7195D">
        <w:rPr>
          <w:vertAlign w:val="superscript"/>
        </w:rPr>
        <w:t>th</w:t>
      </w:r>
      <w:r>
        <w:t xml:space="preserve"> October. 2016. [Online]. [Accessed, 1</w:t>
      </w:r>
      <w:r w:rsidRPr="00A7195D">
        <w:rPr>
          <w:vertAlign w:val="superscript"/>
        </w:rPr>
        <w:t>st</w:t>
      </w:r>
      <w:r>
        <w:t xml:space="preserve"> November]. Available from: </w:t>
      </w:r>
      <w:hyperlink r:id="rId29" w:history="1">
        <w:r w:rsidRPr="00A8313F">
          <w:rPr>
            <w:rStyle w:val="Hyperlink"/>
          </w:rPr>
          <w:t>https://culturalflanerie.com/2016/05/16/jeremy-eden-the-hyper-real-deal/</w:t>
        </w:r>
      </w:hyperlink>
    </w:p>
    <w:p w14:paraId="71075E09" w14:textId="463A7272" w:rsidR="00A7195D" w:rsidRPr="00A7195D" w:rsidRDefault="00A7195D" w:rsidP="001A4915">
      <w:pPr>
        <w:rPr>
          <w:b/>
        </w:rPr>
      </w:pPr>
      <w:r w:rsidRPr="00A7195D">
        <w:rPr>
          <w:b/>
        </w:rPr>
        <w:t>Images:</w:t>
      </w:r>
    </w:p>
    <w:p w14:paraId="0584C263" w14:textId="2CA7DFA3" w:rsidR="002710B0" w:rsidRDefault="0028520B" w:rsidP="001A4915">
      <w:r w:rsidRPr="0028520B">
        <w:t xml:space="preserve">HR Giger: From aliens to biomechanical nightmare creatures. (2013). [image] Available at: </w:t>
      </w:r>
      <w:hyperlink r:id="rId30" w:history="1">
        <w:r w:rsidRPr="00CF7191">
          <w:rPr>
            <w:rStyle w:val="Hyperlink"/>
          </w:rPr>
          <w:t>https://kurier.at/kultur/ars-electronica-hr-giger-von-aliens-zu-biomechanischen-albtraumwesen/25.507.596/slideshow</w:t>
        </w:r>
      </w:hyperlink>
      <w:r>
        <w:t xml:space="preserve"> </w:t>
      </w:r>
      <w:r w:rsidRPr="0028520B">
        <w:t xml:space="preserve"> [Accessed</w:t>
      </w:r>
      <w:r w:rsidR="002632F9">
        <w:t>,</w:t>
      </w:r>
      <w:r w:rsidRPr="0028520B">
        <w:t xml:space="preserve"> 30 Oct. 2018].</w:t>
      </w:r>
      <w:r>
        <w:t xml:space="preserve"> </w:t>
      </w:r>
    </w:p>
    <w:p w14:paraId="17C65F75" w14:textId="77777777" w:rsidR="00A7195D" w:rsidRDefault="00A7195D" w:rsidP="001A4915">
      <w:bookmarkStart w:id="0" w:name="_GoBack"/>
      <w:bookmarkEnd w:id="0"/>
    </w:p>
    <w:sectPr w:rsidR="00A7195D" w:rsidSect="002422B8">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6D3C2" w14:textId="77777777" w:rsidR="009D3618" w:rsidRDefault="009D3618" w:rsidP="003032D4">
      <w:pPr>
        <w:spacing w:after="0" w:line="240" w:lineRule="auto"/>
      </w:pPr>
      <w:r>
        <w:separator/>
      </w:r>
    </w:p>
  </w:endnote>
  <w:endnote w:type="continuationSeparator" w:id="0">
    <w:p w14:paraId="77DCED1C" w14:textId="77777777" w:rsidR="009D3618" w:rsidRDefault="009D3618" w:rsidP="00303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789725"/>
      <w:docPartObj>
        <w:docPartGallery w:val="Page Numbers (Bottom of Page)"/>
        <w:docPartUnique/>
      </w:docPartObj>
    </w:sdtPr>
    <w:sdtEndPr/>
    <w:sdtContent>
      <w:sdt>
        <w:sdtPr>
          <w:id w:val="-1769616900"/>
          <w:docPartObj>
            <w:docPartGallery w:val="Page Numbers (Top of Page)"/>
            <w:docPartUnique/>
          </w:docPartObj>
        </w:sdtPr>
        <w:sdtEndPr/>
        <w:sdtContent>
          <w:p w14:paraId="77560BE7" w14:textId="76ED6922" w:rsidR="00466631" w:rsidRDefault="0046663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DC872F" w14:textId="77777777" w:rsidR="00466631" w:rsidRDefault="004666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801395"/>
      <w:docPartObj>
        <w:docPartGallery w:val="Page Numbers (Bottom of Page)"/>
        <w:docPartUnique/>
      </w:docPartObj>
    </w:sdtPr>
    <w:sdtEndPr/>
    <w:sdtContent>
      <w:sdt>
        <w:sdtPr>
          <w:id w:val="-31502802"/>
          <w:docPartObj>
            <w:docPartGallery w:val="Page Numbers (Top of Page)"/>
            <w:docPartUnique/>
          </w:docPartObj>
        </w:sdtPr>
        <w:sdtEndPr/>
        <w:sdtContent>
          <w:p w14:paraId="446826B2" w14:textId="4AC08433" w:rsidR="00466631" w:rsidRDefault="0046663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F55865B" w14:textId="77777777" w:rsidR="00466631" w:rsidRDefault="00466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6042B" w14:textId="77777777" w:rsidR="009D3618" w:rsidRDefault="009D3618" w:rsidP="003032D4">
      <w:pPr>
        <w:spacing w:after="0" w:line="240" w:lineRule="auto"/>
      </w:pPr>
      <w:r>
        <w:separator/>
      </w:r>
    </w:p>
  </w:footnote>
  <w:footnote w:type="continuationSeparator" w:id="0">
    <w:p w14:paraId="5094115D" w14:textId="77777777" w:rsidR="009D3618" w:rsidRDefault="009D3618" w:rsidP="00303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8C3C8" w14:textId="77777777" w:rsidR="008F6829" w:rsidRPr="00FF3F92" w:rsidRDefault="008F6829" w:rsidP="008F6829">
    <w:pPr>
      <w:spacing w:after="0" w:line="240" w:lineRule="auto"/>
      <w:jc w:val="center"/>
      <w:rPr>
        <w:i/>
        <w:sz w:val="18"/>
      </w:rPr>
    </w:pPr>
    <w:r w:rsidRPr="00FF3F92">
      <w:rPr>
        <w:i/>
        <w:sz w:val="18"/>
      </w:rPr>
      <w:t>An investigation on how artists use techniques to create hyper realistic creature design.</w:t>
    </w:r>
  </w:p>
  <w:p w14:paraId="74E9B4B5" w14:textId="2EBFF7C6" w:rsidR="008F6829" w:rsidRPr="00FF3F92" w:rsidRDefault="008F6829" w:rsidP="008F6829">
    <w:pPr>
      <w:spacing w:after="0" w:line="240" w:lineRule="auto"/>
      <w:jc w:val="center"/>
      <w:rPr>
        <w:i/>
        <w:sz w:val="18"/>
      </w:rPr>
    </w:pPr>
    <w:r w:rsidRPr="00FF3F92">
      <w:rPr>
        <w:i/>
        <w:sz w:val="18"/>
      </w:rPr>
      <w:t>Sean Ferris</w:t>
    </w:r>
  </w:p>
  <w:p w14:paraId="1BAD1DDB" w14:textId="77777777" w:rsidR="008F6829" w:rsidRDefault="008F6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11025"/>
    <w:multiLevelType w:val="hybridMultilevel"/>
    <w:tmpl w:val="2B68A5D0"/>
    <w:lvl w:ilvl="0" w:tplc="98F43FD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D590FB2"/>
    <w:multiLevelType w:val="hybridMultilevel"/>
    <w:tmpl w:val="EA263558"/>
    <w:lvl w:ilvl="0" w:tplc="6E8457FC">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802"/>
    <w:rsid w:val="00004F10"/>
    <w:rsid w:val="00013140"/>
    <w:rsid w:val="00016643"/>
    <w:rsid w:val="0001674B"/>
    <w:rsid w:val="00025B0D"/>
    <w:rsid w:val="000303ED"/>
    <w:rsid w:val="00032B38"/>
    <w:rsid w:val="00042AC1"/>
    <w:rsid w:val="00050201"/>
    <w:rsid w:val="000531A2"/>
    <w:rsid w:val="000547E1"/>
    <w:rsid w:val="00065512"/>
    <w:rsid w:val="00067A6C"/>
    <w:rsid w:val="0008672C"/>
    <w:rsid w:val="00092635"/>
    <w:rsid w:val="0009702D"/>
    <w:rsid w:val="00097625"/>
    <w:rsid w:val="000A07C3"/>
    <w:rsid w:val="000B292B"/>
    <w:rsid w:val="000B4C5D"/>
    <w:rsid w:val="000B7489"/>
    <w:rsid w:val="000E1F6F"/>
    <w:rsid w:val="000F1A98"/>
    <w:rsid w:val="00104FD4"/>
    <w:rsid w:val="00107069"/>
    <w:rsid w:val="00116DD8"/>
    <w:rsid w:val="00126099"/>
    <w:rsid w:val="00146A91"/>
    <w:rsid w:val="001512EF"/>
    <w:rsid w:val="0015184B"/>
    <w:rsid w:val="001554D5"/>
    <w:rsid w:val="00161ED3"/>
    <w:rsid w:val="0016772C"/>
    <w:rsid w:val="00174FE9"/>
    <w:rsid w:val="0018209E"/>
    <w:rsid w:val="001845F0"/>
    <w:rsid w:val="00191931"/>
    <w:rsid w:val="00192C5F"/>
    <w:rsid w:val="00194972"/>
    <w:rsid w:val="00194FB5"/>
    <w:rsid w:val="00196BEE"/>
    <w:rsid w:val="001A1B26"/>
    <w:rsid w:val="001A4915"/>
    <w:rsid w:val="001A5EA5"/>
    <w:rsid w:val="001C2359"/>
    <w:rsid w:val="001C7848"/>
    <w:rsid w:val="001D31CF"/>
    <w:rsid w:val="001E1D4E"/>
    <w:rsid w:val="001F2277"/>
    <w:rsid w:val="001F299F"/>
    <w:rsid w:val="001F78F2"/>
    <w:rsid w:val="002103AF"/>
    <w:rsid w:val="00211F9E"/>
    <w:rsid w:val="00212097"/>
    <w:rsid w:val="00216355"/>
    <w:rsid w:val="0023480D"/>
    <w:rsid w:val="002422B8"/>
    <w:rsid w:val="00246A67"/>
    <w:rsid w:val="002507E2"/>
    <w:rsid w:val="00253798"/>
    <w:rsid w:val="00256849"/>
    <w:rsid w:val="00257A5F"/>
    <w:rsid w:val="002632F9"/>
    <w:rsid w:val="002654AD"/>
    <w:rsid w:val="002710B0"/>
    <w:rsid w:val="00284A6C"/>
    <w:rsid w:val="0028520B"/>
    <w:rsid w:val="00290DD9"/>
    <w:rsid w:val="002961C0"/>
    <w:rsid w:val="00296D0F"/>
    <w:rsid w:val="002A0728"/>
    <w:rsid w:val="002A4A36"/>
    <w:rsid w:val="002C4AEC"/>
    <w:rsid w:val="002D1151"/>
    <w:rsid w:val="002D1D01"/>
    <w:rsid w:val="003032D4"/>
    <w:rsid w:val="00303C87"/>
    <w:rsid w:val="003067A4"/>
    <w:rsid w:val="00306AAB"/>
    <w:rsid w:val="00331B95"/>
    <w:rsid w:val="003445D9"/>
    <w:rsid w:val="003447C6"/>
    <w:rsid w:val="00353DF6"/>
    <w:rsid w:val="00360B1D"/>
    <w:rsid w:val="0036479D"/>
    <w:rsid w:val="003A79A9"/>
    <w:rsid w:val="003B3853"/>
    <w:rsid w:val="003B5A25"/>
    <w:rsid w:val="003C6386"/>
    <w:rsid w:val="003E0999"/>
    <w:rsid w:val="003E23C5"/>
    <w:rsid w:val="003E4AEF"/>
    <w:rsid w:val="003E5986"/>
    <w:rsid w:val="00401549"/>
    <w:rsid w:val="00412E54"/>
    <w:rsid w:val="004157CA"/>
    <w:rsid w:val="00421B37"/>
    <w:rsid w:val="00421CCB"/>
    <w:rsid w:val="00424899"/>
    <w:rsid w:val="00436D5F"/>
    <w:rsid w:val="00437163"/>
    <w:rsid w:val="00447541"/>
    <w:rsid w:val="004525F9"/>
    <w:rsid w:val="00456EAD"/>
    <w:rsid w:val="00463606"/>
    <w:rsid w:val="00466631"/>
    <w:rsid w:val="004A14C6"/>
    <w:rsid w:val="004B1366"/>
    <w:rsid w:val="004B5AE6"/>
    <w:rsid w:val="004C3801"/>
    <w:rsid w:val="004C7640"/>
    <w:rsid w:val="004D2C57"/>
    <w:rsid w:val="004D6E59"/>
    <w:rsid w:val="005071F8"/>
    <w:rsid w:val="00516B0B"/>
    <w:rsid w:val="0051736B"/>
    <w:rsid w:val="00521246"/>
    <w:rsid w:val="00521997"/>
    <w:rsid w:val="00527FCC"/>
    <w:rsid w:val="00530EC7"/>
    <w:rsid w:val="00533F7F"/>
    <w:rsid w:val="00534F92"/>
    <w:rsid w:val="00535C31"/>
    <w:rsid w:val="00540DE0"/>
    <w:rsid w:val="00546E95"/>
    <w:rsid w:val="005551A8"/>
    <w:rsid w:val="005556B7"/>
    <w:rsid w:val="005825BE"/>
    <w:rsid w:val="00590398"/>
    <w:rsid w:val="00595F43"/>
    <w:rsid w:val="005A2686"/>
    <w:rsid w:val="005C0F06"/>
    <w:rsid w:val="005E0C66"/>
    <w:rsid w:val="005F0B56"/>
    <w:rsid w:val="005F654C"/>
    <w:rsid w:val="0061309C"/>
    <w:rsid w:val="006137F9"/>
    <w:rsid w:val="00613917"/>
    <w:rsid w:val="0061612E"/>
    <w:rsid w:val="00623C73"/>
    <w:rsid w:val="00626134"/>
    <w:rsid w:val="0062630A"/>
    <w:rsid w:val="00636300"/>
    <w:rsid w:val="00637019"/>
    <w:rsid w:val="00643399"/>
    <w:rsid w:val="0065516B"/>
    <w:rsid w:val="00681580"/>
    <w:rsid w:val="006825B5"/>
    <w:rsid w:val="00692A95"/>
    <w:rsid w:val="006A1BD7"/>
    <w:rsid w:val="006C190B"/>
    <w:rsid w:val="006E122C"/>
    <w:rsid w:val="006E2170"/>
    <w:rsid w:val="006E27B3"/>
    <w:rsid w:val="006E291F"/>
    <w:rsid w:val="006E767E"/>
    <w:rsid w:val="00716CF9"/>
    <w:rsid w:val="00722AEB"/>
    <w:rsid w:val="00723C29"/>
    <w:rsid w:val="00742A59"/>
    <w:rsid w:val="00744A70"/>
    <w:rsid w:val="007462CD"/>
    <w:rsid w:val="00750EBF"/>
    <w:rsid w:val="0075276A"/>
    <w:rsid w:val="00753F0D"/>
    <w:rsid w:val="00754F7C"/>
    <w:rsid w:val="007810C9"/>
    <w:rsid w:val="0078425F"/>
    <w:rsid w:val="00791FEF"/>
    <w:rsid w:val="0079300B"/>
    <w:rsid w:val="00796D50"/>
    <w:rsid w:val="007A1801"/>
    <w:rsid w:val="007B0505"/>
    <w:rsid w:val="007C22DB"/>
    <w:rsid w:val="007C26F2"/>
    <w:rsid w:val="007D6418"/>
    <w:rsid w:val="007E069E"/>
    <w:rsid w:val="007E0E7B"/>
    <w:rsid w:val="007E5DC5"/>
    <w:rsid w:val="00800073"/>
    <w:rsid w:val="00800262"/>
    <w:rsid w:val="00802470"/>
    <w:rsid w:val="008061EC"/>
    <w:rsid w:val="0081194E"/>
    <w:rsid w:val="008161DF"/>
    <w:rsid w:val="00822D3E"/>
    <w:rsid w:val="00826E0D"/>
    <w:rsid w:val="00832D05"/>
    <w:rsid w:val="00837E8A"/>
    <w:rsid w:val="00841BE4"/>
    <w:rsid w:val="00841FA9"/>
    <w:rsid w:val="0084310C"/>
    <w:rsid w:val="00860726"/>
    <w:rsid w:val="00860FC3"/>
    <w:rsid w:val="00872584"/>
    <w:rsid w:val="0087397A"/>
    <w:rsid w:val="00884B0B"/>
    <w:rsid w:val="008918C0"/>
    <w:rsid w:val="008A0111"/>
    <w:rsid w:val="008B37A2"/>
    <w:rsid w:val="008C0B60"/>
    <w:rsid w:val="008C6802"/>
    <w:rsid w:val="008D1945"/>
    <w:rsid w:val="008D3BF6"/>
    <w:rsid w:val="008F6829"/>
    <w:rsid w:val="008F6F80"/>
    <w:rsid w:val="009025AC"/>
    <w:rsid w:val="00910E08"/>
    <w:rsid w:val="00913882"/>
    <w:rsid w:val="00936CFA"/>
    <w:rsid w:val="009516BF"/>
    <w:rsid w:val="00951B0F"/>
    <w:rsid w:val="00953423"/>
    <w:rsid w:val="0095366F"/>
    <w:rsid w:val="00960BED"/>
    <w:rsid w:val="00974A2C"/>
    <w:rsid w:val="009762FA"/>
    <w:rsid w:val="0098007F"/>
    <w:rsid w:val="00981CF4"/>
    <w:rsid w:val="00986BD5"/>
    <w:rsid w:val="00987ECE"/>
    <w:rsid w:val="00991924"/>
    <w:rsid w:val="00991D73"/>
    <w:rsid w:val="009A06F1"/>
    <w:rsid w:val="009A5718"/>
    <w:rsid w:val="009D3618"/>
    <w:rsid w:val="009E46D4"/>
    <w:rsid w:val="009F36B8"/>
    <w:rsid w:val="00A060EE"/>
    <w:rsid w:val="00A069E4"/>
    <w:rsid w:val="00A10E32"/>
    <w:rsid w:val="00A15FF8"/>
    <w:rsid w:val="00A20E9E"/>
    <w:rsid w:val="00A24413"/>
    <w:rsid w:val="00A271E7"/>
    <w:rsid w:val="00A3406D"/>
    <w:rsid w:val="00A36988"/>
    <w:rsid w:val="00A420DB"/>
    <w:rsid w:val="00A46CA9"/>
    <w:rsid w:val="00A7195D"/>
    <w:rsid w:val="00A74199"/>
    <w:rsid w:val="00A84DEB"/>
    <w:rsid w:val="00A85D32"/>
    <w:rsid w:val="00A90823"/>
    <w:rsid w:val="00A9221F"/>
    <w:rsid w:val="00A93C15"/>
    <w:rsid w:val="00A97CFB"/>
    <w:rsid w:val="00AA0C99"/>
    <w:rsid w:val="00AA1BC3"/>
    <w:rsid w:val="00AA73B9"/>
    <w:rsid w:val="00AA7CF9"/>
    <w:rsid w:val="00AB4AA3"/>
    <w:rsid w:val="00AB5DFA"/>
    <w:rsid w:val="00AC6342"/>
    <w:rsid w:val="00AF20BE"/>
    <w:rsid w:val="00AF3015"/>
    <w:rsid w:val="00AF3AF7"/>
    <w:rsid w:val="00AF4B27"/>
    <w:rsid w:val="00AF7DC0"/>
    <w:rsid w:val="00B02D60"/>
    <w:rsid w:val="00B117F6"/>
    <w:rsid w:val="00B14BDA"/>
    <w:rsid w:val="00B26769"/>
    <w:rsid w:val="00B27FDA"/>
    <w:rsid w:val="00B31D69"/>
    <w:rsid w:val="00B31EA2"/>
    <w:rsid w:val="00B3729F"/>
    <w:rsid w:val="00B50E8C"/>
    <w:rsid w:val="00B62FBD"/>
    <w:rsid w:val="00B63F45"/>
    <w:rsid w:val="00B7353A"/>
    <w:rsid w:val="00B742C0"/>
    <w:rsid w:val="00B8403A"/>
    <w:rsid w:val="00B974F8"/>
    <w:rsid w:val="00BC0C7E"/>
    <w:rsid w:val="00BC5671"/>
    <w:rsid w:val="00BD09A1"/>
    <w:rsid w:val="00BD3A8C"/>
    <w:rsid w:val="00BD5FD3"/>
    <w:rsid w:val="00BD6FF3"/>
    <w:rsid w:val="00C0031A"/>
    <w:rsid w:val="00C041B2"/>
    <w:rsid w:val="00C07714"/>
    <w:rsid w:val="00C13CFA"/>
    <w:rsid w:val="00C14115"/>
    <w:rsid w:val="00C2082C"/>
    <w:rsid w:val="00C24047"/>
    <w:rsid w:val="00C26BCE"/>
    <w:rsid w:val="00C31FA1"/>
    <w:rsid w:val="00C62F13"/>
    <w:rsid w:val="00C65D59"/>
    <w:rsid w:val="00C7198A"/>
    <w:rsid w:val="00C80DD6"/>
    <w:rsid w:val="00C83081"/>
    <w:rsid w:val="00C960EE"/>
    <w:rsid w:val="00CA7BB1"/>
    <w:rsid w:val="00CB08D0"/>
    <w:rsid w:val="00CC51B4"/>
    <w:rsid w:val="00CD1A70"/>
    <w:rsid w:val="00CD3C8F"/>
    <w:rsid w:val="00CE28F4"/>
    <w:rsid w:val="00D07A23"/>
    <w:rsid w:val="00D12B8B"/>
    <w:rsid w:val="00D2378E"/>
    <w:rsid w:val="00D26414"/>
    <w:rsid w:val="00D377C4"/>
    <w:rsid w:val="00D37E5B"/>
    <w:rsid w:val="00D61F40"/>
    <w:rsid w:val="00D643D5"/>
    <w:rsid w:val="00D906BF"/>
    <w:rsid w:val="00D97BDD"/>
    <w:rsid w:val="00DA05CA"/>
    <w:rsid w:val="00DB33F2"/>
    <w:rsid w:val="00DB4D8E"/>
    <w:rsid w:val="00DD1B3B"/>
    <w:rsid w:val="00DD28F1"/>
    <w:rsid w:val="00DD4816"/>
    <w:rsid w:val="00DE3548"/>
    <w:rsid w:val="00DF2BAF"/>
    <w:rsid w:val="00E04F99"/>
    <w:rsid w:val="00E2352B"/>
    <w:rsid w:val="00E55DF1"/>
    <w:rsid w:val="00E56B8B"/>
    <w:rsid w:val="00E62A4E"/>
    <w:rsid w:val="00E647F1"/>
    <w:rsid w:val="00E76127"/>
    <w:rsid w:val="00E80055"/>
    <w:rsid w:val="00E83197"/>
    <w:rsid w:val="00E84CFC"/>
    <w:rsid w:val="00E85856"/>
    <w:rsid w:val="00E955B9"/>
    <w:rsid w:val="00EA0AF8"/>
    <w:rsid w:val="00EB1A1D"/>
    <w:rsid w:val="00EB59F4"/>
    <w:rsid w:val="00EB6342"/>
    <w:rsid w:val="00EC5E7F"/>
    <w:rsid w:val="00EC6C60"/>
    <w:rsid w:val="00EC7BBE"/>
    <w:rsid w:val="00ED47BB"/>
    <w:rsid w:val="00ED6F0E"/>
    <w:rsid w:val="00EE00B3"/>
    <w:rsid w:val="00EE2E72"/>
    <w:rsid w:val="00EE7444"/>
    <w:rsid w:val="00EE788D"/>
    <w:rsid w:val="00F01148"/>
    <w:rsid w:val="00F036A2"/>
    <w:rsid w:val="00F07031"/>
    <w:rsid w:val="00F34BE3"/>
    <w:rsid w:val="00F37979"/>
    <w:rsid w:val="00F42E7B"/>
    <w:rsid w:val="00F4411A"/>
    <w:rsid w:val="00F4661B"/>
    <w:rsid w:val="00F47D63"/>
    <w:rsid w:val="00F53D7E"/>
    <w:rsid w:val="00F63729"/>
    <w:rsid w:val="00F705F5"/>
    <w:rsid w:val="00F71C72"/>
    <w:rsid w:val="00F765CC"/>
    <w:rsid w:val="00F8588D"/>
    <w:rsid w:val="00F97942"/>
    <w:rsid w:val="00FB425D"/>
    <w:rsid w:val="00FB6C44"/>
    <w:rsid w:val="00FC3B45"/>
    <w:rsid w:val="00FD3830"/>
    <w:rsid w:val="00FE37FF"/>
    <w:rsid w:val="00FE7438"/>
    <w:rsid w:val="00FF0A0D"/>
    <w:rsid w:val="00FF3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E331"/>
  <w15:chartTrackingRefBased/>
  <w15:docId w15:val="{38955FAD-F6C4-4DDE-870E-DEA3DE67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B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3C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49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A1801"/>
    <w:pPr>
      <w:spacing w:line="240" w:lineRule="auto"/>
    </w:pPr>
    <w:rPr>
      <w:sz w:val="20"/>
      <w:szCs w:val="20"/>
    </w:rPr>
  </w:style>
  <w:style w:type="character" w:customStyle="1" w:styleId="CommentTextChar">
    <w:name w:val="Comment Text Char"/>
    <w:basedOn w:val="DefaultParagraphFont"/>
    <w:link w:val="CommentText"/>
    <w:uiPriority w:val="99"/>
    <w:rsid w:val="007A1801"/>
    <w:rPr>
      <w:sz w:val="20"/>
      <w:szCs w:val="20"/>
    </w:rPr>
  </w:style>
  <w:style w:type="character" w:styleId="CommentReference">
    <w:name w:val="annotation reference"/>
    <w:basedOn w:val="DefaultParagraphFont"/>
    <w:uiPriority w:val="99"/>
    <w:semiHidden/>
    <w:unhideWhenUsed/>
    <w:rsid w:val="00F705F5"/>
    <w:rPr>
      <w:sz w:val="16"/>
      <w:szCs w:val="16"/>
    </w:rPr>
  </w:style>
  <w:style w:type="paragraph" w:styleId="CommentSubject">
    <w:name w:val="annotation subject"/>
    <w:basedOn w:val="CommentText"/>
    <w:next w:val="CommentText"/>
    <w:link w:val="CommentSubjectChar"/>
    <w:uiPriority w:val="99"/>
    <w:semiHidden/>
    <w:unhideWhenUsed/>
    <w:rsid w:val="00F705F5"/>
    <w:rPr>
      <w:b/>
      <w:bCs/>
    </w:rPr>
  </w:style>
  <w:style w:type="character" w:customStyle="1" w:styleId="CommentSubjectChar">
    <w:name w:val="Comment Subject Char"/>
    <w:basedOn w:val="CommentTextChar"/>
    <w:link w:val="CommentSubject"/>
    <w:uiPriority w:val="99"/>
    <w:semiHidden/>
    <w:rsid w:val="00F705F5"/>
    <w:rPr>
      <w:b/>
      <w:bCs/>
      <w:sz w:val="20"/>
      <w:szCs w:val="20"/>
    </w:rPr>
  </w:style>
  <w:style w:type="paragraph" w:styleId="BalloonText">
    <w:name w:val="Balloon Text"/>
    <w:basedOn w:val="Normal"/>
    <w:link w:val="BalloonTextChar"/>
    <w:uiPriority w:val="99"/>
    <w:semiHidden/>
    <w:unhideWhenUsed/>
    <w:rsid w:val="00F705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5F5"/>
    <w:rPr>
      <w:rFonts w:ascii="Segoe UI" w:hAnsi="Segoe UI" w:cs="Segoe UI"/>
      <w:sz w:val="18"/>
      <w:szCs w:val="18"/>
    </w:rPr>
  </w:style>
  <w:style w:type="character" w:customStyle="1" w:styleId="Heading2Char">
    <w:name w:val="Heading 2 Char"/>
    <w:basedOn w:val="DefaultParagraphFont"/>
    <w:link w:val="Heading2"/>
    <w:uiPriority w:val="9"/>
    <w:rsid w:val="00CD3C8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D3C8F"/>
    <w:rPr>
      <w:color w:val="0563C1" w:themeColor="hyperlink"/>
      <w:u w:val="single"/>
    </w:rPr>
  </w:style>
  <w:style w:type="character" w:customStyle="1" w:styleId="Heading1Char">
    <w:name w:val="Heading 1 Char"/>
    <w:basedOn w:val="DefaultParagraphFont"/>
    <w:link w:val="Heading1"/>
    <w:uiPriority w:val="9"/>
    <w:rsid w:val="00360B1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92C5F"/>
    <w:pPr>
      <w:ind w:left="720"/>
      <w:contextualSpacing/>
    </w:pPr>
  </w:style>
  <w:style w:type="character" w:customStyle="1" w:styleId="UnresolvedMention1">
    <w:name w:val="Unresolved Mention1"/>
    <w:basedOn w:val="DefaultParagraphFont"/>
    <w:uiPriority w:val="99"/>
    <w:semiHidden/>
    <w:unhideWhenUsed/>
    <w:rsid w:val="00CC51B4"/>
    <w:rPr>
      <w:color w:val="605E5C"/>
      <w:shd w:val="clear" w:color="auto" w:fill="E1DFDD"/>
    </w:rPr>
  </w:style>
  <w:style w:type="character" w:styleId="FollowedHyperlink">
    <w:name w:val="FollowedHyperlink"/>
    <w:basedOn w:val="DefaultParagraphFont"/>
    <w:uiPriority w:val="99"/>
    <w:semiHidden/>
    <w:unhideWhenUsed/>
    <w:rsid w:val="00F42E7B"/>
    <w:rPr>
      <w:color w:val="954F72" w:themeColor="followedHyperlink"/>
      <w:u w:val="single"/>
    </w:rPr>
  </w:style>
  <w:style w:type="character" w:customStyle="1" w:styleId="Heading3Char">
    <w:name w:val="Heading 3 Char"/>
    <w:basedOn w:val="DefaultParagraphFont"/>
    <w:link w:val="Heading3"/>
    <w:uiPriority w:val="9"/>
    <w:semiHidden/>
    <w:rsid w:val="001A491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C0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3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2D4"/>
  </w:style>
  <w:style w:type="paragraph" w:styleId="Footer">
    <w:name w:val="footer"/>
    <w:basedOn w:val="Normal"/>
    <w:link w:val="FooterChar"/>
    <w:uiPriority w:val="99"/>
    <w:unhideWhenUsed/>
    <w:rsid w:val="00303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2D4"/>
  </w:style>
  <w:style w:type="character" w:styleId="UnresolvedMention">
    <w:name w:val="Unresolved Mention"/>
    <w:basedOn w:val="DefaultParagraphFont"/>
    <w:uiPriority w:val="99"/>
    <w:semiHidden/>
    <w:unhideWhenUsed/>
    <w:rsid w:val="007C22DB"/>
    <w:rPr>
      <w:color w:val="605E5C"/>
      <w:shd w:val="clear" w:color="auto" w:fill="E1DFDD"/>
    </w:rPr>
  </w:style>
  <w:style w:type="character" w:styleId="LineNumber">
    <w:name w:val="line number"/>
    <w:basedOn w:val="DefaultParagraphFont"/>
    <w:uiPriority w:val="99"/>
    <w:semiHidden/>
    <w:unhideWhenUsed/>
    <w:rsid w:val="002422B8"/>
  </w:style>
  <w:style w:type="paragraph" w:customStyle="1" w:styleId="ewic-Oddheader">
    <w:name w:val="ewic-Odd header"/>
    <w:qFormat/>
    <w:rsid w:val="008F6829"/>
    <w:pPr>
      <w:spacing w:after="0" w:line="240" w:lineRule="auto"/>
      <w:jc w:val="center"/>
    </w:pPr>
    <w:rPr>
      <w:rFonts w:ascii="Arial" w:eastAsia="Times New Roman" w:hAnsi="Arial" w:cs="Arial"/>
      <w: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147616">
      <w:bodyDiv w:val="1"/>
      <w:marLeft w:val="0"/>
      <w:marRight w:val="0"/>
      <w:marTop w:val="0"/>
      <w:marBottom w:val="0"/>
      <w:divBdr>
        <w:top w:val="none" w:sz="0" w:space="0" w:color="auto"/>
        <w:left w:val="none" w:sz="0" w:space="0" w:color="auto"/>
        <w:bottom w:val="none" w:sz="0" w:space="0" w:color="auto"/>
        <w:right w:val="none" w:sz="0" w:space="0" w:color="auto"/>
      </w:divBdr>
    </w:div>
    <w:div w:id="1574045999">
      <w:bodyDiv w:val="1"/>
      <w:marLeft w:val="0"/>
      <w:marRight w:val="0"/>
      <w:marTop w:val="0"/>
      <w:marBottom w:val="0"/>
      <w:divBdr>
        <w:top w:val="none" w:sz="0" w:space="0" w:color="auto"/>
        <w:left w:val="none" w:sz="0" w:space="0" w:color="auto"/>
        <w:bottom w:val="none" w:sz="0" w:space="0" w:color="auto"/>
        <w:right w:val="none" w:sz="0" w:space="0" w:color="auto"/>
      </w:divBdr>
    </w:div>
    <w:div w:id="204204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youtube.com/watch?v=4Ib3Pfm1p5Q" TargetMode="External"/><Relationship Id="rId18" Type="http://schemas.openxmlformats.org/officeDocument/2006/relationships/hyperlink" Target="https://www.youtube.com/watch?v=DAYivqwyi3c" TargetMode="External"/><Relationship Id="rId26" Type="http://schemas.openxmlformats.org/officeDocument/2006/relationships/hyperlink" Target="https://www.plusonegallery.com/blog/32/" TargetMode="External"/><Relationship Id="rId3" Type="http://schemas.openxmlformats.org/officeDocument/2006/relationships/styles" Target="styles.xml"/><Relationship Id="rId21" Type="http://schemas.openxmlformats.org/officeDocument/2006/relationships/hyperlink" Target="https://www.youtube.com/watch?v=R6SBeZ2gqwg"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youtube.com/watch?v=6LkiilI7sEw" TargetMode="External"/><Relationship Id="rId25" Type="http://schemas.openxmlformats.org/officeDocument/2006/relationships/hyperlink" Target="https://thesquirrelreview.com/2014/12/02/the-son-of-man-by-rene-magritte-1964/" TargetMode="External"/><Relationship Id="rId2" Type="http://schemas.openxmlformats.org/officeDocument/2006/relationships/numbering" Target="numbering.xml"/><Relationship Id="rId16" Type="http://schemas.openxmlformats.org/officeDocument/2006/relationships/hyperlink" Target="https://www.youtube.com/watch?v=OUgNSiwlNeI" TargetMode="External"/><Relationship Id="rId20" Type="http://schemas.openxmlformats.org/officeDocument/2006/relationships/hyperlink" Target="https://www.youtube.com/watch?v=p7e9FmGinb0" TargetMode="External"/><Relationship Id="rId29" Type="http://schemas.openxmlformats.org/officeDocument/2006/relationships/hyperlink" Target="https://culturalflanerie.com/2016/05/16/jeremy-eden-the-hyper-real-de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www.bbc.co.uk/programmes/articles/3nnlr6g69pSGmNk30fdgPy/alien-monsters-the-terrifying-visions-of-hr-gige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oj_q7ybXsk" TargetMode="External"/><Relationship Id="rId23" Type="http://schemas.openxmlformats.org/officeDocument/2006/relationships/hyperlink" Target="https://www.youtube.com/watch?v=wolVJV5tNqM" TargetMode="External"/><Relationship Id="rId28" Type="http://schemas.openxmlformats.org/officeDocument/2006/relationships/hyperlink" Target="https://www.quora.com/What-is-the-most-effective-technique-for-achieving-hyperrealism-in-an-oil-painting-of-a-still-life-study" TargetMode="External"/><Relationship Id="rId10" Type="http://schemas.openxmlformats.org/officeDocument/2006/relationships/footer" Target="footer2.xml"/><Relationship Id="rId19" Type="http://schemas.openxmlformats.org/officeDocument/2006/relationships/hyperlink" Target="https://www.youtube.com/watch?v=YoIq4FifJc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youtube.com/watch?v=JD7IJOP5YuA" TargetMode="External"/><Relationship Id="rId22" Type="http://schemas.openxmlformats.org/officeDocument/2006/relationships/hyperlink" Target="https://www.youtube.com/watch?v=yEf3z1WnVI4" TargetMode="External"/><Relationship Id="rId27" Type="http://schemas.openxmlformats.org/officeDocument/2006/relationships/hyperlink" Target="https://www.markmitchellpaintings.com/blog/what-is-the-difference-between-photorealist-and-hyperrealist-art/" TargetMode="External"/><Relationship Id="rId30" Type="http://schemas.openxmlformats.org/officeDocument/2006/relationships/hyperlink" Target="https://kurier.at/kultur/ars-electronica-hr-giger-von-aliens-zu-biomechanischen-albtraumwesen/25.507.596/slidesh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B3AAA-7569-4741-9391-B9C8DE6A3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5</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Ferris (P140386)</dc:creator>
  <cp:keywords/>
  <dc:description/>
  <cp:lastModifiedBy>Sean Ferris (P140386)</cp:lastModifiedBy>
  <cp:revision>296</cp:revision>
  <dcterms:created xsi:type="dcterms:W3CDTF">2018-11-03T15:43:00Z</dcterms:created>
  <dcterms:modified xsi:type="dcterms:W3CDTF">2018-11-06T07:02:00Z</dcterms:modified>
</cp:coreProperties>
</file>