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547E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547E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547E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547E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547E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547E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547E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547EF">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547E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547EF">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547E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6076940" w:rsidR="005E6C44" w:rsidRPr="00A42F82" w:rsidRDefault="00D547EF" w:rsidP="00A91894">
            <w:pPr>
              <w:rPr>
                <w:rFonts w:ascii="Arial" w:hAnsi="Arial" w:cs="Arial"/>
                <w:sz w:val="22"/>
                <w:szCs w:val="22"/>
              </w:rPr>
            </w:pPr>
            <w:r>
              <w:rPr>
                <w:rFonts w:ascii="Arial" w:hAnsi="Arial" w:cs="Arial"/>
                <w:sz w:val="22"/>
                <w:szCs w:val="22"/>
              </w:rPr>
              <w:t>Ellie-Mae Kaler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0CF0250" w:rsidR="005E6C44" w:rsidRPr="00A42F82" w:rsidRDefault="00155F3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CFCEE55" w:rsidR="005E6C44" w:rsidRPr="00A42F82" w:rsidRDefault="001A0800" w:rsidP="00A91894">
            <w:pPr>
              <w:rPr>
                <w:rFonts w:ascii="Arial" w:hAnsi="Arial" w:cs="Arial"/>
                <w:sz w:val="22"/>
                <w:szCs w:val="22"/>
              </w:rPr>
            </w:pPr>
            <w:r>
              <w:rPr>
                <w:rFonts w:ascii="Arial" w:hAnsi="Arial" w:cs="Arial"/>
                <w:sz w:val="22"/>
                <w:szCs w:val="22"/>
              </w:rPr>
              <w:t>Centre for Education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4CC7B81" w:rsidR="005E6C44" w:rsidRPr="00A42F82" w:rsidRDefault="001A0800"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032E25C" w:rsidR="005E6C44" w:rsidRPr="00A42F82" w:rsidRDefault="001A0800" w:rsidP="00A91894">
            <w:pPr>
              <w:rPr>
                <w:rFonts w:ascii="Arial" w:hAnsi="Arial" w:cs="Arial"/>
                <w:sz w:val="22"/>
                <w:szCs w:val="22"/>
              </w:rPr>
            </w:pPr>
            <w:r>
              <w:rPr>
                <w:rFonts w:ascii="Arial" w:hAnsi="Arial" w:cs="Arial"/>
                <w:sz w:val="22"/>
                <w:szCs w:val="22"/>
              </w:rPr>
              <w:t>2305532@uwtsd.ac.uk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D22A614" w:rsidR="005E6C44" w:rsidRPr="00A42F82" w:rsidRDefault="001A0800" w:rsidP="00A91894">
            <w:pPr>
              <w:rPr>
                <w:rFonts w:ascii="Arial" w:hAnsi="Arial" w:cs="Arial"/>
                <w:sz w:val="22"/>
                <w:szCs w:val="22"/>
              </w:rPr>
            </w:pPr>
            <w:r>
              <w:rPr>
                <w:rFonts w:ascii="Arial" w:hAnsi="Arial" w:cs="Arial"/>
                <w:sz w:val="22"/>
                <w:szCs w:val="22"/>
              </w:rPr>
              <w:t>07415132843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06CAF56" w:rsidR="005E6C44" w:rsidRPr="00A42F82" w:rsidRDefault="001A0800" w:rsidP="00A91894">
            <w:pPr>
              <w:rPr>
                <w:rFonts w:ascii="Arial" w:hAnsi="Arial" w:cs="Arial"/>
                <w:sz w:val="22"/>
                <w:szCs w:val="22"/>
              </w:rPr>
            </w:pPr>
            <w:r>
              <w:rPr>
                <w:rFonts w:ascii="Arial" w:hAnsi="Arial" w:cs="Arial"/>
                <w:sz w:val="22"/>
                <w:szCs w:val="22"/>
              </w:rPr>
              <w:t>2305532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9DED7E9" w:rsidR="005E6C44" w:rsidRPr="00A42F82" w:rsidRDefault="001A0800" w:rsidP="00A91894">
            <w:pPr>
              <w:rPr>
                <w:rFonts w:ascii="Arial" w:hAnsi="Arial" w:cs="Arial"/>
                <w:sz w:val="22"/>
                <w:szCs w:val="22"/>
              </w:rPr>
            </w:pPr>
            <w:r>
              <w:rPr>
                <w:rFonts w:ascii="Arial" w:hAnsi="Arial" w:cs="Arial"/>
                <w:sz w:val="22"/>
                <w:szCs w:val="22"/>
              </w:rPr>
              <w:t>PGCE (Primary)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FA422F8" w:rsidR="005E6C44" w:rsidRPr="00A42F82" w:rsidRDefault="001A0800" w:rsidP="00A91894">
            <w:pPr>
              <w:rPr>
                <w:rFonts w:ascii="Arial" w:hAnsi="Arial" w:cs="Arial"/>
                <w:sz w:val="22"/>
                <w:szCs w:val="22"/>
              </w:rPr>
            </w:pPr>
            <w:r>
              <w:rPr>
                <w:rFonts w:ascii="Arial" w:hAnsi="Arial" w:cs="Arial"/>
                <w:sz w:val="22"/>
                <w:szCs w:val="22"/>
              </w:rPr>
              <w:t>Steven Hadley</w:t>
            </w:r>
            <w:r w:rsidR="00387F8C">
              <w:rPr>
                <w:rFonts w:ascii="Arial" w:hAnsi="Arial" w:cs="Arial"/>
                <w:sz w:val="22"/>
                <w:szCs w:val="22"/>
              </w:rPr>
              <w:t>/Sonny Singh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CEFFE2A" w:rsidR="005E6C44" w:rsidRPr="00A42F82" w:rsidRDefault="005C12B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D25F83A" w14:textId="77777777" w:rsidR="00F92D3A"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AC34E61" w14:textId="78DCE40E" w:rsidR="003F6F7B" w:rsidRPr="00A42F82" w:rsidRDefault="00F92D3A" w:rsidP="00A91894">
            <w:pPr>
              <w:autoSpaceDE w:val="0"/>
              <w:autoSpaceDN w:val="0"/>
              <w:adjustRightInd w:val="0"/>
              <w:rPr>
                <w:rFonts w:ascii="Arial" w:hAnsi="Arial" w:cs="Arial"/>
                <w:sz w:val="22"/>
                <w:szCs w:val="22"/>
              </w:rPr>
            </w:pPr>
            <w:r>
              <w:rPr>
                <w:rFonts w:ascii="Arial" w:hAnsi="Arial" w:cs="Arial"/>
                <w:sz w:val="22"/>
                <w:szCs w:val="22"/>
              </w:rPr>
              <w:t>Steven Hadley/Sonny Singh</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2B68166" w:rsidR="003F6F7B" w:rsidRPr="00A42F82" w:rsidRDefault="005C12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72A61C9" w:rsidR="003F6F7B" w:rsidRPr="00A42F82" w:rsidRDefault="005C12BB" w:rsidP="00A91894">
            <w:pPr>
              <w:autoSpaceDE w:val="0"/>
              <w:autoSpaceDN w:val="0"/>
              <w:adjustRightInd w:val="0"/>
              <w:jc w:val="center"/>
              <w:rPr>
                <w:rFonts w:ascii="Arial" w:hAnsi="Arial" w:cs="Arial"/>
                <w:b/>
                <w:bCs/>
                <w:sz w:val="22"/>
                <w:szCs w:val="22"/>
              </w:rPr>
            </w:pPr>
            <w:r>
              <w:rPr>
                <w:rFonts w:ascii="Arial" w:hAnsi="Arial" w:cs="Arial"/>
                <w:b/>
                <w:bCs/>
                <w:sz w:val="22"/>
                <w:szCs w:val="22"/>
              </w:rPr>
              <w:t>15</w:t>
            </w:r>
            <w:r w:rsidRPr="005C12BB">
              <w:rPr>
                <w:rFonts w:ascii="Arial" w:hAnsi="Arial" w:cs="Arial"/>
                <w:b/>
                <w:bCs/>
                <w:sz w:val="22"/>
                <w:szCs w:val="22"/>
                <w:vertAlign w:val="superscript"/>
              </w:rPr>
              <w:t>th</w:t>
            </w:r>
            <w:r>
              <w:rPr>
                <w:rFonts w:ascii="Arial" w:hAnsi="Arial" w:cs="Arial"/>
                <w:b/>
                <w:bCs/>
                <w:sz w:val="22"/>
                <w:szCs w:val="22"/>
              </w:rPr>
              <w:t xml:space="preserve"> March 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847B1F"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0AE6AED" w:rsidR="005E6C44" w:rsidRPr="00A42F82" w:rsidRDefault="005C12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BDDD635" w:rsidR="005E6C44" w:rsidRPr="00A42F82" w:rsidRDefault="005C12B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B6836B2" w:rsidR="005E6C44" w:rsidRPr="00A42F82" w:rsidRDefault="005C12BB" w:rsidP="00A91894">
            <w:pPr>
              <w:autoSpaceDE w:val="0"/>
              <w:autoSpaceDN w:val="0"/>
              <w:adjustRightInd w:val="0"/>
              <w:rPr>
                <w:rFonts w:ascii="Arial" w:hAnsi="Arial" w:cs="Arial"/>
                <w:i/>
                <w:sz w:val="22"/>
                <w:szCs w:val="22"/>
              </w:rPr>
            </w:pPr>
            <w:r>
              <w:rPr>
                <w:rFonts w:ascii="Arial" w:hAnsi="Arial" w:cs="Arial"/>
                <w:i/>
                <w:sz w:val="22"/>
                <w:szCs w:val="22"/>
              </w:rPr>
              <w:t>BERA Ethical Guidelines for Educational Research, 4</w:t>
            </w:r>
            <w:r w:rsidRPr="005C12BB">
              <w:rPr>
                <w:rFonts w:ascii="Arial" w:hAnsi="Arial" w:cs="Arial"/>
                <w:i/>
                <w:sz w:val="22"/>
                <w:szCs w:val="22"/>
                <w:vertAlign w:val="superscript"/>
              </w:rPr>
              <w:t>th</w:t>
            </w:r>
            <w:r>
              <w:rPr>
                <w:rFonts w:ascii="Arial" w:hAnsi="Arial" w:cs="Arial"/>
                <w:i/>
                <w:sz w:val="22"/>
                <w:szCs w:val="22"/>
              </w:rPr>
              <w:t xml:space="preserve">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7D455449" w:rsidR="005E6C44" w:rsidRPr="00A42F82" w:rsidRDefault="005C12B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847B1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847B1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847B1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847B1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BED6A1E" w:rsidR="005C12BB" w:rsidRPr="00A42F82" w:rsidRDefault="005C12BB" w:rsidP="00A91894">
            <w:pPr>
              <w:rPr>
                <w:rFonts w:ascii="Arial" w:hAnsi="Arial" w:cs="Arial"/>
                <w:sz w:val="22"/>
                <w:szCs w:val="22"/>
              </w:rPr>
            </w:pPr>
            <w:r>
              <w:rPr>
                <w:rFonts w:ascii="Arial" w:hAnsi="Arial" w:cs="Arial"/>
                <w:sz w:val="22"/>
                <w:szCs w:val="22"/>
              </w:rPr>
              <w:t>An Investigati</w:t>
            </w:r>
            <w:r w:rsidR="00281B27">
              <w:rPr>
                <w:rFonts w:ascii="Arial" w:hAnsi="Arial" w:cs="Arial"/>
                <w:sz w:val="22"/>
                <w:szCs w:val="22"/>
              </w:rPr>
              <w:t xml:space="preserve">on into Staff and Pupil Views of Wellbeing Tools in the Primary Setting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08F3B1C" w:rsidR="004C3D85" w:rsidRPr="00A42F82" w:rsidRDefault="00281B27" w:rsidP="00A91894">
            <w:pPr>
              <w:rPr>
                <w:rFonts w:ascii="Arial" w:hAnsi="Arial" w:cs="Arial"/>
                <w:sz w:val="22"/>
                <w:szCs w:val="22"/>
              </w:rPr>
            </w:pPr>
            <w:r>
              <w:rPr>
                <w:rFonts w:ascii="Arial" w:hAnsi="Arial" w:cs="Arial"/>
                <w:sz w:val="22"/>
                <w:szCs w:val="22"/>
              </w:rPr>
              <w:t>8</w:t>
            </w:r>
            <w:r w:rsidRPr="00281B27">
              <w:rPr>
                <w:rFonts w:ascii="Arial" w:hAnsi="Arial" w:cs="Arial"/>
                <w:sz w:val="22"/>
                <w:szCs w:val="22"/>
                <w:vertAlign w:val="superscript"/>
              </w:rPr>
              <w:t>th</w:t>
            </w:r>
            <w:r>
              <w:rPr>
                <w:rFonts w:ascii="Arial" w:hAnsi="Arial" w:cs="Arial"/>
                <w:sz w:val="22"/>
                <w:szCs w:val="22"/>
              </w:rPr>
              <w:t xml:space="preserve"> April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9F12652" w:rsidR="004C3D85" w:rsidRPr="00A42F82" w:rsidRDefault="00281B27" w:rsidP="00A91894">
            <w:pPr>
              <w:rPr>
                <w:rFonts w:ascii="Arial" w:hAnsi="Arial" w:cs="Arial"/>
                <w:sz w:val="22"/>
                <w:szCs w:val="22"/>
              </w:rPr>
            </w:pPr>
            <w:r>
              <w:rPr>
                <w:rFonts w:ascii="Arial" w:hAnsi="Arial" w:cs="Arial"/>
                <w:sz w:val="22"/>
                <w:szCs w:val="22"/>
              </w:rPr>
              <w:t>2</w:t>
            </w:r>
            <w:r w:rsidRPr="00281B27">
              <w:rPr>
                <w:rFonts w:ascii="Arial" w:hAnsi="Arial" w:cs="Arial"/>
                <w:sz w:val="22"/>
                <w:szCs w:val="22"/>
                <w:vertAlign w:val="superscript"/>
              </w:rPr>
              <w:t>nd</w:t>
            </w:r>
            <w:r>
              <w:rPr>
                <w:rFonts w:ascii="Arial" w:hAnsi="Arial" w:cs="Arial"/>
                <w:sz w:val="22"/>
                <w:szCs w:val="22"/>
              </w:rPr>
              <w:t xml:space="preserve"> May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5D093206"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3A983F7B" w:rsidR="00F96C3F" w:rsidRPr="00A42F82" w:rsidRDefault="00847B1F" w:rsidP="00A91894">
            <w:pPr>
              <w:rPr>
                <w:rFonts w:ascii="Arial" w:hAnsi="Arial" w:cs="Arial"/>
              </w:rPr>
            </w:pPr>
            <w:r>
              <w:rPr>
                <w:rFonts w:ascii="Arial" w:hAnsi="Arial" w:cs="Arial"/>
              </w:rPr>
              <w:t xml:space="preserve">The investigation will </w:t>
            </w:r>
            <w:r w:rsidR="00401672">
              <w:rPr>
                <w:rFonts w:ascii="Arial" w:hAnsi="Arial" w:cs="Arial"/>
              </w:rPr>
              <w:t xml:space="preserve">explore the views of school staff and pupils towards the various tools used to improve pupil wellbeing across the primary setting.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7A877739"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22662809" w:rsidR="00F96C3F" w:rsidRDefault="00542A45" w:rsidP="00A91894">
            <w:pPr>
              <w:rPr>
                <w:rFonts w:ascii="Arial" w:hAnsi="Arial" w:cs="Arial"/>
              </w:rPr>
            </w:pPr>
            <w:r>
              <w:rPr>
                <w:rFonts w:ascii="Arial" w:hAnsi="Arial" w:cs="Arial"/>
              </w:rPr>
              <w:t>An Investigation into Staff and Pupil Views of Wellbeing Tools in the Primary School Setting</w:t>
            </w:r>
            <w:r w:rsidR="00351B40">
              <w:rPr>
                <w:rFonts w:ascii="Arial" w:hAnsi="Arial" w:cs="Arial"/>
              </w:rPr>
              <w:t>.</w:t>
            </w:r>
          </w:p>
          <w:p w14:paraId="5455CC32" w14:textId="77777777" w:rsidR="00351B40" w:rsidRPr="00351B40" w:rsidRDefault="00351B40" w:rsidP="00A91894">
            <w:pPr>
              <w:rPr>
                <w:rFonts w:ascii="Arial" w:hAnsi="Arial" w:cs="Arial"/>
              </w:rPr>
            </w:pPr>
          </w:p>
          <w:p w14:paraId="76C0468A" w14:textId="0DA7D603" w:rsidR="00F96C3F" w:rsidRPr="00A42F82" w:rsidRDefault="00351B40"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EEAFB5F" w14:textId="545A7836" w:rsidR="007B4217" w:rsidRDefault="004A63E4" w:rsidP="00A91894">
            <w:pPr>
              <w:rPr>
                <w:rFonts w:ascii="Arial" w:hAnsi="Arial" w:cs="Arial"/>
              </w:rPr>
            </w:pPr>
            <w:r>
              <w:rPr>
                <w:rFonts w:ascii="Arial" w:hAnsi="Arial" w:cs="Arial"/>
              </w:rPr>
              <w:t xml:space="preserve">The aim of the research project is to gain understanding </w:t>
            </w:r>
            <w:r w:rsidR="003C3D2E">
              <w:rPr>
                <w:rFonts w:ascii="Arial" w:hAnsi="Arial" w:cs="Arial"/>
              </w:rPr>
              <w:t>of the perceptions of both staff and p</w:t>
            </w:r>
            <w:r w:rsidR="007B4217">
              <w:rPr>
                <w:rFonts w:ascii="Arial" w:hAnsi="Arial" w:cs="Arial"/>
              </w:rPr>
              <w:t>upils on the strategies to improve pupil wellbeing within the primary school setting. This research has been formulated after observing a number of approaches, including individual interventions and whole class sessions, with the aim to gain insight into their effectiveness, from both staff and pupil perspectives.</w:t>
            </w:r>
          </w:p>
          <w:p w14:paraId="2DC28B7B" w14:textId="1B6DBBB0" w:rsidR="007B4217" w:rsidRDefault="007B4217" w:rsidP="00A91894">
            <w:pPr>
              <w:rPr>
                <w:rFonts w:ascii="Arial" w:hAnsi="Arial" w:cs="Arial"/>
              </w:rPr>
            </w:pPr>
          </w:p>
          <w:p w14:paraId="5BC605C9" w14:textId="68A97ACD" w:rsidR="007B4217" w:rsidRPr="00A42F82" w:rsidRDefault="007B4217" w:rsidP="00A91894">
            <w:pPr>
              <w:rPr>
                <w:rFonts w:ascii="Arial" w:hAnsi="Arial" w:cs="Arial"/>
              </w:rPr>
            </w:pPr>
            <w:r>
              <w:rPr>
                <w:rFonts w:ascii="Arial" w:hAnsi="Arial" w:cs="Arial"/>
              </w:rPr>
              <w:t xml:space="preserve">As a result, the research project aims to make recommendations derived from the results, for best practice on implementing wellbeing strategies in primary school settings in line with the curriculum for Wales.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2CB4A0D1" w:rsidR="00F96C3F" w:rsidRDefault="002F7247" w:rsidP="002F7247">
            <w:pPr>
              <w:pStyle w:val="ListParagraph"/>
              <w:numPr>
                <w:ilvl w:val="0"/>
                <w:numId w:val="33"/>
              </w:numPr>
              <w:rPr>
                <w:rFonts w:ascii="Arial" w:hAnsi="Arial" w:cs="Arial"/>
              </w:rPr>
            </w:pPr>
            <w:r>
              <w:rPr>
                <w:rFonts w:ascii="Arial" w:hAnsi="Arial" w:cs="Arial"/>
              </w:rPr>
              <w:t xml:space="preserve">To understand staff opinions of the range of wellbeing tools used within a primary school. </w:t>
            </w:r>
          </w:p>
          <w:p w14:paraId="288A2E18" w14:textId="3CB0E0AC" w:rsidR="002F7247" w:rsidRDefault="002F7247" w:rsidP="002F7247">
            <w:pPr>
              <w:pStyle w:val="ListParagraph"/>
              <w:numPr>
                <w:ilvl w:val="0"/>
                <w:numId w:val="33"/>
              </w:numPr>
              <w:rPr>
                <w:rFonts w:ascii="Arial" w:hAnsi="Arial" w:cs="Arial"/>
              </w:rPr>
            </w:pPr>
            <w:r>
              <w:rPr>
                <w:rFonts w:ascii="Arial" w:hAnsi="Arial" w:cs="Arial"/>
              </w:rPr>
              <w:t xml:space="preserve">To explore the views of pupils on the implementation of wellbeing tools and preferred strategies. </w:t>
            </w:r>
          </w:p>
          <w:p w14:paraId="5E57454D" w14:textId="209E5D82" w:rsidR="00530BCF" w:rsidRPr="004A63E4" w:rsidRDefault="00530BCF" w:rsidP="00860E5C">
            <w:pPr>
              <w:pStyle w:val="ListParagraph"/>
              <w:numPr>
                <w:ilvl w:val="0"/>
                <w:numId w:val="33"/>
              </w:numPr>
              <w:rPr>
                <w:rFonts w:ascii="Arial" w:hAnsi="Arial" w:cs="Arial"/>
              </w:rPr>
            </w:pPr>
            <w:r>
              <w:rPr>
                <w:rFonts w:ascii="Arial" w:hAnsi="Arial" w:cs="Arial"/>
              </w:rPr>
              <w:lastRenderedPageBreak/>
              <w:t>To determine which strategies to improve wellbeing are most effective for primary school pupils.</w:t>
            </w:r>
          </w:p>
          <w:p w14:paraId="3A033202" w14:textId="03E73A14" w:rsidR="00860E5C" w:rsidRDefault="00860E5C" w:rsidP="00860E5C">
            <w:pPr>
              <w:pStyle w:val="ListParagraph"/>
              <w:numPr>
                <w:ilvl w:val="0"/>
                <w:numId w:val="33"/>
              </w:numPr>
              <w:rPr>
                <w:rFonts w:ascii="Arial" w:hAnsi="Arial" w:cs="Arial"/>
              </w:rPr>
            </w:pPr>
            <w:r>
              <w:rPr>
                <w:rFonts w:ascii="Arial" w:hAnsi="Arial" w:cs="Arial"/>
              </w:rPr>
              <w:t>Understanding wi</w:t>
            </w:r>
            <w:r w:rsidR="004A63E4">
              <w:rPr>
                <w:rFonts w:ascii="Arial" w:hAnsi="Arial" w:cs="Arial"/>
              </w:rPr>
              <w:t>ll be developed through reading existing academic literature.</w:t>
            </w:r>
          </w:p>
          <w:p w14:paraId="528911F2" w14:textId="37E77A35" w:rsidR="004A63E4" w:rsidRDefault="004A63E4" w:rsidP="004A63E4">
            <w:pPr>
              <w:pStyle w:val="ListParagraph"/>
              <w:numPr>
                <w:ilvl w:val="0"/>
                <w:numId w:val="33"/>
              </w:numPr>
              <w:rPr>
                <w:rFonts w:ascii="Arial" w:hAnsi="Arial" w:cs="Arial"/>
              </w:rPr>
            </w:pPr>
            <w:r>
              <w:rPr>
                <w:rFonts w:ascii="Arial" w:hAnsi="Arial" w:cs="Arial"/>
              </w:rPr>
              <w:t>Questionnaires and Interviews will be curated and conducted to explore and analyse perceptions of wellbeing tools within the primary school setting.</w:t>
            </w:r>
          </w:p>
          <w:p w14:paraId="63AA5A72" w14:textId="53074599" w:rsidR="00F96C3F" w:rsidRDefault="004A63E4" w:rsidP="00A91894">
            <w:pPr>
              <w:pStyle w:val="ListParagraph"/>
              <w:numPr>
                <w:ilvl w:val="0"/>
                <w:numId w:val="33"/>
              </w:numPr>
              <w:rPr>
                <w:rFonts w:ascii="Arial" w:hAnsi="Arial" w:cs="Arial"/>
              </w:rPr>
            </w:pPr>
            <w:r>
              <w:rPr>
                <w:rFonts w:ascii="Arial" w:hAnsi="Arial" w:cs="Arial"/>
              </w:rPr>
              <w:t>The findings will be used to make recommendations towards effective practice when implementing wellbeing tools in line with the curriculum for Wales.</w:t>
            </w:r>
          </w:p>
          <w:p w14:paraId="5905E48F" w14:textId="77777777" w:rsidR="004A63E4" w:rsidRPr="004A63E4" w:rsidRDefault="004A63E4" w:rsidP="004A63E4">
            <w:pPr>
              <w:pStyle w:val="ListParagraph"/>
              <w:ind w:left="360"/>
              <w:rPr>
                <w:rFonts w:ascii="Arial" w:hAnsi="Arial" w:cs="Arial"/>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580AF2C4" w:rsidR="00F96C3F" w:rsidRDefault="00857C54" w:rsidP="00A91894">
            <w:pPr>
              <w:rPr>
                <w:rFonts w:ascii="Arial" w:hAnsi="Arial" w:cs="Arial"/>
                <w:sz w:val="22"/>
                <w:szCs w:val="22"/>
              </w:rPr>
            </w:pPr>
            <w:r>
              <w:rPr>
                <w:rFonts w:ascii="Arial" w:hAnsi="Arial" w:cs="Arial"/>
                <w:sz w:val="22"/>
                <w:szCs w:val="22"/>
              </w:rPr>
              <w:t xml:space="preserve">Two main research methods may be used within the project. Firstly, a semi-structured interview will be used to gather qualitative data from the staff participating in the research. </w:t>
            </w:r>
            <w:r w:rsidR="006B561A">
              <w:rPr>
                <w:rFonts w:ascii="Arial" w:hAnsi="Arial" w:cs="Arial"/>
                <w:sz w:val="22"/>
                <w:szCs w:val="22"/>
              </w:rPr>
              <w:t>The interview will contain a combination of open and closed-ended questions to identify staff views on the wellbeing tools used within the primary school setting</w:t>
            </w:r>
            <w:r w:rsidR="005410E6">
              <w:rPr>
                <w:rFonts w:ascii="Arial" w:hAnsi="Arial" w:cs="Arial"/>
                <w:sz w:val="22"/>
                <w:szCs w:val="22"/>
              </w:rPr>
              <w:t>. The interviews will then be analysed using thematic analysis to generate common themes among staff.</w:t>
            </w:r>
          </w:p>
          <w:p w14:paraId="2C59F2CE" w14:textId="11C4A108" w:rsidR="006B561A" w:rsidRDefault="006B561A" w:rsidP="00A91894">
            <w:pPr>
              <w:rPr>
                <w:rFonts w:ascii="Arial" w:hAnsi="Arial" w:cs="Arial"/>
                <w:sz w:val="22"/>
                <w:szCs w:val="22"/>
              </w:rPr>
            </w:pPr>
          </w:p>
          <w:p w14:paraId="3F625B5D" w14:textId="7A6175D9" w:rsidR="006B561A" w:rsidRPr="00A42F82" w:rsidRDefault="006B561A" w:rsidP="00A91894">
            <w:pPr>
              <w:rPr>
                <w:rFonts w:ascii="Arial" w:hAnsi="Arial" w:cs="Arial"/>
                <w:sz w:val="22"/>
                <w:szCs w:val="22"/>
              </w:rPr>
            </w:pPr>
            <w:r>
              <w:rPr>
                <w:rFonts w:ascii="Arial" w:hAnsi="Arial" w:cs="Arial"/>
                <w:sz w:val="22"/>
                <w:szCs w:val="22"/>
              </w:rPr>
              <w:t>The second method will involve using a questionnaire to gather opinions from the pupils involved. The questionnaire will consist of mostly closed-ended questions to suit the age and ability levels of the pupils, but may include some open-ended questions which will be written with support from either the researcher or a member of staff if required.</w:t>
            </w:r>
            <w:r w:rsidR="005410E6">
              <w:rPr>
                <w:rFonts w:ascii="Arial" w:hAnsi="Arial" w:cs="Arial"/>
                <w:sz w:val="22"/>
                <w:szCs w:val="22"/>
              </w:rPr>
              <w:t xml:space="preserve"> The questionnaire will produce a mixture of qualitative and quantitative data.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C810145" w14:textId="5AA789AB" w:rsidR="00351B40" w:rsidRPr="00A42F82" w:rsidRDefault="00351B40" w:rsidP="00A91894">
            <w:pPr>
              <w:rPr>
                <w:rFonts w:ascii="Arial" w:hAnsi="Arial" w:cs="Arial"/>
                <w:sz w:val="22"/>
                <w:szCs w:val="22"/>
              </w:rPr>
            </w:pPr>
            <w:r>
              <w:rPr>
                <w:rFonts w:ascii="Arial" w:hAnsi="Arial" w:cs="Arial"/>
                <w:sz w:val="22"/>
                <w:szCs w:val="22"/>
              </w:rPr>
              <w:t xml:space="preserve">Research will take place within a primary school setting in appropriate environments. A member of staff will be present when pupils are participating in the research, in line with the school’s safeguarding policy.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CDD7885" w:rsidR="004942B0" w:rsidRPr="00A42F82" w:rsidRDefault="00542A4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847B1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6948BF75" w14:textId="77777777" w:rsidR="00857C54" w:rsidRDefault="00857C54" w:rsidP="00A91894">
            <w:pPr>
              <w:autoSpaceDE w:val="0"/>
              <w:autoSpaceDN w:val="0"/>
              <w:adjustRightInd w:val="0"/>
              <w:rPr>
                <w:rFonts w:ascii="Arial" w:hAnsi="Arial" w:cs="Arial"/>
                <w:sz w:val="22"/>
                <w:szCs w:val="22"/>
              </w:rPr>
            </w:pPr>
          </w:p>
          <w:p w14:paraId="3BC9EFF6" w14:textId="56753395" w:rsidR="004A7DD5" w:rsidRPr="00A42F82" w:rsidRDefault="00857C54" w:rsidP="00A91894">
            <w:pPr>
              <w:autoSpaceDE w:val="0"/>
              <w:autoSpaceDN w:val="0"/>
              <w:adjustRightInd w:val="0"/>
              <w:rPr>
                <w:rFonts w:ascii="Arial" w:hAnsi="Arial" w:cs="Arial"/>
                <w:bCs/>
                <w:sz w:val="22"/>
                <w:szCs w:val="22"/>
              </w:rPr>
            </w:pPr>
            <w:r w:rsidRPr="00A42F82">
              <w:rPr>
                <w:rFonts w:ascii="Arial" w:hAnsi="Arial" w:cs="Arial"/>
                <w:i/>
                <w:color w:val="808080"/>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1FE9061B" w:rsidR="00D107AC" w:rsidRPr="00A42F82" w:rsidRDefault="00D76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60EB780" w:rsidR="00D107AC" w:rsidRPr="00A42F82" w:rsidRDefault="00D76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52B35E16" w:rsidR="00D107AC" w:rsidRPr="00A42F82" w:rsidRDefault="00124A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4134CEB" w:rsidR="00D107AC" w:rsidRPr="00A42F82" w:rsidRDefault="00124A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51C83EE5" w:rsidR="00D107AC" w:rsidRPr="00A42F82" w:rsidRDefault="00D9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02E721C6" w:rsidR="00D107AC" w:rsidRPr="00A42F82" w:rsidRDefault="00D76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6A67A036" w:rsidR="00D107AC" w:rsidRPr="00A42F82" w:rsidRDefault="00D76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11BEA087" w:rsidR="00D107AC" w:rsidRPr="00A42F82" w:rsidRDefault="00124A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66A699EC" w:rsidR="00D107AC" w:rsidRPr="00A42F82" w:rsidRDefault="00124A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FD4469D" w:rsidR="00D107AC" w:rsidRPr="00A42F82" w:rsidRDefault="00D9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901980B" w:rsidR="00D107AC" w:rsidRPr="00A42F82" w:rsidRDefault="00D9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F5DC2B1" w14:textId="77777777" w:rsidR="000F1904" w:rsidRDefault="00D9608A" w:rsidP="00A91894">
            <w:pPr>
              <w:rPr>
                <w:rFonts w:ascii="Arial" w:hAnsi="Arial" w:cs="Arial"/>
              </w:rPr>
            </w:pPr>
            <w:r>
              <w:rPr>
                <w:rFonts w:ascii="Arial" w:hAnsi="Arial" w:cs="Arial"/>
              </w:rPr>
              <w:t>The Future Generations (Wales) Act 2015 sets out the national goals to improve the social, economic, environmental and cultural wellbeing of Wales</w:t>
            </w:r>
            <w:r w:rsidR="007C6206">
              <w:rPr>
                <w:rFonts w:ascii="Arial" w:hAnsi="Arial" w:cs="Arial"/>
              </w:rPr>
              <w:t xml:space="preserve">, detailing the ways in which public bodies must work together and think about the long-term, improve collaboration with people, communities and each other, look to prevent problems and take a more joint approach. This mission statement aligns with the general consensus of the intended research, which looks at some of the strategies schools’ may use to improve pupil wellbeing. </w:t>
            </w:r>
          </w:p>
          <w:p w14:paraId="39A22FCA" w14:textId="77777777" w:rsidR="000F1904" w:rsidRDefault="000F1904" w:rsidP="00A91894">
            <w:pPr>
              <w:rPr>
                <w:rFonts w:ascii="Arial" w:hAnsi="Arial" w:cs="Arial"/>
              </w:rPr>
            </w:pPr>
          </w:p>
          <w:p w14:paraId="0593E641" w14:textId="77777777" w:rsidR="00124AE3" w:rsidRDefault="000F1904" w:rsidP="00A91894">
            <w:pPr>
              <w:rPr>
                <w:rFonts w:ascii="Arial" w:hAnsi="Arial" w:cs="Arial"/>
              </w:rPr>
            </w:pPr>
            <w:r>
              <w:rPr>
                <w:rFonts w:ascii="Arial" w:hAnsi="Arial" w:cs="Arial"/>
              </w:rPr>
              <w:t xml:space="preserve">There are numerous links between the Future Generations (Wales) Act 2015 and the proposed research. A </w:t>
            </w:r>
            <w:r w:rsidR="00124AE3">
              <w:rPr>
                <w:rFonts w:ascii="Arial" w:hAnsi="Arial" w:cs="Arial"/>
              </w:rPr>
              <w:t xml:space="preserve">healthier Wales promotes a society in which people’s physical and mental wellbeing are maximised and in which choices and behaviours that benefit future health are understood. This aspect has a direct link to the research question and can be referred to when exploring wellbeing tools used within the primary school. </w:t>
            </w:r>
          </w:p>
          <w:p w14:paraId="721BF056" w14:textId="77777777" w:rsidR="00124AE3" w:rsidRDefault="00124AE3" w:rsidP="00A91894">
            <w:pPr>
              <w:rPr>
                <w:rFonts w:ascii="Arial" w:hAnsi="Arial" w:cs="Arial"/>
              </w:rPr>
            </w:pPr>
          </w:p>
          <w:p w14:paraId="74130C3A" w14:textId="187B7376" w:rsidR="00D107AC" w:rsidRDefault="00124AE3" w:rsidP="00A91894">
            <w:pPr>
              <w:rPr>
                <w:rFonts w:ascii="Arial" w:hAnsi="Arial" w:cs="Arial"/>
              </w:rPr>
            </w:pPr>
            <w:r>
              <w:rPr>
                <w:rFonts w:ascii="Arial" w:hAnsi="Arial" w:cs="Arial"/>
              </w:rPr>
              <w:t xml:space="preserve">A more equal Wales is defined as a society that enables people to fulfil their potential, regardless of their background or circumstances. This also relates to the new curriculum for Wales which places focus on wellbeing within learning. </w:t>
            </w:r>
          </w:p>
          <w:p w14:paraId="53092B11" w14:textId="21C603AB" w:rsidR="00124AE3" w:rsidRDefault="00124AE3" w:rsidP="00A91894">
            <w:pPr>
              <w:rPr>
                <w:rFonts w:ascii="Arial" w:hAnsi="Arial" w:cs="Arial"/>
              </w:rPr>
            </w:pPr>
          </w:p>
          <w:p w14:paraId="44877E74" w14:textId="75D17A6E" w:rsidR="00124AE3" w:rsidRPr="00A42F82" w:rsidRDefault="00124AE3" w:rsidP="00A91894">
            <w:pPr>
              <w:rPr>
                <w:rFonts w:ascii="Arial" w:hAnsi="Arial" w:cs="Arial"/>
              </w:rPr>
            </w:pPr>
            <w:r>
              <w:rPr>
                <w:rFonts w:ascii="Arial" w:hAnsi="Arial" w:cs="Arial"/>
              </w:rPr>
              <w:t xml:space="preserve">A Wales of cohesive communities </w:t>
            </w:r>
            <w:r w:rsidR="00AD44A4">
              <w:rPr>
                <w:rFonts w:ascii="Arial" w:hAnsi="Arial" w:cs="Arial"/>
              </w:rPr>
              <w:t xml:space="preserve">highlights the importance of well-connected communities, which relates to aspects of the research which looks at a whole-class approach to wellbeing.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C4EF25B" w:rsidR="00C11423"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9D2871E" w:rsidR="00C11423"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33C47592" w:rsidR="00770C66"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AA3A13C" w:rsidR="00770C66" w:rsidRPr="00A42F82" w:rsidRDefault="00281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5C31E6F" w:rsidR="00D107AC" w:rsidRPr="00A42F82" w:rsidRDefault="00281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73F4055" w:rsidR="00770C66" w:rsidRPr="00A42F82" w:rsidRDefault="00281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6E1113E" w:rsidR="00770C66"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E8680C0" w:rsidR="00770C66" w:rsidRPr="00A42F82" w:rsidRDefault="00281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93D8397" w:rsidR="00770C66" w:rsidRPr="00A42F82" w:rsidRDefault="00281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B4EBF56" w:rsidR="00770C66" w:rsidRPr="00A42F82" w:rsidRDefault="00281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E97C97C" w:rsidR="00770C66" w:rsidRPr="00A42F82" w:rsidRDefault="00281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E7FC689" w:rsidR="00770C66" w:rsidRPr="00A42F82" w:rsidRDefault="00281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4860F3B" w:rsidR="00770C66" w:rsidRPr="00A42F82" w:rsidRDefault="00281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1A63196" w:rsidR="00770C66" w:rsidRPr="00A42F82" w:rsidRDefault="00281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FEBDE84" w:rsidR="00770C66" w:rsidRPr="00A42F82" w:rsidRDefault="00281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FDB4CC3" w:rsidR="00770C66" w:rsidRPr="00A42F82" w:rsidRDefault="00281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8880811" w:rsidR="00770C66"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B0E3580" w14:textId="77777777" w:rsidR="00857C54" w:rsidRDefault="00857C54" w:rsidP="00A91894">
            <w:pPr>
              <w:autoSpaceDE w:val="0"/>
              <w:autoSpaceDN w:val="0"/>
              <w:adjustRightInd w:val="0"/>
              <w:rPr>
                <w:rFonts w:ascii="Arial" w:hAnsi="Arial" w:cs="Arial"/>
                <w:i/>
                <w:color w:val="808080"/>
                <w:sz w:val="18"/>
                <w:szCs w:val="18"/>
              </w:rPr>
            </w:pPr>
          </w:p>
          <w:p w14:paraId="311B330B" w14:textId="50759CD3" w:rsidR="00770C66" w:rsidRPr="00A42F82" w:rsidRDefault="00857C5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D3B7245" w:rsidR="00ED0C5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778D4A0" w:rsidR="00ED0C5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03DCE56" w:rsidR="00ED0C5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8006AB7" w:rsidR="00ED0C5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1742F4A" w:rsidR="00ED0C5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7FFD493" w:rsidR="00ED0C5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9D0D317" w:rsidR="00ED0C5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C2692C2" w:rsidR="00ED0C5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EC87427" w:rsidR="00ED0C5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3633FEC" w:rsidR="00025F69" w:rsidRDefault="004C5F3E" w:rsidP="00A91894">
            <w:pPr>
              <w:rPr>
                <w:rFonts w:ascii="Arial" w:hAnsi="Arial" w:cs="Arial"/>
                <w:sz w:val="22"/>
                <w:szCs w:val="22"/>
              </w:rPr>
            </w:pPr>
            <w:r>
              <w:rPr>
                <w:rFonts w:ascii="Arial" w:hAnsi="Arial" w:cs="Arial"/>
                <w:sz w:val="22"/>
                <w:szCs w:val="22"/>
              </w:rPr>
              <w:t>At least one member of staff trained in each of the wellbeing tools and across key stages.</w:t>
            </w:r>
          </w:p>
          <w:p w14:paraId="6197F70E" w14:textId="1DEDC861" w:rsidR="004C5F3E" w:rsidRDefault="004C5F3E" w:rsidP="00A91894">
            <w:pPr>
              <w:rPr>
                <w:rFonts w:ascii="Arial" w:hAnsi="Arial" w:cs="Arial"/>
                <w:sz w:val="22"/>
                <w:szCs w:val="22"/>
              </w:rPr>
            </w:pPr>
          </w:p>
          <w:p w14:paraId="462CE11E" w14:textId="78DFDE34" w:rsidR="004C5F3E" w:rsidRPr="00A42F82" w:rsidRDefault="004C5F3E" w:rsidP="00A91894">
            <w:pPr>
              <w:rPr>
                <w:rFonts w:ascii="Arial" w:hAnsi="Arial" w:cs="Arial"/>
                <w:sz w:val="22"/>
                <w:szCs w:val="22"/>
              </w:rPr>
            </w:pPr>
            <w:r>
              <w:rPr>
                <w:rFonts w:ascii="Arial" w:hAnsi="Arial" w:cs="Arial"/>
                <w:sz w:val="22"/>
                <w:szCs w:val="22"/>
              </w:rPr>
              <w:t>At least one pupil from each key stage receiving at least one of the wellbeing tools.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F1A0EF" w14:textId="60B7E32A" w:rsidR="007B4217" w:rsidRPr="00A42F82" w:rsidRDefault="007355A9" w:rsidP="00A91894">
            <w:pPr>
              <w:rPr>
                <w:rFonts w:ascii="Arial" w:hAnsi="Arial" w:cs="Arial"/>
                <w:sz w:val="22"/>
                <w:szCs w:val="22"/>
              </w:rPr>
            </w:pPr>
            <w:r>
              <w:rPr>
                <w:rFonts w:ascii="Arial" w:hAnsi="Arial" w:cs="Arial"/>
                <w:sz w:val="22"/>
                <w:szCs w:val="22"/>
              </w:rPr>
              <w:t>Participants will be a combination of school staff and pupils across key stages</w:t>
            </w:r>
            <w:r w:rsidR="007B4217">
              <w:rPr>
                <w:rFonts w:ascii="Arial" w:hAnsi="Arial" w:cs="Arial"/>
                <w:sz w:val="22"/>
                <w:szCs w:val="22"/>
              </w:rPr>
              <w:t>.</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54CBABA" w:rsidR="00025F69" w:rsidRDefault="007355A9" w:rsidP="00A91894">
            <w:pPr>
              <w:rPr>
                <w:rFonts w:ascii="Arial" w:hAnsi="Arial" w:cs="Arial"/>
                <w:sz w:val="22"/>
                <w:szCs w:val="22"/>
              </w:rPr>
            </w:pPr>
            <w:r>
              <w:rPr>
                <w:rFonts w:ascii="Arial" w:hAnsi="Arial" w:cs="Arial"/>
                <w:sz w:val="22"/>
                <w:szCs w:val="22"/>
              </w:rPr>
              <w:t>Staff participants will be identified through being trained in at least one of the wellbeing tools used within the school.</w:t>
            </w:r>
          </w:p>
          <w:p w14:paraId="6BA41AA1" w14:textId="119E8103" w:rsidR="007355A9" w:rsidRDefault="007355A9" w:rsidP="00A91894">
            <w:pPr>
              <w:rPr>
                <w:rFonts w:ascii="Arial" w:hAnsi="Arial" w:cs="Arial"/>
                <w:sz w:val="22"/>
                <w:szCs w:val="22"/>
              </w:rPr>
            </w:pPr>
          </w:p>
          <w:p w14:paraId="08C80092" w14:textId="378F6921" w:rsidR="007355A9" w:rsidRPr="00A42F82" w:rsidRDefault="007355A9" w:rsidP="00A91894">
            <w:pPr>
              <w:rPr>
                <w:rFonts w:ascii="Arial" w:hAnsi="Arial" w:cs="Arial"/>
                <w:sz w:val="22"/>
                <w:szCs w:val="22"/>
              </w:rPr>
            </w:pPr>
            <w:r>
              <w:rPr>
                <w:rFonts w:ascii="Arial" w:hAnsi="Arial" w:cs="Arial"/>
                <w:sz w:val="22"/>
                <w:szCs w:val="22"/>
              </w:rPr>
              <w:t xml:space="preserve">Pupils will be identified through </w:t>
            </w:r>
            <w:r w:rsidR="004C5F3E">
              <w:rPr>
                <w:rFonts w:ascii="Arial" w:hAnsi="Arial" w:cs="Arial"/>
                <w:sz w:val="22"/>
                <w:szCs w:val="22"/>
              </w:rPr>
              <w:t xml:space="preserve">prior assessment and selection for receiving intervention which involves the wellbeing tools.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6AABD30" w:rsidR="00025F6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C3C040E" w:rsidR="00025F6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B729CBB" w:rsidR="00025F6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6AAEF19" w:rsidR="00025F6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32B2D979" w:rsidR="00025F6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CEE63B0" w:rsidR="00025F6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F4B26A6" w:rsidR="00025F6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244CC3E" w:rsidR="00025F69"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2857CCD" w:rsidR="00382031"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DA56CB7" w:rsidR="00382031"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09F3FBC" w:rsidR="00382031"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F127944" w:rsidR="00382031" w:rsidRPr="00A42F82" w:rsidRDefault="00E27A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847B1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5F0D3CC" w:rsidR="008C1A38" w:rsidRPr="00A42F82" w:rsidRDefault="00847B1F"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5736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55F22F1" w:rsidR="00003E64" w:rsidRDefault="00402272" w:rsidP="00402272">
            <w:pPr>
              <w:pStyle w:val="ListParagraph"/>
              <w:numPr>
                <w:ilvl w:val="0"/>
                <w:numId w:val="29"/>
              </w:numPr>
              <w:rPr>
                <w:rFonts w:ascii="Arial" w:hAnsi="Arial" w:cs="Arial"/>
              </w:rPr>
            </w:pPr>
            <w:r>
              <w:rPr>
                <w:rFonts w:ascii="Arial" w:hAnsi="Arial" w:cs="Arial"/>
              </w:rPr>
              <w:t xml:space="preserve">Participants may feel pressured to provide answers they believe the researcher wants to hear, raising potential concerns over validity. </w:t>
            </w:r>
          </w:p>
          <w:p w14:paraId="400F8F00" w14:textId="0ED4768C" w:rsidR="00265521" w:rsidRDefault="004D3E62" w:rsidP="004D3E62">
            <w:pPr>
              <w:pStyle w:val="ListParagraph"/>
              <w:numPr>
                <w:ilvl w:val="0"/>
                <w:numId w:val="29"/>
              </w:numPr>
              <w:rPr>
                <w:rFonts w:ascii="Arial" w:hAnsi="Arial" w:cs="Arial"/>
              </w:rPr>
            </w:pPr>
            <w:r>
              <w:rPr>
                <w:rFonts w:ascii="Arial" w:hAnsi="Arial" w:cs="Arial"/>
              </w:rPr>
              <w:t xml:space="preserve">Participants may refrain from sharing information if they believe any personal data will be shared. </w:t>
            </w:r>
          </w:p>
          <w:p w14:paraId="07D49807" w14:textId="77777777" w:rsidR="004D3E62" w:rsidRPr="004D3E62" w:rsidRDefault="004D3E62" w:rsidP="00666A1B">
            <w:pPr>
              <w:pStyle w:val="ListParagraph"/>
              <w:ind w:left="360"/>
              <w:rPr>
                <w:rFonts w:ascii="Arial" w:hAnsi="Arial" w:cs="Arial"/>
              </w:rPr>
            </w:pPr>
          </w:p>
          <w:p w14:paraId="77BB44A6" w14:textId="694D73BF" w:rsidR="00003E64" w:rsidRDefault="00003E64" w:rsidP="00A91894">
            <w:pPr>
              <w:rPr>
                <w:rFonts w:ascii="Arial" w:hAnsi="Arial" w:cs="Arial"/>
                <w:sz w:val="22"/>
                <w:szCs w:val="22"/>
              </w:rPr>
            </w:pPr>
          </w:p>
          <w:p w14:paraId="5B5E567A" w14:textId="4D287C55" w:rsidR="00666A1B" w:rsidRDefault="00666A1B" w:rsidP="00A91894">
            <w:pPr>
              <w:rPr>
                <w:rFonts w:ascii="Arial" w:hAnsi="Arial" w:cs="Arial"/>
                <w:sz w:val="22"/>
                <w:szCs w:val="22"/>
              </w:rPr>
            </w:pPr>
          </w:p>
          <w:p w14:paraId="2536A5F1" w14:textId="3C88D8F5" w:rsidR="00666A1B" w:rsidRDefault="00666A1B" w:rsidP="00A91894">
            <w:pPr>
              <w:rPr>
                <w:rFonts w:ascii="Arial" w:hAnsi="Arial" w:cs="Arial"/>
                <w:sz w:val="22"/>
                <w:szCs w:val="22"/>
              </w:rPr>
            </w:pPr>
          </w:p>
          <w:p w14:paraId="68F7F0A4" w14:textId="0AD7A1EB" w:rsidR="00666A1B" w:rsidRDefault="00666A1B" w:rsidP="00A91894">
            <w:pPr>
              <w:rPr>
                <w:rFonts w:ascii="Arial" w:hAnsi="Arial" w:cs="Arial"/>
                <w:sz w:val="22"/>
                <w:szCs w:val="22"/>
              </w:rPr>
            </w:pPr>
          </w:p>
          <w:p w14:paraId="0D6B5BC9" w14:textId="6AACF653" w:rsidR="00666A1B" w:rsidRDefault="00666A1B" w:rsidP="00A91894">
            <w:pPr>
              <w:rPr>
                <w:rFonts w:ascii="Arial" w:hAnsi="Arial" w:cs="Arial"/>
                <w:sz w:val="22"/>
                <w:szCs w:val="22"/>
              </w:rPr>
            </w:pPr>
          </w:p>
          <w:p w14:paraId="0872B2DC" w14:textId="33445A32" w:rsidR="00666A1B" w:rsidRDefault="00666A1B" w:rsidP="00A91894">
            <w:pPr>
              <w:rPr>
                <w:rFonts w:ascii="Arial" w:hAnsi="Arial" w:cs="Arial"/>
                <w:sz w:val="22"/>
                <w:szCs w:val="22"/>
              </w:rPr>
            </w:pPr>
          </w:p>
          <w:p w14:paraId="6044F373" w14:textId="503C60F6" w:rsidR="00666A1B" w:rsidRDefault="00666A1B" w:rsidP="00A91894">
            <w:pPr>
              <w:rPr>
                <w:rFonts w:ascii="Arial" w:hAnsi="Arial" w:cs="Arial"/>
                <w:sz w:val="22"/>
                <w:szCs w:val="22"/>
              </w:rPr>
            </w:pPr>
          </w:p>
          <w:p w14:paraId="3760A392" w14:textId="116FE897" w:rsidR="00666A1B" w:rsidRDefault="00666A1B" w:rsidP="00A91894">
            <w:pPr>
              <w:rPr>
                <w:rFonts w:ascii="Arial" w:hAnsi="Arial" w:cs="Arial"/>
                <w:sz w:val="22"/>
                <w:szCs w:val="22"/>
              </w:rPr>
            </w:pPr>
          </w:p>
          <w:p w14:paraId="0D3AA673" w14:textId="1E104918" w:rsidR="00666A1B" w:rsidRDefault="00666A1B" w:rsidP="00A91894">
            <w:pPr>
              <w:rPr>
                <w:rFonts w:ascii="Arial" w:hAnsi="Arial" w:cs="Arial"/>
                <w:sz w:val="22"/>
                <w:szCs w:val="22"/>
              </w:rPr>
            </w:pPr>
          </w:p>
          <w:p w14:paraId="71D0E3D9" w14:textId="75C1FCA1" w:rsidR="00666A1B" w:rsidRDefault="00666A1B" w:rsidP="00A91894">
            <w:pPr>
              <w:rPr>
                <w:rFonts w:ascii="Arial" w:hAnsi="Arial" w:cs="Arial"/>
                <w:sz w:val="22"/>
                <w:szCs w:val="22"/>
              </w:rPr>
            </w:pPr>
          </w:p>
          <w:p w14:paraId="2E05B5FC" w14:textId="2C234403" w:rsidR="00666A1B" w:rsidRDefault="00666A1B" w:rsidP="00A91894">
            <w:pPr>
              <w:rPr>
                <w:rFonts w:ascii="Arial" w:hAnsi="Arial" w:cs="Arial"/>
                <w:sz w:val="22"/>
                <w:szCs w:val="22"/>
              </w:rPr>
            </w:pPr>
          </w:p>
          <w:p w14:paraId="5FF4FB28" w14:textId="54542617" w:rsidR="00666A1B" w:rsidRDefault="00666A1B" w:rsidP="00A91894">
            <w:pPr>
              <w:rPr>
                <w:rFonts w:ascii="Arial" w:hAnsi="Arial" w:cs="Arial"/>
                <w:sz w:val="22"/>
                <w:szCs w:val="22"/>
              </w:rPr>
            </w:pPr>
          </w:p>
          <w:p w14:paraId="3B462429" w14:textId="77777777" w:rsidR="00666A1B" w:rsidRPr="00A42F82" w:rsidRDefault="00666A1B"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0C560D48" w:rsidR="00003E64" w:rsidRDefault="00C37443" w:rsidP="00C37443">
            <w:pPr>
              <w:pStyle w:val="ListParagraph"/>
              <w:numPr>
                <w:ilvl w:val="0"/>
                <w:numId w:val="28"/>
              </w:numPr>
              <w:rPr>
                <w:rFonts w:ascii="Arial" w:hAnsi="Arial" w:cs="Arial"/>
              </w:rPr>
            </w:pPr>
            <w:r>
              <w:rPr>
                <w:rFonts w:ascii="Arial" w:hAnsi="Arial" w:cs="Arial"/>
              </w:rPr>
              <w:t>Behave in a calm, friendly and professional manner.</w:t>
            </w:r>
          </w:p>
          <w:p w14:paraId="5C482A1E" w14:textId="1CEEC3A6" w:rsidR="004D3E62" w:rsidRDefault="004D3E62" w:rsidP="00C37443">
            <w:pPr>
              <w:pStyle w:val="ListParagraph"/>
              <w:numPr>
                <w:ilvl w:val="0"/>
                <w:numId w:val="28"/>
              </w:numPr>
              <w:rPr>
                <w:rFonts w:ascii="Arial" w:hAnsi="Arial" w:cs="Arial"/>
              </w:rPr>
            </w:pPr>
            <w:r>
              <w:rPr>
                <w:rFonts w:ascii="Arial" w:hAnsi="Arial" w:cs="Arial"/>
              </w:rPr>
              <w:t>Informed consent – ensure participants know what is expected of them and the nature of the research.</w:t>
            </w:r>
          </w:p>
          <w:p w14:paraId="4AFDD928" w14:textId="5CE91160" w:rsidR="00C37443" w:rsidRDefault="0032432D" w:rsidP="00C37443">
            <w:pPr>
              <w:pStyle w:val="ListParagraph"/>
              <w:numPr>
                <w:ilvl w:val="0"/>
                <w:numId w:val="28"/>
              </w:numPr>
              <w:rPr>
                <w:rFonts w:ascii="Arial" w:hAnsi="Arial" w:cs="Arial"/>
              </w:rPr>
            </w:pPr>
            <w:r>
              <w:rPr>
                <w:rFonts w:ascii="Arial" w:hAnsi="Arial" w:cs="Arial"/>
              </w:rPr>
              <w:t>Ensure all data collected remains anonymous and is untraceable back to the participants.</w:t>
            </w:r>
          </w:p>
          <w:p w14:paraId="744C64C4" w14:textId="1AB33B2D" w:rsidR="0032432D" w:rsidRDefault="0032432D" w:rsidP="00C37443">
            <w:pPr>
              <w:pStyle w:val="ListParagraph"/>
              <w:numPr>
                <w:ilvl w:val="0"/>
                <w:numId w:val="28"/>
              </w:numPr>
              <w:rPr>
                <w:rFonts w:ascii="Arial" w:hAnsi="Arial" w:cs="Arial"/>
              </w:rPr>
            </w:pPr>
            <w:r>
              <w:rPr>
                <w:rFonts w:ascii="Arial" w:hAnsi="Arial" w:cs="Arial"/>
              </w:rPr>
              <w:t xml:space="preserve">Take the appropriate steps to ensure all raw data is permanently erased once analysis is complete. </w:t>
            </w:r>
          </w:p>
          <w:p w14:paraId="68F1DE46" w14:textId="614952A2" w:rsidR="0032432D" w:rsidRDefault="0032432D" w:rsidP="00C37443">
            <w:pPr>
              <w:pStyle w:val="ListParagraph"/>
              <w:numPr>
                <w:ilvl w:val="0"/>
                <w:numId w:val="28"/>
              </w:numPr>
              <w:rPr>
                <w:rFonts w:ascii="Arial" w:hAnsi="Arial" w:cs="Arial"/>
              </w:rPr>
            </w:pPr>
            <w:r>
              <w:rPr>
                <w:rFonts w:ascii="Arial" w:hAnsi="Arial" w:cs="Arial"/>
              </w:rPr>
              <w:t xml:space="preserve">Ensure all data collected is stored on a secure, password-protected device and is backed up onto the University drive for additional protection. </w:t>
            </w:r>
          </w:p>
          <w:p w14:paraId="54F408E3" w14:textId="6E6675FA" w:rsidR="0032432D" w:rsidRDefault="00402272" w:rsidP="00C37443">
            <w:pPr>
              <w:pStyle w:val="ListParagraph"/>
              <w:numPr>
                <w:ilvl w:val="0"/>
                <w:numId w:val="28"/>
              </w:numPr>
              <w:rPr>
                <w:rFonts w:ascii="Arial" w:hAnsi="Arial" w:cs="Arial"/>
              </w:rPr>
            </w:pPr>
            <w:r>
              <w:rPr>
                <w:rFonts w:ascii="Arial" w:hAnsi="Arial" w:cs="Arial"/>
              </w:rPr>
              <w:t xml:space="preserve">Participants will be reminded of their right to withdraw during any point of the project. </w:t>
            </w:r>
          </w:p>
          <w:p w14:paraId="1E4F230F" w14:textId="74C7D608" w:rsidR="00003E64" w:rsidRDefault="00402272" w:rsidP="00A91894">
            <w:pPr>
              <w:pStyle w:val="ListParagraph"/>
              <w:numPr>
                <w:ilvl w:val="0"/>
                <w:numId w:val="28"/>
              </w:numPr>
              <w:rPr>
                <w:rFonts w:ascii="Arial" w:hAnsi="Arial" w:cs="Arial"/>
              </w:rPr>
            </w:pPr>
            <w:r>
              <w:rPr>
                <w:rFonts w:ascii="Arial" w:hAnsi="Arial" w:cs="Arial"/>
              </w:rPr>
              <w:t>Act in accordance with the guidance set by BERA (2018).</w:t>
            </w:r>
          </w:p>
          <w:p w14:paraId="316AE8B8" w14:textId="77777777" w:rsidR="0015604B" w:rsidRPr="0015604B" w:rsidRDefault="0015604B" w:rsidP="00A57369">
            <w:pPr>
              <w:pStyle w:val="ListParagraph"/>
              <w:ind w:left="360"/>
              <w:rPr>
                <w:rFonts w:ascii="Arial" w:hAnsi="Arial" w:cs="Arial"/>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1F57D07" w:rsidR="00003E64" w:rsidRDefault="00666A1B" w:rsidP="00666A1B">
            <w:pPr>
              <w:pStyle w:val="ListParagraph"/>
              <w:numPr>
                <w:ilvl w:val="0"/>
                <w:numId w:val="32"/>
              </w:numPr>
              <w:rPr>
                <w:rFonts w:ascii="Arial" w:hAnsi="Arial" w:cs="Arial"/>
              </w:rPr>
            </w:pPr>
            <w:r>
              <w:rPr>
                <w:rFonts w:ascii="Arial" w:hAnsi="Arial" w:cs="Arial"/>
              </w:rPr>
              <w:t xml:space="preserve">Accusation of fabrication or falsification of data. </w:t>
            </w:r>
          </w:p>
          <w:p w14:paraId="71CA79DD" w14:textId="5318A367" w:rsidR="00666A1B" w:rsidRDefault="00666A1B" w:rsidP="00666A1B">
            <w:pPr>
              <w:pStyle w:val="ListParagraph"/>
              <w:numPr>
                <w:ilvl w:val="0"/>
                <w:numId w:val="32"/>
              </w:numPr>
              <w:rPr>
                <w:rFonts w:ascii="Arial" w:hAnsi="Arial" w:cs="Arial"/>
              </w:rPr>
            </w:pPr>
            <w:r>
              <w:rPr>
                <w:rFonts w:ascii="Arial" w:hAnsi="Arial" w:cs="Arial"/>
              </w:rPr>
              <w:t>Possible conflict of interest.</w:t>
            </w:r>
          </w:p>
          <w:p w14:paraId="73418F17" w14:textId="6F5F0D21" w:rsidR="00666A1B" w:rsidRDefault="00666A1B" w:rsidP="00666A1B">
            <w:pPr>
              <w:pStyle w:val="ListParagraph"/>
              <w:numPr>
                <w:ilvl w:val="0"/>
                <w:numId w:val="32"/>
              </w:numPr>
              <w:rPr>
                <w:rFonts w:ascii="Arial" w:hAnsi="Arial" w:cs="Arial"/>
              </w:rPr>
            </w:pPr>
            <w:r>
              <w:rPr>
                <w:rFonts w:ascii="Arial" w:hAnsi="Arial" w:cs="Arial"/>
              </w:rPr>
              <w:t>Possible bias in the recording of data due to the researcher’s relationship with the participants/schools.</w:t>
            </w:r>
          </w:p>
          <w:p w14:paraId="514CA3D2" w14:textId="5B2C2A51" w:rsidR="00003E64" w:rsidRDefault="00666A1B" w:rsidP="00A91894">
            <w:pPr>
              <w:pStyle w:val="ListParagraph"/>
              <w:numPr>
                <w:ilvl w:val="0"/>
                <w:numId w:val="32"/>
              </w:numPr>
              <w:rPr>
                <w:rFonts w:ascii="Arial" w:hAnsi="Arial" w:cs="Arial"/>
              </w:rPr>
            </w:pPr>
            <w:r>
              <w:rPr>
                <w:rFonts w:ascii="Arial" w:hAnsi="Arial" w:cs="Arial"/>
              </w:rPr>
              <w:t xml:space="preserve">Insufficient access to participants or unwillingness to participate in research. </w:t>
            </w:r>
          </w:p>
          <w:p w14:paraId="48603A78" w14:textId="77777777" w:rsidR="00666A1B" w:rsidRPr="00666A1B" w:rsidRDefault="00666A1B" w:rsidP="00666A1B">
            <w:pPr>
              <w:pStyle w:val="ListParagraph"/>
              <w:ind w:left="360"/>
              <w:rPr>
                <w:rFonts w:ascii="Arial" w:hAnsi="Arial" w:cs="Arial"/>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B70FB1C" w14:textId="73738AF3" w:rsidR="00003E64" w:rsidRPr="00666A1B" w:rsidRDefault="0094056C" w:rsidP="00666A1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2E3CF443" w14:textId="32A67999" w:rsidR="00666A1B" w:rsidRDefault="00666A1B" w:rsidP="00666A1B">
            <w:pPr>
              <w:pStyle w:val="ListParagraph"/>
              <w:numPr>
                <w:ilvl w:val="0"/>
                <w:numId w:val="31"/>
              </w:numPr>
              <w:rPr>
                <w:rFonts w:ascii="Arial" w:hAnsi="Arial" w:cs="Arial"/>
              </w:rPr>
            </w:pPr>
            <w:r>
              <w:rPr>
                <w:rFonts w:ascii="Arial" w:hAnsi="Arial" w:cs="Arial"/>
              </w:rPr>
              <w:t>Not falsifying data.</w:t>
            </w:r>
          </w:p>
          <w:p w14:paraId="2DB688CC" w14:textId="77777777" w:rsidR="00666A1B" w:rsidRDefault="00666A1B" w:rsidP="00666A1B">
            <w:pPr>
              <w:pStyle w:val="ListParagraph"/>
              <w:numPr>
                <w:ilvl w:val="0"/>
                <w:numId w:val="31"/>
              </w:numPr>
              <w:rPr>
                <w:rFonts w:ascii="Arial" w:hAnsi="Arial" w:cs="Arial"/>
              </w:rPr>
            </w:pPr>
            <w:r>
              <w:rPr>
                <w:rFonts w:ascii="Arial" w:hAnsi="Arial" w:cs="Arial"/>
              </w:rPr>
              <w:t xml:space="preserve">Saving any raw data in password-protected areas and destroying this when it is no longer required. </w:t>
            </w:r>
          </w:p>
          <w:p w14:paraId="053DAB3B" w14:textId="77777777" w:rsidR="004D75F1" w:rsidRDefault="004D75F1" w:rsidP="004D75F1">
            <w:pPr>
              <w:pStyle w:val="ListParagraph"/>
              <w:numPr>
                <w:ilvl w:val="0"/>
                <w:numId w:val="31"/>
              </w:numPr>
              <w:rPr>
                <w:rFonts w:ascii="Arial" w:hAnsi="Arial" w:cs="Arial"/>
              </w:rPr>
            </w:pPr>
            <w:r>
              <w:rPr>
                <w:rFonts w:ascii="Arial" w:hAnsi="Arial" w:cs="Arial"/>
              </w:rPr>
              <w:t>Clearly explaining the participants’ rights within the research and their right to withdraw.</w:t>
            </w:r>
          </w:p>
          <w:p w14:paraId="29DE9BF9" w14:textId="77777777" w:rsidR="004D75F1" w:rsidRDefault="004D75F1" w:rsidP="004D75F1">
            <w:pPr>
              <w:pStyle w:val="ListParagraph"/>
              <w:numPr>
                <w:ilvl w:val="0"/>
                <w:numId w:val="31"/>
              </w:numPr>
              <w:rPr>
                <w:rFonts w:ascii="Arial" w:hAnsi="Arial" w:cs="Arial"/>
              </w:rPr>
            </w:pPr>
            <w:r>
              <w:rPr>
                <w:rFonts w:ascii="Arial" w:hAnsi="Arial" w:cs="Arial"/>
              </w:rPr>
              <w:t xml:space="preserve">Acting in accordance to the University, EWC and BERA (2018) guidelines. </w:t>
            </w:r>
          </w:p>
          <w:p w14:paraId="6058A74A" w14:textId="25536605" w:rsidR="00003E64" w:rsidRDefault="004D75F1" w:rsidP="00A91894">
            <w:pPr>
              <w:pStyle w:val="ListParagraph"/>
              <w:numPr>
                <w:ilvl w:val="0"/>
                <w:numId w:val="31"/>
              </w:numPr>
              <w:rPr>
                <w:rFonts w:ascii="Arial" w:hAnsi="Arial" w:cs="Arial"/>
              </w:rPr>
            </w:pPr>
            <w:r>
              <w:rPr>
                <w:rFonts w:ascii="Arial" w:hAnsi="Arial" w:cs="Arial"/>
              </w:rPr>
              <w:t>Multiple pupils and staff who utilise the wellbeing tools within the school will be sought</w:t>
            </w:r>
            <w:r w:rsidR="00A57369">
              <w:rPr>
                <w:rFonts w:ascii="Arial" w:hAnsi="Arial" w:cs="Arial"/>
              </w:rPr>
              <w:t xml:space="preserve"> to allow for sufficient evidence. </w:t>
            </w:r>
          </w:p>
          <w:p w14:paraId="0B7D8C3C" w14:textId="77777777" w:rsidR="00A57369" w:rsidRPr="00A57369" w:rsidRDefault="00A57369" w:rsidP="00A57369">
            <w:pPr>
              <w:pStyle w:val="ListParagraph"/>
              <w:ind w:left="360"/>
              <w:rPr>
                <w:rFonts w:ascii="Arial" w:hAnsi="Arial" w:cs="Arial"/>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lastRenderedPageBreak/>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19C989E9" w:rsidR="0094056C" w:rsidRDefault="0015234F" w:rsidP="0015234F">
            <w:pPr>
              <w:pStyle w:val="ListParagraph"/>
              <w:numPr>
                <w:ilvl w:val="0"/>
                <w:numId w:val="30"/>
              </w:numPr>
              <w:rPr>
                <w:rFonts w:ascii="Arial" w:hAnsi="Arial" w:cs="Arial"/>
              </w:rPr>
            </w:pPr>
            <w:r>
              <w:rPr>
                <w:rFonts w:ascii="Arial" w:hAnsi="Arial" w:cs="Arial"/>
              </w:rPr>
              <w:t>Upholding the high standards of the University.</w:t>
            </w:r>
          </w:p>
          <w:p w14:paraId="63BC6BBC" w14:textId="2BC43F78" w:rsidR="0015234F" w:rsidRDefault="0015234F" w:rsidP="0015234F">
            <w:pPr>
              <w:pStyle w:val="ListParagraph"/>
              <w:numPr>
                <w:ilvl w:val="0"/>
                <w:numId w:val="30"/>
              </w:numPr>
              <w:rPr>
                <w:rFonts w:ascii="Arial" w:hAnsi="Arial" w:cs="Arial"/>
              </w:rPr>
            </w:pPr>
            <w:r>
              <w:rPr>
                <w:rFonts w:ascii="Arial" w:hAnsi="Arial" w:cs="Arial"/>
              </w:rPr>
              <w:t xml:space="preserve">Not falsifying data which could impact the reputation of the University. </w:t>
            </w:r>
          </w:p>
          <w:p w14:paraId="22C3BAE8" w14:textId="29C08514" w:rsidR="0015234F" w:rsidRPr="0015234F" w:rsidRDefault="0015234F" w:rsidP="0015234F">
            <w:pPr>
              <w:pStyle w:val="ListParagraph"/>
              <w:numPr>
                <w:ilvl w:val="0"/>
                <w:numId w:val="30"/>
              </w:numPr>
              <w:rPr>
                <w:rFonts w:ascii="Arial" w:hAnsi="Arial" w:cs="Arial"/>
              </w:rPr>
            </w:pPr>
            <w:r>
              <w:rPr>
                <w:rFonts w:ascii="Arial" w:hAnsi="Arial" w:cs="Arial"/>
              </w:rPr>
              <w:t xml:space="preserve">Behaving in a way which impacts the relationship between the participant(s), school and University.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414250C" w14:textId="77777777" w:rsidR="0015234F" w:rsidRDefault="0015234F" w:rsidP="00A91894">
            <w:pPr>
              <w:autoSpaceDE w:val="0"/>
              <w:autoSpaceDN w:val="0"/>
              <w:adjustRightInd w:val="0"/>
              <w:rPr>
                <w:rFonts w:ascii="Arial" w:hAnsi="Arial" w:cs="Arial"/>
                <w:i/>
                <w:color w:val="808080"/>
                <w:sz w:val="18"/>
                <w:szCs w:val="18"/>
              </w:rPr>
            </w:pPr>
          </w:p>
          <w:p w14:paraId="3CC70174" w14:textId="6DBAD898"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18D2BEFE" w:rsidR="0094056C" w:rsidRDefault="0015234F" w:rsidP="0015234F">
            <w:pPr>
              <w:pStyle w:val="ListParagraph"/>
              <w:numPr>
                <w:ilvl w:val="0"/>
                <w:numId w:val="31"/>
              </w:numPr>
              <w:rPr>
                <w:rFonts w:ascii="Arial" w:hAnsi="Arial" w:cs="Arial"/>
              </w:rPr>
            </w:pPr>
            <w:r>
              <w:rPr>
                <w:rFonts w:ascii="Arial" w:hAnsi="Arial" w:cs="Arial"/>
              </w:rPr>
              <w:t>Not falsifying data.</w:t>
            </w:r>
          </w:p>
          <w:p w14:paraId="67F5DE94" w14:textId="718B1634" w:rsidR="0015234F" w:rsidRDefault="0015234F" w:rsidP="0015234F">
            <w:pPr>
              <w:pStyle w:val="ListParagraph"/>
              <w:numPr>
                <w:ilvl w:val="0"/>
                <w:numId w:val="31"/>
              </w:numPr>
              <w:rPr>
                <w:rFonts w:ascii="Arial" w:hAnsi="Arial" w:cs="Arial"/>
              </w:rPr>
            </w:pPr>
            <w:r>
              <w:rPr>
                <w:rFonts w:ascii="Arial" w:hAnsi="Arial" w:cs="Arial"/>
              </w:rPr>
              <w:t xml:space="preserve">Saving any raw data in password-protected areas and destroying this when it is no longer required. </w:t>
            </w:r>
          </w:p>
          <w:p w14:paraId="7FDFCD23" w14:textId="7C40ECBA" w:rsidR="0015234F" w:rsidRDefault="0015234F" w:rsidP="0015234F">
            <w:pPr>
              <w:pStyle w:val="ListParagraph"/>
              <w:numPr>
                <w:ilvl w:val="0"/>
                <w:numId w:val="31"/>
              </w:numPr>
              <w:rPr>
                <w:rFonts w:ascii="Arial" w:hAnsi="Arial" w:cs="Arial"/>
              </w:rPr>
            </w:pPr>
            <w:r>
              <w:rPr>
                <w:rFonts w:ascii="Arial" w:hAnsi="Arial" w:cs="Arial"/>
              </w:rPr>
              <w:t>Clearly explaining the participants’ rights within the research and their right to withdraw.</w:t>
            </w:r>
          </w:p>
          <w:p w14:paraId="7D14004C" w14:textId="240F5F88" w:rsidR="0094056C" w:rsidRDefault="0015234F" w:rsidP="00A91894">
            <w:pPr>
              <w:pStyle w:val="ListParagraph"/>
              <w:numPr>
                <w:ilvl w:val="0"/>
                <w:numId w:val="31"/>
              </w:numPr>
              <w:rPr>
                <w:rFonts w:ascii="Arial" w:hAnsi="Arial" w:cs="Arial"/>
              </w:rPr>
            </w:pPr>
            <w:r>
              <w:rPr>
                <w:rFonts w:ascii="Arial" w:hAnsi="Arial" w:cs="Arial"/>
              </w:rPr>
              <w:t xml:space="preserve">Acting in accordance to the University, EWC and BERA (2018) guidelines. </w:t>
            </w:r>
          </w:p>
          <w:p w14:paraId="7CD0B4F3" w14:textId="77777777" w:rsidR="0015234F" w:rsidRPr="0015234F" w:rsidRDefault="0015234F" w:rsidP="004D75F1">
            <w:pPr>
              <w:pStyle w:val="ListParagraph"/>
              <w:ind w:left="360"/>
              <w:rPr>
                <w:rFonts w:ascii="Arial" w:hAnsi="Arial" w:cs="Arial"/>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2B94B813" w:rsidR="00003E64" w:rsidRPr="00A42F82" w:rsidRDefault="006C0CE0" w:rsidP="00A91894">
            <w:pPr>
              <w:rPr>
                <w:rFonts w:ascii="Arial" w:hAnsi="Arial" w:cs="Arial"/>
                <w:sz w:val="22"/>
                <w:szCs w:val="22"/>
              </w:rPr>
            </w:pPr>
            <w:r>
              <w:rPr>
                <w:rFonts w:ascii="Arial" w:hAnsi="Arial" w:cs="Arial"/>
                <w:sz w:val="22"/>
                <w:szCs w:val="22"/>
              </w:rPr>
              <w:t>No risks to the environment.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1B693177" w14:textId="77777777" w:rsidR="00003E64" w:rsidRPr="00A42F82" w:rsidRDefault="00003E64" w:rsidP="00A91894">
            <w:pPr>
              <w:rPr>
                <w:rFonts w:ascii="Arial" w:hAnsi="Arial" w:cs="Arial"/>
                <w:sz w:val="22"/>
                <w:szCs w:val="22"/>
              </w:rPr>
            </w:pPr>
          </w:p>
          <w:p w14:paraId="0DE8A397" w14:textId="77777777" w:rsidR="006C0CE0" w:rsidRDefault="006C0CE0" w:rsidP="00A91894">
            <w:pPr>
              <w:autoSpaceDE w:val="0"/>
              <w:autoSpaceDN w:val="0"/>
              <w:adjustRightInd w:val="0"/>
              <w:rPr>
                <w:rFonts w:ascii="Arial" w:hAnsi="Arial" w:cs="Arial"/>
                <w:i/>
                <w:color w:val="808080"/>
                <w:sz w:val="18"/>
                <w:szCs w:val="18"/>
              </w:rPr>
            </w:pPr>
          </w:p>
          <w:p w14:paraId="2D9B576E" w14:textId="03667D7C"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50149E1" w:rsidR="006930C2" w:rsidRPr="00A42F82" w:rsidRDefault="00847B1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6C0CE0">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847B1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847B1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2CFA0936" w:rsidR="0094056C" w:rsidRPr="00A42F82" w:rsidRDefault="006C0CE0" w:rsidP="00A91894">
            <w:pPr>
              <w:autoSpaceDE w:val="0"/>
              <w:autoSpaceDN w:val="0"/>
              <w:adjustRightInd w:val="0"/>
              <w:jc w:val="center"/>
              <w:rPr>
                <w:rFonts w:ascii="Arial" w:hAnsi="Arial" w:cs="Arial"/>
                <w:b/>
                <w:bCs/>
                <w:sz w:val="22"/>
                <w:szCs w:val="22"/>
              </w:rPr>
            </w:pPr>
            <w:r>
              <w:rPr>
                <w:rFonts w:ascii="Arial" w:hAnsi="Arial" w:cs="Arial"/>
                <w:b/>
                <w:bCs/>
                <w:sz w:val="22"/>
                <w:szCs w:val="22"/>
              </w:rPr>
              <w:t>001835161969</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2CDE2492" w:rsidR="006930C2" w:rsidRPr="00A42F82" w:rsidRDefault="006073D6" w:rsidP="00A91894">
            <w:pPr>
              <w:rPr>
                <w:rFonts w:ascii="Arial" w:hAnsi="Arial" w:cs="Arial"/>
                <w:sz w:val="22"/>
                <w:szCs w:val="22"/>
              </w:rPr>
            </w:pPr>
            <w:r>
              <w:rPr>
                <w:rFonts w:ascii="Arial" w:hAnsi="Arial" w:cs="Arial"/>
                <w:sz w:val="22"/>
                <w:szCs w:val="22"/>
              </w:rPr>
              <w:t xml:space="preserve">Participants will be provided with the researcher’s email address should they wish to read the final report.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738AC397" w:rsidR="006930C2" w:rsidRPr="00A42F82" w:rsidRDefault="00D904B0" w:rsidP="00A91894">
            <w:pPr>
              <w:rPr>
                <w:rFonts w:ascii="Arial" w:hAnsi="Arial" w:cs="Arial"/>
                <w:sz w:val="22"/>
                <w:szCs w:val="22"/>
              </w:rPr>
            </w:pPr>
            <w:r>
              <w:rPr>
                <w:rFonts w:ascii="Arial" w:hAnsi="Arial" w:cs="Arial"/>
                <w:sz w:val="22"/>
                <w:szCs w:val="22"/>
              </w:rPr>
              <w:t xml:space="preserve">All participants will be required to sign a consent form prior to the research taking place. </w:t>
            </w:r>
            <w:r w:rsidR="00B23ADF">
              <w:rPr>
                <w:rFonts w:ascii="Arial" w:hAnsi="Arial" w:cs="Arial"/>
                <w:sz w:val="22"/>
                <w:szCs w:val="22"/>
              </w:rPr>
              <w:t xml:space="preserve">The consent form will provide details regarding the nature of the study, what they will be asked and how their responses will be used.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317A7022" w:rsidR="006930C2" w:rsidRPr="00A42F82" w:rsidRDefault="00B23ADF" w:rsidP="00A91894">
            <w:pPr>
              <w:rPr>
                <w:rFonts w:ascii="Arial" w:hAnsi="Arial" w:cs="Arial"/>
                <w:sz w:val="22"/>
                <w:szCs w:val="22"/>
              </w:rPr>
            </w:pPr>
            <w:r>
              <w:rPr>
                <w:rFonts w:ascii="Arial" w:hAnsi="Arial" w:cs="Arial"/>
                <w:sz w:val="22"/>
                <w:szCs w:val="22"/>
              </w:rPr>
              <w:t xml:space="preserve">BERA (2018) and EWC guidelines will be followed throughout. All participants will remain anonymous and confidentiality will be made a priority throughout. No personal data will be </w:t>
            </w:r>
            <w:r w:rsidR="006C0CE0">
              <w:rPr>
                <w:rFonts w:ascii="Arial" w:hAnsi="Arial" w:cs="Arial"/>
                <w:sz w:val="22"/>
                <w:szCs w:val="22"/>
              </w:rPr>
              <w:t>recorded</w:t>
            </w:r>
            <w:r>
              <w:rPr>
                <w:rFonts w:ascii="Arial" w:hAnsi="Arial" w:cs="Arial"/>
                <w:sz w:val="22"/>
                <w:szCs w:val="22"/>
              </w:rPr>
              <w:t xml:space="preserve"> </w:t>
            </w:r>
            <w:r w:rsidR="006C0CE0">
              <w:rPr>
                <w:rFonts w:ascii="Arial" w:hAnsi="Arial" w:cs="Arial"/>
                <w:sz w:val="22"/>
                <w:szCs w:val="22"/>
              </w:rPr>
              <w:t xml:space="preserve">or stored as part of the data collection, ensuring all data is anonymous and untraceable to the participant. The name of the school in which the research will be taking place will not be disclosed within the research and any identifiable features will be removed. Participants will have the ability to withdraw verbally and all data collected will be stored and destroyed when appropriate.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865745536"/>
              <w14:checkbox>
                <w14:checked w14:val="1"/>
                <w14:checkedState w14:val="2612" w14:font="MS Gothic"/>
                <w14:uncheckedState w14:val="2610" w14:font="MS Gothic"/>
              </w14:checkbox>
            </w:sdtPr>
            <w:sdtContent>
              <w:p w14:paraId="43668EE2" w14:textId="6AF4A0E2" w:rsidR="006930C2" w:rsidRPr="001D7DE1" w:rsidRDefault="001D7DE1" w:rsidP="001D7DE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1D7DE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255900380"/>
              <w14:checkbox>
                <w14:checked w14:val="1"/>
                <w14:checkedState w14:val="2612" w14:font="MS Gothic"/>
                <w14:uncheckedState w14:val="2610" w14:font="MS Gothic"/>
              </w14:checkbox>
            </w:sdtPr>
            <w:sdtContent>
              <w:p w14:paraId="2E86F1A3" w14:textId="6E61F826" w:rsidR="001D7DE1" w:rsidRDefault="001D7DE1" w:rsidP="001D7DE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45C2BB25" w:rsidR="006930C2" w:rsidRPr="00A42F82" w:rsidRDefault="006930C2" w:rsidP="001D7DE1">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543DCE7B"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82881E3"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F25E51C"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18045D71"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889AFAE"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5E3BF3A"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5AB6295"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1400967D"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EE82D34"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8B1733B" w14:textId="70942534" w:rsidR="007B4217" w:rsidRDefault="001D7DE1" w:rsidP="00A91894">
            <w:pPr>
              <w:rPr>
                <w:rFonts w:ascii="Arial" w:hAnsi="Arial" w:cs="Arial"/>
                <w:sz w:val="22"/>
                <w:szCs w:val="22"/>
              </w:rPr>
            </w:pPr>
            <w:r>
              <w:rPr>
                <w:rFonts w:ascii="Arial" w:hAnsi="Arial" w:cs="Arial"/>
                <w:sz w:val="22"/>
                <w:szCs w:val="22"/>
              </w:rPr>
              <w:t>The data will be kept on a personal, password-protected laptop and backed-up onto the researcher’s University drive.</w:t>
            </w:r>
            <w:r w:rsidR="006073D6">
              <w:rPr>
                <w:rFonts w:ascii="Arial" w:hAnsi="Arial" w:cs="Arial"/>
                <w:sz w:val="22"/>
                <w:szCs w:val="22"/>
              </w:rPr>
              <w:t xml:space="preserve"> No personal data will be collected at any time as all interview responses will remain anonymous. Responses will be transcribed</w:t>
            </w:r>
            <w:r w:rsidR="008D0A43">
              <w:rPr>
                <w:rFonts w:ascii="Arial" w:hAnsi="Arial" w:cs="Arial"/>
                <w:sz w:val="22"/>
                <w:szCs w:val="22"/>
              </w:rPr>
              <w:t xml:space="preserve"> and referred to using anonymous representation, i.e. P1 for pupil participant one, S1 for staff participant one. Any recordings of interviews or questionnaire responses will be securely stored on a password-protected device for the duration of the </w:t>
            </w:r>
            <w:r w:rsidR="00DC50F8">
              <w:rPr>
                <w:rFonts w:ascii="Arial" w:hAnsi="Arial" w:cs="Arial"/>
                <w:sz w:val="22"/>
                <w:szCs w:val="22"/>
              </w:rPr>
              <w:t>research.</w:t>
            </w:r>
            <w:r w:rsidR="008D0A43">
              <w:rPr>
                <w:rFonts w:ascii="Arial" w:hAnsi="Arial" w:cs="Arial"/>
                <w:sz w:val="22"/>
                <w:szCs w:val="22"/>
              </w:rPr>
              <w:t xml:space="preserve"> After this time, all data will be deleted</w:t>
            </w:r>
            <w:r w:rsidR="00DC50F8">
              <w:rPr>
                <w:rFonts w:ascii="Arial" w:hAnsi="Arial" w:cs="Arial"/>
                <w:sz w:val="22"/>
                <w:szCs w:val="22"/>
              </w:rPr>
              <w:t xml:space="preserve">. No passwords will be shared for devices used within this project. </w:t>
            </w:r>
          </w:p>
          <w:p w14:paraId="7E64314D" w14:textId="77777777" w:rsidR="007B4217" w:rsidRPr="00A42F82" w:rsidRDefault="007B4217" w:rsidP="00A91894">
            <w:pPr>
              <w:rPr>
                <w:rFonts w:ascii="Arial" w:hAnsi="Arial" w:cs="Arial"/>
                <w:sz w:val="22"/>
                <w:szCs w:val="22"/>
              </w:rPr>
            </w:pPr>
            <w:bookmarkStart w:id="0" w:name="_GoBack"/>
            <w:bookmarkEnd w:id="0"/>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659359FD" w:rsidR="004D0161" w:rsidRPr="00A42F82" w:rsidRDefault="00DC50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4ABE7846" w:rsidR="004D0161" w:rsidRPr="00A42F82" w:rsidRDefault="00DC50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88F70A4" w:rsidR="004D0161" w:rsidRPr="00A42F82" w:rsidRDefault="001560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D61920B" w:rsidR="004D0161" w:rsidRPr="00A42F82" w:rsidRDefault="001560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1C6B4DE"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C2C8E41"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2049305"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7BFB522"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3E4ADE3" w:rsidR="004D0161" w:rsidRPr="00A42F82" w:rsidRDefault="001D7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7ACFC96" w:rsidR="004D0161" w:rsidRPr="00A42F82" w:rsidRDefault="00DC50F8" w:rsidP="00A91894">
            <w:pPr>
              <w:autoSpaceDE w:val="0"/>
              <w:autoSpaceDN w:val="0"/>
              <w:adjustRightInd w:val="0"/>
              <w:rPr>
                <w:rFonts w:ascii="Arial" w:hAnsi="Arial" w:cs="Arial"/>
                <w:sz w:val="22"/>
                <w:szCs w:val="22"/>
              </w:rPr>
            </w:pPr>
            <w:r>
              <w:rPr>
                <w:rFonts w:ascii="Arial" w:hAnsi="Arial" w:cs="Arial"/>
                <w:sz w:val="22"/>
                <w:szCs w:val="22"/>
              </w:rPr>
              <w:t xml:space="preserve">The data will be securely stored for the duration of the project and subsequently deleted upon completion. In line with the Data Protection Act (2018) participants will have the right to ask and see what data is being stored in relation to them, and will be deleted immediately should they request this. If this is the case, the data will not be used within the project.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42F0C84" w:rsidR="004D0161" w:rsidRPr="00A42F82" w:rsidRDefault="00DC50F8" w:rsidP="00A91894">
            <w:pPr>
              <w:autoSpaceDE w:val="0"/>
              <w:autoSpaceDN w:val="0"/>
              <w:adjustRightInd w:val="0"/>
              <w:rPr>
                <w:rFonts w:ascii="Arial" w:hAnsi="Arial" w:cs="Arial"/>
                <w:sz w:val="22"/>
                <w:szCs w:val="22"/>
              </w:rPr>
            </w:pPr>
            <w:r>
              <w:rPr>
                <w:rFonts w:ascii="Arial" w:hAnsi="Arial" w:cs="Arial"/>
                <w:sz w:val="22"/>
                <w:szCs w:val="22"/>
              </w:rPr>
              <w:t xml:space="preserve">Only the researcher will have access to the raw data and this will not be shared at any time. Confidentiality will be prioritised throughout.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F1BCCD6" w:rsidR="004D0161" w:rsidRPr="00A42F82" w:rsidRDefault="00DC50F8" w:rsidP="00A91894">
            <w:pPr>
              <w:autoSpaceDE w:val="0"/>
              <w:autoSpaceDN w:val="0"/>
              <w:adjustRightInd w:val="0"/>
              <w:rPr>
                <w:rFonts w:ascii="Arial" w:hAnsi="Arial" w:cs="Arial"/>
                <w:sz w:val="22"/>
                <w:szCs w:val="22"/>
              </w:rPr>
            </w:pPr>
            <w:r>
              <w:rPr>
                <w:rFonts w:ascii="Arial" w:hAnsi="Arial" w:cs="Arial"/>
                <w:sz w:val="22"/>
                <w:szCs w:val="22"/>
              </w:rPr>
              <w:t>The researcher will have control of, and act as a custodian for the data generated by the research.</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294D7317" w:rsidR="004D0161" w:rsidRPr="00A42F82" w:rsidRDefault="00DC50F8" w:rsidP="00A91894">
            <w:pPr>
              <w:autoSpaceDE w:val="0"/>
              <w:autoSpaceDN w:val="0"/>
              <w:adjustRightInd w:val="0"/>
              <w:rPr>
                <w:rFonts w:ascii="Arial" w:hAnsi="Arial" w:cs="Arial"/>
                <w:sz w:val="22"/>
                <w:szCs w:val="22"/>
              </w:rPr>
            </w:pPr>
            <w:r>
              <w:rPr>
                <w:rFonts w:ascii="Arial" w:hAnsi="Arial" w:cs="Arial"/>
                <w:sz w:val="22"/>
                <w:szCs w:val="22"/>
              </w:rPr>
              <w:t>All data will be stored on a personal, password-protected device</w:t>
            </w:r>
            <w:r w:rsidR="00D904B0">
              <w:rPr>
                <w:rFonts w:ascii="Arial" w:hAnsi="Arial" w:cs="Arial"/>
                <w:sz w:val="22"/>
                <w:szCs w:val="22"/>
              </w:rPr>
              <w:t xml:space="preserve">, which is only known to the researcher. In addition, data may be backed-up onto the University drive, which is also password-protected for added security. All participants will be allocated a unique identifier, ensuring confidentiality will be maintained. This list will be kept within a password-protected folder.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0231C82" w:rsidR="004D0161" w:rsidRPr="00A42F82" w:rsidRDefault="00D904B0" w:rsidP="00A91894">
            <w:pPr>
              <w:autoSpaceDE w:val="0"/>
              <w:autoSpaceDN w:val="0"/>
              <w:adjustRightInd w:val="0"/>
              <w:rPr>
                <w:rFonts w:ascii="Arial" w:hAnsi="Arial" w:cs="Arial"/>
                <w:sz w:val="22"/>
                <w:szCs w:val="22"/>
              </w:rPr>
            </w:pPr>
            <w:r>
              <w:rPr>
                <w:rFonts w:ascii="Arial" w:hAnsi="Arial" w:cs="Arial"/>
                <w:sz w:val="22"/>
                <w:szCs w:val="22"/>
              </w:rPr>
              <w:t xml:space="preserve">The data will not be stored in the UWTSD Research Data Repository.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D547EF">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5F08707" w:rsidR="00240C32" w:rsidRPr="00A42F82" w:rsidRDefault="00847B1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5604B">
                  <w:rPr>
                    <w:rFonts w:ascii="MS Gothic" w:eastAsia="MS Gothic" w:hAnsi="MS Gothic" w:cs="Arial" w:hint="eastAsia"/>
                  </w:rPr>
                  <w:t>☒</w:t>
                </w:r>
              </w:sdtContent>
            </w:sdt>
          </w:p>
        </w:tc>
      </w:tr>
      <w:tr w:rsidR="00240C32" w:rsidRPr="00A42F82" w14:paraId="4A7B4A39" w14:textId="77777777" w:rsidTr="00D547EF">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D0459F2" w:rsidR="00240C32" w:rsidRPr="00A42F82" w:rsidRDefault="00847B1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5604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9EEF3DF" w:rsidR="004D0161" w:rsidRPr="00A42F82" w:rsidRDefault="0015604B" w:rsidP="00A91894">
            <w:pPr>
              <w:spacing w:before="100" w:beforeAutospacing="1" w:after="100" w:afterAutospacing="1"/>
              <w:rPr>
                <w:rFonts w:ascii="Arial" w:hAnsi="Arial" w:cs="Arial"/>
                <w:sz w:val="22"/>
                <w:szCs w:val="22"/>
              </w:rPr>
            </w:pPr>
            <w:r>
              <w:rPr>
                <w:rFonts w:ascii="Arial" w:hAnsi="Arial" w:cs="Arial"/>
                <w:sz w:val="22"/>
                <w:szCs w:val="22"/>
              </w:rPr>
              <w:t>Ellie-Mae Kaler</w:t>
            </w:r>
          </w:p>
        </w:tc>
        <w:tc>
          <w:tcPr>
            <w:tcW w:w="2139" w:type="dxa"/>
            <w:vAlign w:val="center"/>
          </w:tcPr>
          <w:p w14:paraId="6C1C1BE5" w14:textId="0AFAA220" w:rsidR="0015604B" w:rsidRPr="0015604B"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5604B">
              <w:rPr>
                <w:rFonts w:ascii="Arial" w:hAnsi="Arial" w:cs="Arial"/>
                <w:b/>
                <w:bCs/>
                <w:sz w:val="22"/>
                <w:szCs w:val="22"/>
              </w:rPr>
              <w:t xml:space="preserve"> </w:t>
            </w:r>
            <w:r w:rsidR="0015604B" w:rsidRPr="0015604B">
              <w:rPr>
                <w:rFonts w:ascii="Arial" w:hAnsi="Arial" w:cs="Arial"/>
                <w:bCs/>
                <w:sz w:val="22"/>
                <w:szCs w:val="22"/>
              </w:rPr>
              <w:t>20</w:t>
            </w:r>
            <w:r w:rsidR="0015604B" w:rsidRPr="0015604B">
              <w:rPr>
                <w:rFonts w:ascii="Arial" w:hAnsi="Arial" w:cs="Arial"/>
                <w:bCs/>
                <w:sz w:val="22"/>
                <w:szCs w:val="22"/>
                <w:vertAlign w:val="superscript"/>
              </w:rPr>
              <w:t>th</w:t>
            </w:r>
            <w:r w:rsidR="0015604B" w:rsidRPr="0015604B">
              <w:rPr>
                <w:rFonts w:ascii="Arial" w:hAnsi="Arial" w:cs="Arial"/>
                <w:bCs/>
                <w:sz w:val="22"/>
                <w:szCs w:val="22"/>
              </w:rPr>
              <w:t xml:space="preserve"> March 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B22D052" w:rsidR="00CC2661" w:rsidRPr="00A42F82" w:rsidRDefault="0015604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5F61A4E" w:rsidR="00CC2661" w:rsidRPr="00A42F82" w:rsidRDefault="0015604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CA22611" w:rsidR="00CC2661" w:rsidRPr="00A42F82" w:rsidRDefault="0015604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E19412C" w:rsidR="00743859" w:rsidRPr="00A42F82" w:rsidRDefault="0015604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7E613F9" w:rsidR="00743859" w:rsidRPr="00A42F82" w:rsidRDefault="0015604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547EF">
        <w:tc>
          <w:tcPr>
            <w:tcW w:w="10485" w:type="dxa"/>
            <w:shd w:val="clear" w:color="auto" w:fill="D9D9D9" w:themeFill="background1" w:themeFillShade="D9"/>
          </w:tcPr>
          <w:p w14:paraId="7AB58466" w14:textId="6DCD979F" w:rsidR="00B64389" w:rsidRPr="00A42F82" w:rsidRDefault="00B64389" w:rsidP="00D547EF">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547E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547EF">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43334" w14:textId="77777777" w:rsidR="00006042" w:rsidRDefault="00006042" w:rsidP="00390251">
      <w:r>
        <w:separator/>
      </w:r>
    </w:p>
    <w:p w14:paraId="35FD0BA9" w14:textId="77777777" w:rsidR="00006042" w:rsidRDefault="00006042"/>
  </w:endnote>
  <w:endnote w:type="continuationSeparator" w:id="0">
    <w:p w14:paraId="0CB0E87F" w14:textId="77777777" w:rsidR="00006042" w:rsidRDefault="00006042" w:rsidP="00390251">
      <w:r>
        <w:continuationSeparator/>
      </w:r>
    </w:p>
    <w:p w14:paraId="79D41777" w14:textId="77777777" w:rsidR="00006042" w:rsidRDefault="000060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0A9F3628" w:rsidR="00847B1F" w:rsidRDefault="00847B1F"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E4183" w14:textId="77777777" w:rsidR="00006042" w:rsidRDefault="00006042" w:rsidP="00390251">
      <w:r>
        <w:separator/>
      </w:r>
    </w:p>
    <w:p w14:paraId="5C03F9B5" w14:textId="77777777" w:rsidR="00006042" w:rsidRDefault="00006042"/>
  </w:footnote>
  <w:footnote w:type="continuationSeparator" w:id="0">
    <w:p w14:paraId="5E615A11" w14:textId="77777777" w:rsidR="00006042" w:rsidRDefault="00006042" w:rsidP="00390251">
      <w:r>
        <w:continuationSeparator/>
      </w:r>
    </w:p>
    <w:p w14:paraId="57C9329D" w14:textId="77777777" w:rsidR="00006042" w:rsidRDefault="000060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4AF1C696" w:rsidR="00847B1F" w:rsidRPr="00965F27" w:rsidRDefault="00847B1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57118"/>
    <w:multiLevelType w:val="hybridMultilevel"/>
    <w:tmpl w:val="D1BA73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BF111F"/>
    <w:multiLevelType w:val="hybridMultilevel"/>
    <w:tmpl w:val="ED36E0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EB554A"/>
    <w:multiLevelType w:val="hybridMultilevel"/>
    <w:tmpl w:val="674EB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C7B3CD0"/>
    <w:multiLevelType w:val="hybridMultilevel"/>
    <w:tmpl w:val="7EC011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9BD6DEB"/>
    <w:multiLevelType w:val="hybridMultilevel"/>
    <w:tmpl w:val="4538E6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4490794"/>
    <w:multiLevelType w:val="hybridMultilevel"/>
    <w:tmpl w:val="E07444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4"/>
  </w:num>
  <w:num w:numId="3">
    <w:abstractNumId w:val="3"/>
  </w:num>
  <w:num w:numId="4">
    <w:abstractNumId w:val="3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8"/>
  </w:num>
  <w:num w:numId="12">
    <w:abstractNumId w:val="26"/>
  </w:num>
  <w:num w:numId="13">
    <w:abstractNumId w:val="27"/>
  </w:num>
  <w:num w:numId="14">
    <w:abstractNumId w:val="1"/>
  </w:num>
  <w:num w:numId="15">
    <w:abstractNumId w:val="6"/>
  </w:num>
  <w:num w:numId="16">
    <w:abstractNumId w:val="7"/>
  </w:num>
  <w:num w:numId="17">
    <w:abstractNumId w:val="12"/>
  </w:num>
  <w:num w:numId="18">
    <w:abstractNumId w:val="15"/>
  </w:num>
  <w:num w:numId="19">
    <w:abstractNumId w:val="29"/>
  </w:num>
  <w:num w:numId="20">
    <w:abstractNumId w:val="5"/>
  </w:num>
  <w:num w:numId="21">
    <w:abstractNumId w:val="16"/>
  </w:num>
  <w:num w:numId="22">
    <w:abstractNumId w:val="23"/>
  </w:num>
  <w:num w:numId="23">
    <w:abstractNumId w:val="2"/>
  </w:num>
  <w:num w:numId="24">
    <w:abstractNumId w:val="10"/>
  </w:num>
  <w:num w:numId="25">
    <w:abstractNumId w:val="14"/>
  </w:num>
  <w:num w:numId="26">
    <w:abstractNumId w:val="31"/>
  </w:num>
  <w:num w:numId="27">
    <w:abstractNumId w:val="22"/>
  </w:num>
  <w:num w:numId="28">
    <w:abstractNumId w:val="13"/>
  </w:num>
  <w:num w:numId="29">
    <w:abstractNumId w:val="18"/>
  </w:num>
  <w:num w:numId="30">
    <w:abstractNumId w:val="17"/>
  </w:num>
  <w:num w:numId="31">
    <w:abstractNumId w:val="20"/>
  </w:num>
  <w:num w:numId="32">
    <w:abstractNumId w:val="0"/>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042"/>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1904"/>
    <w:rsid w:val="000F2470"/>
    <w:rsid w:val="000F7C83"/>
    <w:rsid w:val="00102B85"/>
    <w:rsid w:val="0010484B"/>
    <w:rsid w:val="00105149"/>
    <w:rsid w:val="00113E57"/>
    <w:rsid w:val="00122E21"/>
    <w:rsid w:val="00124438"/>
    <w:rsid w:val="00124AE3"/>
    <w:rsid w:val="00126B4D"/>
    <w:rsid w:val="001312E4"/>
    <w:rsid w:val="0013794A"/>
    <w:rsid w:val="00144D85"/>
    <w:rsid w:val="001461CF"/>
    <w:rsid w:val="0014639E"/>
    <w:rsid w:val="00150EE4"/>
    <w:rsid w:val="00151286"/>
    <w:rsid w:val="001513B3"/>
    <w:rsid w:val="0015234F"/>
    <w:rsid w:val="00152F36"/>
    <w:rsid w:val="00155F3D"/>
    <w:rsid w:val="0015604B"/>
    <w:rsid w:val="001612C0"/>
    <w:rsid w:val="0016358C"/>
    <w:rsid w:val="001703BF"/>
    <w:rsid w:val="00171735"/>
    <w:rsid w:val="00173776"/>
    <w:rsid w:val="00174A02"/>
    <w:rsid w:val="001808C3"/>
    <w:rsid w:val="001817E2"/>
    <w:rsid w:val="00184CA9"/>
    <w:rsid w:val="0019200D"/>
    <w:rsid w:val="00192411"/>
    <w:rsid w:val="00195B55"/>
    <w:rsid w:val="00197206"/>
    <w:rsid w:val="001A0800"/>
    <w:rsid w:val="001A366F"/>
    <w:rsid w:val="001A4F87"/>
    <w:rsid w:val="001A7A8F"/>
    <w:rsid w:val="001B0B2F"/>
    <w:rsid w:val="001B66FA"/>
    <w:rsid w:val="001C09E8"/>
    <w:rsid w:val="001C269D"/>
    <w:rsid w:val="001C3CC4"/>
    <w:rsid w:val="001C7C72"/>
    <w:rsid w:val="001D1817"/>
    <w:rsid w:val="001D3BD1"/>
    <w:rsid w:val="001D7DE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521"/>
    <w:rsid w:val="002657B4"/>
    <w:rsid w:val="00266AB2"/>
    <w:rsid w:val="00272EE5"/>
    <w:rsid w:val="00280A88"/>
    <w:rsid w:val="00281B27"/>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7247"/>
    <w:rsid w:val="00303350"/>
    <w:rsid w:val="003171A8"/>
    <w:rsid w:val="0032432D"/>
    <w:rsid w:val="003257BD"/>
    <w:rsid w:val="003264AE"/>
    <w:rsid w:val="003268ED"/>
    <w:rsid w:val="003302A1"/>
    <w:rsid w:val="00331A88"/>
    <w:rsid w:val="00332956"/>
    <w:rsid w:val="003408DD"/>
    <w:rsid w:val="003505BC"/>
    <w:rsid w:val="00351B40"/>
    <w:rsid w:val="00354F34"/>
    <w:rsid w:val="00361382"/>
    <w:rsid w:val="003656A9"/>
    <w:rsid w:val="00382031"/>
    <w:rsid w:val="00384BA8"/>
    <w:rsid w:val="00387F8C"/>
    <w:rsid w:val="00390251"/>
    <w:rsid w:val="00392C8E"/>
    <w:rsid w:val="00392D9A"/>
    <w:rsid w:val="00397B49"/>
    <w:rsid w:val="003A09CB"/>
    <w:rsid w:val="003A5C91"/>
    <w:rsid w:val="003B4D13"/>
    <w:rsid w:val="003B7AA2"/>
    <w:rsid w:val="003C07E3"/>
    <w:rsid w:val="003C31F5"/>
    <w:rsid w:val="003C3D2E"/>
    <w:rsid w:val="003C5BF3"/>
    <w:rsid w:val="003C7018"/>
    <w:rsid w:val="003C76B6"/>
    <w:rsid w:val="003D2A20"/>
    <w:rsid w:val="003D6F95"/>
    <w:rsid w:val="003E13E3"/>
    <w:rsid w:val="003F088B"/>
    <w:rsid w:val="003F6F7B"/>
    <w:rsid w:val="003F73A5"/>
    <w:rsid w:val="00401672"/>
    <w:rsid w:val="00402272"/>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63E4"/>
    <w:rsid w:val="004A7DD5"/>
    <w:rsid w:val="004B7A0E"/>
    <w:rsid w:val="004C3A0B"/>
    <w:rsid w:val="004C3D85"/>
    <w:rsid w:val="004C5C13"/>
    <w:rsid w:val="004C5F3E"/>
    <w:rsid w:val="004D0161"/>
    <w:rsid w:val="004D3E62"/>
    <w:rsid w:val="004D5683"/>
    <w:rsid w:val="004D75F1"/>
    <w:rsid w:val="004E0338"/>
    <w:rsid w:val="004E4AC4"/>
    <w:rsid w:val="004E616D"/>
    <w:rsid w:val="004F059C"/>
    <w:rsid w:val="004F599C"/>
    <w:rsid w:val="005035A0"/>
    <w:rsid w:val="005078BE"/>
    <w:rsid w:val="00515580"/>
    <w:rsid w:val="00526C56"/>
    <w:rsid w:val="00530BCF"/>
    <w:rsid w:val="00531C04"/>
    <w:rsid w:val="0053302B"/>
    <w:rsid w:val="00536AEC"/>
    <w:rsid w:val="005410E6"/>
    <w:rsid w:val="00542A45"/>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12BB"/>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073D6"/>
    <w:rsid w:val="006154A7"/>
    <w:rsid w:val="0062188A"/>
    <w:rsid w:val="00627E84"/>
    <w:rsid w:val="00631440"/>
    <w:rsid w:val="00632C47"/>
    <w:rsid w:val="00633574"/>
    <w:rsid w:val="006423B9"/>
    <w:rsid w:val="00644C5C"/>
    <w:rsid w:val="00655EC5"/>
    <w:rsid w:val="006578CB"/>
    <w:rsid w:val="00661EDA"/>
    <w:rsid w:val="00666A1B"/>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561A"/>
    <w:rsid w:val="006C0CE0"/>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355A9"/>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4217"/>
    <w:rsid w:val="007C044B"/>
    <w:rsid w:val="007C1498"/>
    <w:rsid w:val="007C17B4"/>
    <w:rsid w:val="007C3AC1"/>
    <w:rsid w:val="007C6206"/>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47B1F"/>
    <w:rsid w:val="00857C54"/>
    <w:rsid w:val="00860E5C"/>
    <w:rsid w:val="008732E0"/>
    <w:rsid w:val="008951D3"/>
    <w:rsid w:val="008B346A"/>
    <w:rsid w:val="008B67D3"/>
    <w:rsid w:val="008C1A38"/>
    <w:rsid w:val="008C4441"/>
    <w:rsid w:val="008D0A43"/>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369"/>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1837"/>
    <w:rsid w:val="00AD44A4"/>
    <w:rsid w:val="00AD5672"/>
    <w:rsid w:val="00AD5E63"/>
    <w:rsid w:val="00AD61B0"/>
    <w:rsid w:val="00AE5AB8"/>
    <w:rsid w:val="00AE6BF5"/>
    <w:rsid w:val="00AF62A3"/>
    <w:rsid w:val="00AF7252"/>
    <w:rsid w:val="00B02F8E"/>
    <w:rsid w:val="00B10083"/>
    <w:rsid w:val="00B11122"/>
    <w:rsid w:val="00B139CE"/>
    <w:rsid w:val="00B2018A"/>
    <w:rsid w:val="00B20CAD"/>
    <w:rsid w:val="00B23ADF"/>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37443"/>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47EF"/>
    <w:rsid w:val="00D55C53"/>
    <w:rsid w:val="00D56776"/>
    <w:rsid w:val="00D6035B"/>
    <w:rsid w:val="00D61E87"/>
    <w:rsid w:val="00D651BE"/>
    <w:rsid w:val="00D661EC"/>
    <w:rsid w:val="00D66471"/>
    <w:rsid w:val="00D71982"/>
    <w:rsid w:val="00D765A4"/>
    <w:rsid w:val="00D77DFD"/>
    <w:rsid w:val="00D81803"/>
    <w:rsid w:val="00D839CD"/>
    <w:rsid w:val="00D84363"/>
    <w:rsid w:val="00D90204"/>
    <w:rsid w:val="00D904B0"/>
    <w:rsid w:val="00D929F1"/>
    <w:rsid w:val="00D9608A"/>
    <w:rsid w:val="00D97FF7"/>
    <w:rsid w:val="00DB1935"/>
    <w:rsid w:val="00DB45E4"/>
    <w:rsid w:val="00DC34BA"/>
    <w:rsid w:val="00DC3DDC"/>
    <w:rsid w:val="00DC4DFB"/>
    <w:rsid w:val="00DC50F8"/>
    <w:rsid w:val="00DD0529"/>
    <w:rsid w:val="00DD05AB"/>
    <w:rsid w:val="00DD0929"/>
    <w:rsid w:val="00DD1665"/>
    <w:rsid w:val="00DD4D69"/>
    <w:rsid w:val="00DE6682"/>
    <w:rsid w:val="00DF26D2"/>
    <w:rsid w:val="00E0333A"/>
    <w:rsid w:val="00E04190"/>
    <w:rsid w:val="00E12E9F"/>
    <w:rsid w:val="00E16786"/>
    <w:rsid w:val="00E17AFC"/>
    <w:rsid w:val="00E239F4"/>
    <w:rsid w:val="00E27AB3"/>
    <w:rsid w:val="00E31847"/>
    <w:rsid w:val="00E32138"/>
    <w:rsid w:val="00E35AB2"/>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2D3A"/>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D94FFFB-34FF-BA49-88E8-F2824863E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13</Pages>
  <Words>5007</Words>
  <Characters>28541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33482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Ellie-Mae Kaler</cp:lastModifiedBy>
  <cp:revision>8</cp:revision>
  <cp:lastPrinted>2016-10-24T12:21:00Z</cp:lastPrinted>
  <dcterms:created xsi:type="dcterms:W3CDTF">2024-03-15T12:32:00Z</dcterms:created>
  <dcterms:modified xsi:type="dcterms:W3CDTF">2024-03-21T10:02:00Z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