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MENNA SIAN DAVIES </w:t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Priory Street, Carmarthen. | 07494242102 |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mennasiandavies@gmail.com</w:t>
        </w:r>
      </w:hyperlink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u w:val="single"/>
          <w:rtl w:val="0"/>
        </w:rPr>
        <w:t xml:space="preserve">Career profile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I consider myself to be an extremely hardworking, caring and compassionate individual. I have studied </w:t>
      </w:r>
      <w:r w:rsidDel="00000000" w:rsidR="00000000" w:rsidRPr="00000000">
        <w:rPr>
          <w:rtl w:val="0"/>
        </w:rPr>
        <w:t xml:space="preserve">Adult Nursing, BSc (Hons) for </w:t>
      </w:r>
      <w:r w:rsidDel="00000000" w:rsidR="00000000" w:rsidRPr="00000000">
        <w:rPr>
          <w:rtl w:val="0"/>
        </w:rPr>
        <w:t xml:space="preserve">3 years at Swansea University. Alongside this I have joined the nurse bank from 2022 to gain hands-on experience.  Previously, I have also done some voluntary community work. I have done this to help improve my communication, team work and leadership skills. I have also been lucky enough to shadow senior managers to gain more hands-on  experience with management and leadership skills.  Alongside this, I can confidently communicate in both Welsh and English, this is a huge positive contributing factor when trying to enable positive communication with individuals.</w:t>
      </w:r>
    </w:p>
    <w:p w:rsidR="00000000" w:rsidDel="00000000" w:rsidP="00000000" w:rsidRDefault="00000000" w:rsidRPr="00000000" w14:paraId="000000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Education </w:t>
      </w:r>
    </w:p>
    <w:p w:rsidR="00000000" w:rsidDel="00000000" w:rsidP="00000000" w:rsidRDefault="00000000" w:rsidRPr="00000000" w14:paraId="000000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Queen Elizebeth High School, Carmarthen, Carmarthenshire, Wales. </w:t>
      </w:r>
    </w:p>
    <w:p w:rsidR="00000000" w:rsidDel="00000000" w:rsidP="00000000" w:rsidRDefault="00000000" w:rsidRPr="00000000" w14:paraId="00000009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GCSE Maths (B)</w:t>
      </w:r>
    </w:p>
    <w:p w:rsidR="00000000" w:rsidDel="00000000" w:rsidP="00000000" w:rsidRDefault="00000000" w:rsidRPr="00000000" w14:paraId="0000000A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GCSE English (C)</w:t>
      </w:r>
    </w:p>
    <w:p w:rsidR="00000000" w:rsidDel="00000000" w:rsidP="00000000" w:rsidRDefault="00000000" w:rsidRPr="00000000" w14:paraId="0000000B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GCSE Science (C)</w:t>
      </w:r>
    </w:p>
    <w:p w:rsidR="00000000" w:rsidDel="00000000" w:rsidP="00000000" w:rsidRDefault="00000000" w:rsidRPr="00000000" w14:paraId="0000000C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GCSE Welsh (A)</w:t>
      </w:r>
    </w:p>
    <w:p w:rsidR="00000000" w:rsidDel="00000000" w:rsidP="00000000" w:rsidRDefault="00000000" w:rsidRPr="00000000" w14:paraId="0000000D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GCSE Health and social care (C)</w:t>
      </w:r>
    </w:p>
    <w:p w:rsidR="00000000" w:rsidDel="00000000" w:rsidP="00000000" w:rsidRDefault="00000000" w:rsidRPr="00000000" w14:paraId="000000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Swansea University, Carmarthen Campus, Carmarthenshire, Wales.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Adult Nursing, BSc (Hons) - Completed (2025)</w:t>
      </w:r>
    </w:p>
    <w:p w:rsidR="00000000" w:rsidDel="00000000" w:rsidP="00000000" w:rsidRDefault="00000000" w:rsidRPr="00000000" w14:paraId="000000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Work History</w:t>
      </w:r>
    </w:p>
    <w:p w:rsidR="00000000" w:rsidDel="00000000" w:rsidP="00000000" w:rsidRDefault="00000000" w:rsidRPr="00000000" w14:paraId="000000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2022- 2025,  Healthcare Support Worker, Hywel Dda Health Board, Nurse bank.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Voluntary History</w:t>
      </w:r>
    </w:p>
    <w:p w:rsidR="00000000" w:rsidDel="00000000" w:rsidP="00000000" w:rsidRDefault="00000000" w:rsidRPr="00000000" w14:paraId="0000001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June 2022, Community voluntary work at Hwyl Canol Y Dre in Carmarthen. </w:t>
      </w:r>
    </w:p>
    <w:p w:rsidR="00000000" w:rsidDel="00000000" w:rsidP="00000000" w:rsidRDefault="00000000" w:rsidRPr="00000000" w14:paraId="0000001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2023-2024, Community voluntary work at Plas-Y-Derwen Nursing home.</w:t>
      </w:r>
    </w:p>
    <w:p w:rsidR="00000000" w:rsidDel="00000000" w:rsidP="00000000" w:rsidRDefault="00000000" w:rsidRPr="00000000" w14:paraId="0000001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u w:val="single"/>
          <w:rtl w:val="0"/>
        </w:rPr>
        <w:t xml:space="preserve"> </w:t>
      </w:r>
      <w:r w:rsidDel="00000000" w:rsidR="00000000" w:rsidRPr="00000000">
        <w:rPr>
          <w:rtl w:val="0"/>
        </w:rPr>
        <w:t xml:space="preserve">Skills used and practiced during this time: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spacing w:after="0" w:afterAutospacing="0"/>
        <w:ind w:left="720" w:hanging="360"/>
      </w:pPr>
      <w:r w:rsidDel="00000000" w:rsidR="00000000" w:rsidRPr="00000000">
        <w:rPr>
          <w:rtl w:val="0"/>
        </w:rPr>
        <w:t xml:space="preserve">Leadership skills 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spacing w:after="0" w:afterAutospacing="0" w:before="0" w:beforeAutospacing="0"/>
        <w:ind w:left="720" w:hanging="360"/>
      </w:pPr>
      <w:r w:rsidDel="00000000" w:rsidR="00000000" w:rsidRPr="00000000">
        <w:rPr>
          <w:rtl w:val="0"/>
        </w:rPr>
        <w:t xml:space="preserve">Management  skills 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spacing w:after="0" w:afterAutospacing="0" w:before="0" w:beforeAutospacing="0"/>
        <w:ind w:left="720" w:hanging="360"/>
      </w:pPr>
      <w:r w:rsidDel="00000000" w:rsidR="00000000" w:rsidRPr="00000000">
        <w:rPr>
          <w:rtl w:val="0"/>
        </w:rPr>
        <w:t xml:space="preserve">Teamwork skills </w:t>
      </w:r>
    </w:p>
    <w:p w:rsidR="00000000" w:rsidDel="00000000" w:rsidP="00000000" w:rsidRDefault="00000000" w:rsidRPr="00000000" w14:paraId="0000001C">
      <w:pPr>
        <w:numPr>
          <w:ilvl w:val="0"/>
          <w:numId w:val="6"/>
        </w:numPr>
        <w:spacing w:before="0" w:beforeAutospacing="0"/>
        <w:ind w:left="720" w:hanging="360"/>
      </w:pPr>
      <w:r w:rsidDel="00000000" w:rsidR="00000000" w:rsidRPr="00000000">
        <w:rPr>
          <w:rtl w:val="0"/>
        </w:rPr>
        <w:t xml:space="preserve">Communication skills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Additional skills/ Achievements </w:t>
      </w:r>
    </w:p>
    <w:p w:rsidR="00000000" w:rsidDel="00000000" w:rsidP="00000000" w:rsidRDefault="00000000" w:rsidRPr="00000000" w14:paraId="000000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 Skills and </w:t>
      </w:r>
      <w:r w:rsidDel="00000000" w:rsidR="00000000" w:rsidRPr="00000000">
        <w:rPr>
          <w:rtl w:val="0"/>
        </w:rPr>
        <w:t xml:space="preserve">quailities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F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Compassionate and empathetic when  supporting others</w:t>
      </w:r>
    </w:p>
    <w:p w:rsidR="00000000" w:rsidDel="00000000" w:rsidP="00000000" w:rsidRDefault="00000000" w:rsidRPr="00000000" w14:paraId="00000020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Strong team work and collaboration skills </w:t>
      </w:r>
    </w:p>
    <w:p w:rsidR="00000000" w:rsidDel="00000000" w:rsidP="00000000" w:rsidRDefault="00000000" w:rsidRPr="00000000" w14:paraId="00000021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Calm under pressure and able to handle challenging situations professionally</w:t>
      </w:r>
    </w:p>
    <w:p w:rsidR="00000000" w:rsidDel="00000000" w:rsidP="00000000" w:rsidRDefault="00000000" w:rsidRPr="00000000" w14:paraId="00000022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Hard working and Committed </w:t>
      </w:r>
    </w:p>
    <w:p w:rsidR="00000000" w:rsidDel="00000000" w:rsidP="00000000" w:rsidRDefault="00000000" w:rsidRPr="00000000" w14:paraId="00000023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Well organised in both clinical and community settings </w:t>
      </w:r>
    </w:p>
    <w:p w:rsidR="00000000" w:rsidDel="00000000" w:rsidP="00000000" w:rsidRDefault="00000000" w:rsidRPr="00000000" w14:paraId="00000024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Organised and efficient </w:t>
      </w:r>
    </w:p>
    <w:p w:rsidR="00000000" w:rsidDel="00000000" w:rsidP="00000000" w:rsidRDefault="00000000" w:rsidRPr="00000000" w14:paraId="00000025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Excellent time management skills</w:t>
      </w:r>
    </w:p>
    <w:p w:rsidR="00000000" w:rsidDel="00000000" w:rsidP="00000000" w:rsidRDefault="00000000" w:rsidRPr="00000000" w14:paraId="00000026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Languages spoken</w:t>
      </w:r>
    </w:p>
    <w:p w:rsidR="00000000" w:rsidDel="00000000" w:rsidP="00000000" w:rsidRDefault="00000000" w:rsidRPr="00000000" w14:paraId="00000028">
      <w:pPr>
        <w:pageBreakBefore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English (First language)</w:t>
      </w:r>
    </w:p>
    <w:p w:rsidR="00000000" w:rsidDel="00000000" w:rsidP="00000000" w:rsidRDefault="00000000" w:rsidRPr="00000000" w14:paraId="00000029">
      <w:pPr>
        <w:pageBreakBefore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Welsh (Second Language)</w:t>
      </w:r>
    </w:p>
    <w:p w:rsidR="00000000" w:rsidDel="00000000" w:rsidP="00000000" w:rsidRDefault="00000000" w:rsidRPr="00000000" w14:paraId="0000002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Additional courses </w:t>
      </w:r>
    </w:p>
    <w:p w:rsidR="00000000" w:rsidDel="00000000" w:rsidP="00000000" w:rsidRDefault="00000000" w:rsidRPr="00000000" w14:paraId="0000002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During my time working for the nurse bank I have participated in many training courses, these have also helped me gain more knowledge and experience. These courses are listed below.</w:t>
      </w:r>
    </w:p>
    <w:p w:rsidR="00000000" w:rsidDel="00000000" w:rsidP="00000000" w:rsidRDefault="00000000" w:rsidRPr="00000000" w14:paraId="0000002D">
      <w:pPr>
        <w:pageBreakBefore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Manual handling Level 2</w:t>
      </w:r>
    </w:p>
    <w:p w:rsidR="00000000" w:rsidDel="00000000" w:rsidP="00000000" w:rsidRDefault="00000000" w:rsidRPr="00000000" w14:paraId="0000002E">
      <w:pPr>
        <w:pageBreakBefore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Basic life support Level 1 &amp; 2</w:t>
      </w:r>
    </w:p>
    <w:p w:rsidR="00000000" w:rsidDel="00000000" w:rsidP="00000000" w:rsidRDefault="00000000" w:rsidRPr="00000000" w14:paraId="0000002F">
      <w:pPr>
        <w:pageBreakBefore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Fire safety Level 2</w:t>
      </w:r>
    </w:p>
    <w:p w:rsidR="00000000" w:rsidDel="00000000" w:rsidP="00000000" w:rsidRDefault="00000000" w:rsidRPr="00000000" w14:paraId="00000030">
      <w:pPr>
        <w:pageBreakBefore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Health and safety awareness </w:t>
      </w:r>
    </w:p>
    <w:p w:rsidR="00000000" w:rsidDel="00000000" w:rsidP="00000000" w:rsidRDefault="00000000" w:rsidRPr="00000000" w14:paraId="00000031">
      <w:pPr>
        <w:pageBreakBefore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Infection and prevention control </w:t>
      </w:r>
    </w:p>
    <w:p w:rsidR="00000000" w:rsidDel="00000000" w:rsidP="00000000" w:rsidRDefault="00000000" w:rsidRPr="00000000" w14:paraId="0000003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firstLine="0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863.9999999999999" w:top="576" w:left="863.9999999999999" w:right="863.9999999999999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Merriweather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pen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erriweather" w:cs="Merriweather" w:eastAsia="Merriweather" w:hAnsi="Merriweather"/>
        <w:color w:val="666666"/>
        <w:sz w:val="18"/>
        <w:szCs w:val="18"/>
        <w:lang w:val="en"/>
      </w:rPr>
    </w:rPrDefault>
    <w:pPrDefault>
      <w:pPr>
        <w:widowControl w:val="0"/>
        <w:spacing w:before="120" w:line="312" w:lineRule="auto"/>
        <w:ind w:right="30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ageBreakBefore w:val="0"/>
      <w:spacing w:before="600" w:line="240" w:lineRule="auto"/>
    </w:pPr>
    <w:rPr>
      <w:rFonts w:ascii="Open Sans" w:cs="Open Sans" w:eastAsia="Open Sans" w:hAnsi="Open Sans"/>
      <w:b w:val="1"/>
      <w:color w:val="2079c7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before="320" w:line="240" w:lineRule="auto"/>
    </w:pPr>
    <w:rPr>
      <w:b w:val="1"/>
      <w:color w:val="000000"/>
      <w:sz w:val="22"/>
      <w:szCs w:val="2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100" w:before="100" w:line="240" w:lineRule="auto"/>
    </w:pPr>
    <w:rPr>
      <w:rFonts w:ascii="Open Sans" w:cs="Open Sans" w:eastAsia="Open Sans" w:hAnsi="Open Sans"/>
      <w:color w:val="666666"/>
      <w:sz w:val="16"/>
      <w:szCs w:val="1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pageBreakBefore w:val="0"/>
      <w:spacing w:after="120" w:before="0" w:line="240" w:lineRule="auto"/>
    </w:pPr>
    <w:rPr>
      <w:b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pageBreakBefore w:val="0"/>
      <w:spacing w:before="0" w:line="276" w:lineRule="auto"/>
    </w:pPr>
    <w:rPr>
      <w:rFonts w:ascii="Open Sans" w:cs="Open Sans" w:eastAsia="Open Sans" w:hAnsi="Open Sans"/>
      <w:color w:val="00000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mennasiandavies@gmail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-regular.ttf"/><Relationship Id="rId2" Type="http://schemas.openxmlformats.org/officeDocument/2006/relationships/font" Target="fonts/Merriweather-bold.ttf"/><Relationship Id="rId3" Type="http://schemas.openxmlformats.org/officeDocument/2006/relationships/font" Target="fonts/Merriweather-italic.ttf"/><Relationship Id="rId4" Type="http://schemas.openxmlformats.org/officeDocument/2006/relationships/font" Target="fonts/Merriweather-boldItalic.ttf"/><Relationship Id="rId5" Type="http://schemas.openxmlformats.org/officeDocument/2006/relationships/font" Target="fonts/OpenSans-regular.ttf"/><Relationship Id="rId6" Type="http://schemas.openxmlformats.org/officeDocument/2006/relationships/font" Target="fonts/OpenSans-bold.ttf"/><Relationship Id="rId7" Type="http://schemas.openxmlformats.org/officeDocument/2006/relationships/font" Target="fonts/OpenSans-italic.ttf"/><Relationship Id="rId8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