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E8A94" w14:textId="464F8D0D" w:rsidR="0092652B" w:rsidRDefault="000E2DA1" w:rsidP="000E2DA1">
      <w:pPr>
        <w:pStyle w:val="Title"/>
      </w:pPr>
      <w:r w:rsidRPr="000E2DA1">
        <w:t>Introduction to UWTSD systems and regulations</w:t>
      </w:r>
    </w:p>
    <w:p w14:paraId="72215CEE" w14:textId="77777777" w:rsidR="003E79E7" w:rsidRPr="003E79E7" w:rsidRDefault="003E79E7" w:rsidP="003E79E7">
      <w:r w:rsidRPr="003E79E7">
        <w:rPr>
          <w:b/>
          <w:bCs/>
        </w:rPr>
        <w:t>Welcome to this unit!</w:t>
      </w:r>
    </w:p>
    <w:p w14:paraId="04F6F819" w14:textId="77777777" w:rsidR="003E79E7" w:rsidRPr="003E79E7" w:rsidRDefault="003E79E7" w:rsidP="003E79E7">
      <w:r w:rsidRPr="003E79E7">
        <w:t>In this unit, we will consider:</w:t>
      </w:r>
    </w:p>
    <w:p w14:paraId="11987E46" w14:textId="77777777" w:rsidR="003E79E7" w:rsidRPr="003E79E7" w:rsidRDefault="003E79E7" w:rsidP="003E79E7">
      <w:pPr>
        <w:numPr>
          <w:ilvl w:val="0"/>
          <w:numId w:val="1"/>
        </w:numPr>
      </w:pPr>
      <w:r w:rsidRPr="003E79E7">
        <w:t>UWTSD: An introduction </w:t>
      </w:r>
    </w:p>
    <w:p w14:paraId="2230F6D5" w14:textId="77777777" w:rsidR="003E79E7" w:rsidRPr="003E79E7" w:rsidRDefault="003E79E7" w:rsidP="003E79E7">
      <w:pPr>
        <w:numPr>
          <w:ilvl w:val="0"/>
          <w:numId w:val="1"/>
        </w:numPr>
      </w:pPr>
      <w:r w:rsidRPr="003E79E7">
        <w:t>Who is who for you </w:t>
      </w:r>
    </w:p>
    <w:p w14:paraId="4B7A1415" w14:textId="77777777" w:rsidR="003E79E7" w:rsidRPr="003E79E7" w:rsidRDefault="003E79E7" w:rsidP="003E79E7">
      <w:pPr>
        <w:numPr>
          <w:ilvl w:val="0"/>
          <w:numId w:val="1"/>
        </w:numPr>
      </w:pPr>
      <w:r w:rsidRPr="003E79E7">
        <w:t>Regulations and Policies </w:t>
      </w:r>
    </w:p>
    <w:p w14:paraId="25614724" w14:textId="77777777" w:rsidR="003E79E7" w:rsidRPr="003E79E7" w:rsidRDefault="003E79E7" w:rsidP="003E79E7">
      <w:pPr>
        <w:numPr>
          <w:ilvl w:val="0"/>
          <w:numId w:val="1"/>
        </w:numPr>
      </w:pPr>
      <w:r w:rsidRPr="003E79E7">
        <w:t>In class and outside</w:t>
      </w:r>
    </w:p>
    <w:p w14:paraId="1FF2FDEE" w14:textId="77777777" w:rsidR="003E79E7" w:rsidRPr="003E79E7" w:rsidRDefault="003E79E7" w:rsidP="003E79E7">
      <w:pPr>
        <w:numPr>
          <w:ilvl w:val="0"/>
          <w:numId w:val="1"/>
        </w:numPr>
      </w:pPr>
      <w:r w:rsidRPr="003E79E7">
        <w:t>Assessment</w:t>
      </w:r>
    </w:p>
    <w:p w14:paraId="480462BC" w14:textId="77777777" w:rsidR="003E79E7" w:rsidRPr="003E79E7" w:rsidRDefault="003E79E7" w:rsidP="003E79E7">
      <w:pPr>
        <w:numPr>
          <w:ilvl w:val="0"/>
          <w:numId w:val="1"/>
        </w:numPr>
      </w:pPr>
      <w:r w:rsidRPr="003E79E7">
        <w:t>Practicalities</w:t>
      </w:r>
    </w:p>
    <w:p w14:paraId="6B4CA6E1" w14:textId="77777777" w:rsidR="003E79E7" w:rsidRDefault="003E79E7" w:rsidP="003E79E7">
      <w:r w:rsidRPr="003E79E7">
        <w:t>Course created: August 2024</w:t>
      </w:r>
    </w:p>
    <w:p w14:paraId="3686281E" w14:textId="539D4EA0" w:rsidR="005265D0" w:rsidRPr="003E79E7" w:rsidRDefault="005265D0" w:rsidP="003E79E7">
      <w:r>
        <w:t>Last updated: March 2026</w:t>
      </w:r>
    </w:p>
    <w:p w14:paraId="46086396" w14:textId="48335D29" w:rsidR="003E79E7" w:rsidRDefault="003E79E7">
      <w:pPr>
        <w:spacing w:before="0" w:line="259" w:lineRule="auto"/>
      </w:pPr>
      <w:r>
        <w:br w:type="page"/>
      </w:r>
    </w:p>
    <w:p w14:paraId="387AF39B" w14:textId="77777777" w:rsidR="00E54755" w:rsidRPr="00E54755" w:rsidRDefault="00E54755" w:rsidP="00E54755">
      <w:pPr>
        <w:pStyle w:val="Heading1"/>
      </w:pPr>
      <w:r w:rsidRPr="00E54755">
        <w:lastRenderedPageBreak/>
        <w:t>UWTSD: An introduction</w:t>
      </w:r>
    </w:p>
    <w:p w14:paraId="5FE0615D" w14:textId="77777777" w:rsidR="00E54755" w:rsidRPr="00E54755" w:rsidRDefault="00E54755" w:rsidP="00E54755">
      <w:pPr>
        <w:rPr>
          <w:b/>
          <w:bCs/>
        </w:rPr>
      </w:pPr>
      <w:r w:rsidRPr="00E54755">
        <w:rPr>
          <w:b/>
          <w:bCs/>
        </w:rPr>
        <w:t>The University of Wales Trinity Saint David (UWTSD) was established on 18</w:t>
      </w:r>
      <w:r w:rsidRPr="00E54755">
        <w:rPr>
          <w:b/>
          <w:bCs/>
          <w:vertAlign w:val="superscript"/>
        </w:rPr>
        <w:t>th</w:t>
      </w:r>
      <w:r w:rsidRPr="00E54755">
        <w:rPr>
          <w:b/>
          <w:bCs/>
        </w:rPr>
        <w:t> November 2010, through the merger of the University of Wales Lampeter and Trinity University College Carmarthen, operating under Lampeter’s Royal Charter of 1828. On 1</w:t>
      </w:r>
      <w:r w:rsidRPr="00E54755">
        <w:rPr>
          <w:b/>
          <w:bCs/>
          <w:vertAlign w:val="superscript"/>
        </w:rPr>
        <w:t>st</w:t>
      </w:r>
      <w:r w:rsidRPr="00E54755">
        <w:rPr>
          <w:b/>
          <w:bCs/>
        </w:rPr>
        <w:t> August 2013, Swansea Metropolitan University joined UWTSD.   </w:t>
      </w:r>
    </w:p>
    <w:p w14:paraId="3E0427BE" w14:textId="77777777" w:rsidR="00E54755" w:rsidRPr="00E54755" w:rsidRDefault="00E54755" w:rsidP="00E54755">
      <w:r w:rsidRPr="00E54755">
        <w:t>The university holds the oldest Royal Charter in Wales and England after Oxford and Cambridge. In 2011, HRH the Prince of Wales became its Royal Patron. </w:t>
      </w:r>
    </w:p>
    <w:p w14:paraId="1A58F397" w14:textId="77777777" w:rsidR="00A02C26" w:rsidRDefault="00E54755" w:rsidP="00E54755">
      <w:r w:rsidRPr="00E54755">
        <w:t>UWTSD provides a comprehensive educational spectrum from entry level to post-doctoral research, fostering benefits for learners, employers, industry, and communities.</w:t>
      </w:r>
    </w:p>
    <w:p w14:paraId="76D4B42B" w14:textId="7C6CA29D" w:rsidR="00E54755" w:rsidRPr="00E54755" w:rsidRDefault="00E54755" w:rsidP="00E54755">
      <w:r w:rsidRPr="00E54755">
        <w:t>UWTSD has three main campuses in South West Wales, </w:t>
      </w:r>
      <w:r w:rsidRPr="00E54755">
        <w:rPr>
          <w:b/>
          <w:bCs/>
        </w:rPr>
        <w:t>Carmarthen</w:t>
      </w:r>
      <w:r w:rsidRPr="00E54755">
        <w:t>, </w:t>
      </w:r>
      <w:r w:rsidRPr="00E54755">
        <w:rPr>
          <w:b/>
          <w:bCs/>
        </w:rPr>
        <w:t>Lampeter </w:t>
      </w:r>
      <w:r w:rsidRPr="00E54755">
        <w:t>and </w:t>
      </w:r>
      <w:r w:rsidRPr="00E54755">
        <w:rPr>
          <w:b/>
          <w:bCs/>
        </w:rPr>
        <w:t>Swansea</w:t>
      </w:r>
      <w:r w:rsidRPr="00E54755">
        <w:t>, as well as campuses in </w:t>
      </w:r>
      <w:r w:rsidRPr="00E54755">
        <w:rPr>
          <w:b/>
          <w:bCs/>
        </w:rPr>
        <w:t>Birmingham </w:t>
      </w:r>
      <w:r w:rsidRPr="00E54755">
        <w:t>and </w:t>
      </w:r>
      <w:r w:rsidRPr="00E54755">
        <w:rPr>
          <w:b/>
          <w:bCs/>
        </w:rPr>
        <w:t>London </w:t>
      </w:r>
      <w:r w:rsidRPr="00E54755">
        <w:t>and learning centres in </w:t>
      </w:r>
      <w:r w:rsidRPr="00E54755">
        <w:rPr>
          <w:b/>
          <w:bCs/>
        </w:rPr>
        <w:t>Cardiff</w:t>
      </w:r>
      <w:r w:rsidRPr="00E54755">
        <w:t>.</w:t>
      </w:r>
    </w:p>
    <w:p w14:paraId="75FBF091" w14:textId="77777777" w:rsidR="00E54755" w:rsidRPr="00E54755" w:rsidRDefault="00E54755" w:rsidP="003F6968">
      <w:pPr>
        <w:pStyle w:val="Heading2"/>
      </w:pPr>
      <w:r w:rsidRPr="00E54755">
        <w:t>Our students</w:t>
      </w:r>
    </w:p>
    <w:p w14:paraId="5D48DB84" w14:textId="77777777" w:rsidR="00E54755" w:rsidRPr="00E54755" w:rsidRDefault="00E54755" w:rsidP="00E54755">
      <w:r w:rsidRPr="00E54755">
        <w:t>UWTSD has more than 15,000 students. Many are mature, come from non-traditional backgrounds, and may not speak English as their first language. </w:t>
      </w:r>
    </w:p>
    <w:p w14:paraId="4F1A4612" w14:textId="77777777" w:rsidR="00E54755" w:rsidRPr="00E54755" w:rsidRDefault="00E54755" w:rsidP="00E54755">
      <w:r w:rsidRPr="00E54755">
        <w:t>Our students study a wide variety of subjects, from Business to Motorsport Engineering, and from Ancient Civilisations to Digital Health.</w:t>
      </w:r>
    </w:p>
    <w:p w14:paraId="7565A7BD" w14:textId="77777777" w:rsidR="003F6968" w:rsidRPr="003F6968" w:rsidRDefault="003F6968" w:rsidP="003F6968">
      <w:pPr>
        <w:pStyle w:val="Heading2"/>
      </w:pPr>
      <w:r w:rsidRPr="003F6968">
        <w:t>Our vision</w:t>
      </w:r>
    </w:p>
    <w:p w14:paraId="57E0EF1A" w14:textId="77777777" w:rsidR="003F6968" w:rsidRPr="003F6968" w:rsidRDefault="003F6968" w:rsidP="003F6968">
      <w:r w:rsidRPr="003F6968">
        <w:t>UWTSD’s vision is far-reaching: our vision is to be a University for Wales, with a commitment to the well-being and heritage of the nation at the heart of all that we do. </w:t>
      </w:r>
    </w:p>
    <w:p w14:paraId="6B419295" w14:textId="717E4B66" w:rsidR="003F6968" w:rsidRDefault="003F6968" w:rsidP="003F6968">
      <w:r w:rsidRPr="003F6968">
        <w:t>Central to our vision is the promotion and embedding of a dual-sector educational system which educates learners of all ages and backgrounds, and stimulates economic development in our region, across Wales and beyond.</w:t>
      </w:r>
    </w:p>
    <w:p w14:paraId="467875A1" w14:textId="77777777" w:rsidR="001507F4" w:rsidRPr="001507F4" w:rsidRDefault="001507F4" w:rsidP="001507F4">
      <w:pPr>
        <w:pStyle w:val="Heading2"/>
      </w:pPr>
      <w:r w:rsidRPr="001507F4">
        <w:lastRenderedPageBreak/>
        <w:t>Our staff</w:t>
      </w:r>
    </w:p>
    <w:p w14:paraId="16458658" w14:textId="77777777" w:rsidR="001507F4" w:rsidRPr="001507F4" w:rsidRDefault="001507F4" w:rsidP="001507F4">
      <w:r w:rsidRPr="001507F4">
        <w:t>UWTSD employs nearly 1,500 staff, of which more than half are academics. The majority of staff are permanent. More than half of staff are employed full-time. </w:t>
      </w:r>
    </w:p>
    <w:p w14:paraId="757620D3" w14:textId="17C46F00" w:rsidR="001507F4" w:rsidRDefault="001507F4" w:rsidP="003F6968">
      <w:r w:rsidRPr="001507F4">
        <w:t>As a UWTSD employee, you are part of a community of dedicated professionals from a variety of backgrounds and origins.</w:t>
      </w:r>
    </w:p>
    <w:p w14:paraId="65E30247" w14:textId="77777777" w:rsidR="001507F4" w:rsidRDefault="001507F4">
      <w:pPr>
        <w:spacing w:before="0" w:line="259" w:lineRule="auto"/>
      </w:pPr>
      <w:r>
        <w:br w:type="page"/>
      </w:r>
    </w:p>
    <w:p w14:paraId="3798B514" w14:textId="77777777" w:rsidR="001507F4" w:rsidRPr="001507F4" w:rsidRDefault="001507F4" w:rsidP="001507F4">
      <w:pPr>
        <w:pStyle w:val="Heading1"/>
      </w:pPr>
      <w:r w:rsidRPr="001507F4">
        <w:lastRenderedPageBreak/>
        <w:t>Who is who for you</w:t>
      </w:r>
    </w:p>
    <w:p w14:paraId="7867995A" w14:textId="77777777" w:rsidR="001507F4" w:rsidRPr="001507F4" w:rsidRDefault="001507F4" w:rsidP="001507F4">
      <w:pPr>
        <w:rPr>
          <w:b/>
          <w:bCs/>
        </w:rPr>
      </w:pPr>
      <w:r w:rsidRPr="001507F4">
        <w:rPr>
          <w:b/>
          <w:bCs/>
        </w:rPr>
        <w:t>This section provides an overview of the university’s professional services and the four institutes.</w:t>
      </w:r>
    </w:p>
    <w:p w14:paraId="397310C6" w14:textId="77777777" w:rsidR="001507F4" w:rsidRPr="001507F4" w:rsidRDefault="001507F4" w:rsidP="00A61FFF">
      <w:pPr>
        <w:pStyle w:val="Heading2"/>
      </w:pPr>
      <w:r w:rsidRPr="001507F4">
        <w:t>The professional services </w:t>
      </w:r>
    </w:p>
    <w:p w14:paraId="0E57582B" w14:textId="342BE8D7" w:rsidR="001507F4" w:rsidRPr="001507F4" w:rsidRDefault="001507F4" w:rsidP="001507F4">
      <w:pPr>
        <w:numPr>
          <w:ilvl w:val="0"/>
          <w:numId w:val="2"/>
        </w:numPr>
      </w:pPr>
      <w:r w:rsidRPr="001507F4">
        <w:rPr>
          <w:b/>
          <w:bCs/>
        </w:rPr>
        <w:t>Academic support</w:t>
      </w:r>
      <w:r w:rsidRPr="001507F4">
        <w:t>: The </w:t>
      </w:r>
      <w:hyperlink r:id="rId7" w:tgtFrame="_blank" w:history="1">
        <w:r w:rsidRPr="001507F4">
          <w:rPr>
            <w:rStyle w:val="Hyperlink"/>
          </w:rPr>
          <w:t>Academic Office</w:t>
        </w:r>
      </w:hyperlink>
      <w:r w:rsidRPr="001507F4">
        <w:t> provides support to students and staff with academic matters, such as regulations, student cases, programme validation and planning, surveys and learning and teaching.</w:t>
      </w:r>
    </w:p>
    <w:p w14:paraId="47DE341A" w14:textId="13905F31" w:rsidR="001507F4" w:rsidRPr="001507F4" w:rsidRDefault="001507F4" w:rsidP="001507F4">
      <w:pPr>
        <w:numPr>
          <w:ilvl w:val="0"/>
          <w:numId w:val="2"/>
        </w:numPr>
      </w:pPr>
      <w:r w:rsidRPr="001507F4">
        <w:rPr>
          <w:b/>
          <w:bCs/>
        </w:rPr>
        <w:t>Student services</w:t>
      </w:r>
      <w:r w:rsidRPr="001507F4">
        <w:t>: The </w:t>
      </w:r>
      <w:hyperlink r:id="rId8" w:tgtFrame="_blank" w:history="1">
        <w:r w:rsidRPr="001507F4">
          <w:rPr>
            <w:rStyle w:val="Hyperlink"/>
          </w:rPr>
          <w:t>Student Services department</w:t>
        </w:r>
      </w:hyperlink>
      <w:r w:rsidRPr="001507F4">
        <w:t> offers a range of services to help students succeed, including financial support, careers support, and health and wellbeing support.</w:t>
      </w:r>
    </w:p>
    <w:p w14:paraId="3281920D" w14:textId="3E1AC947" w:rsidR="001507F4" w:rsidRPr="001507F4" w:rsidRDefault="001507F4" w:rsidP="001507F4">
      <w:pPr>
        <w:numPr>
          <w:ilvl w:val="0"/>
          <w:numId w:val="2"/>
        </w:numPr>
      </w:pPr>
      <w:r w:rsidRPr="001507F4">
        <w:rPr>
          <w:b/>
          <w:bCs/>
        </w:rPr>
        <w:t>IT support</w:t>
      </w:r>
      <w:r w:rsidRPr="001507F4">
        <w:t>: The </w:t>
      </w:r>
      <w:hyperlink r:id="rId9" w:tgtFrame="_blank" w:history="1">
        <w:r w:rsidRPr="001507F4">
          <w:rPr>
            <w:rStyle w:val="Hyperlink"/>
          </w:rPr>
          <w:t>IT department</w:t>
        </w:r>
      </w:hyperlink>
      <w:r w:rsidRPr="001507F4">
        <w:t> provides support to students and staff with IT-related issues, such as computer problems and software troubleshooting.</w:t>
      </w:r>
    </w:p>
    <w:p w14:paraId="2FCCD6F0" w14:textId="45EFF7C9" w:rsidR="001507F4" w:rsidRPr="001507F4" w:rsidRDefault="001507F4" w:rsidP="001507F4">
      <w:pPr>
        <w:numPr>
          <w:ilvl w:val="0"/>
          <w:numId w:val="2"/>
        </w:numPr>
      </w:pPr>
      <w:r w:rsidRPr="001507F4">
        <w:rPr>
          <w:b/>
          <w:bCs/>
        </w:rPr>
        <w:t>Library and learning resources</w:t>
      </w:r>
      <w:r w:rsidRPr="001507F4">
        <w:t>: The </w:t>
      </w:r>
      <w:hyperlink r:id="rId10" w:tgtFrame="_blank" w:history="1">
        <w:r w:rsidRPr="001507F4">
          <w:rPr>
            <w:rStyle w:val="Hyperlink"/>
          </w:rPr>
          <w:t>Library</w:t>
        </w:r>
      </w:hyperlink>
      <w:r w:rsidRPr="001507F4">
        <w:t> provides access to a wide range of resources, including books, journals, and electronic databases. The learning resources team offers a range of services to help students with their studies, such as workshops, tutorials, and online resources.</w:t>
      </w:r>
    </w:p>
    <w:p w14:paraId="605E8356" w14:textId="5F97FB85" w:rsidR="001507F4" w:rsidRPr="001507F4" w:rsidRDefault="001507F4" w:rsidP="001507F4">
      <w:pPr>
        <w:numPr>
          <w:ilvl w:val="0"/>
          <w:numId w:val="2"/>
        </w:numPr>
      </w:pPr>
      <w:r w:rsidRPr="001507F4">
        <w:rPr>
          <w:b/>
          <w:bCs/>
        </w:rPr>
        <w:t>Marketing and communications</w:t>
      </w:r>
      <w:r w:rsidRPr="001507F4">
        <w:t>: The </w:t>
      </w:r>
      <w:hyperlink r:id="rId11" w:tgtFrame="_blank" w:history="1">
        <w:r w:rsidRPr="001507F4">
          <w:rPr>
            <w:rStyle w:val="Hyperlink"/>
          </w:rPr>
          <w:t>Marketing and Communications team</w:t>
        </w:r>
      </w:hyperlink>
      <w:r w:rsidRPr="001507F4">
        <w:t> is responsible for promoting the university to potential students and partners. They also produce a range of materials, such as brochures, websites, and social media content.</w:t>
      </w:r>
    </w:p>
    <w:p w14:paraId="24E16564" w14:textId="6498FF19" w:rsidR="001507F4" w:rsidRPr="001507F4" w:rsidRDefault="001507F4" w:rsidP="001507F4">
      <w:pPr>
        <w:numPr>
          <w:ilvl w:val="0"/>
          <w:numId w:val="2"/>
        </w:numPr>
      </w:pPr>
      <w:r w:rsidRPr="001507F4">
        <w:rPr>
          <w:b/>
          <w:bCs/>
        </w:rPr>
        <w:t>Estates and facilities management</w:t>
      </w:r>
      <w:r w:rsidRPr="001507F4">
        <w:t>: The </w:t>
      </w:r>
      <w:hyperlink r:id="rId12" w:tgtFrame="_blank" w:history="1">
        <w:r w:rsidRPr="001507F4">
          <w:rPr>
            <w:rStyle w:val="Hyperlink"/>
          </w:rPr>
          <w:t>Estates and Facilities team</w:t>
        </w:r>
      </w:hyperlink>
      <w:r w:rsidRPr="001507F4">
        <w:t> is responsible for the maintenance and upkeep of the university's buildings and grounds. They also provide support to students and staff with accommodation and other facilities-related issues.</w:t>
      </w:r>
    </w:p>
    <w:p w14:paraId="75FB7D6C" w14:textId="77777777" w:rsidR="001507F4" w:rsidRPr="001507F4" w:rsidRDefault="001507F4" w:rsidP="00A61FFF">
      <w:pPr>
        <w:pStyle w:val="Heading3"/>
      </w:pPr>
      <w:r w:rsidRPr="001507F4">
        <w:t>Helpdesks</w:t>
      </w:r>
    </w:p>
    <w:p w14:paraId="4C079F1B" w14:textId="77777777" w:rsidR="001507F4" w:rsidRPr="001507F4" w:rsidRDefault="001507F4" w:rsidP="001507F4">
      <w:r w:rsidRPr="001507F4">
        <w:t>The University offers two helpdesks: the IT Service Desk and the Estate Service Desk, where you can submit your support requests.</w:t>
      </w:r>
    </w:p>
    <w:p w14:paraId="5B6FA6D9" w14:textId="2D5D6A94" w:rsidR="001507F4" w:rsidRPr="001507F4" w:rsidRDefault="001507F4" w:rsidP="001507F4">
      <w:pPr>
        <w:numPr>
          <w:ilvl w:val="0"/>
          <w:numId w:val="3"/>
        </w:numPr>
      </w:pPr>
      <w:hyperlink r:id="rId13" w:tgtFrame="_blank" w:history="1">
        <w:r w:rsidRPr="001507F4">
          <w:rPr>
            <w:rStyle w:val="Hyperlink"/>
          </w:rPr>
          <w:t>IT Service Desk</w:t>
        </w:r>
      </w:hyperlink>
    </w:p>
    <w:p w14:paraId="6560BD14" w14:textId="77777777" w:rsidR="001507F4" w:rsidRDefault="001507F4" w:rsidP="001507F4">
      <w:pPr>
        <w:numPr>
          <w:ilvl w:val="0"/>
          <w:numId w:val="3"/>
        </w:numPr>
      </w:pPr>
      <w:hyperlink r:id="rId14" w:tgtFrame="_blank" w:history="1">
        <w:r w:rsidRPr="001507F4">
          <w:rPr>
            <w:rStyle w:val="Hyperlink"/>
          </w:rPr>
          <w:t>Estates Service Desk</w:t>
        </w:r>
      </w:hyperlink>
    </w:p>
    <w:p w14:paraId="640FD563" w14:textId="77777777" w:rsidR="00637A9B" w:rsidRDefault="00637A9B" w:rsidP="00637A9B">
      <w:pPr>
        <w:pStyle w:val="Heading2"/>
      </w:pPr>
      <w:r>
        <w:t xml:space="preserve">Institute structure </w:t>
      </w:r>
    </w:p>
    <w:p w14:paraId="41D284E0" w14:textId="40670C85" w:rsidR="00A61FFF" w:rsidRDefault="00637A9B" w:rsidP="00637A9B">
      <w:r>
        <w:t>There are four institutes at UWTSD; each one includes disciplines and academies.</w:t>
      </w:r>
    </w:p>
    <w:p w14:paraId="26363CA9" w14:textId="77777777" w:rsidR="002F74D7" w:rsidRPr="002F74D7" w:rsidRDefault="002F74D7" w:rsidP="002F74D7">
      <w:pPr>
        <w:numPr>
          <w:ilvl w:val="0"/>
          <w:numId w:val="4"/>
        </w:numPr>
        <w:rPr>
          <w:b/>
          <w:bCs/>
        </w:rPr>
      </w:pPr>
      <w:r w:rsidRPr="002F74D7">
        <w:rPr>
          <w:b/>
          <w:bCs/>
        </w:rPr>
        <w:t>Institute of Education and Humanities</w:t>
      </w:r>
    </w:p>
    <w:p w14:paraId="09C1F784" w14:textId="77777777" w:rsidR="002F74D7" w:rsidRPr="002F74D7" w:rsidRDefault="002F74D7" w:rsidP="002F74D7">
      <w:pPr>
        <w:numPr>
          <w:ilvl w:val="1"/>
          <w:numId w:val="4"/>
        </w:numPr>
      </w:pPr>
      <w:r w:rsidRPr="002F74D7">
        <w:t xml:space="preserve">Yr </w:t>
      </w:r>
      <w:proofErr w:type="spellStart"/>
      <w:r w:rsidRPr="002F74D7">
        <w:t>Athrofa</w:t>
      </w:r>
      <w:proofErr w:type="spellEnd"/>
      <w:r w:rsidRPr="002F74D7">
        <w:t>: Centre for Education (Teacher Education) </w:t>
      </w:r>
    </w:p>
    <w:p w14:paraId="71412771" w14:textId="77777777" w:rsidR="002F74D7" w:rsidRPr="002F74D7" w:rsidRDefault="002F74D7" w:rsidP="002F74D7">
      <w:pPr>
        <w:numPr>
          <w:ilvl w:val="1"/>
          <w:numId w:val="4"/>
        </w:numPr>
      </w:pPr>
      <w:r w:rsidRPr="002F74D7">
        <w:t xml:space="preserve">Yr </w:t>
      </w:r>
      <w:proofErr w:type="spellStart"/>
      <w:r w:rsidRPr="002F74D7">
        <w:t>Athrofa</w:t>
      </w:r>
      <w:proofErr w:type="spellEnd"/>
      <w:r w:rsidRPr="002F74D7">
        <w:t>: Centre for Education (Professional Learning and Leadership) </w:t>
      </w:r>
    </w:p>
    <w:p w14:paraId="6B93057F" w14:textId="77777777" w:rsidR="002F74D7" w:rsidRPr="002F74D7" w:rsidRDefault="002F74D7" w:rsidP="002F74D7">
      <w:pPr>
        <w:numPr>
          <w:ilvl w:val="1"/>
          <w:numId w:val="4"/>
        </w:numPr>
      </w:pPr>
      <w:r w:rsidRPr="002F74D7">
        <w:t>Academic Discipline: Childhood, Youth and Education   </w:t>
      </w:r>
    </w:p>
    <w:p w14:paraId="0246C543" w14:textId="77777777" w:rsidR="002F74D7" w:rsidRPr="002F74D7" w:rsidRDefault="002F74D7" w:rsidP="002F74D7">
      <w:pPr>
        <w:numPr>
          <w:ilvl w:val="1"/>
          <w:numId w:val="4"/>
        </w:numPr>
      </w:pPr>
      <w:r w:rsidRPr="002F74D7">
        <w:t>Academic Discipline: Psychology and Counselling   </w:t>
      </w:r>
    </w:p>
    <w:p w14:paraId="700A5302" w14:textId="77777777" w:rsidR="002F74D7" w:rsidRPr="002F74D7" w:rsidRDefault="002F74D7" w:rsidP="002F74D7">
      <w:pPr>
        <w:numPr>
          <w:ilvl w:val="1"/>
          <w:numId w:val="4"/>
        </w:numPr>
      </w:pPr>
      <w:r w:rsidRPr="002F74D7">
        <w:t>Academic Discipline: Humanities and Social Sciences </w:t>
      </w:r>
    </w:p>
    <w:p w14:paraId="571F725B" w14:textId="77777777" w:rsidR="002F74D7" w:rsidRPr="002F74D7" w:rsidRDefault="002F74D7" w:rsidP="002F74D7">
      <w:pPr>
        <w:numPr>
          <w:ilvl w:val="1"/>
          <w:numId w:val="4"/>
        </w:numPr>
      </w:pPr>
      <w:r w:rsidRPr="002F74D7">
        <w:t>Rhagoriaith - Centre for Welsh Language Services </w:t>
      </w:r>
    </w:p>
    <w:p w14:paraId="6C72FCED" w14:textId="77777777" w:rsidR="002F74D7" w:rsidRDefault="002F74D7" w:rsidP="002F74D7">
      <w:pPr>
        <w:numPr>
          <w:ilvl w:val="1"/>
          <w:numId w:val="4"/>
        </w:numPr>
      </w:pPr>
      <w:r w:rsidRPr="002F74D7">
        <w:t>Global Humanity for Peace Institute</w:t>
      </w:r>
    </w:p>
    <w:p w14:paraId="3DD1AA2E" w14:textId="4BB81661" w:rsidR="002F74D7" w:rsidRDefault="002F74D7" w:rsidP="002F74D7">
      <w:pPr>
        <w:numPr>
          <w:ilvl w:val="0"/>
          <w:numId w:val="4"/>
        </w:numPr>
        <w:rPr>
          <w:b/>
          <w:bCs/>
        </w:rPr>
      </w:pPr>
      <w:r w:rsidRPr="002F74D7">
        <w:rPr>
          <w:b/>
          <w:bCs/>
        </w:rPr>
        <w:t xml:space="preserve">Institute of </w:t>
      </w:r>
      <w:r w:rsidR="00914A91">
        <w:rPr>
          <w:b/>
          <w:bCs/>
        </w:rPr>
        <w:t>Inner City Learning</w:t>
      </w:r>
    </w:p>
    <w:p w14:paraId="4CD4D2E8" w14:textId="73B99D2F" w:rsidR="00914A91" w:rsidRPr="009E5B6A" w:rsidRDefault="009E5B6A" w:rsidP="00914A91">
      <w:pPr>
        <w:numPr>
          <w:ilvl w:val="1"/>
          <w:numId w:val="4"/>
        </w:numPr>
        <w:rPr>
          <w:b/>
          <w:bCs/>
        </w:rPr>
      </w:pPr>
      <w:r>
        <w:t>London Campus</w:t>
      </w:r>
    </w:p>
    <w:p w14:paraId="745BD177" w14:textId="1FC480AD" w:rsidR="009E5B6A" w:rsidRPr="002F74D7" w:rsidRDefault="009E5B6A" w:rsidP="00914A91">
      <w:pPr>
        <w:numPr>
          <w:ilvl w:val="1"/>
          <w:numId w:val="4"/>
        </w:numPr>
        <w:rPr>
          <w:b/>
          <w:bCs/>
        </w:rPr>
      </w:pPr>
      <w:r>
        <w:t>Birmingham Campus</w:t>
      </w:r>
    </w:p>
    <w:p w14:paraId="1F6272D4" w14:textId="77777777" w:rsidR="00384FAF" w:rsidRPr="00384FAF" w:rsidRDefault="00384FAF" w:rsidP="00384FAF">
      <w:pPr>
        <w:numPr>
          <w:ilvl w:val="0"/>
          <w:numId w:val="4"/>
        </w:numPr>
        <w:rPr>
          <w:b/>
          <w:bCs/>
        </w:rPr>
      </w:pPr>
      <w:r w:rsidRPr="00384FAF">
        <w:rPr>
          <w:b/>
          <w:bCs/>
        </w:rPr>
        <w:t>Institute of Management and Health</w:t>
      </w:r>
    </w:p>
    <w:p w14:paraId="1EDBF1DB" w14:textId="77777777" w:rsidR="00384FAF" w:rsidRDefault="00384FAF" w:rsidP="00384FAF">
      <w:pPr>
        <w:numPr>
          <w:ilvl w:val="1"/>
          <w:numId w:val="4"/>
        </w:numPr>
      </w:pPr>
      <w:r>
        <w:t xml:space="preserve">Academic Discipline: Business (incorporating Wales Academy for Professional Practice and Applied Research) </w:t>
      </w:r>
    </w:p>
    <w:p w14:paraId="76DA12EE" w14:textId="77777777" w:rsidR="00384FAF" w:rsidRDefault="00384FAF" w:rsidP="00384FAF">
      <w:pPr>
        <w:numPr>
          <w:ilvl w:val="1"/>
          <w:numId w:val="4"/>
        </w:numPr>
      </w:pPr>
      <w:r>
        <w:t xml:space="preserve">Academic Discipline: Sport and Healthy Living </w:t>
      </w:r>
    </w:p>
    <w:p w14:paraId="27153364" w14:textId="4ACAA40E" w:rsidR="00384FAF" w:rsidRDefault="00384FAF" w:rsidP="00384FAF">
      <w:pPr>
        <w:numPr>
          <w:ilvl w:val="1"/>
          <w:numId w:val="4"/>
        </w:numPr>
      </w:pPr>
      <w:r>
        <w:t xml:space="preserve">Academic Discipline: </w:t>
      </w:r>
      <w:r w:rsidR="005265D0">
        <w:t>Swansea Law School</w:t>
      </w:r>
      <w:r>
        <w:t xml:space="preserve"> </w:t>
      </w:r>
    </w:p>
    <w:p w14:paraId="736151C6" w14:textId="77777777" w:rsidR="00384FAF" w:rsidRDefault="00384FAF" w:rsidP="00384FAF">
      <w:pPr>
        <w:numPr>
          <w:ilvl w:val="1"/>
          <w:numId w:val="4"/>
        </w:numPr>
      </w:pPr>
      <w:r>
        <w:t xml:space="preserve">Academic Discipline: Digital Health and Care </w:t>
      </w:r>
    </w:p>
    <w:p w14:paraId="778B1FF3" w14:textId="77777777" w:rsidR="00384FAF" w:rsidRDefault="00384FAF" w:rsidP="00384FAF">
      <w:pPr>
        <w:numPr>
          <w:ilvl w:val="1"/>
          <w:numId w:val="4"/>
        </w:numPr>
      </w:pPr>
      <w:r>
        <w:lastRenderedPageBreak/>
        <w:t xml:space="preserve">Academic Discipline: Hospitality and Tourism Management </w:t>
      </w:r>
    </w:p>
    <w:p w14:paraId="2F559368" w14:textId="77777777" w:rsidR="00384FAF" w:rsidRDefault="00384FAF" w:rsidP="00384FAF">
      <w:pPr>
        <w:numPr>
          <w:ilvl w:val="1"/>
          <w:numId w:val="4"/>
        </w:numPr>
      </w:pPr>
      <w:r>
        <w:t xml:space="preserve">Applied Research Academy: Wales Academy of Health and Physical Literacy </w:t>
      </w:r>
    </w:p>
    <w:p w14:paraId="0104C671" w14:textId="77777777" w:rsidR="00384FAF" w:rsidRDefault="00384FAF" w:rsidP="00384FAF">
      <w:pPr>
        <w:numPr>
          <w:ilvl w:val="1"/>
          <w:numId w:val="4"/>
        </w:numPr>
      </w:pPr>
      <w:r>
        <w:t>IMH Academic Partnerships</w:t>
      </w:r>
    </w:p>
    <w:p w14:paraId="466ED7D8" w14:textId="0124A72E" w:rsidR="00384FAF" w:rsidRPr="00384FAF" w:rsidRDefault="009E5B6A" w:rsidP="00384FAF">
      <w:pPr>
        <w:numPr>
          <w:ilvl w:val="0"/>
          <w:numId w:val="4"/>
        </w:numPr>
        <w:rPr>
          <w:b/>
          <w:bCs/>
        </w:rPr>
      </w:pPr>
      <w:r>
        <w:rPr>
          <w:b/>
          <w:bCs/>
        </w:rPr>
        <w:t>Wales Institute of Science and Art</w:t>
      </w:r>
    </w:p>
    <w:p w14:paraId="639C5E7C" w14:textId="77777777" w:rsidR="00A662D2" w:rsidRDefault="00A662D2" w:rsidP="00A662D2">
      <w:pPr>
        <w:numPr>
          <w:ilvl w:val="1"/>
          <w:numId w:val="4"/>
        </w:numPr>
      </w:pPr>
      <w:r>
        <w:t xml:space="preserve">Academic Discipline: Applied Computing </w:t>
      </w:r>
    </w:p>
    <w:p w14:paraId="00E1B1E3" w14:textId="77777777" w:rsidR="00A662D2" w:rsidRDefault="00A662D2" w:rsidP="00A662D2">
      <w:pPr>
        <w:numPr>
          <w:ilvl w:val="1"/>
          <w:numId w:val="4"/>
        </w:numPr>
      </w:pPr>
      <w:r>
        <w:t xml:space="preserve">Academic Discipline: Engineering, Manufacturing &amp; Automotive </w:t>
      </w:r>
    </w:p>
    <w:p w14:paraId="6D720816" w14:textId="77777777" w:rsidR="00A662D2" w:rsidRDefault="00A662D2" w:rsidP="00A662D2">
      <w:pPr>
        <w:numPr>
          <w:ilvl w:val="1"/>
          <w:numId w:val="4"/>
        </w:numPr>
      </w:pPr>
      <w:r>
        <w:t xml:space="preserve">Academic Discipline: Design &amp; Performing Industries, incorporating Wales Academy of Voice &amp; Dramatic Arts Cardiff </w:t>
      </w:r>
    </w:p>
    <w:p w14:paraId="4AAD1DCB" w14:textId="77777777" w:rsidR="00A662D2" w:rsidRDefault="00A662D2" w:rsidP="00A662D2">
      <w:pPr>
        <w:numPr>
          <w:ilvl w:val="1"/>
          <w:numId w:val="4"/>
        </w:numPr>
      </w:pPr>
      <w:r>
        <w:t xml:space="preserve">Academic Discipline: Art &amp; Media   </w:t>
      </w:r>
    </w:p>
    <w:p w14:paraId="6E5CC60A" w14:textId="77777777" w:rsidR="00A662D2" w:rsidRDefault="00A662D2" w:rsidP="00A662D2">
      <w:pPr>
        <w:numPr>
          <w:ilvl w:val="1"/>
          <w:numId w:val="4"/>
        </w:numPr>
      </w:pPr>
      <w:r>
        <w:t xml:space="preserve">Academic Discipline: Architecture, Construction &amp; the Environment </w:t>
      </w:r>
    </w:p>
    <w:p w14:paraId="782670E7" w14:textId="77777777" w:rsidR="00A662D2" w:rsidRDefault="00A662D2" w:rsidP="00A662D2">
      <w:pPr>
        <w:numPr>
          <w:ilvl w:val="1"/>
          <w:numId w:val="4"/>
        </w:numPr>
      </w:pPr>
      <w:r>
        <w:t xml:space="preserve">Advanced Manufacturing Skills Academy </w:t>
      </w:r>
    </w:p>
    <w:p w14:paraId="635F73EE" w14:textId="77777777" w:rsidR="00A662D2" w:rsidRDefault="00A662D2" w:rsidP="00A662D2">
      <w:pPr>
        <w:numPr>
          <w:ilvl w:val="1"/>
          <w:numId w:val="4"/>
        </w:numPr>
      </w:pPr>
      <w:r>
        <w:t>International Institute for Creative Entrepreneurial Development</w:t>
      </w:r>
    </w:p>
    <w:p w14:paraId="6CEF2BB3" w14:textId="75C360A4" w:rsidR="002F74D7" w:rsidRPr="002F74D7" w:rsidRDefault="00D11722" w:rsidP="00A662D2">
      <w:pPr>
        <w:numPr>
          <w:ilvl w:val="0"/>
          <w:numId w:val="4"/>
        </w:numPr>
      </w:pPr>
      <w:r>
        <w:rPr>
          <w:b/>
          <w:bCs/>
        </w:rPr>
        <w:t>Academy of Sino</w:t>
      </w:r>
      <w:r w:rsidR="00BD3846">
        <w:rPr>
          <w:b/>
          <w:bCs/>
        </w:rPr>
        <w:t xml:space="preserve">logy. </w:t>
      </w:r>
      <w:r w:rsidR="00BD3846">
        <w:t>UWTSD also includes the Academy of Sinology.</w:t>
      </w:r>
    </w:p>
    <w:p w14:paraId="547C5A5D" w14:textId="551EE2D6" w:rsidR="001448C6" w:rsidRDefault="001448C6" w:rsidP="001448C6">
      <w:pPr>
        <w:pStyle w:val="Heading3"/>
      </w:pPr>
      <w:r>
        <w:t xml:space="preserve">Your institute and discipline </w:t>
      </w:r>
    </w:p>
    <w:p w14:paraId="41A381B2" w14:textId="147A9E43" w:rsidR="001448C6" w:rsidRDefault="001448C6" w:rsidP="001448C6">
      <w:r>
        <w:t xml:space="preserve">You can find more information about all institutes, disciplines, and academies at the following link: </w:t>
      </w:r>
      <w:hyperlink r:id="rId15" w:history="1">
        <w:r w:rsidRPr="001448C6">
          <w:rPr>
            <w:rStyle w:val="Hyperlink"/>
          </w:rPr>
          <w:t>Our Institutes</w:t>
        </w:r>
      </w:hyperlink>
    </w:p>
    <w:p w14:paraId="27071549" w14:textId="521D3EA4" w:rsidR="00637A9B" w:rsidRDefault="001448C6" w:rsidP="001448C6">
      <w:r>
        <w:t>Please consult the supporting documentation provided by your Line Manager alongside the link for this training for information specific to your institute and discipline.</w:t>
      </w:r>
    </w:p>
    <w:p w14:paraId="5CF238E8" w14:textId="77777777" w:rsidR="00047418" w:rsidRPr="00047418" w:rsidRDefault="00047418" w:rsidP="00501F97">
      <w:pPr>
        <w:pStyle w:val="Heading2"/>
      </w:pPr>
      <w:r w:rsidRPr="00047418">
        <w:lastRenderedPageBreak/>
        <w:t>Who can help you?</w:t>
      </w:r>
    </w:p>
    <w:tbl>
      <w:tblPr>
        <w:tblpPr w:leftFromText="180" w:rightFromText="180" w:vertAnchor="text" w:horzAnchor="margin" w:tblpY="1456"/>
        <w:tblW w:w="9490" w:type="dxa"/>
        <w:tblCellMar>
          <w:left w:w="0" w:type="dxa"/>
          <w:right w:w="0" w:type="dxa"/>
        </w:tblCellMar>
        <w:tblLook w:val="04A0" w:firstRow="1" w:lastRow="0" w:firstColumn="1" w:lastColumn="0" w:noHBand="0" w:noVBand="1"/>
      </w:tblPr>
      <w:tblGrid>
        <w:gridCol w:w="1603"/>
        <w:gridCol w:w="1903"/>
        <w:gridCol w:w="3489"/>
        <w:gridCol w:w="2495"/>
      </w:tblGrid>
      <w:tr w:rsidR="00886F28" w:rsidRPr="00047418" w14:paraId="58704AAA" w14:textId="77777777" w:rsidTr="00886F28">
        <w:tc>
          <w:tcPr>
            <w:tcW w:w="1603" w:type="dxa"/>
            <w:tcBorders>
              <w:top w:val="single" w:sz="6" w:space="0" w:color="auto"/>
              <w:left w:val="single" w:sz="6" w:space="0" w:color="auto"/>
              <w:bottom w:val="single" w:sz="6" w:space="0" w:color="auto"/>
              <w:right w:val="single" w:sz="6" w:space="0" w:color="auto"/>
            </w:tcBorders>
            <w:shd w:val="clear" w:color="auto" w:fill="003E5B"/>
            <w:vAlign w:val="center"/>
            <w:hideMark/>
          </w:tcPr>
          <w:p w14:paraId="41EA76C2" w14:textId="77777777" w:rsidR="00886F28" w:rsidRPr="00047418" w:rsidRDefault="00886F28" w:rsidP="00886F28">
            <w:pPr>
              <w:rPr>
                <w:sz w:val="22"/>
                <w:szCs w:val="22"/>
              </w:rPr>
            </w:pPr>
            <w:r w:rsidRPr="00047418">
              <w:rPr>
                <w:b/>
                <w:bCs/>
                <w:sz w:val="22"/>
                <w:szCs w:val="22"/>
              </w:rPr>
              <w:t>What</w:t>
            </w:r>
          </w:p>
        </w:tc>
        <w:tc>
          <w:tcPr>
            <w:tcW w:w="1903" w:type="dxa"/>
            <w:tcBorders>
              <w:top w:val="single" w:sz="6" w:space="0" w:color="auto"/>
              <w:left w:val="single" w:sz="6" w:space="0" w:color="auto"/>
              <w:bottom w:val="single" w:sz="6" w:space="0" w:color="auto"/>
              <w:right w:val="single" w:sz="6" w:space="0" w:color="auto"/>
            </w:tcBorders>
            <w:shd w:val="clear" w:color="auto" w:fill="003E5B"/>
            <w:vAlign w:val="center"/>
            <w:hideMark/>
          </w:tcPr>
          <w:p w14:paraId="5ADAD76D" w14:textId="77777777" w:rsidR="00886F28" w:rsidRPr="00047418" w:rsidRDefault="00886F28" w:rsidP="00886F28">
            <w:pPr>
              <w:rPr>
                <w:sz w:val="22"/>
                <w:szCs w:val="22"/>
              </w:rPr>
            </w:pPr>
            <w:r w:rsidRPr="00047418">
              <w:rPr>
                <w:b/>
                <w:bCs/>
                <w:sz w:val="22"/>
                <w:szCs w:val="22"/>
              </w:rPr>
              <w:t>Who</w:t>
            </w:r>
          </w:p>
        </w:tc>
        <w:tc>
          <w:tcPr>
            <w:tcW w:w="3489" w:type="dxa"/>
            <w:tcBorders>
              <w:top w:val="single" w:sz="6" w:space="0" w:color="auto"/>
              <w:left w:val="single" w:sz="6" w:space="0" w:color="auto"/>
              <w:bottom w:val="single" w:sz="6" w:space="0" w:color="auto"/>
              <w:right w:val="single" w:sz="6" w:space="0" w:color="auto"/>
            </w:tcBorders>
            <w:shd w:val="clear" w:color="auto" w:fill="003E5B"/>
            <w:vAlign w:val="center"/>
            <w:hideMark/>
          </w:tcPr>
          <w:p w14:paraId="18876078" w14:textId="77777777" w:rsidR="00886F28" w:rsidRPr="00047418" w:rsidRDefault="00886F28" w:rsidP="00886F28">
            <w:pPr>
              <w:rPr>
                <w:sz w:val="22"/>
                <w:szCs w:val="22"/>
              </w:rPr>
            </w:pPr>
            <w:r w:rsidRPr="00047418">
              <w:rPr>
                <w:b/>
                <w:bCs/>
                <w:sz w:val="22"/>
                <w:szCs w:val="22"/>
              </w:rPr>
              <w:t>Email</w:t>
            </w:r>
          </w:p>
        </w:tc>
        <w:tc>
          <w:tcPr>
            <w:tcW w:w="2495" w:type="dxa"/>
            <w:tcBorders>
              <w:top w:val="single" w:sz="6" w:space="0" w:color="auto"/>
              <w:left w:val="single" w:sz="6" w:space="0" w:color="auto"/>
              <w:bottom w:val="single" w:sz="6" w:space="0" w:color="auto"/>
              <w:right w:val="single" w:sz="6" w:space="0" w:color="auto"/>
            </w:tcBorders>
            <w:shd w:val="clear" w:color="auto" w:fill="003E5B"/>
            <w:vAlign w:val="center"/>
            <w:hideMark/>
          </w:tcPr>
          <w:p w14:paraId="1C8C9657" w14:textId="77777777" w:rsidR="00886F28" w:rsidRPr="00047418" w:rsidRDefault="00886F28" w:rsidP="00886F28">
            <w:pPr>
              <w:rPr>
                <w:sz w:val="22"/>
                <w:szCs w:val="22"/>
              </w:rPr>
            </w:pPr>
            <w:r w:rsidRPr="00047418">
              <w:rPr>
                <w:b/>
                <w:bCs/>
                <w:sz w:val="22"/>
                <w:szCs w:val="22"/>
              </w:rPr>
              <w:t>Telephone</w:t>
            </w:r>
          </w:p>
        </w:tc>
      </w:tr>
      <w:tr w:rsidR="00886F28" w:rsidRPr="00047418" w14:paraId="79026FFC" w14:textId="77777777" w:rsidTr="00886F28">
        <w:tc>
          <w:tcPr>
            <w:tcW w:w="160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6ED4B66" w14:textId="77777777" w:rsidR="00886F28" w:rsidRPr="00047418" w:rsidRDefault="00886F28" w:rsidP="00886F28">
            <w:pPr>
              <w:rPr>
                <w:sz w:val="22"/>
                <w:szCs w:val="22"/>
              </w:rPr>
            </w:pPr>
            <w:r w:rsidRPr="00047418">
              <w:rPr>
                <w:sz w:val="22"/>
                <w:szCs w:val="22"/>
              </w:rPr>
              <w:t>Contract issues</w:t>
            </w:r>
          </w:p>
        </w:tc>
        <w:tc>
          <w:tcPr>
            <w:tcW w:w="190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8727A9F" w14:textId="77777777" w:rsidR="00886F28" w:rsidRPr="00047418" w:rsidRDefault="00886F28" w:rsidP="00886F28">
            <w:pPr>
              <w:rPr>
                <w:sz w:val="22"/>
                <w:szCs w:val="22"/>
              </w:rPr>
            </w:pPr>
            <w:r w:rsidRPr="00047418">
              <w:rPr>
                <w:sz w:val="22"/>
                <w:szCs w:val="22"/>
              </w:rPr>
              <w:t>Human Resources</w:t>
            </w:r>
          </w:p>
        </w:tc>
        <w:tc>
          <w:tcPr>
            <w:tcW w:w="348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AD6F530" w14:textId="77777777" w:rsidR="00886F28" w:rsidRPr="00047418" w:rsidRDefault="00886F28" w:rsidP="00886F28">
            <w:pPr>
              <w:rPr>
                <w:sz w:val="22"/>
                <w:szCs w:val="22"/>
              </w:rPr>
            </w:pPr>
            <w:hyperlink r:id="rId16" w:tgtFrame="_blank" w:history="1">
              <w:r w:rsidRPr="00047418">
                <w:rPr>
                  <w:rStyle w:val="Hyperlink"/>
                  <w:sz w:val="22"/>
                  <w:szCs w:val="22"/>
                </w:rPr>
                <w:t>humanresources@uwtsd.ac.uk</w:t>
              </w:r>
              <w:r w:rsidRPr="00047418">
                <w:rPr>
                  <w:rStyle w:val="Hyperlink"/>
                  <w:sz w:val="22"/>
                  <w:szCs w:val="22"/>
                </w:rPr>
                <w:br/>
              </w:r>
            </w:hyperlink>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388FA98" w14:textId="77777777" w:rsidR="00886F28" w:rsidRPr="00047418" w:rsidRDefault="00886F28" w:rsidP="00886F28">
            <w:pPr>
              <w:rPr>
                <w:sz w:val="22"/>
                <w:szCs w:val="22"/>
              </w:rPr>
            </w:pPr>
          </w:p>
        </w:tc>
      </w:tr>
      <w:tr w:rsidR="00886F28" w:rsidRPr="00047418" w14:paraId="0D8380D3" w14:textId="77777777" w:rsidTr="00886F28">
        <w:tc>
          <w:tcPr>
            <w:tcW w:w="160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D8EFD6C" w14:textId="77777777" w:rsidR="00886F28" w:rsidRPr="00047418" w:rsidRDefault="00886F28" w:rsidP="00886F28">
            <w:pPr>
              <w:rPr>
                <w:sz w:val="22"/>
                <w:szCs w:val="22"/>
              </w:rPr>
            </w:pPr>
            <w:r w:rsidRPr="00047418">
              <w:rPr>
                <w:sz w:val="22"/>
                <w:szCs w:val="22"/>
              </w:rPr>
              <w:t>Pay </w:t>
            </w:r>
          </w:p>
        </w:tc>
        <w:tc>
          <w:tcPr>
            <w:tcW w:w="190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19D0136" w14:textId="77777777" w:rsidR="00886F28" w:rsidRPr="00047418" w:rsidRDefault="00886F28" w:rsidP="00886F28">
            <w:pPr>
              <w:rPr>
                <w:sz w:val="22"/>
                <w:szCs w:val="22"/>
              </w:rPr>
            </w:pPr>
            <w:r w:rsidRPr="00047418">
              <w:rPr>
                <w:sz w:val="22"/>
                <w:szCs w:val="22"/>
              </w:rPr>
              <w:t>Finance Department</w:t>
            </w:r>
          </w:p>
        </w:tc>
        <w:tc>
          <w:tcPr>
            <w:tcW w:w="348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F443A87" w14:textId="77777777" w:rsidR="00886F28" w:rsidRPr="00047418" w:rsidRDefault="00886F28" w:rsidP="00886F28">
            <w:pPr>
              <w:rPr>
                <w:sz w:val="22"/>
                <w:szCs w:val="22"/>
              </w:rPr>
            </w:pPr>
            <w:hyperlink r:id="rId17" w:history="1">
              <w:r w:rsidRPr="00047418">
                <w:rPr>
                  <w:rStyle w:val="Hyperlink"/>
                  <w:sz w:val="22"/>
                  <w:szCs w:val="22"/>
                </w:rPr>
                <w:t>payroll@uwtsd.ac.uk</w:t>
              </w:r>
            </w:hyperlink>
            <w:r>
              <w:rPr>
                <w:sz w:val="22"/>
                <w:szCs w:val="22"/>
              </w:rPr>
              <w:t xml:space="preserve"> </w:t>
            </w: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7861294" w14:textId="77777777" w:rsidR="00886F28" w:rsidRPr="00047418" w:rsidRDefault="00886F28" w:rsidP="00886F28">
            <w:pPr>
              <w:rPr>
                <w:sz w:val="22"/>
                <w:szCs w:val="22"/>
              </w:rPr>
            </w:pPr>
          </w:p>
        </w:tc>
      </w:tr>
      <w:tr w:rsidR="00886F28" w:rsidRPr="00047418" w14:paraId="77F70A74" w14:textId="77777777" w:rsidTr="00886F28">
        <w:tc>
          <w:tcPr>
            <w:tcW w:w="160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8F1D5F4" w14:textId="77777777" w:rsidR="00886F28" w:rsidRPr="00047418" w:rsidRDefault="00886F28" w:rsidP="00886F28">
            <w:pPr>
              <w:rPr>
                <w:sz w:val="22"/>
                <w:szCs w:val="22"/>
              </w:rPr>
            </w:pPr>
            <w:r w:rsidRPr="00047418">
              <w:rPr>
                <w:sz w:val="22"/>
                <w:szCs w:val="22"/>
              </w:rPr>
              <w:t>Programme of Study</w:t>
            </w:r>
          </w:p>
        </w:tc>
        <w:tc>
          <w:tcPr>
            <w:tcW w:w="190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0A9A711" w14:textId="77777777" w:rsidR="00886F28" w:rsidRPr="00047418" w:rsidRDefault="00886F28" w:rsidP="00886F28">
            <w:pPr>
              <w:rPr>
                <w:sz w:val="22"/>
                <w:szCs w:val="22"/>
              </w:rPr>
            </w:pPr>
            <w:r w:rsidRPr="00047418">
              <w:rPr>
                <w:sz w:val="22"/>
                <w:szCs w:val="22"/>
              </w:rPr>
              <w:t>Programme Manager</w:t>
            </w:r>
          </w:p>
        </w:tc>
        <w:tc>
          <w:tcPr>
            <w:tcW w:w="348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77AFE35" w14:textId="77777777" w:rsidR="00886F28" w:rsidRPr="00047418" w:rsidRDefault="00886F28" w:rsidP="00886F28">
            <w:pPr>
              <w:rPr>
                <w:sz w:val="22"/>
                <w:szCs w:val="22"/>
              </w:rPr>
            </w:pPr>
            <w:r w:rsidRPr="00047418">
              <w:rPr>
                <w:b/>
                <w:bCs/>
                <w:sz w:val="22"/>
                <w:szCs w:val="22"/>
              </w:rPr>
              <w:t>**This information has been provided to you as part of the supporting documentation**</w:t>
            </w: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4771896" w14:textId="77777777" w:rsidR="00886F28" w:rsidRPr="00047418" w:rsidRDefault="00886F28" w:rsidP="00886F28">
            <w:pPr>
              <w:rPr>
                <w:sz w:val="22"/>
                <w:szCs w:val="22"/>
              </w:rPr>
            </w:pPr>
          </w:p>
        </w:tc>
      </w:tr>
      <w:tr w:rsidR="00886F28" w:rsidRPr="00047418" w14:paraId="4236AA3C" w14:textId="77777777" w:rsidTr="00886F28">
        <w:tc>
          <w:tcPr>
            <w:tcW w:w="160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B590DC8" w14:textId="77777777" w:rsidR="00886F28" w:rsidRPr="00047418" w:rsidRDefault="00886F28" w:rsidP="00886F28">
            <w:pPr>
              <w:rPr>
                <w:sz w:val="22"/>
                <w:szCs w:val="22"/>
              </w:rPr>
            </w:pPr>
            <w:r w:rsidRPr="00047418">
              <w:rPr>
                <w:sz w:val="22"/>
                <w:szCs w:val="22"/>
              </w:rPr>
              <w:t>IT Issues</w:t>
            </w:r>
          </w:p>
        </w:tc>
        <w:tc>
          <w:tcPr>
            <w:tcW w:w="190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272A56D" w14:textId="77777777" w:rsidR="00886F28" w:rsidRPr="00047418" w:rsidRDefault="00886F28" w:rsidP="00886F28">
            <w:pPr>
              <w:rPr>
                <w:sz w:val="22"/>
                <w:szCs w:val="22"/>
              </w:rPr>
            </w:pPr>
            <w:r w:rsidRPr="00047418">
              <w:rPr>
                <w:sz w:val="22"/>
                <w:szCs w:val="22"/>
              </w:rPr>
              <w:t>IT Service Desk</w:t>
            </w:r>
          </w:p>
        </w:tc>
        <w:tc>
          <w:tcPr>
            <w:tcW w:w="348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340EC11" w14:textId="77777777" w:rsidR="00886F28" w:rsidRPr="00047418" w:rsidRDefault="00886F28" w:rsidP="00886F28">
            <w:pPr>
              <w:rPr>
                <w:sz w:val="22"/>
                <w:szCs w:val="22"/>
              </w:rPr>
            </w:pPr>
            <w:hyperlink r:id="rId18" w:tgtFrame="_blank" w:history="1">
              <w:r w:rsidRPr="00047418">
                <w:rPr>
                  <w:rStyle w:val="Hyperlink"/>
                  <w:sz w:val="22"/>
                  <w:szCs w:val="22"/>
                </w:rPr>
                <w:t>itservicedesk@uwtsd.ac.uk</w:t>
              </w:r>
              <w:r w:rsidRPr="00047418">
                <w:rPr>
                  <w:rStyle w:val="Hyperlink"/>
                  <w:sz w:val="22"/>
                  <w:szCs w:val="22"/>
                </w:rPr>
                <w:br/>
              </w:r>
            </w:hyperlink>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CACF4C2" w14:textId="77777777" w:rsidR="00886F28" w:rsidRPr="00047418" w:rsidRDefault="00886F28" w:rsidP="00886F28">
            <w:pPr>
              <w:rPr>
                <w:sz w:val="22"/>
                <w:szCs w:val="22"/>
              </w:rPr>
            </w:pPr>
            <w:r w:rsidRPr="00047418">
              <w:rPr>
                <w:sz w:val="22"/>
                <w:szCs w:val="22"/>
              </w:rPr>
              <w:t>0300 500 5055</w:t>
            </w:r>
          </w:p>
        </w:tc>
      </w:tr>
      <w:tr w:rsidR="00886F28" w:rsidRPr="00047418" w14:paraId="5EFBC46D" w14:textId="77777777" w:rsidTr="00886F28">
        <w:tc>
          <w:tcPr>
            <w:tcW w:w="160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62DAA6B" w14:textId="77777777" w:rsidR="00886F28" w:rsidRPr="00047418" w:rsidRDefault="00886F28" w:rsidP="00886F28">
            <w:pPr>
              <w:rPr>
                <w:sz w:val="22"/>
                <w:szCs w:val="22"/>
              </w:rPr>
            </w:pPr>
            <w:r w:rsidRPr="00047418">
              <w:rPr>
                <w:sz w:val="22"/>
                <w:szCs w:val="22"/>
              </w:rPr>
              <w:t>Office or classroom Issues (desks, chairs, etc.)</w:t>
            </w:r>
          </w:p>
        </w:tc>
        <w:tc>
          <w:tcPr>
            <w:tcW w:w="190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0EFB6EA" w14:textId="77777777" w:rsidR="00886F28" w:rsidRPr="00047418" w:rsidRDefault="00886F28" w:rsidP="00886F28">
            <w:pPr>
              <w:rPr>
                <w:sz w:val="22"/>
                <w:szCs w:val="22"/>
              </w:rPr>
            </w:pPr>
            <w:r w:rsidRPr="00047418">
              <w:rPr>
                <w:sz w:val="22"/>
                <w:szCs w:val="22"/>
              </w:rPr>
              <w:t>Estates Service Desk</w:t>
            </w:r>
          </w:p>
        </w:tc>
        <w:tc>
          <w:tcPr>
            <w:tcW w:w="348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7492C5C" w14:textId="77777777" w:rsidR="00886F28" w:rsidRPr="00047418" w:rsidRDefault="00886F28" w:rsidP="00886F28">
            <w:pPr>
              <w:rPr>
                <w:sz w:val="22"/>
                <w:szCs w:val="22"/>
              </w:rPr>
            </w:pPr>
            <w:r w:rsidRPr="00047418">
              <w:rPr>
                <w:sz w:val="22"/>
                <w:szCs w:val="22"/>
              </w:rPr>
              <w:br/>
            </w:r>
            <w:hyperlink r:id="rId19" w:tgtFrame="_blank" w:history="1">
              <w:r w:rsidRPr="00047418">
                <w:rPr>
                  <w:rStyle w:val="Hyperlink"/>
                  <w:sz w:val="22"/>
                  <w:szCs w:val="22"/>
                </w:rPr>
                <w:t>https://quantarc.uwtsd.ac.uk/</w:t>
              </w:r>
            </w:hyperlink>
            <w:r w:rsidRPr="00047418">
              <w:rPr>
                <w:sz w:val="22"/>
                <w:szCs w:val="22"/>
              </w:rPr>
              <w:br/>
            </w: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D37C133" w14:textId="77777777" w:rsidR="00886F28" w:rsidRPr="00047418" w:rsidRDefault="00886F28" w:rsidP="00886F28">
            <w:pPr>
              <w:rPr>
                <w:sz w:val="22"/>
                <w:szCs w:val="22"/>
              </w:rPr>
            </w:pPr>
          </w:p>
        </w:tc>
      </w:tr>
      <w:tr w:rsidR="00886F28" w:rsidRPr="00047418" w14:paraId="685F96C7" w14:textId="77777777" w:rsidTr="00886F28">
        <w:tc>
          <w:tcPr>
            <w:tcW w:w="160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BAB7005" w14:textId="77777777" w:rsidR="00886F28" w:rsidRPr="00047418" w:rsidRDefault="00886F28" w:rsidP="00886F28">
            <w:pPr>
              <w:rPr>
                <w:sz w:val="22"/>
                <w:szCs w:val="22"/>
              </w:rPr>
            </w:pPr>
            <w:r w:rsidRPr="00047418">
              <w:rPr>
                <w:sz w:val="22"/>
                <w:szCs w:val="22"/>
              </w:rPr>
              <w:t>Issues relating to students and processes</w:t>
            </w:r>
          </w:p>
        </w:tc>
        <w:tc>
          <w:tcPr>
            <w:tcW w:w="1903"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AF57BA1" w14:textId="77777777" w:rsidR="00886F28" w:rsidRPr="00047418" w:rsidRDefault="00886F28" w:rsidP="00886F28">
            <w:pPr>
              <w:rPr>
                <w:sz w:val="22"/>
                <w:szCs w:val="22"/>
              </w:rPr>
            </w:pPr>
            <w:r w:rsidRPr="00047418">
              <w:rPr>
                <w:sz w:val="22"/>
                <w:szCs w:val="22"/>
              </w:rPr>
              <w:t>HWB</w:t>
            </w:r>
          </w:p>
        </w:tc>
        <w:tc>
          <w:tcPr>
            <w:tcW w:w="348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694CD98" w14:textId="77777777" w:rsidR="00886F28" w:rsidRPr="00047418" w:rsidRDefault="00886F28" w:rsidP="00886F28">
            <w:pPr>
              <w:rPr>
                <w:sz w:val="22"/>
                <w:szCs w:val="22"/>
              </w:rPr>
            </w:pPr>
            <w:hyperlink r:id="rId20" w:tgtFrame="_blank" w:history="1">
              <w:r w:rsidRPr="00047418">
                <w:rPr>
                  <w:rStyle w:val="Hyperlink"/>
                  <w:sz w:val="22"/>
                  <w:szCs w:val="22"/>
                </w:rPr>
                <w:t>hwb@uwtsd.ac.uk</w:t>
              </w:r>
            </w:hyperlink>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5A00EAC" w14:textId="41673DF3" w:rsidR="00886F28" w:rsidRPr="00047418" w:rsidRDefault="005265D0" w:rsidP="00886F28">
            <w:pPr>
              <w:rPr>
                <w:sz w:val="22"/>
                <w:szCs w:val="22"/>
              </w:rPr>
            </w:pPr>
            <w:r w:rsidRPr="005265D0">
              <w:rPr>
                <w:sz w:val="22"/>
                <w:szCs w:val="22"/>
              </w:rPr>
              <w:t>0300 131 3030</w:t>
            </w:r>
          </w:p>
        </w:tc>
      </w:tr>
    </w:tbl>
    <w:p w14:paraId="4844B0BD" w14:textId="2E315F1D" w:rsidR="004311B8" w:rsidRDefault="00047418" w:rsidP="004311B8">
      <w:pPr>
        <w:rPr>
          <w:rFonts w:asciiTheme="majorHAnsi" w:eastAsiaTheme="majorEastAsia" w:hAnsiTheme="majorHAnsi" w:cstheme="majorBidi"/>
          <w:color w:val="002E44" w:themeColor="accent1" w:themeShade="BF"/>
          <w:sz w:val="36"/>
          <w:szCs w:val="32"/>
        </w:rPr>
      </w:pPr>
      <w:r w:rsidRPr="00047418">
        <w:t>Here is a directory of who to contact for the most common issues you may experience. On the </w:t>
      </w:r>
      <w:hyperlink r:id="rId21" w:tgtFrame="_blank" w:history="1">
        <w:r w:rsidRPr="00047418">
          <w:rPr>
            <w:rStyle w:val="Hyperlink"/>
          </w:rPr>
          <w:t>Staff Intranet</w:t>
        </w:r>
      </w:hyperlink>
      <w:r w:rsidRPr="00047418">
        <w:t>, you'll find further information on support available.</w:t>
      </w:r>
    </w:p>
    <w:p w14:paraId="7B08D08E" w14:textId="77777777" w:rsidR="00A662D2" w:rsidRDefault="00A662D2">
      <w:pPr>
        <w:spacing w:before="0" w:line="259" w:lineRule="auto"/>
        <w:rPr>
          <w:rFonts w:asciiTheme="majorHAnsi" w:eastAsiaTheme="majorEastAsia" w:hAnsiTheme="majorHAnsi" w:cstheme="majorBidi"/>
          <w:color w:val="002E44" w:themeColor="accent1" w:themeShade="BF"/>
          <w:sz w:val="36"/>
          <w:szCs w:val="32"/>
        </w:rPr>
      </w:pPr>
      <w:r>
        <w:br w:type="page"/>
      </w:r>
    </w:p>
    <w:p w14:paraId="66FF6344" w14:textId="5FEF5125" w:rsidR="004311B8" w:rsidRPr="004311B8" w:rsidRDefault="004311B8" w:rsidP="004311B8">
      <w:pPr>
        <w:pStyle w:val="Heading1"/>
      </w:pPr>
      <w:r w:rsidRPr="004311B8">
        <w:lastRenderedPageBreak/>
        <w:t>Regulations and policies</w:t>
      </w:r>
    </w:p>
    <w:p w14:paraId="6E901AE7" w14:textId="77777777" w:rsidR="004311B8" w:rsidRPr="004311B8" w:rsidRDefault="004311B8" w:rsidP="004311B8">
      <w:pPr>
        <w:rPr>
          <w:b/>
          <w:bCs/>
        </w:rPr>
      </w:pPr>
      <w:r w:rsidRPr="004311B8">
        <w:rPr>
          <w:b/>
          <w:bCs/>
        </w:rPr>
        <w:t>All UWTSD Academic Regulations and Policies are available on the UWTSD website. </w:t>
      </w:r>
    </w:p>
    <w:p w14:paraId="2965075B" w14:textId="77777777" w:rsidR="004311B8" w:rsidRDefault="004311B8" w:rsidP="004311B8">
      <w:r w:rsidRPr="004311B8">
        <w:t>In the </w:t>
      </w:r>
      <w:r w:rsidRPr="004311B8">
        <w:rPr>
          <w:b/>
          <w:bCs/>
        </w:rPr>
        <w:t>Academic Quality Handbook</w:t>
      </w:r>
      <w:r w:rsidRPr="004311B8">
        <w:t> (AQH), you will find both the regulations and the relevant policies. You can find it at the link below. We suggest you bookmark it for ease of access.</w:t>
      </w:r>
    </w:p>
    <w:p w14:paraId="069C29EB" w14:textId="2769248D" w:rsidR="004311B8" w:rsidRPr="004311B8" w:rsidRDefault="004311B8" w:rsidP="004311B8">
      <w:hyperlink r:id="rId22" w:history="1">
        <w:r w:rsidRPr="00D4615A">
          <w:rPr>
            <w:rStyle w:val="Hyperlink"/>
          </w:rPr>
          <w:t>Academic Quality Handbook</w:t>
        </w:r>
      </w:hyperlink>
    </w:p>
    <w:p w14:paraId="349D0C5B" w14:textId="77777777" w:rsidR="00D4615A" w:rsidRPr="00D4615A" w:rsidRDefault="00D4615A" w:rsidP="00D4615A">
      <w:r w:rsidRPr="00D4615A">
        <w:t>For you, the most relevant chapters are: </w:t>
      </w:r>
    </w:p>
    <w:p w14:paraId="07EFE052" w14:textId="77777777" w:rsidR="00D4615A" w:rsidRPr="00D4615A" w:rsidRDefault="00D4615A" w:rsidP="00D4615A">
      <w:pPr>
        <w:numPr>
          <w:ilvl w:val="0"/>
          <w:numId w:val="5"/>
        </w:numPr>
      </w:pPr>
      <w:r w:rsidRPr="00D4615A">
        <w:t>Chapter 7: Assessment of Taught Programmes </w:t>
      </w:r>
    </w:p>
    <w:p w14:paraId="187D546D" w14:textId="77777777" w:rsidR="00D4615A" w:rsidRPr="00D4615A" w:rsidRDefault="00D4615A" w:rsidP="00D4615A">
      <w:pPr>
        <w:numPr>
          <w:ilvl w:val="0"/>
          <w:numId w:val="5"/>
        </w:numPr>
      </w:pPr>
      <w:r w:rsidRPr="00D4615A">
        <w:t>Chapter 12: Student Policies</w:t>
      </w:r>
    </w:p>
    <w:p w14:paraId="1B1C9AA3" w14:textId="77777777" w:rsidR="00D4615A" w:rsidRPr="00D4615A" w:rsidRDefault="00D4615A" w:rsidP="00D4615A">
      <w:r w:rsidRPr="00D4615A">
        <w:t>You will also find forms relating to regulations can be found under </w:t>
      </w:r>
      <w:r w:rsidRPr="00D4615A">
        <w:rPr>
          <w:b/>
          <w:bCs/>
        </w:rPr>
        <w:t>Related Policies, Appendices and Forms</w:t>
      </w:r>
      <w:r w:rsidRPr="00D4615A">
        <w:t>.</w:t>
      </w:r>
    </w:p>
    <w:p w14:paraId="33652C2B" w14:textId="77777777" w:rsidR="00D4615A" w:rsidRPr="00D4615A" w:rsidRDefault="00D4615A" w:rsidP="00D4615A">
      <w:r w:rsidRPr="00D4615A">
        <w:rPr>
          <w:b/>
          <w:bCs/>
        </w:rPr>
        <w:t>Important!</w:t>
      </w:r>
    </w:p>
    <w:p w14:paraId="4B5C3600" w14:textId="77777777" w:rsidR="00D4615A" w:rsidRPr="00D4615A" w:rsidRDefault="00D4615A" w:rsidP="00D4615A">
      <w:pPr>
        <w:numPr>
          <w:ilvl w:val="0"/>
          <w:numId w:val="6"/>
        </w:numPr>
      </w:pPr>
      <w:r w:rsidRPr="00D4615A">
        <w:t>Changes to regulations are normally published each September.   </w:t>
      </w:r>
    </w:p>
    <w:p w14:paraId="2B9089AC" w14:textId="77777777" w:rsidR="00D4615A" w:rsidRPr="00D4615A" w:rsidRDefault="00D4615A" w:rsidP="00D4615A">
      <w:pPr>
        <w:numPr>
          <w:ilvl w:val="0"/>
          <w:numId w:val="6"/>
        </w:numPr>
      </w:pPr>
      <w:r w:rsidRPr="00D4615A">
        <w:t>Always use the forms and policies from the website, rather than versions that you have saved. Changes to forms and policies can happen at any time during the academic year. </w:t>
      </w:r>
    </w:p>
    <w:p w14:paraId="62FE65FF" w14:textId="77777777" w:rsidR="00D4615A" w:rsidRPr="00D4615A" w:rsidRDefault="00D4615A" w:rsidP="00D4615A">
      <w:pPr>
        <w:numPr>
          <w:ilvl w:val="0"/>
          <w:numId w:val="6"/>
        </w:numPr>
      </w:pPr>
      <w:r w:rsidRPr="00D4615A">
        <w:t>Please check your email regularly and ensure that you read the Staff Bulletin. </w:t>
      </w:r>
    </w:p>
    <w:p w14:paraId="7C553201" w14:textId="77777777" w:rsidR="00D4615A" w:rsidRDefault="00D4615A">
      <w:pPr>
        <w:spacing w:before="0" w:line="259" w:lineRule="auto"/>
        <w:rPr>
          <w:rFonts w:asciiTheme="majorHAnsi" w:eastAsiaTheme="majorEastAsia" w:hAnsiTheme="majorHAnsi" w:cstheme="majorBidi"/>
          <w:color w:val="002E44" w:themeColor="accent1" w:themeShade="BF"/>
          <w:sz w:val="36"/>
          <w:szCs w:val="32"/>
        </w:rPr>
      </w:pPr>
      <w:r>
        <w:br w:type="page"/>
      </w:r>
    </w:p>
    <w:p w14:paraId="40AA1264" w14:textId="75E8BADA" w:rsidR="00D4615A" w:rsidRDefault="00D4615A" w:rsidP="00D4615A">
      <w:pPr>
        <w:pStyle w:val="Heading1"/>
      </w:pPr>
      <w:r>
        <w:lastRenderedPageBreak/>
        <w:t>In class and outside</w:t>
      </w:r>
    </w:p>
    <w:p w14:paraId="09C41895" w14:textId="57904AE3" w:rsidR="00F44F3E" w:rsidRDefault="00D4615A" w:rsidP="00D4615A">
      <w:r>
        <w:t>In this section, you will find information regarding basic elements and expectations according to UWTSD policy.</w:t>
      </w:r>
    </w:p>
    <w:p w14:paraId="2031B3CA" w14:textId="77777777" w:rsidR="00B43F5D" w:rsidRPr="00B43F5D" w:rsidRDefault="00B43F5D" w:rsidP="00B43F5D">
      <w:pPr>
        <w:pStyle w:val="Heading2"/>
      </w:pPr>
      <w:r w:rsidRPr="00B43F5D">
        <w:t>Accessibility</w:t>
      </w:r>
    </w:p>
    <w:p w14:paraId="2DCAFF69" w14:textId="77777777" w:rsidR="00B43F5D" w:rsidRPr="00B43F5D" w:rsidRDefault="00B43F5D" w:rsidP="00B43F5D">
      <w:r w:rsidRPr="00B43F5D">
        <w:t>All materials given to students should be accessible as per Public Sector Bodies (Websites and Mobile Applications) (No.2) Accessibility Regulations 2018. </w:t>
      </w:r>
    </w:p>
    <w:p w14:paraId="5FB52D5E" w14:textId="77777777" w:rsidR="00B43F5D" w:rsidRPr="00B43F5D" w:rsidRDefault="00B43F5D" w:rsidP="00B43F5D">
      <w:r w:rsidRPr="00B43F5D">
        <w:t>For a quick guide, use Appendix 1.</w:t>
      </w:r>
    </w:p>
    <w:p w14:paraId="449A6144" w14:textId="77777777" w:rsidR="00B43F5D" w:rsidRPr="00B43F5D" w:rsidRDefault="00B43F5D" w:rsidP="00B43F5D">
      <w:r w:rsidRPr="00B43F5D">
        <w:t>Speak to your programme manager regarding any types of materials that you should provide for specific students, according to their statement(s) of compensatory measures. </w:t>
      </w:r>
    </w:p>
    <w:p w14:paraId="6752D250" w14:textId="77777777" w:rsidR="00B43F5D" w:rsidRPr="00B43F5D" w:rsidRDefault="00B43F5D" w:rsidP="00B43F5D">
      <w:pPr>
        <w:pStyle w:val="Heading2"/>
      </w:pPr>
      <w:r w:rsidRPr="00B43F5D">
        <w:t>In class</w:t>
      </w:r>
    </w:p>
    <w:p w14:paraId="6F5B23AC" w14:textId="77777777" w:rsidR="00B43F5D" w:rsidRPr="00B43F5D" w:rsidRDefault="00B43F5D" w:rsidP="00B43F5D">
      <w:r w:rsidRPr="00B43F5D">
        <w:t>It is expected that you will begin and end all session on time and in the time specified in the timetable. </w:t>
      </w:r>
    </w:p>
    <w:p w14:paraId="16746ACF" w14:textId="77777777" w:rsidR="00B43F5D" w:rsidRPr="00B43F5D" w:rsidRDefault="00B43F5D" w:rsidP="00B43F5D">
      <w:r w:rsidRPr="00B43F5D">
        <w:t>It is expected that you will finish sessions about 10 minutes before the end of the session to allow for orderly transition between sessions. </w:t>
      </w:r>
    </w:p>
    <w:p w14:paraId="0B323B47" w14:textId="77777777" w:rsidR="00B43F5D" w:rsidRDefault="00B43F5D" w:rsidP="00B43F5D">
      <w:r w:rsidRPr="00B43F5D">
        <w:t>Breaks are important, particularly for any session longer than one hour.  </w:t>
      </w:r>
    </w:p>
    <w:p w14:paraId="23DCF710" w14:textId="77777777" w:rsidR="00225AA1" w:rsidRPr="00225AA1" w:rsidRDefault="00225AA1" w:rsidP="00225AA1">
      <w:pPr>
        <w:pStyle w:val="Heading2"/>
      </w:pPr>
      <w:r w:rsidRPr="00225AA1">
        <w:t>Lecture recording</w:t>
      </w:r>
    </w:p>
    <w:p w14:paraId="6EFEE19F" w14:textId="4D7D8919" w:rsidR="00225AA1" w:rsidRPr="00225AA1" w:rsidRDefault="00225AA1" w:rsidP="00225AA1">
      <w:r w:rsidRPr="00225AA1">
        <w:t>The UWTSD Lecture Recording Policy can be found in the </w:t>
      </w:r>
      <w:hyperlink r:id="rId23" w:tgtFrame="_blank" w:history="1">
        <w:r w:rsidRPr="00225AA1">
          <w:rPr>
            <w:rStyle w:val="Hyperlink"/>
          </w:rPr>
          <w:t>Academic Quality Handbook web page</w:t>
        </w:r>
      </w:hyperlink>
      <w:r w:rsidRPr="00225AA1">
        <w:t>.</w:t>
      </w:r>
    </w:p>
    <w:p w14:paraId="43229589" w14:textId="77777777" w:rsidR="00225AA1" w:rsidRPr="00225AA1" w:rsidRDefault="00225AA1" w:rsidP="00225AA1">
      <w:r w:rsidRPr="00225AA1">
        <w:t>The following is a quick guide to the policy. </w:t>
      </w:r>
    </w:p>
    <w:p w14:paraId="20CF7D84" w14:textId="77777777" w:rsidR="00225AA1" w:rsidRPr="00225AA1" w:rsidRDefault="00225AA1" w:rsidP="00225AA1">
      <w:pPr>
        <w:numPr>
          <w:ilvl w:val="0"/>
          <w:numId w:val="7"/>
        </w:numPr>
        <w:rPr>
          <w:b/>
          <w:bCs/>
          <w:i/>
          <w:iCs/>
        </w:rPr>
      </w:pPr>
      <w:r w:rsidRPr="00225AA1">
        <w:rPr>
          <w:b/>
          <w:bCs/>
          <w:i/>
          <w:iCs/>
        </w:rPr>
        <w:t>Lecture recording policy: Student experience enhancement</w:t>
      </w:r>
    </w:p>
    <w:p w14:paraId="530EF523" w14:textId="77777777" w:rsidR="00225AA1" w:rsidRPr="00225AA1" w:rsidRDefault="00225AA1" w:rsidP="00225AA1">
      <w:pPr>
        <w:numPr>
          <w:ilvl w:val="1"/>
          <w:numId w:val="7"/>
        </w:numPr>
      </w:pPr>
      <w:r w:rsidRPr="00225AA1">
        <w:t>Policy aims to improve student experience with lecture recordings for learning and review. </w:t>
      </w:r>
    </w:p>
    <w:p w14:paraId="7FDF24CA" w14:textId="77777777" w:rsidR="00225AA1" w:rsidRPr="00225AA1" w:rsidRDefault="00225AA1" w:rsidP="00225AA1">
      <w:pPr>
        <w:numPr>
          <w:ilvl w:val="1"/>
          <w:numId w:val="7"/>
        </w:numPr>
      </w:pPr>
      <w:r w:rsidRPr="00225AA1">
        <w:t>Students can revisit lectures from their programme's modules.</w:t>
      </w:r>
    </w:p>
    <w:p w14:paraId="2E935ADC" w14:textId="77777777" w:rsidR="00225AA1" w:rsidRPr="00225AA1" w:rsidRDefault="00225AA1" w:rsidP="00225AA1">
      <w:pPr>
        <w:numPr>
          <w:ilvl w:val="1"/>
          <w:numId w:val="7"/>
        </w:numPr>
      </w:pPr>
      <w:r w:rsidRPr="00225AA1">
        <w:lastRenderedPageBreak/>
        <w:t>Lecturers can reuse recordings for educational resources or personal development.</w:t>
      </w:r>
    </w:p>
    <w:p w14:paraId="66117EF7" w14:textId="77777777" w:rsidR="00225AA1" w:rsidRPr="00225AA1" w:rsidRDefault="00225AA1" w:rsidP="00225AA1">
      <w:pPr>
        <w:numPr>
          <w:ilvl w:val="1"/>
          <w:numId w:val="7"/>
        </w:numPr>
      </w:pPr>
      <w:r w:rsidRPr="00225AA1">
        <w:t>Other uses require consent from all participants.</w:t>
      </w:r>
    </w:p>
    <w:p w14:paraId="4840A9CA" w14:textId="77777777" w:rsidR="00225AA1" w:rsidRPr="00225AA1" w:rsidRDefault="00225AA1" w:rsidP="00225AA1">
      <w:pPr>
        <w:numPr>
          <w:ilvl w:val="1"/>
          <w:numId w:val="7"/>
        </w:numPr>
      </w:pPr>
      <w:r w:rsidRPr="00225AA1">
        <w:t>Policy covers in-person and online lectures, seminars, tutorials, public lectures, and pre-recorded lectures for flipped classrooms or online learning.</w:t>
      </w:r>
    </w:p>
    <w:p w14:paraId="73BE7EF9" w14:textId="7AFB015B" w:rsidR="00225AA1" w:rsidRPr="00225AA1" w:rsidRDefault="005265D0" w:rsidP="00225AA1">
      <w:pPr>
        <w:numPr>
          <w:ilvl w:val="1"/>
          <w:numId w:val="7"/>
        </w:numPr>
      </w:pPr>
      <w:r w:rsidRPr="005265D0">
        <w:t>Consent challenges may arise in interactive teaching formats. Remember to pause the recording.</w:t>
      </w:r>
    </w:p>
    <w:p w14:paraId="6E1A196E" w14:textId="77777777" w:rsidR="00225AA1" w:rsidRPr="00225AA1" w:rsidRDefault="00225AA1" w:rsidP="00225AA1">
      <w:pPr>
        <w:numPr>
          <w:ilvl w:val="0"/>
          <w:numId w:val="7"/>
        </w:numPr>
        <w:rPr>
          <w:b/>
          <w:bCs/>
          <w:i/>
          <w:iCs/>
        </w:rPr>
      </w:pPr>
      <w:r w:rsidRPr="00225AA1">
        <w:rPr>
          <w:b/>
          <w:bCs/>
          <w:i/>
          <w:iCs/>
        </w:rPr>
        <w:t>Recording guidelines and authorisation</w:t>
      </w:r>
    </w:p>
    <w:p w14:paraId="7A4E7E47" w14:textId="77777777" w:rsidR="00225AA1" w:rsidRPr="00225AA1" w:rsidRDefault="00225AA1" w:rsidP="00225AA1">
      <w:pPr>
        <w:numPr>
          <w:ilvl w:val="1"/>
          <w:numId w:val="7"/>
        </w:numPr>
      </w:pPr>
      <w:r w:rsidRPr="00225AA1">
        <w:t>Recordings made through automated systems, not meant to meet professional standards. </w:t>
      </w:r>
    </w:p>
    <w:p w14:paraId="304F6A99" w14:textId="77777777" w:rsidR="00225AA1" w:rsidRPr="00225AA1" w:rsidRDefault="00225AA1" w:rsidP="00225AA1">
      <w:pPr>
        <w:numPr>
          <w:ilvl w:val="1"/>
          <w:numId w:val="7"/>
        </w:numPr>
      </w:pPr>
      <w:r w:rsidRPr="00225AA1">
        <w:t>Microsoft Teams and Panopto authorised for lecture recording.</w:t>
      </w:r>
    </w:p>
    <w:p w14:paraId="71B92C59" w14:textId="77777777" w:rsidR="00225AA1" w:rsidRPr="00225AA1" w:rsidRDefault="00225AA1" w:rsidP="00225AA1">
      <w:pPr>
        <w:numPr>
          <w:ilvl w:val="1"/>
          <w:numId w:val="7"/>
        </w:numPr>
      </w:pPr>
      <w:r w:rsidRPr="00225AA1">
        <w:t>Personal licenses for other services not allowed.</w:t>
      </w:r>
    </w:p>
    <w:p w14:paraId="67E73815" w14:textId="77777777" w:rsidR="00225AA1" w:rsidRPr="00225AA1" w:rsidRDefault="00225AA1" w:rsidP="00225AA1">
      <w:pPr>
        <w:numPr>
          <w:ilvl w:val="1"/>
          <w:numId w:val="7"/>
        </w:numPr>
      </w:pPr>
      <w:r w:rsidRPr="00225AA1">
        <w:t>Lecture recordings intended to aid learning through review, not replace attendance.</w:t>
      </w:r>
    </w:p>
    <w:p w14:paraId="2C5F713F" w14:textId="77777777" w:rsidR="00225AA1" w:rsidRPr="00225AA1" w:rsidRDefault="00225AA1" w:rsidP="00225AA1">
      <w:pPr>
        <w:numPr>
          <w:ilvl w:val="1"/>
          <w:numId w:val="7"/>
        </w:numPr>
      </w:pPr>
      <w:r w:rsidRPr="00225AA1">
        <w:t>Permitted uses: providing recordings to students and staff, personal student study, publishing as open educational resources, using for performance reviews or investigations, business continuity.</w:t>
      </w:r>
    </w:p>
    <w:p w14:paraId="64883BC7" w14:textId="77777777" w:rsidR="00225AA1" w:rsidRPr="00225AA1" w:rsidRDefault="00225AA1" w:rsidP="00225AA1">
      <w:pPr>
        <w:numPr>
          <w:ilvl w:val="0"/>
          <w:numId w:val="7"/>
        </w:numPr>
        <w:rPr>
          <w:b/>
          <w:bCs/>
          <w:i/>
          <w:iCs/>
        </w:rPr>
      </w:pPr>
      <w:r w:rsidRPr="00225AA1">
        <w:rPr>
          <w:b/>
          <w:bCs/>
          <w:i/>
          <w:iCs/>
        </w:rPr>
        <w:t>Lecture recording implementation</w:t>
      </w:r>
    </w:p>
    <w:p w14:paraId="596A1C7B" w14:textId="77777777" w:rsidR="00225AA1" w:rsidRPr="00225AA1" w:rsidRDefault="00225AA1" w:rsidP="00225AA1">
      <w:pPr>
        <w:numPr>
          <w:ilvl w:val="1"/>
          <w:numId w:val="7"/>
        </w:numPr>
      </w:pPr>
      <w:r w:rsidRPr="00225AA1">
        <w:t>University aims to provide recording of every lecture for consistent student experience.</w:t>
      </w:r>
    </w:p>
    <w:p w14:paraId="56D376B2" w14:textId="77777777" w:rsidR="00225AA1" w:rsidRPr="00225AA1" w:rsidRDefault="00225AA1" w:rsidP="00225AA1">
      <w:pPr>
        <w:numPr>
          <w:ilvl w:val="1"/>
          <w:numId w:val="7"/>
        </w:numPr>
      </w:pPr>
      <w:r w:rsidRPr="00225AA1">
        <w:t> Lecturers responsible for recording using provided service. </w:t>
      </w:r>
    </w:p>
    <w:p w14:paraId="097D669B" w14:textId="1FAB06BF" w:rsidR="00225AA1" w:rsidRPr="00225AA1" w:rsidRDefault="005265D0" w:rsidP="00225AA1">
      <w:pPr>
        <w:numPr>
          <w:ilvl w:val="1"/>
          <w:numId w:val="7"/>
        </w:numPr>
      </w:pPr>
      <w:r w:rsidRPr="005265D0">
        <w:t>Situations preventing or discouraging recording: unsuitable teaching methods such as small group discussions, legal/ethical/privacy concerns, personal reasons, unavailability of service.</w:t>
      </w:r>
    </w:p>
    <w:p w14:paraId="2AD5F6EA" w14:textId="77777777" w:rsidR="00225AA1" w:rsidRPr="00225AA1" w:rsidRDefault="00225AA1" w:rsidP="00225AA1">
      <w:pPr>
        <w:numPr>
          <w:ilvl w:val="1"/>
          <w:numId w:val="7"/>
        </w:numPr>
      </w:pPr>
      <w:r w:rsidRPr="00225AA1">
        <w:lastRenderedPageBreak/>
        <w:t>Lecturers decide whether to record or not, considering alternatives like pausing or turning off video.</w:t>
      </w:r>
    </w:p>
    <w:p w14:paraId="6D6E4818" w14:textId="77777777" w:rsidR="00225AA1" w:rsidRPr="00225AA1" w:rsidRDefault="00225AA1" w:rsidP="00225AA1">
      <w:pPr>
        <w:numPr>
          <w:ilvl w:val="1"/>
          <w:numId w:val="7"/>
        </w:numPr>
      </w:pPr>
      <w:r w:rsidRPr="00225AA1">
        <w:t>Ideally, recordings released within 2 working days after recording, with flexibility for postponement.</w:t>
      </w:r>
    </w:p>
    <w:p w14:paraId="3AD0BFCC" w14:textId="77777777" w:rsidR="00225AA1" w:rsidRPr="00225AA1" w:rsidRDefault="00225AA1" w:rsidP="00225AA1">
      <w:pPr>
        <w:numPr>
          <w:ilvl w:val="1"/>
          <w:numId w:val="7"/>
        </w:numPr>
      </w:pPr>
      <w:r w:rsidRPr="00225AA1">
        <w:t>Students access recordings through the virtual learning environment Moodle or Microsoft Teams.</w:t>
      </w:r>
    </w:p>
    <w:p w14:paraId="76CC8C2C" w14:textId="77777777" w:rsidR="00225AA1" w:rsidRDefault="00225AA1" w:rsidP="00225AA1">
      <w:pPr>
        <w:pStyle w:val="Heading2"/>
      </w:pPr>
      <w:r>
        <w:t>Moodle basics</w:t>
      </w:r>
    </w:p>
    <w:p w14:paraId="202A601C" w14:textId="77777777" w:rsidR="00225AA1" w:rsidRDefault="00225AA1" w:rsidP="00225AA1">
      <w:r>
        <w:t xml:space="preserve">All materials for study must be made available to students via the virtual learning environment (VLE), Moodle. Use of other platforms is not allowed. </w:t>
      </w:r>
    </w:p>
    <w:p w14:paraId="1D7CDA76" w14:textId="1D0D3BBD" w:rsidR="00B43F5D" w:rsidRDefault="00225AA1" w:rsidP="00225AA1">
      <w:r>
        <w:t>In some disciplines, the Programme Manager will give you access to a fully-fledged module. You will need to discuss specific details with them.</w:t>
      </w:r>
    </w:p>
    <w:p w14:paraId="73AE66DC" w14:textId="77777777" w:rsidR="004A5DB7" w:rsidRPr="004A5DB7" w:rsidRDefault="004A5DB7" w:rsidP="004A5DB7">
      <w:pPr>
        <w:pStyle w:val="Heading3"/>
      </w:pPr>
      <w:r w:rsidRPr="004A5DB7">
        <w:t>Accessing Moodle</w:t>
      </w:r>
    </w:p>
    <w:p w14:paraId="04ACE9E1" w14:textId="3D691E2B" w:rsidR="004A5DB7" w:rsidRPr="004A5DB7" w:rsidRDefault="004A5DB7" w:rsidP="004A5DB7">
      <w:r w:rsidRPr="004A5DB7">
        <w:t>You can access Moodle at the following link: </w:t>
      </w:r>
      <w:hyperlink r:id="rId24" w:tgtFrame="_blank" w:history="1">
        <w:r w:rsidRPr="004A5DB7">
          <w:rPr>
            <w:rStyle w:val="Hyperlink"/>
          </w:rPr>
          <w:t>UWTSD Moodle</w:t>
        </w:r>
      </w:hyperlink>
      <w:r w:rsidRPr="004A5DB7">
        <w:t>. If when you access Moodle you do not have access to the relevant modules, then you need to request access to these modules. You can do so using the </w:t>
      </w:r>
      <w:hyperlink r:id="rId25" w:tgtFrame="_blank" w:history="1">
        <w:r w:rsidRPr="004A5DB7">
          <w:rPr>
            <w:rStyle w:val="Hyperlink"/>
          </w:rPr>
          <w:t>IT Service Desk</w:t>
        </w:r>
      </w:hyperlink>
      <w:r w:rsidRPr="004A5DB7">
        <w:t>.</w:t>
      </w:r>
    </w:p>
    <w:p w14:paraId="78951C33" w14:textId="77777777" w:rsidR="004A5DB7" w:rsidRPr="004A5DB7" w:rsidRDefault="004A5DB7" w:rsidP="004A5DB7">
      <w:pPr>
        <w:pStyle w:val="Heading3"/>
      </w:pPr>
      <w:r w:rsidRPr="004A5DB7">
        <w:t>Essential components of a Moodle space</w:t>
      </w:r>
    </w:p>
    <w:p w14:paraId="0B67CAF7" w14:textId="77777777" w:rsidR="004A5DB7" w:rsidRPr="004A5DB7" w:rsidRDefault="004A5DB7" w:rsidP="004A5DB7">
      <w:r w:rsidRPr="004A5DB7">
        <w:t>Each module has its own space on Moodle. In this space you need to provide as a minimum the following:</w:t>
      </w:r>
    </w:p>
    <w:p w14:paraId="27E211B7" w14:textId="77777777" w:rsidR="004A5DB7" w:rsidRPr="004A5DB7" w:rsidRDefault="004A5DB7" w:rsidP="004A5DB7">
      <w:pPr>
        <w:numPr>
          <w:ilvl w:val="0"/>
          <w:numId w:val="8"/>
        </w:numPr>
      </w:pPr>
      <w:r w:rsidRPr="004A5DB7">
        <w:t>Your contact details, when and how students can contact you.</w:t>
      </w:r>
    </w:p>
    <w:p w14:paraId="26CE64DC" w14:textId="77777777" w:rsidR="004A5DB7" w:rsidRPr="004A5DB7" w:rsidRDefault="004A5DB7" w:rsidP="004A5DB7">
      <w:pPr>
        <w:numPr>
          <w:ilvl w:val="0"/>
          <w:numId w:val="8"/>
        </w:numPr>
      </w:pPr>
      <w:r w:rsidRPr="004A5DB7">
        <w:t>The module descriptor.</w:t>
      </w:r>
    </w:p>
    <w:p w14:paraId="57001B6B" w14:textId="77777777" w:rsidR="004A5DB7" w:rsidRPr="004A5DB7" w:rsidRDefault="004A5DB7" w:rsidP="004A5DB7">
      <w:pPr>
        <w:numPr>
          <w:ilvl w:val="0"/>
          <w:numId w:val="8"/>
        </w:numPr>
      </w:pPr>
      <w:r w:rsidRPr="004A5DB7">
        <w:t>Any module information document normally used by the discipline and/or institute (the Programme Manager will be able to give you further information).</w:t>
      </w:r>
    </w:p>
    <w:p w14:paraId="3A28CD5C" w14:textId="77777777" w:rsidR="004A5DB7" w:rsidRPr="004A5DB7" w:rsidRDefault="004A5DB7" w:rsidP="004A5DB7">
      <w:pPr>
        <w:numPr>
          <w:ilvl w:val="0"/>
          <w:numId w:val="8"/>
        </w:numPr>
      </w:pPr>
      <w:r w:rsidRPr="004A5DB7">
        <w:t>All information regarding the assessment of the module (including all GA36 forms for the module), including deadlines.</w:t>
      </w:r>
    </w:p>
    <w:p w14:paraId="4A5B1511" w14:textId="77777777" w:rsidR="004A5DB7" w:rsidRPr="004A5DB7" w:rsidRDefault="004A5DB7" w:rsidP="004A5DB7">
      <w:pPr>
        <w:numPr>
          <w:ilvl w:val="0"/>
          <w:numId w:val="8"/>
        </w:numPr>
      </w:pPr>
      <w:r w:rsidRPr="004A5DB7">
        <w:t>Submission links for all assessments, as well as DRAFT links (you can find a guide in Appendix 2).</w:t>
      </w:r>
    </w:p>
    <w:p w14:paraId="2344146E" w14:textId="77777777" w:rsidR="004A5DB7" w:rsidRPr="004A5DB7" w:rsidRDefault="004A5DB7" w:rsidP="004A5DB7">
      <w:pPr>
        <w:numPr>
          <w:ilvl w:val="0"/>
          <w:numId w:val="8"/>
        </w:numPr>
      </w:pPr>
      <w:r w:rsidRPr="004A5DB7">
        <w:lastRenderedPageBreak/>
        <w:t>All recordings of lectures.</w:t>
      </w:r>
    </w:p>
    <w:p w14:paraId="05D07EFB" w14:textId="77777777" w:rsidR="004A5DB7" w:rsidRPr="004A5DB7" w:rsidRDefault="004A5DB7" w:rsidP="004A5DB7">
      <w:pPr>
        <w:numPr>
          <w:ilvl w:val="0"/>
          <w:numId w:val="8"/>
        </w:numPr>
      </w:pPr>
      <w:r w:rsidRPr="004A5DB7">
        <w:t>All class materials, including handouts, PowerPoint slides, essential and/or required reading.</w:t>
      </w:r>
    </w:p>
    <w:p w14:paraId="2AA40D72" w14:textId="77777777" w:rsidR="004A5DB7" w:rsidRPr="004A5DB7" w:rsidRDefault="004A5DB7" w:rsidP="004A5DB7">
      <w:pPr>
        <w:numPr>
          <w:ilvl w:val="0"/>
          <w:numId w:val="8"/>
        </w:numPr>
      </w:pPr>
      <w:r w:rsidRPr="004A5DB7">
        <w:t>Link to the module’s Online Reading List.</w:t>
      </w:r>
    </w:p>
    <w:p w14:paraId="72A492F8" w14:textId="77777777" w:rsidR="004A5DB7" w:rsidRDefault="004A5DB7" w:rsidP="004A5DB7">
      <w:r w:rsidRPr="004A5DB7">
        <w:t>Ensure that the Moodle space follows the Accessibility Guidelines, and that you provide clear instructions to students as to what you wish for them to do for each class, and resource/information.</w:t>
      </w:r>
    </w:p>
    <w:p w14:paraId="45D83669" w14:textId="77777777" w:rsidR="00527254" w:rsidRPr="00527254" w:rsidRDefault="00527254" w:rsidP="00527254">
      <w:pPr>
        <w:pStyle w:val="Heading2"/>
      </w:pPr>
      <w:r w:rsidRPr="00527254">
        <w:t>Safeguarding and Prevent duty </w:t>
      </w:r>
    </w:p>
    <w:p w14:paraId="12AC2C7E" w14:textId="12585AB4" w:rsidR="00527254" w:rsidRPr="00527254" w:rsidRDefault="00527254" w:rsidP="00527254">
      <w:r w:rsidRPr="00527254">
        <w:t>You can find the UWTSD Safeguarding Policy and Prevent policies in the </w:t>
      </w:r>
      <w:hyperlink r:id="rId26" w:tgtFrame="_blank" w:history="1">
        <w:r w:rsidRPr="00527254">
          <w:rPr>
            <w:rStyle w:val="Hyperlink"/>
          </w:rPr>
          <w:t>Academic Quality Handbook web page</w:t>
        </w:r>
      </w:hyperlink>
      <w:r w:rsidRPr="00527254">
        <w:t>.</w:t>
      </w:r>
    </w:p>
    <w:p w14:paraId="7233A926" w14:textId="77777777" w:rsidR="00527254" w:rsidRPr="00527254" w:rsidRDefault="00527254" w:rsidP="00527254">
      <w:pPr>
        <w:pStyle w:val="Heading3"/>
      </w:pPr>
      <w:r w:rsidRPr="00527254">
        <w:t>Safeguarding</w:t>
      </w:r>
    </w:p>
    <w:p w14:paraId="42ED0CAB" w14:textId="77777777" w:rsidR="00527254" w:rsidRPr="00527254" w:rsidRDefault="00527254" w:rsidP="00527254">
      <w:r w:rsidRPr="00527254">
        <w:t>Safeguarding children and adults at risk means:</w:t>
      </w:r>
    </w:p>
    <w:p w14:paraId="1B0BCB53" w14:textId="60E52111" w:rsidR="00527254" w:rsidRPr="00527254" w:rsidRDefault="00527254" w:rsidP="00527254">
      <w:pPr>
        <w:numPr>
          <w:ilvl w:val="0"/>
          <w:numId w:val="9"/>
        </w:numPr>
      </w:pPr>
      <w:r w:rsidRPr="00527254">
        <w:t>Protecting them from abuse and neglect</w:t>
      </w:r>
      <w:r w:rsidR="00476860">
        <w:t>.</w:t>
      </w:r>
    </w:p>
    <w:p w14:paraId="2E83E268" w14:textId="77777777" w:rsidR="00527254" w:rsidRPr="00527254" w:rsidRDefault="00527254" w:rsidP="00527254">
      <w:pPr>
        <w:numPr>
          <w:ilvl w:val="0"/>
          <w:numId w:val="9"/>
        </w:numPr>
      </w:pPr>
      <w:r w:rsidRPr="00527254">
        <w:t>Making sure that their health and development aren’t impaired in any way.</w:t>
      </w:r>
    </w:p>
    <w:p w14:paraId="14916C8D" w14:textId="77777777" w:rsidR="00527254" w:rsidRPr="00527254" w:rsidRDefault="00527254" w:rsidP="00527254">
      <w:pPr>
        <w:numPr>
          <w:ilvl w:val="0"/>
          <w:numId w:val="9"/>
        </w:numPr>
      </w:pPr>
      <w:r w:rsidRPr="00527254">
        <w:t>Making sure that they can grow up safely and take full advantage of the opportunities offered by life. </w:t>
      </w:r>
    </w:p>
    <w:p w14:paraId="29FE1C9D" w14:textId="77777777" w:rsidR="00527254" w:rsidRPr="00527254" w:rsidRDefault="00527254" w:rsidP="00527254">
      <w:r w:rsidRPr="00527254">
        <w:t>Anyone in our community can be at risk of abuse or neglect which means safeguarding is a shared responsibility for all of us. We all have a role to play in keeping each other safe. </w:t>
      </w:r>
    </w:p>
    <w:p w14:paraId="149C8024" w14:textId="77777777" w:rsidR="00527254" w:rsidRPr="00527254" w:rsidRDefault="00527254" w:rsidP="00527254">
      <w:r w:rsidRPr="00527254">
        <w:t>Your responsibility as a member of the University community is to be on the lookout for signs of abuse and neglect and to share any concerns you have with the University so that we can follow up and offer support. </w:t>
      </w:r>
    </w:p>
    <w:p w14:paraId="52EC9508" w14:textId="77777777" w:rsidR="00527254" w:rsidRPr="00527254" w:rsidRDefault="00527254" w:rsidP="00527254">
      <w:pPr>
        <w:pStyle w:val="Heading3"/>
      </w:pPr>
      <w:r w:rsidRPr="00527254">
        <w:t>Prevent</w:t>
      </w:r>
    </w:p>
    <w:p w14:paraId="591E3756" w14:textId="77777777" w:rsidR="00527254" w:rsidRPr="00527254" w:rsidRDefault="00527254" w:rsidP="00527254">
      <w:r w:rsidRPr="00527254">
        <w:t>Under the Counter-Terrorism and Security Act 2015, all universities have a statutory responsibility to ensure "due regard to prevent people from being drawn into terrorism".  </w:t>
      </w:r>
    </w:p>
    <w:p w14:paraId="773DB980" w14:textId="77777777" w:rsidR="00527254" w:rsidRPr="00527254" w:rsidRDefault="00527254" w:rsidP="00527254">
      <w:r w:rsidRPr="00527254">
        <w:lastRenderedPageBreak/>
        <w:t>The Prevent duty has three main objectives: </w:t>
      </w:r>
    </w:p>
    <w:p w14:paraId="16026CD9" w14:textId="77777777" w:rsidR="00527254" w:rsidRPr="00527254" w:rsidRDefault="00527254" w:rsidP="00527254">
      <w:pPr>
        <w:numPr>
          <w:ilvl w:val="0"/>
          <w:numId w:val="10"/>
        </w:numPr>
      </w:pPr>
      <w:r w:rsidRPr="00527254">
        <w:t>Respond to the ideological challenge of terrorism and the threat faced from those who promote it. </w:t>
      </w:r>
    </w:p>
    <w:p w14:paraId="7616725B" w14:textId="77777777" w:rsidR="00527254" w:rsidRPr="00527254" w:rsidRDefault="00527254" w:rsidP="00527254">
      <w:pPr>
        <w:numPr>
          <w:ilvl w:val="0"/>
          <w:numId w:val="10"/>
        </w:numPr>
      </w:pPr>
      <w:r w:rsidRPr="00527254">
        <w:t>Prevent people from being drawn into terrorism and give them advice and support. </w:t>
      </w:r>
    </w:p>
    <w:p w14:paraId="562E0FBC" w14:textId="77777777" w:rsidR="00527254" w:rsidRPr="00527254" w:rsidRDefault="00527254" w:rsidP="00527254">
      <w:pPr>
        <w:numPr>
          <w:ilvl w:val="0"/>
          <w:numId w:val="10"/>
        </w:numPr>
      </w:pPr>
      <w:r w:rsidRPr="00527254">
        <w:t>Work with sector bodies and relevant external institutions where there are risks of radicalisation. </w:t>
      </w:r>
    </w:p>
    <w:p w14:paraId="401E70BF" w14:textId="77777777" w:rsidR="00527254" w:rsidRPr="00527254" w:rsidRDefault="00527254" w:rsidP="00527254">
      <w:r w:rsidRPr="00527254">
        <w:t>You can find more information on the University’s Safeguarding and Prevent Commitment and how to raise a concern by following the link below.</w:t>
      </w:r>
    </w:p>
    <w:p w14:paraId="1CECEF71" w14:textId="77777777" w:rsidR="00487DF6" w:rsidRDefault="00487DF6" w:rsidP="00117CAC">
      <w:pPr>
        <w:pStyle w:val="Heading3"/>
      </w:pPr>
      <w:r>
        <w:t>Worried about a student?</w:t>
      </w:r>
    </w:p>
    <w:p w14:paraId="06B49884" w14:textId="2D022375" w:rsidR="00117CAC" w:rsidRPr="00117CAC" w:rsidRDefault="00117CAC" w:rsidP="00117CAC">
      <w:r w:rsidRPr="00117CAC">
        <w:t>The UWTSD Student Services offer a variety of different support mechanisms for students, including learning support, counselling and general wellbeing support. UWTSD students have access to number of tools relating to </w:t>
      </w:r>
      <w:hyperlink r:id="rId27" w:tgtFrame="_blank" w:history="1">
        <w:r w:rsidRPr="00117CAC">
          <w:rPr>
            <w:rStyle w:val="Hyperlink"/>
          </w:rPr>
          <w:t>wellbeing support</w:t>
        </w:r>
      </w:hyperlink>
      <w:r w:rsidRPr="00117CAC">
        <w:t>.</w:t>
      </w:r>
    </w:p>
    <w:p w14:paraId="487A1145" w14:textId="71C1467F" w:rsidR="00117CAC" w:rsidRDefault="00117CAC" w:rsidP="00117CAC">
      <w:r w:rsidRPr="00117CAC">
        <w:t>If you are worried about a student in terms of their wellbeing or health, you can report your concerns to the university using the </w:t>
      </w:r>
      <w:hyperlink r:id="rId28" w:tgtFrame="_blank" w:history="1">
        <w:r w:rsidRPr="00117CAC">
          <w:rPr>
            <w:rStyle w:val="Hyperlink"/>
          </w:rPr>
          <w:t>Cause for Concern form</w:t>
        </w:r>
      </w:hyperlink>
      <w:r w:rsidRPr="00117CAC">
        <w:t>. Using this form is appropriate if you have urgent concerns about a student's behaviour, safety, or overall situation. It is also applicable for reporting concerns about how their behaviour may be affecting others. This includes any safeguarding concerns where a student is potentially at risk of abuse, neglect, or exploitation.</w:t>
      </w:r>
    </w:p>
    <w:p w14:paraId="49B2B6A7" w14:textId="77777777" w:rsidR="000D33C5" w:rsidRPr="000D33C5" w:rsidRDefault="000D33C5" w:rsidP="000D33C5">
      <w:pPr>
        <w:pStyle w:val="Heading2"/>
      </w:pPr>
      <w:r w:rsidRPr="000D33C5">
        <w:t>Cancelling and postponing a class </w:t>
      </w:r>
    </w:p>
    <w:p w14:paraId="681601A7" w14:textId="669FABBD" w:rsidR="000D33C5" w:rsidRDefault="000D33C5" w:rsidP="000D33C5">
      <w:r w:rsidRPr="000D33C5">
        <w:t>You can find the UWTSD Cancelled, postponed and rescheduled class policy in the </w:t>
      </w:r>
      <w:hyperlink r:id="rId29" w:tgtFrame="_blank" w:history="1">
        <w:r w:rsidRPr="000D33C5">
          <w:rPr>
            <w:rStyle w:val="Hyperlink"/>
          </w:rPr>
          <w:t>Academic Quality Handbook web page</w:t>
        </w:r>
      </w:hyperlink>
      <w:r w:rsidRPr="000D33C5">
        <w:t>.</w:t>
      </w:r>
    </w:p>
    <w:p w14:paraId="7DF56C1F" w14:textId="77777777" w:rsidR="008338DC" w:rsidRPr="008338DC" w:rsidRDefault="008338DC" w:rsidP="008338DC">
      <w:pPr>
        <w:numPr>
          <w:ilvl w:val="0"/>
          <w:numId w:val="11"/>
        </w:numPr>
        <w:rPr>
          <w:b/>
          <w:bCs/>
          <w:i/>
          <w:iCs/>
        </w:rPr>
      </w:pPr>
      <w:r w:rsidRPr="008338DC">
        <w:rPr>
          <w:b/>
          <w:bCs/>
          <w:i/>
          <w:iCs/>
        </w:rPr>
        <w:t>Summary of cancelled and rescheduled class policy</w:t>
      </w:r>
    </w:p>
    <w:p w14:paraId="4B41CBF6" w14:textId="77777777" w:rsidR="008338DC" w:rsidRPr="008338DC" w:rsidRDefault="008338DC" w:rsidP="008338DC">
      <w:pPr>
        <w:numPr>
          <w:ilvl w:val="1"/>
          <w:numId w:val="11"/>
        </w:numPr>
      </w:pPr>
      <w:r w:rsidRPr="008338DC">
        <w:t>University emphasises teaching contact time. </w:t>
      </w:r>
    </w:p>
    <w:p w14:paraId="363A6905" w14:textId="77777777" w:rsidR="008338DC" w:rsidRPr="008338DC" w:rsidRDefault="008338DC" w:rsidP="008338DC">
      <w:pPr>
        <w:numPr>
          <w:ilvl w:val="1"/>
          <w:numId w:val="11"/>
        </w:numPr>
      </w:pPr>
      <w:r w:rsidRPr="008338DC">
        <w:t>Efforts made to ensure classes happen in their allocated timeslots.</w:t>
      </w:r>
    </w:p>
    <w:p w14:paraId="79DBB7AF" w14:textId="77777777" w:rsidR="008338DC" w:rsidRPr="008338DC" w:rsidRDefault="008338DC" w:rsidP="008338DC">
      <w:pPr>
        <w:numPr>
          <w:ilvl w:val="1"/>
          <w:numId w:val="11"/>
        </w:numPr>
      </w:pPr>
      <w:r w:rsidRPr="008338DC">
        <w:lastRenderedPageBreak/>
        <w:t>If a class cannot happen as scheduled, then it can be moved online, postponed, or rescheduled.</w:t>
      </w:r>
    </w:p>
    <w:p w14:paraId="7D22B0BA" w14:textId="77777777" w:rsidR="008338DC" w:rsidRPr="008338DC" w:rsidRDefault="008338DC" w:rsidP="008338DC">
      <w:pPr>
        <w:numPr>
          <w:ilvl w:val="1"/>
          <w:numId w:val="11"/>
        </w:numPr>
      </w:pPr>
      <w:r w:rsidRPr="008338DC">
        <w:t>Avoid outright class cancellations.</w:t>
      </w:r>
    </w:p>
    <w:p w14:paraId="36E2CF06" w14:textId="77777777" w:rsidR="008338DC" w:rsidRPr="008338DC" w:rsidRDefault="008338DC" w:rsidP="008338DC">
      <w:pPr>
        <w:numPr>
          <w:ilvl w:val="1"/>
          <w:numId w:val="11"/>
        </w:numPr>
      </w:pPr>
      <w:r w:rsidRPr="008338DC">
        <w:t>Cover might lead to combined or different format classes.</w:t>
      </w:r>
    </w:p>
    <w:p w14:paraId="362CF1F8" w14:textId="77777777" w:rsidR="008338DC" w:rsidRPr="008338DC" w:rsidRDefault="008338DC" w:rsidP="008338DC">
      <w:pPr>
        <w:numPr>
          <w:ilvl w:val="1"/>
          <w:numId w:val="11"/>
        </w:numPr>
      </w:pPr>
      <w:r w:rsidRPr="008338DC">
        <w:t>Students must be promptly informed about changes.</w:t>
      </w:r>
    </w:p>
    <w:p w14:paraId="754B9A4C" w14:textId="77777777" w:rsidR="008338DC" w:rsidRPr="008338DC" w:rsidRDefault="008338DC" w:rsidP="008338DC">
      <w:pPr>
        <w:numPr>
          <w:ilvl w:val="1"/>
          <w:numId w:val="11"/>
        </w:numPr>
      </w:pPr>
      <w:r w:rsidRPr="008338DC">
        <w:t>Same-day class cancellations should be communicated via email, VLE, SMS, and possibly door notice.</w:t>
      </w:r>
    </w:p>
    <w:p w14:paraId="706B4254" w14:textId="77777777" w:rsidR="008338DC" w:rsidRPr="008338DC" w:rsidRDefault="008338DC" w:rsidP="008338DC">
      <w:pPr>
        <w:numPr>
          <w:ilvl w:val="1"/>
          <w:numId w:val="11"/>
        </w:numPr>
      </w:pPr>
      <w:r w:rsidRPr="008338DC">
        <w:t>Cancelled classes usually rescheduled, details should be sent to students via email and VLE. </w:t>
      </w:r>
    </w:p>
    <w:p w14:paraId="5DDC7FEF" w14:textId="77777777" w:rsidR="008338DC" w:rsidRPr="008338DC" w:rsidRDefault="008338DC" w:rsidP="008338DC">
      <w:pPr>
        <w:numPr>
          <w:ilvl w:val="1"/>
          <w:numId w:val="11"/>
        </w:numPr>
      </w:pPr>
      <w:r w:rsidRPr="008338DC">
        <w:t> If rescheduling not possible, learning materials must be provided to prevent disadvantage. </w:t>
      </w:r>
    </w:p>
    <w:p w14:paraId="6F24D18F" w14:textId="77777777" w:rsidR="008338DC" w:rsidRPr="008338DC" w:rsidRDefault="008338DC" w:rsidP="008338DC">
      <w:pPr>
        <w:numPr>
          <w:ilvl w:val="1"/>
          <w:numId w:val="11"/>
        </w:numPr>
      </w:pPr>
      <w:r w:rsidRPr="008338DC">
        <w:t>Timetable changes (rescheduling, mode adjustments) communicated one day prior via email and VLE.</w:t>
      </w:r>
    </w:p>
    <w:p w14:paraId="72883DB4" w14:textId="77777777" w:rsidR="008338DC" w:rsidRPr="008338DC" w:rsidRDefault="008338DC" w:rsidP="008338DC">
      <w:pPr>
        <w:numPr>
          <w:ilvl w:val="1"/>
          <w:numId w:val="11"/>
        </w:numPr>
      </w:pPr>
      <w:r w:rsidRPr="008338DC">
        <w:t>In cases of emergency affecting location: emergency communication procedures used, outlined in Student Communication Policy.</w:t>
      </w:r>
    </w:p>
    <w:p w14:paraId="6FB40BD0" w14:textId="77777777" w:rsidR="008338DC" w:rsidRPr="008338DC" w:rsidRDefault="008338DC" w:rsidP="008338DC">
      <w:pPr>
        <w:numPr>
          <w:ilvl w:val="1"/>
          <w:numId w:val="11"/>
        </w:numPr>
      </w:pPr>
      <w:r w:rsidRPr="008338DC">
        <w:t>Major timetable changes due to reasons like sickness communicated in writing by university staff.</w:t>
      </w:r>
    </w:p>
    <w:p w14:paraId="69361A47" w14:textId="77777777" w:rsidR="008338DC" w:rsidRPr="008338DC" w:rsidRDefault="008338DC" w:rsidP="008338DC">
      <w:pPr>
        <w:numPr>
          <w:ilvl w:val="1"/>
          <w:numId w:val="11"/>
        </w:numPr>
      </w:pPr>
      <w:r w:rsidRPr="008338DC">
        <w:t>Staff must notify line manager and Institute contact for class absence.</w:t>
      </w:r>
    </w:p>
    <w:p w14:paraId="5B9B0F66" w14:textId="77777777" w:rsidR="008338DC" w:rsidRPr="008338DC" w:rsidRDefault="008338DC" w:rsidP="008338DC">
      <w:pPr>
        <w:numPr>
          <w:ilvl w:val="1"/>
          <w:numId w:val="11"/>
        </w:numPr>
      </w:pPr>
      <w:r w:rsidRPr="008338DC">
        <w:t>Institutes and lecturers urged to minimise timetable changes.</w:t>
      </w:r>
    </w:p>
    <w:p w14:paraId="0BA79245" w14:textId="155CA5F2" w:rsidR="008338DC" w:rsidRPr="008338DC" w:rsidRDefault="008338DC" w:rsidP="008338DC">
      <w:pPr>
        <w:rPr>
          <w:b/>
          <w:bCs/>
        </w:rPr>
      </w:pPr>
      <w:r w:rsidRPr="008338DC">
        <w:rPr>
          <w:b/>
          <w:bCs/>
        </w:rPr>
        <w:t>Important!</w:t>
      </w:r>
    </w:p>
    <w:p w14:paraId="285DD56C" w14:textId="59407A45" w:rsidR="008338DC" w:rsidRDefault="008338DC" w:rsidP="008338DC">
      <w:r>
        <w:t xml:space="preserve">If you are not able to teach a class, then please speak to the designated contact immediately. They will be able to decide whether to cancel, postpone or provide cover for the session. </w:t>
      </w:r>
    </w:p>
    <w:p w14:paraId="240787D3" w14:textId="32D15086" w:rsidR="000D33C5" w:rsidRPr="000D33C5" w:rsidRDefault="008338DC" w:rsidP="008338DC">
      <w:r>
        <w:t>You will find the name of your designated contact in the supporting information provided to you by your line manager.</w:t>
      </w:r>
    </w:p>
    <w:p w14:paraId="53E74379" w14:textId="77777777" w:rsidR="008338DC" w:rsidRPr="008338DC" w:rsidRDefault="008338DC" w:rsidP="008338DC">
      <w:pPr>
        <w:pStyle w:val="Heading2"/>
      </w:pPr>
      <w:r w:rsidRPr="008338DC">
        <w:lastRenderedPageBreak/>
        <w:t>Reading lists </w:t>
      </w:r>
    </w:p>
    <w:p w14:paraId="6A1466BA" w14:textId="67EF1B0D" w:rsidR="008338DC" w:rsidRPr="008338DC" w:rsidRDefault="008338DC" w:rsidP="008338DC">
      <w:r w:rsidRPr="008338DC">
        <w:t>You can find the UWTSD Online Resource List Policy and the summary guidance on reading lists here: </w:t>
      </w:r>
      <w:hyperlink r:id="rId30" w:tgtFrame="_blank" w:history="1">
        <w:r w:rsidRPr="008338DC">
          <w:rPr>
            <w:rStyle w:val="Hyperlink"/>
          </w:rPr>
          <w:t>Online Resource List Policy</w:t>
        </w:r>
      </w:hyperlink>
      <w:r w:rsidRPr="008338DC">
        <w:t>. </w:t>
      </w:r>
    </w:p>
    <w:p w14:paraId="2BB5CB62" w14:textId="77777777" w:rsidR="008338DC" w:rsidRPr="008338DC" w:rsidRDefault="008338DC" w:rsidP="008338DC">
      <w:r w:rsidRPr="008338DC">
        <w:t>If there is an existing reading list for the module, then please follow it. If you need to make changes, please consult with the Programme Manager regarding acquiring resources. Please remember that ordering new resources is a lengthy process.</w:t>
      </w:r>
    </w:p>
    <w:p w14:paraId="784831F6" w14:textId="77777777" w:rsidR="008338DC" w:rsidRPr="008338DC" w:rsidRDefault="008338DC" w:rsidP="008338DC">
      <w:pPr>
        <w:pStyle w:val="Heading2"/>
      </w:pPr>
      <w:r w:rsidRPr="008338DC">
        <w:t>Attendance and engagement</w:t>
      </w:r>
    </w:p>
    <w:p w14:paraId="04B18F86" w14:textId="5AEDAC7F" w:rsidR="008338DC" w:rsidRPr="008338DC" w:rsidRDefault="008338DC" w:rsidP="008338DC">
      <w:r w:rsidRPr="008338DC">
        <w:t>You can find the UWTSD Student Engagement Policy in the </w:t>
      </w:r>
      <w:hyperlink r:id="rId31" w:tgtFrame="_blank" w:history="1">
        <w:r w:rsidRPr="008338DC">
          <w:rPr>
            <w:rStyle w:val="Hyperlink"/>
          </w:rPr>
          <w:t>Academic Quality Handbook web page</w:t>
        </w:r>
      </w:hyperlink>
      <w:r w:rsidRPr="008338DC">
        <w:t>. </w:t>
      </w:r>
    </w:p>
    <w:p w14:paraId="2ADBC38D" w14:textId="77777777" w:rsidR="008338DC" w:rsidRPr="008338DC" w:rsidRDefault="008338DC" w:rsidP="008338DC">
      <w:r w:rsidRPr="008338DC">
        <w:t>The primary aim of the UWTSD attitude to student engagement is to support students to be engaged independent self-motivated learners. Supporting students to achieve academic success is a key priority for the University and deeply embedded in the University’s values. </w:t>
      </w:r>
    </w:p>
    <w:p w14:paraId="4BE9B0B8" w14:textId="77777777" w:rsidR="008338DC" w:rsidRPr="008338DC" w:rsidRDefault="008338DC" w:rsidP="008338DC">
      <w:r w:rsidRPr="008338DC">
        <w:t>UWTSD Engagement requirements apply to all students, at any level of study, directly enrolled at the University of Wales Trinity Saint David.</w:t>
      </w:r>
    </w:p>
    <w:p w14:paraId="633B6BD8" w14:textId="77777777" w:rsidR="00236FF7" w:rsidRPr="00236FF7" w:rsidRDefault="00236FF7" w:rsidP="00236FF7">
      <w:r w:rsidRPr="00236FF7">
        <w:t>Students are </w:t>
      </w:r>
      <w:r w:rsidRPr="00236FF7">
        <w:rPr>
          <w:b/>
          <w:bCs/>
        </w:rPr>
        <w:t>active partners in their education</w:t>
      </w:r>
      <w:r w:rsidRPr="00236FF7">
        <w:t>. They are expected to engage in the full range of academic activities and are expected to attend and engage with all timetabled teaching events and other scheduled activities subject to any reasonable adjustments. </w:t>
      </w:r>
    </w:p>
    <w:p w14:paraId="79A52E02" w14:textId="77777777" w:rsidR="00236FF7" w:rsidRPr="00236FF7" w:rsidRDefault="00236FF7" w:rsidP="00236FF7">
      <w:r w:rsidRPr="00236FF7">
        <w:t>As a lecturer, you have the following responsibilities in relation to student engagement: </w:t>
      </w:r>
    </w:p>
    <w:p w14:paraId="50E2FC2F" w14:textId="77777777" w:rsidR="00236FF7" w:rsidRPr="00236FF7" w:rsidRDefault="00236FF7" w:rsidP="00236FF7">
      <w:pPr>
        <w:numPr>
          <w:ilvl w:val="0"/>
          <w:numId w:val="12"/>
        </w:numPr>
      </w:pPr>
      <w:r w:rsidRPr="00236FF7">
        <w:t>Keep regular and accurate </w:t>
      </w:r>
      <w:r w:rsidRPr="00236FF7">
        <w:rPr>
          <w:b/>
          <w:bCs/>
        </w:rPr>
        <w:t>attendance records</w:t>
      </w:r>
      <w:r w:rsidRPr="00236FF7">
        <w:t> as per the requirements of the University. </w:t>
      </w:r>
    </w:p>
    <w:p w14:paraId="2EF181D9" w14:textId="77777777" w:rsidR="00236FF7" w:rsidRPr="00236FF7" w:rsidRDefault="00236FF7" w:rsidP="00236FF7">
      <w:pPr>
        <w:numPr>
          <w:ilvl w:val="0"/>
          <w:numId w:val="12"/>
        </w:numPr>
      </w:pPr>
      <w:r w:rsidRPr="00236FF7">
        <w:t>Identify students who are not engaging or are starting to not engage appropriately with the module and instigate appropriate actions in line with the University policy.</w:t>
      </w:r>
    </w:p>
    <w:p w14:paraId="020F3575" w14:textId="7D63166B" w:rsidR="00236FF7" w:rsidRPr="00236FF7" w:rsidRDefault="00236FF7" w:rsidP="00236FF7">
      <w:r w:rsidRPr="00236FF7">
        <w:lastRenderedPageBreak/>
        <w:t>Guidance on how to take student attendance in classes can be accessed here: </w:t>
      </w:r>
      <w:hyperlink r:id="rId32" w:history="1">
        <w:proofErr w:type="spellStart"/>
        <w:r w:rsidRPr="005265D0">
          <w:rPr>
            <w:rStyle w:val="Hyperlink"/>
          </w:rPr>
          <w:t>Celcat</w:t>
        </w:r>
        <w:proofErr w:type="spellEnd"/>
        <w:r w:rsidRPr="005265D0">
          <w:rPr>
            <w:rStyle w:val="Hyperlink"/>
          </w:rPr>
          <w:t xml:space="preserve"> - Marking a register</w:t>
        </w:r>
      </w:hyperlink>
      <w:r w:rsidR="005265D0" w:rsidRPr="00236FF7">
        <w:t xml:space="preserve"> </w:t>
      </w:r>
    </w:p>
    <w:p w14:paraId="1C8271E5" w14:textId="0BB76547" w:rsidR="00236FF7" w:rsidRPr="00236FF7" w:rsidRDefault="00236FF7" w:rsidP="00236FF7">
      <w:r w:rsidRPr="00236FF7">
        <w:t xml:space="preserve">If you are not able to access UWTSD </w:t>
      </w:r>
      <w:proofErr w:type="spellStart"/>
      <w:r w:rsidRPr="00236FF7">
        <w:t>Celcat</w:t>
      </w:r>
      <w:proofErr w:type="spellEnd"/>
      <w:r w:rsidRPr="00236FF7">
        <w:t>, please get in touch with the </w:t>
      </w:r>
      <w:hyperlink r:id="rId33" w:tgtFrame="_blank" w:history="1">
        <w:r w:rsidRPr="00236FF7">
          <w:rPr>
            <w:rStyle w:val="Hyperlink"/>
          </w:rPr>
          <w:t>IT Service Desk</w:t>
        </w:r>
      </w:hyperlink>
      <w:r w:rsidRPr="00236FF7">
        <w:t>.</w:t>
      </w:r>
    </w:p>
    <w:p w14:paraId="25A16961" w14:textId="77777777" w:rsidR="00236FF7" w:rsidRPr="00236FF7" w:rsidRDefault="00236FF7" w:rsidP="00236FF7">
      <w:pPr>
        <w:pStyle w:val="Heading2"/>
      </w:pPr>
      <w:r w:rsidRPr="00236FF7">
        <w:t>Communication with students </w:t>
      </w:r>
    </w:p>
    <w:p w14:paraId="3C547D83" w14:textId="77777777" w:rsidR="00236FF7" w:rsidRPr="00236FF7" w:rsidRDefault="00236FF7" w:rsidP="00236FF7">
      <w:r w:rsidRPr="00236FF7">
        <w:t>You should respond to emails as soon as possible during your working hours/days. Please check with your Programme Manager if the discipline has a specific email response protocol; if that is the case, then you need to follow the response protocol. </w:t>
      </w:r>
    </w:p>
    <w:p w14:paraId="105FEB2D" w14:textId="77777777" w:rsidR="00236FF7" w:rsidRPr="00236FF7" w:rsidRDefault="00236FF7" w:rsidP="00236FF7">
      <w:r w:rsidRPr="00236FF7">
        <w:t>Automatic replies must be set outside of these times, clearly indicating the next availability. E-mail signatures must include working hours and alternative contacts (e.g. Programme Manager). </w:t>
      </w:r>
    </w:p>
    <w:p w14:paraId="4ACDD5FE" w14:textId="77777777" w:rsidR="00236FF7" w:rsidRPr="00236FF7" w:rsidRDefault="00236FF7" w:rsidP="00236FF7">
      <w:r w:rsidRPr="00236FF7">
        <w:t>Ensure that you use your university email to communicate with students.</w:t>
      </w:r>
    </w:p>
    <w:p w14:paraId="79392FA1" w14:textId="77777777" w:rsidR="008F55C3" w:rsidRPr="008F55C3" w:rsidRDefault="008F55C3" w:rsidP="008F55C3">
      <w:pPr>
        <w:pStyle w:val="Heading3"/>
      </w:pPr>
      <w:r w:rsidRPr="008F55C3">
        <w:t>Branded templates</w:t>
      </w:r>
    </w:p>
    <w:p w14:paraId="21E53E55" w14:textId="4A2642DB" w:rsidR="008F55C3" w:rsidRPr="008F55C3" w:rsidRDefault="008F55C3" w:rsidP="008F55C3">
      <w:r w:rsidRPr="008F55C3">
        <w:t>You can find the UWTSD templates for email signatures under </w:t>
      </w:r>
      <w:hyperlink r:id="rId34" w:tgtFrame="_blank" w:history="1">
        <w:r w:rsidR="005265D0">
          <w:rPr>
            <w:rStyle w:val="Hyperlink"/>
          </w:rPr>
          <w:t>Branded Templates on SharePoint</w:t>
        </w:r>
      </w:hyperlink>
      <w:r w:rsidRPr="008F55C3">
        <w:t>.</w:t>
      </w:r>
    </w:p>
    <w:p w14:paraId="72950CAE" w14:textId="77777777" w:rsidR="008F55C3" w:rsidRPr="008F55C3" w:rsidRDefault="008F55C3" w:rsidP="008F55C3">
      <w:r w:rsidRPr="008F55C3">
        <w:rPr>
          <w:b/>
          <w:bCs/>
        </w:rPr>
        <w:t>Important!</w:t>
      </w:r>
    </w:p>
    <w:p w14:paraId="5B146C31" w14:textId="77777777" w:rsidR="008F55C3" w:rsidRPr="008F55C3" w:rsidRDefault="008F55C3" w:rsidP="008F55C3">
      <w:r w:rsidRPr="008F55C3">
        <w:t>Do remember that if you are working in Wales, in a campus in Wales or in a programme that is based in Wales, you need to provide this information in both Welsh and English.</w:t>
      </w:r>
    </w:p>
    <w:p w14:paraId="39876CBE" w14:textId="277011C2" w:rsidR="008F55C3" w:rsidRPr="008F55C3" w:rsidRDefault="008F55C3" w:rsidP="008F55C3">
      <w:r w:rsidRPr="008F55C3">
        <w:t>You can find out more regarding the law in Wales, and the University’s Welsh Language Policy on the </w:t>
      </w:r>
      <w:hyperlink r:id="rId35" w:tgtFrame="_blank" w:history="1">
        <w:r w:rsidRPr="008F55C3">
          <w:rPr>
            <w:rStyle w:val="Hyperlink"/>
          </w:rPr>
          <w:t>UWTSD Welsh Language Intranet page</w:t>
        </w:r>
      </w:hyperlink>
      <w:r w:rsidRPr="008F55C3">
        <w:t>.</w:t>
      </w:r>
    </w:p>
    <w:p w14:paraId="1B637FCE" w14:textId="77777777" w:rsidR="008F55C3" w:rsidRDefault="008F55C3" w:rsidP="008F55C3">
      <w:r w:rsidRPr="008F55C3">
        <w:t>If you need information translated from English to Welsh, you should use the UWTSD Translation Unit: </w:t>
      </w:r>
      <w:hyperlink r:id="rId36" w:tgtFrame="_blank" w:history="1">
        <w:r w:rsidRPr="008F55C3">
          <w:rPr>
            <w:rStyle w:val="Hyperlink"/>
          </w:rPr>
          <w:t>cyfieithu@uwtsd.ac.uk</w:t>
        </w:r>
      </w:hyperlink>
    </w:p>
    <w:p w14:paraId="5ACFD919" w14:textId="77777777" w:rsidR="001E2145" w:rsidRDefault="001E2145">
      <w:pPr>
        <w:spacing w:before="0" w:line="259" w:lineRule="auto"/>
        <w:rPr>
          <w:rFonts w:asciiTheme="majorHAnsi" w:eastAsiaTheme="majorEastAsia" w:hAnsiTheme="majorHAnsi" w:cstheme="majorBidi"/>
          <w:color w:val="002E44" w:themeColor="accent1" w:themeShade="BF"/>
          <w:sz w:val="36"/>
          <w:szCs w:val="32"/>
        </w:rPr>
      </w:pPr>
      <w:r>
        <w:br w:type="page"/>
      </w:r>
    </w:p>
    <w:p w14:paraId="13BDF76C" w14:textId="1A9ED7F7" w:rsidR="008F55C3" w:rsidRDefault="00F96DA1" w:rsidP="00F96DA1">
      <w:pPr>
        <w:pStyle w:val="Heading1"/>
      </w:pPr>
      <w:r>
        <w:lastRenderedPageBreak/>
        <w:t>Assessment</w:t>
      </w:r>
    </w:p>
    <w:p w14:paraId="592113B2" w14:textId="27E13190" w:rsidR="00F96DA1" w:rsidRDefault="00F96DA1" w:rsidP="008F55C3">
      <w:pPr>
        <w:rPr>
          <w:b/>
          <w:bCs/>
        </w:rPr>
      </w:pPr>
      <w:r w:rsidRPr="00F96DA1">
        <w:rPr>
          <w:b/>
          <w:bCs/>
        </w:rPr>
        <w:t>In this section, you will find information regarding assessment according to UWTSD policy. </w:t>
      </w:r>
    </w:p>
    <w:p w14:paraId="714EC8EE" w14:textId="77777777" w:rsidR="00F96DA1" w:rsidRPr="00F96DA1" w:rsidRDefault="00F96DA1" w:rsidP="00F96DA1">
      <w:pPr>
        <w:pStyle w:val="Heading2"/>
      </w:pPr>
      <w:r w:rsidRPr="00F96DA1">
        <w:t>Setting assessments</w:t>
      </w:r>
    </w:p>
    <w:p w14:paraId="767F54C2" w14:textId="77777777" w:rsidR="00F96DA1" w:rsidRDefault="00F96DA1" w:rsidP="00F96DA1">
      <w:r w:rsidRPr="00F96DA1">
        <w:t>If you are required to set assessments for the module you are teaching, then you need to do the following: </w:t>
      </w:r>
    </w:p>
    <w:p w14:paraId="4E0F67A7" w14:textId="3FB99324" w:rsidR="00F96DA1" w:rsidRDefault="007F1099" w:rsidP="007F1099">
      <w:pPr>
        <w:pStyle w:val="ListParagraph"/>
        <w:numPr>
          <w:ilvl w:val="0"/>
          <w:numId w:val="13"/>
        </w:numPr>
      </w:pPr>
      <w:r w:rsidRPr="007F1099">
        <w:t>Follow closely the assessment requirements in the module descriptor. You must not deviate from what is identified in the module descriptor. Your programme manager will be able to provide you with a copy of the module descriptor. </w:t>
      </w:r>
    </w:p>
    <w:p w14:paraId="100C0996" w14:textId="7C8397EE" w:rsidR="007F1099" w:rsidRDefault="00ED24B8" w:rsidP="004626C9">
      <w:pPr>
        <w:pStyle w:val="ListParagraph"/>
        <w:numPr>
          <w:ilvl w:val="0"/>
          <w:numId w:val="13"/>
        </w:numPr>
      </w:pPr>
      <w:r>
        <w:t>Complete the appropriate GA36 form(s) (Assessment Specification Template). Your programme manager will give you instructions as to how to where and when you need to save these forms. You can find the GA36 forms in the appendices and forms section of the Academic Quality</w:t>
      </w:r>
      <w:r w:rsidR="004626C9">
        <w:t xml:space="preserve"> </w:t>
      </w:r>
      <w:r>
        <w:t>Handbook.</w:t>
      </w:r>
      <w:r w:rsidR="004626C9">
        <w:t xml:space="preserve"> </w:t>
      </w:r>
      <w:r>
        <w:t>In some institutes, you may need to also complete the relevant GA34 form (Module Assessment Approval). Please ask your Programme Manager. You can find the GA34 forms in the appendices and forms section of the Academic Quality Handbook.</w:t>
      </w:r>
    </w:p>
    <w:p w14:paraId="7D24F322" w14:textId="5CC919E8" w:rsidR="003F7C77" w:rsidRDefault="003F7C77" w:rsidP="004626C9">
      <w:pPr>
        <w:pStyle w:val="ListParagraph"/>
        <w:numPr>
          <w:ilvl w:val="0"/>
          <w:numId w:val="13"/>
        </w:numPr>
      </w:pPr>
      <w:r w:rsidRPr="003F7C77">
        <w:t>If the moderator or external examiner requires changes to the assessments you set, you are required to make the changes and update the relevant GA36 form(s).</w:t>
      </w:r>
    </w:p>
    <w:p w14:paraId="07DB1793" w14:textId="77777777" w:rsidR="003F7C77" w:rsidRPr="003F7C77" w:rsidRDefault="003F7C77" w:rsidP="003F7C77">
      <w:pPr>
        <w:rPr>
          <w:b/>
          <w:bCs/>
        </w:rPr>
      </w:pPr>
      <w:r w:rsidRPr="003F7C77">
        <w:rPr>
          <w:b/>
          <w:bCs/>
        </w:rPr>
        <w:t>Important!</w:t>
      </w:r>
    </w:p>
    <w:p w14:paraId="5F5B7235" w14:textId="3165760D" w:rsidR="003F7C77" w:rsidRDefault="003F7C77" w:rsidP="003F7C77">
      <w:r>
        <w:t xml:space="preserve">If the assessments for the academic year (or module iteration) have already been set, then you need to follow the information in the GA36 form(s) without change.  </w:t>
      </w:r>
    </w:p>
    <w:p w14:paraId="57D88609" w14:textId="77777777" w:rsidR="003F7C77" w:rsidRPr="003F7C77" w:rsidRDefault="003F7C77" w:rsidP="003F7C77">
      <w:pPr>
        <w:pStyle w:val="Heading2"/>
      </w:pPr>
      <w:r w:rsidRPr="003F7C77">
        <w:t>Information to students </w:t>
      </w:r>
    </w:p>
    <w:p w14:paraId="289ADC04" w14:textId="77777777" w:rsidR="003F7C77" w:rsidRPr="003F7C77" w:rsidRDefault="003F7C77" w:rsidP="003F7C77">
      <w:r w:rsidRPr="003F7C77">
        <w:t>UWTSD Assessment Criteria can be found in Appendix GA35 the Academic Quality Handbook.</w:t>
      </w:r>
    </w:p>
    <w:p w14:paraId="57F749A3" w14:textId="77777777" w:rsidR="003F7C77" w:rsidRPr="003F7C77" w:rsidRDefault="003F7C77" w:rsidP="003F7C77">
      <w:r w:rsidRPr="003F7C77">
        <w:lastRenderedPageBreak/>
        <w:t>If you are the module leader, then you are expected to provide the students with the following information regarding assessment: </w:t>
      </w:r>
    </w:p>
    <w:p w14:paraId="44D0D74B" w14:textId="77777777" w:rsidR="003F7C77" w:rsidRPr="003F7C77" w:rsidRDefault="003F7C77" w:rsidP="003F7C77">
      <w:pPr>
        <w:numPr>
          <w:ilvl w:val="0"/>
          <w:numId w:val="14"/>
        </w:numPr>
      </w:pPr>
      <w:r w:rsidRPr="003F7C77">
        <w:t>The module descriptor.</w:t>
      </w:r>
    </w:p>
    <w:p w14:paraId="1AE0335D" w14:textId="77777777" w:rsidR="003F7C77" w:rsidRPr="003F7C77" w:rsidRDefault="003F7C77" w:rsidP="003F7C77">
      <w:pPr>
        <w:numPr>
          <w:ilvl w:val="0"/>
          <w:numId w:val="14"/>
        </w:numPr>
      </w:pPr>
      <w:r w:rsidRPr="003F7C77">
        <w:t>The complete and approved GA36 form(s).</w:t>
      </w:r>
    </w:p>
    <w:p w14:paraId="261F2578" w14:textId="77777777" w:rsidR="003F7C77" w:rsidRPr="003F7C77" w:rsidRDefault="003F7C77" w:rsidP="003F7C77">
      <w:pPr>
        <w:numPr>
          <w:ilvl w:val="0"/>
          <w:numId w:val="14"/>
        </w:numPr>
      </w:pPr>
      <w:r w:rsidRPr="003F7C77">
        <w:t>An explanation of the marking criteria and how they relate to the assessment(s) set.</w:t>
      </w:r>
    </w:p>
    <w:p w14:paraId="13ED264B" w14:textId="77777777" w:rsidR="003F7C77" w:rsidRPr="003F7C77" w:rsidRDefault="003F7C77" w:rsidP="003F7C77">
      <w:pPr>
        <w:numPr>
          <w:ilvl w:val="0"/>
          <w:numId w:val="14"/>
        </w:numPr>
      </w:pPr>
      <w:r w:rsidRPr="003F7C77">
        <w:t>All expectations you have in relation to assessment.</w:t>
      </w:r>
    </w:p>
    <w:p w14:paraId="0BE2B97B" w14:textId="77777777" w:rsidR="003F7C77" w:rsidRPr="003F7C77" w:rsidRDefault="003F7C77" w:rsidP="003F7C77">
      <w:pPr>
        <w:numPr>
          <w:ilvl w:val="0"/>
          <w:numId w:val="14"/>
        </w:numPr>
      </w:pPr>
      <w:r w:rsidRPr="003F7C77">
        <w:t>The regulations on work over the word-limit (UWTSD AQH 7.7).</w:t>
      </w:r>
    </w:p>
    <w:p w14:paraId="13F259EF" w14:textId="77777777" w:rsidR="003F7C77" w:rsidRPr="003F7C77" w:rsidRDefault="003F7C77" w:rsidP="003F7C77">
      <w:pPr>
        <w:numPr>
          <w:ilvl w:val="0"/>
          <w:numId w:val="14"/>
        </w:numPr>
      </w:pPr>
      <w:r w:rsidRPr="003F7C77">
        <w:t>Where group working is to be assessed, the methods to be used to apportion marks must be provided.</w:t>
      </w:r>
    </w:p>
    <w:p w14:paraId="5370ECC8" w14:textId="77777777" w:rsidR="003F7C77" w:rsidRPr="003F7C77" w:rsidRDefault="003F7C77" w:rsidP="003F7C77">
      <w:r w:rsidRPr="003F7C77">
        <w:rPr>
          <w:b/>
          <w:bCs/>
        </w:rPr>
        <w:t>Important!</w:t>
      </w:r>
    </w:p>
    <w:p w14:paraId="2E388F05" w14:textId="77777777" w:rsidR="003F7C77" w:rsidRDefault="003F7C77" w:rsidP="003F7C77">
      <w:r w:rsidRPr="003F7C77">
        <w:t>Please do remember that UWTSD does not allow extensions to assignments to be given by tutors, lecturers or module leaders to individual students. You can find out about Extenuating Circumstances in the Mitigating Circumstances policy in the Academic Quality Handbook web page.</w:t>
      </w:r>
    </w:p>
    <w:p w14:paraId="4045EC71" w14:textId="77777777" w:rsidR="00930B93" w:rsidRPr="00930B93" w:rsidRDefault="00930B93" w:rsidP="00930B93">
      <w:pPr>
        <w:pStyle w:val="Heading2"/>
      </w:pPr>
      <w:r w:rsidRPr="00930B93">
        <w:t>Mark submission</w:t>
      </w:r>
    </w:p>
    <w:p w14:paraId="558C844A" w14:textId="77777777" w:rsidR="00930B93" w:rsidRPr="00930B93" w:rsidRDefault="00930B93" w:rsidP="00930B93">
      <w:pPr>
        <w:numPr>
          <w:ilvl w:val="0"/>
          <w:numId w:val="15"/>
        </w:numPr>
      </w:pPr>
      <w:r w:rsidRPr="00930B93">
        <w:rPr>
          <w:b/>
          <w:bCs/>
        </w:rPr>
        <w:t>IICL only</w:t>
      </w:r>
      <w:r w:rsidRPr="00930B93">
        <w:t>: You need to contact the Assessment Team to confirm that marking has been completed and that marks are available on Moodle.</w:t>
      </w:r>
    </w:p>
    <w:p w14:paraId="0ABBF18A" w14:textId="77777777" w:rsidR="00930B93" w:rsidRPr="00930B93" w:rsidRDefault="00930B93" w:rsidP="00930B93">
      <w:pPr>
        <w:numPr>
          <w:ilvl w:val="0"/>
          <w:numId w:val="15"/>
        </w:numPr>
      </w:pPr>
      <w:r w:rsidRPr="00930B93">
        <w:rPr>
          <w:b/>
          <w:bCs/>
        </w:rPr>
        <w:t>IEH, IMH, WISA</w:t>
      </w:r>
      <w:r w:rsidRPr="00930B93">
        <w:t>: All marks need to be submitted by the deadlines identified by Registry. Your Programme Manager will be able to give you that information, and provide direction as to how you are to submit your marks.</w:t>
      </w:r>
    </w:p>
    <w:p w14:paraId="672DE8C3" w14:textId="62D95A6C" w:rsidR="00930B93" w:rsidRPr="00930B93" w:rsidRDefault="00930B93" w:rsidP="00930B93">
      <w:r w:rsidRPr="00930B93">
        <w:t>Normally marks are submitted via </w:t>
      </w:r>
      <w:hyperlink r:id="rId37" w:tgtFrame="_blank" w:history="1">
        <w:r w:rsidRPr="00930B93">
          <w:rPr>
            <w:rStyle w:val="Hyperlink"/>
          </w:rPr>
          <w:t>MyTSD</w:t>
        </w:r>
      </w:hyperlink>
      <w:r w:rsidRPr="00930B93">
        <w:t>.</w:t>
      </w:r>
    </w:p>
    <w:p w14:paraId="6747726E" w14:textId="77777777" w:rsidR="00930B93" w:rsidRPr="00930B93" w:rsidRDefault="00930B93" w:rsidP="00930B93">
      <w:pPr>
        <w:numPr>
          <w:ilvl w:val="0"/>
          <w:numId w:val="16"/>
        </w:numPr>
      </w:pPr>
      <w:r w:rsidRPr="00930B93">
        <w:t>On MyTSD, please click on the Marks Entry tab.</w:t>
      </w:r>
    </w:p>
    <w:p w14:paraId="3AFDCDE3" w14:textId="3EA20355" w:rsidR="00930B93" w:rsidRPr="00930B93" w:rsidRDefault="005265D0" w:rsidP="00930B93">
      <w:pPr>
        <w:numPr>
          <w:ilvl w:val="0"/>
          <w:numId w:val="16"/>
        </w:numPr>
      </w:pPr>
      <w:r w:rsidRPr="005265D0">
        <w:t>Before trying to enter marks, please consult and follow the instructions in the Web Marks Entry Training Document for Staff on MyTSD.</w:t>
      </w:r>
    </w:p>
    <w:p w14:paraId="35D054D5" w14:textId="77777777" w:rsidR="00930B93" w:rsidRDefault="00930B93" w:rsidP="00930B93">
      <w:r w:rsidRPr="00930B93">
        <w:lastRenderedPageBreak/>
        <w:t>If you cannot access MyTSD, please speak to your Programme Manager. In some disciplines, you may need to submit your marks in a different fashion. </w:t>
      </w:r>
    </w:p>
    <w:p w14:paraId="4EE0F4DE" w14:textId="77777777" w:rsidR="00930B93" w:rsidRPr="00930B93" w:rsidRDefault="00930B93" w:rsidP="00930B93">
      <w:pPr>
        <w:pStyle w:val="Heading2"/>
      </w:pPr>
      <w:r w:rsidRPr="00930B93">
        <w:t>Extenuating circumstances</w:t>
      </w:r>
    </w:p>
    <w:p w14:paraId="271EBA3F" w14:textId="77777777" w:rsidR="00930B93" w:rsidRPr="00930B93" w:rsidRDefault="00930B93" w:rsidP="00930B93">
      <w:r w:rsidRPr="00930B93">
        <w:t>It is common for students to find themselves unable to complete or submit an assessment. UWTSD considers these cases in its Mitigating Circumstances policy, under Extenuating Circumstances.</w:t>
      </w:r>
    </w:p>
    <w:p w14:paraId="60DBD54E" w14:textId="77777777" w:rsidR="00930B93" w:rsidRPr="00930B93" w:rsidRDefault="00930B93" w:rsidP="00930B93">
      <w:pPr>
        <w:pStyle w:val="Heading3"/>
      </w:pPr>
      <w:r w:rsidRPr="00930B93">
        <w:t>Quick guide to extenuating circumstances</w:t>
      </w:r>
    </w:p>
    <w:p w14:paraId="6C930A0B" w14:textId="77777777" w:rsidR="00930B93" w:rsidRPr="00930B93" w:rsidRDefault="00930B93" w:rsidP="00930B93">
      <w:pPr>
        <w:numPr>
          <w:ilvl w:val="0"/>
          <w:numId w:val="17"/>
        </w:numPr>
      </w:pPr>
      <w:r w:rsidRPr="00930B93">
        <w:t>“Extenuating Circumstances” – refer to immobilising ill health during the assessment period, bereavement of a close relative or friend during the assessment period, or other similarly profound experience or difficulty that is outside the control of the student. </w:t>
      </w:r>
    </w:p>
    <w:p w14:paraId="5FF539BC" w14:textId="77777777" w:rsidR="00930B93" w:rsidRPr="00930B93" w:rsidRDefault="00930B93" w:rsidP="00930B93">
      <w:pPr>
        <w:numPr>
          <w:ilvl w:val="0"/>
          <w:numId w:val="17"/>
        </w:numPr>
      </w:pPr>
      <w:r w:rsidRPr="00930B93">
        <w:t>A student who believes that their performance in or ability to complete an assessment has been adversely affected by extenuating circumstances may request that those circumstances are recognised by the University. Claims for extenuating circumstances are judged on clear and transparent criteria.</w:t>
      </w:r>
    </w:p>
    <w:p w14:paraId="5DB4D74F" w14:textId="77777777" w:rsidR="00930B93" w:rsidRPr="00930B93" w:rsidRDefault="00930B93" w:rsidP="00930B93">
      <w:pPr>
        <w:numPr>
          <w:ilvl w:val="0"/>
          <w:numId w:val="17"/>
        </w:numPr>
      </w:pPr>
      <w:r w:rsidRPr="00930B93">
        <w:t>All claims for extenuating circumstances should be submitted to the appropriate office by the student as soon as possible and must be received no more than 21 days after the original date for submission of an assessment or the scheduled date of an examination.</w:t>
      </w:r>
    </w:p>
    <w:p w14:paraId="7DB4CEC2" w14:textId="77777777" w:rsidR="00930B93" w:rsidRPr="00930B93" w:rsidRDefault="00930B93" w:rsidP="00930B93">
      <w:pPr>
        <w:numPr>
          <w:ilvl w:val="0"/>
          <w:numId w:val="17"/>
        </w:numPr>
      </w:pPr>
      <w:r w:rsidRPr="00930B93">
        <w:t>All claims must be made using the appropriate Extenuating Circumstances Form, which is accessible via MyTSD.</w:t>
      </w:r>
    </w:p>
    <w:p w14:paraId="57563E95" w14:textId="77777777" w:rsidR="00F86863" w:rsidRPr="00F86863" w:rsidRDefault="00F86863" w:rsidP="00F86863">
      <w:pPr>
        <w:rPr>
          <w:b/>
          <w:bCs/>
        </w:rPr>
      </w:pPr>
      <w:r w:rsidRPr="00F86863">
        <w:rPr>
          <w:b/>
          <w:bCs/>
        </w:rPr>
        <w:t>Important!</w:t>
      </w:r>
    </w:p>
    <w:p w14:paraId="7FE3045C" w14:textId="2EE7D0FE" w:rsidR="00930B93" w:rsidRPr="00930B93" w:rsidRDefault="00F86863" w:rsidP="00F86863">
      <w:r>
        <w:t>You are not allowed to give extensions or accept Extenuating Circumstances Claims. All claims must be made following the UWTSD procedure.</w:t>
      </w:r>
    </w:p>
    <w:p w14:paraId="24F49383" w14:textId="77777777" w:rsidR="00AA715B" w:rsidRPr="00AA715B" w:rsidRDefault="00AA715B" w:rsidP="00AA715B">
      <w:pPr>
        <w:pStyle w:val="Heading2"/>
      </w:pPr>
      <w:r w:rsidRPr="00AA715B">
        <w:t>Academic misconduct </w:t>
      </w:r>
    </w:p>
    <w:p w14:paraId="55CBDA8F" w14:textId="26BE2A1C" w:rsidR="00AA715B" w:rsidRPr="00AA715B" w:rsidRDefault="00AA715B" w:rsidP="00AA715B">
      <w:r w:rsidRPr="00AA715B">
        <w:t xml:space="preserve">You are expected to remind your students of academic integrity and misconduct at the beginning of the module, and at appropriate times during a module. You can find </w:t>
      </w:r>
      <w:r w:rsidRPr="00AA715B">
        <w:lastRenderedPageBreak/>
        <w:t>resources regarding academic integrity, including a quick video guide, here: </w:t>
      </w:r>
      <w:hyperlink r:id="rId38" w:tgtFrame="_blank" w:history="1">
        <w:r w:rsidRPr="00AA715B">
          <w:rPr>
            <w:rStyle w:val="Hyperlink"/>
          </w:rPr>
          <w:t>Academic Office - Academic Misconduct</w:t>
        </w:r>
      </w:hyperlink>
    </w:p>
    <w:p w14:paraId="088C9537" w14:textId="686245EB" w:rsidR="00AA715B" w:rsidRPr="00AA715B" w:rsidRDefault="00AA715B" w:rsidP="00AA715B">
      <w:r w:rsidRPr="00AA715B">
        <w:t>Student Services offers Study Skills Support for all students, which includes support for academic integrity. You can find out more here: </w:t>
      </w:r>
      <w:hyperlink r:id="rId39" w:tgtFrame="_blank" w:history="1">
        <w:r w:rsidRPr="00AA715B">
          <w:rPr>
            <w:rStyle w:val="Hyperlink"/>
          </w:rPr>
          <w:t>Learning support</w:t>
        </w:r>
      </w:hyperlink>
      <w:r w:rsidRPr="00AA715B">
        <w:t>.</w:t>
      </w:r>
    </w:p>
    <w:p w14:paraId="14451CB9" w14:textId="77777777" w:rsidR="00AA715B" w:rsidRPr="00AA715B" w:rsidRDefault="00AA715B" w:rsidP="00AA715B">
      <w:r w:rsidRPr="00AA715B">
        <w:t>“Academic Misconduct” is defined by UWTSD, as any action by a student which gives or has the potential to give an unfair advantage in an examination or assessment or might assist someone else to gain an unfair advantage, or any activity likely to undermine the integrity essential to scholarship and research.</w:t>
      </w:r>
    </w:p>
    <w:p w14:paraId="3A6BB275" w14:textId="77777777" w:rsidR="00AA715B" w:rsidRPr="00AA715B" w:rsidRDefault="00AA715B" w:rsidP="00AA715B">
      <w:r w:rsidRPr="00AA715B">
        <w:t>This can include:</w:t>
      </w:r>
    </w:p>
    <w:p w14:paraId="2837EBAB" w14:textId="6F8E27E2" w:rsidR="00AA715B" w:rsidRPr="00AA715B" w:rsidRDefault="00AA715B" w:rsidP="00AA715B">
      <w:pPr>
        <w:pStyle w:val="ListParagraph"/>
        <w:numPr>
          <w:ilvl w:val="0"/>
          <w:numId w:val="18"/>
        </w:numPr>
      </w:pPr>
      <w:r w:rsidRPr="00AA715B">
        <w:rPr>
          <w:b/>
          <w:bCs/>
        </w:rPr>
        <w:t xml:space="preserve">Plagiarism: </w:t>
      </w:r>
      <w:r w:rsidRPr="00AA715B">
        <w:t>Presenting someone else’s work or ideas as the student’s own, including using another author’s work, and using automated paraphrasing software.</w:t>
      </w:r>
    </w:p>
    <w:p w14:paraId="5A1BC581" w14:textId="6D6CE69B" w:rsidR="00AA715B" w:rsidRPr="00AA715B" w:rsidRDefault="00AA715B" w:rsidP="00AA715B">
      <w:pPr>
        <w:pStyle w:val="ListParagraph"/>
        <w:numPr>
          <w:ilvl w:val="0"/>
          <w:numId w:val="18"/>
        </w:numPr>
      </w:pPr>
      <w:r w:rsidRPr="00AA715B">
        <w:rPr>
          <w:b/>
          <w:bCs/>
        </w:rPr>
        <w:t xml:space="preserve">Self-plagiarism: </w:t>
      </w:r>
      <w:r w:rsidRPr="00AA715B">
        <w:t>Submitting work that the student has already submitted for another assessment when this is not permitted.</w:t>
      </w:r>
    </w:p>
    <w:p w14:paraId="77305677" w14:textId="405454C2" w:rsidR="00AA715B" w:rsidRPr="00AA715B" w:rsidRDefault="00AA715B" w:rsidP="00AA715B">
      <w:pPr>
        <w:pStyle w:val="ListParagraph"/>
        <w:numPr>
          <w:ilvl w:val="0"/>
          <w:numId w:val="18"/>
        </w:numPr>
      </w:pPr>
      <w:r w:rsidRPr="00AA715B">
        <w:rPr>
          <w:b/>
          <w:bCs/>
        </w:rPr>
        <w:t xml:space="preserve">Collusion: </w:t>
      </w:r>
      <w:r w:rsidRPr="00AA715B">
        <w:t>Working with someone else on an assessment which is intended to be the student’s own work and leads to the work being submitted that is substantially different from what they originally wrote.</w:t>
      </w:r>
    </w:p>
    <w:p w14:paraId="77381CE1" w14:textId="29EB70F1" w:rsidR="00AA715B" w:rsidRPr="00AA715B" w:rsidRDefault="00AA715B" w:rsidP="00AA715B">
      <w:pPr>
        <w:pStyle w:val="ListParagraph"/>
        <w:numPr>
          <w:ilvl w:val="0"/>
          <w:numId w:val="18"/>
        </w:numPr>
      </w:pPr>
      <w:r w:rsidRPr="00AA715B">
        <w:rPr>
          <w:b/>
          <w:bCs/>
        </w:rPr>
        <w:t xml:space="preserve">Falsifying information: </w:t>
      </w:r>
      <w:r w:rsidRPr="00AA715B">
        <w:t>Falsifying data, evidence, or experimental results.</w:t>
      </w:r>
    </w:p>
    <w:p w14:paraId="542D5BD2" w14:textId="014DB3CF" w:rsidR="00AA715B" w:rsidRPr="00AA715B" w:rsidRDefault="00AA715B" w:rsidP="00AA715B">
      <w:pPr>
        <w:pStyle w:val="ListParagraph"/>
        <w:numPr>
          <w:ilvl w:val="0"/>
          <w:numId w:val="18"/>
        </w:numPr>
      </w:pPr>
      <w:r w:rsidRPr="00AA715B">
        <w:rPr>
          <w:b/>
          <w:bCs/>
        </w:rPr>
        <w:t xml:space="preserve">False authorship: </w:t>
      </w:r>
      <w:r w:rsidRPr="00AA715B">
        <w:t>Where someone completes work for a student who then submits it as their own, including use of an essay writing service or buying work online, producing work for another student, arranging for someone else to impersonate a student in relation to an assessment, impersonating another student in relation to an assessment, use of a file-sharing service to access and use the work of others, using AI to generate material for submission where this is not permitted, submitting the work of another student or individual.</w:t>
      </w:r>
    </w:p>
    <w:p w14:paraId="06B8A573" w14:textId="5BF5167E" w:rsidR="00AA715B" w:rsidRPr="00AA715B" w:rsidRDefault="00AA715B" w:rsidP="00AA715B">
      <w:pPr>
        <w:pStyle w:val="ListParagraph"/>
        <w:numPr>
          <w:ilvl w:val="0"/>
          <w:numId w:val="18"/>
        </w:numPr>
      </w:pPr>
      <w:r w:rsidRPr="00AA715B">
        <w:rPr>
          <w:b/>
          <w:bCs/>
        </w:rPr>
        <w:t xml:space="preserve">Cheating: </w:t>
      </w:r>
      <w:r w:rsidRPr="00AA715B">
        <w:t>Cheating in examinations (or other formal assessment), including possession of unauthorised material or technology during an examination, and attempting to access unseen assessment materials in an advance of an examination.</w:t>
      </w:r>
    </w:p>
    <w:p w14:paraId="1A07319E" w14:textId="11E9EFFE" w:rsidR="00AA715B" w:rsidRPr="00AA715B" w:rsidRDefault="00AA715B" w:rsidP="00AA715B">
      <w:pPr>
        <w:pStyle w:val="ListParagraph"/>
        <w:numPr>
          <w:ilvl w:val="0"/>
          <w:numId w:val="18"/>
        </w:numPr>
      </w:pPr>
      <w:r w:rsidRPr="00AA715B">
        <w:rPr>
          <w:b/>
          <w:bCs/>
        </w:rPr>
        <w:lastRenderedPageBreak/>
        <w:t xml:space="preserve">Breaches of research and ethics policies: </w:t>
      </w:r>
      <w:r w:rsidRPr="00AA715B">
        <w:t>For example, carrying out research without appropriate permission.</w:t>
      </w:r>
    </w:p>
    <w:p w14:paraId="2B04C139" w14:textId="4D3D9A36" w:rsidR="00AA715B" w:rsidRPr="00AA715B" w:rsidRDefault="00AA715B" w:rsidP="00AA715B">
      <w:pPr>
        <w:pStyle w:val="ListParagraph"/>
        <w:numPr>
          <w:ilvl w:val="0"/>
          <w:numId w:val="18"/>
        </w:numPr>
      </w:pPr>
      <w:r w:rsidRPr="00AA715B">
        <w:rPr>
          <w:b/>
          <w:bCs/>
        </w:rPr>
        <w:t xml:space="preserve">Enabling plagiarism: </w:t>
      </w:r>
      <w:r w:rsidRPr="00AA715B">
        <w:t>Making assignment work, including old assignment work, available to others.  </w:t>
      </w:r>
    </w:p>
    <w:p w14:paraId="45D9B310" w14:textId="2A9DEB60" w:rsidR="009C0F10" w:rsidRDefault="009C0F10" w:rsidP="009C0F10">
      <w:r>
        <w:t xml:space="preserve">When a Module Tutor suspects academic misconduct other than in an examination - in relation, for example, to assessed coursework, dissertations, or theses - the Tutor shall seek to document the evidence of academic misconduct as thoroughly as possible. The Module Tutor shall complete the Academic Misconduct Investigation Form and submit it to the Academic Misconduct Co-ordinator for further investigation as soon as possible, along with a copy of all relevant evidence. </w:t>
      </w:r>
    </w:p>
    <w:p w14:paraId="0874A2AF" w14:textId="4BB74CDF" w:rsidR="003F7C77" w:rsidRDefault="009C0F10" w:rsidP="009C0F10">
      <w:r>
        <w:t>You can find the Academic Misconduct Investigation Form (SC05) in the Academic Quality Handbook.</w:t>
      </w:r>
    </w:p>
    <w:p w14:paraId="65B59495" w14:textId="77777777" w:rsidR="009C0F10" w:rsidRPr="009C0F10" w:rsidRDefault="009C0F10" w:rsidP="009C0F10">
      <w:pPr>
        <w:pStyle w:val="Heading2"/>
      </w:pPr>
      <w:r w:rsidRPr="009C0F10">
        <w:t>Marking and moderation</w:t>
      </w:r>
    </w:p>
    <w:p w14:paraId="021201DB" w14:textId="3A9605E8" w:rsidR="009C0F10" w:rsidRPr="009C0F10" w:rsidRDefault="009C0F10" w:rsidP="009C0F10">
      <w:r w:rsidRPr="009C0F10">
        <w:t>The regulations relating to marking and moderation can be found in Chapter 7 of the </w:t>
      </w:r>
      <w:hyperlink r:id="rId40" w:tgtFrame="_blank" w:history="1">
        <w:r w:rsidRPr="009C0F10">
          <w:rPr>
            <w:rStyle w:val="Hyperlink"/>
          </w:rPr>
          <w:t>Academic Quality Handbook</w:t>
        </w:r>
      </w:hyperlink>
      <w:r w:rsidRPr="009C0F10">
        <w:t>. The information below is a summary of regulations, but please ensure that you consult the regulations in full.</w:t>
      </w:r>
    </w:p>
    <w:p w14:paraId="07DDED5A" w14:textId="77777777" w:rsidR="009C0F10" w:rsidRPr="009C0F10" w:rsidRDefault="009C0F10" w:rsidP="009C0F10">
      <w:pPr>
        <w:pStyle w:val="Heading3"/>
      </w:pPr>
      <w:r w:rsidRPr="009C0F10">
        <w:t>Marking essentials</w:t>
      </w:r>
    </w:p>
    <w:p w14:paraId="67E7516A" w14:textId="77777777" w:rsidR="009C0F10" w:rsidRPr="009C0F10" w:rsidRDefault="009C0F10" w:rsidP="009C0F10">
      <w:pPr>
        <w:numPr>
          <w:ilvl w:val="0"/>
          <w:numId w:val="19"/>
        </w:numPr>
      </w:pPr>
      <w:r w:rsidRPr="009C0F10">
        <w:t>Marks for individual assessment tasks that contribute to an award must be expressed as a percentage (whole number). So, 71%, not A, or 70.8%, or P.</w:t>
      </w:r>
    </w:p>
    <w:p w14:paraId="302B376D" w14:textId="77777777" w:rsidR="009C0F10" w:rsidRPr="009C0F10" w:rsidRDefault="009C0F10" w:rsidP="009C0F10">
      <w:pPr>
        <w:numPr>
          <w:ilvl w:val="0"/>
          <w:numId w:val="19"/>
        </w:numPr>
      </w:pPr>
      <w:r w:rsidRPr="009C0F10">
        <w:t>Marks are awarded to students on an individual basis irrespective of the nature of the assessment task. So, even in group-based assessments, each student must receive an individual mark.</w:t>
      </w:r>
    </w:p>
    <w:p w14:paraId="04FA18AF" w14:textId="77777777" w:rsidR="009C0F10" w:rsidRPr="009C0F10" w:rsidRDefault="009C0F10" w:rsidP="009C0F10">
      <w:pPr>
        <w:numPr>
          <w:ilvl w:val="0"/>
          <w:numId w:val="19"/>
        </w:numPr>
      </w:pPr>
      <w:r w:rsidRPr="009C0F10">
        <w:t>Marks are provisional until confirmed by an Examining Board. So, all marks that you give students will be considered provisional until the relevant Examining Board has concluded.</w:t>
      </w:r>
    </w:p>
    <w:p w14:paraId="09919B03" w14:textId="77777777" w:rsidR="009C0F10" w:rsidRPr="009C0F10" w:rsidRDefault="009C0F10" w:rsidP="009C0F10">
      <w:pPr>
        <w:numPr>
          <w:ilvl w:val="0"/>
          <w:numId w:val="19"/>
        </w:numPr>
      </w:pPr>
      <w:r w:rsidRPr="009C0F10">
        <w:t>Anonymous marking is </w:t>
      </w:r>
      <w:r w:rsidRPr="009C0F10">
        <w:rPr>
          <w:b/>
          <w:bCs/>
        </w:rPr>
        <w:t>mandatory only</w:t>
      </w:r>
      <w:r w:rsidRPr="009C0F10">
        <w:t> for formal written examinations.</w:t>
      </w:r>
    </w:p>
    <w:p w14:paraId="31F486BA" w14:textId="77777777" w:rsidR="009C0F10" w:rsidRPr="009C0F10" w:rsidRDefault="009C0F10" w:rsidP="009C0F10">
      <w:pPr>
        <w:numPr>
          <w:ilvl w:val="0"/>
          <w:numId w:val="19"/>
        </w:numPr>
      </w:pPr>
      <w:r w:rsidRPr="009C0F10">
        <w:t>Marking must be completed within 20 clear term-time working days after submission of an assignment.</w:t>
      </w:r>
    </w:p>
    <w:p w14:paraId="0CE14FBC" w14:textId="77777777" w:rsidR="009C0F10" w:rsidRPr="009C0F10" w:rsidRDefault="009C0F10" w:rsidP="009C0F10">
      <w:pPr>
        <w:numPr>
          <w:ilvl w:val="0"/>
          <w:numId w:val="19"/>
        </w:numPr>
      </w:pPr>
      <w:r w:rsidRPr="009C0F10">
        <w:lastRenderedPageBreak/>
        <w:t>Marking must follow the appropriate Level Marking Criteria according to Appendix GA35 of the Academic Quality Handbook.</w:t>
      </w:r>
    </w:p>
    <w:p w14:paraId="3ABCA1AF" w14:textId="77777777" w:rsidR="009C0F10" w:rsidRPr="009C0F10" w:rsidRDefault="009C0F10" w:rsidP="009C0F10">
      <w:pPr>
        <w:numPr>
          <w:ilvl w:val="0"/>
          <w:numId w:val="19"/>
        </w:numPr>
      </w:pPr>
      <w:r w:rsidRPr="009C0F10">
        <w:t> Work over the word limit is penalised:</w:t>
      </w:r>
    </w:p>
    <w:p w14:paraId="71938DDD" w14:textId="77777777" w:rsidR="009C0F10" w:rsidRPr="009C0F10" w:rsidRDefault="009C0F10" w:rsidP="009C0F10">
      <w:pPr>
        <w:numPr>
          <w:ilvl w:val="1"/>
          <w:numId w:val="19"/>
        </w:numPr>
      </w:pPr>
      <w:r w:rsidRPr="009C0F10">
        <w:t>Up to 10% above the word limit – No deduction off final mark  </w:t>
      </w:r>
    </w:p>
    <w:p w14:paraId="44B64894" w14:textId="77777777" w:rsidR="009C0F10" w:rsidRPr="009C0F10" w:rsidRDefault="009C0F10" w:rsidP="009C0F10">
      <w:pPr>
        <w:numPr>
          <w:ilvl w:val="1"/>
          <w:numId w:val="19"/>
        </w:numPr>
      </w:pPr>
      <w:r w:rsidRPr="009C0F10">
        <w:t>Between 10% and 25% above the word limit – Deduction of 5 marks off final mark, or reduce the mark to the capped mark, whichever is the lesser penalty. </w:t>
      </w:r>
    </w:p>
    <w:p w14:paraId="200B21D2" w14:textId="77777777" w:rsidR="009C0F10" w:rsidRPr="009C0F10" w:rsidRDefault="009C0F10" w:rsidP="009C0F10">
      <w:pPr>
        <w:numPr>
          <w:ilvl w:val="1"/>
          <w:numId w:val="19"/>
        </w:numPr>
      </w:pPr>
      <w:r w:rsidRPr="009C0F10">
        <w:t>Between 25% and 50% above the word limit – Deduction of 10 marks off final mark, or reduce the mark to the capped mark, whichever is the lesser penalty. </w:t>
      </w:r>
    </w:p>
    <w:p w14:paraId="09CB40B2" w14:textId="5A8061BF" w:rsidR="009C0F10" w:rsidRPr="009C0F10" w:rsidRDefault="009C0F10" w:rsidP="009C0F10">
      <w:pPr>
        <w:numPr>
          <w:ilvl w:val="1"/>
          <w:numId w:val="19"/>
        </w:numPr>
      </w:pPr>
      <w:r w:rsidRPr="009C0F10">
        <w:t>50% or more over length – Maximum mark of capped mark.</w:t>
      </w:r>
    </w:p>
    <w:p w14:paraId="557D9C51" w14:textId="77777777" w:rsidR="009C0F10" w:rsidRPr="009C0F10" w:rsidRDefault="009C0F10" w:rsidP="009C0F10">
      <w:pPr>
        <w:pStyle w:val="Heading3"/>
      </w:pPr>
      <w:r w:rsidRPr="009C0F10">
        <w:t>Feedback essentials</w:t>
      </w:r>
    </w:p>
    <w:p w14:paraId="4EE2BD58" w14:textId="77777777" w:rsidR="009C0F10" w:rsidRPr="009C0F10" w:rsidRDefault="009C0F10" w:rsidP="009C0F10">
      <w:pPr>
        <w:numPr>
          <w:ilvl w:val="0"/>
          <w:numId w:val="20"/>
        </w:numPr>
      </w:pPr>
      <w:r w:rsidRPr="009C0F10">
        <w:t>Feedback for all undergraduate and taught postgraduate work </w:t>
      </w:r>
      <w:r w:rsidRPr="009C0F10">
        <w:rPr>
          <w:b/>
          <w:bCs/>
        </w:rPr>
        <w:t>must </w:t>
      </w:r>
      <w:r w:rsidRPr="009C0F10">
        <w:t>be provided within 20 clear term-time working days after submission of the assignment. </w:t>
      </w:r>
    </w:p>
    <w:p w14:paraId="6B86C4B7" w14:textId="77777777" w:rsidR="009C0F10" w:rsidRPr="009C0F10" w:rsidRDefault="009C0F10" w:rsidP="009C0F10">
      <w:pPr>
        <w:numPr>
          <w:ilvl w:val="0"/>
          <w:numId w:val="20"/>
        </w:numPr>
      </w:pPr>
      <w:r w:rsidRPr="009C0F10">
        <w:t>Your institute or discipline may have shorter timelines; please check with your Programme Manager. </w:t>
      </w:r>
    </w:p>
    <w:p w14:paraId="2C3581F7" w14:textId="77777777" w:rsidR="009C0F10" w:rsidRPr="009C0F10" w:rsidRDefault="009C0F10" w:rsidP="009C0F10">
      <w:pPr>
        <w:numPr>
          <w:ilvl w:val="0"/>
          <w:numId w:val="20"/>
        </w:numPr>
      </w:pPr>
      <w:r w:rsidRPr="009C0F10">
        <w:t>Staff must seek written permission from the Academic Director if marking, and feedback cannot be completed within this timescale and students must be notified accordingly. </w:t>
      </w:r>
    </w:p>
    <w:p w14:paraId="1BC7A059" w14:textId="77777777" w:rsidR="009C0F10" w:rsidRPr="009C0F10" w:rsidRDefault="009C0F10" w:rsidP="009C0F10">
      <w:pPr>
        <w:numPr>
          <w:ilvl w:val="0"/>
          <w:numId w:val="20"/>
        </w:numPr>
      </w:pPr>
      <w:r w:rsidRPr="009C0F10">
        <w:t>Formal assessment feedback must be prepared for every piece of assessed work that contributes to the formal assessment of an individual student’s performance. </w:t>
      </w:r>
    </w:p>
    <w:p w14:paraId="545F31F9" w14:textId="77777777" w:rsidR="009C0F10" w:rsidRPr="009C0F10" w:rsidRDefault="009C0F10" w:rsidP="009C0F10">
      <w:pPr>
        <w:numPr>
          <w:ilvl w:val="0"/>
          <w:numId w:val="20"/>
        </w:numPr>
      </w:pPr>
      <w:r w:rsidRPr="009C0F10">
        <w:t>Feedback must be developmental, and expressed with clarity, honesty, and consideration. </w:t>
      </w:r>
    </w:p>
    <w:p w14:paraId="630D0DC6" w14:textId="77777777" w:rsidR="009C0F10" w:rsidRPr="009C0F10" w:rsidRDefault="009C0F10" w:rsidP="009C0F10">
      <w:pPr>
        <w:pStyle w:val="Heading3"/>
      </w:pPr>
      <w:r w:rsidRPr="009C0F10">
        <w:lastRenderedPageBreak/>
        <w:t>Moderation essentials</w:t>
      </w:r>
    </w:p>
    <w:p w14:paraId="06D6497D" w14:textId="77777777" w:rsidR="009C0F10" w:rsidRPr="009C0F10" w:rsidRDefault="009C0F10" w:rsidP="009C0F10">
      <w:pPr>
        <w:numPr>
          <w:ilvl w:val="0"/>
          <w:numId w:val="21"/>
        </w:numPr>
      </w:pPr>
      <w:r w:rsidRPr="009C0F10">
        <w:t>All assessments which contribute to a final award/degree classification must be subject to moderation. </w:t>
      </w:r>
    </w:p>
    <w:p w14:paraId="65CDEABE" w14:textId="77777777" w:rsidR="009C0F10" w:rsidRPr="009C0F10" w:rsidRDefault="009C0F10" w:rsidP="009C0F10">
      <w:pPr>
        <w:numPr>
          <w:ilvl w:val="0"/>
          <w:numId w:val="21"/>
        </w:numPr>
      </w:pPr>
      <w:r w:rsidRPr="009C0F10">
        <w:t>Check with your programme manager the specific moderation process followed for the module(s) you are teaching. </w:t>
      </w:r>
    </w:p>
    <w:p w14:paraId="27B36CEB" w14:textId="77777777" w:rsidR="009C0F10" w:rsidRPr="009C0F10" w:rsidRDefault="009C0F10" w:rsidP="009C0F10">
      <w:pPr>
        <w:numPr>
          <w:ilvl w:val="0"/>
          <w:numId w:val="21"/>
        </w:numPr>
      </w:pPr>
      <w:r w:rsidRPr="009C0F10">
        <w:t>If the moderation process identifies concerns relating to the marking in one or more categories, all work in the identified category must be reviewed and any differences must be resolved by means of discussion and negotiation.</w:t>
      </w:r>
    </w:p>
    <w:p w14:paraId="29662A72" w14:textId="77777777" w:rsidR="009C0F10" w:rsidRPr="009C0F10" w:rsidRDefault="009C0F10" w:rsidP="009C0F10">
      <w:pPr>
        <w:pStyle w:val="Heading3"/>
      </w:pPr>
      <w:r w:rsidRPr="009C0F10">
        <w:t>Compensatory measures and alternative assessments</w:t>
      </w:r>
    </w:p>
    <w:p w14:paraId="4F771E4C" w14:textId="77777777" w:rsidR="009C0F10" w:rsidRPr="009C0F10" w:rsidRDefault="009C0F10" w:rsidP="009C0F10">
      <w:r w:rsidRPr="009C0F10">
        <w:t>The relevant regulations can be found in the UWTSD Mitigating Circumstances Policy, under Chapter 12 of the Academic Quality Handbook.</w:t>
      </w:r>
    </w:p>
    <w:p w14:paraId="27D21D02" w14:textId="77777777" w:rsidR="009C0F10" w:rsidRPr="009C0F10" w:rsidRDefault="009C0F10" w:rsidP="009C0F10">
      <w:r w:rsidRPr="009C0F10">
        <w:t>These regulations are relevant to students with long-term impairments. Students with long-term impairments receive a Statement of Compensatory Measures, agreed between Learning Support (in UWTSD Student Services) and the relevant academic discipline.  </w:t>
      </w:r>
    </w:p>
    <w:p w14:paraId="42AF8F92" w14:textId="77777777" w:rsidR="009C0F10" w:rsidRPr="009C0F10" w:rsidRDefault="009C0F10" w:rsidP="009C0F10">
      <w:r w:rsidRPr="009C0F10">
        <w:t>Compensatory Measures for some students will mean alternative assessments and/or specific measures in relation to assessments. For example:</w:t>
      </w:r>
    </w:p>
    <w:p w14:paraId="6423B691" w14:textId="77777777" w:rsidR="009C0F10" w:rsidRPr="009C0F10" w:rsidRDefault="009C0F10" w:rsidP="009C0F10">
      <w:pPr>
        <w:numPr>
          <w:ilvl w:val="0"/>
          <w:numId w:val="22"/>
        </w:numPr>
      </w:pPr>
      <w:r w:rsidRPr="009C0F10">
        <w:t>differentiation of deadlines for assessments </w:t>
      </w:r>
    </w:p>
    <w:p w14:paraId="491FD368" w14:textId="77777777" w:rsidR="009C0F10" w:rsidRPr="009C0F10" w:rsidRDefault="009C0F10" w:rsidP="009C0F10">
      <w:pPr>
        <w:numPr>
          <w:ilvl w:val="0"/>
          <w:numId w:val="22"/>
        </w:numPr>
      </w:pPr>
      <w:r w:rsidRPr="009C0F10">
        <w:t>rescheduling of assessment deadlines </w:t>
      </w:r>
    </w:p>
    <w:p w14:paraId="05BEC085" w14:textId="2236C61C" w:rsidR="009C0F10" w:rsidRPr="009C0F10" w:rsidRDefault="009C0F10" w:rsidP="009C0F10">
      <w:pPr>
        <w:numPr>
          <w:ilvl w:val="0"/>
          <w:numId w:val="22"/>
        </w:numPr>
      </w:pPr>
      <w:r w:rsidRPr="009C0F10">
        <w:t>alternative forms of assessment</w:t>
      </w:r>
    </w:p>
    <w:p w14:paraId="01EC6132" w14:textId="77777777" w:rsidR="009C0F10" w:rsidRPr="009C0F10" w:rsidRDefault="009C0F10" w:rsidP="009C0F10">
      <w:r w:rsidRPr="009C0F10">
        <w:rPr>
          <w:b/>
          <w:bCs/>
        </w:rPr>
        <w:t>Important!</w:t>
      </w:r>
    </w:p>
    <w:p w14:paraId="64597B73" w14:textId="77777777" w:rsidR="009C0F10" w:rsidRPr="009C0F10" w:rsidRDefault="009C0F10" w:rsidP="009C0F10">
      <w:r w:rsidRPr="009C0F10">
        <w:t>You, as the lecturer or tutor, cannot give individual students differentiated or rescheduled deadlines. You will receive communication that a student has been granted a differentiated or rescheduled deadline.  </w:t>
      </w:r>
    </w:p>
    <w:p w14:paraId="31217BBD" w14:textId="4F6C6CA5" w:rsidR="00920672" w:rsidRDefault="009C0F10" w:rsidP="00920672">
      <w:pPr>
        <w:rPr>
          <w:rFonts w:asciiTheme="majorHAnsi" w:eastAsiaTheme="majorEastAsia" w:hAnsiTheme="majorHAnsi" w:cstheme="majorBidi"/>
          <w:color w:val="002E44" w:themeColor="accent1" w:themeShade="BF"/>
          <w:sz w:val="36"/>
          <w:szCs w:val="32"/>
        </w:rPr>
      </w:pPr>
      <w:r w:rsidRPr="009C0F10">
        <w:t>In case of alternative assessments, please speak to your Programme Manager regarding what is needed for students in your module(s). </w:t>
      </w:r>
      <w:r w:rsidR="00920672">
        <w:br w:type="page"/>
      </w:r>
    </w:p>
    <w:p w14:paraId="79429B4D" w14:textId="6542075E" w:rsidR="009C0F10" w:rsidRDefault="00920672" w:rsidP="00920672">
      <w:pPr>
        <w:pStyle w:val="Heading1"/>
      </w:pPr>
      <w:r w:rsidRPr="00920672">
        <w:lastRenderedPageBreak/>
        <w:t>Practicalities</w:t>
      </w:r>
    </w:p>
    <w:p w14:paraId="6218CA70" w14:textId="77777777" w:rsidR="00920672" w:rsidRPr="00920672" w:rsidRDefault="00920672" w:rsidP="00920672">
      <w:pPr>
        <w:pStyle w:val="Heading2"/>
      </w:pPr>
      <w:r w:rsidRPr="00920672">
        <w:t>Time Sheets</w:t>
      </w:r>
    </w:p>
    <w:p w14:paraId="6C1B1A7A" w14:textId="77777777" w:rsidR="00920672" w:rsidRPr="00920672" w:rsidRDefault="00920672" w:rsidP="00920672">
      <w:pPr>
        <w:pStyle w:val="Heading3"/>
      </w:pPr>
      <w:r w:rsidRPr="00920672">
        <w:t>IEH, IMH, WISA</w:t>
      </w:r>
    </w:p>
    <w:p w14:paraId="66D3BAD2" w14:textId="77777777" w:rsidR="00920672" w:rsidRPr="00920672" w:rsidRDefault="00920672" w:rsidP="00920672">
      <w:r w:rsidRPr="00920672">
        <w:t>If you are paid via time sheet, then your line manager will give you a copy (electronic or paper) of the time sheet form that you need to fill in. </w:t>
      </w:r>
    </w:p>
    <w:p w14:paraId="63B2F7E8" w14:textId="77777777" w:rsidR="00920672" w:rsidRPr="00920672" w:rsidRDefault="00920672" w:rsidP="00920672">
      <w:r w:rsidRPr="00920672">
        <w:t>You will then need to return the filled-in time sheet form to your line manager for counter-signature. Only then can it be submitted to finance; this is normally done by your line manager. </w:t>
      </w:r>
    </w:p>
    <w:p w14:paraId="63DD7584" w14:textId="77777777" w:rsidR="00920672" w:rsidRPr="00920672" w:rsidRDefault="00920672" w:rsidP="00920672">
      <w:r w:rsidRPr="00920672">
        <w:t>Please discuss with your line manager the </w:t>
      </w:r>
      <w:r w:rsidRPr="00920672">
        <w:rPr>
          <w:b/>
          <w:bCs/>
        </w:rPr>
        <w:t>deadline</w:t>
      </w:r>
      <w:r w:rsidRPr="00920672">
        <w:t> for submitting your time sheet(s). </w:t>
      </w:r>
    </w:p>
    <w:p w14:paraId="41F23AEB" w14:textId="77777777" w:rsidR="00920672" w:rsidRDefault="00920672" w:rsidP="00920672">
      <w:r w:rsidRPr="00920672">
        <w:t>Other than December, Pay Day falls on the last working day of each month, taking into account bank holidays and weekends.</w:t>
      </w:r>
    </w:p>
    <w:p w14:paraId="76890385" w14:textId="77777777" w:rsidR="00D24533" w:rsidRPr="00D24533" w:rsidRDefault="00D24533" w:rsidP="00D24533">
      <w:pPr>
        <w:pStyle w:val="Heading3"/>
      </w:pPr>
      <w:r w:rsidRPr="00D24533">
        <w:t>IICL</w:t>
      </w:r>
    </w:p>
    <w:p w14:paraId="0158FC62" w14:textId="77777777" w:rsidR="00D24533" w:rsidRPr="00D24533" w:rsidRDefault="00D24533" w:rsidP="00D24533">
      <w:r w:rsidRPr="00D24533">
        <w:t>Tutors are sent the information each month via email, with instructions on what to do and when/where to return their form.</w:t>
      </w:r>
    </w:p>
    <w:p w14:paraId="4DD6E0D7" w14:textId="77777777" w:rsidR="00D24533" w:rsidRPr="00D24533" w:rsidRDefault="00D24533" w:rsidP="00D24533">
      <w:r w:rsidRPr="00D24533">
        <w:t>If you are uncertain, please get in touch with your Programme Manager.</w:t>
      </w:r>
    </w:p>
    <w:p w14:paraId="4B32FE54" w14:textId="77777777" w:rsidR="00D24533" w:rsidRPr="00D24533" w:rsidRDefault="00D24533" w:rsidP="00D24533">
      <w:pPr>
        <w:pStyle w:val="Heading2"/>
      </w:pPr>
      <w:r w:rsidRPr="00D24533">
        <w:t>Entry card and keys</w:t>
      </w:r>
    </w:p>
    <w:p w14:paraId="7E53BB5F" w14:textId="77777777" w:rsidR="00D24533" w:rsidRPr="00D24533" w:rsidRDefault="00D24533" w:rsidP="00D24533">
      <w:r w:rsidRPr="00D24533">
        <w:t>To access University Buildings, you will normally be required to use an entry (or staff) card and/or a key. The same is true of offices, including hot-desking spaces.</w:t>
      </w:r>
    </w:p>
    <w:p w14:paraId="6D482A10" w14:textId="77777777" w:rsidR="00D24533" w:rsidRDefault="00D24533" w:rsidP="00D24533">
      <w:r w:rsidRPr="00D24533">
        <w:t>Your line manager will provide you with specific information as to the access requirements of the building(s) you will work in, as well as make arrangements for you to receive any required keys and/or cards.</w:t>
      </w:r>
    </w:p>
    <w:p w14:paraId="474E79C1" w14:textId="77777777" w:rsidR="00D24533" w:rsidRPr="00D24533" w:rsidRDefault="00D24533" w:rsidP="00D24533">
      <w:pPr>
        <w:pStyle w:val="Heading2"/>
      </w:pPr>
      <w:r w:rsidRPr="00D24533">
        <w:t>Health and Safety</w:t>
      </w:r>
    </w:p>
    <w:p w14:paraId="28A1B0FD" w14:textId="77777777" w:rsidR="00D24533" w:rsidRPr="00D24533" w:rsidRDefault="00D24533" w:rsidP="00D24533">
      <w:r w:rsidRPr="00D24533">
        <w:t>You are expected to follow the university’s health and safety advice and policies.</w:t>
      </w:r>
    </w:p>
    <w:p w14:paraId="5E0FA583" w14:textId="475B8143" w:rsidR="00D24533" w:rsidRPr="00D24533" w:rsidRDefault="00D24533" w:rsidP="00D24533">
      <w:r w:rsidRPr="00D24533">
        <w:t>You can find these on the </w:t>
      </w:r>
      <w:hyperlink r:id="rId41" w:tgtFrame="_blank" w:history="1">
        <w:r w:rsidRPr="00D24533">
          <w:rPr>
            <w:rStyle w:val="Hyperlink"/>
          </w:rPr>
          <w:t>Health and Safety Intranet pages</w:t>
        </w:r>
      </w:hyperlink>
      <w:r w:rsidRPr="00D24533">
        <w:t>.</w:t>
      </w:r>
    </w:p>
    <w:p w14:paraId="194D76FF" w14:textId="77777777" w:rsidR="00D24533" w:rsidRPr="00D24533" w:rsidRDefault="00D24533" w:rsidP="00D24533">
      <w:r w:rsidRPr="00D24533">
        <w:lastRenderedPageBreak/>
        <w:t>Please note in particular:</w:t>
      </w:r>
    </w:p>
    <w:p w14:paraId="4BDAD766" w14:textId="6BA8A365" w:rsidR="00D24533" w:rsidRPr="00D24533" w:rsidRDefault="00D24533" w:rsidP="00D24533">
      <w:pPr>
        <w:numPr>
          <w:ilvl w:val="0"/>
          <w:numId w:val="23"/>
        </w:numPr>
      </w:pPr>
      <w:hyperlink r:id="rId42" w:tgtFrame="_blank" w:history="1">
        <w:r w:rsidRPr="00D24533">
          <w:rPr>
            <w:rStyle w:val="Hyperlink"/>
          </w:rPr>
          <w:t>Accident and Incident Reporting/Investigation</w:t>
        </w:r>
      </w:hyperlink>
      <w:r w:rsidRPr="00D24533">
        <w:t xml:space="preserve"> </w:t>
      </w:r>
    </w:p>
    <w:p w14:paraId="258637D4" w14:textId="3F9157B9" w:rsidR="00D24533" w:rsidRPr="00D24533" w:rsidRDefault="00D24533" w:rsidP="00D24533">
      <w:pPr>
        <w:numPr>
          <w:ilvl w:val="0"/>
          <w:numId w:val="23"/>
        </w:numPr>
      </w:pPr>
      <w:hyperlink r:id="rId43" w:tgtFrame="_blank" w:history="1">
        <w:r w:rsidRPr="00D24533">
          <w:rPr>
            <w:rStyle w:val="Hyperlink"/>
          </w:rPr>
          <w:t>Fire Safety</w:t>
        </w:r>
      </w:hyperlink>
    </w:p>
    <w:p w14:paraId="29187657" w14:textId="0D427477" w:rsidR="00D24533" w:rsidRPr="00D24533" w:rsidRDefault="00D24533" w:rsidP="00D24533">
      <w:pPr>
        <w:numPr>
          <w:ilvl w:val="0"/>
          <w:numId w:val="23"/>
        </w:numPr>
      </w:pPr>
      <w:hyperlink r:id="rId44" w:tgtFrame="_blank" w:history="1">
        <w:r w:rsidRPr="00D24533">
          <w:rPr>
            <w:rStyle w:val="Hyperlink"/>
          </w:rPr>
          <w:t>Display Screen Equipment (DSE)</w:t>
        </w:r>
      </w:hyperlink>
      <w:r w:rsidRPr="00D24533">
        <w:t xml:space="preserve"> </w:t>
      </w:r>
    </w:p>
    <w:p w14:paraId="2A80B588" w14:textId="5814EF5E" w:rsidR="00D24533" w:rsidRPr="00D24533" w:rsidRDefault="00D24533" w:rsidP="00D24533">
      <w:pPr>
        <w:numPr>
          <w:ilvl w:val="0"/>
          <w:numId w:val="23"/>
        </w:numPr>
      </w:pPr>
      <w:hyperlink r:id="rId45" w:tgtFrame="_blank" w:history="1">
        <w:r w:rsidRPr="00D24533">
          <w:rPr>
            <w:rStyle w:val="Hyperlink"/>
          </w:rPr>
          <w:t>Personal Emergency Evacuation Plans (PEEP)</w:t>
        </w:r>
      </w:hyperlink>
      <w:r w:rsidRPr="00D24533">
        <w:t xml:space="preserve"> </w:t>
      </w:r>
    </w:p>
    <w:p w14:paraId="26C0F8A7" w14:textId="77777777" w:rsidR="00D24533" w:rsidRPr="00D24533" w:rsidRDefault="00D24533" w:rsidP="00D24533">
      <w:r w:rsidRPr="00D24533">
        <w:t>If you cannot access this information, please speak to your line manager.</w:t>
      </w:r>
    </w:p>
    <w:p w14:paraId="2A13797C" w14:textId="77777777" w:rsidR="00C01264" w:rsidRPr="00C01264" w:rsidRDefault="00C01264" w:rsidP="00C01264">
      <w:pPr>
        <w:pStyle w:val="Heading2"/>
      </w:pPr>
      <w:r w:rsidRPr="00C01264">
        <w:t>Working after hours</w:t>
      </w:r>
    </w:p>
    <w:p w14:paraId="48285DC7" w14:textId="5C81D6D4" w:rsidR="00C01264" w:rsidRPr="00C01264" w:rsidRDefault="00C01264" w:rsidP="00C01264">
      <w:r w:rsidRPr="00C01264">
        <w:t>If you find yourself working after normal working hours, then please consider carefully the requirements of the </w:t>
      </w:r>
      <w:hyperlink r:id="rId46" w:tgtFrame="_blank" w:history="1">
        <w:r w:rsidRPr="00C01264">
          <w:rPr>
            <w:rStyle w:val="Hyperlink"/>
          </w:rPr>
          <w:t>UWTSD Lone Working policy</w:t>
        </w:r>
        <w:r w:rsidR="007D4AA2">
          <w:rPr>
            <w:rStyle w:val="Hyperlink"/>
          </w:rPr>
          <w:t>.</w:t>
        </w:r>
      </w:hyperlink>
    </w:p>
    <w:p w14:paraId="4FA287AD" w14:textId="77777777" w:rsidR="00C01264" w:rsidRPr="00C01264" w:rsidRDefault="00C01264" w:rsidP="00C01264">
      <w:r w:rsidRPr="00C01264">
        <w:t>Please check with your line manager and the relevant reception/security colleagues in your campus if you must leave the building at specific times.</w:t>
      </w:r>
    </w:p>
    <w:p w14:paraId="293BDB0E" w14:textId="77777777" w:rsidR="00C01264" w:rsidRPr="00C01264" w:rsidRDefault="00C01264" w:rsidP="00C01264">
      <w:pPr>
        <w:pStyle w:val="Heading2"/>
      </w:pPr>
      <w:r w:rsidRPr="00C01264">
        <w:t>Campus security</w:t>
      </w:r>
    </w:p>
    <w:p w14:paraId="784F6E71" w14:textId="4D6DAFB4" w:rsidR="00C01264" w:rsidRPr="00C01264" w:rsidRDefault="00C01264" w:rsidP="00C01264">
      <w:r w:rsidRPr="00C01264">
        <w:t>Make sure that you are familiar with the campus security arrangements and spaces. Check out whe</w:t>
      </w:r>
      <w:r w:rsidR="005265D0">
        <w:t>re</w:t>
      </w:r>
      <w:r w:rsidRPr="00C01264">
        <w:t xml:space="preserve"> the reception and porters/security offices are (if relevant).</w:t>
      </w:r>
    </w:p>
    <w:p w14:paraId="368CBDA9" w14:textId="77777777" w:rsidR="00C01264" w:rsidRPr="00C01264" w:rsidRDefault="00C01264" w:rsidP="00C01264">
      <w:pPr>
        <w:pStyle w:val="Heading2"/>
      </w:pPr>
      <w:r w:rsidRPr="00C01264">
        <w:t>Appropriate use of social media</w:t>
      </w:r>
    </w:p>
    <w:p w14:paraId="5054DFE6" w14:textId="768AE089" w:rsidR="00C01264" w:rsidRPr="00C01264" w:rsidRDefault="00C01264" w:rsidP="00C01264">
      <w:r w:rsidRPr="00C01264">
        <w:t>The use of social media is governed by the UWTSD Social Media policy. You can find this under </w:t>
      </w:r>
      <w:hyperlink r:id="rId47" w:tgtFrame="_blank" w:history="1">
        <w:r w:rsidRPr="00C01264">
          <w:rPr>
            <w:rStyle w:val="Hyperlink"/>
          </w:rPr>
          <w:t>HR Policies</w:t>
        </w:r>
      </w:hyperlink>
      <w:r w:rsidRPr="00C01264">
        <w:t> on the Intranet.</w:t>
      </w:r>
    </w:p>
    <w:p w14:paraId="631E5CC9" w14:textId="77777777" w:rsidR="00C01264" w:rsidRPr="00C01264" w:rsidRDefault="00C01264" w:rsidP="00C01264">
      <w:r w:rsidRPr="00C01264">
        <w:t>The policy applies to all staff and to all professional communications which directly and/or indirectly represent the University. Professional communications are those made through official channels; posted on a University account; using the University name. Personal communications are those made via a private social media account, such as Facebook or Twitter. In all cases, if the University is clearly identified when using a private account, it must be made clear that the member of staff is not communicating on behalf of the University.</w:t>
      </w:r>
    </w:p>
    <w:p w14:paraId="32413996" w14:textId="77777777" w:rsidR="007C09E9" w:rsidRPr="007C09E9" w:rsidRDefault="007C09E9" w:rsidP="007C09E9">
      <w:r w:rsidRPr="007C09E9">
        <w:rPr>
          <w:b/>
          <w:bCs/>
        </w:rPr>
        <w:t>Note particularly the following:</w:t>
      </w:r>
    </w:p>
    <w:p w14:paraId="0B4AFF12" w14:textId="77777777" w:rsidR="007C09E9" w:rsidRPr="007C09E9" w:rsidRDefault="007C09E9" w:rsidP="007C09E9">
      <w:pPr>
        <w:numPr>
          <w:ilvl w:val="0"/>
          <w:numId w:val="24"/>
        </w:numPr>
      </w:pPr>
      <w:r w:rsidRPr="007C09E9">
        <w:rPr>
          <w:b/>
          <w:bCs/>
        </w:rPr>
        <w:lastRenderedPageBreak/>
        <w:t>Be transparent. </w:t>
      </w:r>
      <w:r w:rsidRPr="007C09E9">
        <w:t>Your honesty—or dishonesty—will be quickly noticed in the social media environment. If you are blogging about your work at UWTSD, use your real name, identify that you work for the University, and be clear about your role.</w:t>
      </w:r>
    </w:p>
    <w:p w14:paraId="57280544" w14:textId="77777777" w:rsidR="007C09E9" w:rsidRPr="007C09E9" w:rsidRDefault="007C09E9" w:rsidP="007C09E9">
      <w:pPr>
        <w:numPr>
          <w:ilvl w:val="0"/>
          <w:numId w:val="24"/>
        </w:numPr>
      </w:pPr>
      <w:r w:rsidRPr="007C09E9">
        <w:rPr>
          <w:b/>
          <w:bCs/>
        </w:rPr>
        <w:t>Be judicious.</w:t>
      </w:r>
      <w:r w:rsidRPr="007C09E9">
        <w:t> Make sure your efforts to be transparent don't violate UWTSD’s privacy, confidentiality, and legal guidelines for external communication.</w:t>
      </w:r>
    </w:p>
    <w:p w14:paraId="355EF698" w14:textId="77777777" w:rsidR="007C09E9" w:rsidRPr="007C09E9" w:rsidRDefault="007C09E9" w:rsidP="007C09E9">
      <w:pPr>
        <w:numPr>
          <w:ilvl w:val="0"/>
          <w:numId w:val="24"/>
        </w:numPr>
      </w:pPr>
      <w:r w:rsidRPr="007C09E9">
        <w:rPr>
          <w:b/>
          <w:bCs/>
        </w:rPr>
        <w:t>Write about what you know.</w:t>
      </w:r>
      <w:r w:rsidRPr="007C09E9">
        <w:t> Make sure you write/post about your areas of expertise, especially if related to UWTSD.</w:t>
      </w:r>
    </w:p>
    <w:p w14:paraId="1726E67C" w14:textId="3FB6D83F" w:rsidR="007C09E9" w:rsidRPr="007C09E9" w:rsidRDefault="007C09E9" w:rsidP="007C09E9">
      <w:pPr>
        <w:numPr>
          <w:ilvl w:val="0"/>
          <w:numId w:val="24"/>
        </w:numPr>
      </w:pPr>
      <w:r w:rsidRPr="007C09E9">
        <w:rPr>
          <w:b/>
          <w:bCs/>
        </w:rPr>
        <w:t>Be respectful.</w:t>
      </w:r>
      <w:r w:rsidRPr="007C09E9">
        <w:t> Please respect brand, trademark, copyright, fair use, confidentiality, competition, and financial disclosure laws.</w:t>
      </w:r>
    </w:p>
    <w:p w14:paraId="4A64DE8A" w14:textId="77777777" w:rsidR="007C09E9" w:rsidRPr="007C09E9" w:rsidRDefault="007C09E9" w:rsidP="007C09E9">
      <w:pPr>
        <w:numPr>
          <w:ilvl w:val="0"/>
          <w:numId w:val="24"/>
        </w:numPr>
      </w:pPr>
      <w:r w:rsidRPr="007C09E9">
        <w:rPr>
          <w:b/>
          <w:bCs/>
        </w:rPr>
        <w:t>Perception is reality</w:t>
      </w:r>
      <w:r w:rsidRPr="007C09E9">
        <w:t>. In online social networks, the lines between public and private, personal and professional can often be blurred. Just by identifying yourself as a UWTSD employee, you are creating perceptions about your expertise and about the University to students, staff, and the general public. Be sure that all content associated with you is consistent with your work and with UWTSD’s values and professional standards.</w:t>
      </w:r>
    </w:p>
    <w:p w14:paraId="1ABA3684" w14:textId="77777777" w:rsidR="007C09E9" w:rsidRPr="007C09E9" w:rsidRDefault="007C09E9" w:rsidP="007C09E9">
      <w:pPr>
        <w:numPr>
          <w:ilvl w:val="0"/>
          <w:numId w:val="24"/>
        </w:numPr>
      </w:pPr>
      <w:r w:rsidRPr="007C09E9">
        <w:rPr>
          <w:b/>
          <w:bCs/>
        </w:rPr>
        <w:t>Your responsibility</w:t>
      </w:r>
      <w:r w:rsidRPr="007C09E9">
        <w:t>. What you write is ultimately your responsibility. Please treat your involvement with social media seriously and with respect.</w:t>
      </w:r>
    </w:p>
    <w:p w14:paraId="74CA2C62" w14:textId="77777777" w:rsidR="007C09E9" w:rsidRPr="007C09E9" w:rsidRDefault="007C09E9" w:rsidP="007C09E9">
      <w:pPr>
        <w:numPr>
          <w:ilvl w:val="0"/>
          <w:numId w:val="24"/>
        </w:numPr>
      </w:pPr>
      <w:r w:rsidRPr="007C09E9">
        <w:rPr>
          <w:b/>
          <w:bCs/>
        </w:rPr>
        <w:t>Be a leader.</w:t>
      </w:r>
      <w:r w:rsidRPr="007C09E9">
        <w:t> There can be a fine line between healthy debate and violent reaction. Do not disparage our competitors or UWTSD. Try to frame what you write to invite differing points of view without inflaming others.</w:t>
      </w:r>
    </w:p>
    <w:p w14:paraId="0B15A1EB" w14:textId="77777777" w:rsidR="007C09E9" w:rsidRPr="007C09E9" w:rsidRDefault="007C09E9" w:rsidP="007C09E9">
      <w:pPr>
        <w:numPr>
          <w:ilvl w:val="0"/>
          <w:numId w:val="24"/>
        </w:numPr>
      </w:pPr>
      <w:r w:rsidRPr="007C09E9">
        <w:rPr>
          <w:b/>
          <w:bCs/>
        </w:rPr>
        <w:t>Did you make a mistake?</w:t>
      </w:r>
      <w:r w:rsidRPr="007C09E9">
        <w:t> If you make a mistake, admit it. Be open and be quick with your correction.</w:t>
      </w:r>
    </w:p>
    <w:p w14:paraId="724C5A12" w14:textId="328B3005" w:rsidR="000D33C5" w:rsidRPr="00117CAC" w:rsidRDefault="007C09E9" w:rsidP="00B56C02">
      <w:pPr>
        <w:numPr>
          <w:ilvl w:val="0"/>
          <w:numId w:val="24"/>
        </w:numPr>
      </w:pPr>
      <w:r w:rsidRPr="00A55BDA">
        <w:rPr>
          <w:b/>
          <w:bCs/>
        </w:rPr>
        <w:t>Do not use the UWTSD brand,</w:t>
      </w:r>
      <w:r w:rsidRPr="007C09E9">
        <w:t> to endorse or promote any product, opinion, religion, or similar belief, cause, or political party and/or candidate.</w:t>
      </w:r>
    </w:p>
    <w:p w14:paraId="0403EFFA" w14:textId="77777777" w:rsidR="002E0B2E" w:rsidRPr="00B43F5D" w:rsidRDefault="002E0B2E" w:rsidP="00225AA1"/>
    <w:p w14:paraId="3DDB37B7" w14:textId="77777777" w:rsidR="00B43F5D" w:rsidRPr="000E2DA1" w:rsidRDefault="00B43F5D" w:rsidP="00D4615A"/>
    <w:sectPr w:rsidR="00B43F5D" w:rsidRPr="000E2DA1">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D1713" w14:textId="77777777" w:rsidR="002C3B94" w:rsidRDefault="002C3B94" w:rsidP="001E2CCB">
      <w:pPr>
        <w:spacing w:before="0" w:after="0" w:line="240" w:lineRule="auto"/>
      </w:pPr>
      <w:r>
        <w:separator/>
      </w:r>
    </w:p>
  </w:endnote>
  <w:endnote w:type="continuationSeparator" w:id="0">
    <w:p w14:paraId="3CD6C565" w14:textId="77777777" w:rsidR="002C3B94" w:rsidRDefault="002C3B94" w:rsidP="001E2CC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7775532"/>
      <w:docPartObj>
        <w:docPartGallery w:val="Page Numbers (Bottom of Page)"/>
        <w:docPartUnique/>
      </w:docPartObj>
    </w:sdtPr>
    <w:sdtEndPr>
      <w:rPr>
        <w:noProof/>
      </w:rPr>
    </w:sdtEndPr>
    <w:sdtContent>
      <w:p w14:paraId="4C883A56" w14:textId="3417085B" w:rsidR="001E2CCB" w:rsidRDefault="001E2C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B113B5" w14:textId="77777777" w:rsidR="001E2CCB" w:rsidRDefault="001E2C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90469" w14:textId="77777777" w:rsidR="002C3B94" w:rsidRDefault="002C3B94" w:rsidP="001E2CCB">
      <w:pPr>
        <w:spacing w:before="0" w:after="0" w:line="240" w:lineRule="auto"/>
      </w:pPr>
      <w:r>
        <w:separator/>
      </w:r>
    </w:p>
  </w:footnote>
  <w:footnote w:type="continuationSeparator" w:id="0">
    <w:p w14:paraId="41412B25" w14:textId="77777777" w:rsidR="002C3B94" w:rsidRDefault="002C3B94" w:rsidP="001E2CC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24F8C" w14:textId="65826A68" w:rsidR="001E2CCB" w:rsidRDefault="001E2CCB">
    <w:pPr>
      <w:pStyle w:val="Header"/>
    </w:pPr>
    <w:r w:rsidRPr="001E2CCB">
      <w:t>Introduction to UWTSD systems and regulations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613"/>
    <w:multiLevelType w:val="multilevel"/>
    <w:tmpl w:val="5B960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6D1109"/>
    <w:multiLevelType w:val="multilevel"/>
    <w:tmpl w:val="631A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244F14"/>
    <w:multiLevelType w:val="multilevel"/>
    <w:tmpl w:val="F83A9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DE662E"/>
    <w:multiLevelType w:val="multilevel"/>
    <w:tmpl w:val="9306E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900C3F"/>
    <w:multiLevelType w:val="multilevel"/>
    <w:tmpl w:val="06F65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317ED4"/>
    <w:multiLevelType w:val="multilevel"/>
    <w:tmpl w:val="C846C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FB36DE"/>
    <w:multiLevelType w:val="hybridMultilevel"/>
    <w:tmpl w:val="49B8A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3675EA"/>
    <w:multiLevelType w:val="hybridMultilevel"/>
    <w:tmpl w:val="1452E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3B7F07"/>
    <w:multiLevelType w:val="multilevel"/>
    <w:tmpl w:val="1CE4B1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D86846"/>
    <w:multiLevelType w:val="multilevel"/>
    <w:tmpl w:val="2C40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69C215E"/>
    <w:multiLevelType w:val="hybridMultilevel"/>
    <w:tmpl w:val="A5F40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F15E83"/>
    <w:multiLevelType w:val="multilevel"/>
    <w:tmpl w:val="34E2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A229B3"/>
    <w:multiLevelType w:val="multilevel"/>
    <w:tmpl w:val="DBF0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15486A"/>
    <w:multiLevelType w:val="multilevel"/>
    <w:tmpl w:val="7E10A5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DA4FC5"/>
    <w:multiLevelType w:val="multilevel"/>
    <w:tmpl w:val="1B780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2752301"/>
    <w:multiLevelType w:val="multilevel"/>
    <w:tmpl w:val="107E0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BA43EC"/>
    <w:multiLevelType w:val="hybridMultilevel"/>
    <w:tmpl w:val="0FE63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962799"/>
    <w:multiLevelType w:val="multilevel"/>
    <w:tmpl w:val="B3D80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ADB5A9D"/>
    <w:multiLevelType w:val="hybridMultilevel"/>
    <w:tmpl w:val="2A8C9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10062D"/>
    <w:multiLevelType w:val="multilevel"/>
    <w:tmpl w:val="141615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2C03C3"/>
    <w:multiLevelType w:val="multilevel"/>
    <w:tmpl w:val="DA5E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A910E83"/>
    <w:multiLevelType w:val="multilevel"/>
    <w:tmpl w:val="CFD8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2A27D04"/>
    <w:multiLevelType w:val="multilevel"/>
    <w:tmpl w:val="AB9C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4234162"/>
    <w:multiLevelType w:val="hybridMultilevel"/>
    <w:tmpl w:val="166A3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8D001F"/>
    <w:multiLevelType w:val="hybridMultilevel"/>
    <w:tmpl w:val="90942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F20FAA"/>
    <w:multiLevelType w:val="multilevel"/>
    <w:tmpl w:val="45926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8774C28"/>
    <w:multiLevelType w:val="multilevel"/>
    <w:tmpl w:val="E3361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95C2061"/>
    <w:multiLevelType w:val="multilevel"/>
    <w:tmpl w:val="D75A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A5D2330"/>
    <w:multiLevelType w:val="multilevel"/>
    <w:tmpl w:val="2990F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94311982">
    <w:abstractNumId w:val="15"/>
  </w:num>
  <w:num w:numId="2" w16cid:durableId="651258714">
    <w:abstractNumId w:val="5"/>
  </w:num>
  <w:num w:numId="3" w16cid:durableId="755975343">
    <w:abstractNumId w:val="28"/>
  </w:num>
  <w:num w:numId="4" w16cid:durableId="1449474638">
    <w:abstractNumId w:val="8"/>
  </w:num>
  <w:num w:numId="5" w16cid:durableId="451483004">
    <w:abstractNumId w:val="11"/>
  </w:num>
  <w:num w:numId="6" w16cid:durableId="597785984">
    <w:abstractNumId w:val="21"/>
  </w:num>
  <w:num w:numId="7" w16cid:durableId="382098496">
    <w:abstractNumId w:val="19"/>
  </w:num>
  <w:num w:numId="8" w16cid:durableId="2075545973">
    <w:abstractNumId w:val="25"/>
  </w:num>
  <w:num w:numId="9" w16cid:durableId="333610313">
    <w:abstractNumId w:val="12"/>
  </w:num>
  <w:num w:numId="10" w16cid:durableId="1860004028">
    <w:abstractNumId w:val="26"/>
  </w:num>
  <w:num w:numId="11" w16cid:durableId="163594070">
    <w:abstractNumId w:val="13"/>
  </w:num>
  <w:num w:numId="12" w16cid:durableId="1027758622">
    <w:abstractNumId w:val="9"/>
  </w:num>
  <w:num w:numId="13" w16cid:durableId="1558976286">
    <w:abstractNumId w:val="7"/>
  </w:num>
  <w:num w:numId="14" w16cid:durableId="377240281">
    <w:abstractNumId w:val="4"/>
  </w:num>
  <w:num w:numId="15" w16cid:durableId="549805067">
    <w:abstractNumId w:val="1"/>
  </w:num>
  <w:num w:numId="16" w16cid:durableId="1291550481">
    <w:abstractNumId w:val="20"/>
  </w:num>
  <w:num w:numId="17" w16cid:durableId="484778504">
    <w:abstractNumId w:val="27"/>
  </w:num>
  <w:num w:numId="18" w16cid:durableId="1834492931">
    <w:abstractNumId w:val="6"/>
  </w:num>
  <w:num w:numId="19" w16cid:durableId="1586110887">
    <w:abstractNumId w:val="3"/>
  </w:num>
  <w:num w:numId="20" w16cid:durableId="33894681">
    <w:abstractNumId w:val="0"/>
  </w:num>
  <w:num w:numId="21" w16cid:durableId="1577857170">
    <w:abstractNumId w:val="22"/>
  </w:num>
  <w:num w:numId="22" w16cid:durableId="202137698">
    <w:abstractNumId w:val="14"/>
  </w:num>
  <w:num w:numId="23" w16cid:durableId="117995507">
    <w:abstractNumId w:val="2"/>
  </w:num>
  <w:num w:numId="24" w16cid:durableId="2056001043">
    <w:abstractNumId w:val="17"/>
  </w:num>
  <w:num w:numId="25" w16cid:durableId="1312440969">
    <w:abstractNumId w:val="23"/>
  </w:num>
  <w:num w:numId="26" w16cid:durableId="1118909020">
    <w:abstractNumId w:val="18"/>
  </w:num>
  <w:num w:numId="27" w16cid:durableId="679164715">
    <w:abstractNumId w:val="16"/>
  </w:num>
  <w:num w:numId="28" w16cid:durableId="858470759">
    <w:abstractNumId w:val="10"/>
  </w:num>
  <w:num w:numId="29" w16cid:durableId="15956260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zQytjQxNTUwMrc0NjJU0lEKTi0uzszPAykwrgUAC5qYQCwAAAA="/>
  </w:docVars>
  <w:rsids>
    <w:rsidRoot w:val="002618C8"/>
    <w:rsid w:val="00047418"/>
    <w:rsid w:val="000D33C5"/>
    <w:rsid w:val="000E2DA1"/>
    <w:rsid w:val="00117CAC"/>
    <w:rsid w:val="001448C6"/>
    <w:rsid w:val="001507F4"/>
    <w:rsid w:val="001E2145"/>
    <w:rsid w:val="001E2CCB"/>
    <w:rsid w:val="00225AA1"/>
    <w:rsid w:val="00236FF7"/>
    <w:rsid w:val="002618C8"/>
    <w:rsid w:val="002B1E8A"/>
    <w:rsid w:val="002C3B94"/>
    <w:rsid w:val="002E0B2E"/>
    <w:rsid w:val="002F74D7"/>
    <w:rsid w:val="00384FAF"/>
    <w:rsid w:val="003E79E7"/>
    <w:rsid w:val="003F6968"/>
    <w:rsid w:val="003F7C77"/>
    <w:rsid w:val="004311B8"/>
    <w:rsid w:val="004626C9"/>
    <w:rsid w:val="00476860"/>
    <w:rsid w:val="00487DF6"/>
    <w:rsid w:val="004A5DB7"/>
    <w:rsid w:val="00501F97"/>
    <w:rsid w:val="005265D0"/>
    <w:rsid w:val="00527254"/>
    <w:rsid w:val="00533D78"/>
    <w:rsid w:val="00637A9B"/>
    <w:rsid w:val="006F0FA0"/>
    <w:rsid w:val="007C09E9"/>
    <w:rsid w:val="007D4AA2"/>
    <w:rsid w:val="007F1099"/>
    <w:rsid w:val="008338DC"/>
    <w:rsid w:val="008438E5"/>
    <w:rsid w:val="00886F28"/>
    <w:rsid w:val="008B2727"/>
    <w:rsid w:val="008F55C3"/>
    <w:rsid w:val="00904E47"/>
    <w:rsid w:val="00914A91"/>
    <w:rsid w:val="00920672"/>
    <w:rsid w:val="0092652B"/>
    <w:rsid w:val="00930B93"/>
    <w:rsid w:val="009817B9"/>
    <w:rsid w:val="009B1044"/>
    <w:rsid w:val="009C0F10"/>
    <w:rsid w:val="009C61AA"/>
    <w:rsid w:val="009E5B6A"/>
    <w:rsid w:val="00A02C26"/>
    <w:rsid w:val="00A07B3A"/>
    <w:rsid w:val="00A55BDA"/>
    <w:rsid w:val="00A61FFF"/>
    <w:rsid w:val="00A662D2"/>
    <w:rsid w:val="00AA715B"/>
    <w:rsid w:val="00B41B58"/>
    <w:rsid w:val="00B43F5D"/>
    <w:rsid w:val="00BB1356"/>
    <w:rsid w:val="00BD3846"/>
    <w:rsid w:val="00C01264"/>
    <w:rsid w:val="00C15AA8"/>
    <w:rsid w:val="00C32B82"/>
    <w:rsid w:val="00CC6AE3"/>
    <w:rsid w:val="00D11722"/>
    <w:rsid w:val="00D24533"/>
    <w:rsid w:val="00D4615A"/>
    <w:rsid w:val="00D7456A"/>
    <w:rsid w:val="00DF7887"/>
    <w:rsid w:val="00E023BC"/>
    <w:rsid w:val="00E47766"/>
    <w:rsid w:val="00E54755"/>
    <w:rsid w:val="00EC627E"/>
    <w:rsid w:val="00ED24B8"/>
    <w:rsid w:val="00F44F3E"/>
    <w:rsid w:val="00F455A4"/>
    <w:rsid w:val="00F72FDC"/>
    <w:rsid w:val="00F86863"/>
    <w:rsid w:val="00F96DA1"/>
    <w:rsid w:val="00FE65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99CBB"/>
  <w15:chartTrackingRefBased/>
  <w15:docId w15:val="{00F9A336-A8CD-4C78-8A1D-58D9B21BA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FDC"/>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FE6547"/>
    <w:pPr>
      <w:keepNext/>
      <w:keepLines/>
      <w:spacing w:before="320" w:after="0" w:line="240" w:lineRule="auto"/>
      <w:outlineLvl w:val="0"/>
    </w:pPr>
    <w:rPr>
      <w:rFonts w:asciiTheme="majorHAnsi" w:eastAsiaTheme="majorEastAsia" w:hAnsiTheme="majorHAnsi" w:cstheme="majorBidi"/>
      <w:color w:val="002E44" w:themeColor="accent1" w:themeShade="BF"/>
      <w:sz w:val="36"/>
      <w:szCs w:val="32"/>
    </w:rPr>
  </w:style>
  <w:style w:type="paragraph" w:styleId="Heading2">
    <w:name w:val="heading 2"/>
    <w:basedOn w:val="Normal"/>
    <w:next w:val="Normal"/>
    <w:link w:val="Heading2Char"/>
    <w:autoRedefine/>
    <w:uiPriority w:val="9"/>
    <w:unhideWhenUsed/>
    <w:qFormat/>
    <w:rsid w:val="00B41B58"/>
    <w:pPr>
      <w:keepNext/>
      <w:keepLines/>
      <w:spacing w:before="40" w:after="0" w:line="240" w:lineRule="auto"/>
      <w:outlineLvl w:val="1"/>
    </w:pPr>
    <w:rPr>
      <w:rFonts w:asciiTheme="majorHAnsi" w:eastAsiaTheme="majorEastAsia" w:hAnsiTheme="majorHAnsi" w:cstheme="majorBidi"/>
      <w:color w:val="005F6C" w:themeColor="accent2" w:themeShade="80"/>
      <w:sz w:val="32"/>
      <w:szCs w:val="28"/>
    </w:rPr>
  </w:style>
  <w:style w:type="paragraph" w:styleId="Heading3">
    <w:name w:val="heading 3"/>
    <w:basedOn w:val="Normal"/>
    <w:next w:val="Normal"/>
    <w:link w:val="Heading3Char"/>
    <w:uiPriority w:val="9"/>
    <w:unhideWhenUsed/>
    <w:qFormat/>
    <w:rsid w:val="008438E5"/>
    <w:pPr>
      <w:keepNext/>
      <w:keepLines/>
      <w:spacing w:before="40" w:after="0" w:line="240" w:lineRule="auto"/>
      <w:outlineLvl w:val="2"/>
    </w:pPr>
    <w:rPr>
      <w:rFonts w:asciiTheme="majorHAnsi" w:eastAsiaTheme="majorEastAsia" w:hAnsiTheme="majorHAnsi" w:cstheme="majorBidi"/>
      <w:color w:val="005984" w:themeColor="accent1" w:themeTint="E6"/>
      <w:sz w:val="28"/>
      <w:szCs w:val="26"/>
    </w:rPr>
  </w:style>
  <w:style w:type="paragraph" w:styleId="Heading4">
    <w:name w:val="heading 4"/>
    <w:basedOn w:val="Normal"/>
    <w:next w:val="Normal"/>
    <w:link w:val="Heading4Char"/>
    <w:uiPriority w:val="9"/>
    <w:unhideWhenUsed/>
    <w:qFormat/>
    <w:rsid w:val="00FE6547"/>
    <w:pPr>
      <w:keepNext/>
      <w:keepLines/>
      <w:spacing w:before="40" w:after="0"/>
      <w:outlineLvl w:val="3"/>
    </w:pPr>
    <w:rPr>
      <w:rFonts w:asciiTheme="majorHAnsi" w:eastAsiaTheme="majorEastAsia" w:hAnsiTheme="majorHAnsi" w:cstheme="majorBid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F72FDC"/>
    <w:pPr>
      <w:keepNext/>
      <w:keepLines/>
      <w:spacing w:before="40" w:after="0"/>
      <w:outlineLvl w:val="4"/>
    </w:pPr>
    <w:rPr>
      <w:rFonts w:asciiTheme="majorHAnsi" w:eastAsiaTheme="majorEastAsia" w:hAnsiTheme="majorHAnsi" w:cstheme="majorBidi"/>
      <w:i/>
      <w:iCs/>
      <w:color w:val="005F6C" w:themeColor="accent2" w:themeShade="80"/>
    </w:rPr>
  </w:style>
  <w:style w:type="paragraph" w:styleId="Heading6">
    <w:name w:val="heading 6"/>
    <w:basedOn w:val="Normal"/>
    <w:next w:val="Normal"/>
    <w:link w:val="Heading6Char"/>
    <w:uiPriority w:val="9"/>
    <w:semiHidden/>
    <w:unhideWhenUsed/>
    <w:qFormat/>
    <w:rsid w:val="00F72FDC"/>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F72FDC"/>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F72FDC"/>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F72FDC"/>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547"/>
    <w:rPr>
      <w:rFonts w:asciiTheme="majorHAnsi" w:eastAsiaTheme="majorEastAsia" w:hAnsiTheme="majorHAnsi" w:cstheme="majorBidi"/>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B41B58"/>
    <w:rPr>
      <w:rFonts w:asciiTheme="majorHAnsi" w:eastAsiaTheme="majorEastAsia" w:hAnsiTheme="majorHAnsi" w:cstheme="majorBidi"/>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8438E5"/>
    <w:rPr>
      <w:rFonts w:asciiTheme="majorHAnsi" w:eastAsiaTheme="majorEastAsia" w:hAnsiTheme="majorHAnsi" w:cstheme="majorBidi"/>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FE6547"/>
    <w:rPr>
      <w:rFonts w:asciiTheme="majorHAnsi" w:eastAsiaTheme="majorEastAsia" w:hAnsiTheme="majorHAnsi" w:cstheme="majorBidi"/>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semiHidden/>
    <w:rsid w:val="00F72FDC"/>
    <w:rPr>
      <w:rFonts w:asciiTheme="majorHAnsi" w:eastAsiaTheme="majorEastAsia" w:hAnsiTheme="majorHAnsi" w:cstheme="majorBidi"/>
      <w:i/>
      <w:iCs/>
      <w:color w:val="005F6C" w:themeColor="accent2" w:themeShade="80"/>
      <w:sz w:val="24"/>
      <w:szCs w:val="24"/>
    </w:rPr>
  </w:style>
  <w:style w:type="character" w:customStyle="1" w:styleId="Heading6Char">
    <w:name w:val="Heading 6 Char"/>
    <w:basedOn w:val="DefaultParagraphFont"/>
    <w:link w:val="Heading6"/>
    <w:uiPriority w:val="9"/>
    <w:semiHidden/>
    <w:rsid w:val="00F72FDC"/>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F72FDC"/>
    <w:rPr>
      <w:rFonts w:asciiTheme="majorHAnsi" w:eastAsiaTheme="majorEastAsia" w:hAnsiTheme="majorHAnsi" w:cstheme="majorBidi"/>
      <w:color w:val="001E2D" w:themeColor="accent1" w:themeShade="80"/>
      <w:sz w:val="24"/>
      <w:szCs w:val="24"/>
    </w:rPr>
  </w:style>
  <w:style w:type="character" w:customStyle="1" w:styleId="Heading8Char">
    <w:name w:val="Heading 8 Char"/>
    <w:basedOn w:val="DefaultParagraphFont"/>
    <w:link w:val="Heading8"/>
    <w:uiPriority w:val="9"/>
    <w:semiHidden/>
    <w:rsid w:val="00F72FDC"/>
    <w:rPr>
      <w:rFonts w:asciiTheme="majorHAnsi" w:eastAsiaTheme="majorEastAsia" w:hAnsiTheme="majorHAnsi" w:cstheme="majorBidi"/>
      <w:color w:val="005F6C" w:themeColor="accent2" w:themeShade="80"/>
      <w:sz w:val="21"/>
      <w:szCs w:val="21"/>
    </w:rPr>
  </w:style>
  <w:style w:type="character" w:customStyle="1" w:styleId="Heading9Char">
    <w:name w:val="Heading 9 Char"/>
    <w:basedOn w:val="DefaultParagraphFont"/>
    <w:link w:val="Heading9"/>
    <w:uiPriority w:val="9"/>
    <w:semiHidden/>
    <w:rsid w:val="00F72FDC"/>
    <w:rPr>
      <w:rFonts w:asciiTheme="majorHAnsi" w:eastAsiaTheme="majorEastAsia" w:hAnsiTheme="majorHAnsi" w:cstheme="majorBidi"/>
      <w:color w:val="385623" w:themeColor="accent6" w:themeShade="80"/>
      <w:sz w:val="24"/>
      <w:szCs w:val="24"/>
    </w:rPr>
  </w:style>
  <w:style w:type="paragraph" w:styleId="Caption">
    <w:name w:val="caption"/>
    <w:basedOn w:val="Normal"/>
    <w:next w:val="Normal"/>
    <w:uiPriority w:val="35"/>
    <w:unhideWhenUsed/>
    <w:qFormat/>
    <w:rsid w:val="00F72FDC"/>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FE6547"/>
    <w:pPr>
      <w:spacing w:before="120" w:after="0" w:line="240" w:lineRule="auto"/>
      <w:contextualSpacing/>
    </w:pPr>
    <w:rPr>
      <w:rFonts w:asciiTheme="majorHAnsi" w:eastAsiaTheme="majorEastAsia" w:hAnsiTheme="majorHAnsi" w:cstheme="majorBidi"/>
      <w:color w:val="002E44" w:themeColor="accent1" w:themeShade="BF"/>
      <w:spacing w:val="-10"/>
      <w:sz w:val="48"/>
      <w:szCs w:val="52"/>
    </w:rPr>
  </w:style>
  <w:style w:type="character" w:customStyle="1" w:styleId="TitleChar">
    <w:name w:val="Title Char"/>
    <w:basedOn w:val="DefaultParagraphFont"/>
    <w:link w:val="Title"/>
    <w:uiPriority w:val="10"/>
    <w:rsid w:val="00FE6547"/>
    <w:rPr>
      <w:rFonts w:asciiTheme="majorHAnsi" w:eastAsiaTheme="majorEastAsia" w:hAnsiTheme="majorHAnsi" w:cstheme="majorBidi"/>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F72FDC"/>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72FDC"/>
    <w:rPr>
      <w:rFonts w:asciiTheme="majorHAnsi" w:eastAsiaTheme="majorEastAsia" w:hAnsiTheme="majorHAnsi" w:cstheme="majorBidi"/>
      <w:sz w:val="24"/>
      <w:szCs w:val="24"/>
    </w:rPr>
  </w:style>
  <w:style w:type="character" w:styleId="Strong">
    <w:name w:val="Strong"/>
    <w:basedOn w:val="DefaultParagraphFont"/>
    <w:uiPriority w:val="22"/>
    <w:qFormat/>
    <w:rsid w:val="00F72FDC"/>
    <w:rPr>
      <w:b/>
      <w:bCs/>
    </w:rPr>
  </w:style>
  <w:style w:type="character" w:styleId="Emphasis">
    <w:name w:val="Emphasis"/>
    <w:basedOn w:val="DefaultParagraphFont"/>
    <w:uiPriority w:val="20"/>
    <w:qFormat/>
    <w:rsid w:val="00F72FDC"/>
    <w:rPr>
      <w:i/>
      <w:iCs/>
    </w:rPr>
  </w:style>
  <w:style w:type="paragraph" w:styleId="NoSpacing">
    <w:name w:val="No Spacing"/>
    <w:link w:val="NoSpacingChar"/>
    <w:uiPriority w:val="1"/>
    <w:qFormat/>
    <w:rsid w:val="00F72FDC"/>
    <w:pPr>
      <w:spacing w:after="0" w:line="240" w:lineRule="auto"/>
    </w:pPr>
  </w:style>
  <w:style w:type="character" w:customStyle="1" w:styleId="NoSpacingChar">
    <w:name w:val="No Spacing Char"/>
    <w:basedOn w:val="DefaultParagraphFont"/>
    <w:link w:val="NoSpacing"/>
    <w:uiPriority w:val="1"/>
    <w:rsid w:val="00F72FDC"/>
  </w:style>
  <w:style w:type="paragraph" w:styleId="ListParagraph">
    <w:name w:val="List Paragraph"/>
    <w:basedOn w:val="Normal"/>
    <w:uiPriority w:val="34"/>
    <w:qFormat/>
    <w:rsid w:val="00F72FDC"/>
    <w:pPr>
      <w:ind w:left="720"/>
      <w:contextualSpacing/>
    </w:pPr>
  </w:style>
  <w:style w:type="paragraph" w:styleId="Quote">
    <w:name w:val="Quote"/>
    <w:basedOn w:val="Normal"/>
    <w:next w:val="Normal"/>
    <w:link w:val="QuoteChar"/>
    <w:uiPriority w:val="29"/>
    <w:qFormat/>
    <w:rsid w:val="00F72FDC"/>
    <w:pPr>
      <w:spacing w:before="120"/>
      <w:ind w:left="720" w:right="720"/>
      <w:jc w:val="center"/>
    </w:pPr>
    <w:rPr>
      <w:i/>
      <w:iCs/>
    </w:rPr>
  </w:style>
  <w:style w:type="character" w:customStyle="1" w:styleId="QuoteChar">
    <w:name w:val="Quote Char"/>
    <w:basedOn w:val="DefaultParagraphFont"/>
    <w:link w:val="Quote"/>
    <w:uiPriority w:val="29"/>
    <w:rsid w:val="00F72FDC"/>
    <w:rPr>
      <w:i/>
      <w:iCs/>
      <w:sz w:val="24"/>
      <w:szCs w:val="24"/>
    </w:rPr>
  </w:style>
  <w:style w:type="paragraph" w:styleId="IntenseQuote">
    <w:name w:val="Intense Quote"/>
    <w:basedOn w:val="Normal"/>
    <w:next w:val="Normal"/>
    <w:link w:val="IntenseQuoteChar"/>
    <w:uiPriority w:val="30"/>
    <w:qFormat/>
    <w:rsid w:val="00F72FDC"/>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F72FDC"/>
    <w:rPr>
      <w:rFonts w:asciiTheme="majorHAnsi" w:eastAsiaTheme="majorEastAsia" w:hAnsiTheme="majorHAnsi" w:cstheme="majorBidi"/>
      <w:color w:val="003E5B" w:themeColor="accent1"/>
      <w:sz w:val="24"/>
      <w:szCs w:val="24"/>
    </w:rPr>
  </w:style>
  <w:style w:type="character" w:styleId="SubtleEmphasis">
    <w:name w:val="Subtle Emphasis"/>
    <w:basedOn w:val="DefaultParagraphFont"/>
    <w:uiPriority w:val="19"/>
    <w:qFormat/>
    <w:rsid w:val="00F72FDC"/>
    <w:rPr>
      <w:i/>
      <w:iCs/>
      <w:color w:val="404040" w:themeColor="text1" w:themeTint="BF"/>
    </w:rPr>
  </w:style>
  <w:style w:type="character" w:styleId="IntenseEmphasis">
    <w:name w:val="Intense Emphasis"/>
    <w:basedOn w:val="DefaultParagraphFont"/>
    <w:uiPriority w:val="21"/>
    <w:qFormat/>
    <w:rsid w:val="00F72FDC"/>
    <w:rPr>
      <w:b w:val="0"/>
      <w:bCs w:val="0"/>
      <w:i/>
      <w:iCs/>
      <w:color w:val="003E5B" w:themeColor="accent1"/>
    </w:rPr>
  </w:style>
  <w:style w:type="character" w:styleId="SubtleReference">
    <w:name w:val="Subtle Reference"/>
    <w:basedOn w:val="DefaultParagraphFont"/>
    <w:uiPriority w:val="31"/>
    <w:qFormat/>
    <w:rsid w:val="00F72FD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72FDC"/>
    <w:rPr>
      <w:b/>
      <w:bCs/>
      <w:smallCaps/>
      <w:color w:val="003E5B" w:themeColor="accent1"/>
      <w:spacing w:val="5"/>
      <w:u w:val="single"/>
    </w:rPr>
  </w:style>
  <w:style w:type="character" w:styleId="BookTitle">
    <w:name w:val="Book Title"/>
    <w:basedOn w:val="DefaultParagraphFont"/>
    <w:uiPriority w:val="33"/>
    <w:qFormat/>
    <w:rsid w:val="00F72FDC"/>
    <w:rPr>
      <w:b/>
      <w:bCs/>
      <w:smallCaps/>
    </w:rPr>
  </w:style>
  <w:style w:type="paragraph" w:styleId="TOCHeading">
    <w:name w:val="TOC Heading"/>
    <w:basedOn w:val="Heading1"/>
    <w:next w:val="Normal"/>
    <w:uiPriority w:val="39"/>
    <w:semiHidden/>
    <w:unhideWhenUsed/>
    <w:qFormat/>
    <w:rsid w:val="00F72FDC"/>
    <w:pPr>
      <w:outlineLvl w:val="9"/>
    </w:pPr>
  </w:style>
  <w:style w:type="character" w:styleId="Hyperlink">
    <w:name w:val="Hyperlink"/>
    <w:basedOn w:val="DefaultParagraphFont"/>
    <w:uiPriority w:val="99"/>
    <w:unhideWhenUsed/>
    <w:rsid w:val="001507F4"/>
    <w:rPr>
      <w:color w:val="0563C1" w:themeColor="hyperlink"/>
      <w:u w:val="single"/>
    </w:rPr>
  </w:style>
  <w:style w:type="character" w:styleId="UnresolvedMention">
    <w:name w:val="Unresolved Mention"/>
    <w:basedOn w:val="DefaultParagraphFont"/>
    <w:uiPriority w:val="99"/>
    <w:semiHidden/>
    <w:unhideWhenUsed/>
    <w:rsid w:val="001507F4"/>
    <w:rPr>
      <w:color w:val="605E5C"/>
      <w:shd w:val="clear" w:color="auto" w:fill="E1DFDD"/>
    </w:rPr>
  </w:style>
  <w:style w:type="character" w:styleId="FollowedHyperlink">
    <w:name w:val="FollowedHyperlink"/>
    <w:basedOn w:val="DefaultParagraphFont"/>
    <w:uiPriority w:val="99"/>
    <w:semiHidden/>
    <w:unhideWhenUsed/>
    <w:rsid w:val="00501F97"/>
    <w:rPr>
      <w:color w:val="954F72" w:themeColor="followedHyperlink"/>
      <w:u w:val="single"/>
    </w:rPr>
  </w:style>
  <w:style w:type="paragraph" w:styleId="Header">
    <w:name w:val="header"/>
    <w:basedOn w:val="Normal"/>
    <w:link w:val="HeaderChar"/>
    <w:uiPriority w:val="99"/>
    <w:unhideWhenUsed/>
    <w:rsid w:val="001E2CC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E2CCB"/>
    <w:rPr>
      <w:kern w:val="0"/>
      <w:sz w:val="24"/>
      <w:szCs w:val="24"/>
      <w14:ligatures w14:val="none"/>
    </w:rPr>
  </w:style>
  <w:style w:type="paragraph" w:styleId="Footer">
    <w:name w:val="footer"/>
    <w:basedOn w:val="Normal"/>
    <w:link w:val="FooterChar"/>
    <w:uiPriority w:val="99"/>
    <w:unhideWhenUsed/>
    <w:rsid w:val="001E2CC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E2CCB"/>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8971">
      <w:bodyDiv w:val="1"/>
      <w:marLeft w:val="0"/>
      <w:marRight w:val="0"/>
      <w:marTop w:val="0"/>
      <w:marBottom w:val="0"/>
      <w:divBdr>
        <w:top w:val="none" w:sz="0" w:space="0" w:color="auto"/>
        <w:left w:val="none" w:sz="0" w:space="0" w:color="auto"/>
        <w:bottom w:val="none" w:sz="0" w:space="0" w:color="auto"/>
        <w:right w:val="none" w:sz="0" w:space="0" w:color="auto"/>
      </w:divBdr>
      <w:divsChild>
        <w:div w:id="35586751">
          <w:marLeft w:val="0"/>
          <w:marRight w:val="0"/>
          <w:marTop w:val="0"/>
          <w:marBottom w:val="0"/>
          <w:divBdr>
            <w:top w:val="none" w:sz="0" w:space="0" w:color="auto"/>
            <w:left w:val="none" w:sz="0" w:space="0" w:color="auto"/>
            <w:bottom w:val="none" w:sz="0" w:space="0" w:color="auto"/>
            <w:right w:val="none" w:sz="0" w:space="0" w:color="auto"/>
          </w:divBdr>
          <w:divsChild>
            <w:div w:id="254636106">
              <w:marLeft w:val="0"/>
              <w:marRight w:val="0"/>
              <w:marTop w:val="0"/>
              <w:marBottom w:val="0"/>
              <w:divBdr>
                <w:top w:val="none" w:sz="0" w:space="0" w:color="auto"/>
                <w:left w:val="none" w:sz="0" w:space="0" w:color="auto"/>
                <w:bottom w:val="none" w:sz="0" w:space="0" w:color="auto"/>
                <w:right w:val="none" w:sz="0" w:space="0" w:color="auto"/>
              </w:divBdr>
              <w:divsChild>
                <w:div w:id="1673755283">
                  <w:marLeft w:val="0"/>
                  <w:marRight w:val="0"/>
                  <w:marTop w:val="0"/>
                  <w:marBottom w:val="0"/>
                  <w:divBdr>
                    <w:top w:val="none" w:sz="0" w:space="0" w:color="auto"/>
                    <w:left w:val="none" w:sz="0" w:space="0" w:color="auto"/>
                    <w:bottom w:val="none" w:sz="0" w:space="0" w:color="auto"/>
                    <w:right w:val="none" w:sz="0" w:space="0" w:color="auto"/>
                  </w:divBdr>
                  <w:divsChild>
                    <w:div w:id="275799369">
                      <w:marLeft w:val="0"/>
                      <w:marRight w:val="0"/>
                      <w:marTop w:val="0"/>
                      <w:marBottom w:val="0"/>
                      <w:divBdr>
                        <w:top w:val="none" w:sz="0" w:space="0" w:color="auto"/>
                        <w:left w:val="none" w:sz="0" w:space="0" w:color="auto"/>
                        <w:bottom w:val="none" w:sz="0" w:space="0" w:color="auto"/>
                        <w:right w:val="none" w:sz="0" w:space="0" w:color="auto"/>
                      </w:divBdr>
                      <w:divsChild>
                        <w:div w:id="80801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479257">
          <w:marLeft w:val="0"/>
          <w:marRight w:val="0"/>
          <w:marTop w:val="0"/>
          <w:marBottom w:val="0"/>
          <w:divBdr>
            <w:top w:val="none" w:sz="0" w:space="0" w:color="auto"/>
            <w:left w:val="none" w:sz="0" w:space="0" w:color="auto"/>
            <w:bottom w:val="none" w:sz="0" w:space="0" w:color="auto"/>
            <w:right w:val="none" w:sz="0" w:space="0" w:color="auto"/>
          </w:divBdr>
          <w:divsChild>
            <w:div w:id="1636906568">
              <w:marLeft w:val="0"/>
              <w:marRight w:val="0"/>
              <w:marTop w:val="0"/>
              <w:marBottom w:val="0"/>
              <w:divBdr>
                <w:top w:val="none" w:sz="0" w:space="0" w:color="auto"/>
                <w:left w:val="none" w:sz="0" w:space="0" w:color="auto"/>
                <w:bottom w:val="none" w:sz="0" w:space="0" w:color="auto"/>
                <w:right w:val="none" w:sz="0" w:space="0" w:color="auto"/>
              </w:divBdr>
              <w:divsChild>
                <w:div w:id="141131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15756">
      <w:bodyDiv w:val="1"/>
      <w:marLeft w:val="0"/>
      <w:marRight w:val="0"/>
      <w:marTop w:val="0"/>
      <w:marBottom w:val="0"/>
      <w:divBdr>
        <w:top w:val="none" w:sz="0" w:space="0" w:color="auto"/>
        <w:left w:val="none" w:sz="0" w:space="0" w:color="auto"/>
        <w:bottom w:val="none" w:sz="0" w:space="0" w:color="auto"/>
        <w:right w:val="none" w:sz="0" w:space="0" w:color="auto"/>
      </w:divBdr>
    </w:div>
    <w:div w:id="99959378">
      <w:bodyDiv w:val="1"/>
      <w:marLeft w:val="0"/>
      <w:marRight w:val="0"/>
      <w:marTop w:val="0"/>
      <w:marBottom w:val="0"/>
      <w:divBdr>
        <w:top w:val="none" w:sz="0" w:space="0" w:color="auto"/>
        <w:left w:val="none" w:sz="0" w:space="0" w:color="auto"/>
        <w:bottom w:val="none" w:sz="0" w:space="0" w:color="auto"/>
        <w:right w:val="none" w:sz="0" w:space="0" w:color="auto"/>
      </w:divBdr>
    </w:div>
    <w:div w:id="108404326">
      <w:bodyDiv w:val="1"/>
      <w:marLeft w:val="0"/>
      <w:marRight w:val="0"/>
      <w:marTop w:val="0"/>
      <w:marBottom w:val="0"/>
      <w:divBdr>
        <w:top w:val="none" w:sz="0" w:space="0" w:color="auto"/>
        <w:left w:val="none" w:sz="0" w:space="0" w:color="auto"/>
        <w:bottom w:val="none" w:sz="0" w:space="0" w:color="auto"/>
        <w:right w:val="none" w:sz="0" w:space="0" w:color="auto"/>
      </w:divBdr>
    </w:div>
    <w:div w:id="115561062">
      <w:bodyDiv w:val="1"/>
      <w:marLeft w:val="0"/>
      <w:marRight w:val="0"/>
      <w:marTop w:val="0"/>
      <w:marBottom w:val="0"/>
      <w:divBdr>
        <w:top w:val="none" w:sz="0" w:space="0" w:color="auto"/>
        <w:left w:val="none" w:sz="0" w:space="0" w:color="auto"/>
        <w:bottom w:val="none" w:sz="0" w:space="0" w:color="auto"/>
        <w:right w:val="none" w:sz="0" w:space="0" w:color="auto"/>
      </w:divBdr>
      <w:divsChild>
        <w:div w:id="1457679929">
          <w:marLeft w:val="0"/>
          <w:marRight w:val="0"/>
          <w:marTop w:val="0"/>
          <w:marBottom w:val="0"/>
          <w:divBdr>
            <w:top w:val="none" w:sz="0" w:space="0" w:color="auto"/>
            <w:left w:val="none" w:sz="0" w:space="0" w:color="auto"/>
            <w:bottom w:val="none" w:sz="0" w:space="0" w:color="auto"/>
            <w:right w:val="none" w:sz="0" w:space="0" w:color="auto"/>
          </w:divBdr>
          <w:divsChild>
            <w:div w:id="2040887643">
              <w:marLeft w:val="0"/>
              <w:marRight w:val="0"/>
              <w:marTop w:val="0"/>
              <w:marBottom w:val="0"/>
              <w:divBdr>
                <w:top w:val="none" w:sz="0" w:space="0" w:color="auto"/>
                <w:left w:val="none" w:sz="0" w:space="0" w:color="auto"/>
                <w:bottom w:val="none" w:sz="0" w:space="0" w:color="auto"/>
                <w:right w:val="none" w:sz="0" w:space="0" w:color="auto"/>
              </w:divBdr>
              <w:divsChild>
                <w:div w:id="1567690783">
                  <w:marLeft w:val="0"/>
                  <w:marRight w:val="0"/>
                  <w:marTop w:val="0"/>
                  <w:marBottom w:val="0"/>
                  <w:divBdr>
                    <w:top w:val="none" w:sz="0" w:space="0" w:color="auto"/>
                    <w:left w:val="none" w:sz="0" w:space="0" w:color="auto"/>
                    <w:bottom w:val="none" w:sz="0" w:space="0" w:color="auto"/>
                    <w:right w:val="none" w:sz="0" w:space="0" w:color="auto"/>
                  </w:divBdr>
                  <w:divsChild>
                    <w:div w:id="943459198">
                      <w:marLeft w:val="0"/>
                      <w:marRight w:val="0"/>
                      <w:marTop w:val="0"/>
                      <w:marBottom w:val="0"/>
                      <w:divBdr>
                        <w:top w:val="none" w:sz="0" w:space="0" w:color="auto"/>
                        <w:left w:val="none" w:sz="0" w:space="0" w:color="auto"/>
                        <w:bottom w:val="none" w:sz="0" w:space="0" w:color="auto"/>
                        <w:right w:val="none" w:sz="0" w:space="0" w:color="auto"/>
                      </w:divBdr>
                      <w:divsChild>
                        <w:div w:id="44034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155851">
          <w:marLeft w:val="0"/>
          <w:marRight w:val="0"/>
          <w:marTop w:val="0"/>
          <w:marBottom w:val="0"/>
          <w:divBdr>
            <w:top w:val="none" w:sz="0" w:space="0" w:color="auto"/>
            <w:left w:val="none" w:sz="0" w:space="0" w:color="auto"/>
            <w:bottom w:val="none" w:sz="0" w:space="0" w:color="auto"/>
            <w:right w:val="none" w:sz="0" w:space="0" w:color="auto"/>
          </w:divBdr>
          <w:divsChild>
            <w:div w:id="688609179">
              <w:marLeft w:val="0"/>
              <w:marRight w:val="0"/>
              <w:marTop w:val="0"/>
              <w:marBottom w:val="0"/>
              <w:divBdr>
                <w:top w:val="none" w:sz="0" w:space="0" w:color="auto"/>
                <w:left w:val="none" w:sz="0" w:space="0" w:color="auto"/>
                <w:bottom w:val="none" w:sz="0" w:space="0" w:color="auto"/>
                <w:right w:val="none" w:sz="0" w:space="0" w:color="auto"/>
              </w:divBdr>
              <w:divsChild>
                <w:div w:id="76835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87370">
      <w:bodyDiv w:val="1"/>
      <w:marLeft w:val="0"/>
      <w:marRight w:val="0"/>
      <w:marTop w:val="0"/>
      <w:marBottom w:val="0"/>
      <w:divBdr>
        <w:top w:val="none" w:sz="0" w:space="0" w:color="auto"/>
        <w:left w:val="none" w:sz="0" w:space="0" w:color="auto"/>
        <w:bottom w:val="none" w:sz="0" w:space="0" w:color="auto"/>
        <w:right w:val="none" w:sz="0" w:space="0" w:color="auto"/>
      </w:divBdr>
      <w:divsChild>
        <w:div w:id="1913197862">
          <w:marLeft w:val="0"/>
          <w:marRight w:val="0"/>
          <w:marTop w:val="0"/>
          <w:marBottom w:val="0"/>
          <w:divBdr>
            <w:top w:val="none" w:sz="0" w:space="0" w:color="auto"/>
            <w:left w:val="none" w:sz="0" w:space="0" w:color="auto"/>
            <w:bottom w:val="none" w:sz="0" w:space="0" w:color="auto"/>
            <w:right w:val="none" w:sz="0" w:space="0" w:color="auto"/>
          </w:divBdr>
          <w:divsChild>
            <w:div w:id="903414327">
              <w:marLeft w:val="0"/>
              <w:marRight w:val="0"/>
              <w:marTop w:val="0"/>
              <w:marBottom w:val="0"/>
              <w:divBdr>
                <w:top w:val="none" w:sz="0" w:space="0" w:color="auto"/>
                <w:left w:val="none" w:sz="0" w:space="0" w:color="auto"/>
                <w:bottom w:val="none" w:sz="0" w:space="0" w:color="auto"/>
                <w:right w:val="none" w:sz="0" w:space="0" w:color="auto"/>
              </w:divBdr>
              <w:divsChild>
                <w:div w:id="665205652">
                  <w:marLeft w:val="0"/>
                  <w:marRight w:val="0"/>
                  <w:marTop w:val="0"/>
                  <w:marBottom w:val="0"/>
                  <w:divBdr>
                    <w:top w:val="none" w:sz="0" w:space="0" w:color="auto"/>
                    <w:left w:val="none" w:sz="0" w:space="0" w:color="auto"/>
                    <w:bottom w:val="none" w:sz="0" w:space="0" w:color="auto"/>
                    <w:right w:val="none" w:sz="0" w:space="0" w:color="auto"/>
                  </w:divBdr>
                  <w:divsChild>
                    <w:div w:id="2044163748">
                      <w:marLeft w:val="0"/>
                      <w:marRight w:val="0"/>
                      <w:marTop w:val="0"/>
                      <w:marBottom w:val="0"/>
                      <w:divBdr>
                        <w:top w:val="none" w:sz="0" w:space="0" w:color="auto"/>
                        <w:left w:val="none" w:sz="0" w:space="0" w:color="auto"/>
                        <w:bottom w:val="none" w:sz="0" w:space="0" w:color="auto"/>
                        <w:right w:val="none" w:sz="0" w:space="0" w:color="auto"/>
                      </w:divBdr>
                      <w:divsChild>
                        <w:div w:id="99105969">
                          <w:marLeft w:val="0"/>
                          <w:marRight w:val="0"/>
                          <w:marTop w:val="0"/>
                          <w:marBottom w:val="0"/>
                          <w:divBdr>
                            <w:top w:val="none" w:sz="0" w:space="0" w:color="auto"/>
                            <w:left w:val="none" w:sz="0" w:space="0" w:color="auto"/>
                            <w:bottom w:val="none" w:sz="0" w:space="0" w:color="auto"/>
                            <w:right w:val="none" w:sz="0" w:space="0" w:color="auto"/>
                          </w:divBdr>
                          <w:divsChild>
                            <w:div w:id="1546025519">
                              <w:marLeft w:val="0"/>
                              <w:marRight w:val="0"/>
                              <w:marTop w:val="0"/>
                              <w:marBottom w:val="0"/>
                              <w:divBdr>
                                <w:top w:val="none" w:sz="0" w:space="0" w:color="auto"/>
                                <w:left w:val="none" w:sz="0" w:space="0" w:color="auto"/>
                                <w:bottom w:val="none" w:sz="0" w:space="0" w:color="auto"/>
                                <w:right w:val="none" w:sz="0" w:space="0" w:color="auto"/>
                              </w:divBdr>
                              <w:divsChild>
                                <w:div w:id="1927029841">
                                  <w:marLeft w:val="0"/>
                                  <w:marRight w:val="0"/>
                                  <w:marTop w:val="0"/>
                                  <w:marBottom w:val="0"/>
                                  <w:divBdr>
                                    <w:top w:val="none" w:sz="0" w:space="0" w:color="auto"/>
                                    <w:left w:val="none" w:sz="0" w:space="0" w:color="auto"/>
                                    <w:bottom w:val="none" w:sz="0" w:space="0" w:color="auto"/>
                                    <w:right w:val="none" w:sz="0" w:space="0" w:color="auto"/>
                                  </w:divBdr>
                                  <w:divsChild>
                                    <w:div w:id="237054231">
                                      <w:marLeft w:val="0"/>
                                      <w:marRight w:val="0"/>
                                      <w:marTop w:val="0"/>
                                      <w:marBottom w:val="0"/>
                                      <w:divBdr>
                                        <w:top w:val="none" w:sz="0" w:space="0" w:color="auto"/>
                                        <w:left w:val="none" w:sz="0" w:space="0" w:color="auto"/>
                                        <w:bottom w:val="none" w:sz="0" w:space="0" w:color="auto"/>
                                        <w:right w:val="none" w:sz="0" w:space="0" w:color="auto"/>
                                      </w:divBdr>
                                      <w:divsChild>
                                        <w:div w:id="24126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003155">
                          <w:marLeft w:val="0"/>
                          <w:marRight w:val="0"/>
                          <w:marTop w:val="0"/>
                          <w:marBottom w:val="0"/>
                          <w:divBdr>
                            <w:top w:val="none" w:sz="0" w:space="0" w:color="auto"/>
                            <w:left w:val="none" w:sz="0" w:space="0" w:color="auto"/>
                            <w:bottom w:val="none" w:sz="0" w:space="0" w:color="auto"/>
                            <w:right w:val="none" w:sz="0" w:space="0" w:color="auto"/>
                          </w:divBdr>
                          <w:divsChild>
                            <w:div w:id="132065774">
                              <w:marLeft w:val="0"/>
                              <w:marRight w:val="0"/>
                              <w:marTop w:val="0"/>
                              <w:marBottom w:val="0"/>
                              <w:divBdr>
                                <w:top w:val="none" w:sz="0" w:space="0" w:color="auto"/>
                                <w:left w:val="none" w:sz="0" w:space="0" w:color="auto"/>
                                <w:bottom w:val="none" w:sz="0" w:space="0" w:color="auto"/>
                                <w:right w:val="none" w:sz="0" w:space="0" w:color="auto"/>
                              </w:divBdr>
                              <w:divsChild>
                                <w:div w:id="167086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521708">
          <w:marLeft w:val="0"/>
          <w:marRight w:val="0"/>
          <w:marTop w:val="0"/>
          <w:marBottom w:val="0"/>
          <w:divBdr>
            <w:top w:val="none" w:sz="0" w:space="0" w:color="auto"/>
            <w:left w:val="none" w:sz="0" w:space="0" w:color="auto"/>
            <w:bottom w:val="none" w:sz="0" w:space="0" w:color="auto"/>
            <w:right w:val="none" w:sz="0" w:space="0" w:color="auto"/>
          </w:divBdr>
          <w:divsChild>
            <w:div w:id="2062366228">
              <w:marLeft w:val="0"/>
              <w:marRight w:val="0"/>
              <w:marTop w:val="0"/>
              <w:marBottom w:val="0"/>
              <w:divBdr>
                <w:top w:val="none" w:sz="0" w:space="0" w:color="auto"/>
                <w:left w:val="none" w:sz="0" w:space="0" w:color="auto"/>
                <w:bottom w:val="none" w:sz="0" w:space="0" w:color="auto"/>
                <w:right w:val="none" w:sz="0" w:space="0" w:color="auto"/>
              </w:divBdr>
              <w:divsChild>
                <w:div w:id="590819468">
                  <w:marLeft w:val="0"/>
                  <w:marRight w:val="0"/>
                  <w:marTop w:val="0"/>
                  <w:marBottom w:val="0"/>
                  <w:divBdr>
                    <w:top w:val="none" w:sz="0" w:space="0" w:color="auto"/>
                    <w:left w:val="none" w:sz="0" w:space="0" w:color="auto"/>
                    <w:bottom w:val="none" w:sz="0" w:space="0" w:color="auto"/>
                    <w:right w:val="none" w:sz="0" w:space="0" w:color="auto"/>
                  </w:divBdr>
                  <w:divsChild>
                    <w:div w:id="235940574">
                      <w:marLeft w:val="0"/>
                      <w:marRight w:val="0"/>
                      <w:marTop w:val="0"/>
                      <w:marBottom w:val="0"/>
                      <w:divBdr>
                        <w:top w:val="none" w:sz="0" w:space="0" w:color="auto"/>
                        <w:left w:val="none" w:sz="0" w:space="0" w:color="auto"/>
                        <w:bottom w:val="none" w:sz="0" w:space="0" w:color="auto"/>
                        <w:right w:val="none" w:sz="0" w:space="0" w:color="auto"/>
                      </w:divBdr>
                      <w:divsChild>
                        <w:div w:id="2045979152">
                          <w:marLeft w:val="0"/>
                          <w:marRight w:val="0"/>
                          <w:marTop w:val="0"/>
                          <w:marBottom w:val="0"/>
                          <w:divBdr>
                            <w:top w:val="none" w:sz="0" w:space="0" w:color="auto"/>
                            <w:left w:val="none" w:sz="0" w:space="0" w:color="auto"/>
                            <w:bottom w:val="none" w:sz="0" w:space="0" w:color="auto"/>
                            <w:right w:val="none" w:sz="0" w:space="0" w:color="auto"/>
                          </w:divBdr>
                          <w:divsChild>
                            <w:div w:id="578172585">
                              <w:marLeft w:val="0"/>
                              <w:marRight w:val="0"/>
                              <w:marTop w:val="0"/>
                              <w:marBottom w:val="0"/>
                              <w:divBdr>
                                <w:top w:val="none" w:sz="0" w:space="0" w:color="auto"/>
                                <w:left w:val="none" w:sz="0" w:space="0" w:color="auto"/>
                                <w:bottom w:val="none" w:sz="0" w:space="0" w:color="auto"/>
                                <w:right w:val="none" w:sz="0" w:space="0" w:color="auto"/>
                              </w:divBdr>
                              <w:divsChild>
                                <w:div w:id="672145705">
                                  <w:marLeft w:val="0"/>
                                  <w:marRight w:val="0"/>
                                  <w:marTop w:val="0"/>
                                  <w:marBottom w:val="0"/>
                                  <w:divBdr>
                                    <w:top w:val="none" w:sz="0" w:space="0" w:color="auto"/>
                                    <w:left w:val="none" w:sz="0" w:space="0" w:color="auto"/>
                                    <w:bottom w:val="none" w:sz="0" w:space="0" w:color="auto"/>
                                    <w:right w:val="none" w:sz="0" w:space="0" w:color="auto"/>
                                  </w:divBdr>
                                  <w:divsChild>
                                    <w:div w:id="750195250">
                                      <w:marLeft w:val="0"/>
                                      <w:marRight w:val="0"/>
                                      <w:marTop w:val="0"/>
                                      <w:marBottom w:val="0"/>
                                      <w:divBdr>
                                        <w:top w:val="none" w:sz="0" w:space="0" w:color="auto"/>
                                        <w:left w:val="none" w:sz="0" w:space="0" w:color="auto"/>
                                        <w:bottom w:val="none" w:sz="0" w:space="0" w:color="auto"/>
                                        <w:right w:val="none" w:sz="0" w:space="0" w:color="auto"/>
                                      </w:divBdr>
                                      <w:divsChild>
                                        <w:div w:id="152351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592557">
                          <w:marLeft w:val="0"/>
                          <w:marRight w:val="0"/>
                          <w:marTop w:val="0"/>
                          <w:marBottom w:val="0"/>
                          <w:divBdr>
                            <w:top w:val="none" w:sz="0" w:space="0" w:color="auto"/>
                            <w:left w:val="none" w:sz="0" w:space="0" w:color="auto"/>
                            <w:bottom w:val="none" w:sz="0" w:space="0" w:color="auto"/>
                            <w:right w:val="none" w:sz="0" w:space="0" w:color="auto"/>
                          </w:divBdr>
                          <w:divsChild>
                            <w:div w:id="1404599321">
                              <w:marLeft w:val="0"/>
                              <w:marRight w:val="0"/>
                              <w:marTop w:val="0"/>
                              <w:marBottom w:val="0"/>
                              <w:divBdr>
                                <w:top w:val="none" w:sz="0" w:space="0" w:color="auto"/>
                                <w:left w:val="none" w:sz="0" w:space="0" w:color="auto"/>
                                <w:bottom w:val="none" w:sz="0" w:space="0" w:color="auto"/>
                                <w:right w:val="none" w:sz="0" w:space="0" w:color="auto"/>
                              </w:divBdr>
                              <w:divsChild>
                                <w:div w:id="131676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165334">
      <w:bodyDiv w:val="1"/>
      <w:marLeft w:val="0"/>
      <w:marRight w:val="0"/>
      <w:marTop w:val="0"/>
      <w:marBottom w:val="0"/>
      <w:divBdr>
        <w:top w:val="none" w:sz="0" w:space="0" w:color="auto"/>
        <w:left w:val="none" w:sz="0" w:space="0" w:color="auto"/>
        <w:bottom w:val="none" w:sz="0" w:space="0" w:color="auto"/>
        <w:right w:val="none" w:sz="0" w:space="0" w:color="auto"/>
      </w:divBdr>
      <w:divsChild>
        <w:div w:id="1647399032">
          <w:marLeft w:val="0"/>
          <w:marRight w:val="0"/>
          <w:marTop w:val="0"/>
          <w:marBottom w:val="0"/>
          <w:divBdr>
            <w:top w:val="none" w:sz="0" w:space="0" w:color="auto"/>
            <w:left w:val="none" w:sz="0" w:space="0" w:color="auto"/>
            <w:bottom w:val="none" w:sz="0" w:space="0" w:color="auto"/>
            <w:right w:val="none" w:sz="0" w:space="0" w:color="auto"/>
          </w:divBdr>
          <w:divsChild>
            <w:div w:id="316887415">
              <w:marLeft w:val="0"/>
              <w:marRight w:val="0"/>
              <w:marTop w:val="0"/>
              <w:marBottom w:val="0"/>
              <w:divBdr>
                <w:top w:val="none" w:sz="0" w:space="0" w:color="auto"/>
                <w:left w:val="none" w:sz="0" w:space="0" w:color="auto"/>
                <w:bottom w:val="none" w:sz="0" w:space="0" w:color="auto"/>
                <w:right w:val="none" w:sz="0" w:space="0" w:color="auto"/>
              </w:divBdr>
              <w:divsChild>
                <w:div w:id="729159078">
                  <w:marLeft w:val="0"/>
                  <w:marRight w:val="0"/>
                  <w:marTop w:val="0"/>
                  <w:marBottom w:val="0"/>
                  <w:divBdr>
                    <w:top w:val="none" w:sz="0" w:space="0" w:color="auto"/>
                    <w:left w:val="none" w:sz="0" w:space="0" w:color="auto"/>
                    <w:bottom w:val="none" w:sz="0" w:space="0" w:color="auto"/>
                    <w:right w:val="none" w:sz="0" w:space="0" w:color="auto"/>
                  </w:divBdr>
                  <w:divsChild>
                    <w:div w:id="941299748">
                      <w:marLeft w:val="0"/>
                      <w:marRight w:val="0"/>
                      <w:marTop w:val="0"/>
                      <w:marBottom w:val="0"/>
                      <w:divBdr>
                        <w:top w:val="none" w:sz="0" w:space="0" w:color="auto"/>
                        <w:left w:val="none" w:sz="0" w:space="0" w:color="auto"/>
                        <w:bottom w:val="none" w:sz="0" w:space="0" w:color="auto"/>
                        <w:right w:val="none" w:sz="0" w:space="0" w:color="auto"/>
                      </w:divBdr>
                      <w:divsChild>
                        <w:div w:id="895092861">
                          <w:marLeft w:val="1187"/>
                          <w:marRight w:val="0"/>
                          <w:marTop w:val="0"/>
                          <w:marBottom w:val="0"/>
                          <w:divBdr>
                            <w:top w:val="none" w:sz="0" w:space="0" w:color="auto"/>
                            <w:left w:val="none" w:sz="0" w:space="0" w:color="auto"/>
                            <w:bottom w:val="none" w:sz="0" w:space="0" w:color="auto"/>
                            <w:right w:val="none" w:sz="0" w:space="0" w:color="auto"/>
                          </w:divBdr>
                          <w:divsChild>
                            <w:div w:id="482354280">
                              <w:marLeft w:val="0"/>
                              <w:marRight w:val="0"/>
                              <w:marTop w:val="0"/>
                              <w:marBottom w:val="0"/>
                              <w:divBdr>
                                <w:top w:val="none" w:sz="0" w:space="0" w:color="auto"/>
                                <w:left w:val="none" w:sz="0" w:space="0" w:color="auto"/>
                                <w:bottom w:val="none" w:sz="0" w:space="0" w:color="auto"/>
                                <w:right w:val="none" w:sz="0" w:space="0" w:color="auto"/>
                              </w:divBdr>
                              <w:divsChild>
                                <w:div w:id="539050339">
                                  <w:marLeft w:val="0"/>
                                  <w:marRight w:val="0"/>
                                  <w:marTop w:val="0"/>
                                  <w:marBottom w:val="0"/>
                                  <w:divBdr>
                                    <w:top w:val="none" w:sz="0" w:space="0" w:color="auto"/>
                                    <w:left w:val="none" w:sz="0" w:space="0" w:color="auto"/>
                                    <w:bottom w:val="none" w:sz="0" w:space="0" w:color="auto"/>
                                    <w:right w:val="none" w:sz="0" w:space="0" w:color="auto"/>
                                  </w:divBdr>
                                  <w:divsChild>
                                    <w:div w:id="1943485722">
                                      <w:marLeft w:val="0"/>
                                      <w:marRight w:val="0"/>
                                      <w:marTop w:val="0"/>
                                      <w:marBottom w:val="0"/>
                                      <w:divBdr>
                                        <w:top w:val="none" w:sz="0" w:space="0" w:color="auto"/>
                                        <w:left w:val="none" w:sz="0" w:space="0" w:color="auto"/>
                                        <w:bottom w:val="none" w:sz="0" w:space="0" w:color="auto"/>
                                        <w:right w:val="none" w:sz="0" w:space="0" w:color="auto"/>
                                      </w:divBdr>
                                      <w:divsChild>
                                        <w:div w:id="10958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8984462">
          <w:marLeft w:val="0"/>
          <w:marRight w:val="0"/>
          <w:marTop w:val="0"/>
          <w:marBottom w:val="0"/>
          <w:divBdr>
            <w:top w:val="none" w:sz="0" w:space="0" w:color="auto"/>
            <w:left w:val="none" w:sz="0" w:space="0" w:color="auto"/>
            <w:bottom w:val="none" w:sz="0" w:space="0" w:color="auto"/>
            <w:right w:val="none" w:sz="0" w:space="0" w:color="auto"/>
          </w:divBdr>
          <w:divsChild>
            <w:div w:id="207305951">
              <w:marLeft w:val="0"/>
              <w:marRight w:val="0"/>
              <w:marTop w:val="0"/>
              <w:marBottom w:val="0"/>
              <w:divBdr>
                <w:top w:val="none" w:sz="0" w:space="0" w:color="auto"/>
                <w:left w:val="none" w:sz="0" w:space="0" w:color="auto"/>
                <w:bottom w:val="none" w:sz="0" w:space="0" w:color="auto"/>
                <w:right w:val="none" w:sz="0" w:space="0" w:color="auto"/>
              </w:divBdr>
              <w:divsChild>
                <w:div w:id="2077702929">
                  <w:marLeft w:val="0"/>
                  <w:marRight w:val="0"/>
                  <w:marTop w:val="0"/>
                  <w:marBottom w:val="0"/>
                  <w:divBdr>
                    <w:top w:val="none" w:sz="0" w:space="0" w:color="auto"/>
                    <w:left w:val="none" w:sz="0" w:space="0" w:color="auto"/>
                    <w:bottom w:val="none" w:sz="0" w:space="0" w:color="auto"/>
                    <w:right w:val="none" w:sz="0" w:space="0" w:color="auto"/>
                  </w:divBdr>
                  <w:divsChild>
                    <w:div w:id="438453823">
                      <w:marLeft w:val="0"/>
                      <w:marRight w:val="0"/>
                      <w:marTop w:val="0"/>
                      <w:marBottom w:val="0"/>
                      <w:divBdr>
                        <w:top w:val="none" w:sz="0" w:space="0" w:color="auto"/>
                        <w:left w:val="none" w:sz="0" w:space="0" w:color="auto"/>
                        <w:bottom w:val="none" w:sz="0" w:space="0" w:color="auto"/>
                        <w:right w:val="none" w:sz="0" w:space="0" w:color="auto"/>
                      </w:divBdr>
                      <w:divsChild>
                        <w:div w:id="1795369427">
                          <w:marLeft w:val="0"/>
                          <w:marRight w:val="0"/>
                          <w:marTop w:val="0"/>
                          <w:marBottom w:val="0"/>
                          <w:divBdr>
                            <w:top w:val="none" w:sz="0" w:space="0" w:color="auto"/>
                            <w:left w:val="none" w:sz="0" w:space="0" w:color="auto"/>
                            <w:bottom w:val="none" w:sz="0" w:space="0" w:color="auto"/>
                            <w:right w:val="none" w:sz="0" w:space="0" w:color="auto"/>
                          </w:divBdr>
                          <w:divsChild>
                            <w:div w:id="1927882677">
                              <w:marLeft w:val="0"/>
                              <w:marRight w:val="0"/>
                              <w:marTop w:val="0"/>
                              <w:marBottom w:val="0"/>
                              <w:divBdr>
                                <w:top w:val="none" w:sz="0" w:space="0" w:color="auto"/>
                                <w:left w:val="none" w:sz="0" w:space="0" w:color="auto"/>
                                <w:bottom w:val="none" w:sz="0" w:space="0" w:color="auto"/>
                                <w:right w:val="none" w:sz="0" w:space="0" w:color="auto"/>
                              </w:divBdr>
                              <w:divsChild>
                                <w:div w:id="1226918116">
                                  <w:marLeft w:val="0"/>
                                  <w:marRight w:val="0"/>
                                  <w:marTop w:val="0"/>
                                  <w:marBottom w:val="0"/>
                                  <w:divBdr>
                                    <w:top w:val="none" w:sz="0" w:space="0" w:color="auto"/>
                                    <w:left w:val="none" w:sz="0" w:space="0" w:color="auto"/>
                                    <w:bottom w:val="none" w:sz="0" w:space="0" w:color="auto"/>
                                    <w:right w:val="none" w:sz="0" w:space="0" w:color="auto"/>
                                  </w:divBdr>
                                  <w:divsChild>
                                    <w:div w:id="1173253633">
                                      <w:marLeft w:val="0"/>
                                      <w:marRight w:val="0"/>
                                      <w:marTop w:val="0"/>
                                      <w:marBottom w:val="0"/>
                                      <w:divBdr>
                                        <w:top w:val="none" w:sz="0" w:space="0" w:color="auto"/>
                                        <w:left w:val="none" w:sz="0" w:space="0" w:color="auto"/>
                                        <w:bottom w:val="none" w:sz="0" w:space="0" w:color="auto"/>
                                        <w:right w:val="none" w:sz="0" w:space="0" w:color="auto"/>
                                      </w:divBdr>
                                      <w:divsChild>
                                        <w:div w:id="44571061">
                                          <w:marLeft w:val="0"/>
                                          <w:marRight w:val="0"/>
                                          <w:marTop w:val="0"/>
                                          <w:marBottom w:val="0"/>
                                          <w:divBdr>
                                            <w:top w:val="none" w:sz="0" w:space="0" w:color="auto"/>
                                            <w:left w:val="none" w:sz="0" w:space="0" w:color="auto"/>
                                            <w:bottom w:val="none" w:sz="0" w:space="0" w:color="auto"/>
                                            <w:right w:val="none" w:sz="0" w:space="0" w:color="auto"/>
                                          </w:divBdr>
                                          <w:divsChild>
                                            <w:div w:id="80570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8728877">
              <w:marLeft w:val="0"/>
              <w:marRight w:val="0"/>
              <w:marTop w:val="0"/>
              <w:marBottom w:val="0"/>
              <w:divBdr>
                <w:top w:val="none" w:sz="0" w:space="0" w:color="auto"/>
                <w:left w:val="none" w:sz="0" w:space="0" w:color="auto"/>
                <w:bottom w:val="none" w:sz="0" w:space="0" w:color="auto"/>
                <w:right w:val="none" w:sz="0" w:space="0" w:color="auto"/>
              </w:divBdr>
              <w:divsChild>
                <w:div w:id="1713770875">
                  <w:marLeft w:val="0"/>
                  <w:marRight w:val="0"/>
                  <w:marTop w:val="0"/>
                  <w:marBottom w:val="0"/>
                  <w:divBdr>
                    <w:top w:val="none" w:sz="0" w:space="0" w:color="auto"/>
                    <w:left w:val="none" w:sz="0" w:space="0" w:color="auto"/>
                    <w:bottom w:val="none" w:sz="0" w:space="0" w:color="auto"/>
                    <w:right w:val="none" w:sz="0" w:space="0" w:color="auto"/>
                  </w:divBdr>
                  <w:divsChild>
                    <w:div w:id="46490670">
                      <w:marLeft w:val="0"/>
                      <w:marRight w:val="0"/>
                      <w:marTop w:val="0"/>
                      <w:marBottom w:val="0"/>
                      <w:divBdr>
                        <w:top w:val="none" w:sz="0" w:space="0" w:color="auto"/>
                        <w:left w:val="none" w:sz="0" w:space="0" w:color="auto"/>
                        <w:bottom w:val="none" w:sz="0" w:space="0" w:color="auto"/>
                        <w:right w:val="none" w:sz="0" w:space="0" w:color="auto"/>
                      </w:divBdr>
                      <w:divsChild>
                        <w:div w:id="853150254">
                          <w:marLeft w:val="0"/>
                          <w:marRight w:val="0"/>
                          <w:marTop w:val="0"/>
                          <w:marBottom w:val="0"/>
                          <w:divBdr>
                            <w:top w:val="none" w:sz="0" w:space="0" w:color="auto"/>
                            <w:left w:val="none" w:sz="0" w:space="0" w:color="auto"/>
                            <w:bottom w:val="none" w:sz="0" w:space="0" w:color="auto"/>
                            <w:right w:val="none" w:sz="0" w:space="0" w:color="auto"/>
                          </w:divBdr>
                          <w:divsChild>
                            <w:div w:id="762921780">
                              <w:marLeft w:val="0"/>
                              <w:marRight w:val="0"/>
                              <w:marTop w:val="0"/>
                              <w:marBottom w:val="0"/>
                              <w:divBdr>
                                <w:top w:val="none" w:sz="0" w:space="0" w:color="auto"/>
                                <w:left w:val="none" w:sz="0" w:space="0" w:color="auto"/>
                                <w:bottom w:val="none" w:sz="0" w:space="0" w:color="auto"/>
                                <w:right w:val="none" w:sz="0" w:space="0" w:color="auto"/>
                              </w:divBdr>
                              <w:divsChild>
                                <w:div w:id="904604990">
                                  <w:marLeft w:val="0"/>
                                  <w:marRight w:val="0"/>
                                  <w:marTop w:val="0"/>
                                  <w:marBottom w:val="0"/>
                                  <w:divBdr>
                                    <w:top w:val="none" w:sz="0" w:space="0" w:color="auto"/>
                                    <w:left w:val="none" w:sz="0" w:space="0" w:color="auto"/>
                                    <w:bottom w:val="none" w:sz="0" w:space="0" w:color="auto"/>
                                    <w:right w:val="none" w:sz="0" w:space="0" w:color="auto"/>
                                  </w:divBdr>
                                  <w:divsChild>
                                    <w:div w:id="1261643119">
                                      <w:marLeft w:val="0"/>
                                      <w:marRight w:val="0"/>
                                      <w:marTop w:val="0"/>
                                      <w:marBottom w:val="0"/>
                                      <w:divBdr>
                                        <w:top w:val="none" w:sz="0" w:space="0" w:color="auto"/>
                                        <w:left w:val="none" w:sz="0" w:space="0" w:color="auto"/>
                                        <w:bottom w:val="none" w:sz="0" w:space="0" w:color="auto"/>
                                        <w:right w:val="none" w:sz="0" w:space="0" w:color="auto"/>
                                      </w:divBdr>
                                      <w:divsChild>
                                        <w:div w:id="1637301354">
                                          <w:marLeft w:val="0"/>
                                          <w:marRight w:val="0"/>
                                          <w:marTop w:val="0"/>
                                          <w:marBottom w:val="0"/>
                                          <w:divBdr>
                                            <w:top w:val="none" w:sz="0" w:space="0" w:color="auto"/>
                                            <w:left w:val="none" w:sz="0" w:space="0" w:color="auto"/>
                                            <w:bottom w:val="none" w:sz="0" w:space="0" w:color="auto"/>
                                            <w:right w:val="none" w:sz="0" w:space="0" w:color="auto"/>
                                          </w:divBdr>
                                          <w:divsChild>
                                            <w:div w:id="114447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706217">
              <w:marLeft w:val="0"/>
              <w:marRight w:val="0"/>
              <w:marTop w:val="0"/>
              <w:marBottom w:val="0"/>
              <w:divBdr>
                <w:top w:val="none" w:sz="0" w:space="0" w:color="auto"/>
                <w:left w:val="none" w:sz="0" w:space="0" w:color="auto"/>
                <w:bottom w:val="none" w:sz="0" w:space="0" w:color="auto"/>
                <w:right w:val="none" w:sz="0" w:space="0" w:color="auto"/>
              </w:divBdr>
              <w:divsChild>
                <w:div w:id="1399862513">
                  <w:marLeft w:val="0"/>
                  <w:marRight w:val="0"/>
                  <w:marTop w:val="0"/>
                  <w:marBottom w:val="0"/>
                  <w:divBdr>
                    <w:top w:val="none" w:sz="0" w:space="0" w:color="auto"/>
                    <w:left w:val="none" w:sz="0" w:space="0" w:color="auto"/>
                    <w:bottom w:val="none" w:sz="0" w:space="0" w:color="auto"/>
                    <w:right w:val="none" w:sz="0" w:space="0" w:color="auto"/>
                  </w:divBdr>
                  <w:divsChild>
                    <w:div w:id="1535462317">
                      <w:marLeft w:val="0"/>
                      <w:marRight w:val="0"/>
                      <w:marTop w:val="0"/>
                      <w:marBottom w:val="0"/>
                      <w:divBdr>
                        <w:top w:val="none" w:sz="0" w:space="0" w:color="auto"/>
                        <w:left w:val="none" w:sz="0" w:space="0" w:color="auto"/>
                        <w:bottom w:val="none" w:sz="0" w:space="0" w:color="auto"/>
                        <w:right w:val="none" w:sz="0" w:space="0" w:color="auto"/>
                      </w:divBdr>
                      <w:divsChild>
                        <w:div w:id="943732609">
                          <w:marLeft w:val="0"/>
                          <w:marRight w:val="0"/>
                          <w:marTop w:val="0"/>
                          <w:marBottom w:val="0"/>
                          <w:divBdr>
                            <w:top w:val="none" w:sz="0" w:space="0" w:color="auto"/>
                            <w:left w:val="none" w:sz="0" w:space="0" w:color="auto"/>
                            <w:bottom w:val="none" w:sz="0" w:space="0" w:color="auto"/>
                            <w:right w:val="none" w:sz="0" w:space="0" w:color="auto"/>
                          </w:divBdr>
                          <w:divsChild>
                            <w:div w:id="1134560725">
                              <w:marLeft w:val="0"/>
                              <w:marRight w:val="0"/>
                              <w:marTop w:val="0"/>
                              <w:marBottom w:val="0"/>
                              <w:divBdr>
                                <w:top w:val="none" w:sz="0" w:space="0" w:color="auto"/>
                                <w:left w:val="none" w:sz="0" w:space="0" w:color="auto"/>
                                <w:bottom w:val="none" w:sz="0" w:space="0" w:color="auto"/>
                                <w:right w:val="none" w:sz="0" w:space="0" w:color="auto"/>
                              </w:divBdr>
                              <w:divsChild>
                                <w:div w:id="1465922745">
                                  <w:marLeft w:val="0"/>
                                  <w:marRight w:val="0"/>
                                  <w:marTop w:val="0"/>
                                  <w:marBottom w:val="0"/>
                                  <w:divBdr>
                                    <w:top w:val="none" w:sz="0" w:space="0" w:color="auto"/>
                                    <w:left w:val="none" w:sz="0" w:space="0" w:color="auto"/>
                                    <w:bottom w:val="none" w:sz="0" w:space="0" w:color="auto"/>
                                    <w:right w:val="none" w:sz="0" w:space="0" w:color="auto"/>
                                  </w:divBdr>
                                  <w:divsChild>
                                    <w:div w:id="47579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0667653">
              <w:marLeft w:val="0"/>
              <w:marRight w:val="0"/>
              <w:marTop w:val="0"/>
              <w:marBottom w:val="0"/>
              <w:divBdr>
                <w:top w:val="none" w:sz="0" w:space="0" w:color="auto"/>
                <w:left w:val="none" w:sz="0" w:space="0" w:color="auto"/>
                <w:bottom w:val="none" w:sz="0" w:space="0" w:color="auto"/>
                <w:right w:val="none" w:sz="0" w:space="0" w:color="auto"/>
              </w:divBdr>
              <w:divsChild>
                <w:div w:id="1194657964">
                  <w:marLeft w:val="0"/>
                  <w:marRight w:val="0"/>
                  <w:marTop w:val="0"/>
                  <w:marBottom w:val="0"/>
                  <w:divBdr>
                    <w:top w:val="none" w:sz="0" w:space="0" w:color="auto"/>
                    <w:left w:val="none" w:sz="0" w:space="0" w:color="auto"/>
                    <w:bottom w:val="none" w:sz="0" w:space="0" w:color="auto"/>
                    <w:right w:val="none" w:sz="0" w:space="0" w:color="auto"/>
                  </w:divBdr>
                  <w:divsChild>
                    <w:div w:id="811795471">
                      <w:marLeft w:val="0"/>
                      <w:marRight w:val="0"/>
                      <w:marTop w:val="0"/>
                      <w:marBottom w:val="0"/>
                      <w:divBdr>
                        <w:top w:val="none" w:sz="0" w:space="0" w:color="auto"/>
                        <w:left w:val="none" w:sz="0" w:space="0" w:color="auto"/>
                        <w:bottom w:val="none" w:sz="0" w:space="0" w:color="auto"/>
                        <w:right w:val="none" w:sz="0" w:space="0" w:color="auto"/>
                      </w:divBdr>
                      <w:divsChild>
                        <w:div w:id="1016620390">
                          <w:marLeft w:val="0"/>
                          <w:marRight w:val="0"/>
                          <w:marTop w:val="0"/>
                          <w:marBottom w:val="0"/>
                          <w:divBdr>
                            <w:top w:val="none" w:sz="0" w:space="0" w:color="auto"/>
                            <w:left w:val="none" w:sz="0" w:space="0" w:color="auto"/>
                            <w:bottom w:val="none" w:sz="0" w:space="0" w:color="auto"/>
                            <w:right w:val="none" w:sz="0" w:space="0" w:color="auto"/>
                          </w:divBdr>
                          <w:divsChild>
                            <w:div w:id="1956477345">
                              <w:marLeft w:val="0"/>
                              <w:marRight w:val="0"/>
                              <w:marTop w:val="0"/>
                              <w:marBottom w:val="0"/>
                              <w:divBdr>
                                <w:top w:val="none" w:sz="0" w:space="0" w:color="auto"/>
                                <w:left w:val="none" w:sz="0" w:space="0" w:color="auto"/>
                                <w:bottom w:val="none" w:sz="0" w:space="0" w:color="auto"/>
                                <w:right w:val="none" w:sz="0" w:space="0" w:color="auto"/>
                              </w:divBdr>
                              <w:divsChild>
                                <w:div w:id="1646856309">
                                  <w:marLeft w:val="0"/>
                                  <w:marRight w:val="0"/>
                                  <w:marTop w:val="0"/>
                                  <w:marBottom w:val="0"/>
                                  <w:divBdr>
                                    <w:top w:val="none" w:sz="0" w:space="0" w:color="auto"/>
                                    <w:left w:val="none" w:sz="0" w:space="0" w:color="auto"/>
                                    <w:bottom w:val="none" w:sz="0" w:space="0" w:color="auto"/>
                                    <w:right w:val="none" w:sz="0" w:space="0" w:color="auto"/>
                                  </w:divBdr>
                                  <w:divsChild>
                                    <w:div w:id="1946839073">
                                      <w:marLeft w:val="0"/>
                                      <w:marRight w:val="0"/>
                                      <w:marTop w:val="0"/>
                                      <w:marBottom w:val="0"/>
                                      <w:divBdr>
                                        <w:top w:val="none" w:sz="0" w:space="0" w:color="auto"/>
                                        <w:left w:val="none" w:sz="0" w:space="0" w:color="auto"/>
                                        <w:bottom w:val="none" w:sz="0" w:space="0" w:color="auto"/>
                                        <w:right w:val="none" w:sz="0" w:space="0" w:color="auto"/>
                                      </w:divBdr>
                                      <w:divsChild>
                                        <w:div w:id="1134984754">
                                          <w:marLeft w:val="0"/>
                                          <w:marRight w:val="0"/>
                                          <w:marTop w:val="0"/>
                                          <w:marBottom w:val="0"/>
                                          <w:divBdr>
                                            <w:top w:val="none" w:sz="0" w:space="0" w:color="auto"/>
                                            <w:left w:val="none" w:sz="0" w:space="0" w:color="auto"/>
                                            <w:bottom w:val="none" w:sz="0" w:space="0" w:color="auto"/>
                                            <w:right w:val="none" w:sz="0" w:space="0" w:color="auto"/>
                                          </w:divBdr>
                                          <w:divsChild>
                                            <w:div w:id="1181311989">
                                              <w:marLeft w:val="0"/>
                                              <w:marRight w:val="0"/>
                                              <w:marTop w:val="0"/>
                                              <w:marBottom w:val="0"/>
                                              <w:divBdr>
                                                <w:top w:val="none" w:sz="0" w:space="0" w:color="auto"/>
                                                <w:left w:val="none" w:sz="0" w:space="0" w:color="auto"/>
                                                <w:bottom w:val="none" w:sz="0" w:space="0" w:color="auto"/>
                                                <w:right w:val="none" w:sz="0" w:space="0" w:color="auto"/>
                                              </w:divBdr>
                                              <w:divsChild>
                                                <w:div w:id="112755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8194299">
      <w:bodyDiv w:val="1"/>
      <w:marLeft w:val="0"/>
      <w:marRight w:val="0"/>
      <w:marTop w:val="0"/>
      <w:marBottom w:val="0"/>
      <w:divBdr>
        <w:top w:val="none" w:sz="0" w:space="0" w:color="auto"/>
        <w:left w:val="none" w:sz="0" w:space="0" w:color="auto"/>
        <w:bottom w:val="none" w:sz="0" w:space="0" w:color="auto"/>
        <w:right w:val="none" w:sz="0" w:space="0" w:color="auto"/>
      </w:divBdr>
      <w:divsChild>
        <w:div w:id="223570186">
          <w:marLeft w:val="0"/>
          <w:marRight w:val="0"/>
          <w:marTop w:val="0"/>
          <w:marBottom w:val="0"/>
          <w:divBdr>
            <w:top w:val="none" w:sz="0" w:space="0" w:color="auto"/>
            <w:left w:val="none" w:sz="0" w:space="0" w:color="auto"/>
            <w:bottom w:val="none" w:sz="0" w:space="0" w:color="auto"/>
            <w:right w:val="none" w:sz="0" w:space="0" w:color="auto"/>
          </w:divBdr>
          <w:divsChild>
            <w:div w:id="1897738257">
              <w:marLeft w:val="0"/>
              <w:marRight w:val="0"/>
              <w:marTop w:val="0"/>
              <w:marBottom w:val="0"/>
              <w:divBdr>
                <w:top w:val="none" w:sz="0" w:space="0" w:color="auto"/>
                <w:left w:val="none" w:sz="0" w:space="0" w:color="auto"/>
                <w:bottom w:val="none" w:sz="0" w:space="0" w:color="auto"/>
                <w:right w:val="none" w:sz="0" w:space="0" w:color="auto"/>
              </w:divBdr>
              <w:divsChild>
                <w:div w:id="1247426050">
                  <w:marLeft w:val="0"/>
                  <w:marRight w:val="0"/>
                  <w:marTop w:val="0"/>
                  <w:marBottom w:val="0"/>
                  <w:divBdr>
                    <w:top w:val="none" w:sz="0" w:space="0" w:color="auto"/>
                    <w:left w:val="none" w:sz="0" w:space="0" w:color="auto"/>
                    <w:bottom w:val="none" w:sz="0" w:space="0" w:color="auto"/>
                    <w:right w:val="none" w:sz="0" w:space="0" w:color="auto"/>
                  </w:divBdr>
                  <w:divsChild>
                    <w:div w:id="1906066205">
                      <w:marLeft w:val="0"/>
                      <w:marRight w:val="0"/>
                      <w:marTop w:val="0"/>
                      <w:marBottom w:val="0"/>
                      <w:divBdr>
                        <w:top w:val="none" w:sz="0" w:space="0" w:color="auto"/>
                        <w:left w:val="none" w:sz="0" w:space="0" w:color="auto"/>
                        <w:bottom w:val="none" w:sz="0" w:space="0" w:color="auto"/>
                        <w:right w:val="none" w:sz="0" w:space="0" w:color="auto"/>
                      </w:divBdr>
                      <w:divsChild>
                        <w:div w:id="193420907">
                          <w:marLeft w:val="0"/>
                          <w:marRight w:val="0"/>
                          <w:marTop w:val="0"/>
                          <w:marBottom w:val="0"/>
                          <w:divBdr>
                            <w:top w:val="none" w:sz="0" w:space="0" w:color="auto"/>
                            <w:left w:val="none" w:sz="0" w:space="0" w:color="auto"/>
                            <w:bottom w:val="none" w:sz="0" w:space="0" w:color="auto"/>
                            <w:right w:val="none" w:sz="0" w:space="0" w:color="auto"/>
                          </w:divBdr>
                          <w:divsChild>
                            <w:div w:id="1181771673">
                              <w:marLeft w:val="0"/>
                              <w:marRight w:val="0"/>
                              <w:marTop w:val="0"/>
                              <w:marBottom w:val="0"/>
                              <w:divBdr>
                                <w:top w:val="none" w:sz="0" w:space="0" w:color="auto"/>
                                <w:left w:val="none" w:sz="0" w:space="0" w:color="auto"/>
                                <w:bottom w:val="none" w:sz="0" w:space="0" w:color="auto"/>
                                <w:right w:val="none" w:sz="0" w:space="0" w:color="auto"/>
                              </w:divBdr>
                              <w:divsChild>
                                <w:div w:id="1250701003">
                                  <w:marLeft w:val="0"/>
                                  <w:marRight w:val="0"/>
                                  <w:marTop w:val="0"/>
                                  <w:marBottom w:val="0"/>
                                  <w:divBdr>
                                    <w:top w:val="none" w:sz="0" w:space="0" w:color="auto"/>
                                    <w:left w:val="none" w:sz="0" w:space="0" w:color="auto"/>
                                    <w:bottom w:val="none" w:sz="0" w:space="0" w:color="auto"/>
                                    <w:right w:val="none" w:sz="0" w:space="0" w:color="auto"/>
                                  </w:divBdr>
                                  <w:divsChild>
                                    <w:div w:id="572548765">
                                      <w:marLeft w:val="0"/>
                                      <w:marRight w:val="0"/>
                                      <w:marTop w:val="0"/>
                                      <w:marBottom w:val="0"/>
                                      <w:divBdr>
                                        <w:top w:val="none" w:sz="0" w:space="0" w:color="auto"/>
                                        <w:left w:val="none" w:sz="0" w:space="0" w:color="auto"/>
                                        <w:bottom w:val="none" w:sz="0" w:space="0" w:color="auto"/>
                                        <w:right w:val="none" w:sz="0" w:space="0" w:color="auto"/>
                                      </w:divBdr>
                                      <w:divsChild>
                                        <w:div w:id="155870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552609">
                          <w:marLeft w:val="0"/>
                          <w:marRight w:val="0"/>
                          <w:marTop w:val="0"/>
                          <w:marBottom w:val="0"/>
                          <w:divBdr>
                            <w:top w:val="none" w:sz="0" w:space="0" w:color="auto"/>
                            <w:left w:val="none" w:sz="0" w:space="0" w:color="auto"/>
                            <w:bottom w:val="none" w:sz="0" w:space="0" w:color="auto"/>
                            <w:right w:val="none" w:sz="0" w:space="0" w:color="auto"/>
                          </w:divBdr>
                          <w:divsChild>
                            <w:div w:id="424109909">
                              <w:marLeft w:val="0"/>
                              <w:marRight w:val="0"/>
                              <w:marTop w:val="0"/>
                              <w:marBottom w:val="0"/>
                              <w:divBdr>
                                <w:top w:val="none" w:sz="0" w:space="0" w:color="auto"/>
                                <w:left w:val="none" w:sz="0" w:space="0" w:color="auto"/>
                                <w:bottom w:val="none" w:sz="0" w:space="0" w:color="auto"/>
                                <w:right w:val="none" w:sz="0" w:space="0" w:color="auto"/>
                              </w:divBdr>
                              <w:divsChild>
                                <w:div w:id="109860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2670100">
          <w:marLeft w:val="0"/>
          <w:marRight w:val="0"/>
          <w:marTop w:val="0"/>
          <w:marBottom w:val="0"/>
          <w:divBdr>
            <w:top w:val="none" w:sz="0" w:space="0" w:color="auto"/>
            <w:left w:val="none" w:sz="0" w:space="0" w:color="auto"/>
            <w:bottom w:val="none" w:sz="0" w:space="0" w:color="auto"/>
            <w:right w:val="none" w:sz="0" w:space="0" w:color="auto"/>
          </w:divBdr>
          <w:divsChild>
            <w:div w:id="1514370825">
              <w:marLeft w:val="0"/>
              <w:marRight w:val="0"/>
              <w:marTop w:val="0"/>
              <w:marBottom w:val="0"/>
              <w:divBdr>
                <w:top w:val="none" w:sz="0" w:space="0" w:color="auto"/>
                <w:left w:val="none" w:sz="0" w:space="0" w:color="auto"/>
                <w:bottom w:val="none" w:sz="0" w:space="0" w:color="auto"/>
                <w:right w:val="none" w:sz="0" w:space="0" w:color="auto"/>
              </w:divBdr>
              <w:divsChild>
                <w:div w:id="1721519101">
                  <w:marLeft w:val="0"/>
                  <w:marRight w:val="0"/>
                  <w:marTop w:val="0"/>
                  <w:marBottom w:val="0"/>
                  <w:divBdr>
                    <w:top w:val="none" w:sz="0" w:space="0" w:color="auto"/>
                    <w:left w:val="none" w:sz="0" w:space="0" w:color="auto"/>
                    <w:bottom w:val="none" w:sz="0" w:space="0" w:color="auto"/>
                    <w:right w:val="none" w:sz="0" w:space="0" w:color="auto"/>
                  </w:divBdr>
                  <w:divsChild>
                    <w:div w:id="941374134">
                      <w:marLeft w:val="0"/>
                      <w:marRight w:val="0"/>
                      <w:marTop w:val="0"/>
                      <w:marBottom w:val="0"/>
                      <w:divBdr>
                        <w:top w:val="none" w:sz="0" w:space="0" w:color="auto"/>
                        <w:left w:val="none" w:sz="0" w:space="0" w:color="auto"/>
                        <w:bottom w:val="none" w:sz="0" w:space="0" w:color="auto"/>
                        <w:right w:val="none" w:sz="0" w:space="0" w:color="auto"/>
                      </w:divBdr>
                      <w:divsChild>
                        <w:div w:id="428505124">
                          <w:marLeft w:val="0"/>
                          <w:marRight w:val="0"/>
                          <w:marTop w:val="0"/>
                          <w:marBottom w:val="0"/>
                          <w:divBdr>
                            <w:top w:val="none" w:sz="0" w:space="0" w:color="auto"/>
                            <w:left w:val="none" w:sz="0" w:space="0" w:color="auto"/>
                            <w:bottom w:val="none" w:sz="0" w:space="0" w:color="auto"/>
                            <w:right w:val="none" w:sz="0" w:space="0" w:color="auto"/>
                          </w:divBdr>
                          <w:divsChild>
                            <w:div w:id="2032411387">
                              <w:marLeft w:val="0"/>
                              <w:marRight w:val="0"/>
                              <w:marTop w:val="0"/>
                              <w:marBottom w:val="0"/>
                              <w:divBdr>
                                <w:top w:val="none" w:sz="0" w:space="0" w:color="auto"/>
                                <w:left w:val="none" w:sz="0" w:space="0" w:color="auto"/>
                                <w:bottom w:val="none" w:sz="0" w:space="0" w:color="auto"/>
                                <w:right w:val="none" w:sz="0" w:space="0" w:color="auto"/>
                              </w:divBdr>
                              <w:divsChild>
                                <w:div w:id="1882939592">
                                  <w:marLeft w:val="0"/>
                                  <w:marRight w:val="0"/>
                                  <w:marTop w:val="0"/>
                                  <w:marBottom w:val="0"/>
                                  <w:divBdr>
                                    <w:top w:val="none" w:sz="0" w:space="0" w:color="auto"/>
                                    <w:left w:val="none" w:sz="0" w:space="0" w:color="auto"/>
                                    <w:bottom w:val="none" w:sz="0" w:space="0" w:color="auto"/>
                                    <w:right w:val="none" w:sz="0" w:space="0" w:color="auto"/>
                                  </w:divBdr>
                                  <w:divsChild>
                                    <w:div w:id="128596545">
                                      <w:marLeft w:val="0"/>
                                      <w:marRight w:val="0"/>
                                      <w:marTop w:val="0"/>
                                      <w:marBottom w:val="0"/>
                                      <w:divBdr>
                                        <w:top w:val="none" w:sz="0" w:space="0" w:color="auto"/>
                                        <w:left w:val="none" w:sz="0" w:space="0" w:color="auto"/>
                                        <w:bottom w:val="none" w:sz="0" w:space="0" w:color="auto"/>
                                        <w:right w:val="none" w:sz="0" w:space="0" w:color="auto"/>
                                      </w:divBdr>
                                      <w:divsChild>
                                        <w:div w:id="1239444714">
                                          <w:marLeft w:val="0"/>
                                          <w:marRight w:val="0"/>
                                          <w:marTop w:val="0"/>
                                          <w:marBottom w:val="0"/>
                                          <w:divBdr>
                                            <w:top w:val="none" w:sz="0" w:space="0" w:color="auto"/>
                                            <w:left w:val="none" w:sz="0" w:space="0" w:color="auto"/>
                                            <w:bottom w:val="none" w:sz="0" w:space="0" w:color="auto"/>
                                            <w:right w:val="none" w:sz="0" w:space="0" w:color="auto"/>
                                          </w:divBdr>
                                          <w:divsChild>
                                            <w:div w:id="97425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4066820">
      <w:bodyDiv w:val="1"/>
      <w:marLeft w:val="0"/>
      <w:marRight w:val="0"/>
      <w:marTop w:val="0"/>
      <w:marBottom w:val="0"/>
      <w:divBdr>
        <w:top w:val="none" w:sz="0" w:space="0" w:color="auto"/>
        <w:left w:val="none" w:sz="0" w:space="0" w:color="auto"/>
        <w:bottom w:val="none" w:sz="0" w:space="0" w:color="auto"/>
        <w:right w:val="none" w:sz="0" w:space="0" w:color="auto"/>
      </w:divBdr>
      <w:divsChild>
        <w:div w:id="1085766520">
          <w:marLeft w:val="0"/>
          <w:marRight w:val="0"/>
          <w:marTop w:val="0"/>
          <w:marBottom w:val="0"/>
          <w:divBdr>
            <w:top w:val="none" w:sz="0" w:space="0" w:color="auto"/>
            <w:left w:val="none" w:sz="0" w:space="0" w:color="auto"/>
            <w:bottom w:val="none" w:sz="0" w:space="0" w:color="auto"/>
            <w:right w:val="none" w:sz="0" w:space="0" w:color="auto"/>
          </w:divBdr>
          <w:divsChild>
            <w:div w:id="1054816785">
              <w:marLeft w:val="0"/>
              <w:marRight w:val="0"/>
              <w:marTop w:val="0"/>
              <w:marBottom w:val="0"/>
              <w:divBdr>
                <w:top w:val="none" w:sz="0" w:space="0" w:color="auto"/>
                <w:left w:val="none" w:sz="0" w:space="0" w:color="auto"/>
                <w:bottom w:val="none" w:sz="0" w:space="0" w:color="auto"/>
                <w:right w:val="none" w:sz="0" w:space="0" w:color="auto"/>
              </w:divBdr>
              <w:divsChild>
                <w:div w:id="1545602237">
                  <w:marLeft w:val="0"/>
                  <w:marRight w:val="0"/>
                  <w:marTop w:val="0"/>
                  <w:marBottom w:val="0"/>
                  <w:divBdr>
                    <w:top w:val="none" w:sz="0" w:space="0" w:color="auto"/>
                    <w:left w:val="none" w:sz="0" w:space="0" w:color="auto"/>
                    <w:bottom w:val="none" w:sz="0" w:space="0" w:color="auto"/>
                    <w:right w:val="none" w:sz="0" w:space="0" w:color="auto"/>
                  </w:divBdr>
                  <w:divsChild>
                    <w:div w:id="420175394">
                      <w:marLeft w:val="0"/>
                      <w:marRight w:val="0"/>
                      <w:marTop w:val="0"/>
                      <w:marBottom w:val="0"/>
                      <w:divBdr>
                        <w:top w:val="none" w:sz="0" w:space="0" w:color="auto"/>
                        <w:left w:val="none" w:sz="0" w:space="0" w:color="auto"/>
                        <w:bottom w:val="none" w:sz="0" w:space="0" w:color="auto"/>
                        <w:right w:val="none" w:sz="0" w:space="0" w:color="auto"/>
                      </w:divBdr>
                      <w:divsChild>
                        <w:div w:id="1107653899">
                          <w:marLeft w:val="0"/>
                          <w:marRight w:val="0"/>
                          <w:marTop w:val="0"/>
                          <w:marBottom w:val="0"/>
                          <w:divBdr>
                            <w:top w:val="none" w:sz="0" w:space="0" w:color="auto"/>
                            <w:left w:val="none" w:sz="0" w:space="0" w:color="auto"/>
                            <w:bottom w:val="none" w:sz="0" w:space="0" w:color="auto"/>
                            <w:right w:val="none" w:sz="0" w:space="0" w:color="auto"/>
                          </w:divBdr>
                          <w:divsChild>
                            <w:div w:id="1939286331">
                              <w:marLeft w:val="0"/>
                              <w:marRight w:val="0"/>
                              <w:marTop w:val="0"/>
                              <w:marBottom w:val="0"/>
                              <w:divBdr>
                                <w:top w:val="none" w:sz="0" w:space="0" w:color="auto"/>
                                <w:left w:val="none" w:sz="0" w:space="0" w:color="auto"/>
                                <w:bottom w:val="none" w:sz="0" w:space="0" w:color="auto"/>
                                <w:right w:val="none" w:sz="0" w:space="0" w:color="auto"/>
                              </w:divBdr>
                              <w:divsChild>
                                <w:div w:id="225646543">
                                  <w:marLeft w:val="0"/>
                                  <w:marRight w:val="0"/>
                                  <w:marTop w:val="0"/>
                                  <w:marBottom w:val="0"/>
                                  <w:divBdr>
                                    <w:top w:val="none" w:sz="0" w:space="0" w:color="auto"/>
                                    <w:left w:val="none" w:sz="0" w:space="0" w:color="auto"/>
                                    <w:bottom w:val="none" w:sz="0" w:space="0" w:color="auto"/>
                                    <w:right w:val="none" w:sz="0" w:space="0" w:color="auto"/>
                                  </w:divBdr>
                                  <w:divsChild>
                                    <w:div w:id="645161130">
                                      <w:marLeft w:val="0"/>
                                      <w:marRight w:val="0"/>
                                      <w:marTop w:val="0"/>
                                      <w:marBottom w:val="0"/>
                                      <w:divBdr>
                                        <w:top w:val="none" w:sz="0" w:space="0" w:color="auto"/>
                                        <w:left w:val="none" w:sz="0" w:space="0" w:color="auto"/>
                                        <w:bottom w:val="none" w:sz="0" w:space="0" w:color="auto"/>
                                        <w:right w:val="none" w:sz="0" w:space="0" w:color="auto"/>
                                      </w:divBdr>
                                      <w:divsChild>
                                        <w:div w:id="25313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40189">
                          <w:marLeft w:val="0"/>
                          <w:marRight w:val="0"/>
                          <w:marTop w:val="0"/>
                          <w:marBottom w:val="0"/>
                          <w:divBdr>
                            <w:top w:val="none" w:sz="0" w:space="0" w:color="auto"/>
                            <w:left w:val="none" w:sz="0" w:space="0" w:color="auto"/>
                            <w:bottom w:val="none" w:sz="0" w:space="0" w:color="auto"/>
                            <w:right w:val="none" w:sz="0" w:space="0" w:color="auto"/>
                          </w:divBdr>
                          <w:divsChild>
                            <w:div w:id="1340623073">
                              <w:marLeft w:val="0"/>
                              <w:marRight w:val="0"/>
                              <w:marTop w:val="0"/>
                              <w:marBottom w:val="0"/>
                              <w:divBdr>
                                <w:top w:val="none" w:sz="0" w:space="0" w:color="auto"/>
                                <w:left w:val="none" w:sz="0" w:space="0" w:color="auto"/>
                                <w:bottom w:val="none" w:sz="0" w:space="0" w:color="auto"/>
                                <w:right w:val="none" w:sz="0" w:space="0" w:color="auto"/>
                              </w:divBdr>
                              <w:divsChild>
                                <w:div w:id="111420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258919">
          <w:marLeft w:val="0"/>
          <w:marRight w:val="0"/>
          <w:marTop w:val="0"/>
          <w:marBottom w:val="0"/>
          <w:divBdr>
            <w:top w:val="none" w:sz="0" w:space="0" w:color="auto"/>
            <w:left w:val="none" w:sz="0" w:space="0" w:color="auto"/>
            <w:bottom w:val="none" w:sz="0" w:space="0" w:color="auto"/>
            <w:right w:val="none" w:sz="0" w:space="0" w:color="auto"/>
          </w:divBdr>
          <w:divsChild>
            <w:div w:id="1451046475">
              <w:marLeft w:val="0"/>
              <w:marRight w:val="0"/>
              <w:marTop w:val="0"/>
              <w:marBottom w:val="0"/>
              <w:divBdr>
                <w:top w:val="none" w:sz="0" w:space="0" w:color="auto"/>
                <w:left w:val="none" w:sz="0" w:space="0" w:color="auto"/>
                <w:bottom w:val="none" w:sz="0" w:space="0" w:color="auto"/>
                <w:right w:val="none" w:sz="0" w:space="0" w:color="auto"/>
              </w:divBdr>
              <w:divsChild>
                <w:div w:id="458493715">
                  <w:marLeft w:val="0"/>
                  <w:marRight w:val="0"/>
                  <w:marTop w:val="0"/>
                  <w:marBottom w:val="0"/>
                  <w:divBdr>
                    <w:top w:val="none" w:sz="0" w:space="0" w:color="auto"/>
                    <w:left w:val="none" w:sz="0" w:space="0" w:color="auto"/>
                    <w:bottom w:val="none" w:sz="0" w:space="0" w:color="auto"/>
                    <w:right w:val="none" w:sz="0" w:space="0" w:color="auto"/>
                  </w:divBdr>
                  <w:divsChild>
                    <w:div w:id="862404009">
                      <w:marLeft w:val="0"/>
                      <w:marRight w:val="0"/>
                      <w:marTop w:val="0"/>
                      <w:marBottom w:val="0"/>
                      <w:divBdr>
                        <w:top w:val="none" w:sz="0" w:space="0" w:color="auto"/>
                        <w:left w:val="none" w:sz="0" w:space="0" w:color="auto"/>
                        <w:bottom w:val="none" w:sz="0" w:space="0" w:color="auto"/>
                        <w:right w:val="none" w:sz="0" w:space="0" w:color="auto"/>
                      </w:divBdr>
                      <w:divsChild>
                        <w:div w:id="1799301628">
                          <w:marLeft w:val="0"/>
                          <w:marRight w:val="0"/>
                          <w:marTop w:val="0"/>
                          <w:marBottom w:val="0"/>
                          <w:divBdr>
                            <w:top w:val="none" w:sz="0" w:space="0" w:color="auto"/>
                            <w:left w:val="none" w:sz="0" w:space="0" w:color="auto"/>
                            <w:bottom w:val="none" w:sz="0" w:space="0" w:color="auto"/>
                            <w:right w:val="none" w:sz="0" w:space="0" w:color="auto"/>
                          </w:divBdr>
                          <w:divsChild>
                            <w:div w:id="2128307353">
                              <w:marLeft w:val="0"/>
                              <w:marRight w:val="0"/>
                              <w:marTop w:val="0"/>
                              <w:marBottom w:val="0"/>
                              <w:divBdr>
                                <w:top w:val="none" w:sz="0" w:space="0" w:color="auto"/>
                                <w:left w:val="none" w:sz="0" w:space="0" w:color="auto"/>
                                <w:bottom w:val="none" w:sz="0" w:space="0" w:color="auto"/>
                                <w:right w:val="none" w:sz="0" w:space="0" w:color="auto"/>
                              </w:divBdr>
                              <w:divsChild>
                                <w:div w:id="504175978">
                                  <w:marLeft w:val="0"/>
                                  <w:marRight w:val="0"/>
                                  <w:marTop w:val="0"/>
                                  <w:marBottom w:val="0"/>
                                  <w:divBdr>
                                    <w:top w:val="none" w:sz="0" w:space="0" w:color="auto"/>
                                    <w:left w:val="none" w:sz="0" w:space="0" w:color="auto"/>
                                    <w:bottom w:val="none" w:sz="0" w:space="0" w:color="auto"/>
                                    <w:right w:val="none" w:sz="0" w:space="0" w:color="auto"/>
                                  </w:divBdr>
                                  <w:divsChild>
                                    <w:div w:id="1385300162">
                                      <w:marLeft w:val="0"/>
                                      <w:marRight w:val="0"/>
                                      <w:marTop w:val="0"/>
                                      <w:marBottom w:val="0"/>
                                      <w:divBdr>
                                        <w:top w:val="none" w:sz="0" w:space="0" w:color="auto"/>
                                        <w:left w:val="none" w:sz="0" w:space="0" w:color="auto"/>
                                        <w:bottom w:val="none" w:sz="0" w:space="0" w:color="auto"/>
                                        <w:right w:val="none" w:sz="0" w:space="0" w:color="auto"/>
                                      </w:divBdr>
                                      <w:divsChild>
                                        <w:div w:id="1101141292">
                                          <w:marLeft w:val="0"/>
                                          <w:marRight w:val="0"/>
                                          <w:marTop w:val="0"/>
                                          <w:marBottom w:val="0"/>
                                          <w:divBdr>
                                            <w:top w:val="none" w:sz="0" w:space="0" w:color="auto"/>
                                            <w:left w:val="none" w:sz="0" w:space="0" w:color="auto"/>
                                            <w:bottom w:val="none" w:sz="0" w:space="0" w:color="auto"/>
                                            <w:right w:val="none" w:sz="0" w:space="0" w:color="auto"/>
                                          </w:divBdr>
                                          <w:divsChild>
                                            <w:div w:id="437916291">
                                              <w:marLeft w:val="0"/>
                                              <w:marRight w:val="0"/>
                                              <w:marTop w:val="0"/>
                                              <w:marBottom w:val="0"/>
                                              <w:divBdr>
                                                <w:top w:val="none" w:sz="0" w:space="0" w:color="auto"/>
                                                <w:left w:val="none" w:sz="0" w:space="0" w:color="auto"/>
                                                <w:bottom w:val="none" w:sz="0" w:space="0" w:color="auto"/>
                                                <w:right w:val="none" w:sz="0" w:space="0" w:color="auto"/>
                                              </w:divBdr>
                                              <w:divsChild>
                                                <w:div w:id="1079911441">
                                                  <w:marLeft w:val="0"/>
                                                  <w:marRight w:val="0"/>
                                                  <w:marTop w:val="0"/>
                                                  <w:marBottom w:val="0"/>
                                                  <w:divBdr>
                                                    <w:top w:val="none" w:sz="0" w:space="0" w:color="auto"/>
                                                    <w:left w:val="none" w:sz="0" w:space="0" w:color="auto"/>
                                                    <w:bottom w:val="none" w:sz="0" w:space="0" w:color="auto"/>
                                                    <w:right w:val="none" w:sz="0" w:space="0" w:color="auto"/>
                                                  </w:divBdr>
                                                </w:div>
                                                <w:div w:id="1690989059">
                                                  <w:marLeft w:val="0"/>
                                                  <w:marRight w:val="0"/>
                                                  <w:marTop w:val="0"/>
                                                  <w:marBottom w:val="0"/>
                                                  <w:divBdr>
                                                    <w:top w:val="none" w:sz="0" w:space="0" w:color="auto"/>
                                                    <w:left w:val="none" w:sz="0" w:space="0" w:color="auto"/>
                                                    <w:bottom w:val="none" w:sz="0" w:space="0" w:color="auto"/>
                                                    <w:right w:val="none" w:sz="0" w:space="0" w:color="auto"/>
                                                  </w:divBdr>
                                                  <w:divsChild>
                                                    <w:div w:id="70025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6662287">
                                  <w:marLeft w:val="0"/>
                                  <w:marRight w:val="0"/>
                                  <w:marTop w:val="0"/>
                                  <w:marBottom w:val="0"/>
                                  <w:divBdr>
                                    <w:top w:val="none" w:sz="0" w:space="0" w:color="auto"/>
                                    <w:left w:val="none" w:sz="0" w:space="0" w:color="auto"/>
                                    <w:bottom w:val="none" w:sz="0" w:space="0" w:color="auto"/>
                                    <w:right w:val="none" w:sz="0" w:space="0" w:color="auto"/>
                                  </w:divBdr>
                                  <w:divsChild>
                                    <w:div w:id="1297570257">
                                      <w:marLeft w:val="0"/>
                                      <w:marRight w:val="0"/>
                                      <w:marTop w:val="0"/>
                                      <w:marBottom w:val="0"/>
                                      <w:divBdr>
                                        <w:top w:val="none" w:sz="0" w:space="0" w:color="auto"/>
                                        <w:left w:val="none" w:sz="0" w:space="0" w:color="auto"/>
                                        <w:bottom w:val="none" w:sz="0" w:space="0" w:color="auto"/>
                                        <w:right w:val="none" w:sz="0" w:space="0" w:color="auto"/>
                                      </w:divBdr>
                                      <w:divsChild>
                                        <w:div w:id="1713387599">
                                          <w:marLeft w:val="0"/>
                                          <w:marRight w:val="0"/>
                                          <w:marTop w:val="0"/>
                                          <w:marBottom w:val="0"/>
                                          <w:divBdr>
                                            <w:top w:val="none" w:sz="0" w:space="0" w:color="auto"/>
                                            <w:left w:val="none" w:sz="0" w:space="0" w:color="auto"/>
                                            <w:bottom w:val="none" w:sz="0" w:space="0" w:color="auto"/>
                                            <w:right w:val="none" w:sz="0" w:space="0" w:color="auto"/>
                                          </w:divBdr>
                                          <w:divsChild>
                                            <w:div w:id="620384194">
                                              <w:marLeft w:val="0"/>
                                              <w:marRight w:val="0"/>
                                              <w:marTop w:val="0"/>
                                              <w:marBottom w:val="0"/>
                                              <w:divBdr>
                                                <w:top w:val="none" w:sz="0" w:space="0" w:color="auto"/>
                                                <w:left w:val="none" w:sz="0" w:space="0" w:color="auto"/>
                                                <w:bottom w:val="none" w:sz="0" w:space="0" w:color="auto"/>
                                                <w:right w:val="none" w:sz="0" w:space="0" w:color="auto"/>
                                              </w:divBdr>
                                              <w:divsChild>
                                                <w:div w:id="1779906759">
                                                  <w:marLeft w:val="0"/>
                                                  <w:marRight w:val="0"/>
                                                  <w:marTop w:val="0"/>
                                                  <w:marBottom w:val="0"/>
                                                  <w:divBdr>
                                                    <w:top w:val="none" w:sz="0" w:space="0" w:color="auto"/>
                                                    <w:left w:val="none" w:sz="0" w:space="0" w:color="auto"/>
                                                    <w:bottom w:val="none" w:sz="0" w:space="0" w:color="auto"/>
                                                    <w:right w:val="none" w:sz="0" w:space="0" w:color="auto"/>
                                                  </w:divBdr>
                                                </w:div>
                                                <w:div w:id="1757045748">
                                                  <w:marLeft w:val="0"/>
                                                  <w:marRight w:val="0"/>
                                                  <w:marTop w:val="0"/>
                                                  <w:marBottom w:val="0"/>
                                                  <w:divBdr>
                                                    <w:top w:val="none" w:sz="0" w:space="0" w:color="auto"/>
                                                    <w:left w:val="none" w:sz="0" w:space="0" w:color="auto"/>
                                                    <w:bottom w:val="none" w:sz="0" w:space="0" w:color="auto"/>
                                                    <w:right w:val="none" w:sz="0" w:space="0" w:color="auto"/>
                                                  </w:divBdr>
                                                  <w:divsChild>
                                                    <w:div w:id="115883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6810860">
                                  <w:marLeft w:val="0"/>
                                  <w:marRight w:val="0"/>
                                  <w:marTop w:val="0"/>
                                  <w:marBottom w:val="0"/>
                                  <w:divBdr>
                                    <w:top w:val="none" w:sz="0" w:space="0" w:color="auto"/>
                                    <w:left w:val="none" w:sz="0" w:space="0" w:color="auto"/>
                                    <w:bottom w:val="none" w:sz="0" w:space="0" w:color="auto"/>
                                    <w:right w:val="none" w:sz="0" w:space="0" w:color="auto"/>
                                  </w:divBdr>
                                  <w:divsChild>
                                    <w:div w:id="1471941370">
                                      <w:marLeft w:val="0"/>
                                      <w:marRight w:val="0"/>
                                      <w:marTop w:val="0"/>
                                      <w:marBottom w:val="0"/>
                                      <w:divBdr>
                                        <w:top w:val="none" w:sz="0" w:space="0" w:color="auto"/>
                                        <w:left w:val="none" w:sz="0" w:space="0" w:color="auto"/>
                                        <w:bottom w:val="none" w:sz="0" w:space="0" w:color="auto"/>
                                        <w:right w:val="none" w:sz="0" w:space="0" w:color="auto"/>
                                      </w:divBdr>
                                      <w:divsChild>
                                        <w:div w:id="564880453">
                                          <w:marLeft w:val="0"/>
                                          <w:marRight w:val="0"/>
                                          <w:marTop w:val="0"/>
                                          <w:marBottom w:val="0"/>
                                          <w:divBdr>
                                            <w:top w:val="none" w:sz="0" w:space="0" w:color="auto"/>
                                            <w:left w:val="none" w:sz="0" w:space="0" w:color="auto"/>
                                            <w:bottom w:val="none" w:sz="0" w:space="0" w:color="auto"/>
                                            <w:right w:val="none" w:sz="0" w:space="0" w:color="auto"/>
                                          </w:divBdr>
                                          <w:divsChild>
                                            <w:div w:id="755857447">
                                              <w:marLeft w:val="0"/>
                                              <w:marRight w:val="0"/>
                                              <w:marTop w:val="0"/>
                                              <w:marBottom w:val="0"/>
                                              <w:divBdr>
                                                <w:top w:val="none" w:sz="0" w:space="0" w:color="auto"/>
                                                <w:left w:val="none" w:sz="0" w:space="0" w:color="auto"/>
                                                <w:bottom w:val="none" w:sz="0" w:space="0" w:color="auto"/>
                                                <w:right w:val="none" w:sz="0" w:space="0" w:color="auto"/>
                                              </w:divBdr>
                                              <w:divsChild>
                                                <w:div w:id="361517207">
                                                  <w:marLeft w:val="0"/>
                                                  <w:marRight w:val="0"/>
                                                  <w:marTop w:val="0"/>
                                                  <w:marBottom w:val="0"/>
                                                  <w:divBdr>
                                                    <w:top w:val="none" w:sz="0" w:space="0" w:color="auto"/>
                                                    <w:left w:val="none" w:sz="0" w:space="0" w:color="auto"/>
                                                    <w:bottom w:val="none" w:sz="0" w:space="0" w:color="auto"/>
                                                    <w:right w:val="none" w:sz="0" w:space="0" w:color="auto"/>
                                                  </w:divBdr>
                                                </w:div>
                                                <w:div w:id="280648231">
                                                  <w:marLeft w:val="0"/>
                                                  <w:marRight w:val="0"/>
                                                  <w:marTop w:val="0"/>
                                                  <w:marBottom w:val="0"/>
                                                  <w:divBdr>
                                                    <w:top w:val="none" w:sz="0" w:space="0" w:color="auto"/>
                                                    <w:left w:val="none" w:sz="0" w:space="0" w:color="auto"/>
                                                    <w:bottom w:val="none" w:sz="0" w:space="0" w:color="auto"/>
                                                    <w:right w:val="none" w:sz="0" w:space="0" w:color="auto"/>
                                                  </w:divBdr>
                                                  <w:divsChild>
                                                    <w:div w:id="163174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8505167">
      <w:bodyDiv w:val="1"/>
      <w:marLeft w:val="0"/>
      <w:marRight w:val="0"/>
      <w:marTop w:val="0"/>
      <w:marBottom w:val="0"/>
      <w:divBdr>
        <w:top w:val="none" w:sz="0" w:space="0" w:color="auto"/>
        <w:left w:val="none" w:sz="0" w:space="0" w:color="auto"/>
        <w:bottom w:val="none" w:sz="0" w:space="0" w:color="auto"/>
        <w:right w:val="none" w:sz="0" w:space="0" w:color="auto"/>
      </w:divBdr>
    </w:div>
    <w:div w:id="385297908">
      <w:bodyDiv w:val="1"/>
      <w:marLeft w:val="0"/>
      <w:marRight w:val="0"/>
      <w:marTop w:val="0"/>
      <w:marBottom w:val="0"/>
      <w:divBdr>
        <w:top w:val="none" w:sz="0" w:space="0" w:color="auto"/>
        <w:left w:val="none" w:sz="0" w:space="0" w:color="auto"/>
        <w:bottom w:val="none" w:sz="0" w:space="0" w:color="auto"/>
        <w:right w:val="none" w:sz="0" w:space="0" w:color="auto"/>
      </w:divBdr>
      <w:divsChild>
        <w:div w:id="1743939879">
          <w:marLeft w:val="0"/>
          <w:marRight w:val="0"/>
          <w:marTop w:val="0"/>
          <w:marBottom w:val="0"/>
          <w:divBdr>
            <w:top w:val="none" w:sz="0" w:space="0" w:color="auto"/>
            <w:left w:val="none" w:sz="0" w:space="0" w:color="auto"/>
            <w:bottom w:val="none" w:sz="0" w:space="0" w:color="auto"/>
            <w:right w:val="none" w:sz="0" w:space="0" w:color="auto"/>
          </w:divBdr>
          <w:divsChild>
            <w:div w:id="910189965">
              <w:marLeft w:val="0"/>
              <w:marRight w:val="0"/>
              <w:marTop w:val="0"/>
              <w:marBottom w:val="0"/>
              <w:divBdr>
                <w:top w:val="none" w:sz="0" w:space="0" w:color="auto"/>
                <w:left w:val="none" w:sz="0" w:space="0" w:color="auto"/>
                <w:bottom w:val="none" w:sz="0" w:space="0" w:color="auto"/>
                <w:right w:val="none" w:sz="0" w:space="0" w:color="auto"/>
              </w:divBdr>
              <w:divsChild>
                <w:div w:id="206374253">
                  <w:marLeft w:val="0"/>
                  <w:marRight w:val="0"/>
                  <w:marTop w:val="0"/>
                  <w:marBottom w:val="0"/>
                  <w:divBdr>
                    <w:top w:val="none" w:sz="0" w:space="0" w:color="auto"/>
                    <w:left w:val="none" w:sz="0" w:space="0" w:color="auto"/>
                    <w:bottom w:val="none" w:sz="0" w:space="0" w:color="auto"/>
                    <w:right w:val="none" w:sz="0" w:space="0" w:color="auto"/>
                  </w:divBdr>
                  <w:divsChild>
                    <w:div w:id="32269042">
                      <w:marLeft w:val="0"/>
                      <w:marRight w:val="0"/>
                      <w:marTop w:val="0"/>
                      <w:marBottom w:val="0"/>
                      <w:divBdr>
                        <w:top w:val="none" w:sz="0" w:space="0" w:color="auto"/>
                        <w:left w:val="none" w:sz="0" w:space="0" w:color="auto"/>
                        <w:bottom w:val="none" w:sz="0" w:space="0" w:color="auto"/>
                        <w:right w:val="none" w:sz="0" w:space="0" w:color="auto"/>
                      </w:divBdr>
                      <w:divsChild>
                        <w:div w:id="197201718">
                          <w:marLeft w:val="0"/>
                          <w:marRight w:val="0"/>
                          <w:marTop w:val="0"/>
                          <w:marBottom w:val="0"/>
                          <w:divBdr>
                            <w:top w:val="none" w:sz="0" w:space="0" w:color="auto"/>
                            <w:left w:val="none" w:sz="0" w:space="0" w:color="auto"/>
                            <w:bottom w:val="none" w:sz="0" w:space="0" w:color="auto"/>
                            <w:right w:val="none" w:sz="0" w:space="0" w:color="auto"/>
                          </w:divBdr>
                        </w:div>
                        <w:div w:id="1423187076">
                          <w:marLeft w:val="0"/>
                          <w:marRight w:val="0"/>
                          <w:marTop w:val="0"/>
                          <w:marBottom w:val="0"/>
                          <w:divBdr>
                            <w:top w:val="none" w:sz="0" w:space="0" w:color="auto"/>
                            <w:left w:val="none" w:sz="0" w:space="0" w:color="auto"/>
                            <w:bottom w:val="none" w:sz="0" w:space="0" w:color="auto"/>
                            <w:right w:val="none" w:sz="0" w:space="0" w:color="auto"/>
                          </w:divBdr>
                          <w:divsChild>
                            <w:div w:id="32074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6171666">
      <w:bodyDiv w:val="1"/>
      <w:marLeft w:val="0"/>
      <w:marRight w:val="0"/>
      <w:marTop w:val="0"/>
      <w:marBottom w:val="0"/>
      <w:divBdr>
        <w:top w:val="none" w:sz="0" w:space="0" w:color="auto"/>
        <w:left w:val="none" w:sz="0" w:space="0" w:color="auto"/>
        <w:bottom w:val="none" w:sz="0" w:space="0" w:color="auto"/>
        <w:right w:val="none" w:sz="0" w:space="0" w:color="auto"/>
      </w:divBdr>
      <w:divsChild>
        <w:div w:id="294797609">
          <w:marLeft w:val="0"/>
          <w:marRight w:val="0"/>
          <w:marTop w:val="0"/>
          <w:marBottom w:val="0"/>
          <w:divBdr>
            <w:top w:val="none" w:sz="0" w:space="0" w:color="auto"/>
            <w:left w:val="none" w:sz="0" w:space="0" w:color="auto"/>
            <w:bottom w:val="none" w:sz="0" w:space="0" w:color="auto"/>
            <w:right w:val="none" w:sz="0" w:space="0" w:color="auto"/>
          </w:divBdr>
          <w:divsChild>
            <w:div w:id="2146192179">
              <w:marLeft w:val="0"/>
              <w:marRight w:val="0"/>
              <w:marTop w:val="0"/>
              <w:marBottom w:val="0"/>
              <w:divBdr>
                <w:top w:val="none" w:sz="0" w:space="0" w:color="auto"/>
                <w:left w:val="none" w:sz="0" w:space="0" w:color="auto"/>
                <w:bottom w:val="none" w:sz="0" w:space="0" w:color="auto"/>
                <w:right w:val="none" w:sz="0" w:space="0" w:color="auto"/>
              </w:divBdr>
              <w:divsChild>
                <w:div w:id="1409380333">
                  <w:marLeft w:val="0"/>
                  <w:marRight w:val="0"/>
                  <w:marTop w:val="0"/>
                  <w:marBottom w:val="0"/>
                  <w:divBdr>
                    <w:top w:val="none" w:sz="0" w:space="0" w:color="auto"/>
                    <w:left w:val="none" w:sz="0" w:space="0" w:color="auto"/>
                    <w:bottom w:val="none" w:sz="0" w:space="0" w:color="auto"/>
                    <w:right w:val="none" w:sz="0" w:space="0" w:color="auto"/>
                  </w:divBdr>
                  <w:divsChild>
                    <w:div w:id="1480419327">
                      <w:marLeft w:val="0"/>
                      <w:marRight w:val="0"/>
                      <w:marTop w:val="0"/>
                      <w:marBottom w:val="0"/>
                      <w:divBdr>
                        <w:top w:val="none" w:sz="0" w:space="0" w:color="auto"/>
                        <w:left w:val="none" w:sz="0" w:space="0" w:color="auto"/>
                        <w:bottom w:val="none" w:sz="0" w:space="0" w:color="auto"/>
                        <w:right w:val="none" w:sz="0" w:space="0" w:color="auto"/>
                      </w:divBdr>
                      <w:divsChild>
                        <w:div w:id="931552496">
                          <w:marLeft w:val="0"/>
                          <w:marRight w:val="0"/>
                          <w:marTop w:val="0"/>
                          <w:marBottom w:val="0"/>
                          <w:divBdr>
                            <w:top w:val="none" w:sz="0" w:space="0" w:color="auto"/>
                            <w:left w:val="none" w:sz="0" w:space="0" w:color="auto"/>
                            <w:bottom w:val="none" w:sz="0" w:space="0" w:color="auto"/>
                            <w:right w:val="none" w:sz="0" w:space="0" w:color="auto"/>
                          </w:divBdr>
                          <w:divsChild>
                            <w:div w:id="1878080127">
                              <w:marLeft w:val="0"/>
                              <w:marRight w:val="0"/>
                              <w:marTop w:val="0"/>
                              <w:marBottom w:val="0"/>
                              <w:divBdr>
                                <w:top w:val="none" w:sz="0" w:space="0" w:color="auto"/>
                                <w:left w:val="none" w:sz="0" w:space="0" w:color="auto"/>
                                <w:bottom w:val="none" w:sz="0" w:space="0" w:color="auto"/>
                                <w:right w:val="none" w:sz="0" w:space="0" w:color="auto"/>
                              </w:divBdr>
                              <w:divsChild>
                                <w:div w:id="20403926">
                                  <w:marLeft w:val="0"/>
                                  <w:marRight w:val="0"/>
                                  <w:marTop w:val="0"/>
                                  <w:marBottom w:val="0"/>
                                  <w:divBdr>
                                    <w:top w:val="none" w:sz="0" w:space="0" w:color="auto"/>
                                    <w:left w:val="none" w:sz="0" w:space="0" w:color="auto"/>
                                    <w:bottom w:val="none" w:sz="0" w:space="0" w:color="auto"/>
                                    <w:right w:val="none" w:sz="0" w:space="0" w:color="auto"/>
                                  </w:divBdr>
                                  <w:divsChild>
                                    <w:div w:id="301081796">
                                      <w:marLeft w:val="0"/>
                                      <w:marRight w:val="0"/>
                                      <w:marTop w:val="0"/>
                                      <w:marBottom w:val="0"/>
                                      <w:divBdr>
                                        <w:top w:val="none" w:sz="0" w:space="0" w:color="auto"/>
                                        <w:left w:val="none" w:sz="0" w:space="0" w:color="auto"/>
                                        <w:bottom w:val="none" w:sz="0" w:space="0" w:color="auto"/>
                                        <w:right w:val="none" w:sz="0" w:space="0" w:color="auto"/>
                                      </w:divBdr>
                                      <w:divsChild>
                                        <w:div w:id="74784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473729">
                          <w:marLeft w:val="0"/>
                          <w:marRight w:val="0"/>
                          <w:marTop w:val="0"/>
                          <w:marBottom w:val="0"/>
                          <w:divBdr>
                            <w:top w:val="none" w:sz="0" w:space="0" w:color="auto"/>
                            <w:left w:val="none" w:sz="0" w:space="0" w:color="auto"/>
                            <w:bottom w:val="none" w:sz="0" w:space="0" w:color="auto"/>
                            <w:right w:val="none" w:sz="0" w:space="0" w:color="auto"/>
                          </w:divBdr>
                          <w:divsChild>
                            <w:div w:id="1221331733">
                              <w:marLeft w:val="0"/>
                              <w:marRight w:val="0"/>
                              <w:marTop w:val="0"/>
                              <w:marBottom w:val="0"/>
                              <w:divBdr>
                                <w:top w:val="none" w:sz="0" w:space="0" w:color="auto"/>
                                <w:left w:val="none" w:sz="0" w:space="0" w:color="auto"/>
                                <w:bottom w:val="none" w:sz="0" w:space="0" w:color="auto"/>
                                <w:right w:val="none" w:sz="0" w:space="0" w:color="auto"/>
                              </w:divBdr>
                              <w:divsChild>
                                <w:div w:id="151086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587240">
          <w:marLeft w:val="0"/>
          <w:marRight w:val="0"/>
          <w:marTop w:val="0"/>
          <w:marBottom w:val="0"/>
          <w:divBdr>
            <w:top w:val="none" w:sz="0" w:space="0" w:color="auto"/>
            <w:left w:val="none" w:sz="0" w:space="0" w:color="auto"/>
            <w:bottom w:val="none" w:sz="0" w:space="0" w:color="auto"/>
            <w:right w:val="none" w:sz="0" w:space="0" w:color="auto"/>
          </w:divBdr>
          <w:divsChild>
            <w:div w:id="1863930104">
              <w:marLeft w:val="0"/>
              <w:marRight w:val="0"/>
              <w:marTop w:val="0"/>
              <w:marBottom w:val="0"/>
              <w:divBdr>
                <w:top w:val="none" w:sz="0" w:space="0" w:color="auto"/>
                <w:left w:val="none" w:sz="0" w:space="0" w:color="auto"/>
                <w:bottom w:val="none" w:sz="0" w:space="0" w:color="auto"/>
                <w:right w:val="none" w:sz="0" w:space="0" w:color="auto"/>
              </w:divBdr>
              <w:divsChild>
                <w:div w:id="913782964">
                  <w:marLeft w:val="0"/>
                  <w:marRight w:val="0"/>
                  <w:marTop w:val="0"/>
                  <w:marBottom w:val="0"/>
                  <w:divBdr>
                    <w:top w:val="none" w:sz="0" w:space="0" w:color="auto"/>
                    <w:left w:val="none" w:sz="0" w:space="0" w:color="auto"/>
                    <w:bottom w:val="none" w:sz="0" w:space="0" w:color="auto"/>
                    <w:right w:val="none" w:sz="0" w:space="0" w:color="auto"/>
                  </w:divBdr>
                  <w:divsChild>
                    <w:div w:id="1373730118">
                      <w:marLeft w:val="0"/>
                      <w:marRight w:val="0"/>
                      <w:marTop w:val="0"/>
                      <w:marBottom w:val="0"/>
                      <w:divBdr>
                        <w:top w:val="none" w:sz="0" w:space="0" w:color="auto"/>
                        <w:left w:val="none" w:sz="0" w:space="0" w:color="auto"/>
                        <w:bottom w:val="none" w:sz="0" w:space="0" w:color="auto"/>
                        <w:right w:val="none" w:sz="0" w:space="0" w:color="auto"/>
                      </w:divBdr>
                      <w:divsChild>
                        <w:div w:id="1859001228">
                          <w:marLeft w:val="0"/>
                          <w:marRight w:val="0"/>
                          <w:marTop w:val="0"/>
                          <w:marBottom w:val="0"/>
                          <w:divBdr>
                            <w:top w:val="none" w:sz="0" w:space="0" w:color="auto"/>
                            <w:left w:val="none" w:sz="0" w:space="0" w:color="auto"/>
                            <w:bottom w:val="none" w:sz="0" w:space="0" w:color="auto"/>
                            <w:right w:val="none" w:sz="0" w:space="0" w:color="auto"/>
                          </w:divBdr>
                          <w:divsChild>
                            <w:div w:id="1870947381">
                              <w:marLeft w:val="-1187"/>
                              <w:marRight w:val="0"/>
                              <w:marTop w:val="0"/>
                              <w:marBottom w:val="0"/>
                              <w:divBdr>
                                <w:top w:val="none" w:sz="0" w:space="0" w:color="auto"/>
                                <w:left w:val="none" w:sz="0" w:space="0" w:color="auto"/>
                                <w:bottom w:val="none" w:sz="0" w:space="0" w:color="auto"/>
                                <w:right w:val="none" w:sz="0" w:space="0" w:color="auto"/>
                              </w:divBdr>
                              <w:divsChild>
                                <w:div w:id="35088107">
                                  <w:marLeft w:val="0"/>
                                  <w:marRight w:val="0"/>
                                  <w:marTop w:val="0"/>
                                  <w:marBottom w:val="0"/>
                                  <w:divBdr>
                                    <w:top w:val="none" w:sz="0" w:space="0" w:color="auto"/>
                                    <w:left w:val="none" w:sz="0" w:space="0" w:color="auto"/>
                                    <w:bottom w:val="none" w:sz="0" w:space="0" w:color="auto"/>
                                    <w:right w:val="none" w:sz="0" w:space="0" w:color="auto"/>
                                  </w:divBdr>
                                  <w:divsChild>
                                    <w:div w:id="197671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0423003">
      <w:bodyDiv w:val="1"/>
      <w:marLeft w:val="0"/>
      <w:marRight w:val="0"/>
      <w:marTop w:val="0"/>
      <w:marBottom w:val="0"/>
      <w:divBdr>
        <w:top w:val="none" w:sz="0" w:space="0" w:color="auto"/>
        <w:left w:val="none" w:sz="0" w:space="0" w:color="auto"/>
        <w:bottom w:val="none" w:sz="0" w:space="0" w:color="auto"/>
        <w:right w:val="none" w:sz="0" w:space="0" w:color="auto"/>
      </w:divBdr>
      <w:divsChild>
        <w:div w:id="1452476324">
          <w:marLeft w:val="0"/>
          <w:marRight w:val="0"/>
          <w:marTop w:val="0"/>
          <w:marBottom w:val="0"/>
          <w:divBdr>
            <w:top w:val="none" w:sz="0" w:space="0" w:color="auto"/>
            <w:left w:val="none" w:sz="0" w:space="0" w:color="auto"/>
            <w:bottom w:val="none" w:sz="0" w:space="0" w:color="auto"/>
            <w:right w:val="none" w:sz="0" w:space="0" w:color="auto"/>
          </w:divBdr>
          <w:divsChild>
            <w:div w:id="1239941949">
              <w:marLeft w:val="0"/>
              <w:marRight w:val="0"/>
              <w:marTop w:val="0"/>
              <w:marBottom w:val="0"/>
              <w:divBdr>
                <w:top w:val="none" w:sz="0" w:space="0" w:color="auto"/>
                <w:left w:val="none" w:sz="0" w:space="0" w:color="auto"/>
                <w:bottom w:val="none" w:sz="0" w:space="0" w:color="auto"/>
                <w:right w:val="none" w:sz="0" w:space="0" w:color="auto"/>
              </w:divBdr>
              <w:divsChild>
                <w:div w:id="1302805650">
                  <w:marLeft w:val="0"/>
                  <w:marRight w:val="0"/>
                  <w:marTop w:val="0"/>
                  <w:marBottom w:val="0"/>
                  <w:divBdr>
                    <w:top w:val="none" w:sz="0" w:space="0" w:color="auto"/>
                    <w:left w:val="none" w:sz="0" w:space="0" w:color="auto"/>
                    <w:bottom w:val="none" w:sz="0" w:space="0" w:color="auto"/>
                    <w:right w:val="none" w:sz="0" w:space="0" w:color="auto"/>
                  </w:divBdr>
                  <w:divsChild>
                    <w:div w:id="712773748">
                      <w:marLeft w:val="0"/>
                      <w:marRight w:val="0"/>
                      <w:marTop w:val="0"/>
                      <w:marBottom w:val="0"/>
                      <w:divBdr>
                        <w:top w:val="none" w:sz="0" w:space="0" w:color="auto"/>
                        <w:left w:val="none" w:sz="0" w:space="0" w:color="auto"/>
                        <w:bottom w:val="none" w:sz="0" w:space="0" w:color="auto"/>
                        <w:right w:val="none" w:sz="0" w:space="0" w:color="auto"/>
                      </w:divBdr>
                      <w:divsChild>
                        <w:div w:id="1022973645">
                          <w:marLeft w:val="1187"/>
                          <w:marRight w:val="0"/>
                          <w:marTop w:val="0"/>
                          <w:marBottom w:val="0"/>
                          <w:divBdr>
                            <w:top w:val="none" w:sz="0" w:space="0" w:color="auto"/>
                            <w:left w:val="none" w:sz="0" w:space="0" w:color="auto"/>
                            <w:bottom w:val="none" w:sz="0" w:space="0" w:color="auto"/>
                            <w:right w:val="none" w:sz="0" w:space="0" w:color="auto"/>
                          </w:divBdr>
                          <w:divsChild>
                            <w:div w:id="800922888">
                              <w:marLeft w:val="0"/>
                              <w:marRight w:val="0"/>
                              <w:marTop w:val="0"/>
                              <w:marBottom w:val="0"/>
                              <w:divBdr>
                                <w:top w:val="none" w:sz="0" w:space="0" w:color="auto"/>
                                <w:left w:val="none" w:sz="0" w:space="0" w:color="auto"/>
                                <w:bottom w:val="none" w:sz="0" w:space="0" w:color="auto"/>
                                <w:right w:val="none" w:sz="0" w:space="0" w:color="auto"/>
                              </w:divBdr>
                              <w:divsChild>
                                <w:div w:id="876822303">
                                  <w:marLeft w:val="0"/>
                                  <w:marRight w:val="0"/>
                                  <w:marTop w:val="0"/>
                                  <w:marBottom w:val="0"/>
                                  <w:divBdr>
                                    <w:top w:val="none" w:sz="0" w:space="0" w:color="auto"/>
                                    <w:left w:val="none" w:sz="0" w:space="0" w:color="auto"/>
                                    <w:bottom w:val="none" w:sz="0" w:space="0" w:color="auto"/>
                                    <w:right w:val="none" w:sz="0" w:space="0" w:color="auto"/>
                                  </w:divBdr>
                                  <w:divsChild>
                                    <w:div w:id="164637950">
                                      <w:marLeft w:val="0"/>
                                      <w:marRight w:val="0"/>
                                      <w:marTop w:val="0"/>
                                      <w:marBottom w:val="0"/>
                                      <w:divBdr>
                                        <w:top w:val="none" w:sz="0" w:space="0" w:color="auto"/>
                                        <w:left w:val="none" w:sz="0" w:space="0" w:color="auto"/>
                                        <w:bottom w:val="none" w:sz="0" w:space="0" w:color="auto"/>
                                        <w:right w:val="none" w:sz="0" w:space="0" w:color="auto"/>
                                      </w:divBdr>
                                      <w:divsChild>
                                        <w:div w:id="97093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6562294">
          <w:marLeft w:val="0"/>
          <w:marRight w:val="0"/>
          <w:marTop w:val="0"/>
          <w:marBottom w:val="0"/>
          <w:divBdr>
            <w:top w:val="none" w:sz="0" w:space="0" w:color="auto"/>
            <w:left w:val="none" w:sz="0" w:space="0" w:color="auto"/>
            <w:bottom w:val="none" w:sz="0" w:space="0" w:color="auto"/>
            <w:right w:val="none" w:sz="0" w:space="0" w:color="auto"/>
          </w:divBdr>
          <w:divsChild>
            <w:div w:id="1304312638">
              <w:marLeft w:val="0"/>
              <w:marRight w:val="0"/>
              <w:marTop w:val="0"/>
              <w:marBottom w:val="0"/>
              <w:divBdr>
                <w:top w:val="none" w:sz="0" w:space="0" w:color="auto"/>
                <w:left w:val="none" w:sz="0" w:space="0" w:color="auto"/>
                <w:bottom w:val="none" w:sz="0" w:space="0" w:color="auto"/>
                <w:right w:val="none" w:sz="0" w:space="0" w:color="auto"/>
              </w:divBdr>
              <w:divsChild>
                <w:div w:id="2104259701">
                  <w:marLeft w:val="0"/>
                  <w:marRight w:val="0"/>
                  <w:marTop w:val="0"/>
                  <w:marBottom w:val="0"/>
                  <w:divBdr>
                    <w:top w:val="none" w:sz="0" w:space="0" w:color="auto"/>
                    <w:left w:val="none" w:sz="0" w:space="0" w:color="auto"/>
                    <w:bottom w:val="none" w:sz="0" w:space="0" w:color="auto"/>
                    <w:right w:val="none" w:sz="0" w:space="0" w:color="auto"/>
                  </w:divBdr>
                  <w:divsChild>
                    <w:div w:id="397676939">
                      <w:marLeft w:val="0"/>
                      <w:marRight w:val="0"/>
                      <w:marTop w:val="0"/>
                      <w:marBottom w:val="0"/>
                      <w:divBdr>
                        <w:top w:val="none" w:sz="0" w:space="0" w:color="auto"/>
                        <w:left w:val="none" w:sz="0" w:space="0" w:color="auto"/>
                        <w:bottom w:val="none" w:sz="0" w:space="0" w:color="auto"/>
                        <w:right w:val="none" w:sz="0" w:space="0" w:color="auto"/>
                      </w:divBdr>
                      <w:divsChild>
                        <w:div w:id="1924950614">
                          <w:marLeft w:val="0"/>
                          <w:marRight w:val="0"/>
                          <w:marTop w:val="0"/>
                          <w:marBottom w:val="0"/>
                          <w:divBdr>
                            <w:top w:val="none" w:sz="0" w:space="0" w:color="auto"/>
                            <w:left w:val="none" w:sz="0" w:space="0" w:color="auto"/>
                            <w:bottom w:val="none" w:sz="0" w:space="0" w:color="auto"/>
                            <w:right w:val="none" w:sz="0" w:space="0" w:color="auto"/>
                          </w:divBdr>
                          <w:divsChild>
                            <w:div w:id="902062340">
                              <w:marLeft w:val="0"/>
                              <w:marRight w:val="0"/>
                              <w:marTop w:val="0"/>
                              <w:marBottom w:val="0"/>
                              <w:divBdr>
                                <w:top w:val="none" w:sz="0" w:space="0" w:color="auto"/>
                                <w:left w:val="none" w:sz="0" w:space="0" w:color="auto"/>
                                <w:bottom w:val="none" w:sz="0" w:space="0" w:color="auto"/>
                                <w:right w:val="none" w:sz="0" w:space="0" w:color="auto"/>
                              </w:divBdr>
                              <w:divsChild>
                                <w:div w:id="1860583930">
                                  <w:marLeft w:val="0"/>
                                  <w:marRight w:val="0"/>
                                  <w:marTop w:val="0"/>
                                  <w:marBottom w:val="0"/>
                                  <w:divBdr>
                                    <w:top w:val="none" w:sz="0" w:space="0" w:color="auto"/>
                                    <w:left w:val="none" w:sz="0" w:space="0" w:color="auto"/>
                                    <w:bottom w:val="none" w:sz="0" w:space="0" w:color="auto"/>
                                    <w:right w:val="none" w:sz="0" w:space="0" w:color="auto"/>
                                  </w:divBdr>
                                  <w:divsChild>
                                    <w:div w:id="540168651">
                                      <w:marLeft w:val="0"/>
                                      <w:marRight w:val="0"/>
                                      <w:marTop w:val="0"/>
                                      <w:marBottom w:val="0"/>
                                      <w:divBdr>
                                        <w:top w:val="none" w:sz="0" w:space="0" w:color="auto"/>
                                        <w:left w:val="none" w:sz="0" w:space="0" w:color="auto"/>
                                        <w:bottom w:val="none" w:sz="0" w:space="0" w:color="auto"/>
                                        <w:right w:val="none" w:sz="0" w:space="0" w:color="auto"/>
                                      </w:divBdr>
                                      <w:divsChild>
                                        <w:div w:id="913709002">
                                          <w:marLeft w:val="0"/>
                                          <w:marRight w:val="0"/>
                                          <w:marTop w:val="0"/>
                                          <w:marBottom w:val="0"/>
                                          <w:divBdr>
                                            <w:top w:val="none" w:sz="0" w:space="0" w:color="auto"/>
                                            <w:left w:val="none" w:sz="0" w:space="0" w:color="auto"/>
                                            <w:bottom w:val="none" w:sz="0" w:space="0" w:color="auto"/>
                                            <w:right w:val="none" w:sz="0" w:space="0" w:color="auto"/>
                                          </w:divBdr>
                                          <w:divsChild>
                                            <w:div w:id="61756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6048553">
              <w:marLeft w:val="0"/>
              <w:marRight w:val="0"/>
              <w:marTop w:val="0"/>
              <w:marBottom w:val="0"/>
              <w:divBdr>
                <w:top w:val="none" w:sz="0" w:space="0" w:color="auto"/>
                <w:left w:val="none" w:sz="0" w:space="0" w:color="auto"/>
                <w:bottom w:val="none" w:sz="0" w:space="0" w:color="auto"/>
                <w:right w:val="none" w:sz="0" w:space="0" w:color="auto"/>
              </w:divBdr>
              <w:divsChild>
                <w:div w:id="1304117718">
                  <w:marLeft w:val="0"/>
                  <w:marRight w:val="0"/>
                  <w:marTop w:val="0"/>
                  <w:marBottom w:val="0"/>
                  <w:divBdr>
                    <w:top w:val="none" w:sz="0" w:space="0" w:color="auto"/>
                    <w:left w:val="none" w:sz="0" w:space="0" w:color="auto"/>
                    <w:bottom w:val="none" w:sz="0" w:space="0" w:color="auto"/>
                    <w:right w:val="none" w:sz="0" w:space="0" w:color="auto"/>
                  </w:divBdr>
                  <w:divsChild>
                    <w:div w:id="1239710557">
                      <w:marLeft w:val="0"/>
                      <w:marRight w:val="0"/>
                      <w:marTop w:val="0"/>
                      <w:marBottom w:val="0"/>
                      <w:divBdr>
                        <w:top w:val="none" w:sz="0" w:space="0" w:color="auto"/>
                        <w:left w:val="none" w:sz="0" w:space="0" w:color="auto"/>
                        <w:bottom w:val="none" w:sz="0" w:space="0" w:color="auto"/>
                        <w:right w:val="none" w:sz="0" w:space="0" w:color="auto"/>
                      </w:divBdr>
                      <w:divsChild>
                        <w:div w:id="1832913435">
                          <w:marLeft w:val="0"/>
                          <w:marRight w:val="0"/>
                          <w:marTop w:val="0"/>
                          <w:marBottom w:val="0"/>
                          <w:divBdr>
                            <w:top w:val="none" w:sz="0" w:space="0" w:color="auto"/>
                            <w:left w:val="none" w:sz="0" w:space="0" w:color="auto"/>
                            <w:bottom w:val="none" w:sz="0" w:space="0" w:color="auto"/>
                            <w:right w:val="none" w:sz="0" w:space="0" w:color="auto"/>
                          </w:divBdr>
                          <w:divsChild>
                            <w:div w:id="1703629409">
                              <w:marLeft w:val="0"/>
                              <w:marRight w:val="0"/>
                              <w:marTop w:val="0"/>
                              <w:marBottom w:val="0"/>
                              <w:divBdr>
                                <w:top w:val="none" w:sz="0" w:space="0" w:color="auto"/>
                                <w:left w:val="none" w:sz="0" w:space="0" w:color="auto"/>
                                <w:bottom w:val="none" w:sz="0" w:space="0" w:color="auto"/>
                                <w:right w:val="none" w:sz="0" w:space="0" w:color="auto"/>
                              </w:divBdr>
                              <w:divsChild>
                                <w:div w:id="2048290379">
                                  <w:marLeft w:val="0"/>
                                  <w:marRight w:val="0"/>
                                  <w:marTop w:val="0"/>
                                  <w:marBottom w:val="0"/>
                                  <w:divBdr>
                                    <w:top w:val="none" w:sz="0" w:space="0" w:color="auto"/>
                                    <w:left w:val="none" w:sz="0" w:space="0" w:color="auto"/>
                                    <w:bottom w:val="none" w:sz="0" w:space="0" w:color="auto"/>
                                    <w:right w:val="none" w:sz="0" w:space="0" w:color="auto"/>
                                  </w:divBdr>
                                  <w:divsChild>
                                    <w:div w:id="14571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924318">
              <w:marLeft w:val="0"/>
              <w:marRight w:val="0"/>
              <w:marTop w:val="0"/>
              <w:marBottom w:val="0"/>
              <w:divBdr>
                <w:top w:val="none" w:sz="0" w:space="0" w:color="auto"/>
                <w:left w:val="none" w:sz="0" w:space="0" w:color="auto"/>
                <w:bottom w:val="none" w:sz="0" w:space="0" w:color="auto"/>
                <w:right w:val="none" w:sz="0" w:space="0" w:color="auto"/>
              </w:divBdr>
              <w:divsChild>
                <w:div w:id="1961572913">
                  <w:marLeft w:val="0"/>
                  <w:marRight w:val="0"/>
                  <w:marTop w:val="0"/>
                  <w:marBottom w:val="0"/>
                  <w:divBdr>
                    <w:top w:val="none" w:sz="0" w:space="0" w:color="auto"/>
                    <w:left w:val="none" w:sz="0" w:space="0" w:color="auto"/>
                    <w:bottom w:val="none" w:sz="0" w:space="0" w:color="auto"/>
                    <w:right w:val="none" w:sz="0" w:space="0" w:color="auto"/>
                  </w:divBdr>
                  <w:divsChild>
                    <w:div w:id="510685502">
                      <w:marLeft w:val="0"/>
                      <w:marRight w:val="0"/>
                      <w:marTop w:val="0"/>
                      <w:marBottom w:val="0"/>
                      <w:divBdr>
                        <w:top w:val="none" w:sz="0" w:space="0" w:color="auto"/>
                        <w:left w:val="none" w:sz="0" w:space="0" w:color="auto"/>
                        <w:bottom w:val="none" w:sz="0" w:space="0" w:color="auto"/>
                        <w:right w:val="none" w:sz="0" w:space="0" w:color="auto"/>
                      </w:divBdr>
                      <w:divsChild>
                        <w:div w:id="1131825301">
                          <w:marLeft w:val="0"/>
                          <w:marRight w:val="0"/>
                          <w:marTop w:val="0"/>
                          <w:marBottom w:val="0"/>
                          <w:divBdr>
                            <w:top w:val="none" w:sz="0" w:space="0" w:color="auto"/>
                            <w:left w:val="none" w:sz="0" w:space="0" w:color="auto"/>
                            <w:bottom w:val="none" w:sz="0" w:space="0" w:color="auto"/>
                            <w:right w:val="none" w:sz="0" w:space="0" w:color="auto"/>
                          </w:divBdr>
                          <w:divsChild>
                            <w:div w:id="516390509">
                              <w:marLeft w:val="0"/>
                              <w:marRight w:val="0"/>
                              <w:marTop w:val="0"/>
                              <w:marBottom w:val="0"/>
                              <w:divBdr>
                                <w:top w:val="none" w:sz="0" w:space="0" w:color="auto"/>
                                <w:left w:val="none" w:sz="0" w:space="0" w:color="auto"/>
                                <w:bottom w:val="none" w:sz="0" w:space="0" w:color="auto"/>
                                <w:right w:val="none" w:sz="0" w:space="0" w:color="auto"/>
                              </w:divBdr>
                              <w:divsChild>
                                <w:div w:id="62220553">
                                  <w:marLeft w:val="-1187"/>
                                  <w:marRight w:val="0"/>
                                  <w:marTop w:val="0"/>
                                  <w:marBottom w:val="0"/>
                                  <w:divBdr>
                                    <w:top w:val="none" w:sz="0" w:space="0" w:color="auto"/>
                                    <w:left w:val="none" w:sz="0" w:space="0" w:color="auto"/>
                                    <w:bottom w:val="none" w:sz="0" w:space="0" w:color="auto"/>
                                    <w:right w:val="none" w:sz="0" w:space="0" w:color="auto"/>
                                  </w:divBdr>
                                  <w:divsChild>
                                    <w:div w:id="633676108">
                                      <w:marLeft w:val="0"/>
                                      <w:marRight w:val="0"/>
                                      <w:marTop w:val="0"/>
                                      <w:marBottom w:val="0"/>
                                      <w:divBdr>
                                        <w:top w:val="none" w:sz="0" w:space="0" w:color="auto"/>
                                        <w:left w:val="none" w:sz="0" w:space="0" w:color="auto"/>
                                        <w:bottom w:val="none" w:sz="0" w:space="0" w:color="auto"/>
                                        <w:right w:val="none" w:sz="0" w:space="0" w:color="auto"/>
                                      </w:divBdr>
                                      <w:divsChild>
                                        <w:div w:id="180561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4602639">
      <w:bodyDiv w:val="1"/>
      <w:marLeft w:val="0"/>
      <w:marRight w:val="0"/>
      <w:marTop w:val="0"/>
      <w:marBottom w:val="0"/>
      <w:divBdr>
        <w:top w:val="none" w:sz="0" w:space="0" w:color="auto"/>
        <w:left w:val="none" w:sz="0" w:space="0" w:color="auto"/>
        <w:bottom w:val="none" w:sz="0" w:space="0" w:color="auto"/>
        <w:right w:val="none" w:sz="0" w:space="0" w:color="auto"/>
      </w:divBdr>
      <w:divsChild>
        <w:div w:id="665940013">
          <w:marLeft w:val="0"/>
          <w:marRight w:val="0"/>
          <w:marTop w:val="0"/>
          <w:marBottom w:val="0"/>
          <w:divBdr>
            <w:top w:val="none" w:sz="0" w:space="0" w:color="auto"/>
            <w:left w:val="none" w:sz="0" w:space="0" w:color="auto"/>
            <w:bottom w:val="none" w:sz="0" w:space="0" w:color="auto"/>
            <w:right w:val="none" w:sz="0" w:space="0" w:color="auto"/>
          </w:divBdr>
          <w:divsChild>
            <w:div w:id="185796559">
              <w:marLeft w:val="0"/>
              <w:marRight w:val="0"/>
              <w:marTop w:val="0"/>
              <w:marBottom w:val="0"/>
              <w:divBdr>
                <w:top w:val="none" w:sz="0" w:space="0" w:color="auto"/>
                <w:left w:val="none" w:sz="0" w:space="0" w:color="auto"/>
                <w:bottom w:val="none" w:sz="0" w:space="0" w:color="auto"/>
                <w:right w:val="none" w:sz="0" w:space="0" w:color="auto"/>
              </w:divBdr>
              <w:divsChild>
                <w:div w:id="215824481">
                  <w:marLeft w:val="0"/>
                  <w:marRight w:val="0"/>
                  <w:marTop w:val="0"/>
                  <w:marBottom w:val="0"/>
                  <w:divBdr>
                    <w:top w:val="none" w:sz="0" w:space="0" w:color="auto"/>
                    <w:left w:val="none" w:sz="0" w:space="0" w:color="auto"/>
                    <w:bottom w:val="none" w:sz="0" w:space="0" w:color="auto"/>
                    <w:right w:val="none" w:sz="0" w:space="0" w:color="auto"/>
                  </w:divBdr>
                  <w:divsChild>
                    <w:div w:id="919290945">
                      <w:marLeft w:val="0"/>
                      <w:marRight w:val="0"/>
                      <w:marTop w:val="0"/>
                      <w:marBottom w:val="0"/>
                      <w:divBdr>
                        <w:top w:val="none" w:sz="0" w:space="0" w:color="auto"/>
                        <w:left w:val="none" w:sz="0" w:space="0" w:color="auto"/>
                        <w:bottom w:val="none" w:sz="0" w:space="0" w:color="auto"/>
                        <w:right w:val="none" w:sz="0" w:space="0" w:color="auto"/>
                      </w:divBdr>
                      <w:divsChild>
                        <w:div w:id="244849458">
                          <w:marLeft w:val="0"/>
                          <w:marRight w:val="0"/>
                          <w:marTop w:val="0"/>
                          <w:marBottom w:val="0"/>
                          <w:divBdr>
                            <w:top w:val="none" w:sz="0" w:space="0" w:color="auto"/>
                            <w:left w:val="none" w:sz="0" w:space="0" w:color="auto"/>
                            <w:bottom w:val="none" w:sz="0" w:space="0" w:color="auto"/>
                            <w:right w:val="none" w:sz="0" w:space="0" w:color="auto"/>
                          </w:divBdr>
                          <w:divsChild>
                            <w:div w:id="375860481">
                              <w:marLeft w:val="0"/>
                              <w:marRight w:val="0"/>
                              <w:marTop w:val="0"/>
                              <w:marBottom w:val="0"/>
                              <w:divBdr>
                                <w:top w:val="none" w:sz="0" w:space="0" w:color="auto"/>
                                <w:left w:val="none" w:sz="0" w:space="0" w:color="auto"/>
                                <w:bottom w:val="none" w:sz="0" w:space="0" w:color="auto"/>
                                <w:right w:val="none" w:sz="0" w:space="0" w:color="auto"/>
                              </w:divBdr>
                              <w:divsChild>
                                <w:div w:id="856849584">
                                  <w:marLeft w:val="0"/>
                                  <w:marRight w:val="0"/>
                                  <w:marTop w:val="0"/>
                                  <w:marBottom w:val="0"/>
                                  <w:divBdr>
                                    <w:top w:val="none" w:sz="0" w:space="0" w:color="auto"/>
                                    <w:left w:val="none" w:sz="0" w:space="0" w:color="auto"/>
                                    <w:bottom w:val="none" w:sz="0" w:space="0" w:color="auto"/>
                                    <w:right w:val="none" w:sz="0" w:space="0" w:color="auto"/>
                                  </w:divBdr>
                                  <w:divsChild>
                                    <w:div w:id="698044253">
                                      <w:marLeft w:val="0"/>
                                      <w:marRight w:val="0"/>
                                      <w:marTop w:val="0"/>
                                      <w:marBottom w:val="0"/>
                                      <w:divBdr>
                                        <w:top w:val="none" w:sz="0" w:space="0" w:color="auto"/>
                                        <w:left w:val="none" w:sz="0" w:space="0" w:color="auto"/>
                                        <w:bottom w:val="none" w:sz="0" w:space="0" w:color="auto"/>
                                        <w:right w:val="none" w:sz="0" w:space="0" w:color="auto"/>
                                      </w:divBdr>
                                      <w:divsChild>
                                        <w:div w:id="185637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679614">
                          <w:marLeft w:val="0"/>
                          <w:marRight w:val="0"/>
                          <w:marTop w:val="0"/>
                          <w:marBottom w:val="0"/>
                          <w:divBdr>
                            <w:top w:val="none" w:sz="0" w:space="0" w:color="auto"/>
                            <w:left w:val="none" w:sz="0" w:space="0" w:color="auto"/>
                            <w:bottom w:val="none" w:sz="0" w:space="0" w:color="auto"/>
                            <w:right w:val="none" w:sz="0" w:space="0" w:color="auto"/>
                          </w:divBdr>
                          <w:divsChild>
                            <w:div w:id="352269463">
                              <w:marLeft w:val="0"/>
                              <w:marRight w:val="0"/>
                              <w:marTop w:val="0"/>
                              <w:marBottom w:val="0"/>
                              <w:divBdr>
                                <w:top w:val="none" w:sz="0" w:space="0" w:color="auto"/>
                                <w:left w:val="none" w:sz="0" w:space="0" w:color="auto"/>
                                <w:bottom w:val="none" w:sz="0" w:space="0" w:color="auto"/>
                                <w:right w:val="none" w:sz="0" w:space="0" w:color="auto"/>
                              </w:divBdr>
                              <w:divsChild>
                                <w:div w:id="144488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085266">
          <w:marLeft w:val="0"/>
          <w:marRight w:val="0"/>
          <w:marTop w:val="0"/>
          <w:marBottom w:val="0"/>
          <w:divBdr>
            <w:top w:val="none" w:sz="0" w:space="0" w:color="auto"/>
            <w:left w:val="none" w:sz="0" w:space="0" w:color="auto"/>
            <w:bottom w:val="none" w:sz="0" w:space="0" w:color="auto"/>
            <w:right w:val="none" w:sz="0" w:space="0" w:color="auto"/>
          </w:divBdr>
          <w:divsChild>
            <w:div w:id="699665296">
              <w:marLeft w:val="0"/>
              <w:marRight w:val="0"/>
              <w:marTop w:val="0"/>
              <w:marBottom w:val="0"/>
              <w:divBdr>
                <w:top w:val="none" w:sz="0" w:space="0" w:color="auto"/>
                <w:left w:val="none" w:sz="0" w:space="0" w:color="auto"/>
                <w:bottom w:val="none" w:sz="0" w:space="0" w:color="auto"/>
                <w:right w:val="none" w:sz="0" w:space="0" w:color="auto"/>
              </w:divBdr>
              <w:divsChild>
                <w:div w:id="875893105">
                  <w:marLeft w:val="0"/>
                  <w:marRight w:val="0"/>
                  <w:marTop w:val="0"/>
                  <w:marBottom w:val="0"/>
                  <w:divBdr>
                    <w:top w:val="none" w:sz="0" w:space="0" w:color="auto"/>
                    <w:left w:val="none" w:sz="0" w:space="0" w:color="auto"/>
                    <w:bottom w:val="none" w:sz="0" w:space="0" w:color="auto"/>
                    <w:right w:val="none" w:sz="0" w:space="0" w:color="auto"/>
                  </w:divBdr>
                  <w:divsChild>
                    <w:div w:id="2091272445">
                      <w:marLeft w:val="0"/>
                      <w:marRight w:val="0"/>
                      <w:marTop w:val="0"/>
                      <w:marBottom w:val="0"/>
                      <w:divBdr>
                        <w:top w:val="none" w:sz="0" w:space="0" w:color="auto"/>
                        <w:left w:val="none" w:sz="0" w:space="0" w:color="auto"/>
                        <w:bottom w:val="none" w:sz="0" w:space="0" w:color="auto"/>
                        <w:right w:val="none" w:sz="0" w:space="0" w:color="auto"/>
                      </w:divBdr>
                      <w:divsChild>
                        <w:div w:id="1298493446">
                          <w:marLeft w:val="0"/>
                          <w:marRight w:val="0"/>
                          <w:marTop w:val="0"/>
                          <w:marBottom w:val="0"/>
                          <w:divBdr>
                            <w:top w:val="none" w:sz="0" w:space="0" w:color="auto"/>
                            <w:left w:val="none" w:sz="0" w:space="0" w:color="auto"/>
                            <w:bottom w:val="none" w:sz="0" w:space="0" w:color="auto"/>
                            <w:right w:val="none" w:sz="0" w:space="0" w:color="auto"/>
                          </w:divBdr>
                          <w:divsChild>
                            <w:div w:id="1751274160">
                              <w:marLeft w:val="0"/>
                              <w:marRight w:val="0"/>
                              <w:marTop w:val="0"/>
                              <w:marBottom w:val="0"/>
                              <w:divBdr>
                                <w:top w:val="none" w:sz="0" w:space="0" w:color="auto"/>
                                <w:left w:val="none" w:sz="0" w:space="0" w:color="auto"/>
                                <w:bottom w:val="none" w:sz="0" w:space="0" w:color="auto"/>
                                <w:right w:val="none" w:sz="0" w:space="0" w:color="auto"/>
                              </w:divBdr>
                              <w:divsChild>
                                <w:div w:id="676883616">
                                  <w:marLeft w:val="0"/>
                                  <w:marRight w:val="0"/>
                                  <w:marTop w:val="0"/>
                                  <w:marBottom w:val="0"/>
                                  <w:divBdr>
                                    <w:top w:val="none" w:sz="0" w:space="0" w:color="auto"/>
                                    <w:left w:val="none" w:sz="0" w:space="0" w:color="auto"/>
                                    <w:bottom w:val="none" w:sz="0" w:space="0" w:color="auto"/>
                                    <w:right w:val="none" w:sz="0" w:space="0" w:color="auto"/>
                                  </w:divBdr>
                                  <w:divsChild>
                                    <w:div w:id="363946402">
                                      <w:marLeft w:val="0"/>
                                      <w:marRight w:val="0"/>
                                      <w:marTop w:val="0"/>
                                      <w:marBottom w:val="0"/>
                                      <w:divBdr>
                                        <w:top w:val="none" w:sz="0" w:space="0" w:color="auto"/>
                                        <w:left w:val="none" w:sz="0" w:space="0" w:color="auto"/>
                                        <w:bottom w:val="none" w:sz="0" w:space="0" w:color="auto"/>
                                        <w:right w:val="none" w:sz="0" w:space="0" w:color="auto"/>
                                      </w:divBdr>
                                      <w:divsChild>
                                        <w:div w:id="32355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944585">
                          <w:marLeft w:val="0"/>
                          <w:marRight w:val="0"/>
                          <w:marTop w:val="0"/>
                          <w:marBottom w:val="0"/>
                          <w:divBdr>
                            <w:top w:val="none" w:sz="0" w:space="0" w:color="auto"/>
                            <w:left w:val="none" w:sz="0" w:space="0" w:color="auto"/>
                            <w:bottom w:val="none" w:sz="0" w:space="0" w:color="auto"/>
                            <w:right w:val="none" w:sz="0" w:space="0" w:color="auto"/>
                          </w:divBdr>
                          <w:divsChild>
                            <w:div w:id="992367206">
                              <w:marLeft w:val="0"/>
                              <w:marRight w:val="0"/>
                              <w:marTop w:val="0"/>
                              <w:marBottom w:val="0"/>
                              <w:divBdr>
                                <w:top w:val="none" w:sz="0" w:space="0" w:color="auto"/>
                                <w:left w:val="none" w:sz="0" w:space="0" w:color="auto"/>
                                <w:bottom w:val="none" w:sz="0" w:space="0" w:color="auto"/>
                                <w:right w:val="none" w:sz="0" w:space="0" w:color="auto"/>
                              </w:divBdr>
                              <w:divsChild>
                                <w:div w:id="91405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8391259">
          <w:marLeft w:val="0"/>
          <w:marRight w:val="0"/>
          <w:marTop w:val="0"/>
          <w:marBottom w:val="0"/>
          <w:divBdr>
            <w:top w:val="none" w:sz="0" w:space="0" w:color="auto"/>
            <w:left w:val="none" w:sz="0" w:space="0" w:color="auto"/>
            <w:bottom w:val="none" w:sz="0" w:space="0" w:color="auto"/>
            <w:right w:val="none" w:sz="0" w:space="0" w:color="auto"/>
          </w:divBdr>
          <w:divsChild>
            <w:div w:id="183521290">
              <w:marLeft w:val="0"/>
              <w:marRight w:val="0"/>
              <w:marTop w:val="0"/>
              <w:marBottom w:val="0"/>
              <w:divBdr>
                <w:top w:val="none" w:sz="0" w:space="0" w:color="auto"/>
                <w:left w:val="none" w:sz="0" w:space="0" w:color="auto"/>
                <w:bottom w:val="none" w:sz="0" w:space="0" w:color="auto"/>
                <w:right w:val="none" w:sz="0" w:space="0" w:color="auto"/>
              </w:divBdr>
              <w:divsChild>
                <w:div w:id="880871278">
                  <w:marLeft w:val="0"/>
                  <w:marRight w:val="0"/>
                  <w:marTop w:val="0"/>
                  <w:marBottom w:val="0"/>
                  <w:divBdr>
                    <w:top w:val="none" w:sz="0" w:space="0" w:color="auto"/>
                    <w:left w:val="none" w:sz="0" w:space="0" w:color="auto"/>
                    <w:bottom w:val="none" w:sz="0" w:space="0" w:color="auto"/>
                    <w:right w:val="none" w:sz="0" w:space="0" w:color="auto"/>
                  </w:divBdr>
                  <w:divsChild>
                    <w:div w:id="935207886">
                      <w:marLeft w:val="0"/>
                      <w:marRight w:val="0"/>
                      <w:marTop w:val="0"/>
                      <w:marBottom w:val="0"/>
                      <w:divBdr>
                        <w:top w:val="none" w:sz="0" w:space="0" w:color="auto"/>
                        <w:left w:val="none" w:sz="0" w:space="0" w:color="auto"/>
                        <w:bottom w:val="none" w:sz="0" w:space="0" w:color="auto"/>
                        <w:right w:val="none" w:sz="0" w:space="0" w:color="auto"/>
                      </w:divBdr>
                      <w:divsChild>
                        <w:div w:id="370500848">
                          <w:marLeft w:val="0"/>
                          <w:marRight w:val="0"/>
                          <w:marTop w:val="0"/>
                          <w:marBottom w:val="0"/>
                          <w:divBdr>
                            <w:top w:val="none" w:sz="0" w:space="0" w:color="auto"/>
                            <w:left w:val="none" w:sz="0" w:space="0" w:color="auto"/>
                            <w:bottom w:val="none" w:sz="0" w:space="0" w:color="auto"/>
                            <w:right w:val="none" w:sz="0" w:space="0" w:color="auto"/>
                          </w:divBdr>
                          <w:divsChild>
                            <w:div w:id="777145660">
                              <w:marLeft w:val="0"/>
                              <w:marRight w:val="0"/>
                              <w:marTop w:val="0"/>
                              <w:marBottom w:val="0"/>
                              <w:divBdr>
                                <w:top w:val="none" w:sz="0" w:space="0" w:color="auto"/>
                                <w:left w:val="none" w:sz="0" w:space="0" w:color="auto"/>
                                <w:bottom w:val="none" w:sz="0" w:space="0" w:color="auto"/>
                                <w:right w:val="none" w:sz="0" w:space="0" w:color="auto"/>
                              </w:divBdr>
                              <w:divsChild>
                                <w:div w:id="47383710">
                                  <w:marLeft w:val="0"/>
                                  <w:marRight w:val="0"/>
                                  <w:marTop w:val="0"/>
                                  <w:marBottom w:val="0"/>
                                  <w:divBdr>
                                    <w:top w:val="none" w:sz="0" w:space="0" w:color="auto"/>
                                    <w:left w:val="none" w:sz="0" w:space="0" w:color="auto"/>
                                    <w:bottom w:val="none" w:sz="0" w:space="0" w:color="auto"/>
                                    <w:right w:val="none" w:sz="0" w:space="0" w:color="auto"/>
                                  </w:divBdr>
                                  <w:divsChild>
                                    <w:div w:id="1016150947">
                                      <w:marLeft w:val="0"/>
                                      <w:marRight w:val="0"/>
                                      <w:marTop w:val="0"/>
                                      <w:marBottom w:val="0"/>
                                      <w:divBdr>
                                        <w:top w:val="none" w:sz="0" w:space="0" w:color="auto"/>
                                        <w:left w:val="none" w:sz="0" w:space="0" w:color="auto"/>
                                        <w:bottom w:val="none" w:sz="0" w:space="0" w:color="auto"/>
                                        <w:right w:val="none" w:sz="0" w:space="0" w:color="auto"/>
                                      </w:divBdr>
                                      <w:divsChild>
                                        <w:div w:id="11464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998589">
                          <w:marLeft w:val="0"/>
                          <w:marRight w:val="0"/>
                          <w:marTop w:val="0"/>
                          <w:marBottom w:val="0"/>
                          <w:divBdr>
                            <w:top w:val="none" w:sz="0" w:space="0" w:color="auto"/>
                            <w:left w:val="none" w:sz="0" w:space="0" w:color="auto"/>
                            <w:bottom w:val="none" w:sz="0" w:space="0" w:color="auto"/>
                            <w:right w:val="none" w:sz="0" w:space="0" w:color="auto"/>
                          </w:divBdr>
                          <w:divsChild>
                            <w:div w:id="1299988750">
                              <w:marLeft w:val="0"/>
                              <w:marRight w:val="0"/>
                              <w:marTop w:val="0"/>
                              <w:marBottom w:val="0"/>
                              <w:divBdr>
                                <w:top w:val="none" w:sz="0" w:space="0" w:color="auto"/>
                                <w:left w:val="none" w:sz="0" w:space="0" w:color="auto"/>
                                <w:bottom w:val="none" w:sz="0" w:space="0" w:color="auto"/>
                                <w:right w:val="none" w:sz="0" w:space="0" w:color="auto"/>
                              </w:divBdr>
                              <w:divsChild>
                                <w:div w:id="138251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590454">
      <w:bodyDiv w:val="1"/>
      <w:marLeft w:val="0"/>
      <w:marRight w:val="0"/>
      <w:marTop w:val="0"/>
      <w:marBottom w:val="0"/>
      <w:divBdr>
        <w:top w:val="none" w:sz="0" w:space="0" w:color="auto"/>
        <w:left w:val="none" w:sz="0" w:space="0" w:color="auto"/>
        <w:bottom w:val="none" w:sz="0" w:space="0" w:color="auto"/>
        <w:right w:val="none" w:sz="0" w:space="0" w:color="auto"/>
      </w:divBdr>
    </w:div>
    <w:div w:id="697896795">
      <w:bodyDiv w:val="1"/>
      <w:marLeft w:val="0"/>
      <w:marRight w:val="0"/>
      <w:marTop w:val="0"/>
      <w:marBottom w:val="0"/>
      <w:divBdr>
        <w:top w:val="none" w:sz="0" w:space="0" w:color="auto"/>
        <w:left w:val="none" w:sz="0" w:space="0" w:color="auto"/>
        <w:bottom w:val="none" w:sz="0" w:space="0" w:color="auto"/>
        <w:right w:val="none" w:sz="0" w:space="0" w:color="auto"/>
      </w:divBdr>
      <w:divsChild>
        <w:div w:id="1713531524">
          <w:marLeft w:val="0"/>
          <w:marRight w:val="0"/>
          <w:marTop w:val="0"/>
          <w:marBottom w:val="0"/>
          <w:divBdr>
            <w:top w:val="none" w:sz="0" w:space="0" w:color="auto"/>
            <w:left w:val="none" w:sz="0" w:space="0" w:color="auto"/>
            <w:bottom w:val="none" w:sz="0" w:space="0" w:color="auto"/>
            <w:right w:val="none" w:sz="0" w:space="0" w:color="auto"/>
          </w:divBdr>
          <w:divsChild>
            <w:div w:id="1857428625">
              <w:marLeft w:val="0"/>
              <w:marRight w:val="0"/>
              <w:marTop w:val="0"/>
              <w:marBottom w:val="0"/>
              <w:divBdr>
                <w:top w:val="none" w:sz="0" w:space="0" w:color="auto"/>
                <w:left w:val="none" w:sz="0" w:space="0" w:color="auto"/>
                <w:bottom w:val="none" w:sz="0" w:space="0" w:color="auto"/>
                <w:right w:val="none" w:sz="0" w:space="0" w:color="auto"/>
              </w:divBdr>
              <w:divsChild>
                <w:div w:id="468741214">
                  <w:marLeft w:val="0"/>
                  <w:marRight w:val="0"/>
                  <w:marTop w:val="0"/>
                  <w:marBottom w:val="0"/>
                  <w:divBdr>
                    <w:top w:val="none" w:sz="0" w:space="0" w:color="auto"/>
                    <w:left w:val="none" w:sz="0" w:space="0" w:color="auto"/>
                    <w:bottom w:val="none" w:sz="0" w:space="0" w:color="auto"/>
                    <w:right w:val="none" w:sz="0" w:space="0" w:color="auto"/>
                  </w:divBdr>
                  <w:divsChild>
                    <w:div w:id="1888686872">
                      <w:marLeft w:val="0"/>
                      <w:marRight w:val="0"/>
                      <w:marTop w:val="0"/>
                      <w:marBottom w:val="0"/>
                      <w:divBdr>
                        <w:top w:val="none" w:sz="0" w:space="0" w:color="auto"/>
                        <w:left w:val="none" w:sz="0" w:space="0" w:color="auto"/>
                        <w:bottom w:val="none" w:sz="0" w:space="0" w:color="auto"/>
                        <w:right w:val="none" w:sz="0" w:space="0" w:color="auto"/>
                      </w:divBdr>
                      <w:divsChild>
                        <w:div w:id="1222402263">
                          <w:marLeft w:val="0"/>
                          <w:marRight w:val="0"/>
                          <w:marTop w:val="0"/>
                          <w:marBottom w:val="0"/>
                          <w:divBdr>
                            <w:top w:val="none" w:sz="0" w:space="0" w:color="auto"/>
                            <w:left w:val="none" w:sz="0" w:space="0" w:color="auto"/>
                            <w:bottom w:val="none" w:sz="0" w:space="0" w:color="auto"/>
                            <w:right w:val="none" w:sz="0" w:space="0" w:color="auto"/>
                          </w:divBdr>
                          <w:divsChild>
                            <w:div w:id="438378707">
                              <w:marLeft w:val="0"/>
                              <w:marRight w:val="0"/>
                              <w:marTop w:val="0"/>
                              <w:marBottom w:val="0"/>
                              <w:divBdr>
                                <w:top w:val="none" w:sz="0" w:space="0" w:color="auto"/>
                                <w:left w:val="none" w:sz="0" w:space="0" w:color="auto"/>
                                <w:bottom w:val="none" w:sz="0" w:space="0" w:color="auto"/>
                                <w:right w:val="none" w:sz="0" w:space="0" w:color="auto"/>
                              </w:divBdr>
                              <w:divsChild>
                                <w:div w:id="118568754">
                                  <w:marLeft w:val="0"/>
                                  <w:marRight w:val="0"/>
                                  <w:marTop w:val="0"/>
                                  <w:marBottom w:val="0"/>
                                  <w:divBdr>
                                    <w:top w:val="none" w:sz="0" w:space="0" w:color="auto"/>
                                    <w:left w:val="none" w:sz="0" w:space="0" w:color="auto"/>
                                    <w:bottom w:val="none" w:sz="0" w:space="0" w:color="auto"/>
                                    <w:right w:val="none" w:sz="0" w:space="0" w:color="auto"/>
                                  </w:divBdr>
                                  <w:divsChild>
                                    <w:div w:id="1411385158">
                                      <w:marLeft w:val="0"/>
                                      <w:marRight w:val="0"/>
                                      <w:marTop w:val="0"/>
                                      <w:marBottom w:val="0"/>
                                      <w:divBdr>
                                        <w:top w:val="none" w:sz="0" w:space="0" w:color="auto"/>
                                        <w:left w:val="none" w:sz="0" w:space="0" w:color="auto"/>
                                        <w:bottom w:val="none" w:sz="0" w:space="0" w:color="auto"/>
                                        <w:right w:val="none" w:sz="0" w:space="0" w:color="auto"/>
                                      </w:divBdr>
                                      <w:divsChild>
                                        <w:div w:id="73396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344940">
                          <w:marLeft w:val="0"/>
                          <w:marRight w:val="0"/>
                          <w:marTop w:val="0"/>
                          <w:marBottom w:val="0"/>
                          <w:divBdr>
                            <w:top w:val="none" w:sz="0" w:space="0" w:color="auto"/>
                            <w:left w:val="none" w:sz="0" w:space="0" w:color="auto"/>
                            <w:bottom w:val="none" w:sz="0" w:space="0" w:color="auto"/>
                            <w:right w:val="none" w:sz="0" w:space="0" w:color="auto"/>
                          </w:divBdr>
                          <w:divsChild>
                            <w:div w:id="1317369862">
                              <w:marLeft w:val="0"/>
                              <w:marRight w:val="0"/>
                              <w:marTop w:val="0"/>
                              <w:marBottom w:val="0"/>
                              <w:divBdr>
                                <w:top w:val="none" w:sz="0" w:space="0" w:color="auto"/>
                                <w:left w:val="none" w:sz="0" w:space="0" w:color="auto"/>
                                <w:bottom w:val="none" w:sz="0" w:space="0" w:color="auto"/>
                                <w:right w:val="none" w:sz="0" w:space="0" w:color="auto"/>
                              </w:divBdr>
                              <w:divsChild>
                                <w:div w:id="150693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1131465">
          <w:marLeft w:val="0"/>
          <w:marRight w:val="0"/>
          <w:marTop w:val="0"/>
          <w:marBottom w:val="0"/>
          <w:divBdr>
            <w:top w:val="none" w:sz="0" w:space="0" w:color="auto"/>
            <w:left w:val="none" w:sz="0" w:space="0" w:color="auto"/>
            <w:bottom w:val="none" w:sz="0" w:space="0" w:color="auto"/>
            <w:right w:val="none" w:sz="0" w:space="0" w:color="auto"/>
          </w:divBdr>
          <w:divsChild>
            <w:div w:id="1755741648">
              <w:marLeft w:val="0"/>
              <w:marRight w:val="0"/>
              <w:marTop w:val="0"/>
              <w:marBottom w:val="0"/>
              <w:divBdr>
                <w:top w:val="none" w:sz="0" w:space="0" w:color="auto"/>
                <w:left w:val="none" w:sz="0" w:space="0" w:color="auto"/>
                <w:bottom w:val="none" w:sz="0" w:space="0" w:color="auto"/>
                <w:right w:val="none" w:sz="0" w:space="0" w:color="auto"/>
              </w:divBdr>
              <w:divsChild>
                <w:div w:id="548221701">
                  <w:marLeft w:val="0"/>
                  <w:marRight w:val="0"/>
                  <w:marTop w:val="0"/>
                  <w:marBottom w:val="0"/>
                  <w:divBdr>
                    <w:top w:val="none" w:sz="0" w:space="0" w:color="auto"/>
                    <w:left w:val="none" w:sz="0" w:space="0" w:color="auto"/>
                    <w:bottom w:val="none" w:sz="0" w:space="0" w:color="auto"/>
                    <w:right w:val="none" w:sz="0" w:space="0" w:color="auto"/>
                  </w:divBdr>
                  <w:divsChild>
                    <w:div w:id="1111629400">
                      <w:marLeft w:val="0"/>
                      <w:marRight w:val="0"/>
                      <w:marTop w:val="0"/>
                      <w:marBottom w:val="0"/>
                      <w:divBdr>
                        <w:top w:val="none" w:sz="0" w:space="0" w:color="auto"/>
                        <w:left w:val="none" w:sz="0" w:space="0" w:color="auto"/>
                        <w:bottom w:val="none" w:sz="0" w:space="0" w:color="auto"/>
                        <w:right w:val="none" w:sz="0" w:space="0" w:color="auto"/>
                      </w:divBdr>
                      <w:divsChild>
                        <w:div w:id="1155678851">
                          <w:marLeft w:val="0"/>
                          <w:marRight w:val="0"/>
                          <w:marTop w:val="0"/>
                          <w:marBottom w:val="0"/>
                          <w:divBdr>
                            <w:top w:val="none" w:sz="0" w:space="0" w:color="auto"/>
                            <w:left w:val="none" w:sz="0" w:space="0" w:color="auto"/>
                            <w:bottom w:val="none" w:sz="0" w:space="0" w:color="auto"/>
                            <w:right w:val="none" w:sz="0" w:space="0" w:color="auto"/>
                          </w:divBdr>
                          <w:divsChild>
                            <w:div w:id="2074153660">
                              <w:marLeft w:val="0"/>
                              <w:marRight w:val="0"/>
                              <w:marTop w:val="0"/>
                              <w:marBottom w:val="0"/>
                              <w:divBdr>
                                <w:top w:val="none" w:sz="0" w:space="0" w:color="auto"/>
                                <w:left w:val="none" w:sz="0" w:space="0" w:color="auto"/>
                                <w:bottom w:val="none" w:sz="0" w:space="0" w:color="auto"/>
                                <w:right w:val="none" w:sz="0" w:space="0" w:color="auto"/>
                              </w:divBdr>
                              <w:divsChild>
                                <w:div w:id="596714031">
                                  <w:marLeft w:val="0"/>
                                  <w:marRight w:val="0"/>
                                  <w:marTop w:val="0"/>
                                  <w:marBottom w:val="0"/>
                                  <w:divBdr>
                                    <w:top w:val="none" w:sz="0" w:space="0" w:color="auto"/>
                                    <w:left w:val="none" w:sz="0" w:space="0" w:color="auto"/>
                                    <w:bottom w:val="none" w:sz="0" w:space="0" w:color="auto"/>
                                    <w:right w:val="none" w:sz="0" w:space="0" w:color="auto"/>
                                  </w:divBdr>
                                  <w:divsChild>
                                    <w:div w:id="2079204832">
                                      <w:marLeft w:val="0"/>
                                      <w:marRight w:val="0"/>
                                      <w:marTop w:val="0"/>
                                      <w:marBottom w:val="0"/>
                                      <w:divBdr>
                                        <w:top w:val="none" w:sz="0" w:space="0" w:color="auto"/>
                                        <w:left w:val="none" w:sz="0" w:space="0" w:color="auto"/>
                                        <w:bottom w:val="none" w:sz="0" w:space="0" w:color="auto"/>
                                        <w:right w:val="none" w:sz="0" w:space="0" w:color="auto"/>
                                      </w:divBdr>
                                      <w:divsChild>
                                        <w:div w:id="1650016470">
                                          <w:marLeft w:val="0"/>
                                          <w:marRight w:val="0"/>
                                          <w:marTop w:val="0"/>
                                          <w:marBottom w:val="0"/>
                                          <w:divBdr>
                                            <w:top w:val="none" w:sz="0" w:space="0" w:color="auto"/>
                                            <w:left w:val="none" w:sz="0" w:space="0" w:color="auto"/>
                                            <w:bottom w:val="none" w:sz="0" w:space="0" w:color="auto"/>
                                            <w:right w:val="none" w:sz="0" w:space="0" w:color="auto"/>
                                          </w:divBdr>
                                          <w:divsChild>
                                            <w:div w:id="165853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2288953">
      <w:bodyDiv w:val="1"/>
      <w:marLeft w:val="0"/>
      <w:marRight w:val="0"/>
      <w:marTop w:val="0"/>
      <w:marBottom w:val="0"/>
      <w:divBdr>
        <w:top w:val="none" w:sz="0" w:space="0" w:color="auto"/>
        <w:left w:val="none" w:sz="0" w:space="0" w:color="auto"/>
        <w:bottom w:val="none" w:sz="0" w:space="0" w:color="auto"/>
        <w:right w:val="none" w:sz="0" w:space="0" w:color="auto"/>
      </w:divBdr>
      <w:divsChild>
        <w:div w:id="1249851354">
          <w:marLeft w:val="0"/>
          <w:marRight w:val="0"/>
          <w:marTop w:val="0"/>
          <w:marBottom w:val="0"/>
          <w:divBdr>
            <w:top w:val="none" w:sz="0" w:space="0" w:color="auto"/>
            <w:left w:val="none" w:sz="0" w:space="0" w:color="auto"/>
            <w:bottom w:val="none" w:sz="0" w:space="0" w:color="auto"/>
            <w:right w:val="none" w:sz="0" w:space="0" w:color="auto"/>
          </w:divBdr>
          <w:divsChild>
            <w:div w:id="1465930653">
              <w:marLeft w:val="0"/>
              <w:marRight w:val="0"/>
              <w:marTop w:val="0"/>
              <w:marBottom w:val="0"/>
              <w:divBdr>
                <w:top w:val="none" w:sz="0" w:space="0" w:color="auto"/>
                <w:left w:val="none" w:sz="0" w:space="0" w:color="auto"/>
                <w:bottom w:val="none" w:sz="0" w:space="0" w:color="auto"/>
                <w:right w:val="none" w:sz="0" w:space="0" w:color="auto"/>
              </w:divBdr>
              <w:divsChild>
                <w:div w:id="1824201338">
                  <w:marLeft w:val="0"/>
                  <w:marRight w:val="0"/>
                  <w:marTop w:val="0"/>
                  <w:marBottom w:val="0"/>
                  <w:divBdr>
                    <w:top w:val="none" w:sz="0" w:space="0" w:color="auto"/>
                    <w:left w:val="none" w:sz="0" w:space="0" w:color="auto"/>
                    <w:bottom w:val="none" w:sz="0" w:space="0" w:color="auto"/>
                    <w:right w:val="none" w:sz="0" w:space="0" w:color="auto"/>
                  </w:divBdr>
                  <w:divsChild>
                    <w:div w:id="1791437600">
                      <w:marLeft w:val="0"/>
                      <w:marRight w:val="0"/>
                      <w:marTop w:val="0"/>
                      <w:marBottom w:val="0"/>
                      <w:divBdr>
                        <w:top w:val="none" w:sz="0" w:space="0" w:color="auto"/>
                        <w:left w:val="none" w:sz="0" w:space="0" w:color="auto"/>
                        <w:bottom w:val="none" w:sz="0" w:space="0" w:color="auto"/>
                        <w:right w:val="none" w:sz="0" w:space="0" w:color="auto"/>
                      </w:divBdr>
                      <w:divsChild>
                        <w:div w:id="356085710">
                          <w:marLeft w:val="0"/>
                          <w:marRight w:val="0"/>
                          <w:marTop w:val="0"/>
                          <w:marBottom w:val="0"/>
                          <w:divBdr>
                            <w:top w:val="none" w:sz="0" w:space="0" w:color="auto"/>
                            <w:left w:val="none" w:sz="0" w:space="0" w:color="auto"/>
                            <w:bottom w:val="none" w:sz="0" w:space="0" w:color="auto"/>
                            <w:right w:val="none" w:sz="0" w:space="0" w:color="auto"/>
                          </w:divBdr>
                        </w:div>
                        <w:div w:id="750397355">
                          <w:marLeft w:val="0"/>
                          <w:marRight w:val="0"/>
                          <w:marTop w:val="0"/>
                          <w:marBottom w:val="0"/>
                          <w:divBdr>
                            <w:top w:val="none" w:sz="0" w:space="0" w:color="auto"/>
                            <w:left w:val="none" w:sz="0" w:space="0" w:color="auto"/>
                            <w:bottom w:val="none" w:sz="0" w:space="0" w:color="auto"/>
                            <w:right w:val="none" w:sz="0" w:space="0" w:color="auto"/>
                          </w:divBdr>
                          <w:divsChild>
                            <w:div w:id="137638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4512297">
      <w:bodyDiv w:val="1"/>
      <w:marLeft w:val="0"/>
      <w:marRight w:val="0"/>
      <w:marTop w:val="0"/>
      <w:marBottom w:val="0"/>
      <w:divBdr>
        <w:top w:val="none" w:sz="0" w:space="0" w:color="auto"/>
        <w:left w:val="none" w:sz="0" w:space="0" w:color="auto"/>
        <w:bottom w:val="none" w:sz="0" w:space="0" w:color="auto"/>
        <w:right w:val="none" w:sz="0" w:space="0" w:color="auto"/>
      </w:divBdr>
      <w:divsChild>
        <w:div w:id="1825392927">
          <w:marLeft w:val="0"/>
          <w:marRight w:val="0"/>
          <w:marTop w:val="0"/>
          <w:marBottom w:val="0"/>
          <w:divBdr>
            <w:top w:val="none" w:sz="0" w:space="0" w:color="auto"/>
            <w:left w:val="none" w:sz="0" w:space="0" w:color="auto"/>
            <w:bottom w:val="none" w:sz="0" w:space="0" w:color="auto"/>
            <w:right w:val="none" w:sz="0" w:space="0" w:color="auto"/>
          </w:divBdr>
          <w:divsChild>
            <w:div w:id="211237758">
              <w:marLeft w:val="0"/>
              <w:marRight w:val="0"/>
              <w:marTop w:val="0"/>
              <w:marBottom w:val="0"/>
              <w:divBdr>
                <w:top w:val="none" w:sz="0" w:space="0" w:color="auto"/>
                <w:left w:val="none" w:sz="0" w:space="0" w:color="auto"/>
                <w:bottom w:val="none" w:sz="0" w:space="0" w:color="auto"/>
                <w:right w:val="none" w:sz="0" w:space="0" w:color="auto"/>
              </w:divBdr>
              <w:divsChild>
                <w:div w:id="1750229289">
                  <w:marLeft w:val="0"/>
                  <w:marRight w:val="0"/>
                  <w:marTop w:val="0"/>
                  <w:marBottom w:val="0"/>
                  <w:divBdr>
                    <w:top w:val="none" w:sz="0" w:space="0" w:color="auto"/>
                    <w:left w:val="none" w:sz="0" w:space="0" w:color="auto"/>
                    <w:bottom w:val="none" w:sz="0" w:space="0" w:color="auto"/>
                    <w:right w:val="none" w:sz="0" w:space="0" w:color="auto"/>
                  </w:divBdr>
                  <w:divsChild>
                    <w:div w:id="570234210">
                      <w:marLeft w:val="0"/>
                      <w:marRight w:val="0"/>
                      <w:marTop w:val="0"/>
                      <w:marBottom w:val="0"/>
                      <w:divBdr>
                        <w:top w:val="none" w:sz="0" w:space="0" w:color="auto"/>
                        <w:left w:val="none" w:sz="0" w:space="0" w:color="auto"/>
                        <w:bottom w:val="none" w:sz="0" w:space="0" w:color="auto"/>
                        <w:right w:val="none" w:sz="0" w:space="0" w:color="auto"/>
                      </w:divBdr>
                      <w:divsChild>
                        <w:div w:id="2096319215">
                          <w:marLeft w:val="0"/>
                          <w:marRight w:val="0"/>
                          <w:marTop w:val="0"/>
                          <w:marBottom w:val="0"/>
                          <w:divBdr>
                            <w:top w:val="none" w:sz="0" w:space="0" w:color="auto"/>
                            <w:left w:val="none" w:sz="0" w:space="0" w:color="auto"/>
                            <w:bottom w:val="none" w:sz="0" w:space="0" w:color="auto"/>
                            <w:right w:val="none" w:sz="0" w:space="0" w:color="auto"/>
                          </w:divBdr>
                          <w:divsChild>
                            <w:div w:id="67192066">
                              <w:marLeft w:val="0"/>
                              <w:marRight w:val="0"/>
                              <w:marTop w:val="0"/>
                              <w:marBottom w:val="0"/>
                              <w:divBdr>
                                <w:top w:val="none" w:sz="0" w:space="0" w:color="auto"/>
                                <w:left w:val="none" w:sz="0" w:space="0" w:color="auto"/>
                                <w:bottom w:val="none" w:sz="0" w:space="0" w:color="auto"/>
                                <w:right w:val="none" w:sz="0" w:space="0" w:color="auto"/>
                              </w:divBdr>
                              <w:divsChild>
                                <w:div w:id="1030298372">
                                  <w:marLeft w:val="0"/>
                                  <w:marRight w:val="0"/>
                                  <w:marTop w:val="0"/>
                                  <w:marBottom w:val="0"/>
                                  <w:divBdr>
                                    <w:top w:val="none" w:sz="0" w:space="0" w:color="auto"/>
                                    <w:left w:val="none" w:sz="0" w:space="0" w:color="auto"/>
                                    <w:bottom w:val="none" w:sz="0" w:space="0" w:color="auto"/>
                                    <w:right w:val="none" w:sz="0" w:space="0" w:color="auto"/>
                                  </w:divBdr>
                                  <w:divsChild>
                                    <w:div w:id="1520771823">
                                      <w:marLeft w:val="0"/>
                                      <w:marRight w:val="0"/>
                                      <w:marTop w:val="0"/>
                                      <w:marBottom w:val="0"/>
                                      <w:divBdr>
                                        <w:top w:val="none" w:sz="0" w:space="0" w:color="auto"/>
                                        <w:left w:val="none" w:sz="0" w:space="0" w:color="auto"/>
                                        <w:bottom w:val="none" w:sz="0" w:space="0" w:color="auto"/>
                                        <w:right w:val="none" w:sz="0" w:space="0" w:color="auto"/>
                                      </w:divBdr>
                                      <w:divsChild>
                                        <w:div w:id="155604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111286">
                          <w:marLeft w:val="0"/>
                          <w:marRight w:val="0"/>
                          <w:marTop w:val="0"/>
                          <w:marBottom w:val="0"/>
                          <w:divBdr>
                            <w:top w:val="none" w:sz="0" w:space="0" w:color="auto"/>
                            <w:left w:val="none" w:sz="0" w:space="0" w:color="auto"/>
                            <w:bottom w:val="none" w:sz="0" w:space="0" w:color="auto"/>
                            <w:right w:val="none" w:sz="0" w:space="0" w:color="auto"/>
                          </w:divBdr>
                          <w:divsChild>
                            <w:div w:id="578711599">
                              <w:marLeft w:val="0"/>
                              <w:marRight w:val="0"/>
                              <w:marTop w:val="0"/>
                              <w:marBottom w:val="0"/>
                              <w:divBdr>
                                <w:top w:val="none" w:sz="0" w:space="0" w:color="auto"/>
                                <w:left w:val="none" w:sz="0" w:space="0" w:color="auto"/>
                                <w:bottom w:val="none" w:sz="0" w:space="0" w:color="auto"/>
                                <w:right w:val="none" w:sz="0" w:space="0" w:color="auto"/>
                              </w:divBdr>
                              <w:divsChild>
                                <w:div w:id="164955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0356669">
          <w:marLeft w:val="0"/>
          <w:marRight w:val="0"/>
          <w:marTop w:val="0"/>
          <w:marBottom w:val="0"/>
          <w:divBdr>
            <w:top w:val="none" w:sz="0" w:space="0" w:color="auto"/>
            <w:left w:val="none" w:sz="0" w:space="0" w:color="auto"/>
            <w:bottom w:val="none" w:sz="0" w:space="0" w:color="auto"/>
            <w:right w:val="none" w:sz="0" w:space="0" w:color="auto"/>
          </w:divBdr>
          <w:divsChild>
            <w:div w:id="1895307244">
              <w:marLeft w:val="0"/>
              <w:marRight w:val="0"/>
              <w:marTop w:val="0"/>
              <w:marBottom w:val="0"/>
              <w:divBdr>
                <w:top w:val="none" w:sz="0" w:space="0" w:color="auto"/>
                <w:left w:val="none" w:sz="0" w:space="0" w:color="auto"/>
                <w:bottom w:val="none" w:sz="0" w:space="0" w:color="auto"/>
                <w:right w:val="none" w:sz="0" w:space="0" w:color="auto"/>
              </w:divBdr>
              <w:divsChild>
                <w:div w:id="976647623">
                  <w:marLeft w:val="0"/>
                  <w:marRight w:val="0"/>
                  <w:marTop w:val="0"/>
                  <w:marBottom w:val="0"/>
                  <w:divBdr>
                    <w:top w:val="none" w:sz="0" w:space="0" w:color="auto"/>
                    <w:left w:val="none" w:sz="0" w:space="0" w:color="auto"/>
                    <w:bottom w:val="none" w:sz="0" w:space="0" w:color="auto"/>
                    <w:right w:val="none" w:sz="0" w:space="0" w:color="auto"/>
                  </w:divBdr>
                  <w:divsChild>
                    <w:div w:id="2080639151">
                      <w:marLeft w:val="0"/>
                      <w:marRight w:val="0"/>
                      <w:marTop w:val="0"/>
                      <w:marBottom w:val="0"/>
                      <w:divBdr>
                        <w:top w:val="none" w:sz="0" w:space="0" w:color="auto"/>
                        <w:left w:val="none" w:sz="0" w:space="0" w:color="auto"/>
                        <w:bottom w:val="none" w:sz="0" w:space="0" w:color="auto"/>
                        <w:right w:val="none" w:sz="0" w:space="0" w:color="auto"/>
                      </w:divBdr>
                      <w:divsChild>
                        <w:div w:id="87981">
                          <w:marLeft w:val="0"/>
                          <w:marRight w:val="0"/>
                          <w:marTop w:val="0"/>
                          <w:marBottom w:val="0"/>
                          <w:divBdr>
                            <w:top w:val="none" w:sz="0" w:space="0" w:color="auto"/>
                            <w:left w:val="none" w:sz="0" w:space="0" w:color="auto"/>
                            <w:bottom w:val="none" w:sz="0" w:space="0" w:color="auto"/>
                            <w:right w:val="none" w:sz="0" w:space="0" w:color="auto"/>
                          </w:divBdr>
                          <w:divsChild>
                            <w:div w:id="1589657457">
                              <w:marLeft w:val="0"/>
                              <w:marRight w:val="0"/>
                              <w:marTop w:val="0"/>
                              <w:marBottom w:val="0"/>
                              <w:divBdr>
                                <w:top w:val="none" w:sz="0" w:space="0" w:color="auto"/>
                                <w:left w:val="none" w:sz="0" w:space="0" w:color="auto"/>
                                <w:bottom w:val="none" w:sz="0" w:space="0" w:color="auto"/>
                                <w:right w:val="none" w:sz="0" w:space="0" w:color="auto"/>
                              </w:divBdr>
                              <w:divsChild>
                                <w:div w:id="112286785">
                                  <w:marLeft w:val="0"/>
                                  <w:marRight w:val="0"/>
                                  <w:marTop w:val="0"/>
                                  <w:marBottom w:val="0"/>
                                  <w:divBdr>
                                    <w:top w:val="none" w:sz="0" w:space="0" w:color="auto"/>
                                    <w:left w:val="none" w:sz="0" w:space="0" w:color="auto"/>
                                    <w:bottom w:val="none" w:sz="0" w:space="0" w:color="auto"/>
                                    <w:right w:val="none" w:sz="0" w:space="0" w:color="auto"/>
                                  </w:divBdr>
                                  <w:divsChild>
                                    <w:div w:id="694383594">
                                      <w:marLeft w:val="0"/>
                                      <w:marRight w:val="0"/>
                                      <w:marTop w:val="0"/>
                                      <w:marBottom w:val="0"/>
                                      <w:divBdr>
                                        <w:top w:val="none" w:sz="0" w:space="0" w:color="auto"/>
                                        <w:left w:val="none" w:sz="0" w:space="0" w:color="auto"/>
                                        <w:bottom w:val="none" w:sz="0" w:space="0" w:color="auto"/>
                                        <w:right w:val="none" w:sz="0" w:space="0" w:color="auto"/>
                                      </w:divBdr>
                                      <w:divsChild>
                                        <w:div w:id="109694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790710">
                          <w:marLeft w:val="0"/>
                          <w:marRight w:val="0"/>
                          <w:marTop w:val="0"/>
                          <w:marBottom w:val="0"/>
                          <w:divBdr>
                            <w:top w:val="none" w:sz="0" w:space="0" w:color="auto"/>
                            <w:left w:val="none" w:sz="0" w:space="0" w:color="auto"/>
                            <w:bottom w:val="none" w:sz="0" w:space="0" w:color="auto"/>
                            <w:right w:val="none" w:sz="0" w:space="0" w:color="auto"/>
                          </w:divBdr>
                          <w:divsChild>
                            <w:div w:id="174266626">
                              <w:marLeft w:val="0"/>
                              <w:marRight w:val="0"/>
                              <w:marTop w:val="0"/>
                              <w:marBottom w:val="0"/>
                              <w:divBdr>
                                <w:top w:val="none" w:sz="0" w:space="0" w:color="auto"/>
                                <w:left w:val="none" w:sz="0" w:space="0" w:color="auto"/>
                                <w:bottom w:val="none" w:sz="0" w:space="0" w:color="auto"/>
                                <w:right w:val="none" w:sz="0" w:space="0" w:color="auto"/>
                              </w:divBdr>
                              <w:divsChild>
                                <w:div w:id="92414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732148">
          <w:marLeft w:val="0"/>
          <w:marRight w:val="0"/>
          <w:marTop w:val="0"/>
          <w:marBottom w:val="0"/>
          <w:divBdr>
            <w:top w:val="none" w:sz="0" w:space="0" w:color="auto"/>
            <w:left w:val="none" w:sz="0" w:space="0" w:color="auto"/>
            <w:bottom w:val="none" w:sz="0" w:space="0" w:color="auto"/>
            <w:right w:val="none" w:sz="0" w:space="0" w:color="auto"/>
          </w:divBdr>
          <w:divsChild>
            <w:div w:id="928580922">
              <w:marLeft w:val="0"/>
              <w:marRight w:val="0"/>
              <w:marTop w:val="0"/>
              <w:marBottom w:val="0"/>
              <w:divBdr>
                <w:top w:val="none" w:sz="0" w:space="0" w:color="auto"/>
                <w:left w:val="none" w:sz="0" w:space="0" w:color="auto"/>
                <w:bottom w:val="none" w:sz="0" w:space="0" w:color="auto"/>
                <w:right w:val="none" w:sz="0" w:space="0" w:color="auto"/>
              </w:divBdr>
              <w:divsChild>
                <w:div w:id="1080248503">
                  <w:marLeft w:val="0"/>
                  <w:marRight w:val="0"/>
                  <w:marTop w:val="0"/>
                  <w:marBottom w:val="0"/>
                  <w:divBdr>
                    <w:top w:val="none" w:sz="0" w:space="0" w:color="auto"/>
                    <w:left w:val="none" w:sz="0" w:space="0" w:color="auto"/>
                    <w:bottom w:val="none" w:sz="0" w:space="0" w:color="auto"/>
                    <w:right w:val="none" w:sz="0" w:space="0" w:color="auto"/>
                  </w:divBdr>
                  <w:divsChild>
                    <w:div w:id="427390452">
                      <w:marLeft w:val="0"/>
                      <w:marRight w:val="0"/>
                      <w:marTop w:val="0"/>
                      <w:marBottom w:val="0"/>
                      <w:divBdr>
                        <w:top w:val="none" w:sz="0" w:space="0" w:color="auto"/>
                        <w:left w:val="none" w:sz="0" w:space="0" w:color="auto"/>
                        <w:bottom w:val="none" w:sz="0" w:space="0" w:color="auto"/>
                        <w:right w:val="none" w:sz="0" w:space="0" w:color="auto"/>
                      </w:divBdr>
                      <w:divsChild>
                        <w:div w:id="900752461">
                          <w:marLeft w:val="0"/>
                          <w:marRight w:val="0"/>
                          <w:marTop w:val="0"/>
                          <w:marBottom w:val="0"/>
                          <w:divBdr>
                            <w:top w:val="none" w:sz="0" w:space="0" w:color="auto"/>
                            <w:left w:val="none" w:sz="0" w:space="0" w:color="auto"/>
                            <w:bottom w:val="none" w:sz="0" w:space="0" w:color="auto"/>
                            <w:right w:val="none" w:sz="0" w:space="0" w:color="auto"/>
                          </w:divBdr>
                          <w:divsChild>
                            <w:div w:id="1310359472">
                              <w:marLeft w:val="0"/>
                              <w:marRight w:val="0"/>
                              <w:marTop w:val="0"/>
                              <w:marBottom w:val="0"/>
                              <w:divBdr>
                                <w:top w:val="none" w:sz="0" w:space="0" w:color="auto"/>
                                <w:left w:val="none" w:sz="0" w:space="0" w:color="auto"/>
                                <w:bottom w:val="none" w:sz="0" w:space="0" w:color="auto"/>
                                <w:right w:val="none" w:sz="0" w:space="0" w:color="auto"/>
                              </w:divBdr>
                              <w:divsChild>
                                <w:div w:id="1860462351">
                                  <w:marLeft w:val="0"/>
                                  <w:marRight w:val="0"/>
                                  <w:marTop w:val="0"/>
                                  <w:marBottom w:val="0"/>
                                  <w:divBdr>
                                    <w:top w:val="none" w:sz="0" w:space="0" w:color="auto"/>
                                    <w:left w:val="none" w:sz="0" w:space="0" w:color="auto"/>
                                    <w:bottom w:val="none" w:sz="0" w:space="0" w:color="auto"/>
                                    <w:right w:val="none" w:sz="0" w:space="0" w:color="auto"/>
                                  </w:divBdr>
                                  <w:divsChild>
                                    <w:div w:id="1825732339">
                                      <w:marLeft w:val="0"/>
                                      <w:marRight w:val="0"/>
                                      <w:marTop w:val="0"/>
                                      <w:marBottom w:val="0"/>
                                      <w:divBdr>
                                        <w:top w:val="none" w:sz="0" w:space="0" w:color="auto"/>
                                        <w:left w:val="none" w:sz="0" w:space="0" w:color="auto"/>
                                        <w:bottom w:val="none" w:sz="0" w:space="0" w:color="auto"/>
                                        <w:right w:val="none" w:sz="0" w:space="0" w:color="auto"/>
                                      </w:divBdr>
                                      <w:divsChild>
                                        <w:div w:id="204467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060690">
                          <w:marLeft w:val="0"/>
                          <w:marRight w:val="0"/>
                          <w:marTop w:val="0"/>
                          <w:marBottom w:val="0"/>
                          <w:divBdr>
                            <w:top w:val="none" w:sz="0" w:space="0" w:color="auto"/>
                            <w:left w:val="none" w:sz="0" w:space="0" w:color="auto"/>
                            <w:bottom w:val="none" w:sz="0" w:space="0" w:color="auto"/>
                            <w:right w:val="none" w:sz="0" w:space="0" w:color="auto"/>
                          </w:divBdr>
                          <w:divsChild>
                            <w:div w:id="419982189">
                              <w:marLeft w:val="0"/>
                              <w:marRight w:val="0"/>
                              <w:marTop w:val="0"/>
                              <w:marBottom w:val="0"/>
                              <w:divBdr>
                                <w:top w:val="none" w:sz="0" w:space="0" w:color="auto"/>
                                <w:left w:val="none" w:sz="0" w:space="0" w:color="auto"/>
                                <w:bottom w:val="none" w:sz="0" w:space="0" w:color="auto"/>
                                <w:right w:val="none" w:sz="0" w:space="0" w:color="auto"/>
                              </w:divBdr>
                              <w:divsChild>
                                <w:div w:id="151696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291816">
          <w:marLeft w:val="0"/>
          <w:marRight w:val="0"/>
          <w:marTop w:val="0"/>
          <w:marBottom w:val="0"/>
          <w:divBdr>
            <w:top w:val="none" w:sz="0" w:space="0" w:color="auto"/>
            <w:left w:val="none" w:sz="0" w:space="0" w:color="auto"/>
            <w:bottom w:val="none" w:sz="0" w:space="0" w:color="auto"/>
            <w:right w:val="none" w:sz="0" w:space="0" w:color="auto"/>
          </w:divBdr>
          <w:divsChild>
            <w:div w:id="1651859507">
              <w:marLeft w:val="0"/>
              <w:marRight w:val="0"/>
              <w:marTop w:val="0"/>
              <w:marBottom w:val="0"/>
              <w:divBdr>
                <w:top w:val="none" w:sz="0" w:space="0" w:color="auto"/>
                <w:left w:val="none" w:sz="0" w:space="0" w:color="auto"/>
                <w:bottom w:val="none" w:sz="0" w:space="0" w:color="auto"/>
                <w:right w:val="none" w:sz="0" w:space="0" w:color="auto"/>
              </w:divBdr>
              <w:divsChild>
                <w:div w:id="990450198">
                  <w:marLeft w:val="0"/>
                  <w:marRight w:val="0"/>
                  <w:marTop w:val="0"/>
                  <w:marBottom w:val="0"/>
                  <w:divBdr>
                    <w:top w:val="none" w:sz="0" w:space="0" w:color="auto"/>
                    <w:left w:val="none" w:sz="0" w:space="0" w:color="auto"/>
                    <w:bottom w:val="none" w:sz="0" w:space="0" w:color="auto"/>
                    <w:right w:val="none" w:sz="0" w:space="0" w:color="auto"/>
                  </w:divBdr>
                  <w:divsChild>
                    <w:div w:id="1004668206">
                      <w:marLeft w:val="0"/>
                      <w:marRight w:val="0"/>
                      <w:marTop w:val="0"/>
                      <w:marBottom w:val="0"/>
                      <w:divBdr>
                        <w:top w:val="none" w:sz="0" w:space="0" w:color="auto"/>
                        <w:left w:val="none" w:sz="0" w:space="0" w:color="auto"/>
                        <w:bottom w:val="none" w:sz="0" w:space="0" w:color="auto"/>
                        <w:right w:val="none" w:sz="0" w:space="0" w:color="auto"/>
                      </w:divBdr>
                      <w:divsChild>
                        <w:div w:id="1171993083">
                          <w:marLeft w:val="0"/>
                          <w:marRight w:val="0"/>
                          <w:marTop w:val="0"/>
                          <w:marBottom w:val="0"/>
                          <w:divBdr>
                            <w:top w:val="none" w:sz="0" w:space="0" w:color="auto"/>
                            <w:left w:val="none" w:sz="0" w:space="0" w:color="auto"/>
                            <w:bottom w:val="none" w:sz="0" w:space="0" w:color="auto"/>
                            <w:right w:val="none" w:sz="0" w:space="0" w:color="auto"/>
                          </w:divBdr>
                          <w:divsChild>
                            <w:div w:id="168450456">
                              <w:marLeft w:val="0"/>
                              <w:marRight w:val="0"/>
                              <w:marTop w:val="0"/>
                              <w:marBottom w:val="0"/>
                              <w:divBdr>
                                <w:top w:val="none" w:sz="0" w:space="0" w:color="auto"/>
                                <w:left w:val="none" w:sz="0" w:space="0" w:color="auto"/>
                                <w:bottom w:val="none" w:sz="0" w:space="0" w:color="auto"/>
                                <w:right w:val="none" w:sz="0" w:space="0" w:color="auto"/>
                              </w:divBdr>
                              <w:divsChild>
                                <w:div w:id="204488225">
                                  <w:marLeft w:val="0"/>
                                  <w:marRight w:val="0"/>
                                  <w:marTop w:val="0"/>
                                  <w:marBottom w:val="0"/>
                                  <w:divBdr>
                                    <w:top w:val="none" w:sz="0" w:space="0" w:color="auto"/>
                                    <w:left w:val="none" w:sz="0" w:space="0" w:color="auto"/>
                                    <w:bottom w:val="none" w:sz="0" w:space="0" w:color="auto"/>
                                    <w:right w:val="none" w:sz="0" w:space="0" w:color="auto"/>
                                  </w:divBdr>
                                  <w:divsChild>
                                    <w:div w:id="1667368087">
                                      <w:marLeft w:val="0"/>
                                      <w:marRight w:val="0"/>
                                      <w:marTop w:val="0"/>
                                      <w:marBottom w:val="0"/>
                                      <w:divBdr>
                                        <w:top w:val="none" w:sz="0" w:space="0" w:color="auto"/>
                                        <w:left w:val="none" w:sz="0" w:space="0" w:color="auto"/>
                                        <w:bottom w:val="none" w:sz="0" w:space="0" w:color="auto"/>
                                        <w:right w:val="none" w:sz="0" w:space="0" w:color="auto"/>
                                      </w:divBdr>
                                      <w:divsChild>
                                        <w:div w:id="130943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90631">
                          <w:marLeft w:val="0"/>
                          <w:marRight w:val="0"/>
                          <w:marTop w:val="0"/>
                          <w:marBottom w:val="0"/>
                          <w:divBdr>
                            <w:top w:val="none" w:sz="0" w:space="0" w:color="auto"/>
                            <w:left w:val="none" w:sz="0" w:space="0" w:color="auto"/>
                            <w:bottom w:val="none" w:sz="0" w:space="0" w:color="auto"/>
                            <w:right w:val="none" w:sz="0" w:space="0" w:color="auto"/>
                          </w:divBdr>
                          <w:divsChild>
                            <w:div w:id="1780366557">
                              <w:marLeft w:val="0"/>
                              <w:marRight w:val="0"/>
                              <w:marTop w:val="0"/>
                              <w:marBottom w:val="0"/>
                              <w:divBdr>
                                <w:top w:val="none" w:sz="0" w:space="0" w:color="auto"/>
                                <w:left w:val="none" w:sz="0" w:space="0" w:color="auto"/>
                                <w:bottom w:val="none" w:sz="0" w:space="0" w:color="auto"/>
                                <w:right w:val="none" w:sz="0" w:space="0" w:color="auto"/>
                              </w:divBdr>
                              <w:divsChild>
                                <w:div w:id="11976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4683315">
          <w:marLeft w:val="0"/>
          <w:marRight w:val="0"/>
          <w:marTop w:val="0"/>
          <w:marBottom w:val="0"/>
          <w:divBdr>
            <w:top w:val="none" w:sz="0" w:space="0" w:color="auto"/>
            <w:left w:val="none" w:sz="0" w:space="0" w:color="auto"/>
            <w:bottom w:val="none" w:sz="0" w:space="0" w:color="auto"/>
            <w:right w:val="none" w:sz="0" w:space="0" w:color="auto"/>
          </w:divBdr>
          <w:divsChild>
            <w:div w:id="624385627">
              <w:marLeft w:val="0"/>
              <w:marRight w:val="0"/>
              <w:marTop w:val="0"/>
              <w:marBottom w:val="0"/>
              <w:divBdr>
                <w:top w:val="none" w:sz="0" w:space="0" w:color="auto"/>
                <w:left w:val="none" w:sz="0" w:space="0" w:color="auto"/>
                <w:bottom w:val="none" w:sz="0" w:space="0" w:color="auto"/>
                <w:right w:val="none" w:sz="0" w:space="0" w:color="auto"/>
              </w:divBdr>
              <w:divsChild>
                <w:div w:id="1743869769">
                  <w:marLeft w:val="0"/>
                  <w:marRight w:val="0"/>
                  <w:marTop w:val="0"/>
                  <w:marBottom w:val="0"/>
                  <w:divBdr>
                    <w:top w:val="none" w:sz="0" w:space="0" w:color="auto"/>
                    <w:left w:val="none" w:sz="0" w:space="0" w:color="auto"/>
                    <w:bottom w:val="none" w:sz="0" w:space="0" w:color="auto"/>
                    <w:right w:val="none" w:sz="0" w:space="0" w:color="auto"/>
                  </w:divBdr>
                  <w:divsChild>
                    <w:div w:id="1665671206">
                      <w:marLeft w:val="0"/>
                      <w:marRight w:val="0"/>
                      <w:marTop w:val="0"/>
                      <w:marBottom w:val="0"/>
                      <w:divBdr>
                        <w:top w:val="none" w:sz="0" w:space="0" w:color="auto"/>
                        <w:left w:val="none" w:sz="0" w:space="0" w:color="auto"/>
                        <w:bottom w:val="none" w:sz="0" w:space="0" w:color="auto"/>
                        <w:right w:val="none" w:sz="0" w:space="0" w:color="auto"/>
                      </w:divBdr>
                      <w:divsChild>
                        <w:div w:id="1774472953">
                          <w:marLeft w:val="0"/>
                          <w:marRight w:val="0"/>
                          <w:marTop w:val="0"/>
                          <w:marBottom w:val="0"/>
                          <w:divBdr>
                            <w:top w:val="none" w:sz="0" w:space="0" w:color="auto"/>
                            <w:left w:val="none" w:sz="0" w:space="0" w:color="auto"/>
                            <w:bottom w:val="none" w:sz="0" w:space="0" w:color="auto"/>
                            <w:right w:val="none" w:sz="0" w:space="0" w:color="auto"/>
                          </w:divBdr>
                          <w:divsChild>
                            <w:div w:id="1926836877">
                              <w:marLeft w:val="0"/>
                              <w:marRight w:val="0"/>
                              <w:marTop w:val="0"/>
                              <w:marBottom w:val="0"/>
                              <w:divBdr>
                                <w:top w:val="none" w:sz="0" w:space="0" w:color="auto"/>
                                <w:left w:val="none" w:sz="0" w:space="0" w:color="auto"/>
                                <w:bottom w:val="none" w:sz="0" w:space="0" w:color="auto"/>
                                <w:right w:val="none" w:sz="0" w:space="0" w:color="auto"/>
                              </w:divBdr>
                              <w:divsChild>
                                <w:div w:id="1876236149">
                                  <w:marLeft w:val="0"/>
                                  <w:marRight w:val="0"/>
                                  <w:marTop w:val="0"/>
                                  <w:marBottom w:val="0"/>
                                  <w:divBdr>
                                    <w:top w:val="none" w:sz="0" w:space="0" w:color="auto"/>
                                    <w:left w:val="none" w:sz="0" w:space="0" w:color="auto"/>
                                    <w:bottom w:val="none" w:sz="0" w:space="0" w:color="auto"/>
                                    <w:right w:val="none" w:sz="0" w:space="0" w:color="auto"/>
                                  </w:divBdr>
                                  <w:divsChild>
                                    <w:div w:id="566454719">
                                      <w:marLeft w:val="0"/>
                                      <w:marRight w:val="0"/>
                                      <w:marTop w:val="0"/>
                                      <w:marBottom w:val="0"/>
                                      <w:divBdr>
                                        <w:top w:val="none" w:sz="0" w:space="0" w:color="auto"/>
                                        <w:left w:val="none" w:sz="0" w:space="0" w:color="auto"/>
                                        <w:bottom w:val="none" w:sz="0" w:space="0" w:color="auto"/>
                                        <w:right w:val="none" w:sz="0" w:space="0" w:color="auto"/>
                                      </w:divBdr>
                                      <w:divsChild>
                                        <w:div w:id="11364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321341">
                          <w:marLeft w:val="0"/>
                          <w:marRight w:val="0"/>
                          <w:marTop w:val="0"/>
                          <w:marBottom w:val="0"/>
                          <w:divBdr>
                            <w:top w:val="none" w:sz="0" w:space="0" w:color="auto"/>
                            <w:left w:val="none" w:sz="0" w:space="0" w:color="auto"/>
                            <w:bottom w:val="none" w:sz="0" w:space="0" w:color="auto"/>
                            <w:right w:val="none" w:sz="0" w:space="0" w:color="auto"/>
                          </w:divBdr>
                          <w:divsChild>
                            <w:div w:id="176189436">
                              <w:marLeft w:val="0"/>
                              <w:marRight w:val="0"/>
                              <w:marTop w:val="0"/>
                              <w:marBottom w:val="0"/>
                              <w:divBdr>
                                <w:top w:val="none" w:sz="0" w:space="0" w:color="auto"/>
                                <w:left w:val="none" w:sz="0" w:space="0" w:color="auto"/>
                                <w:bottom w:val="none" w:sz="0" w:space="0" w:color="auto"/>
                                <w:right w:val="none" w:sz="0" w:space="0" w:color="auto"/>
                              </w:divBdr>
                              <w:divsChild>
                                <w:div w:id="166778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5767426">
          <w:marLeft w:val="0"/>
          <w:marRight w:val="0"/>
          <w:marTop w:val="0"/>
          <w:marBottom w:val="0"/>
          <w:divBdr>
            <w:top w:val="none" w:sz="0" w:space="0" w:color="auto"/>
            <w:left w:val="none" w:sz="0" w:space="0" w:color="auto"/>
            <w:bottom w:val="none" w:sz="0" w:space="0" w:color="auto"/>
            <w:right w:val="none" w:sz="0" w:space="0" w:color="auto"/>
          </w:divBdr>
          <w:divsChild>
            <w:div w:id="1734500470">
              <w:marLeft w:val="0"/>
              <w:marRight w:val="0"/>
              <w:marTop w:val="0"/>
              <w:marBottom w:val="0"/>
              <w:divBdr>
                <w:top w:val="none" w:sz="0" w:space="0" w:color="auto"/>
                <w:left w:val="none" w:sz="0" w:space="0" w:color="auto"/>
                <w:bottom w:val="none" w:sz="0" w:space="0" w:color="auto"/>
                <w:right w:val="none" w:sz="0" w:space="0" w:color="auto"/>
              </w:divBdr>
              <w:divsChild>
                <w:div w:id="1864783627">
                  <w:marLeft w:val="0"/>
                  <w:marRight w:val="0"/>
                  <w:marTop w:val="0"/>
                  <w:marBottom w:val="0"/>
                  <w:divBdr>
                    <w:top w:val="none" w:sz="0" w:space="0" w:color="auto"/>
                    <w:left w:val="none" w:sz="0" w:space="0" w:color="auto"/>
                    <w:bottom w:val="none" w:sz="0" w:space="0" w:color="auto"/>
                    <w:right w:val="none" w:sz="0" w:space="0" w:color="auto"/>
                  </w:divBdr>
                  <w:divsChild>
                    <w:div w:id="58525519">
                      <w:marLeft w:val="0"/>
                      <w:marRight w:val="0"/>
                      <w:marTop w:val="0"/>
                      <w:marBottom w:val="0"/>
                      <w:divBdr>
                        <w:top w:val="none" w:sz="0" w:space="0" w:color="auto"/>
                        <w:left w:val="none" w:sz="0" w:space="0" w:color="auto"/>
                        <w:bottom w:val="none" w:sz="0" w:space="0" w:color="auto"/>
                        <w:right w:val="none" w:sz="0" w:space="0" w:color="auto"/>
                      </w:divBdr>
                      <w:divsChild>
                        <w:div w:id="1956206975">
                          <w:marLeft w:val="0"/>
                          <w:marRight w:val="0"/>
                          <w:marTop w:val="0"/>
                          <w:marBottom w:val="0"/>
                          <w:divBdr>
                            <w:top w:val="none" w:sz="0" w:space="0" w:color="auto"/>
                            <w:left w:val="none" w:sz="0" w:space="0" w:color="auto"/>
                            <w:bottom w:val="none" w:sz="0" w:space="0" w:color="auto"/>
                            <w:right w:val="none" w:sz="0" w:space="0" w:color="auto"/>
                          </w:divBdr>
                          <w:divsChild>
                            <w:div w:id="2138181166">
                              <w:marLeft w:val="0"/>
                              <w:marRight w:val="0"/>
                              <w:marTop w:val="0"/>
                              <w:marBottom w:val="0"/>
                              <w:divBdr>
                                <w:top w:val="none" w:sz="0" w:space="0" w:color="auto"/>
                                <w:left w:val="none" w:sz="0" w:space="0" w:color="auto"/>
                                <w:bottom w:val="none" w:sz="0" w:space="0" w:color="auto"/>
                                <w:right w:val="none" w:sz="0" w:space="0" w:color="auto"/>
                              </w:divBdr>
                              <w:divsChild>
                                <w:div w:id="793715324">
                                  <w:marLeft w:val="0"/>
                                  <w:marRight w:val="0"/>
                                  <w:marTop w:val="0"/>
                                  <w:marBottom w:val="0"/>
                                  <w:divBdr>
                                    <w:top w:val="none" w:sz="0" w:space="0" w:color="auto"/>
                                    <w:left w:val="none" w:sz="0" w:space="0" w:color="auto"/>
                                    <w:bottom w:val="none" w:sz="0" w:space="0" w:color="auto"/>
                                    <w:right w:val="none" w:sz="0" w:space="0" w:color="auto"/>
                                  </w:divBdr>
                                  <w:divsChild>
                                    <w:div w:id="1516765769">
                                      <w:marLeft w:val="0"/>
                                      <w:marRight w:val="0"/>
                                      <w:marTop w:val="0"/>
                                      <w:marBottom w:val="0"/>
                                      <w:divBdr>
                                        <w:top w:val="none" w:sz="0" w:space="0" w:color="auto"/>
                                        <w:left w:val="none" w:sz="0" w:space="0" w:color="auto"/>
                                        <w:bottom w:val="none" w:sz="0" w:space="0" w:color="auto"/>
                                        <w:right w:val="none" w:sz="0" w:space="0" w:color="auto"/>
                                      </w:divBdr>
                                      <w:divsChild>
                                        <w:div w:id="2025666820">
                                          <w:marLeft w:val="0"/>
                                          <w:marRight w:val="0"/>
                                          <w:marTop w:val="0"/>
                                          <w:marBottom w:val="0"/>
                                          <w:divBdr>
                                            <w:top w:val="none" w:sz="0" w:space="0" w:color="auto"/>
                                            <w:left w:val="none" w:sz="0" w:space="0" w:color="auto"/>
                                            <w:bottom w:val="none" w:sz="0" w:space="0" w:color="auto"/>
                                            <w:right w:val="none" w:sz="0" w:space="0" w:color="auto"/>
                                          </w:divBdr>
                                          <w:divsChild>
                                            <w:div w:id="185129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5388905">
      <w:bodyDiv w:val="1"/>
      <w:marLeft w:val="0"/>
      <w:marRight w:val="0"/>
      <w:marTop w:val="0"/>
      <w:marBottom w:val="0"/>
      <w:divBdr>
        <w:top w:val="none" w:sz="0" w:space="0" w:color="auto"/>
        <w:left w:val="none" w:sz="0" w:space="0" w:color="auto"/>
        <w:bottom w:val="none" w:sz="0" w:space="0" w:color="auto"/>
        <w:right w:val="none" w:sz="0" w:space="0" w:color="auto"/>
      </w:divBdr>
      <w:divsChild>
        <w:div w:id="836653349">
          <w:marLeft w:val="0"/>
          <w:marRight w:val="0"/>
          <w:marTop w:val="0"/>
          <w:marBottom w:val="0"/>
          <w:divBdr>
            <w:top w:val="none" w:sz="0" w:space="0" w:color="auto"/>
            <w:left w:val="none" w:sz="0" w:space="0" w:color="auto"/>
            <w:bottom w:val="none" w:sz="0" w:space="0" w:color="auto"/>
            <w:right w:val="none" w:sz="0" w:space="0" w:color="auto"/>
          </w:divBdr>
          <w:divsChild>
            <w:div w:id="1821772045">
              <w:marLeft w:val="0"/>
              <w:marRight w:val="0"/>
              <w:marTop w:val="0"/>
              <w:marBottom w:val="0"/>
              <w:divBdr>
                <w:top w:val="none" w:sz="0" w:space="0" w:color="auto"/>
                <w:left w:val="none" w:sz="0" w:space="0" w:color="auto"/>
                <w:bottom w:val="none" w:sz="0" w:space="0" w:color="auto"/>
                <w:right w:val="none" w:sz="0" w:space="0" w:color="auto"/>
              </w:divBdr>
              <w:divsChild>
                <w:div w:id="433093974">
                  <w:marLeft w:val="0"/>
                  <w:marRight w:val="0"/>
                  <w:marTop w:val="0"/>
                  <w:marBottom w:val="0"/>
                  <w:divBdr>
                    <w:top w:val="none" w:sz="0" w:space="0" w:color="auto"/>
                    <w:left w:val="none" w:sz="0" w:space="0" w:color="auto"/>
                    <w:bottom w:val="none" w:sz="0" w:space="0" w:color="auto"/>
                    <w:right w:val="none" w:sz="0" w:space="0" w:color="auto"/>
                  </w:divBdr>
                  <w:divsChild>
                    <w:div w:id="424083887">
                      <w:marLeft w:val="0"/>
                      <w:marRight w:val="0"/>
                      <w:marTop w:val="0"/>
                      <w:marBottom w:val="0"/>
                      <w:divBdr>
                        <w:top w:val="none" w:sz="0" w:space="0" w:color="auto"/>
                        <w:left w:val="none" w:sz="0" w:space="0" w:color="auto"/>
                        <w:bottom w:val="none" w:sz="0" w:space="0" w:color="auto"/>
                        <w:right w:val="none" w:sz="0" w:space="0" w:color="auto"/>
                      </w:divBdr>
                      <w:divsChild>
                        <w:div w:id="190920804">
                          <w:marLeft w:val="0"/>
                          <w:marRight w:val="0"/>
                          <w:marTop w:val="0"/>
                          <w:marBottom w:val="0"/>
                          <w:divBdr>
                            <w:top w:val="none" w:sz="0" w:space="0" w:color="auto"/>
                            <w:left w:val="none" w:sz="0" w:space="0" w:color="auto"/>
                            <w:bottom w:val="none" w:sz="0" w:space="0" w:color="auto"/>
                            <w:right w:val="none" w:sz="0" w:space="0" w:color="auto"/>
                          </w:divBdr>
                          <w:divsChild>
                            <w:div w:id="812060880">
                              <w:marLeft w:val="0"/>
                              <w:marRight w:val="0"/>
                              <w:marTop w:val="0"/>
                              <w:marBottom w:val="0"/>
                              <w:divBdr>
                                <w:top w:val="none" w:sz="0" w:space="0" w:color="auto"/>
                                <w:left w:val="none" w:sz="0" w:space="0" w:color="auto"/>
                                <w:bottom w:val="none" w:sz="0" w:space="0" w:color="auto"/>
                                <w:right w:val="none" w:sz="0" w:space="0" w:color="auto"/>
                              </w:divBdr>
                              <w:divsChild>
                                <w:div w:id="316492213">
                                  <w:marLeft w:val="0"/>
                                  <w:marRight w:val="0"/>
                                  <w:marTop w:val="0"/>
                                  <w:marBottom w:val="0"/>
                                  <w:divBdr>
                                    <w:top w:val="none" w:sz="0" w:space="0" w:color="auto"/>
                                    <w:left w:val="none" w:sz="0" w:space="0" w:color="auto"/>
                                    <w:bottom w:val="none" w:sz="0" w:space="0" w:color="auto"/>
                                    <w:right w:val="none" w:sz="0" w:space="0" w:color="auto"/>
                                  </w:divBdr>
                                  <w:divsChild>
                                    <w:div w:id="50471068">
                                      <w:marLeft w:val="0"/>
                                      <w:marRight w:val="0"/>
                                      <w:marTop w:val="0"/>
                                      <w:marBottom w:val="0"/>
                                      <w:divBdr>
                                        <w:top w:val="none" w:sz="0" w:space="0" w:color="auto"/>
                                        <w:left w:val="none" w:sz="0" w:space="0" w:color="auto"/>
                                        <w:bottom w:val="none" w:sz="0" w:space="0" w:color="auto"/>
                                        <w:right w:val="none" w:sz="0" w:space="0" w:color="auto"/>
                                      </w:divBdr>
                                      <w:divsChild>
                                        <w:div w:id="42103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63363">
                          <w:marLeft w:val="0"/>
                          <w:marRight w:val="0"/>
                          <w:marTop w:val="0"/>
                          <w:marBottom w:val="0"/>
                          <w:divBdr>
                            <w:top w:val="none" w:sz="0" w:space="0" w:color="auto"/>
                            <w:left w:val="none" w:sz="0" w:space="0" w:color="auto"/>
                            <w:bottom w:val="none" w:sz="0" w:space="0" w:color="auto"/>
                            <w:right w:val="none" w:sz="0" w:space="0" w:color="auto"/>
                          </w:divBdr>
                          <w:divsChild>
                            <w:div w:id="1654947459">
                              <w:marLeft w:val="0"/>
                              <w:marRight w:val="0"/>
                              <w:marTop w:val="0"/>
                              <w:marBottom w:val="0"/>
                              <w:divBdr>
                                <w:top w:val="none" w:sz="0" w:space="0" w:color="auto"/>
                                <w:left w:val="none" w:sz="0" w:space="0" w:color="auto"/>
                                <w:bottom w:val="none" w:sz="0" w:space="0" w:color="auto"/>
                                <w:right w:val="none" w:sz="0" w:space="0" w:color="auto"/>
                              </w:divBdr>
                              <w:divsChild>
                                <w:div w:id="178880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889743">
          <w:marLeft w:val="0"/>
          <w:marRight w:val="0"/>
          <w:marTop w:val="0"/>
          <w:marBottom w:val="0"/>
          <w:divBdr>
            <w:top w:val="none" w:sz="0" w:space="0" w:color="auto"/>
            <w:left w:val="none" w:sz="0" w:space="0" w:color="auto"/>
            <w:bottom w:val="none" w:sz="0" w:space="0" w:color="auto"/>
            <w:right w:val="none" w:sz="0" w:space="0" w:color="auto"/>
          </w:divBdr>
          <w:divsChild>
            <w:div w:id="1757552636">
              <w:marLeft w:val="0"/>
              <w:marRight w:val="0"/>
              <w:marTop w:val="0"/>
              <w:marBottom w:val="0"/>
              <w:divBdr>
                <w:top w:val="none" w:sz="0" w:space="0" w:color="auto"/>
                <w:left w:val="none" w:sz="0" w:space="0" w:color="auto"/>
                <w:bottom w:val="none" w:sz="0" w:space="0" w:color="auto"/>
                <w:right w:val="none" w:sz="0" w:space="0" w:color="auto"/>
              </w:divBdr>
              <w:divsChild>
                <w:div w:id="1493058948">
                  <w:marLeft w:val="0"/>
                  <w:marRight w:val="0"/>
                  <w:marTop w:val="0"/>
                  <w:marBottom w:val="0"/>
                  <w:divBdr>
                    <w:top w:val="none" w:sz="0" w:space="0" w:color="auto"/>
                    <w:left w:val="none" w:sz="0" w:space="0" w:color="auto"/>
                    <w:bottom w:val="none" w:sz="0" w:space="0" w:color="auto"/>
                    <w:right w:val="none" w:sz="0" w:space="0" w:color="auto"/>
                  </w:divBdr>
                  <w:divsChild>
                    <w:div w:id="365450351">
                      <w:marLeft w:val="0"/>
                      <w:marRight w:val="0"/>
                      <w:marTop w:val="0"/>
                      <w:marBottom w:val="0"/>
                      <w:divBdr>
                        <w:top w:val="none" w:sz="0" w:space="0" w:color="auto"/>
                        <w:left w:val="none" w:sz="0" w:space="0" w:color="auto"/>
                        <w:bottom w:val="none" w:sz="0" w:space="0" w:color="auto"/>
                        <w:right w:val="none" w:sz="0" w:space="0" w:color="auto"/>
                      </w:divBdr>
                      <w:divsChild>
                        <w:div w:id="2094277881">
                          <w:marLeft w:val="0"/>
                          <w:marRight w:val="0"/>
                          <w:marTop w:val="0"/>
                          <w:marBottom w:val="0"/>
                          <w:divBdr>
                            <w:top w:val="none" w:sz="0" w:space="0" w:color="auto"/>
                            <w:left w:val="none" w:sz="0" w:space="0" w:color="auto"/>
                            <w:bottom w:val="none" w:sz="0" w:space="0" w:color="auto"/>
                            <w:right w:val="none" w:sz="0" w:space="0" w:color="auto"/>
                          </w:divBdr>
                          <w:divsChild>
                            <w:div w:id="1466661883">
                              <w:marLeft w:val="0"/>
                              <w:marRight w:val="0"/>
                              <w:marTop w:val="0"/>
                              <w:marBottom w:val="0"/>
                              <w:divBdr>
                                <w:top w:val="none" w:sz="0" w:space="0" w:color="auto"/>
                                <w:left w:val="none" w:sz="0" w:space="0" w:color="auto"/>
                                <w:bottom w:val="none" w:sz="0" w:space="0" w:color="auto"/>
                                <w:right w:val="none" w:sz="0" w:space="0" w:color="auto"/>
                              </w:divBdr>
                              <w:divsChild>
                                <w:div w:id="1453986069">
                                  <w:marLeft w:val="0"/>
                                  <w:marRight w:val="0"/>
                                  <w:marTop w:val="0"/>
                                  <w:marBottom w:val="0"/>
                                  <w:divBdr>
                                    <w:top w:val="none" w:sz="0" w:space="0" w:color="auto"/>
                                    <w:left w:val="none" w:sz="0" w:space="0" w:color="auto"/>
                                    <w:bottom w:val="none" w:sz="0" w:space="0" w:color="auto"/>
                                    <w:right w:val="none" w:sz="0" w:space="0" w:color="auto"/>
                                  </w:divBdr>
                                  <w:divsChild>
                                    <w:div w:id="668991720">
                                      <w:marLeft w:val="0"/>
                                      <w:marRight w:val="0"/>
                                      <w:marTop w:val="0"/>
                                      <w:marBottom w:val="0"/>
                                      <w:divBdr>
                                        <w:top w:val="none" w:sz="0" w:space="0" w:color="auto"/>
                                        <w:left w:val="none" w:sz="0" w:space="0" w:color="auto"/>
                                        <w:bottom w:val="none" w:sz="0" w:space="0" w:color="auto"/>
                                        <w:right w:val="none" w:sz="0" w:space="0" w:color="auto"/>
                                      </w:divBdr>
                                      <w:divsChild>
                                        <w:div w:id="65372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123736">
                          <w:marLeft w:val="0"/>
                          <w:marRight w:val="0"/>
                          <w:marTop w:val="0"/>
                          <w:marBottom w:val="0"/>
                          <w:divBdr>
                            <w:top w:val="none" w:sz="0" w:space="0" w:color="auto"/>
                            <w:left w:val="none" w:sz="0" w:space="0" w:color="auto"/>
                            <w:bottom w:val="none" w:sz="0" w:space="0" w:color="auto"/>
                            <w:right w:val="none" w:sz="0" w:space="0" w:color="auto"/>
                          </w:divBdr>
                          <w:divsChild>
                            <w:div w:id="510922761">
                              <w:marLeft w:val="0"/>
                              <w:marRight w:val="0"/>
                              <w:marTop w:val="0"/>
                              <w:marBottom w:val="0"/>
                              <w:divBdr>
                                <w:top w:val="none" w:sz="0" w:space="0" w:color="auto"/>
                                <w:left w:val="none" w:sz="0" w:space="0" w:color="auto"/>
                                <w:bottom w:val="none" w:sz="0" w:space="0" w:color="auto"/>
                                <w:right w:val="none" w:sz="0" w:space="0" w:color="auto"/>
                              </w:divBdr>
                              <w:divsChild>
                                <w:div w:id="100887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5767833">
      <w:bodyDiv w:val="1"/>
      <w:marLeft w:val="0"/>
      <w:marRight w:val="0"/>
      <w:marTop w:val="0"/>
      <w:marBottom w:val="0"/>
      <w:divBdr>
        <w:top w:val="none" w:sz="0" w:space="0" w:color="auto"/>
        <w:left w:val="none" w:sz="0" w:space="0" w:color="auto"/>
        <w:bottom w:val="none" w:sz="0" w:space="0" w:color="auto"/>
        <w:right w:val="none" w:sz="0" w:space="0" w:color="auto"/>
      </w:divBdr>
    </w:div>
    <w:div w:id="1061438570">
      <w:bodyDiv w:val="1"/>
      <w:marLeft w:val="0"/>
      <w:marRight w:val="0"/>
      <w:marTop w:val="0"/>
      <w:marBottom w:val="0"/>
      <w:divBdr>
        <w:top w:val="none" w:sz="0" w:space="0" w:color="auto"/>
        <w:left w:val="none" w:sz="0" w:space="0" w:color="auto"/>
        <w:bottom w:val="none" w:sz="0" w:space="0" w:color="auto"/>
        <w:right w:val="none" w:sz="0" w:space="0" w:color="auto"/>
      </w:divBdr>
      <w:divsChild>
        <w:div w:id="1339430951">
          <w:marLeft w:val="0"/>
          <w:marRight w:val="0"/>
          <w:marTop w:val="0"/>
          <w:marBottom w:val="0"/>
          <w:divBdr>
            <w:top w:val="none" w:sz="0" w:space="0" w:color="auto"/>
            <w:left w:val="none" w:sz="0" w:space="0" w:color="auto"/>
            <w:bottom w:val="none" w:sz="0" w:space="0" w:color="auto"/>
            <w:right w:val="none" w:sz="0" w:space="0" w:color="auto"/>
          </w:divBdr>
          <w:divsChild>
            <w:div w:id="2130971697">
              <w:marLeft w:val="0"/>
              <w:marRight w:val="0"/>
              <w:marTop w:val="0"/>
              <w:marBottom w:val="0"/>
              <w:divBdr>
                <w:top w:val="none" w:sz="0" w:space="0" w:color="auto"/>
                <w:left w:val="none" w:sz="0" w:space="0" w:color="auto"/>
                <w:bottom w:val="none" w:sz="0" w:space="0" w:color="auto"/>
                <w:right w:val="none" w:sz="0" w:space="0" w:color="auto"/>
              </w:divBdr>
              <w:divsChild>
                <w:div w:id="1981962089">
                  <w:marLeft w:val="0"/>
                  <w:marRight w:val="0"/>
                  <w:marTop w:val="0"/>
                  <w:marBottom w:val="0"/>
                  <w:divBdr>
                    <w:top w:val="none" w:sz="0" w:space="0" w:color="auto"/>
                    <w:left w:val="none" w:sz="0" w:space="0" w:color="auto"/>
                    <w:bottom w:val="none" w:sz="0" w:space="0" w:color="auto"/>
                    <w:right w:val="none" w:sz="0" w:space="0" w:color="auto"/>
                  </w:divBdr>
                  <w:divsChild>
                    <w:div w:id="430248874">
                      <w:marLeft w:val="0"/>
                      <w:marRight w:val="0"/>
                      <w:marTop w:val="0"/>
                      <w:marBottom w:val="0"/>
                      <w:divBdr>
                        <w:top w:val="none" w:sz="0" w:space="0" w:color="auto"/>
                        <w:left w:val="none" w:sz="0" w:space="0" w:color="auto"/>
                        <w:bottom w:val="none" w:sz="0" w:space="0" w:color="auto"/>
                        <w:right w:val="none" w:sz="0" w:space="0" w:color="auto"/>
                      </w:divBdr>
                      <w:divsChild>
                        <w:div w:id="107408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581023">
          <w:marLeft w:val="0"/>
          <w:marRight w:val="0"/>
          <w:marTop w:val="0"/>
          <w:marBottom w:val="0"/>
          <w:divBdr>
            <w:top w:val="none" w:sz="0" w:space="0" w:color="auto"/>
            <w:left w:val="none" w:sz="0" w:space="0" w:color="auto"/>
            <w:bottom w:val="none" w:sz="0" w:space="0" w:color="auto"/>
            <w:right w:val="none" w:sz="0" w:space="0" w:color="auto"/>
          </w:divBdr>
          <w:divsChild>
            <w:div w:id="1993021353">
              <w:marLeft w:val="0"/>
              <w:marRight w:val="0"/>
              <w:marTop w:val="0"/>
              <w:marBottom w:val="0"/>
              <w:divBdr>
                <w:top w:val="none" w:sz="0" w:space="0" w:color="auto"/>
                <w:left w:val="none" w:sz="0" w:space="0" w:color="auto"/>
                <w:bottom w:val="none" w:sz="0" w:space="0" w:color="auto"/>
                <w:right w:val="none" w:sz="0" w:space="0" w:color="auto"/>
              </w:divBdr>
              <w:divsChild>
                <w:div w:id="80636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676628">
      <w:bodyDiv w:val="1"/>
      <w:marLeft w:val="0"/>
      <w:marRight w:val="0"/>
      <w:marTop w:val="0"/>
      <w:marBottom w:val="0"/>
      <w:divBdr>
        <w:top w:val="none" w:sz="0" w:space="0" w:color="auto"/>
        <w:left w:val="none" w:sz="0" w:space="0" w:color="auto"/>
        <w:bottom w:val="none" w:sz="0" w:space="0" w:color="auto"/>
        <w:right w:val="none" w:sz="0" w:space="0" w:color="auto"/>
      </w:divBdr>
    </w:div>
    <w:div w:id="1086608828">
      <w:bodyDiv w:val="1"/>
      <w:marLeft w:val="0"/>
      <w:marRight w:val="0"/>
      <w:marTop w:val="0"/>
      <w:marBottom w:val="0"/>
      <w:divBdr>
        <w:top w:val="none" w:sz="0" w:space="0" w:color="auto"/>
        <w:left w:val="none" w:sz="0" w:space="0" w:color="auto"/>
        <w:bottom w:val="none" w:sz="0" w:space="0" w:color="auto"/>
        <w:right w:val="none" w:sz="0" w:space="0" w:color="auto"/>
      </w:divBdr>
    </w:div>
    <w:div w:id="1111706524">
      <w:bodyDiv w:val="1"/>
      <w:marLeft w:val="0"/>
      <w:marRight w:val="0"/>
      <w:marTop w:val="0"/>
      <w:marBottom w:val="0"/>
      <w:divBdr>
        <w:top w:val="none" w:sz="0" w:space="0" w:color="auto"/>
        <w:left w:val="none" w:sz="0" w:space="0" w:color="auto"/>
        <w:bottom w:val="none" w:sz="0" w:space="0" w:color="auto"/>
        <w:right w:val="none" w:sz="0" w:space="0" w:color="auto"/>
      </w:divBdr>
      <w:divsChild>
        <w:div w:id="1408962160">
          <w:marLeft w:val="0"/>
          <w:marRight w:val="0"/>
          <w:marTop w:val="0"/>
          <w:marBottom w:val="0"/>
          <w:divBdr>
            <w:top w:val="none" w:sz="0" w:space="0" w:color="auto"/>
            <w:left w:val="none" w:sz="0" w:space="0" w:color="auto"/>
            <w:bottom w:val="none" w:sz="0" w:space="0" w:color="auto"/>
            <w:right w:val="none" w:sz="0" w:space="0" w:color="auto"/>
          </w:divBdr>
          <w:divsChild>
            <w:div w:id="978261319">
              <w:marLeft w:val="0"/>
              <w:marRight w:val="0"/>
              <w:marTop w:val="0"/>
              <w:marBottom w:val="0"/>
              <w:divBdr>
                <w:top w:val="none" w:sz="0" w:space="0" w:color="auto"/>
                <w:left w:val="none" w:sz="0" w:space="0" w:color="auto"/>
                <w:bottom w:val="none" w:sz="0" w:space="0" w:color="auto"/>
                <w:right w:val="none" w:sz="0" w:space="0" w:color="auto"/>
              </w:divBdr>
            </w:div>
          </w:divsChild>
        </w:div>
        <w:div w:id="2098289028">
          <w:marLeft w:val="0"/>
          <w:marRight w:val="0"/>
          <w:marTop w:val="0"/>
          <w:marBottom w:val="0"/>
          <w:divBdr>
            <w:top w:val="none" w:sz="0" w:space="0" w:color="auto"/>
            <w:left w:val="none" w:sz="0" w:space="0" w:color="auto"/>
            <w:bottom w:val="none" w:sz="0" w:space="0" w:color="auto"/>
            <w:right w:val="none" w:sz="0" w:space="0" w:color="auto"/>
          </w:divBdr>
        </w:div>
      </w:divsChild>
    </w:div>
    <w:div w:id="1301110648">
      <w:bodyDiv w:val="1"/>
      <w:marLeft w:val="0"/>
      <w:marRight w:val="0"/>
      <w:marTop w:val="0"/>
      <w:marBottom w:val="0"/>
      <w:divBdr>
        <w:top w:val="none" w:sz="0" w:space="0" w:color="auto"/>
        <w:left w:val="none" w:sz="0" w:space="0" w:color="auto"/>
        <w:bottom w:val="none" w:sz="0" w:space="0" w:color="auto"/>
        <w:right w:val="none" w:sz="0" w:space="0" w:color="auto"/>
      </w:divBdr>
      <w:divsChild>
        <w:div w:id="217133984">
          <w:marLeft w:val="0"/>
          <w:marRight w:val="0"/>
          <w:marTop w:val="0"/>
          <w:marBottom w:val="0"/>
          <w:divBdr>
            <w:top w:val="none" w:sz="0" w:space="0" w:color="auto"/>
            <w:left w:val="none" w:sz="0" w:space="0" w:color="auto"/>
            <w:bottom w:val="none" w:sz="0" w:space="0" w:color="auto"/>
            <w:right w:val="none" w:sz="0" w:space="0" w:color="auto"/>
          </w:divBdr>
          <w:divsChild>
            <w:div w:id="1212885382">
              <w:marLeft w:val="0"/>
              <w:marRight w:val="0"/>
              <w:marTop w:val="0"/>
              <w:marBottom w:val="0"/>
              <w:divBdr>
                <w:top w:val="none" w:sz="0" w:space="0" w:color="auto"/>
                <w:left w:val="none" w:sz="0" w:space="0" w:color="auto"/>
                <w:bottom w:val="none" w:sz="0" w:space="0" w:color="auto"/>
                <w:right w:val="none" w:sz="0" w:space="0" w:color="auto"/>
              </w:divBdr>
              <w:divsChild>
                <w:div w:id="1248076354">
                  <w:marLeft w:val="0"/>
                  <w:marRight w:val="0"/>
                  <w:marTop w:val="0"/>
                  <w:marBottom w:val="0"/>
                  <w:divBdr>
                    <w:top w:val="none" w:sz="0" w:space="0" w:color="auto"/>
                    <w:left w:val="none" w:sz="0" w:space="0" w:color="auto"/>
                    <w:bottom w:val="none" w:sz="0" w:space="0" w:color="auto"/>
                    <w:right w:val="none" w:sz="0" w:space="0" w:color="auto"/>
                  </w:divBdr>
                  <w:divsChild>
                    <w:div w:id="759135159">
                      <w:marLeft w:val="0"/>
                      <w:marRight w:val="0"/>
                      <w:marTop w:val="0"/>
                      <w:marBottom w:val="0"/>
                      <w:divBdr>
                        <w:top w:val="none" w:sz="0" w:space="0" w:color="auto"/>
                        <w:left w:val="none" w:sz="0" w:space="0" w:color="auto"/>
                        <w:bottom w:val="none" w:sz="0" w:space="0" w:color="auto"/>
                        <w:right w:val="none" w:sz="0" w:space="0" w:color="auto"/>
                      </w:divBdr>
                      <w:divsChild>
                        <w:div w:id="916748460">
                          <w:marLeft w:val="0"/>
                          <w:marRight w:val="0"/>
                          <w:marTop w:val="0"/>
                          <w:marBottom w:val="0"/>
                          <w:divBdr>
                            <w:top w:val="none" w:sz="0" w:space="0" w:color="auto"/>
                            <w:left w:val="none" w:sz="0" w:space="0" w:color="auto"/>
                            <w:bottom w:val="none" w:sz="0" w:space="0" w:color="auto"/>
                            <w:right w:val="none" w:sz="0" w:space="0" w:color="auto"/>
                          </w:divBdr>
                          <w:divsChild>
                            <w:div w:id="795486449">
                              <w:marLeft w:val="0"/>
                              <w:marRight w:val="0"/>
                              <w:marTop w:val="0"/>
                              <w:marBottom w:val="0"/>
                              <w:divBdr>
                                <w:top w:val="none" w:sz="0" w:space="0" w:color="auto"/>
                                <w:left w:val="none" w:sz="0" w:space="0" w:color="auto"/>
                                <w:bottom w:val="none" w:sz="0" w:space="0" w:color="auto"/>
                                <w:right w:val="none" w:sz="0" w:space="0" w:color="auto"/>
                              </w:divBdr>
                              <w:divsChild>
                                <w:div w:id="1084493816">
                                  <w:marLeft w:val="0"/>
                                  <w:marRight w:val="0"/>
                                  <w:marTop w:val="0"/>
                                  <w:marBottom w:val="0"/>
                                  <w:divBdr>
                                    <w:top w:val="none" w:sz="0" w:space="0" w:color="auto"/>
                                    <w:left w:val="none" w:sz="0" w:space="0" w:color="auto"/>
                                    <w:bottom w:val="none" w:sz="0" w:space="0" w:color="auto"/>
                                    <w:right w:val="none" w:sz="0" w:space="0" w:color="auto"/>
                                  </w:divBdr>
                                  <w:divsChild>
                                    <w:div w:id="241332233">
                                      <w:marLeft w:val="0"/>
                                      <w:marRight w:val="0"/>
                                      <w:marTop w:val="0"/>
                                      <w:marBottom w:val="0"/>
                                      <w:divBdr>
                                        <w:top w:val="none" w:sz="0" w:space="0" w:color="auto"/>
                                        <w:left w:val="none" w:sz="0" w:space="0" w:color="auto"/>
                                        <w:bottom w:val="none" w:sz="0" w:space="0" w:color="auto"/>
                                        <w:right w:val="none" w:sz="0" w:space="0" w:color="auto"/>
                                      </w:divBdr>
                                      <w:divsChild>
                                        <w:div w:id="58788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878578">
                          <w:marLeft w:val="0"/>
                          <w:marRight w:val="0"/>
                          <w:marTop w:val="0"/>
                          <w:marBottom w:val="0"/>
                          <w:divBdr>
                            <w:top w:val="none" w:sz="0" w:space="0" w:color="auto"/>
                            <w:left w:val="none" w:sz="0" w:space="0" w:color="auto"/>
                            <w:bottom w:val="none" w:sz="0" w:space="0" w:color="auto"/>
                            <w:right w:val="none" w:sz="0" w:space="0" w:color="auto"/>
                          </w:divBdr>
                          <w:divsChild>
                            <w:div w:id="1670866931">
                              <w:marLeft w:val="0"/>
                              <w:marRight w:val="0"/>
                              <w:marTop w:val="0"/>
                              <w:marBottom w:val="0"/>
                              <w:divBdr>
                                <w:top w:val="none" w:sz="0" w:space="0" w:color="auto"/>
                                <w:left w:val="none" w:sz="0" w:space="0" w:color="auto"/>
                                <w:bottom w:val="none" w:sz="0" w:space="0" w:color="auto"/>
                                <w:right w:val="none" w:sz="0" w:space="0" w:color="auto"/>
                              </w:divBdr>
                              <w:divsChild>
                                <w:div w:id="8095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232366">
          <w:marLeft w:val="0"/>
          <w:marRight w:val="0"/>
          <w:marTop w:val="0"/>
          <w:marBottom w:val="0"/>
          <w:divBdr>
            <w:top w:val="none" w:sz="0" w:space="0" w:color="auto"/>
            <w:left w:val="none" w:sz="0" w:space="0" w:color="auto"/>
            <w:bottom w:val="none" w:sz="0" w:space="0" w:color="auto"/>
            <w:right w:val="none" w:sz="0" w:space="0" w:color="auto"/>
          </w:divBdr>
          <w:divsChild>
            <w:div w:id="1048720331">
              <w:marLeft w:val="0"/>
              <w:marRight w:val="0"/>
              <w:marTop w:val="0"/>
              <w:marBottom w:val="0"/>
              <w:divBdr>
                <w:top w:val="none" w:sz="0" w:space="0" w:color="auto"/>
                <w:left w:val="none" w:sz="0" w:space="0" w:color="auto"/>
                <w:bottom w:val="none" w:sz="0" w:space="0" w:color="auto"/>
                <w:right w:val="none" w:sz="0" w:space="0" w:color="auto"/>
              </w:divBdr>
              <w:divsChild>
                <w:div w:id="1059985865">
                  <w:marLeft w:val="0"/>
                  <w:marRight w:val="0"/>
                  <w:marTop w:val="0"/>
                  <w:marBottom w:val="0"/>
                  <w:divBdr>
                    <w:top w:val="none" w:sz="0" w:space="0" w:color="auto"/>
                    <w:left w:val="none" w:sz="0" w:space="0" w:color="auto"/>
                    <w:bottom w:val="none" w:sz="0" w:space="0" w:color="auto"/>
                    <w:right w:val="none" w:sz="0" w:space="0" w:color="auto"/>
                  </w:divBdr>
                  <w:divsChild>
                    <w:div w:id="640622682">
                      <w:marLeft w:val="0"/>
                      <w:marRight w:val="0"/>
                      <w:marTop w:val="0"/>
                      <w:marBottom w:val="0"/>
                      <w:divBdr>
                        <w:top w:val="none" w:sz="0" w:space="0" w:color="auto"/>
                        <w:left w:val="none" w:sz="0" w:space="0" w:color="auto"/>
                        <w:bottom w:val="none" w:sz="0" w:space="0" w:color="auto"/>
                        <w:right w:val="none" w:sz="0" w:space="0" w:color="auto"/>
                      </w:divBdr>
                      <w:divsChild>
                        <w:div w:id="748968707">
                          <w:marLeft w:val="0"/>
                          <w:marRight w:val="0"/>
                          <w:marTop w:val="0"/>
                          <w:marBottom w:val="0"/>
                          <w:divBdr>
                            <w:top w:val="none" w:sz="0" w:space="0" w:color="auto"/>
                            <w:left w:val="none" w:sz="0" w:space="0" w:color="auto"/>
                            <w:bottom w:val="none" w:sz="0" w:space="0" w:color="auto"/>
                            <w:right w:val="none" w:sz="0" w:space="0" w:color="auto"/>
                          </w:divBdr>
                          <w:divsChild>
                            <w:div w:id="2121220612">
                              <w:marLeft w:val="0"/>
                              <w:marRight w:val="0"/>
                              <w:marTop w:val="0"/>
                              <w:marBottom w:val="0"/>
                              <w:divBdr>
                                <w:top w:val="none" w:sz="0" w:space="0" w:color="auto"/>
                                <w:left w:val="none" w:sz="0" w:space="0" w:color="auto"/>
                                <w:bottom w:val="none" w:sz="0" w:space="0" w:color="auto"/>
                                <w:right w:val="none" w:sz="0" w:space="0" w:color="auto"/>
                              </w:divBdr>
                              <w:divsChild>
                                <w:div w:id="1907644058">
                                  <w:marLeft w:val="0"/>
                                  <w:marRight w:val="0"/>
                                  <w:marTop w:val="0"/>
                                  <w:marBottom w:val="0"/>
                                  <w:divBdr>
                                    <w:top w:val="none" w:sz="0" w:space="0" w:color="auto"/>
                                    <w:left w:val="none" w:sz="0" w:space="0" w:color="auto"/>
                                    <w:bottom w:val="none" w:sz="0" w:space="0" w:color="auto"/>
                                    <w:right w:val="none" w:sz="0" w:space="0" w:color="auto"/>
                                  </w:divBdr>
                                  <w:divsChild>
                                    <w:div w:id="148859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9746454">
      <w:bodyDiv w:val="1"/>
      <w:marLeft w:val="0"/>
      <w:marRight w:val="0"/>
      <w:marTop w:val="0"/>
      <w:marBottom w:val="0"/>
      <w:divBdr>
        <w:top w:val="none" w:sz="0" w:space="0" w:color="auto"/>
        <w:left w:val="none" w:sz="0" w:space="0" w:color="auto"/>
        <w:bottom w:val="none" w:sz="0" w:space="0" w:color="auto"/>
        <w:right w:val="none" w:sz="0" w:space="0" w:color="auto"/>
      </w:divBdr>
    </w:div>
    <w:div w:id="1436250415">
      <w:bodyDiv w:val="1"/>
      <w:marLeft w:val="0"/>
      <w:marRight w:val="0"/>
      <w:marTop w:val="0"/>
      <w:marBottom w:val="0"/>
      <w:divBdr>
        <w:top w:val="none" w:sz="0" w:space="0" w:color="auto"/>
        <w:left w:val="none" w:sz="0" w:space="0" w:color="auto"/>
        <w:bottom w:val="none" w:sz="0" w:space="0" w:color="auto"/>
        <w:right w:val="none" w:sz="0" w:space="0" w:color="auto"/>
      </w:divBdr>
      <w:divsChild>
        <w:div w:id="1423067900">
          <w:marLeft w:val="0"/>
          <w:marRight w:val="0"/>
          <w:marTop w:val="0"/>
          <w:marBottom w:val="0"/>
          <w:divBdr>
            <w:top w:val="none" w:sz="0" w:space="0" w:color="auto"/>
            <w:left w:val="none" w:sz="0" w:space="0" w:color="auto"/>
            <w:bottom w:val="none" w:sz="0" w:space="0" w:color="auto"/>
            <w:right w:val="none" w:sz="0" w:space="0" w:color="auto"/>
          </w:divBdr>
          <w:divsChild>
            <w:div w:id="367341397">
              <w:marLeft w:val="0"/>
              <w:marRight w:val="0"/>
              <w:marTop w:val="0"/>
              <w:marBottom w:val="0"/>
              <w:divBdr>
                <w:top w:val="none" w:sz="0" w:space="0" w:color="auto"/>
                <w:left w:val="none" w:sz="0" w:space="0" w:color="auto"/>
                <w:bottom w:val="none" w:sz="0" w:space="0" w:color="auto"/>
                <w:right w:val="none" w:sz="0" w:space="0" w:color="auto"/>
              </w:divBdr>
              <w:divsChild>
                <w:div w:id="1110203265">
                  <w:marLeft w:val="0"/>
                  <w:marRight w:val="0"/>
                  <w:marTop w:val="0"/>
                  <w:marBottom w:val="0"/>
                  <w:divBdr>
                    <w:top w:val="none" w:sz="0" w:space="0" w:color="auto"/>
                    <w:left w:val="none" w:sz="0" w:space="0" w:color="auto"/>
                    <w:bottom w:val="none" w:sz="0" w:space="0" w:color="auto"/>
                    <w:right w:val="none" w:sz="0" w:space="0" w:color="auto"/>
                  </w:divBdr>
                  <w:divsChild>
                    <w:div w:id="1676956609">
                      <w:marLeft w:val="0"/>
                      <w:marRight w:val="0"/>
                      <w:marTop w:val="0"/>
                      <w:marBottom w:val="0"/>
                      <w:divBdr>
                        <w:top w:val="none" w:sz="0" w:space="0" w:color="auto"/>
                        <w:left w:val="none" w:sz="0" w:space="0" w:color="auto"/>
                        <w:bottom w:val="none" w:sz="0" w:space="0" w:color="auto"/>
                        <w:right w:val="none" w:sz="0" w:space="0" w:color="auto"/>
                      </w:divBdr>
                      <w:divsChild>
                        <w:div w:id="1874464714">
                          <w:marLeft w:val="0"/>
                          <w:marRight w:val="0"/>
                          <w:marTop w:val="0"/>
                          <w:marBottom w:val="0"/>
                          <w:divBdr>
                            <w:top w:val="none" w:sz="0" w:space="0" w:color="auto"/>
                            <w:left w:val="none" w:sz="0" w:space="0" w:color="auto"/>
                            <w:bottom w:val="none" w:sz="0" w:space="0" w:color="auto"/>
                            <w:right w:val="none" w:sz="0" w:space="0" w:color="auto"/>
                          </w:divBdr>
                        </w:div>
                        <w:div w:id="1946185214">
                          <w:marLeft w:val="0"/>
                          <w:marRight w:val="0"/>
                          <w:marTop w:val="0"/>
                          <w:marBottom w:val="0"/>
                          <w:divBdr>
                            <w:top w:val="none" w:sz="0" w:space="0" w:color="auto"/>
                            <w:left w:val="none" w:sz="0" w:space="0" w:color="auto"/>
                            <w:bottom w:val="none" w:sz="0" w:space="0" w:color="auto"/>
                            <w:right w:val="none" w:sz="0" w:space="0" w:color="auto"/>
                          </w:divBdr>
                          <w:divsChild>
                            <w:div w:id="137508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833198">
      <w:bodyDiv w:val="1"/>
      <w:marLeft w:val="0"/>
      <w:marRight w:val="0"/>
      <w:marTop w:val="0"/>
      <w:marBottom w:val="0"/>
      <w:divBdr>
        <w:top w:val="none" w:sz="0" w:space="0" w:color="auto"/>
        <w:left w:val="none" w:sz="0" w:space="0" w:color="auto"/>
        <w:bottom w:val="none" w:sz="0" w:space="0" w:color="auto"/>
        <w:right w:val="none" w:sz="0" w:space="0" w:color="auto"/>
      </w:divBdr>
      <w:divsChild>
        <w:div w:id="585772649">
          <w:marLeft w:val="0"/>
          <w:marRight w:val="0"/>
          <w:marTop w:val="0"/>
          <w:marBottom w:val="0"/>
          <w:divBdr>
            <w:top w:val="none" w:sz="0" w:space="0" w:color="auto"/>
            <w:left w:val="none" w:sz="0" w:space="0" w:color="auto"/>
            <w:bottom w:val="none" w:sz="0" w:space="0" w:color="auto"/>
            <w:right w:val="none" w:sz="0" w:space="0" w:color="auto"/>
          </w:divBdr>
          <w:divsChild>
            <w:div w:id="1534927512">
              <w:marLeft w:val="0"/>
              <w:marRight w:val="0"/>
              <w:marTop w:val="0"/>
              <w:marBottom w:val="0"/>
              <w:divBdr>
                <w:top w:val="none" w:sz="0" w:space="0" w:color="auto"/>
                <w:left w:val="none" w:sz="0" w:space="0" w:color="auto"/>
                <w:bottom w:val="none" w:sz="0" w:space="0" w:color="auto"/>
                <w:right w:val="none" w:sz="0" w:space="0" w:color="auto"/>
              </w:divBdr>
              <w:divsChild>
                <w:div w:id="1901090948">
                  <w:marLeft w:val="0"/>
                  <w:marRight w:val="0"/>
                  <w:marTop w:val="0"/>
                  <w:marBottom w:val="0"/>
                  <w:divBdr>
                    <w:top w:val="none" w:sz="0" w:space="0" w:color="auto"/>
                    <w:left w:val="none" w:sz="0" w:space="0" w:color="auto"/>
                    <w:bottom w:val="none" w:sz="0" w:space="0" w:color="auto"/>
                    <w:right w:val="none" w:sz="0" w:space="0" w:color="auto"/>
                  </w:divBdr>
                  <w:divsChild>
                    <w:div w:id="1326977775">
                      <w:marLeft w:val="0"/>
                      <w:marRight w:val="0"/>
                      <w:marTop w:val="0"/>
                      <w:marBottom w:val="0"/>
                      <w:divBdr>
                        <w:top w:val="none" w:sz="0" w:space="0" w:color="auto"/>
                        <w:left w:val="none" w:sz="0" w:space="0" w:color="auto"/>
                        <w:bottom w:val="none" w:sz="0" w:space="0" w:color="auto"/>
                        <w:right w:val="none" w:sz="0" w:space="0" w:color="auto"/>
                      </w:divBdr>
                      <w:divsChild>
                        <w:div w:id="191123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13879">
          <w:marLeft w:val="0"/>
          <w:marRight w:val="0"/>
          <w:marTop w:val="0"/>
          <w:marBottom w:val="0"/>
          <w:divBdr>
            <w:top w:val="none" w:sz="0" w:space="0" w:color="auto"/>
            <w:left w:val="none" w:sz="0" w:space="0" w:color="auto"/>
            <w:bottom w:val="none" w:sz="0" w:space="0" w:color="auto"/>
            <w:right w:val="none" w:sz="0" w:space="0" w:color="auto"/>
          </w:divBdr>
          <w:divsChild>
            <w:div w:id="1017191506">
              <w:marLeft w:val="0"/>
              <w:marRight w:val="0"/>
              <w:marTop w:val="0"/>
              <w:marBottom w:val="0"/>
              <w:divBdr>
                <w:top w:val="none" w:sz="0" w:space="0" w:color="auto"/>
                <w:left w:val="none" w:sz="0" w:space="0" w:color="auto"/>
                <w:bottom w:val="none" w:sz="0" w:space="0" w:color="auto"/>
                <w:right w:val="none" w:sz="0" w:space="0" w:color="auto"/>
              </w:divBdr>
              <w:divsChild>
                <w:div w:id="106464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327934">
      <w:bodyDiv w:val="1"/>
      <w:marLeft w:val="0"/>
      <w:marRight w:val="0"/>
      <w:marTop w:val="0"/>
      <w:marBottom w:val="0"/>
      <w:divBdr>
        <w:top w:val="none" w:sz="0" w:space="0" w:color="auto"/>
        <w:left w:val="none" w:sz="0" w:space="0" w:color="auto"/>
        <w:bottom w:val="none" w:sz="0" w:space="0" w:color="auto"/>
        <w:right w:val="none" w:sz="0" w:space="0" w:color="auto"/>
      </w:divBdr>
      <w:divsChild>
        <w:div w:id="1200775914">
          <w:marLeft w:val="0"/>
          <w:marRight w:val="0"/>
          <w:marTop w:val="0"/>
          <w:marBottom w:val="0"/>
          <w:divBdr>
            <w:top w:val="none" w:sz="0" w:space="0" w:color="auto"/>
            <w:left w:val="none" w:sz="0" w:space="0" w:color="auto"/>
            <w:bottom w:val="none" w:sz="0" w:space="0" w:color="auto"/>
            <w:right w:val="none" w:sz="0" w:space="0" w:color="auto"/>
          </w:divBdr>
          <w:divsChild>
            <w:div w:id="201484984">
              <w:marLeft w:val="0"/>
              <w:marRight w:val="0"/>
              <w:marTop w:val="0"/>
              <w:marBottom w:val="0"/>
              <w:divBdr>
                <w:top w:val="none" w:sz="0" w:space="0" w:color="auto"/>
                <w:left w:val="none" w:sz="0" w:space="0" w:color="auto"/>
                <w:bottom w:val="none" w:sz="0" w:space="0" w:color="auto"/>
                <w:right w:val="none" w:sz="0" w:space="0" w:color="auto"/>
              </w:divBdr>
              <w:divsChild>
                <w:div w:id="607545708">
                  <w:marLeft w:val="0"/>
                  <w:marRight w:val="0"/>
                  <w:marTop w:val="0"/>
                  <w:marBottom w:val="0"/>
                  <w:divBdr>
                    <w:top w:val="none" w:sz="0" w:space="0" w:color="auto"/>
                    <w:left w:val="none" w:sz="0" w:space="0" w:color="auto"/>
                    <w:bottom w:val="none" w:sz="0" w:space="0" w:color="auto"/>
                    <w:right w:val="none" w:sz="0" w:space="0" w:color="auto"/>
                  </w:divBdr>
                  <w:divsChild>
                    <w:div w:id="1466123847">
                      <w:marLeft w:val="0"/>
                      <w:marRight w:val="0"/>
                      <w:marTop w:val="0"/>
                      <w:marBottom w:val="0"/>
                      <w:divBdr>
                        <w:top w:val="none" w:sz="0" w:space="0" w:color="auto"/>
                        <w:left w:val="none" w:sz="0" w:space="0" w:color="auto"/>
                        <w:bottom w:val="none" w:sz="0" w:space="0" w:color="auto"/>
                        <w:right w:val="none" w:sz="0" w:space="0" w:color="auto"/>
                      </w:divBdr>
                      <w:divsChild>
                        <w:div w:id="836963702">
                          <w:marLeft w:val="0"/>
                          <w:marRight w:val="0"/>
                          <w:marTop w:val="0"/>
                          <w:marBottom w:val="0"/>
                          <w:divBdr>
                            <w:top w:val="none" w:sz="0" w:space="0" w:color="auto"/>
                            <w:left w:val="none" w:sz="0" w:space="0" w:color="auto"/>
                            <w:bottom w:val="none" w:sz="0" w:space="0" w:color="auto"/>
                            <w:right w:val="none" w:sz="0" w:space="0" w:color="auto"/>
                          </w:divBdr>
                          <w:divsChild>
                            <w:div w:id="1963146689">
                              <w:marLeft w:val="0"/>
                              <w:marRight w:val="0"/>
                              <w:marTop w:val="0"/>
                              <w:marBottom w:val="0"/>
                              <w:divBdr>
                                <w:top w:val="none" w:sz="0" w:space="0" w:color="auto"/>
                                <w:left w:val="none" w:sz="0" w:space="0" w:color="auto"/>
                                <w:bottom w:val="none" w:sz="0" w:space="0" w:color="auto"/>
                                <w:right w:val="none" w:sz="0" w:space="0" w:color="auto"/>
                              </w:divBdr>
                              <w:divsChild>
                                <w:div w:id="2076975646">
                                  <w:marLeft w:val="0"/>
                                  <w:marRight w:val="0"/>
                                  <w:marTop w:val="0"/>
                                  <w:marBottom w:val="0"/>
                                  <w:divBdr>
                                    <w:top w:val="none" w:sz="0" w:space="0" w:color="auto"/>
                                    <w:left w:val="none" w:sz="0" w:space="0" w:color="auto"/>
                                    <w:bottom w:val="none" w:sz="0" w:space="0" w:color="auto"/>
                                    <w:right w:val="none" w:sz="0" w:space="0" w:color="auto"/>
                                  </w:divBdr>
                                  <w:divsChild>
                                    <w:div w:id="1199047690">
                                      <w:marLeft w:val="0"/>
                                      <w:marRight w:val="0"/>
                                      <w:marTop w:val="0"/>
                                      <w:marBottom w:val="0"/>
                                      <w:divBdr>
                                        <w:top w:val="none" w:sz="0" w:space="0" w:color="auto"/>
                                        <w:left w:val="none" w:sz="0" w:space="0" w:color="auto"/>
                                        <w:bottom w:val="none" w:sz="0" w:space="0" w:color="auto"/>
                                        <w:right w:val="none" w:sz="0" w:space="0" w:color="auto"/>
                                      </w:divBdr>
                                      <w:divsChild>
                                        <w:div w:id="117630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845180">
                          <w:marLeft w:val="0"/>
                          <w:marRight w:val="0"/>
                          <w:marTop w:val="0"/>
                          <w:marBottom w:val="0"/>
                          <w:divBdr>
                            <w:top w:val="none" w:sz="0" w:space="0" w:color="auto"/>
                            <w:left w:val="none" w:sz="0" w:space="0" w:color="auto"/>
                            <w:bottom w:val="none" w:sz="0" w:space="0" w:color="auto"/>
                            <w:right w:val="none" w:sz="0" w:space="0" w:color="auto"/>
                          </w:divBdr>
                          <w:divsChild>
                            <w:div w:id="1590847213">
                              <w:marLeft w:val="0"/>
                              <w:marRight w:val="0"/>
                              <w:marTop w:val="0"/>
                              <w:marBottom w:val="0"/>
                              <w:divBdr>
                                <w:top w:val="none" w:sz="0" w:space="0" w:color="auto"/>
                                <w:left w:val="none" w:sz="0" w:space="0" w:color="auto"/>
                                <w:bottom w:val="none" w:sz="0" w:space="0" w:color="auto"/>
                                <w:right w:val="none" w:sz="0" w:space="0" w:color="auto"/>
                              </w:divBdr>
                              <w:divsChild>
                                <w:div w:id="185318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4188808">
          <w:marLeft w:val="0"/>
          <w:marRight w:val="0"/>
          <w:marTop w:val="0"/>
          <w:marBottom w:val="0"/>
          <w:divBdr>
            <w:top w:val="none" w:sz="0" w:space="0" w:color="auto"/>
            <w:left w:val="none" w:sz="0" w:space="0" w:color="auto"/>
            <w:bottom w:val="none" w:sz="0" w:space="0" w:color="auto"/>
            <w:right w:val="none" w:sz="0" w:space="0" w:color="auto"/>
          </w:divBdr>
          <w:divsChild>
            <w:div w:id="1056323054">
              <w:marLeft w:val="0"/>
              <w:marRight w:val="0"/>
              <w:marTop w:val="0"/>
              <w:marBottom w:val="0"/>
              <w:divBdr>
                <w:top w:val="none" w:sz="0" w:space="0" w:color="auto"/>
                <w:left w:val="none" w:sz="0" w:space="0" w:color="auto"/>
                <w:bottom w:val="none" w:sz="0" w:space="0" w:color="auto"/>
                <w:right w:val="none" w:sz="0" w:space="0" w:color="auto"/>
              </w:divBdr>
              <w:divsChild>
                <w:div w:id="539826553">
                  <w:marLeft w:val="0"/>
                  <w:marRight w:val="0"/>
                  <w:marTop w:val="0"/>
                  <w:marBottom w:val="0"/>
                  <w:divBdr>
                    <w:top w:val="none" w:sz="0" w:space="0" w:color="auto"/>
                    <w:left w:val="none" w:sz="0" w:space="0" w:color="auto"/>
                    <w:bottom w:val="none" w:sz="0" w:space="0" w:color="auto"/>
                    <w:right w:val="none" w:sz="0" w:space="0" w:color="auto"/>
                  </w:divBdr>
                  <w:divsChild>
                    <w:div w:id="1726945493">
                      <w:marLeft w:val="0"/>
                      <w:marRight w:val="0"/>
                      <w:marTop w:val="0"/>
                      <w:marBottom w:val="0"/>
                      <w:divBdr>
                        <w:top w:val="none" w:sz="0" w:space="0" w:color="auto"/>
                        <w:left w:val="none" w:sz="0" w:space="0" w:color="auto"/>
                        <w:bottom w:val="none" w:sz="0" w:space="0" w:color="auto"/>
                        <w:right w:val="none" w:sz="0" w:space="0" w:color="auto"/>
                      </w:divBdr>
                      <w:divsChild>
                        <w:div w:id="635332681">
                          <w:marLeft w:val="0"/>
                          <w:marRight w:val="0"/>
                          <w:marTop w:val="0"/>
                          <w:marBottom w:val="0"/>
                          <w:divBdr>
                            <w:top w:val="none" w:sz="0" w:space="0" w:color="auto"/>
                            <w:left w:val="none" w:sz="0" w:space="0" w:color="auto"/>
                            <w:bottom w:val="none" w:sz="0" w:space="0" w:color="auto"/>
                            <w:right w:val="none" w:sz="0" w:space="0" w:color="auto"/>
                          </w:divBdr>
                          <w:divsChild>
                            <w:div w:id="1954093752">
                              <w:marLeft w:val="1187"/>
                              <w:marRight w:val="0"/>
                              <w:marTop w:val="0"/>
                              <w:marBottom w:val="0"/>
                              <w:divBdr>
                                <w:top w:val="none" w:sz="0" w:space="0" w:color="auto"/>
                                <w:left w:val="none" w:sz="0" w:space="0" w:color="auto"/>
                                <w:bottom w:val="none" w:sz="0" w:space="0" w:color="auto"/>
                                <w:right w:val="none" w:sz="0" w:space="0" w:color="auto"/>
                              </w:divBdr>
                              <w:divsChild>
                                <w:div w:id="2064669005">
                                  <w:marLeft w:val="0"/>
                                  <w:marRight w:val="0"/>
                                  <w:marTop w:val="0"/>
                                  <w:marBottom w:val="0"/>
                                  <w:divBdr>
                                    <w:top w:val="none" w:sz="0" w:space="0" w:color="auto"/>
                                    <w:left w:val="none" w:sz="0" w:space="0" w:color="auto"/>
                                    <w:bottom w:val="none" w:sz="0" w:space="0" w:color="auto"/>
                                    <w:right w:val="none" w:sz="0" w:space="0" w:color="auto"/>
                                  </w:divBdr>
                                  <w:divsChild>
                                    <w:div w:id="1031304883">
                                      <w:marLeft w:val="0"/>
                                      <w:marRight w:val="0"/>
                                      <w:marTop w:val="0"/>
                                      <w:marBottom w:val="0"/>
                                      <w:divBdr>
                                        <w:top w:val="none" w:sz="0" w:space="0" w:color="auto"/>
                                        <w:left w:val="none" w:sz="0" w:space="0" w:color="auto"/>
                                        <w:bottom w:val="none" w:sz="0" w:space="0" w:color="auto"/>
                                        <w:right w:val="none" w:sz="0" w:space="0" w:color="auto"/>
                                      </w:divBdr>
                                      <w:divsChild>
                                        <w:div w:id="241261386">
                                          <w:marLeft w:val="0"/>
                                          <w:marRight w:val="0"/>
                                          <w:marTop w:val="0"/>
                                          <w:marBottom w:val="0"/>
                                          <w:divBdr>
                                            <w:top w:val="none" w:sz="0" w:space="0" w:color="auto"/>
                                            <w:left w:val="none" w:sz="0" w:space="0" w:color="auto"/>
                                            <w:bottom w:val="none" w:sz="0" w:space="0" w:color="auto"/>
                                            <w:right w:val="none" w:sz="0" w:space="0" w:color="auto"/>
                                          </w:divBdr>
                                          <w:divsChild>
                                            <w:div w:id="108102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511855">
                                      <w:marLeft w:val="0"/>
                                      <w:marRight w:val="0"/>
                                      <w:marTop w:val="0"/>
                                      <w:marBottom w:val="0"/>
                                      <w:divBdr>
                                        <w:top w:val="none" w:sz="0" w:space="0" w:color="auto"/>
                                        <w:left w:val="none" w:sz="0" w:space="0" w:color="auto"/>
                                        <w:bottom w:val="none" w:sz="0" w:space="0" w:color="auto"/>
                                        <w:right w:val="none" w:sz="0" w:space="0" w:color="auto"/>
                                      </w:divBdr>
                                      <w:divsChild>
                                        <w:div w:id="1336686333">
                                          <w:marLeft w:val="0"/>
                                          <w:marRight w:val="0"/>
                                          <w:marTop w:val="0"/>
                                          <w:marBottom w:val="0"/>
                                          <w:divBdr>
                                            <w:top w:val="none" w:sz="0" w:space="0" w:color="auto"/>
                                            <w:left w:val="none" w:sz="0" w:space="0" w:color="auto"/>
                                            <w:bottom w:val="none" w:sz="0" w:space="0" w:color="auto"/>
                                            <w:right w:val="none" w:sz="0" w:space="0" w:color="auto"/>
                                          </w:divBdr>
                                        </w:div>
                                      </w:divsChild>
                                    </w:div>
                                    <w:div w:id="1641764213">
                                      <w:marLeft w:val="0"/>
                                      <w:marRight w:val="0"/>
                                      <w:marTop w:val="0"/>
                                      <w:marBottom w:val="0"/>
                                      <w:divBdr>
                                        <w:top w:val="none" w:sz="0" w:space="0" w:color="auto"/>
                                        <w:left w:val="none" w:sz="0" w:space="0" w:color="auto"/>
                                        <w:bottom w:val="none" w:sz="0" w:space="0" w:color="auto"/>
                                        <w:right w:val="none" w:sz="0" w:space="0" w:color="auto"/>
                                      </w:divBdr>
                                      <w:divsChild>
                                        <w:div w:id="2083943525">
                                          <w:marLeft w:val="0"/>
                                          <w:marRight w:val="0"/>
                                          <w:marTop w:val="0"/>
                                          <w:marBottom w:val="0"/>
                                          <w:divBdr>
                                            <w:top w:val="none" w:sz="0" w:space="0" w:color="auto"/>
                                            <w:left w:val="none" w:sz="0" w:space="0" w:color="auto"/>
                                            <w:bottom w:val="none" w:sz="0" w:space="0" w:color="auto"/>
                                            <w:right w:val="none" w:sz="0" w:space="0" w:color="auto"/>
                                          </w:divBdr>
                                          <w:divsChild>
                                            <w:div w:id="203845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615796">
                                      <w:marLeft w:val="0"/>
                                      <w:marRight w:val="0"/>
                                      <w:marTop w:val="0"/>
                                      <w:marBottom w:val="0"/>
                                      <w:divBdr>
                                        <w:top w:val="none" w:sz="0" w:space="0" w:color="auto"/>
                                        <w:left w:val="none" w:sz="0" w:space="0" w:color="auto"/>
                                        <w:bottom w:val="none" w:sz="0" w:space="0" w:color="auto"/>
                                        <w:right w:val="none" w:sz="0" w:space="0" w:color="auto"/>
                                      </w:divBdr>
                                      <w:divsChild>
                                        <w:div w:id="453868438">
                                          <w:marLeft w:val="0"/>
                                          <w:marRight w:val="0"/>
                                          <w:marTop w:val="0"/>
                                          <w:marBottom w:val="0"/>
                                          <w:divBdr>
                                            <w:top w:val="none" w:sz="0" w:space="0" w:color="auto"/>
                                            <w:left w:val="none" w:sz="0" w:space="0" w:color="auto"/>
                                            <w:bottom w:val="none" w:sz="0" w:space="0" w:color="auto"/>
                                            <w:right w:val="none" w:sz="0" w:space="0" w:color="auto"/>
                                          </w:divBdr>
                                        </w:div>
                                      </w:divsChild>
                                    </w:div>
                                    <w:div w:id="1689479631">
                                      <w:marLeft w:val="0"/>
                                      <w:marRight w:val="0"/>
                                      <w:marTop w:val="0"/>
                                      <w:marBottom w:val="0"/>
                                      <w:divBdr>
                                        <w:top w:val="none" w:sz="0" w:space="0" w:color="auto"/>
                                        <w:left w:val="none" w:sz="0" w:space="0" w:color="auto"/>
                                        <w:bottom w:val="none" w:sz="0" w:space="0" w:color="auto"/>
                                        <w:right w:val="none" w:sz="0" w:space="0" w:color="auto"/>
                                      </w:divBdr>
                                      <w:divsChild>
                                        <w:div w:id="450054789">
                                          <w:marLeft w:val="0"/>
                                          <w:marRight w:val="0"/>
                                          <w:marTop w:val="0"/>
                                          <w:marBottom w:val="0"/>
                                          <w:divBdr>
                                            <w:top w:val="none" w:sz="0" w:space="0" w:color="auto"/>
                                            <w:left w:val="none" w:sz="0" w:space="0" w:color="auto"/>
                                            <w:bottom w:val="none" w:sz="0" w:space="0" w:color="auto"/>
                                            <w:right w:val="none" w:sz="0" w:space="0" w:color="auto"/>
                                          </w:divBdr>
                                          <w:divsChild>
                                            <w:div w:id="51230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934318">
                                      <w:marLeft w:val="0"/>
                                      <w:marRight w:val="0"/>
                                      <w:marTop w:val="0"/>
                                      <w:marBottom w:val="0"/>
                                      <w:divBdr>
                                        <w:top w:val="none" w:sz="0" w:space="0" w:color="auto"/>
                                        <w:left w:val="none" w:sz="0" w:space="0" w:color="auto"/>
                                        <w:bottom w:val="none" w:sz="0" w:space="0" w:color="auto"/>
                                        <w:right w:val="none" w:sz="0" w:space="0" w:color="auto"/>
                                      </w:divBdr>
                                      <w:divsChild>
                                        <w:div w:id="1306162197">
                                          <w:marLeft w:val="0"/>
                                          <w:marRight w:val="0"/>
                                          <w:marTop w:val="0"/>
                                          <w:marBottom w:val="0"/>
                                          <w:divBdr>
                                            <w:top w:val="none" w:sz="0" w:space="0" w:color="auto"/>
                                            <w:left w:val="none" w:sz="0" w:space="0" w:color="auto"/>
                                            <w:bottom w:val="none" w:sz="0" w:space="0" w:color="auto"/>
                                            <w:right w:val="none" w:sz="0" w:space="0" w:color="auto"/>
                                          </w:divBdr>
                                        </w:div>
                                      </w:divsChild>
                                    </w:div>
                                    <w:div w:id="900209994">
                                      <w:marLeft w:val="0"/>
                                      <w:marRight w:val="0"/>
                                      <w:marTop w:val="0"/>
                                      <w:marBottom w:val="0"/>
                                      <w:divBdr>
                                        <w:top w:val="none" w:sz="0" w:space="0" w:color="auto"/>
                                        <w:left w:val="none" w:sz="0" w:space="0" w:color="auto"/>
                                        <w:bottom w:val="none" w:sz="0" w:space="0" w:color="auto"/>
                                        <w:right w:val="none" w:sz="0" w:space="0" w:color="auto"/>
                                      </w:divBdr>
                                      <w:divsChild>
                                        <w:div w:id="741104237">
                                          <w:marLeft w:val="0"/>
                                          <w:marRight w:val="0"/>
                                          <w:marTop w:val="0"/>
                                          <w:marBottom w:val="0"/>
                                          <w:divBdr>
                                            <w:top w:val="none" w:sz="0" w:space="0" w:color="auto"/>
                                            <w:left w:val="none" w:sz="0" w:space="0" w:color="auto"/>
                                            <w:bottom w:val="none" w:sz="0" w:space="0" w:color="auto"/>
                                            <w:right w:val="none" w:sz="0" w:space="0" w:color="auto"/>
                                          </w:divBdr>
                                          <w:divsChild>
                                            <w:div w:id="186281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25703">
                                      <w:marLeft w:val="0"/>
                                      <w:marRight w:val="0"/>
                                      <w:marTop w:val="0"/>
                                      <w:marBottom w:val="0"/>
                                      <w:divBdr>
                                        <w:top w:val="none" w:sz="0" w:space="0" w:color="auto"/>
                                        <w:left w:val="none" w:sz="0" w:space="0" w:color="auto"/>
                                        <w:bottom w:val="none" w:sz="0" w:space="0" w:color="auto"/>
                                        <w:right w:val="none" w:sz="0" w:space="0" w:color="auto"/>
                                      </w:divBdr>
                                      <w:divsChild>
                                        <w:div w:id="512846178">
                                          <w:marLeft w:val="0"/>
                                          <w:marRight w:val="0"/>
                                          <w:marTop w:val="0"/>
                                          <w:marBottom w:val="0"/>
                                          <w:divBdr>
                                            <w:top w:val="none" w:sz="0" w:space="0" w:color="auto"/>
                                            <w:left w:val="none" w:sz="0" w:space="0" w:color="auto"/>
                                            <w:bottom w:val="none" w:sz="0" w:space="0" w:color="auto"/>
                                            <w:right w:val="none" w:sz="0" w:space="0" w:color="auto"/>
                                          </w:divBdr>
                                        </w:div>
                                      </w:divsChild>
                                    </w:div>
                                    <w:div w:id="685210932">
                                      <w:marLeft w:val="0"/>
                                      <w:marRight w:val="0"/>
                                      <w:marTop w:val="0"/>
                                      <w:marBottom w:val="0"/>
                                      <w:divBdr>
                                        <w:top w:val="none" w:sz="0" w:space="0" w:color="auto"/>
                                        <w:left w:val="none" w:sz="0" w:space="0" w:color="auto"/>
                                        <w:bottom w:val="none" w:sz="0" w:space="0" w:color="auto"/>
                                        <w:right w:val="none" w:sz="0" w:space="0" w:color="auto"/>
                                      </w:divBdr>
                                      <w:divsChild>
                                        <w:div w:id="1256592937">
                                          <w:marLeft w:val="0"/>
                                          <w:marRight w:val="0"/>
                                          <w:marTop w:val="0"/>
                                          <w:marBottom w:val="0"/>
                                          <w:divBdr>
                                            <w:top w:val="none" w:sz="0" w:space="0" w:color="auto"/>
                                            <w:left w:val="none" w:sz="0" w:space="0" w:color="auto"/>
                                            <w:bottom w:val="none" w:sz="0" w:space="0" w:color="auto"/>
                                            <w:right w:val="none" w:sz="0" w:space="0" w:color="auto"/>
                                          </w:divBdr>
                                          <w:divsChild>
                                            <w:div w:id="20229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83205">
                                      <w:marLeft w:val="0"/>
                                      <w:marRight w:val="0"/>
                                      <w:marTop w:val="0"/>
                                      <w:marBottom w:val="0"/>
                                      <w:divBdr>
                                        <w:top w:val="none" w:sz="0" w:space="0" w:color="auto"/>
                                        <w:left w:val="none" w:sz="0" w:space="0" w:color="auto"/>
                                        <w:bottom w:val="none" w:sz="0" w:space="0" w:color="auto"/>
                                        <w:right w:val="none" w:sz="0" w:space="0" w:color="auto"/>
                                      </w:divBdr>
                                      <w:divsChild>
                                        <w:div w:id="1571310736">
                                          <w:marLeft w:val="0"/>
                                          <w:marRight w:val="0"/>
                                          <w:marTop w:val="0"/>
                                          <w:marBottom w:val="0"/>
                                          <w:divBdr>
                                            <w:top w:val="none" w:sz="0" w:space="0" w:color="auto"/>
                                            <w:left w:val="none" w:sz="0" w:space="0" w:color="auto"/>
                                            <w:bottom w:val="none" w:sz="0" w:space="0" w:color="auto"/>
                                            <w:right w:val="none" w:sz="0" w:space="0" w:color="auto"/>
                                          </w:divBdr>
                                        </w:div>
                                      </w:divsChild>
                                    </w:div>
                                    <w:div w:id="2126462953">
                                      <w:marLeft w:val="0"/>
                                      <w:marRight w:val="0"/>
                                      <w:marTop w:val="0"/>
                                      <w:marBottom w:val="0"/>
                                      <w:divBdr>
                                        <w:top w:val="none" w:sz="0" w:space="0" w:color="auto"/>
                                        <w:left w:val="none" w:sz="0" w:space="0" w:color="auto"/>
                                        <w:bottom w:val="none" w:sz="0" w:space="0" w:color="auto"/>
                                        <w:right w:val="none" w:sz="0" w:space="0" w:color="auto"/>
                                      </w:divBdr>
                                      <w:divsChild>
                                        <w:div w:id="894006470">
                                          <w:marLeft w:val="0"/>
                                          <w:marRight w:val="0"/>
                                          <w:marTop w:val="0"/>
                                          <w:marBottom w:val="0"/>
                                          <w:divBdr>
                                            <w:top w:val="none" w:sz="0" w:space="0" w:color="auto"/>
                                            <w:left w:val="none" w:sz="0" w:space="0" w:color="auto"/>
                                            <w:bottom w:val="none" w:sz="0" w:space="0" w:color="auto"/>
                                            <w:right w:val="none" w:sz="0" w:space="0" w:color="auto"/>
                                          </w:divBdr>
                                          <w:divsChild>
                                            <w:div w:id="3782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676308">
                                      <w:marLeft w:val="0"/>
                                      <w:marRight w:val="0"/>
                                      <w:marTop w:val="0"/>
                                      <w:marBottom w:val="0"/>
                                      <w:divBdr>
                                        <w:top w:val="none" w:sz="0" w:space="0" w:color="auto"/>
                                        <w:left w:val="none" w:sz="0" w:space="0" w:color="auto"/>
                                        <w:bottom w:val="none" w:sz="0" w:space="0" w:color="auto"/>
                                        <w:right w:val="none" w:sz="0" w:space="0" w:color="auto"/>
                                      </w:divBdr>
                                      <w:divsChild>
                                        <w:div w:id="1898778125">
                                          <w:marLeft w:val="0"/>
                                          <w:marRight w:val="0"/>
                                          <w:marTop w:val="0"/>
                                          <w:marBottom w:val="0"/>
                                          <w:divBdr>
                                            <w:top w:val="none" w:sz="0" w:space="0" w:color="auto"/>
                                            <w:left w:val="none" w:sz="0" w:space="0" w:color="auto"/>
                                            <w:bottom w:val="none" w:sz="0" w:space="0" w:color="auto"/>
                                            <w:right w:val="none" w:sz="0" w:space="0" w:color="auto"/>
                                          </w:divBdr>
                                        </w:div>
                                      </w:divsChild>
                                    </w:div>
                                    <w:div w:id="1307390080">
                                      <w:marLeft w:val="0"/>
                                      <w:marRight w:val="0"/>
                                      <w:marTop w:val="0"/>
                                      <w:marBottom w:val="0"/>
                                      <w:divBdr>
                                        <w:top w:val="none" w:sz="0" w:space="0" w:color="auto"/>
                                        <w:left w:val="none" w:sz="0" w:space="0" w:color="auto"/>
                                        <w:bottom w:val="none" w:sz="0" w:space="0" w:color="auto"/>
                                        <w:right w:val="none" w:sz="0" w:space="0" w:color="auto"/>
                                      </w:divBdr>
                                      <w:divsChild>
                                        <w:div w:id="123738289">
                                          <w:marLeft w:val="0"/>
                                          <w:marRight w:val="0"/>
                                          <w:marTop w:val="0"/>
                                          <w:marBottom w:val="0"/>
                                          <w:divBdr>
                                            <w:top w:val="none" w:sz="0" w:space="0" w:color="auto"/>
                                            <w:left w:val="none" w:sz="0" w:space="0" w:color="auto"/>
                                            <w:bottom w:val="none" w:sz="0" w:space="0" w:color="auto"/>
                                            <w:right w:val="none" w:sz="0" w:space="0" w:color="auto"/>
                                          </w:divBdr>
                                          <w:divsChild>
                                            <w:div w:id="162877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772006">
                                      <w:marLeft w:val="0"/>
                                      <w:marRight w:val="0"/>
                                      <w:marTop w:val="0"/>
                                      <w:marBottom w:val="0"/>
                                      <w:divBdr>
                                        <w:top w:val="none" w:sz="0" w:space="0" w:color="auto"/>
                                        <w:left w:val="none" w:sz="0" w:space="0" w:color="auto"/>
                                        <w:bottom w:val="none" w:sz="0" w:space="0" w:color="auto"/>
                                        <w:right w:val="none" w:sz="0" w:space="0" w:color="auto"/>
                                      </w:divBdr>
                                      <w:divsChild>
                                        <w:div w:id="839151772">
                                          <w:marLeft w:val="0"/>
                                          <w:marRight w:val="0"/>
                                          <w:marTop w:val="0"/>
                                          <w:marBottom w:val="0"/>
                                          <w:divBdr>
                                            <w:top w:val="none" w:sz="0" w:space="0" w:color="auto"/>
                                            <w:left w:val="none" w:sz="0" w:space="0" w:color="auto"/>
                                            <w:bottom w:val="none" w:sz="0" w:space="0" w:color="auto"/>
                                            <w:right w:val="none" w:sz="0" w:space="0" w:color="auto"/>
                                          </w:divBdr>
                                        </w:div>
                                      </w:divsChild>
                                    </w:div>
                                    <w:div w:id="1748989200">
                                      <w:marLeft w:val="0"/>
                                      <w:marRight w:val="0"/>
                                      <w:marTop w:val="0"/>
                                      <w:marBottom w:val="0"/>
                                      <w:divBdr>
                                        <w:top w:val="none" w:sz="0" w:space="0" w:color="auto"/>
                                        <w:left w:val="none" w:sz="0" w:space="0" w:color="auto"/>
                                        <w:bottom w:val="none" w:sz="0" w:space="0" w:color="auto"/>
                                        <w:right w:val="none" w:sz="0" w:space="0" w:color="auto"/>
                                      </w:divBdr>
                                      <w:divsChild>
                                        <w:div w:id="1195075974">
                                          <w:marLeft w:val="0"/>
                                          <w:marRight w:val="0"/>
                                          <w:marTop w:val="0"/>
                                          <w:marBottom w:val="0"/>
                                          <w:divBdr>
                                            <w:top w:val="none" w:sz="0" w:space="0" w:color="auto"/>
                                            <w:left w:val="none" w:sz="0" w:space="0" w:color="auto"/>
                                            <w:bottom w:val="none" w:sz="0" w:space="0" w:color="auto"/>
                                            <w:right w:val="none" w:sz="0" w:space="0" w:color="auto"/>
                                          </w:divBdr>
                                          <w:divsChild>
                                            <w:div w:id="144719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983172">
                                      <w:marLeft w:val="0"/>
                                      <w:marRight w:val="0"/>
                                      <w:marTop w:val="0"/>
                                      <w:marBottom w:val="0"/>
                                      <w:divBdr>
                                        <w:top w:val="none" w:sz="0" w:space="0" w:color="auto"/>
                                        <w:left w:val="none" w:sz="0" w:space="0" w:color="auto"/>
                                        <w:bottom w:val="none" w:sz="0" w:space="0" w:color="auto"/>
                                        <w:right w:val="none" w:sz="0" w:space="0" w:color="auto"/>
                                      </w:divBdr>
                                      <w:divsChild>
                                        <w:div w:id="46558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9600392">
      <w:bodyDiv w:val="1"/>
      <w:marLeft w:val="0"/>
      <w:marRight w:val="0"/>
      <w:marTop w:val="0"/>
      <w:marBottom w:val="0"/>
      <w:divBdr>
        <w:top w:val="none" w:sz="0" w:space="0" w:color="auto"/>
        <w:left w:val="none" w:sz="0" w:space="0" w:color="auto"/>
        <w:bottom w:val="none" w:sz="0" w:space="0" w:color="auto"/>
        <w:right w:val="none" w:sz="0" w:space="0" w:color="auto"/>
      </w:divBdr>
      <w:divsChild>
        <w:div w:id="1321737585">
          <w:marLeft w:val="0"/>
          <w:marRight w:val="0"/>
          <w:marTop w:val="0"/>
          <w:marBottom w:val="0"/>
          <w:divBdr>
            <w:top w:val="none" w:sz="0" w:space="0" w:color="auto"/>
            <w:left w:val="none" w:sz="0" w:space="0" w:color="auto"/>
            <w:bottom w:val="none" w:sz="0" w:space="0" w:color="auto"/>
            <w:right w:val="none" w:sz="0" w:space="0" w:color="auto"/>
          </w:divBdr>
          <w:divsChild>
            <w:div w:id="582028574">
              <w:marLeft w:val="0"/>
              <w:marRight w:val="0"/>
              <w:marTop w:val="0"/>
              <w:marBottom w:val="0"/>
              <w:divBdr>
                <w:top w:val="none" w:sz="0" w:space="0" w:color="auto"/>
                <w:left w:val="none" w:sz="0" w:space="0" w:color="auto"/>
                <w:bottom w:val="none" w:sz="0" w:space="0" w:color="auto"/>
                <w:right w:val="none" w:sz="0" w:space="0" w:color="auto"/>
              </w:divBdr>
              <w:divsChild>
                <w:div w:id="681515534">
                  <w:marLeft w:val="0"/>
                  <w:marRight w:val="0"/>
                  <w:marTop w:val="0"/>
                  <w:marBottom w:val="0"/>
                  <w:divBdr>
                    <w:top w:val="none" w:sz="0" w:space="0" w:color="auto"/>
                    <w:left w:val="none" w:sz="0" w:space="0" w:color="auto"/>
                    <w:bottom w:val="none" w:sz="0" w:space="0" w:color="auto"/>
                    <w:right w:val="none" w:sz="0" w:space="0" w:color="auto"/>
                  </w:divBdr>
                  <w:divsChild>
                    <w:div w:id="1319572786">
                      <w:marLeft w:val="0"/>
                      <w:marRight w:val="0"/>
                      <w:marTop w:val="0"/>
                      <w:marBottom w:val="0"/>
                      <w:divBdr>
                        <w:top w:val="none" w:sz="0" w:space="0" w:color="auto"/>
                        <w:left w:val="none" w:sz="0" w:space="0" w:color="auto"/>
                        <w:bottom w:val="none" w:sz="0" w:space="0" w:color="auto"/>
                        <w:right w:val="none" w:sz="0" w:space="0" w:color="auto"/>
                      </w:divBdr>
                      <w:divsChild>
                        <w:div w:id="543637160">
                          <w:marLeft w:val="1187"/>
                          <w:marRight w:val="0"/>
                          <w:marTop w:val="0"/>
                          <w:marBottom w:val="0"/>
                          <w:divBdr>
                            <w:top w:val="none" w:sz="0" w:space="0" w:color="auto"/>
                            <w:left w:val="none" w:sz="0" w:space="0" w:color="auto"/>
                            <w:bottom w:val="none" w:sz="0" w:space="0" w:color="auto"/>
                            <w:right w:val="none" w:sz="0" w:space="0" w:color="auto"/>
                          </w:divBdr>
                          <w:divsChild>
                            <w:div w:id="1964072874">
                              <w:marLeft w:val="0"/>
                              <w:marRight w:val="0"/>
                              <w:marTop w:val="0"/>
                              <w:marBottom w:val="0"/>
                              <w:divBdr>
                                <w:top w:val="none" w:sz="0" w:space="0" w:color="auto"/>
                                <w:left w:val="none" w:sz="0" w:space="0" w:color="auto"/>
                                <w:bottom w:val="none" w:sz="0" w:space="0" w:color="auto"/>
                                <w:right w:val="none" w:sz="0" w:space="0" w:color="auto"/>
                              </w:divBdr>
                              <w:divsChild>
                                <w:div w:id="1834757683">
                                  <w:marLeft w:val="0"/>
                                  <w:marRight w:val="0"/>
                                  <w:marTop w:val="0"/>
                                  <w:marBottom w:val="0"/>
                                  <w:divBdr>
                                    <w:top w:val="none" w:sz="0" w:space="0" w:color="auto"/>
                                    <w:left w:val="none" w:sz="0" w:space="0" w:color="auto"/>
                                    <w:bottom w:val="none" w:sz="0" w:space="0" w:color="auto"/>
                                    <w:right w:val="none" w:sz="0" w:space="0" w:color="auto"/>
                                  </w:divBdr>
                                  <w:divsChild>
                                    <w:div w:id="419958467">
                                      <w:marLeft w:val="0"/>
                                      <w:marRight w:val="0"/>
                                      <w:marTop w:val="0"/>
                                      <w:marBottom w:val="0"/>
                                      <w:divBdr>
                                        <w:top w:val="none" w:sz="0" w:space="0" w:color="auto"/>
                                        <w:left w:val="none" w:sz="0" w:space="0" w:color="auto"/>
                                        <w:bottom w:val="none" w:sz="0" w:space="0" w:color="auto"/>
                                        <w:right w:val="none" w:sz="0" w:space="0" w:color="auto"/>
                                      </w:divBdr>
                                      <w:divsChild>
                                        <w:div w:id="112303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685175">
          <w:marLeft w:val="0"/>
          <w:marRight w:val="0"/>
          <w:marTop w:val="0"/>
          <w:marBottom w:val="0"/>
          <w:divBdr>
            <w:top w:val="none" w:sz="0" w:space="0" w:color="auto"/>
            <w:left w:val="none" w:sz="0" w:space="0" w:color="auto"/>
            <w:bottom w:val="none" w:sz="0" w:space="0" w:color="auto"/>
            <w:right w:val="none" w:sz="0" w:space="0" w:color="auto"/>
          </w:divBdr>
          <w:divsChild>
            <w:div w:id="361518343">
              <w:marLeft w:val="0"/>
              <w:marRight w:val="0"/>
              <w:marTop w:val="0"/>
              <w:marBottom w:val="0"/>
              <w:divBdr>
                <w:top w:val="none" w:sz="0" w:space="0" w:color="auto"/>
                <w:left w:val="none" w:sz="0" w:space="0" w:color="auto"/>
                <w:bottom w:val="none" w:sz="0" w:space="0" w:color="auto"/>
                <w:right w:val="none" w:sz="0" w:space="0" w:color="auto"/>
              </w:divBdr>
              <w:divsChild>
                <w:div w:id="1919054082">
                  <w:marLeft w:val="0"/>
                  <w:marRight w:val="0"/>
                  <w:marTop w:val="0"/>
                  <w:marBottom w:val="0"/>
                  <w:divBdr>
                    <w:top w:val="none" w:sz="0" w:space="0" w:color="auto"/>
                    <w:left w:val="none" w:sz="0" w:space="0" w:color="auto"/>
                    <w:bottom w:val="none" w:sz="0" w:space="0" w:color="auto"/>
                    <w:right w:val="none" w:sz="0" w:space="0" w:color="auto"/>
                  </w:divBdr>
                  <w:divsChild>
                    <w:div w:id="1166823269">
                      <w:marLeft w:val="0"/>
                      <w:marRight w:val="0"/>
                      <w:marTop w:val="0"/>
                      <w:marBottom w:val="0"/>
                      <w:divBdr>
                        <w:top w:val="none" w:sz="0" w:space="0" w:color="auto"/>
                        <w:left w:val="none" w:sz="0" w:space="0" w:color="auto"/>
                        <w:bottom w:val="none" w:sz="0" w:space="0" w:color="auto"/>
                        <w:right w:val="none" w:sz="0" w:space="0" w:color="auto"/>
                      </w:divBdr>
                      <w:divsChild>
                        <w:div w:id="663095679">
                          <w:marLeft w:val="0"/>
                          <w:marRight w:val="0"/>
                          <w:marTop w:val="0"/>
                          <w:marBottom w:val="0"/>
                          <w:divBdr>
                            <w:top w:val="none" w:sz="0" w:space="0" w:color="auto"/>
                            <w:left w:val="none" w:sz="0" w:space="0" w:color="auto"/>
                            <w:bottom w:val="none" w:sz="0" w:space="0" w:color="auto"/>
                            <w:right w:val="none" w:sz="0" w:space="0" w:color="auto"/>
                          </w:divBdr>
                          <w:divsChild>
                            <w:div w:id="409890611">
                              <w:marLeft w:val="0"/>
                              <w:marRight w:val="0"/>
                              <w:marTop w:val="0"/>
                              <w:marBottom w:val="0"/>
                              <w:divBdr>
                                <w:top w:val="none" w:sz="0" w:space="0" w:color="auto"/>
                                <w:left w:val="none" w:sz="0" w:space="0" w:color="auto"/>
                                <w:bottom w:val="none" w:sz="0" w:space="0" w:color="auto"/>
                                <w:right w:val="none" w:sz="0" w:space="0" w:color="auto"/>
                              </w:divBdr>
                              <w:divsChild>
                                <w:div w:id="1563440462">
                                  <w:marLeft w:val="0"/>
                                  <w:marRight w:val="0"/>
                                  <w:marTop w:val="0"/>
                                  <w:marBottom w:val="0"/>
                                  <w:divBdr>
                                    <w:top w:val="none" w:sz="0" w:space="0" w:color="auto"/>
                                    <w:left w:val="none" w:sz="0" w:space="0" w:color="auto"/>
                                    <w:bottom w:val="none" w:sz="0" w:space="0" w:color="auto"/>
                                    <w:right w:val="none" w:sz="0" w:space="0" w:color="auto"/>
                                  </w:divBdr>
                                  <w:divsChild>
                                    <w:div w:id="1803383191">
                                      <w:marLeft w:val="0"/>
                                      <w:marRight w:val="0"/>
                                      <w:marTop w:val="0"/>
                                      <w:marBottom w:val="0"/>
                                      <w:divBdr>
                                        <w:top w:val="none" w:sz="0" w:space="0" w:color="auto"/>
                                        <w:left w:val="none" w:sz="0" w:space="0" w:color="auto"/>
                                        <w:bottom w:val="none" w:sz="0" w:space="0" w:color="auto"/>
                                        <w:right w:val="none" w:sz="0" w:space="0" w:color="auto"/>
                                      </w:divBdr>
                                      <w:divsChild>
                                        <w:div w:id="701127806">
                                          <w:marLeft w:val="0"/>
                                          <w:marRight w:val="0"/>
                                          <w:marTop w:val="0"/>
                                          <w:marBottom w:val="0"/>
                                          <w:divBdr>
                                            <w:top w:val="none" w:sz="0" w:space="0" w:color="auto"/>
                                            <w:left w:val="none" w:sz="0" w:space="0" w:color="auto"/>
                                            <w:bottom w:val="none" w:sz="0" w:space="0" w:color="auto"/>
                                            <w:right w:val="none" w:sz="0" w:space="0" w:color="auto"/>
                                          </w:divBdr>
                                          <w:divsChild>
                                            <w:div w:id="209612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3250440">
              <w:marLeft w:val="0"/>
              <w:marRight w:val="0"/>
              <w:marTop w:val="0"/>
              <w:marBottom w:val="0"/>
              <w:divBdr>
                <w:top w:val="none" w:sz="0" w:space="0" w:color="auto"/>
                <w:left w:val="none" w:sz="0" w:space="0" w:color="auto"/>
                <w:bottom w:val="none" w:sz="0" w:space="0" w:color="auto"/>
                <w:right w:val="none" w:sz="0" w:space="0" w:color="auto"/>
              </w:divBdr>
              <w:divsChild>
                <w:div w:id="1525168581">
                  <w:marLeft w:val="0"/>
                  <w:marRight w:val="0"/>
                  <w:marTop w:val="0"/>
                  <w:marBottom w:val="0"/>
                  <w:divBdr>
                    <w:top w:val="none" w:sz="0" w:space="0" w:color="auto"/>
                    <w:left w:val="none" w:sz="0" w:space="0" w:color="auto"/>
                    <w:bottom w:val="none" w:sz="0" w:space="0" w:color="auto"/>
                    <w:right w:val="none" w:sz="0" w:space="0" w:color="auto"/>
                  </w:divBdr>
                  <w:divsChild>
                    <w:div w:id="1689526006">
                      <w:marLeft w:val="0"/>
                      <w:marRight w:val="0"/>
                      <w:marTop w:val="0"/>
                      <w:marBottom w:val="0"/>
                      <w:divBdr>
                        <w:top w:val="none" w:sz="0" w:space="0" w:color="auto"/>
                        <w:left w:val="none" w:sz="0" w:space="0" w:color="auto"/>
                        <w:bottom w:val="none" w:sz="0" w:space="0" w:color="auto"/>
                        <w:right w:val="none" w:sz="0" w:space="0" w:color="auto"/>
                      </w:divBdr>
                      <w:divsChild>
                        <w:div w:id="607860025">
                          <w:marLeft w:val="0"/>
                          <w:marRight w:val="0"/>
                          <w:marTop w:val="0"/>
                          <w:marBottom w:val="0"/>
                          <w:divBdr>
                            <w:top w:val="none" w:sz="0" w:space="0" w:color="auto"/>
                            <w:left w:val="none" w:sz="0" w:space="0" w:color="auto"/>
                            <w:bottom w:val="none" w:sz="0" w:space="0" w:color="auto"/>
                            <w:right w:val="none" w:sz="0" w:space="0" w:color="auto"/>
                          </w:divBdr>
                          <w:divsChild>
                            <w:div w:id="1371107707">
                              <w:marLeft w:val="0"/>
                              <w:marRight w:val="0"/>
                              <w:marTop w:val="0"/>
                              <w:marBottom w:val="0"/>
                              <w:divBdr>
                                <w:top w:val="none" w:sz="0" w:space="0" w:color="auto"/>
                                <w:left w:val="none" w:sz="0" w:space="0" w:color="auto"/>
                                <w:bottom w:val="none" w:sz="0" w:space="0" w:color="auto"/>
                                <w:right w:val="none" w:sz="0" w:space="0" w:color="auto"/>
                              </w:divBdr>
                              <w:divsChild>
                                <w:div w:id="1956056914">
                                  <w:marLeft w:val="0"/>
                                  <w:marRight w:val="0"/>
                                  <w:marTop w:val="0"/>
                                  <w:marBottom w:val="0"/>
                                  <w:divBdr>
                                    <w:top w:val="none" w:sz="0" w:space="0" w:color="auto"/>
                                    <w:left w:val="none" w:sz="0" w:space="0" w:color="auto"/>
                                    <w:bottom w:val="none" w:sz="0" w:space="0" w:color="auto"/>
                                    <w:right w:val="none" w:sz="0" w:space="0" w:color="auto"/>
                                  </w:divBdr>
                                  <w:divsChild>
                                    <w:div w:id="39092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3484165">
      <w:bodyDiv w:val="1"/>
      <w:marLeft w:val="0"/>
      <w:marRight w:val="0"/>
      <w:marTop w:val="0"/>
      <w:marBottom w:val="0"/>
      <w:divBdr>
        <w:top w:val="none" w:sz="0" w:space="0" w:color="auto"/>
        <w:left w:val="none" w:sz="0" w:space="0" w:color="auto"/>
        <w:bottom w:val="none" w:sz="0" w:space="0" w:color="auto"/>
        <w:right w:val="none" w:sz="0" w:space="0" w:color="auto"/>
      </w:divBdr>
    </w:div>
    <w:div w:id="1718814491">
      <w:bodyDiv w:val="1"/>
      <w:marLeft w:val="0"/>
      <w:marRight w:val="0"/>
      <w:marTop w:val="0"/>
      <w:marBottom w:val="0"/>
      <w:divBdr>
        <w:top w:val="none" w:sz="0" w:space="0" w:color="auto"/>
        <w:left w:val="none" w:sz="0" w:space="0" w:color="auto"/>
        <w:bottom w:val="none" w:sz="0" w:space="0" w:color="auto"/>
        <w:right w:val="none" w:sz="0" w:space="0" w:color="auto"/>
      </w:divBdr>
      <w:divsChild>
        <w:div w:id="1137528457">
          <w:marLeft w:val="0"/>
          <w:marRight w:val="0"/>
          <w:marTop w:val="0"/>
          <w:marBottom w:val="0"/>
          <w:divBdr>
            <w:top w:val="none" w:sz="0" w:space="0" w:color="auto"/>
            <w:left w:val="none" w:sz="0" w:space="0" w:color="auto"/>
            <w:bottom w:val="none" w:sz="0" w:space="0" w:color="auto"/>
            <w:right w:val="none" w:sz="0" w:space="0" w:color="auto"/>
          </w:divBdr>
          <w:divsChild>
            <w:div w:id="653144940">
              <w:marLeft w:val="0"/>
              <w:marRight w:val="0"/>
              <w:marTop w:val="0"/>
              <w:marBottom w:val="0"/>
              <w:divBdr>
                <w:top w:val="none" w:sz="0" w:space="0" w:color="auto"/>
                <w:left w:val="none" w:sz="0" w:space="0" w:color="auto"/>
                <w:bottom w:val="none" w:sz="0" w:space="0" w:color="auto"/>
                <w:right w:val="none" w:sz="0" w:space="0" w:color="auto"/>
              </w:divBdr>
              <w:divsChild>
                <w:div w:id="1508710950">
                  <w:marLeft w:val="0"/>
                  <w:marRight w:val="0"/>
                  <w:marTop w:val="0"/>
                  <w:marBottom w:val="0"/>
                  <w:divBdr>
                    <w:top w:val="none" w:sz="0" w:space="0" w:color="auto"/>
                    <w:left w:val="none" w:sz="0" w:space="0" w:color="auto"/>
                    <w:bottom w:val="none" w:sz="0" w:space="0" w:color="auto"/>
                    <w:right w:val="none" w:sz="0" w:space="0" w:color="auto"/>
                  </w:divBdr>
                  <w:divsChild>
                    <w:div w:id="568543209">
                      <w:marLeft w:val="0"/>
                      <w:marRight w:val="0"/>
                      <w:marTop w:val="0"/>
                      <w:marBottom w:val="0"/>
                      <w:divBdr>
                        <w:top w:val="none" w:sz="0" w:space="0" w:color="auto"/>
                        <w:left w:val="none" w:sz="0" w:space="0" w:color="auto"/>
                        <w:bottom w:val="none" w:sz="0" w:space="0" w:color="auto"/>
                        <w:right w:val="none" w:sz="0" w:space="0" w:color="auto"/>
                      </w:divBdr>
                      <w:divsChild>
                        <w:div w:id="2009479580">
                          <w:marLeft w:val="0"/>
                          <w:marRight w:val="0"/>
                          <w:marTop w:val="0"/>
                          <w:marBottom w:val="0"/>
                          <w:divBdr>
                            <w:top w:val="none" w:sz="0" w:space="0" w:color="auto"/>
                            <w:left w:val="none" w:sz="0" w:space="0" w:color="auto"/>
                            <w:bottom w:val="none" w:sz="0" w:space="0" w:color="auto"/>
                            <w:right w:val="none" w:sz="0" w:space="0" w:color="auto"/>
                          </w:divBdr>
                          <w:divsChild>
                            <w:div w:id="483664224">
                              <w:marLeft w:val="0"/>
                              <w:marRight w:val="0"/>
                              <w:marTop w:val="0"/>
                              <w:marBottom w:val="0"/>
                              <w:divBdr>
                                <w:top w:val="none" w:sz="0" w:space="0" w:color="auto"/>
                                <w:left w:val="none" w:sz="0" w:space="0" w:color="auto"/>
                                <w:bottom w:val="none" w:sz="0" w:space="0" w:color="auto"/>
                                <w:right w:val="none" w:sz="0" w:space="0" w:color="auto"/>
                              </w:divBdr>
                              <w:divsChild>
                                <w:div w:id="169889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7567632">
          <w:marLeft w:val="0"/>
          <w:marRight w:val="0"/>
          <w:marTop w:val="0"/>
          <w:marBottom w:val="0"/>
          <w:divBdr>
            <w:top w:val="none" w:sz="0" w:space="0" w:color="auto"/>
            <w:left w:val="none" w:sz="0" w:space="0" w:color="auto"/>
            <w:bottom w:val="none" w:sz="0" w:space="0" w:color="auto"/>
            <w:right w:val="none" w:sz="0" w:space="0" w:color="auto"/>
          </w:divBdr>
          <w:divsChild>
            <w:div w:id="887643463">
              <w:marLeft w:val="0"/>
              <w:marRight w:val="0"/>
              <w:marTop w:val="0"/>
              <w:marBottom w:val="0"/>
              <w:divBdr>
                <w:top w:val="none" w:sz="0" w:space="0" w:color="auto"/>
                <w:left w:val="none" w:sz="0" w:space="0" w:color="auto"/>
                <w:bottom w:val="none" w:sz="0" w:space="0" w:color="auto"/>
                <w:right w:val="none" w:sz="0" w:space="0" w:color="auto"/>
              </w:divBdr>
              <w:divsChild>
                <w:div w:id="2088309873">
                  <w:marLeft w:val="0"/>
                  <w:marRight w:val="0"/>
                  <w:marTop w:val="0"/>
                  <w:marBottom w:val="0"/>
                  <w:divBdr>
                    <w:top w:val="none" w:sz="0" w:space="0" w:color="auto"/>
                    <w:left w:val="none" w:sz="0" w:space="0" w:color="auto"/>
                    <w:bottom w:val="none" w:sz="0" w:space="0" w:color="auto"/>
                    <w:right w:val="none" w:sz="0" w:space="0" w:color="auto"/>
                  </w:divBdr>
                  <w:divsChild>
                    <w:div w:id="1803037362">
                      <w:marLeft w:val="0"/>
                      <w:marRight w:val="0"/>
                      <w:marTop w:val="0"/>
                      <w:marBottom w:val="0"/>
                      <w:divBdr>
                        <w:top w:val="none" w:sz="0" w:space="0" w:color="auto"/>
                        <w:left w:val="none" w:sz="0" w:space="0" w:color="auto"/>
                        <w:bottom w:val="none" w:sz="0" w:space="0" w:color="auto"/>
                        <w:right w:val="none" w:sz="0" w:space="0" w:color="auto"/>
                      </w:divBdr>
                      <w:divsChild>
                        <w:div w:id="1711417006">
                          <w:marLeft w:val="0"/>
                          <w:marRight w:val="0"/>
                          <w:marTop w:val="0"/>
                          <w:marBottom w:val="0"/>
                          <w:divBdr>
                            <w:top w:val="none" w:sz="0" w:space="0" w:color="auto"/>
                            <w:left w:val="none" w:sz="0" w:space="0" w:color="auto"/>
                            <w:bottom w:val="none" w:sz="0" w:space="0" w:color="auto"/>
                            <w:right w:val="none" w:sz="0" w:space="0" w:color="auto"/>
                          </w:divBdr>
                          <w:divsChild>
                            <w:div w:id="1482040792">
                              <w:marLeft w:val="0"/>
                              <w:marRight w:val="0"/>
                              <w:marTop w:val="0"/>
                              <w:marBottom w:val="0"/>
                              <w:divBdr>
                                <w:top w:val="none" w:sz="0" w:space="0" w:color="auto"/>
                                <w:left w:val="none" w:sz="0" w:space="0" w:color="auto"/>
                                <w:bottom w:val="none" w:sz="0" w:space="0" w:color="auto"/>
                                <w:right w:val="none" w:sz="0" w:space="0" w:color="auto"/>
                              </w:divBdr>
                              <w:divsChild>
                                <w:div w:id="1875733650">
                                  <w:marLeft w:val="0"/>
                                  <w:marRight w:val="0"/>
                                  <w:marTop w:val="0"/>
                                  <w:marBottom w:val="0"/>
                                  <w:divBdr>
                                    <w:top w:val="none" w:sz="0" w:space="0" w:color="auto"/>
                                    <w:left w:val="none" w:sz="0" w:space="0" w:color="auto"/>
                                    <w:bottom w:val="none" w:sz="0" w:space="0" w:color="auto"/>
                                    <w:right w:val="none" w:sz="0" w:space="0" w:color="auto"/>
                                  </w:divBdr>
                                  <w:divsChild>
                                    <w:div w:id="110904384">
                                      <w:marLeft w:val="0"/>
                                      <w:marRight w:val="0"/>
                                      <w:marTop w:val="0"/>
                                      <w:marBottom w:val="0"/>
                                      <w:divBdr>
                                        <w:top w:val="none" w:sz="0" w:space="0" w:color="auto"/>
                                        <w:left w:val="none" w:sz="0" w:space="0" w:color="auto"/>
                                        <w:bottom w:val="none" w:sz="0" w:space="0" w:color="auto"/>
                                        <w:right w:val="none" w:sz="0" w:space="0" w:color="auto"/>
                                      </w:divBdr>
                                      <w:divsChild>
                                        <w:div w:id="667247833">
                                          <w:marLeft w:val="0"/>
                                          <w:marRight w:val="0"/>
                                          <w:marTop w:val="0"/>
                                          <w:marBottom w:val="0"/>
                                          <w:divBdr>
                                            <w:top w:val="none" w:sz="0" w:space="0" w:color="auto"/>
                                            <w:left w:val="none" w:sz="0" w:space="0" w:color="auto"/>
                                            <w:bottom w:val="none" w:sz="0" w:space="0" w:color="auto"/>
                                            <w:right w:val="none" w:sz="0" w:space="0" w:color="auto"/>
                                          </w:divBdr>
                                          <w:divsChild>
                                            <w:div w:id="202108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7726646">
      <w:bodyDiv w:val="1"/>
      <w:marLeft w:val="0"/>
      <w:marRight w:val="0"/>
      <w:marTop w:val="0"/>
      <w:marBottom w:val="0"/>
      <w:divBdr>
        <w:top w:val="none" w:sz="0" w:space="0" w:color="auto"/>
        <w:left w:val="none" w:sz="0" w:space="0" w:color="auto"/>
        <w:bottom w:val="none" w:sz="0" w:space="0" w:color="auto"/>
        <w:right w:val="none" w:sz="0" w:space="0" w:color="auto"/>
      </w:divBdr>
    </w:div>
    <w:div w:id="2132045920">
      <w:bodyDiv w:val="1"/>
      <w:marLeft w:val="0"/>
      <w:marRight w:val="0"/>
      <w:marTop w:val="0"/>
      <w:marBottom w:val="0"/>
      <w:divBdr>
        <w:top w:val="none" w:sz="0" w:space="0" w:color="auto"/>
        <w:left w:val="none" w:sz="0" w:space="0" w:color="auto"/>
        <w:bottom w:val="none" w:sz="0" w:space="0" w:color="auto"/>
        <w:right w:val="none" w:sz="0" w:space="0" w:color="auto"/>
      </w:divBdr>
      <w:divsChild>
        <w:div w:id="2030520795">
          <w:marLeft w:val="0"/>
          <w:marRight w:val="0"/>
          <w:marTop w:val="0"/>
          <w:marBottom w:val="0"/>
          <w:divBdr>
            <w:top w:val="none" w:sz="0" w:space="0" w:color="auto"/>
            <w:left w:val="none" w:sz="0" w:space="0" w:color="auto"/>
            <w:bottom w:val="none" w:sz="0" w:space="0" w:color="auto"/>
            <w:right w:val="none" w:sz="0" w:space="0" w:color="auto"/>
          </w:divBdr>
          <w:divsChild>
            <w:div w:id="994576918">
              <w:marLeft w:val="0"/>
              <w:marRight w:val="0"/>
              <w:marTop w:val="0"/>
              <w:marBottom w:val="0"/>
              <w:divBdr>
                <w:top w:val="none" w:sz="0" w:space="0" w:color="auto"/>
                <w:left w:val="none" w:sz="0" w:space="0" w:color="auto"/>
                <w:bottom w:val="none" w:sz="0" w:space="0" w:color="auto"/>
                <w:right w:val="none" w:sz="0" w:space="0" w:color="auto"/>
              </w:divBdr>
              <w:divsChild>
                <w:div w:id="108671832">
                  <w:marLeft w:val="0"/>
                  <w:marRight w:val="0"/>
                  <w:marTop w:val="0"/>
                  <w:marBottom w:val="0"/>
                  <w:divBdr>
                    <w:top w:val="none" w:sz="0" w:space="0" w:color="auto"/>
                    <w:left w:val="none" w:sz="0" w:space="0" w:color="auto"/>
                    <w:bottom w:val="none" w:sz="0" w:space="0" w:color="auto"/>
                    <w:right w:val="none" w:sz="0" w:space="0" w:color="auto"/>
                  </w:divBdr>
                  <w:divsChild>
                    <w:div w:id="464391019">
                      <w:marLeft w:val="0"/>
                      <w:marRight w:val="0"/>
                      <w:marTop w:val="0"/>
                      <w:marBottom w:val="0"/>
                      <w:divBdr>
                        <w:top w:val="none" w:sz="0" w:space="0" w:color="auto"/>
                        <w:left w:val="none" w:sz="0" w:space="0" w:color="auto"/>
                        <w:bottom w:val="none" w:sz="0" w:space="0" w:color="auto"/>
                        <w:right w:val="none" w:sz="0" w:space="0" w:color="auto"/>
                      </w:divBdr>
                      <w:divsChild>
                        <w:div w:id="93600369">
                          <w:marLeft w:val="0"/>
                          <w:marRight w:val="0"/>
                          <w:marTop w:val="0"/>
                          <w:marBottom w:val="0"/>
                          <w:divBdr>
                            <w:top w:val="none" w:sz="0" w:space="0" w:color="auto"/>
                            <w:left w:val="none" w:sz="0" w:space="0" w:color="auto"/>
                            <w:bottom w:val="none" w:sz="0" w:space="0" w:color="auto"/>
                            <w:right w:val="none" w:sz="0" w:space="0" w:color="auto"/>
                          </w:divBdr>
                          <w:divsChild>
                            <w:div w:id="1517113940">
                              <w:marLeft w:val="-1187"/>
                              <w:marRight w:val="0"/>
                              <w:marTop w:val="0"/>
                              <w:marBottom w:val="0"/>
                              <w:divBdr>
                                <w:top w:val="none" w:sz="0" w:space="0" w:color="auto"/>
                                <w:left w:val="none" w:sz="0" w:space="0" w:color="auto"/>
                                <w:bottom w:val="none" w:sz="0" w:space="0" w:color="auto"/>
                                <w:right w:val="none" w:sz="0" w:space="0" w:color="auto"/>
                              </w:divBdr>
                              <w:divsChild>
                                <w:div w:id="1192571353">
                                  <w:marLeft w:val="0"/>
                                  <w:marRight w:val="0"/>
                                  <w:marTop w:val="0"/>
                                  <w:marBottom w:val="0"/>
                                  <w:divBdr>
                                    <w:top w:val="none" w:sz="0" w:space="0" w:color="auto"/>
                                    <w:left w:val="none" w:sz="0" w:space="0" w:color="auto"/>
                                    <w:bottom w:val="none" w:sz="0" w:space="0" w:color="auto"/>
                                    <w:right w:val="none" w:sz="0" w:space="0" w:color="auto"/>
                                  </w:divBdr>
                                  <w:divsChild>
                                    <w:div w:id="208001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92716">
                              <w:marLeft w:val="0"/>
                              <w:marRight w:val="-1187"/>
                              <w:marTop w:val="0"/>
                              <w:marBottom w:val="0"/>
                              <w:divBdr>
                                <w:top w:val="none" w:sz="0" w:space="0" w:color="auto"/>
                                <w:left w:val="none" w:sz="0" w:space="0" w:color="auto"/>
                                <w:bottom w:val="none" w:sz="0" w:space="0" w:color="auto"/>
                                <w:right w:val="none" w:sz="0" w:space="0" w:color="auto"/>
                              </w:divBdr>
                              <w:divsChild>
                                <w:div w:id="1628468267">
                                  <w:marLeft w:val="0"/>
                                  <w:marRight w:val="0"/>
                                  <w:marTop w:val="0"/>
                                  <w:marBottom w:val="0"/>
                                  <w:divBdr>
                                    <w:top w:val="none" w:sz="0" w:space="0" w:color="auto"/>
                                    <w:left w:val="none" w:sz="0" w:space="0" w:color="auto"/>
                                    <w:bottom w:val="none" w:sz="0" w:space="0" w:color="auto"/>
                                    <w:right w:val="none" w:sz="0" w:space="0" w:color="auto"/>
                                  </w:divBdr>
                                  <w:divsChild>
                                    <w:div w:id="470489522">
                                      <w:marLeft w:val="0"/>
                                      <w:marRight w:val="0"/>
                                      <w:marTop w:val="0"/>
                                      <w:marBottom w:val="0"/>
                                      <w:divBdr>
                                        <w:top w:val="none" w:sz="0" w:space="0" w:color="auto"/>
                                        <w:left w:val="none" w:sz="0" w:space="0" w:color="auto"/>
                                        <w:bottom w:val="none" w:sz="0" w:space="0" w:color="auto"/>
                                        <w:right w:val="none" w:sz="0" w:space="0" w:color="auto"/>
                                      </w:divBdr>
                                      <w:divsChild>
                                        <w:div w:id="202193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6186675">
          <w:marLeft w:val="0"/>
          <w:marRight w:val="0"/>
          <w:marTop w:val="0"/>
          <w:marBottom w:val="0"/>
          <w:divBdr>
            <w:top w:val="none" w:sz="0" w:space="0" w:color="auto"/>
            <w:left w:val="none" w:sz="0" w:space="0" w:color="auto"/>
            <w:bottom w:val="none" w:sz="0" w:space="0" w:color="auto"/>
            <w:right w:val="none" w:sz="0" w:space="0" w:color="auto"/>
          </w:divBdr>
          <w:divsChild>
            <w:div w:id="1171872115">
              <w:marLeft w:val="0"/>
              <w:marRight w:val="0"/>
              <w:marTop w:val="0"/>
              <w:marBottom w:val="0"/>
              <w:divBdr>
                <w:top w:val="none" w:sz="0" w:space="0" w:color="auto"/>
                <w:left w:val="none" w:sz="0" w:space="0" w:color="auto"/>
                <w:bottom w:val="none" w:sz="0" w:space="0" w:color="auto"/>
                <w:right w:val="none" w:sz="0" w:space="0" w:color="auto"/>
              </w:divBdr>
              <w:divsChild>
                <w:div w:id="532886720">
                  <w:marLeft w:val="0"/>
                  <w:marRight w:val="0"/>
                  <w:marTop w:val="0"/>
                  <w:marBottom w:val="0"/>
                  <w:divBdr>
                    <w:top w:val="none" w:sz="0" w:space="0" w:color="auto"/>
                    <w:left w:val="none" w:sz="0" w:space="0" w:color="auto"/>
                    <w:bottom w:val="none" w:sz="0" w:space="0" w:color="auto"/>
                    <w:right w:val="none" w:sz="0" w:space="0" w:color="auto"/>
                  </w:divBdr>
                  <w:divsChild>
                    <w:div w:id="315258622">
                      <w:marLeft w:val="0"/>
                      <w:marRight w:val="0"/>
                      <w:marTop w:val="0"/>
                      <w:marBottom w:val="0"/>
                      <w:divBdr>
                        <w:top w:val="none" w:sz="0" w:space="0" w:color="auto"/>
                        <w:left w:val="none" w:sz="0" w:space="0" w:color="auto"/>
                        <w:bottom w:val="none" w:sz="0" w:space="0" w:color="auto"/>
                        <w:right w:val="none" w:sz="0" w:space="0" w:color="auto"/>
                      </w:divBdr>
                      <w:divsChild>
                        <w:div w:id="1593389744">
                          <w:marLeft w:val="0"/>
                          <w:marRight w:val="0"/>
                          <w:marTop w:val="0"/>
                          <w:marBottom w:val="0"/>
                          <w:divBdr>
                            <w:top w:val="none" w:sz="0" w:space="0" w:color="auto"/>
                            <w:left w:val="none" w:sz="0" w:space="0" w:color="auto"/>
                            <w:bottom w:val="none" w:sz="0" w:space="0" w:color="auto"/>
                            <w:right w:val="none" w:sz="0" w:space="0" w:color="auto"/>
                          </w:divBdr>
                          <w:divsChild>
                            <w:div w:id="1060207300">
                              <w:marLeft w:val="-1187"/>
                              <w:marRight w:val="0"/>
                              <w:marTop w:val="0"/>
                              <w:marBottom w:val="0"/>
                              <w:divBdr>
                                <w:top w:val="none" w:sz="0" w:space="0" w:color="auto"/>
                                <w:left w:val="none" w:sz="0" w:space="0" w:color="auto"/>
                                <w:bottom w:val="none" w:sz="0" w:space="0" w:color="auto"/>
                                <w:right w:val="none" w:sz="0" w:space="0" w:color="auto"/>
                              </w:divBdr>
                              <w:divsChild>
                                <w:div w:id="176240272">
                                  <w:marLeft w:val="0"/>
                                  <w:marRight w:val="0"/>
                                  <w:marTop w:val="0"/>
                                  <w:marBottom w:val="0"/>
                                  <w:divBdr>
                                    <w:top w:val="none" w:sz="0" w:space="0" w:color="auto"/>
                                    <w:left w:val="none" w:sz="0" w:space="0" w:color="auto"/>
                                    <w:bottom w:val="none" w:sz="0" w:space="0" w:color="auto"/>
                                    <w:right w:val="none" w:sz="0" w:space="0" w:color="auto"/>
                                  </w:divBdr>
                                  <w:divsChild>
                                    <w:div w:id="20876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022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gitalservices.uwtsd.ac.uk/itsd/" TargetMode="External"/><Relationship Id="rId18" Type="http://schemas.openxmlformats.org/officeDocument/2006/relationships/hyperlink" Target="mailto:itservicedesk@uwtsd.ac.uk" TargetMode="External"/><Relationship Id="rId26" Type="http://schemas.openxmlformats.org/officeDocument/2006/relationships/hyperlink" Target="https://www.uwtsd.ac.uk/academic-quality-handbook" TargetMode="External"/><Relationship Id="rId39" Type="http://schemas.openxmlformats.org/officeDocument/2006/relationships/hyperlink" Target="https://intranet.uwtsd.ac.uk/student-services/learning-support" TargetMode="External"/><Relationship Id="rId21" Type="http://schemas.openxmlformats.org/officeDocument/2006/relationships/hyperlink" Target="https://intranet.uwtsd.ac.uk/" TargetMode="External"/><Relationship Id="rId34" Type="http://schemas.openxmlformats.org/officeDocument/2006/relationships/hyperlink" Target="https://uowtsd.sharepoint.com/staffmyday/corporatecomms/TemplediTemplates/Forms/AllItems.aspx?viewpath=%2Fstaffmyday%2Fcorporatecomms%2FTemplediTemplates" TargetMode="External"/><Relationship Id="rId42" Type="http://schemas.openxmlformats.org/officeDocument/2006/relationships/hyperlink" Target="https://intranet.uwtsd.ac.uk/departments/health-and-safety/safety-topics/accident-and-incident-reporting-investigation" TargetMode="External"/><Relationship Id="rId47" Type="http://schemas.openxmlformats.org/officeDocument/2006/relationships/hyperlink" Target="https://intranet.uwtsd.ac.uk/departments/human-resources-hr/policies-hr" TargetMode="External"/><Relationship Id="rId50" Type="http://schemas.openxmlformats.org/officeDocument/2006/relationships/fontTable" Target="fontTable.xml"/><Relationship Id="rId7" Type="http://schemas.openxmlformats.org/officeDocument/2006/relationships/hyperlink" Target="https://www.uwtsd.ac.uk/about/governance-and-management/academic-office" TargetMode="External"/><Relationship Id="rId2" Type="http://schemas.openxmlformats.org/officeDocument/2006/relationships/styles" Target="styles.xml"/><Relationship Id="rId16" Type="http://schemas.openxmlformats.org/officeDocument/2006/relationships/hyperlink" Target="mailto:humanresources@uwtsd.ac.uk" TargetMode="External"/><Relationship Id="rId29" Type="http://schemas.openxmlformats.org/officeDocument/2006/relationships/hyperlink" Target="https://www.uwtsd.ac.uk/academic-quality-handbook" TargetMode="External"/><Relationship Id="rId11" Type="http://schemas.openxmlformats.org/officeDocument/2006/relationships/hyperlink" Target="https://intranet.uwtsd.ac.uk/departments/marketing" TargetMode="External"/><Relationship Id="rId24" Type="http://schemas.openxmlformats.org/officeDocument/2006/relationships/hyperlink" Target="https://moodle.uwtsd.ac.uk/" TargetMode="External"/><Relationship Id="rId32" Type="http://schemas.openxmlformats.org/officeDocument/2006/relationships/hyperlink" Target="https://digitalskills.uwtsd.ac.uk/resource/402-celcat-marking-a-register/" TargetMode="External"/><Relationship Id="rId37" Type="http://schemas.openxmlformats.org/officeDocument/2006/relationships/hyperlink" Target="https://mytsd.uwtsd.ac.uk/urd/sits.urd/run/siw_lgn?refresh" TargetMode="External"/><Relationship Id="rId40" Type="http://schemas.openxmlformats.org/officeDocument/2006/relationships/hyperlink" Target="https://www.uwtsd.ac.uk/academic-quality-handbook" TargetMode="External"/><Relationship Id="rId45" Type="http://schemas.openxmlformats.org/officeDocument/2006/relationships/hyperlink" Target="https://intranet.uwtsd.ac.uk/departments/health-and-safety/safety-topics/personal-emergency-evacuation-plans-peep" TargetMode="External"/><Relationship Id="rId53"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hyperlink" Target="https://digitalservices.uwtsd.ac.uk/library/" TargetMode="External"/><Relationship Id="rId19" Type="http://schemas.openxmlformats.org/officeDocument/2006/relationships/hyperlink" Target="https://quantarc.uwtsd.ac.uk/" TargetMode="External"/><Relationship Id="rId31" Type="http://schemas.openxmlformats.org/officeDocument/2006/relationships/hyperlink" Target="https://www.uwtsd.ac.uk/academic-quality-handbook" TargetMode="External"/><Relationship Id="rId44" Type="http://schemas.openxmlformats.org/officeDocument/2006/relationships/hyperlink" Target="https://intranet.uwtsd.ac.uk/departments/health-and-safety/safety-topics/display-screen-equipment-dse" TargetMode="External"/><Relationship Id="rId52"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digitalservices.uwtsd.ac.uk/itsd/" TargetMode="External"/><Relationship Id="rId14" Type="http://schemas.openxmlformats.org/officeDocument/2006/relationships/hyperlink" Target="https://quantarc.uwtsd.ac.uk/helpdesk/new-request/common-problem" TargetMode="External"/><Relationship Id="rId22" Type="http://schemas.openxmlformats.org/officeDocument/2006/relationships/hyperlink" Target="https://www.uwtsd.ac.uk/academic-quality-handbook" TargetMode="External"/><Relationship Id="rId27" Type="http://schemas.openxmlformats.org/officeDocument/2006/relationships/hyperlink" Target="https://www.uwtsd.ac.uk/experience-facilities/student-support-wellbeing/wellbeing-support" TargetMode="External"/><Relationship Id="rId30" Type="http://schemas.openxmlformats.org/officeDocument/2006/relationships/hyperlink" Target="https://intranet.uwtsd.ac.uk/departments/library-and-learning-resources/strategy-and-policies/online-resource-list-policy" TargetMode="External"/><Relationship Id="rId35" Type="http://schemas.openxmlformats.org/officeDocument/2006/relationships/hyperlink" Target="https://intranet.uwtsd.ac.uk/welsh-language" TargetMode="External"/><Relationship Id="rId43" Type="http://schemas.openxmlformats.org/officeDocument/2006/relationships/hyperlink" Target="https://intranet.uwtsd.ac.uk/departments/health-and-safety/safety-topics/fire-safety" TargetMode="External"/><Relationship Id="rId48" Type="http://schemas.openxmlformats.org/officeDocument/2006/relationships/header" Target="header1.xml"/><Relationship Id="rId8" Type="http://schemas.openxmlformats.org/officeDocument/2006/relationships/hyperlink" Target="https://www.uwtsd.ac.uk/experience-facilities/student-support-wellbeing"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intranet.uwtsd.ac.uk/departments/estates-and-facilities" TargetMode="External"/><Relationship Id="rId17" Type="http://schemas.openxmlformats.org/officeDocument/2006/relationships/hyperlink" Target="mailto:payroll@uwtsd.ac.uk" TargetMode="External"/><Relationship Id="rId25" Type="http://schemas.openxmlformats.org/officeDocument/2006/relationships/hyperlink" Target="https://digitalservices.uwtsd.ac.uk/itsd/" TargetMode="External"/><Relationship Id="rId33" Type="http://schemas.openxmlformats.org/officeDocument/2006/relationships/hyperlink" Target="https://digitalservices.uwtsd.ac.uk/itsd/" TargetMode="External"/><Relationship Id="rId38" Type="http://schemas.openxmlformats.org/officeDocument/2006/relationships/hyperlink" Target="https://uowtsd.sharepoint.com/academic-office/SitePages/Academic%20Misconduct.aspx" TargetMode="External"/><Relationship Id="rId46" Type="http://schemas.openxmlformats.org/officeDocument/2006/relationships/hyperlink" Target="https://intranet.uwtsd.ac.uk/departments/health-and-safety/safety-topics/lone-working" TargetMode="External"/><Relationship Id="rId20" Type="http://schemas.openxmlformats.org/officeDocument/2006/relationships/hyperlink" Target="mailto:hwb@uwtsd.ac.uk" TargetMode="External"/><Relationship Id="rId41" Type="http://schemas.openxmlformats.org/officeDocument/2006/relationships/hyperlink" Target="https://intranet.uwtsd.ac.uk/departments/health-and-safety" TargetMode="External"/><Relationship Id="rId54"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uwtsd.ac.uk/about/our-institutes" TargetMode="External"/><Relationship Id="rId23" Type="http://schemas.openxmlformats.org/officeDocument/2006/relationships/hyperlink" Target="https://www.uwtsd.ac.uk/academic-quality-handbook" TargetMode="External"/><Relationship Id="rId28" Type="http://schemas.openxmlformats.org/officeDocument/2006/relationships/hyperlink" Target="https://live.uniticms.com/uwtsd/register/?form=welfare" TargetMode="External"/><Relationship Id="rId36" Type="http://schemas.openxmlformats.org/officeDocument/2006/relationships/hyperlink" Target="mailto:cyfieithu@uwtsd.ac.uk"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Custom 5">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9" ma:contentTypeDescription="Create a new document." ma:contentTypeScope="" ma:versionID="b474f6ec812af737ca30fbf588273299">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7b39cc6f2ce8c850ec441985d4a40977"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b92d29-6684-4104-8c69-8426fc68c64e}" ma:internalName="TaxCatchAll" ma:showField="CatchAllData" ma:web="3d9d905d-0e98-4cf8-a18a-63394b192b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699d18-fc88-4835-95db-008a473c433a">
      <Terms xmlns="http://schemas.microsoft.com/office/infopath/2007/PartnerControls"/>
    </lcf76f155ced4ddcb4097134ff3c332f>
    <TaxCatchAll xmlns="3d9d905d-0e98-4cf8-a18a-63394b192b56" xsi:nil="true"/>
  </documentManagement>
</p:properties>
</file>

<file path=customXml/itemProps1.xml><?xml version="1.0" encoding="utf-8"?>
<ds:datastoreItem xmlns:ds="http://schemas.openxmlformats.org/officeDocument/2006/customXml" ds:itemID="{E4B947AD-30D9-4F0B-BB5A-EF799B9C9C7E}"/>
</file>

<file path=customXml/itemProps2.xml><?xml version="1.0" encoding="utf-8"?>
<ds:datastoreItem xmlns:ds="http://schemas.openxmlformats.org/officeDocument/2006/customXml" ds:itemID="{C3586AB6-3634-4B18-A696-52B62DEFF0E0}"/>
</file>

<file path=customXml/itemProps3.xml><?xml version="1.0" encoding="utf-8"?>
<ds:datastoreItem xmlns:ds="http://schemas.openxmlformats.org/officeDocument/2006/customXml" ds:itemID="{5CA9F77F-2D2A-4B2F-A652-4C3157BD031A}"/>
</file>

<file path=docProps/app.xml><?xml version="1.0" encoding="utf-8"?>
<Properties xmlns="http://schemas.openxmlformats.org/officeDocument/2006/extended-properties" xmlns:vt="http://schemas.openxmlformats.org/officeDocument/2006/docPropsVTypes">
  <Template>Normal</Template>
  <TotalTime>0</TotalTime>
  <Pages>26</Pages>
  <Words>5598</Words>
  <Characters>31406</Characters>
  <Application>Microsoft Office Word</Application>
  <DocSecurity>0</DocSecurity>
  <Lines>713</Lines>
  <Paragraphs>445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Alice De Angeli</cp:lastModifiedBy>
  <cp:revision>59</cp:revision>
  <dcterms:created xsi:type="dcterms:W3CDTF">2024-08-27T13:37:00Z</dcterms:created>
  <dcterms:modified xsi:type="dcterms:W3CDTF">2026-03-11T10:22:00Z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ies>
</file>