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438B44" w14:textId="77777777" w:rsidR="00BF0DED" w:rsidRDefault="00BF0DED">
      <w:pPr>
        <w:rPr>
          <w:b/>
          <w:bCs/>
          <w:i/>
          <w:iCs/>
          <w:u w:val="single"/>
        </w:rPr>
      </w:pPr>
    </w:p>
    <w:p w14:paraId="7D2E415E" w14:textId="160A1F31" w:rsidR="00AD4211" w:rsidRDefault="00BF0DED">
      <w:pPr>
        <w:rPr>
          <w:b/>
          <w:bCs/>
          <w:i/>
          <w:iCs/>
          <w:u w:val="single"/>
        </w:rPr>
      </w:pPr>
      <w:r w:rsidRPr="00BF0DED">
        <w:rPr>
          <w:b/>
          <w:bCs/>
          <w:i/>
          <w:iCs/>
          <w:u w:val="single"/>
        </w:rPr>
        <w:t xml:space="preserve">Worksheet for </w:t>
      </w:r>
      <w:r w:rsidR="00A80C11">
        <w:rPr>
          <w:b/>
          <w:bCs/>
          <w:i/>
          <w:iCs/>
          <w:u w:val="single"/>
        </w:rPr>
        <w:t>Monday 18</w:t>
      </w:r>
      <w:r w:rsidR="00A80C11" w:rsidRPr="00A80C11">
        <w:rPr>
          <w:b/>
          <w:bCs/>
          <w:i/>
          <w:iCs/>
          <w:u w:val="single"/>
          <w:vertAlign w:val="superscript"/>
        </w:rPr>
        <w:t>th</w:t>
      </w:r>
      <w:r w:rsidR="00A80C11">
        <w:rPr>
          <w:b/>
          <w:bCs/>
          <w:i/>
          <w:iCs/>
          <w:u w:val="single"/>
        </w:rPr>
        <w:t xml:space="preserve"> May </w:t>
      </w:r>
    </w:p>
    <w:p w14:paraId="078884E5" w14:textId="515D0646" w:rsidR="001646FF" w:rsidRPr="001646FF" w:rsidRDefault="001646FF">
      <w:pPr>
        <w:rPr>
          <w:b/>
          <w:bCs/>
        </w:rPr>
      </w:pPr>
    </w:p>
    <w:p w14:paraId="78C68AE3" w14:textId="266517D3" w:rsidR="001646FF" w:rsidRPr="00EE7FE0" w:rsidRDefault="001646FF">
      <w:pPr>
        <w:rPr>
          <w:b/>
          <w:bCs/>
          <w:i/>
          <w:iCs/>
        </w:rPr>
      </w:pPr>
      <w:r w:rsidRPr="00EE7FE0">
        <w:rPr>
          <w:b/>
          <w:bCs/>
          <w:i/>
          <w:iCs/>
        </w:rPr>
        <w:t>Definitions</w:t>
      </w:r>
    </w:p>
    <w:p w14:paraId="0F4FC9C1" w14:textId="02FBAB43" w:rsidR="001646FF" w:rsidRDefault="001646FF"/>
    <w:p w14:paraId="0BE5DB05" w14:textId="53F5A049" w:rsidR="001646FF" w:rsidRDefault="001646FF">
      <w:r>
        <w:t>What do we mean by Hellenism / Hellenization?</w:t>
      </w:r>
    </w:p>
    <w:p w14:paraId="223ED38C" w14:textId="7FA01CB9" w:rsidR="00957F1E" w:rsidRDefault="00957F1E">
      <w:r>
        <w:t>Hellenization was when the Greeks tried to make the people, they had conquered more Greek. This happened with the Jewish people by having Greek become prominent in their language and customs. An example of this is the Jews reading the Jewish Bible in Greek.</w:t>
      </w:r>
    </w:p>
    <w:p w14:paraId="5AE8F9FC" w14:textId="1060A5F9" w:rsidR="001646FF" w:rsidRDefault="001646FF">
      <w:r>
        <w:t>What was the Seleucid Empire?</w:t>
      </w:r>
    </w:p>
    <w:p w14:paraId="66CBE858" w14:textId="49BC6732" w:rsidR="00BB21C1" w:rsidRDefault="00957F1E">
      <w:r>
        <w:t xml:space="preserve">The Seleucid empire ruled over Judea after the death of Alexander the Great. The last Seleucid King to rule over the Jewish people was </w:t>
      </w:r>
      <w:r w:rsidR="00E22551">
        <w:t>Antiochus</w:t>
      </w:r>
      <w:r>
        <w:t xml:space="preserve"> the 4</w:t>
      </w:r>
      <w:r w:rsidRPr="00957F1E">
        <w:rPr>
          <w:vertAlign w:val="superscript"/>
        </w:rPr>
        <w:t>th</w:t>
      </w:r>
      <w:r>
        <w:t>.</w:t>
      </w:r>
    </w:p>
    <w:p w14:paraId="2AE7D1E5" w14:textId="79C0AF37" w:rsidR="00BB21C1" w:rsidRDefault="00BB21C1">
      <w:r>
        <w:t xml:space="preserve">Who were the Hasmonean </w:t>
      </w:r>
      <w:r w:rsidR="00615031">
        <w:t>(Maccabean</w:t>
      </w:r>
      <w:r w:rsidR="0082427D">
        <w:t>)</w:t>
      </w:r>
      <w:r w:rsidR="00615031">
        <w:t xml:space="preserve"> </w:t>
      </w:r>
      <w:r>
        <w:t>family</w:t>
      </w:r>
      <w:r w:rsidR="0082427D">
        <w:t xml:space="preserve"> and what did they do</w:t>
      </w:r>
      <w:r>
        <w:t>?</w:t>
      </w:r>
    </w:p>
    <w:p w14:paraId="54543DCF" w14:textId="0E8899D5" w:rsidR="001646FF" w:rsidRDefault="00957F1E">
      <w:r>
        <w:t xml:space="preserve">The Maccabean family rebelled against the Seleucid King </w:t>
      </w:r>
      <w:r w:rsidR="00E22551">
        <w:t>Antiochus</w:t>
      </w:r>
      <w:r>
        <w:t xml:space="preserve"> the 4</w:t>
      </w:r>
      <w:r w:rsidRPr="00E22551">
        <w:rPr>
          <w:vertAlign w:val="superscript"/>
        </w:rPr>
        <w:t>th</w:t>
      </w:r>
      <w:r w:rsidR="00E22551">
        <w:t xml:space="preserve"> who was attempting to destroy the Jewish faith and law. The Maccabees freed the temple from Greek control and rededicated it to their god. This revolt led to 100 years of freedom for the Jewish people from 164 BC- 63 BC until Judea was invaded by the Romans in 63 BC</w:t>
      </w:r>
    </w:p>
    <w:p w14:paraId="69D77BB0" w14:textId="33C929A3" w:rsidR="001646FF" w:rsidRDefault="001646FF">
      <w:r>
        <w:t>What was the High Priest and what was their role?</w:t>
      </w:r>
    </w:p>
    <w:p w14:paraId="474F1174" w14:textId="127E8929" w:rsidR="001646FF" w:rsidRDefault="00E22551">
      <w:r>
        <w:t>The High Priests helped to rule the independent state.</w:t>
      </w:r>
    </w:p>
    <w:p w14:paraId="5A664035" w14:textId="3B0C4E4B" w:rsidR="001646FF" w:rsidRDefault="0082427D">
      <w:r>
        <w:t>What does pre-exilic</w:t>
      </w:r>
      <w:r w:rsidR="00FD5315">
        <w:t xml:space="preserve"> Israel mean?</w:t>
      </w:r>
    </w:p>
    <w:p w14:paraId="23E6FBC5" w14:textId="0160DD10" w:rsidR="001646FF" w:rsidRDefault="00E22551">
      <w:r>
        <w:t xml:space="preserve">Before the Israelites were sent into exile in Babylon. </w:t>
      </w:r>
    </w:p>
    <w:p w14:paraId="4FDF42BF" w14:textId="04EA2288" w:rsidR="00DD28B3" w:rsidRPr="00A80C11" w:rsidRDefault="00A80C11" w:rsidP="00DD28B3">
      <w:pPr>
        <w:rPr>
          <w:b/>
          <w:bCs/>
          <w:i/>
          <w:iCs/>
          <w:u w:val="single"/>
        </w:rPr>
      </w:pPr>
      <w:r w:rsidRPr="00A80C11">
        <w:rPr>
          <w:b/>
          <w:bCs/>
          <w:i/>
          <w:iCs/>
          <w:u w:val="single"/>
        </w:rPr>
        <w:t>Questions</w:t>
      </w:r>
      <w:r w:rsidR="00DD28B3">
        <w:rPr>
          <w:b/>
          <w:bCs/>
          <w:i/>
          <w:iCs/>
          <w:u w:val="single"/>
        </w:rPr>
        <w:t xml:space="preserve"> based on Reading </w:t>
      </w:r>
    </w:p>
    <w:p w14:paraId="72E8F37B" w14:textId="6E81FE2C" w:rsidR="00DD28B3" w:rsidRDefault="00512F20" w:rsidP="00440959">
      <w:pPr>
        <w:pStyle w:val="ListParagraph"/>
        <w:numPr>
          <w:ilvl w:val="0"/>
          <w:numId w:val="5"/>
        </w:numPr>
      </w:pPr>
      <w:r>
        <w:t xml:space="preserve">What did you think were the main </w:t>
      </w:r>
      <w:r w:rsidR="00EE7FE0">
        <w:t>arguments in the reading?</w:t>
      </w:r>
    </w:p>
    <w:p w14:paraId="1DA3C099" w14:textId="4A32C872" w:rsidR="00DD28B3" w:rsidRDefault="001B7E12" w:rsidP="00BF0DED">
      <w:r>
        <w:t>One of the main things I noticed in the chapter was how the Maccabees may have fallen because of both internal and external enemies. It also highlighted how much the dynasty supported the Romans because of how much they owed to him. The chapter also covered the different ages of Judaism, and the difference between the pre exile and post exile Israelites or Jews.</w:t>
      </w:r>
    </w:p>
    <w:p w14:paraId="18E5FD28" w14:textId="0F2F41F1" w:rsidR="00BF0DED" w:rsidRDefault="00512F20" w:rsidP="00BF0DED">
      <w:r>
        <w:t xml:space="preserve">2. </w:t>
      </w:r>
      <w:r w:rsidR="00BF0DED">
        <w:t xml:space="preserve">Based on Shaye Cohen’s Chapter 1 Reading and any additional research that you have undertaken, what could be described as the main historical, religious, and/or political events leading up the Maccabean Revolt of 167- 160 BCE? </w:t>
      </w:r>
    </w:p>
    <w:p w14:paraId="552FCFE9" w14:textId="064C0203" w:rsidR="00BF0DED" w:rsidRDefault="001B7E12">
      <w:r>
        <w:t>The Maccabees revolted because, Antiochus Epiphanes profaned the temple and persecuted Judaism. An example of this was that he erected an alter to Zeus in the temple. This was part of Antiochus’ attempt to Hellenize the Jews.</w:t>
      </w:r>
    </w:p>
    <w:p w14:paraId="7F7BD645" w14:textId="27D774ED" w:rsidR="00BF0DED" w:rsidRDefault="00512F20" w:rsidP="00BF0DED">
      <w:r>
        <w:t>3</w:t>
      </w:r>
      <w:r w:rsidR="00BF0DED">
        <w:t xml:space="preserve">. As Cohen stated </w:t>
      </w:r>
      <w:r w:rsidR="00CC2AFE">
        <w:t>on p.</w:t>
      </w:r>
      <w:r w:rsidR="001646FF">
        <w:t xml:space="preserve">15, “In 164 B.C.E. the Maccabees reconquered and purified the temple; the end of the Seleucid rule followed 20 years later,” what is the overall significance of these points from an ancient Jewish perspective? </w:t>
      </w:r>
    </w:p>
    <w:p w14:paraId="17894DA5" w14:textId="63CA9200" w:rsidR="001646FF" w:rsidRDefault="001B7E12" w:rsidP="00BF0DED">
      <w:r>
        <w:lastRenderedPageBreak/>
        <w:t xml:space="preserve">The Maccabean family revolted in 164 </w:t>
      </w:r>
      <w:proofErr w:type="gramStart"/>
      <w:r>
        <w:t>BC</w:t>
      </w:r>
      <w:proofErr w:type="gramEnd"/>
      <w:r>
        <w:t xml:space="preserve"> but it wasn’t until later that the Seleucid let the Jews have their freedom. This may have taken so long because of the Maccabees eventual transformation from Rebels to High Priests to Rulers of their own state.</w:t>
      </w:r>
    </w:p>
    <w:p w14:paraId="54DCC243" w14:textId="0BA1456B" w:rsidR="001646FF" w:rsidRDefault="00512F20" w:rsidP="00BF0DED">
      <w:r>
        <w:t>4</w:t>
      </w:r>
      <w:r w:rsidR="001646FF">
        <w:t xml:space="preserve">. How significant is it that </w:t>
      </w:r>
      <w:r w:rsidR="00D65F52">
        <w:t>the Maccabean family who began as “insignificant country priests” later became High priests and kings (for this you may need to research more into the role of the High Priests in Judaism during the 2</w:t>
      </w:r>
      <w:r w:rsidR="00D65F52" w:rsidRPr="00D65F52">
        <w:rPr>
          <w:vertAlign w:val="superscript"/>
        </w:rPr>
        <w:t>nd</w:t>
      </w:r>
      <w:r w:rsidR="00D65F52">
        <w:t xml:space="preserve"> century BCE)?</w:t>
      </w:r>
    </w:p>
    <w:p w14:paraId="1E5AA0B8" w14:textId="15D481D2" w:rsidR="00C8631F" w:rsidRDefault="00C8631F" w:rsidP="00BF0DED">
      <w:r>
        <w:t>The Maccabees were originally country priests who were not important in broader spectrum of things. One of the Maccabees was made a high priest after the revolt which made him uniquely privileged within the Jewish religion. This is highly significant because it could show the Seleucid’s admitting the importance of the Maccabees.</w:t>
      </w:r>
    </w:p>
    <w:p w14:paraId="2C7D3839" w14:textId="6627D3D0" w:rsidR="009E51CE" w:rsidRDefault="00512F20" w:rsidP="00BF0DED">
      <w:r>
        <w:t>5</w:t>
      </w:r>
      <w:r w:rsidR="009E51CE">
        <w:t xml:space="preserve">. How different was life during the </w:t>
      </w:r>
      <w:r w:rsidR="00DD28B3">
        <w:t>Second Temple Judaism compared to life in pre-exilic Israel?</w:t>
      </w:r>
      <w:r w:rsidR="009E51CE">
        <w:t xml:space="preserve"> </w:t>
      </w:r>
    </w:p>
    <w:p w14:paraId="6E4EE465" w14:textId="61D69789" w:rsidR="00D65F52" w:rsidRDefault="00C8631F" w:rsidP="00BF0DED">
      <w:r>
        <w:t xml:space="preserve">Second Temple Judaism was more accepting of foreigners. This is because after the end of the exile, many of the Jews decided to stay in Babylonia and other countries in the Mediterranean. Unlike in pre-exilic Judaism second temple Judaism, </w:t>
      </w:r>
      <w:r w:rsidR="00440959">
        <w:t>home worship was allowed.</w:t>
      </w:r>
    </w:p>
    <w:p w14:paraId="12B10EE8" w14:textId="008049E0" w:rsidR="009E51CE" w:rsidRDefault="00512F20" w:rsidP="00512F20">
      <w:r>
        <w:t>6</w:t>
      </w:r>
      <w:r w:rsidR="00D65F52">
        <w:t xml:space="preserve">. What are the potential biases with the Maccabean texts? </w:t>
      </w:r>
    </w:p>
    <w:p w14:paraId="145FCA01" w14:textId="6FA39C14" w:rsidR="00440959" w:rsidRPr="00BF0DED" w:rsidRDefault="00440959" w:rsidP="00512F20">
      <w:r>
        <w:t>Maccabees 1 and 2 may have been biased against the Seleucid empire. This is because the Maccabees were revolting against the empire and may have portrayed the Seleucids and Antiochus in a worse light than they actually were. The books also portray the romans in a good light, this may have been because when the books were written in 100 AD the Jews were under Roman rule.</w:t>
      </w:r>
    </w:p>
    <w:sectPr w:rsidR="00440959" w:rsidRPr="00BF0DE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CFCBE6" w14:textId="77777777" w:rsidR="006E6B42" w:rsidRDefault="006E6B42" w:rsidP="00BF0DED">
      <w:pPr>
        <w:spacing w:after="0" w:line="240" w:lineRule="auto"/>
      </w:pPr>
      <w:r>
        <w:separator/>
      </w:r>
    </w:p>
  </w:endnote>
  <w:endnote w:type="continuationSeparator" w:id="0">
    <w:p w14:paraId="21AB4C20" w14:textId="77777777" w:rsidR="006E6B42" w:rsidRDefault="006E6B42" w:rsidP="00BF0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4A69AA" w14:textId="77777777" w:rsidR="006E6B42" w:rsidRDefault="006E6B42" w:rsidP="00BF0DED">
      <w:pPr>
        <w:spacing w:after="0" w:line="240" w:lineRule="auto"/>
      </w:pPr>
      <w:r>
        <w:separator/>
      </w:r>
    </w:p>
  </w:footnote>
  <w:footnote w:type="continuationSeparator" w:id="0">
    <w:p w14:paraId="0084B797" w14:textId="77777777" w:rsidR="006E6B42" w:rsidRDefault="006E6B42" w:rsidP="00BF0D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78D830" w14:textId="55E9E636" w:rsidR="00BF0DED" w:rsidRPr="00BF0DED" w:rsidRDefault="00BF0DED" w:rsidP="00BF0DED">
    <w:pPr>
      <w:pStyle w:val="Header"/>
      <w:jc w:val="right"/>
      <w:rPr>
        <w:b/>
        <w:bCs/>
      </w:rPr>
    </w:pPr>
    <w:r w:rsidRPr="00BF0DED">
      <w:rPr>
        <w:b/>
        <w:bCs/>
      </w:rPr>
      <w:t>HPRS5008 / HPRS6008</w:t>
    </w:r>
  </w:p>
  <w:p w14:paraId="0931981C" w14:textId="6D316D57" w:rsidR="00BF0DED" w:rsidRPr="00BF0DED" w:rsidRDefault="00BF0DED" w:rsidP="00BF0DED">
    <w:pPr>
      <w:pStyle w:val="Header"/>
      <w:jc w:val="right"/>
      <w:rPr>
        <w:b/>
        <w:bCs/>
      </w:rPr>
    </w:pPr>
    <w:r w:rsidRPr="00BF0DED">
      <w:rPr>
        <w:b/>
        <w:bCs/>
      </w:rPr>
      <w:t xml:space="preserve">From Maccabees to Masada: Jews, Christians and Romans (167 BCE </w:t>
    </w:r>
    <w:r>
      <w:rPr>
        <w:b/>
        <w:bCs/>
      </w:rPr>
      <w:t>-</w:t>
    </w:r>
    <w:r w:rsidRPr="00BF0DED">
      <w:rPr>
        <w:b/>
        <w:bCs/>
      </w:rPr>
      <w:t xml:space="preserve"> 74 CE)</w:t>
    </w:r>
  </w:p>
  <w:p w14:paraId="6589872B" w14:textId="77777777" w:rsidR="00BF0DED" w:rsidRDefault="00BF0D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0014BA"/>
    <w:multiLevelType w:val="hybridMultilevel"/>
    <w:tmpl w:val="A2D68F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C528B"/>
    <w:multiLevelType w:val="hybridMultilevel"/>
    <w:tmpl w:val="A31846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80644A"/>
    <w:multiLevelType w:val="hybridMultilevel"/>
    <w:tmpl w:val="58067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3415F7"/>
    <w:multiLevelType w:val="hybridMultilevel"/>
    <w:tmpl w:val="DB388F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594A86"/>
    <w:multiLevelType w:val="hybridMultilevel"/>
    <w:tmpl w:val="CDF818DE"/>
    <w:lvl w:ilvl="0" w:tplc="1E621A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DED"/>
    <w:rsid w:val="00004DA2"/>
    <w:rsid w:val="00071BC1"/>
    <w:rsid w:val="001646FF"/>
    <w:rsid w:val="001B7E12"/>
    <w:rsid w:val="00440959"/>
    <w:rsid w:val="00443674"/>
    <w:rsid w:val="00512F20"/>
    <w:rsid w:val="00615031"/>
    <w:rsid w:val="006877A7"/>
    <w:rsid w:val="006E6B42"/>
    <w:rsid w:val="0082427D"/>
    <w:rsid w:val="00957F1E"/>
    <w:rsid w:val="009E51CE"/>
    <w:rsid w:val="00A80C11"/>
    <w:rsid w:val="00AD4211"/>
    <w:rsid w:val="00BB21C1"/>
    <w:rsid w:val="00BF0DED"/>
    <w:rsid w:val="00C8631F"/>
    <w:rsid w:val="00CC2AFE"/>
    <w:rsid w:val="00D65F52"/>
    <w:rsid w:val="00DD28B3"/>
    <w:rsid w:val="00E22551"/>
    <w:rsid w:val="00EE7FE0"/>
    <w:rsid w:val="00FD5315"/>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97CC1"/>
  <w15:chartTrackingRefBased/>
  <w15:docId w15:val="{5618DDE8-AA82-439B-AC42-2508EC002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0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0DED"/>
  </w:style>
  <w:style w:type="paragraph" w:styleId="Footer">
    <w:name w:val="footer"/>
    <w:basedOn w:val="Normal"/>
    <w:link w:val="FooterChar"/>
    <w:uiPriority w:val="99"/>
    <w:unhideWhenUsed/>
    <w:rsid w:val="00BF0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0DED"/>
  </w:style>
  <w:style w:type="paragraph" w:styleId="ListParagraph">
    <w:name w:val="List Paragraph"/>
    <w:basedOn w:val="Normal"/>
    <w:uiPriority w:val="34"/>
    <w:qFormat/>
    <w:rsid w:val="00BF0D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582</Words>
  <Characters>3323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Keady</dc:creator>
  <cp:keywords/>
  <dc:description/>
  <cp:lastModifiedBy>Sofia Corsi</cp:lastModifiedBy>
  <cp:revision>2</cp:revision>
  <dcterms:created xsi:type="dcterms:W3CDTF">2020-05-18T12:49:00Z</dcterms:created>
  <dcterms:modified xsi:type="dcterms:W3CDTF">2020-05-18T12:49:00Z</dcterms:modified>
</cp:coreProperties>
</file>