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pPr w:leftFromText="187" w:rightFromText="187" w:bottomFromText="720" w:vertAnchor="page" w:horzAnchor="margin" w:tblpY="3870"/>
        <w:tblW w:w="5000" w:type="pct"/>
        <w:tblLook w:val="04A0" w:firstRow="1" w:lastRow="0" w:firstColumn="1" w:lastColumn="0" w:noHBand="0" w:noVBand="1"/>
      </w:tblPr>
      <w:tblGrid>
        <w:gridCol w:w="9360"/>
      </w:tblGrid>
      <w:tr w:rsidR="00F67F95" w:rsidRPr="00F67F95" w14:paraId="66C31BF7" w14:textId="77777777" w:rsidTr="00677A40">
        <w:tc>
          <w:tcPr>
            <w:tcW w:w="9242" w:type="dxa"/>
          </w:tcPr>
          <w:p w14:paraId="25C08BE2" w14:textId="19210AA4" w:rsidR="00F67F95" w:rsidRPr="00F67F95" w:rsidRDefault="00152C58" w:rsidP="00F67F95">
            <w:pPr>
              <w:spacing w:after="160"/>
              <w:jc w:val="center"/>
              <w:rPr>
                <w:rFonts w:eastAsia="Times New Roman" w:cs="Mangal"/>
                <w:color w:val="auto"/>
                <w:sz w:val="140"/>
                <w:szCs w:val="140"/>
                <w:lang w:eastAsia="en-US"/>
              </w:rPr>
            </w:pPr>
            <w:sdt>
              <w:sdtPr>
                <w:rPr>
                  <w:sz w:val="36"/>
                  <w:szCs w:val="52"/>
                </w:rPr>
                <w:alias w:val="Title"/>
                <w:id w:val="1934172987"/>
                <w:dataBinding w:prefixMappings="xmlns:ns0='http://schemas.openxmlformats.org/package/2006/metadata/core-properties' xmlns:ns1='http://purl.org/dc/elements/1.1/'" w:xpath="/ns0:coreProperties[1]/ns1:title[1]" w:storeItemID="{6C3C8BC8-F283-45AE-878A-BAB7291924A1}"/>
                <w:text/>
              </w:sdtPr>
              <w:sdtEndPr/>
              <w:sdtContent>
                <w:r w:rsidR="005A03D6">
                  <w:rPr>
                    <w:sz w:val="36"/>
                    <w:szCs w:val="52"/>
                  </w:rPr>
                  <w:t>BMSW5009: MANAGING PROJECTS IN THE ORGANISATION: TASK 3</w:t>
                </w:r>
              </w:sdtContent>
            </w:sdt>
          </w:p>
        </w:tc>
      </w:tr>
      <w:tr w:rsidR="00F67F95" w:rsidRPr="00F67F95" w14:paraId="4474B475" w14:textId="77777777" w:rsidTr="00677A40">
        <w:tc>
          <w:tcPr>
            <w:tcW w:w="0" w:type="auto"/>
            <w:vAlign w:val="bottom"/>
          </w:tcPr>
          <w:p w14:paraId="6614BBC7" w14:textId="77777777" w:rsidR="00F67F95" w:rsidRPr="00F67F95" w:rsidRDefault="00F67F95" w:rsidP="00F67F95">
            <w:pPr>
              <w:numPr>
                <w:ilvl w:val="1"/>
                <w:numId w:val="0"/>
              </w:numPr>
              <w:spacing w:line="276" w:lineRule="auto"/>
              <w:rPr>
                <w:rFonts w:eastAsia="Times New Roman" w:cs="Mangal"/>
                <w:i/>
                <w:iCs/>
                <w:color w:val="auto"/>
                <w:spacing w:val="15"/>
                <w:szCs w:val="24"/>
                <w:lang w:val="en-US" w:eastAsia="ja-JP"/>
              </w:rPr>
            </w:pPr>
          </w:p>
        </w:tc>
      </w:tr>
      <w:tr w:rsidR="00F67F95" w:rsidRPr="00F67F95" w14:paraId="21857569" w14:textId="77777777" w:rsidTr="00677A40">
        <w:trPr>
          <w:trHeight w:val="1152"/>
        </w:trPr>
        <w:tc>
          <w:tcPr>
            <w:tcW w:w="0" w:type="auto"/>
            <w:vAlign w:val="bottom"/>
          </w:tcPr>
          <w:p w14:paraId="4C3BCD50" w14:textId="77777777" w:rsidR="00F67F95" w:rsidRPr="00F67F95" w:rsidRDefault="00F67F95" w:rsidP="00F67F95">
            <w:pPr>
              <w:spacing w:after="160"/>
              <w:jc w:val="both"/>
              <w:rPr>
                <w:rFonts w:eastAsia="Times New Roman" w:cs="Mangal"/>
                <w:color w:val="auto"/>
                <w:szCs w:val="28"/>
                <w:lang w:eastAsia="en-US"/>
              </w:rPr>
            </w:pPr>
          </w:p>
          <w:p w14:paraId="2D40439D" w14:textId="77777777" w:rsidR="00F67F95" w:rsidRPr="00F67F95" w:rsidRDefault="00F67F95" w:rsidP="00F67F95">
            <w:pPr>
              <w:spacing w:after="160"/>
              <w:jc w:val="both"/>
              <w:rPr>
                <w:rFonts w:eastAsia="Times New Roman" w:cs="Mangal"/>
                <w:color w:val="auto"/>
                <w:szCs w:val="28"/>
                <w:lang w:eastAsia="en-US"/>
              </w:rPr>
            </w:pPr>
          </w:p>
          <w:p w14:paraId="095CE1DD" w14:textId="77777777" w:rsidR="00F67F95" w:rsidRPr="00F67F95" w:rsidRDefault="00F67F95" w:rsidP="00F67F95">
            <w:pPr>
              <w:spacing w:after="160"/>
              <w:jc w:val="both"/>
              <w:rPr>
                <w:rFonts w:eastAsia="Times New Roman" w:cs="Mangal"/>
                <w:color w:val="auto"/>
                <w:szCs w:val="28"/>
                <w:lang w:eastAsia="en-US"/>
              </w:rPr>
            </w:pPr>
          </w:p>
          <w:p w14:paraId="4B5182C6" w14:textId="77777777" w:rsidR="00F67F95" w:rsidRPr="00F67F95" w:rsidRDefault="00F67F95" w:rsidP="00F67F95">
            <w:pPr>
              <w:spacing w:after="160"/>
              <w:jc w:val="both"/>
              <w:rPr>
                <w:rFonts w:eastAsia="Times New Roman" w:cs="Mangal"/>
                <w:color w:val="auto"/>
                <w:szCs w:val="28"/>
                <w:lang w:eastAsia="en-US"/>
              </w:rPr>
            </w:pPr>
          </w:p>
          <w:p w14:paraId="1112B535" w14:textId="77777777" w:rsidR="00F67F95" w:rsidRPr="00F67F95" w:rsidRDefault="00F67F95" w:rsidP="00F67F95">
            <w:pPr>
              <w:spacing w:after="160"/>
              <w:jc w:val="both"/>
              <w:rPr>
                <w:rFonts w:eastAsia="Times New Roman" w:cs="Mangal"/>
                <w:color w:val="auto"/>
                <w:szCs w:val="28"/>
                <w:lang w:eastAsia="en-US"/>
              </w:rPr>
            </w:pPr>
          </w:p>
          <w:p w14:paraId="15BE6C7A" w14:textId="77777777" w:rsidR="00F67F95" w:rsidRPr="00F67F95" w:rsidRDefault="00F67F95" w:rsidP="00F67F95">
            <w:pPr>
              <w:spacing w:after="160"/>
              <w:jc w:val="both"/>
              <w:rPr>
                <w:rFonts w:eastAsia="Times New Roman" w:cs="Mangal"/>
                <w:color w:val="auto"/>
                <w:szCs w:val="28"/>
                <w:lang w:eastAsia="en-US"/>
              </w:rPr>
            </w:pPr>
          </w:p>
          <w:p w14:paraId="45543CF7" w14:textId="62A6BE8C" w:rsidR="00F67F95" w:rsidRPr="00F67F95" w:rsidRDefault="00F67F95" w:rsidP="00F67F95">
            <w:pPr>
              <w:spacing w:after="160"/>
              <w:jc w:val="both"/>
              <w:rPr>
                <w:rFonts w:eastAsia="Times New Roman" w:cs="Mangal"/>
                <w:color w:val="auto"/>
                <w:szCs w:val="28"/>
                <w:lang w:eastAsia="en-US"/>
              </w:rPr>
            </w:pPr>
          </w:p>
          <w:p w14:paraId="4BB3B5DB" w14:textId="77777777" w:rsidR="00F67F95" w:rsidRPr="00F67F95" w:rsidRDefault="00F67F95" w:rsidP="00F67F95">
            <w:pPr>
              <w:spacing w:after="160"/>
              <w:jc w:val="both"/>
              <w:rPr>
                <w:rFonts w:eastAsia="Times New Roman" w:cs="Mangal"/>
                <w:color w:val="auto"/>
                <w:szCs w:val="28"/>
                <w:lang w:eastAsia="en-US"/>
              </w:rPr>
            </w:pPr>
          </w:p>
          <w:p w14:paraId="48548280" w14:textId="77777777" w:rsidR="00F67F95" w:rsidRPr="00F67F95" w:rsidRDefault="00F67F95" w:rsidP="00F67F95">
            <w:pPr>
              <w:spacing w:after="160"/>
              <w:jc w:val="both"/>
              <w:rPr>
                <w:rFonts w:eastAsia="Times New Roman" w:cs="Mangal"/>
                <w:color w:val="auto"/>
                <w:szCs w:val="28"/>
                <w:lang w:eastAsia="en-US"/>
              </w:rPr>
            </w:pPr>
          </w:p>
          <w:p w14:paraId="6D1F5093" w14:textId="7736E6A5" w:rsidR="00F67F95" w:rsidRPr="00F67F95" w:rsidRDefault="00F67F95" w:rsidP="00F67F95">
            <w:pPr>
              <w:spacing w:after="160"/>
              <w:jc w:val="both"/>
              <w:rPr>
                <w:rFonts w:eastAsia="Times New Roman" w:cs="Mangal"/>
                <w:color w:val="auto"/>
                <w:szCs w:val="28"/>
                <w:lang w:eastAsia="en-US"/>
              </w:rPr>
            </w:pPr>
            <w:r w:rsidRPr="00F67F95">
              <w:rPr>
                <w:rFonts w:eastAsia="Times New Roman" w:cs="Mangal"/>
                <w:color w:val="auto"/>
                <w:szCs w:val="28"/>
                <w:lang w:eastAsia="en-US"/>
              </w:rPr>
              <w:t>Student Name:</w:t>
            </w:r>
            <w:r w:rsidR="00180D19">
              <w:rPr>
                <w:rFonts w:eastAsia="Times New Roman" w:cs="Mangal"/>
                <w:color w:val="auto"/>
                <w:szCs w:val="28"/>
                <w:lang w:eastAsia="en-US"/>
              </w:rPr>
              <w:t xml:space="preserve"> </w:t>
            </w:r>
            <w:proofErr w:type="spellStart"/>
            <w:r w:rsidR="00180D19">
              <w:rPr>
                <w:rFonts w:eastAsia="Times New Roman" w:cs="Mangal"/>
                <w:color w:val="auto"/>
                <w:szCs w:val="28"/>
                <w:lang w:eastAsia="en-US"/>
              </w:rPr>
              <w:t>Jetmir</w:t>
            </w:r>
            <w:proofErr w:type="spellEnd"/>
            <w:r w:rsidR="00180D19">
              <w:rPr>
                <w:rFonts w:eastAsia="Times New Roman" w:cs="Mangal"/>
                <w:color w:val="auto"/>
                <w:szCs w:val="28"/>
                <w:lang w:eastAsia="en-US"/>
              </w:rPr>
              <w:t xml:space="preserve"> </w:t>
            </w:r>
            <w:proofErr w:type="spellStart"/>
            <w:r w:rsidR="00180D19">
              <w:rPr>
                <w:rFonts w:eastAsia="Times New Roman" w:cs="Mangal"/>
                <w:color w:val="auto"/>
                <w:szCs w:val="28"/>
                <w:lang w:eastAsia="en-US"/>
              </w:rPr>
              <w:t>Gjonaj</w:t>
            </w:r>
            <w:proofErr w:type="spellEnd"/>
          </w:p>
          <w:p w14:paraId="7610C416" w14:textId="77777777" w:rsidR="00F67F95" w:rsidRDefault="00F67F95" w:rsidP="00F67F95">
            <w:pPr>
              <w:spacing w:after="160"/>
              <w:jc w:val="both"/>
              <w:rPr>
                <w:rFonts w:eastAsia="Times New Roman" w:cs="Mangal"/>
                <w:color w:val="auto"/>
                <w:szCs w:val="28"/>
                <w:lang w:eastAsia="en-US"/>
              </w:rPr>
            </w:pPr>
            <w:r w:rsidRPr="00F67F95">
              <w:rPr>
                <w:rFonts w:eastAsia="Times New Roman" w:cs="Mangal"/>
                <w:color w:val="auto"/>
                <w:szCs w:val="28"/>
                <w:lang w:eastAsia="en-US"/>
              </w:rPr>
              <w:t>Student ID:</w:t>
            </w:r>
            <w:r w:rsidR="00180D19">
              <w:rPr>
                <w:rFonts w:eastAsia="Times New Roman" w:cs="Mangal"/>
                <w:color w:val="auto"/>
                <w:szCs w:val="28"/>
                <w:lang w:eastAsia="en-US"/>
              </w:rPr>
              <w:t>2132912</w:t>
            </w:r>
          </w:p>
          <w:p w14:paraId="6562FCB4" w14:textId="59F021CC" w:rsidR="00180D19" w:rsidRPr="00F67F95" w:rsidRDefault="00180D19" w:rsidP="00F67F95">
            <w:pPr>
              <w:spacing w:after="160"/>
              <w:jc w:val="both"/>
              <w:rPr>
                <w:rFonts w:eastAsia="Times New Roman" w:cs="Mangal"/>
                <w:color w:val="auto"/>
                <w:szCs w:val="28"/>
                <w:lang w:eastAsia="en-US"/>
              </w:rPr>
            </w:pPr>
            <w:proofErr w:type="gramStart"/>
            <w:r>
              <w:rPr>
                <w:rFonts w:eastAsia="Times New Roman" w:cs="Mangal"/>
                <w:color w:val="auto"/>
                <w:szCs w:val="28"/>
                <w:lang w:eastAsia="en-US"/>
              </w:rPr>
              <w:t>Lecturer :</w:t>
            </w:r>
            <w:proofErr w:type="gramEnd"/>
            <w:r>
              <w:rPr>
                <w:rFonts w:eastAsia="Times New Roman" w:cs="Mangal"/>
                <w:color w:val="auto"/>
                <w:szCs w:val="28"/>
                <w:lang w:eastAsia="en-US"/>
              </w:rPr>
              <w:t xml:space="preserve"> Rebecca Francis-Davies</w:t>
            </w:r>
          </w:p>
        </w:tc>
      </w:tr>
    </w:tbl>
    <w:p w14:paraId="22D2A260" w14:textId="77777777" w:rsidR="00F67F95" w:rsidRDefault="00F67F95">
      <w:pPr>
        <w:rPr>
          <w:b/>
          <w:bCs/>
        </w:rPr>
      </w:pPr>
    </w:p>
    <w:p w14:paraId="3510063E" w14:textId="77777777" w:rsidR="00F67F95" w:rsidRDefault="00F67F95">
      <w:pPr>
        <w:rPr>
          <w:b/>
          <w:bCs/>
        </w:rPr>
      </w:pPr>
    </w:p>
    <w:p w14:paraId="2FDD355C" w14:textId="77777777" w:rsidR="00F67F95" w:rsidRDefault="00F67F95">
      <w:pPr>
        <w:rPr>
          <w:b/>
          <w:bCs/>
        </w:rPr>
      </w:pPr>
    </w:p>
    <w:p w14:paraId="5694FDB8" w14:textId="77777777" w:rsidR="00F67F95" w:rsidRDefault="00F67F95">
      <w:pPr>
        <w:rPr>
          <w:b/>
          <w:bCs/>
        </w:rPr>
      </w:pPr>
    </w:p>
    <w:p w14:paraId="37C9D36B" w14:textId="77777777" w:rsidR="00F67F95" w:rsidRDefault="00F67F95">
      <w:pPr>
        <w:rPr>
          <w:b/>
          <w:bCs/>
        </w:rPr>
      </w:pPr>
    </w:p>
    <w:p w14:paraId="66C860BE" w14:textId="77777777" w:rsidR="00F67F95" w:rsidRDefault="00F67F95">
      <w:pPr>
        <w:rPr>
          <w:b/>
          <w:bCs/>
        </w:rPr>
      </w:pPr>
    </w:p>
    <w:p w14:paraId="5EAF8D06" w14:textId="77777777" w:rsidR="00F67F95" w:rsidRDefault="00F67F95">
      <w:pPr>
        <w:rPr>
          <w:b/>
          <w:bCs/>
        </w:rPr>
      </w:pPr>
    </w:p>
    <w:sdt>
      <w:sdtPr>
        <w:rPr>
          <w:rFonts w:ascii="Times New Roman" w:eastAsia="Calibri" w:hAnsi="Times New Roman" w:cs="Times New Roman"/>
          <w:color w:val="000000" w:themeColor="text1"/>
          <w:sz w:val="24"/>
          <w:szCs w:val="22"/>
          <w:lang w:val="en-GB" w:eastAsia="en-GB"/>
        </w:rPr>
        <w:id w:val="-887486909"/>
        <w:docPartObj>
          <w:docPartGallery w:val="Table of Contents"/>
          <w:docPartUnique/>
        </w:docPartObj>
      </w:sdtPr>
      <w:sdtEndPr>
        <w:rPr>
          <w:b/>
          <w:bCs/>
          <w:noProof/>
        </w:rPr>
      </w:sdtEndPr>
      <w:sdtContent>
        <w:p w14:paraId="24090F24" w14:textId="07B5D3DE" w:rsidR="005A03D6" w:rsidRPr="00152C58" w:rsidRDefault="005A03D6">
          <w:pPr>
            <w:pStyle w:val="TOCHeading"/>
          </w:pPr>
          <w:r w:rsidRPr="00152C58">
            <w:t>Table of Contents</w:t>
          </w:r>
        </w:p>
        <w:p w14:paraId="42A02817" w14:textId="44AE4471" w:rsidR="008B2851" w:rsidRPr="00152C58" w:rsidRDefault="005A03D6">
          <w:pPr>
            <w:pStyle w:val="TOC1"/>
            <w:tabs>
              <w:tab w:val="left" w:pos="440"/>
              <w:tab w:val="right" w:leader="dot" w:pos="9350"/>
            </w:tabs>
            <w:rPr>
              <w:rFonts w:asciiTheme="minorHAnsi" w:eastAsiaTheme="minorEastAsia" w:hAnsiTheme="minorHAnsi" w:cstheme="minorBidi"/>
              <w:noProof/>
              <w:color w:val="auto"/>
              <w:sz w:val="22"/>
              <w:lang w:val="en-IN" w:eastAsia="en-IN"/>
            </w:rPr>
          </w:pPr>
          <w:r w:rsidRPr="00152C58">
            <w:fldChar w:fldCharType="begin"/>
          </w:r>
          <w:r w:rsidRPr="00152C58">
            <w:instrText xml:space="preserve"> TOC \o "1-3" \h \z \u </w:instrText>
          </w:r>
          <w:r w:rsidRPr="00152C58">
            <w:fldChar w:fldCharType="separate"/>
          </w:r>
          <w:hyperlink w:anchor="_Toc170398391" w:history="1">
            <w:r w:rsidR="008B2851" w:rsidRPr="00152C58">
              <w:rPr>
                <w:rStyle w:val="Hyperlink"/>
                <w:noProof/>
              </w:rPr>
              <w:t>1.</w:t>
            </w:r>
            <w:r w:rsidR="008B2851" w:rsidRPr="00152C58">
              <w:rPr>
                <w:rFonts w:asciiTheme="minorHAnsi" w:eastAsiaTheme="minorEastAsia" w:hAnsiTheme="minorHAnsi" w:cstheme="minorBidi"/>
                <w:noProof/>
                <w:color w:val="auto"/>
                <w:sz w:val="22"/>
                <w:lang w:val="en-IN" w:eastAsia="en-IN"/>
              </w:rPr>
              <w:tab/>
            </w:r>
            <w:r w:rsidR="008B2851" w:rsidRPr="00152C58">
              <w:rPr>
                <w:rStyle w:val="Hyperlink"/>
                <w:noProof/>
              </w:rPr>
              <w:t>Introduction</w:t>
            </w:r>
            <w:r w:rsidR="008B2851" w:rsidRPr="00152C58">
              <w:rPr>
                <w:noProof/>
                <w:webHidden/>
              </w:rPr>
              <w:tab/>
            </w:r>
            <w:r w:rsidR="008B2851" w:rsidRPr="00152C58">
              <w:rPr>
                <w:noProof/>
                <w:webHidden/>
              </w:rPr>
              <w:fldChar w:fldCharType="begin"/>
            </w:r>
            <w:r w:rsidR="008B2851" w:rsidRPr="00152C58">
              <w:rPr>
                <w:noProof/>
                <w:webHidden/>
              </w:rPr>
              <w:instrText xml:space="preserve"> PAGEREF _Toc170398391 \h </w:instrText>
            </w:r>
            <w:r w:rsidR="008B2851" w:rsidRPr="00152C58">
              <w:rPr>
                <w:noProof/>
                <w:webHidden/>
              </w:rPr>
            </w:r>
            <w:r w:rsidR="008B2851" w:rsidRPr="00152C58">
              <w:rPr>
                <w:noProof/>
                <w:webHidden/>
              </w:rPr>
              <w:fldChar w:fldCharType="separate"/>
            </w:r>
            <w:r w:rsidR="008B2851" w:rsidRPr="00152C58">
              <w:rPr>
                <w:noProof/>
                <w:webHidden/>
              </w:rPr>
              <w:t>3</w:t>
            </w:r>
            <w:r w:rsidR="008B2851" w:rsidRPr="00152C58">
              <w:rPr>
                <w:noProof/>
                <w:webHidden/>
              </w:rPr>
              <w:fldChar w:fldCharType="end"/>
            </w:r>
          </w:hyperlink>
        </w:p>
        <w:p w14:paraId="152EC24A" w14:textId="36A4D3BA" w:rsidR="008B2851" w:rsidRPr="00152C58" w:rsidRDefault="00152C58">
          <w:pPr>
            <w:pStyle w:val="TOC1"/>
            <w:tabs>
              <w:tab w:val="left" w:pos="440"/>
              <w:tab w:val="right" w:leader="dot" w:pos="9350"/>
            </w:tabs>
            <w:rPr>
              <w:rFonts w:asciiTheme="minorHAnsi" w:eastAsiaTheme="minorEastAsia" w:hAnsiTheme="minorHAnsi" w:cstheme="minorBidi"/>
              <w:noProof/>
              <w:color w:val="auto"/>
              <w:sz w:val="22"/>
              <w:lang w:val="en-IN" w:eastAsia="en-IN"/>
            </w:rPr>
          </w:pPr>
          <w:hyperlink w:anchor="_Toc170398392" w:history="1">
            <w:r w:rsidR="008B2851" w:rsidRPr="00152C58">
              <w:rPr>
                <w:rStyle w:val="Hyperlink"/>
                <w:noProof/>
              </w:rPr>
              <w:t>2.</w:t>
            </w:r>
            <w:r w:rsidR="008B2851" w:rsidRPr="00152C58">
              <w:rPr>
                <w:rFonts w:asciiTheme="minorHAnsi" w:eastAsiaTheme="minorEastAsia" w:hAnsiTheme="minorHAnsi" w:cstheme="minorBidi"/>
                <w:noProof/>
                <w:color w:val="auto"/>
                <w:sz w:val="22"/>
                <w:lang w:val="en-IN" w:eastAsia="en-IN"/>
              </w:rPr>
              <w:tab/>
            </w:r>
            <w:r w:rsidR="008B2851" w:rsidRPr="00152C58">
              <w:rPr>
                <w:rStyle w:val="Hyperlink"/>
                <w:noProof/>
              </w:rPr>
              <w:t>Findings</w:t>
            </w:r>
            <w:r w:rsidR="008B2851" w:rsidRPr="00152C58">
              <w:rPr>
                <w:noProof/>
                <w:webHidden/>
              </w:rPr>
              <w:tab/>
            </w:r>
            <w:r w:rsidR="008B2851" w:rsidRPr="00152C58">
              <w:rPr>
                <w:noProof/>
                <w:webHidden/>
              </w:rPr>
              <w:fldChar w:fldCharType="begin"/>
            </w:r>
            <w:r w:rsidR="008B2851" w:rsidRPr="00152C58">
              <w:rPr>
                <w:noProof/>
                <w:webHidden/>
              </w:rPr>
              <w:instrText xml:space="preserve"> PAGEREF _Toc170398392 \h </w:instrText>
            </w:r>
            <w:r w:rsidR="008B2851" w:rsidRPr="00152C58">
              <w:rPr>
                <w:noProof/>
                <w:webHidden/>
              </w:rPr>
            </w:r>
            <w:r w:rsidR="008B2851" w:rsidRPr="00152C58">
              <w:rPr>
                <w:noProof/>
                <w:webHidden/>
              </w:rPr>
              <w:fldChar w:fldCharType="separate"/>
            </w:r>
            <w:r w:rsidR="008B2851" w:rsidRPr="00152C58">
              <w:rPr>
                <w:noProof/>
                <w:webHidden/>
              </w:rPr>
              <w:t>4</w:t>
            </w:r>
            <w:r w:rsidR="008B2851" w:rsidRPr="00152C58">
              <w:rPr>
                <w:noProof/>
                <w:webHidden/>
              </w:rPr>
              <w:fldChar w:fldCharType="end"/>
            </w:r>
          </w:hyperlink>
        </w:p>
        <w:p w14:paraId="3DE052BF" w14:textId="37066F81" w:rsidR="008B2851" w:rsidRPr="00152C58" w:rsidRDefault="00152C58">
          <w:pPr>
            <w:pStyle w:val="TOC2"/>
            <w:tabs>
              <w:tab w:val="right" w:leader="dot" w:pos="9350"/>
            </w:tabs>
            <w:rPr>
              <w:noProof/>
            </w:rPr>
          </w:pPr>
          <w:hyperlink w:anchor="_Toc170398393" w:history="1">
            <w:r w:rsidR="008B2851" w:rsidRPr="00152C58">
              <w:rPr>
                <w:rStyle w:val="Hyperlink"/>
                <w:noProof/>
              </w:rPr>
              <w:t>2.1 Critical analysis of tools and techniques utilised in the management of project</w:t>
            </w:r>
            <w:r w:rsidR="008B2851" w:rsidRPr="00152C58">
              <w:rPr>
                <w:noProof/>
                <w:webHidden/>
              </w:rPr>
              <w:tab/>
            </w:r>
            <w:r w:rsidR="008B2851" w:rsidRPr="00152C58">
              <w:rPr>
                <w:noProof/>
                <w:webHidden/>
              </w:rPr>
              <w:fldChar w:fldCharType="begin"/>
            </w:r>
            <w:r w:rsidR="008B2851" w:rsidRPr="00152C58">
              <w:rPr>
                <w:noProof/>
                <w:webHidden/>
              </w:rPr>
              <w:instrText xml:space="preserve"> PAGEREF _Toc170398393 \h </w:instrText>
            </w:r>
            <w:r w:rsidR="008B2851" w:rsidRPr="00152C58">
              <w:rPr>
                <w:noProof/>
                <w:webHidden/>
              </w:rPr>
            </w:r>
            <w:r w:rsidR="008B2851" w:rsidRPr="00152C58">
              <w:rPr>
                <w:noProof/>
                <w:webHidden/>
              </w:rPr>
              <w:fldChar w:fldCharType="separate"/>
            </w:r>
            <w:r w:rsidR="008B2851" w:rsidRPr="00152C58">
              <w:rPr>
                <w:noProof/>
                <w:webHidden/>
              </w:rPr>
              <w:t>4</w:t>
            </w:r>
            <w:r w:rsidR="008B2851" w:rsidRPr="00152C58">
              <w:rPr>
                <w:noProof/>
                <w:webHidden/>
              </w:rPr>
              <w:fldChar w:fldCharType="end"/>
            </w:r>
          </w:hyperlink>
        </w:p>
        <w:p w14:paraId="61D33643" w14:textId="4A4B407F" w:rsidR="008B2851" w:rsidRPr="00152C58" w:rsidRDefault="00152C58">
          <w:pPr>
            <w:pStyle w:val="TOC2"/>
            <w:tabs>
              <w:tab w:val="right" w:leader="dot" w:pos="9350"/>
            </w:tabs>
            <w:rPr>
              <w:noProof/>
            </w:rPr>
          </w:pPr>
          <w:hyperlink w:anchor="_Toc170398394" w:history="1">
            <w:r w:rsidR="008B2851" w:rsidRPr="00152C58">
              <w:rPr>
                <w:rStyle w:val="Hyperlink"/>
                <w:noProof/>
              </w:rPr>
              <w:t>2.2 Critical Argument of the Integration of PM Tools in the Project</w:t>
            </w:r>
            <w:r w:rsidR="008B2851" w:rsidRPr="00152C58">
              <w:rPr>
                <w:noProof/>
                <w:webHidden/>
              </w:rPr>
              <w:tab/>
            </w:r>
            <w:r w:rsidR="008B2851" w:rsidRPr="00152C58">
              <w:rPr>
                <w:noProof/>
                <w:webHidden/>
              </w:rPr>
              <w:fldChar w:fldCharType="begin"/>
            </w:r>
            <w:r w:rsidR="008B2851" w:rsidRPr="00152C58">
              <w:rPr>
                <w:noProof/>
                <w:webHidden/>
              </w:rPr>
              <w:instrText xml:space="preserve"> PAGEREF _Toc170398394 \h </w:instrText>
            </w:r>
            <w:r w:rsidR="008B2851" w:rsidRPr="00152C58">
              <w:rPr>
                <w:noProof/>
                <w:webHidden/>
              </w:rPr>
            </w:r>
            <w:r w:rsidR="008B2851" w:rsidRPr="00152C58">
              <w:rPr>
                <w:noProof/>
                <w:webHidden/>
              </w:rPr>
              <w:fldChar w:fldCharType="separate"/>
            </w:r>
            <w:r w:rsidR="008B2851" w:rsidRPr="00152C58">
              <w:rPr>
                <w:noProof/>
                <w:webHidden/>
              </w:rPr>
              <w:t>5</w:t>
            </w:r>
            <w:r w:rsidR="008B2851" w:rsidRPr="00152C58">
              <w:rPr>
                <w:noProof/>
                <w:webHidden/>
              </w:rPr>
              <w:fldChar w:fldCharType="end"/>
            </w:r>
          </w:hyperlink>
        </w:p>
        <w:p w14:paraId="7ED5901D" w14:textId="38ECB580" w:rsidR="008B2851" w:rsidRPr="00152C58" w:rsidRDefault="00152C58">
          <w:pPr>
            <w:pStyle w:val="TOC2"/>
            <w:tabs>
              <w:tab w:val="right" w:leader="dot" w:pos="9350"/>
            </w:tabs>
            <w:rPr>
              <w:noProof/>
            </w:rPr>
          </w:pPr>
          <w:hyperlink w:anchor="_Toc170398395" w:history="1">
            <w:r w:rsidR="008B2851" w:rsidRPr="00152C58">
              <w:rPr>
                <w:rStyle w:val="Hyperlink"/>
                <w:noProof/>
              </w:rPr>
              <w:t>2.3 Critical analysis of the Communication of the Project Plan to the Appropriate Stakeholders</w:t>
            </w:r>
            <w:r w:rsidR="008B2851" w:rsidRPr="00152C58">
              <w:rPr>
                <w:noProof/>
                <w:webHidden/>
              </w:rPr>
              <w:tab/>
            </w:r>
            <w:r w:rsidR="008B2851" w:rsidRPr="00152C58">
              <w:rPr>
                <w:noProof/>
                <w:webHidden/>
              </w:rPr>
              <w:fldChar w:fldCharType="begin"/>
            </w:r>
            <w:r w:rsidR="008B2851" w:rsidRPr="00152C58">
              <w:rPr>
                <w:noProof/>
                <w:webHidden/>
              </w:rPr>
              <w:instrText xml:space="preserve"> PAGEREF _Toc170398395 \h </w:instrText>
            </w:r>
            <w:r w:rsidR="008B2851" w:rsidRPr="00152C58">
              <w:rPr>
                <w:noProof/>
                <w:webHidden/>
              </w:rPr>
            </w:r>
            <w:r w:rsidR="008B2851" w:rsidRPr="00152C58">
              <w:rPr>
                <w:noProof/>
                <w:webHidden/>
              </w:rPr>
              <w:fldChar w:fldCharType="separate"/>
            </w:r>
            <w:r w:rsidR="008B2851" w:rsidRPr="00152C58">
              <w:rPr>
                <w:noProof/>
                <w:webHidden/>
              </w:rPr>
              <w:t>7</w:t>
            </w:r>
            <w:r w:rsidR="008B2851" w:rsidRPr="00152C58">
              <w:rPr>
                <w:noProof/>
                <w:webHidden/>
              </w:rPr>
              <w:fldChar w:fldCharType="end"/>
            </w:r>
          </w:hyperlink>
        </w:p>
        <w:p w14:paraId="62069854" w14:textId="69559285" w:rsidR="008B2851" w:rsidRPr="00152C58" w:rsidRDefault="00152C58">
          <w:pPr>
            <w:pStyle w:val="TOC1"/>
            <w:tabs>
              <w:tab w:val="left" w:pos="440"/>
              <w:tab w:val="right" w:leader="dot" w:pos="9350"/>
            </w:tabs>
            <w:rPr>
              <w:rFonts w:asciiTheme="minorHAnsi" w:eastAsiaTheme="minorEastAsia" w:hAnsiTheme="minorHAnsi" w:cstheme="minorBidi"/>
              <w:noProof/>
              <w:color w:val="auto"/>
              <w:sz w:val="22"/>
              <w:lang w:val="en-IN" w:eastAsia="en-IN"/>
            </w:rPr>
          </w:pPr>
          <w:hyperlink w:anchor="_Toc170398396" w:history="1">
            <w:r w:rsidR="008B2851" w:rsidRPr="00152C58">
              <w:rPr>
                <w:rStyle w:val="Hyperlink"/>
                <w:noProof/>
              </w:rPr>
              <w:t>3.</w:t>
            </w:r>
            <w:r w:rsidR="008B2851" w:rsidRPr="00152C58">
              <w:rPr>
                <w:rFonts w:asciiTheme="minorHAnsi" w:eastAsiaTheme="minorEastAsia" w:hAnsiTheme="minorHAnsi" w:cstheme="minorBidi"/>
                <w:noProof/>
                <w:color w:val="auto"/>
                <w:sz w:val="22"/>
                <w:lang w:val="en-IN" w:eastAsia="en-IN"/>
              </w:rPr>
              <w:tab/>
            </w:r>
            <w:r w:rsidR="008B2851" w:rsidRPr="00152C58">
              <w:rPr>
                <w:rStyle w:val="Hyperlink"/>
                <w:noProof/>
              </w:rPr>
              <w:t>Conclusion</w:t>
            </w:r>
            <w:r w:rsidR="008B2851" w:rsidRPr="00152C58">
              <w:rPr>
                <w:noProof/>
                <w:webHidden/>
              </w:rPr>
              <w:tab/>
            </w:r>
            <w:r w:rsidR="008B2851" w:rsidRPr="00152C58">
              <w:rPr>
                <w:noProof/>
                <w:webHidden/>
              </w:rPr>
              <w:fldChar w:fldCharType="begin"/>
            </w:r>
            <w:r w:rsidR="008B2851" w:rsidRPr="00152C58">
              <w:rPr>
                <w:noProof/>
                <w:webHidden/>
              </w:rPr>
              <w:instrText xml:space="preserve"> PAGEREF _Toc170398396 \h </w:instrText>
            </w:r>
            <w:r w:rsidR="008B2851" w:rsidRPr="00152C58">
              <w:rPr>
                <w:noProof/>
                <w:webHidden/>
              </w:rPr>
            </w:r>
            <w:r w:rsidR="008B2851" w:rsidRPr="00152C58">
              <w:rPr>
                <w:noProof/>
                <w:webHidden/>
              </w:rPr>
              <w:fldChar w:fldCharType="separate"/>
            </w:r>
            <w:r w:rsidR="008B2851" w:rsidRPr="00152C58">
              <w:rPr>
                <w:noProof/>
                <w:webHidden/>
              </w:rPr>
              <w:t>8</w:t>
            </w:r>
            <w:r w:rsidR="008B2851" w:rsidRPr="00152C58">
              <w:rPr>
                <w:noProof/>
                <w:webHidden/>
              </w:rPr>
              <w:fldChar w:fldCharType="end"/>
            </w:r>
          </w:hyperlink>
        </w:p>
        <w:p w14:paraId="320EA8A8" w14:textId="01B74BDB" w:rsidR="008B2851" w:rsidRPr="00152C58" w:rsidRDefault="00152C58">
          <w:pPr>
            <w:pStyle w:val="TOC1"/>
            <w:tabs>
              <w:tab w:val="left" w:pos="440"/>
              <w:tab w:val="right" w:leader="dot" w:pos="9350"/>
            </w:tabs>
            <w:rPr>
              <w:rFonts w:asciiTheme="minorHAnsi" w:eastAsiaTheme="minorEastAsia" w:hAnsiTheme="minorHAnsi" w:cstheme="minorBidi"/>
              <w:noProof/>
              <w:color w:val="auto"/>
              <w:sz w:val="22"/>
              <w:lang w:val="en-IN" w:eastAsia="en-IN"/>
            </w:rPr>
          </w:pPr>
          <w:hyperlink w:anchor="_Toc170398397" w:history="1">
            <w:r w:rsidR="008B2851" w:rsidRPr="00152C58">
              <w:rPr>
                <w:rStyle w:val="Hyperlink"/>
                <w:noProof/>
              </w:rPr>
              <w:t>4.</w:t>
            </w:r>
            <w:r w:rsidR="008B2851" w:rsidRPr="00152C58">
              <w:rPr>
                <w:rFonts w:asciiTheme="minorHAnsi" w:eastAsiaTheme="minorEastAsia" w:hAnsiTheme="minorHAnsi" w:cstheme="minorBidi"/>
                <w:noProof/>
                <w:color w:val="auto"/>
                <w:sz w:val="22"/>
                <w:lang w:val="en-IN" w:eastAsia="en-IN"/>
              </w:rPr>
              <w:tab/>
            </w:r>
            <w:r w:rsidR="008B2851" w:rsidRPr="00152C58">
              <w:rPr>
                <w:rStyle w:val="Hyperlink"/>
                <w:noProof/>
              </w:rPr>
              <w:t>References</w:t>
            </w:r>
            <w:r w:rsidR="008B2851" w:rsidRPr="00152C58">
              <w:rPr>
                <w:noProof/>
                <w:webHidden/>
              </w:rPr>
              <w:tab/>
            </w:r>
            <w:r w:rsidR="008B2851" w:rsidRPr="00152C58">
              <w:rPr>
                <w:noProof/>
                <w:webHidden/>
              </w:rPr>
              <w:fldChar w:fldCharType="begin"/>
            </w:r>
            <w:r w:rsidR="008B2851" w:rsidRPr="00152C58">
              <w:rPr>
                <w:noProof/>
                <w:webHidden/>
              </w:rPr>
              <w:instrText xml:space="preserve"> PAGEREF _Toc170398397 \h </w:instrText>
            </w:r>
            <w:r w:rsidR="008B2851" w:rsidRPr="00152C58">
              <w:rPr>
                <w:noProof/>
                <w:webHidden/>
              </w:rPr>
            </w:r>
            <w:r w:rsidR="008B2851" w:rsidRPr="00152C58">
              <w:rPr>
                <w:noProof/>
                <w:webHidden/>
              </w:rPr>
              <w:fldChar w:fldCharType="separate"/>
            </w:r>
            <w:r w:rsidR="008B2851" w:rsidRPr="00152C58">
              <w:rPr>
                <w:noProof/>
                <w:webHidden/>
              </w:rPr>
              <w:t>9</w:t>
            </w:r>
            <w:r w:rsidR="008B2851" w:rsidRPr="00152C58">
              <w:rPr>
                <w:noProof/>
                <w:webHidden/>
              </w:rPr>
              <w:fldChar w:fldCharType="end"/>
            </w:r>
          </w:hyperlink>
        </w:p>
        <w:p w14:paraId="7768FC36" w14:textId="25D31956" w:rsidR="008B2851" w:rsidRPr="00152C58" w:rsidRDefault="00152C58">
          <w:pPr>
            <w:pStyle w:val="TOC1"/>
            <w:tabs>
              <w:tab w:val="left" w:pos="440"/>
              <w:tab w:val="right" w:leader="dot" w:pos="9350"/>
            </w:tabs>
            <w:rPr>
              <w:rFonts w:asciiTheme="minorHAnsi" w:eastAsiaTheme="minorEastAsia" w:hAnsiTheme="minorHAnsi" w:cstheme="minorBidi"/>
              <w:noProof/>
              <w:color w:val="auto"/>
              <w:sz w:val="22"/>
              <w:lang w:val="en-IN" w:eastAsia="en-IN"/>
            </w:rPr>
          </w:pPr>
          <w:hyperlink w:anchor="_Toc170398398" w:history="1">
            <w:r w:rsidR="008B2851" w:rsidRPr="00152C58">
              <w:rPr>
                <w:rStyle w:val="Hyperlink"/>
                <w:noProof/>
              </w:rPr>
              <w:t>5.</w:t>
            </w:r>
            <w:r w:rsidR="008B2851" w:rsidRPr="00152C58">
              <w:rPr>
                <w:rFonts w:asciiTheme="minorHAnsi" w:eastAsiaTheme="minorEastAsia" w:hAnsiTheme="minorHAnsi" w:cstheme="minorBidi"/>
                <w:noProof/>
                <w:color w:val="auto"/>
                <w:sz w:val="22"/>
                <w:lang w:val="en-IN" w:eastAsia="en-IN"/>
              </w:rPr>
              <w:tab/>
            </w:r>
            <w:r w:rsidR="008B2851" w:rsidRPr="00152C58">
              <w:rPr>
                <w:rStyle w:val="Hyperlink"/>
                <w:noProof/>
              </w:rPr>
              <w:t>Appendices</w:t>
            </w:r>
            <w:r w:rsidR="008B2851" w:rsidRPr="00152C58">
              <w:rPr>
                <w:noProof/>
                <w:webHidden/>
              </w:rPr>
              <w:tab/>
            </w:r>
            <w:r w:rsidR="008B2851" w:rsidRPr="00152C58">
              <w:rPr>
                <w:noProof/>
                <w:webHidden/>
              </w:rPr>
              <w:fldChar w:fldCharType="begin"/>
            </w:r>
            <w:r w:rsidR="008B2851" w:rsidRPr="00152C58">
              <w:rPr>
                <w:noProof/>
                <w:webHidden/>
              </w:rPr>
              <w:instrText xml:space="preserve"> PAGEREF _Toc170398398 \h </w:instrText>
            </w:r>
            <w:r w:rsidR="008B2851" w:rsidRPr="00152C58">
              <w:rPr>
                <w:noProof/>
                <w:webHidden/>
              </w:rPr>
            </w:r>
            <w:r w:rsidR="008B2851" w:rsidRPr="00152C58">
              <w:rPr>
                <w:noProof/>
                <w:webHidden/>
              </w:rPr>
              <w:fldChar w:fldCharType="separate"/>
            </w:r>
            <w:r w:rsidR="008B2851" w:rsidRPr="00152C58">
              <w:rPr>
                <w:noProof/>
                <w:webHidden/>
              </w:rPr>
              <w:t>10</w:t>
            </w:r>
            <w:r w:rsidR="008B2851" w:rsidRPr="00152C58">
              <w:rPr>
                <w:noProof/>
                <w:webHidden/>
              </w:rPr>
              <w:fldChar w:fldCharType="end"/>
            </w:r>
          </w:hyperlink>
        </w:p>
        <w:p w14:paraId="11A092E4" w14:textId="53348D76" w:rsidR="008B2851" w:rsidRPr="00152C58" w:rsidRDefault="00152C58">
          <w:pPr>
            <w:pStyle w:val="TOC2"/>
            <w:tabs>
              <w:tab w:val="right" w:leader="dot" w:pos="9350"/>
            </w:tabs>
            <w:rPr>
              <w:noProof/>
            </w:rPr>
          </w:pPr>
          <w:hyperlink w:anchor="_Toc170398399" w:history="1">
            <w:r w:rsidR="008B2851" w:rsidRPr="00152C58">
              <w:rPr>
                <w:rStyle w:val="Hyperlink"/>
                <w:noProof/>
              </w:rPr>
              <w:t>5.1 Appendix 1: WBS</w:t>
            </w:r>
            <w:r w:rsidR="008B2851" w:rsidRPr="00152C58">
              <w:rPr>
                <w:noProof/>
                <w:webHidden/>
              </w:rPr>
              <w:tab/>
            </w:r>
            <w:r w:rsidR="008B2851" w:rsidRPr="00152C58">
              <w:rPr>
                <w:noProof/>
                <w:webHidden/>
              </w:rPr>
              <w:fldChar w:fldCharType="begin"/>
            </w:r>
            <w:r w:rsidR="008B2851" w:rsidRPr="00152C58">
              <w:rPr>
                <w:noProof/>
                <w:webHidden/>
              </w:rPr>
              <w:instrText xml:space="preserve"> PAGEREF _Toc170398399 \h </w:instrText>
            </w:r>
            <w:r w:rsidR="008B2851" w:rsidRPr="00152C58">
              <w:rPr>
                <w:noProof/>
                <w:webHidden/>
              </w:rPr>
            </w:r>
            <w:r w:rsidR="008B2851" w:rsidRPr="00152C58">
              <w:rPr>
                <w:noProof/>
                <w:webHidden/>
              </w:rPr>
              <w:fldChar w:fldCharType="separate"/>
            </w:r>
            <w:r w:rsidR="008B2851" w:rsidRPr="00152C58">
              <w:rPr>
                <w:noProof/>
                <w:webHidden/>
              </w:rPr>
              <w:t>10</w:t>
            </w:r>
            <w:r w:rsidR="008B2851" w:rsidRPr="00152C58">
              <w:rPr>
                <w:noProof/>
                <w:webHidden/>
              </w:rPr>
              <w:fldChar w:fldCharType="end"/>
            </w:r>
          </w:hyperlink>
        </w:p>
        <w:p w14:paraId="582FDE43" w14:textId="64F46F19" w:rsidR="008B2851" w:rsidRPr="00152C58" w:rsidRDefault="00152C58">
          <w:pPr>
            <w:pStyle w:val="TOC2"/>
            <w:tabs>
              <w:tab w:val="right" w:leader="dot" w:pos="9350"/>
            </w:tabs>
            <w:rPr>
              <w:noProof/>
            </w:rPr>
          </w:pPr>
          <w:hyperlink w:anchor="_Toc170398400" w:history="1">
            <w:r w:rsidR="008B2851" w:rsidRPr="00152C58">
              <w:rPr>
                <w:rStyle w:val="Hyperlink"/>
                <w:noProof/>
              </w:rPr>
              <w:t>5.2 Appendix 2: Gantt Chart of our Project</w:t>
            </w:r>
            <w:r w:rsidR="008B2851" w:rsidRPr="00152C58">
              <w:rPr>
                <w:noProof/>
                <w:webHidden/>
              </w:rPr>
              <w:tab/>
            </w:r>
            <w:r w:rsidR="008B2851" w:rsidRPr="00152C58">
              <w:rPr>
                <w:noProof/>
                <w:webHidden/>
              </w:rPr>
              <w:fldChar w:fldCharType="begin"/>
            </w:r>
            <w:r w:rsidR="008B2851" w:rsidRPr="00152C58">
              <w:rPr>
                <w:noProof/>
                <w:webHidden/>
              </w:rPr>
              <w:instrText xml:space="preserve"> PAGEREF _Toc170398400 \h </w:instrText>
            </w:r>
            <w:r w:rsidR="008B2851" w:rsidRPr="00152C58">
              <w:rPr>
                <w:noProof/>
                <w:webHidden/>
              </w:rPr>
            </w:r>
            <w:r w:rsidR="008B2851" w:rsidRPr="00152C58">
              <w:rPr>
                <w:noProof/>
                <w:webHidden/>
              </w:rPr>
              <w:fldChar w:fldCharType="separate"/>
            </w:r>
            <w:r w:rsidR="008B2851" w:rsidRPr="00152C58">
              <w:rPr>
                <w:noProof/>
                <w:webHidden/>
              </w:rPr>
              <w:t>11</w:t>
            </w:r>
            <w:r w:rsidR="008B2851" w:rsidRPr="00152C58">
              <w:rPr>
                <w:noProof/>
                <w:webHidden/>
              </w:rPr>
              <w:fldChar w:fldCharType="end"/>
            </w:r>
          </w:hyperlink>
        </w:p>
        <w:p w14:paraId="3F6E9B56" w14:textId="58457573" w:rsidR="008B2851" w:rsidRPr="00152C58" w:rsidRDefault="00152C58">
          <w:pPr>
            <w:pStyle w:val="TOC2"/>
            <w:tabs>
              <w:tab w:val="right" w:leader="dot" w:pos="9350"/>
            </w:tabs>
            <w:rPr>
              <w:noProof/>
            </w:rPr>
          </w:pPr>
          <w:hyperlink w:anchor="_Toc170398401" w:history="1">
            <w:r w:rsidR="008B2851" w:rsidRPr="00152C58">
              <w:rPr>
                <w:rStyle w:val="Hyperlink"/>
                <w:noProof/>
              </w:rPr>
              <w:t>5.3 Appendix 3: Risk Register</w:t>
            </w:r>
            <w:r w:rsidR="008B2851" w:rsidRPr="00152C58">
              <w:rPr>
                <w:noProof/>
                <w:webHidden/>
              </w:rPr>
              <w:tab/>
            </w:r>
            <w:r w:rsidR="008B2851" w:rsidRPr="00152C58">
              <w:rPr>
                <w:noProof/>
                <w:webHidden/>
              </w:rPr>
              <w:fldChar w:fldCharType="begin"/>
            </w:r>
            <w:r w:rsidR="008B2851" w:rsidRPr="00152C58">
              <w:rPr>
                <w:noProof/>
                <w:webHidden/>
              </w:rPr>
              <w:instrText xml:space="preserve"> PAGEREF _Toc170398401 \h </w:instrText>
            </w:r>
            <w:r w:rsidR="008B2851" w:rsidRPr="00152C58">
              <w:rPr>
                <w:noProof/>
                <w:webHidden/>
              </w:rPr>
            </w:r>
            <w:r w:rsidR="008B2851" w:rsidRPr="00152C58">
              <w:rPr>
                <w:noProof/>
                <w:webHidden/>
              </w:rPr>
              <w:fldChar w:fldCharType="separate"/>
            </w:r>
            <w:r w:rsidR="008B2851" w:rsidRPr="00152C58">
              <w:rPr>
                <w:noProof/>
                <w:webHidden/>
              </w:rPr>
              <w:t>12</w:t>
            </w:r>
            <w:r w:rsidR="008B2851" w:rsidRPr="00152C58">
              <w:rPr>
                <w:noProof/>
                <w:webHidden/>
              </w:rPr>
              <w:fldChar w:fldCharType="end"/>
            </w:r>
          </w:hyperlink>
        </w:p>
        <w:p w14:paraId="114A1AC5" w14:textId="7B2249D9" w:rsidR="008B2851" w:rsidRPr="00152C58" w:rsidRDefault="00152C58">
          <w:pPr>
            <w:pStyle w:val="TOC2"/>
            <w:tabs>
              <w:tab w:val="right" w:leader="dot" w:pos="9350"/>
            </w:tabs>
            <w:rPr>
              <w:noProof/>
            </w:rPr>
          </w:pPr>
          <w:hyperlink w:anchor="_Toc170398402" w:history="1">
            <w:r w:rsidR="008B2851" w:rsidRPr="00152C58">
              <w:rPr>
                <w:rStyle w:val="Hyperlink"/>
                <w:noProof/>
              </w:rPr>
              <w:t>5.4 Appendix 4: Analysis of stakeholder</w:t>
            </w:r>
            <w:r w:rsidR="008B2851" w:rsidRPr="00152C58">
              <w:rPr>
                <w:noProof/>
                <w:webHidden/>
              </w:rPr>
              <w:tab/>
            </w:r>
            <w:r w:rsidR="008B2851" w:rsidRPr="00152C58">
              <w:rPr>
                <w:noProof/>
                <w:webHidden/>
              </w:rPr>
              <w:fldChar w:fldCharType="begin"/>
            </w:r>
            <w:r w:rsidR="008B2851" w:rsidRPr="00152C58">
              <w:rPr>
                <w:noProof/>
                <w:webHidden/>
              </w:rPr>
              <w:instrText xml:space="preserve"> PAGEREF _Toc170398402 \h </w:instrText>
            </w:r>
            <w:r w:rsidR="008B2851" w:rsidRPr="00152C58">
              <w:rPr>
                <w:noProof/>
                <w:webHidden/>
              </w:rPr>
            </w:r>
            <w:r w:rsidR="008B2851" w:rsidRPr="00152C58">
              <w:rPr>
                <w:noProof/>
                <w:webHidden/>
              </w:rPr>
              <w:fldChar w:fldCharType="separate"/>
            </w:r>
            <w:r w:rsidR="008B2851" w:rsidRPr="00152C58">
              <w:rPr>
                <w:noProof/>
                <w:webHidden/>
              </w:rPr>
              <w:t>13</w:t>
            </w:r>
            <w:r w:rsidR="008B2851" w:rsidRPr="00152C58">
              <w:rPr>
                <w:noProof/>
                <w:webHidden/>
              </w:rPr>
              <w:fldChar w:fldCharType="end"/>
            </w:r>
          </w:hyperlink>
        </w:p>
        <w:p w14:paraId="62F1B9F3" w14:textId="67D287E0" w:rsidR="008B2851" w:rsidRPr="00152C58" w:rsidRDefault="00152C58">
          <w:pPr>
            <w:pStyle w:val="TOC2"/>
            <w:tabs>
              <w:tab w:val="right" w:leader="dot" w:pos="9350"/>
            </w:tabs>
            <w:rPr>
              <w:noProof/>
            </w:rPr>
          </w:pPr>
          <w:hyperlink w:anchor="_Toc170398403" w:history="1">
            <w:r w:rsidR="008B2851" w:rsidRPr="00152C58">
              <w:rPr>
                <w:rStyle w:val="Hyperlink"/>
                <w:noProof/>
              </w:rPr>
              <w:t>5.5 Appendix 5: Our plan and task allocation</w:t>
            </w:r>
            <w:r w:rsidR="008B2851" w:rsidRPr="00152C58">
              <w:rPr>
                <w:noProof/>
                <w:webHidden/>
              </w:rPr>
              <w:tab/>
            </w:r>
            <w:r w:rsidR="008B2851" w:rsidRPr="00152C58">
              <w:rPr>
                <w:noProof/>
                <w:webHidden/>
              </w:rPr>
              <w:fldChar w:fldCharType="begin"/>
            </w:r>
            <w:r w:rsidR="008B2851" w:rsidRPr="00152C58">
              <w:rPr>
                <w:noProof/>
                <w:webHidden/>
              </w:rPr>
              <w:instrText xml:space="preserve"> PAGEREF _Toc170398403 \h </w:instrText>
            </w:r>
            <w:r w:rsidR="008B2851" w:rsidRPr="00152C58">
              <w:rPr>
                <w:noProof/>
                <w:webHidden/>
              </w:rPr>
            </w:r>
            <w:r w:rsidR="008B2851" w:rsidRPr="00152C58">
              <w:rPr>
                <w:noProof/>
                <w:webHidden/>
              </w:rPr>
              <w:fldChar w:fldCharType="separate"/>
            </w:r>
            <w:r w:rsidR="008B2851" w:rsidRPr="00152C58">
              <w:rPr>
                <w:noProof/>
                <w:webHidden/>
              </w:rPr>
              <w:t>14</w:t>
            </w:r>
            <w:r w:rsidR="008B2851" w:rsidRPr="00152C58">
              <w:rPr>
                <w:noProof/>
                <w:webHidden/>
              </w:rPr>
              <w:fldChar w:fldCharType="end"/>
            </w:r>
          </w:hyperlink>
        </w:p>
        <w:p w14:paraId="0A96B00C" w14:textId="357AC9E5" w:rsidR="005A03D6" w:rsidRPr="00152C58" w:rsidRDefault="005A03D6">
          <w:r w:rsidRPr="00152C58">
            <w:rPr>
              <w:b/>
              <w:bCs/>
              <w:noProof/>
            </w:rPr>
            <w:fldChar w:fldCharType="end"/>
          </w:r>
        </w:p>
      </w:sdtContent>
    </w:sdt>
    <w:p w14:paraId="03F5C9DF" w14:textId="5C8F3CFF" w:rsidR="005A03D6" w:rsidRPr="00152C58" w:rsidRDefault="005A03D6" w:rsidP="005A03D6">
      <w:pPr>
        <w:rPr>
          <w:b/>
          <w:bCs/>
        </w:rPr>
      </w:pPr>
    </w:p>
    <w:p w14:paraId="592AA14F" w14:textId="77777777" w:rsidR="005A03D6" w:rsidRPr="00152C58" w:rsidRDefault="005A03D6" w:rsidP="005A03D6">
      <w:pPr>
        <w:rPr>
          <w:b/>
          <w:bCs/>
        </w:rPr>
      </w:pPr>
    </w:p>
    <w:p w14:paraId="3915C738" w14:textId="77777777" w:rsidR="005A03D6" w:rsidRPr="00152C58" w:rsidRDefault="005A03D6">
      <w:pPr>
        <w:spacing w:after="160" w:line="259" w:lineRule="auto"/>
        <w:rPr>
          <w:b/>
          <w:bCs/>
        </w:rPr>
      </w:pPr>
      <w:r w:rsidRPr="00152C58">
        <w:rPr>
          <w:b/>
          <w:bCs/>
        </w:rPr>
        <w:br w:type="page"/>
      </w:r>
    </w:p>
    <w:p w14:paraId="1037E3D6" w14:textId="5ABEF7B1" w:rsidR="005A03D6" w:rsidRPr="00152C58" w:rsidRDefault="005A03D6" w:rsidP="00C765B0">
      <w:pPr>
        <w:pStyle w:val="Heading1"/>
        <w:numPr>
          <w:ilvl w:val="0"/>
          <w:numId w:val="2"/>
        </w:numPr>
        <w:rPr>
          <w:szCs w:val="28"/>
        </w:rPr>
      </w:pPr>
      <w:bookmarkStart w:id="0" w:name="_Toc170398391"/>
      <w:r w:rsidRPr="00152C58">
        <w:rPr>
          <w:szCs w:val="28"/>
        </w:rPr>
        <w:lastRenderedPageBreak/>
        <w:t>Introduction</w:t>
      </w:r>
      <w:bookmarkEnd w:id="0"/>
      <w:r w:rsidRPr="00152C58">
        <w:rPr>
          <w:szCs w:val="28"/>
        </w:rPr>
        <w:t xml:space="preserve"> </w:t>
      </w:r>
    </w:p>
    <w:p w14:paraId="4AE26B20" w14:textId="389786BC" w:rsidR="00196E78" w:rsidRPr="00152C58" w:rsidRDefault="005A03D6" w:rsidP="00196E78">
      <w:pPr>
        <w:jc w:val="both"/>
      </w:pPr>
      <w:r w:rsidRPr="00152C58">
        <w:t xml:space="preserve">The main </w:t>
      </w:r>
      <w:r w:rsidR="003F156E" w:rsidRPr="00152C58">
        <w:t xml:space="preserve">purpose or goal </w:t>
      </w:r>
      <w:r w:rsidRPr="00152C58">
        <w:t xml:space="preserve">of this report is to evaluate the tools </w:t>
      </w:r>
      <w:r w:rsidR="000C419E" w:rsidRPr="00152C58">
        <w:t xml:space="preserve">of </w:t>
      </w:r>
      <w:r w:rsidR="003F2468" w:rsidRPr="00152C58">
        <w:t xml:space="preserve">project management that will help in the smooth flow of the organization. The project that is discussed in the report is about </w:t>
      </w:r>
      <w:r w:rsidR="00196E78" w:rsidRPr="00152C58">
        <w:t>fundraising</w:t>
      </w:r>
      <w:r w:rsidR="002D474D" w:rsidRPr="00152C58">
        <w:t xml:space="preserve"> for the betterment and welfare of the cats</w:t>
      </w:r>
      <w:r w:rsidR="00196E78" w:rsidRPr="00152C58">
        <w:t xml:space="preserve"> by using the multiple tools of project management. </w:t>
      </w:r>
    </w:p>
    <w:p w14:paraId="35B4E32C" w14:textId="440B4062" w:rsidR="003B22E5" w:rsidRPr="00152C58" w:rsidRDefault="00196E78" w:rsidP="00196E78">
      <w:pPr>
        <w:jc w:val="both"/>
        <w:rPr>
          <w:b/>
          <w:sz w:val="28"/>
        </w:rPr>
      </w:pPr>
      <w:r w:rsidRPr="00152C58">
        <w:t xml:space="preserve">The sources </w:t>
      </w:r>
      <w:r w:rsidR="005457AA" w:rsidRPr="00152C58">
        <w:t xml:space="preserve">that </w:t>
      </w:r>
      <w:r w:rsidR="0068170A" w:rsidRPr="00152C58">
        <w:t>are</w:t>
      </w:r>
      <w:r w:rsidR="005457AA" w:rsidRPr="00152C58">
        <w:t xml:space="preserve"> used in the </w:t>
      </w:r>
      <w:r w:rsidR="0068170A" w:rsidRPr="00152C58">
        <w:t>project to collect the data that help us in examining the tools of the project management</w:t>
      </w:r>
      <w:r w:rsidR="003A2C4E" w:rsidRPr="00152C58">
        <w:t xml:space="preserve"> are the article which was published back in 2017, and many online websites help us collect the data regarding the project management tools. Cat Protection UK is known as one of the well-established and leading feline welfare charities that work for the welfare of cats. They provide a massive number of services like, medical, shelter, care, and adoption facilities. Their main vision is that every cat must be treated with the utmost care. </w:t>
      </w:r>
      <w:r w:rsidR="00C63183" w:rsidRPr="00152C58">
        <w:t>So, the main target of our project</w:t>
      </w:r>
      <w:r w:rsidR="00417A9A" w:rsidRPr="00152C58">
        <w:t xml:space="preserve"> that is our group (Task Masters)</w:t>
      </w:r>
      <w:r w:rsidR="00C63183" w:rsidRPr="00152C58">
        <w:t xml:space="preserve"> is to raise funds for the well-being of the cats, and to raise the funds we organize a professional photoshoot to raise the fund of </w:t>
      </w:r>
      <w:r w:rsidR="00C63183" w:rsidRPr="00152C58">
        <w:rPr>
          <w:szCs w:val="24"/>
          <w:lang w:val="en-IN"/>
        </w:rPr>
        <w:t>£200 to support the cats and their care.</w:t>
      </w:r>
      <w:r w:rsidR="00C63183" w:rsidRPr="00152C58">
        <w:rPr>
          <w:rFonts w:asciiTheme="majorHAnsi" w:hAnsiTheme="majorHAnsi" w:cstheme="majorHAnsi"/>
          <w:szCs w:val="24"/>
          <w:lang w:val="en-IN"/>
        </w:rPr>
        <w:t xml:space="preserve"> </w:t>
      </w:r>
      <w:r w:rsidR="005A03D6" w:rsidRPr="00152C58">
        <w:rPr>
          <w:b/>
          <w:sz w:val="28"/>
        </w:rPr>
        <w:br w:type="page"/>
      </w:r>
    </w:p>
    <w:p w14:paraId="47D1C78B" w14:textId="1699C567" w:rsidR="003939CA" w:rsidRPr="00152C58" w:rsidRDefault="003939CA" w:rsidP="00C765B0">
      <w:pPr>
        <w:pStyle w:val="Heading1"/>
        <w:numPr>
          <w:ilvl w:val="0"/>
          <w:numId w:val="2"/>
        </w:numPr>
      </w:pPr>
      <w:bookmarkStart w:id="1" w:name="_Toc170398392"/>
      <w:r w:rsidRPr="00152C58">
        <w:lastRenderedPageBreak/>
        <w:t>Findings</w:t>
      </w:r>
      <w:bookmarkEnd w:id="1"/>
      <w:r w:rsidRPr="00152C58">
        <w:t xml:space="preserve"> </w:t>
      </w:r>
    </w:p>
    <w:p w14:paraId="4DEFC303" w14:textId="652B9882" w:rsidR="00EC0CC0" w:rsidRPr="00152C58" w:rsidRDefault="00C765B0" w:rsidP="00C765B0">
      <w:pPr>
        <w:pStyle w:val="Heading2"/>
      </w:pPr>
      <w:bookmarkStart w:id="2" w:name="_Toc170398393"/>
      <w:r w:rsidRPr="00152C58">
        <w:t xml:space="preserve">2.1 </w:t>
      </w:r>
      <w:r w:rsidR="00EC0CC0" w:rsidRPr="00152C58">
        <w:t xml:space="preserve">Critical analysis of tools and techniques </w:t>
      </w:r>
      <w:r w:rsidR="00596422" w:rsidRPr="00152C58">
        <w:t>utilised in the management of project</w:t>
      </w:r>
      <w:bookmarkEnd w:id="2"/>
    </w:p>
    <w:p w14:paraId="3066D24E" w14:textId="5D46A639" w:rsidR="00EA0BC1" w:rsidRPr="00152C58" w:rsidRDefault="000B4759" w:rsidP="006E1BDE">
      <w:pPr>
        <w:jc w:val="both"/>
      </w:pPr>
      <w:r w:rsidRPr="00152C58">
        <w:t>Various tools are</w:t>
      </w:r>
      <w:r w:rsidR="00EA0BC1" w:rsidRPr="00152C58">
        <w:t xml:space="preserve"> used in the project management process to enhance planning, </w:t>
      </w:r>
      <w:proofErr w:type="spellStart"/>
      <w:r w:rsidR="00EA0BC1" w:rsidRPr="00152C58">
        <w:t>analyzing</w:t>
      </w:r>
      <w:proofErr w:type="spellEnd"/>
      <w:r w:rsidR="00EA0BC1" w:rsidRPr="00152C58">
        <w:t>, execution, and other activities connected to the project. Moreover, every project management tool has its limitations and benefits</w:t>
      </w:r>
      <w:r w:rsidR="0011649F" w:rsidRPr="00152C58">
        <w:t xml:space="preserve"> (</w:t>
      </w:r>
      <w:proofErr w:type="spellStart"/>
      <w:r w:rsidR="0011649F" w:rsidRPr="00152C58">
        <w:rPr>
          <w:color w:val="222222"/>
          <w:szCs w:val="24"/>
          <w:shd w:val="clear" w:color="auto" w:fill="FFFFFF"/>
        </w:rPr>
        <w:t>Barmuta</w:t>
      </w:r>
      <w:proofErr w:type="spellEnd"/>
      <w:r w:rsidR="0011649F" w:rsidRPr="00152C58">
        <w:rPr>
          <w:color w:val="222222"/>
          <w:szCs w:val="24"/>
          <w:shd w:val="clear" w:color="auto" w:fill="FFFFFF"/>
        </w:rPr>
        <w:t>, et. al., 2022)</w:t>
      </w:r>
      <w:r w:rsidR="00EA0BC1" w:rsidRPr="00152C58">
        <w:t xml:space="preserve">. The tools that will be used in the following discussion are project management analysis, lean project management, Six Sigma, Iron Triangle, </w:t>
      </w:r>
      <w:r w:rsidR="006E1BDE" w:rsidRPr="00152C58">
        <w:t xml:space="preserve">risk analysis, and risk mitigation strategies. On the other hand, the breakdown structure of work helps split the following project into smaller tasks which makes it liable and easy for the complete project team to finish the work effectively and efficiently. </w:t>
      </w:r>
    </w:p>
    <w:p w14:paraId="7E25FE2A" w14:textId="51746C44" w:rsidR="003939CA" w:rsidRPr="00152C58" w:rsidRDefault="00604CEE" w:rsidP="006E1BDE">
      <w:pPr>
        <w:jc w:val="both"/>
      </w:pPr>
      <w:r w:rsidRPr="00152C58">
        <w:t xml:space="preserve">Risk analysis is the process of </w:t>
      </w:r>
      <w:proofErr w:type="spellStart"/>
      <w:r w:rsidRPr="00152C58">
        <w:t>analyzing</w:t>
      </w:r>
      <w:proofErr w:type="spellEnd"/>
      <w:r w:rsidRPr="00152C58">
        <w:t xml:space="preserve"> and identifying the potential future events that </w:t>
      </w:r>
      <w:r w:rsidR="00562569" w:rsidRPr="00152C58">
        <w:t xml:space="preserve">impact the organization adversely. Moreover, an organization performs </w:t>
      </w:r>
      <w:r w:rsidR="00B76B41" w:rsidRPr="00152C58">
        <w:t xml:space="preserve">risk analysis to better understand </w:t>
      </w:r>
      <w:r w:rsidR="00E351D4" w:rsidRPr="00152C58">
        <w:t>the financial implications of the company</w:t>
      </w:r>
      <w:r w:rsidR="0011649F" w:rsidRPr="00152C58">
        <w:t xml:space="preserve"> (</w:t>
      </w:r>
      <w:proofErr w:type="spellStart"/>
      <w:r w:rsidR="0011649F" w:rsidRPr="00152C58">
        <w:rPr>
          <w:color w:val="222222"/>
          <w:szCs w:val="24"/>
          <w:shd w:val="clear" w:color="auto" w:fill="FFFFFF"/>
        </w:rPr>
        <w:t>AlNoaimi</w:t>
      </w:r>
      <w:proofErr w:type="spellEnd"/>
      <w:r w:rsidR="0011649F" w:rsidRPr="00152C58">
        <w:rPr>
          <w:color w:val="222222"/>
          <w:szCs w:val="24"/>
          <w:shd w:val="clear" w:color="auto" w:fill="FFFFFF"/>
        </w:rPr>
        <w:t xml:space="preserve">, and </w:t>
      </w:r>
      <w:proofErr w:type="spellStart"/>
      <w:r w:rsidR="0011649F" w:rsidRPr="00152C58">
        <w:rPr>
          <w:color w:val="222222"/>
          <w:szCs w:val="24"/>
          <w:shd w:val="clear" w:color="auto" w:fill="FFFFFF"/>
        </w:rPr>
        <w:t>Mazzuchi</w:t>
      </w:r>
      <w:proofErr w:type="spellEnd"/>
      <w:r w:rsidR="0011649F" w:rsidRPr="00152C58">
        <w:rPr>
          <w:color w:val="222222"/>
          <w:szCs w:val="24"/>
          <w:shd w:val="clear" w:color="auto" w:fill="FFFFFF"/>
        </w:rPr>
        <w:t>, 2021)</w:t>
      </w:r>
      <w:r w:rsidR="00E351D4" w:rsidRPr="00152C58">
        <w:t>. On the other hand, risk mitigation strategies refer to the process of developing and planning options and methods to lessen threats to project objectives. The project management team executes the risk mitigation strategies to recognize, evaluate, and monitor various consequences and risks intrinsic to accomplishing a particular project</w:t>
      </w:r>
      <w:r w:rsidR="0011649F" w:rsidRPr="00152C58">
        <w:t xml:space="preserve"> (</w:t>
      </w:r>
      <w:proofErr w:type="spellStart"/>
      <w:r w:rsidR="0011649F" w:rsidRPr="00152C58">
        <w:rPr>
          <w:color w:val="222222"/>
          <w:szCs w:val="24"/>
          <w:shd w:val="clear" w:color="auto" w:fill="FFFFFF"/>
        </w:rPr>
        <w:t>Barmuta</w:t>
      </w:r>
      <w:proofErr w:type="spellEnd"/>
      <w:r w:rsidR="0011649F" w:rsidRPr="00152C58">
        <w:rPr>
          <w:color w:val="222222"/>
          <w:szCs w:val="24"/>
          <w:shd w:val="clear" w:color="auto" w:fill="FFFFFF"/>
        </w:rPr>
        <w:t>, et. al., 2022)</w:t>
      </w:r>
      <w:r w:rsidR="00E351D4" w:rsidRPr="00152C58">
        <w:t xml:space="preserve">. Furthermore, risk mitigation also incorporates the actions to deal with the problems and the effects of those problems regarding a project. </w:t>
      </w:r>
      <w:r w:rsidR="003939CA" w:rsidRPr="00152C58">
        <w:t xml:space="preserve">Gantt chart is even helpful in scheduling the tasks by let the readers to understand the time required to complete the whole tasks. Hence, the planning which took place doesn’t involve any uncertain events which can negatively influence the whole project. </w:t>
      </w:r>
    </w:p>
    <w:p w14:paraId="104A4E57" w14:textId="77777777" w:rsidR="00196E78" w:rsidRPr="00152C58" w:rsidRDefault="00196E78">
      <w:pPr>
        <w:spacing w:after="160" w:line="259" w:lineRule="auto"/>
      </w:pPr>
      <w:r w:rsidRPr="00152C58">
        <w:br w:type="page"/>
      </w:r>
    </w:p>
    <w:p w14:paraId="05B096C8" w14:textId="0AB4B195" w:rsidR="00196E78" w:rsidRPr="00152C58" w:rsidRDefault="00C765B0" w:rsidP="00C765B0">
      <w:pPr>
        <w:pStyle w:val="Heading2"/>
      </w:pPr>
      <w:bookmarkStart w:id="3" w:name="_Toc170398394"/>
      <w:r w:rsidRPr="00152C58">
        <w:lastRenderedPageBreak/>
        <w:t xml:space="preserve">2.2 </w:t>
      </w:r>
      <w:r w:rsidR="00196E78" w:rsidRPr="00152C58">
        <w:t xml:space="preserve">Critical </w:t>
      </w:r>
      <w:r w:rsidR="00596422" w:rsidRPr="00152C58">
        <w:t>Argument</w:t>
      </w:r>
      <w:r w:rsidR="00196E78" w:rsidRPr="00152C58">
        <w:t xml:space="preserve"> of the </w:t>
      </w:r>
      <w:r w:rsidR="00596422" w:rsidRPr="00152C58">
        <w:t>Integration</w:t>
      </w:r>
      <w:r w:rsidR="00196E78" w:rsidRPr="00152C58">
        <w:t xml:space="preserve"> of </w:t>
      </w:r>
      <w:r w:rsidR="00596422" w:rsidRPr="00152C58">
        <w:t xml:space="preserve">PM </w:t>
      </w:r>
      <w:r w:rsidR="00196E78" w:rsidRPr="00152C58">
        <w:t>Tools in the Project</w:t>
      </w:r>
      <w:bookmarkEnd w:id="3"/>
      <w:r w:rsidR="00196E78" w:rsidRPr="00152C58">
        <w:t xml:space="preserve"> </w:t>
      </w:r>
    </w:p>
    <w:p w14:paraId="014EC88A" w14:textId="7815E7C7" w:rsidR="00196E78" w:rsidRPr="00152C58" w:rsidRDefault="00196E78" w:rsidP="006866E2">
      <w:pPr>
        <w:jc w:val="both"/>
      </w:pPr>
      <w:r w:rsidRPr="00152C58">
        <w:t xml:space="preserve">In the starting stages of the </w:t>
      </w:r>
      <w:r w:rsidR="00E85E38" w:rsidRPr="00152C58">
        <w:t xml:space="preserve">project </w:t>
      </w:r>
      <w:r w:rsidR="00A33FB4" w:rsidRPr="00152C58">
        <w:t xml:space="preserve">management </w:t>
      </w:r>
      <w:r w:rsidR="006866E2" w:rsidRPr="00152C58">
        <w:t>project, 5</w:t>
      </w:r>
      <w:r w:rsidR="00A33FB4" w:rsidRPr="00152C58">
        <w:t xml:space="preserve"> people are selected as part of the team and the team is </w:t>
      </w:r>
      <w:r w:rsidR="006866E2" w:rsidRPr="00152C58">
        <w:t>created</w:t>
      </w:r>
      <w:r w:rsidR="00A33FB4" w:rsidRPr="00152C58">
        <w:t xml:space="preserve"> using Tuckman’s </w:t>
      </w:r>
      <w:r w:rsidR="003F156E" w:rsidRPr="00152C58">
        <w:t xml:space="preserve">model of team </w:t>
      </w:r>
      <w:r w:rsidR="00A33FB4" w:rsidRPr="00152C58">
        <w:t xml:space="preserve">development. A unique </w:t>
      </w:r>
      <w:r w:rsidR="006866E2" w:rsidRPr="00152C58">
        <w:t>role is</w:t>
      </w:r>
      <w:r w:rsidR="00A33FB4" w:rsidRPr="00152C58">
        <w:t xml:space="preserve"> given to every member of the team so that the goal </w:t>
      </w:r>
      <w:r w:rsidR="006866E2" w:rsidRPr="00152C58">
        <w:t xml:space="preserve">of the project can be achieved easily without any problem. </w:t>
      </w:r>
    </w:p>
    <w:p w14:paraId="4909A98B" w14:textId="0C28B765" w:rsidR="006866E2" w:rsidRPr="00152C58" w:rsidRDefault="006866E2" w:rsidP="006866E2">
      <w:pPr>
        <w:jc w:val="both"/>
      </w:pPr>
      <w:r w:rsidRPr="00152C58">
        <w:t>The role of every member of the team is identified by using Belbin’s team role model which helps in dividing the role of every member equally without putting any load on one or two members of the team. For example, the role which is allotted to me (Jetmir), is of resource investigator and my main work is to generate</w:t>
      </w:r>
      <w:r w:rsidR="000B4759" w:rsidRPr="00152C58">
        <w:t xml:space="preserve"> </w:t>
      </w:r>
      <w:r w:rsidRPr="00152C58">
        <w:t xml:space="preserve">or take inspiration for new </w:t>
      </w:r>
      <w:r w:rsidR="000B4759" w:rsidRPr="00152C58">
        <w:t>ideas</w:t>
      </w:r>
      <w:r w:rsidRPr="00152C58">
        <w:t xml:space="preserve"> and bring my </w:t>
      </w:r>
      <w:r w:rsidR="000B4759" w:rsidRPr="00152C58">
        <w:t>ideas</w:t>
      </w:r>
      <w:r w:rsidRPr="00152C58">
        <w:t xml:space="preserve"> into </w:t>
      </w:r>
      <w:r w:rsidR="000B4759" w:rsidRPr="00152C58">
        <w:t xml:space="preserve">the </w:t>
      </w:r>
      <w:r w:rsidRPr="00152C58">
        <w:t xml:space="preserve">team which </w:t>
      </w:r>
      <w:r w:rsidR="000B4759" w:rsidRPr="00152C58">
        <w:t>helps</w:t>
      </w:r>
      <w:r w:rsidRPr="00152C58">
        <w:t xml:space="preserve"> the team to achieve the </w:t>
      </w:r>
      <w:r w:rsidR="000B4759" w:rsidRPr="00152C58">
        <w:t>mission effectively and efficiently. The role that was given to Alina in the project is she is the plant coordinator because she is very creative and innovatively provides solutions to problems. Moreover, Luciana is in charge of taking care of our team's motivation and work she is playing the role of shaper. The major work of Luciana is to keep check on the team's work and focus and if we lose the focus she will get us back on track.</w:t>
      </w:r>
      <w:r w:rsidR="002B1916" w:rsidRPr="00152C58">
        <w:t xml:space="preserve"> The role of Ayasha is unique she is assigned the role of team worker her main work is to help the team with her versatility and calm nature also Ayasha must help those team members who are facing difficulties in their work. Last but not least Irina's role is to give the final touch to the project simply Irina is considered as the finisher of the project and she must make sure that the quality of the work is maintained throughout the report and the accuracy of the report is also maintained. </w:t>
      </w:r>
      <w:r w:rsidR="00936567" w:rsidRPr="00152C58">
        <w:t>Our team has unity and we are ready to do the work together so that they can complete the project and ensure that we achieve the aim of the project successfully</w:t>
      </w:r>
      <w:r w:rsidR="006A02CC" w:rsidRPr="00152C58">
        <w:t xml:space="preserve"> (Rylander et al., 2020)</w:t>
      </w:r>
      <w:r w:rsidR="00936567" w:rsidRPr="00152C58">
        <w:t xml:space="preserve">. However, during the making of the report we encountered multiple challenges facing the problem of identifying the stakeholder who is suitable for the project because of this chaos </w:t>
      </w:r>
      <w:r w:rsidR="003B6E8B" w:rsidRPr="00152C58">
        <w:t>was</w:t>
      </w:r>
      <w:r w:rsidR="00936567" w:rsidRPr="00152C58">
        <w:t xml:space="preserve"> created in the </w:t>
      </w:r>
      <w:r w:rsidR="003B6E8B" w:rsidRPr="00152C58">
        <w:t xml:space="preserve">team. Many </w:t>
      </w:r>
      <w:r w:rsidR="00492A34" w:rsidRPr="00152C58">
        <w:t>times,</w:t>
      </w:r>
      <w:r w:rsidR="003B6E8B" w:rsidRPr="00152C58">
        <w:t xml:space="preserve"> we encounter the problem of team photoshoots </w:t>
      </w:r>
      <w:r w:rsidR="00F30667" w:rsidRPr="00152C58">
        <w:t xml:space="preserve">with </w:t>
      </w:r>
      <w:r w:rsidR="003B6E8B" w:rsidRPr="00152C58">
        <w:t xml:space="preserve">someone always missing but we overcome that issue. In the difficult phase along with Alina (Plant Coordinator), we understood Protection of the Cat as the important stakeholder that helps everyone in the team to understand the goals and objectives of the project. </w:t>
      </w:r>
    </w:p>
    <w:p w14:paraId="04CE2144" w14:textId="6E8D596B" w:rsidR="005457AA" w:rsidRPr="00152C58" w:rsidRDefault="005457AA" w:rsidP="006866E2">
      <w:pPr>
        <w:jc w:val="both"/>
      </w:pPr>
      <w:r w:rsidRPr="00152C58">
        <w:t xml:space="preserve">In the working phase, of our project we develop the art of efficiency and collaboration within the team. This will help our team to achieve </w:t>
      </w:r>
      <w:r w:rsidR="00ED0BC5" w:rsidRPr="00152C58">
        <w:t>the</w:t>
      </w:r>
      <w:r w:rsidRPr="00152C58">
        <w:t xml:space="preserve"> main goal of</w:t>
      </w:r>
      <w:r w:rsidR="00ED0BC5" w:rsidRPr="00152C58">
        <w:t xml:space="preserve"> </w:t>
      </w:r>
      <w:r w:rsidRPr="00152C58">
        <w:t xml:space="preserve">the </w:t>
      </w:r>
      <w:r w:rsidR="00ED0BC5" w:rsidRPr="00152C58">
        <w:t xml:space="preserve">project which is raising the funds for </w:t>
      </w:r>
      <w:r w:rsidR="00ED0BC5" w:rsidRPr="00152C58">
        <w:lastRenderedPageBreak/>
        <w:t xml:space="preserve">the protection of the cats. The main reason why we got the idea of raising funds for the cat is that we saw the cat shelter in Bridgend and noticed that this shelter required improvement. </w:t>
      </w:r>
    </w:p>
    <w:p w14:paraId="0CF46443" w14:textId="1579A586" w:rsidR="00650EA6" w:rsidRPr="00152C58" w:rsidRDefault="00ED0BC5" w:rsidP="00056691">
      <w:pPr>
        <w:spacing w:after="160"/>
        <w:jc w:val="both"/>
      </w:pPr>
      <w:r w:rsidRPr="00152C58">
        <w:t xml:space="preserve">So, we decided that we were going to raise the funds for the shelter. On </w:t>
      </w:r>
      <w:r w:rsidR="00056691" w:rsidRPr="00152C58">
        <w:t xml:space="preserve">the </w:t>
      </w:r>
      <w:r w:rsidRPr="00152C58">
        <w:t>1</w:t>
      </w:r>
      <w:r w:rsidRPr="00152C58">
        <w:rPr>
          <w:vertAlign w:val="superscript"/>
        </w:rPr>
        <w:t>st</w:t>
      </w:r>
      <w:r w:rsidRPr="00152C58">
        <w:t xml:space="preserve"> and 2</w:t>
      </w:r>
      <w:r w:rsidRPr="00152C58">
        <w:rPr>
          <w:vertAlign w:val="superscript"/>
        </w:rPr>
        <w:t>nd</w:t>
      </w:r>
      <w:r w:rsidRPr="00152C58">
        <w:t xml:space="preserve"> </w:t>
      </w:r>
      <w:r w:rsidR="00056691" w:rsidRPr="00152C58">
        <w:t xml:space="preserve">of </w:t>
      </w:r>
      <w:r w:rsidRPr="00152C58">
        <w:t xml:space="preserve">June particularly, we decided that </w:t>
      </w:r>
      <w:r w:rsidR="00056691" w:rsidRPr="00152C58">
        <w:t>we were going to do the photoshoot because of International Children’s Day. We are going to use the amount that is collected from the photoshoot by donating it for the betterment of the cat protection organization. We chose this particular schedule because we hope that this will help us in the collection of more funds. During this scheduling, the Gantt chart and work breakdown structure play a massive role</w:t>
      </w:r>
      <w:r w:rsidR="0023389C" w:rsidRPr="00152C58">
        <w:t xml:space="preserve"> (</w:t>
      </w:r>
      <w:proofErr w:type="spellStart"/>
      <w:r w:rsidR="0023389C" w:rsidRPr="00152C58">
        <w:t>Kartikeyan</w:t>
      </w:r>
      <w:proofErr w:type="spellEnd"/>
      <w:r w:rsidR="0023389C" w:rsidRPr="00152C58">
        <w:t xml:space="preserve"> et al., 2021)</w:t>
      </w:r>
      <w:r w:rsidR="00056691" w:rsidRPr="00152C58">
        <w:t xml:space="preserve">. In the </w:t>
      </w:r>
      <w:r w:rsidR="00914895" w:rsidRPr="00152C58">
        <w:t>beginning,</w:t>
      </w:r>
      <w:r w:rsidR="00056691" w:rsidRPr="00152C58">
        <w:t xml:space="preserve"> the plan </w:t>
      </w:r>
      <w:r w:rsidR="00914895" w:rsidRPr="00152C58">
        <w:t>was</w:t>
      </w:r>
      <w:r w:rsidR="00056691" w:rsidRPr="00152C58">
        <w:t xml:space="preserve"> to raise </w:t>
      </w:r>
      <w:r w:rsidR="00914895" w:rsidRPr="00152C58">
        <w:t>funds</w:t>
      </w:r>
      <w:r w:rsidR="00056691" w:rsidRPr="00152C58">
        <w:t xml:space="preserve"> for the Roma children however the </w:t>
      </w:r>
      <w:r w:rsidR="00914895" w:rsidRPr="00152C58">
        <w:t>stakeholders</w:t>
      </w:r>
      <w:r w:rsidR="00056691" w:rsidRPr="00152C58">
        <w:t xml:space="preserve"> </w:t>
      </w:r>
      <w:r w:rsidR="00914895" w:rsidRPr="00152C58">
        <w:t>did</w:t>
      </w:r>
      <w:r w:rsidR="00056691" w:rsidRPr="00152C58">
        <w:t xml:space="preserve"> not collaborate with </w:t>
      </w:r>
      <w:r w:rsidR="00914895" w:rsidRPr="00152C58">
        <w:t>them</w:t>
      </w:r>
      <w:r w:rsidR="00056691" w:rsidRPr="00152C58">
        <w:t xml:space="preserve"> so we shifted our project from </w:t>
      </w:r>
      <w:r w:rsidR="00914895" w:rsidRPr="00152C58">
        <w:t>Roma</w:t>
      </w:r>
      <w:r w:rsidR="00056691" w:rsidRPr="00152C58">
        <w:t xml:space="preserve"> children to </w:t>
      </w:r>
      <w:r w:rsidR="00914895" w:rsidRPr="00152C58">
        <w:t xml:space="preserve">the protection of the cats. Also, the major issue is generated due to the verification and the deadline of the project is also quite early. </w:t>
      </w:r>
      <w:r w:rsidR="00492A34" w:rsidRPr="00152C58">
        <w:t>So,</w:t>
      </w:r>
      <w:r w:rsidR="00914895" w:rsidRPr="00152C58">
        <w:t xml:space="preserve"> for the schedule management and stakeholder management, we dropped that idea. The main target of the photoshoot is children or their parents through which we can collect </w:t>
      </w:r>
      <w:r w:rsidR="00492A34" w:rsidRPr="00152C58">
        <w:t>funds</w:t>
      </w:r>
      <w:r w:rsidR="00914895" w:rsidRPr="00152C58">
        <w:t xml:space="preserve"> </w:t>
      </w:r>
      <w:r w:rsidR="00650EA6" w:rsidRPr="00152C58">
        <w:t>for the cat protection organisation</w:t>
      </w:r>
    </w:p>
    <w:p w14:paraId="07C168D2" w14:textId="64C35E64" w:rsidR="009345C1" w:rsidRPr="00152C58" w:rsidRDefault="00650EA6" w:rsidP="00056691">
      <w:pPr>
        <w:spacing w:after="160"/>
        <w:jc w:val="both"/>
      </w:pPr>
      <w:r w:rsidRPr="00152C58">
        <w:t xml:space="preserve">To analyze the major stakeholders that work </w:t>
      </w:r>
      <w:r w:rsidR="00013E85" w:rsidRPr="00152C58">
        <w:t>on</w:t>
      </w:r>
      <w:r w:rsidRPr="00152C58">
        <w:t xml:space="preserve"> the project, </w:t>
      </w:r>
      <w:r w:rsidR="00013E85" w:rsidRPr="00152C58">
        <w:t xml:space="preserve">organize </w:t>
      </w:r>
      <w:r w:rsidRPr="00152C58">
        <w:t>the ideas</w:t>
      </w:r>
      <w:r w:rsidR="00013E85" w:rsidRPr="00152C58">
        <w:t>,</w:t>
      </w:r>
      <w:r w:rsidRPr="00152C58">
        <w:t xml:space="preserve"> and decide which task should be done first</w:t>
      </w:r>
      <w:r w:rsidR="00013E85" w:rsidRPr="00152C58">
        <w:t xml:space="preserve"> the Quad chart is used. The Quad chart is divided into four major aspects arranged in that </w:t>
      </w:r>
      <w:r w:rsidR="0068170A" w:rsidRPr="00152C58">
        <w:t>do</w:t>
      </w:r>
      <w:r w:rsidR="00013E85" w:rsidRPr="00152C58">
        <w:t xml:space="preserve"> not follow </w:t>
      </w:r>
      <w:r w:rsidR="0068170A" w:rsidRPr="00152C58">
        <w:t>a</w:t>
      </w:r>
      <w:r w:rsidR="00013E85" w:rsidRPr="00152C58">
        <w:t xml:space="preserve"> particular order. </w:t>
      </w:r>
      <w:r w:rsidR="00DC4FF2" w:rsidRPr="00152C58">
        <w:t>The four major aspects of the Quad charts are purpose, customer, result, and the measurement of success</w:t>
      </w:r>
      <w:r w:rsidR="0023389C" w:rsidRPr="00152C58">
        <w:t xml:space="preserve"> (</w:t>
      </w:r>
      <w:proofErr w:type="spellStart"/>
      <w:r w:rsidR="006A02CC" w:rsidRPr="00152C58">
        <w:rPr>
          <w:color w:val="000000"/>
        </w:rPr>
        <w:t>Wandili</w:t>
      </w:r>
      <w:proofErr w:type="spellEnd"/>
      <w:r w:rsidR="006A02CC" w:rsidRPr="00152C58">
        <w:rPr>
          <w:color w:val="000000"/>
        </w:rPr>
        <w:t>, 2020)</w:t>
      </w:r>
      <w:r w:rsidR="00DC4FF2" w:rsidRPr="00152C58">
        <w:t xml:space="preserve">. The main target of the project is to raise the fund of </w:t>
      </w:r>
      <w:r w:rsidR="00DC4FF2" w:rsidRPr="00152C58">
        <w:rPr>
          <w:szCs w:val="24"/>
          <w:lang w:val="en-IN"/>
        </w:rPr>
        <w:t>£</w:t>
      </w:r>
      <w:r w:rsidR="00DC4FF2" w:rsidRPr="00152C58">
        <w:t xml:space="preserve">200 for cat protection. Quad </w:t>
      </w:r>
      <w:r w:rsidR="00417A9A" w:rsidRPr="00152C58">
        <w:t>considered to be a crucial part in</w:t>
      </w:r>
      <w:r w:rsidR="00DC4FF2" w:rsidRPr="00152C58">
        <w:t xml:space="preserve"> the evaluation of the success of the project by focusing on the main areas like funds, public reach, cost efficiency, and the quality that the organization delivers to the cats for their protection. </w:t>
      </w:r>
    </w:p>
    <w:p w14:paraId="57EC6B95" w14:textId="360920E2" w:rsidR="00196E78" w:rsidRPr="00152C58" w:rsidRDefault="009345C1" w:rsidP="00056691">
      <w:pPr>
        <w:spacing w:after="160"/>
        <w:jc w:val="both"/>
      </w:pPr>
      <w:r w:rsidRPr="00152C58">
        <w:t xml:space="preserve">The project of fundraising for the cat is based on the project lifecycle and we prepare the complete timeline for the same like a roadmap to what we are going to do in the project. In the planning phase, we used the Gantt Chart as the project management tool and the work breakdown structure was also developed by allocating the required resources for that. </w:t>
      </w:r>
      <w:r w:rsidR="00196E78" w:rsidRPr="00152C58">
        <w:br w:type="page"/>
      </w:r>
    </w:p>
    <w:p w14:paraId="2086DA39" w14:textId="6BBFF423" w:rsidR="00604CEE" w:rsidRPr="00152C58" w:rsidRDefault="00C765B0" w:rsidP="00C765B0">
      <w:pPr>
        <w:pStyle w:val="Heading2"/>
      </w:pPr>
      <w:bookmarkStart w:id="4" w:name="_Toc170398395"/>
      <w:r w:rsidRPr="00152C58">
        <w:lastRenderedPageBreak/>
        <w:t xml:space="preserve">2.3 </w:t>
      </w:r>
      <w:r w:rsidR="00F30667" w:rsidRPr="00152C58">
        <w:t xml:space="preserve">Critical </w:t>
      </w:r>
      <w:r w:rsidR="00596422" w:rsidRPr="00152C58">
        <w:t>analysis</w:t>
      </w:r>
      <w:r w:rsidR="00F30667" w:rsidRPr="00152C58">
        <w:t xml:space="preserve"> of the Communication of the Project Plan to the Appropriate Stakeholders</w:t>
      </w:r>
      <w:bookmarkEnd w:id="4"/>
      <w:r w:rsidR="00F30667" w:rsidRPr="00152C58">
        <w:t xml:space="preserve"> </w:t>
      </w:r>
    </w:p>
    <w:p w14:paraId="1ADF0C75" w14:textId="58830965" w:rsidR="00F34274" w:rsidRPr="00152C58" w:rsidRDefault="00417A9A" w:rsidP="006E1BDE">
      <w:pPr>
        <w:jc w:val="both"/>
      </w:pPr>
      <w:r w:rsidRPr="00152C58">
        <w:t xml:space="preserve">The process of project management </w:t>
      </w:r>
      <w:r w:rsidR="00E54E92" w:rsidRPr="00152C58">
        <w:t>is the proc</w:t>
      </w:r>
      <w:r w:rsidRPr="00152C58">
        <w:t>edure</w:t>
      </w:r>
      <w:r w:rsidR="00E54E92" w:rsidRPr="00152C58">
        <w:t xml:space="preserve"> that helps the project manager plan the project, execute the project, keep track, and do the work of the project with the help of the whole team. </w:t>
      </w:r>
      <w:r w:rsidR="00C829E5" w:rsidRPr="00152C58">
        <w:t>Many skills are</w:t>
      </w:r>
      <w:r w:rsidR="00E54E92" w:rsidRPr="00152C58">
        <w:t xml:space="preserve"> used by project management to learn</w:t>
      </w:r>
      <w:r w:rsidR="00C829E5" w:rsidRPr="00152C58">
        <w:t xml:space="preserve"> </w:t>
      </w:r>
      <w:r w:rsidR="00E54E92" w:rsidRPr="00152C58">
        <w:t>new skills, methods</w:t>
      </w:r>
      <w:r w:rsidR="00C829E5" w:rsidRPr="00152C58">
        <w:t>,</w:t>
      </w:r>
      <w:r w:rsidR="00E54E92" w:rsidRPr="00152C58">
        <w:t xml:space="preserve"> and </w:t>
      </w:r>
      <w:r w:rsidRPr="00152C58">
        <w:t>equipment that assist</w:t>
      </w:r>
      <w:r w:rsidR="00E54E92" w:rsidRPr="00152C58">
        <w:t xml:space="preserve"> </w:t>
      </w:r>
      <w:r w:rsidR="00C829E5" w:rsidRPr="00152C58">
        <w:t xml:space="preserve">team members build better relationships among the team members. All of us must understand the key stakeholders so that we can improve our communication and provide them with complete details about the project. This is because stakeholders support us, provide the required resources, and give us the dynamic perspective to help us achieve the project successfully. </w:t>
      </w:r>
      <w:r w:rsidR="00650EA6" w:rsidRPr="00152C58">
        <w:t>However</w:t>
      </w:r>
      <w:r w:rsidR="00C829E5" w:rsidRPr="00152C58">
        <w:t xml:space="preserve">, some </w:t>
      </w:r>
      <w:r w:rsidR="00650EA6" w:rsidRPr="00152C58">
        <w:t>differences</w:t>
      </w:r>
      <w:r w:rsidR="00C829E5" w:rsidRPr="00152C58">
        <w:t xml:space="preserve"> and </w:t>
      </w:r>
      <w:r w:rsidR="00650EA6" w:rsidRPr="00152C58">
        <w:t>conflicts</w:t>
      </w:r>
      <w:r w:rsidR="00C829E5" w:rsidRPr="00152C58">
        <w:t xml:space="preserve"> </w:t>
      </w:r>
      <w:r w:rsidR="00650EA6" w:rsidRPr="00152C58">
        <w:t>arise</w:t>
      </w:r>
      <w:r w:rsidR="00C829E5" w:rsidRPr="00152C58">
        <w:t xml:space="preserve"> in the interest resource due to </w:t>
      </w:r>
      <w:r w:rsidR="00650EA6" w:rsidRPr="00152C58">
        <w:t xml:space="preserve">communication barriers in the project completion. It is identified by the stakeholder analysis that our group should provide </w:t>
      </w:r>
      <w:r w:rsidR="00013E85" w:rsidRPr="00152C58">
        <w:t>updates on the project regularly with the help of the email or draft. On the other hand, if we</w:t>
      </w:r>
      <w:r w:rsidR="00C63183" w:rsidRPr="00152C58">
        <w:t xml:space="preserve"> </w:t>
      </w:r>
      <w:r w:rsidR="00013E85" w:rsidRPr="00152C58">
        <w:t>did not provide</w:t>
      </w:r>
      <w:r w:rsidR="00C63183" w:rsidRPr="00152C58">
        <w:t xml:space="preserve"> </w:t>
      </w:r>
      <w:r w:rsidR="00013E85" w:rsidRPr="00152C58">
        <w:t xml:space="preserve">regular </w:t>
      </w:r>
      <w:r w:rsidR="00C63183" w:rsidRPr="00152C58">
        <w:t>updates</w:t>
      </w:r>
      <w:r w:rsidR="00013E85" w:rsidRPr="00152C58">
        <w:t xml:space="preserve"> </w:t>
      </w:r>
      <w:r w:rsidR="00C63183" w:rsidRPr="00152C58">
        <w:t xml:space="preserve">on </w:t>
      </w:r>
      <w:r w:rsidR="00013E85" w:rsidRPr="00152C58">
        <w:t xml:space="preserve">the </w:t>
      </w:r>
      <w:r w:rsidR="00800361" w:rsidRPr="00152C58">
        <w:t>lecture,</w:t>
      </w:r>
      <w:r w:rsidR="00013E85" w:rsidRPr="00152C58">
        <w:t xml:space="preserve"> </w:t>
      </w:r>
      <w:r w:rsidR="00C63183" w:rsidRPr="00152C58">
        <w:t xml:space="preserve">we would not get any required feedback on our project which would create problems in the end. </w:t>
      </w:r>
      <w:r w:rsidR="00800361" w:rsidRPr="00152C58">
        <w:t>Furthermore, the key stakeholder is the charity organization, we have to take a close eye on them because they can influence the outcome of our project, so we provide them with the idea of raising funds for the wellbeing and charity of the cats. With the help of stakeholders and the fundraising program</w:t>
      </w:r>
      <w:r w:rsidR="00003DFE" w:rsidRPr="00152C58">
        <w:t>,</w:t>
      </w:r>
      <w:r w:rsidR="00800361" w:rsidRPr="00152C58">
        <w:t xml:space="preserve"> we will </w:t>
      </w:r>
      <w:r w:rsidR="00003DFE" w:rsidRPr="00152C58">
        <w:t xml:space="preserve">be </w:t>
      </w:r>
      <w:r w:rsidR="00800361" w:rsidRPr="00152C58">
        <w:t xml:space="preserve">able to raise the fund of </w:t>
      </w:r>
      <w:r w:rsidR="00800361" w:rsidRPr="00152C58">
        <w:rPr>
          <w:szCs w:val="24"/>
        </w:rPr>
        <w:t xml:space="preserve">£250 </w:t>
      </w:r>
      <w:r w:rsidR="00003DFE" w:rsidRPr="00152C58">
        <w:rPr>
          <w:szCs w:val="24"/>
        </w:rPr>
        <w:t>through</w:t>
      </w:r>
      <w:r w:rsidR="00800361" w:rsidRPr="00152C58">
        <w:rPr>
          <w:szCs w:val="24"/>
        </w:rPr>
        <w:t xml:space="preserve"> the photoshoot program that </w:t>
      </w:r>
      <w:r w:rsidR="00003DFE" w:rsidRPr="00152C58">
        <w:rPr>
          <w:szCs w:val="24"/>
        </w:rPr>
        <w:t>helps work for the well-being of cat protection we completed 7 successful photoshoots and got a positive response from the employees working in the charity and all the</w:t>
      </w:r>
      <w:r w:rsidR="00DC4FF2" w:rsidRPr="00152C58">
        <w:rPr>
          <w:szCs w:val="24"/>
        </w:rPr>
        <w:t xml:space="preserve"> </w:t>
      </w:r>
      <w:r w:rsidR="00003DFE" w:rsidRPr="00152C58">
        <w:rPr>
          <w:szCs w:val="24"/>
        </w:rPr>
        <w:t xml:space="preserve">worker of the charity noticed that our </w:t>
      </w:r>
      <w:r w:rsidR="00152C58" w:rsidRPr="00152C58">
        <w:rPr>
          <w:szCs w:val="24"/>
        </w:rPr>
        <w:t>behaviour</w:t>
      </w:r>
      <w:r w:rsidR="00003DFE" w:rsidRPr="00152C58">
        <w:rPr>
          <w:szCs w:val="24"/>
        </w:rPr>
        <w:t xml:space="preserve"> is good, and we use the proper tools of the communication that help in the effective teamwork, also we overcome all the problems that we faced in the during the project and overcome all of those. </w:t>
      </w:r>
      <w:r w:rsidR="003939CA" w:rsidRPr="00152C58">
        <w:t xml:space="preserve">Throughout this project, it was even needed to work collaboratively and closely with the consumers so that they can provide money to the good efforts. Hence with our proper and adequate communication, we aimed for better raising funds. Also, we adequately engaged and managed stakeholders throughout this project and provide support to make the allocated cats protection project successful. </w:t>
      </w:r>
    </w:p>
    <w:p w14:paraId="1DBF5E45" w14:textId="71948132" w:rsidR="00F34274" w:rsidRPr="00152C58" w:rsidRDefault="00F34274" w:rsidP="009345C1">
      <w:pPr>
        <w:spacing w:after="160" w:line="259" w:lineRule="auto"/>
        <w:jc w:val="both"/>
      </w:pPr>
      <w:r w:rsidRPr="00152C58">
        <w:br w:type="page"/>
      </w:r>
    </w:p>
    <w:p w14:paraId="0B571EBB" w14:textId="2C806440" w:rsidR="00F34274" w:rsidRPr="00152C58" w:rsidRDefault="00F34274" w:rsidP="00C765B0">
      <w:pPr>
        <w:pStyle w:val="Heading1"/>
        <w:numPr>
          <w:ilvl w:val="0"/>
          <w:numId w:val="2"/>
        </w:numPr>
      </w:pPr>
      <w:bookmarkStart w:id="5" w:name="_Toc170398396"/>
      <w:r w:rsidRPr="00152C58">
        <w:lastRenderedPageBreak/>
        <w:t>Conclusion</w:t>
      </w:r>
      <w:bookmarkEnd w:id="5"/>
      <w:r w:rsidRPr="00152C58">
        <w:t xml:space="preserve"> </w:t>
      </w:r>
    </w:p>
    <w:p w14:paraId="28ED76F2" w14:textId="19BD87BF" w:rsidR="00F34274" w:rsidRPr="00152C58" w:rsidRDefault="00F34274" w:rsidP="00E310D0">
      <w:pPr>
        <w:spacing w:after="160"/>
        <w:jc w:val="both"/>
      </w:pPr>
      <w:r w:rsidRPr="00152C58">
        <w:t xml:space="preserve">To sum up, our report revolves around using the project management tools effectively and efficiently to raise </w:t>
      </w:r>
      <w:r w:rsidR="0068170A" w:rsidRPr="00152C58">
        <w:t>funds</w:t>
      </w:r>
      <w:r w:rsidRPr="00152C58">
        <w:t xml:space="preserve"> for the protection of </w:t>
      </w:r>
      <w:r w:rsidR="0068170A" w:rsidRPr="00152C58">
        <w:t>the</w:t>
      </w:r>
      <w:r w:rsidRPr="00152C58">
        <w:t xml:space="preserve"> cats. The major tools that were used in the project are </w:t>
      </w:r>
      <w:r w:rsidR="0068170A" w:rsidRPr="00152C58">
        <w:t xml:space="preserve">the </w:t>
      </w:r>
      <w:r w:rsidR="00E310D0" w:rsidRPr="00152C58">
        <w:t xml:space="preserve">Gantt chart, WBS, stakeholder analysis, Quad chart, and risk register with the help of </w:t>
      </w:r>
      <w:r w:rsidR="0068170A" w:rsidRPr="00152C58">
        <w:t>these tools</w:t>
      </w:r>
      <w:r w:rsidR="00E310D0" w:rsidRPr="00152C58">
        <w:t xml:space="preserve"> the </w:t>
      </w:r>
      <w:r w:rsidR="0068170A" w:rsidRPr="00152C58">
        <w:t>workflow</w:t>
      </w:r>
      <w:r w:rsidR="00E310D0" w:rsidRPr="00152C58">
        <w:t xml:space="preserve"> </w:t>
      </w:r>
      <w:r w:rsidR="0068170A" w:rsidRPr="00152C58">
        <w:t>ran</w:t>
      </w:r>
      <w:r w:rsidR="00E310D0" w:rsidRPr="00152C58">
        <w:t xml:space="preserve"> </w:t>
      </w:r>
      <w:r w:rsidR="0068170A" w:rsidRPr="00152C58">
        <w:t>smoothly</w:t>
      </w:r>
      <w:r w:rsidR="00E310D0" w:rsidRPr="00152C58">
        <w:t xml:space="preserve"> and the operation of the task </w:t>
      </w:r>
      <w:r w:rsidR="0068170A" w:rsidRPr="00152C58">
        <w:t>was</w:t>
      </w:r>
      <w:r w:rsidR="00E310D0" w:rsidRPr="00152C58">
        <w:t xml:space="preserve"> done without any major issues. Moreover, with this</w:t>
      </w:r>
      <w:r w:rsidR="0068170A" w:rsidRPr="00152C58">
        <w:t>,</w:t>
      </w:r>
      <w:r w:rsidR="00E310D0" w:rsidRPr="00152C58">
        <w:t xml:space="preserve"> </w:t>
      </w:r>
      <w:r w:rsidR="0068170A" w:rsidRPr="00152C58">
        <w:t>every</w:t>
      </w:r>
      <w:r w:rsidR="00E310D0" w:rsidRPr="00152C58">
        <w:t xml:space="preserve"> team member </w:t>
      </w:r>
      <w:r w:rsidR="0068170A" w:rsidRPr="00152C58">
        <w:t>works</w:t>
      </w:r>
      <w:r w:rsidR="00E310D0" w:rsidRPr="00152C58">
        <w:t xml:space="preserve"> by giving their 100% and </w:t>
      </w:r>
      <w:r w:rsidR="0068170A" w:rsidRPr="00152C58">
        <w:t>providing</w:t>
      </w:r>
      <w:r w:rsidR="00E310D0" w:rsidRPr="00152C58">
        <w:t xml:space="preserve"> harmony and complete support to the other. The role that was assigned to me is of resource investigator and I have to generate new ideas and bring all the ideas into the team. </w:t>
      </w:r>
      <w:r w:rsidR="00C73D81" w:rsidRPr="00152C58">
        <w:t xml:space="preserve">Apart from that I also </w:t>
      </w:r>
      <w:r w:rsidR="0068170A" w:rsidRPr="00152C58">
        <w:t>analyze</w:t>
      </w:r>
      <w:r w:rsidR="00C73D81" w:rsidRPr="00152C58">
        <w:t xml:space="preserve"> the potential risks that we can face during the project, predict those </w:t>
      </w:r>
      <w:r w:rsidR="0068170A" w:rsidRPr="00152C58">
        <w:t>risks,</w:t>
      </w:r>
      <w:r w:rsidR="00C73D81" w:rsidRPr="00152C58">
        <w:t xml:space="preserve"> and provide the solution for the same. </w:t>
      </w:r>
    </w:p>
    <w:p w14:paraId="2C481A35" w14:textId="518B6B5F" w:rsidR="00F67F95" w:rsidRPr="00152C58" w:rsidRDefault="00C73D81" w:rsidP="006E1BDE">
      <w:pPr>
        <w:jc w:val="both"/>
      </w:pPr>
      <w:r w:rsidRPr="00152C58">
        <w:t xml:space="preserve">Furthermore, all the members of the </w:t>
      </w:r>
      <w:r w:rsidR="0068170A" w:rsidRPr="00152C58">
        <w:t>teamwork</w:t>
      </w:r>
      <w:r w:rsidRPr="00152C58">
        <w:t xml:space="preserve"> pretty well and support each other every time and ensure that the flow of the work is not damaging in any circumstance. </w:t>
      </w:r>
      <w:r w:rsidR="00417A9A" w:rsidRPr="00152C58">
        <w:t>Transparent</w:t>
      </w:r>
      <w:r w:rsidRPr="00152C58">
        <w:t xml:space="preserve"> communication </w:t>
      </w:r>
      <w:r w:rsidR="00417A9A" w:rsidRPr="00152C58">
        <w:t>between</w:t>
      </w:r>
      <w:r w:rsidRPr="00152C58">
        <w:t xml:space="preserve"> the</w:t>
      </w:r>
      <w:r w:rsidR="0068170A" w:rsidRPr="00152C58">
        <w:t xml:space="preserve"> </w:t>
      </w:r>
      <w:r w:rsidR="00417A9A" w:rsidRPr="00152C58">
        <w:t>group</w:t>
      </w:r>
      <w:r w:rsidRPr="00152C58">
        <w:t xml:space="preserve"> and with </w:t>
      </w:r>
      <w:r w:rsidR="0068170A" w:rsidRPr="00152C58">
        <w:t>stakeholders</w:t>
      </w:r>
      <w:r w:rsidRPr="00152C58">
        <w:t xml:space="preserve"> also </w:t>
      </w:r>
      <w:r w:rsidR="0068170A" w:rsidRPr="00152C58">
        <w:t>plays</w:t>
      </w:r>
      <w:r w:rsidRPr="00152C58">
        <w:t xml:space="preserve"> a massive role in the </w:t>
      </w:r>
      <w:r w:rsidR="0068170A" w:rsidRPr="00152C58">
        <w:t xml:space="preserve">project in the initial phase of the project we decided that we were going to make the project on the Roma Child, but the stakeholders did not want to associate or collaborate with them and due to the deadline, we decided that we are going to do the project on the cat protection and raise fund from them. </w:t>
      </w:r>
    </w:p>
    <w:p w14:paraId="6CA2EB88" w14:textId="107CE65A" w:rsidR="00C765B0" w:rsidRPr="00152C58" w:rsidRDefault="00C765B0" w:rsidP="006E1BDE">
      <w:pPr>
        <w:jc w:val="both"/>
      </w:pPr>
      <w:r w:rsidRPr="00152C58">
        <w:t xml:space="preserve">In dealing with the projects in the future, we must try to prioritise the delegation of the task, set realistic deadlines a well so as to perform the task in an effective manner. Hence, it become necessary to meet the expectations of the stakeholders and even actively working on the enhancement. Hence, we need to develop our project management skills and enhance our knowledge in fruitfully utilizing the project management tools for better outcomes. </w:t>
      </w:r>
    </w:p>
    <w:p w14:paraId="6D8313E8" w14:textId="77777777" w:rsidR="00F67F95" w:rsidRPr="00152C58" w:rsidRDefault="00F67F95" w:rsidP="006E1BDE">
      <w:pPr>
        <w:jc w:val="both"/>
      </w:pPr>
    </w:p>
    <w:p w14:paraId="7D29EC54" w14:textId="77777777" w:rsidR="00F67F95" w:rsidRPr="00152C58" w:rsidRDefault="00F67F95" w:rsidP="006E1BDE">
      <w:pPr>
        <w:jc w:val="both"/>
      </w:pPr>
    </w:p>
    <w:p w14:paraId="0DE9827E" w14:textId="77777777" w:rsidR="00F67F95" w:rsidRPr="00152C58" w:rsidRDefault="00F67F95" w:rsidP="006E1BDE">
      <w:pPr>
        <w:jc w:val="both"/>
      </w:pPr>
    </w:p>
    <w:p w14:paraId="74FBBC0C" w14:textId="77777777" w:rsidR="00F67F95" w:rsidRPr="00152C58" w:rsidRDefault="00F67F95" w:rsidP="006E1BDE">
      <w:pPr>
        <w:jc w:val="both"/>
      </w:pPr>
    </w:p>
    <w:p w14:paraId="19C9F7A6" w14:textId="77777777" w:rsidR="00F67F95" w:rsidRPr="00152C58" w:rsidRDefault="00F67F95" w:rsidP="006E1BDE">
      <w:pPr>
        <w:jc w:val="both"/>
      </w:pPr>
    </w:p>
    <w:p w14:paraId="56B377A6" w14:textId="77777777" w:rsidR="00C73D81" w:rsidRPr="00152C58" w:rsidRDefault="00C73D81" w:rsidP="006E1BDE">
      <w:pPr>
        <w:jc w:val="both"/>
      </w:pPr>
    </w:p>
    <w:p w14:paraId="6B7FA59D" w14:textId="77777777" w:rsidR="00C73D81" w:rsidRPr="00152C58" w:rsidRDefault="00C73D81" w:rsidP="006E1BDE">
      <w:pPr>
        <w:jc w:val="both"/>
      </w:pPr>
    </w:p>
    <w:p w14:paraId="434EB186" w14:textId="051C840A" w:rsidR="0011649F" w:rsidRPr="00152C58" w:rsidRDefault="0011649F" w:rsidP="00C765B0">
      <w:pPr>
        <w:pStyle w:val="Heading1"/>
        <w:numPr>
          <w:ilvl w:val="0"/>
          <w:numId w:val="2"/>
        </w:numPr>
      </w:pPr>
      <w:bookmarkStart w:id="6" w:name="_Toc170398397"/>
      <w:r w:rsidRPr="00152C58">
        <w:t>References</w:t>
      </w:r>
      <w:bookmarkEnd w:id="6"/>
      <w:r w:rsidRPr="00152C58">
        <w:t xml:space="preserve"> </w:t>
      </w:r>
    </w:p>
    <w:p w14:paraId="589DCE24" w14:textId="2F66F29A" w:rsidR="006A02CC" w:rsidRPr="00152C58" w:rsidRDefault="006A02CC" w:rsidP="00EE1AB7">
      <w:pPr>
        <w:pStyle w:val="NormalWeb"/>
        <w:spacing w:line="360" w:lineRule="auto"/>
        <w:jc w:val="both"/>
        <w:rPr>
          <w:color w:val="222222"/>
          <w:shd w:val="clear" w:color="auto" w:fill="FFFFFF"/>
        </w:rPr>
      </w:pPr>
      <w:r w:rsidRPr="00152C58">
        <w:rPr>
          <w:color w:val="000000"/>
        </w:rPr>
        <w:t>‌</w:t>
      </w:r>
      <w:proofErr w:type="spellStart"/>
      <w:r w:rsidRPr="00152C58">
        <w:rPr>
          <w:color w:val="222222"/>
          <w:shd w:val="clear" w:color="auto" w:fill="FFFFFF"/>
        </w:rPr>
        <w:t>AlNoaimi</w:t>
      </w:r>
      <w:proofErr w:type="spellEnd"/>
      <w:r w:rsidRPr="00152C58">
        <w:rPr>
          <w:color w:val="222222"/>
          <w:shd w:val="clear" w:color="auto" w:fill="FFFFFF"/>
        </w:rPr>
        <w:t xml:space="preserve">, F.A. and </w:t>
      </w:r>
      <w:proofErr w:type="spellStart"/>
      <w:r w:rsidRPr="00152C58">
        <w:rPr>
          <w:color w:val="222222"/>
          <w:shd w:val="clear" w:color="auto" w:fill="FFFFFF"/>
        </w:rPr>
        <w:t>Mazzuchi</w:t>
      </w:r>
      <w:proofErr w:type="spellEnd"/>
      <w:r w:rsidRPr="00152C58">
        <w:rPr>
          <w:color w:val="222222"/>
          <w:shd w:val="clear" w:color="auto" w:fill="FFFFFF"/>
        </w:rPr>
        <w:t>, T.A., 2021. Risk management application in an oil and gas company for projects. </w:t>
      </w:r>
      <w:r w:rsidRPr="00152C58">
        <w:rPr>
          <w:i/>
          <w:iCs/>
          <w:color w:val="222222"/>
          <w:shd w:val="clear" w:color="auto" w:fill="FFFFFF"/>
        </w:rPr>
        <w:t>International Journal of Business Ethics and Governance</w:t>
      </w:r>
      <w:r w:rsidRPr="00152C58">
        <w:rPr>
          <w:color w:val="222222"/>
          <w:shd w:val="clear" w:color="auto" w:fill="FFFFFF"/>
        </w:rPr>
        <w:t>, pp.1-30.</w:t>
      </w:r>
      <w:r w:rsidRPr="00152C58">
        <w:t xml:space="preserve"> </w:t>
      </w:r>
      <w:r w:rsidRPr="00152C58">
        <w:rPr>
          <w:color w:val="222222"/>
          <w:shd w:val="clear" w:color="auto" w:fill="FFFFFF"/>
        </w:rPr>
        <w:t>https://ijbeg.com/index.php/1/article/download/77/109</w:t>
      </w:r>
    </w:p>
    <w:p w14:paraId="38FA282D" w14:textId="77777777" w:rsidR="006A02CC" w:rsidRPr="00152C58" w:rsidRDefault="006A02CC" w:rsidP="00EE1AB7">
      <w:pPr>
        <w:jc w:val="both"/>
        <w:rPr>
          <w:szCs w:val="24"/>
        </w:rPr>
      </w:pPr>
      <w:proofErr w:type="spellStart"/>
      <w:r w:rsidRPr="00152C58">
        <w:rPr>
          <w:color w:val="222222"/>
          <w:szCs w:val="24"/>
          <w:shd w:val="clear" w:color="auto" w:fill="FFFFFF"/>
        </w:rPr>
        <w:t>Barmuta</w:t>
      </w:r>
      <w:proofErr w:type="spellEnd"/>
      <w:r w:rsidRPr="00152C58">
        <w:rPr>
          <w:color w:val="222222"/>
          <w:szCs w:val="24"/>
          <w:shd w:val="clear" w:color="auto" w:fill="FFFFFF"/>
        </w:rPr>
        <w:t xml:space="preserve">, K., Rusakova, N. and </w:t>
      </w:r>
      <w:proofErr w:type="spellStart"/>
      <w:r w:rsidRPr="00152C58">
        <w:rPr>
          <w:color w:val="222222"/>
          <w:szCs w:val="24"/>
          <w:shd w:val="clear" w:color="auto" w:fill="FFFFFF"/>
        </w:rPr>
        <w:t>Malkhasyan</w:t>
      </w:r>
      <w:proofErr w:type="spellEnd"/>
      <w:r w:rsidRPr="00152C58">
        <w:rPr>
          <w:color w:val="222222"/>
          <w:szCs w:val="24"/>
          <w:shd w:val="clear" w:color="auto" w:fill="FFFFFF"/>
        </w:rPr>
        <w:t xml:space="preserve">, A., 2022. Improving the method of </w:t>
      </w:r>
      <w:proofErr w:type="spellStart"/>
      <w:r w:rsidRPr="00152C58">
        <w:rPr>
          <w:color w:val="222222"/>
          <w:szCs w:val="24"/>
          <w:shd w:val="clear" w:color="auto" w:fill="FFFFFF"/>
        </w:rPr>
        <w:t>analyzing</w:t>
      </w:r>
      <w:proofErr w:type="spellEnd"/>
      <w:r w:rsidRPr="00152C58">
        <w:rPr>
          <w:color w:val="222222"/>
          <w:szCs w:val="24"/>
          <w:shd w:val="clear" w:color="auto" w:fill="FFFFFF"/>
        </w:rPr>
        <w:t xml:space="preserve"> risks of the company’s logistics processes. </w:t>
      </w:r>
      <w:r w:rsidRPr="00152C58">
        <w:rPr>
          <w:i/>
          <w:iCs/>
          <w:color w:val="222222"/>
          <w:szCs w:val="24"/>
          <w:shd w:val="clear" w:color="auto" w:fill="FFFFFF"/>
        </w:rPr>
        <w:t>Transportation Research Procedia</w:t>
      </w:r>
      <w:r w:rsidRPr="00152C58">
        <w:rPr>
          <w:color w:val="222222"/>
          <w:szCs w:val="24"/>
          <w:shd w:val="clear" w:color="auto" w:fill="FFFFFF"/>
        </w:rPr>
        <w:t>, </w:t>
      </w:r>
      <w:r w:rsidRPr="00152C58">
        <w:rPr>
          <w:i/>
          <w:iCs/>
          <w:color w:val="222222"/>
          <w:szCs w:val="24"/>
          <w:shd w:val="clear" w:color="auto" w:fill="FFFFFF"/>
        </w:rPr>
        <w:t>63</w:t>
      </w:r>
      <w:r w:rsidRPr="00152C58">
        <w:rPr>
          <w:color w:val="222222"/>
          <w:szCs w:val="24"/>
          <w:shd w:val="clear" w:color="auto" w:fill="FFFFFF"/>
        </w:rPr>
        <w:t>, pp.737-745.</w:t>
      </w:r>
      <w:r w:rsidRPr="00152C58">
        <w:rPr>
          <w:szCs w:val="24"/>
        </w:rPr>
        <w:t xml:space="preserve"> </w:t>
      </w:r>
      <w:r w:rsidRPr="00152C58">
        <w:rPr>
          <w:color w:val="222222"/>
          <w:szCs w:val="24"/>
          <w:shd w:val="clear" w:color="auto" w:fill="FFFFFF"/>
        </w:rPr>
        <w:t>https://www.sciencedirect.com/science/article/pii/S2352146522003246/pdf?md5=5e9bcd9548c8518acdad58afb2a522ba&amp;pid=1-s2.0-S2352146522003246-main.pdf</w:t>
      </w:r>
    </w:p>
    <w:p w14:paraId="6FE422CE" w14:textId="77777777" w:rsidR="006A02CC" w:rsidRPr="00152C58" w:rsidRDefault="006A02CC" w:rsidP="00EE1AB7">
      <w:pPr>
        <w:spacing w:after="0"/>
        <w:jc w:val="both"/>
        <w:rPr>
          <w:rFonts w:eastAsia="Times New Roman"/>
          <w:color w:val="222222"/>
          <w:szCs w:val="24"/>
          <w:lang w:val="en-IN" w:eastAsia="en-IN"/>
        </w:rPr>
      </w:pPr>
      <w:proofErr w:type="spellStart"/>
      <w:r w:rsidRPr="00152C58">
        <w:rPr>
          <w:rFonts w:eastAsia="Times New Roman"/>
          <w:color w:val="222222"/>
          <w:szCs w:val="24"/>
          <w:lang w:val="en-IN" w:eastAsia="en-IN"/>
        </w:rPr>
        <w:t>Kartikeyan</w:t>
      </w:r>
      <w:proofErr w:type="spellEnd"/>
      <w:r w:rsidRPr="00152C58">
        <w:rPr>
          <w:rFonts w:eastAsia="Times New Roman"/>
          <w:color w:val="222222"/>
          <w:szCs w:val="24"/>
          <w:lang w:val="en-IN" w:eastAsia="en-IN"/>
        </w:rPr>
        <w:t xml:space="preserve">, G., Gholap, R., </w:t>
      </w:r>
      <w:proofErr w:type="spellStart"/>
      <w:r w:rsidRPr="00152C58">
        <w:rPr>
          <w:rFonts w:eastAsia="Times New Roman"/>
          <w:color w:val="222222"/>
          <w:szCs w:val="24"/>
          <w:lang w:val="en-IN" w:eastAsia="en-IN"/>
        </w:rPr>
        <w:t>Katkar</w:t>
      </w:r>
      <w:proofErr w:type="spellEnd"/>
      <w:r w:rsidRPr="00152C58">
        <w:rPr>
          <w:rFonts w:eastAsia="Times New Roman"/>
          <w:color w:val="222222"/>
          <w:szCs w:val="24"/>
          <w:lang w:val="en-IN" w:eastAsia="en-IN"/>
        </w:rPr>
        <w:t>, R., Khune, P. and Bhosale, P., 2021. To study advanced project planning and scheduling-case study. </w:t>
      </w:r>
      <w:r w:rsidRPr="00152C58">
        <w:rPr>
          <w:rFonts w:eastAsia="Times New Roman"/>
          <w:i/>
          <w:iCs/>
          <w:color w:val="222222"/>
          <w:szCs w:val="24"/>
          <w:lang w:val="en-IN" w:eastAsia="en-IN"/>
        </w:rPr>
        <w:t>International Journal of Advance Scientific Research &amp; Engineering Trends</w:t>
      </w:r>
      <w:r w:rsidRPr="00152C58">
        <w:rPr>
          <w:rFonts w:eastAsia="Times New Roman"/>
          <w:color w:val="222222"/>
          <w:szCs w:val="24"/>
          <w:lang w:val="en-IN" w:eastAsia="en-IN"/>
        </w:rPr>
        <w:t>, </w:t>
      </w:r>
      <w:r w:rsidRPr="00152C58">
        <w:rPr>
          <w:rFonts w:eastAsia="Times New Roman"/>
          <w:i/>
          <w:iCs/>
          <w:color w:val="222222"/>
          <w:szCs w:val="24"/>
          <w:lang w:val="en-IN" w:eastAsia="en-IN"/>
        </w:rPr>
        <w:t>5</w:t>
      </w:r>
      <w:r w:rsidRPr="00152C58">
        <w:rPr>
          <w:rFonts w:eastAsia="Times New Roman"/>
          <w:color w:val="222222"/>
          <w:szCs w:val="24"/>
          <w:lang w:val="en-IN" w:eastAsia="en-IN"/>
        </w:rPr>
        <w:t>(12).</w:t>
      </w:r>
    </w:p>
    <w:p w14:paraId="1E183E96" w14:textId="77777777" w:rsidR="006A02CC" w:rsidRPr="00152C58" w:rsidRDefault="006A02CC" w:rsidP="00EE1AB7">
      <w:pPr>
        <w:jc w:val="both"/>
        <w:rPr>
          <w:color w:val="222222"/>
          <w:sz w:val="32"/>
          <w:szCs w:val="24"/>
          <w:shd w:val="clear" w:color="auto" w:fill="FFFFFF"/>
        </w:rPr>
      </w:pPr>
      <w:r w:rsidRPr="00152C58">
        <w:rPr>
          <w:color w:val="222222"/>
          <w:szCs w:val="20"/>
          <w:shd w:val="clear" w:color="auto" w:fill="FFFFFF"/>
        </w:rPr>
        <w:t>Rylander Eklund, A. and Simpson, B., 2020. The duality of design (</w:t>
      </w:r>
      <w:proofErr w:type="spellStart"/>
      <w:r w:rsidRPr="00152C58">
        <w:rPr>
          <w:color w:val="222222"/>
          <w:szCs w:val="20"/>
          <w:shd w:val="clear" w:color="auto" w:fill="FFFFFF"/>
        </w:rPr>
        <w:t>ing</w:t>
      </w:r>
      <w:proofErr w:type="spellEnd"/>
      <w:r w:rsidRPr="00152C58">
        <w:rPr>
          <w:color w:val="222222"/>
          <w:szCs w:val="20"/>
          <w:shd w:val="clear" w:color="auto" w:fill="FFFFFF"/>
        </w:rPr>
        <w:t>) successful projects. </w:t>
      </w:r>
      <w:r w:rsidRPr="00152C58">
        <w:rPr>
          <w:i/>
          <w:iCs/>
          <w:color w:val="222222"/>
          <w:szCs w:val="20"/>
          <w:shd w:val="clear" w:color="auto" w:fill="FFFFFF"/>
        </w:rPr>
        <w:t>Project Management Journal</w:t>
      </w:r>
      <w:r w:rsidRPr="00152C58">
        <w:rPr>
          <w:color w:val="222222"/>
          <w:szCs w:val="20"/>
          <w:shd w:val="clear" w:color="auto" w:fill="FFFFFF"/>
        </w:rPr>
        <w:t>, </w:t>
      </w:r>
      <w:r w:rsidRPr="00152C58">
        <w:rPr>
          <w:i/>
          <w:iCs/>
          <w:color w:val="222222"/>
          <w:szCs w:val="20"/>
          <w:shd w:val="clear" w:color="auto" w:fill="FFFFFF"/>
        </w:rPr>
        <w:t>51</w:t>
      </w:r>
      <w:r w:rsidRPr="00152C58">
        <w:rPr>
          <w:color w:val="222222"/>
          <w:szCs w:val="20"/>
          <w:shd w:val="clear" w:color="auto" w:fill="FFFFFF"/>
        </w:rPr>
        <w:t>(1), pp.11-23.</w:t>
      </w:r>
    </w:p>
    <w:p w14:paraId="2325BCD0" w14:textId="43105816" w:rsidR="00417A9A" w:rsidRPr="00152C58" w:rsidRDefault="006A02CC" w:rsidP="00EE1AB7">
      <w:pPr>
        <w:pStyle w:val="NormalWeb"/>
        <w:spacing w:before="0" w:beforeAutospacing="0" w:after="240" w:afterAutospacing="0" w:line="360" w:lineRule="auto"/>
        <w:jc w:val="both"/>
        <w:rPr>
          <w:color w:val="000000"/>
        </w:rPr>
      </w:pPr>
      <w:proofErr w:type="spellStart"/>
      <w:r w:rsidRPr="00152C58">
        <w:rPr>
          <w:color w:val="000000"/>
        </w:rPr>
        <w:t>Wandili</w:t>
      </w:r>
      <w:proofErr w:type="spellEnd"/>
      <w:r w:rsidRPr="00152C58">
        <w:rPr>
          <w:color w:val="000000"/>
        </w:rPr>
        <w:t>, P. J. 2020. </w:t>
      </w:r>
      <w:r w:rsidRPr="00152C58">
        <w:rPr>
          <w:i/>
          <w:iCs/>
          <w:color w:val="000000"/>
        </w:rPr>
        <w:t xml:space="preserve">FOUR (4) QUADRANTS OF PROJECT MANAGEMENT - Jeremiah Paul </w:t>
      </w:r>
      <w:proofErr w:type="spellStart"/>
      <w:r w:rsidRPr="00152C58">
        <w:rPr>
          <w:i/>
          <w:iCs/>
          <w:color w:val="000000"/>
        </w:rPr>
        <w:t>Wandili</w:t>
      </w:r>
      <w:proofErr w:type="spellEnd"/>
      <w:r w:rsidRPr="00152C58">
        <w:rPr>
          <w:i/>
          <w:iCs/>
          <w:color w:val="000000"/>
        </w:rPr>
        <w:t xml:space="preserve"> - Medium</w:t>
      </w:r>
      <w:r w:rsidRPr="00152C58">
        <w:rPr>
          <w:color w:val="000000"/>
        </w:rPr>
        <w:t>. [online] Medium. Available at: https://jwandil.medium.com/four-4-quadrants-of-project-management-49fe4636b9a7 [Accessed 26 Jun. 2024].</w:t>
      </w:r>
    </w:p>
    <w:p w14:paraId="6510191C" w14:textId="77777777" w:rsidR="00417A9A" w:rsidRPr="00152C58" w:rsidRDefault="00417A9A">
      <w:pPr>
        <w:spacing w:after="160" w:line="259" w:lineRule="auto"/>
        <w:rPr>
          <w:rFonts w:eastAsia="Times New Roman"/>
          <w:color w:val="000000"/>
          <w:szCs w:val="24"/>
          <w:lang w:val="en-IN" w:eastAsia="en-IN"/>
        </w:rPr>
      </w:pPr>
      <w:r w:rsidRPr="00152C58">
        <w:rPr>
          <w:color w:val="000000"/>
        </w:rPr>
        <w:br w:type="page"/>
      </w:r>
    </w:p>
    <w:p w14:paraId="033C803D" w14:textId="2EC827EC" w:rsidR="006A02CC" w:rsidRPr="00152C58" w:rsidRDefault="00417A9A" w:rsidP="0043555C">
      <w:pPr>
        <w:pStyle w:val="Heading1"/>
        <w:numPr>
          <w:ilvl w:val="0"/>
          <w:numId w:val="2"/>
        </w:numPr>
      </w:pPr>
      <w:bookmarkStart w:id="7" w:name="_Toc170398398"/>
      <w:r w:rsidRPr="00152C58">
        <w:lastRenderedPageBreak/>
        <w:t>Appendices</w:t>
      </w:r>
      <w:bookmarkEnd w:id="7"/>
      <w:r w:rsidRPr="00152C58">
        <w:t xml:space="preserve"> </w:t>
      </w:r>
    </w:p>
    <w:p w14:paraId="37E9A455" w14:textId="6614020E" w:rsidR="00417A9A" w:rsidRPr="00152C58" w:rsidRDefault="0043555C" w:rsidP="00417A9A">
      <w:pPr>
        <w:pStyle w:val="Heading2"/>
      </w:pPr>
      <w:bookmarkStart w:id="8" w:name="_Toc170398399"/>
      <w:r w:rsidRPr="00152C58">
        <w:t xml:space="preserve">5.1 </w:t>
      </w:r>
      <w:r w:rsidR="00417A9A" w:rsidRPr="00152C58">
        <w:t>Appendix 1: WBS</w:t>
      </w:r>
      <w:bookmarkEnd w:id="8"/>
      <w:r w:rsidR="00417A9A" w:rsidRPr="00152C58">
        <w:t xml:space="preserve"> </w:t>
      </w:r>
    </w:p>
    <w:p w14:paraId="07E032FB" w14:textId="755353CD" w:rsidR="00417A9A" w:rsidRPr="00152C58" w:rsidRDefault="00417A9A" w:rsidP="0023389C">
      <w:pPr>
        <w:pStyle w:val="NormalWeb"/>
        <w:spacing w:before="0" w:beforeAutospacing="0" w:after="240" w:afterAutospacing="0" w:line="360" w:lineRule="atLeast"/>
        <w:rPr>
          <w:color w:val="000000"/>
        </w:rPr>
      </w:pPr>
      <w:r w:rsidRPr="00152C58">
        <w:rPr>
          <w:rFonts w:asciiTheme="majorHAnsi" w:hAnsiTheme="majorHAnsi" w:cstheme="majorHAnsi"/>
          <w:noProof/>
          <w:lang w:bidi="hi-IN"/>
        </w:rPr>
        <w:drawing>
          <wp:inline distT="0" distB="0" distL="0" distR="0" wp14:anchorId="5ACD7FD0" wp14:editId="18AD469A">
            <wp:extent cx="4182110" cy="3077210"/>
            <wp:effectExtent l="0" t="0" r="8890" b="8890"/>
            <wp:docPr id="5" name="Picture 5" descr="https://locusbucket.s3.amazonaws.com/locustool/media/comments/comment/2024/05/30/B5-WhatsApp_Image_2024-05-30_at_1.08.23_AM.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9" descr="https://locusbucket.s3.amazonaws.com/locustool/media/comments/comment/2024/05/30/B5-WhatsApp_Image_2024-05-30_at_1.08.23_AM.jpeg"/>
                    <pic:cNvPicPr>
                      <a:picLocks noChangeAspect="1" noChangeArrowheads="1"/>
                    </pic:cNvPicPr>
                  </pic:nvPicPr>
                  <pic:blipFill>
                    <a:blip r:embed="rId6">
                      <a:extLst>
                        <a:ext uri="{28A0092B-C50C-407E-A947-70E740481C1C}">
                          <a14:useLocalDpi xmlns:a14="http://schemas.microsoft.com/office/drawing/2010/main" val="0"/>
                        </a:ext>
                      </a:extLst>
                    </a:blip>
                    <a:stretch>
                      <a:fillRect/>
                    </a:stretch>
                  </pic:blipFill>
                  <pic:spPr bwMode="auto">
                    <a:xfrm>
                      <a:off x="0" y="0"/>
                      <a:ext cx="4182110" cy="3077210"/>
                    </a:xfrm>
                    <a:prstGeom prst="rect">
                      <a:avLst/>
                    </a:prstGeom>
                    <a:noFill/>
                    <a:ln>
                      <a:noFill/>
                    </a:ln>
                  </pic:spPr>
                </pic:pic>
              </a:graphicData>
            </a:graphic>
          </wp:inline>
        </w:drawing>
      </w:r>
    </w:p>
    <w:p w14:paraId="1CA1B6E8" w14:textId="77777777" w:rsidR="00417A9A" w:rsidRPr="00152C58" w:rsidRDefault="00417A9A" w:rsidP="0023389C">
      <w:pPr>
        <w:pStyle w:val="NormalWeb"/>
        <w:spacing w:before="0" w:beforeAutospacing="0" w:after="240" w:afterAutospacing="0" w:line="360" w:lineRule="atLeast"/>
        <w:rPr>
          <w:color w:val="000000"/>
        </w:rPr>
      </w:pPr>
    </w:p>
    <w:p w14:paraId="33253A16" w14:textId="363219CA" w:rsidR="00417A9A" w:rsidRPr="00152C58" w:rsidRDefault="00417A9A" w:rsidP="0023389C">
      <w:pPr>
        <w:pStyle w:val="NormalWeb"/>
        <w:spacing w:before="0" w:beforeAutospacing="0" w:after="240" w:afterAutospacing="0" w:line="360" w:lineRule="atLeast"/>
        <w:rPr>
          <w:color w:val="000000"/>
        </w:rPr>
      </w:pPr>
    </w:p>
    <w:p w14:paraId="3B1422EA" w14:textId="0E8C3E42" w:rsidR="00417A9A" w:rsidRPr="00152C58" w:rsidRDefault="00417A9A">
      <w:pPr>
        <w:spacing w:after="160" w:line="259" w:lineRule="auto"/>
        <w:rPr>
          <w:rFonts w:eastAsia="Times New Roman"/>
          <w:color w:val="000000"/>
          <w:szCs w:val="24"/>
          <w:lang w:val="en-IN" w:eastAsia="en-IN"/>
        </w:rPr>
      </w:pPr>
      <w:r w:rsidRPr="00152C58">
        <w:rPr>
          <w:color w:val="000000"/>
        </w:rPr>
        <w:br w:type="page"/>
      </w:r>
    </w:p>
    <w:p w14:paraId="353D15E3" w14:textId="31BCEE68" w:rsidR="00417A9A" w:rsidRPr="00152C58" w:rsidRDefault="0043555C" w:rsidP="00417A9A">
      <w:pPr>
        <w:pStyle w:val="Heading2"/>
      </w:pPr>
      <w:bookmarkStart w:id="9" w:name="_Toc170398400"/>
      <w:r w:rsidRPr="00152C58">
        <w:lastRenderedPageBreak/>
        <w:t xml:space="preserve">5.2 </w:t>
      </w:r>
      <w:r w:rsidR="00417A9A" w:rsidRPr="00152C58">
        <w:t>Appendix 2: Gantt Chart of our Project</w:t>
      </w:r>
      <w:bookmarkEnd w:id="9"/>
      <w:r w:rsidR="00417A9A" w:rsidRPr="00152C58">
        <w:t xml:space="preserve"> </w:t>
      </w:r>
    </w:p>
    <w:p w14:paraId="18C2E84B" w14:textId="02F2AEB6" w:rsidR="00417A9A" w:rsidRPr="00152C58" w:rsidRDefault="00417A9A" w:rsidP="0023389C">
      <w:pPr>
        <w:pStyle w:val="NormalWeb"/>
        <w:spacing w:before="0" w:beforeAutospacing="0" w:after="240" w:afterAutospacing="0" w:line="360" w:lineRule="atLeast"/>
        <w:rPr>
          <w:color w:val="000000"/>
        </w:rPr>
      </w:pPr>
      <w:r w:rsidRPr="00152C58">
        <w:rPr>
          <w:rFonts w:asciiTheme="majorHAnsi" w:hAnsiTheme="majorHAnsi" w:cstheme="majorHAnsi"/>
          <w:noProof/>
          <w:lang w:bidi="hi-IN"/>
        </w:rPr>
        <w:drawing>
          <wp:inline distT="0" distB="0" distL="0" distR="0" wp14:anchorId="6DD2B103" wp14:editId="46DDB19B">
            <wp:extent cx="5731510" cy="4297513"/>
            <wp:effectExtent l="0" t="0" r="2540" b="8255"/>
            <wp:docPr id="1" name="Picture 1" descr="https://locusbucket.s3.amazonaws.com/locustool/media/comments/comment/2024/05/30/48-WhatsApp_Image_2024-05-28_at_5.03.45_PM.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https://locusbucket.s3.amazonaws.com/locustool/media/comments/comment/2024/05/30/48-WhatsApp_Image_2024-05-28_at_5.03.45_PM.jpeg"/>
                    <pic:cNvPicPr>
                      <a:picLocks noChangeAspect="1" noChangeArrowheads="1"/>
                    </pic:cNvPicPr>
                  </pic:nvPicPr>
                  <pic:blipFill>
                    <a:blip r:embed="rId7">
                      <a:extLst>
                        <a:ext uri="{28A0092B-C50C-407E-A947-70E740481C1C}">
                          <a14:useLocalDpi xmlns:a14="http://schemas.microsoft.com/office/drawing/2010/main" val="0"/>
                        </a:ext>
                      </a:extLst>
                    </a:blip>
                    <a:stretch>
                      <a:fillRect/>
                    </a:stretch>
                  </pic:blipFill>
                  <pic:spPr bwMode="auto">
                    <a:xfrm>
                      <a:off x="0" y="0"/>
                      <a:ext cx="5731510" cy="4297513"/>
                    </a:xfrm>
                    <a:prstGeom prst="rect">
                      <a:avLst/>
                    </a:prstGeom>
                    <a:noFill/>
                    <a:ln>
                      <a:noFill/>
                    </a:ln>
                  </pic:spPr>
                </pic:pic>
              </a:graphicData>
            </a:graphic>
          </wp:inline>
        </w:drawing>
      </w:r>
    </w:p>
    <w:p w14:paraId="0F384475" w14:textId="5DDB9D6B" w:rsidR="00417A9A" w:rsidRPr="00152C58" w:rsidRDefault="00417A9A" w:rsidP="0023389C">
      <w:pPr>
        <w:pStyle w:val="NormalWeb"/>
        <w:spacing w:before="0" w:beforeAutospacing="0" w:after="240" w:afterAutospacing="0" w:line="360" w:lineRule="atLeast"/>
        <w:rPr>
          <w:color w:val="000000"/>
        </w:rPr>
      </w:pPr>
    </w:p>
    <w:p w14:paraId="4D32FAB2" w14:textId="77777777" w:rsidR="00417A9A" w:rsidRPr="00152C58" w:rsidRDefault="00417A9A" w:rsidP="0023389C">
      <w:pPr>
        <w:pStyle w:val="NormalWeb"/>
        <w:spacing w:before="0" w:beforeAutospacing="0" w:after="240" w:afterAutospacing="0" w:line="360" w:lineRule="atLeast"/>
        <w:rPr>
          <w:color w:val="000000"/>
        </w:rPr>
      </w:pPr>
    </w:p>
    <w:p w14:paraId="2968A8EA" w14:textId="77777777" w:rsidR="00417A9A" w:rsidRPr="00152C58" w:rsidRDefault="00417A9A" w:rsidP="0023389C">
      <w:pPr>
        <w:pStyle w:val="NormalWeb"/>
        <w:spacing w:before="0" w:beforeAutospacing="0" w:after="240" w:afterAutospacing="0" w:line="360" w:lineRule="atLeast"/>
        <w:rPr>
          <w:color w:val="000000"/>
        </w:rPr>
      </w:pPr>
    </w:p>
    <w:p w14:paraId="36714CEC" w14:textId="77777777" w:rsidR="00417A9A" w:rsidRPr="00152C58" w:rsidRDefault="00417A9A" w:rsidP="0023389C">
      <w:pPr>
        <w:pStyle w:val="NormalWeb"/>
        <w:spacing w:before="0" w:beforeAutospacing="0" w:after="240" w:afterAutospacing="0" w:line="360" w:lineRule="atLeast"/>
        <w:rPr>
          <w:color w:val="000000"/>
        </w:rPr>
      </w:pPr>
    </w:p>
    <w:p w14:paraId="37DC6E60" w14:textId="77777777" w:rsidR="00417A9A" w:rsidRPr="00152C58" w:rsidRDefault="00417A9A" w:rsidP="0023389C">
      <w:pPr>
        <w:pStyle w:val="NormalWeb"/>
        <w:spacing w:before="0" w:beforeAutospacing="0" w:after="240" w:afterAutospacing="0" w:line="360" w:lineRule="atLeast"/>
        <w:rPr>
          <w:color w:val="000000"/>
        </w:rPr>
      </w:pPr>
    </w:p>
    <w:p w14:paraId="270D0CE2" w14:textId="77777777" w:rsidR="00417A9A" w:rsidRPr="00152C58" w:rsidRDefault="00417A9A" w:rsidP="0023389C">
      <w:pPr>
        <w:pStyle w:val="NormalWeb"/>
        <w:spacing w:before="0" w:beforeAutospacing="0" w:after="240" w:afterAutospacing="0" w:line="360" w:lineRule="atLeast"/>
        <w:rPr>
          <w:color w:val="000000"/>
        </w:rPr>
      </w:pPr>
    </w:p>
    <w:p w14:paraId="26883797" w14:textId="2890E904" w:rsidR="00417A9A" w:rsidRPr="00152C58" w:rsidRDefault="00417A9A">
      <w:pPr>
        <w:spacing w:after="160" w:line="259" w:lineRule="auto"/>
        <w:rPr>
          <w:rFonts w:eastAsia="Times New Roman"/>
          <w:color w:val="000000"/>
          <w:szCs w:val="24"/>
          <w:lang w:val="en-IN" w:eastAsia="en-IN"/>
        </w:rPr>
      </w:pPr>
      <w:r w:rsidRPr="00152C58">
        <w:rPr>
          <w:color w:val="000000"/>
        </w:rPr>
        <w:br w:type="page"/>
      </w:r>
    </w:p>
    <w:p w14:paraId="5A480F26" w14:textId="5DA2FFDA" w:rsidR="00417A9A" w:rsidRPr="00152C58" w:rsidRDefault="0043555C" w:rsidP="00417A9A">
      <w:pPr>
        <w:pStyle w:val="Heading2"/>
      </w:pPr>
      <w:bookmarkStart w:id="10" w:name="_Toc170398401"/>
      <w:r w:rsidRPr="00152C58">
        <w:lastRenderedPageBreak/>
        <w:t xml:space="preserve">5.3 </w:t>
      </w:r>
      <w:r w:rsidR="00417A9A" w:rsidRPr="00152C58">
        <w:t>Appendix 3: Risk Register</w:t>
      </w:r>
      <w:bookmarkEnd w:id="10"/>
      <w:r w:rsidR="00417A9A" w:rsidRPr="00152C58">
        <w:t xml:space="preserve"> </w:t>
      </w:r>
    </w:p>
    <w:p w14:paraId="6A281063" w14:textId="52C96A4E" w:rsidR="00417A9A" w:rsidRPr="00152C58" w:rsidRDefault="00417A9A" w:rsidP="0023389C">
      <w:pPr>
        <w:pStyle w:val="NormalWeb"/>
        <w:spacing w:before="0" w:beforeAutospacing="0" w:after="240" w:afterAutospacing="0" w:line="360" w:lineRule="atLeast"/>
        <w:rPr>
          <w:color w:val="000000"/>
        </w:rPr>
      </w:pPr>
      <w:r w:rsidRPr="00152C58">
        <w:rPr>
          <w:rFonts w:asciiTheme="majorHAnsi" w:hAnsiTheme="majorHAnsi" w:cstheme="majorHAnsi"/>
          <w:noProof/>
          <w:lang w:bidi="hi-IN"/>
        </w:rPr>
        <w:drawing>
          <wp:inline distT="0" distB="0" distL="0" distR="0" wp14:anchorId="7DCAE636" wp14:editId="6BEEA5AB">
            <wp:extent cx="5314950" cy="3422650"/>
            <wp:effectExtent l="0" t="0" r="0" b="6350"/>
            <wp:docPr id="3" name="Picture 3" descr="https://locusbucket.s3.amazonaws.com/locustool/media/comments/comment/2024/05/30/UE-WhatsApp_Image_2024-05-30_at_1.08.37_AM_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5" descr="https://locusbucket.s3.amazonaws.com/locustool/media/comments/comment/2024/05/30/UE-WhatsApp_Image_2024-05-30_at_1.08.37_AM_2.jpeg"/>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5321989" cy="3427183"/>
                    </a:xfrm>
                    <a:prstGeom prst="rect">
                      <a:avLst/>
                    </a:prstGeom>
                    <a:noFill/>
                    <a:ln>
                      <a:noFill/>
                    </a:ln>
                  </pic:spPr>
                </pic:pic>
              </a:graphicData>
            </a:graphic>
          </wp:inline>
        </w:drawing>
      </w:r>
    </w:p>
    <w:p w14:paraId="140012FF" w14:textId="77777777" w:rsidR="00417A9A" w:rsidRPr="00152C58" w:rsidRDefault="00417A9A" w:rsidP="0023389C">
      <w:pPr>
        <w:pStyle w:val="NormalWeb"/>
        <w:spacing w:before="0" w:beforeAutospacing="0" w:after="240" w:afterAutospacing="0" w:line="360" w:lineRule="atLeast"/>
        <w:rPr>
          <w:color w:val="000000"/>
        </w:rPr>
      </w:pPr>
    </w:p>
    <w:p w14:paraId="6FF1370E" w14:textId="77777777" w:rsidR="00417A9A" w:rsidRPr="00152C58" w:rsidRDefault="00417A9A" w:rsidP="0023389C">
      <w:pPr>
        <w:pStyle w:val="NormalWeb"/>
        <w:spacing w:before="0" w:beforeAutospacing="0" w:after="240" w:afterAutospacing="0" w:line="360" w:lineRule="atLeast"/>
        <w:rPr>
          <w:color w:val="000000"/>
        </w:rPr>
      </w:pPr>
    </w:p>
    <w:p w14:paraId="4B8C590D" w14:textId="77777777" w:rsidR="00417A9A" w:rsidRPr="00152C58" w:rsidRDefault="00417A9A">
      <w:pPr>
        <w:spacing w:after="160" w:line="259" w:lineRule="auto"/>
        <w:rPr>
          <w:rFonts w:eastAsia="Times New Roman"/>
          <w:color w:val="000000"/>
          <w:szCs w:val="24"/>
          <w:lang w:val="en-IN" w:eastAsia="en-IN"/>
        </w:rPr>
      </w:pPr>
      <w:r w:rsidRPr="00152C58">
        <w:rPr>
          <w:color w:val="000000"/>
        </w:rPr>
        <w:br w:type="page"/>
      </w:r>
    </w:p>
    <w:p w14:paraId="2C94974F" w14:textId="5C65AA98" w:rsidR="00417A9A" w:rsidRPr="00152C58" w:rsidRDefault="0043555C" w:rsidP="00417A9A">
      <w:pPr>
        <w:pStyle w:val="Heading2"/>
      </w:pPr>
      <w:bookmarkStart w:id="11" w:name="_Toc170398402"/>
      <w:r w:rsidRPr="00152C58">
        <w:lastRenderedPageBreak/>
        <w:t xml:space="preserve">5.4 </w:t>
      </w:r>
      <w:r w:rsidR="00417A9A" w:rsidRPr="00152C58">
        <w:t>Appendix 4: Analysis of stakeholder</w:t>
      </w:r>
      <w:bookmarkEnd w:id="11"/>
      <w:r w:rsidR="00417A9A" w:rsidRPr="00152C58">
        <w:t xml:space="preserve"> </w:t>
      </w:r>
    </w:p>
    <w:p w14:paraId="782E7805" w14:textId="77777777" w:rsidR="00417A9A" w:rsidRPr="00152C58" w:rsidRDefault="00417A9A" w:rsidP="0023389C">
      <w:pPr>
        <w:pStyle w:val="NormalWeb"/>
        <w:spacing w:before="0" w:beforeAutospacing="0" w:after="240" w:afterAutospacing="0" w:line="360" w:lineRule="atLeast"/>
        <w:rPr>
          <w:color w:val="000000"/>
        </w:rPr>
      </w:pPr>
      <w:r w:rsidRPr="00152C58">
        <w:rPr>
          <w:rFonts w:asciiTheme="majorHAnsi" w:hAnsiTheme="majorHAnsi" w:cstheme="majorHAnsi"/>
          <w:noProof/>
          <w:lang w:bidi="hi-IN"/>
        </w:rPr>
        <w:drawing>
          <wp:inline distT="0" distB="0" distL="0" distR="0" wp14:anchorId="73D373DE" wp14:editId="1210FE97">
            <wp:extent cx="5661025" cy="3498850"/>
            <wp:effectExtent l="0" t="0" r="0" b="6350"/>
            <wp:docPr id="4" name="Picture 4" descr="https://locusbucket.s3.amazonaws.com/locustool/media/comments/comment/2024/05/30/TZ-WhatsApp_Image_2024-05-30_at_1.08.37_AM_3.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7" descr="https://locusbucket.s3.amazonaws.com/locustool/media/comments/comment/2024/05/30/TZ-WhatsApp_Image_2024-05-30_at_1.08.37_AM_3.jpeg"/>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5661025" cy="3498850"/>
                    </a:xfrm>
                    <a:prstGeom prst="rect">
                      <a:avLst/>
                    </a:prstGeom>
                    <a:noFill/>
                    <a:ln>
                      <a:noFill/>
                    </a:ln>
                  </pic:spPr>
                </pic:pic>
              </a:graphicData>
            </a:graphic>
          </wp:inline>
        </w:drawing>
      </w:r>
    </w:p>
    <w:p w14:paraId="11A5E2D5" w14:textId="77777777" w:rsidR="00417A9A" w:rsidRPr="00152C58" w:rsidRDefault="00417A9A">
      <w:pPr>
        <w:spacing w:after="160" w:line="259" w:lineRule="auto"/>
        <w:rPr>
          <w:rFonts w:eastAsia="Times New Roman"/>
          <w:color w:val="000000"/>
          <w:szCs w:val="24"/>
          <w:lang w:val="en-IN" w:eastAsia="en-IN"/>
        </w:rPr>
      </w:pPr>
      <w:r w:rsidRPr="00152C58">
        <w:rPr>
          <w:color w:val="000000"/>
        </w:rPr>
        <w:br w:type="page"/>
      </w:r>
    </w:p>
    <w:p w14:paraId="2C41ADE8" w14:textId="3932E975" w:rsidR="00417A9A" w:rsidRPr="00152C58" w:rsidRDefault="0043555C" w:rsidP="00417A9A">
      <w:pPr>
        <w:pStyle w:val="Heading2"/>
      </w:pPr>
      <w:bookmarkStart w:id="12" w:name="_Toc170398403"/>
      <w:r w:rsidRPr="00152C58">
        <w:lastRenderedPageBreak/>
        <w:t xml:space="preserve">5.5 </w:t>
      </w:r>
      <w:r w:rsidR="00417A9A" w:rsidRPr="00152C58">
        <w:t>Appendix 5: Our plan and task allocation</w:t>
      </w:r>
      <w:bookmarkEnd w:id="12"/>
      <w:r w:rsidR="00417A9A" w:rsidRPr="00152C58">
        <w:t xml:space="preserve"> </w:t>
      </w:r>
    </w:p>
    <w:p w14:paraId="7B31E433" w14:textId="29BF558C" w:rsidR="00417A9A" w:rsidRPr="00152C58" w:rsidRDefault="00417A9A" w:rsidP="0023389C">
      <w:pPr>
        <w:pStyle w:val="NormalWeb"/>
        <w:spacing w:before="0" w:beforeAutospacing="0" w:after="240" w:afterAutospacing="0" w:line="360" w:lineRule="atLeast"/>
        <w:rPr>
          <w:color w:val="000000"/>
        </w:rPr>
      </w:pPr>
      <w:r w:rsidRPr="00152C58">
        <w:rPr>
          <w:noProof/>
          <w:lang w:bidi="hi-IN"/>
        </w:rPr>
        <w:drawing>
          <wp:inline distT="0" distB="0" distL="0" distR="0" wp14:anchorId="0F1A64E7" wp14:editId="029DAD6B">
            <wp:extent cx="5731510" cy="2715260"/>
            <wp:effectExtent l="0" t="0" r="2540" b="889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5731510" cy="2715260"/>
                    </a:xfrm>
                    <a:prstGeom prst="rect">
                      <a:avLst/>
                    </a:prstGeom>
                  </pic:spPr>
                </pic:pic>
              </a:graphicData>
            </a:graphic>
          </wp:inline>
        </w:drawing>
      </w:r>
    </w:p>
    <w:p w14:paraId="3A0DF7B5" w14:textId="77777777" w:rsidR="00417A9A" w:rsidRPr="00152C58" w:rsidRDefault="00417A9A" w:rsidP="0023389C">
      <w:pPr>
        <w:pStyle w:val="NormalWeb"/>
        <w:spacing w:before="0" w:beforeAutospacing="0" w:after="240" w:afterAutospacing="0" w:line="360" w:lineRule="atLeast"/>
        <w:rPr>
          <w:color w:val="000000"/>
        </w:rPr>
      </w:pPr>
    </w:p>
    <w:p w14:paraId="50D223B0" w14:textId="1233FB9D" w:rsidR="0023389C" w:rsidRPr="00152C58" w:rsidRDefault="00180D19" w:rsidP="0023389C">
      <w:pPr>
        <w:spacing w:after="0"/>
        <w:jc w:val="both"/>
        <w:rPr>
          <w:rFonts w:eastAsia="Times New Roman"/>
          <w:color w:val="222222"/>
          <w:szCs w:val="24"/>
          <w:lang w:val="en-IN" w:eastAsia="en-IN"/>
        </w:rPr>
      </w:pPr>
      <w:r w:rsidRPr="00152C58">
        <w:rPr>
          <w:rFonts w:asciiTheme="majorHAnsi" w:hAnsiTheme="majorHAnsi" w:cstheme="majorHAnsi"/>
          <w:noProof/>
          <w:szCs w:val="24"/>
          <w:lang w:val="en-IN" w:eastAsia="en-IN"/>
        </w:rPr>
        <w:drawing>
          <wp:inline distT="0" distB="0" distL="0" distR="0" wp14:anchorId="6F48787E" wp14:editId="43A30B74">
            <wp:extent cx="3818880" cy="2590800"/>
            <wp:effectExtent l="0" t="0" r="0" b="0"/>
            <wp:docPr id="20" name="Picture 20" descr="A group of people posing for a selfi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group of people posing for a selfie&#10;&#10;Description automatically generated"/>
                    <pic:cNvPicPr/>
                  </pic:nvPicPr>
                  <pic:blipFill>
                    <a:blip r:embed="rId11"/>
                    <a:stretch>
                      <a:fillRect/>
                    </a:stretch>
                  </pic:blipFill>
                  <pic:spPr>
                    <a:xfrm>
                      <a:off x="0" y="0"/>
                      <a:ext cx="3821007" cy="2592243"/>
                    </a:xfrm>
                    <a:prstGeom prst="rect">
                      <a:avLst/>
                    </a:prstGeom>
                  </pic:spPr>
                </pic:pic>
              </a:graphicData>
            </a:graphic>
          </wp:inline>
        </w:drawing>
      </w:r>
    </w:p>
    <w:p w14:paraId="1C6CABDF" w14:textId="77777777" w:rsidR="0011649F" w:rsidRPr="00152C58" w:rsidRDefault="0011649F" w:rsidP="0023389C">
      <w:pPr>
        <w:jc w:val="both"/>
        <w:rPr>
          <w:szCs w:val="24"/>
        </w:rPr>
      </w:pPr>
    </w:p>
    <w:p w14:paraId="2FCA930F" w14:textId="77777777" w:rsidR="000D2197" w:rsidRPr="00152C58" w:rsidRDefault="000D2197" w:rsidP="006E1BDE">
      <w:pPr>
        <w:jc w:val="both"/>
      </w:pPr>
    </w:p>
    <w:p w14:paraId="6778EF2F" w14:textId="0F5E32F7" w:rsidR="00EC0CC0" w:rsidRPr="00EC0CC0" w:rsidRDefault="00180D19" w:rsidP="00EC0CC0">
      <w:r w:rsidRPr="00152C58">
        <w:rPr>
          <w:rFonts w:asciiTheme="majorHAnsi" w:hAnsiTheme="majorHAnsi" w:cstheme="majorHAnsi"/>
          <w:noProof/>
          <w:szCs w:val="24"/>
          <w:lang w:val="en-IN" w:eastAsia="en-IN"/>
        </w:rPr>
        <w:lastRenderedPageBreak/>
        <w:drawing>
          <wp:inline distT="0" distB="0" distL="0" distR="0" wp14:anchorId="084E96C4" wp14:editId="693B56CB">
            <wp:extent cx="3399757" cy="2708031"/>
            <wp:effectExtent l="0" t="0" r="0" b="0"/>
            <wp:docPr id="16" name="Picture 16" descr="A group of people standing in a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group of people standing in a room&#10;&#10;Description automatically generated"/>
                    <pic:cNvPicPr/>
                  </pic:nvPicPr>
                  <pic:blipFill>
                    <a:blip r:embed="rId12"/>
                    <a:stretch>
                      <a:fillRect/>
                    </a:stretch>
                  </pic:blipFill>
                  <pic:spPr>
                    <a:xfrm>
                      <a:off x="0" y="0"/>
                      <a:ext cx="3401740" cy="2709610"/>
                    </a:xfrm>
                    <a:prstGeom prst="rect">
                      <a:avLst/>
                    </a:prstGeom>
                  </pic:spPr>
                </pic:pic>
              </a:graphicData>
            </a:graphic>
          </wp:inline>
        </w:drawing>
      </w:r>
      <w:r w:rsidRPr="00152C58">
        <w:rPr>
          <w:rFonts w:asciiTheme="majorHAnsi" w:hAnsiTheme="majorHAnsi" w:cstheme="majorHAnsi"/>
          <w:noProof/>
          <w:szCs w:val="24"/>
          <w:lang w:val="en-IN" w:eastAsia="en-IN"/>
        </w:rPr>
        <w:drawing>
          <wp:inline distT="0" distB="0" distL="0" distR="0" wp14:anchorId="3B5CD0C7" wp14:editId="7D9F24A0">
            <wp:extent cx="3374349" cy="2855742"/>
            <wp:effectExtent l="0" t="0" r="0" b="1905"/>
            <wp:docPr id="15" name="Picture 15" descr="A group of people in a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group of people in a room&#10;&#10;Description automatically generated"/>
                    <pic:cNvPicPr/>
                  </pic:nvPicPr>
                  <pic:blipFill>
                    <a:blip r:embed="rId13"/>
                    <a:stretch>
                      <a:fillRect/>
                    </a:stretch>
                  </pic:blipFill>
                  <pic:spPr>
                    <a:xfrm>
                      <a:off x="0" y="0"/>
                      <a:ext cx="3375979" cy="2857122"/>
                    </a:xfrm>
                    <a:prstGeom prst="rect">
                      <a:avLst/>
                    </a:prstGeom>
                  </pic:spPr>
                </pic:pic>
              </a:graphicData>
            </a:graphic>
          </wp:inline>
        </w:drawing>
      </w:r>
      <w:r w:rsidRPr="00152C58">
        <w:rPr>
          <w:rFonts w:asciiTheme="majorHAnsi" w:hAnsiTheme="majorHAnsi" w:cstheme="majorHAnsi"/>
          <w:noProof/>
          <w:szCs w:val="24"/>
          <w:lang w:val="en-IN" w:eastAsia="en-IN"/>
        </w:rPr>
        <w:drawing>
          <wp:inline distT="0" distB="0" distL="0" distR="0" wp14:anchorId="51339A1C" wp14:editId="65A178D1">
            <wp:extent cx="3256671" cy="2076424"/>
            <wp:effectExtent l="0" t="0" r="1270" b="635"/>
            <wp:docPr id="13" name="Picture 13" descr="A group of people posing for a phot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group of people posing for a photo&#10;&#10;Description automatically generated"/>
                    <pic:cNvPicPr/>
                  </pic:nvPicPr>
                  <pic:blipFill>
                    <a:blip r:embed="rId14"/>
                    <a:stretch>
                      <a:fillRect/>
                    </a:stretch>
                  </pic:blipFill>
                  <pic:spPr>
                    <a:xfrm>
                      <a:off x="0" y="0"/>
                      <a:ext cx="3260005" cy="2078550"/>
                    </a:xfrm>
                    <a:prstGeom prst="rect">
                      <a:avLst/>
                    </a:prstGeom>
                  </pic:spPr>
                </pic:pic>
              </a:graphicData>
            </a:graphic>
          </wp:inline>
        </w:drawing>
      </w:r>
      <w:r w:rsidRPr="00152C58">
        <w:rPr>
          <w:rFonts w:asciiTheme="majorHAnsi" w:hAnsiTheme="majorHAnsi" w:cstheme="majorHAnsi"/>
          <w:noProof/>
          <w:szCs w:val="24"/>
          <w:lang w:val="en-IN" w:eastAsia="en-IN"/>
        </w:rPr>
        <w:lastRenderedPageBreak/>
        <w:drawing>
          <wp:inline distT="0" distB="0" distL="0" distR="0" wp14:anchorId="2D6E497E" wp14:editId="79AEF14F">
            <wp:extent cx="3312942" cy="2690778"/>
            <wp:effectExtent l="0" t="0" r="1905" b="0"/>
            <wp:docPr id="11" name="Picture 11" descr="A group of people standing around a table with fo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group of people standing around a table with food&#10;&#10;Description automatically generated"/>
                    <pic:cNvPicPr/>
                  </pic:nvPicPr>
                  <pic:blipFill>
                    <a:blip r:embed="rId15"/>
                    <a:stretch>
                      <a:fillRect/>
                    </a:stretch>
                  </pic:blipFill>
                  <pic:spPr>
                    <a:xfrm>
                      <a:off x="0" y="0"/>
                      <a:ext cx="3314086" cy="2691707"/>
                    </a:xfrm>
                    <a:prstGeom prst="rect">
                      <a:avLst/>
                    </a:prstGeom>
                  </pic:spPr>
                </pic:pic>
              </a:graphicData>
            </a:graphic>
          </wp:inline>
        </w:drawing>
      </w:r>
      <w:r w:rsidRPr="00152C58">
        <w:rPr>
          <w:noProof/>
          <w:lang w:val="en-IN" w:eastAsia="en-IN"/>
        </w:rPr>
        <w:drawing>
          <wp:inline distT="0" distB="0" distL="0" distR="0" wp14:anchorId="2BD5D598" wp14:editId="64C67A34">
            <wp:extent cx="4997450" cy="4699000"/>
            <wp:effectExtent l="0" t="0" r="0" b="6350"/>
            <wp:docPr id="8" name="Picture 8" descr="A group of people standing around a pile of bag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group of people standing around a pile of bags&#10;&#10;Description automatically generated"/>
                    <pic:cNvPicPr/>
                  </pic:nvPicPr>
                  <pic:blipFill>
                    <a:blip r:embed="rId16"/>
                    <a:stretch>
                      <a:fillRect/>
                    </a:stretch>
                  </pic:blipFill>
                  <pic:spPr>
                    <a:xfrm>
                      <a:off x="0" y="0"/>
                      <a:ext cx="4997450" cy="4699000"/>
                    </a:xfrm>
                    <a:prstGeom prst="rect">
                      <a:avLst/>
                    </a:prstGeom>
                  </pic:spPr>
                </pic:pic>
              </a:graphicData>
            </a:graphic>
          </wp:inline>
        </w:drawing>
      </w:r>
      <w:r w:rsidRPr="00152C58">
        <w:rPr>
          <w:noProof/>
          <w:lang w:val="en-IN" w:eastAsia="en-IN"/>
        </w:rPr>
        <w:lastRenderedPageBreak/>
        <w:drawing>
          <wp:inline distT="0" distB="0" distL="0" distR="0" wp14:anchorId="1010CBCD" wp14:editId="7455C41F">
            <wp:extent cx="5731510" cy="3718746"/>
            <wp:effectExtent l="0" t="0" r="2540" b="0"/>
            <wp:docPr id="10" name="Picture 10" descr="A group of people posing for a phot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group of people posing for a photo&#10;&#10;Description automatically generated"/>
                    <pic:cNvPicPr/>
                  </pic:nvPicPr>
                  <pic:blipFill>
                    <a:blip r:embed="rId17"/>
                    <a:stretch>
                      <a:fillRect/>
                    </a:stretch>
                  </pic:blipFill>
                  <pic:spPr>
                    <a:xfrm>
                      <a:off x="0" y="0"/>
                      <a:ext cx="5731510" cy="3718746"/>
                    </a:xfrm>
                    <a:prstGeom prst="rect">
                      <a:avLst/>
                    </a:prstGeom>
                  </pic:spPr>
                </pic:pic>
              </a:graphicData>
            </a:graphic>
          </wp:inline>
        </w:drawing>
      </w:r>
    </w:p>
    <w:sectPr w:rsidR="00EC0CC0" w:rsidRPr="00EC0CC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Mangal">
    <w:panose1 w:val="02040503050203030202"/>
    <w:charset w:val="00"/>
    <w:family w:val="roman"/>
    <w:pitch w:val="variable"/>
    <w:sig w:usb0="00008003" w:usb1="00000000" w:usb2="00000000" w:usb3="00000000" w:csb0="00000001" w:csb1="00000000"/>
  </w:font>
  <w:font w:name="Yu Gothic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 w:name="Yu Mincho">
    <w:panose1 w:val="02020400000000000000"/>
    <w:charset w:val="80"/>
    <w:family w:val="roman"/>
    <w:pitch w:val="variable"/>
    <w:sig w:usb0="800002E7" w:usb1="2AC7FCFF" w:usb2="00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FE13C0"/>
    <w:multiLevelType w:val="hybridMultilevel"/>
    <w:tmpl w:val="D2E4F05A"/>
    <w:lvl w:ilvl="0" w:tplc="800254E8">
      <w:start w:val="1"/>
      <w:numFmt w:val="decimal"/>
      <w:lvlText w:val="%1."/>
      <w:lvlJc w:val="left"/>
      <w:pPr>
        <w:ind w:left="720" w:hanging="360"/>
      </w:pPr>
      <w:rPr>
        <w:rFonts w:ascii="Times New Roman" w:hAnsi="Times New Roman" w:cs="Times New Roman" w:hint="default"/>
        <w:color w:val="000000" w:themeColor="text1"/>
        <w:sz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B305A3A"/>
    <w:multiLevelType w:val="hybridMultilevel"/>
    <w:tmpl w:val="134CC068"/>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5"/>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zYxMzQxNTA2Mzc2NDNS0lEKTi0uzszPAykwqwUALcItkCwAAAA="/>
  </w:docVars>
  <w:rsids>
    <w:rsidRoot w:val="0011217A"/>
    <w:rsid w:val="00003DFE"/>
    <w:rsid w:val="00013E85"/>
    <w:rsid w:val="00056691"/>
    <w:rsid w:val="0007168A"/>
    <w:rsid w:val="000B4759"/>
    <w:rsid w:val="000C419E"/>
    <w:rsid w:val="000D2197"/>
    <w:rsid w:val="0011217A"/>
    <w:rsid w:val="0011649F"/>
    <w:rsid w:val="00152C58"/>
    <w:rsid w:val="001746AA"/>
    <w:rsid w:val="00180D19"/>
    <w:rsid w:val="00196E78"/>
    <w:rsid w:val="0023389C"/>
    <w:rsid w:val="002B1916"/>
    <w:rsid w:val="002D474D"/>
    <w:rsid w:val="003939CA"/>
    <w:rsid w:val="003A2C4E"/>
    <w:rsid w:val="003B22E5"/>
    <w:rsid w:val="003B6E8B"/>
    <w:rsid w:val="003F156E"/>
    <w:rsid w:val="003F2468"/>
    <w:rsid w:val="00417A9A"/>
    <w:rsid w:val="0043555C"/>
    <w:rsid w:val="00492A34"/>
    <w:rsid w:val="005457AA"/>
    <w:rsid w:val="00562569"/>
    <w:rsid w:val="00596422"/>
    <w:rsid w:val="005A03D6"/>
    <w:rsid w:val="005A2D20"/>
    <w:rsid w:val="00604B61"/>
    <w:rsid w:val="00604CEE"/>
    <w:rsid w:val="00650EA6"/>
    <w:rsid w:val="0068170A"/>
    <w:rsid w:val="00685909"/>
    <w:rsid w:val="006866E2"/>
    <w:rsid w:val="006A02CC"/>
    <w:rsid w:val="006E1BDE"/>
    <w:rsid w:val="00734E1A"/>
    <w:rsid w:val="00746AA0"/>
    <w:rsid w:val="00800361"/>
    <w:rsid w:val="0084075B"/>
    <w:rsid w:val="008B2851"/>
    <w:rsid w:val="00914895"/>
    <w:rsid w:val="009345C1"/>
    <w:rsid w:val="00936567"/>
    <w:rsid w:val="00A33FB4"/>
    <w:rsid w:val="00B76B41"/>
    <w:rsid w:val="00B97206"/>
    <w:rsid w:val="00BE2F28"/>
    <w:rsid w:val="00C63183"/>
    <w:rsid w:val="00C73D81"/>
    <w:rsid w:val="00C765B0"/>
    <w:rsid w:val="00C829E5"/>
    <w:rsid w:val="00C92B30"/>
    <w:rsid w:val="00CD6D22"/>
    <w:rsid w:val="00D4235E"/>
    <w:rsid w:val="00D84932"/>
    <w:rsid w:val="00DC4FF2"/>
    <w:rsid w:val="00DF101B"/>
    <w:rsid w:val="00E06DB2"/>
    <w:rsid w:val="00E310D0"/>
    <w:rsid w:val="00E351D4"/>
    <w:rsid w:val="00E54E92"/>
    <w:rsid w:val="00E611D6"/>
    <w:rsid w:val="00E85E38"/>
    <w:rsid w:val="00E86916"/>
    <w:rsid w:val="00EA0BC1"/>
    <w:rsid w:val="00EA1CE6"/>
    <w:rsid w:val="00EC0CC0"/>
    <w:rsid w:val="00ED0BC5"/>
    <w:rsid w:val="00EE1AB7"/>
    <w:rsid w:val="00F20FA5"/>
    <w:rsid w:val="00F30667"/>
    <w:rsid w:val="00F34274"/>
    <w:rsid w:val="00F67F95"/>
    <w:rsid w:val="00FB3636"/>
    <w:rsid w:val="00FC05B5"/>
  </w:rsids>
  <m:mathPr>
    <m:mathFont m:val="Cambria Math"/>
    <m:brkBin m:val="before"/>
    <m:brkBinSub m:val="--"/>
    <m:smallFrac m:val="0"/>
    <m:dispDef/>
    <m:lMargin m:val="0"/>
    <m:rMargin m:val="0"/>
    <m:defJc m:val="centerGroup"/>
    <m:wrapIndent m:val="1440"/>
    <m:intLim m:val="subSup"/>
    <m:naryLim m:val="undOvr"/>
  </m:mathPr>
  <w:themeFontLang w:val="en-US" w:eastAsia="ja-JP"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9C218F5"/>
  <w15:chartTrackingRefBased/>
  <w15:docId w15:val="{AEE15090-D5B5-4AC9-A204-E87CF79ADF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libr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9"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9"/>
    <w:qFormat/>
    <w:rsid w:val="00746AA0"/>
    <w:pPr>
      <w:spacing w:after="200" w:line="360" w:lineRule="auto"/>
    </w:pPr>
    <w:rPr>
      <w:rFonts w:ascii="Times New Roman" w:hAnsi="Times New Roman" w:cs="Times New Roman"/>
      <w:color w:val="000000" w:themeColor="text1"/>
      <w:kern w:val="0"/>
      <w:sz w:val="24"/>
      <w:lang w:val="en-GB" w:eastAsia="en-GB"/>
      <w14:ligatures w14:val="none"/>
    </w:rPr>
  </w:style>
  <w:style w:type="paragraph" w:styleId="Heading1">
    <w:name w:val="heading 1"/>
    <w:basedOn w:val="Normal"/>
    <w:next w:val="Normal"/>
    <w:link w:val="Heading1Char"/>
    <w:uiPriority w:val="9"/>
    <w:qFormat/>
    <w:rsid w:val="00F20FA5"/>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FC05B5"/>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0FA5"/>
    <w:rPr>
      <w:rFonts w:ascii="Times New Roman" w:eastAsiaTheme="majorEastAsia" w:hAnsi="Times New Roman" w:cstheme="majorBidi"/>
      <w:b/>
      <w:color w:val="000000" w:themeColor="text1"/>
      <w:kern w:val="0"/>
      <w:sz w:val="28"/>
      <w:szCs w:val="32"/>
      <w:lang w:val="en-GB" w:eastAsia="en-GB"/>
      <w14:ligatures w14:val="none"/>
    </w:rPr>
  </w:style>
  <w:style w:type="character" w:customStyle="1" w:styleId="Heading2Char">
    <w:name w:val="Heading 2 Char"/>
    <w:basedOn w:val="DefaultParagraphFont"/>
    <w:link w:val="Heading2"/>
    <w:uiPriority w:val="9"/>
    <w:rsid w:val="00FC05B5"/>
    <w:rPr>
      <w:rFonts w:ascii="Times New Roman" w:eastAsiaTheme="majorEastAsia" w:hAnsi="Times New Roman" w:cstheme="majorBidi"/>
      <w:b/>
      <w:sz w:val="24"/>
      <w:szCs w:val="26"/>
    </w:rPr>
  </w:style>
  <w:style w:type="paragraph" w:styleId="ListParagraph">
    <w:name w:val="List Paragraph"/>
    <w:basedOn w:val="Normal"/>
    <w:uiPriority w:val="34"/>
    <w:qFormat/>
    <w:rsid w:val="0011649F"/>
    <w:pPr>
      <w:ind w:left="720"/>
      <w:contextualSpacing/>
    </w:pPr>
  </w:style>
  <w:style w:type="character" w:styleId="Hyperlink">
    <w:name w:val="Hyperlink"/>
    <w:basedOn w:val="DefaultParagraphFont"/>
    <w:uiPriority w:val="99"/>
    <w:unhideWhenUsed/>
    <w:rsid w:val="0011649F"/>
    <w:rPr>
      <w:color w:val="0563C1" w:themeColor="hyperlink"/>
      <w:u w:val="single"/>
    </w:rPr>
  </w:style>
  <w:style w:type="character" w:styleId="UnresolvedMention">
    <w:name w:val="Unresolved Mention"/>
    <w:basedOn w:val="DefaultParagraphFont"/>
    <w:uiPriority w:val="99"/>
    <w:semiHidden/>
    <w:unhideWhenUsed/>
    <w:rsid w:val="0011649F"/>
    <w:rPr>
      <w:color w:val="605E5C"/>
      <w:shd w:val="clear" w:color="auto" w:fill="E1DFDD"/>
    </w:rPr>
  </w:style>
  <w:style w:type="paragraph" w:styleId="TOCHeading">
    <w:name w:val="TOC Heading"/>
    <w:basedOn w:val="Heading1"/>
    <w:next w:val="Normal"/>
    <w:uiPriority w:val="39"/>
    <w:unhideWhenUsed/>
    <w:qFormat/>
    <w:rsid w:val="005A03D6"/>
    <w:pPr>
      <w:spacing w:line="259" w:lineRule="auto"/>
      <w:outlineLvl w:val="9"/>
    </w:pPr>
    <w:rPr>
      <w:rFonts w:asciiTheme="majorHAnsi" w:hAnsiTheme="majorHAnsi"/>
      <w:b w:val="0"/>
      <w:color w:val="2F5496" w:themeColor="accent1" w:themeShade="BF"/>
      <w:sz w:val="32"/>
      <w:lang w:val="en-US" w:eastAsia="en-US"/>
    </w:rPr>
  </w:style>
  <w:style w:type="paragraph" w:styleId="TOC1">
    <w:name w:val="toc 1"/>
    <w:basedOn w:val="Normal"/>
    <w:next w:val="Normal"/>
    <w:autoRedefine/>
    <w:uiPriority w:val="39"/>
    <w:unhideWhenUsed/>
    <w:rsid w:val="005A03D6"/>
    <w:pPr>
      <w:spacing w:after="100"/>
    </w:pPr>
  </w:style>
  <w:style w:type="paragraph" w:styleId="NormalWeb">
    <w:name w:val="Normal (Web)"/>
    <w:basedOn w:val="Normal"/>
    <w:uiPriority w:val="99"/>
    <w:unhideWhenUsed/>
    <w:rsid w:val="0023389C"/>
    <w:pPr>
      <w:spacing w:before="100" w:beforeAutospacing="1" w:after="100" w:afterAutospacing="1" w:line="240" w:lineRule="auto"/>
    </w:pPr>
    <w:rPr>
      <w:rFonts w:eastAsia="Times New Roman"/>
      <w:color w:val="auto"/>
      <w:szCs w:val="24"/>
      <w:lang w:val="en-IN" w:eastAsia="en-IN"/>
    </w:rPr>
  </w:style>
  <w:style w:type="paragraph" w:styleId="TOC2">
    <w:name w:val="toc 2"/>
    <w:basedOn w:val="Normal"/>
    <w:next w:val="Normal"/>
    <w:autoRedefine/>
    <w:uiPriority w:val="39"/>
    <w:unhideWhenUsed/>
    <w:rsid w:val="008B2851"/>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31747919">
      <w:bodyDiv w:val="1"/>
      <w:marLeft w:val="0"/>
      <w:marRight w:val="0"/>
      <w:marTop w:val="0"/>
      <w:marBottom w:val="0"/>
      <w:divBdr>
        <w:top w:val="none" w:sz="0" w:space="0" w:color="auto"/>
        <w:left w:val="none" w:sz="0" w:space="0" w:color="auto"/>
        <w:bottom w:val="none" w:sz="0" w:space="0" w:color="auto"/>
        <w:right w:val="none" w:sz="0" w:space="0" w:color="auto"/>
      </w:divBdr>
    </w:div>
    <w:div w:id="2137478559">
      <w:bodyDiv w:val="1"/>
      <w:marLeft w:val="0"/>
      <w:marRight w:val="0"/>
      <w:marTop w:val="0"/>
      <w:marBottom w:val="0"/>
      <w:divBdr>
        <w:top w:val="none" w:sz="0" w:space="0" w:color="auto"/>
        <w:left w:val="none" w:sz="0" w:space="0" w:color="auto"/>
        <w:bottom w:val="none" w:sz="0" w:space="0" w:color="auto"/>
        <w:right w:val="none" w:sz="0" w:space="0" w:color="auto"/>
      </w:divBdr>
      <w:divsChild>
        <w:div w:id="56368314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A56307-AFC9-4B4E-B1D7-7FBB907CE5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1095</TotalTime>
  <Pages>17</Pages>
  <Words>2244</Words>
  <Characters>12791</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BMSW5009: MANAGING PROJECTS IN THE ORGANISATION: TASK 3</vt:lpstr>
    </vt:vector>
  </TitlesOfParts>
  <Company/>
  <LinksUpToDate>false</LinksUpToDate>
  <CharactersWithSpaces>15005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BMSW5009: MANAGING PROJECTS IN THE ORGANISATION: TASK 3</dc:title>
  <dc:subject/>
  <cp:keywords/>
  <dc:description/>
  <cp:lastModifiedBy>alina olaru</cp:lastModifiedBy>
  <cp:revision>22</cp:revision>
  <dcterms:created xsi:type="dcterms:W3CDTF">2024-06-24T13:33:00Z</dcterms:created>
  <dcterms:modified xsi:type="dcterms:W3CDTF">2024-06-27T14:05:00Z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d9e2b2f9-4858-4253-8bc0-60d887b5e59b</vt:lpwstr>
  </property>
</Properties>
</file>