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25E4" w:rsidRPr="008D25E4" w:rsidRDefault="008D25E4" w:rsidP="008D25E4">
      <w:pPr>
        <w:rPr>
          <w:rFonts w:ascii="Palatino Linotype" w:hAnsi="Palatino Linotype"/>
        </w:rPr>
      </w:pPr>
      <w:proofErr w:type="spellStart"/>
      <w:r w:rsidRPr="008D25E4">
        <w:rPr>
          <w:rFonts w:ascii="Palatino Linotype" w:hAnsi="Palatino Linotype"/>
        </w:rPr>
        <w:t>Wroe</w:t>
      </w:r>
      <w:proofErr w:type="spellEnd"/>
      <w:r w:rsidRPr="008D25E4">
        <w:rPr>
          <w:rFonts w:ascii="Palatino Linotype" w:hAnsi="Palatino Linotype"/>
        </w:rPr>
        <w:t xml:space="preserve">, </w:t>
      </w:r>
      <w:proofErr w:type="spellStart"/>
      <w:r w:rsidRPr="008D25E4">
        <w:rPr>
          <w:rFonts w:ascii="Palatino Linotype" w:hAnsi="Palatino Linotype"/>
        </w:rPr>
        <w:t>Nicholas.</w:t>
      </w:r>
      <w:r w:rsidRPr="008D25E4">
        <w:rPr>
          <w:rFonts w:ascii="Palatino Linotype" w:hAnsi="Palatino Linotype"/>
          <w:i/>
        </w:rPr>
        <w:t>The</w:t>
      </w:r>
      <w:proofErr w:type="spellEnd"/>
      <w:r w:rsidRPr="008D25E4">
        <w:rPr>
          <w:rFonts w:ascii="Palatino Linotype" w:hAnsi="Palatino Linotype"/>
          <w:i/>
        </w:rPr>
        <w:t xml:space="preserve"> Guardian;</w:t>
      </w:r>
      <w:r w:rsidRPr="008D25E4">
        <w:rPr>
          <w:rFonts w:ascii="Palatino Linotype" w:hAnsi="Palatino Linotype"/>
        </w:rPr>
        <w:t xml:space="preserve"> London (UK) 23 Nov 2002: REVIEW.20.</w:t>
      </w:r>
    </w:p>
    <w:p w:rsidR="008D25E4" w:rsidRDefault="008D25E4" w:rsidP="008D25E4">
      <w:pPr>
        <w:rPr>
          <w:rFonts w:ascii="Palatino Linotype" w:hAnsi="Palatino Linotype"/>
        </w:rPr>
      </w:pPr>
      <w:bookmarkStart w:id="0" w:name="_GoBack"/>
      <w:r w:rsidRPr="008D25E4">
        <w:rPr>
          <w:rFonts w:ascii="Palatino Linotype" w:hAnsi="Palatino Linotype"/>
          <w:b/>
        </w:rPr>
        <w:t>Profile: Russell Hoban</w:t>
      </w:r>
      <w:bookmarkEnd w:id="0"/>
      <w:r w:rsidRPr="008D25E4">
        <w:rPr>
          <w:rFonts w:ascii="Palatino Linotype" w:hAnsi="Palatino Linotype"/>
          <w:b/>
        </w:rPr>
        <w:t>: Secrets of the yellow pages</w:t>
      </w:r>
      <w:r w:rsidRPr="008D25E4">
        <w:rPr>
          <w:rFonts w:ascii="Palatino Linotype" w:hAnsi="Palatino Linotype"/>
        </w:rPr>
        <w:t xml:space="preserve">: </w:t>
      </w:r>
    </w:p>
    <w:p w:rsidR="008D25E4" w:rsidRPr="008D25E4" w:rsidRDefault="008D25E4" w:rsidP="008D25E4">
      <w:pPr>
        <w:rPr>
          <w:rFonts w:ascii="Palatino Linotype" w:hAnsi="Palatino Linotype"/>
        </w:rPr>
      </w:pPr>
      <w:r w:rsidRPr="008D25E4">
        <w:rPr>
          <w:rFonts w:ascii="Palatino Linotype" w:hAnsi="Palatino Linotype"/>
        </w:rPr>
        <w:t xml:space="preserve">He was an illustrator and would-be artist who </w:t>
      </w:r>
      <w:proofErr w:type="gramStart"/>
      <w:r w:rsidRPr="008D25E4">
        <w:rPr>
          <w:rFonts w:ascii="Palatino Linotype" w:hAnsi="Palatino Linotype"/>
        </w:rPr>
        <w:t>was decorated</w:t>
      </w:r>
      <w:proofErr w:type="gramEnd"/>
      <w:r w:rsidRPr="008D25E4">
        <w:rPr>
          <w:rFonts w:ascii="Palatino Linotype" w:hAnsi="Palatino Linotype"/>
        </w:rPr>
        <w:t xml:space="preserve"> for bravery against the Nazis before returning to New York and success with stories for children. He moved to England and achieved cult status with his novel </w:t>
      </w:r>
      <w:proofErr w:type="spellStart"/>
      <w:r w:rsidRPr="008D25E4">
        <w:rPr>
          <w:rFonts w:ascii="Palatino Linotype" w:hAnsi="Palatino Linotype"/>
          <w:i/>
        </w:rPr>
        <w:t>Riddley</w:t>
      </w:r>
      <w:proofErr w:type="spellEnd"/>
      <w:r w:rsidRPr="008D25E4">
        <w:rPr>
          <w:rFonts w:ascii="Palatino Linotype" w:hAnsi="Palatino Linotype"/>
          <w:i/>
        </w:rPr>
        <w:t xml:space="preserve"> Walker</w:t>
      </w:r>
      <w:r w:rsidRPr="008D25E4">
        <w:rPr>
          <w:rFonts w:ascii="Palatino Linotype" w:hAnsi="Palatino Linotype"/>
        </w:rPr>
        <w:t>. Now 77, he aims to write a book each year.</w:t>
      </w:r>
    </w:p>
    <w:p w:rsidR="008D25E4" w:rsidRPr="008D25E4" w:rsidRDefault="008D25E4" w:rsidP="008D25E4">
      <w:pPr>
        <w:rPr>
          <w:rFonts w:ascii="Palatino Linotype" w:hAnsi="Palatino Linotype"/>
        </w:rPr>
      </w:pPr>
      <w:r w:rsidRPr="008D25E4">
        <w:rPr>
          <w:rFonts w:ascii="Palatino Linotype" w:hAnsi="Palatino Linotype"/>
        </w:rPr>
        <w:t>Some of the most arresting quotes distributed in this way came from [Russell Conwell Hoban]'s 1980 novel [</w:t>
      </w:r>
      <w:proofErr w:type="spellStart"/>
      <w:r w:rsidRPr="008D25E4">
        <w:rPr>
          <w:rFonts w:ascii="Palatino Linotype" w:hAnsi="Palatino Linotype"/>
          <w:i/>
        </w:rPr>
        <w:t>Riddley</w:t>
      </w:r>
      <w:proofErr w:type="spellEnd"/>
      <w:r w:rsidRPr="008D25E4">
        <w:rPr>
          <w:rFonts w:ascii="Palatino Linotype" w:hAnsi="Palatino Linotype"/>
          <w:i/>
        </w:rPr>
        <w:t> Walker</w:t>
      </w:r>
      <w:proofErr w:type="gramStart"/>
      <w:r w:rsidRPr="008D25E4">
        <w:rPr>
          <w:rFonts w:ascii="Palatino Linotype" w:hAnsi="Palatino Linotype"/>
        </w:rPr>
        <w:t>] .</w:t>
      </w:r>
      <w:proofErr w:type="gramEnd"/>
      <w:r w:rsidRPr="008D25E4">
        <w:rPr>
          <w:rFonts w:ascii="Palatino Linotype" w:hAnsi="Palatino Linotype"/>
        </w:rPr>
        <w:t xml:space="preserve"> The book, set in Kent 2000 years after a nuclear holocaust, </w:t>
      </w:r>
      <w:proofErr w:type="gramStart"/>
      <w:r w:rsidRPr="008D25E4">
        <w:rPr>
          <w:rFonts w:ascii="Palatino Linotype" w:hAnsi="Palatino Linotype"/>
        </w:rPr>
        <w:t>is written</w:t>
      </w:r>
      <w:proofErr w:type="gramEnd"/>
      <w:r w:rsidRPr="008D25E4">
        <w:rPr>
          <w:rFonts w:ascii="Palatino Linotype" w:hAnsi="Palatino Linotype"/>
        </w:rPr>
        <w:t xml:space="preserve"> in a highly distinctive, phonetically mutated English. This piece of </w:t>
      </w:r>
      <w:proofErr w:type="spellStart"/>
      <w:r w:rsidRPr="008D25E4">
        <w:rPr>
          <w:rFonts w:ascii="Palatino Linotype" w:hAnsi="Palatino Linotype"/>
        </w:rPr>
        <w:t>Riddley</w:t>
      </w:r>
      <w:proofErr w:type="spellEnd"/>
      <w:r w:rsidRPr="008D25E4">
        <w:rPr>
          <w:rFonts w:ascii="Palatino Linotype" w:hAnsi="Palatino Linotype"/>
        </w:rPr>
        <w:t xml:space="preserve">-speak was left in the Chicago Cultural </w:t>
      </w:r>
      <w:proofErr w:type="spellStart"/>
      <w:r w:rsidRPr="008D25E4">
        <w:rPr>
          <w:rFonts w:ascii="Palatino Linotype" w:hAnsi="Palatino Linotype"/>
        </w:rPr>
        <w:t>Center</w:t>
      </w:r>
      <w:proofErr w:type="spellEnd"/>
      <w:r w:rsidRPr="008D25E4">
        <w:rPr>
          <w:rFonts w:ascii="Palatino Linotype" w:hAnsi="Palatino Linotype"/>
        </w:rPr>
        <w:t xml:space="preserve">: "the </w:t>
      </w:r>
      <w:proofErr w:type="spellStart"/>
      <w:r w:rsidRPr="008D25E4">
        <w:rPr>
          <w:rFonts w:ascii="Palatino Linotype" w:hAnsi="Palatino Linotype"/>
        </w:rPr>
        <w:t>worl</w:t>
      </w:r>
      <w:proofErr w:type="spellEnd"/>
      <w:r w:rsidRPr="008D25E4">
        <w:rPr>
          <w:rFonts w:ascii="Palatino Linotype" w:hAnsi="Palatino Linotype"/>
        </w:rPr>
        <w:t xml:space="preserve"> is </w:t>
      </w:r>
      <w:proofErr w:type="spellStart"/>
      <w:r w:rsidRPr="008D25E4">
        <w:rPr>
          <w:rFonts w:ascii="Palatino Linotype" w:hAnsi="Palatino Linotype"/>
        </w:rPr>
        <w:t>ful</w:t>
      </w:r>
      <w:proofErr w:type="spellEnd"/>
      <w:r w:rsidRPr="008D25E4">
        <w:rPr>
          <w:rFonts w:ascii="Palatino Linotype" w:hAnsi="Palatino Linotype"/>
        </w:rPr>
        <w:t xml:space="preserve"> of things waiting to happen, </w:t>
      </w:r>
      <w:proofErr w:type="spellStart"/>
      <w:proofErr w:type="gramStart"/>
      <w:r w:rsidRPr="008D25E4">
        <w:rPr>
          <w:rFonts w:ascii="Palatino Linotype" w:hAnsi="Palatino Linotype"/>
        </w:rPr>
        <w:t>Thats</w:t>
      </w:r>
      <w:proofErr w:type="spellEnd"/>
      <w:proofErr w:type="gramEnd"/>
      <w:r w:rsidRPr="008D25E4">
        <w:rPr>
          <w:rFonts w:ascii="Palatino Linotype" w:hAnsi="Palatino Linotype"/>
        </w:rPr>
        <w:t xml:space="preserve"> the meat and </w:t>
      </w:r>
      <w:proofErr w:type="spellStart"/>
      <w:r w:rsidRPr="008D25E4">
        <w:rPr>
          <w:rFonts w:ascii="Palatino Linotype" w:hAnsi="Palatino Linotype"/>
        </w:rPr>
        <w:t>boan</w:t>
      </w:r>
      <w:proofErr w:type="spellEnd"/>
      <w:r w:rsidRPr="008D25E4">
        <w:rPr>
          <w:rFonts w:ascii="Palatino Linotype" w:hAnsi="Palatino Linotype"/>
        </w:rPr>
        <w:t xml:space="preserve"> of it right there. You </w:t>
      </w:r>
      <w:proofErr w:type="spellStart"/>
      <w:r w:rsidRPr="008D25E4">
        <w:rPr>
          <w:rFonts w:ascii="Palatino Linotype" w:hAnsi="Palatino Linotype"/>
        </w:rPr>
        <w:t>myt</w:t>
      </w:r>
      <w:proofErr w:type="spellEnd"/>
      <w:r w:rsidRPr="008D25E4">
        <w:rPr>
          <w:rFonts w:ascii="Palatino Linotype" w:hAnsi="Palatino Linotype"/>
        </w:rPr>
        <w:t xml:space="preserve"> think you can </w:t>
      </w:r>
      <w:proofErr w:type="spellStart"/>
      <w:r w:rsidRPr="008D25E4">
        <w:rPr>
          <w:rFonts w:ascii="Palatino Linotype" w:hAnsi="Palatino Linotype"/>
        </w:rPr>
        <w:t>jus</w:t>
      </w:r>
      <w:proofErr w:type="spellEnd"/>
      <w:r w:rsidRPr="008D25E4">
        <w:rPr>
          <w:rFonts w:ascii="Palatino Linotype" w:hAnsi="Palatino Linotype"/>
        </w:rPr>
        <w:t xml:space="preserve"> go here and there doing nothing. Happening nothing. You </w:t>
      </w:r>
      <w:proofErr w:type="spellStart"/>
      <w:proofErr w:type="gramStart"/>
      <w:r w:rsidRPr="008D25E4">
        <w:rPr>
          <w:rFonts w:ascii="Palatino Linotype" w:hAnsi="Palatino Linotype"/>
        </w:rPr>
        <w:t>cant</w:t>
      </w:r>
      <w:proofErr w:type="spellEnd"/>
      <w:proofErr w:type="gramEnd"/>
      <w:r w:rsidRPr="008D25E4">
        <w:rPr>
          <w:rFonts w:ascii="Palatino Linotype" w:hAnsi="Palatino Linotype"/>
        </w:rPr>
        <w:t xml:space="preserve"> </w:t>
      </w:r>
      <w:proofErr w:type="spellStart"/>
      <w:r w:rsidRPr="008D25E4">
        <w:rPr>
          <w:rFonts w:ascii="Palatino Linotype" w:hAnsi="Palatino Linotype"/>
        </w:rPr>
        <w:t>tho</w:t>
      </w:r>
      <w:proofErr w:type="spellEnd"/>
      <w:r w:rsidRPr="008D25E4">
        <w:rPr>
          <w:rFonts w:ascii="Palatino Linotype" w:hAnsi="Palatino Linotype"/>
        </w:rPr>
        <w:t xml:space="preserve"> you bleeding cant. You put </w:t>
      </w:r>
      <w:proofErr w:type="spellStart"/>
      <w:r w:rsidRPr="008D25E4">
        <w:rPr>
          <w:rFonts w:ascii="Palatino Linotype" w:hAnsi="Palatino Linotype"/>
        </w:rPr>
        <w:t>your self</w:t>
      </w:r>
      <w:proofErr w:type="spellEnd"/>
      <w:r w:rsidRPr="008D25E4">
        <w:rPr>
          <w:rFonts w:ascii="Palatino Linotype" w:hAnsi="Palatino Linotype"/>
        </w:rPr>
        <w:t xml:space="preserve"> on any road and </w:t>
      </w:r>
      <w:proofErr w:type="spellStart"/>
      <w:r w:rsidRPr="008D25E4">
        <w:rPr>
          <w:rFonts w:ascii="Palatino Linotype" w:hAnsi="Palatino Linotype"/>
        </w:rPr>
        <w:t>some thing</w:t>
      </w:r>
      <w:proofErr w:type="spellEnd"/>
      <w:r w:rsidRPr="008D25E4">
        <w:rPr>
          <w:rFonts w:ascii="Palatino Linotype" w:hAnsi="Palatino Linotype"/>
        </w:rPr>
        <w:t xml:space="preserve"> </w:t>
      </w:r>
      <w:proofErr w:type="spellStart"/>
      <w:r w:rsidRPr="008D25E4">
        <w:rPr>
          <w:rFonts w:ascii="Palatino Linotype" w:hAnsi="Palatino Linotype"/>
        </w:rPr>
        <w:t>wil</w:t>
      </w:r>
      <w:proofErr w:type="spellEnd"/>
      <w:r w:rsidRPr="008D25E4">
        <w:rPr>
          <w:rFonts w:ascii="Palatino Linotype" w:hAnsi="Palatino Linotype"/>
        </w:rPr>
        <w:t xml:space="preserve"> show its self to you." The book was a critical success, receiving an ecstatic full-front-page review in the </w:t>
      </w:r>
      <w:r w:rsidRPr="00851FF0">
        <w:rPr>
          <w:rFonts w:ascii="Palatino Linotype" w:hAnsi="Palatino Linotype"/>
          <w:i/>
        </w:rPr>
        <w:t>New York Times</w:t>
      </w:r>
      <w:r w:rsidRPr="008D25E4">
        <w:rPr>
          <w:rFonts w:ascii="Palatino Linotype" w:hAnsi="Palatino Linotype"/>
        </w:rPr>
        <w:t>, and both it and Hoban almost instantly acquired a cult status that still goes on - hence the February blizzard of yellow paper and some intensely enthusiastic websites dedicated to his work, to</w:t>
      </w:r>
      <w:r w:rsidR="00851FF0">
        <w:rPr>
          <w:rFonts w:ascii="Palatino Linotype" w:hAnsi="Palatino Linotype"/>
        </w:rPr>
        <w:t xml:space="preserve"> which Hoban occa</w:t>
      </w:r>
      <w:r w:rsidRPr="008D25E4">
        <w:rPr>
          <w:rFonts w:ascii="Palatino Linotype" w:hAnsi="Palatino Linotype"/>
        </w:rPr>
        <w:t>sionally contributes. Last month saw the publication of an expanded edition of the novel, complete with an introduction by Will Self and an afterword from Hoban as well as notes and a glossary.</w:t>
      </w:r>
    </w:p>
    <w:p w:rsidR="008D25E4" w:rsidRPr="008D25E4" w:rsidRDefault="008D25E4" w:rsidP="008D25E4">
      <w:pPr>
        <w:rPr>
          <w:rFonts w:ascii="Palatino Linotype" w:hAnsi="Palatino Linotype"/>
        </w:rPr>
      </w:pPr>
      <w:r w:rsidRPr="008D25E4">
        <w:rPr>
          <w:rFonts w:ascii="Palatino Linotype" w:hAnsi="Palatino Linotype"/>
        </w:rPr>
        <w:t xml:space="preserve">Lewis </w:t>
      </w:r>
      <w:proofErr w:type="spellStart"/>
      <w:r w:rsidRPr="008D25E4">
        <w:rPr>
          <w:rFonts w:ascii="Palatino Linotype" w:hAnsi="Palatino Linotype"/>
        </w:rPr>
        <w:t>Dreisbach</w:t>
      </w:r>
      <w:proofErr w:type="spellEnd"/>
      <w:r w:rsidRPr="008D25E4">
        <w:rPr>
          <w:rFonts w:ascii="Palatino Linotype" w:hAnsi="Palatino Linotype"/>
        </w:rPr>
        <w:t xml:space="preserve">, a </w:t>
      </w:r>
      <w:proofErr w:type="spellStart"/>
      <w:r w:rsidRPr="008D25E4">
        <w:rPr>
          <w:rFonts w:ascii="Palatino Linotype" w:hAnsi="Palatino Linotype"/>
        </w:rPr>
        <w:t>schoolfriend</w:t>
      </w:r>
      <w:proofErr w:type="spellEnd"/>
      <w:r w:rsidRPr="008D25E4">
        <w:rPr>
          <w:rFonts w:ascii="Palatino Linotype" w:hAnsi="Palatino Linotype"/>
        </w:rPr>
        <w:t xml:space="preserve">, met Hoban at boy scouts when they were both in their mid-teens. He recalls Hoban as bad at sports but prodigiously clever and talented: "He had been moved up two years ahead of his age and was always the first of the pack. We knew he was bright but had no idea where that would take him." Hoban won a scholarship to Temple University when only 16. "But I was this little guy with a high voice surrounded by big guys with deep voices and girls who were women," he says. After five </w:t>
      </w:r>
      <w:proofErr w:type="gramStart"/>
      <w:r w:rsidRPr="008D25E4">
        <w:rPr>
          <w:rFonts w:ascii="Palatino Linotype" w:hAnsi="Palatino Linotype"/>
        </w:rPr>
        <w:t>weeks</w:t>
      </w:r>
      <w:proofErr w:type="gramEnd"/>
      <w:r w:rsidRPr="008D25E4">
        <w:rPr>
          <w:rFonts w:ascii="Palatino Linotype" w:hAnsi="Palatino Linotype"/>
        </w:rPr>
        <w:t xml:space="preserve"> he left and enrolled at art school. In the year </w:t>
      </w:r>
      <w:proofErr w:type="gramStart"/>
      <w:r w:rsidRPr="008D25E4">
        <w:rPr>
          <w:rFonts w:ascii="Palatino Linotype" w:hAnsi="Palatino Linotype"/>
        </w:rPr>
        <w:t>below</w:t>
      </w:r>
      <w:proofErr w:type="gramEnd"/>
      <w:r w:rsidRPr="008D25E4">
        <w:rPr>
          <w:rFonts w:ascii="Palatino Linotype" w:hAnsi="Palatino Linotype"/>
        </w:rPr>
        <w:t xml:space="preserve"> him was Lillian </w:t>
      </w:r>
      <w:proofErr w:type="spellStart"/>
      <w:r w:rsidRPr="008D25E4">
        <w:rPr>
          <w:rFonts w:ascii="Palatino Linotype" w:hAnsi="Palatino Linotype"/>
        </w:rPr>
        <w:t>Aberman</w:t>
      </w:r>
      <w:proofErr w:type="spellEnd"/>
      <w:r w:rsidRPr="008D25E4">
        <w:rPr>
          <w:rFonts w:ascii="Palatino Linotype" w:hAnsi="Palatino Linotype"/>
        </w:rPr>
        <w:t xml:space="preserve">. They married in 1944, by which time Hoban was a soldier. He had joined up the previous year, as soon as he was 18: "I wanted to be part of what was happening. I did believe it was a just war but I wouldn't ennoble it any more than that." </w:t>
      </w:r>
      <w:proofErr w:type="spellStart"/>
      <w:r w:rsidRPr="008D25E4">
        <w:rPr>
          <w:rFonts w:ascii="Palatino Linotype" w:hAnsi="Palatino Linotype"/>
        </w:rPr>
        <w:t>Dreisbach</w:t>
      </w:r>
      <w:proofErr w:type="spellEnd"/>
      <w:r w:rsidRPr="008D25E4">
        <w:rPr>
          <w:rFonts w:ascii="Palatino Linotype" w:hAnsi="Palatino Linotype"/>
        </w:rPr>
        <w:t>, a conscientious objector, was unsurprised by Hoban's decision. "He was always fearless. When we were climbing things or crossing things in the woods he would always be 'let's do it'."</w:t>
      </w:r>
    </w:p>
    <w:p w:rsidR="008D25E4" w:rsidRPr="008D25E4" w:rsidRDefault="008D25E4" w:rsidP="008D25E4">
      <w:pPr>
        <w:rPr>
          <w:rFonts w:ascii="Palatino Linotype" w:hAnsi="Palatino Linotype"/>
        </w:rPr>
      </w:pPr>
      <w:proofErr w:type="gramStart"/>
      <w:r w:rsidRPr="008D25E4">
        <w:rPr>
          <w:rFonts w:ascii="Palatino Linotype" w:hAnsi="Palatino Linotype"/>
        </w:rPr>
        <w:t xml:space="preserve">Edgar Marvin, a writer for radio and television, was a family friend in New York and recalls the </w:t>
      </w:r>
      <w:proofErr w:type="spellStart"/>
      <w:r w:rsidRPr="008D25E4">
        <w:rPr>
          <w:rFonts w:ascii="Palatino Linotype" w:hAnsi="Palatino Linotype"/>
        </w:rPr>
        <w:t>Hobans</w:t>
      </w:r>
      <w:proofErr w:type="spellEnd"/>
      <w:r w:rsidRPr="008D25E4">
        <w:rPr>
          <w:rFonts w:ascii="Palatino Linotype" w:hAnsi="Palatino Linotype"/>
        </w:rPr>
        <w:t xml:space="preserve"> as a "tight-knit family", describing Russell as a "genuinely creative person in that he is someone who makes things out of everything around him.</w:t>
      </w:r>
      <w:proofErr w:type="gramEnd"/>
      <w:r w:rsidRPr="008D25E4">
        <w:rPr>
          <w:rFonts w:ascii="Palatino Linotype" w:hAnsi="Palatino Linotype"/>
        </w:rPr>
        <w:t xml:space="preserve"> Many of those early books </w:t>
      </w:r>
      <w:proofErr w:type="gramStart"/>
      <w:r w:rsidRPr="008D25E4">
        <w:rPr>
          <w:rFonts w:ascii="Palatino Linotype" w:hAnsi="Palatino Linotype"/>
        </w:rPr>
        <w:t>were based</w:t>
      </w:r>
      <w:proofErr w:type="gramEnd"/>
      <w:r w:rsidRPr="008D25E4">
        <w:rPr>
          <w:rFonts w:ascii="Palatino Linotype" w:hAnsi="Palatino Linotype"/>
        </w:rPr>
        <w:t xml:space="preserve"> on his children. Russell has a tremendous facility for exploring the mind of a child." Hoban's daughter Phoebe wrote last </w:t>
      </w:r>
      <w:proofErr w:type="gramStart"/>
      <w:r w:rsidRPr="008D25E4">
        <w:rPr>
          <w:rFonts w:ascii="Palatino Linotype" w:hAnsi="Palatino Linotype"/>
        </w:rPr>
        <w:t>year that</w:t>
      </w:r>
      <w:proofErr w:type="gramEnd"/>
      <w:r w:rsidRPr="008D25E4">
        <w:rPr>
          <w:rFonts w:ascii="Palatino Linotype" w:hAnsi="Palatino Linotype"/>
        </w:rPr>
        <w:t xml:space="preserve"> "Frances's little songs to this day resonate with my father's wit, love of wordplay and pleasure in the joys of the quotidian". </w:t>
      </w:r>
      <w:proofErr w:type="gramStart"/>
      <w:r w:rsidRPr="008D25E4">
        <w:rPr>
          <w:rFonts w:ascii="Palatino Linotype" w:hAnsi="Palatino Linotype"/>
        </w:rPr>
        <w:t xml:space="preserve">Hoban and Lillian had four children, who all still live in America: Phoebe, a journalist who has written a book about the artist Jean-Michel </w:t>
      </w:r>
      <w:proofErr w:type="spellStart"/>
      <w:r w:rsidRPr="008D25E4">
        <w:rPr>
          <w:rFonts w:ascii="Palatino Linotype" w:hAnsi="Palatino Linotype"/>
        </w:rPr>
        <w:t>Basquiat</w:t>
      </w:r>
      <w:proofErr w:type="spellEnd"/>
      <w:r w:rsidRPr="008D25E4">
        <w:rPr>
          <w:rFonts w:ascii="Palatino Linotype" w:hAnsi="Palatino Linotype"/>
        </w:rPr>
        <w:t xml:space="preserve">; </w:t>
      </w:r>
      <w:proofErr w:type="spellStart"/>
      <w:r w:rsidRPr="008D25E4">
        <w:rPr>
          <w:rFonts w:ascii="Palatino Linotype" w:hAnsi="Palatino Linotype"/>
        </w:rPr>
        <w:t>Brom</w:t>
      </w:r>
      <w:proofErr w:type="spellEnd"/>
      <w:r w:rsidRPr="008D25E4">
        <w:rPr>
          <w:rFonts w:ascii="Palatino Linotype" w:hAnsi="Palatino Linotype"/>
        </w:rPr>
        <w:t xml:space="preserve">, who is communications director for a computer firm in Texas; Esme, who lives in Connecticut; and Julia, who went </w:t>
      </w:r>
      <w:r w:rsidRPr="008D25E4">
        <w:rPr>
          <w:rFonts w:ascii="Palatino Linotype" w:hAnsi="Palatino Linotype"/>
        </w:rPr>
        <w:lastRenderedPageBreak/>
        <w:t>on to write books with Lillian but has not been in communication with her father for some years.</w:t>
      </w:r>
      <w:proofErr w:type="gramEnd"/>
    </w:p>
    <w:p w:rsidR="008D25E4" w:rsidRPr="008D25E4" w:rsidRDefault="008D25E4" w:rsidP="008D25E4">
      <w:pPr>
        <w:rPr>
          <w:rFonts w:ascii="Palatino Linotype" w:hAnsi="Palatino Linotype"/>
        </w:rPr>
      </w:pPr>
      <w:r w:rsidRPr="008D25E4">
        <w:rPr>
          <w:rFonts w:ascii="Palatino Linotype" w:hAnsi="Palatino Linotype"/>
        </w:rPr>
        <w:t xml:space="preserve">If you had used a payphone at London's Elephant and Castle tube station on February 4 this year you might have come across a neatly folded sheet of yellow A4 paper which had written on it "MAN WITH HARROW FULL OF CROCKS" - a phrase that is a key to the plot of Russell Hoban's 1974 novel </w:t>
      </w:r>
      <w:proofErr w:type="spellStart"/>
      <w:r w:rsidRPr="008D25E4">
        <w:rPr>
          <w:rFonts w:ascii="Palatino Linotype" w:hAnsi="Palatino Linotype"/>
        </w:rPr>
        <w:t>Kleinzeit</w:t>
      </w:r>
      <w:proofErr w:type="spellEnd"/>
      <w:r w:rsidRPr="008D25E4">
        <w:rPr>
          <w:rFonts w:ascii="Palatino Linotype" w:hAnsi="Palatino Linotype"/>
        </w:rPr>
        <w:t xml:space="preserve"> . The sheets of yellow paper and the London Underground repeatedly feature in Hoban's writing and the message </w:t>
      </w:r>
      <w:proofErr w:type="gramStart"/>
      <w:r w:rsidRPr="008D25E4">
        <w:rPr>
          <w:rFonts w:ascii="Palatino Linotype" w:hAnsi="Palatino Linotype"/>
        </w:rPr>
        <w:t>was left</w:t>
      </w:r>
      <w:proofErr w:type="gramEnd"/>
      <w:r w:rsidRPr="008D25E4">
        <w:rPr>
          <w:rFonts w:ascii="Palatino Linotype" w:hAnsi="Palatino Linotype"/>
        </w:rPr>
        <w:t xml:space="preserve"> as part of a coordinated commemoration by Hoban's fans of the writer's 77th birthday. Yellow sheets with quotations written on them </w:t>
      </w:r>
      <w:proofErr w:type="gramStart"/>
      <w:r w:rsidRPr="008D25E4">
        <w:rPr>
          <w:rFonts w:ascii="Palatino Linotype" w:hAnsi="Palatino Linotype"/>
        </w:rPr>
        <w:t>were also left</w:t>
      </w:r>
      <w:proofErr w:type="gramEnd"/>
      <w:r w:rsidRPr="008D25E4">
        <w:rPr>
          <w:rFonts w:ascii="Palatino Linotype" w:hAnsi="Palatino Linotype"/>
        </w:rPr>
        <w:t xml:space="preserve">, among other places, at a </w:t>
      </w:r>
      <w:proofErr w:type="spellStart"/>
      <w:r w:rsidRPr="008D25E4">
        <w:rPr>
          <w:rFonts w:ascii="Palatino Linotype" w:hAnsi="Palatino Linotype"/>
        </w:rPr>
        <w:t>secondhand</w:t>
      </w:r>
      <w:proofErr w:type="spellEnd"/>
      <w:r w:rsidRPr="008D25E4">
        <w:rPr>
          <w:rFonts w:ascii="Palatino Linotype" w:hAnsi="Palatino Linotype"/>
        </w:rPr>
        <w:t xml:space="preserve"> bookshop in North Carolina, on a tube train in Melbourne and on a bench in a shopping arcade in Taegu, South Korea.</w:t>
      </w:r>
    </w:p>
    <w:p w:rsidR="008D25E4" w:rsidRPr="008D25E4" w:rsidRDefault="008D25E4" w:rsidP="008D25E4">
      <w:pPr>
        <w:rPr>
          <w:rFonts w:ascii="Palatino Linotype" w:hAnsi="Palatino Linotype"/>
        </w:rPr>
      </w:pPr>
      <w:r w:rsidRPr="008D25E4">
        <w:rPr>
          <w:rFonts w:ascii="Palatino Linotype" w:hAnsi="Palatino Linotype"/>
        </w:rPr>
        <w:t>Some of the most arresting quotes distributed in this way came from Hoban's 1980 novel </w:t>
      </w:r>
      <w:proofErr w:type="spellStart"/>
      <w:r w:rsidRPr="008D25E4">
        <w:rPr>
          <w:rFonts w:ascii="Palatino Linotype" w:hAnsi="Palatino Linotype"/>
          <w:i/>
        </w:rPr>
        <w:t>Riddley</w:t>
      </w:r>
      <w:proofErr w:type="spellEnd"/>
      <w:r w:rsidRPr="008D25E4">
        <w:rPr>
          <w:rFonts w:ascii="Palatino Linotype" w:hAnsi="Palatino Linotype"/>
          <w:i/>
        </w:rPr>
        <w:t xml:space="preserve"> </w:t>
      </w:r>
      <w:proofErr w:type="gramStart"/>
      <w:r w:rsidRPr="008D25E4">
        <w:rPr>
          <w:rFonts w:ascii="Palatino Linotype" w:hAnsi="Palatino Linotype"/>
          <w:i/>
        </w:rPr>
        <w:t xml:space="preserve">Walker </w:t>
      </w:r>
      <w:r w:rsidRPr="008D25E4">
        <w:rPr>
          <w:rFonts w:ascii="Palatino Linotype" w:hAnsi="Palatino Linotype"/>
        </w:rPr>
        <w:t>.</w:t>
      </w:r>
      <w:proofErr w:type="gramEnd"/>
      <w:r w:rsidRPr="008D25E4">
        <w:rPr>
          <w:rFonts w:ascii="Palatino Linotype" w:hAnsi="Palatino Linotype"/>
        </w:rPr>
        <w:t xml:space="preserve"> The book, set in Kent 2000 years after a nuclear holocaust, </w:t>
      </w:r>
      <w:proofErr w:type="gramStart"/>
      <w:r w:rsidRPr="008D25E4">
        <w:rPr>
          <w:rFonts w:ascii="Palatino Linotype" w:hAnsi="Palatino Linotype"/>
        </w:rPr>
        <w:t>is written</w:t>
      </w:r>
      <w:proofErr w:type="gramEnd"/>
      <w:r w:rsidRPr="008D25E4">
        <w:rPr>
          <w:rFonts w:ascii="Palatino Linotype" w:hAnsi="Palatino Linotype"/>
        </w:rPr>
        <w:t xml:space="preserve"> in a highly distinctive, phonetically mutated English. This piece of </w:t>
      </w:r>
      <w:proofErr w:type="spellStart"/>
      <w:r w:rsidRPr="008D25E4">
        <w:rPr>
          <w:rFonts w:ascii="Palatino Linotype" w:hAnsi="Palatino Linotype"/>
        </w:rPr>
        <w:t>Riddley</w:t>
      </w:r>
      <w:proofErr w:type="spellEnd"/>
      <w:r w:rsidRPr="008D25E4">
        <w:rPr>
          <w:rFonts w:ascii="Palatino Linotype" w:hAnsi="Palatino Linotype"/>
        </w:rPr>
        <w:t xml:space="preserve">-speak was left in the Chicago Cultural </w:t>
      </w:r>
      <w:proofErr w:type="spellStart"/>
      <w:r w:rsidRPr="008D25E4">
        <w:rPr>
          <w:rFonts w:ascii="Palatino Linotype" w:hAnsi="Palatino Linotype"/>
        </w:rPr>
        <w:t>Center</w:t>
      </w:r>
      <w:proofErr w:type="spellEnd"/>
      <w:r w:rsidRPr="008D25E4">
        <w:rPr>
          <w:rFonts w:ascii="Palatino Linotype" w:hAnsi="Palatino Linotype"/>
        </w:rPr>
        <w:t xml:space="preserve">: "the </w:t>
      </w:r>
      <w:proofErr w:type="spellStart"/>
      <w:r w:rsidRPr="008D25E4">
        <w:rPr>
          <w:rFonts w:ascii="Palatino Linotype" w:hAnsi="Palatino Linotype"/>
        </w:rPr>
        <w:t>worl</w:t>
      </w:r>
      <w:proofErr w:type="spellEnd"/>
      <w:r w:rsidRPr="008D25E4">
        <w:rPr>
          <w:rFonts w:ascii="Palatino Linotype" w:hAnsi="Palatino Linotype"/>
        </w:rPr>
        <w:t xml:space="preserve"> is </w:t>
      </w:r>
      <w:proofErr w:type="spellStart"/>
      <w:r w:rsidRPr="008D25E4">
        <w:rPr>
          <w:rFonts w:ascii="Palatino Linotype" w:hAnsi="Palatino Linotype"/>
        </w:rPr>
        <w:t>ful</w:t>
      </w:r>
      <w:proofErr w:type="spellEnd"/>
      <w:r w:rsidRPr="008D25E4">
        <w:rPr>
          <w:rFonts w:ascii="Palatino Linotype" w:hAnsi="Palatino Linotype"/>
        </w:rPr>
        <w:t xml:space="preserve"> of things waiting to happen, </w:t>
      </w:r>
      <w:proofErr w:type="spellStart"/>
      <w:proofErr w:type="gramStart"/>
      <w:r w:rsidRPr="008D25E4">
        <w:rPr>
          <w:rFonts w:ascii="Palatino Linotype" w:hAnsi="Palatino Linotype"/>
        </w:rPr>
        <w:t>Thats</w:t>
      </w:r>
      <w:proofErr w:type="spellEnd"/>
      <w:proofErr w:type="gramEnd"/>
      <w:r w:rsidRPr="008D25E4">
        <w:rPr>
          <w:rFonts w:ascii="Palatino Linotype" w:hAnsi="Palatino Linotype"/>
        </w:rPr>
        <w:t xml:space="preserve"> the meat and </w:t>
      </w:r>
      <w:proofErr w:type="spellStart"/>
      <w:r w:rsidRPr="008D25E4">
        <w:rPr>
          <w:rFonts w:ascii="Palatino Linotype" w:hAnsi="Palatino Linotype"/>
        </w:rPr>
        <w:t>boan</w:t>
      </w:r>
      <w:proofErr w:type="spellEnd"/>
      <w:r w:rsidRPr="008D25E4">
        <w:rPr>
          <w:rFonts w:ascii="Palatino Linotype" w:hAnsi="Palatino Linotype"/>
        </w:rPr>
        <w:t xml:space="preserve"> of it right there. You </w:t>
      </w:r>
      <w:proofErr w:type="spellStart"/>
      <w:r w:rsidRPr="008D25E4">
        <w:rPr>
          <w:rFonts w:ascii="Palatino Linotype" w:hAnsi="Palatino Linotype"/>
        </w:rPr>
        <w:t>myt</w:t>
      </w:r>
      <w:proofErr w:type="spellEnd"/>
      <w:r w:rsidRPr="008D25E4">
        <w:rPr>
          <w:rFonts w:ascii="Palatino Linotype" w:hAnsi="Palatino Linotype"/>
        </w:rPr>
        <w:t xml:space="preserve"> think you can </w:t>
      </w:r>
      <w:proofErr w:type="spellStart"/>
      <w:r w:rsidRPr="008D25E4">
        <w:rPr>
          <w:rFonts w:ascii="Palatino Linotype" w:hAnsi="Palatino Linotype"/>
        </w:rPr>
        <w:t>jus</w:t>
      </w:r>
      <w:proofErr w:type="spellEnd"/>
      <w:r w:rsidRPr="008D25E4">
        <w:rPr>
          <w:rFonts w:ascii="Palatino Linotype" w:hAnsi="Palatino Linotype"/>
        </w:rPr>
        <w:t xml:space="preserve"> go here and there doing nothing. Happening nothing. You </w:t>
      </w:r>
      <w:proofErr w:type="spellStart"/>
      <w:proofErr w:type="gramStart"/>
      <w:r w:rsidRPr="008D25E4">
        <w:rPr>
          <w:rFonts w:ascii="Palatino Linotype" w:hAnsi="Palatino Linotype"/>
        </w:rPr>
        <w:t>cant</w:t>
      </w:r>
      <w:proofErr w:type="spellEnd"/>
      <w:proofErr w:type="gramEnd"/>
      <w:r w:rsidRPr="008D25E4">
        <w:rPr>
          <w:rFonts w:ascii="Palatino Linotype" w:hAnsi="Palatino Linotype"/>
        </w:rPr>
        <w:t xml:space="preserve"> </w:t>
      </w:r>
      <w:proofErr w:type="spellStart"/>
      <w:r w:rsidRPr="008D25E4">
        <w:rPr>
          <w:rFonts w:ascii="Palatino Linotype" w:hAnsi="Palatino Linotype"/>
        </w:rPr>
        <w:t>tho</w:t>
      </w:r>
      <w:proofErr w:type="spellEnd"/>
      <w:r w:rsidRPr="008D25E4">
        <w:rPr>
          <w:rFonts w:ascii="Palatino Linotype" w:hAnsi="Palatino Linotype"/>
        </w:rPr>
        <w:t xml:space="preserve"> you bleeding cant. You put </w:t>
      </w:r>
      <w:proofErr w:type="spellStart"/>
      <w:r w:rsidRPr="008D25E4">
        <w:rPr>
          <w:rFonts w:ascii="Palatino Linotype" w:hAnsi="Palatino Linotype"/>
        </w:rPr>
        <w:t>your self</w:t>
      </w:r>
      <w:proofErr w:type="spellEnd"/>
      <w:r w:rsidRPr="008D25E4">
        <w:rPr>
          <w:rFonts w:ascii="Palatino Linotype" w:hAnsi="Palatino Linotype"/>
        </w:rPr>
        <w:t xml:space="preserve"> on any road and </w:t>
      </w:r>
      <w:proofErr w:type="spellStart"/>
      <w:r w:rsidRPr="008D25E4">
        <w:rPr>
          <w:rFonts w:ascii="Palatino Linotype" w:hAnsi="Palatino Linotype"/>
        </w:rPr>
        <w:t>some thing</w:t>
      </w:r>
      <w:proofErr w:type="spellEnd"/>
      <w:r w:rsidRPr="008D25E4">
        <w:rPr>
          <w:rFonts w:ascii="Palatino Linotype" w:hAnsi="Palatino Linotype"/>
        </w:rPr>
        <w:t xml:space="preserve"> </w:t>
      </w:r>
      <w:proofErr w:type="spellStart"/>
      <w:r w:rsidRPr="008D25E4">
        <w:rPr>
          <w:rFonts w:ascii="Palatino Linotype" w:hAnsi="Palatino Linotype"/>
        </w:rPr>
        <w:t>wil</w:t>
      </w:r>
      <w:proofErr w:type="spellEnd"/>
      <w:r w:rsidRPr="008D25E4">
        <w:rPr>
          <w:rFonts w:ascii="Palatino Linotype" w:hAnsi="Palatino Linotype"/>
        </w:rPr>
        <w:t xml:space="preserve"> show its self to you." The book was a critical success, receiving an ecstatic full-front-page review in the New York Times, and both it and Hoban almost instantly acquired a cult status that still goes on - hence the February blizzard of yellow paper and some intensely enthusiastic websites dedicated to his work, to which Hoban </w:t>
      </w:r>
      <w:proofErr w:type="spellStart"/>
      <w:r w:rsidRPr="008D25E4">
        <w:rPr>
          <w:rFonts w:ascii="Palatino Linotype" w:hAnsi="Palatino Linotype"/>
        </w:rPr>
        <w:t>occa</w:t>
      </w:r>
      <w:proofErr w:type="spellEnd"/>
      <w:r w:rsidRPr="008D25E4">
        <w:rPr>
          <w:rFonts w:ascii="Palatino Linotype" w:hAnsi="Palatino Linotype"/>
        </w:rPr>
        <w:t xml:space="preserve"> </w:t>
      </w:r>
      <w:proofErr w:type="spellStart"/>
      <w:r w:rsidRPr="008D25E4">
        <w:rPr>
          <w:rFonts w:ascii="Palatino Linotype" w:hAnsi="Palatino Linotype"/>
        </w:rPr>
        <w:t>sionally</w:t>
      </w:r>
      <w:proofErr w:type="spellEnd"/>
      <w:r w:rsidRPr="008D25E4">
        <w:rPr>
          <w:rFonts w:ascii="Palatino Linotype" w:hAnsi="Palatino Linotype"/>
        </w:rPr>
        <w:t xml:space="preserve"> contributes. Last month saw the publication of an expanded edition of the novel, complete with an introduction by Will Self and an afterword from Hoban as well as notes and a glossary.</w:t>
      </w:r>
    </w:p>
    <w:p w:rsidR="008D25E4" w:rsidRPr="008D25E4" w:rsidRDefault="008D25E4" w:rsidP="008D25E4">
      <w:pPr>
        <w:rPr>
          <w:rFonts w:ascii="Palatino Linotype" w:hAnsi="Palatino Linotype"/>
        </w:rPr>
      </w:pPr>
      <w:r w:rsidRPr="008D25E4">
        <w:rPr>
          <w:rFonts w:ascii="Palatino Linotype" w:hAnsi="Palatino Linotype"/>
        </w:rPr>
        <w:t>Peter Carey wrote of the book that "it is no simple business to invent a world, a history, a language, and if </w:t>
      </w:r>
      <w:proofErr w:type="spellStart"/>
      <w:r w:rsidRPr="008D25E4">
        <w:rPr>
          <w:rFonts w:ascii="Palatino Linotype" w:hAnsi="Palatino Linotype"/>
          <w:i/>
        </w:rPr>
        <w:t>Riddley</w:t>
      </w:r>
      <w:proofErr w:type="spellEnd"/>
      <w:r w:rsidRPr="008D25E4">
        <w:rPr>
          <w:rFonts w:ascii="Palatino Linotype" w:hAnsi="Palatino Linotype"/>
          <w:i/>
        </w:rPr>
        <w:t xml:space="preserve"> Walker </w:t>
      </w:r>
      <w:r w:rsidRPr="008D25E4">
        <w:rPr>
          <w:rFonts w:ascii="Palatino Linotype" w:hAnsi="Palatino Linotype"/>
        </w:rPr>
        <w:t>looks, on first glance, like Chaucer in need of a spell-check, do not despair. By the second page you will speak the language like a native". The critic Harold Bloom included </w:t>
      </w:r>
      <w:proofErr w:type="spellStart"/>
      <w:r w:rsidRPr="008D25E4">
        <w:rPr>
          <w:rFonts w:ascii="Palatino Linotype" w:hAnsi="Palatino Linotype"/>
          <w:i/>
        </w:rPr>
        <w:t>Riddley</w:t>
      </w:r>
      <w:proofErr w:type="spellEnd"/>
      <w:r w:rsidRPr="008D25E4">
        <w:rPr>
          <w:rFonts w:ascii="Palatino Linotype" w:hAnsi="Palatino Linotype"/>
          <w:i/>
        </w:rPr>
        <w:t xml:space="preserve"> Walker </w:t>
      </w:r>
      <w:r w:rsidRPr="008D25E4">
        <w:rPr>
          <w:rFonts w:ascii="Palatino Linotype" w:hAnsi="Palatino Linotype"/>
        </w:rPr>
        <w:t xml:space="preserve">in his survey of literature, The Western Canon, and Anthony Burgess, reviewing it, </w:t>
      </w:r>
      <w:proofErr w:type="gramStart"/>
      <w:r w:rsidRPr="008D25E4">
        <w:rPr>
          <w:rFonts w:ascii="Palatino Linotype" w:hAnsi="Palatino Linotype"/>
        </w:rPr>
        <w:t>claimed that</w:t>
      </w:r>
      <w:proofErr w:type="gramEnd"/>
      <w:r w:rsidRPr="008D25E4">
        <w:rPr>
          <w:rFonts w:ascii="Palatino Linotype" w:hAnsi="Palatino Linotype"/>
        </w:rPr>
        <w:t xml:space="preserve"> "this is what literature is meant to be". Tom Maschler, Hoban's publisher at the time, says the book was called a masterpiece and that while it got "staggeringly good" reviews and did all right commercially "it wasn't a huge financial success: It sort of catapulted him into nowhere; it was very difficult to live up to, but it didn't quite do enough to set him up." Hoban recalls that while he was "on a whole other level for six months or a year, my next novel, </w:t>
      </w:r>
      <w:proofErr w:type="spellStart"/>
      <w:r w:rsidRPr="008D25E4">
        <w:rPr>
          <w:rFonts w:ascii="Palatino Linotype" w:hAnsi="Palatino Linotype"/>
        </w:rPr>
        <w:t>Pilgermann</w:t>
      </w:r>
      <w:proofErr w:type="spellEnd"/>
      <w:r w:rsidRPr="008D25E4">
        <w:rPr>
          <w:rFonts w:ascii="Palatino Linotype" w:hAnsi="Palatino Linotype"/>
        </w:rPr>
        <w:t xml:space="preserve"> , made a front-page review - but it was only half a page. After that everything has been an </w:t>
      </w:r>
      <w:proofErr w:type="spellStart"/>
      <w:r w:rsidRPr="008D25E4">
        <w:rPr>
          <w:rFonts w:ascii="Palatino Linotype" w:hAnsi="Palatino Linotype"/>
        </w:rPr>
        <w:t>anticlimax</w:t>
      </w:r>
      <w:proofErr w:type="spellEnd"/>
      <w:r w:rsidRPr="008D25E4">
        <w:rPr>
          <w:rFonts w:ascii="Palatino Linotype" w:hAnsi="Palatino Linotype"/>
        </w:rPr>
        <w:t>, although generally I still get good reviews."</w:t>
      </w:r>
    </w:p>
    <w:p w:rsidR="008D25E4" w:rsidRPr="008D25E4" w:rsidRDefault="008D25E4" w:rsidP="008D25E4">
      <w:pPr>
        <w:rPr>
          <w:rFonts w:ascii="Palatino Linotype" w:hAnsi="Palatino Linotype"/>
        </w:rPr>
      </w:pPr>
      <w:r w:rsidRPr="008D25E4">
        <w:rPr>
          <w:rFonts w:ascii="Palatino Linotype" w:hAnsi="Palatino Linotype"/>
        </w:rPr>
        <w:t xml:space="preserve">Hoban's </w:t>
      </w:r>
      <w:proofErr w:type="gramStart"/>
      <w:r w:rsidRPr="008D25E4">
        <w:rPr>
          <w:rFonts w:ascii="Palatino Linotype" w:hAnsi="Palatino Linotype"/>
        </w:rPr>
        <w:t>current status</w:t>
      </w:r>
      <w:proofErr w:type="gramEnd"/>
      <w:r w:rsidRPr="008D25E4">
        <w:rPr>
          <w:rFonts w:ascii="Palatino Linotype" w:hAnsi="Palatino Linotype"/>
        </w:rPr>
        <w:t xml:space="preserve"> as a novelist, hovering somewhere between a cult and a mainstream writer, is in contrast to his consistently elevated reputation as a writer for children. For a decade and a half before he published his first adult novel, and concurrently with his adult fiction ever since, Hoban has written children's books. H</w:t>
      </w:r>
      <w:r w:rsidR="00851FF0">
        <w:rPr>
          <w:rFonts w:ascii="Palatino Linotype" w:hAnsi="Palatino Linotype"/>
        </w:rPr>
        <w:t>is series about Frances the bad</w:t>
      </w:r>
      <w:r w:rsidRPr="008D25E4">
        <w:rPr>
          <w:rFonts w:ascii="Palatino Linotype" w:hAnsi="Palatino Linotype"/>
        </w:rPr>
        <w:t xml:space="preserve">ger and the children's novel </w:t>
      </w:r>
      <w:r w:rsidRPr="00851FF0">
        <w:rPr>
          <w:rFonts w:ascii="Palatino Linotype" w:hAnsi="Palatino Linotype"/>
          <w:i/>
        </w:rPr>
        <w:t>The Mouse and his Child</w:t>
      </w:r>
      <w:r w:rsidRPr="008D25E4">
        <w:rPr>
          <w:rFonts w:ascii="Palatino Linotype" w:hAnsi="Palatino Linotype"/>
        </w:rPr>
        <w:t xml:space="preserve"> </w:t>
      </w:r>
      <w:proofErr w:type="gramStart"/>
      <w:r w:rsidRPr="008D25E4">
        <w:rPr>
          <w:rFonts w:ascii="Palatino Linotype" w:hAnsi="Palatino Linotype"/>
        </w:rPr>
        <w:t>are seen</w:t>
      </w:r>
      <w:proofErr w:type="gramEnd"/>
      <w:r w:rsidRPr="008D25E4">
        <w:rPr>
          <w:rFonts w:ascii="Palatino Linotype" w:hAnsi="Palatino Linotype"/>
        </w:rPr>
        <w:t xml:space="preserve"> as classics. Professor </w:t>
      </w:r>
      <w:proofErr w:type="spellStart"/>
      <w:r w:rsidRPr="008D25E4">
        <w:rPr>
          <w:rFonts w:ascii="Palatino Linotype" w:hAnsi="Palatino Linotype"/>
        </w:rPr>
        <w:t>Alida</w:t>
      </w:r>
      <w:proofErr w:type="spellEnd"/>
      <w:r w:rsidRPr="008D25E4">
        <w:rPr>
          <w:rFonts w:ascii="Palatino Linotype" w:hAnsi="Palatino Linotype"/>
        </w:rPr>
        <w:t xml:space="preserve"> Allison </w:t>
      </w:r>
      <w:r w:rsidRPr="008D25E4">
        <w:rPr>
          <w:rFonts w:ascii="Palatino Linotype" w:hAnsi="Palatino Linotype"/>
        </w:rPr>
        <w:lastRenderedPageBreak/>
        <w:t xml:space="preserve">of San Diego State University, who has written about Hoban and taught his work, says part of the reason he hasn't had greater success is that he is " sui generis ; he is from no real literary tradition and when academics and critics try to place him in one they often find it impossible". She also acknowledges that for many readers his novels can be daunting - "you have to work at them". </w:t>
      </w:r>
      <w:proofErr w:type="gramStart"/>
      <w:r w:rsidRPr="008D25E4">
        <w:rPr>
          <w:rFonts w:ascii="Palatino Linotype" w:hAnsi="Palatino Linotype"/>
        </w:rPr>
        <w:t>But in</w:t>
      </w:r>
      <w:proofErr w:type="gramEnd"/>
      <w:r w:rsidRPr="008D25E4">
        <w:rPr>
          <w:rFonts w:ascii="Palatino Linotype" w:hAnsi="Palatino Linotype"/>
        </w:rPr>
        <w:t xml:space="preserve"> general he has received critical acclaim. Reviews of his most recent novels, </w:t>
      </w:r>
      <w:r w:rsidRPr="008D25E4">
        <w:rPr>
          <w:rFonts w:ascii="Palatino Linotype" w:hAnsi="Palatino Linotype"/>
          <w:i/>
        </w:rPr>
        <w:t>Angelica's Grotto</w:t>
      </w:r>
      <w:r w:rsidRPr="008D25E4">
        <w:rPr>
          <w:rFonts w:ascii="Palatino Linotype" w:hAnsi="Palatino Linotype"/>
        </w:rPr>
        <w:t xml:space="preserve"> (1999), </w:t>
      </w:r>
      <w:r w:rsidRPr="008D25E4">
        <w:rPr>
          <w:rFonts w:ascii="Palatino Linotype" w:hAnsi="Palatino Linotype"/>
          <w:i/>
        </w:rPr>
        <w:t>Amaryllis Night and Day</w:t>
      </w:r>
      <w:r w:rsidRPr="008D25E4">
        <w:rPr>
          <w:rFonts w:ascii="Palatino Linotype" w:hAnsi="Palatino Linotype"/>
        </w:rPr>
        <w:t xml:space="preserve"> (2001) and this year's </w:t>
      </w:r>
      <w:r w:rsidRPr="008D25E4">
        <w:rPr>
          <w:rFonts w:ascii="Palatino Linotype" w:hAnsi="Palatino Linotype"/>
          <w:i/>
        </w:rPr>
        <w:t>The Bat Tattoo</w:t>
      </w:r>
      <w:r w:rsidRPr="008D25E4">
        <w:rPr>
          <w:rFonts w:ascii="Palatino Linotype" w:hAnsi="Palatino Linotype"/>
        </w:rPr>
        <w:t xml:space="preserve"> have been excellent, giving added weight to the theory that he is enjoying a late flowering, although </w:t>
      </w:r>
      <w:r w:rsidRPr="008D25E4">
        <w:rPr>
          <w:rFonts w:ascii="Palatino Linotype" w:hAnsi="Palatino Linotype"/>
          <w:i/>
        </w:rPr>
        <w:t xml:space="preserve">The Bat </w:t>
      </w:r>
      <w:proofErr w:type="gramStart"/>
      <w:r w:rsidRPr="008D25E4">
        <w:rPr>
          <w:rFonts w:ascii="Palatino Linotype" w:hAnsi="Palatino Linotype"/>
          <w:i/>
        </w:rPr>
        <w:t>Tattoo</w:t>
      </w:r>
      <w:r w:rsidRPr="008D25E4">
        <w:rPr>
          <w:rFonts w:ascii="Palatino Linotype" w:hAnsi="Palatino Linotype"/>
        </w:rPr>
        <w:t xml:space="preserve"> ,</w:t>
      </w:r>
      <w:proofErr w:type="gramEnd"/>
      <w:r w:rsidRPr="008D25E4">
        <w:rPr>
          <w:rFonts w:ascii="Palatino Linotype" w:hAnsi="Palatino Linotype"/>
        </w:rPr>
        <w:t xml:space="preserve"> like several previous works, has yet to find an American publisher.</w:t>
      </w:r>
    </w:p>
    <w:p w:rsidR="008D25E4" w:rsidRPr="008D25E4" w:rsidRDefault="008D25E4" w:rsidP="008D25E4">
      <w:pPr>
        <w:rPr>
          <w:rFonts w:ascii="Palatino Linotype" w:hAnsi="Palatino Linotype"/>
        </w:rPr>
      </w:pPr>
      <w:r w:rsidRPr="008D25E4">
        <w:rPr>
          <w:rFonts w:ascii="Palatino Linotype" w:hAnsi="Palatino Linotype"/>
        </w:rPr>
        <w:t xml:space="preserve">"I don't know if it is the same in every country, but here if you can live long enough it pays off," says the American-born Hoban, who has been a London resident for more than 30 years. "But I think death will be a good career move for me," he laughs. "People will say, 'yes, Hoban, he seems an interesting writer, let's look at him again'." </w:t>
      </w:r>
      <w:proofErr w:type="spellStart"/>
      <w:r w:rsidRPr="008D25E4">
        <w:rPr>
          <w:rFonts w:ascii="Palatino Linotype" w:hAnsi="Palatino Linotype"/>
        </w:rPr>
        <w:t>Nicci</w:t>
      </w:r>
      <w:proofErr w:type="spellEnd"/>
      <w:r w:rsidRPr="008D25E4">
        <w:rPr>
          <w:rFonts w:ascii="Palatino Linotype" w:hAnsi="Palatino Linotype"/>
        </w:rPr>
        <w:t xml:space="preserve"> Gerrard in the Observer described the world Hoban created in </w:t>
      </w:r>
      <w:r w:rsidRPr="008D25E4">
        <w:rPr>
          <w:rFonts w:ascii="Palatino Linotype" w:hAnsi="Palatino Linotype"/>
          <w:i/>
        </w:rPr>
        <w:t>The Bat Tattoo</w:t>
      </w:r>
      <w:r w:rsidRPr="008D25E4">
        <w:rPr>
          <w:rFonts w:ascii="Palatino Linotype" w:hAnsi="Palatino Linotype"/>
        </w:rPr>
        <w:t xml:space="preserve"> as "exhilarating and eccentric, angry and hopeful, lucid and surreal. Very beautiful. Very batty." In a long and appreciative review in the </w:t>
      </w:r>
      <w:r w:rsidRPr="008D25E4">
        <w:rPr>
          <w:rFonts w:ascii="Palatino Linotype" w:hAnsi="Palatino Linotype"/>
          <w:i/>
        </w:rPr>
        <w:t>Times Literary Supplement</w:t>
      </w:r>
      <w:r w:rsidRPr="008D25E4">
        <w:rPr>
          <w:rFonts w:ascii="Palatino Linotype" w:hAnsi="Palatino Linotype"/>
        </w:rPr>
        <w:t xml:space="preserve">, M. John Harrison </w:t>
      </w:r>
      <w:proofErr w:type="gramStart"/>
      <w:r w:rsidRPr="008D25E4">
        <w:rPr>
          <w:rFonts w:ascii="Palatino Linotype" w:hAnsi="Palatino Linotype"/>
        </w:rPr>
        <w:t>said:</w:t>
      </w:r>
      <w:proofErr w:type="gramEnd"/>
      <w:r w:rsidRPr="008D25E4">
        <w:rPr>
          <w:rFonts w:ascii="Palatino Linotype" w:hAnsi="Palatino Linotype"/>
        </w:rPr>
        <w:t xml:space="preserve"> "Hoban has always sought the something that gets squeezed out of existence daily in the closing gap between everything that is real and everything that isn't quite."</w:t>
      </w:r>
    </w:p>
    <w:p w:rsidR="008D25E4" w:rsidRPr="008D25E4" w:rsidRDefault="008D25E4" w:rsidP="008D25E4">
      <w:pPr>
        <w:rPr>
          <w:rFonts w:ascii="Palatino Linotype" w:hAnsi="Palatino Linotype"/>
        </w:rPr>
      </w:pPr>
      <w:r w:rsidRPr="008D25E4">
        <w:rPr>
          <w:rFonts w:ascii="Palatino Linotype" w:hAnsi="Palatino Linotype"/>
        </w:rPr>
        <w:t xml:space="preserve">The role of art and the artist features prominently in </w:t>
      </w:r>
      <w:r w:rsidRPr="008D25E4">
        <w:rPr>
          <w:rFonts w:ascii="Palatino Linotype" w:hAnsi="Palatino Linotype"/>
          <w:i/>
        </w:rPr>
        <w:t>The Bat Tattoo</w:t>
      </w:r>
      <w:r w:rsidRPr="008D25E4">
        <w:rPr>
          <w:rFonts w:ascii="Palatino Linotype" w:hAnsi="Palatino Linotype"/>
        </w:rPr>
        <w:t xml:space="preserve"> as two ill-at-ease people </w:t>
      </w:r>
      <w:proofErr w:type="gramStart"/>
      <w:r w:rsidRPr="008D25E4">
        <w:rPr>
          <w:rFonts w:ascii="Palatino Linotype" w:hAnsi="Palatino Linotype"/>
        </w:rPr>
        <w:t>are brought</w:t>
      </w:r>
      <w:proofErr w:type="gramEnd"/>
      <w:r w:rsidRPr="008D25E4">
        <w:rPr>
          <w:rFonts w:ascii="Palatino Linotype" w:hAnsi="Palatino Linotype"/>
        </w:rPr>
        <w:t xml:space="preserve"> together by a strange coincidence of shared artistic and personal quests. The Orpheus myth and variations on the themes of love, life, art and loss are habitual Hoban subjects, and he says that early exposure to the visual arts and, later, literature, was something of a mixed blessing. He was born in Lansdale, about 30 miles from Philadelphia, in 1925 and says "from the age of about five I drew precociously well and my parents got it into their heads I was going to be a great painter. I laboured under that like a stone on my back for years." His parents were "upward-striding" Jewish immigrants to America from Ukraine. His father went from being a </w:t>
      </w:r>
      <w:proofErr w:type="gramStart"/>
      <w:r w:rsidRPr="008D25E4">
        <w:rPr>
          <w:rFonts w:ascii="Palatino Linotype" w:hAnsi="Palatino Linotype"/>
        </w:rPr>
        <w:t>newsboy</w:t>
      </w:r>
      <w:proofErr w:type="gramEnd"/>
      <w:r w:rsidRPr="008D25E4">
        <w:rPr>
          <w:rFonts w:ascii="Palatino Linotype" w:hAnsi="Palatino Linotype"/>
        </w:rPr>
        <w:t xml:space="preserve"> in Philadelphia to managing editor of the journal, </w:t>
      </w:r>
      <w:r w:rsidRPr="008D25E4">
        <w:rPr>
          <w:rFonts w:ascii="Palatino Linotype" w:hAnsi="Palatino Linotype"/>
          <w:i/>
        </w:rPr>
        <w:t>Jewish Daily Forward</w:t>
      </w:r>
      <w:r w:rsidRPr="008D25E4">
        <w:rPr>
          <w:rFonts w:ascii="Palatino Linotype" w:hAnsi="Palatino Linotype"/>
        </w:rPr>
        <w:t>. Although his parents were agnostic, Hoban stayed home from school on Jewish holidays and says his father was part of the cultural and political Jewish scene in the city; he was also a director of a drama guild where Hoban would occasionally have small parts in Yiddish classics and socially conscious plays about the depression.</w:t>
      </w:r>
    </w:p>
    <w:p w:rsidR="008D25E4" w:rsidRPr="008D25E4" w:rsidRDefault="008D25E4" w:rsidP="008D25E4">
      <w:pPr>
        <w:rPr>
          <w:rFonts w:ascii="Palatino Linotype" w:hAnsi="Palatino Linotype"/>
        </w:rPr>
      </w:pPr>
      <w:r w:rsidRPr="008D25E4">
        <w:rPr>
          <w:rFonts w:ascii="Palatino Linotype" w:hAnsi="Palatino Linotype"/>
        </w:rPr>
        <w:t xml:space="preserve">"My father was a socialist, and the first things I learned were never to cross a picket line and always to eat the </w:t>
      </w:r>
      <w:proofErr w:type="gramStart"/>
      <w:r w:rsidRPr="008D25E4">
        <w:rPr>
          <w:rFonts w:ascii="Palatino Linotype" w:hAnsi="Palatino Linotype"/>
        </w:rPr>
        <w:t>bakers</w:t>
      </w:r>
      <w:proofErr w:type="gramEnd"/>
      <w:r w:rsidRPr="008D25E4">
        <w:rPr>
          <w:rFonts w:ascii="Palatino Linotype" w:hAnsi="Palatino Linotype"/>
        </w:rPr>
        <w:t xml:space="preserve"> union label off the pumpernickel first, for good luck," Hoban recalls. His early reading comprised picture books produced in the Soviet Union. "I remember </w:t>
      </w:r>
      <w:r w:rsidRPr="008D25E4">
        <w:rPr>
          <w:rFonts w:ascii="Palatino Linotype" w:hAnsi="Palatino Linotype"/>
          <w:i/>
        </w:rPr>
        <w:t>Comrade Gulliver</w:t>
      </w:r>
      <w:r w:rsidRPr="008D25E4">
        <w:rPr>
          <w:rFonts w:ascii="Palatino Linotype" w:hAnsi="Palatino Linotype"/>
        </w:rPr>
        <w:t xml:space="preserve">, a Russian finding America a very strange place, and fairy tales about workers' children. They were </w:t>
      </w:r>
      <w:proofErr w:type="spellStart"/>
      <w:r w:rsidRPr="008D25E4">
        <w:rPr>
          <w:rFonts w:ascii="Palatino Linotype" w:hAnsi="Palatino Linotype"/>
        </w:rPr>
        <w:t>heartbreaking</w:t>
      </w:r>
      <w:proofErr w:type="spellEnd"/>
      <w:r w:rsidRPr="008D25E4">
        <w:rPr>
          <w:rFonts w:ascii="Palatino Linotype" w:hAnsi="Palatino Linotype"/>
        </w:rPr>
        <w:t>. Nobody had any luck in those stories."</w:t>
      </w:r>
    </w:p>
    <w:p w:rsidR="008D25E4" w:rsidRPr="008D25E4" w:rsidRDefault="008D25E4" w:rsidP="008D25E4">
      <w:pPr>
        <w:rPr>
          <w:rFonts w:ascii="Palatino Linotype" w:hAnsi="Palatino Linotype"/>
        </w:rPr>
      </w:pPr>
      <w:r w:rsidRPr="008D25E4">
        <w:rPr>
          <w:rFonts w:ascii="Palatino Linotype" w:hAnsi="Palatino Linotype"/>
        </w:rPr>
        <w:t xml:space="preserve">Lewis </w:t>
      </w:r>
      <w:proofErr w:type="spellStart"/>
      <w:r w:rsidRPr="008D25E4">
        <w:rPr>
          <w:rFonts w:ascii="Palatino Linotype" w:hAnsi="Palatino Linotype"/>
        </w:rPr>
        <w:t>Dreisbach</w:t>
      </w:r>
      <w:proofErr w:type="spellEnd"/>
      <w:r w:rsidRPr="008D25E4">
        <w:rPr>
          <w:rFonts w:ascii="Palatino Linotype" w:hAnsi="Palatino Linotype"/>
        </w:rPr>
        <w:t xml:space="preserve">, a </w:t>
      </w:r>
      <w:proofErr w:type="spellStart"/>
      <w:r w:rsidRPr="008D25E4">
        <w:rPr>
          <w:rFonts w:ascii="Palatino Linotype" w:hAnsi="Palatino Linotype"/>
        </w:rPr>
        <w:t>schoolfriend</w:t>
      </w:r>
      <w:proofErr w:type="spellEnd"/>
      <w:r w:rsidRPr="008D25E4">
        <w:rPr>
          <w:rFonts w:ascii="Palatino Linotype" w:hAnsi="Palatino Linotype"/>
        </w:rPr>
        <w:t xml:space="preserve">, met Hoban at boy scouts when they were both in their mid-teens. He recalls Hoban as bad at sports but prodigiously clever and talented: "He had been moved up two years ahead of his age and was always the first of the pack. We knew he was bright but had no idea where that would take him." Hoban won a scholarship to Temple University when only 16. "But I was this little guy with a high voice surrounded by big guys </w:t>
      </w:r>
      <w:r w:rsidRPr="008D25E4">
        <w:rPr>
          <w:rFonts w:ascii="Palatino Linotype" w:hAnsi="Palatino Linotype"/>
        </w:rPr>
        <w:lastRenderedPageBreak/>
        <w:t xml:space="preserve">with deep voices and girls who were women," he says. After five </w:t>
      </w:r>
      <w:proofErr w:type="gramStart"/>
      <w:r w:rsidRPr="008D25E4">
        <w:rPr>
          <w:rFonts w:ascii="Palatino Linotype" w:hAnsi="Palatino Linotype"/>
        </w:rPr>
        <w:t>weeks</w:t>
      </w:r>
      <w:proofErr w:type="gramEnd"/>
      <w:r w:rsidRPr="008D25E4">
        <w:rPr>
          <w:rFonts w:ascii="Palatino Linotype" w:hAnsi="Palatino Linotype"/>
        </w:rPr>
        <w:t xml:space="preserve"> he left and enrolled at art school. In the year </w:t>
      </w:r>
      <w:proofErr w:type="gramStart"/>
      <w:r w:rsidRPr="008D25E4">
        <w:rPr>
          <w:rFonts w:ascii="Palatino Linotype" w:hAnsi="Palatino Linotype"/>
        </w:rPr>
        <w:t>below</w:t>
      </w:r>
      <w:proofErr w:type="gramEnd"/>
      <w:r w:rsidRPr="008D25E4">
        <w:rPr>
          <w:rFonts w:ascii="Palatino Linotype" w:hAnsi="Palatino Linotype"/>
        </w:rPr>
        <w:t xml:space="preserve"> him was Lillian </w:t>
      </w:r>
      <w:proofErr w:type="spellStart"/>
      <w:r w:rsidRPr="008D25E4">
        <w:rPr>
          <w:rFonts w:ascii="Palatino Linotype" w:hAnsi="Palatino Linotype"/>
        </w:rPr>
        <w:t>Aberman</w:t>
      </w:r>
      <w:proofErr w:type="spellEnd"/>
      <w:r w:rsidRPr="008D25E4">
        <w:rPr>
          <w:rFonts w:ascii="Palatino Linotype" w:hAnsi="Palatino Linotype"/>
        </w:rPr>
        <w:t xml:space="preserve">. They married in 1944, by which time Hoban was a soldier. He had joined up the previous year, as soon as he was 18: "I wanted to be part of what was happening. I did believe it was a just war but I wouldn't ennoble it any more than that." </w:t>
      </w:r>
      <w:proofErr w:type="spellStart"/>
      <w:r w:rsidRPr="008D25E4">
        <w:rPr>
          <w:rFonts w:ascii="Palatino Linotype" w:hAnsi="Palatino Linotype"/>
        </w:rPr>
        <w:t>Dreisbach</w:t>
      </w:r>
      <w:proofErr w:type="spellEnd"/>
      <w:r w:rsidRPr="008D25E4">
        <w:rPr>
          <w:rFonts w:ascii="Palatino Linotype" w:hAnsi="Palatino Linotype"/>
        </w:rPr>
        <w:t>, a conscientious objector, was unsurprised by Hoban's decision. "He was always fearless. When we were climbing things or crossing things in the woods he would always be 'let's do it'."</w:t>
      </w:r>
    </w:p>
    <w:p w:rsidR="008D25E4" w:rsidRPr="008D25E4" w:rsidRDefault="008D25E4" w:rsidP="008D25E4">
      <w:pPr>
        <w:rPr>
          <w:rFonts w:ascii="Palatino Linotype" w:hAnsi="Palatino Linotype"/>
        </w:rPr>
      </w:pPr>
      <w:r w:rsidRPr="008D25E4">
        <w:rPr>
          <w:rFonts w:ascii="Palatino Linotype" w:hAnsi="Palatino Linotype"/>
        </w:rPr>
        <w:t xml:space="preserve">Before he left for the army, Hoban, with a self-conscious sense of symbolism, took three of his favourite childhood books - </w:t>
      </w:r>
      <w:r w:rsidRPr="008D25E4">
        <w:rPr>
          <w:rFonts w:ascii="Palatino Linotype" w:hAnsi="Palatino Linotype"/>
          <w:i/>
        </w:rPr>
        <w:t xml:space="preserve">Robin </w:t>
      </w:r>
      <w:proofErr w:type="gramStart"/>
      <w:r w:rsidRPr="008D25E4">
        <w:rPr>
          <w:rFonts w:ascii="Palatino Linotype" w:hAnsi="Palatino Linotype"/>
          <w:i/>
        </w:rPr>
        <w:t>Hood</w:t>
      </w:r>
      <w:r w:rsidRPr="008D25E4">
        <w:rPr>
          <w:rFonts w:ascii="Palatino Linotype" w:hAnsi="Palatino Linotype"/>
        </w:rPr>
        <w:t xml:space="preserve"> ,</w:t>
      </w:r>
      <w:proofErr w:type="gramEnd"/>
      <w:r w:rsidRPr="008D25E4">
        <w:rPr>
          <w:rFonts w:ascii="Palatino Linotype" w:hAnsi="Palatino Linotype"/>
          <w:i/>
        </w:rPr>
        <w:t xml:space="preserve"> Treasure Island </w:t>
      </w:r>
      <w:r w:rsidRPr="008D25E4">
        <w:rPr>
          <w:rFonts w:ascii="Palatino Linotype" w:hAnsi="Palatino Linotype"/>
        </w:rPr>
        <w:t>and</w:t>
      </w:r>
      <w:r w:rsidRPr="008D25E4">
        <w:rPr>
          <w:rFonts w:ascii="Palatino Linotype" w:hAnsi="Palatino Linotype"/>
          <w:i/>
        </w:rPr>
        <w:t xml:space="preserve"> the Arabian Nights</w:t>
      </w:r>
      <w:r w:rsidRPr="008D25E4">
        <w:rPr>
          <w:rFonts w:ascii="Palatino Linotype" w:hAnsi="Palatino Linotype"/>
        </w:rPr>
        <w:t xml:space="preserve"> - and threw them into the incinerator. "That was the end of boyhood," he explains. "And I've been trying to track those books down for years. I did find the same edition of </w:t>
      </w:r>
      <w:r w:rsidRPr="008D25E4">
        <w:rPr>
          <w:rFonts w:ascii="Palatino Linotype" w:hAnsi="Palatino Linotype"/>
          <w:i/>
        </w:rPr>
        <w:t>Robin Hood</w:t>
      </w:r>
      <w:r w:rsidRPr="008D25E4">
        <w:rPr>
          <w:rFonts w:ascii="Palatino Linotype" w:hAnsi="Palatino Linotype"/>
        </w:rPr>
        <w:t xml:space="preserve"> but not the others. I loved those books but I sacrificed them on the altar of manhood."</w:t>
      </w:r>
    </w:p>
    <w:p w:rsidR="008D25E4" w:rsidRPr="008D25E4" w:rsidRDefault="008D25E4" w:rsidP="008D25E4">
      <w:pPr>
        <w:rPr>
          <w:rFonts w:ascii="Palatino Linotype" w:hAnsi="Palatino Linotype"/>
        </w:rPr>
      </w:pPr>
      <w:r w:rsidRPr="008D25E4">
        <w:rPr>
          <w:rFonts w:ascii="Palatino Linotype" w:hAnsi="Palatino Linotype"/>
        </w:rPr>
        <w:t xml:space="preserve">His army career started with training as a radio operator and then a spell as a military policeman. He volunteered for overseas service and </w:t>
      </w:r>
      <w:proofErr w:type="gramStart"/>
      <w:r w:rsidRPr="008D25E4">
        <w:rPr>
          <w:rFonts w:ascii="Palatino Linotype" w:hAnsi="Palatino Linotype"/>
        </w:rPr>
        <w:t>was posted</w:t>
      </w:r>
      <w:proofErr w:type="gramEnd"/>
      <w:r w:rsidRPr="008D25E4">
        <w:rPr>
          <w:rFonts w:ascii="Palatino Linotype" w:hAnsi="Palatino Linotype"/>
        </w:rPr>
        <w:t xml:space="preserve"> to Italy where, he laughs, as a messenger in the Apennines his sense of direction was so poor he used to tear up ration boxes to leave a trail so he could find his way back to base. While he is wryly self-deprecatory about his active service, saying he never killed anybody or even fired his rifle, he acknowledges seeing "a lot of dead bodies". He </w:t>
      </w:r>
      <w:proofErr w:type="gramStart"/>
      <w:r w:rsidRPr="008D25E4">
        <w:rPr>
          <w:rFonts w:ascii="Palatino Linotype" w:hAnsi="Palatino Linotype"/>
        </w:rPr>
        <w:t>was awarded</w:t>
      </w:r>
      <w:proofErr w:type="gramEnd"/>
      <w:r w:rsidRPr="008D25E4">
        <w:rPr>
          <w:rFonts w:ascii="Palatino Linotype" w:hAnsi="Palatino Linotype"/>
        </w:rPr>
        <w:t xml:space="preserve"> a Bronze Star for bravery in action for delivering orders and supplies to a forward position while under enemy fire.</w:t>
      </w:r>
    </w:p>
    <w:p w:rsidR="008D25E4" w:rsidRPr="008D25E4" w:rsidRDefault="008D25E4" w:rsidP="008D25E4">
      <w:pPr>
        <w:rPr>
          <w:rFonts w:ascii="Palatino Linotype" w:hAnsi="Palatino Linotype"/>
        </w:rPr>
      </w:pPr>
      <w:r w:rsidRPr="008D25E4">
        <w:rPr>
          <w:rFonts w:ascii="Palatino Linotype" w:hAnsi="Palatino Linotype"/>
        </w:rPr>
        <w:t xml:space="preserve">Hoban's exit from the front line came when he contracted hepatitis. He eventually returned to his wife and a new apartment in New York City. Financed by the GI Bill he tried to become a painter: when this </w:t>
      </w:r>
      <w:proofErr w:type="gramStart"/>
      <w:r w:rsidRPr="008D25E4">
        <w:rPr>
          <w:rFonts w:ascii="Palatino Linotype" w:hAnsi="Palatino Linotype"/>
        </w:rPr>
        <w:t>failed</w:t>
      </w:r>
      <w:proofErr w:type="gramEnd"/>
      <w:r w:rsidRPr="008D25E4">
        <w:rPr>
          <w:rFonts w:ascii="Palatino Linotype" w:hAnsi="Palatino Linotype"/>
        </w:rPr>
        <w:t xml:space="preserve"> he took a succession of odd jobs before becoming a successful commercial illustrator in television and then advertising. "I was young and full of piss and vinegar," he says, "but it was all just misplaced energy. I didn't see myself becoming a great painter but I didn't quite know what else I wanted."</w:t>
      </w:r>
    </w:p>
    <w:p w:rsidR="008D25E4" w:rsidRPr="008D25E4" w:rsidRDefault="008D25E4" w:rsidP="008D25E4">
      <w:pPr>
        <w:rPr>
          <w:rFonts w:ascii="Palatino Linotype" w:hAnsi="Palatino Linotype"/>
        </w:rPr>
      </w:pPr>
      <w:r w:rsidRPr="008D25E4">
        <w:rPr>
          <w:rFonts w:ascii="Palatino Linotype" w:hAnsi="Palatino Linotype"/>
        </w:rPr>
        <w:t xml:space="preserve">At </w:t>
      </w:r>
      <w:proofErr w:type="gramStart"/>
      <w:r w:rsidRPr="008D25E4">
        <w:rPr>
          <w:rFonts w:ascii="Palatino Linotype" w:hAnsi="Palatino Linotype"/>
        </w:rPr>
        <w:t>30</w:t>
      </w:r>
      <w:proofErr w:type="gramEnd"/>
      <w:r w:rsidRPr="008D25E4">
        <w:rPr>
          <w:rFonts w:ascii="Palatino Linotype" w:hAnsi="Palatino Linotype"/>
        </w:rPr>
        <w:t xml:space="preserve"> Hoban became a freelance illustrator and was soon working for </w:t>
      </w:r>
      <w:r w:rsidRPr="008D25E4">
        <w:rPr>
          <w:rFonts w:ascii="Palatino Linotype" w:hAnsi="Palatino Linotype"/>
          <w:i/>
        </w:rPr>
        <w:t>Sports Illustrated</w:t>
      </w:r>
      <w:r w:rsidRPr="008D25E4">
        <w:rPr>
          <w:rFonts w:ascii="Palatino Linotype" w:hAnsi="Palatino Linotype"/>
        </w:rPr>
        <w:t xml:space="preserve"> and then </w:t>
      </w:r>
      <w:r w:rsidRPr="008D25E4">
        <w:rPr>
          <w:rFonts w:ascii="Palatino Linotype" w:hAnsi="Palatino Linotype"/>
          <w:i/>
        </w:rPr>
        <w:t>Newsweek</w:t>
      </w:r>
      <w:r w:rsidRPr="008D25E4">
        <w:rPr>
          <w:rFonts w:ascii="Palatino Linotype" w:hAnsi="Palatino Linotype"/>
        </w:rPr>
        <w:t xml:space="preserve"> and </w:t>
      </w:r>
      <w:r w:rsidRPr="008D25E4">
        <w:rPr>
          <w:rFonts w:ascii="Palatino Linotype" w:hAnsi="Palatino Linotype"/>
          <w:i/>
        </w:rPr>
        <w:t>Time magazine</w:t>
      </w:r>
      <w:r w:rsidRPr="008D25E4">
        <w:rPr>
          <w:rFonts w:ascii="Palatino Linotype" w:hAnsi="Palatino Linotype"/>
        </w:rPr>
        <w:t xml:space="preserve">, where he contributed covers. His professional writing began with extended captions for </w:t>
      </w:r>
      <w:r w:rsidRPr="008D25E4">
        <w:rPr>
          <w:rFonts w:ascii="Palatino Linotype" w:hAnsi="Palatino Linotype"/>
          <w:i/>
        </w:rPr>
        <w:t>Sports Illustrated</w:t>
      </w:r>
      <w:r w:rsidRPr="008D25E4">
        <w:rPr>
          <w:rFonts w:ascii="Palatino Linotype" w:hAnsi="Palatino Linotype"/>
        </w:rPr>
        <w:t xml:space="preserve"> and then shor</w:t>
      </w:r>
      <w:r>
        <w:rPr>
          <w:rFonts w:ascii="Palatino Linotype" w:hAnsi="Palatino Linotype"/>
        </w:rPr>
        <w:t>t articles, but his first child</w:t>
      </w:r>
      <w:r w:rsidRPr="008D25E4">
        <w:rPr>
          <w:rFonts w:ascii="Palatino Linotype" w:hAnsi="Palatino Linotype"/>
        </w:rPr>
        <w:t xml:space="preserve">ren's book emerged because of his facility for drawing construction machinery - "I always thought things like power shovels and diggers were some of the most beautiful and best sculpture of our times". </w:t>
      </w:r>
      <w:r w:rsidRPr="008D25E4">
        <w:rPr>
          <w:rFonts w:ascii="Palatino Linotype" w:hAnsi="Palatino Linotype"/>
          <w:i/>
        </w:rPr>
        <w:t xml:space="preserve">What </w:t>
      </w:r>
      <w:proofErr w:type="gramStart"/>
      <w:r w:rsidRPr="008D25E4">
        <w:rPr>
          <w:rFonts w:ascii="Palatino Linotype" w:hAnsi="Palatino Linotype"/>
          <w:i/>
        </w:rPr>
        <w:t>Does</w:t>
      </w:r>
      <w:proofErr w:type="gramEnd"/>
      <w:r w:rsidRPr="008D25E4">
        <w:rPr>
          <w:rFonts w:ascii="Palatino Linotype" w:hAnsi="Palatino Linotype"/>
          <w:i/>
        </w:rPr>
        <w:t xml:space="preserve"> it Do and How Does it Work</w:t>
      </w:r>
      <w:r w:rsidRPr="008D25E4">
        <w:rPr>
          <w:rFonts w:ascii="Palatino Linotype" w:hAnsi="Palatino Linotype"/>
        </w:rPr>
        <w:t xml:space="preserve"> was published in 1959. His first story book, </w:t>
      </w:r>
      <w:r w:rsidRPr="008D25E4">
        <w:rPr>
          <w:rFonts w:ascii="Palatino Linotype" w:hAnsi="Palatino Linotype"/>
          <w:i/>
        </w:rPr>
        <w:t xml:space="preserve">Bedtime for </w:t>
      </w:r>
      <w:proofErr w:type="gramStart"/>
      <w:r w:rsidRPr="008D25E4">
        <w:rPr>
          <w:rFonts w:ascii="Palatino Linotype" w:hAnsi="Palatino Linotype"/>
          <w:i/>
        </w:rPr>
        <w:t>Frances</w:t>
      </w:r>
      <w:r w:rsidRPr="008D25E4">
        <w:rPr>
          <w:rFonts w:ascii="Palatino Linotype" w:hAnsi="Palatino Linotype"/>
        </w:rPr>
        <w:t xml:space="preserve"> ,</w:t>
      </w:r>
      <w:proofErr w:type="gramEnd"/>
      <w:r w:rsidRPr="008D25E4">
        <w:rPr>
          <w:rFonts w:ascii="Palatino Linotype" w:hAnsi="Palatino Linotype"/>
        </w:rPr>
        <w:t xml:space="preserve"> about a badger family, came the following year. Lillian took over the illustrations for the second Frances book and in all they wrote six in the series in the next decade as well as producing numerous other children's books over the same period. The Frances books </w:t>
      </w:r>
      <w:proofErr w:type="gramStart"/>
      <w:r w:rsidRPr="008D25E4">
        <w:rPr>
          <w:rFonts w:ascii="Palatino Linotype" w:hAnsi="Palatino Linotype"/>
        </w:rPr>
        <w:t>were reissued</w:t>
      </w:r>
      <w:proofErr w:type="gramEnd"/>
      <w:r w:rsidRPr="008D25E4">
        <w:rPr>
          <w:rFonts w:ascii="Palatino Linotype" w:hAnsi="Palatino Linotype"/>
        </w:rPr>
        <w:t xml:space="preserve"> earlier this year, as were two Captain </w:t>
      </w:r>
      <w:proofErr w:type="spellStart"/>
      <w:r w:rsidRPr="008D25E4">
        <w:rPr>
          <w:rFonts w:ascii="Palatino Linotype" w:hAnsi="Palatino Linotype"/>
        </w:rPr>
        <w:t>Najork</w:t>
      </w:r>
      <w:proofErr w:type="spellEnd"/>
      <w:r w:rsidRPr="008D25E4">
        <w:rPr>
          <w:rFonts w:ascii="Palatino Linotype" w:hAnsi="Palatino Linotype"/>
        </w:rPr>
        <w:t xml:space="preserve"> stories from the early 70s.</w:t>
      </w:r>
    </w:p>
    <w:p w:rsidR="008D25E4" w:rsidRPr="008D25E4" w:rsidRDefault="008D25E4" w:rsidP="008D25E4">
      <w:pPr>
        <w:rPr>
          <w:rFonts w:ascii="Palatino Linotype" w:hAnsi="Palatino Linotype"/>
        </w:rPr>
      </w:pPr>
      <w:proofErr w:type="gramStart"/>
      <w:r w:rsidRPr="008D25E4">
        <w:rPr>
          <w:rFonts w:ascii="Palatino Linotype" w:hAnsi="Palatino Linotype"/>
        </w:rPr>
        <w:t xml:space="preserve">Edgar Marvin, a writer for radio and television, was a family friend in New York and recalls the </w:t>
      </w:r>
      <w:proofErr w:type="spellStart"/>
      <w:r w:rsidRPr="008D25E4">
        <w:rPr>
          <w:rFonts w:ascii="Palatino Linotype" w:hAnsi="Palatino Linotype"/>
        </w:rPr>
        <w:t>Hobans</w:t>
      </w:r>
      <w:proofErr w:type="spellEnd"/>
      <w:r w:rsidRPr="008D25E4">
        <w:rPr>
          <w:rFonts w:ascii="Palatino Linotype" w:hAnsi="Palatino Linotype"/>
        </w:rPr>
        <w:t xml:space="preserve"> as a "tight-knit family", describing Russell as a "genuinely creative person in that he is someone who makes things out of everything around him.</w:t>
      </w:r>
      <w:proofErr w:type="gramEnd"/>
      <w:r w:rsidRPr="008D25E4">
        <w:rPr>
          <w:rFonts w:ascii="Palatino Linotype" w:hAnsi="Palatino Linotype"/>
        </w:rPr>
        <w:t xml:space="preserve"> Many of those early books </w:t>
      </w:r>
      <w:proofErr w:type="gramStart"/>
      <w:r w:rsidRPr="008D25E4">
        <w:rPr>
          <w:rFonts w:ascii="Palatino Linotype" w:hAnsi="Palatino Linotype"/>
        </w:rPr>
        <w:t>were based</w:t>
      </w:r>
      <w:proofErr w:type="gramEnd"/>
      <w:r w:rsidRPr="008D25E4">
        <w:rPr>
          <w:rFonts w:ascii="Palatino Linotype" w:hAnsi="Palatino Linotype"/>
        </w:rPr>
        <w:t xml:space="preserve"> on his children. Russell has a tremendous facility for exploring the mind of a child." Hoban's daughter Phoebe wrote last </w:t>
      </w:r>
      <w:proofErr w:type="gramStart"/>
      <w:r w:rsidRPr="008D25E4">
        <w:rPr>
          <w:rFonts w:ascii="Palatino Linotype" w:hAnsi="Palatino Linotype"/>
        </w:rPr>
        <w:t>year that</w:t>
      </w:r>
      <w:proofErr w:type="gramEnd"/>
      <w:r w:rsidRPr="008D25E4">
        <w:rPr>
          <w:rFonts w:ascii="Palatino Linotype" w:hAnsi="Palatino Linotype"/>
        </w:rPr>
        <w:t xml:space="preserve"> "Frances's little songs to this day </w:t>
      </w:r>
      <w:r w:rsidRPr="008D25E4">
        <w:rPr>
          <w:rFonts w:ascii="Palatino Linotype" w:hAnsi="Palatino Linotype"/>
        </w:rPr>
        <w:lastRenderedPageBreak/>
        <w:t xml:space="preserve">resonate with my father's wit, love of wordplay and pleasure in the joys of the quotidian". </w:t>
      </w:r>
      <w:proofErr w:type="gramStart"/>
      <w:r w:rsidRPr="008D25E4">
        <w:rPr>
          <w:rFonts w:ascii="Palatino Linotype" w:hAnsi="Palatino Linotype"/>
        </w:rPr>
        <w:t xml:space="preserve">Hoban and Lillian had four children, who all still live in America: Phoebe, a journalist who has written a book about the artist Jean-Michel </w:t>
      </w:r>
      <w:proofErr w:type="spellStart"/>
      <w:r w:rsidRPr="008D25E4">
        <w:rPr>
          <w:rFonts w:ascii="Palatino Linotype" w:hAnsi="Palatino Linotype"/>
        </w:rPr>
        <w:t>Basquiat</w:t>
      </w:r>
      <w:proofErr w:type="spellEnd"/>
      <w:r w:rsidRPr="008D25E4">
        <w:rPr>
          <w:rFonts w:ascii="Palatino Linotype" w:hAnsi="Palatino Linotype"/>
        </w:rPr>
        <w:t xml:space="preserve">; </w:t>
      </w:r>
      <w:proofErr w:type="spellStart"/>
      <w:r w:rsidRPr="008D25E4">
        <w:rPr>
          <w:rFonts w:ascii="Palatino Linotype" w:hAnsi="Palatino Linotype"/>
        </w:rPr>
        <w:t>Brom</w:t>
      </w:r>
      <w:proofErr w:type="spellEnd"/>
      <w:r w:rsidRPr="008D25E4">
        <w:rPr>
          <w:rFonts w:ascii="Palatino Linotype" w:hAnsi="Palatino Linotype"/>
        </w:rPr>
        <w:t>, who is communications director for a computer firm in Texas; Esme, who lives in Connecticut; and Julia, who went on to write books with Lillian but has not been in communication with her father for some years.</w:t>
      </w:r>
      <w:proofErr w:type="gramEnd"/>
    </w:p>
    <w:p w:rsidR="008D25E4" w:rsidRPr="008D25E4" w:rsidRDefault="008D25E4" w:rsidP="008D25E4">
      <w:pPr>
        <w:rPr>
          <w:rFonts w:ascii="Palatino Linotype" w:hAnsi="Palatino Linotype"/>
        </w:rPr>
      </w:pPr>
      <w:r w:rsidRPr="008D25E4">
        <w:rPr>
          <w:rFonts w:ascii="Palatino Linotype" w:hAnsi="Palatino Linotype"/>
        </w:rPr>
        <w:t xml:space="preserve">In </w:t>
      </w:r>
      <w:proofErr w:type="gramStart"/>
      <w:r w:rsidRPr="008D25E4">
        <w:rPr>
          <w:rFonts w:ascii="Palatino Linotype" w:hAnsi="Palatino Linotype"/>
        </w:rPr>
        <w:t>1963</w:t>
      </w:r>
      <w:proofErr w:type="gramEnd"/>
      <w:r w:rsidRPr="008D25E4">
        <w:rPr>
          <w:rFonts w:ascii="Palatino Linotype" w:hAnsi="Palatino Linotype"/>
        </w:rPr>
        <w:t xml:space="preserve"> Hoban embarked on a more ambitious literary project. "I'd been doing children's books which were maybe 10 pages of typing," </w:t>
      </w:r>
      <w:proofErr w:type="gramStart"/>
      <w:r w:rsidRPr="008D25E4">
        <w:rPr>
          <w:rFonts w:ascii="Palatino Linotype" w:hAnsi="Palatino Linotype"/>
        </w:rPr>
        <w:t>he</w:t>
      </w:r>
      <w:proofErr w:type="gramEnd"/>
      <w:r w:rsidRPr="008D25E4">
        <w:rPr>
          <w:rFonts w:ascii="Palatino Linotype" w:hAnsi="Palatino Linotype"/>
        </w:rPr>
        <w:t xml:space="preserve"> says, "and I thought, 'shit! This isn't man's work'." He had an idea for a book about a wind-up mouse that he thought would run to 36 pages, "but it just kept pulling me". By this </w:t>
      </w:r>
      <w:proofErr w:type="gramStart"/>
      <w:r w:rsidRPr="008D25E4">
        <w:rPr>
          <w:rFonts w:ascii="Palatino Linotype" w:hAnsi="Palatino Linotype"/>
        </w:rPr>
        <w:t>time</w:t>
      </w:r>
      <w:proofErr w:type="gramEnd"/>
      <w:r w:rsidRPr="008D25E4">
        <w:rPr>
          <w:rFonts w:ascii="Palatino Linotype" w:hAnsi="Palatino Linotype"/>
        </w:rPr>
        <w:t xml:space="preserve"> the </w:t>
      </w:r>
      <w:proofErr w:type="spellStart"/>
      <w:r w:rsidRPr="008D25E4">
        <w:rPr>
          <w:rFonts w:ascii="Palatino Linotype" w:hAnsi="Palatino Linotype"/>
        </w:rPr>
        <w:t>Hobans</w:t>
      </w:r>
      <w:proofErr w:type="spellEnd"/>
      <w:r w:rsidRPr="008D25E4">
        <w:rPr>
          <w:rFonts w:ascii="Palatino Linotype" w:hAnsi="Palatino Linotype"/>
        </w:rPr>
        <w:t xml:space="preserve"> were living in a large house in Connecticut, which had put them in "serious debt". So Hoban returned to advertising at the top New York agency Doyle Dane </w:t>
      </w:r>
      <w:proofErr w:type="spellStart"/>
      <w:r w:rsidRPr="008D25E4">
        <w:rPr>
          <w:rFonts w:ascii="Palatino Linotype" w:hAnsi="Palatino Linotype"/>
        </w:rPr>
        <w:t>Bernbach</w:t>
      </w:r>
      <w:proofErr w:type="spellEnd"/>
      <w:r w:rsidRPr="008D25E4">
        <w:rPr>
          <w:rFonts w:ascii="Palatino Linotype" w:hAnsi="Palatino Linotype"/>
        </w:rPr>
        <w:t xml:space="preserve">, where he finished writing </w:t>
      </w:r>
      <w:r w:rsidRPr="008D25E4">
        <w:rPr>
          <w:rFonts w:ascii="Palatino Linotype" w:hAnsi="Palatino Linotype"/>
          <w:i/>
        </w:rPr>
        <w:t xml:space="preserve">The Mouse and His Child </w:t>
      </w:r>
      <w:r w:rsidRPr="008D25E4">
        <w:rPr>
          <w:rFonts w:ascii="Palatino Linotype" w:hAnsi="Palatino Linotype"/>
        </w:rPr>
        <w:t xml:space="preserve">before work, during lunchtimes and in the evening: "For the years it took me to complete it I never got more than five hours' sleep." The book, about the physical and metaphorical quest of father and son clockwork mice, broke through to an adult as well as a children's audience. "It was as much of a novel as I could produce at the time," he says, "but it was sold as a children's book because I had a connection with a children's publisher." It </w:t>
      </w:r>
      <w:proofErr w:type="gramStart"/>
      <w:r w:rsidRPr="008D25E4">
        <w:rPr>
          <w:rFonts w:ascii="Palatino Linotype" w:hAnsi="Palatino Linotype"/>
        </w:rPr>
        <w:t>is now regarded</w:t>
      </w:r>
      <w:proofErr w:type="gramEnd"/>
      <w:r w:rsidRPr="008D25E4">
        <w:rPr>
          <w:rFonts w:ascii="Palatino Linotype" w:hAnsi="Palatino Linotype"/>
        </w:rPr>
        <w:t xml:space="preserve"> as a classic, although Hoban notes that at the time "it got a two-inch review in the New York Times from someone who said it was crap".</w:t>
      </w:r>
    </w:p>
    <w:p w:rsidR="008D25E4" w:rsidRPr="008D25E4" w:rsidRDefault="008D25E4" w:rsidP="008D25E4">
      <w:pPr>
        <w:rPr>
          <w:rFonts w:ascii="Palatino Linotype" w:hAnsi="Palatino Linotype"/>
        </w:rPr>
      </w:pPr>
      <w:r w:rsidRPr="008D25E4">
        <w:rPr>
          <w:rFonts w:ascii="Palatino Linotype" w:hAnsi="Palatino Linotype"/>
        </w:rPr>
        <w:t xml:space="preserve">Following publication of </w:t>
      </w:r>
      <w:r w:rsidRPr="008D25E4">
        <w:rPr>
          <w:rFonts w:ascii="Palatino Linotype" w:hAnsi="Palatino Linotype"/>
          <w:i/>
        </w:rPr>
        <w:t>Mouse</w:t>
      </w:r>
      <w:r w:rsidRPr="008D25E4">
        <w:rPr>
          <w:rFonts w:ascii="Palatino Linotype" w:hAnsi="Palatino Linotype"/>
        </w:rPr>
        <w:t xml:space="preserve"> in 1968, Hoban abruptly decided it would be a good idea to spend a few years in London, a move partly prompted by his love of British ghost-story writers like MR James and Margaret Oliphant. He </w:t>
      </w:r>
      <w:proofErr w:type="gramStart"/>
      <w:r w:rsidRPr="008D25E4">
        <w:rPr>
          <w:rFonts w:ascii="Palatino Linotype" w:hAnsi="Palatino Linotype"/>
        </w:rPr>
        <w:t>says:</w:t>
      </w:r>
      <w:proofErr w:type="gramEnd"/>
      <w:r w:rsidRPr="008D25E4">
        <w:rPr>
          <w:rFonts w:ascii="Palatino Linotype" w:hAnsi="Palatino Linotype"/>
        </w:rPr>
        <w:t xml:space="preserve"> "This image of Victorian London grew in my mind - heavy fog, a landlord and his wife toasting cheese on the gas ring and a newsboy running down the street shouting 'dreadful murder in the Marylebone Road'. I knew that London </w:t>
      </w:r>
      <w:proofErr w:type="gramStart"/>
      <w:r w:rsidRPr="008D25E4">
        <w:rPr>
          <w:rFonts w:ascii="Palatino Linotype" w:hAnsi="Palatino Linotype"/>
        </w:rPr>
        <w:t>wasn't</w:t>
      </w:r>
      <w:proofErr w:type="gramEnd"/>
      <w:r w:rsidRPr="008D25E4">
        <w:rPr>
          <w:rFonts w:ascii="Palatino Linotype" w:hAnsi="Palatino Linotype"/>
        </w:rPr>
        <w:t xml:space="preserve"> there </w:t>
      </w:r>
      <w:proofErr w:type="spellStart"/>
      <w:r w:rsidRPr="008D25E4">
        <w:rPr>
          <w:rFonts w:ascii="Palatino Linotype" w:hAnsi="Palatino Linotype"/>
        </w:rPr>
        <w:t>any more</w:t>
      </w:r>
      <w:proofErr w:type="spellEnd"/>
      <w:r w:rsidRPr="008D25E4">
        <w:rPr>
          <w:rFonts w:ascii="Palatino Linotype" w:hAnsi="Palatino Linotype"/>
        </w:rPr>
        <w:t>, but I wanted to be where that kind of thing was written. Then we busted up and my wife went back to the States with the kids and I stayed on."</w:t>
      </w:r>
    </w:p>
    <w:p w:rsidR="008D25E4" w:rsidRPr="008D25E4" w:rsidRDefault="008D25E4" w:rsidP="008D25E4">
      <w:pPr>
        <w:rPr>
          <w:rFonts w:ascii="Palatino Linotype" w:hAnsi="Palatino Linotype"/>
        </w:rPr>
      </w:pPr>
      <w:r w:rsidRPr="008D25E4">
        <w:rPr>
          <w:rFonts w:ascii="Palatino Linotype" w:hAnsi="Palatino Linotype"/>
        </w:rPr>
        <w:t>He acknowledges he was going through some sort of mid-life crisis and concedes that his family never wanted to come "but they didn't know how not to". Nevertheless, the move was personally and artistically decisive. "When I got to London I decided I wanted to write about men and women and not wind-up toys and little animals." While he has continued to write children's fiction, his earlier books tended to have neat, moralistic endings compared with his later work which, like his adult fiction, became far more subversive, with Hoban increasingly emphatic about adults not tampering with children's imaginative potential.</w:t>
      </w:r>
    </w:p>
    <w:p w:rsidR="008D25E4" w:rsidRPr="008D25E4" w:rsidRDefault="008D25E4" w:rsidP="008D25E4">
      <w:pPr>
        <w:rPr>
          <w:rFonts w:ascii="Palatino Linotype" w:hAnsi="Palatino Linotype"/>
        </w:rPr>
      </w:pPr>
      <w:r w:rsidRPr="008D25E4">
        <w:rPr>
          <w:rFonts w:ascii="Palatino Linotype" w:hAnsi="Palatino Linotype"/>
        </w:rPr>
        <w:t xml:space="preserve">Back in America, Lillian continued her career as a distinguished illustrator and worked on more than 100 children's books before her death in 1998. Hoban's new life in London was lived with </w:t>
      </w:r>
      <w:proofErr w:type="spellStart"/>
      <w:r w:rsidRPr="008D25E4">
        <w:rPr>
          <w:rFonts w:ascii="Palatino Linotype" w:hAnsi="Palatino Linotype"/>
        </w:rPr>
        <w:t>Gundula</w:t>
      </w:r>
      <w:proofErr w:type="spellEnd"/>
      <w:r w:rsidRPr="008D25E4">
        <w:rPr>
          <w:rFonts w:ascii="Palatino Linotype" w:hAnsi="Palatino Linotype"/>
        </w:rPr>
        <w:t xml:space="preserve"> </w:t>
      </w:r>
      <w:proofErr w:type="spellStart"/>
      <w:r w:rsidRPr="008D25E4">
        <w:rPr>
          <w:rFonts w:ascii="Palatino Linotype" w:hAnsi="Palatino Linotype"/>
        </w:rPr>
        <w:t>Ahl</w:t>
      </w:r>
      <w:proofErr w:type="spellEnd"/>
      <w:r w:rsidRPr="008D25E4">
        <w:rPr>
          <w:rFonts w:ascii="Palatino Linotype" w:hAnsi="Palatino Linotype"/>
        </w:rPr>
        <w:t xml:space="preserve">, a German he met in 1970 working as a "book siren". Hoban </w:t>
      </w:r>
      <w:proofErr w:type="gramStart"/>
      <w:r w:rsidRPr="008D25E4">
        <w:rPr>
          <w:rFonts w:ascii="Palatino Linotype" w:hAnsi="Palatino Linotype"/>
        </w:rPr>
        <w:t>says:</w:t>
      </w:r>
      <w:proofErr w:type="gramEnd"/>
      <w:r w:rsidRPr="008D25E4">
        <w:rPr>
          <w:rFonts w:ascii="Palatino Linotype" w:hAnsi="Palatino Linotype"/>
        </w:rPr>
        <w:t xml:space="preserve"> "I would go into </w:t>
      </w:r>
      <w:proofErr w:type="spellStart"/>
      <w:r w:rsidRPr="008D25E4">
        <w:rPr>
          <w:rFonts w:ascii="Palatino Linotype" w:hAnsi="Palatino Linotype"/>
        </w:rPr>
        <w:t>Truslove</w:t>
      </w:r>
      <w:proofErr w:type="spellEnd"/>
      <w:r w:rsidRPr="008D25E4">
        <w:rPr>
          <w:rFonts w:ascii="Palatino Linotype" w:hAnsi="Palatino Linotype"/>
        </w:rPr>
        <w:t xml:space="preserve"> and Hanson in Sloane Street wanting one book and she made sure I left having bought about eight." They married in 1975, the year he and Lillian were divorced, and have three sons: Jake is a </w:t>
      </w:r>
      <w:proofErr w:type="gramStart"/>
      <w:r w:rsidRPr="008D25E4">
        <w:rPr>
          <w:rFonts w:ascii="Palatino Linotype" w:hAnsi="Palatino Linotype"/>
        </w:rPr>
        <w:t>systems</w:t>
      </w:r>
      <w:proofErr w:type="gramEnd"/>
      <w:r w:rsidRPr="008D25E4">
        <w:rPr>
          <w:rFonts w:ascii="Palatino Linotype" w:hAnsi="Palatino Linotype"/>
        </w:rPr>
        <w:t xml:space="preserve"> administrator in London, Ben is a GP in Exeter and Wieland is a composer studying in Frankfurt. The couple have lived in London ever since, </w:t>
      </w:r>
      <w:r w:rsidRPr="008D25E4">
        <w:rPr>
          <w:rFonts w:ascii="Palatino Linotype" w:hAnsi="Palatino Linotype"/>
        </w:rPr>
        <w:lastRenderedPageBreak/>
        <w:t xml:space="preserve">with Hoban's novels often using locations round his Fulham home. "But London isn't what it was," he says. "The only change for the better I can think of is residential parking in our street. </w:t>
      </w:r>
      <w:proofErr w:type="gramStart"/>
      <w:r w:rsidRPr="008D25E4">
        <w:rPr>
          <w:rFonts w:ascii="Palatino Linotype" w:hAnsi="Palatino Linotype"/>
        </w:rPr>
        <w:t>But</w:t>
      </w:r>
      <w:proofErr w:type="gramEnd"/>
      <w:r w:rsidRPr="008D25E4">
        <w:rPr>
          <w:rFonts w:ascii="Palatino Linotype" w:hAnsi="Palatino Linotype"/>
        </w:rPr>
        <w:t xml:space="preserve"> whatever London is now or whatever I am now, this is the place where it happens for me. It's my place."</w:t>
      </w:r>
    </w:p>
    <w:p w:rsidR="008D25E4" w:rsidRPr="008D25E4" w:rsidRDefault="008D25E4" w:rsidP="008D25E4">
      <w:pPr>
        <w:rPr>
          <w:rFonts w:ascii="Palatino Linotype" w:hAnsi="Palatino Linotype"/>
        </w:rPr>
      </w:pPr>
      <w:r w:rsidRPr="008D25E4">
        <w:rPr>
          <w:rFonts w:ascii="Palatino Linotype" w:hAnsi="Palatino Linotype"/>
        </w:rPr>
        <w:t>Dominic Power is a radio playwright and a historian at the National Film School and has a regular lunch date with Hoban, who reads him work in progress. He has recently turned up "as a chorus character" in Hoban's books. "He's made me see London anew," Power says. "I've always felt there was a kind of London project with Russell, and something like </w:t>
      </w:r>
      <w:proofErr w:type="spellStart"/>
      <w:r w:rsidRPr="008D25E4">
        <w:rPr>
          <w:rFonts w:ascii="Palatino Linotype" w:hAnsi="Palatino Linotype"/>
          <w:i/>
        </w:rPr>
        <w:t>Riddley</w:t>
      </w:r>
      <w:proofErr w:type="spellEnd"/>
      <w:r w:rsidRPr="008D25E4">
        <w:rPr>
          <w:rFonts w:ascii="Palatino Linotype" w:hAnsi="Palatino Linotype"/>
          <w:i/>
        </w:rPr>
        <w:t xml:space="preserve"> </w:t>
      </w:r>
      <w:proofErr w:type="gramStart"/>
      <w:r w:rsidRPr="008D25E4">
        <w:rPr>
          <w:rFonts w:ascii="Palatino Linotype" w:hAnsi="Palatino Linotype"/>
          <w:i/>
        </w:rPr>
        <w:t xml:space="preserve">Walker </w:t>
      </w:r>
      <w:r w:rsidRPr="008D25E4">
        <w:rPr>
          <w:rFonts w:ascii="Palatino Linotype" w:hAnsi="Palatino Linotype"/>
        </w:rPr>
        <w:t>,</w:t>
      </w:r>
      <w:proofErr w:type="gramEnd"/>
      <w:r w:rsidRPr="008D25E4">
        <w:rPr>
          <w:rFonts w:ascii="Palatino Linotype" w:hAnsi="Palatino Linotype"/>
        </w:rPr>
        <w:t xml:space="preserve"> with its dystopian Canterbury plot in the future, in a way seems a slight break."</w:t>
      </w:r>
    </w:p>
    <w:p w:rsidR="008D25E4" w:rsidRPr="008D25E4" w:rsidRDefault="008D25E4" w:rsidP="008D25E4">
      <w:pPr>
        <w:rPr>
          <w:rFonts w:ascii="Palatino Linotype" w:hAnsi="Palatino Linotype"/>
        </w:rPr>
      </w:pPr>
      <w:r w:rsidRPr="008D25E4">
        <w:rPr>
          <w:rFonts w:ascii="Palatino Linotype" w:hAnsi="Palatino Linotype"/>
        </w:rPr>
        <w:t xml:space="preserve">Hoban's first novel written in London, </w:t>
      </w:r>
      <w:r w:rsidRPr="008D25E4">
        <w:rPr>
          <w:rFonts w:ascii="Palatino Linotype" w:hAnsi="Palatino Linotype"/>
          <w:i/>
        </w:rPr>
        <w:t>The Lion of Boaz-</w:t>
      </w:r>
      <w:proofErr w:type="spellStart"/>
      <w:r w:rsidRPr="008D25E4">
        <w:rPr>
          <w:rFonts w:ascii="Palatino Linotype" w:hAnsi="Palatino Linotype"/>
          <w:i/>
        </w:rPr>
        <w:t>Jachin</w:t>
      </w:r>
      <w:proofErr w:type="spellEnd"/>
      <w:r w:rsidRPr="008D25E4">
        <w:rPr>
          <w:rFonts w:ascii="Palatino Linotype" w:hAnsi="Palatino Linotype"/>
          <w:i/>
        </w:rPr>
        <w:t xml:space="preserve"> and </w:t>
      </w:r>
      <w:proofErr w:type="spellStart"/>
      <w:r w:rsidRPr="008D25E4">
        <w:rPr>
          <w:rFonts w:ascii="Palatino Linotype" w:hAnsi="Palatino Linotype"/>
          <w:i/>
        </w:rPr>
        <w:t>Jachin</w:t>
      </w:r>
      <w:proofErr w:type="spellEnd"/>
      <w:r w:rsidRPr="008D25E4">
        <w:rPr>
          <w:rFonts w:ascii="Palatino Linotype" w:hAnsi="Palatino Linotype"/>
          <w:i/>
        </w:rPr>
        <w:t>-</w:t>
      </w:r>
      <w:proofErr w:type="gramStart"/>
      <w:r w:rsidRPr="008D25E4">
        <w:rPr>
          <w:rFonts w:ascii="Palatino Linotype" w:hAnsi="Palatino Linotype"/>
          <w:i/>
        </w:rPr>
        <w:t>Boaz</w:t>
      </w:r>
      <w:r w:rsidRPr="008D25E4">
        <w:rPr>
          <w:rFonts w:ascii="Palatino Linotype" w:hAnsi="Palatino Linotype"/>
        </w:rPr>
        <w:t xml:space="preserve"> ,</w:t>
      </w:r>
      <w:proofErr w:type="gramEnd"/>
      <w:r w:rsidRPr="008D25E4">
        <w:rPr>
          <w:rFonts w:ascii="Palatino Linotype" w:hAnsi="Palatino Linotype"/>
        </w:rPr>
        <w:t xml:space="preserve"> published in 1973, was a study of a father-son relationship set in an unspecified middle-eastern location. That it </w:t>
      </w:r>
      <w:proofErr w:type="gramStart"/>
      <w:r w:rsidRPr="008D25E4">
        <w:rPr>
          <w:rFonts w:ascii="Palatino Linotype" w:hAnsi="Palatino Linotype"/>
        </w:rPr>
        <w:t>was published</w:t>
      </w:r>
      <w:proofErr w:type="gramEnd"/>
      <w:r w:rsidRPr="008D25E4">
        <w:rPr>
          <w:rFonts w:ascii="Palatino Linotype" w:hAnsi="Palatino Linotype"/>
        </w:rPr>
        <w:t xml:space="preserve"> by the distinguished British fiction house Jonathan Cape was especially pleasing. Hoban </w:t>
      </w:r>
      <w:proofErr w:type="gramStart"/>
      <w:r w:rsidRPr="008D25E4">
        <w:rPr>
          <w:rFonts w:ascii="Palatino Linotype" w:hAnsi="Palatino Linotype"/>
        </w:rPr>
        <w:t>says:</w:t>
      </w:r>
      <w:proofErr w:type="gramEnd"/>
      <w:r w:rsidRPr="008D25E4">
        <w:rPr>
          <w:rFonts w:ascii="Palatino Linotype" w:hAnsi="Palatino Linotype"/>
        </w:rPr>
        <w:t xml:space="preserve"> "I remember walking with </w:t>
      </w:r>
      <w:proofErr w:type="spellStart"/>
      <w:r w:rsidRPr="008D25E4">
        <w:rPr>
          <w:rFonts w:ascii="Palatino Linotype" w:hAnsi="Palatino Linotype"/>
        </w:rPr>
        <w:t>Gundula</w:t>
      </w:r>
      <w:proofErr w:type="spellEnd"/>
      <w:r w:rsidRPr="008D25E4">
        <w:rPr>
          <w:rFonts w:ascii="Palatino Linotype" w:hAnsi="Palatino Linotype"/>
        </w:rPr>
        <w:t xml:space="preserve"> one winter evening round Bedford Square and looking in through the windows and saying 'that is what I want: Jonathan Cape'." Tom Maschler was happy to oblige, recalling Hoban as having "the most original turn of phrase and way of writing. It was magical and certainly unlike any living writer either here or in America."</w:t>
      </w:r>
    </w:p>
    <w:p w:rsidR="008D25E4" w:rsidRPr="008D25E4" w:rsidRDefault="008D25E4" w:rsidP="008D25E4">
      <w:pPr>
        <w:rPr>
          <w:rFonts w:ascii="Palatino Linotype" w:hAnsi="Palatino Linotype"/>
        </w:rPr>
      </w:pPr>
      <w:r w:rsidRPr="008D25E4">
        <w:rPr>
          <w:rFonts w:ascii="Palatino Linotype" w:hAnsi="Palatino Linotype"/>
        </w:rPr>
        <w:t xml:space="preserve">Hoban's next book, </w:t>
      </w:r>
      <w:proofErr w:type="spellStart"/>
      <w:proofErr w:type="gramStart"/>
      <w:r w:rsidRPr="008D25E4">
        <w:rPr>
          <w:rFonts w:ascii="Palatino Linotype" w:hAnsi="Palatino Linotype"/>
          <w:i/>
        </w:rPr>
        <w:t>Kleinzeit</w:t>
      </w:r>
      <w:proofErr w:type="spellEnd"/>
      <w:r w:rsidRPr="008D25E4">
        <w:rPr>
          <w:rFonts w:ascii="Palatino Linotype" w:hAnsi="Palatino Linotype"/>
        </w:rPr>
        <w:t xml:space="preserve"> ,</w:t>
      </w:r>
      <w:proofErr w:type="gramEnd"/>
      <w:r w:rsidRPr="008D25E4">
        <w:rPr>
          <w:rFonts w:ascii="Palatino Linotype" w:hAnsi="Palatino Linotype"/>
        </w:rPr>
        <w:t xml:space="preserve"> came the following year. In </w:t>
      </w:r>
      <w:proofErr w:type="gramStart"/>
      <w:r w:rsidRPr="008D25E4">
        <w:rPr>
          <w:rFonts w:ascii="Palatino Linotype" w:hAnsi="Palatino Linotype"/>
        </w:rPr>
        <w:t>it</w:t>
      </w:r>
      <w:proofErr w:type="gramEnd"/>
      <w:r w:rsidRPr="008D25E4">
        <w:rPr>
          <w:rFonts w:ascii="Palatino Linotype" w:hAnsi="Palatino Linotype"/>
        </w:rPr>
        <w:t xml:space="preserve"> he drew on his own experiences in hospital to conjure a world in which not only the characters speak but also the hospital, a mirror, the underground and, yes, some sinister yellow pages. This is the book, he says, in which he discovered "his natural voice". </w:t>
      </w:r>
      <w:r w:rsidRPr="008D25E4">
        <w:rPr>
          <w:rFonts w:ascii="Palatino Linotype" w:hAnsi="Palatino Linotype"/>
          <w:i/>
        </w:rPr>
        <w:t>Turtle Diary</w:t>
      </w:r>
      <w:r w:rsidRPr="008D25E4">
        <w:rPr>
          <w:rFonts w:ascii="Palatino Linotype" w:hAnsi="Palatino Linotype"/>
        </w:rPr>
        <w:t xml:space="preserve"> was published in 1975 and later filmed with a Harold Pinter screenplay, although Hoban has complained that the </w:t>
      </w:r>
      <w:proofErr w:type="gramStart"/>
      <w:r w:rsidRPr="008D25E4">
        <w:rPr>
          <w:rFonts w:ascii="Palatino Linotype" w:hAnsi="Palatino Linotype"/>
        </w:rPr>
        <w:t>end product</w:t>
      </w:r>
      <w:proofErr w:type="gramEnd"/>
      <w:r w:rsidRPr="008D25E4">
        <w:rPr>
          <w:rFonts w:ascii="Palatino Linotype" w:hAnsi="Palatino Linotype"/>
        </w:rPr>
        <w:t xml:space="preserve"> was too much Pinter and not enough Hoban.</w:t>
      </w:r>
    </w:p>
    <w:p w:rsidR="008D25E4" w:rsidRPr="008D25E4" w:rsidRDefault="008D25E4" w:rsidP="008D25E4">
      <w:pPr>
        <w:rPr>
          <w:rFonts w:ascii="Palatino Linotype" w:hAnsi="Palatino Linotype"/>
        </w:rPr>
      </w:pPr>
      <w:proofErr w:type="spellStart"/>
      <w:r w:rsidRPr="008D25E4">
        <w:rPr>
          <w:rFonts w:ascii="Palatino Linotype" w:hAnsi="Palatino Linotype"/>
          <w:i/>
        </w:rPr>
        <w:t>Riddley</w:t>
      </w:r>
      <w:proofErr w:type="spellEnd"/>
      <w:r w:rsidRPr="008D25E4">
        <w:rPr>
          <w:rFonts w:ascii="Palatino Linotype" w:hAnsi="Palatino Linotype"/>
          <w:i/>
        </w:rPr>
        <w:t xml:space="preserve"> Walker </w:t>
      </w:r>
      <w:proofErr w:type="gramStart"/>
      <w:r w:rsidRPr="008D25E4">
        <w:rPr>
          <w:rFonts w:ascii="Palatino Linotype" w:hAnsi="Palatino Linotype"/>
        </w:rPr>
        <w:t>was begun</w:t>
      </w:r>
      <w:proofErr w:type="gramEnd"/>
      <w:r w:rsidRPr="008D25E4">
        <w:rPr>
          <w:rFonts w:ascii="Palatino Linotype" w:hAnsi="Palatino Linotype"/>
        </w:rPr>
        <w:t xml:space="preserve"> in 1974 and took five-and-a-half years to write, but he says he always expected to get a book out of it "even though after two years I knew the 500 pages I had weren't it, so I started again". While writing the book he read extracts to his psychotherapist. "While I was working on the book all my other problems seemed to be subsumed into the writing and I wanted to see how it played - and I'd paid for these sessions so I wanted to hear his response."</w:t>
      </w:r>
    </w:p>
    <w:p w:rsidR="008D25E4" w:rsidRPr="008D25E4" w:rsidRDefault="008D25E4" w:rsidP="008D25E4">
      <w:pPr>
        <w:rPr>
          <w:rFonts w:ascii="Palatino Linotype" w:hAnsi="Palatino Linotype"/>
        </w:rPr>
      </w:pPr>
      <w:r w:rsidRPr="008D25E4">
        <w:rPr>
          <w:rFonts w:ascii="Palatino Linotype" w:hAnsi="Palatino Linotype"/>
        </w:rPr>
        <w:t>Dominic Power, who adapted the book for radio, says </w:t>
      </w:r>
      <w:proofErr w:type="spellStart"/>
      <w:r w:rsidRPr="008D25E4">
        <w:rPr>
          <w:rFonts w:ascii="Palatino Linotype" w:hAnsi="Palatino Linotype"/>
        </w:rPr>
        <w:t>Riddley</w:t>
      </w:r>
      <w:proofErr w:type="spellEnd"/>
      <w:r w:rsidRPr="008D25E4">
        <w:rPr>
          <w:rFonts w:ascii="Palatino Linotype" w:hAnsi="Palatino Linotype"/>
        </w:rPr>
        <w:t xml:space="preserve"> "is a little like Huckleberry Finn in that I haven't quite finished reading it yet. </w:t>
      </w:r>
      <w:proofErr w:type="spellStart"/>
      <w:proofErr w:type="gramStart"/>
      <w:r w:rsidRPr="008D25E4">
        <w:rPr>
          <w:rFonts w:ascii="Palatino Linotype" w:hAnsi="Palatino Linotype"/>
        </w:rPr>
        <w:t>It 's</w:t>
      </w:r>
      <w:proofErr w:type="spellEnd"/>
      <w:proofErr w:type="gramEnd"/>
      <w:r w:rsidRPr="008D25E4">
        <w:rPr>
          <w:rFonts w:ascii="Palatino Linotype" w:hAnsi="Palatino Linotype"/>
        </w:rPr>
        <w:t xml:space="preserve"> a book you can always go back to." </w:t>
      </w:r>
      <w:proofErr w:type="gramStart"/>
      <w:r w:rsidRPr="008D25E4">
        <w:rPr>
          <w:rFonts w:ascii="Palatino Linotype" w:hAnsi="Palatino Linotype"/>
        </w:rPr>
        <w:t>And</w:t>
      </w:r>
      <w:proofErr w:type="gramEnd"/>
      <w:r w:rsidRPr="008D25E4">
        <w:rPr>
          <w:rFonts w:ascii="Palatino Linotype" w:hAnsi="Palatino Linotype"/>
        </w:rPr>
        <w:t>, Power adds, despite the book's huge impact on his reputation, "Russell is never less than enthusiastic about what he is doing now rather than what he did then". Hoban says he had little notion of the book being more or less significant than any of his other work: "As well as laying on me this idea that I would be a great painter, my parents also instilled a sense of value in whatever I did."</w:t>
      </w:r>
    </w:p>
    <w:p w:rsidR="008D25E4" w:rsidRPr="008D25E4" w:rsidRDefault="008D25E4" w:rsidP="008D25E4">
      <w:pPr>
        <w:rPr>
          <w:rFonts w:ascii="Palatino Linotype" w:hAnsi="Palatino Linotype"/>
        </w:rPr>
      </w:pPr>
      <w:r w:rsidRPr="008D25E4">
        <w:rPr>
          <w:rFonts w:ascii="Palatino Linotype" w:hAnsi="Palatino Linotype"/>
        </w:rPr>
        <w:t xml:space="preserve">A </w:t>
      </w:r>
      <w:proofErr w:type="gramStart"/>
      <w:r w:rsidRPr="008D25E4">
        <w:rPr>
          <w:rFonts w:ascii="Palatino Linotype" w:hAnsi="Palatino Linotype"/>
        </w:rPr>
        <w:t>flip-side</w:t>
      </w:r>
      <w:proofErr w:type="gramEnd"/>
      <w:r w:rsidRPr="008D25E4">
        <w:rPr>
          <w:rFonts w:ascii="Palatino Linotype" w:hAnsi="Palatino Linotype"/>
        </w:rPr>
        <w:t xml:space="preserve"> to this highly developed sense of self-belief is that Hoban can be seen as artistically isolated. While he admits to admiring Dickens, Trollope, George Eliot, Conrad and others from the canon, he freely admits to not reading any living writers. Tom Maschler </w:t>
      </w:r>
      <w:r w:rsidRPr="008D25E4">
        <w:rPr>
          <w:rFonts w:ascii="Palatino Linotype" w:hAnsi="Palatino Linotype"/>
        </w:rPr>
        <w:lastRenderedPageBreak/>
        <w:t>says, "I think there might be a clue to his character in his total</w:t>
      </w:r>
      <w:r>
        <w:rPr>
          <w:rFonts w:ascii="Palatino Linotype" w:hAnsi="Palatino Linotype"/>
        </w:rPr>
        <w:t xml:space="preserve"> failure to admire any contempo</w:t>
      </w:r>
      <w:r w:rsidRPr="008D25E4">
        <w:rPr>
          <w:rFonts w:ascii="Palatino Linotype" w:hAnsi="Palatino Linotype"/>
        </w:rPr>
        <w:t>rary writers whatsoever. Really a writer should be interested in other writers."</w:t>
      </w:r>
    </w:p>
    <w:p w:rsidR="008D25E4" w:rsidRPr="008D25E4" w:rsidRDefault="008D25E4" w:rsidP="008D25E4">
      <w:pPr>
        <w:rPr>
          <w:rFonts w:ascii="Palatino Linotype" w:hAnsi="Palatino Linotype"/>
        </w:rPr>
      </w:pPr>
      <w:r w:rsidRPr="008D25E4">
        <w:rPr>
          <w:rFonts w:ascii="Palatino Linotype" w:hAnsi="Palatino Linotype"/>
        </w:rPr>
        <w:t>Hoban has said that after </w:t>
      </w:r>
      <w:proofErr w:type="spellStart"/>
      <w:r w:rsidRPr="008D25E4">
        <w:rPr>
          <w:rFonts w:ascii="Palatino Linotype" w:hAnsi="Palatino Linotype"/>
          <w:i/>
        </w:rPr>
        <w:t>Riddley</w:t>
      </w:r>
      <w:proofErr w:type="spellEnd"/>
      <w:r w:rsidRPr="008D25E4">
        <w:rPr>
          <w:rFonts w:ascii="Palatino Linotype" w:hAnsi="Palatino Linotype"/>
          <w:i/>
        </w:rPr>
        <w:t xml:space="preserve"> Walker </w:t>
      </w:r>
      <w:r w:rsidRPr="008D25E4">
        <w:rPr>
          <w:rFonts w:ascii="Palatino Linotype" w:hAnsi="Palatino Linotype"/>
        </w:rPr>
        <w:t xml:space="preserve">he had "ongoing religious thoughts. The Jew in me wanted a voice and </w:t>
      </w:r>
      <w:proofErr w:type="spellStart"/>
      <w:r w:rsidRPr="008D25E4">
        <w:rPr>
          <w:rFonts w:ascii="Palatino Linotype" w:hAnsi="Palatino Linotype"/>
        </w:rPr>
        <w:t>Pilgermann</w:t>
      </w:r>
      <w:proofErr w:type="spellEnd"/>
      <w:r w:rsidRPr="008D25E4">
        <w:rPr>
          <w:rFonts w:ascii="Palatino Linotype" w:hAnsi="Palatino Linotype"/>
        </w:rPr>
        <w:t xml:space="preserve"> happened." He says he has never been particularly political but once had a "little flirtation" with Zionism. As well as the adult and children's fiction, Hoban also continued to write poetry, drama and essays. In the early 90s he was asked to write the libretto to Harrison </w:t>
      </w:r>
      <w:proofErr w:type="spellStart"/>
      <w:r w:rsidRPr="008D25E4">
        <w:rPr>
          <w:rFonts w:ascii="Palatino Linotype" w:hAnsi="Palatino Linotype"/>
        </w:rPr>
        <w:t>Birtwistle's</w:t>
      </w:r>
      <w:proofErr w:type="spellEnd"/>
      <w:r w:rsidRPr="008D25E4">
        <w:rPr>
          <w:rFonts w:ascii="Palatino Linotype" w:hAnsi="Palatino Linotype"/>
        </w:rPr>
        <w:t xml:space="preserve"> opera, </w:t>
      </w:r>
      <w:r w:rsidRPr="008D25E4">
        <w:rPr>
          <w:rFonts w:ascii="Palatino Linotype" w:hAnsi="Palatino Linotype"/>
          <w:i/>
        </w:rPr>
        <w:t xml:space="preserve">The Second Mrs </w:t>
      </w:r>
      <w:proofErr w:type="gramStart"/>
      <w:r w:rsidRPr="008D25E4">
        <w:rPr>
          <w:rFonts w:ascii="Palatino Linotype" w:hAnsi="Palatino Linotype"/>
          <w:i/>
        </w:rPr>
        <w:t>Kong</w:t>
      </w:r>
      <w:r w:rsidRPr="008D25E4">
        <w:rPr>
          <w:rFonts w:ascii="Palatino Linotype" w:hAnsi="Palatino Linotype"/>
        </w:rPr>
        <w:t xml:space="preserve"> ,</w:t>
      </w:r>
      <w:proofErr w:type="gramEnd"/>
      <w:r w:rsidRPr="008D25E4">
        <w:rPr>
          <w:rFonts w:ascii="Palatino Linotype" w:hAnsi="Palatino Linotype"/>
        </w:rPr>
        <w:t xml:space="preserve"> which was premiered at Glyndebourne in 1994. "It was never a matter of him playing a few bars on the piano and saying 'how does that grab you?'," laughs Hoban. "But between the director Tom Cairns and Harry they got a libretto out of me that functioned."</w:t>
      </w:r>
    </w:p>
    <w:p w:rsidR="008D25E4" w:rsidRPr="008D25E4" w:rsidRDefault="008D25E4" w:rsidP="008D25E4">
      <w:pPr>
        <w:rPr>
          <w:rFonts w:ascii="Palatino Linotype" w:hAnsi="Palatino Linotype"/>
        </w:rPr>
      </w:pPr>
      <w:r w:rsidRPr="008D25E4">
        <w:rPr>
          <w:rFonts w:ascii="Palatino Linotype" w:hAnsi="Palatino Linotype"/>
        </w:rPr>
        <w:t>Cairns both directed and designed the production and recalls Hoban's take on the mythology - again drawing heavily on the Orpheus myth - as "wonderfully off-centre. Despite the fact that we were dealing with the idea of a gorilla - not even the gorilla itself - and a woman from a Vermeer painting falling in love, he made it very human. He brought to it his own brand of how mythology and everyday lives collide. It was very well received."</w:t>
      </w:r>
    </w:p>
    <w:p w:rsidR="008D25E4" w:rsidRPr="008D25E4" w:rsidRDefault="008D25E4" w:rsidP="008D25E4">
      <w:pPr>
        <w:rPr>
          <w:rFonts w:ascii="Palatino Linotype" w:hAnsi="Palatino Linotype"/>
        </w:rPr>
      </w:pPr>
      <w:r w:rsidRPr="008D25E4">
        <w:rPr>
          <w:rFonts w:ascii="Palatino Linotype" w:hAnsi="Palatino Linotype"/>
        </w:rPr>
        <w:t xml:space="preserve">Hoban parted from Cape in 1998 after failing to agree a new contract. "I'm still enraged by it, but I am very happy at Bloomsbury," he says, declaring himself "grateful to Harry Potter, who subsidises me." His next book, </w:t>
      </w:r>
      <w:r w:rsidRPr="008D25E4">
        <w:rPr>
          <w:rFonts w:ascii="Palatino Linotype" w:hAnsi="Palatino Linotype"/>
          <w:i/>
        </w:rPr>
        <w:t xml:space="preserve">Angelica's </w:t>
      </w:r>
      <w:proofErr w:type="gramStart"/>
      <w:r w:rsidRPr="008D25E4">
        <w:rPr>
          <w:rFonts w:ascii="Palatino Linotype" w:hAnsi="Palatino Linotype"/>
          <w:i/>
        </w:rPr>
        <w:t>Grotto</w:t>
      </w:r>
      <w:r w:rsidRPr="008D25E4">
        <w:rPr>
          <w:rFonts w:ascii="Palatino Linotype" w:hAnsi="Palatino Linotype"/>
        </w:rPr>
        <w:t xml:space="preserve"> ,</w:t>
      </w:r>
      <w:proofErr w:type="gramEnd"/>
      <w:r w:rsidRPr="008D25E4">
        <w:rPr>
          <w:rFonts w:ascii="Palatino Linotype" w:hAnsi="Palatino Linotype"/>
        </w:rPr>
        <w:t xml:space="preserve"> was about an elderly man's journey into the world of cyber-porn. It also provided a snapshot of Hoban's health: "The character in the book was the same age as me and his catalogue of infirmities and medication was precisely mine." Hoban has had diabetes since 1966, has had a triple heart bypass, has had part of his lung removed because of cancer and spent much of this year laid up with Charcot Foot, a degenerative arthritis to which diabetics are prone.</w:t>
      </w:r>
    </w:p>
    <w:p w:rsidR="008D25E4" w:rsidRPr="008D25E4" w:rsidRDefault="008D25E4" w:rsidP="008D25E4">
      <w:pPr>
        <w:rPr>
          <w:rFonts w:ascii="Palatino Linotype" w:hAnsi="Palatino Linotype"/>
        </w:rPr>
      </w:pPr>
      <w:proofErr w:type="gramStart"/>
      <w:r w:rsidRPr="008D25E4">
        <w:rPr>
          <w:rFonts w:ascii="Palatino Linotype" w:hAnsi="Palatino Linotype"/>
        </w:rPr>
        <w:t>But</w:t>
      </w:r>
      <w:proofErr w:type="gramEnd"/>
      <w:r w:rsidRPr="008D25E4">
        <w:rPr>
          <w:rFonts w:ascii="Palatino Linotype" w:hAnsi="Palatino Linotype"/>
        </w:rPr>
        <w:t xml:space="preserve"> he works on. His next novel - which includes the very </w:t>
      </w:r>
      <w:proofErr w:type="spellStart"/>
      <w:r w:rsidRPr="008D25E4">
        <w:rPr>
          <w:rFonts w:ascii="Palatino Linotype" w:hAnsi="Palatino Linotype"/>
        </w:rPr>
        <w:t>Hobanesque</w:t>
      </w:r>
      <w:proofErr w:type="spellEnd"/>
      <w:r w:rsidRPr="008D25E4">
        <w:rPr>
          <w:rFonts w:ascii="Palatino Linotype" w:hAnsi="Palatino Linotype"/>
        </w:rPr>
        <w:t xml:space="preserve"> conceit of a writer finding himself engaged in mind- games with one of his characters - is due for publication in autumn 2003.</w:t>
      </w:r>
    </w:p>
    <w:p w:rsidR="008D25E4" w:rsidRPr="008D25E4" w:rsidRDefault="008D25E4" w:rsidP="008D25E4">
      <w:pPr>
        <w:rPr>
          <w:rFonts w:ascii="Palatino Linotype" w:hAnsi="Palatino Linotype"/>
        </w:rPr>
      </w:pPr>
      <w:r w:rsidRPr="008D25E4">
        <w:rPr>
          <w:rFonts w:ascii="Palatino Linotype" w:hAnsi="Palatino Linotype"/>
        </w:rPr>
        <w:t xml:space="preserve">"I am simply an addict," he says. "If I am kept away from writing I become physically unwell. It is art and the creation of art that sustains me. Things like Conrad's </w:t>
      </w:r>
      <w:proofErr w:type="spellStart"/>
      <w:r w:rsidRPr="008D25E4">
        <w:rPr>
          <w:rFonts w:ascii="Palatino Linotype" w:hAnsi="Palatino Linotype"/>
          <w:i/>
        </w:rPr>
        <w:t>Nostromo</w:t>
      </w:r>
      <w:proofErr w:type="spellEnd"/>
      <w:r w:rsidRPr="008D25E4">
        <w:rPr>
          <w:rFonts w:ascii="Palatino Linotype" w:hAnsi="Palatino Linotype"/>
        </w:rPr>
        <w:t xml:space="preserve"> or Schubert's </w:t>
      </w:r>
      <w:proofErr w:type="spellStart"/>
      <w:r w:rsidRPr="008D25E4">
        <w:rPr>
          <w:rFonts w:ascii="Palatino Linotype" w:hAnsi="Palatino Linotype"/>
          <w:i/>
        </w:rPr>
        <w:t>Winterreise</w:t>
      </w:r>
      <w:proofErr w:type="spellEnd"/>
      <w:r w:rsidRPr="008D25E4">
        <w:rPr>
          <w:rFonts w:ascii="Palatino Linotype" w:hAnsi="Palatino Linotype"/>
        </w:rPr>
        <w:t xml:space="preserve"> or Haydn's </w:t>
      </w:r>
      <w:r w:rsidRPr="008D25E4">
        <w:rPr>
          <w:rFonts w:ascii="Palatino Linotype" w:hAnsi="Palatino Linotype"/>
          <w:i/>
        </w:rPr>
        <w:t>Creation</w:t>
      </w:r>
      <w:r w:rsidRPr="008D25E4">
        <w:rPr>
          <w:rFonts w:ascii="Palatino Linotype" w:hAnsi="Palatino Linotype"/>
        </w:rPr>
        <w:t xml:space="preserve"> or paintings by Daumier make me feel it is a good thing to be part of the human race.</w:t>
      </w:r>
    </w:p>
    <w:p w:rsidR="008D25E4" w:rsidRPr="008D25E4" w:rsidRDefault="008D25E4" w:rsidP="008D25E4">
      <w:pPr>
        <w:rPr>
          <w:rFonts w:ascii="Palatino Linotype" w:hAnsi="Palatino Linotype"/>
        </w:rPr>
      </w:pPr>
      <w:r w:rsidRPr="008D25E4">
        <w:rPr>
          <w:rFonts w:ascii="Palatino Linotype" w:hAnsi="Palatino Linotype"/>
        </w:rPr>
        <w:t xml:space="preserve">"It gives me energy, and now I've got into this rhythm where </w:t>
      </w:r>
      <w:r w:rsidRPr="008D25E4">
        <w:rPr>
          <w:rFonts w:ascii="Palatino Linotype" w:hAnsi="Palatino Linotype"/>
          <w:i/>
        </w:rPr>
        <w:t>Angelica's Grotto</w:t>
      </w:r>
      <w:r w:rsidRPr="008D25E4">
        <w:rPr>
          <w:rFonts w:ascii="Palatino Linotype" w:hAnsi="Palatino Linotype"/>
        </w:rPr>
        <w:t xml:space="preserve"> was followed by </w:t>
      </w:r>
      <w:r w:rsidRPr="008D25E4">
        <w:rPr>
          <w:rFonts w:ascii="Palatino Linotype" w:hAnsi="Palatino Linotype"/>
          <w:i/>
        </w:rPr>
        <w:t xml:space="preserve">Amaryllis </w:t>
      </w:r>
      <w:r w:rsidRPr="008D25E4">
        <w:rPr>
          <w:rFonts w:ascii="Palatino Linotype" w:hAnsi="Palatino Linotype"/>
        </w:rPr>
        <w:t>and then</w:t>
      </w:r>
      <w:r w:rsidRPr="008D25E4">
        <w:rPr>
          <w:rFonts w:ascii="Palatino Linotype" w:hAnsi="Palatino Linotype"/>
          <w:i/>
        </w:rPr>
        <w:t xml:space="preserve"> The Bat Tattoo</w:t>
      </w:r>
      <w:r w:rsidRPr="008D25E4">
        <w:rPr>
          <w:rFonts w:ascii="Palatino Linotype" w:hAnsi="Palatino Linotype"/>
        </w:rPr>
        <w:t xml:space="preserve">. I </w:t>
      </w:r>
      <w:proofErr w:type="gramStart"/>
      <w:r w:rsidRPr="008D25E4">
        <w:rPr>
          <w:rFonts w:ascii="Palatino Linotype" w:hAnsi="Palatino Linotype"/>
        </w:rPr>
        <w:t>don't</w:t>
      </w:r>
      <w:proofErr w:type="gramEnd"/>
      <w:r w:rsidRPr="008D25E4">
        <w:rPr>
          <w:rFonts w:ascii="Palatino Linotype" w:hAnsi="Palatino Linotype"/>
        </w:rPr>
        <w:t xml:space="preserve"> want to miss a year. And besides," he smiles, "when the tank is getting empty I think you drive a little faster."</w:t>
      </w:r>
    </w:p>
    <w:p w:rsidR="008D25E4" w:rsidRPr="008D25E4" w:rsidRDefault="008D25E4" w:rsidP="008D25E4">
      <w:pPr>
        <w:rPr>
          <w:rFonts w:ascii="Palatino Linotype" w:hAnsi="Palatino Linotype"/>
        </w:rPr>
      </w:pPr>
      <w:r w:rsidRPr="008D25E4">
        <w:rPr>
          <w:rFonts w:ascii="Palatino Linotype" w:hAnsi="Palatino Linotype"/>
          <w:i/>
        </w:rPr>
        <w:t>The Bat Tattoo</w:t>
      </w:r>
      <w:r w:rsidRPr="008D25E4">
        <w:rPr>
          <w:rFonts w:ascii="Palatino Linotype" w:hAnsi="Palatino Linotype"/>
        </w:rPr>
        <w:t xml:space="preserve"> and </w:t>
      </w:r>
      <w:proofErr w:type="spellStart"/>
      <w:r w:rsidRPr="008D25E4">
        <w:rPr>
          <w:rFonts w:ascii="Palatino Linotype" w:hAnsi="Palatino Linotype"/>
          <w:i/>
        </w:rPr>
        <w:t>Riddley</w:t>
      </w:r>
      <w:proofErr w:type="spellEnd"/>
      <w:r w:rsidRPr="008D25E4">
        <w:rPr>
          <w:rFonts w:ascii="Palatino Linotype" w:hAnsi="Palatino Linotype"/>
          <w:i/>
        </w:rPr>
        <w:t xml:space="preserve"> Walker </w:t>
      </w:r>
      <w:r w:rsidRPr="008D25E4">
        <w:rPr>
          <w:rFonts w:ascii="Palatino Linotype" w:hAnsi="Palatino Linotype"/>
        </w:rPr>
        <w:t xml:space="preserve">are published by Bloomsbury, price pounds 15.99. </w:t>
      </w:r>
      <w:r w:rsidRPr="008D25E4">
        <w:rPr>
          <w:rFonts w:ascii="Palatino Linotype" w:hAnsi="Palatino Linotype"/>
          <w:i/>
        </w:rPr>
        <w:t xml:space="preserve">How Tom Beat Captain </w:t>
      </w:r>
      <w:proofErr w:type="spellStart"/>
      <w:r w:rsidRPr="008D25E4">
        <w:rPr>
          <w:rFonts w:ascii="Palatino Linotype" w:hAnsi="Palatino Linotype"/>
          <w:i/>
        </w:rPr>
        <w:t>Najork</w:t>
      </w:r>
      <w:proofErr w:type="spellEnd"/>
      <w:r w:rsidRPr="008D25E4">
        <w:rPr>
          <w:rFonts w:ascii="Palatino Linotype" w:hAnsi="Palatino Linotype"/>
          <w:i/>
        </w:rPr>
        <w:t xml:space="preserve"> and His Hired </w:t>
      </w:r>
      <w:proofErr w:type="gramStart"/>
      <w:r w:rsidRPr="008D25E4">
        <w:rPr>
          <w:rFonts w:ascii="Palatino Linotype" w:hAnsi="Palatino Linotype"/>
          <w:i/>
        </w:rPr>
        <w:t>Sportsmen</w:t>
      </w:r>
      <w:r w:rsidRPr="008D25E4">
        <w:rPr>
          <w:rFonts w:ascii="Palatino Linotype" w:hAnsi="Palatino Linotype"/>
        </w:rPr>
        <w:t xml:space="preserve"> ,</w:t>
      </w:r>
      <w:proofErr w:type="gramEnd"/>
      <w:r w:rsidRPr="008D25E4">
        <w:rPr>
          <w:rFonts w:ascii="Palatino Linotype" w:hAnsi="Palatino Linotype"/>
          <w:i/>
        </w:rPr>
        <w:t xml:space="preserve"> A Near Thing for Captain </w:t>
      </w:r>
      <w:proofErr w:type="spellStart"/>
      <w:r w:rsidRPr="008D25E4">
        <w:rPr>
          <w:rFonts w:ascii="Palatino Linotype" w:hAnsi="Palatino Linotype"/>
          <w:i/>
        </w:rPr>
        <w:t>Najork</w:t>
      </w:r>
      <w:proofErr w:type="spellEnd"/>
      <w:r w:rsidRPr="008D25E4">
        <w:rPr>
          <w:rFonts w:ascii="Palatino Linotype" w:hAnsi="Palatino Linotype"/>
        </w:rPr>
        <w:t xml:space="preserve"> and the Frances books are all published by Red Fox. To order a copy of </w:t>
      </w:r>
      <w:r w:rsidRPr="008D25E4">
        <w:rPr>
          <w:rFonts w:ascii="Palatino Linotype" w:hAnsi="Palatino Linotype"/>
          <w:i/>
        </w:rPr>
        <w:t>The Bat Tattoo</w:t>
      </w:r>
      <w:r w:rsidRPr="008D25E4">
        <w:rPr>
          <w:rFonts w:ascii="Palatino Linotype" w:hAnsi="Palatino Linotype"/>
        </w:rPr>
        <w:t xml:space="preserve"> and </w:t>
      </w:r>
      <w:proofErr w:type="spellStart"/>
      <w:r w:rsidRPr="008D25E4">
        <w:rPr>
          <w:rFonts w:ascii="Palatino Linotype" w:hAnsi="Palatino Linotype"/>
          <w:i/>
        </w:rPr>
        <w:t>Riddley</w:t>
      </w:r>
      <w:proofErr w:type="spellEnd"/>
      <w:r w:rsidRPr="008D25E4">
        <w:rPr>
          <w:rFonts w:ascii="Palatino Linotype" w:hAnsi="Palatino Linotype"/>
          <w:i/>
        </w:rPr>
        <w:t xml:space="preserve"> Walker </w:t>
      </w:r>
      <w:r w:rsidRPr="008D25E4">
        <w:rPr>
          <w:rFonts w:ascii="Palatino Linotype" w:hAnsi="Palatino Linotype"/>
        </w:rPr>
        <w:t xml:space="preserve">for pounds 13.99 plus p&amp;p, the Captain </w:t>
      </w:r>
      <w:proofErr w:type="spellStart"/>
      <w:r w:rsidRPr="008D25E4">
        <w:rPr>
          <w:rFonts w:ascii="Palatino Linotype" w:hAnsi="Palatino Linotype"/>
        </w:rPr>
        <w:t>Najork</w:t>
      </w:r>
      <w:proofErr w:type="spellEnd"/>
      <w:r w:rsidRPr="008D25E4">
        <w:rPr>
          <w:rFonts w:ascii="Palatino Linotype" w:hAnsi="Palatino Linotype"/>
        </w:rPr>
        <w:t xml:space="preserve"> books for pounds 5.99 and the Frances books for pounds 4.99, all with free p&amp;p, call the Guardian book service on 0870 066 7979.</w:t>
      </w:r>
    </w:p>
    <w:p w:rsidR="008D25E4" w:rsidRPr="008D25E4" w:rsidRDefault="008D25E4" w:rsidP="008D25E4">
      <w:pPr>
        <w:rPr>
          <w:rFonts w:ascii="Palatino Linotype" w:hAnsi="Palatino Linotype"/>
        </w:rPr>
      </w:pPr>
      <w:r w:rsidRPr="008D25E4">
        <w:rPr>
          <w:rFonts w:ascii="Palatino Linotype" w:hAnsi="Palatino Linotype"/>
        </w:rPr>
        <w:lastRenderedPageBreak/>
        <w:t>Life at a glance: Russell Conwell Hoban</w:t>
      </w:r>
    </w:p>
    <w:p w:rsidR="008D25E4" w:rsidRPr="008D25E4" w:rsidRDefault="008D25E4" w:rsidP="008D25E4">
      <w:pPr>
        <w:rPr>
          <w:rFonts w:ascii="Palatino Linotype" w:hAnsi="Palatino Linotype"/>
        </w:rPr>
      </w:pPr>
      <w:proofErr w:type="gramStart"/>
      <w:r w:rsidRPr="008D25E4">
        <w:rPr>
          <w:rFonts w:ascii="Palatino Linotype" w:hAnsi="Palatino Linotype"/>
        </w:rPr>
        <w:t>Born:</w:t>
      </w:r>
      <w:proofErr w:type="gramEnd"/>
      <w:r w:rsidRPr="008D25E4">
        <w:rPr>
          <w:rFonts w:ascii="Palatino Linotype" w:hAnsi="Palatino Linotype"/>
        </w:rPr>
        <w:t xml:space="preserve"> February 4 1925, Lansdale, Pennsylvania.</w:t>
      </w:r>
    </w:p>
    <w:p w:rsidR="008D25E4" w:rsidRPr="008D25E4" w:rsidRDefault="008D25E4" w:rsidP="008D25E4">
      <w:pPr>
        <w:rPr>
          <w:rFonts w:ascii="Palatino Linotype" w:hAnsi="Palatino Linotype"/>
        </w:rPr>
      </w:pPr>
      <w:r w:rsidRPr="008D25E4">
        <w:rPr>
          <w:rFonts w:ascii="Palatino Linotype" w:hAnsi="Palatino Linotype"/>
        </w:rPr>
        <w:t>Education: Lansdale High School; Philadelphia Museum School of</w:t>
      </w:r>
    </w:p>
    <w:p w:rsidR="008D25E4" w:rsidRPr="008D25E4" w:rsidRDefault="008D25E4" w:rsidP="008D25E4">
      <w:pPr>
        <w:rPr>
          <w:rFonts w:ascii="Palatino Linotype" w:hAnsi="Palatino Linotype"/>
        </w:rPr>
      </w:pPr>
      <w:r w:rsidRPr="008D25E4">
        <w:rPr>
          <w:rFonts w:ascii="Palatino Linotype" w:hAnsi="Palatino Linotype"/>
        </w:rPr>
        <w:t>Industrial Art.</w:t>
      </w:r>
    </w:p>
    <w:p w:rsidR="008D25E4" w:rsidRPr="008D25E4" w:rsidRDefault="008D25E4" w:rsidP="008D25E4">
      <w:pPr>
        <w:rPr>
          <w:rFonts w:ascii="Palatino Linotype" w:hAnsi="Palatino Linotype"/>
        </w:rPr>
      </w:pPr>
      <w:r w:rsidRPr="008D25E4">
        <w:rPr>
          <w:rFonts w:ascii="Palatino Linotype" w:hAnsi="Palatino Linotype"/>
        </w:rPr>
        <w:t xml:space="preserve">Married: 1944 Lillian </w:t>
      </w:r>
      <w:proofErr w:type="spellStart"/>
      <w:r w:rsidRPr="008D25E4">
        <w:rPr>
          <w:rFonts w:ascii="Palatino Linotype" w:hAnsi="Palatino Linotype"/>
        </w:rPr>
        <w:t>Aberman</w:t>
      </w:r>
      <w:proofErr w:type="spellEnd"/>
      <w:r w:rsidRPr="008D25E4">
        <w:rPr>
          <w:rFonts w:ascii="Palatino Linotype" w:hAnsi="Palatino Linotype"/>
        </w:rPr>
        <w:t xml:space="preserve"> (</w:t>
      </w:r>
      <w:proofErr w:type="gramStart"/>
      <w:r w:rsidRPr="008D25E4">
        <w:rPr>
          <w:rFonts w:ascii="Palatino Linotype" w:hAnsi="Palatino Linotype"/>
        </w:rPr>
        <w:t>one</w:t>
      </w:r>
      <w:proofErr w:type="gramEnd"/>
      <w:r w:rsidRPr="008D25E4">
        <w:rPr>
          <w:rFonts w:ascii="Palatino Linotype" w:hAnsi="Palatino Linotype"/>
        </w:rPr>
        <w:t xml:space="preserve"> son, three daughters), divorced '75; '75 </w:t>
      </w:r>
      <w:proofErr w:type="spellStart"/>
      <w:r w:rsidRPr="008D25E4">
        <w:rPr>
          <w:rFonts w:ascii="Palatino Linotype" w:hAnsi="Palatino Linotype"/>
        </w:rPr>
        <w:t>Gundula</w:t>
      </w:r>
      <w:proofErr w:type="spellEnd"/>
      <w:r w:rsidRPr="008D25E4">
        <w:rPr>
          <w:rFonts w:ascii="Palatino Linotype" w:hAnsi="Palatino Linotype"/>
        </w:rPr>
        <w:t xml:space="preserve"> </w:t>
      </w:r>
      <w:proofErr w:type="spellStart"/>
      <w:r w:rsidRPr="008D25E4">
        <w:rPr>
          <w:rFonts w:ascii="Palatino Linotype" w:hAnsi="Palatino Linotype"/>
        </w:rPr>
        <w:t>Ahl</w:t>
      </w:r>
      <w:proofErr w:type="spellEnd"/>
      <w:r w:rsidRPr="008D25E4">
        <w:rPr>
          <w:rFonts w:ascii="Palatino Linotype" w:hAnsi="Palatino Linotype"/>
        </w:rPr>
        <w:t xml:space="preserve"> (three sons).</w:t>
      </w:r>
    </w:p>
    <w:p w:rsidR="008D25E4" w:rsidRPr="008D25E4" w:rsidRDefault="008D25E4" w:rsidP="008D25E4">
      <w:pPr>
        <w:rPr>
          <w:rFonts w:ascii="Palatino Linotype" w:hAnsi="Palatino Linotype"/>
        </w:rPr>
      </w:pPr>
      <w:r w:rsidRPr="008D25E4">
        <w:rPr>
          <w:rFonts w:ascii="Palatino Linotype" w:hAnsi="Palatino Linotype"/>
        </w:rPr>
        <w:t>Career: 1943-45 US Army; '47-65 commercial illustrator; '65-67 advertising copywriter.</w:t>
      </w:r>
    </w:p>
    <w:p w:rsidR="008D25E4" w:rsidRPr="008D25E4" w:rsidRDefault="008D25E4" w:rsidP="008D25E4">
      <w:pPr>
        <w:rPr>
          <w:rFonts w:ascii="Palatino Linotype" w:hAnsi="Palatino Linotype"/>
        </w:rPr>
      </w:pPr>
      <w:r w:rsidRPr="008D25E4">
        <w:rPr>
          <w:rFonts w:ascii="Palatino Linotype" w:hAnsi="Palatino Linotype"/>
        </w:rPr>
        <w:t xml:space="preserve">Some children's picture books: 1959 What Does It Do and How Does It Work?, '60 Bedtime for Frances, '61 Herman the Loser, '64 A Baby Sister for Frances, '72 The Sea-Thing Child, '74 How Tom Beat Captain </w:t>
      </w:r>
      <w:proofErr w:type="spellStart"/>
      <w:r w:rsidRPr="008D25E4">
        <w:rPr>
          <w:rFonts w:ascii="Palatino Linotype" w:hAnsi="Palatino Linotype"/>
        </w:rPr>
        <w:t>Najork</w:t>
      </w:r>
      <w:proofErr w:type="spellEnd"/>
      <w:r w:rsidRPr="008D25E4">
        <w:rPr>
          <w:rFonts w:ascii="Palatino Linotype" w:hAnsi="Palatino Linotype"/>
        </w:rPr>
        <w:t xml:space="preserve"> and his Hired Sportsmen, '86 The Marzipan Pig, '89 Monsters, '93 M.O.L.E. (Much Overworked Little Earthmover), 2001 Jim's Lion.</w:t>
      </w:r>
    </w:p>
    <w:p w:rsidR="008D25E4" w:rsidRPr="008D25E4" w:rsidRDefault="008D25E4" w:rsidP="008D25E4">
      <w:pPr>
        <w:rPr>
          <w:rFonts w:ascii="Palatino Linotype" w:hAnsi="Palatino Linotype"/>
        </w:rPr>
      </w:pPr>
      <w:r w:rsidRPr="008D25E4">
        <w:rPr>
          <w:rFonts w:ascii="Palatino Linotype" w:hAnsi="Palatino Linotype"/>
        </w:rPr>
        <w:t xml:space="preserve">Children's novels: 1967 The Mouse and His Child, '96 The </w:t>
      </w:r>
      <w:proofErr w:type="spellStart"/>
      <w:r w:rsidRPr="008D25E4">
        <w:rPr>
          <w:rFonts w:ascii="Palatino Linotype" w:hAnsi="Palatino Linotype"/>
        </w:rPr>
        <w:t>Trokeville</w:t>
      </w:r>
      <w:proofErr w:type="spellEnd"/>
      <w:r w:rsidRPr="008D25E4">
        <w:rPr>
          <w:rFonts w:ascii="Palatino Linotype" w:hAnsi="Palatino Linotype"/>
        </w:rPr>
        <w:t xml:space="preserve"> Way.</w:t>
      </w:r>
    </w:p>
    <w:p w:rsidR="008D25E4" w:rsidRPr="008D25E4" w:rsidRDefault="008D25E4" w:rsidP="008D25E4">
      <w:pPr>
        <w:rPr>
          <w:rFonts w:ascii="Palatino Linotype" w:hAnsi="Palatino Linotype"/>
        </w:rPr>
      </w:pPr>
      <w:r w:rsidRPr="008D25E4">
        <w:rPr>
          <w:rFonts w:ascii="Palatino Linotype" w:hAnsi="Palatino Linotype"/>
        </w:rPr>
        <w:t xml:space="preserve">Poetry: 1997 </w:t>
      </w:r>
      <w:proofErr w:type="gramStart"/>
      <w:r w:rsidRPr="008D25E4">
        <w:rPr>
          <w:rFonts w:ascii="Palatino Linotype" w:hAnsi="Palatino Linotype"/>
        </w:rPr>
        <w:t>The</w:t>
      </w:r>
      <w:proofErr w:type="gramEnd"/>
      <w:r w:rsidRPr="008D25E4">
        <w:rPr>
          <w:rFonts w:ascii="Palatino Linotype" w:hAnsi="Palatino Linotype"/>
        </w:rPr>
        <w:t xml:space="preserve"> Last of the Wallendas.</w:t>
      </w:r>
    </w:p>
    <w:p w:rsidR="008D25E4" w:rsidRPr="008D25E4" w:rsidRDefault="008D25E4" w:rsidP="008D25E4">
      <w:pPr>
        <w:rPr>
          <w:rFonts w:ascii="Palatino Linotype" w:hAnsi="Palatino Linotype"/>
        </w:rPr>
      </w:pPr>
      <w:r w:rsidRPr="008D25E4">
        <w:rPr>
          <w:rFonts w:ascii="Palatino Linotype" w:hAnsi="Palatino Linotype"/>
        </w:rPr>
        <w:t xml:space="preserve">Essays: 1992 </w:t>
      </w:r>
      <w:proofErr w:type="gramStart"/>
      <w:r w:rsidRPr="008D25E4">
        <w:rPr>
          <w:rFonts w:ascii="Palatino Linotype" w:hAnsi="Palatino Linotype"/>
        </w:rPr>
        <w:t>The</w:t>
      </w:r>
      <w:proofErr w:type="gramEnd"/>
      <w:r w:rsidRPr="008D25E4">
        <w:rPr>
          <w:rFonts w:ascii="Palatino Linotype" w:hAnsi="Palatino Linotype"/>
        </w:rPr>
        <w:t xml:space="preserve"> Moment Under The Moment.</w:t>
      </w:r>
    </w:p>
    <w:p w:rsidR="008D25E4" w:rsidRPr="008D25E4" w:rsidRDefault="008D25E4" w:rsidP="008D25E4">
      <w:pPr>
        <w:rPr>
          <w:rFonts w:ascii="Palatino Linotype" w:hAnsi="Palatino Linotype"/>
        </w:rPr>
      </w:pPr>
      <w:r w:rsidRPr="008D25E4">
        <w:rPr>
          <w:rFonts w:ascii="Palatino Linotype" w:hAnsi="Palatino Linotype"/>
        </w:rPr>
        <w:t>Novels: 1973 The Lion of Boaz-</w:t>
      </w:r>
      <w:proofErr w:type="spellStart"/>
      <w:r w:rsidRPr="008D25E4">
        <w:rPr>
          <w:rFonts w:ascii="Palatino Linotype" w:hAnsi="Palatino Linotype"/>
        </w:rPr>
        <w:t>Jachin</w:t>
      </w:r>
      <w:proofErr w:type="spellEnd"/>
      <w:r w:rsidRPr="008D25E4">
        <w:rPr>
          <w:rFonts w:ascii="Palatino Linotype" w:hAnsi="Palatino Linotype"/>
        </w:rPr>
        <w:t xml:space="preserve"> and </w:t>
      </w:r>
      <w:proofErr w:type="spellStart"/>
      <w:r w:rsidRPr="008D25E4">
        <w:rPr>
          <w:rFonts w:ascii="Palatino Linotype" w:hAnsi="Palatino Linotype"/>
        </w:rPr>
        <w:t>Jachin</w:t>
      </w:r>
      <w:proofErr w:type="spellEnd"/>
      <w:r w:rsidRPr="008D25E4">
        <w:rPr>
          <w:rFonts w:ascii="Palatino Linotype" w:hAnsi="Palatino Linotype"/>
        </w:rPr>
        <w:t xml:space="preserve">-Boaz, '74 </w:t>
      </w:r>
      <w:proofErr w:type="spellStart"/>
      <w:r w:rsidRPr="008D25E4">
        <w:rPr>
          <w:rFonts w:ascii="Palatino Linotype" w:hAnsi="Palatino Linotype"/>
        </w:rPr>
        <w:t>Kleinzeit</w:t>
      </w:r>
      <w:proofErr w:type="spellEnd"/>
      <w:r w:rsidRPr="008D25E4">
        <w:rPr>
          <w:rFonts w:ascii="Palatino Linotype" w:hAnsi="Palatino Linotype"/>
        </w:rPr>
        <w:t>, '75 Turtle Diary, '80 </w:t>
      </w:r>
      <w:proofErr w:type="spellStart"/>
      <w:r w:rsidRPr="008D25E4">
        <w:rPr>
          <w:rFonts w:ascii="Palatino Linotype" w:hAnsi="Palatino Linotype"/>
        </w:rPr>
        <w:t>Riddley</w:t>
      </w:r>
      <w:proofErr w:type="spellEnd"/>
      <w:r w:rsidRPr="008D25E4">
        <w:rPr>
          <w:rFonts w:ascii="Palatino Linotype" w:hAnsi="Palatino Linotype"/>
        </w:rPr>
        <w:t xml:space="preserve"> Walker, '83 </w:t>
      </w:r>
      <w:proofErr w:type="spellStart"/>
      <w:r w:rsidRPr="008D25E4">
        <w:rPr>
          <w:rFonts w:ascii="Palatino Linotype" w:hAnsi="Palatino Linotype"/>
        </w:rPr>
        <w:t>Pilgermann</w:t>
      </w:r>
      <w:proofErr w:type="spellEnd"/>
      <w:r w:rsidRPr="008D25E4">
        <w:rPr>
          <w:rFonts w:ascii="Palatino Linotype" w:hAnsi="Palatino Linotype"/>
        </w:rPr>
        <w:t xml:space="preserve">, '87 The Medusa Frequency, '96 </w:t>
      </w:r>
      <w:proofErr w:type="spellStart"/>
      <w:r w:rsidRPr="008D25E4">
        <w:rPr>
          <w:rFonts w:ascii="Palatino Linotype" w:hAnsi="Palatino Linotype"/>
        </w:rPr>
        <w:t>Fremder</w:t>
      </w:r>
      <w:proofErr w:type="spellEnd"/>
      <w:r w:rsidRPr="008D25E4">
        <w:rPr>
          <w:rFonts w:ascii="Palatino Linotype" w:hAnsi="Palatino Linotype"/>
        </w:rPr>
        <w:t xml:space="preserve">, '98 Mr </w:t>
      </w:r>
      <w:proofErr w:type="spellStart"/>
      <w:r w:rsidRPr="008D25E4">
        <w:rPr>
          <w:rFonts w:ascii="Palatino Linotype" w:hAnsi="Palatino Linotype"/>
        </w:rPr>
        <w:t>Rinyo</w:t>
      </w:r>
      <w:proofErr w:type="spellEnd"/>
      <w:r w:rsidRPr="008D25E4">
        <w:rPr>
          <w:rFonts w:ascii="Palatino Linotype" w:hAnsi="Palatino Linotype"/>
        </w:rPr>
        <w:t>-Clacton's Offer, '99 Angelica's Grotto, 2001 Amaryllis Night and Day, '02 The Bat Tattoo.</w:t>
      </w:r>
    </w:p>
    <w:p w:rsidR="008D25E4" w:rsidRPr="008D25E4" w:rsidRDefault="008D25E4" w:rsidP="008D25E4">
      <w:pPr>
        <w:rPr>
          <w:rFonts w:ascii="Palatino Linotype" w:hAnsi="Palatino Linotype"/>
        </w:rPr>
      </w:pPr>
      <w:r w:rsidRPr="008D25E4">
        <w:rPr>
          <w:rFonts w:ascii="Palatino Linotype" w:hAnsi="Palatino Linotype"/>
        </w:rPr>
        <w:t xml:space="preserve">Awards: 1974 Whitbread prize - How Tom Beat Captain </w:t>
      </w:r>
      <w:proofErr w:type="spellStart"/>
      <w:r w:rsidRPr="008D25E4">
        <w:rPr>
          <w:rFonts w:ascii="Palatino Linotype" w:hAnsi="Palatino Linotype"/>
        </w:rPr>
        <w:t>Najork</w:t>
      </w:r>
      <w:proofErr w:type="spellEnd"/>
      <w:r w:rsidRPr="008D25E4">
        <w:rPr>
          <w:rFonts w:ascii="Palatino Linotype" w:hAnsi="Palatino Linotype"/>
        </w:rPr>
        <w:t xml:space="preserve"> and his Hired Sportsmen;</w:t>
      </w:r>
    </w:p>
    <w:p w:rsidR="008D25E4" w:rsidRPr="008D25E4" w:rsidRDefault="008D25E4" w:rsidP="008D25E4">
      <w:pPr>
        <w:rPr>
          <w:rFonts w:ascii="Palatino Linotype" w:hAnsi="Palatino Linotype"/>
        </w:rPr>
      </w:pPr>
      <w:r w:rsidRPr="008D25E4">
        <w:rPr>
          <w:rFonts w:ascii="Palatino Linotype" w:hAnsi="Palatino Linotype"/>
        </w:rPr>
        <w:t>'81 John W Campbell Memorial Award - </w:t>
      </w:r>
      <w:proofErr w:type="spellStart"/>
      <w:r w:rsidRPr="008D25E4">
        <w:rPr>
          <w:rFonts w:ascii="Palatino Linotype" w:hAnsi="Palatino Linotype"/>
        </w:rPr>
        <w:t>Riddley</w:t>
      </w:r>
      <w:proofErr w:type="spellEnd"/>
      <w:r w:rsidRPr="008D25E4">
        <w:rPr>
          <w:rFonts w:ascii="Palatino Linotype" w:hAnsi="Palatino Linotype"/>
        </w:rPr>
        <w:t> Walker</w:t>
      </w:r>
    </w:p>
    <w:p w:rsidR="008D25E4" w:rsidRPr="008D25E4" w:rsidRDefault="008D25E4" w:rsidP="008D25E4">
      <w:pPr>
        <w:rPr>
          <w:rFonts w:ascii="Palatino Linotype" w:hAnsi="Palatino Linotype"/>
        </w:rPr>
      </w:pPr>
      <w:r w:rsidRPr="008D25E4">
        <w:rPr>
          <w:rFonts w:ascii="Palatino Linotype" w:hAnsi="Palatino Linotype"/>
        </w:rPr>
        <w:t>Word count: 3884</w:t>
      </w:r>
    </w:p>
    <w:p w:rsidR="008D25E4" w:rsidRPr="008D25E4" w:rsidRDefault="008D25E4" w:rsidP="008D25E4">
      <w:pPr>
        <w:rPr>
          <w:rFonts w:ascii="Palatino Linotype" w:hAnsi="Palatino Linotype"/>
        </w:rPr>
      </w:pPr>
      <w:r w:rsidRPr="008D25E4">
        <w:rPr>
          <w:rFonts w:ascii="Palatino Linotype" w:hAnsi="Palatino Linotype"/>
        </w:rPr>
        <w:t xml:space="preserve">(Copyright, Guardian Newspapers Limited, Nov 23, 2002) </w:t>
      </w:r>
    </w:p>
    <w:sectPr w:rsidR="008D25E4" w:rsidRPr="008D25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80AA9"/>
    <w:multiLevelType w:val="multilevel"/>
    <w:tmpl w:val="345C0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A0403"/>
    <w:multiLevelType w:val="multilevel"/>
    <w:tmpl w:val="21065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31725C"/>
    <w:multiLevelType w:val="multilevel"/>
    <w:tmpl w:val="E83E4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257456"/>
    <w:multiLevelType w:val="multilevel"/>
    <w:tmpl w:val="B73E6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31498E"/>
    <w:multiLevelType w:val="multilevel"/>
    <w:tmpl w:val="2054A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2A09CB"/>
    <w:multiLevelType w:val="multilevel"/>
    <w:tmpl w:val="E08E2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5706B7"/>
    <w:multiLevelType w:val="multilevel"/>
    <w:tmpl w:val="7ABC0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4067BF"/>
    <w:multiLevelType w:val="multilevel"/>
    <w:tmpl w:val="C8AE5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341BC2"/>
    <w:multiLevelType w:val="multilevel"/>
    <w:tmpl w:val="3FA28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F431E8"/>
    <w:multiLevelType w:val="multilevel"/>
    <w:tmpl w:val="8C9CE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A1764E"/>
    <w:multiLevelType w:val="multilevel"/>
    <w:tmpl w:val="DB04E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3C12B2"/>
    <w:multiLevelType w:val="multilevel"/>
    <w:tmpl w:val="DB7CD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64045D5"/>
    <w:multiLevelType w:val="multilevel"/>
    <w:tmpl w:val="95509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276E01"/>
    <w:multiLevelType w:val="multilevel"/>
    <w:tmpl w:val="E4CAA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
  </w:num>
  <w:num w:numId="3">
    <w:abstractNumId w:val="13"/>
  </w:num>
  <w:num w:numId="4">
    <w:abstractNumId w:val="11"/>
  </w:num>
  <w:num w:numId="5">
    <w:abstractNumId w:val="8"/>
  </w:num>
  <w:num w:numId="6">
    <w:abstractNumId w:val="6"/>
  </w:num>
  <w:num w:numId="7">
    <w:abstractNumId w:val="4"/>
  </w:num>
  <w:num w:numId="8">
    <w:abstractNumId w:val="12"/>
  </w:num>
  <w:num w:numId="9">
    <w:abstractNumId w:val="5"/>
  </w:num>
  <w:num w:numId="10">
    <w:abstractNumId w:val="2"/>
  </w:num>
  <w:num w:numId="11">
    <w:abstractNumId w:val="9"/>
  </w:num>
  <w:num w:numId="12">
    <w:abstractNumId w:val="7"/>
  </w:num>
  <w:num w:numId="13">
    <w:abstractNumId w:val="0"/>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25E4"/>
    <w:rsid w:val="0008463C"/>
    <w:rsid w:val="00084EB7"/>
    <w:rsid w:val="00143C31"/>
    <w:rsid w:val="004C2EDF"/>
    <w:rsid w:val="004E2236"/>
    <w:rsid w:val="00500853"/>
    <w:rsid w:val="00515ACF"/>
    <w:rsid w:val="00583EE7"/>
    <w:rsid w:val="0083083C"/>
    <w:rsid w:val="00851FF0"/>
    <w:rsid w:val="008D25E4"/>
    <w:rsid w:val="00983CBE"/>
    <w:rsid w:val="009B7987"/>
    <w:rsid w:val="00AA26A8"/>
    <w:rsid w:val="00AD36CB"/>
    <w:rsid w:val="00B35D03"/>
    <w:rsid w:val="00E463C0"/>
    <w:rsid w:val="00EC4975"/>
    <w:rsid w:val="00F018F2"/>
    <w:rsid w:val="00F70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325AF"/>
  <w15:chartTrackingRefBased/>
  <w15:docId w15:val="{DCA8945B-BD11-453F-9942-8D03FC1C2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D25E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D25E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D25E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5E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D25E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D25E4"/>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8D25E4"/>
    <w:rPr>
      <w:color w:val="0000FF"/>
      <w:u w:val="single"/>
    </w:rPr>
  </w:style>
  <w:style w:type="character" w:customStyle="1" w:styleId="sr-only">
    <w:name w:val="sr-only"/>
    <w:basedOn w:val="DefaultParagraphFont"/>
    <w:rsid w:val="008D25E4"/>
  </w:style>
  <w:style w:type="character" w:customStyle="1" w:styleId="titleauthoretc">
    <w:name w:val="titleauthoretc"/>
    <w:basedOn w:val="DefaultParagraphFont"/>
    <w:rsid w:val="008D25E4"/>
  </w:style>
  <w:style w:type="character" w:styleId="Strong">
    <w:name w:val="Strong"/>
    <w:basedOn w:val="DefaultParagraphFont"/>
    <w:uiPriority w:val="22"/>
    <w:qFormat/>
    <w:rsid w:val="008D25E4"/>
    <w:rPr>
      <w:b/>
      <w:bCs/>
    </w:rPr>
  </w:style>
  <w:style w:type="character" w:customStyle="1" w:styleId="link">
    <w:name w:val="link"/>
    <w:basedOn w:val="DefaultParagraphFont"/>
    <w:rsid w:val="008D25E4"/>
  </w:style>
  <w:style w:type="character" w:customStyle="1" w:styleId="hiddentext">
    <w:name w:val="hiddentext"/>
    <w:basedOn w:val="DefaultParagraphFont"/>
    <w:rsid w:val="008D25E4"/>
  </w:style>
  <w:style w:type="paragraph" w:styleId="NormalWeb">
    <w:name w:val="Normal (Web)"/>
    <w:basedOn w:val="Normal"/>
    <w:uiPriority w:val="99"/>
    <w:semiHidden/>
    <w:unhideWhenUsed/>
    <w:rsid w:val="008D25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t">
    <w:name w:val="hit"/>
    <w:basedOn w:val="DefaultParagraphFont"/>
    <w:rsid w:val="008D25E4"/>
  </w:style>
  <w:style w:type="paragraph" w:styleId="z-TopofForm">
    <w:name w:val="HTML Top of Form"/>
    <w:basedOn w:val="Normal"/>
    <w:next w:val="Normal"/>
    <w:link w:val="z-TopofFormChar"/>
    <w:hidden/>
    <w:uiPriority w:val="99"/>
    <w:semiHidden/>
    <w:unhideWhenUsed/>
    <w:rsid w:val="008D25E4"/>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8D25E4"/>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8D25E4"/>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8D25E4"/>
    <w:rPr>
      <w:rFonts w:ascii="Arial" w:eastAsia="Times New Roman" w:hAnsi="Arial" w:cs="Arial"/>
      <w:vanish/>
      <w:sz w:val="16"/>
      <w:szCs w:val="16"/>
      <w:lang w:eastAsia="en-GB"/>
    </w:rPr>
  </w:style>
  <w:style w:type="character" w:customStyle="1" w:styleId="copyrightlink">
    <w:name w:val="copyrightlink"/>
    <w:basedOn w:val="DefaultParagraphFont"/>
    <w:rsid w:val="008D25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2480700">
      <w:bodyDiv w:val="1"/>
      <w:marLeft w:val="0"/>
      <w:marRight w:val="0"/>
      <w:marTop w:val="0"/>
      <w:marBottom w:val="0"/>
      <w:divBdr>
        <w:top w:val="none" w:sz="0" w:space="0" w:color="auto"/>
        <w:left w:val="none" w:sz="0" w:space="0" w:color="auto"/>
        <w:bottom w:val="none" w:sz="0" w:space="0" w:color="auto"/>
        <w:right w:val="none" w:sz="0" w:space="0" w:color="auto"/>
      </w:divBdr>
      <w:divsChild>
        <w:div w:id="1800302715">
          <w:marLeft w:val="0"/>
          <w:marRight w:val="0"/>
          <w:marTop w:val="0"/>
          <w:marBottom w:val="0"/>
          <w:divBdr>
            <w:top w:val="none" w:sz="0" w:space="0" w:color="auto"/>
            <w:left w:val="none" w:sz="0" w:space="0" w:color="auto"/>
            <w:bottom w:val="none" w:sz="0" w:space="0" w:color="auto"/>
            <w:right w:val="none" w:sz="0" w:space="0" w:color="auto"/>
          </w:divBdr>
        </w:div>
        <w:div w:id="462894880">
          <w:marLeft w:val="0"/>
          <w:marRight w:val="0"/>
          <w:marTop w:val="0"/>
          <w:marBottom w:val="0"/>
          <w:divBdr>
            <w:top w:val="none" w:sz="0" w:space="0" w:color="auto"/>
            <w:left w:val="none" w:sz="0" w:space="0" w:color="auto"/>
            <w:bottom w:val="none" w:sz="0" w:space="0" w:color="auto"/>
            <w:right w:val="none" w:sz="0" w:space="0" w:color="auto"/>
          </w:divBdr>
          <w:divsChild>
            <w:div w:id="1821733238">
              <w:marLeft w:val="0"/>
              <w:marRight w:val="0"/>
              <w:marTop w:val="0"/>
              <w:marBottom w:val="0"/>
              <w:divBdr>
                <w:top w:val="none" w:sz="0" w:space="0" w:color="auto"/>
                <w:left w:val="none" w:sz="0" w:space="0" w:color="auto"/>
                <w:bottom w:val="none" w:sz="0" w:space="0" w:color="auto"/>
                <w:right w:val="none" w:sz="0" w:space="0" w:color="auto"/>
              </w:divBdr>
              <w:divsChild>
                <w:div w:id="1359425326">
                  <w:marLeft w:val="0"/>
                  <w:marRight w:val="0"/>
                  <w:marTop w:val="0"/>
                  <w:marBottom w:val="0"/>
                  <w:divBdr>
                    <w:top w:val="none" w:sz="0" w:space="0" w:color="auto"/>
                    <w:left w:val="none" w:sz="0" w:space="0" w:color="auto"/>
                    <w:bottom w:val="none" w:sz="0" w:space="0" w:color="auto"/>
                    <w:right w:val="none" w:sz="0" w:space="0" w:color="auto"/>
                  </w:divBdr>
                  <w:divsChild>
                    <w:div w:id="1781878425">
                      <w:marLeft w:val="0"/>
                      <w:marRight w:val="0"/>
                      <w:marTop w:val="0"/>
                      <w:marBottom w:val="0"/>
                      <w:divBdr>
                        <w:top w:val="none" w:sz="0" w:space="0" w:color="auto"/>
                        <w:left w:val="none" w:sz="0" w:space="0" w:color="auto"/>
                        <w:bottom w:val="none" w:sz="0" w:space="0" w:color="auto"/>
                        <w:right w:val="none" w:sz="0" w:space="0" w:color="auto"/>
                      </w:divBdr>
                      <w:divsChild>
                        <w:div w:id="831067190">
                          <w:marLeft w:val="0"/>
                          <w:marRight w:val="0"/>
                          <w:marTop w:val="0"/>
                          <w:marBottom w:val="0"/>
                          <w:divBdr>
                            <w:top w:val="none" w:sz="0" w:space="0" w:color="auto"/>
                            <w:left w:val="none" w:sz="0" w:space="0" w:color="auto"/>
                            <w:bottom w:val="none" w:sz="0" w:space="0" w:color="auto"/>
                            <w:right w:val="none" w:sz="0" w:space="0" w:color="auto"/>
                          </w:divBdr>
                          <w:divsChild>
                            <w:div w:id="81926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058802">
                  <w:marLeft w:val="0"/>
                  <w:marRight w:val="0"/>
                  <w:marTop w:val="0"/>
                  <w:marBottom w:val="0"/>
                  <w:divBdr>
                    <w:top w:val="none" w:sz="0" w:space="0" w:color="auto"/>
                    <w:left w:val="none" w:sz="0" w:space="0" w:color="auto"/>
                    <w:bottom w:val="none" w:sz="0" w:space="0" w:color="auto"/>
                    <w:right w:val="none" w:sz="0" w:space="0" w:color="auto"/>
                  </w:divBdr>
                  <w:divsChild>
                    <w:div w:id="357391631">
                      <w:marLeft w:val="0"/>
                      <w:marRight w:val="0"/>
                      <w:marTop w:val="0"/>
                      <w:marBottom w:val="0"/>
                      <w:divBdr>
                        <w:top w:val="none" w:sz="0" w:space="0" w:color="auto"/>
                        <w:left w:val="none" w:sz="0" w:space="0" w:color="auto"/>
                        <w:bottom w:val="none" w:sz="0" w:space="0" w:color="auto"/>
                        <w:right w:val="none" w:sz="0" w:space="0" w:color="auto"/>
                      </w:divBdr>
                      <w:divsChild>
                        <w:div w:id="750202623">
                          <w:marLeft w:val="0"/>
                          <w:marRight w:val="0"/>
                          <w:marTop w:val="0"/>
                          <w:marBottom w:val="0"/>
                          <w:divBdr>
                            <w:top w:val="none" w:sz="0" w:space="0" w:color="auto"/>
                            <w:left w:val="none" w:sz="0" w:space="0" w:color="auto"/>
                            <w:bottom w:val="none" w:sz="0" w:space="0" w:color="auto"/>
                            <w:right w:val="none" w:sz="0" w:space="0" w:color="auto"/>
                          </w:divBdr>
                          <w:divsChild>
                            <w:div w:id="737899973">
                              <w:marLeft w:val="-225"/>
                              <w:marRight w:val="-225"/>
                              <w:marTop w:val="0"/>
                              <w:marBottom w:val="0"/>
                              <w:divBdr>
                                <w:top w:val="none" w:sz="0" w:space="0" w:color="auto"/>
                                <w:left w:val="none" w:sz="0" w:space="0" w:color="auto"/>
                                <w:bottom w:val="none" w:sz="0" w:space="0" w:color="auto"/>
                                <w:right w:val="none" w:sz="0" w:space="0" w:color="auto"/>
                              </w:divBdr>
                              <w:divsChild>
                                <w:div w:id="682559607">
                                  <w:marLeft w:val="0"/>
                                  <w:marRight w:val="0"/>
                                  <w:marTop w:val="0"/>
                                  <w:marBottom w:val="0"/>
                                  <w:divBdr>
                                    <w:top w:val="none" w:sz="0" w:space="0" w:color="auto"/>
                                    <w:left w:val="none" w:sz="0" w:space="0" w:color="auto"/>
                                    <w:bottom w:val="none" w:sz="0" w:space="0" w:color="auto"/>
                                    <w:right w:val="none" w:sz="0" w:space="0" w:color="auto"/>
                                  </w:divBdr>
                                  <w:divsChild>
                                    <w:div w:id="108085471">
                                      <w:marLeft w:val="-180"/>
                                      <w:marRight w:val="-180"/>
                                      <w:marTop w:val="0"/>
                                      <w:marBottom w:val="210"/>
                                      <w:divBdr>
                                        <w:top w:val="none" w:sz="0" w:space="0" w:color="auto"/>
                                        <w:left w:val="none" w:sz="0" w:space="0" w:color="auto"/>
                                        <w:bottom w:val="single" w:sz="6" w:space="5" w:color="EEEEEE"/>
                                        <w:right w:val="none" w:sz="0" w:space="0" w:color="auto"/>
                                      </w:divBdr>
                                    </w:div>
                                    <w:div w:id="89545102">
                                      <w:marLeft w:val="0"/>
                                      <w:marRight w:val="0"/>
                                      <w:marTop w:val="0"/>
                                      <w:marBottom w:val="0"/>
                                      <w:divBdr>
                                        <w:top w:val="none" w:sz="0" w:space="0" w:color="auto"/>
                                        <w:left w:val="none" w:sz="0" w:space="0" w:color="auto"/>
                                        <w:bottom w:val="none" w:sz="0" w:space="0" w:color="auto"/>
                                        <w:right w:val="none" w:sz="0" w:space="0" w:color="auto"/>
                                      </w:divBdr>
                                      <w:divsChild>
                                        <w:div w:id="238907713">
                                          <w:marLeft w:val="0"/>
                                          <w:marRight w:val="0"/>
                                          <w:marTop w:val="0"/>
                                          <w:marBottom w:val="0"/>
                                          <w:divBdr>
                                            <w:top w:val="none" w:sz="0" w:space="0" w:color="auto"/>
                                            <w:left w:val="none" w:sz="0" w:space="0" w:color="auto"/>
                                            <w:bottom w:val="none" w:sz="0" w:space="0" w:color="auto"/>
                                            <w:right w:val="none" w:sz="0" w:space="0" w:color="auto"/>
                                          </w:divBdr>
                                          <w:divsChild>
                                            <w:div w:id="1311714958">
                                              <w:marLeft w:val="-225"/>
                                              <w:marRight w:val="-225"/>
                                              <w:marTop w:val="0"/>
                                              <w:marBottom w:val="0"/>
                                              <w:divBdr>
                                                <w:top w:val="none" w:sz="0" w:space="0" w:color="auto"/>
                                                <w:left w:val="none" w:sz="0" w:space="0" w:color="auto"/>
                                                <w:bottom w:val="none" w:sz="0" w:space="0" w:color="auto"/>
                                                <w:right w:val="none" w:sz="0" w:space="0" w:color="auto"/>
                                              </w:divBdr>
                                              <w:divsChild>
                                                <w:div w:id="968517274">
                                                  <w:marLeft w:val="0"/>
                                                  <w:marRight w:val="0"/>
                                                  <w:marTop w:val="0"/>
                                                  <w:marBottom w:val="0"/>
                                                  <w:divBdr>
                                                    <w:top w:val="none" w:sz="0" w:space="0" w:color="auto"/>
                                                    <w:left w:val="none" w:sz="0" w:space="0" w:color="auto"/>
                                                    <w:bottom w:val="none" w:sz="0" w:space="0" w:color="auto"/>
                                                    <w:right w:val="none" w:sz="0" w:space="0" w:color="auto"/>
                                                  </w:divBdr>
                                                </w:div>
                                                <w:div w:id="1076395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907327">
                                      <w:marLeft w:val="0"/>
                                      <w:marRight w:val="0"/>
                                      <w:marTop w:val="300"/>
                                      <w:marBottom w:val="0"/>
                                      <w:divBdr>
                                        <w:top w:val="none" w:sz="0" w:space="0" w:color="auto"/>
                                        <w:left w:val="none" w:sz="0" w:space="0" w:color="auto"/>
                                        <w:bottom w:val="none" w:sz="0" w:space="0" w:color="auto"/>
                                        <w:right w:val="none" w:sz="0" w:space="0" w:color="auto"/>
                                      </w:divBdr>
                                      <w:divsChild>
                                        <w:div w:id="235633416">
                                          <w:marLeft w:val="0"/>
                                          <w:marRight w:val="0"/>
                                          <w:marTop w:val="0"/>
                                          <w:marBottom w:val="0"/>
                                          <w:divBdr>
                                            <w:top w:val="none" w:sz="0" w:space="0" w:color="auto"/>
                                            <w:left w:val="none" w:sz="0" w:space="0" w:color="auto"/>
                                            <w:bottom w:val="none" w:sz="0" w:space="0" w:color="auto"/>
                                            <w:right w:val="none" w:sz="0" w:space="0" w:color="auto"/>
                                          </w:divBdr>
                                          <w:divsChild>
                                            <w:div w:id="1553422646">
                                              <w:marLeft w:val="0"/>
                                              <w:marRight w:val="0"/>
                                              <w:marTop w:val="0"/>
                                              <w:marBottom w:val="0"/>
                                              <w:divBdr>
                                                <w:top w:val="none" w:sz="0" w:space="0" w:color="auto"/>
                                                <w:left w:val="none" w:sz="0" w:space="0" w:color="auto"/>
                                                <w:bottom w:val="none" w:sz="0" w:space="0" w:color="auto"/>
                                                <w:right w:val="none" w:sz="0" w:space="0" w:color="auto"/>
                                              </w:divBdr>
                                              <w:divsChild>
                                                <w:div w:id="1825704643">
                                                  <w:marLeft w:val="0"/>
                                                  <w:marRight w:val="0"/>
                                                  <w:marTop w:val="0"/>
                                                  <w:marBottom w:val="0"/>
                                                  <w:divBdr>
                                                    <w:top w:val="none" w:sz="0" w:space="0" w:color="auto"/>
                                                    <w:left w:val="none" w:sz="0" w:space="0" w:color="auto"/>
                                                    <w:bottom w:val="none" w:sz="0" w:space="0" w:color="auto"/>
                                                    <w:right w:val="none" w:sz="0" w:space="0" w:color="auto"/>
                                                  </w:divBdr>
                                                  <w:divsChild>
                                                    <w:div w:id="1974478833">
                                                      <w:marLeft w:val="0"/>
                                                      <w:marRight w:val="0"/>
                                                      <w:marTop w:val="0"/>
                                                      <w:marBottom w:val="0"/>
                                                      <w:divBdr>
                                                        <w:top w:val="none" w:sz="0" w:space="0" w:color="auto"/>
                                                        <w:left w:val="none" w:sz="0" w:space="0" w:color="auto"/>
                                                        <w:bottom w:val="none" w:sz="0" w:space="0" w:color="auto"/>
                                                        <w:right w:val="none" w:sz="0" w:space="0" w:color="auto"/>
                                                      </w:divBdr>
                                                      <w:divsChild>
                                                        <w:div w:id="582686837">
                                                          <w:marLeft w:val="0"/>
                                                          <w:marRight w:val="0"/>
                                                          <w:marTop w:val="0"/>
                                                          <w:marBottom w:val="0"/>
                                                          <w:divBdr>
                                                            <w:top w:val="none" w:sz="0" w:space="0" w:color="auto"/>
                                                            <w:left w:val="none" w:sz="0" w:space="0" w:color="auto"/>
                                                            <w:bottom w:val="none" w:sz="0" w:space="0" w:color="auto"/>
                                                            <w:right w:val="none" w:sz="0" w:space="0" w:color="auto"/>
                                                          </w:divBdr>
                                                          <w:divsChild>
                                                            <w:div w:id="1115099741">
                                                              <w:marLeft w:val="0"/>
                                                              <w:marRight w:val="0"/>
                                                              <w:marTop w:val="0"/>
                                                              <w:marBottom w:val="0"/>
                                                              <w:divBdr>
                                                                <w:top w:val="none" w:sz="0" w:space="0" w:color="auto"/>
                                                                <w:left w:val="none" w:sz="0" w:space="0" w:color="auto"/>
                                                                <w:bottom w:val="none" w:sz="0" w:space="0" w:color="auto"/>
                                                                <w:right w:val="none" w:sz="0" w:space="0" w:color="auto"/>
                                                              </w:divBdr>
                                                              <w:divsChild>
                                                                <w:div w:id="1374890468">
                                                                  <w:marLeft w:val="0"/>
                                                                  <w:marRight w:val="0"/>
                                                                  <w:marTop w:val="0"/>
                                                                  <w:marBottom w:val="0"/>
                                                                  <w:divBdr>
                                                                    <w:top w:val="none" w:sz="0" w:space="0" w:color="auto"/>
                                                                    <w:left w:val="none" w:sz="0" w:space="0" w:color="auto"/>
                                                                    <w:bottom w:val="none" w:sz="0" w:space="0" w:color="auto"/>
                                                                    <w:right w:val="none" w:sz="0" w:space="0" w:color="auto"/>
                                                                  </w:divBdr>
                                                                </w:div>
                                                                <w:div w:id="2038385457">
                                                                  <w:marLeft w:val="150"/>
                                                                  <w:marRight w:val="0"/>
                                                                  <w:marTop w:val="150"/>
                                                                  <w:marBottom w:val="0"/>
                                                                  <w:divBdr>
                                                                    <w:top w:val="none" w:sz="0" w:space="0" w:color="auto"/>
                                                                    <w:left w:val="none" w:sz="0" w:space="0" w:color="auto"/>
                                                                    <w:bottom w:val="none" w:sz="0" w:space="0" w:color="auto"/>
                                                                    <w:right w:val="none" w:sz="0" w:space="0" w:color="auto"/>
                                                                  </w:divBdr>
                                                                  <w:divsChild>
                                                                    <w:div w:id="91817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197850">
                                                              <w:marLeft w:val="0"/>
                                                              <w:marRight w:val="0"/>
                                                              <w:marTop w:val="75"/>
                                                              <w:marBottom w:val="0"/>
                                                              <w:divBdr>
                                                                <w:top w:val="none" w:sz="0" w:space="0" w:color="auto"/>
                                                                <w:left w:val="none" w:sz="0" w:space="0" w:color="auto"/>
                                                                <w:bottom w:val="none" w:sz="0" w:space="0" w:color="auto"/>
                                                                <w:right w:val="none" w:sz="0" w:space="0" w:color="auto"/>
                                                              </w:divBdr>
                                                              <w:divsChild>
                                                                <w:div w:id="700327737">
                                                                  <w:marLeft w:val="0"/>
                                                                  <w:marRight w:val="0"/>
                                                                  <w:marTop w:val="0"/>
                                                                  <w:marBottom w:val="0"/>
                                                                  <w:divBdr>
                                                                    <w:top w:val="none" w:sz="0" w:space="0" w:color="auto"/>
                                                                    <w:left w:val="none" w:sz="0" w:space="0" w:color="auto"/>
                                                                    <w:bottom w:val="none" w:sz="0" w:space="0" w:color="auto"/>
                                                                    <w:right w:val="none" w:sz="0" w:space="0" w:color="auto"/>
                                                                  </w:divBdr>
                                                                  <w:divsChild>
                                                                    <w:div w:id="195096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244932">
                                                          <w:marLeft w:val="0"/>
                                                          <w:marRight w:val="0"/>
                                                          <w:marTop w:val="0"/>
                                                          <w:marBottom w:val="0"/>
                                                          <w:divBdr>
                                                            <w:top w:val="none" w:sz="0" w:space="0" w:color="auto"/>
                                                            <w:left w:val="none" w:sz="0" w:space="0" w:color="auto"/>
                                                            <w:bottom w:val="none" w:sz="0" w:space="0" w:color="auto"/>
                                                            <w:right w:val="none" w:sz="0" w:space="0" w:color="auto"/>
                                                          </w:divBdr>
                                                          <w:divsChild>
                                                            <w:div w:id="1648243079">
                                                              <w:marLeft w:val="0"/>
                                                              <w:marRight w:val="0"/>
                                                              <w:marTop w:val="0"/>
                                                              <w:marBottom w:val="0"/>
                                                              <w:divBdr>
                                                                <w:top w:val="none" w:sz="0" w:space="0" w:color="auto"/>
                                                                <w:left w:val="none" w:sz="0" w:space="0" w:color="auto"/>
                                                                <w:bottom w:val="none" w:sz="0" w:space="0" w:color="auto"/>
                                                                <w:right w:val="none" w:sz="0" w:space="0" w:color="auto"/>
                                                              </w:divBdr>
                                                            </w:div>
                                                            <w:div w:id="2068986332">
                                                              <w:marLeft w:val="150"/>
                                                              <w:marRight w:val="0"/>
                                                              <w:marTop w:val="150"/>
                                                              <w:marBottom w:val="0"/>
                                                              <w:divBdr>
                                                                <w:top w:val="none" w:sz="0" w:space="0" w:color="auto"/>
                                                                <w:left w:val="none" w:sz="0" w:space="0" w:color="auto"/>
                                                                <w:bottom w:val="none" w:sz="0" w:space="0" w:color="auto"/>
                                                                <w:right w:val="none" w:sz="0" w:space="0" w:color="auto"/>
                                                              </w:divBdr>
                                                              <w:divsChild>
                                                                <w:div w:id="24723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373693">
                                                          <w:marLeft w:val="0"/>
                                                          <w:marRight w:val="0"/>
                                                          <w:marTop w:val="0"/>
                                                          <w:marBottom w:val="0"/>
                                                          <w:divBdr>
                                                            <w:top w:val="none" w:sz="0" w:space="0" w:color="auto"/>
                                                            <w:left w:val="none" w:sz="0" w:space="0" w:color="auto"/>
                                                            <w:bottom w:val="none" w:sz="0" w:space="0" w:color="auto"/>
                                                            <w:right w:val="none" w:sz="0" w:space="0" w:color="auto"/>
                                                          </w:divBdr>
                                                          <w:divsChild>
                                                            <w:div w:id="1125847882">
                                                              <w:marLeft w:val="0"/>
                                                              <w:marRight w:val="0"/>
                                                              <w:marTop w:val="75"/>
                                                              <w:marBottom w:val="0"/>
                                                              <w:divBdr>
                                                                <w:top w:val="none" w:sz="0" w:space="0" w:color="auto"/>
                                                                <w:left w:val="none" w:sz="0" w:space="0" w:color="auto"/>
                                                                <w:bottom w:val="none" w:sz="0" w:space="0" w:color="auto"/>
                                                                <w:right w:val="none" w:sz="0" w:space="0" w:color="auto"/>
                                                              </w:divBdr>
                                                              <w:divsChild>
                                                                <w:div w:id="202064489">
                                                                  <w:marLeft w:val="0"/>
                                                                  <w:marRight w:val="0"/>
                                                                  <w:marTop w:val="0"/>
                                                                  <w:marBottom w:val="0"/>
                                                                  <w:divBdr>
                                                                    <w:top w:val="none" w:sz="0" w:space="0" w:color="auto"/>
                                                                    <w:left w:val="none" w:sz="0" w:space="0" w:color="auto"/>
                                                                    <w:bottom w:val="none" w:sz="0" w:space="0" w:color="auto"/>
                                                                    <w:right w:val="none" w:sz="0" w:space="0" w:color="auto"/>
                                                                  </w:divBdr>
                                                                  <w:divsChild>
                                                                    <w:div w:id="841970977">
                                                                      <w:marLeft w:val="0"/>
                                                                      <w:marRight w:val="0"/>
                                                                      <w:marTop w:val="0"/>
                                                                      <w:marBottom w:val="0"/>
                                                                      <w:divBdr>
                                                                        <w:top w:val="none" w:sz="0" w:space="0" w:color="auto"/>
                                                                        <w:left w:val="none" w:sz="0" w:space="0" w:color="auto"/>
                                                                        <w:bottom w:val="none" w:sz="0" w:space="0" w:color="auto"/>
                                                                        <w:right w:val="none" w:sz="0" w:space="0" w:color="auto"/>
                                                                      </w:divBdr>
                                                                      <w:divsChild>
                                                                        <w:div w:id="1447888078">
                                                                          <w:marLeft w:val="0"/>
                                                                          <w:marRight w:val="0"/>
                                                                          <w:marTop w:val="0"/>
                                                                          <w:marBottom w:val="0"/>
                                                                          <w:divBdr>
                                                                            <w:top w:val="none" w:sz="0" w:space="0" w:color="auto"/>
                                                                            <w:left w:val="none" w:sz="0" w:space="0" w:color="auto"/>
                                                                            <w:bottom w:val="none" w:sz="0" w:space="0" w:color="auto"/>
                                                                            <w:right w:val="none" w:sz="0" w:space="0" w:color="auto"/>
                                                                          </w:divBdr>
                                                                          <w:divsChild>
                                                                            <w:div w:id="426072892">
                                                                              <w:marLeft w:val="0"/>
                                                                              <w:marRight w:val="0"/>
                                                                              <w:marTop w:val="0"/>
                                                                              <w:marBottom w:val="0"/>
                                                                              <w:divBdr>
                                                                                <w:top w:val="none" w:sz="0" w:space="0" w:color="auto"/>
                                                                                <w:left w:val="none" w:sz="0" w:space="0" w:color="auto"/>
                                                                                <w:bottom w:val="none" w:sz="0" w:space="0" w:color="auto"/>
                                                                                <w:right w:val="none" w:sz="0" w:space="0" w:color="auto"/>
                                                                              </w:divBdr>
                                                                            </w:div>
                                                                            <w:div w:id="763646630">
                                                                              <w:marLeft w:val="0"/>
                                                                              <w:marRight w:val="0"/>
                                                                              <w:marTop w:val="0"/>
                                                                              <w:marBottom w:val="0"/>
                                                                              <w:divBdr>
                                                                                <w:top w:val="none" w:sz="0" w:space="0" w:color="auto"/>
                                                                                <w:left w:val="none" w:sz="0" w:space="0" w:color="auto"/>
                                                                                <w:bottom w:val="none" w:sz="0" w:space="0" w:color="auto"/>
                                                                                <w:right w:val="none" w:sz="0" w:space="0" w:color="auto"/>
                                                                              </w:divBdr>
                                                                              <w:divsChild>
                                                                                <w:div w:id="111918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19372">
                                                                          <w:marLeft w:val="0"/>
                                                                          <w:marRight w:val="0"/>
                                                                          <w:marTop w:val="0"/>
                                                                          <w:marBottom w:val="0"/>
                                                                          <w:divBdr>
                                                                            <w:top w:val="none" w:sz="0" w:space="0" w:color="auto"/>
                                                                            <w:left w:val="none" w:sz="0" w:space="0" w:color="auto"/>
                                                                            <w:bottom w:val="none" w:sz="0" w:space="0" w:color="auto"/>
                                                                            <w:right w:val="none" w:sz="0" w:space="0" w:color="auto"/>
                                                                          </w:divBdr>
                                                                          <w:divsChild>
                                                                            <w:div w:id="1505901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09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6048277">
                                  <w:marLeft w:val="0"/>
                                  <w:marRight w:val="0"/>
                                  <w:marTop w:val="0"/>
                                  <w:marBottom w:val="0"/>
                                  <w:divBdr>
                                    <w:top w:val="none" w:sz="0" w:space="0" w:color="auto"/>
                                    <w:left w:val="none" w:sz="0" w:space="0" w:color="auto"/>
                                    <w:bottom w:val="none" w:sz="0" w:space="0" w:color="auto"/>
                                    <w:right w:val="none" w:sz="0" w:space="0" w:color="auto"/>
                                  </w:divBdr>
                                  <w:divsChild>
                                    <w:div w:id="1146892259">
                                      <w:marLeft w:val="0"/>
                                      <w:marRight w:val="0"/>
                                      <w:marTop w:val="0"/>
                                      <w:marBottom w:val="0"/>
                                      <w:divBdr>
                                        <w:top w:val="none" w:sz="0" w:space="0" w:color="auto"/>
                                        <w:left w:val="none" w:sz="0" w:space="0" w:color="auto"/>
                                        <w:bottom w:val="none" w:sz="0" w:space="0" w:color="auto"/>
                                        <w:right w:val="none" w:sz="0" w:space="0" w:color="auto"/>
                                      </w:divBdr>
                                      <w:divsChild>
                                        <w:div w:id="1042633722">
                                          <w:marLeft w:val="0"/>
                                          <w:marRight w:val="0"/>
                                          <w:marTop w:val="0"/>
                                          <w:marBottom w:val="0"/>
                                          <w:divBdr>
                                            <w:top w:val="none" w:sz="0" w:space="0" w:color="auto"/>
                                            <w:left w:val="none" w:sz="0" w:space="0" w:color="auto"/>
                                            <w:bottom w:val="none" w:sz="0" w:space="0" w:color="auto"/>
                                            <w:right w:val="none" w:sz="0" w:space="0" w:color="auto"/>
                                          </w:divBdr>
                                          <w:divsChild>
                                            <w:div w:id="761147754">
                                              <w:marLeft w:val="0"/>
                                              <w:marRight w:val="0"/>
                                              <w:marTop w:val="0"/>
                                              <w:marBottom w:val="0"/>
                                              <w:divBdr>
                                                <w:top w:val="none" w:sz="0" w:space="0" w:color="auto"/>
                                                <w:left w:val="none" w:sz="0" w:space="0" w:color="auto"/>
                                                <w:bottom w:val="none" w:sz="0" w:space="0" w:color="auto"/>
                                                <w:right w:val="none" w:sz="0" w:space="0" w:color="auto"/>
                                              </w:divBdr>
                                              <w:divsChild>
                                                <w:div w:id="618754728">
                                                  <w:marLeft w:val="0"/>
                                                  <w:marRight w:val="0"/>
                                                  <w:marTop w:val="0"/>
                                                  <w:marBottom w:val="0"/>
                                                  <w:divBdr>
                                                    <w:top w:val="none" w:sz="0" w:space="0" w:color="auto"/>
                                                    <w:left w:val="none" w:sz="0" w:space="0" w:color="auto"/>
                                                    <w:bottom w:val="none" w:sz="0" w:space="0" w:color="auto"/>
                                                    <w:right w:val="none" w:sz="0" w:space="0" w:color="auto"/>
                                                  </w:divBdr>
                                                  <w:divsChild>
                                                    <w:div w:id="1021205421">
                                                      <w:marLeft w:val="0"/>
                                                      <w:marRight w:val="0"/>
                                                      <w:marTop w:val="0"/>
                                                      <w:marBottom w:val="0"/>
                                                      <w:divBdr>
                                                        <w:top w:val="none" w:sz="0" w:space="0" w:color="auto"/>
                                                        <w:left w:val="none" w:sz="0" w:space="0" w:color="auto"/>
                                                        <w:bottom w:val="none" w:sz="0" w:space="0" w:color="auto"/>
                                                        <w:right w:val="none" w:sz="0" w:space="0" w:color="auto"/>
                                                      </w:divBdr>
                                                    </w:div>
                                                  </w:divsChild>
                                                </w:div>
                                                <w:div w:id="1887251032">
                                                  <w:marLeft w:val="0"/>
                                                  <w:marRight w:val="0"/>
                                                  <w:marTop w:val="0"/>
                                                  <w:marBottom w:val="300"/>
                                                  <w:divBdr>
                                                    <w:top w:val="none" w:sz="0" w:space="0" w:color="auto"/>
                                                    <w:left w:val="none" w:sz="0" w:space="0" w:color="auto"/>
                                                    <w:bottom w:val="none" w:sz="0" w:space="0" w:color="auto"/>
                                                    <w:right w:val="none" w:sz="0" w:space="0" w:color="auto"/>
                                                  </w:divBdr>
                                                  <w:divsChild>
                                                    <w:div w:id="965964661">
                                                      <w:marLeft w:val="-225"/>
                                                      <w:marRight w:val="0"/>
                                                      <w:marTop w:val="0"/>
                                                      <w:marBottom w:val="0"/>
                                                      <w:divBdr>
                                                        <w:top w:val="none" w:sz="0" w:space="0" w:color="auto"/>
                                                        <w:left w:val="none" w:sz="0" w:space="0" w:color="auto"/>
                                                        <w:bottom w:val="none" w:sz="0" w:space="0" w:color="auto"/>
                                                        <w:right w:val="none" w:sz="0" w:space="0" w:color="auto"/>
                                                      </w:divBdr>
                                                      <w:divsChild>
                                                        <w:div w:id="1076171482">
                                                          <w:marLeft w:val="225"/>
                                                          <w:marRight w:val="150"/>
                                                          <w:marTop w:val="150"/>
                                                          <w:marBottom w:val="0"/>
                                                          <w:divBdr>
                                                            <w:top w:val="none" w:sz="0" w:space="0" w:color="auto"/>
                                                            <w:left w:val="none" w:sz="0" w:space="0" w:color="auto"/>
                                                            <w:bottom w:val="none" w:sz="0" w:space="0" w:color="auto"/>
                                                            <w:right w:val="none" w:sz="0" w:space="0" w:color="auto"/>
                                                          </w:divBdr>
                                                        </w:div>
                                                      </w:divsChild>
                                                    </w:div>
                                                  </w:divsChild>
                                                </w:div>
                                                <w:div w:id="1347486705">
                                                  <w:marLeft w:val="0"/>
                                                  <w:marRight w:val="0"/>
                                                  <w:marTop w:val="0"/>
                                                  <w:marBottom w:val="315"/>
                                                  <w:divBdr>
                                                    <w:top w:val="none" w:sz="0" w:space="0" w:color="auto"/>
                                                    <w:left w:val="none" w:sz="0" w:space="0" w:color="auto"/>
                                                    <w:bottom w:val="single" w:sz="6" w:space="0" w:color="auto"/>
                                                    <w:right w:val="none" w:sz="0" w:space="0" w:color="auto"/>
                                                  </w:divBdr>
                                                  <w:divsChild>
                                                    <w:div w:id="224730399">
                                                      <w:marLeft w:val="0"/>
                                                      <w:marRight w:val="0"/>
                                                      <w:marTop w:val="0"/>
                                                      <w:marBottom w:val="0"/>
                                                      <w:divBdr>
                                                        <w:top w:val="none" w:sz="0" w:space="0" w:color="auto"/>
                                                        <w:left w:val="none" w:sz="0" w:space="0" w:color="auto"/>
                                                        <w:bottom w:val="none" w:sz="0" w:space="0" w:color="auto"/>
                                                        <w:right w:val="none" w:sz="0" w:space="0" w:color="auto"/>
                                                      </w:divBdr>
                                                      <w:divsChild>
                                                        <w:div w:id="308705462">
                                                          <w:marLeft w:val="0"/>
                                                          <w:marRight w:val="0"/>
                                                          <w:marTop w:val="0"/>
                                                          <w:marBottom w:val="0"/>
                                                          <w:divBdr>
                                                            <w:top w:val="none" w:sz="0" w:space="0" w:color="auto"/>
                                                            <w:left w:val="none" w:sz="0" w:space="0" w:color="auto"/>
                                                            <w:bottom w:val="none" w:sz="0" w:space="0" w:color="auto"/>
                                                            <w:right w:val="none" w:sz="0" w:space="0" w:color="auto"/>
                                                          </w:divBdr>
                                                          <w:divsChild>
                                                            <w:div w:id="2027751545">
                                                              <w:marLeft w:val="0"/>
                                                              <w:marRight w:val="0"/>
                                                              <w:marTop w:val="0"/>
                                                              <w:marBottom w:val="0"/>
                                                              <w:divBdr>
                                                                <w:top w:val="none" w:sz="0" w:space="0" w:color="auto"/>
                                                                <w:left w:val="none" w:sz="0" w:space="0" w:color="auto"/>
                                                                <w:bottom w:val="single" w:sz="6" w:space="11" w:color="CCCCCC"/>
                                                                <w:right w:val="none" w:sz="0" w:space="0" w:color="auto"/>
                                                              </w:divBdr>
                                                              <w:divsChild>
                                                                <w:div w:id="35086442">
                                                                  <w:marLeft w:val="0"/>
                                                                  <w:marRight w:val="0"/>
                                                                  <w:marTop w:val="0"/>
                                                                  <w:marBottom w:val="0"/>
                                                                  <w:divBdr>
                                                                    <w:top w:val="none" w:sz="0" w:space="0" w:color="auto"/>
                                                                    <w:left w:val="none" w:sz="0" w:space="0" w:color="auto"/>
                                                                    <w:bottom w:val="none" w:sz="0" w:space="0" w:color="auto"/>
                                                                    <w:right w:val="none" w:sz="0" w:space="0" w:color="auto"/>
                                                                  </w:divBdr>
                                                                  <w:divsChild>
                                                                    <w:div w:id="1926527518">
                                                                      <w:marLeft w:val="0"/>
                                                                      <w:marRight w:val="0"/>
                                                                      <w:marTop w:val="0"/>
                                                                      <w:marBottom w:val="0"/>
                                                                      <w:divBdr>
                                                                        <w:top w:val="none" w:sz="0" w:space="0" w:color="auto"/>
                                                                        <w:left w:val="none" w:sz="0" w:space="0" w:color="auto"/>
                                                                        <w:bottom w:val="none" w:sz="0" w:space="0" w:color="auto"/>
                                                                        <w:right w:val="none" w:sz="0" w:space="0" w:color="auto"/>
                                                                      </w:divBdr>
                                                                      <w:divsChild>
                                                                        <w:div w:id="1362977849">
                                                                          <w:marLeft w:val="0"/>
                                                                          <w:marRight w:val="-240"/>
                                                                          <w:marTop w:val="0"/>
                                                                          <w:marBottom w:val="0"/>
                                                                          <w:divBdr>
                                                                            <w:top w:val="none" w:sz="0" w:space="0" w:color="auto"/>
                                                                            <w:left w:val="none" w:sz="0" w:space="0" w:color="auto"/>
                                                                            <w:bottom w:val="none" w:sz="0" w:space="0" w:color="auto"/>
                                                                            <w:right w:val="none" w:sz="0" w:space="0" w:color="auto"/>
                                                                          </w:divBdr>
                                                                        </w:div>
                                                                      </w:divsChild>
                                                                    </w:div>
                                                                    <w:div w:id="1571232509">
                                                                      <w:marLeft w:val="0"/>
                                                                      <w:marRight w:val="0"/>
                                                                      <w:marTop w:val="0"/>
                                                                      <w:marBottom w:val="0"/>
                                                                      <w:divBdr>
                                                                        <w:top w:val="none" w:sz="0" w:space="0" w:color="auto"/>
                                                                        <w:left w:val="none" w:sz="0" w:space="0" w:color="auto"/>
                                                                        <w:bottom w:val="none" w:sz="0" w:space="0" w:color="auto"/>
                                                                        <w:right w:val="none" w:sz="0" w:space="0" w:color="auto"/>
                                                                      </w:divBdr>
                                                                      <w:divsChild>
                                                                        <w:div w:id="1807433681">
                                                                          <w:marLeft w:val="0"/>
                                                                          <w:marRight w:val="-240"/>
                                                                          <w:marTop w:val="0"/>
                                                                          <w:marBottom w:val="0"/>
                                                                          <w:divBdr>
                                                                            <w:top w:val="none" w:sz="0" w:space="0" w:color="auto"/>
                                                                            <w:left w:val="none" w:sz="0" w:space="0" w:color="auto"/>
                                                                            <w:bottom w:val="none" w:sz="0" w:space="0" w:color="auto"/>
                                                                            <w:right w:val="none" w:sz="0" w:space="0" w:color="auto"/>
                                                                          </w:divBdr>
                                                                        </w:div>
                                                                      </w:divsChild>
                                                                    </w:div>
                                                                    <w:div w:id="1962803801">
                                                                      <w:marLeft w:val="0"/>
                                                                      <w:marRight w:val="0"/>
                                                                      <w:marTop w:val="0"/>
                                                                      <w:marBottom w:val="0"/>
                                                                      <w:divBdr>
                                                                        <w:top w:val="none" w:sz="0" w:space="0" w:color="auto"/>
                                                                        <w:left w:val="none" w:sz="0" w:space="0" w:color="auto"/>
                                                                        <w:bottom w:val="none" w:sz="0" w:space="0" w:color="auto"/>
                                                                        <w:right w:val="none" w:sz="0" w:space="0" w:color="auto"/>
                                                                      </w:divBdr>
                                                                      <w:divsChild>
                                                                        <w:div w:id="1099713841">
                                                                          <w:marLeft w:val="0"/>
                                                                          <w:marRight w:val="-240"/>
                                                                          <w:marTop w:val="0"/>
                                                                          <w:marBottom w:val="0"/>
                                                                          <w:divBdr>
                                                                            <w:top w:val="none" w:sz="0" w:space="0" w:color="auto"/>
                                                                            <w:left w:val="none" w:sz="0" w:space="0" w:color="auto"/>
                                                                            <w:bottom w:val="none" w:sz="0" w:space="0" w:color="auto"/>
                                                                            <w:right w:val="none" w:sz="0" w:space="0" w:color="auto"/>
                                                                          </w:divBdr>
                                                                        </w:div>
                                                                      </w:divsChild>
                                                                    </w:div>
                                                                    <w:div w:id="1359506546">
                                                                      <w:marLeft w:val="0"/>
                                                                      <w:marRight w:val="0"/>
                                                                      <w:marTop w:val="0"/>
                                                                      <w:marBottom w:val="0"/>
                                                                      <w:divBdr>
                                                                        <w:top w:val="none" w:sz="0" w:space="0" w:color="auto"/>
                                                                        <w:left w:val="none" w:sz="0" w:space="0" w:color="auto"/>
                                                                        <w:bottom w:val="none" w:sz="0" w:space="0" w:color="auto"/>
                                                                        <w:right w:val="none" w:sz="0" w:space="0" w:color="auto"/>
                                                                      </w:divBdr>
                                                                      <w:divsChild>
                                                                        <w:div w:id="238829588">
                                                                          <w:marLeft w:val="0"/>
                                                                          <w:marRight w:val="-240"/>
                                                                          <w:marTop w:val="0"/>
                                                                          <w:marBottom w:val="0"/>
                                                                          <w:divBdr>
                                                                            <w:top w:val="none" w:sz="0" w:space="0" w:color="auto"/>
                                                                            <w:left w:val="none" w:sz="0" w:space="0" w:color="auto"/>
                                                                            <w:bottom w:val="none" w:sz="0" w:space="0" w:color="auto"/>
                                                                            <w:right w:val="none" w:sz="0" w:space="0" w:color="auto"/>
                                                                          </w:divBdr>
                                                                        </w:div>
                                                                      </w:divsChild>
                                                                    </w:div>
                                                                    <w:div w:id="1764910431">
                                                                      <w:marLeft w:val="0"/>
                                                                      <w:marRight w:val="0"/>
                                                                      <w:marTop w:val="0"/>
                                                                      <w:marBottom w:val="0"/>
                                                                      <w:divBdr>
                                                                        <w:top w:val="none" w:sz="0" w:space="0" w:color="auto"/>
                                                                        <w:left w:val="none" w:sz="0" w:space="0" w:color="auto"/>
                                                                        <w:bottom w:val="none" w:sz="0" w:space="0" w:color="auto"/>
                                                                        <w:right w:val="none" w:sz="0" w:space="0" w:color="auto"/>
                                                                      </w:divBdr>
                                                                      <w:divsChild>
                                                                        <w:div w:id="1859925696">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0250226">
                                                  <w:marLeft w:val="0"/>
                                                  <w:marRight w:val="0"/>
                                                  <w:marTop w:val="0"/>
                                                  <w:marBottom w:val="315"/>
                                                  <w:divBdr>
                                                    <w:top w:val="none" w:sz="0" w:space="0" w:color="auto"/>
                                                    <w:left w:val="none" w:sz="0" w:space="0" w:color="auto"/>
                                                    <w:bottom w:val="single" w:sz="6" w:space="0" w:color="auto"/>
                                                    <w:right w:val="none" w:sz="0" w:space="0" w:color="auto"/>
                                                  </w:divBdr>
                                                  <w:divsChild>
                                                    <w:div w:id="1875381369">
                                                      <w:marLeft w:val="0"/>
                                                      <w:marRight w:val="0"/>
                                                      <w:marTop w:val="0"/>
                                                      <w:marBottom w:val="0"/>
                                                      <w:divBdr>
                                                        <w:top w:val="none" w:sz="0" w:space="0" w:color="auto"/>
                                                        <w:left w:val="none" w:sz="0" w:space="0" w:color="auto"/>
                                                        <w:bottom w:val="none" w:sz="0" w:space="0" w:color="auto"/>
                                                        <w:right w:val="none" w:sz="0" w:space="0" w:color="auto"/>
                                                      </w:divBdr>
                                                      <w:divsChild>
                                                        <w:div w:id="86776480">
                                                          <w:marLeft w:val="0"/>
                                                          <w:marRight w:val="0"/>
                                                          <w:marTop w:val="0"/>
                                                          <w:marBottom w:val="0"/>
                                                          <w:divBdr>
                                                            <w:top w:val="none" w:sz="0" w:space="11" w:color="DDDDDD"/>
                                                            <w:left w:val="none" w:sz="0" w:space="0" w:color="auto"/>
                                                            <w:bottom w:val="single" w:sz="6" w:space="11" w:color="CCCCCC"/>
                                                            <w:right w:val="none" w:sz="0" w:space="0" w:color="auto"/>
                                                          </w:divBdr>
                                                          <w:divsChild>
                                                            <w:div w:id="15283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22424356">
              <w:marLeft w:val="0"/>
              <w:marRight w:val="0"/>
              <w:marTop w:val="0"/>
              <w:marBottom w:val="0"/>
              <w:divBdr>
                <w:top w:val="none" w:sz="0" w:space="0" w:color="auto"/>
                <w:left w:val="none" w:sz="0" w:space="0" w:color="auto"/>
                <w:bottom w:val="none" w:sz="0" w:space="0" w:color="auto"/>
                <w:right w:val="none" w:sz="0" w:space="0" w:color="auto"/>
              </w:divBdr>
              <w:divsChild>
                <w:div w:id="48237182">
                  <w:marLeft w:val="0"/>
                  <w:marRight w:val="0"/>
                  <w:marTop w:val="0"/>
                  <w:marBottom w:val="0"/>
                  <w:divBdr>
                    <w:top w:val="none" w:sz="0" w:space="0" w:color="auto"/>
                    <w:left w:val="none" w:sz="0" w:space="0" w:color="auto"/>
                    <w:bottom w:val="none" w:sz="0" w:space="0" w:color="auto"/>
                    <w:right w:val="none" w:sz="0" w:space="0" w:color="auto"/>
                  </w:divBdr>
                  <w:divsChild>
                    <w:div w:id="701052692">
                      <w:marLeft w:val="0"/>
                      <w:marRight w:val="0"/>
                      <w:marTop w:val="0"/>
                      <w:marBottom w:val="0"/>
                      <w:divBdr>
                        <w:top w:val="none" w:sz="0" w:space="0" w:color="auto"/>
                        <w:left w:val="none" w:sz="0" w:space="0" w:color="auto"/>
                        <w:bottom w:val="none" w:sz="0" w:space="0" w:color="auto"/>
                        <w:right w:val="none" w:sz="0" w:space="0" w:color="auto"/>
                      </w:divBdr>
                      <w:divsChild>
                        <w:div w:id="1910728374">
                          <w:marLeft w:val="0"/>
                          <w:marRight w:val="0"/>
                          <w:marTop w:val="0"/>
                          <w:marBottom w:val="0"/>
                          <w:divBdr>
                            <w:top w:val="none" w:sz="0" w:space="0" w:color="auto"/>
                            <w:left w:val="none" w:sz="0" w:space="0" w:color="auto"/>
                            <w:bottom w:val="none" w:sz="0" w:space="0" w:color="auto"/>
                            <w:right w:val="none" w:sz="0" w:space="0" w:color="auto"/>
                          </w:divBdr>
                        </w:div>
                        <w:div w:id="2510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662270">
                  <w:marLeft w:val="-225"/>
                  <w:marRight w:val="-225"/>
                  <w:marTop w:val="0"/>
                  <w:marBottom w:val="0"/>
                  <w:divBdr>
                    <w:top w:val="none" w:sz="0" w:space="0" w:color="auto"/>
                    <w:left w:val="none" w:sz="0" w:space="0" w:color="auto"/>
                    <w:bottom w:val="none" w:sz="0" w:space="0" w:color="auto"/>
                    <w:right w:val="none" w:sz="0" w:space="0" w:color="auto"/>
                  </w:divBdr>
                  <w:divsChild>
                    <w:div w:id="1889144766">
                      <w:marLeft w:val="0"/>
                      <w:marRight w:val="0"/>
                      <w:marTop w:val="0"/>
                      <w:marBottom w:val="0"/>
                      <w:divBdr>
                        <w:top w:val="none" w:sz="0" w:space="0" w:color="auto"/>
                        <w:left w:val="none" w:sz="0" w:space="0" w:color="auto"/>
                        <w:bottom w:val="none" w:sz="0" w:space="0" w:color="auto"/>
                        <w:right w:val="none" w:sz="0" w:space="0" w:color="auto"/>
                      </w:divBdr>
                      <w:divsChild>
                        <w:div w:id="2768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568290">
                  <w:marLeft w:val="-225"/>
                  <w:marRight w:val="-225"/>
                  <w:marTop w:val="0"/>
                  <w:marBottom w:val="0"/>
                  <w:divBdr>
                    <w:top w:val="none" w:sz="0" w:space="0" w:color="auto"/>
                    <w:left w:val="none" w:sz="0" w:space="0" w:color="auto"/>
                    <w:bottom w:val="none" w:sz="0" w:space="0" w:color="auto"/>
                    <w:right w:val="none" w:sz="0" w:space="0" w:color="auto"/>
                  </w:divBdr>
                  <w:divsChild>
                    <w:div w:id="34637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8</Pages>
  <Words>3753</Words>
  <Characters>21394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1</cp:revision>
  <dcterms:created xsi:type="dcterms:W3CDTF">2018-11-19T17:14:00Z</dcterms:created>
  <dcterms:modified xsi:type="dcterms:W3CDTF">2018-11-19T17:26:00Z</dcterms:modified>
</cp:coreProperties>
</file>