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D7D2E" w14:textId="0CE1061C" w:rsidR="00AD7229" w:rsidRDefault="004B5163" w:rsidP="007614FE">
      <w:pPr>
        <w:spacing w:line="360" w:lineRule="auto"/>
        <w:rPr>
          <w:rFonts w:ascii="Arial" w:hAnsi="Arial" w:cs="Arial"/>
          <w:noProof/>
        </w:rPr>
      </w:pPr>
      <w:r>
        <w:rPr>
          <w:noProof/>
        </w:rPr>
        <mc:AlternateContent>
          <mc:Choice Requires="wps">
            <w:drawing>
              <wp:anchor distT="0" distB="0" distL="114300" distR="114300" simplePos="0" relativeHeight="251659264" behindDoc="0" locked="0" layoutInCell="1" allowOverlap="1" wp14:anchorId="06CBE0B0" wp14:editId="2FB419A5">
                <wp:simplePos x="0" y="0"/>
                <wp:positionH relativeFrom="margin">
                  <wp:align>left</wp:align>
                </wp:positionH>
                <wp:positionV relativeFrom="paragraph">
                  <wp:posOffset>3714750</wp:posOffset>
                </wp:positionV>
                <wp:extent cx="5934075" cy="2114550"/>
                <wp:effectExtent l="0" t="0" r="28575" b="19050"/>
                <wp:wrapNone/>
                <wp:docPr id="4" name="Овал 4"/>
                <wp:cNvGraphicFramePr/>
                <a:graphic xmlns:a="http://schemas.openxmlformats.org/drawingml/2006/main">
                  <a:graphicData uri="http://schemas.microsoft.com/office/word/2010/wordprocessingShape">
                    <wps:wsp>
                      <wps:cNvSpPr/>
                      <wps:spPr>
                        <a:xfrm>
                          <a:off x="0" y="0"/>
                          <a:ext cx="5934075" cy="2114550"/>
                        </a:xfrm>
                        <a:prstGeom prst="ellipse">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0CCA9E5C" w14:textId="117EC6B9" w:rsidR="00B9431E" w:rsidRPr="000F4411" w:rsidRDefault="00956F92" w:rsidP="00B9431E">
                            <w:pPr>
                              <w:jc w:val="center"/>
                              <w:rPr>
                                <w:rFonts w:ascii="Arial" w:hAnsi="Arial" w:cs="Arial"/>
                                <w:sz w:val="72"/>
                                <w:szCs w:val="72"/>
                              </w:rPr>
                            </w:pPr>
                            <w:r w:rsidRPr="000F4411">
                              <w:rPr>
                                <w:rFonts w:ascii="Arial" w:hAnsi="Arial" w:cs="Arial"/>
                                <w:sz w:val="72"/>
                                <w:szCs w:val="72"/>
                              </w:rPr>
                              <w:t>REFLECTIVE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CBE0B0" id="Овал 4" o:spid="_x0000_s1026" style="position:absolute;margin-left:0;margin-top:292.5pt;width:467.25pt;height:166.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" fillcolor="#ed7d31 [3205]" strokecolor="#823b0b [1605]" strokeweight="1pt">
                <v:stroke joinstyle="miter"/>
                <v:textbox>
                  <w:txbxContent>
                    <w:p w14:paraId="0CCA9E5C" w14:textId="117EC6B9" w:rsidR="00B9431E" w:rsidRPr="000F4411" w:rsidRDefault="00956F92" w:rsidP="00B9431E">
                      <w:pPr>
                        <w:jc w:val="center"/>
                        <w:rPr>
                          <w:rFonts w:ascii="Arial" w:hAnsi="Arial" w:cs="Arial"/>
                          <w:sz w:val="72"/>
                          <w:szCs w:val="72"/>
                        </w:rPr>
                      </w:pPr>
                      <w:r w:rsidRPr="000F4411">
                        <w:rPr>
                          <w:rFonts w:ascii="Arial" w:hAnsi="Arial" w:cs="Arial"/>
                          <w:sz w:val="72"/>
                          <w:szCs w:val="72"/>
                        </w:rPr>
                        <w:t>REFLECTIVE REPORT</w:t>
                      </w:r>
                    </w:p>
                  </w:txbxContent>
                </v:textbox>
                <w10:wrap anchorx="margin"/>
              </v:oval>
            </w:pict>
          </mc:Fallback>
        </mc:AlternateContent>
      </w:r>
      <w:r w:rsidR="007614FE">
        <w:rPr>
          <w:rFonts w:ascii="Arial" w:hAnsi="Arial" w:cs="Arial"/>
          <w:noProof/>
        </w:rPr>
        <mc:AlternateContent>
          <mc:Choice Requires="wpg">
            <w:drawing>
              <wp:inline distT="0" distB="0" distL="0" distR="0" wp14:anchorId="000CB82E" wp14:editId="7962C9F1">
                <wp:extent cx="6219825" cy="3567430"/>
                <wp:effectExtent l="0" t="0" r="9525" b="0"/>
                <wp:docPr id="3" name="Групиране 3"/>
                <wp:cNvGraphicFramePr/>
                <a:graphic xmlns:a="http://schemas.openxmlformats.org/drawingml/2006/main">
                  <a:graphicData uri="http://schemas.microsoft.com/office/word/2010/wordprocessingGroup">
                    <wpg:wgp>
                      <wpg:cNvGrpSpPr/>
                      <wpg:grpSpPr>
                        <a:xfrm>
                          <a:off x="0" y="0"/>
                          <a:ext cx="6219825" cy="3567430"/>
                          <a:chOff x="0" y="0"/>
                          <a:chExt cx="5731510" cy="3567430"/>
                        </a:xfrm>
                      </wpg:grpSpPr>
                      <pic:pic xmlns:pic="http://schemas.openxmlformats.org/drawingml/2006/picture">
                        <pic:nvPicPr>
                          <pic:cNvPr id="1" name="Картина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223895"/>
                          </a:xfrm>
                          <a:prstGeom prst="rect">
                            <a:avLst/>
                          </a:prstGeom>
                        </pic:spPr>
                      </pic:pic>
                      <wps:wsp>
                        <wps:cNvPr id="2" name="Текстово поле 2"/>
                        <wps:cNvSpPr txBox="1"/>
                        <wps:spPr>
                          <a:xfrm>
                            <a:off x="0" y="3223895"/>
                            <a:ext cx="5731510" cy="343535"/>
                          </a:xfrm>
                          <a:prstGeom prst="rect">
                            <a:avLst/>
                          </a:prstGeom>
                          <a:solidFill>
                            <a:prstClr val="white"/>
                          </a:solidFill>
                          <a:ln>
                            <a:noFill/>
                          </a:ln>
                        </wps:spPr>
                        <wps:txbx>
                          <w:txbxContent>
                            <w:p w14:paraId="63CF94C0" w14:textId="61DD8A7D" w:rsidR="007614FE" w:rsidRPr="007614FE" w:rsidRDefault="007614FE" w:rsidP="007614F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00CB82E" id="Групиране 3" o:spid="_x0000_s1027" style="width:489.75pt;height:280.9pt;mso-position-horizontal-relative:char;mso-position-vertical-relative:line" coordsize="57315,356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1" o:spid="_x0000_s1028"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">
                  <v:imagedata r:id="rId10" o:title=""/>
                </v:shape>
                <v:shapetype id="_x0000_t202" coordsize="21600,21600" o:spt="202" path="m,l,21600r21600,l21600,xe">
                  <v:stroke joinstyle="miter"/>
                  <v:path gradientshapeok="t" o:connecttype="rect"/>
                </v:shapetype>
                <v:shape id="Текстово поле 2" o:spid="_x0000_s1029"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63CF94C0" w14:textId="61DD8A7D" w:rsidR="007614FE" w:rsidRPr="007614FE" w:rsidRDefault="007614FE" w:rsidP="007614FE">
                        <w:pPr>
                          <w:rPr>
                            <w:sz w:val="18"/>
                            <w:szCs w:val="18"/>
                          </w:rPr>
                        </w:pPr>
                      </w:p>
                    </w:txbxContent>
                  </v:textbox>
                </v:shape>
                <w10:anchorlock/>
              </v:group>
            </w:pict>
          </mc:Fallback>
        </mc:AlternateContent>
      </w:r>
    </w:p>
    <w:p w14:paraId="4913EE25" w14:textId="1CA3EF37" w:rsidR="00B9431E" w:rsidRPr="00B9431E" w:rsidRDefault="00B9431E" w:rsidP="00B9431E">
      <w:pPr>
        <w:rPr>
          <w:rFonts w:ascii="Arial" w:hAnsi="Arial" w:cs="Arial"/>
        </w:rPr>
      </w:pPr>
    </w:p>
    <w:p w14:paraId="581CC86D" w14:textId="286776E9" w:rsidR="00B9431E" w:rsidRPr="00B9431E" w:rsidRDefault="00B9431E" w:rsidP="00B9431E">
      <w:pPr>
        <w:rPr>
          <w:rFonts w:ascii="Arial" w:hAnsi="Arial" w:cs="Arial"/>
        </w:rPr>
      </w:pPr>
    </w:p>
    <w:p w14:paraId="725419F1" w14:textId="03FFF184" w:rsidR="00B9431E" w:rsidRDefault="00B9431E" w:rsidP="00B9431E">
      <w:pPr>
        <w:rPr>
          <w:rFonts w:ascii="Arial" w:hAnsi="Arial" w:cs="Arial"/>
          <w:noProof/>
        </w:rPr>
      </w:pPr>
    </w:p>
    <w:p w14:paraId="43485BD9" w14:textId="03547A4D" w:rsidR="00B9431E" w:rsidRDefault="00B9431E" w:rsidP="00B9431E">
      <w:pPr>
        <w:pStyle w:val="a5"/>
        <w:rPr>
          <w:rFonts w:ascii="Arial" w:hAnsi="Arial" w:cs="Arial"/>
          <w:sz w:val="48"/>
          <w:szCs w:val="48"/>
        </w:rPr>
      </w:pPr>
      <w:r>
        <w:tab/>
        <w:t xml:space="preserve">            </w:t>
      </w:r>
      <w:r>
        <w:rPr>
          <w:rFonts w:ascii="Arial" w:hAnsi="Arial" w:cs="Arial"/>
          <w:sz w:val="48"/>
          <w:szCs w:val="48"/>
        </w:rPr>
        <w:t>REFLECTIVE REPORT</w:t>
      </w:r>
    </w:p>
    <w:p w14:paraId="0D6917B7" w14:textId="13BF87D9" w:rsidR="00B9431E" w:rsidRDefault="00B9431E" w:rsidP="00B9431E"/>
    <w:p w14:paraId="35CB446F" w14:textId="520D1D6E" w:rsidR="00B9431E" w:rsidRDefault="00B9431E" w:rsidP="00B9431E"/>
    <w:p w14:paraId="5C2EED42" w14:textId="0F50F730" w:rsidR="00B9431E" w:rsidRDefault="00B9431E" w:rsidP="00B9431E"/>
    <w:p w14:paraId="3027A9BB" w14:textId="7CA734BC" w:rsidR="00B9431E" w:rsidRDefault="00B9431E" w:rsidP="00B9431E"/>
    <w:p w14:paraId="359F0D47" w14:textId="5104D4D1" w:rsidR="00B9431E" w:rsidRDefault="00B9431E" w:rsidP="00B9431E"/>
    <w:p w14:paraId="4165249A" w14:textId="6039F725" w:rsidR="004B5163" w:rsidRDefault="004B5163" w:rsidP="00B9431E"/>
    <w:p w14:paraId="2ACB200F" w14:textId="4D999C37" w:rsidR="004B5163" w:rsidRDefault="004B5163" w:rsidP="00B9431E"/>
    <w:p w14:paraId="190ACFBC" w14:textId="4ED02C66" w:rsidR="004B5163" w:rsidRDefault="004B5163" w:rsidP="00B9431E"/>
    <w:p w14:paraId="23441B60" w14:textId="77777777" w:rsidR="004B5163" w:rsidRDefault="004B5163" w:rsidP="00B9431E"/>
    <w:tbl>
      <w:tblPr>
        <w:tblStyle w:val="a7"/>
        <w:tblpPr w:leftFromText="180" w:rightFromText="180" w:vertAnchor="text" w:horzAnchor="margin" w:tblpX="1696" w:tblpY="-46"/>
        <w:tblW w:w="0" w:type="auto"/>
        <w:tblLook w:val="04A0" w:firstRow="1" w:lastRow="0" w:firstColumn="1" w:lastColumn="0" w:noHBand="0" w:noVBand="1"/>
      </w:tblPr>
      <w:tblGrid>
        <w:gridCol w:w="2812"/>
        <w:gridCol w:w="4508"/>
      </w:tblGrid>
      <w:tr w:rsidR="004B5163" w14:paraId="34AFDAAC" w14:textId="77777777" w:rsidTr="004B5163">
        <w:tc>
          <w:tcPr>
            <w:tcW w:w="2812" w:type="dxa"/>
          </w:tcPr>
          <w:p w14:paraId="2117AC5D" w14:textId="77777777" w:rsidR="004B5163" w:rsidRPr="004B5163" w:rsidRDefault="004B5163" w:rsidP="004B5163">
            <w:pPr>
              <w:rPr>
                <w:rFonts w:ascii="Arial" w:hAnsi="Arial" w:cs="Arial"/>
                <w:b/>
                <w:bCs/>
                <w:color w:val="FF9900"/>
                <w:sz w:val="24"/>
                <w:szCs w:val="24"/>
              </w:rPr>
            </w:pPr>
            <w:r w:rsidRPr="004B5163">
              <w:rPr>
                <w:rFonts w:ascii="Arial" w:hAnsi="Arial" w:cs="Arial"/>
                <w:b/>
                <w:bCs/>
                <w:color w:val="FF9900"/>
                <w:sz w:val="24"/>
                <w:szCs w:val="24"/>
              </w:rPr>
              <w:t>Student Name</w:t>
            </w:r>
          </w:p>
        </w:tc>
        <w:tc>
          <w:tcPr>
            <w:tcW w:w="4508" w:type="dxa"/>
          </w:tcPr>
          <w:p w14:paraId="243C3451" w14:textId="77777777" w:rsidR="004B5163" w:rsidRPr="004B5163" w:rsidRDefault="004B5163" w:rsidP="004B5163">
            <w:pPr>
              <w:rPr>
                <w:rFonts w:ascii="Arial" w:hAnsi="Arial" w:cs="Arial"/>
                <w:b/>
                <w:bCs/>
                <w:color w:val="FF9900"/>
                <w:sz w:val="24"/>
                <w:szCs w:val="24"/>
              </w:rPr>
            </w:pPr>
            <w:r w:rsidRPr="004B5163">
              <w:rPr>
                <w:rFonts w:ascii="Arial" w:hAnsi="Arial" w:cs="Arial"/>
                <w:b/>
                <w:bCs/>
                <w:color w:val="FF9900"/>
                <w:sz w:val="24"/>
                <w:szCs w:val="24"/>
              </w:rPr>
              <w:t>Viktoria Koleva</w:t>
            </w:r>
          </w:p>
        </w:tc>
      </w:tr>
      <w:tr w:rsidR="004B5163" w14:paraId="7E6A3015" w14:textId="77777777" w:rsidTr="004B5163">
        <w:tc>
          <w:tcPr>
            <w:tcW w:w="2812" w:type="dxa"/>
          </w:tcPr>
          <w:p w14:paraId="5964CAC1" w14:textId="77777777" w:rsidR="004B5163" w:rsidRPr="004B5163" w:rsidRDefault="004B5163" w:rsidP="004B5163">
            <w:pPr>
              <w:rPr>
                <w:rFonts w:ascii="Arial" w:hAnsi="Arial" w:cs="Arial"/>
                <w:b/>
                <w:bCs/>
                <w:color w:val="FF9900"/>
                <w:sz w:val="24"/>
                <w:szCs w:val="24"/>
              </w:rPr>
            </w:pPr>
            <w:r w:rsidRPr="004B5163">
              <w:rPr>
                <w:rFonts w:ascii="Arial" w:hAnsi="Arial" w:cs="Arial"/>
                <w:b/>
                <w:bCs/>
                <w:color w:val="FF9900"/>
                <w:sz w:val="24"/>
                <w:szCs w:val="24"/>
              </w:rPr>
              <w:t>Student ID</w:t>
            </w:r>
          </w:p>
        </w:tc>
        <w:tc>
          <w:tcPr>
            <w:tcW w:w="4508" w:type="dxa"/>
          </w:tcPr>
          <w:p w14:paraId="0AC338E4" w14:textId="77777777" w:rsidR="004B5163" w:rsidRPr="004B5163" w:rsidRDefault="004B5163" w:rsidP="004B5163">
            <w:pPr>
              <w:rPr>
                <w:rFonts w:ascii="Arial" w:hAnsi="Arial" w:cs="Arial"/>
                <w:b/>
                <w:bCs/>
                <w:color w:val="FF9900"/>
                <w:sz w:val="24"/>
                <w:szCs w:val="24"/>
              </w:rPr>
            </w:pPr>
            <w:r w:rsidRPr="004B5163">
              <w:rPr>
                <w:rFonts w:ascii="Arial" w:hAnsi="Arial" w:cs="Arial"/>
                <w:b/>
                <w:bCs/>
                <w:color w:val="FF9900"/>
                <w:sz w:val="24"/>
                <w:szCs w:val="24"/>
              </w:rPr>
              <w:t>2028456</w:t>
            </w:r>
          </w:p>
        </w:tc>
      </w:tr>
      <w:tr w:rsidR="004B5163" w14:paraId="213C1A2B" w14:textId="77777777" w:rsidTr="004B5163">
        <w:tc>
          <w:tcPr>
            <w:tcW w:w="2812" w:type="dxa"/>
          </w:tcPr>
          <w:p w14:paraId="4AC38ABE" w14:textId="77777777" w:rsidR="004B5163" w:rsidRPr="004B5163" w:rsidRDefault="004B5163" w:rsidP="004B5163">
            <w:pPr>
              <w:rPr>
                <w:rFonts w:ascii="Arial" w:hAnsi="Arial" w:cs="Arial"/>
                <w:b/>
                <w:bCs/>
                <w:color w:val="FF9900"/>
                <w:sz w:val="24"/>
                <w:szCs w:val="24"/>
              </w:rPr>
            </w:pPr>
            <w:r w:rsidRPr="004B5163">
              <w:rPr>
                <w:rFonts w:ascii="Arial" w:hAnsi="Arial" w:cs="Arial"/>
                <w:b/>
                <w:bCs/>
                <w:color w:val="FF9900"/>
                <w:sz w:val="24"/>
                <w:szCs w:val="24"/>
              </w:rPr>
              <w:t>Module Title</w:t>
            </w:r>
          </w:p>
        </w:tc>
        <w:tc>
          <w:tcPr>
            <w:tcW w:w="4508" w:type="dxa"/>
          </w:tcPr>
          <w:p w14:paraId="4AAE7144" w14:textId="77777777" w:rsidR="004B5163" w:rsidRPr="004B5163" w:rsidRDefault="004B5163" w:rsidP="004B5163">
            <w:pPr>
              <w:rPr>
                <w:rFonts w:ascii="Arial" w:hAnsi="Arial" w:cs="Arial"/>
                <w:b/>
                <w:bCs/>
                <w:color w:val="FF9900"/>
                <w:sz w:val="24"/>
                <w:szCs w:val="24"/>
              </w:rPr>
            </w:pPr>
            <w:r w:rsidRPr="004B5163">
              <w:rPr>
                <w:rFonts w:ascii="Arial" w:hAnsi="Arial" w:cs="Arial"/>
                <w:b/>
                <w:bCs/>
                <w:color w:val="FF9900"/>
                <w:sz w:val="24"/>
                <w:szCs w:val="24"/>
              </w:rPr>
              <w:t>Professional Career Development</w:t>
            </w:r>
          </w:p>
        </w:tc>
      </w:tr>
      <w:tr w:rsidR="004B5163" w14:paraId="4DBE4069" w14:textId="77777777" w:rsidTr="004B5163">
        <w:tc>
          <w:tcPr>
            <w:tcW w:w="2812" w:type="dxa"/>
          </w:tcPr>
          <w:p w14:paraId="19C49CA5" w14:textId="77777777" w:rsidR="004B5163" w:rsidRPr="004B5163" w:rsidRDefault="004B5163" w:rsidP="004B5163">
            <w:pPr>
              <w:rPr>
                <w:rFonts w:ascii="Arial" w:hAnsi="Arial" w:cs="Arial"/>
                <w:b/>
                <w:bCs/>
                <w:color w:val="FF9900"/>
                <w:sz w:val="24"/>
                <w:szCs w:val="24"/>
              </w:rPr>
            </w:pPr>
            <w:r w:rsidRPr="004B5163">
              <w:rPr>
                <w:rFonts w:ascii="Arial" w:hAnsi="Arial" w:cs="Arial"/>
                <w:b/>
                <w:bCs/>
                <w:color w:val="FF9900"/>
                <w:sz w:val="24"/>
                <w:szCs w:val="24"/>
              </w:rPr>
              <w:t>Module Code</w:t>
            </w:r>
          </w:p>
        </w:tc>
        <w:tc>
          <w:tcPr>
            <w:tcW w:w="4508" w:type="dxa"/>
          </w:tcPr>
          <w:p w14:paraId="26BA2230" w14:textId="77777777" w:rsidR="004B5163" w:rsidRPr="004B5163" w:rsidRDefault="004B5163" w:rsidP="004B5163">
            <w:pPr>
              <w:rPr>
                <w:rFonts w:ascii="Arial" w:hAnsi="Arial" w:cs="Arial"/>
                <w:b/>
                <w:bCs/>
                <w:color w:val="FF9900"/>
                <w:sz w:val="24"/>
                <w:szCs w:val="24"/>
              </w:rPr>
            </w:pPr>
            <w:r w:rsidRPr="004B5163">
              <w:rPr>
                <w:rFonts w:ascii="Arial" w:hAnsi="Arial" w:cs="Arial"/>
                <w:b/>
                <w:bCs/>
                <w:color w:val="FF9900"/>
                <w:sz w:val="24"/>
                <w:szCs w:val="24"/>
              </w:rPr>
              <w:t>BMSW4005_BIRM</w:t>
            </w:r>
          </w:p>
        </w:tc>
      </w:tr>
      <w:tr w:rsidR="004B5163" w14:paraId="10DF8A3B" w14:textId="77777777" w:rsidTr="004B5163">
        <w:tc>
          <w:tcPr>
            <w:tcW w:w="2812" w:type="dxa"/>
          </w:tcPr>
          <w:p w14:paraId="16B9E619" w14:textId="77777777" w:rsidR="004B5163" w:rsidRPr="004B5163" w:rsidRDefault="004B5163" w:rsidP="004B5163">
            <w:pPr>
              <w:rPr>
                <w:rFonts w:ascii="Arial" w:hAnsi="Arial" w:cs="Arial"/>
                <w:b/>
                <w:bCs/>
                <w:color w:val="FF9900"/>
                <w:sz w:val="24"/>
                <w:szCs w:val="24"/>
              </w:rPr>
            </w:pPr>
            <w:r w:rsidRPr="004B5163">
              <w:rPr>
                <w:rFonts w:ascii="Arial" w:hAnsi="Arial" w:cs="Arial"/>
                <w:b/>
                <w:bCs/>
                <w:color w:val="FF9900"/>
                <w:sz w:val="24"/>
                <w:szCs w:val="24"/>
              </w:rPr>
              <w:t>Lecture Name</w:t>
            </w:r>
          </w:p>
        </w:tc>
        <w:tc>
          <w:tcPr>
            <w:tcW w:w="4508" w:type="dxa"/>
          </w:tcPr>
          <w:p w14:paraId="74BCFA69" w14:textId="73824082" w:rsidR="004B5163" w:rsidRPr="004B5163" w:rsidRDefault="004B5163" w:rsidP="004B5163">
            <w:pPr>
              <w:rPr>
                <w:rFonts w:ascii="Arial" w:hAnsi="Arial" w:cs="Arial"/>
                <w:b/>
                <w:bCs/>
                <w:color w:val="FF9900"/>
                <w:sz w:val="24"/>
                <w:szCs w:val="24"/>
              </w:rPr>
            </w:pPr>
            <w:proofErr w:type="spellStart"/>
            <w:r w:rsidRPr="004B5163">
              <w:rPr>
                <w:rFonts w:ascii="Arial" w:hAnsi="Arial" w:cs="Arial"/>
                <w:b/>
                <w:bCs/>
                <w:color w:val="FF9900"/>
                <w:sz w:val="24"/>
                <w:szCs w:val="24"/>
              </w:rPr>
              <w:t>Be</w:t>
            </w:r>
            <w:r w:rsidR="00FD5F94">
              <w:rPr>
                <w:rFonts w:ascii="Arial" w:hAnsi="Arial" w:cs="Arial"/>
                <w:b/>
                <w:bCs/>
                <w:color w:val="FF9900"/>
                <w:sz w:val="24"/>
                <w:szCs w:val="24"/>
              </w:rPr>
              <w:t>st</w:t>
            </w:r>
            <w:r w:rsidRPr="004B5163">
              <w:rPr>
                <w:rFonts w:ascii="Arial" w:hAnsi="Arial" w:cs="Arial"/>
                <w:b/>
                <w:bCs/>
                <w:color w:val="FF9900"/>
                <w:sz w:val="24"/>
                <w:szCs w:val="24"/>
              </w:rPr>
              <w:t>y</w:t>
            </w:r>
            <w:proofErr w:type="spellEnd"/>
            <w:r w:rsidRPr="004B5163">
              <w:rPr>
                <w:rFonts w:ascii="Arial" w:hAnsi="Arial" w:cs="Arial"/>
                <w:b/>
                <w:bCs/>
                <w:color w:val="FF9900"/>
                <w:sz w:val="24"/>
                <w:szCs w:val="24"/>
              </w:rPr>
              <w:t xml:space="preserve"> J</w:t>
            </w:r>
            <w:r w:rsidR="00C86064">
              <w:rPr>
                <w:rFonts w:ascii="Arial" w:hAnsi="Arial" w:cs="Arial"/>
                <w:b/>
                <w:bCs/>
                <w:color w:val="FF9900"/>
                <w:sz w:val="24"/>
                <w:szCs w:val="24"/>
              </w:rPr>
              <w:t>ose</w:t>
            </w:r>
          </w:p>
        </w:tc>
      </w:tr>
      <w:tr w:rsidR="004B5163" w14:paraId="1BB65057" w14:textId="77777777" w:rsidTr="004B5163">
        <w:trPr>
          <w:trHeight w:val="323"/>
        </w:trPr>
        <w:tc>
          <w:tcPr>
            <w:tcW w:w="2812" w:type="dxa"/>
          </w:tcPr>
          <w:p w14:paraId="6AC6A51D" w14:textId="77777777" w:rsidR="004B5163" w:rsidRPr="004B5163" w:rsidRDefault="004B5163" w:rsidP="004B5163">
            <w:pPr>
              <w:rPr>
                <w:rFonts w:ascii="Arial" w:hAnsi="Arial" w:cs="Arial"/>
                <w:b/>
                <w:bCs/>
                <w:color w:val="FF9900"/>
                <w:sz w:val="24"/>
                <w:szCs w:val="24"/>
              </w:rPr>
            </w:pPr>
            <w:r w:rsidRPr="004B5163">
              <w:rPr>
                <w:rFonts w:ascii="Arial" w:hAnsi="Arial" w:cs="Arial"/>
                <w:b/>
                <w:bCs/>
                <w:color w:val="FF9900"/>
                <w:sz w:val="24"/>
                <w:szCs w:val="24"/>
              </w:rPr>
              <w:t>Assignment Title</w:t>
            </w:r>
          </w:p>
        </w:tc>
        <w:tc>
          <w:tcPr>
            <w:tcW w:w="4508" w:type="dxa"/>
          </w:tcPr>
          <w:p w14:paraId="61B945C4" w14:textId="77777777" w:rsidR="004B5163" w:rsidRPr="004B5163" w:rsidRDefault="004B5163" w:rsidP="004B5163">
            <w:pPr>
              <w:rPr>
                <w:rFonts w:ascii="Arial" w:hAnsi="Arial" w:cs="Arial"/>
                <w:b/>
                <w:bCs/>
                <w:color w:val="FF9900"/>
                <w:sz w:val="24"/>
                <w:szCs w:val="24"/>
              </w:rPr>
            </w:pPr>
            <w:r w:rsidRPr="004B5163">
              <w:rPr>
                <w:rFonts w:ascii="Arial" w:hAnsi="Arial" w:cs="Arial"/>
                <w:b/>
                <w:bCs/>
                <w:color w:val="FF9900"/>
                <w:sz w:val="24"/>
                <w:szCs w:val="24"/>
              </w:rPr>
              <w:t>Task 3 Reflective Report</w:t>
            </w:r>
          </w:p>
        </w:tc>
      </w:tr>
    </w:tbl>
    <w:p w14:paraId="28933814" w14:textId="329212F5" w:rsidR="00B9431E" w:rsidRDefault="00B9431E" w:rsidP="00B9431E"/>
    <w:p w14:paraId="28EE1646" w14:textId="50D94A07" w:rsidR="004B5163" w:rsidRDefault="004B5163" w:rsidP="00B9431E"/>
    <w:p w14:paraId="3AF9DD23" w14:textId="1EA56574" w:rsidR="004B5163" w:rsidRDefault="004B5163" w:rsidP="00B9431E"/>
    <w:p w14:paraId="4A31CF88" w14:textId="5ED8D9DD" w:rsidR="00307521" w:rsidRDefault="00307521" w:rsidP="00B9431E"/>
    <w:p w14:paraId="1AF613F9" w14:textId="77777777" w:rsidR="00CB4BA0" w:rsidRDefault="00CB4BA0"/>
    <w:p w14:paraId="6E9C1263" w14:textId="77777777" w:rsidR="00CB4BA0" w:rsidRDefault="00CB4BA0"/>
    <w:p w14:paraId="15832679" w14:textId="77777777" w:rsidR="00CB4BA0" w:rsidRDefault="00CB4BA0"/>
    <w:sdt>
      <w:sdtPr>
        <w:rPr>
          <w:rFonts w:asciiTheme="minorHAnsi" w:eastAsiaTheme="minorHAnsi" w:hAnsiTheme="minorHAnsi" w:cstheme="minorBidi"/>
          <w:color w:val="auto"/>
          <w:sz w:val="22"/>
          <w:szCs w:val="22"/>
          <w:lang w:val="bg-BG" w:eastAsia="en-US"/>
        </w:rPr>
        <w:id w:val="-1467651647"/>
        <w:docPartObj>
          <w:docPartGallery w:val="Table of Contents"/>
          <w:docPartUnique/>
        </w:docPartObj>
      </w:sdtPr>
      <w:sdtEndPr>
        <w:rPr>
          <w:b/>
          <w:bCs/>
        </w:rPr>
      </w:sdtEndPr>
      <w:sdtContent>
        <w:p w14:paraId="6A4CA80A" w14:textId="133E6C79" w:rsidR="00CB4BA0" w:rsidRPr="00DD4961" w:rsidRDefault="00DD4961" w:rsidP="00CB4BA0">
          <w:pPr>
            <w:pStyle w:val="af"/>
          </w:pPr>
          <w:r>
            <w:t xml:space="preserve">Table of contents </w:t>
          </w:r>
        </w:p>
        <w:p w14:paraId="628EB6B3" w14:textId="1B453453" w:rsidR="00BA52AB" w:rsidRDefault="00CB4BA0">
          <w:pPr>
            <w:pStyle w:val="1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171736" w:history="1">
            <w:r w:rsidR="00BA52AB" w:rsidRPr="00DB0CC4">
              <w:rPr>
                <w:rStyle w:val="a3"/>
                <w:noProof/>
              </w:rPr>
              <w:t>Introduction</w:t>
            </w:r>
            <w:r w:rsidR="00BA52AB">
              <w:rPr>
                <w:noProof/>
                <w:webHidden/>
              </w:rPr>
              <w:tab/>
            </w:r>
            <w:r w:rsidR="00BA52AB">
              <w:rPr>
                <w:noProof/>
                <w:webHidden/>
              </w:rPr>
              <w:fldChar w:fldCharType="begin"/>
            </w:r>
            <w:r w:rsidR="00BA52AB">
              <w:rPr>
                <w:noProof/>
                <w:webHidden/>
              </w:rPr>
              <w:instrText xml:space="preserve"> PAGEREF _Toc100171736 \h </w:instrText>
            </w:r>
            <w:r w:rsidR="00BA52AB">
              <w:rPr>
                <w:noProof/>
                <w:webHidden/>
              </w:rPr>
            </w:r>
            <w:r w:rsidR="00BA52AB">
              <w:rPr>
                <w:noProof/>
                <w:webHidden/>
              </w:rPr>
              <w:fldChar w:fldCharType="separate"/>
            </w:r>
            <w:r w:rsidR="00BA52AB">
              <w:rPr>
                <w:noProof/>
                <w:webHidden/>
              </w:rPr>
              <w:t>3</w:t>
            </w:r>
            <w:r w:rsidR="00BA52AB">
              <w:rPr>
                <w:noProof/>
                <w:webHidden/>
              </w:rPr>
              <w:fldChar w:fldCharType="end"/>
            </w:r>
          </w:hyperlink>
        </w:p>
        <w:p w14:paraId="1803DB0E" w14:textId="6B3FCF48" w:rsidR="00BA52AB" w:rsidRDefault="00BA52AB">
          <w:pPr>
            <w:pStyle w:val="11"/>
            <w:tabs>
              <w:tab w:val="right" w:leader="dot" w:pos="9016"/>
            </w:tabs>
            <w:rPr>
              <w:rFonts w:eastAsiaTheme="minorEastAsia"/>
              <w:noProof/>
              <w:lang w:eastAsia="en-GB"/>
            </w:rPr>
          </w:pPr>
          <w:hyperlink w:anchor="_Toc100171737" w:history="1">
            <w:r w:rsidRPr="00DB0CC4">
              <w:rPr>
                <w:rStyle w:val="a3"/>
                <w:noProof/>
              </w:rPr>
              <w:t>SWOT Analyse</w:t>
            </w:r>
            <w:r>
              <w:rPr>
                <w:noProof/>
                <w:webHidden/>
              </w:rPr>
              <w:tab/>
            </w:r>
            <w:r>
              <w:rPr>
                <w:noProof/>
                <w:webHidden/>
              </w:rPr>
              <w:fldChar w:fldCharType="begin"/>
            </w:r>
            <w:r>
              <w:rPr>
                <w:noProof/>
                <w:webHidden/>
              </w:rPr>
              <w:instrText xml:space="preserve"> PAGEREF _Toc100171737 \h </w:instrText>
            </w:r>
            <w:r>
              <w:rPr>
                <w:noProof/>
                <w:webHidden/>
              </w:rPr>
            </w:r>
            <w:r>
              <w:rPr>
                <w:noProof/>
                <w:webHidden/>
              </w:rPr>
              <w:fldChar w:fldCharType="separate"/>
            </w:r>
            <w:r>
              <w:rPr>
                <w:noProof/>
                <w:webHidden/>
              </w:rPr>
              <w:t>3</w:t>
            </w:r>
            <w:r>
              <w:rPr>
                <w:noProof/>
                <w:webHidden/>
              </w:rPr>
              <w:fldChar w:fldCharType="end"/>
            </w:r>
          </w:hyperlink>
        </w:p>
        <w:p w14:paraId="66F75C62" w14:textId="417DA7A1" w:rsidR="00BA52AB" w:rsidRDefault="00BA52AB">
          <w:pPr>
            <w:pStyle w:val="21"/>
            <w:tabs>
              <w:tab w:val="right" w:leader="dot" w:pos="9016"/>
            </w:tabs>
            <w:rPr>
              <w:rFonts w:eastAsiaTheme="minorEastAsia"/>
              <w:noProof/>
              <w:lang w:eastAsia="en-GB"/>
            </w:rPr>
          </w:pPr>
          <w:hyperlink w:anchor="_Toc100171738" w:history="1">
            <w:r w:rsidRPr="00DB0CC4">
              <w:rPr>
                <w:rStyle w:val="a3"/>
                <w:noProof/>
              </w:rPr>
              <w:t>Definition</w:t>
            </w:r>
            <w:r>
              <w:rPr>
                <w:noProof/>
                <w:webHidden/>
              </w:rPr>
              <w:tab/>
            </w:r>
            <w:r>
              <w:rPr>
                <w:noProof/>
                <w:webHidden/>
              </w:rPr>
              <w:fldChar w:fldCharType="begin"/>
            </w:r>
            <w:r>
              <w:rPr>
                <w:noProof/>
                <w:webHidden/>
              </w:rPr>
              <w:instrText xml:space="preserve"> PAGEREF _Toc100171738 \h </w:instrText>
            </w:r>
            <w:r>
              <w:rPr>
                <w:noProof/>
                <w:webHidden/>
              </w:rPr>
            </w:r>
            <w:r>
              <w:rPr>
                <w:noProof/>
                <w:webHidden/>
              </w:rPr>
              <w:fldChar w:fldCharType="separate"/>
            </w:r>
            <w:r>
              <w:rPr>
                <w:noProof/>
                <w:webHidden/>
              </w:rPr>
              <w:t>3</w:t>
            </w:r>
            <w:r>
              <w:rPr>
                <w:noProof/>
                <w:webHidden/>
              </w:rPr>
              <w:fldChar w:fldCharType="end"/>
            </w:r>
          </w:hyperlink>
        </w:p>
        <w:p w14:paraId="3AA01390" w14:textId="3DB096E3" w:rsidR="00BA52AB" w:rsidRDefault="00BA52AB">
          <w:pPr>
            <w:pStyle w:val="21"/>
            <w:tabs>
              <w:tab w:val="right" w:leader="dot" w:pos="9016"/>
            </w:tabs>
            <w:rPr>
              <w:rFonts w:eastAsiaTheme="minorEastAsia"/>
              <w:noProof/>
              <w:lang w:eastAsia="en-GB"/>
            </w:rPr>
          </w:pPr>
          <w:hyperlink w:anchor="_Toc100171739" w:history="1">
            <w:r w:rsidRPr="00DB0CC4">
              <w:rPr>
                <w:rStyle w:val="a3"/>
                <w:rFonts w:asciiTheme="majorHAnsi" w:eastAsiaTheme="majorEastAsia" w:hAnsiTheme="majorHAnsi" w:cstheme="majorBidi"/>
                <w:noProof/>
              </w:rPr>
              <w:t>SWOT Analyse of my Personal Skills</w:t>
            </w:r>
            <w:r>
              <w:rPr>
                <w:noProof/>
                <w:webHidden/>
              </w:rPr>
              <w:tab/>
            </w:r>
            <w:r>
              <w:rPr>
                <w:noProof/>
                <w:webHidden/>
              </w:rPr>
              <w:fldChar w:fldCharType="begin"/>
            </w:r>
            <w:r>
              <w:rPr>
                <w:noProof/>
                <w:webHidden/>
              </w:rPr>
              <w:instrText xml:space="preserve"> PAGEREF _Toc100171739 \h </w:instrText>
            </w:r>
            <w:r>
              <w:rPr>
                <w:noProof/>
                <w:webHidden/>
              </w:rPr>
            </w:r>
            <w:r>
              <w:rPr>
                <w:noProof/>
                <w:webHidden/>
              </w:rPr>
              <w:fldChar w:fldCharType="separate"/>
            </w:r>
            <w:r>
              <w:rPr>
                <w:noProof/>
                <w:webHidden/>
              </w:rPr>
              <w:t>4</w:t>
            </w:r>
            <w:r>
              <w:rPr>
                <w:noProof/>
                <w:webHidden/>
              </w:rPr>
              <w:fldChar w:fldCharType="end"/>
            </w:r>
          </w:hyperlink>
        </w:p>
        <w:p w14:paraId="2A1B4DBC" w14:textId="1D8B250E" w:rsidR="00BA52AB" w:rsidRDefault="00BA52AB">
          <w:pPr>
            <w:pStyle w:val="11"/>
            <w:tabs>
              <w:tab w:val="right" w:leader="dot" w:pos="9016"/>
            </w:tabs>
            <w:rPr>
              <w:rFonts w:eastAsiaTheme="minorEastAsia"/>
              <w:noProof/>
              <w:lang w:eastAsia="en-GB"/>
            </w:rPr>
          </w:pPr>
          <w:hyperlink w:anchor="_Toc100171740" w:history="1">
            <w:r w:rsidRPr="00DB0CC4">
              <w:rPr>
                <w:rStyle w:val="a3"/>
                <w:noProof/>
              </w:rPr>
              <w:t>Personal Development Plan</w:t>
            </w:r>
            <w:r>
              <w:rPr>
                <w:noProof/>
                <w:webHidden/>
              </w:rPr>
              <w:tab/>
            </w:r>
            <w:r>
              <w:rPr>
                <w:noProof/>
                <w:webHidden/>
              </w:rPr>
              <w:fldChar w:fldCharType="begin"/>
            </w:r>
            <w:r>
              <w:rPr>
                <w:noProof/>
                <w:webHidden/>
              </w:rPr>
              <w:instrText xml:space="preserve"> PAGEREF _Toc100171740 \h </w:instrText>
            </w:r>
            <w:r>
              <w:rPr>
                <w:noProof/>
                <w:webHidden/>
              </w:rPr>
            </w:r>
            <w:r>
              <w:rPr>
                <w:noProof/>
                <w:webHidden/>
              </w:rPr>
              <w:fldChar w:fldCharType="separate"/>
            </w:r>
            <w:r>
              <w:rPr>
                <w:noProof/>
                <w:webHidden/>
              </w:rPr>
              <w:t>5</w:t>
            </w:r>
            <w:r>
              <w:rPr>
                <w:noProof/>
                <w:webHidden/>
              </w:rPr>
              <w:fldChar w:fldCharType="end"/>
            </w:r>
          </w:hyperlink>
        </w:p>
        <w:p w14:paraId="7481F7A4" w14:textId="54DC2116" w:rsidR="00BA52AB" w:rsidRDefault="00BA52AB">
          <w:pPr>
            <w:pStyle w:val="11"/>
            <w:tabs>
              <w:tab w:val="right" w:leader="dot" w:pos="9016"/>
            </w:tabs>
            <w:rPr>
              <w:rFonts w:eastAsiaTheme="minorEastAsia"/>
              <w:noProof/>
              <w:lang w:eastAsia="en-GB"/>
            </w:rPr>
          </w:pPr>
          <w:hyperlink w:anchor="_Toc100171741" w:history="1">
            <w:r w:rsidRPr="00DB0CC4">
              <w:rPr>
                <w:rStyle w:val="a3"/>
                <w:noProof/>
              </w:rPr>
              <w:t>Definition</w:t>
            </w:r>
            <w:r>
              <w:rPr>
                <w:noProof/>
                <w:webHidden/>
              </w:rPr>
              <w:tab/>
            </w:r>
            <w:r>
              <w:rPr>
                <w:noProof/>
                <w:webHidden/>
              </w:rPr>
              <w:fldChar w:fldCharType="begin"/>
            </w:r>
            <w:r>
              <w:rPr>
                <w:noProof/>
                <w:webHidden/>
              </w:rPr>
              <w:instrText xml:space="preserve"> PAGEREF _Toc100171741 \h </w:instrText>
            </w:r>
            <w:r>
              <w:rPr>
                <w:noProof/>
                <w:webHidden/>
              </w:rPr>
            </w:r>
            <w:r>
              <w:rPr>
                <w:noProof/>
                <w:webHidden/>
              </w:rPr>
              <w:fldChar w:fldCharType="separate"/>
            </w:r>
            <w:r>
              <w:rPr>
                <w:noProof/>
                <w:webHidden/>
              </w:rPr>
              <w:t>5</w:t>
            </w:r>
            <w:r>
              <w:rPr>
                <w:noProof/>
                <w:webHidden/>
              </w:rPr>
              <w:fldChar w:fldCharType="end"/>
            </w:r>
          </w:hyperlink>
        </w:p>
        <w:p w14:paraId="39064052" w14:textId="0B15BB20" w:rsidR="00BA52AB" w:rsidRDefault="00BA52AB">
          <w:pPr>
            <w:pStyle w:val="11"/>
            <w:tabs>
              <w:tab w:val="right" w:leader="dot" w:pos="9016"/>
            </w:tabs>
            <w:rPr>
              <w:rFonts w:eastAsiaTheme="minorEastAsia"/>
              <w:noProof/>
              <w:lang w:eastAsia="en-GB"/>
            </w:rPr>
          </w:pPr>
          <w:hyperlink w:anchor="_Toc100171742" w:history="1">
            <w:r w:rsidRPr="00DB0CC4">
              <w:rPr>
                <w:rStyle w:val="a3"/>
                <w:noProof/>
              </w:rPr>
              <w:t>Learning and development in a workplace</w:t>
            </w:r>
            <w:r>
              <w:rPr>
                <w:noProof/>
                <w:webHidden/>
              </w:rPr>
              <w:tab/>
            </w:r>
            <w:r>
              <w:rPr>
                <w:noProof/>
                <w:webHidden/>
              </w:rPr>
              <w:fldChar w:fldCharType="begin"/>
            </w:r>
            <w:r>
              <w:rPr>
                <w:noProof/>
                <w:webHidden/>
              </w:rPr>
              <w:instrText xml:space="preserve"> PAGEREF _Toc100171742 \h </w:instrText>
            </w:r>
            <w:r>
              <w:rPr>
                <w:noProof/>
                <w:webHidden/>
              </w:rPr>
            </w:r>
            <w:r>
              <w:rPr>
                <w:noProof/>
                <w:webHidden/>
              </w:rPr>
              <w:fldChar w:fldCharType="separate"/>
            </w:r>
            <w:r>
              <w:rPr>
                <w:noProof/>
                <w:webHidden/>
              </w:rPr>
              <w:t>7</w:t>
            </w:r>
            <w:r>
              <w:rPr>
                <w:noProof/>
                <w:webHidden/>
              </w:rPr>
              <w:fldChar w:fldCharType="end"/>
            </w:r>
          </w:hyperlink>
        </w:p>
        <w:p w14:paraId="3FDE5970" w14:textId="1FFAE1BF" w:rsidR="00BA52AB" w:rsidRDefault="00BA52AB">
          <w:pPr>
            <w:pStyle w:val="11"/>
            <w:tabs>
              <w:tab w:val="right" w:leader="dot" w:pos="9016"/>
            </w:tabs>
            <w:rPr>
              <w:rFonts w:eastAsiaTheme="minorEastAsia"/>
              <w:noProof/>
              <w:lang w:eastAsia="en-GB"/>
            </w:rPr>
          </w:pPr>
          <w:hyperlink w:anchor="_Toc100171743" w:history="1">
            <w:r w:rsidRPr="00DB0CC4">
              <w:rPr>
                <w:rStyle w:val="a3"/>
                <w:noProof/>
              </w:rPr>
              <w:t>Why is it important to understand how people learn?</w:t>
            </w:r>
            <w:r>
              <w:rPr>
                <w:noProof/>
                <w:webHidden/>
              </w:rPr>
              <w:tab/>
            </w:r>
            <w:r>
              <w:rPr>
                <w:noProof/>
                <w:webHidden/>
              </w:rPr>
              <w:fldChar w:fldCharType="begin"/>
            </w:r>
            <w:r>
              <w:rPr>
                <w:noProof/>
                <w:webHidden/>
              </w:rPr>
              <w:instrText xml:space="preserve"> PAGEREF _Toc100171743 \h </w:instrText>
            </w:r>
            <w:r>
              <w:rPr>
                <w:noProof/>
                <w:webHidden/>
              </w:rPr>
            </w:r>
            <w:r>
              <w:rPr>
                <w:noProof/>
                <w:webHidden/>
              </w:rPr>
              <w:fldChar w:fldCharType="separate"/>
            </w:r>
            <w:r>
              <w:rPr>
                <w:noProof/>
                <w:webHidden/>
              </w:rPr>
              <w:t>7</w:t>
            </w:r>
            <w:r>
              <w:rPr>
                <w:noProof/>
                <w:webHidden/>
              </w:rPr>
              <w:fldChar w:fldCharType="end"/>
            </w:r>
          </w:hyperlink>
        </w:p>
        <w:p w14:paraId="5019FABF" w14:textId="55C80A69" w:rsidR="00BA52AB" w:rsidRDefault="00BA52AB">
          <w:pPr>
            <w:pStyle w:val="11"/>
            <w:tabs>
              <w:tab w:val="right" w:leader="dot" w:pos="9016"/>
            </w:tabs>
            <w:rPr>
              <w:rFonts w:eastAsiaTheme="minorEastAsia"/>
              <w:noProof/>
              <w:lang w:eastAsia="en-GB"/>
            </w:rPr>
          </w:pPr>
          <w:hyperlink w:anchor="_Toc100171744" w:history="1">
            <w:r w:rsidRPr="00DB0CC4">
              <w:rPr>
                <w:rStyle w:val="a3"/>
                <w:noProof/>
              </w:rPr>
              <w:t>Learning Theory</w:t>
            </w:r>
            <w:r>
              <w:rPr>
                <w:noProof/>
                <w:webHidden/>
              </w:rPr>
              <w:tab/>
            </w:r>
            <w:r>
              <w:rPr>
                <w:noProof/>
                <w:webHidden/>
              </w:rPr>
              <w:fldChar w:fldCharType="begin"/>
            </w:r>
            <w:r>
              <w:rPr>
                <w:noProof/>
                <w:webHidden/>
              </w:rPr>
              <w:instrText xml:space="preserve"> PAGEREF _Toc100171744 \h </w:instrText>
            </w:r>
            <w:r>
              <w:rPr>
                <w:noProof/>
                <w:webHidden/>
              </w:rPr>
            </w:r>
            <w:r>
              <w:rPr>
                <w:noProof/>
                <w:webHidden/>
              </w:rPr>
              <w:fldChar w:fldCharType="separate"/>
            </w:r>
            <w:r>
              <w:rPr>
                <w:noProof/>
                <w:webHidden/>
              </w:rPr>
              <w:t>8</w:t>
            </w:r>
            <w:r>
              <w:rPr>
                <w:noProof/>
                <w:webHidden/>
              </w:rPr>
              <w:fldChar w:fldCharType="end"/>
            </w:r>
          </w:hyperlink>
        </w:p>
        <w:p w14:paraId="0FB56228" w14:textId="512642BE" w:rsidR="00BA52AB" w:rsidRDefault="00BA52AB">
          <w:pPr>
            <w:pStyle w:val="21"/>
            <w:tabs>
              <w:tab w:val="right" w:leader="dot" w:pos="9016"/>
            </w:tabs>
            <w:rPr>
              <w:rFonts w:eastAsiaTheme="minorEastAsia"/>
              <w:noProof/>
              <w:lang w:eastAsia="en-GB"/>
            </w:rPr>
          </w:pPr>
          <w:hyperlink w:anchor="_Toc100171745" w:history="1">
            <w:r w:rsidRPr="00DB0CC4">
              <w:rPr>
                <w:rStyle w:val="a3"/>
                <w:noProof/>
              </w:rPr>
              <w:t>Honey and Mumford Learning Style</w:t>
            </w:r>
            <w:r>
              <w:rPr>
                <w:noProof/>
                <w:webHidden/>
              </w:rPr>
              <w:tab/>
            </w:r>
            <w:r>
              <w:rPr>
                <w:noProof/>
                <w:webHidden/>
              </w:rPr>
              <w:fldChar w:fldCharType="begin"/>
            </w:r>
            <w:r>
              <w:rPr>
                <w:noProof/>
                <w:webHidden/>
              </w:rPr>
              <w:instrText xml:space="preserve"> PAGEREF _Toc100171745 \h </w:instrText>
            </w:r>
            <w:r>
              <w:rPr>
                <w:noProof/>
                <w:webHidden/>
              </w:rPr>
            </w:r>
            <w:r>
              <w:rPr>
                <w:noProof/>
                <w:webHidden/>
              </w:rPr>
              <w:fldChar w:fldCharType="separate"/>
            </w:r>
            <w:r>
              <w:rPr>
                <w:noProof/>
                <w:webHidden/>
              </w:rPr>
              <w:t>8</w:t>
            </w:r>
            <w:r>
              <w:rPr>
                <w:noProof/>
                <w:webHidden/>
              </w:rPr>
              <w:fldChar w:fldCharType="end"/>
            </w:r>
          </w:hyperlink>
        </w:p>
        <w:p w14:paraId="3C835A2B" w14:textId="7B6D4861" w:rsidR="00BA52AB" w:rsidRDefault="00BA52AB">
          <w:pPr>
            <w:pStyle w:val="11"/>
            <w:tabs>
              <w:tab w:val="right" w:leader="dot" w:pos="9016"/>
            </w:tabs>
            <w:rPr>
              <w:rFonts w:eastAsiaTheme="minorEastAsia"/>
              <w:noProof/>
              <w:lang w:eastAsia="en-GB"/>
            </w:rPr>
          </w:pPr>
          <w:hyperlink w:anchor="_Toc100171746" w:history="1">
            <w:r w:rsidRPr="00DB0CC4">
              <w:rPr>
                <w:rStyle w:val="a3"/>
                <w:noProof/>
              </w:rPr>
              <w:t>Evaluation</w:t>
            </w:r>
            <w:r>
              <w:rPr>
                <w:noProof/>
                <w:webHidden/>
              </w:rPr>
              <w:tab/>
            </w:r>
            <w:r>
              <w:rPr>
                <w:noProof/>
                <w:webHidden/>
              </w:rPr>
              <w:fldChar w:fldCharType="begin"/>
            </w:r>
            <w:r>
              <w:rPr>
                <w:noProof/>
                <w:webHidden/>
              </w:rPr>
              <w:instrText xml:space="preserve"> PAGEREF _Toc100171746 \h </w:instrText>
            </w:r>
            <w:r>
              <w:rPr>
                <w:noProof/>
                <w:webHidden/>
              </w:rPr>
            </w:r>
            <w:r>
              <w:rPr>
                <w:noProof/>
                <w:webHidden/>
              </w:rPr>
              <w:fldChar w:fldCharType="separate"/>
            </w:r>
            <w:r>
              <w:rPr>
                <w:noProof/>
                <w:webHidden/>
              </w:rPr>
              <w:t>9</w:t>
            </w:r>
            <w:r>
              <w:rPr>
                <w:noProof/>
                <w:webHidden/>
              </w:rPr>
              <w:fldChar w:fldCharType="end"/>
            </w:r>
          </w:hyperlink>
        </w:p>
        <w:p w14:paraId="162701F5" w14:textId="5F5740AC" w:rsidR="00BA52AB" w:rsidRDefault="00BA52AB">
          <w:pPr>
            <w:pStyle w:val="11"/>
            <w:tabs>
              <w:tab w:val="right" w:leader="dot" w:pos="9016"/>
            </w:tabs>
            <w:rPr>
              <w:rFonts w:eastAsiaTheme="minorEastAsia"/>
              <w:noProof/>
              <w:lang w:eastAsia="en-GB"/>
            </w:rPr>
          </w:pPr>
          <w:hyperlink w:anchor="_Toc100171747" w:history="1">
            <w:r w:rsidRPr="00DB0CC4">
              <w:rPr>
                <w:rStyle w:val="a3"/>
                <w:noProof/>
              </w:rPr>
              <w:t>Gibbs reflective Cycle</w:t>
            </w:r>
            <w:r>
              <w:rPr>
                <w:noProof/>
                <w:webHidden/>
              </w:rPr>
              <w:tab/>
            </w:r>
            <w:r>
              <w:rPr>
                <w:noProof/>
                <w:webHidden/>
              </w:rPr>
              <w:fldChar w:fldCharType="begin"/>
            </w:r>
            <w:r>
              <w:rPr>
                <w:noProof/>
                <w:webHidden/>
              </w:rPr>
              <w:instrText xml:space="preserve"> PAGEREF _Toc100171747 \h </w:instrText>
            </w:r>
            <w:r>
              <w:rPr>
                <w:noProof/>
                <w:webHidden/>
              </w:rPr>
            </w:r>
            <w:r>
              <w:rPr>
                <w:noProof/>
                <w:webHidden/>
              </w:rPr>
              <w:fldChar w:fldCharType="separate"/>
            </w:r>
            <w:r>
              <w:rPr>
                <w:noProof/>
                <w:webHidden/>
              </w:rPr>
              <w:t>9</w:t>
            </w:r>
            <w:r>
              <w:rPr>
                <w:noProof/>
                <w:webHidden/>
              </w:rPr>
              <w:fldChar w:fldCharType="end"/>
            </w:r>
          </w:hyperlink>
        </w:p>
        <w:p w14:paraId="7182E1C7" w14:textId="51FDDCAE" w:rsidR="00BA52AB" w:rsidRDefault="00BA52AB">
          <w:pPr>
            <w:pStyle w:val="21"/>
            <w:tabs>
              <w:tab w:val="right" w:leader="dot" w:pos="9016"/>
            </w:tabs>
            <w:rPr>
              <w:rFonts w:eastAsiaTheme="minorEastAsia"/>
              <w:noProof/>
              <w:lang w:eastAsia="en-GB"/>
            </w:rPr>
          </w:pPr>
          <w:hyperlink w:anchor="_Toc100171748" w:history="1">
            <w:r w:rsidRPr="00DB0CC4">
              <w:rPr>
                <w:rStyle w:val="a3"/>
                <w:noProof/>
              </w:rPr>
              <w:t>Definition</w:t>
            </w:r>
            <w:r>
              <w:rPr>
                <w:noProof/>
                <w:webHidden/>
              </w:rPr>
              <w:tab/>
            </w:r>
            <w:r>
              <w:rPr>
                <w:noProof/>
                <w:webHidden/>
              </w:rPr>
              <w:fldChar w:fldCharType="begin"/>
            </w:r>
            <w:r>
              <w:rPr>
                <w:noProof/>
                <w:webHidden/>
              </w:rPr>
              <w:instrText xml:space="preserve"> PAGEREF _Toc100171748 \h </w:instrText>
            </w:r>
            <w:r>
              <w:rPr>
                <w:noProof/>
                <w:webHidden/>
              </w:rPr>
            </w:r>
            <w:r>
              <w:rPr>
                <w:noProof/>
                <w:webHidden/>
              </w:rPr>
              <w:fldChar w:fldCharType="separate"/>
            </w:r>
            <w:r>
              <w:rPr>
                <w:noProof/>
                <w:webHidden/>
              </w:rPr>
              <w:t>9</w:t>
            </w:r>
            <w:r>
              <w:rPr>
                <w:noProof/>
                <w:webHidden/>
              </w:rPr>
              <w:fldChar w:fldCharType="end"/>
            </w:r>
          </w:hyperlink>
        </w:p>
        <w:p w14:paraId="451C7DF6" w14:textId="5EAA91EC" w:rsidR="00BA52AB" w:rsidRDefault="00BA52AB">
          <w:pPr>
            <w:pStyle w:val="21"/>
            <w:tabs>
              <w:tab w:val="right" w:leader="dot" w:pos="9016"/>
            </w:tabs>
            <w:rPr>
              <w:rFonts w:eastAsiaTheme="minorEastAsia"/>
              <w:noProof/>
              <w:lang w:eastAsia="en-GB"/>
            </w:rPr>
          </w:pPr>
          <w:hyperlink w:anchor="_Toc100171749" w:history="1">
            <w:r w:rsidRPr="00DB0CC4">
              <w:rPr>
                <w:rStyle w:val="a3"/>
                <w:noProof/>
              </w:rPr>
              <w:t>Open book</w:t>
            </w:r>
            <w:r>
              <w:rPr>
                <w:noProof/>
                <w:webHidden/>
              </w:rPr>
              <w:tab/>
            </w:r>
            <w:r>
              <w:rPr>
                <w:noProof/>
                <w:webHidden/>
              </w:rPr>
              <w:fldChar w:fldCharType="begin"/>
            </w:r>
            <w:r>
              <w:rPr>
                <w:noProof/>
                <w:webHidden/>
              </w:rPr>
              <w:instrText xml:space="preserve"> PAGEREF _Toc100171749 \h </w:instrText>
            </w:r>
            <w:r>
              <w:rPr>
                <w:noProof/>
                <w:webHidden/>
              </w:rPr>
            </w:r>
            <w:r>
              <w:rPr>
                <w:noProof/>
                <w:webHidden/>
              </w:rPr>
              <w:fldChar w:fldCharType="separate"/>
            </w:r>
            <w:r>
              <w:rPr>
                <w:noProof/>
                <w:webHidden/>
              </w:rPr>
              <w:t>10</w:t>
            </w:r>
            <w:r>
              <w:rPr>
                <w:noProof/>
                <w:webHidden/>
              </w:rPr>
              <w:fldChar w:fldCharType="end"/>
            </w:r>
          </w:hyperlink>
        </w:p>
        <w:p w14:paraId="71192B25" w14:textId="10C29B4A" w:rsidR="00BA52AB" w:rsidRDefault="00BA52AB">
          <w:pPr>
            <w:pStyle w:val="21"/>
            <w:tabs>
              <w:tab w:val="right" w:leader="dot" w:pos="9016"/>
            </w:tabs>
            <w:rPr>
              <w:rFonts w:eastAsiaTheme="minorEastAsia"/>
              <w:noProof/>
              <w:lang w:eastAsia="en-GB"/>
            </w:rPr>
          </w:pPr>
          <w:hyperlink w:anchor="_Toc100171750" w:history="1">
            <w:r w:rsidRPr="00DB0CC4">
              <w:rPr>
                <w:rStyle w:val="a3"/>
                <w:noProof/>
              </w:rPr>
              <w:t>Mock interview</w:t>
            </w:r>
            <w:r>
              <w:rPr>
                <w:noProof/>
                <w:webHidden/>
              </w:rPr>
              <w:tab/>
            </w:r>
            <w:r>
              <w:rPr>
                <w:noProof/>
                <w:webHidden/>
              </w:rPr>
              <w:fldChar w:fldCharType="begin"/>
            </w:r>
            <w:r>
              <w:rPr>
                <w:noProof/>
                <w:webHidden/>
              </w:rPr>
              <w:instrText xml:space="preserve"> PAGEREF _Toc100171750 \h </w:instrText>
            </w:r>
            <w:r>
              <w:rPr>
                <w:noProof/>
                <w:webHidden/>
              </w:rPr>
            </w:r>
            <w:r>
              <w:rPr>
                <w:noProof/>
                <w:webHidden/>
              </w:rPr>
              <w:fldChar w:fldCharType="separate"/>
            </w:r>
            <w:r>
              <w:rPr>
                <w:noProof/>
                <w:webHidden/>
              </w:rPr>
              <w:t>10</w:t>
            </w:r>
            <w:r>
              <w:rPr>
                <w:noProof/>
                <w:webHidden/>
              </w:rPr>
              <w:fldChar w:fldCharType="end"/>
            </w:r>
          </w:hyperlink>
        </w:p>
        <w:p w14:paraId="6D99100B" w14:textId="714513CA" w:rsidR="00BA52AB" w:rsidRDefault="00BA52AB">
          <w:pPr>
            <w:pStyle w:val="11"/>
            <w:tabs>
              <w:tab w:val="right" w:leader="dot" w:pos="9016"/>
            </w:tabs>
            <w:rPr>
              <w:rFonts w:eastAsiaTheme="minorEastAsia"/>
              <w:noProof/>
              <w:lang w:eastAsia="en-GB"/>
            </w:rPr>
          </w:pPr>
          <w:hyperlink w:anchor="_Toc100171751" w:history="1">
            <w:r w:rsidRPr="00DB0CC4">
              <w:rPr>
                <w:rStyle w:val="a3"/>
                <w:noProof/>
              </w:rPr>
              <w:t>Conclusion</w:t>
            </w:r>
            <w:r>
              <w:rPr>
                <w:noProof/>
                <w:webHidden/>
              </w:rPr>
              <w:tab/>
            </w:r>
            <w:r>
              <w:rPr>
                <w:noProof/>
                <w:webHidden/>
              </w:rPr>
              <w:fldChar w:fldCharType="begin"/>
            </w:r>
            <w:r>
              <w:rPr>
                <w:noProof/>
                <w:webHidden/>
              </w:rPr>
              <w:instrText xml:space="preserve"> PAGEREF _Toc100171751 \h </w:instrText>
            </w:r>
            <w:r>
              <w:rPr>
                <w:noProof/>
                <w:webHidden/>
              </w:rPr>
            </w:r>
            <w:r>
              <w:rPr>
                <w:noProof/>
                <w:webHidden/>
              </w:rPr>
              <w:fldChar w:fldCharType="separate"/>
            </w:r>
            <w:r>
              <w:rPr>
                <w:noProof/>
                <w:webHidden/>
              </w:rPr>
              <w:t>10</w:t>
            </w:r>
            <w:r>
              <w:rPr>
                <w:noProof/>
                <w:webHidden/>
              </w:rPr>
              <w:fldChar w:fldCharType="end"/>
            </w:r>
          </w:hyperlink>
        </w:p>
        <w:p w14:paraId="24095B87" w14:textId="77A26983" w:rsidR="00BA52AB" w:rsidRDefault="00BA52AB">
          <w:pPr>
            <w:pStyle w:val="11"/>
            <w:tabs>
              <w:tab w:val="right" w:leader="dot" w:pos="9016"/>
            </w:tabs>
            <w:rPr>
              <w:rFonts w:eastAsiaTheme="minorEastAsia"/>
              <w:noProof/>
              <w:lang w:eastAsia="en-GB"/>
            </w:rPr>
          </w:pPr>
          <w:hyperlink w:anchor="_Toc100171752" w:history="1">
            <w:r w:rsidRPr="00DB0CC4">
              <w:rPr>
                <w:rStyle w:val="a3"/>
                <w:rFonts w:asciiTheme="majorHAnsi" w:eastAsiaTheme="majorEastAsia" w:hAnsiTheme="majorHAnsi" w:cstheme="majorBidi"/>
                <w:noProof/>
              </w:rPr>
              <w:t>Reference list</w:t>
            </w:r>
            <w:r>
              <w:rPr>
                <w:noProof/>
                <w:webHidden/>
              </w:rPr>
              <w:tab/>
            </w:r>
            <w:r>
              <w:rPr>
                <w:noProof/>
                <w:webHidden/>
              </w:rPr>
              <w:fldChar w:fldCharType="begin"/>
            </w:r>
            <w:r>
              <w:rPr>
                <w:noProof/>
                <w:webHidden/>
              </w:rPr>
              <w:instrText xml:space="preserve"> PAGEREF _Toc100171752 \h </w:instrText>
            </w:r>
            <w:r>
              <w:rPr>
                <w:noProof/>
                <w:webHidden/>
              </w:rPr>
            </w:r>
            <w:r>
              <w:rPr>
                <w:noProof/>
                <w:webHidden/>
              </w:rPr>
              <w:fldChar w:fldCharType="separate"/>
            </w:r>
            <w:r>
              <w:rPr>
                <w:noProof/>
                <w:webHidden/>
              </w:rPr>
              <w:t>11</w:t>
            </w:r>
            <w:r>
              <w:rPr>
                <w:noProof/>
                <w:webHidden/>
              </w:rPr>
              <w:fldChar w:fldCharType="end"/>
            </w:r>
          </w:hyperlink>
        </w:p>
        <w:p w14:paraId="16090251" w14:textId="68E97409" w:rsidR="00BA52AB" w:rsidRDefault="00BA52AB">
          <w:pPr>
            <w:pStyle w:val="11"/>
            <w:tabs>
              <w:tab w:val="right" w:leader="dot" w:pos="9016"/>
            </w:tabs>
            <w:rPr>
              <w:rFonts w:eastAsiaTheme="minorEastAsia"/>
              <w:noProof/>
              <w:lang w:eastAsia="en-GB"/>
            </w:rPr>
          </w:pPr>
          <w:hyperlink w:anchor="_Toc100171753" w:history="1">
            <w:r w:rsidRPr="00DB0CC4">
              <w:rPr>
                <w:rStyle w:val="a3"/>
                <w:rFonts w:asciiTheme="majorHAnsi" w:eastAsiaTheme="majorEastAsia" w:hAnsiTheme="majorHAnsi" w:cstheme="majorBidi"/>
                <w:noProof/>
              </w:rPr>
              <w:t>Reference list</w:t>
            </w:r>
            <w:r>
              <w:rPr>
                <w:noProof/>
                <w:webHidden/>
              </w:rPr>
              <w:tab/>
            </w:r>
            <w:r>
              <w:rPr>
                <w:noProof/>
                <w:webHidden/>
              </w:rPr>
              <w:fldChar w:fldCharType="begin"/>
            </w:r>
            <w:r>
              <w:rPr>
                <w:noProof/>
                <w:webHidden/>
              </w:rPr>
              <w:instrText xml:space="preserve"> PAGEREF _Toc100171753 \h </w:instrText>
            </w:r>
            <w:r>
              <w:rPr>
                <w:noProof/>
                <w:webHidden/>
              </w:rPr>
            </w:r>
            <w:r>
              <w:rPr>
                <w:noProof/>
                <w:webHidden/>
              </w:rPr>
              <w:fldChar w:fldCharType="separate"/>
            </w:r>
            <w:r>
              <w:rPr>
                <w:noProof/>
                <w:webHidden/>
              </w:rPr>
              <w:t>12</w:t>
            </w:r>
            <w:r>
              <w:rPr>
                <w:noProof/>
                <w:webHidden/>
              </w:rPr>
              <w:fldChar w:fldCharType="end"/>
            </w:r>
          </w:hyperlink>
        </w:p>
        <w:p w14:paraId="7B704EB7" w14:textId="72AAA0B5" w:rsidR="00CB4BA0" w:rsidRDefault="00CB4BA0" w:rsidP="00CB4BA0">
          <w:pPr>
            <w:rPr>
              <w:b/>
              <w:bCs/>
              <w:lang w:val="bg-BG"/>
            </w:rPr>
          </w:pPr>
          <w:r>
            <w:rPr>
              <w:b/>
              <w:bCs/>
              <w:lang w:val="bg-BG"/>
            </w:rPr>
            <w:fldChar w:fldCharType="end"/>
          </w:r>
        </w:p>
      </w:sdtContent>
    </w:sdt>
    <w:p w14:paraId="402AD19F" w14:textId="747A5E5E" w:rsidR="00307521" w:rsidRDefault="00307521">
      <w:r>
        <w:br w:type="page"/>
      </w:r>
    </w:p>
    <w:p w14:paraId="10CC801F" w14:textId="5128CCA9" w:rsidR="005850E9" w:rsidRDefault="005850E9"/>
    <w:p w14:paraId="3CCECBF6" w14:textId="489E1CD1" w:rsidR="000F4411" w:rsidRDefault="000F4411" w:rsidP="000F4411">
      <w:pPr>
        <w:pStyle w:val="1"/>
      </w:pPr>
      <w:bookmarkStart w:id="0" w:name="_Toc100171736"/>
      <w:r>
        <w:t>Introduction</w:t>
      </w:r>
      <w:bookmarkEnd w:id="0"/>
    </w:p>
    <w:p w14:paraId="35A24325" w14:textId="77777777" w:rsidR="001765A0" w:rsidRPr="001765A0" w:rsidRDefault="001765A0" w:rsidP="001765A0"/>
    <w:p w14:paraId="1CCD37B5" w14:textId="07634AEC" w:rsidR="0012024D" w:rsidRPr="001765A0" w:rsidRDefault="0012024D" w:rsidP="001765A0">
      <w:pPr>
        <w:spacing w:line="360" w:lineRule="auto"/>
        <w:jc w:val="both"/>
        <w:rPr>
          <w:rFonts w:ascii="Arial" w:hAnsi="Arial" w:cs="Arial"/>
        </w:rPr>
      </w:pPr>
      <w:r w:rsidRPr="001765A0">
        <w:rPr>
          <w:rFonts w:ascii="Arial" w:hAnsi="Arial" w:cs="Arial"/>
        </w:rPr>
        <w:t>In this reflection report, I will discuss my professional intentions and the abilities required to achieve my long-term objectives. I</w:t>
      </w:r>
      <w:r w:rsidR="00EB13F7">
        <w:rPr>
          <w:rFonts w:ascii="Arial" w:hAnsi="Arial" w:cs="Arial"/>
        </w:rPr>
        <w:t xml:space="preserve"> will</w:t>
      </w:r>
      <w:r w:rsidRPr="001765A0">
        <w:rPr>
          <w:rFonts w:ascii="Arial" w:hAnsi="Arial" w:cs="Arial"/>
        </w:rPr>
        <w:t xml:space="preserve"> present my Personal Development Plan (PDP) as well as a SWOT analysis to evaluate my existing talents. This report will also discuss one of the learning theories and why it is significant for me as a deputy manager at a care facility and for the learning styles of my staff. Will discuss </w:t>
      </w:r>
      <w:r w:rsidR="00EB13F7">
        <w:rPr>
          <w:rFonts w:ascii="Arial" w:hAnsi="Arial" w:cs="Arial"/>
        </w:rPr>
        <w:t>Gibbs’s</w:t>
      </w:r>
      <w:r w:rsidRPr="001765A0">
        <w:rPr>
          <w:rFonts w:ascii="Arial" w:hAnsi="Arial" w:cs="Arial"/>
        </w:rPr>
        <w:t xml:space="preserve"> reflective cycle, the benefits and drawbacks of my open question and mock interview, and what steps I plan to do in the future to mitigate the disadvantages.</w:t>
      </w:r>
    </w:p>
    <w:p w14:paraId="59709235" w14:textId="5CCD5C9C" w:rsidR="000F4411" w:rsidRDefault="000F4411" w:rsidP="000F4411">
      <w:pPr>
        <w:pStyle w:val="1"/>
      </w:pPr>
      <w:bookmarkStart w:id="1" w:name="_Toc100171737"/>
      <w:r>
        <w:t>SWOT Analyse</w:t>
      </w:r>
      <w:bookmarkEnd w:id="1"/>
    </w:p>
    <w:p w14:paraId="33DDBDF6" w14:textId="0BCDC8A5" w:rsidR="00BC3370" w:rsidRDefault="00BC3370" w:rsidP="00BC3370">
      <w:pPr>
        <w:pStyle w:val="2"/>
      </w:pPr>
      <w:bookmarkStart w:id="2" w:name="_Toc100171738"/>
      <w:r>
        <w:t>Definition</w:t>
      </w:r>
      <w:bookmarkEnd w:id="2"/>
      <w:r w:rsidR="00CF7E4D">
        <w:t xml:space="preserve"> </w:t>
      </w:r>
    </w:p>
    <w:p w14:paraId="7D1AAEA4" w14:textId="77777777" w:rsidR="00672A8C" w:rsidRPr="00672A8C" w:rsidRDefault="00672A8C" w:rsidP="00672A8C"/>
    <w:p w14:paraId="2FF4E317" w14:textId="098CAFF7" w:rsidR="00CF7E4D" w:rsidRPr="006E2BD4" w:rsidRDefault="00CF6B5E" w:rsidP="00086688">
      <w:pPr>
        <w:spacing w:line="360" w:lineRule="auto"/>
        <w:jc w:val="both"/>
        <w:rPr>
          <w:rFonts w:ascii="Arial" w:hAnsi="Arial" w:cs="Arial"/>
        </w:rPr>
      </w:pPr>
      <w:r w:rsidRPr="00CF6B5E">
        <w:rPr>
          <w:rFonts w:ascii="Arial" w:hAnsi="Arial" w:cs="Arial"/>
        </w:rPr>
        <w:t>SWOT Analysis is a technique for evaluating your existing strengths, weaknesses, opportunities, and threats (Humphrey, 1960). A SWOT analysis of one's own self might aid in gaining a better knowledge of oneself. It may be a valuable and manageable instrument for personal progress in any aspect of your life. It may help you evaluate your success in areas like work, relationships, and skill development in connection to your own objectives. The results may be used to help you enhance your personality by preserving your strengths and extending your prospects while reducing your weaknesses and dangers.</w:t>
      </w:r>
      <w:r w:rsidR="00E43AA6">
        <w:rPr>
          <w:rFonts w:ascii="Arial" w:hAnsi="Arial" w:cs="Arial"/>
        </w:rPr>
        <w:t xml:space="preserve"> </w:t>
      </w:r>
      <w:r w:rsidR="00E43AA6" w:rsidRPr="00E43AA6">
        <w:rPr>
          <w:rFonts w:ascii="Arial" w:hAnsi="Arial" w:cs="Arial"/>
        </w:rPr>
        <w:t>SWOT analysis is a useful approach for self-evaluation, personal growth, and motivation. The amount to which you improve, on the other hand, is decided by your own determination to change, not by the research findings. (Romanov, 2018)</w:t>
      </w:r>
    </w:p>
    <w:p w14:paraId="2B379F36" w14:textId="0FE3ADDE" w:rsidR="00BC3370" w:rsidRDefault="00BC3370" w:rsidP="00BC3370"/>
    <w:p w14:paraId="495C775E" w14:textId="77777777" w:rsidR="00672A8C" w:rsidRDefault="00672A8C" w:rsidP="00BC3370">
      <w:pPr>
        <w:pStyle w:val="2"/>
      </w:pPr>
    </w:p>
    <w:p w14:paraId="195D23EC" w14:textId="77777777" w:rsidR="00672A8C" w:rsidRDefault="00672A8C" w:rsidP="00BC3370">
      <w:pPr>
        <w:pStyle w:val="2"/>
      </w:pPr>
    </w:p>
    <w:p w14:paraId="697E4079" w14:textId="77777777" w:rsidR="00672A8C" w:rsidRDefault="00672A8C" w:rsidP="00BC3370">
      <w:pPr>
        <w:pStyle w:val="2"/>
      </w:pPr>
    </w:p>
    <w:p w14:paraId="5DF10F03" w14:textId="77777777" w:rsidR="00672A8C" w:rsidRDefault="00672A8C" w:rsidP="00BC3370">
      <w:pPr>
        <w:pStyle w:val="2"/>
      </w:pPr>
    </w:p>
    <w:p w14:paraId="67E9C9A6" w14:textId="77777777" w:rsidR="00866A84" w:rsidRDefault="00866A84" w:rsidP="00BC3370"/>
    <w:p w14:paraId="5915839E" w14:textId="77777777" w:rsidR="007444AB" w:rsidRDefault="007444AB" w:rsidP="00BC3370"/>
    <w:p w14:paraId="2B68BC5B" w14:textId="77777777" w:rsidR="00D94822" w:rsidRDefault="00D94822" w:rsidP="007444AB">
      <w:pPr>
        <w:keepNext/>
        <w:keepLines/>
        <w:spacing w:before="40" w:after="0"/>
        <w:outlineLvl w:val="1"/>
        <w:rPr>
          <w:rFonts w:asciiTheme="majorHAnsi" w:eastAsiaTheme="majorEastAsia" w:hAnsiTheme="majorHAnsi" w:cstheme="majorBidi"/>
          <w:color w:val="2F5496" w:themeColor="accent1" w:themeShade="BF"/>
          <w:sz w:val="26"/>
          <w:szCs w:val="26"/>
        </w:rPr>
      </w:pPr>
    </w:p>
    <w:p w14:paraId="0D7A7A06" w14:textId="77777777" w:rsidR="00D94822" w:rsidRDefault="00D94822" w:rsidP="007444AB">
      <w:pPr>
        <w:keepNext/>
        <w:keepLines/>
        <w:spacing w:before="40" w:after="0"/>
        <w:outlineLvl w:val="1"/>
        <w:rPr>
          <w:rFonts w:asciiTheme="majorHAnsi" w:eastAsiaTheme="majorEastAsia" w:hAnsiTheme="majorHAnsi" w:cstheme="majorBidi"/>
          <w:color w:val="2F5496" w:themeColor="accent1" w:themeShade="BF"/>
          <w:sz w:val="26"/>
          <w:szCs w:val="26"/>
        </w:rPr>
      </w:pPr>
    </w:p>
    <w:p w14:paraId="4F39DB09" w14:textId="6C0EC3CD" w:rsidR="007444AB" w:rsidRPr="00D8445E" w:rsidRDefault="007444AB" w:rsidP="007444AB">
      <w:pPr>
        <w:keepNext/>
        <w:keepLines/>
        <w:spacing w:before="40" w:after="0"/>
        <w:outlineLvl w:val="1"/>
        <w:rPr>
          <w:rFonts w:asciiTheme="majorHAnsi" w:eastAsiaTheme="majorEastAsia" w:hAnsiTheme="majorHAnsi" w:cstheme="majorBidi"/>
          <w:color w:val="2F5496" w:themeColor="accent1" w:themeShade="BF"/>
          <w:sz w:val="26"/>
          <w:szCs w:val="26"/>
        </w:rPr>
      </w:pPr>
      <w:bookmarkStart w:id="3" w:name="_Toc100171739"/>
      <w:r w:rsidRPr="00D8445E">
        <w:rPr>
          <w:rFonts w:asciiTheme="majorHAnsi" w:eastAsiaTheme="majorEastAsia" w:hAnsiTheme="majorHAnsi" w:cstheme="majorBidi"/>
          <w:color w:val="2F5496" w:themeColor="accent1" w:themeShade="BF"/>
          <w:sz w:val="26"/>
          <w:szCs w:val="26"/>
        </w:rPr>
        <w:t xml:space="preserve">SWOT Analyse of my Personal </w:t>
      </w:r>
      <w:r>
        <w:rPr>
          <w:rFonts w:asciiTheme="majorHAnsi" w:eastAsiaTheme="majorEastAsia" w:hAnsiTheme="majorHAnsi" w:cstheme="majorBidi"/>
          <w:color w:val="2F5496" w:themeColor="accent1" w:themeShade="BF"/>
          <w:sz w:val="26"/>
          <w:szCs w:val="26"/>
        </w:rPr>
        <w:t>S</w:t>
      </w:r>
      <w:r w:rsidRPr="00D8445E">
        <w:rPr>
          <w:rFonts w:asciiTheme="majorHAnsi" w:eastAsiaTheme="majorEastAsia" w:hAnsiTheme="majorHAnsi" w:cstheme="majorBidi"/>
          <w:color w:val="2F5496" w:themeColor="accent1" w:themeShade="BF"/>
          <w:sz w:val="26"/>
          <w:szCs w:val="26"/>
        </w:rPr>
        <w:t>kills</w:t>
      </w:r>
      <w:bookmarkEnd w:id="3"/>
    </w:p>
    <w:p w14:paraId="73AF5F73" w14:textId="77777777" w:rsidR="007444AB" w:rsidRPr="00BC3370" w:rsidRDefault="007444AB" w:rsidP="00BC3370"/>
    <w:tbl>
      <w:tblPr>
        <w:tblStyle w:val="a7"/>
        <w:tblW w:w="0" w:type="auto"/>
        <w:tblLook w:val="04A0" w:firstRow="1" w:lastRow="0" w:firstColumn="1" w:lastColumn="0" w:noHBand="0" w:noVBand="1"/>
      </w:tblPr>
      <w:tblGrid>
        <w:gridCol w:w="4508"/>
        <w:gridCol w:w="4508"/>
      </w:tblGrid>
      <w:tr w:rsidR="00BC3370" w14:paraId="59981B4A" w14:textId="77777777" w:rsidTr="00820201">
        <w:tc>
          <w:tcPr>
            <w:tcW w:w="4508" w:type="dxa"/>
          </w:tcPr>
          <w:p w14:paraId="020AEFE0" w14:textId="77777777" w:rsidR="00BC3370" w:rsidRPr="0084174B" w:rsidRDefault="00BC3370" w:rsidP="00820201">
            <w:pPr>
              <w:ind w:left="720"/>
              <w:jc w:val="both"/>
              <w:rPr>
                <w:rFonts w:ascii="Arial" w:eastAsiaTheme="majorEastAsia" w:hAnsi="Arial" w:cs="Arial"/>
                <w:spacing w:val="-10"/>
                <w:kern w:val="28"/>
                <w:sz w:val="36"/>
                <w:szCs w:val="36"/>
              </w:rPr>
            </w:pPr>
            <w:r>
              <w:rPr>
                <w:rFonts w:ascii="Arial" w:eastAsiaTheme="majorEastAsia" w:hAnsi="Arial" w:cs="Arial"/>
                <w:spacing w:val="-10"/>
                <w:kern w:val="28"/>
                <w:sz w:val="36"/>
                <w:szCs w:val="36"/>
              </w:rPr>
              <w:t xml:space="preserve">  </w:t>
            </w:r>
            <w:r w:rsidRPr="0084174B">
              <w:rPr>
                <w:rFonts w:ascii="Arial" w:eastAsiaTheme="majorEastAsia" w:hAnsi="Arial" w:cs="Arial"/>
                <w:spacing w:val="-10"/>
                <w:kern w:val="28"/>
                <w:sz w:val="36"/>
                <w:szCs w:val="36"/>
              </w:rPr>
              <w:t>STRENGTHS</w:t>
            </w:r>
          </w:p>
        </w:tc>
        <w:tc>
          <w:tcPr>
            <w:tcW w:w="4508" w:type="dxa"/>
          </w:tcPr>
          <w:p w14:paraId="78A12868" w14:textId="77777777" w:rsidR="00BC3370" w:rsidRPr="0084174B" w:rsidRDefault="00BC3370" w:rsidP="00820201">
            <w:pPr>
              <w:rPr>
                <w:rFonts w:ascii="Arial" w:eastAsiaTheme="majorEastAsia" w:hAnsi="Arial" w:cs="Arial"/>
                <w:spacing w:val="-10"/>
                <w:kern w:val="28"/>
                <w:sz w:val="36"/>
                <w:szCs w:val="36"/>
              </w:rPr>
            </w:pPr>
            <w:r>
              <w:rPr>
                <w:rFonts w:ascii="Arial" w:eastAsiaTheme="majorEastAsia" w:hAnsi="Arial" w:cs="Arial"/>
                <w:spacing w:val="-10"/>
                <w:kern w:val="28"/>
                <w:sz w:val="36"/>
                <w:szCs w:val="36"/>
              </w:rPr>
              <w:t xml:space="preserve">         </w:t>
            </w:r>
            <w:r w:rsidRPr="0084174B">
              <w:rPr>
                <w:rFonts w:ascii="Arial" w:eastAsiaTheme="majorEastAsia" w:hAnsi="Arial" w:cs="Arial"/>
                <w:spacing w:val="-10"/>
                <w:kern w:val="28"/>
                <w:sz w:val="36"/>
                <w:szCs w:val="36"/>
              </w:rPr>
              <w:t>WEAKNESSES</w:t>
            </w:r>
          </w:p>
        </w:tc>
      </w:tr>
      <w:tr w:rsidR="00BC3370" w14:paraId="66BD44B6" w14:textId="77777777" w:rsidTr="00FF31C7">
        <w:trPr>
          <w:trHeight w:val="2275"/>
        </w:trPr>
        <w:tc>
          <w:tcPr>
            <w:tcW w:w="4508" w:type="dxa"/>
          </w:tcPr>
          <w:p w14:paraId="05EC2920" w14:textId="5E323BF5" w:rsidR="00F24557" w:rsidRDefault="00850212" w:rsidP="00F24557">
            <w:pPr>
              <w:pStyle w:val="ae"/>
              <w:numPr>
                <w:ilvl w:val="0"/>
                <w:numId w:val="2"/>
              </w:numPr>
            </w:pPr>
            <w:r>
              <w:t xml:space="preserve">Responsible to manage </w:t>
            </w:r>
            <w:r w:rsidR="00F22BCA">
              <w:t>a lot</w:t>
            </w:r>
            <w:r>
              <w:t xml:space="preserve"> of </w:t>
            </w:r>
            <w:r w:rsidR="00F22BCA">
              <w:t>responsibilities</w:t>
            </w:r>
            <w:r w:rsidR="0098767E">
              <w:t xml:space="preserve"> like a mum, wife, student (</w:t>
            </w:r>
            <w:r w:rsidR="00F22BCA">
              <w:t>full time), and care worker (full time)</w:t>
            </w:r>
          </w:p>
          <w:p w14:paraId="7661BEDE" w14:textId="107554C0" w:rsidR="00B47FE4" w:rsidRDefault="00BC3370" w:rsidP="00F24557">
            <w:pPr>
              <w:pStyle w:val="ae"/>
              <w:numPr>
                <w:ilvl w:val="0"/>
                <w:numId w:val="2"/>
              </w:numPr>
            </w:pPr>
            <w:r>
              <w:t>Organization skills</w:t>
            </w:r>
          </w:p>
          <w:p w14:paraId="48F6B7F7" w14:textId="77777777" w:rsidR="00BC3370" w:rsidRDefault="00BC3370" w:rsidP="00F24557">
            <w:pPr>
              <w:pStyle w:val="ae"/>
              <w:numPr>
                <w:ilvl w:val="0"/>
                <w:numId w:val="2"/>
              </w:numPr>
            </w:pPr>
            <w:r>
              <w:t>Digital skills</w:t>
            </w:r>
          </w:p>
          <w:p w14:paraId="3BFC66A8" w14:textId="4221B41B" w:rsidR="00BC3370" w:rsidRDefault="00BC3370" w:rsidP="00502F0E">
            <w:pPr>
              <w:pStyle w:val="ae"/>
              <w:numPr>
                <w:ilvl w:val="0"/>
                <w:numId w:val="2"/>
              </w:numPr>
            </w:pPr>
            <w:r>
              <w:t xml:space="preserve">Driving </w:t>
            </w:r>
            <w:r w:rsidR="00E020D3">
              <w:t>license</w:t>
            </w:r>
          </w:p>
          <w:p w14:paraId="5CFB1265" w14:textId="0D6D64CD" w:rsidR="00BC3370" w:rsidRDefault="00BC3370" w:rsidP="00502F0E">
            <w:pPr>
              <w:pStyle w:val="ae"/>
              <w:numPr>
                <w:ilvl w:val="0"/>
                <w:numId w:val="2"/>
              </w:numPr>
            </w:pPr>
            <w:r>
              <w:t xml:space="preserve">Ability to work in </w:t>
            </w:r>
            <w:r w:rsidR="00E020D3">
              <w:t xml:space="preserve">a </w:t>
            </w:r>
            <w:r>
              <w:t>team</w:t>
            </w:r>
          </w:p>
          <w:p w14:paraId="26FDA4F4" w14:textId="77777777" w:rsidR="00BC3370" w:rsidRDefault="00BC3370" w:rsidP="00502F0E">
            <w:pPr>
              <w:pStyle w:val="ae"/>
              <w:numPr>
                <w:ilvl w:val="0"/>
                <w:numId w:val="2"/>
              </w:numPr>
            </w:pPr>
            <w:r>
              <w:t>Good communication</w:t>
            </w:r>
          </w:p>
          <w:p w14:paraId="70163261" w14:textId="77777777" w:rsidR="00BC3370" w:rsidRDefault="00BC3370" w:rsidP="00502F0E">
            <w:pPr>
              <w:pStyle w:val="ae"/>
              <w:numPr>
                <w:ilvl w:val="0"/>
                <w:numId w:val="2"/>
              </w:numPr>
            </w:pPr>
            <w:r>
              <w:t>Quick connection with the tasks and the team</w:t>
            </w:r>
          </w:p>
          <w:p w14:paraId="3559C433" w14:textId="77777777" w:rsidR="00FB5145" w:rsidRDefault="00840916" w:rsidP="00502F0E">
            <w:pPr>
              <w:pStyle w:val="ae"/>
              <w:numPr>
                <w:ilvl w:val="0"/>
                <w:numId w:val="2"/>
              </w:numPr>
            </w:pPr>
            <w:r>
              <w:t xml:space="preserve">Have 4+ years </w:t>
            </w:r>
            <w:r w:rsidR="003F0C4C">
              <w:t>of experience working in care</w:t>
            </w:r>
          </w:p>
          <w:p w14:paraId="6BADEC92" w14:textId="09D48B58" w:rsidR="00853248" w:rsidRDefault="00D21792" w:rsidP="00502F0E">
            <w:pPr>
              <w:pStyle w:val="ae"/>
              <w:numPr>
                <w:ilvl w:val="0"/>
                <w:numId w:val="2"/>
              </w:numPr>
            </w:pPr>
            <w:r>
              <w:t>Currently doing the qualification of Level 4 Health and Social Care</w:t>
            </w:r>
          </w:p>
        </w:tc>
        <w:tc>
          <w:tcPr>
            <w:tcW w:w="4508" w:type="dxa"/>
          </w:tcPr>
          <w:p w14:paraId="0A598545" w14:textId="77777777" w:rsidR="00BC3370" w:rsidRPr="00502F0E" w:rsidRDefault="00BC3370" w:rsidP="00502F0E">
            <w:pPr>
              <w:pStyle w:val="ae"/>
              <w:numPr>
                <w:ilvl w:val="0"/>
                <w:numId w:val="2"/>
              </w:numPr>
              <w:rPr>
                <w:rFonts w:ascii="Arial" w:hAnsi="Arial" w:cs="Arial"/>
              </w:rPr>
            </w:pPr>
            <w:r w:rsidRPr="00502F0E">
              <w:rPr>
                <w:rFonts w:ascii="Arial" w:hAnsi="Arial" w:cs="Arial"/>
              </w:rPr>
              <w:t>Waiting the last minutes to finish my tasks</w:t>
            </w:r>
          </w:p>
          <w:p w14:paraId="275A4EA8" w14:textId="77777777" w:rsidR="00BC3370" w:rsidRPr="00502F0E" w:rsidRDefault="00BC3370" w:rsidP="00502F0E">
            <w:pPr>
              <w:pStyle w:val="ae"/>
              <w:numPr>
                <w:ilvl w:val="0"/>
                <w:numId w:val="2"/>
              </w:numPr>
              <w:rPr>
                <w:rFonts w:ascii="Arial" w:hAnsi="Arial" w:cs="Arial"/>
              </w:rPr>
            </w:pPr>
            <w:r w:rsidRPr="00502F0E">
              <w:rPr>
                <w:rFonts w:ascii="Arial" w:hAnsi="Arial" w:cs="Arial"/>
              </w:rPr>
              <w:t>Prefer pressure from the time</w:t>
            </w:r>
          </w:p>
          <w:p w14:paraId="4E884B69" w14:textId="4557C42C" w:rsidR="00BC3370" w:rsidRPr="00502F0E" w:rsidRDefault="00E020D3" w:rsidP="00502F0E">
            <w:pPr>
              <w:pStyle w:val="ae"/>
              <w:numPr>
                <w:ilvl w:val="0"/>
                <w:numId w:val="2"/>
              </w:numPr>
              <w:rPr>
                <w:rFonts w:ascii="Arial" w:hAnsi="Arial" w:cs="Arial"/>
              </w:rPr>
            </w:pPr>
            <w:r w:rsidRPr="00502F0E">
              <w:rPr>
                <w:rFonts w:ascii="Arial" w:hAnsi="Arial" w:cs="Arial"/>
              </w:rPr>
              <w:t>Sometimes</w:t>
            </w:r>
            <w:r w:rsidR="00BC3370" w:rsidRPr="00502F0E">
              <w:rPr>
                <w:rFonts w:ascii="Arial" w:hAnsi="Arial" w:cs="Arial"/>
              </w:rPr>
              <w:t xml:space="preserve"> fill in stress when the time </w:t>
            </w:r>
            <w:r w:rsidR="008115F9">
              <w:rPr>
                <w:rFonts w:ascii="Arial" w:hAnsi="Arial" w:cs="Arial"/>
              </w:rPr>
              <w:t>pressures</w:t>
            </w:r>
            <w:r w:rsidR="00BC3370" w:rsidRPr="00502F0E">
              <w:rPr>
                <w:rFonts w:ascii="Arial" w:hAnsi="Arial" w:cs="Arial"/>
              </w:rPr>
              <w:t xml:space="preserve"> me</w:t>
            </w:r>
          </w:p>
          <w:p w14:paraId="5DC1E6D1" w14:textId="108B8FBD" w:rsidR="00BC3370" w:rsidRDefault="00BC3370" w:rsidP="00502F0E">
            <w:pPr>
              <w:pStyle w:val="ae"/>
              <w:numPr>
                <w:ilvl w:val="0"/>
                <w:numId w:val="2"/>
              </w:numPr>
              <w:rPr>
                <w:rFonts w:ascii="Arial" w:hAnsi="Arial" w:cs="Arial"/>
              </w:rPr>
            </w:pPr>
            <w:r w:rsidRPr="00502F0E">
              <w:rPr>
                <w:rFonts w:ascii="Arial" w:hAnsi="Arial" w:cs="Arial"/>
              </w:rPr>
              <w:t xml:space="preserve">Lost interest when my goals </w:t>
            </w:r>
            <w:r w:rsidR="00CB444E">
              <w:rPr>
                <w:rFonts w:ascii="Arial" w:hAnsi="Arial" w:cs="Arial"/>
              </w:rPr>
              <w:t xml:space="preserve">were </w:t>
            </w:r>
            <w:r w:rsidRPr="00502F0E">
              <w:rPr>
                <w:rFonts w:ascii="Arial" w:hAnsi="Arial" w:cs="Arial"/>
              </w:rPr>
              <w:t xml:space="preserve">not </w:t>
            </w:r>
            <w:r w:rsidR="00FF31C7" w:rsidRPr="00502F0E">
              <w:rPr>
                <w:rFonts w:ascii="Arial" w:hAnsi="Arial" w:cs="Arial"/>
              </w:rPr>
              <w:t>realized</w:t>
            </w:r>
            <w:r w:rsidRPr="00502F0E">
              <w:rPr>
                <w:rFonts w:ascii="Arial" w:hAnsi="Arial" w:cs="Arial"/>
              </w:rPr>
              <w:t xml:space="preserve"> from the first time</w:t>
            </w:r>
          </w:p>
          <w:p w14:paraId="05411016" w14:textId="4E0CCCF6" w:rsidR="00FB5166" w:rsidRDefault="00FB5166" w:rsidP="00502F0E">
            <w:pPr>
              <w:pStyle w:val="ae"/>
              <w:numPr>
                <w:ilvl w:val="0"/>
                <w:numId w:val="2"/>
              </w:numPr>
              <w:rPr>
                <w:rFonts w:ascii="Arial" w:hAnsi="Arial" w:cs="Arial"/>
              </w:rPr>
            </w:pPr>
            <w:r>
              <w:rPr>
                <w:rFonts w:ascii="Arial" w:hAnsi="Arial" w:cs="Arial"/>
              </w:rPr>
              <w:t xml:space="preserve">Sometimes </w:t>
            </w:r>
            <w:r w:rsidR="008115F9">
              <w:rPr>
                <w:rFonts w:ascii="Arial" w:hAnsi="Arial" w:cs="Arial"/>
              </w:rPr>
              <w:t>feeling of fear of not coping with tasks</w:t>
            </w:r>
          </w:p>
          <w:p w14:paraId="2B707298" w14:textId="71E82261" w:rsidR="000F5BDC" w:rsidRPr="00502F0E" w:rsidRDefault="000F5BDC" w:rsidP="00502F0E">
            <w:pPr>
              <w:pStyle w:val="ae"/>
              <w:numPr>
                <w:ilvl w:val="0"/>
                <w:numId w:val="2"/>
              </w:numPr>
              <w:rPr>
                <w:rFonts w:ascii="Arial" w:hAnsi="Arial" w:cs="Arial"/>
              </w:rPr>
            </w:pPr>
            <w:r>
              <w:rPr>
                <w:rFonts w:ascii="Arial" w:hAnsi="Arial" w:cs="Arial"/>
              </w:rPr>
              <w:t xml:space="preserve">Not enough </w:t>
            </w:r>
            <w:r w:rsidR="00E85AEF">
              <w:rPr>
                <w:rFonts w:ascii="Arial" w:hAnsi="Arial" w:cs="Arial"/>
              </w:rPr>
              <w:t>management and leadership development</w:t>
            </w:r>
          </w:p>
          <w:p w14:paraId="72C0BA70" w14:textId="77777777" w:rsidR="00BC3370" w:rsidRPr="005E534A" w:rsidRDefault="00BC3370" w:rsidP="00820201">
            <w:pPr>
              <w:rPr>
                <w:rFonts w:ascii="Arial" w:hAnsi="Arial" w:cs="Arial"/>
              </w:rPr>
            </w:pPr>
          </w:p>
        </w:tc>
      </w:tr>
      <w:tr w:rsidR="00BC3370" w14:paraId="7ED7CFEC" w14:textId="77777777" w:rsidTr="00820201">
        <w:tc>
          <w:tcPr>
            <w:tcW w:w="4508" w:type="dxa"/>
          </w:tcPr>
          <w:p w14:paraId="0601D4DC" w14:textId="7F0017F8" w:rsidR="00BC3370" w:rsidRPr="006F34EF" w:rsidRDefault="00BC3370" w:rsidP="00820201">
            <w:pPr>
              <w:rPr>
                <w:rFonts w:ascii="Arial" w:eastAsiaTheme="majorEastAsia" w:hAnsi="Arial" w:cs="Arial"/>
                <w:spacing w:val="-10"/>
                <w:kern w:val="28"/>
                <w:sz w:val="36"/>
                <w:szCs w:val="36"/>
              </w:rPr>
            </w:pPr>
            <w:r>
              <w:rPr>
                <w:rFonts w:ascii="Arial" w:eastAsiaTheme="majorEastAsia" w:hAnsi="Arial" w:cs="Arial"/>
                <w:spacing w:val="-10"/>
                <w:kern w:val="28"/>
                <w:sz w:val="36"/>
                <w:szCs w:val="36"/>
              </w:rPr>
              <w:t>OPPORTUNITIES</w:t>
            </w:r>
          </w:p>
        </w:tc>
        <w:tc>
          <w:tcPr>
            <w:tcW w:w="4508" w:type="dxa"/>
          </w:tcPr>
          <w:p w14:paraId="0F4FAE21" w14:textId="77777777" w:rsidR="00BC3370" w:rsidRPr="006F34EF" w:rsidRDefault="00BC3370" w:rsidP="00820201">
            <w:pPr>
              <w:rPr>
                <w:rFonts w:ascii="Arial" w:eastAsiaTheme="majorEastAsia" w:hAnsi="Arial" w:cs="Arial"/>
                <w:spacing w:val="-10"/>
                <w:kern w:val="28"/>
                <w:sz w:val="36"/>
                <w:szCs w:val="36"/>
              </w:rPr>
            </w:pPr>
            <w:r w:rsidRPr="006F34EF">
              <w:rPr>
                <w:rFonts w:ascii="Arial" w:eastAsiaTheme="majorEastAsia" w:hAnsi="Arial" w:cs="Arial"/>
                <w:spacing w:val="-10"/>
                <w:kern w:val="28"/>
                <w:sz w:val="36"/>
                <w:szCs w:val="36"/>
              </w:rPr>
              <w:t>THREATS</w:t>
            </w:r>
          </w:p>
        </w:tc>
      </w:tr>
      <w:tr w:rsidR="00BC3370" w14:paraId="4CEFE683" w14:textId="77777777" w:rsidTr="00FA6379">
        <w:trPr>
          <w:trHeight w:val="2359"/>
        </w:trPr>
        <w:tc>
          <w:tcPr>
            <w:tcW w:w="4508" w:type="dxa"/>
          </w:tcPr>
          <w:p w14:paraId="04C40526" w14:textId="23EBB93E" w:rsidR="00BC3370" w:rsidRDefault="00FF31C7" w:rsidP="00AC7C9A">
            <w:pPr>
              <w:pStyle w:val="ae"/>
              <w:numPr>
                <w:ilvl w:val="0"/>
                <w:numId w:val="3"/>
              </w:numPr>
            </w:pPr>
            <w:r>
              <w:t>Training</w:t>
            </w:r>
            <w:r w:rsidR="000B52F8">
              <w:t xml:space="preserve"> from </w:t>
            </w:r>
            <w:r w:rsidR="00EE2423">
              <w:t xml:space="preserve">the </w:t>
            </w:r>
            <w:r w:rsidR="000B52F8">
              <w:t>workplace</w:t>
            </w:r>
          </w:p>
          <w:p w14:paraId="762100FE" w14:textId="516973BC" w:rsidR="00A7352A" w:rsidRDefault="00A7352A" w:rsidP="00AC7C9A">
            <w:pPr>
              <w:pStyle w:val="ae"/>
              <w:numPr>
                <w:ilvl w:val="0"/>
                <w:numId w:val="3"/>
              </w:numPr>
            </w:pPr>
            <w:r>
              <w:t xml:space="preserve">University course </w:t>
            </w:r>
            <w:r w:rsidR="00913A54">
              <w:t>and education</w:t>
            </w:r>
            <w:r w:rsidR="003B5C8B">
              <w:t xml:space="preserve"> (higher education degree)</w:t>
            </w:r>
          </w:p>
          <w:p w14:paraId="6F063DB2" w14:textId="77777777" w:rsidR="00BC3370" w:rsidRDefault="00BC3370" w:rsidP="00AC7C9A">
            <w:pPr>
              <w:pStyle w:val="ae"/>
              <w:numPr>
                <w:ilvl w:val="0"/>
                <w:numId w:val="3"/>
              </w:numPr>
            </w:pPr>
            <w:r>
              <w:t>Online eLearning</w:t>
            </w:r>
          </w:p>
          <w:p w14:paraId="3E382E2E" w14:textId="77777777" w:rsidR="003A177A" w:rsidRDefault="003A177A" w:rsidP="00AC7C9A">
            <w:pPr>
              <w:pStyle w:val="ae"/>
              <w:numPr>
                <w:ilvl w:val="0"/>
                <w:numId w:val="3"/>
              </w:numPr>
            </w:pPr>
            <w:r>
              <w:t>Career progress</w:t>
            </w:r>
          </w:p>
          <w:p w14:paraId="5BDAD8B3" w14:textId="0C506F15" w:rsidR="003A177A" w:rsidRDefault="003A177A" w:rsidP="00AC7C9A">
            <w:pPr>
              <w:pStyle w:val="ae"/>
              <w:numPr>
                <w:ilvl w:val="0"/>
                <w:numId w:val="3"/>
              </w:numPr>
            </w:pPr>
            <w:r>
              <w:t>Friendly team</w:t>
            </w:r>
          </w:p>
          <w:p w14:paraId="45FAC16E" w14:textId="7FA42490" w:rsidR="0099390C" w:rsidRDefault="0099390C" w:rsidP="00AC7C9A">
            <w:pPr>
              <w:pStyle w:val="ae"/>
              <w:numPr>
                <w:ilvl w:val="0"/>
                <w:numId w:val="3"/>
              </w:numPr>
            </w:pPr>
            <w:r w:rsidRPr="0099390C">
              <w:t>Good location</w:t>
            </w:r>
          </w:p>
          <w:p w14:paraId="5D79CD06" w14:textId="77777777" w:rsidR="00BC3370" w:rsidRDefault="00BC3370" w:rsidP="00AC7C9A">
            <w:pPr>
              <w:pStyle w:val="ae"/>
              <w:numPr>
                <w:ilvl w:val="0"/>
                <w:numId w:val="3"/>
              </w:numPr>
            </w:pPr>
            <w:r>
              <w:t>Good salary</w:t>
            </w:r>
          </w:p>
          <w:p w14:paraId="3F926EF4" w14:textId="71C04B4F" w:rsidR="00BC3370" w:rsidRDefault="00BC3370" w:rsidP="00820201"/>
          <w:p w14:paraId="6FB74AE6" w14:textId="77777777" w:rsidR="00BC3370" w:rsidRDefault="00BC3370" w:rsidP="00820201"/>
          <w:p w14:paraId="65C14599" w14:textId="77777777" w:rsidR="00BC3370" w:rsidRDefault="00BC3370" w:rsidP="00820201"/>
          <w:p w14:paraId="4297FC16" w14:textId="77777777" w:rsidR="00BC3370" w:rsidRDefault="00BC3370" w:rsidP="00820201"/>
        </w:tc>
        <w:tc>
          <w:tcPr>
            <w:tcW w:w="4508" w:type="dxa"/>
          </w:tcPr>
          <w:p w14:paraId="595619A0" w14:textId="6D85AEAE" w:rsidR="00BC3370" w:rsidRDefault="00BC3370" w:rsidP="00995272">
            <w:pPr>
              <w:pStyle w:val="ae"/>
              <w:numPr>
                <w:ilvl w:val="0"/>
                <w:numId w:val="3"/>
              </w:numPr>
            </w:pPr>
            <w:r>
              <w:t xml:space="preserve">To </w:t>
            </w:r>
            <w:r w:rsidR="00EE2423">
              <w:t>lose</w:t>
            </w:r>
            <w:r>
              <w:t xml:space="preserve"> interest</w:t>
            </w:r>
            <w:r w:rsidR="00FF31C7">
              <w:t>,</w:t>
            </w:r>
            <w:r>
              <w:t xml:space="preserve"> </w:t>
            </w:r>
            <w:r w:rsidR="00376073">
              <w:t>it</w:t>
            </w:r>
            <w:r>
              <w:t xml:space="preserve"> takes </w:t>
            </w:r>
            <w:r w:rsidR="00EE2423">
              <w:t>a</w:t>
            </w:r>
            <w:r w:rsidR="00FF31C7">
              <w:t xml:space="preserve"> </w:t>
            </w:r>
            <w:r w:rsidR="00376073">
              <w:t>long-term</w:t>
            </w:r>
            <w:r>
              <w:t xml:space="preserve"> time to </w:t>
            </w:r>
            <w:r w:rsidR="00FF31C7">
              <w:t>wait</w:t>
            </w:r>
            <w:r>
              <w:t xml:space="preserve"> for the position</w:t>
            </w:r>
          </w:p>
          <w:p w14:paraId="07222536" w14:textId="4E42F297" w:rsidR="00421A01" w:rsidRDefault="00476C06" w:rsidP="00995272">
            <w:pPr>
              <w:pStyle w:val="ae"/>
              <w:numPr>
                <w:ilvl w:val="0"/>
                <w:numId w:val="3"/>
              </w:numPr>
            </w:pPr>
            <w:r>
              <w:t xml:space="preserve">Changing laws and </w:t>
            </w:r>
            <w:r w:rsidR="004219A6">
              <w:t>legislation</w:t>
            </w:r>
          </w:p>
          <w:p w14:paraId="7961A661" w14:textId="25136C6B" w:rsidR="004219A6" w:rsidRDefault="004219A6" w:rsidP="00995272">
            <w:pPr>
              <w:pStyle w:val="ae"/>
              <w:numPr>
                <w:ilvl w:val="0"/>
                <w:numId w:val="3"/>
              </w:numPr>
            </w:pPr>
            <w:r>
              <w:t xml:space="preserve">Better </w:t>
            </w:r>
            <w:r w:rsidR="003B5C8B">
              <w:t>skilful</w:t>
            </w:r>
            <w:r w:rsidR="00CC3491">
              <w:t xml:space="preserve"> competitor </w:t>
            </w:r>
          </w:p>
          <w:p w14:paraId="5721F63A" w14:textId="6E30B4F3" w:rsidR="00BC3370" w:rsidRDefault="00BC3370" w:rsidP="00820201"/>
        </w:tc>
      </w:tr>
    </w:tbl>
    <w:p w14:paraId="09222B81" w14:textId="77777777" w:rsidR="00BC3370" w:rsidRPr="00BC3370" w:rsidRDefault="00BC3370" w:rsidP="00BC3370"/>
    <w:p w14:paraId="775F836B" w14:textId="77777777" w:rsidR="007C17AC" w:rsidRDefault="007C17AC" w:rsidP="00BC3370">
      <w:pPr>
        <w:rPr>
          <w:rFonts w:ascii="Arial" w:hAnsi="Arial" w:cs="Arial"/>
        </w:rPr>
      </w:pPr>
    </w:p>
    <w:p w14:paraId="3DB5DCE7" w14:textId="77777777" w:rsidR="0095542A" w:rsidRDefault="0095542A" w:rsidP="00BC3370">
      <w:pPr>
        <w:rPr>
          <w:rFonts w:ascii="Arial" w:hAnsi="Arial" w:cs="Arial"/>
        </w:rPr>
      </w:pPr>
    </w:p>
    <w:p w14:paraId="747F29D6" w14:textId="77777777" w:rsidR="00CD4A43" w:rsidRDefault="00CD4A43" w:rsidP="00131E4A">
      <w:pPr>
        <w:pStyle w:val="1"/>
      </w:pPr>
    </w:p>
    <w:p w14:paraId="1766DF60" w14:textId="77777777" w:rsidR="00CD4A43" w:rsidRDefault="00CD4A43" w:rsidP="00131E4A">
      <w:pPr>
        <w:pStyle w:val="1"/>
      </w:pPr>
    </w:p>
    <w:p w14:paraId="2F5DA3AF" w14:textId="77777777" w:rsidR="00CD4A43" w:rsidRDefault="00CD4A43" w:rsidP="00131E4A">
      <w:pPr>
        <w:pStyle w:val="1"/>
      </w:pPr>
    </w:p>
    <w:p w14:paraId="11D699FE" w14:textId="77777777" w:rsidR="004F3753" w:rsidRDefault="004F3753" w:rsidP="004F3753"/>
    <w:p w14:paraId="76D3F0F3" w14:textId="77777777" w:rsidR="00890DD5" w:rsidRPr="004F3753" w:rsidRDefault="00890DD5" w:rsidP="004F3753"/>
    <w:p w14:paraId="251021BF" w14:textId="77777777" w:rsidR="00890DD5" w:rsidRDefault="00890DD5" w:rsidP="00A923EF">
      <w:pPr>
        <w:spacing w:line="360" w:lineRule="auto"/>
        <w:jc w:val="both"/>
        <w:rPr>
          <w:rFonts w:ascii="Arial" w:hAnsi="Arial" w:cs="Arial"/>
        </w:rPr>
      </w:pPr>
    </w:p>
    <w:p w14:paraId="1985EA66" w14:textId="77777777" w:rsidR="00890DD5" w:rsidRPr="00890DD5" w:rsidRDefault="00890DD5" w:rsidP="00890DD5">
      <w:pPr>
        <w:pStyle w:val="1"/>
      </w:pPr>
      <w:bookmarkStart w:id="4" w:name="_Toc100171740"/>
      <w:r w:rsidRPr="00890DD5">
        <w:t>Personal Development Plan</w:t>
      </w:r>
      <w:bookmarkEnd w:id="4"/>
    </w:p>
    <w:p w14:paraId="417DFDB5" w14:textId="77777777" w:rsidR="00890DD5" w:rsidRDefault="00890DD5" w:rsidP="00890DD5">
      <w:pPr>
        <w:pStyle w:val="1"/>
      </w:pPr>
      <w:bookmarkStart w:id="5" w:name="_Toc100171741"/>
      <w:r w:rsidRPr="00890DD5">
        <w:t>Definition</w:t>
      </w:r>
      <w:bookmarkEnd w:id="5"/>
    </w:p>
    <w:p w14:paraId="6DAA1A37" w14:textId="77777777" w:rsidR="00182C2D" w:rsidRPr="00182C2D" w:rsidRDefault="00182C2D" w:rsidP="00182C2D"/>
    <w:p w14:paraId="40D30FE0" w14:textId="5FDB8BC1" w:rsidR="00890DD5" w:rsidRDefault="00204059" w:rsidP="00A923EF">
      <w:pPr>
        <w:spacing w:line="360" w:lineRule="auto"/>
        <w:jc w:val="both"/>
        <w:rPr>
          <w:rFonts w:ascii="Arial" w:hAnsi="Arial" w:cs="Arial"/>
        </w:rPr>
      </w:pPr>
      <w:r w:rsidRPr="00204059">
        <w:rPr>
          <w:rFonts w:ascii="Arial" w:hAnsi="Arial" w:cs="Arial"/>
        </w:rPr>
        <w:t xml:space="preserve">The CIPD (2020) defines a Professional Development Plan (PDP) as "a collection of concepts, ideas, and strategies that will help you manage your own learning and advancement." A personal development plan, or PDP, is an action plan that may be used to establish personal goals and what you want to achieve, as well as the benefits and drawbacks. You must improve and develop the following areas </w:t>
      </w:r>
      <w:proofErr w:type="gramStart"/>
      <w:r w:rsidRPr="00204059">
        <w:rPr>
          <w:rFonts w:ascii="Arial" w:hAnsi="Arial" w:cs="Arial"/>
        </w:rPr>
        <w:t>in order to</w:t>
      </w:r>
      <w:proofErr w:type="gramEnd"/>
      <w:r w:rsidRPr="00204059">
        <w:rPr>
          <w:rFonts w:ascii="Arial" w:hAnsi="Arial" w:cs="Arial"/>
        </w:rPr>
        <w:t xml:space="preserve"> meet our goals. What we must accomplish </w:t>
      </w:r>
      <w:proofErr w:type="gramStart"/>
      <w:r w:rsidRPr="00204059">
        <w:rPr>
          <w:rFonts w:ascii="Arial" w:hAnsi="Arial" w:cs="Arial"/>
        </w:rPr>
        <w:t>in order to</w:t>
      </w:r>
      <w:proofErr w:type="gramEnd"/>
      <w:r w:rsidRPr="00204059">
        <w:rPr>
          <w:rFonts w:ascii="Arial" w:hAnsi="Arial" w:cs="Arial"/>
        </w:rPr>
        <w:t xml:space="preserve"> achieve your goals. Anything that might jeopardise our achievement. In higher education and the workplace, a personal development plan (PDP) is a sort of self-evaluation and self-reflection </w:t>
      </w:r>
      <w:proofErr w:type="gramStart"/>
      <w:r w:rsidRPr="00204059">
        <w:rPr>
          <w:rFonts w:ascii="Arial" w:hAnsi="Arial" w:cs="Arial"/>
        </w:rPr>
        <w:t>instrument  (</w:t>
      </w:r>
      <w:proofErr w:type="gramEnd"/>
      <w:r w:rsidRPr="00204059">
        <w:rPr>
          <w:rFonts w:ascii="Arial" w:hAnsi="Arial" w:cs="Arial"/>
        </w:rPr>
        <w:t>Cottrell) However), it might be a beneficial activity in your personal life.</w:t>
      </w:r>
    </w:p>
    <w:p w14:paraId="7E1CF0F7" w14:textId="77777777" w:rsidR="00AA7F00" w:rsidRPr="00AA7F00" w:rsidRDefault="00AA7F00" w:rsidP="006C361A">
      <w:pPr>
        <w:spacing w:line="360" w:lineRule="auto"/>
        <w:jc w:val="both"/>
        <w:rPr>
          <w:rFonts w:ascii="Arial" w:hAnsi="Arial" w:cs="Arial"/>
        </w:rPr>
      </w:pPr>
      <w:r w:rsidRPr="00AA7F00">
        <w:rPr>
          <w:rFonts w:ascii="Arial" w:hAnsi="Arial" w:cs="Arial"/>
        </w:rPr>
        <w:t>Some of the benefits of a PDP are as follows:</w:t>
      </w:r>
    </w:p>
    <w:p w14:paraId="32CD00D5" w14:textId="77777777" w:rsidR="003E1430" w:rsidRDefault="00AA7F00" w:rsidP="003E1430">
      <w:pPr>
        <w:pStyle w:val="ae"/>
        <w:numPr>
          <w:ilvl w:val="0"/>
          <w:numId w:val="5"/>
        </w:numPr>
        <w:spacing w:line="360" w:lineRule="auto"/>
        <w:jc w:val="both"/>
        <w:rPr>
          <w:rFonts w:ascii="Arial" w:hAnsi="Arial" w:cs="Arial"/>
        </w:rPr>
      </w:pPr>
      <w:r w:rsidRPr="003E1430">
        <w:rPr>
          <w:rFonts w:ascii="Arial" w:hAnsi="Arial" w:cs="Arial"/>
        </w:rPr>
        <w:t>Creates clear targets, assists in the identification of strengths and shortcomings</w:t>
      </w:r>
    </w:p>
    <w:p w14:paraId="31EBD1D2" w14:textId="49D41AC3" w:rsidR="00333E3E" w:rsidRDefault="00AA7F00" w:rsidP="003E1430">
      <w:pPr>
        <w:pStyle w:val="ae"/>
        <w:numPr>
          <w:ilvl w:val="0"/>
          <w:numId w:val="5"/>
        </w:numPr>
        <w:spacing w:line="360" w:lineRule="auto"/>
        <w:jc w:val="both"/>
        <w:rPr>
          <w:rFonts w:ascii="Arial" w:hAnsi="Arial" w:cs="Arial"/>
        </w:rPr>
      </w:pPr>
      <w:r w:rsidRPr="003E1430">
        <w:rPr>
          <w:rFonts w:ascii="Arial" w:hAnsi="Arial" w:cs="Arial"/>
        </w:rPr>
        <w:t xml:space="preserve"> </w:t>
      </w:r>
      <w:r w:rsidR="00333E3E">
        <w:rPr>
          <w:rFonts w:ascii="Arial" w:hAnsi="Arial" w:cs="Arial"/>
        </w:rPr>
        <w:t>I</w:t>
      </w:r>
      <w:r w:rsidRPr="003E1430">
        <w:rPr>
          <w:rFonts w:ascii="Arial" w:hAnsi="Arial" w:cs="Arial"/>
        </w:rPr>
        <w:t xml:space="preserve">ncreases our employability, improves our efficiency, </w:t>
      </w:r>
    </w:p>
    <w:p w14:paraId="5DE6335B" w14:textId="2D7111E7" w:rsidR="00333E3E" w:rsidRDefault="00333E3E" w:rsidP="003E1430">
      <w:pPr>
        <w:pStyle w:val="ae"/>
        <w:numPr>
          <w:ilvl w:val="0"/>
          <w:numId w:val="5"/>
        </w:numPr>
        <w:spacing w:line="360" w:lineRule="auto"/>
        <w:jc w:val="both"/>
        <w:rPr>
          <w:rFonts w:ascii="Arial" w:hAnsi="Arial" w:cs="Arial"/>
        </w:rPr>
      </w:pPr>
      <w:r>
        <w:rPr>
          <w:rFonts w:ascii="Arial" w:hAnsi="Arial" w:cs="Arial"/>
        </w:rPr>
        <w:t>H</w:t>
      </w:r>
      <w:r w:rsidR="00AA7F00" w:rsidRPr="003E1430">
        <w:rPr>
          <w:rFonts w:ascii="Arial" w:hAnsi="Arial" w:cs="Arial"/>
        </w:rPr>
        <w:t xml:space="preserve">elps us to measure our progress, and gives us a stronger sense of purpose </w:t>
      </w:r>
    </w:p>
    <w:p w14:paraId="21302B77" w14:textId="77777777" w:rsidR="00333E3E" w:rsidRDefault="00AA7F00" w:rsidP="003E1430">
      <w:pPr>
        <w:pStyle w:val="ae"/>
        <w:numPr>
          <w:ilvl w:val="0"/>
          <w:numId w:val="5"/>
        </w:numPr>
        <w:spacing w:line="360" w:lineRule="auto"/>
        <w:jc w:val="both"/>
        <w:rPr>
          <w:rFonts w:ascii="Arial" w:hAnsi="Arial" w:cs="Arial"/>
        </w:rPr>
      </w:pPr>
      <w:r w:rsidRPr="003E1430">
        <w:rPr>
          <w:rFonts w:ascii="Arial" w:hAnsi="Arial" w:cs="Arial"/>
        </w:rPr>
        <w:t>It boosts our mental wellness and lowers our stress levels (Neugebauer 2016)</w:t>
      </w:r>
      <w:r w:rsidR="006C361A" w:rsidRPr="003E1430">
        <w:rPr>
          <w:rFonts w:ascii="Arial" w:hAnsi="Arial" w:cs="Arial"/>
        </w:rPr>
        <w:t xml:space="preserve">. </w:t>
      </w:r>
    </w:p>
    <w:p w14:paraId="76C71965" w14:textId="634D2277" w:rsidR="00F70850" w:rsidRPr="003E1430" w:rsidRDefault="00AA7F00" w:rsidP="003E1430">
      <w:pPr>
        <w:pStyle w:val="ae"/>
        <w:numPr>
          <w:ilvl w:val="0"/>
          <w:numId w:val="5"/>
        </w:numPr>
        <w:spacing w:line="360" w:lineRule="auto"/>
        <w:jc w:val="both"/>
        <w:rPr>
          <w:rFonts w:ascii="Arial" w:hAnsi="Arial" w:cs="Arial"/>
        </w:rPr>
      </w:pPr>
      <w:r w:rsidRPr="003E1430">
        <w:rPr>
          <w:rFonts w:ascii="Arial" w:hAnsi="Arial" w:cs="Arial"/>
        </w:rPr>
        <w:t>A PDP, in general, boosts your chances of success and helps you reach your full potential</w:t>
      </w:r>
      <w:r>
        <w:t>.</w:t>
      </w:r>
    </w:p>
    <w:p w14:paraId="0E13999A" w14:textId="0109F9F7" w:rsidR="00F70850" w:rsidRPr="00F70850" w:rsidRDefault="00F70850" w:rsidP="00F70850">
      <w:pPr>
        <w:sectPr w:rsidR="00F70850" w:rsidRPr="00F70850" w:rsidSect="00437A58">
          <w:headerReference w:type="default" r:id="rId11"/>
          <w:footerReference w:type="default" r:id="rId12"/>
          <w:pgSz w:w="11906" w:h="16838"/>
          <w:pgMar w:top="1440" w:right="1440" w:bottom="1440" w:left="1440" w:header="708" w:footer="708" w:gutter="0"/>
          <w:cols w:space="708"/>
          <w:docGrid w:linePitch="360"/>
        </w:sectPr>
      </w:pPr>
    </w:p>
    <w:p w14:paraId="31F336EA" w14:textId="5A8E840D" w:rsidR="00BC3370" w:rsidRPr="002C2693" w:rsidRDefault="00BC3370" w:rsidP="00BC3370">
      <w:pPr>
        <w:rPr>
          <w:rFonts w:ascii="Arial" w:hAnsi="Arial" w:cs="Arial"/>
        </w:rPr>
      </w:pPr>
    </w:p>
    <w:p w14:paraId="2A4E96F5" w14:textId="027DFA18" w:rsidR="00BA6AEF" w:rsidRDefault="00FC037C" w:rsidP="00BA6AEF">
      <w:pPr>
        <w:spacing w:before="63" w:line="344" w:lineRule="exact"/>
        <w:ind w:left="3922" w:right="3592"/>
        <w:jc w:val="center"/>
        <w:rPr>
          <w:sz w:val="30"/>
        </w:rPr>
      </w:pPr>
      <w:r>
        <w:rPr>
          <w:sz w:val="30"/>
        </w:rPr>
        <w:t xml:space="preserve">My </w:t>
      </w:r>
      <w:r w:rsidR="00BA6AEF">
        <w:rPr>
          <w:sz w:val="30"/>
        </w:rPr>
        <w:t>Personal Development Plan</w:t>
      </w:r>
    </w:p>
    <w:p w14:paraId="2401F392" w14:textId="447099E4" w:rsidR="00BA6AEF" w:rsidRDefault="00BA6AEF" w:rsidP="00BA6AEF">
      <w:pPr>
        <w:tabs>
          <w:tab w:val="left" w:pos="12480"/>
        </w:tabs>
        <w:spacing w:line="252" w:lineRule="exact"/>
        <w:ind w:left="239"/>
      </w:pPr>
      <w:r>
        <w:t>Name: Viktoria Koleva                                                                                                                                                                                                           Date: 06/02/2022</w:t>
      </w:r>
    </w:p>
    <w:p w14:paraId="79E9F536" w14:textId="77777777" w:rsidR="00BA6AEF" w:rsidRDefault="00BA6AEF" w:rsidP="00BA6AEF">
      <w:pPr>
        <w:pStyle w:val="ac"/>
        <w:spacing w:after="1"/>
        <w:rPr>
          <w:sz w:val="22"/>
        </w:rPr>
      </w:pPr>
    </w:p>
    <w:tbl>
      <w:tblPr>
        <w:tblStyle w:val="a7"/>
        <w:tblW w:w="14601" w:type="dxa"/>
        <w:tblInd w:w="-5" w:type="dxa"/>
        <w:tblLayout w:type="fixed"/>
        <w:tblLook w:val="04A0" w:firstRow="1" w:lastRow="0" w:firstColumn="1" w:lastColumn="0" w:noHBand="0" w:noVBand="1"/>
      </w:tblPr>
      <w:tblGrid>
        <w:gridCol w:w="3495"/>
        <w:gridCol w:w="3735"/>
        <w:gridCol w:w="3827"/>
        <w:gridCol w:w="3544"/>
      </w:tblGrid>
      <w:tr w:rsidR="00BA6AEF" w14:paraId="62805F7C" w14:textId="77777777" w:rsidTr="006D2EB5">
        <w:trPr>
          <w:trHeight w:val="1301"/>
        </w:trPr>
        <w:tc>
          <w:tcPr>
            <w:tcW w:w="3495" w:type="dxa"/>
          </w:tcPr>
          <w:p w14:paraId="1F711C45" w14:textId="77777777" w:rsidR="00BA6AEF" w:rsidRDefault="00BA6AEF" w:rsidP="00820201">
            <w:pPr>
              <w:pStyle w:val="TableParagraph"/>
              <w:spacing w:before="125" w:line="275" w:lineRule="exact"/>
              <w:ind w:left="101"/>
              <w:rPr>
                <w:b/>
                <w:sz w:val="24"/>
              </w:rPr>
            </w:pPr>
            <w:r>
              <w:rPr>
                <w:b/>
                <w:sz w:val="24"/>
              </w:rPr>
              <w:t>Objectives</w:t>
            </w:r>
          </w:p>
          <w:p w14:paraId="51563C16" w14:textId="19E04E98" w:rsidR="00BA6AEF" w:rsidRDefault="00BA6AEF" w:rsidP="00820201">
            <w:pPr>
              <w:pStyle w:val="TableParagraph"/>
              <w:ind w:left="101" w:right="272"/>
            </w:pPr>
          </w:p>
        </w:tc>
        <w:tc>
          <w:tcPr>
            <w:tcW w:w="3735" w:type="dxa"/>
          </w:tcPr>
          <w:p w14:paraId="744BFA98" w14:textId="77777777" w:rsidR="00BA6AEF" w:rsidRDefault="00BA6AEF" w:rsidP="00820201">
            <w:pPr>
              <w:pStyle w:val="TableParagraph"/>
              <w:spacing w:before="125" w:line="275" w:lineRule="exact"/>
              <w:ind w:left="115"/>
              <w:rPr>
                <w:b/>
                <w:sz w:val="24"/>
              </w:rPr>
            </w:pPr>
            <w:r>
              <w:rPr>
                <w:b/>
                <w:sz w:val="24"/>
              </w:rPr>
              <w:t>Success criteria</w:t>
            </w:r>
          </w:p>
          <w:p w14:paraId="21D99AEC" w14:textId="4D33D1F8" w:rsidR="00BA6AEF" w:rsidRDefault="00BA6AEF" w:rsidP="00820201">
            <w:pPr>
              <w:pStyle w:val="TableParagraph"/>
              <w:ind w:left="115" w:right="268"/>
            </w:pPr>
          </w:p>
        </w:tc>
        <w:tc>
          <w:tcPr>
            <w:tcW w:w="3827" w:type="dxa"/>
          </w:tcPr>
          <w:p w14:paraId="34191365" w14:textId="77777777" w:rsidR="00BA6AEF" w:rsidRDefault="00BA6AEF" w:rsidP="00820201">
            <w:pPr>
              <w:pStyle w:val="TableParagraph"/>
              <w:spacing w:before="125" w:line="275" w:lineRule="exact"/>
              <w:ind w:left="115"/>
              <w:rPr>
                <w:b/>
                <w:sz w:val="24"/>
              </w:rPr>
            </w:pPr>
            <w:r>
              <w:rPr>
                <w:b/>
                <w:sz w:val="24"/>
              </w:rPr>
              <w:t>Actions</w:t>
            </w:r>
          </w:p>
          <w:p w14:paraId="4109E45B" w14:textId="580AEC23" w:rsidR="00BA6AEF" w:rsidRDefault="00BA6AEF" w:rsidP="00820201">
            <w:pPr>
              <w:pStyle w:val="TableParagraph"/>
              <w:ind w:left="115" w:right="206"/>
            </w:pPr>
          </w:p>
        </w:tc>
        <w:tc>
          <w:tcPr>
            <w:tcW w:w="3544" w:type="dxa"/>
          </w:tcPr>
          <w:p w14:paraId="338A48A8" w14:textId="77777777" w:rsidR="00BA6AEF" w:rsidRDefault="00BA6AEF" w:rsidP="00820201">
            <w:pPr>
              <w:pStyle w:val="TableParagraph"/>
              <w:spacing w:before="125" w:line="275" w:lineRule="exact"/>
              <w:ind w:left="115"/>
              <w:rPr>
                <w:b/>
                <w:sz w:val="24"/>
              </w:rPr>
            </w:pPr>
            <w:r>
              <w:rPr>
                <w:b/>
                <w:sz w:val="24"/>
              </w:rPr>
              <w:t>Implementation</w:t>
            </w:r>
          </w:p>
          <w:p w14:paraId="5B122773" w14:textId="3611DAC6" w:rsidR="00BA6AEF" w:rsidRDefault="00BA6AEF" w:rsidP="00820201">
            <w:pPr>
              <w:pStyle w:val="TableParagraph"/>
              <w:spacing w:line="252" w:lineRule="exact"/>
              <w:ind w:left="115"/>
            </w:pPr>
          </w:p>
        </w:tc>
      </w:tr>
      <w:tr w:rsidR="00BA6AEF" w14:paraId="7868DBBF" w14:textId="77777777" w:rsidTr="006D2EB5">
        <w:trPr>
          <w:trHeight w:val="1843"/>
        </w:trPr>
        <w:tc>
          <w:tcPr>
            <w:tcW w:w="3495" w:type="dxa"/>
          </w:tcPr>
          <w:p w14:paraId="71DC09C9" w14:textId="77777777" w:rsidR="00BA6AEF" w:rsidRDefault="00BA6AEF" w:rsidP="00820201">
            <w:pPr>
              <w:pStyle w:val="TableParagraph"/>
              <w:rPr>
                <w:rFonts w:ascii="Times New Roman"/>
              </w:rPr>
            </w:pPr>
            <w:r w:rsidRPr="0060444F">
              <w:rPr>
                <w:rFonts w:ascii="Times New Roman"/>
              </w:rPr>
              <w:t xml:space="preserve">To successfully finish my education at </w:t>
            </w:r>
            <w:r>
              <w:rPr>
                <w:rFonts w:ascii="Times New Roman"/>
              </w:rPr>
              <w:t xml:space="preserve">the </w:t>
            </w:r>
            <w:r w:rsidRPr="0060444F">
              <w:rPr>
                <w:rFonts w:ascii="Times New Roman"/>
              </w:rPr>
              <w:t>University of Wales Trinity Saint David</w:t>
            </w:r>
          </w:p>
        </w:tc>
        <w:tc>
          <w:tcPr>
            <w:tcW w:w="3735" w:type="dxa"/>
          </w:tcPr>
          <w:p w14:paraId="217059E2" w14:textId="77777777" w:rsidR="00BA6AEF" w:rsidRDefault="00BA6AEF" w:rsidP="00820201">
            <w:pPr>
              <w:pStyle w:val="TableParagraph"/>
              <w:rPr>
                <w:rFonts w:ascii="Times New Roman"/>
              </w:rPr>
            </w:pPr>
            <w:r>
              <w:rPr>
                <w:rFonts w:ascii="Times New Roman"/>
              </w:rPr>
              <w:t>Academic skills</w:t>
            </w:r>
          </w:p>
          <w:p w14:paraId="6E35024C" w14:textId="77777777" w:rsidR="00BA6AEF" w:rsidRDefault="00BA6AEF" w:rsidP="00820201">
            <w:pPr>
              <w:pStyle w:val="TableParagraph"/>
              <w:rPr>
                <w:rFonts w:ascii="Times New Roman"/>
              </w:rPr>
            </w:pPr>
            <w:r>
              <w:rPr>
                <w:rFonts w:ascii="Times New Roman"/>
              </w:rPr>
              <w:t>Gain Digital skills</w:t>
            </w:r>
          </w:p>
          <w:p w14:paraId="02A61D97" w14:textId="77777777" w:rsidR="00BA6AEF" w:rsidRDefault="00BA6AEF" w:rsidP="00820201">
            <w:pPr>
              <w:pStyle w:val="TableParagraph"/>
              <w:rPr>
                <w:rFonts w:ascii="Times New Roman"/>
              </w:rPr>
            </w:pPr>
            <w:r>
              <w:rPr>
                <w:rFonts w:ascii="Times New Roman"/>
              </w:rPr>
              <w:t>Presentation skills</w:t>
            </w:r>
          </w:p>
          <w:p w14:paraId="39C9E69F" w14:textId="77777777" w:rsidR="00BA6AEF" w:rsidRDefault="00BA6AEF" w:rsidP="00820201">
            <w:pPr>
              <w:pStyle w:val="TableParagraph"/>
              <w:rPr>
                <w:rFonts w:ascii="Times New Roman"/>
              </w:rPr>
            </w:pPr>
            <w:r>
              <w:rPr>
                <w:rFonts w:ascii="Times New Roman"/>
              </w:rPr>
              <w:t>Able to work in a team</w:t>
            </w:r>
          </w:p>
          <w:p w14:paraId="11A14785" w14:textId="77777777" w:rsidR="00BA6AEF" w:rsidRDefault="00BA6AEF" w:rsidP="00820201">
            <w:pPr>
              <w:pStyle w:val="TableParagraph"/>
              <w:rPr>
                <w:rFonts w:ascii="Times New Roman"/>
              </w:rPr>
            </w:pPr>
            <w:r>
              <w:rPr>
                <w:rFonts w:ascii="Times New Roman"/>
              </w:rPr>
              <w:t xml:space="preserve">Different tools </w:t>
            </w:r>
            <w:proofErr w:type="gramStart"/>
            <w:r>
              <w:rPr>
                <w:rFonts w:ascii="Times New Roman"/>
              </w:rPr>
              <w:t>( SWOT</w:t>
            </w:r>
            <w:proofErr w:type="gramEnd"/>
            <w:r>
              <w:rPr>
                <w:rFonts w:ascii="Times New Roman"/>
              </w:rPr>
              <w:t>, PESTEL, FISHBONE)</w:t>
            </w:r>
          </w:p>
          <w:p w14:paraId="7341770E" w14:textId="77777777" w:rsidR="00BA6AEF" w:rsidRDefault="00BA6AEF" w:rsidP="00820201">
            <w:pPr>
              <w:pStyle w:val="TableParagraph"/>
              <w:rPr>
                <w:rFonts w:ascii="Times New Roman"/>
              </w:rPr>
            </w:pPr>
            <w:r>
              <w:rPr>
                <w:rFonts w:ascii="Times New Roman"/>
              </w:rPr>
              <w:t>Communication skills</w:t>
            </w:r>
          </w:p>
          <w:p w14:paraId="318147B4" w14:textId="77777777" w:rsidR="00BA6AEF" w:rsidRDefault="00BA6AEF" w:rsidP="00820201">
            <w:pPr>
              <w:pStyle w:val="TableParagraph"/>
              <w:rPr>
                <w:rFonts w:ascii="Times New Roman"/>
              </w:rPr>
            </w:pPr>
            <w:r>
              <w:rPr>
                <w:rFonts w:ascii="Times New Roman"/>
              </w:rPr>
              <w:t xml:space="preserve">More disciplined and respectful </w:t>
            </w:r>
          </w:p>
          <w:p w14:paraId="47A8825B" w14:textId="77777777" w:rsidR="00BA6AEF" w:rsidRDefault="00BA6AEF" w:rsidP="00820201">
            <w:pPr>
              <w:pStyle w:val="TableParagraph"/>
              <w:rPr>
                <w:rFonts w:ascii="Times New Roman"/>
              </w:rPr>
            </w:pPr>
            <w:r>
              <w:rPr>
                <w:rFonts w:ascii="Times New Roman"/>
              </w:rPr>
              <w:t>Career skills</w:t>
            </w:r>
          </w:p>
          <w:p w14:paraId="269DBF37" w14:textId="77777777" w:rsidR="00BA6AEF" w:rsidRDefault="00BA6AEF" w:rsidP="00820201">
            <w:pPr>
              <w:pStyle w:val="TableParagraph"/>
              <w:rPr>
                <w:rFonts w:ascii="Times New Roman"/>
              </w:rPr>
            </w:pPr>
            <w:r>
              <w:rPr>
                <w:rFonts w:ascii="Times New Roman"/>
              </w:rPr>
              <w:t>Solving problems</w:t>
            </w:r>
          </w:p>
        </w:tc>
        <w:tc>
          <w:tcPr>
            <w:tcW w:w="3827" w:type="dxa"/>
          </w:tcPr>
          <w:p w14:paraId="0CBD78E0" w14:textId="77777777" w:rsidR="00BA6AEF" w:rsidRDefault="00BA6AEF" w:rsidP="00820201">
            <w:pPr>
              <w:pStyle w:val="TableParagraph"/>
              <w:rPr>
                <w:rFonts w:ascii="Times New Roman"/>
              </w:rPr>
            </w:pPr>
            <w:r>
              <w:rPr>
                <w:rFonts w:ascii="Times New Roman"/>
              </w:rPr>
              <w:t>Time management better</w:t>
            </w:r>
          </w:p>
          <w:p w14:paraId="5BD2DF52" w14:textId="77777777" w:rsidR="00BA6AEF" w:rsidRDefault="00BA6AEF" w:rsidP="00820201">
            <w:pPr>
              <w:pStyle w:val="TableParagraph"/>
              <w:rPr>
                <w:rFonts w:ascii="Times New Roman"/>
              </w:rPr>
            </w:pPr>
            <w:r>
              <w:rPr>
                <w:rFonts w:ascii="Times New Roman"/>
              </w:rPr>
              <w:t>Attending all lectures</w:t>
            </w:r>
          </w:p>
          <w:p w14:paraId="43CE4499" w14:textId="77777777" w:rsidR="00BA6AEF" w:rsidRDefault="00BA6AEF" w:rsidP="00820201">
            <w:pPr>
              <w:pStyle w:val="TableParagraph"/>
              <w:rPr>
                <w:rFonts w:ascii="Times New Roman"/>
              </w:rPr>
            </w:pPr>
            <w:r>
              <w:rPr>
                <w:rFonts w:ascii="Times New Roman"/>
              </w:rPr>
              <w:t>Submitting my work on time</w:t>
            </w:r>
          </w:p>
          <w:p w14:paraId="5B2A8C6E" w14:textId="77777777" w:rsidR="00BA6AEF" w:rsidRDefault="00BA6AEF" w:rsidP="00820201">
            <w:pPr>
              <w:pStyle w:val="TableParagraph"/>
              <w:rPr>
                <w:rFonts w:ascii="Times New Roman"/>
              </w:rPr>
            </w:pPr>
            <w:r>
              <w:rPr>
                <w:rFonts w:ascii="Times New Roman"/>
              </w:rPr>
              <w:t>Practice to improve my presentation skills</w:t>
            </w:r>
          </w:p>
          <w:p w14:paraId="0A5A328E" w14:textId="77777777" w:rsidR="00BA6AEF" w:rsidRDefault="00BA6AEF" w:rsidP="00820201">
            <w:pPr>
              <w:pStyle w:val="TableParagraph"/>
              <w:rPr>
                <w:rFonts w:ascii="Times New Roman"/>
              </w:rPr>
            </w:pPr>
            <w:r>
              <w:rPr>
                <w:rFonts w:ascii="Times New Roman"/>
              </w:rPr>
              <w:t>Reading more books</w:t>
            </w:r>
          </w:p>
          <w:p w14:paraId="415215DA" w14:textId="77777777" w:rsidR="00BA6AEF" w:rsidRDefault="00BA6AEF" w:rsidP="00820201">
            <w:pPr>
              <w:pStyle w:val="TableParagraph"/>
              <w:rPr>
                <w:rFonts w:ascii="Times New Roman"/>
              </w:rPr>
            </w:pPr>
            <w:r>
              <w:rPr>
                <w:rFonts w:ascii="Times New Roman"/>
              </w:rPr>
              <w:t>More practice with sources</w:t>
            </w:r>
          </w:p>
          <w:p w14:paraId="051D22BE" w14:textId="77777777" w:rsidR="00BA6AEF" w:rsidRDefault="00BA6AEF" w:rsidP="00820201">
            <w:pPr>
              <w:pStyle w:val="TableParagraph"/>
              <w:rPr>
                <w:rFonts w:ascii="Times New Roman"/>
              </w:rPr>
            </w:pPr>
            <w:r>
              <w:rPr>
                <w:rFonts w:ascii="Times New Roman"/>
              </w:rPr>
              <w:t>Not shaming to ask questions</w:t>
            </w:r>
          </w:p>
        </w:tc>
        <w:tc>
          <w:tcPr>
            <w:tcW w:w="3544" w:type="dxa"/>
          </w:tcPr>
          <w:p w14:paraId="077CE6F5" w14:textId="1B6E2116" w:rsidR="005A49AB" w:rsidRDefault="005A49AB" w:rsidP="00820201">
            <w:pPr>
              <w:pStyle w:val="TableParagraph"/>
              <w:rPr>
                <w:rFonts w:ascii="Times New Roman"/>
              </w:rPr>
            </w:pPr>
            <w:r>
              <w:rPr>
                <w:rFonts w:ascii="Times New Roman"/>
              </w:rPr>
              <w:t xml:space="preserve">Working with </w:t>
            </w:r>
            <w:r w:rsidR="00434E3C">
              <w:rPr>
                <w:rFonts w:ascii="Times New Roman"/>
              </w:rPr>
              <w:t>feedback</w:t>
            </w:r>
            <w:r>
              <w:rPr>
                <w:rFonts w:ascii="Times New Roman"/>
              </w:rPr>
              <w:t xml:space="preserve"> from my lectures</w:t>
            </w:r>
            <w:r w:rsidR="00434E3C">
              <w:rPr>
                <w:rFonts w:ascii="Times New Roman"/>
              </w:rPr>
              <w:t>, student colleagues, and the University admins and team</w:t>
            </w:r>
          </w:p>
          <w:p w14:paraId="00EFCC68" w14:textId="77777777" w:rsidR="005A49AB" w:rsidRDefault="005A49AB" w:rsidP="00820201">
            <w:pPr>
              <w:pStyle w:val="TableParagraph"/>
              <w:rPr>
                <w:rFonts w:ascii="Times New Roman"/>
              </w:rPr>
            </w:pPr>
          </w:p>
          <w:p w14:paraId="1F029E94" w14:textId="77777777" w:rsidR="005A49AB" w:rsidRDefault="005A49AB" w:rsidP="00820201">
            <w:pPr>
              <w:pStyle w:val="TableParagraph"/>
              <w:rPr>
                <w:rFonts w:ascii="Times New Roman"/>
              </w:rPr>
            </w:pPr>
          </w:p>
          <w:p w14:paraId="49CA7EA2" w14:textId="2CA2665E" w:rsidR="00BA6AEF" w:rsidRDefault="005A49AB" w:rsidP="00820201">
            <w:pPr>
              <w:pStyle w:val="TableParagraph"/>
              <w:rPr>
                <w:rFonts w:ascii="Times New Roman"/>
              </w:rPr>
            </w:pPr>
            <w:r>
              <w:rPr>
                <w:rFonts w:ascii="Times New Roman"/>
              </w:rPr>
              <w:t xml:space="preserve">To </w:t>
            </w:r>
            <w:r w:rsidR="00434E3C">
              <w:rPr>
                <w:rFonts w:ascii="Times New Roman"/>
              </w:rPr>
              <w:t>apply for</w:t>
            </w:r>
            <w:r>
              <w:rPr>
                <w:rFonts w:ascii="Times New Roman"/>
              </w:rPr>
              <w:t xml:space="preserve"> a higher education BSc Health and Social Care Level 5 and 6 at the University of Wales Trinity Saint David</w:t>
            </w:r>
          </w:p>
        </w:tc>
      </w:tr>
      <w:tr w:rsidR="00BA6AEF" w14:paraId="39E669CA" w14:textId="77777777" w:rsidTr="006D2EB5">
        <w:trPr>
          <w:trHeight w:val="1843"/>
        </w:trPr>
        <w:tc>
          <w:tcPr>
            <w:tcW w:w="3495" w:type="dxa"/>
          </w:tcPr>
          <w:p w14:paraId="69C338DA" w14:textId="77777777" w:rsidR="00BA6AEF" w:rsidRDefault="00BA6AEF" w:rsidP="00820201">
            <w:pPr>
              <w:pStyle w:val="TableParagraph"/>
              <w:rPr>
                <w:rFonts w:ascii="Times New Roman"/>
              </w:rPr>
            </w:pPr>
            <w:r w:rsidRPr="0060444F">
              <w:rPr>
                <w:rFonts w:ascii="Times New Roman"/>
              </w:rPr>
              <w:t xml:space="preserve">To keep developing in the field of Social and Health care and apply for </w:t>
            </w:r>
            <w:r>
              <w:rPr>
                <w:rFonts w:ascii="Times New Roman"/>
              </w:rPr>
              <w:t xml:space="preserve">the </w:t>
            </w:r>
            <w:r w:rsidRPr="0060444F">
              <w:rPr>
                <w:rFonts w:ascii="Times New Roman"/>
              </w:rPr>
              <w:t xml:space="preserve">higher position </w:t>
            </w:r>
            <w:r>
              <w:rPr>
                <w:rFonts w:ascii="Times New Roman"/>
              </w:rPr>
              <w:t xml:space="preserve">of </w:t>
            </w:r>
            <w:r w:rsidRPr="0060444F">
              <w:rPr>
                <w:rFonts w:ascii="Times New Roman"/>
              </w:rPr>
              <w:t>“</w:t>
            </w:r>
            <w:r w:rsidRPr="0060444F">
              <w:rPr>
                <w:rFonts w:ascii="Times New Roman"/>
              </w:rPr>
              <w:t>Care Leader</w:t>
            </w:r>
            <w:r w:rsidRPr="0060444F">
              <w:rPr>
                <w:rFonts w:ascii="Times New Roman"/>
              </w:rPr>
              <w:t>”</w:t>
            </w:r>
            <w:r w:rsidRPr="0060444F">
              <w:rPr>
                <w:rFonts w:ascii="Times New Roman"/>
              </w:rPr>
              <w:t xml:space="preserve"> at my current workplace</w:t>
            </w:r>
          </w:p>
        </w:tc>
        <w:tc>
          <w:tcPr>
            <w:tcW w:w="3735" w:type="dxa"/>
          </w:tcPr>
          <w:p w14:paraId="0168F6D0" w14:textId="1534148B" w:rsidR="00BA6AEF" w:rsidRDefault="00BA6AEF" w:rsidP="00820201">
            <w:pPr>
              <w:pStyle w:val="TableParagraph"/>
              <w:rPr>
                <w:rFonts w:ascii="Times New Roman"/>
              </w:rPr>
            </w:pPr>
            <w:r>
              <w:rPr>
                <w:rFonts w:ascii="Times New Roman"/>
              </w:rPr>
              <w:t xml:space="preserve">Able to work in a team, caring, respectful, organized, responsible, disciplined, friendly, flexible, </w:t>
            </w:r>
            <w:r w:rsidR="00106D7D">
              <w:rPr>
                <w:rFonts w:ascii="Times New Roman"/>
              </w:rPr>
              <w:t xml:space="preserve">and </w:t>
            </w:r>
            <w:r>
              <w:rPr>
                <w:rFonts w:ascii="Times New Roman"/>
              </w:rPr>
              <w:t xml:space="preserve">confident. </w:t>
            </w:r>
          </w:p>
          <w:p w14:paraId="32D14774" w14:textId="77777777" w:rsidR="00BA6AEF" w:rsidRDefault="00BA6AEF" w:rsidP="00820201">
            <w:pPr>
              <w:pStyle w:val="TableParagraph"/>
              <w:rPr>
                <w:rFonts w:ascii="Times New Roman"/>
              </w:rPr>
            </w:pPr>
            <w:r>
              <w:rPr>
                <w:rFonts w:ascii="Times New Roman"/>
              </w:rPr>
              <w:t xml:space="preserve">Able to learn and always ready for new knowledge </w:t>
            </w:r>
          </w:p>
          <w:p w14:paraId="21AF0855" w14:textId="77777777" w:rsidR="00BA6AEF" w:rsidRDefault="00BA6AEF" w:rsidP="00820201">
            <w:pPr>
              <w:pStyle w:val="TableParagraph"/>
              <w:rPr>
                <w:rFonts w:ascii="Times New Roman"/>
              </w:rPr>
            </w:pPr>
            <w:r>
              <w:rPr>
                <w:rFonts w:ascii="Times New Roman"/>
              </w:rPr>
              <w:t>Able to be training the new staff</w:t>
            </w:r>
          </w:p>
          <w:p w14:paraId="52DF6607" w14:textId="77777777" w:rsidR="00BA6AEF" w:rsidRDefault="00BA6AEF" w:rsidP="00820201">
            <w:pPr>
              <w:pStyle w:val="TableParagraph"/>
              <w:rPr>
                <w:rFonts w:ascii="Times New Roman"/>
              </w:rPr>
            </w:pPr>
            <w:r>
              <w:rPr>
                <w:rFonts w:ascii="Times New Roman"/>
              </w:rPr>
              <w:t>Solving problems</w:t>
            </w:r>
          </w:p>
        </w:tc>
        <w:tc>
          <w:tcPr>
            <w:tcW w:w="3827" w:type="dxa"/>
          </w:tcPr>
          <w:p w14:paraId="5F5A0520" w14:textId="77777777" w:rsidR="00BA6AEF" w:rsidRDefault="00BA6AEF" w:rsidP="00820201">
            <w:pPr>
              <w:pStyle w:val="TableParagraph"/>
              <w:rPr>
                <w:rFonts w:ascii="Times New Roman"/>
              </w:rPr>
            </w:pPr>
            <w:r>
              <w:rPr>
                <w:rFonts w:ascii="Times New Roman"/>
              </w:rPr>
              <w:t>Hard-working</w:t>
            </w:r>
          </w:p>
          <w:p w14:paraId="1B839869" w14:textId="4ECFCC46" w:rsidR="00BA6AEF" w:rsidRDefault="00BA6AEF" w:rsidP="00820201">
            <w:pPr>
              <w:pStyle w:val="TableParagraph"/>
              <w:rPr>
                <w:rFonts w:ascii="Times New Roman"/>
              </w:rPr>
            </w:pPr>
            <w:r>
              <w:rPr>
                <w:rFonts w:ascii="Times New Roman"/>
              </w:rPr>
              <w:t>Improve skills</w:t>
            </w:r>
          </w:p>
          <w:p w14:paraId="227AAA52" w14:textId="77777777" w:rsidR="00BA6AEF" w:rsidRDefault="00BA6AEF" w:rsidP="00820201">
            <w:pPr>
              <w:pStyle w:val="TableParagraph"/>
              <w:rPr>
                <w:rFonts w:ascii="Times New Roman"/>
              </w:rPr>
            </w:pPr>
            <w:r>
              <w:rPr>
                <w:rFonts w:ascii="Times New Roman"/>
              </w:rPr>
              <w:t>Apply for more training</w:t>
            </w:r>
          </w:p>
          <w:p w14:paraId="56E4CBC7" w14:textId="77777777" w:rsidR="00BA6AEF" w:rsidRDefault="00BA6AEF" w:rsidP="00820201">
            <w:pPr>
              <w:pStyle w:val="TableParagraph"/>
              <w:rPr>
                <w:rFonts w:ascii="Times New Roman"/>
              </w:rPr>
            </w:pPr>
            <w:r>
              <w:rPr>
                <w:rFonts w:ascii="Times New Roman"/>
              </w:rPr>
              <w:t>Online eLearning</w:t>
            </w:r>
          </w:p>
          <w:p w14:paraId="226A6FC8" w14:textId="77777777" w:rsidR="00BA6AEF" w:rsidRDefault="00BA6AEF" w:rsidP="00820201">
            <w:pPr>
              <w:pStyle w:val="TableParagraph"/>
              <w:rPr>
                <w:rFonts w:ascii="Times New Roman"/>
              </w:rPr>
            </w:pPr>
            <w:r>
              <w:rPr>
                <w:rFonts w:ascii="Times New Roman"/>
              </w:rPr>
              <w:t>More communication with the manager and discussing my future progress in the company</w:t>
            </w:r>
          </w:p>
        </w:tc>
        <w:tc>
          <w:tcPr>
            <w:tcW w:w="3544" w:type="dxa"/>
          </w:tcPr>
          <w:p w14:paraId="7FB98A11" w14:textId="4C70F900" w:rsidR="00BA6AEF" w:rsidRDefault="00C47486" w:rsidP="00820201">
            <w:pPr>
              <w:pStyle w:val="TableParagraph"/>
              <w:rPr>
                <w:rFonts w:ascii="Times New Roman"/>
              </w:rPr>
            </w:pPr>
            <w:r>
              <w:rPr>
                <w:rFonts w:ascii="Times New Roman"/>
              </w:rPr>
              <w:t xml:space="preserve">More practice at work, care plans </w:t>
            </w:r>
          </w:p>
          <w:p w14:paraId="0AA79F01" w14:textId="77777777" w:rsidR="00C47486" w:rsidRDefault="00C47486" w:rsidP="00820201">
            <w:pPr>
              <w:pStyle w:val="TableParagraph"/>
              <w:rPr>
                <w:rFonts w:ascii="Times New Roman"/>
              </w:rPr>
            </w:pPr>
            <w:r>
              <w:rPr>
                <w:rFonts w:ascii="Times New Roman"/>
              </w:rPr>
              <w:t>Attending the meetings, company training, and presentations</w:t>
            </w:r>
          </w:p>
          <w:p w14:paraId="684F0101" w14:textId="5F4470A8" w:rsidR="00C47486" w:rsidRDefault="00C47486" w:rsidP="00820201">
            <w:pPr>
              <w:pStyle w:val="TableParagraph"/>
              <w:rPr>
                <w:rFonts w:ascii="Times New Roman"/>
              </w:rPr>
            </w:pPr>
            <w:r>
              <w:rPr>
                <w:rFonts w:ascii="Times New Roman"/>
              </w:rPr>
              <w:t>Working with feedback from the residents, management team, and colleagues</w:t>
            </w:r>
          </w:p>
        </w:tc>
      </w:tr>
      <w:tr w:rsidR="005A2F68" w14:paraId="18243426" w14:textId="77777777" w:rsidTr="006D2EB5">
        <w:trPr>
          <w:trHeight w:val="1094"/>
        </w:trPr>
        <w:tc>
          <w:tcPr>
            <w:tcW w:w="3495" w:type="dxa"/>
          </w:tcPr>
          <w:p w14:paraId="7F093B38" w14:textId="77777777" w:rsidR="005A2F68" w:rsidRDefault="002B45D4" w:rsidP="00FF2E5E">
            <w:pPr>
              <w:tabs>
                <w:tab w:val="left" w:pos="7515"/>
              </w:tabs>
            </w:pPr>
            <w:r>
              <w:t xml:space="preserve">Finished </w:t>
            </w:r>
            <w:r w:rsidR="009A422C">
              <w:t>BSc Health and Social Care Level 5 and 6 at university</w:t>
            </w:r>
          </w:p>
          <w:p w14:paraId="59BD4E02" w14:textId="4DBBCD13" w:rsidR="009A422C" w:rsidRDefault="00165D13" w:rsidP="00FF2E5E">
            <w:pPr>
              <w:tabs>
                <w:tab w:val="left" w:pos="7515"/>
              </w:tabs>
            </w:pPr>
            <w:r>
              <w:t>Apply for Deputy Manager</w:t>
            </w:r>
          </w:p>
        </w:tc>
        <w:tc>
          <w:tcPr>
            <w:tcW w:w="3735" w:type="dxa"/>
          </w:tcPr>
          <w:p w14:paraId="4E669AC3" w14:textId="44BFB6A6" w:rsidR="005A2F68" w:rsidRDefault="00B7496C" w:rsidP="00FF2E5E">
            <w:pPr>
              <w:tabs>
                <w:tab w:val="left" w:pos="7515"/>
              </w:tabs>
            </w:pPr>
            <w:r>
              <w:t xml:space="preserve">Following </w:t>
            </w:r>
            <w:r w:rsidR="001260DD">
              <w:t>all steps for</w:t>
            </w:r>
            <w:r w:rsidR="00CD54BA">
              <w:t xml:space="preserve"> edu</w:t>
            </w:r>
            <w:r w:rsidR="00487035">
              <w:t>cation and</w:t>
            </w:r>
            <w:r w:rsidR="001260DD">
              <w:t xml:space="preserve"> career plans</w:t>
            </w:r>
            <w:r w:rsidR="000F0E8A">
              <w:t xml:space="preserve"> </w:t>
            </w:r>
            <w:r w:rsidR="00CD54BA">
              <w:t>to</w:t>
            </w:r>
            <w:r w:rsidR="000F0E8A">
              <w:t xml:space="preserve"> achieve my future goals</w:t>
            </w:r>
          </w:p>
        </w:tc>
        <w:tc>
          <w:tcPr>
            <w:tcW w:w="3827" w:type="dxa"/>
          </w:tcPr>
          <w:p w14:paraId="514C043B" w14:textId="5087F4E9" w:rsidR="005A2F68" w:rsidRDefault="00BB4D69" w:rsidP="00FF2E5E">
            <w:pPr>
              <w:tabs>
                <w:tab w:val="left" w:pos="7515"/>
              </w:tabs>
            </w:pPr>
            <w:r w:rsidRPr="00BB4D69">
              <w:t>Following all steps for</w:t>
            </w:r>
            <w:r w:rsidR="00487035">
              <w:t xml:space="preserve"> education </w:t>
            </w:r>
            <w:r w:rsidR="00C754B3">
              <w:t xml:space="preserve">and </w:t>
            </w:r>
            <w:r w:rsidR="00C754B3" w:rsidRPr="00BB4D69">
              <w:t>career</w:t>
            </w:r>
            <w:r w:rsidRPr="00BB4D69">
              <w:t xml:space="preserve"> plans </w:t>
            </w:r>
            <w:r w:rsidR="00CD54BA">
              <w:t>to</w:t>
            </w:r>
            <w:r w:rsidRPr="00BB4D69">
              <w:t xml:space="preserve"> achieve my future goals</w:t>
            </w:r>
          </w:p>
        </w:tc>
        <w:tc>
          <w:tcPr>
            <w:tcW w:w="3544" w:type="dxa"/>
          </w:tcPr>
          <w:p w14:paraId="6C4B19A8" w14:textId="1CD6EE8B" w:rsidR="005A2F68" w:rsidRDefault="00BB4D69" w:rsidP="00FF2E5E">
            <w:pPr>
              <w:tabs>
                <w:tab w:val="left" w:pos="7515"/>
              </w:tabs>
            </w:pPr>
            <w:r w:rsidRPr="00BB4D69">
              <w:t>Following all steps for</w:t>
            </w:r>
            <w:r w:rsidR="00C754B3">
              <w:t xml:space="preserve"> education and</w:t>
            </w:r>
            <w:r w:rsidRPr="00BB4D69">
              <w:t xml:space="preserve"> career plans for </w:t>
            </w:r>
            <w:r w:rsidR="00E01998">
              <w:t>achieving</w:t>
            </w:r>
            <w:r w:rsidRPr="00BB4D69">
              <w:t xml:space="preserve"> my future goals</w:t>
            </w:r>
            <w:r w:rsidR="002E693A">
              <w:t>, learning from feedback</w:t>
            </w:r>
          </w:p>
        </w:tc>
      </w:tr>
    </w:tbl>
    <w:p w14:paraId="5DA50373" w14:textId="77777777" w:rsidR="005A49AB" w:rsidRDefault="005A49AB" w:rsidP="006E7616">
      <w:pPr>
        <w:sectPr w:rsidR="005A49AB" w:rsidSect="007C17AC">
          <w:pgSz w:w="16838" w:h="11906" w:orient="landscape"/>
          <w:pgMar w:top="1440" w:right="1440" w:bottom="1440" w:left="1440" w:header="709" w:footer="709" w:gutter="0"/>
          <w:cols w:space="708"/>
          <w:docGrid w:linePitch="360"/>
        </w:sectPr>
      </w:pPr>
    </w:p>
    <w:p w14:paraId="51E2C3BF" w14:textId="4A5A323A" w:rsidR="006E7616" w:rsidRDefault="0034087F" w:rsidP="0034087F">
      <w:pPr>
        <w:pStyle w:val="1"/>
      </w:pPr>
      <w:bookmarkStart w:id="6" w:name="_Toc100171742"/>
      <w:r>
        <w:lastRenderedPageBreak/>
        <w:t>L</w:t>
      </w:r>
      <w:r w:rsidR="006C58A6">
        <w:t>earning and development in a workplace</w:t>
      </w:r>
      <w:bookmarkEnd w:id="6"/>
    </w:p>
    <w:p w14:paraId="0CEBE6A2" w14:textId="77777777" w:rsidR="00B8240B" w:rsidRPr="00B8240B" w:rsidRDefault="00B8240B" w:rsidP="00B8240B"/>
    <w:p w14:paraId="1F2427F5" w14:textId="5AF7A20B" w:rsidR="00D358D6" w:rsidRDefault="007F1C4D" w:rsidP="007F1C4D">
      <w:pPr>
        <w:spacing w:line="360" w:lineRule="auto"/>
        <w:jc w:val="both"/>
        <w:rPr>
          <w:rFonts w:ascii="Arial" w:hAnsi="Arial" w:cs="Arial"/>
        </w:rPr>
      </w:pPr>
      <w:r w:rsidRPr="007F1C4D">
        <w:rPr>
          <w:rFonts w:ascii="Arial" w:hAnsi="Arial" w:cs="Arial"/>
        </w:rPr>
        <w:t>The importance of on-the-job training is well accepted. The two basic components of formal training and informal learning have been the focus of most debates on the issue. These characteristics have become synonymous with workplace learning. This article proposes the interaction of three variables: 1) the learning venue; 2) the amount of planning that went into creating and delivering the learning experiences; and 3) the trainer, facilitator, or others' engagement throughout the learning process. Due to two issues, the proposed framework is necessary. To begin with, formal training and informal learning are two distinct levels of discourse, making a cohesive definition of workplace learning difficult. (</w:t>
      </w:r>
      <w:r w:rsidR="00255CF4" w:rsidRPr="007F1C4D">
        <w:rPr>
          <w:rFonts w:ascii="Arial" w:hAnsi="Arial" w:cs="Arial"/>
        </w:rPr>
        <w:t>Jacobs, 2009</w:t>
      </w:r>
      <w:r w:rsidRPr="007F1C4D">
        <w:rPr>
          <w:rFonts w:ascii="Arial" w:hAnsi="Arial" w:cs="Arial"/>
        </w:rPr>
        <w:t>)</w:t>
      </w:r>
    </w:p>
    <w:p w14:paraId="6297EEB6" w14:textId="2BB15E55" w:rsidR="00A80CD3" w:rsidRPr="00A80CD3" w:rsidRDefault="00A80CD3" w:rsidP="00381884">
      <w:pPr>
        <w:spacing w:line="360" w:lineRule="auto"/>
        <w:jc w:val="both"/>
        <w:rPr>
          <w:rFonts w:ascii="Arial" w:hAnsi="Arial" w:cs="Arial"/>
        </w:rPr>
      </w:pPr>
      <w:r w:rsidRPr="00A80CD3">
        <w:rPr>
          <w:rFonts w:ascii="Arial" w:hAnsi="Arial" w:cs="Arial"/>
        </w:rPr>
        <w:t>Employees must learn as they go as the pace of change in the workplace accelerates and training budgets are stretched. New modes of learning emerge all the time in this linked society, whether they are planned, unplanned, or self-directed. Understanding how this type of informal learning may be used and measured is critical for those in charge of learning and development in organisations to provide efficient and cost-effective means of achieving organisational goals around people development. Informal Learning in Organizations provides practical tools, such as checklists and action plan questions, to assist the Learning and Development practitioner in designing and implementing an informal learning strategy that is tailored to their organization's specific needs.</w:t>
      </w:r>
      <w:r w:rsidR="00DD7D86">
        <w:rPr>
          <w:rFonts w:ascii="Arial" w:hAnsi="Arial" w:cs="Arial"/>
        </w:rPr>
        <w:t xml:space="preserve"> (Hoyle, 2015)</w:t>
      </w:r>
    </w:p>
    <w:p w14:paraId="53D68A77" w14:textId="688AD56A" w:rsidR="006E7616" w:rsidRPr="006E7616" w:rsidRDefault="006E7616" w:rsidP="006E7616"/>
    <w:p w14:paraId="2AE4AEA4" w14:textId="0053EE7F" w:rsidR="006E7616" w:rsidRDefault="00203914" w:rsidP="00D07D5C">
      <w:pPr>
        <w:pStyle w:val="1"/>
      </w:pPr>
      <w:bookmarkStart w:id="7" w:name="_Toc100171743"/>
      <w:r>
        <w:t xml:space="preserve">Why </w:t>
      </w:r>
      <w:r w:rsidR="00B9302B">
        <w:t xml:space="preserve">is it </w:t>
      </w:r>
      <w:r w:rsidR="008553DC">
        <w:t>important to</w:t>
      </w:r>
      <w:r>
        <w:t xml:space="preserve"> understand how people </w:t>
      </w:r>
      <w:r w:rsidR="00D66D66">
        <w:t>learn</w:t>
      </w:r>
      <w:r w:rsidR="006179FD">
        <w:t>?</w:t>
      </w:r>
      <w:bookmarkEnd w:id="7"/>
    </w:p>
    <w:p w14:paraId="1548E5A1" w14:textId="77777777" w:rsidR="00DE655C" w:rsidRDefault="00DE655C" w:rsidP="00DE655C"/>
    <w:p w14:paraId="1E7DBA95" w14:textId="444F00DE" w:rsidR="00DE655C" w:rsidRPr="00A343B9" w:rsidRDefault="00A343B9" w:rsidP="00A343B9">
      <w:pPr>
        <w:spacing w:line="360" w:lineRule="auto"/>
        <w:jc w:val="both"/>
        <w:rPr>
          <w:rFonts w:ascii="Arial" w:hAnsi="Arial" w:cs="Arial"/>
        </w:rPr>
      </w:pPr>
      <w:r w:rsidRPr="00A343B9">
        <w:rPr>
          <w:rFonts w:ascii="Arial" w:hAnsi="Arial" w:cs="Arial"/>
        </w:rPr>
        <w:t xml:space="preserve">Workplace learning takes place in at least two places: the workplace and specialised education and training institutions like universities. Furthermore, regardless of the learning environment, it is vital to recognise that learning takes place from both the perspective of the individual learner and the perspective of the learning scenario. </w:t>
      </w:r>
      <w:proofErr w:type="gramStart"/>
      <w:r w:rsidRPr="00A343B9">
        <w:rPr>
          <w:rFonts w:ascii="Arial" w:hAnsi="Arial" w:cs="Arial"/>
        </w:rPr>
        <w:t>Both of these</w:t>
      </w:r>
      <w:proofErr w:type="gramEnd"/>
      <w:r w:rsidRPr="00A343B9">
        <w:rPr>
          <w:rFonts w:ascii="Arial" w:hAnsi="Arial" w:cs="Arial"/>
        </w:rPr>
        <w:t xml:space="preserve"> perspectives see learning as a long-term process in which the individual's earlier life history and the history of the situation have a significant influence on current learning. (Hodkinson, 2007)</w:t>
      </w:r>
    </w:p>
    <w:p w14:paraId="370708E9" w14:textId="77777777" w:rsidR="00DE655C" w:rsidRPr="00A343B9" w:rsidRDefault="00DE655C" w:rsidP="00A343B9">
      <w:pPr>
        <w:spacing w:line="360" w:lineRule="auto"/>
        <w:jc w:val="both"/>
        <w:rPr>
          <w:rFonts w:ascii="Arial" w:hAnsi="Arial" w:cs="Arial"/>
        </w:rPr>
      </w:pPr>
    </w:p>
    <w:p w14:paraId="6DFC59DE" w14:textId="77777777" w:rsidR="00DE655C" w:rsidRDefault="00DE655C" w:rsidP="00DE655C"/>
    <w:p w14:paraId="5A3A8A6B" w14:textId="77777777" w:rsidR="00BA52AB" w:rsidRDefault="00BA52AB" w:rsidP="00E60E66">
      <w:pPr>
        <w:pStyle w:val="1"/>
      </w:pPr>
    </w:p>
    <w:p w14:paraId="4B9B019A" w14:textId="29C3DE79" w:rsidR="0082340C" w:rsidRDefault="00E60E66" w:rsidP="00E60E66">
      <w:pPr>
        <w:pStyle w:val="1"/>
      </w:pPr>
      <w:bookmarkStart w:id="8" w:name="_Toc100171744"/>
      <w:r>
        <w:t>Learning Theory</w:t>
      </w:r>
      <w:bookmarkEnd w:id="8"/>
      <w:r>
        <w:t xml:space="preserve"> </w:t>
      </w:r>
    </w:p>
    <w:p w14:paraId="470FE8F0" w14:textId="77777777" w:rsidR="0082340C" w:rsidRDefault="0082340C" w:rsidP="0082340C">
      <w:pPr>
        <w:rPr>
          <w:rFonts w:ascii="Arial" w:hAnsi="Arial" w:cs="Arial"/>
        </w:rPr>
      </w:pPr>
    </w:p>
    <w:p w14:paraId="1D07CC8B" w14:textId="77777777" w:rsidR="00B3767B" w:rsidRDefault="002941CE" w:rsidP="00673C17">
      <w:pPr>
        <w:spacing w:line="360" w:lineRule="auto"/>
        <w:jc w:val="both"/>
        <w:rPr>
          <w:rFonts w:ascii="Arial" w:hAnsi="Arial" w:cs="Arial"/>
        </w:rPr>
      </w:pPr>
      <w:r w:rsidRPr="002941CE">
        <w:rPr>
          <w:rFonts w:ascii="Arial" w:hAnsi="Arial" w:cs="Arial"/>
        </w:rPr>
        <w:t>Individuals differ in terms of their preferred method of instruction or study, which is referred to as "learning styles." Proponents of learning-style assessment claim that the best training involves assessing a person's learning style and tailoring lessons to that style. Although assessment tools vary widely, most learning style tests allow participants to rate their preferences for knowledge presentation (e.g., words vs. visuals vs. speech) and/or the sort of mental activity they find most interesting or stimulating (e.g., analysis versus listening).</w:t>
      </w:r>
      <w:r w:rsidR="009C7245">
        <w:rPr>
          <w:rFonts w:ascii="Arial" w:hAnsi="Arial" w:cs="Arial"/>
        </w:rPr>
        <w:t xml:space="preserve"> </w:t>
      </w:r>
      <w:r w:rsidR="00673C17" w:rsidRPr="00673C17">
        <w:rPr>
          <w:rFonts w:ascii="Arial" w:hAnsi="Arial" w:cs="Arial"/>
        </w:rPr>
        <w:t>The meshing hypothesis states that teaching should be delivered in a manner that best suits the student's preferences (for example, for a "visual learner"). (</w:t>
      </w:r>
      <w:proofErr w:type="spellStart"/>
      <w:r w:rsidR="00673C17" w:rsidRPr="00673C17">
        <w:rPr>
          <w:rFonts w:ascii="Arial" w:hAnsi="Arial" w:cs="Arial"/>
        </w:rPr>
        <w:t>Pashler</w:t>
      </w:r>
      <w:proofErr w:type="spellEnd"/>
      <w:r w:rsidR="00673C17" w:rsidRPr="00673C17">
        <w:rPr>
          <w:rFonts w:ascii="Arial" w:hAnsi="Arial" w:cs="Arial"/>
        </w:rPr>
        <w:t>, 2008)</w:t>
      </w:r>
    </w:p>
    <w:p w14:paraId="4F15E94D" w14:textId="1981A0F0" w:rsidR="00776FB7" w:rsidRDefault="00673C17" w:rsidP="00673C17">
      <w:pPr>
        <w:spacing w:line="360" w:lineRule="auto"/>
        <w:jc w:val="both"/>
        <w:rPr>
          <w:rFonts w:ascii="Arial" w:hAnsi="Arial" w:cs="Arial"/>
        </w:rPr>
      </w:pPr>
      <w:r w:rsidRPr="00673C17">
        <w:rPr>
          <w:rFonts w:ascii="Arial" w:hAnsi="Arial" w:cs="Arial"/>
        </w:rPr>
        <w:t>Kolb's Experiential Learning Cycle, Honey and Mumford Learning Style, and Neil Fleming's Learning Style are just a few of the ideas that looked at various learning styles. The Honey and Mumford Learning Styles will be discussed.</w:t>
      </w:r>
    </w:p>
    <w:p w14:paraId="076855DF" w14:textId="123484E3" w:rsidR="0022091A" w:rsidRDefault="00D007A9" w:rsidP="00D007A9">
      <w:pPr>
        <w:pStyle w:val="2"/>
      </w:pPr>
      <w:bookmarkStart w:id="9" w:name="_Toc100171745"/>
      <w:r w:rsidRPr="00D007A9">
        <w:t>Honey and Mumford Learning Style</w:t>
      </w:r>
      <w:bookmarkEnd w:id="9"/>
    </w:p>
    <w:p w14:paraId="68B933AB" w14:textId="77777777" w:rsidR="00F82EB4" w:rsidRPr="00F82EB4" w:rsidRDefault="00F82EB4" w:rsidP="00F82EB4"/>
    <w:p w14:paraId="595F94CE" w14:textId="77777777" w:rsidR="00ED093C" w:rsidRPr="00F82EB4" w:rsidRDefault="00ED093C" w:rsidP="00F82EB4">
      <w:pPr>
        <w:spacing w:line="360" w:lineRule="auto"/>
        <w:jc w:val="both"/>
        <w:rPr>
          <w:rFonts w:ascii="Arial" w:hAnsi="Arial" w:cs="Arial"/>
        </w:rPr>
      </w:pPr>
      <w:r w:rsidRPr="00F82EB4">
        <w:rPr>
          <w:rFonts w:ascii="Arial" w:hAnsi="Arial" w:cs="Arial"/>
        </w:rPr>
        <w:t>The learning style hypothesis proposed by Honey and Mumford seeks to explain how we learn as individuals. We learn in four ways, according to their theory:</w:t>
      </w:r>
    </w:p>
    <w:p w14:paraId="42DC96FA" w14:textId="241711A0" w:rsidR="00ED093C" w:rsidRPr="00F82EB4" w:rsidRDefault="005D569B" w:rsidP="00F82EB4">
      <w:pPr>
        <w:spacing w:line="360" w:lineRule="auto"/>
        <w:jc w:val="both"/>
        <w:rPr>
          <w:rFonts w:ascii="Arial" w:hAnsi="Arial" w:cs="Arial"/>
        </w:rPr>
      </w:pPr>
      <w:r>
        <w:rPr>
          <w:rFonts w:ascii="Arial" w:hAnsi="Arial" w:cs="Arial"/>
        </w:rPr>
        <w:t xml:space="preserve">   </w:t>
      </w:r>
      <w:r w:rsidR="00ED093C" w:rsidRPr="00F82EB4">
        <w:rPr>
          <w:rFonts w:ascii="Arial" w:hAnsi="Arial" w:cs="Arial"/>
        </w:rPr>
        <w:t xml:space="preserve">• Activists are people who learn by </w:t>
      </w:r>
      <w:proofErr w:type="gramStart"/>
      <w:r w:rsidR="00ED093C" w:rsidRPr="00F82EB4">
        <w:rPr>
          <w:rFonts w:ascii="Arial" w:hAnsi="Arial" w:cs="Arial"/>
        </w:rPr>
        <w:t>doing particular, short</w:t>
      </w:r>
      <w:proofErr w:type="gramEnd"/>
      <w:r w:rsidR="00ED093C" w:rsidRPr="00F82EB4">
        <w:rPr>
          <w:rFonts w:ascii="Arial" w:hAnsi="Arial" w:cs="Arial"/>
        </w:rPr>
        <w:t xml:space="preserve"> actions.</w:t>
      </w:r>
    </w:p>
    <w:p w14:paraId="2398BD21" w14:textId="1358AE7E" w:rsidR="00ED093C" w:rsidRPr="00F82EB4" w:rsidRDefault="005D569B" w:rsidP="00F82EB4">
      <w:pPr>
        <w:spacing w:line="360" w:lineRule="auto"/>
        <w:jc w:val="both"/>
        <w:rPr>
          <w:rFonts w:ascii="Arial" w:hAnsi="Arial" w:cs="Arial"/>
        </w:rPr>
      </w:pPr>
      <w:r>
        <w:rPr>
          <w:rFonts w:ascii="Arial" w:hAnsi="Arial" w:cs="Arial"/>
        </w:rPr>
        <w:t xml:space="preserve">   </w:t>
      </w:r>
      <w:r w:rsidR="00ED093C" w:rsidRPr="00F82EB4">
        <w:rPr>
          <w:rFonts w:ascii="Arial" w:hAnsi="Arial" w:cs="Arial"/>
        </w:rPr>
        <w:t>• Pragmatists are persons who learn by applying new ideas to real-world situations.</w:t>
      </w:r>
    </w:p>
    <w:p w14:paraId="359C5954" w14:textId="0C00566B" w:rsidR="00ED093C" w:rsidRPr="00F82EB4" w:rsidRDefault="005D569B" w:rsidP="00F82EB4">
      <w:pPr>
        <w:spacing w:line="360" w:lineRule="auto"/>
        <w:jc w:val="both"/>
        <w:rPr>
          <w:rFonts w:ascii="Arial" w:hAnsi="Arial" w:cs="Arial"/>
        </w:rPr>
      </w:pPr>
      <w:r>
        <w:rPr>
          <w:rFonts w:ascii="Arial" w:hAnsi="Arial" w:cs="Arial"/>
        </w:rPr>
        <w:t xml:space="preserve">   </w:t>
      </w:r>
      <w:r w:rsidR="00ED093C" w:rsidRPr="00F82EB4">
        <w:rPr>
          <w:rFonts w:ascii="Arial" w:hAnsi="Arial" w:cs="Arial"/>
        </w:rPr>
        <w:t>• Theorists - they learn new concepts by absorbing them, but they must tie them to theology.</w:t>
      </w:r>
    </w:p>
    <w:p w14:paraId="193EE09B" w14:textId="526F34CB" w:rsidR="00ED093C" w:rsidRPr="00F82EB4" w:rsidRDefault="005D569B" w:rsidP="00F82EB4">
      <w:pPr>
        <w:spacing w:line="360" w:lineRule="auto"/>
        <w:jc w:val="both"/>
        <w:rPr>
          <w:rFonts w:ascii="Arial" w:hAnsi="Arial" w:cs="Arial"/>
        </w:rPr>
      </w:pPr>
      <w:r>
        <w:rPr>
          <w:rFonts w:ascii="Arial" w:hAnsi="Arial" w:cs="Arial"/>
        </w:rPr>
        <w:t xml:space="preserve">   </w:t>
      </w:r>
      <w:r w:rsidR="00ED093C" w:rsidRPr="00F82EB4">
        <w:rPr>
          <w:rFonts w:ascii="Arial" w:hAnsi="Arial" w:cs="Arial"/>
        </w:rPr>
        <w:t xml:space="preserve">• Reflector - this person learns by looking back on their experiences, thinking about </w:t>
      </w:r>
      <w:proofErr w:type="gramStart"/>
      <w:r w:rsidR="00ED093C" w:rsidRPr="00F82EB4">
        <w:rPr>
          <w:rFonts w:ascii="Arial" w:hAnsi="Arial" w:cs="Arial"/>
        </w:rPr>
        <w:t xml:space="preserve">them, </w:t>
      </w:r>
      <w:r>
        <w:rPr>
          <w:rFonts w:ascii="Arial" w:hAnsi="Arial" w:cs="Arial"/>
        </w:rPr>
        <w:t xml:space="preserve">  </w:t>
      </w:r>
      <w:proofErr w:type="gramEnd"/>
      <w:r>
        <w:rPr>
          <w:rFonts w:ascii="Arial" w:hAnsi="Arial" w:cs="Arial"/>
        </w:rPr>
        <w:t xml:space="preserve">  </w:t>
      </w:r>
      <w:r w:rsidR="00ED093C" w:rsidRPr="00F82EB4">
        <w:rPr>
          <w:rFonts w:ascii="Arial" w:hAnsi="Arial" w:cs="Arial"/>
        </w:rPr>
        <w:t>listening to them, reviewing them, and reflecting on them.</w:t>
      </w:r>
    </w:p>
    <w:p w14:paraId="3F6A6768" w14:textId="6E43B308" w:rsidR="001E3037" w:rsidRDefault="00E310F8" w:rsidP="001E3037">
      <w:pPr>
        <w:spacing w:line="360" w:lineRule="auto"/>
        <w:ind w:left="420"/>
        <w:jc w:val="both"/>
        <w:rPr>
          <w:rFonts w:ascii="Arial" w:hAnsi="Arial" w:cs="Arial"/>
        </w:rPr>
      </w:pPr>
      <w:r w:rsidRPr="00E310F8">
        <w:rPr>
          <w:rFonts w:ascii="Arial" w:hAnsi="Arial" w:cs="Arial"/>
        </w:rPr>
        <w:t xml:space="preserve">If someone is perceived as a reflector, they may have </w:t>
      </w:r>
      <w:r w:rsidR="004C1979">
        <w:rPr>
          <w:rFonts w:ascii="Arial" w:hAnsi="Arial" w:cs="Arial"/>
        </w:rPr>
        <w:t>a piece of better knowledge</w:t>
      </w:r>
      <w:r w:rsidRPr="00E310F8">
        <w:rPr>
          <w:rFonts w:ascii="Arial" w:hAnsi="Arial" w:cs="Arial"/>
        </w:rPr>
        <w:t xml:space="preserve"> or insight into what is going on around them. They may, however, be perceived as not living in the present moment at the workplace. On the other hand, activities that live in the present may appear to get things done </w:t>
      </w:r>
      <w:r w:rsidR="004C1979" w:rsidRPr="00E310F8">
        <w:rPr>
          <w:rFonts w:ascii="Arial" w:hAnsi="Arial" w:cs="Arial"/>
        </w:rPr>
        <w:t>all</w:t>
      </w:r>
      <w:r w:rsidRPr="00E310F8">
        <w:rPr>
          <w:rFonts w:ascii="Arial" w:hAnsi="Arial" w:cs="Arial"/>
        </w:rPr>
        <w:t xml:space="preserve"> the time, yet they will miss things and repeat earlier mistakes.</w:t>
      </w:r>
      <w:r w:rsidR="00BD6C11" w:rsidRPr="00BD6C11">
        <w:rPr>
          <w:rFonts w:ascii="Arial" w:hAnsi="Arial" w:cs="Arial"/>
        </w:rPr>
        <w:t xml:space="preserve"> </w:t>
      </w:r>
      <w:r w:rsidR="00BD6C11">
        <w:rPr>
          <w:rFonts w:ascii="Arial" w:hAnsi="Arial" w:cs="Arial"/>
        </w:rPr>
        <w:t>(</w:t>
      </w:r>
      <w:r w:rsidR="00BD6C11" w:rsidRPr="00BD6C11">
        <w:rPr>
          <w:rFonts w:ascii="Arial" w:hAnsi="Arial" w:cs="Arial"/>
        </w:rPr>
        <w:t>Honey</w:t>
      </w:r>
      <w:r w:rsidR="00F61E98">
        <w:rPr>
          <w:rFonts w:ascii="Arial" w:hAnsi="Arial" w:cs="Arial"/>
        </w:rPr>
        <w:t xml:space="preserve"> and</w:t>
      </w:r>
      <w:r w:rsidR="00BD6C11">
        <w:rPr>
          <w:rFonts w:ascii="Arial" w:hAnsi="Arial" w:cs="Arial"/>
        </w:rPr>
        <w:t xml:space="preserve"> </w:t>
      </w:r>
      <w:r w:rsidR="00BD6C11" w:rsidRPr="00BD6C11">
        <w:rPr>
          <w:rFonts w:ascii="Arial" w:hAnsi="Arial" w:cs="Arial"/>
        </w:rPr>
        <w:t>Mumford</w:t>
      </w:r>
      <w:r w:rsidR="004C1979">
        <w:rPr>
          <w:rFonts w:ascii="Arial" w:hAnsi="Arial" w:cs="Arial"/>
        </w:rPr>
        <w:t>,</w:t>
      </w:r>
      <w:r w:rsidR="00BD6C11" w:rsidRPr="00BD6C11">
        <w:rPr>
          <w:rFonts w:ascii="Arial" w:hAnsi="Arial" w:cs="Arial"/>
        </w:rPr>
        <w:t xml:space="preserve"> 1995</w:t>
      </w:r>
      <w:r w:rsidR="004C1979">
        <w:rPr>
          <w:rFonts w:ascii="Arial" w:hAnsi="Arial" w:cs="Arial"/>
        </w:rPr>
        <w:t>)</w:t>
      </w:r>
      <w:r w:rsidR="00BD6C11">
        <w:rPr>
          <w:rFonts w:ascii="Arial" w:hAnsi="Arial" w:cs="Arial"/>
        </w:rPr>
        <w:t xml:space="preserve"> </w:t>
      </w:r>
    </w:p>
    <w:p w14:paraId="5908204A" w14:textId="77777777" w:rsidR="001E3037" w:rsidRDefault="001E3037" w:rsidP="001E3037">
      <w:pPr>
        <w:spacing w:line="360" w:lineRule="auto"/>
        <w:ind w:left="420"/>
        <w:jc w:val="both"/>
        <w:rPr>
          <w:rFonts w:ascii="Arial" w:hAnsi="Arial" w:cs="Arial"/>
        </w:rPr>
      </w:pPr>
    </w:p>
    <w:p w14:paraId="0F88DC06" w14:textId="6271B645" w:rsidR="006E7616" w:rsidRDefault="00FE7ED5" w:rsidP="00FE7ED5">
      <w:pPr>
        <w:pStyle w:val="1"/>
      </w:pPr>
      <w:bookmarkStart w:id="10" w:name="_Toc100171746"/>
      <w:r>
        <w:lastRenderedPageBreak/>
        <w:t>E</w:t>
      </w:r>
      <w:r w:rsidR="0023668F">
        <w:t>valuation</w:t>
      </w:r>
      <w:bookmarkEnd w:id="10"/>
    </w:p>
    <w:p w14:paraId="41D0FF14" w14:textId="312C6A39" w:rsidR="00BC7A97" w:rsidRPr="00BC7A97" w:rsidRDefault="002152F6" w:rsidP="00BC7A97">
      <w:pPr>
        <w:spacing w:line="360" w:lineRule="auto"/>
        <w:jc w:val="both"/>
        <w:rPr>
          <w:rFonts w:ascii="Arial" w:hAnsi="Arial" w:cs="Arial"/>
        </w:rPr>
      </w:pPr>
      <w:r w:rsidRPr="002152F6">
        <w:rPr>
          <w:rFonts w:ascii="Arial" w:hAnsi="Arial" w:cs="Arial"/>
        </w:rPr>
        <w:t xml:space="preserve">As the deputy manager of a care organisation, I will choose the active and reflective learning style for my staff based on Honey and Mumford's thesis. Working in a care firm necessitates being active and continually giving hands-on care </w:t>
      </w:r>
      <w:r>
        <w:rPr>
          <w:rFonts w:ascii="Arial" w:hAnsi="Arial" w:cs="Arial"/>
        </w:rPr>
        <w:t>to</w:t>
      </w:r>
      <w:r w:rsidRPr="002152F6">
        <w:rPr>
          <w:rFonts w:ascii="Arial" w:hAnsi="Arial" w:cs="Arial"/>
        </w:rPr>
        <w:t xml:space="preserve"> service users, thus I chose this strategy. It will provide them with a clear idea of the employment tasks and responsibilities.</w:t>
      </w:r>
      <w:r w:rsidR="00BC7A97">
        <w:rPr>
          <w:rFonts w:ascii="Arial" w:hAnsi="Arial" w:cs="Arial"/>
        </w:rPr>
        <w:t xml:space="preserve"> </w:t>
      </w:r>
      <w:r w:rsidR="00BC7A97" w:rsidRPr="00BC7A97">
        <w:rPr>
          <w:rFonts w:ascii="Arial" w:hAnsi="Arial" w:cs="Arial"/>
        </w:rPr>
        <w:t>Even though the details of action learning may differ, Marquardt and Banks (2010) observe that the approach's fundamental shared concepts are:</w:t>
      </w:r>
    </w:p>
    <w:p w14:paraId="09D66914" w14:textId="1A7E9EEE" w:rsidR="00BC7A97" w:rsidRPr="00BC7A97" w:rsidRDefault="00BC7A97" w:rsidP="00BC7A97">
      <w:pPr>
        <w:spacing w:line="360" w:lineRule="auto"/>
        <w:jc w:val="both"/>
        <w:rPr>
          <w:rFonts w:ascii="Arial" w:hAnsi="Arial" w:cs="Arial"/>
        </w:rPr>
      </w:pPr>
      <w:r w:rsidRPr="00BC7A97">
        <w:rPr>
          <w:rFonts w:ascii="Arial" w:hAnsi="Arial" w:cs="Arial"/>
        </w:rPr>
        <w:t>• Real-world job experience: learning takes place during activity, with full attention paid to the task at hand.</w:t>
      </w:r>
    </w:p>
    <w:p w14:paraId="56CE61FF" w14:textId="40F0307A" w:rsidR="007F6FA5" w:rsidRPr="002152F6" w:rsidRDefault="00BC7A97" w:rsidP="00BC7A97">
      <w:pPr>
        <w:spacing w:line="360" w:lineRule="auto"/>
        <w:jc w:val="both"/>
        <w:rPr>
          <w:rFonts w:ascii="Arial" w:hAnsi="Arial" w:cs="Arial"/>
        </w:rPr>
      </w:pPr>
      <w:r w:rsidRPr="00BC7A97">
        <w:rPr>
          <w:rFonts w:ascii="Arial" w:hAnsi="Arial" w:cs="Arial"/>
        </w:rPr>
        <w:t xml:space="preserve">• Based on real-world organisational and personal growth: </w:t>
      </w:r>
      <w:r w:rsidR="003E08B2">
        <w:rPr>
          <w:rFonts w:ascii="Arial" w:hAnsi="Arial" w:cs="Arial"/>
        </w:rPr>
        <w:t>employees</w:t>
      </w:r>
      <w:r w:rsidRPr="00BC7A97">
        <w:rPr>
          <w:rFonts w:ascii="Arial" w:hAnsi="Arial" w:cs="Arial"/>
        </w:rPr>
        <w:t xml:space="preserve"> focus on issues related to organisational and personal development, as well as the junction of the two.</w:t>
      </w:r>
    </w:p>
    <w:p w14:paraId="23107BEA" w14:textId="77777777" w:rsidR="00FB6FD2" w:rsidRDefault="00FB6FD2" w:rsidP="002152F6">
      <w:pPr>
        <w:spacing w:line="360" w:lineRule="auto"/>
        <w:jc w:val="both"/>
      </w:pPr>
    </w:p>
    <w:p w14:paraId="002CC6F4" w14:textId="15850695" w:rsidR="00F310F6" w:rsidRDefault="009F4DB8" w:rsidP="00F310F6">
      <w:pPr>
        <w:pStyle w:val="1"/>
      </w:pPr>
      <w:bookmarkStart w:id="11" w:name="_Toc100171747"/>
      <w:r>
        <w:t>Gibbs reflective Cycle</w:t>
      </w:r>
      <w:bookmarkEnd w:id="11"/>
    </w:p>
    <w:p w14:paraId="279C45D5" w14:textId="16377188" w:rsidR="00B717D9" w:rsidRDefault="00B717D9" w:rsidP="00B717D9">
      <w:pPr>
        <w:pStyle w:val="2"/>
      </w:pPr>
      <w:bookmarkStart w:id="12" w:name="_Toc100171748"/>
      <w:r>
        <w:t>Definition</w:t>
      </w:r>
      <w:bookmarkEnd w:id="12"/>
    </w:p>
    <w:p w14:paraId="0672BD42" w14:textId="77777777" w:rsidR="00E250FE" w:rsidRDefault="00E250FE" w:rsidP="00E250FE"/>
    <w:p w14:paraId="6E609C5D" w14:textId="77777777" w:rsidR="004A5DBE" w:rsidRDefault="008E0B9D" w:rsidP="008E0B9D">
      <w:pPr>
        <w:spacing w:line="360" w:lineRule="auto"/>
        <w:jc w:val="both"/>
        <w:rPr>
          <w:rFonts w:ascii="Arial" w:hAnsi="Arial" w:cs="Arial"/>
        </w:rPr>
      </w:pPr>
      <w:r w:rsidRPr="008E0B9D">
        <w:rPr>
          <w:rFonts w:ascii="Arial" w:hAnsi="Arial" w:cs="Arial"/>
        </w:rPr>
        <w:t>Gibbs 1988, p9 – “It is from the feelings and thoughts emerging from this reflection that generalisations or concepts can be generated. And it is generalisations or concepts that allow new situations to be tackled effectively.”</w:t>
      </w:r>
    </w:p>
    <w:p w14:paraId="24D3E79D" w14:textId="75C7003A" w:rsidR="00DB3B5F" w:rsidRPr="008E0B9D" w:rsidRDefault="00DB3B5F" w:rsidP="008E0B9D">
      <w:pPr>
        <w:spacing w:line="360" w:lineRule="auto"/>
        <w:jc w:val="both"/>
        <w:rPr>
          <w:rFonts w:ascii="Arial" w:hAnsi="Arial" w:cs="Arial"/>
        </w:rPr>
      </w:pPr>
      <w:r w:rsidRPr="00DB3B5F">
        <w:rPr>
          <w:rFonts w:ascii="Arial" w:hAnsi="Arial" w:cs="Arial"/>
        </w:rPr>
        <w:t>He also emphasises the necessity of generalisation, or the ability to transfer information and ideas from one circumstance to another. As a result, this framework is commonly employed in the development of practitioner courses in the fields of healthcare and business.</w:t>
      </w:r>
    </w:p>
    <w:p w14:paraId="6A1C8FA3" w14:textId="07D99B46" w:rsidR="008D3461" w:rsidRDefault="00CC48CA" w:rsidP="008D3461">
      <w:r>
        <w:t xml:space="preserve">                                                  </w:t>
      </w:r>
      <w:r>
        <w:rPr>
          <w:noProof/>
        </w:rPr>
        <w:drawing>
          <wp:inline distT="0" distB="0" distL="0" distR="0" wp14:anchorId="4226781D" wp14:editId="7035BD7B">
            <wp:extent cx="4579820" cy="2016125"/>
            <wp:effectExtent l="0" t="0" r="0" b="3175"/>
            <wp:docPr id="5"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625864" cy="2036394"/>
                    </a:xfrm>
                    <a:prstGeom prst="rect">
                      <a:avLst/>
                    </a:prstGeom>
                  </pic:spPr>
                </pic:pic>
              </a:graphicData>
            </a:graphic>
          </wp:inline>
        </w:drawing>
      </w:r>
      <w:r>
        <w:t xml:space="preserve">                      </w:t>
      </w:r>
    </w:p>
    <w:p w14:paraId="1A72F69C" w14:textId="336BF8A1" w:rsidR="008D3461" w:rsidRDefault="008211C1" w:rsidP="008D3461">
      <w:r>
        <w:t xml:space="preserve">                                                   </w:t>
      </w:r>
      <w:r w:rsidR="007B600F">
        <w:t xml:space="preserve">Academic and </w:t>
      </w:r>
      <w:r w:rsidR="00417027">
        <w:t>E</w:t>
      </w:r>
      <w:r w:rsidR="007B600F">
        <w:t>mployability</w:t>
      </w:r>
      <w:r w:rsidR="00417027">
        <w:t xml:space="preserve"> Skills</w:t>
      </w:r>
      <w:r w:rsidR="00887D0C">
        <w:t>, UWTSD (2021)</w:t>
      </w:r>
    </w:p>
    <w:p w14:paraId="01BEB9B2" w14:textId="77777777" w:rsidR="008D3461" w:rsidRDefault="008D3461" w:rsidP="008D3461"/>
    <w:p w14:paraId="0262155F" w14:textId="061E63F2" w:rsidR="008D3461" w:rsidRDefault="008D3461" w:rsidP="008D3461">
      <w:pPr>
        <w:pStyle w:val="2"/>
      </w:pPr>
      <w:bookmarkStart w:id="13" w:name="_Toc100171749"/>
      <w:r>
        <w:lastRenderedPageBreak/>
        <w:t>Open book</w:t>
      </w:r>
      <w:bookmarkEnd w:id="13"/>
    </w:p>
    <w:p w14:paraId="57F0C360" w14:textId="77777777" w:rsidR="009E384B" w:rsidRPr="009E384B" w:rsidRDefault="009E384B" w:rsidP="009E384B"/>
    <w:p w14:paraId="71EDEB8E" w14:textId="20C93813" w:rsidR="004454E5" w:rsidRPr="004454E5" w:rsidRDefault="004454E5" w:rsidP="004454E5">
      <w:pPr>
        <w:spacing w:line="360" w:lineRule="auto"/>
        <w:jc w:val="both"/>
        <w:rPr>
          <w:rFonts w:ascii="Arial" w:hAnsi="Arial" w:cs="Arial"/>
        </w:rPr>
      </w:pPr>
      <w:r w:rsidRPr="004454E5">
        <w:rPr>
          <w:rFonts w:ascii="Arial" w:hAnsi="Arial" w:cs="Arial"/>
        </w:rPr>
        <w:t xml:space="preserve">I have demonstrated good knowledge and understanding of the case study. And I provided some key information. In the future, I must work on how to add related theories/concepts/solutions/challenges to demonstrate my understanding and improve my work. </w:t>
      </w:r>
      <w:r w:rsidR="004614DC" w:rsidRPr="004614DC">
        <w:rPr>
          <w:rFonts w:ascii="Arial" w:hAnsi="Arial" w:cs="Arial"/>
        </w:rPr>
        <w:t>I have demonstrated my perspective to answer the question but could have devised arguments from another perspective from authors and cited them and made appropriate and valid judgments. I will take action to learn to provide alternative perspectives to enhance the quality of my work and outcome. I have statistical data to support my arguments which is good.</w:t>
      </w:r>
    </w:p>
    <w:p w14:paraId="4F7290C2" w14:textId="77777777" w:rsidR="004454E5" w:rsidRPr="004454E5" w:rsidRDefault="004454E5" w:rsidP="004454E5">
      <w:pPr>
        <w:rPr>
          <w:rFonts w:ascii="Arial" w:hAnsi="Arial" w:cs="Arial"/>
        </w:rPr>
      </w:pPr>
    </w:p>
    <w:p w14:paraId="592F02FC" w14:textId="1FC964AC" w:rsidR="008D3461" w:rsidRDefault="008D3461" w:rsidP="008D3461">
      <w:pPr>
        <w:pStyle w:val="2"/>
      </w:pPr>
      <w:bookmarkStart w:id="14" w:name="_Toc100171750"/>
      <w:r>
        <w:t>Mock interview</w:t>
      </w:r>
      <w:bookmarkEnd w:id="14"/>
    </w:p>
    <w:p w14:paraId="4A8A4768" w14:textId="77777777" w:rsidR="009E384B" w:rsidRPr="009E384B" w:rsidRDefault="009E384B" w:rsidP="009E384B"/>
    <w:p w14:paraId="35EA08DC" w14:textId="5CB331CE" w:rsidR="00E62061" w:rsidRPr="007832A8" w:rsidRDefault="001076C7" w:rsidP="007832A8">
      <w:pPr>
        <w:spacing w:line="360" w:lineRule="auto"/>
        <w:jc w:val="both"/>
        <w:rPr>
          <w:rFonts w:ascii="Arial" w:hAnsi="Arial" w:cs="Arial"/>
        </w:rPr>
      </w:pPr>
      <w:r w:rsidRPr="002E4739">
        <w:rPr>
          <w:rFonts w:ascii="Arial" w:hAnsi="Arial" w:cs="Arial"/>
        </w:rPr>
        <w:t>I have demonstrated a very good overall impression.</w:t>
      </w:r>
      <w:r w:rsidR="00A017C2" w:rsidRPr="002E4739">
        <w:rPr>
          <w:rFonts w:ascii="Arial" w:hAnsi="Arial" w:cs="Arial"/>
        </w:rPr>
        <w:t xml:space="preserve"> </w:t>
      </w:r>
      <w:r w:rsidR="00075028" w:rsidRPr="002E4739">
        <w:rPr>
          <w:rFonts w:ascii="Arial" w:hAnsi="Arial" w:cs="Arial"/>
        </w:rPr>
        <w:t xml:space="preserve">I have articulated my skills and </w:t>
      </w:r>
      <w:r w:rsidR="00FF714A" w:rsidRPr="002E4739">
        <w:rPr>
          <w:rFonts w:ascii="Arial" w:hAnsi="Arial" w:cs="Arial"/>
        </w:rPr>
        <w:t xml:space="preserve">matched them with the </w:t>
      </w:r>
      <w:r w:rsidR="00A44867" w:rsidRPr="002E4739">
        <w:rPr>
          <w:rFonts w:ascii="Arial" w:hAnsi="Arial" w:cs="Arial"/>
        </w:rPr>
        <w:t>company’s</w:t>
      </w:r>
      <w:r w:rsidR="00FF714A" w:rsidRPr="002E4739">
        <w:rPr>
          <w:rFonts w:ascii="Arial" w:hAnsi="Arial" w:cs="Arial"/>
        </w:rPr>
        <w:t xml:space="preserve"> needs.</w:t>
      </w:r>
      <w:r w:rsidR="005C3439" w:rsidRPr="002E4739">
        <w:rPr>
          <w:rFonts w:ascii="Arial" w:hAnsi="Arial" w:cs="Arial"/>
        </w:rPr>
        <w:t xml:space="preserve"> As well I have </w:t>
      </w:r>
      <w:r w:rsidR="00170F35" w:rsidRPr="002E4739">
        <w:rPr>
          <w:rFonts w:ascii="Arial" w:hAnsi="Arial" w:cs="Arial"/>
        </w:rPr>
        <w:t>demonstrated a</w:t>
      </w:r>
      <w:r w:rsidR="00A44867" w:rsidRPr="002E4739">
        <w:rPr>
          <w:rFonts w:ascii="Arial" w:hAnsi="Arial" w:cs="Arial"/>
        </w:rPr>
        <w:t xml:space="preserve"> good ambition and a very good understanding</w:t>
      </w:r>
      <w:r w:rsidR="00582F1A" w:rsidRPr="002E4739">
        <w:rPr>
          <w:rFonts w:ascii="Arial" w:hAnsi="Arial" w:cs="Arial"/>
        </w:rPr>
        <w:t xml:space="preserve"> of the company</w:t>
      </w:r>
      <w:r w:rsidR="001E0C5A" w:rsidRPr="002E4739">
        <w:rPr>
          <w:rFonts w:ascii="Arial" w:hAnsi="Arial" w:cs="Arial"/>
        </w:rPr>
        <w:t xml:space="preserve">. </w:t>
      </w:r>
      <w:r w:rsidR="0040402C" w:rsidRPr="002E4739">
        <w:rPr>
          <w:rFonts w:ascii="Arial" w:hAnsi="Arial" w:cs="Arial"/>
        </w:rPr>
        <w:t>In the future</w:t>
      </w:r>
      <w:r w:rsidR="008E120B" w:rsidRPr="002E4739">
        <w:rPr>
          <w:rFonts w:ascii="Arial" w:hAnsi="Arial" w:cs="Arial"/>
        </w:rPr>
        <w:t>,</w:t>
      </w:r>
      <w:r w:rsidR="0040402C" w:rsidRPr="002E4739">
        <w:rPr>
          <w:rFonts w:ascii="Arial" w:hAnsi="Arial" w:cs="Arial"/>
        </w:rPr>
        <w:t xml:space="preserve"> I </w:t>
      </w:r>
      <w:r w:rsidR="008E120B" w:rsidRPr="002E4739">
        <w:rPr>
          <w:rFonts w:ascii="Arial" w:hAnsi="Arial" w:cs="Arial"/>
        </w:rPr>
        <w:t xml:space="preserve">need </w:t>
      </w:r>
      <w:r w:rsidR="0040402C" w:rsidRPr="002E4739">
        <w:rPr>
          <w:rFonts w:ascii="Arial" w:hAnsi="Arial" w:cs="Arial"/>
        </w:rPr>
        <w:t>to work</w:t>
      </w:r>
      <w:r w:rsidR="008E120B" w:rsidRPr="002E4739">
        <w:rPr>
          <w:rFonts w:ascii="Arial" w:hAnsi="Arial" w:cs="Arial"/>
        </w:rPr>
        <w:t xml:space="preserve"> to improve on my </w:t>
      </w:r>
      <w:r w:rsidR="007913E6" w:rsidRPr="002E4739">
        <w:rPr>
          <w:rFonts w:ascii="Arial" w:hAnsi="Arial" w:cs="Arial"/>
        </w:rPr>
        <w:t xml:space="preserve">introduction, </w:t>
      </w:r>
      <w:r w:rsidR="002E5FBA" w:rsidRPr="002E4739">
        <w:rPr>
          <w:rFonts w:ascii="Arial" w:hAnsi="Arial" w:cs="Arial"/>
        </w:rPr>
        <w:t xml:space="preserve">learn more about my strengths and </w:t>
      </w:r>
      <w:r w:rsidR="00C855C0" w:rsidRPr="002E4739">
        <w:rPr>
          <w:rFonts w:ascii="Arial" w:hAnsi="Arial" w:cs="Arial"/>
        </w:rPr>
        <w:t>weaknesses</w:t>
      </w:r>
      <w:r w:rsidR="00DB69A1" w:rsidRPr="002E4739">
        <w:rPr>
          <w:rFonts w:ascii="Arial" w:hAnsi="Arial" w:cs="Arial"/>
        </w:rPr>
        <w:t xml:space="preserve">, </w:t>
      </w:r>
      <w:r w:rsidR="00C855C0" w:rsidRPr="002E4739">
        <w:rPr>
          <w:rFonts w:ascii="Arial" w:hAnsi="Arial" w:cs="Arial"/>
        </w:rPr>
        <w:t xml:space="preserve">and </w:t>
      </w:r>
      <w:r w:rsidR="00DB69A1" w:rsidRPr="002E4739">
        <w:rPr>
          <w:rFonts w:ascii="Arial" w:hAnsi="Arial" w:cs="Arial"/>
        </w:rPr>
        <w:t xml:space="preserve">know how I will overcome </w:t>
      </w:r>
      <w:r w:rsidR="00C855C0" w:rsidRPr="002E4739">
        <w:rPr>
          <w:rFonts w:ascii="Arial" w:hAnsi="Arial" w:cs="Arial"/>
        </w:rPr>
        <w:t>my weakness.</w:t>
      </w:r>
      <w:r w:rsidR="008E120B" w:rsidRPr="002E4739">
        <w:rPr>
          <w:rFonts w:ascii="Arial" w:hAnsi="Arial" w:cs="Arial"/>
        </w:rPr>
        <w:t xml:space="preserve"> </w:t>
      </w:r>
    </w:p>
    <w:p w14:paraId="590F10D7" w14:textId="77777777" w:rsidR="00B84793" w:rsidRDefault="00B84793" w:rsidP="00B84793"/>
    <w:p w14:paraId="2FA7234E" w14:textId="77777777" w:rsidR="00C9677B" w:rsidRDefault="00C9677B" w:rsidP="00B84793">
      <w:pPr>
        <w:pStyle w:val="1"/>
      </w:pPr>
    </w:p>
    <w:p w14:paraId="61C143EA" w14:textId="0331FC42" w:rsidR="00B84793" w:rsidRDefault="00B84793" w:rsidP="00B84793">
      <w:pPr>
        <w:pStyle w:val="1"/>
      </w:pPr>
      <w:bookmarkStart w:id="15" w:name="_Toc100171751"/>
      <w:r>
        <w:t>Conclusion</w:t>
      </w:r>
      <w:bookmarkEnd w:id="15"/>
    </w:p>
    <w:p w14:paraId="448DA4D0" w14:textId="77777777" w:rsidR="009E384B" w:rsidRPr="009E384B" w:rsidRDefault="009E384B" w:rsidP="009E384B"/>
    <w:p w14:paraId="330AFB2F" w14:textId="74E4370F" w:rsidR="007E1DE1" w:rsidRPr="003515D1" w:rsidRDefault="003515D1" w:rsidP="00B50261">
      <w:pPr>
        <w:spacing w:line="360" w:lineRule="auto"/>
        <w:jc w:val="both"/>
        <w:rPr>
          <w:rFonts w:ascii="Arial" w:hAnsi="Arial" w:cs="Arial"/>
        </w:rPr>
      </w:pPr>
      <w:r w:rsidRPr="003515D1">
        <w:rPr>
          <w:rFonts w:ascii="Arial" w:hAnsi="Arial" w:cs="Arial"/>
        </w:rPr>
        <w:t>I</w:t>
      </w:r>
      <w:r w:rsidR="00B50261">
        <w:rPr>
          <w:rFonts w:ascii="Arial" w:hAnsi="Arial" w:cs="Arial"/>
        </w:rPr>
        <w:t xml:space="preserve"> have</w:t>
      </w:r>
      <w:r w:rsidRPr="003515D1">
        <w:rPr>
          <w:rFonts w:ascii="Arial" w:hAnsi="Arial" w:cs="Arial"/>
        </w:rPr>
        <w:t xml:space="preserve"> </w:t>
      </w:r>
      <w:r w:rsidR="00B50261" w:rsidRPr="003515D1">
        <w:rPr>
          <w:rFonts w:ascii="Arial" w:hAnsi="Arial" w:cs="Arial"/>
        </w:rPr>
        <w:t>concluded</w:t>
      </w:r>
      <w:r w:rsidRPr="003515D1">
        <w:rPr>
          <w:rFonts w:ascii="Arial" w:hAnsi="Arial" w:cs="Arial"/>
        </w:rPr>
        <w:t xml:space="preserve"> that I have a thorough grasp of my future objectives and ambitions, as well as my strengths and weaknesses. Using a Personal Development Plan, SWOT analysis, and the Gibbs Reflective Cycle, how to remove the impediments. </w:t>
      </w:r>
      <w:r w:rsidR="00B50261" w:rsidRPr="003515D1">
        <w:rPr>
          <w:rFonts w:ascii="Arial" w:hAnsi="Arial" w:cs="Arial"/>
        </w:rPr>
        <w:t>All</w:t>
      </w:r>
      <w:r w:rsidRPr="003515D1">
        <w:rPr>
          <w:rFonts w:ascii="Arial" w:hAnsi="Arial" w:cs="Arial"/>
        </w:rPr>
        <w:t xml:space="preserve"> these insights into the analysis will pave the way for a brighter future for my higher education and professional growth.</w:t>
      </w:r>
    </w:p>
    <w:p w14:paraId="3539B388" w14:textId="77777777" w:rsidR="00F310F6" w:rsidRPr="003515D1" w:rsidRDefault="00F310F6" w:rsidP="00B50261">
      <w:pPr>
        <w:spacing w:line="360" w:lineRule="auto"/>
        <w:jc w:val="both"/>
        <w:rPr>
          <w:rFonts w:ascii="Arial" w:hAnsi="Arial" w:cs="Arial"/>
        </w:rPr>
      </w:pPr>
    </w:p>
    <w:p w14:paraId="55EC1638" w14:textId="77777777" w:rsidR="00F310F6" w:rsidRDefault="00F310F6"/>
    <w:p w14:paraId="49C5243B" w14:textId="77777777" w:rsidR="00F310F6" w:rsidRDefault="00F310F6"/>
    <w:p w14:paraId="7D2EA503" w14:textId="77777777" w:rsidR="00F310F6" w:rsidRDefault="00F310F6"/>
    <w:p w14:paraId="42E4DE56" w14:textId="77777777" w:rsidR="00F310F6" w:rsidRDefault="00F310F6"/>
    <w:p w14:paraId="2F83F765" w14:textId="77777777" w:rsidR="00C9677B" w:rsidRDefault="00C9677B" w:rsidP="00223B16">
      <w:pPr>
        <w:pStyle w:val="1"/>
      </w:pPr>
    </w:p>
    <w:p w14:paraId="1D16B756" w14:textId="77777777" w:rsidR="00C9677B" w:rsidRDefault="00C9677B" w:rsidP="00223B16">
      <w:pPr>
        <w:pStyle w:val="1"/>
      </w:pPr>
    </w:p>
    <w:p w14:paraId="4A473B89" w14:textId="77777777" w:rsidR="00BA52AB" w:rsidRDefault="00BA52AB" w:rsidP="00C9677B">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6" w:name="_Hlk100169072"/>
    </w:p>
    <w:p w14:paraId="3FA49248" w14:textId="0ED2DBCF" w:rsidR="00C9677B" w:rsidRPr="00C9677B" w:rsidRDefault="00C9677B" w:rsidP="00C9677B">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7" w:name="_Toc100171752"/>
      <w:r w:rsidRPr="00C9677B">
        <w:rPr>
          <w:rFonts w:asciiTheme="majorHAnsi" w:eastAsiaTheme="majorEastAsia" w:hAnsiTheme="majorHAnsi" w:cstheme="majorBidi"/>
          <w:color w:val="2F5496" w:themeColor="accent1" w:themeShade="BF"/>
          <w:sz w:val="32"/>
          <w:szCs w:val="32"/>
        </w:rPr>
        <w:t>Reference list</w:t>
      </w:r>
      <w:bookmarkEnd w:id="17"/>
    </w:p>
    <w:bookmarkEnd w:id="16"/>
    <w:p w14:paraId="532E3D3E" w14:textId="77777777" w:rsidR="00C9677B" w:rsidRDefault="00C9677B" w:rsidP="00145738"/>
    <w:p w14:paraId="29ECED40" w14:textId="4DEEFAB7" w:rsidR="009B0D66" w:rsidRPr="009B0D66" w:rsidRDefault="00664DA6" w:rsidP="009B0D66">
      <w:pPr>
        <w:rPr>
          <w:rFonts w:ascii="Arial" w:hAnsi="Arial" w:cs="Arial"/>
        </w:rPr>
      </w:pPr>
      <w:r>
        <w:rPr>
          <w:rFonts w:ascii="Arial" w:hAnsi="Arial" w:cs="Arial"/>
        </w:rPr>
        <w:t xml:space="preserve">1. </w:t>
      </w:r>
      <w:proofErr w:type="spellStart"/>
      <w:r w:rsidR="009B0D66" w:rsidRPr="009B0D66">
        <w:rPr>
          <w:rFonts w:ascii="Arial" w:hAnsi="Arial" w:cs="Arial"/>
        </w:rPr>
        <w:t>Bassot</w:t>
      </w:r>
      <w:proofErr w:type="spellEnd"/>
      <w:r w:rsidR="009B0D66" w:rsidRPr="009B0D66">
        <w:rPr>
          <w:rFonts w:ascii="Arial" w:hAnsi="Arial" w:cs="Arial"/>
        </w:rPr>
        <w:t xml:space="preserve">, B. (2020) </w:t>
      </w:r>
      <w:r w:rsidR="009B0D66" w:rsidRPr="009B0D66">
        <w:rPr>
          <w:rFonts w:ascii="Arial" w:hAnsi="Arial" w:cs="Arial"/>
          <w:i/>
          <w:iCs/>
        </w:rPr>
        <w:t>The Reflective Journal</w:t>
      </w:r>
      <w:r w:rsidR="009B0D66" w:rsidRPr="009B0D66">
        <w:rPr>
          <w:rFonts w:ascii="Arial" w:hAnsi="Arial" w:cs="Arial"/>
        </w:rPr>
        <w:t>, London: Red Globe Press</w:t>
      </w:r>
    </w:p>
    <w:p w14:paraId="249AF231" w14:textId="2C5725E4" w:rsidR="00BA1854" w:rsidRDefault="00664DA6" w:rsidP="00E162FB">
      <w:pPr>
        <w:spacing w:line="360" w:lineRule="auto"/>
        <w:jc w:val="both"/>
        <w:rPr>
          <w:rFonts w:ascii="Arial" w:hAnsi="Arial" w:cs="Arial"/>
        </w:rPr>
      </w:pPr>
      <w:r>
        <w:rPr>
          <w:rFonts w:ascii="Arial" w:hAnsi="Arial" w:cs="Arial"/>
        </w:rPr>
        <w:t xml:space="preserve">2. </w:t>
      </w:r>
      <w:r w:rsidR="00977A0D" w:rsidRPr="007055C7">
        <w:rPr>
          <w:rFonts w:ascii="Arial" w:hAnsi="Arial" w:cs="Arial"/>
        </w:rPr>
        <w:t xml:space="preserve">Cameron. (2016). The business student’s </w:t>
      </w:r>
      <w:proofErr w:type="gramStart"/>
      <w:r w:rsidR="00977A0D" w:rsidRPr="007055C7">
        <w:rPr>
          <w:rFonts w:ascii="Arial" w:hAnsi="Arial" w:cs="Arial"/>
        </w:rPr>
        <w:t>handbook :</w:t>
      </w:r>
      <w:proofErr w:type="gramEnd"/>
      <w:r w:rsidR="00977A0D" w:rsidRPr="007055C7">
        <w:rPr>
          <w:rFonts w:ascii="Arial" w:hAnsi="Arial" w:cs="Arial"/>
        </w:rPr>
        <w:t xml:space="preserve"> </w:t>
      </w:r>
      <w:r w:rsidR="00977A0D" w:rsidRPr="007055C7">
        <w:rPr>
          <w:rFonts w:ascii="Arial" w:hAnsi="Arial" w:cs="Arial"/>
          <w:i/>
          <w:iCs/>
        </w:rPr>
        <w:t>skills for study and employment</w:t>
      </w:r>
      <w:r w:rsidR="00977A0D" w:rsidRPr="007055C7">
        <w:rPr>
          <w:rFonts w:ascii="Arial" w:hAnsi="Arial" w:cs="Arial"/>
        </w:rPr>
        <w:t xml:space="preserve"> (Sixth edition.)</w:t>
      </w:r>
    </w:p>
    <w:p w14:paraId="70472F19" w14:textId="6361305E" w:rsidR="008C3A9D" w:rsidRDefault="00664DA6" w:rsidP="00E162FB">
      <w:pPr>
        <w:spacing w:line="360" w:lineRule="auto"/>
        <w:jc w:val="both"/>
        <w:rPr>
          <w:rFonts w:ascii="Arial" w:hAnsi="Arial" w:cs="Arial"/>
        </w:rPr>
      </w:pPr>
      <w:r>
        <w:rPr>
          <w:rFonts w:ascii="Arial" w:hAnsi="Arial" w:cs="Arial"/>
        </w:rPr>
        <w:t xml:space="preserve">3. </w:t>
      </w:r>
      <w:r w:rsidR="008C3A9D" w:rsidRPr="008C3A9D">
        <w:rPr>
          <w:rFonts w:ascii="Arial" w:hAnsi="Arial" w:cs="Arial"/>
        </w:rPr>
        <w:t>Cottrell, S., 2022. </w:t>
      </w:r>
      <w:r w:rsidR="008C3A9D" w:rsidRPr="008C3A9D">
        <w:rPr>
          <w:rFonts w:ascii="Arial" w:hAnsi="Arial" w:cs="Arial"/>
          <w:i/>
          <w:iCs/>
        </w:rPr>
        <w:t>Skills for Success</w:t>
      </w:r>
      <w:r w:rsidR="008C3A9D" w:rsidRPr="008C3A9D">
        <w:rPr>
          <w:rFonts w:ascii="Arial" w:hAnsi="Arial" w:cs="Arial"/>
        </w:rPr>
        <w:t>. [online] Google Books. Available at: &lt;https://books.google.co.uk/books?hl=bg&amp;lr=&amp;id=1J67BgAAQBAJ&amp;oi=fnd&amp;pg=PP1&amp;dq=stella+cottrell+skills+for+success&amp;ots=4tzZ-X3jVp&amp;sig=sya474r4nznXFtpiP8aaKdGOtjQ#v=onepage&amp;q=stella%20cottrell%20skills%20for%20success&amp;f=false&gt; [Accessed 6 April 2022].</w:t>
      </w:r>
    </w:p>
    <w:p w14:paraId="409C171E" w14:textId="07E5141A" w:rsidR="00AB0327" w:rsidRDefault="00664DA6" w:rsidP="00AB0327">
      <w:pPr>
        <w:spacing w:line="360" w:lineRule="auto"/>
        <w:jc w:val="both"/>
        <w:rPr>
          <w:rFonts w:ascii="Arial" w:hAnsi="Arial" w:cs="Arial"/>
        </w:rPr>
      </w:pPr>
      <w:r>
        <w:rPr>
          <w:rFonts w:ascii="Arial" w:hAnsi="Arial" w:cs="Arial"/>
        </w:rPr>
        <w:t xml:space="preserve">4. </w:t>
      </w:r>
      <w:r w:rsidR="00AB0327" w:rsidRPr="00AB0327">
        <w:rPr>
          <w:rFonts w:ascii="Arial" w:hAnsi="Arial" w:cs="Arial"/>
        </w:rPr>
        <w:t xml:space="preserve">Gibbs, G. (1998) </w:t>
      </w:r>
      <w:r w:rsidR="00AB0327" w:rsidRPr="00AB0327">
        <w:rPr>
          <w:rFonts w:ascii="Arial" w:hAnsi="Arial" w:cs="Arial"/>
          <w:i/>
          <w:iCs/>
        </w:rPr>
        <w:t xml:space="preserve">Learning By </w:t>
      </w:r>
      <w:proofErr w:type="gramStart"/>
      <w:r w:rsidR="00AB0327" w:rsidRPr="00AB0327">
        <w:rPr>
          <w:rFonts w:ascii="Arial" w:hAnsi="Arial" w:cs="Arial"/>
          <w:i/>
          <w:iCs/>
        </w:rPr>
        <w:t>Doing :</w:t>
      </w:r>
      <w:proofErr w:type="gramEnd"/>
      <w:r w:rsidR="00AB0327" w:rsidRPr="00AB0327">
        <w:rPr>
          <w:rFonts w:ascii="Arial" w:hAnsi="Arial" w:cs="Arial"/>
          <w:i/>
          <w:iCs/>
        </w:rPr>
        <w:t xml:space="preserve"> A guide to teaching and learning methods</w:t>
      </w:r>
      <w:r w:rsidR="00AB0327" w:rsidRPr="00AB0327">
        <w:rPr>
          <w:rFonts w:ascii="Arial" w:hAnsi="Arial" w:cs="Arial"/>
        </w:rPr>
        <w:t>, Oxford: Further Education Unit, Oxford Polytechnic</w:t>
      </w:r>
    </w:p>
    <w:p w14:paraId="01807720" w14:textId="612F0402" w:rsidR="00020B82" w:rsidRDefault="00664DA6" w:rsidP="00020B82">
      <w:pPr>
        <w:spacing w:line="360" w:lineRule="auto"/>
        <w:jc w:val="both"/>
        <w:rPr>
          <w:rFonts w:ascii="Arial" w:hAnsi="Arial" w:cs="Arial"/>
        </w:rPr>
      </w:pPr>
      <w:r>
        <w:rPr>
          <w:rFonts w:ascii="Arial" w:hAnsi="Arial" w:cs="Arial"/>
        </w:rPr>
        <w:t xml:space="preserve">5. </w:t>
      </w:r>
      <w:r w:rsidR="00020B82" w:rsidRPr="00020B82">
        <w:rPr>
          <w:rFonts w:ascii="Arial" w:hAnsi="Arial" w:cs="Arial"/>
        </w:rPr>
        <w:t xml:space="preserve">Kolb, D (1984) </w:t>
      </w:r>
      <w:r w:rsidR="00020B82" w:rsidRPr="00020B82">
        <w:rPr>
          <w:rFonts w:ascii="Arial" w:hAnsi="Arial" w:cs="Arial"/>
          <w:i/>
          <w:iCs/>
        </w:rPr>
        <w:t>Experiential Learning: Experience as the source of Learning and development</w:t>
      </w:r>
      <w:r w:rsidR="00020B82" w:rsidRPr="00020B82">
        <w:rPr>
          <w:rFonts w:ascii="Arial" w:hAnsi="Arial" w:cs="Arial"/>
        </w:rPr>
        <w:t>, Englewood Cliffs, NJ: Prentice Hall.</w:t>
      </w:r>
    </w:p>
    <w:p w14:paraId="34E18001" w14:textId="25F14CF4" w:rsidR="005753E0" w:rsidRDefault="005753E0" w:rsidP="005753E0">
      <w:pPr>
        <w:spacing w:line="360" w:lineRule="auto"/>
        <w:jc w:val="both"/>
        <w:rPr>
          <w:rFonts w:ascii="Arial" w:hAnsi="Arial" w:cs="Arial"/>
        </w:rPr>
      </w:pPr>
      <w:r w:rsidRPr="005753E0">
        <w:rPr>
          <w:rFonts w:ascii="Arial" w:hAnsi="Arial" w:cs="Arial"/>
        </w:rPr>
        <w:t xml:space="preserve"> </w:t>
      </w:r>
      <w:r w:rsidR="00A30158">
        <w:rPr>
          <w:rFonts w:ascii="Arial" w:hAnsi="Arial" w:cs="Arial"/>
        </w:rPr>
        <w:t xml:space="preserve">6. </w:t>
      </w:r>
      <w:r w:rsidRPr="005753E0">
        <w:rPr>
          <w:rFonts w:ascii="Arial" w:hAnsi="Arial" w:cs="Arial"/>
        </w:rPr>
        <w:t>Neugebauer, &amp; Evans-Brain, J. (2016). Employability: Making the Most of Your Career Development. In Employability: Making the Most of Your Career Development. SAGE Publications. https://doi.org/10.4135/9781473996694</w:t>
      </w:r>
    </w:p>
    <w:p w14:paraId="4BEEA26F" w14:textId="3E0AB5F9" w:rsidR="009809C7" w:rsidRPr="00020B82" w:rsidRDefault="00A30158" w:rsidP="00020B82">
      <w:pPr>
        <w:spacing w:line="360" w:lineRule="auto"/>
        <w:jc w:val="both"/>
        <w:rPr>
          <w:rFonts w:ascii="Arial" w:hAnsi="Arial" w:cs="Arial"/>
        </w:rPr>
      </w:pPr>
      <w:r w:rsidRPr="00A30158">
        <w:rPr>
          <w:rFonts w:ascii="Arial" w:hAnsi="Arial" w:cs="Arial"/>
        </w:rPr>
        <w:t>7.</w:t>
      </w:r>
      <w:r>
        <w:rPr>
          <w:rFonts w:ascii="Arial" w:hAnsi="Arial" w:cs="Arial"/>
          <w:b/>
          <w:bCs/>
        </w:rPr>
        <w:t xml:space="preserve"> </w:t>
      </w:r>
      <w:r w:rsidR="009809C7" w:rsidRPr="009809C7">
        <w:rPr>
          <w:rFonts w:ascii="Arial" w:hAnsi="Arial" w:cs="Arial"/>
          <w:b/>
          <w:bCs/>
        </w:rPr>
        <w:t> </w:t>
      </w:r>
      <w:r w:rsidR="009809C7" w:rsidRPr="009809C7">
        <w:rPr>
          <w:rFonts w:ascii="Arial" w:hAnsi="Arial" w:cs="Arial"/>
        </w:rPr>
        <w:t xml:space="preserve">Romanov, E., </w:t>
      </w:r>
      <w:proofErr w:type="spellStart"/>
      <w:r w:rsidR="009809C7" w:rsidRPr="009809C7">
        <w:rPr>
          <w:rFonts w:ascii="Arial" w:hAnsi="Arial" w:cs="Arial"/>
        </w:rPr>
        <w:t>Drozdova</w:t>
      </w:r>
      <w:proofErr w:type="spellEnd"/>
      <w:r w:rsidR="009809C7" w:rsidRPr="009809C7">
        <w:rPr>
          <w:rFonts w:ascii="Arial" w:hAnsi="Arial" w:cs="Arial"/>
        </w:rPr>
        <w:t>, T. and Romanova, E., 2018. SWOT-analysis: strategy of the organization to the strategy of personal growth. </w:t>
      </w:r>
      <w:r w:rsidR="009809C7" w:rsidRPr="009809C7">
        <w:rPr>
          <w:rFonts w:ascii="Arial" w:hAnsi="Arial" w:cs="Arial"/>
          <w:i/>
          <w:iCs/>
        </w:rPr>
        <w:t>Perspectives of science and education</w:t>
      </w:r>
      <w:r w:rsidR="009809C7" w:rsidRPr="009809C7">
        <w:rPr>
          <w:rFonts w:ascii="Arial" w:hAnsi="Arial" w:cs="Arial"/>
        </w:rPr>
        <w:t>, 36(6), pp.246-253.</w:t>
      </w:r>
    </w:p>
    <w:p w14:paraId="53AD3BBF" w14:textId="72C5960D" w:rsidR="00977A0D" w:rsidRDefault="00A30158" w:rsidP="00E162FB">
      <w:pPr>
        <w:spacing w:line="360" w:lineRule="auto"/>
        <w:jc w:val="both"/>
        <w:rPr>
          <w:rFonts w:ascii="Arial" w:hAnsi="Arial" w:cs="Arial"/>
        </w:rPr>
      </w:pPr>
      <w:r>
        <w:rPr>
          <w:rFonts w:ascii="Arial" w:hAnsi="Arial" w:cs="Arial"/>
        </w:rPr>
        <w:t xml:space="preserve">8. </w:t>
      </w:r>
      <w:r w:rsidR="00977A0D" w:rsidRPr="00871472">
        <w:rPr>
          <w:rFonts w:ascii="Arial" w:hAnsi="Arial" w:cs="Arial"/>
        </w:rPr>
        <w:t xml:space="preserve">Hodkinson, P., Anderson, G., Colley, H., Davies, J., </w:t>
      </w:r>
      <w:proofErr w:type="spellStart"/>
      <w:r w:rsidR="00977A0D" w:rsidRPr="00871472">
        <w:rPr>
          <w:rFonts w:ascii="Arial" w:hAnsi="Arial" w:cs="Arial"/>
        </w:rPr>
        <w:t>Diment</w:t>
      </w:r>
      <w:proofErr w:type="spellEnd"/>
      <w:r w:rsidR="00977A0D" w:rsidRPr="00871472">
        <w:rPr>
          <w:rFonts w:ascii="Arial" w:hAnsi="Arial" w:cs="Arial"/>
        </w:rPr>
        <w:t>, K., Scaife, T., Tedder, M., Wahlberg, M. and Wheeler, E., 2007. Learning Cultures in Further Education. </w:t>
      </w:r>
      <w:r w:rsidR="00977A0D" w:rsidRPr="00871472">
        <w:rPr>
          <w:rFonts w:ascii="Arial" w:hAnsi="Arial" w:cs="Arial"/>
          <w:i/>
          <w:iCs/>
        </w:rPr>
        <w:t>Educational Review</w:t>
      </w:r>
      <w:r w:rsidR="00977A0D" w:rsidRPr="00871472">
        <w:rPr>
          <w:rFonts w:ascii="Arial" w:hAnsi="Arial" w:cs="Arial"/>
        </w:rPr>
        <w:t>, 59(4), pp.399-413.</w:t>
      </w:r>
    </w:p>
    <w:p w14:paraId="37D9E142" w14:textId="788A6B64" w:rsidR="00977A0D" w:rsidRDefault="00977A0D" w:rsidP="00CD1E7A">
      <w:pPr>
        <w:spacing w:line="360" w:lineRule="auto"/>
        <w:jc w:val="both"/>
        <w:rPr>
          <w:rFonts w:ascii="Arial" w:hAnsi="Arial" w:cs="Arial"/>
        </w:rPr>
      </w:pPr>
      <w:r w:rsidRPr="00CD1E7A">
        <w:rPr>
          <w:rFonts w:ascii="Arial" w:hAnsi="Arial" w:cs="Arial"/>
        </w:rPr>
        <w:t xml:space="preserve"> </w:t>
      </w:r>
      <w:bookmarkStart w:id="18" w:name="_Hlk100146301"/>
      <w:r w:rsidR="00A30158">
        <w:rPr>
          <w:rFonts w:ascii="Arial" w:hAnsi="Arial" w:cs="Arial"/>
        </w:rPr>
        <w:t xml:space="preserve">9. </w:t>
      </w:r>
      <w:r w:rsidRPr="00CD1E7A">
        <w:rPr>
          <w:rFonts w:ascii="Arial" w:hAnsi="Arial" w:cs="Arial"/>
        </w:rPr>
        <w:t>Honey, &amp; Mumford, A. (1995</w:t>
      </w:r>
      <w:bookmarkEnd w:id="18"/>
      <w:r w:rsidRPr="00CD1E7A">
        <w:rPr>
          <w:rFonts w:ascii="Arial" w:hAnsi="Arial" w:cs="Arial"/>
          <w:i/>
          <w:iCs/>
        </w:rPr>
        <w:t xml:space="preserve">). Using your learning styles </w:t>
      </w:r>
      <w:r w:rsidRPr="002A75C0">
        <w:rPr>
          <w:rFonts w:ascii="Arial" w:hAnsi="Arial" w:cs="Arial"/>
        </w:rPr>
        <w:t>(3rd ed.).</w:t>
      </w:r>
      <w:r w:rsidRPr="00CD1E7A">
        <w:rPr>
          <w:rFonts w:ascii="Arial" w:hAnsi="Arial" w:cs="Arial"/>
        </w:rPr>
        <w:t xml:space="preserve"> Honey.</w:t>
      </w:r>
    </w:p>
    <w:p w14:paraId="3CA376C5" w14:textId="20DA6E9D" w:rsidR="00977A0D" w:rsidRDefault="00A30158" w:rsidP="00E162FB">
      <w:pPr>
        <w:spacing w:line="360" w:lineRule="auto"/>
        <w:jc w:val="both"/>
        <w:rPr>
          <w:rFonts w:ascii="Arial" w:hAnsi="Arial" w:cs="Arial"/>
        </w:rPr>
      </w:pPr>
      <w:r>
        <w:rPr>
          <w:rFonts w:ascii="Arial" w:hAnsi="Arial" w:cs="Arial"/>
        </w:rPr>
        <w:t xml:space="preserve">10. </w:t>
      </w:r>
      <w:r w:rsidR="00977A0D" w:rsidRPr="00630B63">
        <w:rPr>
          <w:rFonts w:ascii="Arial" w:hAnsi="Arial" w:cs="Arial"/>
        </w:rPr>
        <w:t>Hoyle. (2015). </w:t>
      </w:r>
      <w:r w:rsidR="00977A0D" w:rsidRPr="00630B63">
        <w:rPr>
          <w:rFonts w:ascii="Arial" w:hAnsi="Arial" w:cs="Arial"/>
          <w:i/>
          <w:iCs/>
        </w:rPr>
        <w:t xml:space="preserve">Informal learning in </w:t>
      </w:r>
      <w:proofErr w:type="gramStart"/>
      <w:r w:rsidR="00977A0D" w:rsidRPr="00630B63">
        <w:rPr>
          <w:rFonts w:ascii="Arial" w:hAnsi="Arial" w:cs="Arial"/>
          <w:i/>
          <w:iCs/>
        </w:rPr>
        <w:t>organizations :</w:t>
      </w:r>
      <w:proofErr w:type="gramEnd"/>
      <w:r w:rsidR="00977A0D" w:rsidRPr="00630B63">
        <w:rPr>
          <w:rFonts w:ascii="Arial" w:hAnsi="Arial" w:cs="Arial"/>
          <w:i/>
          <w:iCs/>
        </w:rPr>
        <w:t xml:space="preserve"> how to create a continuous learning culture</w:t>
      </w:r>
      <w:r w:rsidR="00977A0D" w:rsidRPr="00630B63">
        <w:rPr>
          <w:rFonts w:ascii="Arial" w:hAnsi="Arial" w:cs="Arial"/>
        </w:rPr>
        <w:t> (First edition.). Kogan Page.</w:t>
      </w:r>
    </w:p>
    <w:p w14:paraId="14809729" w14:textId="77777777" w:rsidR="00DD4961" w:rsidRDefault="00DD4961" w:rsidP="00E162FB">
      <w:pPr>
        <w:spacing w:line="360" w:lineRule="auto"/>
        <w:jc w:val="both"/>
        <w:rPr>
          <w:rFonts w:ascii="Arial" w:hAnsi="Arial" w:cs="Arial"/>
        </w:rPr>
      </w:pPr>
    </w:p>
    <w:p w14:paraId="6E415782" w14:textId="77777777" w:rsidR="00DD4961" w:rsidRDefault="00DD4961" w:rsidP="00E162FB">
      <w:pPr>
        <w:spacing w:line="360" w:lineRule="auto"/>
        <w:jc w:val="both"/>
        <w:rPr>
          <w:rFonts w:ascii="Arial" w:hAnsi="Arial" w:cs="Arial"/>
        </w:rPr>
      </w:pPr>
    </w:p>
    <w:p w14:paraId="491BB7BC" w14:textId="77777777" w:rsidR="00DD4961" w:rsidRPr="00C9677B" w:rsidRDefault="00DD4961" w:rsidP="00DD4961">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9" w:name="_Toc100171753"/>
      <w:r w:rsidRPr="00C9677B">
        <w:rPr>
          <w:rFonts w:asciiTheme="majorHAnsi" w:eastAsiaTheme="majorEastAsia" w:hAnsiTheme="majorHAnsi" w:cstheme="majorBidi"/>
          <w:color w:val="2F5496" w:themeColor="accent1" w:themeShade="BF"/>
          <w:sz w:val="32"/>
          <w:szCs w:val="32"/>
        </w:rPr>
        <w:t>Reference list</w:t>
      </w:r>
      <w:bookmarkEnd w:id="19"/>
    </w:p>
    <w:p w14:paraId="7F4150E1" w14:textId="77777777" w:rsidR="00DD4961" w:rsidRDefault="00DD4961" w:rsidP="00E162FB">
      <w:pPr>
        <w:spacing w:line="360" w:lineRule="auto"/>
        <w:jc w:val="both"/>
        <w:rPr>
          <w:rFonts w:ascii="Arial" w:hAnsi="Arial" w:cs="Arial"/>
        </w:rPr>
      </w:pPr>
    </w:p>
    <w:p w14:paraId="66103C94" w14:textId="5BC7136E" w:rsidR="00977A0D" w:rsidRDefault="00A30158" w:rsidP="00E162FB">
      <w:pPr>
        <w:spacing w:line="360" w:lineRule="auto"/>
        <w:jc w:val="both"/>
        <w:rPr>
          <w:rFonts w:ascii="Arial" w:hAnsi="Arial" w:cs="Arial"/>
        </w:rPr>
      </w:pPr>
      <w:r>
        <w:rPr>
          <w:rFonts w:ascii="Arial" w:hAnsi="Arial" w:cs="Arial"/>
        </w:rPr>
        <w:t xml:space="preserve">11. </w:t>
      </w:r>
      <w:r w:rsidR="00977A0D" w:rsidRPr="001E333F">
        <w:rPr>
          <w:rFonts w:ascii="Arial" w:hAnsi="Arial" w:cs="Arial"/>
        </w:rPr>
        <w:t>Jacobs, &amp; Park, Y. (2009). A proposed conceptual framework of workplace learning: Implications for theory development and research human resource development. </w:t>
      </w:r>
      <w:r w:rsidR="00977A0D" w:rsidRPr="001E333F">
        <w:rPr>
          <w:rFonts w:ascii="Arial" w:hAnsi="Arial" w:cs="Arial"/>
          <w:i/>
          <w:iCs/>
        </w:rPr>
        <w:t>Human Resource Development Review</w:t>
      </w:r>
      <w:r w:rsidR="00977A0D" w:rsidRPr="001E333F">
        <w:rPr>
          <w:rFonts w:ascii="Arial" w:hAnsi="Arial" w:cs="Arial"/>
        </w:rPr>
        <w:t>, </w:t>
      </w:r>
      <w:r w:rsidR="00977A0D" w:rsidRPr="001E333F">
        <w:rPr>
          <w:rFonts w:ascii="Arial" w:hAnsi="Arial" w:cs="Arial"/>
          <w:i/>
          <w:iCs/>
        </w:rPr>
        <w:t>8</w:t>
      </w:r>
      <w:r w:rsidR="00977A0D" w:rsidRPr="001E333F">
        <w:rPr>
          <w:rFonts w:ascii="Arial" w:hAnsi="Arial" w:cs="Arial"/>
        </w:rPr>
        <w:t xml:space="preserve">(2), 133–150. </w:t>
      </w:r>
      <w:hyperlink r:id="rId14" w:history="1">
        <w:r w:rsidR="00977A0D" w:rsidRPr="00795679">
          <w:rPr>
            <w:rStyle w:val="a3"/>
            <w:rFonts w:ascii="Arial" w:hAnsi="Arial" w:cs="Arial"/>
          </w:rPr>
          <w:t>https://doi.org/10.1177/1534484309334269</w:t>
        </w:r>
      </w:hyperlink>
    </w:p>
    <w:p w14:paraId="17F0F1E1" w14:textId="309C8609" w:rsidR="00977A0D" w:rsidRDefault="00977A0D" w:rsidP="00EA0D60">
      <w:pPr>
        <w:spacing w:line="360" w:lineRule="auto"/>
        <w:jc w:val="both"/>
        <w:rPr>
          <w:rFonts w:ascii="Arial" w:hAnsi="Arial" w:cs="Arial"/>
        </w:rPr>
      </w:pPr>
      <w:r w:rsidRPr="00EA0D60">
        <w:rPr>
          <w:rFonts w:ascii="Arial" w:hAnsi="Arial" w:cs="Arial"/>
        </w:rPr>
        <w:t xml:space="preserve"> </w:t>
      </w:r>
      <w:r w:rsidR="00A30158">
        <w:rPr>
          <w:rFonts w:ascii="Arial" w:hAnsi="Arial" w:cs="Arial"/>
        </w:rPr>
        <w:t xml:space="preserve">12. </w:t>
      </w:r>
      <w:r w:rsidRPr="00EA0D60">
        <w:rPr>
          <w:rFonts w:ascii="Arial" w:hAnsi="Arial" w:cs="Arial"/>
        </w:rPr>
        <w:t xml:space="preserve">Marquardt, &amp; Banks, S. (2010). Theory to Practice: </w:t>
      </w:r>
      <w:r w:rsidRPr="00DB6EA0">
        <w:rPr>
          <w:rFonts w:ascii="Arial" w:hAnsi="Arial" w:cs="Arial"/>
        </w:rPr>
        <w:t>Action Learning.</w:t>
      </w:r>
      <w:r w:rsidRPr="00BE0506">
        <w:rPr>
          <w:rFonts w:ascii="Arial" w:hAnsi="Arial" w:cs="Arial"/>
          <w:i/>
          <w:iCs/>
        </w:rPr>
        <w:t xml:space="preserve"> Advances in Developing Human Resources,</w:t>
      </w:r>
      <w:r w:rsidRPr="00EA0D60">
        <w:rPr>
          <w:rFonts w:ascii="Arial" w:hAnsi="Arial" w:cs="Arial"/>
        </w:rPr>
        <w:t xml:space="preserve"> 12(2), 159–162. </w:t>
      </w:r>
      <w:hyperlink r:id="rId15" w:history="1">
        <w:r w:rsidRPr="00795679">
          <w:rPr>
            <w:rStyle w:val="a3"/>
            <w:rFonts w:ascii="Arial" w:hAnsi="Arial" w:cs="Arial"/>
          </w:rPr>
          <w:t>https://doi.org/10.1177/1523422310367878</w:t>
        </w:r>
      </w:hyperlink>
    </w:p>
    <w:p w14:paraId="117BFEBC" w14:textId="6E1BA2A8" w:rsidR="00977A0D" w:rsidRDefault="00A30158" w:rsidP="00CD1E7A">
      <w:pPr>
        <w:spacing w:line="360" w:lineRule="auto"/>
        <w:jc w:val="both"/>
        <w:rPr>
          <w:rFonts w:ascii="Arial" w:hAnsi="Arial" w:cs="Arial"/>
        </w:rPr>
      </w:pPr>
      <w:r>
        <w:rPr>
          <w:rFonts w:ascii="Arial" w:hAnsi="Arial" w:cs="Arial"/>
        </w:rPr>
        <w:t xml:space="preserve">13. </w:t>
      </w:r>
      <w:proofErr w:type="spellStart"/>
      <w:r w:rsidR="00977A0D" w:rsidRPr="00FA39B5">
        <w:rPr>
          <w:rFonts w:ascii="Arial" w:hAnsi="Arial" w:cs="Arial"/>
        </w:rPr>
        <w:t>Pashler</w:t>
      </w:r>
      <w:proofErr w:type="spellEnd"/>
      <w:r w:rsidR="00977A0D" w:rsidRPr="00FA39B5">
        <w:rPr>
          <w:rFonts w:ascii="Arial" w:hAnsi="Arial" w:cs="Arial"/>
        </w:rPr>
        <w:t xml:space="preserve">, McDaniel, M., Rohrer, D., &amp; Bjork, R. (2008). Learning Styles: Concepts and Evidence. </w:t>
      </w:r>
      <w:r w:rsidR="00977A0D" w:rsidRPr="006D27BA">
        <w:rPr>
          <w:rFonts w:ascii="Arial" w:hAnsi="Arial" w:cs="Arial"/>
          <w:i/>
          <w:iCs/>
        </w:rPr>
        <w:t>Psychological Science in the Public Interest</w:t>
      </w:r>
      <w:r w:rsidR="00977A0D" w:rsidRPr="00FA39B5">
        <w:rPr>
          <w:rFonts w:ascii="Arial" w:hAnsi="Arial" w:cs="Arial"/>
        </w:rPr>
        <w:t xml:space="preserve">, 9(3), 105–119. </w:t>
      </w:r>
      <w:hyperlink r:id="rId16" w:history="1">
        <w:r w:rsidR="00977A0D" w:rsidRPr="00795679">
          <w:rPr>
            <w:rStyle w:val="a3"/>
            <w:rFonts w:ascii="Arial" w:hAnsi="Arial" w:cs="Arial"/>
          </w:rPr>
          <w:t>https://doi.org/10.1111/j.1539-6053.2009.01038.x</w:t>
        </w:r>
      </w:hyperlink>
    </w:p>
    <w:p w14:paraId="66788B94" w14:textId="77777777" w:rsidR="006E7616" w:rsidRDefault="006E7616">
      <w:r>
        <w:br w:type="page"/>
      </w:r>
    </w:p>
    <w:p w14:paraId="2279E13D" w14:textId="77777777" w:rsidR="006E7616" w:rsidRPr="006E7616" w:rsidRDefault="006E7616" w:rsidP="006E7616">
      <w:pPr>
        <w:tabs>
          <w:tab w:val="left" w:pos="1590"/>
        </w:tabs>
      </w:pPr>
    </w:p>
    <w:sectPr w:rsidR="006E7616" w:rsidRPr="006E7616" w:rsidSect="00437A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05487" w14:textId="77777777" w:rsidR="000E5623" w:rsidRDefault="000E5623" w:rsidP="00FF2E5E">
      <w:pPr>
        <w:spacing w:after="0" w:line="240" w:lineRule="auto"/>
      </w:pPr>
      <w:r>
        <w:separator/>
      </w:r>
    </w:p>
  </w:endnote>
  <w:endnote w:type="continuationSeparator" w:id="0">
    <w:p w14:paraId="3B22FA66" w14:textId="77777777" w:rsidR="000E5623" w:rsidRDefault="000E5623" w:rsidP="00FF2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978257"/>
      <w:docPartObj>
        <w:docPartGallery w:val="Page Numbers (Bottom of Page)"/>
        <w:docPartUnique/>
      </w:docPartObj>
    </w:sdtPr>
    <w:sdtEndPr/>
    <w:sdtContent>
      <w:p w14:paraId="4D764EEB" w14:textId="78794092" w:rsidR="00D06FEA" w:rsidRDefault="00D06FEA">
        <w:pPr>
          <w:pStyle w:val="aa"/>
          <w:jc w:val="center"/>
        </w:pPr>
        <w:r>
          <w:fldChar w:fldCharType="begin"/>
        </w:r>
        <w:r>
          <w:instrText>PAGE   \* MERGEFORMAT</w:instrText>
        </w:r>
        <w:r>
          <w:fldChar w:fldCharType="separate"/>
        </w:r>
        <w:r>
          <w:rPr>
            <w:lang w:val="bg-BG"/>
          </w:rPr>
          <w:t>2</w:t>
        </w:r>
        <w:r>
          <w:fldChar w:fldCharType="end"/>
        </w:r>
      </w:p>
    </w:sdtContent>
  </w:sdt>
  <w:p w14:paraId="1B7BF291" w14:textId="77777777" w:rsidR="00D06FEA" w:rsidRDefault="00D06FE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5F594" w14:textId="77777777" w:rsidR="000E5623" w:rsidRDefault="000E5623" w:rsidP="00FF2E5E">
      <w:pPr>
        <w:spacing w:after="0" w:line="240" w:lineRule="auto"/>
      </w:pPr>
      <w:r>
        <w:separator/>
      </w:r>
    </w:p>
  </w:footnote>
  <w:footnote w:type="continuationSeparator" w:id="0">
    <w:p w14:paraId="514C6603" w14:textId="77777777" w:rsidR="000E5623" w:rsidRDefault="000E5623" w:rsidP="00FF2E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DB90F" w14:textId="77777777" w:rsidR="00D8445E" w:rsidRDefault="00D8445E">
    <w:pPr>
      <w:pStyle w:val="a8"/>
    </w:pPr>
  </w:p>
  <w:p w14:paraId="29F79397" w14:textId="77777777" w:rsidR="00D8445E" w:rsidRDefault="00D8445E">
    <w:pPr>
      <w:pStyle w:val="a8"/>
    </w:pPr>
  </w:p>
  <w:p w14:paraId="1E02B589" w14:textId="77777777" w:rsidR="00D8445E" w:rsidRDefault="00D8445E">
    <w:pPr>
      <w:pStyle w:val="a8"/>
    </w:pPr>
  </w:p>
  <w:p w14:paraId="018EB8D6" w14:textId="77777777" w:rsidR="00D8445E" w:rsidRDefault="00D8445E">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3240"/>
    <w:multiLevelType w:val="hybridMultilevel"/>
    <w:tmpl w:val="F2347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4F54"/>
    <w:multiLevelType w:val="hybridMultilevel"/>
    <w:tmpl w:val="AF0E5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A58DB"/>
    <w:multiLevelType w:val="hybridMultilevel"/>
    <w:tmpl w:val="8566150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D287498"/>
    <w:multiLevelType w:val="hybridMultilevel"/>
    <w:tmpl w:val="D7F684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4145A2"/>
    <w:multiLevelType w:val="hybridMultilevel"/>
    <w:tmpl w:val="6644B9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4FE"/>
    <w:rsid w:val="00005937"/>
    <w:rsid w:val="00020B82"/>
    <w:rsid w:val="000468D1"/>
    <w:rsid w:val="00075028"/>
    <w:rsid w:val="00086688"/>
    <w:rsid w:val="000B52F8"/>
    <w:rsid w:val="000C73E3"/>
    <w:rsid w:val="000E5623"/>
    <w:rsid w:val="000E7D1E"/>
    <w:rsid w:val="000F0E8A"/>
    <w:rsid w:val="000F4411"/>
    <w:rsid w:val="000F4F6C"/>
    <w:rsid w:val="000F5BDC"/>
    <w:rsid w:val="00106D7D"/>
    <w:rsid w:val="001076C7"/>
    <w:rsid w:val="00111ED0"/>
    <w:rsid w:val="0012024D"/>
    <w:rsid w:val="001260DD"/>
    <w:rsid w:val="00127005"/>
    <w:rsid w:val="00131E4A"/>
    <w:rsid w:val="00145738"/>
    <w:rsid w:val="00165D13"/>
    <w:rsid w:val="00170F35"/>
    <w:rsid w:val="001765A0"/>
    <w:rsid w:val="00176921"/>
    <w:rsid w:val="001818E4"/>
    <w:rsid w:val="00182C2D"/>
    <w:rsid w:val="00194B9C"/>
    <w:rsid w:val="0019579A"/>
    <w:rsid w:val="001E0C5A"/>
    <w:rsid w:val="001E3037"/>
    <w:rsid w:val="001E333F"/>
    <w:rsid w:val="001E75FF"/>
    <w:rsid w:val="00203914"/>
    <w:rsid w:val="00204059"/>
    <w:rsid w:val="002152F6"/>
    <w:rsid w:val="0022091A"/>
    <w:rsid w:val="00223B16"/>
    <w:rsid w:val="0023668F"/>
    <w:rsid w:val="00252CCF"/>
    <w:rsid w:val="00255CF4"/>
    <w:rsid w:val="00284A1D"/>
    <w:rsid w:val="002941CE"/>
    <w:rsid w:val="00294554"/>
    <w:rsid w:val="002A2A34"/>
    <w:rsid w:val="002A75C0"/>
    <w:rsid w:val="002B45D4"/>
    <w:rsid w:val="002C2693"/>
    <w:rsid w:val="002E4739"/>
    <w:rsid w:val="002E5FBA"/>
    <w:rsid w:val="002E693A"/>
    <w:rsid w:val="00307521"/>
    <w:rsid w:val="00333E3E"/>
    <w:rsid w:val="00335839"/>
    <w:rsid w:val="0034087F"/>
    <w:rsid w:val="003515D1"/>
    <w:rsid w:val="00356E3B"/>
    <w:rsid w:val="00366784"/>
    <w:rsid w:val="00376073"/>
    <w:rsid w:val="00381884"/>
    <w:rsid w:val="003870B5"/>
    <w:rsid w:val="003A177A"/>
    <w:rsid w:val="003A7A16"/>
    <w:rsid w:val="003B5C8B"/>
    <w:rsid w:val="003C5219"/>
    <w:rsid w:val="003C7018"/>
    <w:rsid w:val="003D6A1F"/>
    <w:rsid w:val="003E08B2"/>
    <w:rsid w:val="003E1430"/>
    <w:rsid w:val="003F0C4C"/>
    <w:rsid w:val="003F3D70"/>
    <w:rsid w:val="0040402C"/>
    <w:rsid w:val="00417027"/>
    <w:rsid w:val="004219A6"/>
    <w:rsid w:val="00421A01"/>
    <w:rsid w:val="0043085B"/>
    <w:rsid w:val="00434E3C"/>
    <w:rsid w:val="00435ABD"/>
    <w:rsid w:val="00437A58"/>
    <w:rsid w:val="004454E5"/>
    <w:rsid w:val="004614DC"/>
    <w:rsid w:val="00473488"/>
    <w:rsid w:val="00476C06"/>
    <w:rsid w:val="00487035"/>
    <w:rsid w:val="004A5DBE"/>
    <w:rsid w:val="004B5163"/>
    <w:rsid w:val="004C1979"/>
    <w:rsid w:val="004E7102"/>
    <w:rsid w:val="004F3753"/>
    <w:rsid w:val="00502F0E"/>
    <w:rsid w:val="005250CC"/>
    <w:rsid w:val="0053500D"/>
    <w:rsid w:val="005439EE"/>
    <w:rsid w:val="005753E0"/>
    <w:rsid w:val="00582F1A"/>
    <w:rsid w:val="005850E9"/>
    <w:rsid w:val="00594222"/>
    <w:rsid w:val="005A2F68"/>
    <w:rsid w:val="005A49AB"/>
    <w:rsid w:val="005C336B"/>
    <w:rsid w:val="005C3439"/>
    <w:rsid w:val="005D569B"/>
    <w:rsid w:val="005E32F4"/>
    <w:rsid w:val="006179FD"/>
    <w:rsid w:val="00630B42"/>
    <w:rsid w:val="00630B63"/>
    <w:rsid w:val="006317D1"/>
    <w:rsid w:val="00664DA6"/>
    <w:rsid w:val="00670906"/>
    <w:rsid w:val="00672A8C"/>
    <w:rsid w:val="00673C17"/>
    <w:rsid w:val="006C361A"/>
    <w:rsid w:val="006C58A6"/>
    <w:rsid w:val="006C5EF7"/>
    <w:rsid w:val="006D27BA"/>
    <w:rsid w:val="006D2EB5"/>
    <w:rsid w:val="006E2BD4"/>
    <w:rsid w:val="006E7616"/>
    <w:rsid w:val="007055C7"/>
    <w:rsid w:val="0071185A"/>
    <w:rsid w:val="00715B70"/>
    <w:rsid w:val="007201E7"/>
    <w:rsid w:val="007444AB"/>
    <w:rsid w:val="007614FE"/>
    <w:rsid w:val="00776FB7"/>
    <w:rsid w:val="007832A8"/>
    <w:rsid w:val="007913E6"/>
    <w:rsid w:val="007B0803"/>
    <w:rsid w:val="007B600F"/>
    <w:rsid w:val="007C107E"/>
    <w:rsid w:val="007C17AC"/>
    <w:rsid w:val="007C37C6"/>
    <w:rsid w:val="007D443A"/>
    <w:rsid w:val="007E1DE1"/>
    <w:rsid w:val="007F1C4D"/>
    <w:rsid w:val="007F6FA5"/>
    <w:rsid w:val="008115F9"/>
    <w:rsid w:val="008211C1"/>
    <w:rsid w:val="0082340C"/>
    <w:rsid w:val="00840916"/>
    <w:rsid w:val="00850212"/>
    <w:rsid w:val="00853248"/>
    <w:rsid w:val="008553DC"/>
    <w:rsid w:val="00866A84"/>
    <w:rsid w:val="00871472"/>
    <w:rsid w:val="00882816"/>
    <w:rsid w:val="00887D0C"/>
    <w:rsid w:val="00890DD5"/>
    <w:rsid w:val="008C0D73"/>
    <w:rsid w:val="008C3A9D"/>
    <w:rsid w:val="008D1CEA"/>
    <w:rsid w:val="008D3461"/>
    <w:rsid w:val="008E0B9D"/>
    <w:rsid w:val="008E120B"/>
    <w:rsid w:val="008F707C"/>
    <w:rsid w:val="00913A54"/>
    <w:rsid w:val="00916C4B"/>
    <w:rsid w:val="00922D0B"/>
    <w:rsid w:val="00937818"/>
    <w:rsid w:val="0095542A"/>
    <w:rsid w:val="00956F92"/>
    <w:rsid w:val="009604BA"/>
    <w:rsid w:val="009629A3"/>
    <w:rsid w:val="00964731"/>
    <w:rsid w:val="00977A0D"/>
    <w:rsid w:val="009809C7"/>
    <w:rsid w:val="0098767E"/>
    <w:rsid w:val="00990061"/>
    <w:rsid w:val="0099390C"/>
    <w:rsid w:val="00995272"/>
    <w:rsid w:val="009A422C"/>
    <w:rsid w:val="009B0D66"/>
    <w:rsid w:val="009B178C"/>
    <w:rsid w:val="009C5409"/>
    <w:rsid w:val="009C7245"/>
    <w:rsid w:val="009E1803"/>
    <w:rsid w:val="009E384B"/>
    <w:rsid w:val="009F4DB8"/>
    <w:rsid w:val="00A016BD"/>
    <w:rsid w:val="00A017C2"/>
    <w:rsid w:val="00A30158"/>
    <w:rsid w:val="00A343B9"/>
    <w:rsid w:val="00A44867"/>
    <w:rsid w:val="00A7352A"/>
    <w:rsid w:val="00A806D8"/>
    <w:rsid w:val="00A80CD3"/>
    <w:rsid w:val="00A82B50"/>
    <w:rsid w:val="00A923EF"/>
    <w:rsid w:val="00A97E9B"/>
    <w:rsid w:val="00AA7F00"/>
    <w:rsid w:val="00AB0327"/>
    <w:rsid w:val="00AC2C1B"/>
    <w:rsid w:val="00AC7C9A"/>
    <w:rsid w:val="00AD7229"/>
    <w:rsid w:val="00AF3069"/>
    <w:rsid w:val="00B3767B"/>
    <w:rsid w:val="00B47FE4"/>
    <w:rsid w:val="00B50261"/>
    <w:rsid w:val="00B717D9"/>
    <w:rsid w:val="00B7496C"/>
    <w:rsid w:val="00B8240B"/>
    <w:rsid w:val="00B84793"/>
    <w:rsid w:val="00B8772B"/>
    <w:rsid w:val="00B9302B"/>
    <w:rsid w:val="00B9431E"/>
    <w:rsid w:val="00BA1854"/>
    <w:rsid w:val="00BA52AB"/>
    <w:rsid w:val="00BA6AEF"/>
    <w:rsid w:val="00BA797F"/>
    <w:rsid w:val="00BB3477"/>
    <w:rsid w:val="00BB4D69"/>
    <w:rsid w:val="00BB649A"/>
    <w:rsid w:val="00BC3370"/>
    <w:rsid w:val="00BC7A97"/>
    <w:rsid w:val="00BD6C11"/>
    <w:rsid w:val="00BE0506"/>
    <w:rsid w:val="00BE31BA"/>
    <w:rsid w:val="00C3499A"/>
    <w:rsid w:val="00C47486"/>
    <w:rsid w:val="00C57365"/>
    <w:rsid w:val="00C754B3"/>
    <w:rsid w:val="00C855C0"/>
    <w:rsid w:val="00C86064"/>
    <w:rsid w:val="00C96438"/>
    <w:rsid w:val="00C9677B"/>
    <w:rsid w:val="00CB444E"/>
    <w:rsid w:val="00CB4BA0"/>
    <w:rsid w:val="00CC3491"/>
    <w:rsid w:val="00CC48CA"/>
    <w:rsid w:val="00CD1E7A"/>
    <w:rsid w:val="00CD4A43"/>
    <w:rsid w:val="00CD54BA"/>
    <w:rsid w:val="00CD6648"/>
    <w:rsid w:val="00CF34B0"/>
    <w:rsid w:val="00CF6B5E"/>
    <w:rsid w:val="00CF7E4D"/>
    <w:rsid w:val="00D007A9"/>
    <w:rsid w:val="00D06FEA"/>
    <w:rsid w:val="00D07D5C"/>
    <w:rsid w:val="00D21792"/>
    <w:rsid w:val="00D358D6"/>
    <w:rsid w:val="00D5227A"/>
    <w:rsid w:val="00D527A8"/>
    <w:rsid w:val="00D65EFF"/>
    <w:rsid w:val="00D66D66"/>
    <w:rsid w:val="00D83D06"/>
    <w:rsid w:val="00D8445E"/>
    <w:rsid w:val="00D94822"/>
    <w:rsid w:val="00DA41D4"/>
    <w:rsid w:val="00DB3B5F"/>
    <w:rsid w:val="00DB5ACC"/>
    <w:rsid w:val="00DB69A1"/>
    <w:rsid w:val="00DB6EA0"/>
    <w:rsid w:val="00DD4961"/>
    <w:rsid w:val="00DD7D86"/>
    <w:rsid w:val="00DD7E40"/>
    <w:rsid w:val="00DE14DF"/>
    <w:rsid w:val="00DE655C"/>
    <w:rsid w:val="00E01998"/>
    <w:rsid w:val="00E020D3"/>
    <w:rsid w:val="00E12C59"/>
    <w:rsid w:val="00E162FB"/>
    <w:rsid w:val="00E250FE"/>
    <w:rsid w:val="00E310F8"/>
    <w:rsid w:val="00E43AA6"/>
    <w:rsid w:val="00E60E66"/>
    <w:rsid w:val="00E62061"/>
    <w:rsid w:val="00E85AEF"/>
    <w:rsid w:val="00EA0D60"/>
    <w:rsid w:val="00EA4100"/>
    <w:rsid w:val="00EB13F7"/>
    <w:rsid w:val="00EB670B"/>
    <w:rsid w:val="00ED093C"/>
    <w:rsid w:val="00EE2423"/>
    <w:rsid w:val="00F22BCA"/>
    <w:rsid w:val="00F24557"/>
    <w:rsid w:val="00F2635C"/>
    <w:rsid w:val="00F30C30"/>
    <w:rsid w:val="00F30CF5"/>
    <w:rsid w:val="00F310F6"/>
    <w:rsid w:val="00F5311D"/>
    <w:rsid w:val="00F61E98"/>
    <w:rsid w:val="00F62EC5"/>
    <w:rsid w:val="00F6702C"/>
    <w:rsid w:val="00F70850"/>
    <w:rsid w:val="00F82EB4"/>
    <w:rsid w:val="00FA168B"/>
    <w:rsid w:val="00FA39B5"/>
    <w:rsid w:val="00FA6379"/>
    <w:rsid w:val="00FB5145"/>
    <w:rsid w:val="00FB5166"/>
    <w:rsid w:val="00FB6FD2"/>
    <w:rsid w:val="00FC037C"/>
    <w:rsid w:val="00FD5F94"/>
    <w:rsid w:val="00FE7ED5"/>
    <w:rsid w:val="00FF2E5E"/>
    <w:rsid w:val="00FF31C7"/>
    <w:rsid w:val="00FF714A"/>
    <w:rsid w:val="00FF7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8795F"/>
  <w15:chartTrackingRefBased/>
  <w15:docId w15:val="{F3CC8739-BC29-4447-9EEF-08DDC5646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4961"/>
  </w:style>
  <w:style w:type="paragraph" w:styleId="1">
    <w:name w:val="heading 1"/>
    <w:basedOn w:val="a"/>
    <w:next w:val="a"/>
    <w:link w:val="10"/>
    <w:uiPriority w:val="9"/>
    <w:qFormat/>
    <w:rsid w:val="000F44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BC33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614FE"/>
    <w:rPr>
      <w:color w:val="0563C1" w:themeColor="hyperlink"/>
      <w:u w:val="single"/>
    </w:rPr>
  </w:style>
  <w:style w:type="character" w:styleId="a4">
    <w:name w:val="Unresolved Mention"/>
    <w:basedOn w:val="a0"/>
    <w:uiPriority w:val="99"/>
    <w:semiHidden/>
    <w:unhideWhenUsed/>
    <w:rsid w:val="007614FE"/>
    <w:rPr>
      <w:color w:val="605E5C"/>
      <w:shd w:val="clear" w:color="auto" w:fill="E1DFDD"/>
    </w:rPr>
  </w:style>
  <w:style w:type="paragraph" w:styleId="a5">
    <w:name w:val="Title"/>
    <w:basedOn w:val="a"/>
    <w:next w:val="a"/>
    <w:link w:val="a6"/>
    <w:uiPriority w:val="10"/>
    <w:qFormat/>
    <w:rsid w:val="00B943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6">
    <w:name w:val="Заглавие Знак"/>
    <w:basedOn w:val="a0"/>
    <w:link w:val="a5"/>
    <w:uiPriority w:val="10"/>
    <w:rsid w:val="00B9431E"/>
    <w:rPr>
      <w:rFonts w:asciiTheme="majorHAnsi" w:eastAsiaTheme="majorEastAsia" w:hAnsiTheme="majorHAnsi" w:cstheme="majorBidi"/>
      <w:spacing w:val="-10"/>
      <w:kern w:val="28"/>
      <w:sz w:val="56"/>
      <w:szCs w:val="56"/>
    </w:rPr>
  </w:style>
  <w:style w:type="table" w:styleId="a7">
    <w:name w:val="Table Grid"/>
    <w:basedOn w:val="a1"/>
    <w:uiPriority w:val="39"/>
    <w:rsid w:val="00956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лавие 1 Знак"/>
    <w:basedOn w:val="a0"/>
    <w:link w:val="1"/>
    <w:uiPriority w:val="9"/>
    <w:rsid w:val="000F4411"/>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rsid w:val="00BC3370"/>
    <w:rPr>
      <w:rFonts w:asciiTheme="majorHAnsi" w:eastAsiaTheme="majorEastAsia" w:hAnsiTheme="majorHAnsi" w:cstheme="majorBidi"/>
      <w:color w:val="2F5496" w:themeColor="accent1" w:themeShade="BF"/>
      <w:sz w:val="26"/>
      <w:szCs w:val="26"/>
    </w:rPr>
  </w:style>
  <w:style w:type="paragraph" w:styleId="a8">
    <w:name w:val="header"/>
    <w:basedOn w:val="a"/>
    <w:link w:val="a9"/>
    <w:uiPriority w:val="99"/>
    <w:unhideWhenUsed/>
    <w:rsid w:val="00FF2E5E"/>
    <w:pPr>
      <w:tabs>
        <w:tab w:val="center" w:pos="4513"/>
        <w:tab w:val="right" w:pos="9026"/>
      </w:tabs>
      <w:spacing w:after="0" w:line="240" w:lineRule="auto"/>
    </w:pPr>
  </w:style>
  <w:style w:type="character" w:customStyle="1" w:styleId="a9">
    <w:name w:val="Горен колонтитул Знак"/>
    <w:basedOn w:val="a0"/>
    <w:link w:val="a8"/>
    <w:uiPriority w:val="99"/>
    <w:rsid w:val="00FF2E5E"/>
  </w:style>
  <w:style w:type="paragraph" w:styleId="aa">
    <w:name w:val="footer"/>
    <w:basedOn w:val="a"/>
    <w:link w:val="ab"/>
    <w:uiPriority w:val="99"/>
    <w:unhideWhenUsed/>
    <w:rsid w:val="00FF2E5E"/>
    <w:pPr>
      <w:tabs>
        <w:tab w:val="center" w:pos="4513"/>
        <w:tab w:val="right" w:pos="9026"/>
      </w:tabs>
      <w:spacing w:after="0" w:line="240" w:lineRule="auto"/>
    </w:pPr>
  </w:style>
  <w:style w:type="character" w:customStyle="1" w:styleId="ab">
    <w:name w:val="Долен колонтитул Знак"/>
    <w:basedOn w:val="a0"/>
    <w:link w:val="aa"/>
    <w:uiPriority w:val="99"/>
    <w:rsid w:val="00FF2E5E"/>
  </w:style>
  <w:style w:type="paragraph" w:styleId="ac">
    <w:name w:val="Body Text"/>
    <w:basedOn w:val="a"/>
    <w:link w:val="ad"/>
    <w:uiPriority w:val="1"/>
    <w:qFormat/>
    <w:rsid w:val="00BA6AEF"/>
    <w:pPr>
      <w:widowControl w:val="0"/>
      <w:autoSpaceDE w:val="0"/>
      <w:autoSpaceDN w:val="0"/>
      <w:spacing w:after="0" w:line="240" w:lineRule="auto"/>
    </w:pPr>
    <w:rPr>
      <w:rFonts w:ascii="Arial" w:eastAsia="Arial" w:hAnsi="Arial" w:cs="Arial"/>
      <w:sz w:val="36"/>
      <w:szCs w:val="36"/>
      <w:lang w:val="en-US"/>
    </w:rPr>
  </w:style>
  <w:style w:type="character" w:customStyle="1" w:styleId="ad">
    <w:name w:val="Основен текст Знак"/>
    <w:basedOn w:val="a0"/>
    <w:link w:val="ac"/>
    <w:uiPriority w:val="1"/>
    <w:rsid w:val="00BA6AEF"/>
    <w:rPr>
      <w:rFonts w:ascii="Arial" w:eastAsia="Arial" w:hAnsi="Arial" w:cs="Arial"/>
      <w:sz w:val="36"/>
      <w:szCs w:val="36"/>
      <w:lang w:val="en-US"/>
    </w:rPr>
  </w:style>
  <w:style w:type="paragraph" w:customStyle="1" w:styleId="TableParagraph">
    <w:name w:val="Table Paragraph"/>
    <w:basedOn w:val="a"/>
    <w:uiPriority w:val="1"/>
    <w:qFormat/>
    <w:rsid w:val="00BA6AEF"/>
    <w:pPr>
      <w:widowControl w:val="0"/>
      <w:autoSpaceDE w:val="0"/>
      <w:autoSpaceDN w:val="0"/>
      <w:spacing w:after="0" w:line="240" w:lineRule="auto"/>
    </w:pPr>
    <w:rPr>
      <w:rFonts w:ascii="Arial" w:eastAsia="Arial" w:hAnsi="Arial" w:cs="Arial"/>
      <w:lang w:val="en-US"/>
    </w:rPr>
  </w:style>
  <w:style w:type="paragraph" w:styleId="ae">
    <w:name w:val="List Paragraph"/>
    <w:basedOn w:val="a"/>
    <w:uiPriority w:val="34"/>
    <w:qFormat/>
    <w:rsid w:val="00194B9C"/>
    <w:pPr>
      <w:ind w:left="720"/>
      <w:contextualSpacing/>
    </w:pPr>
  </w:style>
  <w:style w:type="paragraph" w:styleId="af">
    <w:name w:val="TOC Heading"/>
    <w:basedOn w:val="1"/>
    <w:next w:val="a"/>
    <w:uiPriority w:val="39"/>
    <w:unhideWhenUsed/>
    <w:qFormat/>
    <w:rsid w:val="005850E9"/>
    <w:pPr>
      <w:outlineLvl w:val="9"/>
    </w:pPr>
    <w:rPr>
      <w:lang w:eastAsia="en-GB"/>
    </w:rPr>
  </w:style>
  <w:style w:type="paragraph" w:styleId="11">
    <w:name w:val="toc 1"/>
    <w:basedOn w:val="a"/>
    <w:next w:val="a"/>
    <w:autoRedefine/>
    <w:uiPriority w:val="39"/>
    <w:unhideWhenUsed/>
    <w:rsid w:val="005850E9"/>
    <w:pPr>
      <w:spacing w:after="100"/>
    </w:pPr>
  </w:style>
  <w:style w:type="paragraph" w:styleId="21">
    <w:name w:val="toc 2"/>
    <w:basedOn w:val="a"/>
    <w:next w:val="a"/>
    <w:autoRedefine/>
    <w:uiPriority w:val="39"/>
    <w:unhideWhenUsed/>
    <w:rsid w:val="005850E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81535">
      <w:bodyDiv w:val="1"/>
      <w:marLeft w:val="0"/>
      <w:marRight w:val="0"/>
      <w:marTop w:val="0"/>
      <w:marBottom w:val="0"/>
      <w:divBdr>
        <w:top w:val="none" w:sz="0" w:space="0" w:color="auto"/>
        <w:left w:val="none" w:sz="0" w:space="0" w:color="auto"/>
        <w:bottom w:val="none" w:sz="0" w:space="0" w:color="auto"/>
        <w:right w:val="none" w:sz="0" w:space="0" w:color="auto"/>
      </w:divBdr>
    </w:div>
    <w:div w:id="358167722">
      <w:bodyDiv w:val="1"/>
      <w:marLeft w:val="0"/>
      <w:marRight w:val="0"/>
      <w:marTop w:val="0"/>
      <w:marBottom w:val="0"/>
      <w:divBdr>
        <w:top w:val="none" w:sz="0" w:space="0" w:color="auto"/>
        <w:left w:val="none" w:sz="0" w:space="0" w:color="auto"/>
        <w:bottom w:val="none" w:sz="0" w:space="0" w:color="auto"/>
        <w:right w:val="none" w:sz="0" w:space="0" w:color="auto"/>
      </w:divBdr>
    </w:div>
    <w:div w:id="646786969">
      <w:bodyDiv w:val="1"/>
      <w:marLeft w:val="0"/>
      <w:marRight w:val="0"/>
      <w:marTop w:val="0"/>
      <w:marBottom w:val="0"/>
      <w:divBdr>
        <w:top w:val="none" w:sz="0" w:space="0" w:color="auto"/>
        <w:left w:val="none" w:sz="0" w:space="0" w:color="auto"/>
        <w:bottom w:val="none" w:sz="0" w:space="0" w:color="auto"/>
        <w:right w:val="none" w:sz="0" w:space="0" w:color="auto"/>
      </w:divBdr>
    </w:div>
    <w:div w:id="141959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11/j.1539-6053.2009.01038.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77/1523422310367878"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peoplematters.in/article/skilling/3-tips-to-keep-tabs-on-career-growth-4940" TargetMode="External"/><Relationship Id="rId14" Type="http://schemas.openxmlformats.org/officeDocument/2006/relationships/hyperlink" Target="https://doi.org/10.1177/1534484309334269"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88607-09D6-4943-A2CA-689C4B026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13</Pages>
  <Words>2557</Words>
  <Characters>14575</Characters>
  <Application>Microsoft Office Word</Application>
  <DocSecurity>0</DocSecurity>
  <Lines>121</Lines>
  <Paragraphs>34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koleva</dc:creator>
  <cp:keywords/>
  <dc:description/>
  <cp:lastModifiedBy>viktoria koleva</cp:lastModifiedBy>
  <cp:revision>272</cp:revision>
  <dcterms:created xsi:type="dcterms:W3CDTF">2022-03-22T10:34:00Z</dcterms:created>
  <dcterms:modified xsi:type="dcterms:W3CDTF">2022-04-06T20:08:00Z</dcterms:modified>
</cp:coreProperties>
</file>