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16ADEC" w14:textId="77777777" w:rsidR="00A0640E" w:rsidRDefault="00A0640E" w:rsidP="00A87CBC">
      <w:pPr>
        <w:spacing w:line="360" w:lineRule="auto"/>
        <w:jc w:val="center"/>
        <w:rPr>
          <w:rFonts w:ascii="Times New Roman" w:hAnsi="Times New Roman" w:cs="Times New Roman"/>
          <w:b/>
          <w:bCs/>
          <w:sz w:val="32"/>
          <w:szCs w:val="40"/>
        </w:rPr>
      </w:pPr>
    </w:p>
    <w:p w14:paraId="18034772" w14:textId="320FA416" w:rsidR="00A87CBC" w:rsidRDefault="00A0640E" w:rsidP="00A87CBC">
      <w:pPr>
        <w:spacing w:line="360" w:lineRule="auto"/>
        <w:jc w:val="center"/>
        <w:rPr>
          <w:rFonts w:ascii="Times New Roman" w:hAnsi="Times New Roman" w:cs="Times New Roman"/>
          <w:b/>
          <w:bCs/>
          <w:sz w:val="32"/>
          <w:szCs w:val="40"/>
        </w:rPr>
      </w:pPr>
      <w:r w:rsidRPr="00A0640E">
        <w:rPr>
          <w:rFonts w:ascii="Times New Roman" w:hAnsi="Times New Roman" w:cs="Times New Roman"/>
          <w:b/>
          <w:bCs/>
          <w:sz w:val="32"/>
          <w:szCs w:val="40"/>
        </w:rPr>
        <w:t>BMIH6007</w:t>
      </w:r>
    </w:p>
    <w:p w14:paraId="255099EE" w14:textId="1315D613" w:rsidR="00A0640E" w:rsidRPr="00A0640E" w:rsidRDefault="00A0640E" w:rsidP="00A87CBC">
      <w:pPr>
        <w:spacing w:line="360" w:lineRule="auto"/>
        <w:jc w:val="center"/>
        <w:rPr>
          <w:rFonts w:ascii="Times New Roman" w:hAnsi="Times New Roman" w:cs="Times New Roman"/>
          <w:b/>
          <w:bCs/>
          <w:sz w:val="32"/>
          <w:szCs w:val="40"/>
        </w:rPr>
      </w:pPr>
      <w:r w:rsidRPr="00A0640E">
        <w:rPr>
          <w:rFonts w:ascii="Times New Roman" w:hAnsi="Times New Roman" w:cs="Times New Roman"/>
          <w:b/>
          <w:bCs/>
          <w:sz w:val="32"/>
          <w:szCs w:val="40"/>
        </w:rPr>
        <w:t>International Meetings Management for the Hotel Industry</w:t>
      </w:r>
    </w:p>
    <w:p w14:paraId="1FDF414E" w14:textId="77777777" w:rsidR="00A87CBC" w:rsidRDefault="00A87CBC" w:rsidP="00A87CBC">
      <w:pPr>
        <w:spacing w:line="360" w:lineRule="auto"/>
        <w:jc w:val="center"/>
        <w:rPr>
          <w:rFonts w:ascii="Times New Roman" w:hAnsi="Times New Roman" w:cs="Times New Roman"/>
          <w:sz w:val="24"/>
          <w:szCs w:val="32"/>
        </w:rPr>
      </w:pPr>
    </w:p>
    <w:p w14:paraId="6AEF927F" w14:textId="77777777" w:rsidR="00A87CBC" w:rsidRDefault="00A87CBC" w:rsidP="00A87CBC">
      <w:pPr>
        <w:spacing w:line="360" w:lineRule="auto"/>
        <w:jc w:val="center"/>
        <w:rPr>
          <w:rFonts w:ascii="Times New Roman" w:hAnsi="Times New Roman" w:cs="Times New Roman"/>
          <w:sz w:val="24"/>
          <w:szCs w:val="32"/>
        </w:rPr>
      </w:pPr>
    </w:p>
    <w:p w14:paraId="7A3AC07D" w14:textId="77777777" w:rsidR="00A87CBC" w:rsidRDefault="00A87CBC" w:rsidP="00A87CBC">
      <w:pPr>
        <w:spacing w:line="360" w:lineRule="auto"/>
        <w:jc w:val="center"/>
        <w:rPr>
          <w:rFonts w:ascii="Times New Roman" w:hAnsi="Times New Roman" w:cs="Times New Roman"/>
          <w:sz w:val="24"/>
          <w:szCs w:val="32"/>
        </w:rPr>
      </w:pPr>
    </w:p>
    <w:p w14:paraId="436226F4" w14:textId="77777777" w:rsidR="00A87CBC" w:rsidRDefault="00A87CBC" w:rsidP="00A87CBC">
      <w:pPr>
        <w:spacing w:line="360" w:lineRule="auto"/>
        <w:jc w:val="center"/>
        <w:rPr>
          <w:rFonts w:ascii="Times New Roman" w:hAnsi="Times New Roman" w:cs="Times New Roman"/>
          <w:sz w:val="24"/>
          <w:szCs w:val="32"/>
        </w:rPr>
      </w:pPr>
    </w:p>
    <w:p w14:paraId="079F52DF" w14:textId="77777777" w:rsidR="00A87CBC" w:rsidRDefault="00A87CBC" w:rsidP="00A87CBC">
      <w:pPr>
        <w:spacing w:line="360" w:lineRule="auto"/>
        <w:jc w:val="center"/>
        <w:rPr>
          <w:rFonts w:ascii="Times New Roman" w:hAnsi="Times New Roman" w:cs="Times New Roman"/>
          <w:sz w:val="24"/>
          <w:szCs w:val="32"/>
        </w:rPr>
      </w:pPr>
    </w:p>
    <w:p w14:paraId="1658EFF6" w14:textId="77777777" w:rsidR="00A87CBC" w:rsidRDefault="00A87CBC" w:rsidP="00A87CBC">
      <w:pPr>
        <w:spacing w:line="360" w:lineRule="auto"/>
        <w:jc w:val="center"/>
        <w:rPr>
          <w:rFonts w:ascii="Times New Roman" w:hAnsi="Times New Roman" w:cs="Times New Roman"/>
          <w:sz w:val="24"/>
          <w:szCs w:val="32"/>
        </w:rPr>
      </w:pPr>
    </w:p>
    <w:p w14:paraId="1D043470" w14:textId="77777777" w:rsidR="00A87CBC" w:rsidRDefault="00A87CBC" w:rsidP="00A87CBC">
      <w:pPr>
        <w:spacing w:line="360" w:lineRule="auto"/>
        <w:jc w:val="center"/>
        <w:rPr>
          <w:rFonts w:ascii="Times New Roman" w:hAnsi="Times New Roman" w:cs="Times New Roman"/>
          <w:sz w:val="24"/>
          <w:szCs w:val="32"/>
        </w:rPr>
      </w:pPr>
    </w:p>
    <w:p w14:paraId="579C3651" w14:textId="61205CFD" w:rsidR="003D29AD" w:rsidRPr="00A0640E" w:rsidRDefault="003D29AD" w:rsidP="00A87CBC">
      <w:pPr>
        <w:spacing w:line="360" w:lineRule="auto"/>
        <w:jc w:val="center"/>
        <w:rPr>
          <w:rFonts w:ascii="Times New Roman" w:hAnsi="Times New Roman" w:cs="Times New Roman"/>
          <w:b/>
          <w:bCs/>
          <w:sz w:val="32"/>
          <w:szCs w:val="40"/>
        </w:rPr>
      </w:pPr>
      <w:r w:rsidRPr="00A0640E">
        <w:rPr>
          <w:rFonts w:ascii="Times New Roman" w:hAnsi="Times New Roman" w:cs="Times New Roman"/>
          <w:b/>
          <w:bCs/>
          <w:sz w:val="32"/>
          <w:szCs w:val="40"/>
        </w:rPr>
        <w:t>Student Name:</w:t>
      </w:r>
      <w:r w:rsidR="0013411A">
        <w:rPr>
          <w:rFonts w:ascii="Times New Roman" w:hAnsi="Times New Roman" w:cs="Times New Roman"/>
          <w:b/>
          <w:bCs/>
          <w:sz w:val="32"/>
          <w:szCs w:val="40"/>
        </w:rPr>
        <w:t xml:space="preserve"> Rafique Ullah</w:t>
      </w:r>
    </w:p>
    <w:p w14:paraId="260E5CC5" w14:textId="6CE2600F" w:rsidR="003D29AD" w:rsidRPr="00A0640E" w:rsidRDefault="003D29AD" w:rsidP="00A87CBC">
      <w:pPr>
        <w:spacing w:line="360" w:lineRule="auto"/>
        <w:jc w:val="center"/>
        <w:rPr>
          <w:rFonts w:ascii="Times New Roman" w:hAnsi="Times New Roman" w:cs="Times New Roman"/>
          <w:b/>
          <w:bCs/>
          <w:sz w:val="32"/>
          <w:szCs w:val="40"/>
        </w:rPr>
      </w:pPr>
      <w:r w:rsidRPr="00A0640E">
        <w:rPr>
          <w:rFonts w:ascii="Times New Roman" w:hAnsi="Times New Roman" w:cs="Times New Roman"/>
          <w:b/>
          <w:bCs/>
          <w:sz w:val="32"/>
          <w:szCs w:val="40"/>
        </w:rPr>
        <w:t>Student ID:</w:t>
      </w:r>
      <w:r w:rsidR="0013411A">
        <w:rPr>
          <w:rFonts w:ascii="Times New Roman" w:hAnsi="Times New Roman" w:cs="Times New Roman"/>
          <w:b/>
          <w:bCs/>
          <w:sz w:val="32"/>
          <w:szCs w:val="40"/>
        </w:rPr>
        <w:t xml:space="preserve"> 2118398</w:t>
      </w:r>
    </w:p>
    <w:p w14:paraId="45523346" w14:textId="3F7260B3" w:rsidR="00F65527" w:rsidRPr="00A0640E" w:rsidRDefault="00F65527">
      <w:pPr>
        <w:rPr>
          <w:rFonts w:ascii="Times New Roman" w:hAnsi="Times New Roman" w:cs="Times New Roman"/>
          <w:sz w:val="32"/>
          <w:szCs w:val="40"/>
        </w:rPr>
      </w:pPr>
      <w:r w:rsidRPr="00A0640E">
        <w:rPr>
          <w:rFonts w:ascii="Times New Roman" w:hAnsi="Times New Roman" w:cs="Times New Roman"/>
          <w:sz w:val="32"/>
          <w:szCs w:val="40"/>
        </w:rPr>
        <w:br w:type="page"/>
      </w:r>
    </w:p>
    <w:sdt>
      <w:sdtPr>
        <w:rPr>
          <w:rFonts w:asciiTheme="minorHAnsi" w:eastAsiaTheme="minorHAnsi" w:hAnsiTheme="minorHAnsi" w:cstheme="minorBidi"/>
          <w:color w:val="auto"/>
          <w:kern w:val="2"/>
          <w:sz w:val="22"/>
          <w:szCs w:val="28"/>
          <w:lang w:bidi="bn-BD"/>
          <w14:ligatures w14:val="standardContextual"/>
        </w:rPr>
        <w:id w:val="1231887457"/>
        <w:docPartObj>
          <w:docPartGallery w:val="Table of Contents"/>
          <w:docPartUnique/>
        </w:docPartObj>
      </w:sdtPr>
      <w:sdtEndPr>
        <w:rPr>
          <w:rFonts w:ascii="Times New Roman" w:hAnsi="Times New Roman" w:cs="Times New Roman"/>
          <w:b/>
          <w:bCs/>
          <w:noProof/>
          <w:sz w:val="24"/>
        </w:rPr>
      </w:sdtEndPr>
      <w:sdtContent>
        <w:p w14:paraId="166C60DC" w14:textId="4A721477" w:rsidR="00103011" w:rsidRPr="00103011" w:rsidRDefault="00103011" w:rsidP="00103011">
          <w:pPr>
            <w:pStyle w:val="TOCHeading"/>
            <w:jc w:val="center"/>
            <w:rPr>
              <w:rFonts w:ascii="Times New Roman" w:hAnsi="Times New Roman" w:cs="Times New Roman"/>
            </w:rPr>
          </w:pPr>
          <w:r w:rsidRPr="00103011">
            <w:rPr>
              <w:rFonts w:ascii="Times New Roman" w:hAnsi="Times New Roman" w:cs="Times New Roman"/>
            </w:rPr>
            <w:t>Table of Contents</w:t>
          </w:r>
        </w:p>
        <w:p w14:paraId="4002751D" w14:textId="21068F12" w:rsidR="00103011" w:rsidRPr="00103011" w:rsidRDefault="00103011" w:rsidP="00103011">
          <w:pPr>
            <w:pStyle w:val="TOC1"/>
            <w:tabs>
              <w:tab w:val="right" w:leader="dot" w:pos="9350"/>
            </w:tabs>
            <w:spacing w:line="360" w:lineRule="auto"/>
            <w:rPr>
              <w:rFonts w:ascii="Times New Roman" w:hAnsi="Times New Roman" w:cs="Times New Roman"/>
              <w:noProof/>
              <w:sz w:val="24"/>
              <w:szCs w:val="32"/>
            </w:rPr>
          </w:pPr>
          <w:r w:rsidRPr="00103011">
            <w:rPr>
              <w:rFonts w:ascii="Times New Roman" w:hAnsi="Times New Roman" w:cs="Times New Roman"/>
              <w:sz w:val="24"/>
              <w:szCs w:val="32"/>
            </w:rPr>
            <w:fldChar w:fldCharType="begin"/>
          </w:r>
          <w:r w:rsidRPr="00103011">
            <w:rPr>
              <w:rFonts w:ascii="Times New Roman" w:hAnsi="Times New Roman" w:cs="Times New Roman"/>
              <w:sz w:val="24"/>
              <w:szCs w:val="32"/>
            </w:rPr>
            <w:instrText xml:space="preserve"> TOC \o "1-3" \h \z \u </w:instrText>
          </w:r>
          <w:r w:rsidRPr="00103011">
            <w:rPr>
              <w:rFonts w:ascii="Times New Roman" w:hAnsi="Times New Roman" w:cs="Times New Roman"/>
              <w:sz w:val="24"/>
              <w:szCs w:val="32"/>
            </w:rPr>
            <w:fldChar w:fldCharType="separate"/>
          </w:r>
          <w:hyperlink w:anchor="_Toc157279938" w:history="1">
            <w:r w:rsidRPr="00103011">
              <w:rPr>
                <w:rStyle w:val="Hyperlink"/>
                <w:rFonts w:ascii="Times New Roman" w:hAnsi="Times New Roman" w:cs="Times New Roman"/>
                <w:noProof/>
                <w:sz w:val="24"/>
                <w:szCs w:val="32"/>
              </w:rPr>
              <w:t>Introduction</w:t>
            </w:r>
            <w:r w:rsidRPr="00103011">
              <w:rPr>
                <w:rFonts w:ascii="Times New Roman" w:hAnsi="Times New Roman" w:cs="Times New Roman"/>
                <w:noProof/>
                <w:webHidden/>
                <w:sz w:val="24"/>
                <w:szCs w:val="32"/>
              </w:rPr>
              <w:tab/>
            </w:r>
            <w:r w:rsidRPr="00103011">
              <w:rPr>
                <w:rFonts w:ascii="Times New Roman" w:hAnsi="Times New Roman" w:cs="Times New Roman"/>
                <w:noProof/>
                <w:webHidden/>
                <w:sz w:val="24"/>
                <w:szCs w:val="32"/>
              </w:rPr>
              <w:fldChar w:fldCharType="begin"/>
            </w:r>
            <w:r w:rsidRPr="00103011">
              <w:rPr>
                <w:rFonts w:ascii="Times New Roman" w:hAnsi="Times New Roman" w:cs="Times New Roman"/>
                <w:noProof/>
                <w:webHidden/>
                <w:sz w:val="24"/>
                <w:szCs w:val="32"/>
              </w:rPr>
              <w:instrText xml:space="preserve"> PAGEREF _Toc157279938 \h </w:instrText>
            </w:r>
            <w:r w:rsidRPr="00103011">
              <w:rPr>
                <w:rFonts w:ascii="Times New Roman" w:hAnsi="Times New Roman" w:cs="Times New Roman"/>
                <w:noProof/>
                <w:webHidden/>
                <w:sz w:val="24"/>
                <w:szCs w:val="32"/>
              </w:rPr>
            </w:r>
            <w:r w:rsidRPr="00103011">
              <w:rPr>
                <w:rFonts w:ascii="Times New Roman" w:hAnsi="Times New Roman" w:cs="Times New Roman"/>
                <w:noProof/>
                <w:webHidden/>
                <w:sz w:val="24"/>
                <w:szCs w:val="32"/>
              </w:rPr>
              <w:fldChar w:fldCharType="separate"/>
            </w:r>
            <w:r w:rsidRPr="00103011">
              <w:rPr>
                <w:rFonts w:ascii="Times New Roman" w:hAnsi="Times New Roman" w:cs="Times New Roman"/>
                <w:noProof/>
                <w:webHidden/>
                <w:sz w:val="24"/>
                <w:szCs w:val="32"/>
              </w:rPr>
              <w:t>3</w:t>
            </w:r>
            <w:r w:rsidRPr="00103011">
              <w:rPr>
                <w:rFonts w:ascii="Times New Roman" w:hAnsi="Times New Roman" w:cs="Times New Roman"/>
                <w:noProof/>
                <w:webHidden/>
                <w:sz w:val="24"/>
                <w:szCs w:val="32"/>
              </w:rPr>
              <w:fldChar w:fldCharType="end"/>
            </w:r>
          </w:hyperlink>
        </w:p>
        <w:p w14:paraId="3953A12B" w14:textId="387B210F" w:rsidR="00103011" w:rsidRPr="00103011" w:rsidRDefault="00000000" w:rsidP="00103011">
          <w:pPr>
            <w:pStyle w:val="TOC1"/>
            <w:tabs>
              <w:tab w:val="right" w:leader="dot" w:pos="9350"/>
            </w:tabs>
            <w:spacing w:line="360" w:lineRule="auto"/>
            <w:rPr>
              <w:rFonts w:ascii="Times New Roman" w:hAnsi="Times New Roman" w:cs="Times New Roman"/>
              <w:noProof/>
              <w:sz w:val="24"/>
              <w:szCs w:val="32"/>
            </w:rPr>
          </w:pPr>
          <w:hyperlink w:anchor="_Toc157279939" w:history="1">
            <w:r w:rsidR="00103011" w:rsidRPr="00103011">
              <w:rPr>
                <w:rStyle w:val="Hyperlink"/>
                <w:rFonts w:ascii="Times New Roman" w:hAnsi="Times New Roman" w:cs="Times New Roman"/>
                <w:noProof/>
                <w:sz w:val="24"/>
                <w:szCs w:val="32"/>
              </w:rPr>
              <w:t>The Summit's Event Cycle:</w:t>
            </w:r>
            <w:r w:rsidR="00103011" w:rsidRPr="00103011">
              <w:rPr>
                <w:rFonts w:ascii="Times New Roman" w:hAnsi="Times New Roman" w:cs="Times New Roman"/>
                <w:noProof/>
                <w:webHidden/>
                <w:sz w:val="24"/>
                <w:szCs w:val="32"/>
              </w:rPr>
              <w:tab/>
            </w:r>
            <w:r w:rsidR="00103011" w:rsidRPr="00103011">
              <w:rPr>
                <w:rFonts w:ascii="Times New Roman" w:hAnsi="Times New Roman" w:cs="Times New Roman"/>
                <w:noProof/>
                <w:webHidden/>
                <w:sz w:val="24"/>
                <w:szCs w:val="32"/>
              </w:rPr>
              <w:fldChar w:fldCharType="begin"/>
            </w:r>
            <w:r w:rsidR="00103011" w:rsidRPr="00103011">
              <w:rPr>
                <w:rFonts w:ascii="Times New Roman" w:hAnsi="Times New Roman" w:cs="Times New Roman"/>
                <w:noProof/>
                <w:webHidden/>
                <w:sz w:val="24"/>
                <w:szCs w:val="32"/>
              </w:rPr>
              <w:instrText xml:space="preserve"> PAGEREF _Toc157279939 \h </w:instrText>
            </w:r>
            <w:r w:rsidR="00103011" w:rsidRPr="00103011">
              <w:rPr>
                <w:rFonts w:ascii="Times New Roman" w:hAnsi="Times New Roman" w:cs="Times New Roman"/>
                <w:noProof/>
                <w:webHidden/>
                <w:sz w:val="24"/>
                <w:szCs w:val="32"/>
              </w:rPr>
            </w:r>
            <w:r w:rsidR="00103011" w:rsidRPr="00103011">
              <w:rPr>
                <w:rFonts w:ascii="Times New Roman" w:hAnsi="Times New Roman" w:cs="Times New Roman"/>
                <w:noProof/>
                <w:webHidden/>
                <w:sz w:val="24"/>
                <w:szCs w:val="32"/>
              </w:rPr>
              <w:fldChar w:fldCharType="separate"/>
            </w:r>
            <w:r w:rsidR="00103011" w:rsidRPr="00103011">
              <w:rPr>
                <w:rFonts w:ascii="Times New Roman" w:hAnsi="Times New Roman" w:cs="Times New Roman"/>
                <w:noProof/>
                <w:webHidden/>
                <w:sz w:val="24"/>
                <w:szCs w:val="32"/>
              </w:rPr>
              <w:t>4</w:t>
            </w:r>
            <w:r w:rsidR="00103011" w:rsidRPr="00103011">
              <w:rPr>
                <w:rFonts w:ascii="Times New Roman" w:hAnsi="Times New Roman" w:cs="Times New Roman"/>
                <w:noProof/>
                <w:webHidden/>
                <w:sz w:val="24"/>
                <w:szCs w:val="32"/>
              </w:rPr>
              <w:fldChar w:fldCharType="end"/>
            </w:r>
          </w:hyperlink>
        </w:p>
        <w:p w14:paraId="585ABAF9" w14:textId="48B33B64" w:rsidR="00103011" w:rsidRPr="00103011" w:rsidRDefault="00000000" w:rsidP="00103011">
          <w:pPr>
            <w:pStyle w:val="TOC1"/>
            <w:tabs>
              <w:tab w:val="right" w:leader="dot" w:pos="9350"/>
            </w:tabs>
            <w:spacing w:line="360" w:lineRule="auto"/>
            <w:rPr>
              <w:rFonts w:ascii="Times New Roman" w:hAnsi="Times New Roman" w:cs="Times New Roman"/>
              <w:noProof/>
              <w:sz w:val="24"/>
              <w:szCs w:val="32"/>
            </w:rPr>
          </w:pPr>
          <w:hyperlink w:anchor="_Toc157279940" w:history="1">
            <w:r w:rsidR="00103011" w:rsidRPr="00103011">
              <w:rPr>
                <w:rStyle w:val="Hyperlink"/>
                <w:rFonts w:ascii="Times New Roman" w:hAnsi="Times New Roman" w:cs="Times New Roman"/>
                <w:noProof/>
                <w:sz w:val="24"/>
                <w:szCs w:val="32"/>
              </w:rPr>
              <w:t>Summit Concept:</w:t>
            </w:r>
            <w:r w:rsidR="00103011" w:rsidRPr="00103011">
              <w:rPr>
                <w:rFonts w:ascii="Times New Roman" w:hAnsi="Times New Roman" w:cs="Times New Roman"/>
                <w:noProof/>
                <w:webHidden/>
                <w:sz w:val="24"/>
                <w:szCs w:val="32"/>
              </w:rPr>
              <w:tab/>
            </w:r>
            <w:r w:rsidR="00103011" w:rsidRPr="00103011">
              <w:rPr>
                <w:rFonts w:ascii="Times New Roman" w:hAnsi="Times New Roman" w:cs="Times New Roman"/>
                <w:noProof/>
                <w:webHidden/>
                <w:sz w:val="24"/>
                <w:szCs w:val="32"/>
              </w:rPr>
              <w:fldChar w:fldCharType="begin"/>
            </w:r>
            <w:r w:rsidR="00103011" w:rsidRPr="00103011">
              <w:rPr>
                <w:rFonts w:ascii="Times New Roman" w:hAnsi="Times New Roman" w:cs="Times New Roman"/>
                <w:noProof/>
                <w:webHidden/>
                <w:sz w:val="24"/>
                <w:szCs w:val="32"/>
              </w:rPr>
              <w:instrText xml:space="preserve"> PAGEREF _Toc157279940 \h </w:instrText>
            </w:r>
            <w:r w:rsidR="00103011" w:rsidRPr="00103011">
              <w:rPr>
                <w:rFonts w:ascii="Times New Roman" w:hAnsi="Times New Roman" w:cs="Times New Roman"/>
                <w:noProof/>
                <w:webHidden/>
                <w:sz w:val="24"/>
                <w:szCs w:val="32"/>
              </w:rPr>
            </w:r>
            <w:r w:rsidR="00103011" w:rsidRPr="00103011">
              <w:rPr>
                <w:rFonts w:ascii="Times New Roman" w:hAnsi="Times New Roman" w:cs="Times New Roman"/>
                <w:noProof/>
                <w:webHidden/>
                <w:sz w:val="24"/>
                <w:szCs w:val="32"/>
              </w:rPr>
              <w:fldChar w:fldCharType="separate"/>
            </w:r>
            <w:r w:rsidR="00103011" w:rsidRPr="00103011">
              <w:rPr>
                <w:rFonts w:ascii="Times New Roman" w:hAnsi="Times New Roman" w:cs="Times New Roman"/>
                <w:noProof/>
                <w:webHidden/>
                <w:sz w:val="24"/>
                <w:szCs w:val="32"/>
              </w:rPr>
              <w:t>5</w:t>
            </w:r>
            <w:r w:rsidR="00103011" w:rsidRPr="00103011">
              <w:rPr>
                <w:rFonts w:ascii="Times New Roman" w:hAnsi="Times New Roman" w:cs="Times New Roman"/>
                <w:noProof/>
                <w:webHidden/>
                <w:sz w:val="24"/>
                <w:szCs w:val="32"/>
              </w:rPr>
              <w:fldChar w:fldCharType="end"/>
            </w:r>
          </w:hyperlink>
        </w:p>
        <w:p w14:paraId="2BC3BFD2" w14:textId="550B16DC" w:rsidR="00103011" w:rsidRPr="00103011" w:rsidRDefault="00000000" w:rsidP="00103011">
          <w:pPr>
            <w:pStyle w:val="TOC1"/>
            <w:tabs>
              <w:tab w:val="right" w:leader="dot" w:pos="9350"/>
            </w:tabs>
            <w:spacing w:line="360" w:lineRule="auto"/>
            <w:rPr>
              <w:rFonts w:ascii="Times New Roman" w:hAnsi="Times New Roman" w:cs="Times New Roman"/>
              <w:noProof/>
              <w:sz w:val="24"/>
              <w:szCs w:val="32"/>
            </w:rPr>
          </w:pPr>
          <w:hyperlink w:anchor="_Toc157279941" w:history="1">
            <w:r w:rsidR="00103011" w:rsidRPr="00103011">
              <w:rPr>
                <w:rStyle w:val="Hyperlink"/>
                <w:rFonts w:ascii="Times New Roman" w:hAnsi="Times New Roman" w:cs="Times New Roman"/>
                <w:noProof/>
                <w:sz w:val="24"/>
                <w:szCs w:val="32"/>
              </w:rPr>
              <w:t>Aim and Objectives</w:t>
            </w:r>
            <w:r w:rsidR="00103011" w:rsidRPr="00103011">
              <w:rPr>
                <w:rFonts w:ascii="Times New Roman" w:hAnsi="Times New Roman" w:cs="Times New Roman"/>
                <w:noProof/>
                <w:webHidden/>
                <w:sz w:val="24"/>
                <w:szCs w:val="32"/>
              </w:rPr>
              <w:tab/>
            </w:r>
            <w:r w:rsidR="00103011" w:rsidRPr="00103011">
              <w:rPr>
                <w:rFonts w:ascii="Times New Roman" w:hAnsi="Times New Roman" w:cs="Times New Roman"/>
                <w:noProof/>
                <w:webHidden/>
                <w:sz w:val="24"/>
                <w:szCs w:val="32"/>
              </w:rPr>
              <w:fldChar w:fldCharType="begin"/>
            </w:r>
            <w:r w:rsidR="00103011" w:rsidRPr="00103011">
              <w:rPr>
                <w:rFonts w:ascii="Times New Roman" w:hAnsi="Times New Roman" w:cs="Times New Roman"/>
                <w:noProof/>
                <w:webHidden/>
                <w:sz w:val="24"/>
                <w:szCs w:val="32"/>
              </w:rPr>
              <w:instrText xml:space="preserve"> PAGEREF _Toc157279941 \h </w:instrText>
            </w:r>
            <w:r w:rsidR="00103011" w:rsidRPr="00103011">
              <w:rPr>
                <w:rFonts w:ascii="Times New Roman" w:hAnsi="Times New Roman" w:cs="Times New Roman"/>
                <w:noProof/>
                <w:webHidden/>
                <w:sz w:val="24"/>
                <w:szCs w:val="32"/>
              </w:rPr>
            </w:r>
            <w:r w:rsidR="00103011" w:rsidRPr="00103011">
              <w:rPr>
                <w:rFonts w:ascii="Times New Roman" w:hAnsi="Times New Roman" w:cs="Times New Roman"/>
                <w:noProof/>
                <w:webHidden/>
                <w:sz w:val="24"/>
                <w:szCs w:val="32"/>
              </w:rPr>
              <w:fldChar w:fldCharType="separate"/>
            </w:r>
            <w:r w:rsidR="00103011" w:rsidRPr="00103011">
              <w:rPr>
                <w:rFonts w:ascii="Times New Roman" w:hAnsi="Times New Roman" w:cs="Times New Roman"/>
                <w:noProof/>
                <w:webHidden/>
                <w:sz w:val="24"/>
                <w:szCs w:val="32"/>
              </w:rPr>
              <w:t>6</w:t>
            </w:r>
            <w:r w:rsidR="00103011" w:rsidRPr="00103011">
              <w:rPr>
                <w:rFonts w:ascii="Times New Roman" w:hAnsi="Times New Roman" w:cs="Times New Roman"/>
                <w:noProof/>
                <w:webHidden/>
                <w:sz w:val="24"/>
                <w:szCs w:val="32"/>
              </w:rPr>
              <w:fldChar w:fldCharType="end"/>
            </w:r>
          </w:hyperlink>
        </w:p>
        <w:p w14:paraId="0FA29B35" w14:textId="74AFC01C" w:rsidR="00103011" w:rsidRPr="00103011" w:rsidRDefault="00000000" w:rsidP="00103011">
          <w:pPr>
            <w:pStyle w:val="TOC1"/>
            <w:tabs>
              <w:tab w:val="right" w:leader="dot" w:pos="9350"/>
            </w:tabs>
            <w:spacing w:line="360" w:lineRule="auto"/>
            <w:rPr>
              <w:rFonts w:ascii="Times New Roman" w:hAnsi="Times New Roman" w:cs="Times New Roman"/>
              <w:noProof/>
              <w:sz w:val="24"/>
              <w:szCs w:val="32"/>
            </w:rPr>
          </w:pPr>
          <w:hyperlink w:anchor="_Toc157279942" w:history="1">
            <w:r w:rsidR="00103011" w:rsidRPr="00103011">
              <w:rPr>
                <w:rStyle w:val="Hyperlink"/>
                <w:rFonts w:ascii="Times New Roman" w:hAnsi="Times New Roman" w:cs="Times New Roman"/>
                <w:noProof/>
                <w:sz w:val="24"/>
                <w:szCs w:val="32"/>
              </w:rPr>
              <w:t>Event Operations</w:t>
            </w:r>
            <w:r w:rsidR="00103011" w:rsidRPr="00103011">
              <w:rPr>
                <w:rFonts w:ascii="Times New Roman" w:hAnsi="Times New Roman" w:cs="Times New Roman"/>
                <w:noProof/>
                <w:webHidden/>
                <w:sz w:val="24"/>
                <w:szCs w:val="32"/>
              </w:rPr>
              <w:tab/>
            </w:r>
            <w:r w:rsidR="00103011" w:rsidRPr="00103011">
              <w:rPr>
                <w:rFonts w:ascii="Times New Roman" w:hAnsi="Times New Roman" w:cs="Times New Roman"/>
                <w:noProof/>
                <w:webHidden/>
                <w:sz w:val="24"/>
                <w:szCs w:val="32"/>
              </w:rPr>
              <w:fldChar w:fldCharType="begin"/>
            </w:r>
            <w:r w:rsidR="00103011" w:rsidRPr="00103011">
              <w:rPr>
                <w:rFonts w:ascii="Times New Roman" w:hAnsi="Times New Roman" w:cs="Times New Roman"/>
                <w:noProof/>
                <w:webHidden/>
                <w:sz w:val="24"/>
                <w:szCs w:val="32"/>
              </w:rPr>
              <w:instrText xml:space="preserve"> PAGEREF _Toc157279942 \h </w:instrText>
            </w:r>
            <w:r w:rsidR="00103011" w:rsidRPr="00103011">
              <w:rPr>
                <w:rFonts w:ascii="Times New Roman" w:hAnsi="Times New Roman" w:cs="Times New Roman"/>
                <w:noProof/>
                <w:webHidden/>
                <w:sz w:val="24"/>
                <w:szCs w:val="32"/>
              </w:rPr>
            </w:r>
            <w:r w:rsidR="00103011" w:rsidRPr="00103011">
              <w:rPr>
                <w:rFonts w:ascii="Times New Roman" w:hAnsi="Times New Roman" w:cs="Times New Roman"/>
                <w:noProof/>
                <w:webHidden/>
                <w:sz w:val="24"/>
                <w:szCs w:val="32"/>
              </w:rPr>
              <w:fldChar w:fldCharType="separate"/>
            </w:r>
            <w:r w:rsidR="00103011" w:rsidRPr="00103011">
              <w:rPr>
                <w:rFonts w:ascii="Times New Roman" w:hAnsi="Times New Roman" w:cs="Times New Roman"/>
                <w:noProof/>
                <w:webHidden/>
                <w:sz w:val="24"/>
                <w:szCs w:val="32"/>
              </w:rPr>
              <w:t>6</w:t>
            </w:r>
            <w:r w:rsidR="00103011" w:rsidRPr="00103011">
              <w:rPr>
                <w:rFonts w:ascii="Times New Roman" w:hAnsi="Times New Roman" w:cs="Times New Roman"/>
                <w:noProof/>
                <w:webHidden/>
                <w:sz w:val="24"/>
                <w:szCs w:val="32"/>
              </w:rPr>
              <w:fldChar w:fldCharType="end"/>
            </w:r>
          </w:hyperlink>
        </w:p>
        <w:p w14:paraId="6C28F168" w14:textId="6C1A06D8" w:rsidR="00103011" w:rsidRPr="00103011" w:rsidRDefault="00000000" w:rsidP="00103011">
          <w:pPr>
            <w:pStyle w:val="TOC1"/>
            <w:tabs>
              <w:tab w:val="right" w:leader="dot" w:pos="9350"/>
            </w:tabs>
            <w:spacing w:line="360" w:lineRule="auto"/>
            <w:rPr>
              <w:rFonts w:ascii="Times New Roman" w:hAnsi="Times New Roman" w:cs="Times New Roman"/>
              <w:noProof/>
              <w:sz w:val="24"/>
              <w:szCs w:val="32"/>
            </w:rPr>
          </w:pPr>
          <w:hyperlink w:anchor="_Toc157279943" w:history="1">
            <w:r w:rsidR="00103011" w:rsidRPr="00103011">
              <w:rPr>
                <w:rStyle w:val="Hyperlink"/>
                <w:rFonts w:ascii="Times New Roman" w:hAnsi="Times New Roman" w:cs="Times New Roman"/>
                <w:noProof/>
                <w:sz w:val="24"/>
                <w:szCs w:val="32"/>
              </w:rPr>
              <w:t>Summit Budget:</w:t>
            </w:r>
            <w:r w:rsidR="00103011" w:rsidRPr="00103011">
              <w:rPr>
                <w:rFonts w:ascii="Times New Roman" w:hAnsi="Times New Roman" w:cs="Times New Roman"/>
                <w:noProof/>
                <w:webHidden/>
                <w:sz w:val="24"/>
                <w:szCs w:val="32"/>
              </w:rPr>
              <w:tab/>
            </w:r>
            <w:r w:rsidR="00103011" w:rsidRPr="00103011">
              <w:rPr>
                <w:rFonts w:ascii="Times New Roman" w:hAnsi="Times New Roman" w:cs="Times New Roman"/>
                <w:noProof/>
                <w:webHidden/>
                <w:sz w:val="24"/>
                <w:szCs w:val="32"/>
              </w:rPr>
              <w:fldChar w:fldCharType="begin"/>
            </w:r>
            <w:r w:rsidR="00103011" w:rsidRPr="00103011">
              <w:rPr>
                <w:rFonts w:ascii="Times New Roman" w:hAnsi="Times New Roman" w:cs="Times New Roman"/>
                <w:noProof/>
                <w:webHidden/>
                <w:sz w:val="24"/>
                <w:szCs w:val="32"/>
              </w:rPr>
              <w:instrText xml:space="preserve"> PAGEREF _Toc157279943 \h </w:instrText>
            </w:r>
            <w:r w:rsidR="00103011" w:rsidRPr="00103011">
              <w:rPr>
                <w:rFonts w:ascii="Times New Roman" w:hAnsi="Times New Roman" w:cs="Times New Roman"/>
                <w:noProof/>
                <w:webHidden/>
                <w:sz w:val="24"/>
                <w:szCs w:val="32"/>
              </w:rPr>
            </w:r>
            <w:r w:rsidR="00103011" w:rsidRPr="00103011">
              <w:rPr>
                <w:rFonts w:ascii="Times New Roman" w:hAnsi="Times New Roman" w:cs="Times New Roman"/>
                <w:noProof/>
                <w:webHidden/>
                <w:sz w:val="24"/>
                <w:szCs w:val="32"/>
              </w:rPr>
              <w:fldChar w:fldCharType="separate"/>
            </w:r>
            <w:r w:rsidR="00103011" w:rsidRPr="00103011">
              <w:rPr>
                <w:rFonts w:ascii="Times New Roman" w:hAnsi="Times New Roman" w:cs="Times New Roman"/>
                <w:noProof/>
                <w:webHidden/>
                <w:sz w:val="24"/>
                <w:szCs w:val="32"/>
              </w:rPr>
              <w:t>7</w:t>
            </w:r>
            <w:r w:rsidR="00103011" w:rsidRPr="00103011">
              <w:rPr>
                <w:rFonts w:ascii="Times New Roman" w:hAnsi="Times New Roman" w:cs="Times New Roman"/>
                <w:noProof/>
                <w:webHidden/>
                <w:sz w:val="24"/>
                <w:szCs w:val="32"/>
              </w:rPr>
              <w:fldChar w:fldCharType="end"/>
            </w:r>
          </w:hyperlink>
        </w:p>
        <w:p w14:paraId="79C2029D" w14:textId="0A3E4DDA" w:rsidR="00103011" w:rsidRPr="00103011" w:rsidRDefault="00000000" w:rsidP="00103011">
          <w:pPr>
            <w:pStyle w:val="TOC1"/>
            <w:tabs>
              <w:tab w:val="right" w:leader="dot" w:pos="9350"/>
            </w:tabs>
            <w:spacing w:line="360" w:lineRule="auto"/>
            <w:rPr>
              <w:rFonts w:ascii="Times New Roman" w:hAnsi="Times New Roman" w:cs="Times New Roman"/>
              <w:noProof/>
              <w:sz w:val="24"/>
              <w:szCs w:val="32"/>
            </w:rPr>
          </w:pPr>
          <w:hyperlink w:anchor="_Toc157279944" w:history="1">
            <w:r w:rsidR="00103011" w:rsidRPr="00103011">
              <w:rPr>
                <w:rStyle w:val="Hyperlink"/>
                <w:rFonts w:ascii="Times New Roman" w:hAnsi="Times New Roman" w:cs="Times New Roman"/>
                <w:noProof/>
                <w:sz w:val="24"/>
                <w:szCs w:val="32"/>
              </w:rPr>
              <w:t>Industry Trends and Impact:</w:t>
            </w:r>
            <w:r w:rsidR="00103011" w:rsidRPr="00103011">
              <w:rPr>
                <w:rFonts w:ascii="Times New Roman" w:hAnsi="Times New Roman" w:cs="Times New Roman"/>
                <w:noProof/>
                <w:webHidden/>
                <w:sz w:val="24"/>
                <w:szCs w:val="32"/>
              </w:rPr>
              <w:tab/>
            </w:r>
            <w:r w:rsidR="00103011" w:rsidRPr="00103011">
              <w:rPr>
                <w:rFonts w:ascii="Times New Roman" w:hAnsi="Times New Roman" w:cs="Times New Roman"/>
                <w:noProof/>
                <w:webHidden/>
                <w:sz w:val="24"/>
                <w:szCs w:val="32"/>
              </w:rPr>
              <w:fldChar w:fldCharType="begin"/>
            </w:r>
            <w:r w:rsidR="00103011" w:rsidRPr="00103011">
              <w:rPr>
                <w:rFonts w:ascii="Times New Roman" w:hAnsi="Times New Roman" w:cs="Times New Roman"/>
                <w:noProof/>
                <w:webHidden/>
                <w:sz w:val="24"/>
                <w:szCs w:val="32"/>
              </w:rPr>
              <w:instrText xml:space="preserve"> PAGEREF _Toc157279944 \h </w:instrText>
            </w:r>
            <w:r w:rsidR="00103011" w:rsidRPr="00103011">
              <w:rPr>
                <w:rFonts w:ascii="Times New Roman" w:hAnsi="Times New Roman" w:cs="Times New Roman"/>
                <w:noProof/>
                <w:webHidden/>
                <w:sz w:val="24"/>
                <w:szCs w:val="32"/>
              </w:rPr>
            </w:r>
            <w:r w:rsidR="00103011" w:rsidRPr="00103011">
              <w:rPr>
                <w:rFonts w:ascii="Times New Roman" w:hAnsi="Times New Roman" w:cs="Times New Roman"/>
                <w:noProof/>
                <w:webHidden/>
                <w:sz w:val="24"/>
                <w:szCs w:val="32"/>
              </w:rPr>
              <w:fldChar w:fldCharType="separate"/>
            </w:r>
            <w:r w:rsidR="00103011" w:rsidRPr="00103011">
              <w:rPr>
                <w:rFonts w:ascii="Times New Roman" w:hAnsi="Times New Roman" w:cs="Times New Roman"/>
                <w:noProof/>
                <w:webHidden/>
                <w:sz w:val="24"/>
                <w:szCs w:val="32"/>
              </w:rPr>
              <w:t>9</w:t>
            </w:r>
            <w:r w:rsidR="00103011" w:rsidRPr="00103011">
              <w:rPr>
                <w:rFonts w:ascii="Times New Roman" w:hAnsi="Times New Roman" w:cs="Times New Roman"/>
                <w:noProof/>
                <w:webHidden/>
                <w:sz w:val="24"/>
                <w:szCs w:val="32"/>
              </w:rPr>
              <w:fldChar w:fldCharType="end"/>
            </w:r>
          </w:hyperlink>
        </w:p>
        <w:p w14:paraId="22EB272A" w14:textId="652BD88E" w:rsidR="00103011" w:rsidRPr="00103011" w:rsidRDefault="00000000" w:rsidP="00103011">
          <w:pPr>
            <w:pStyle w:val="TOC1"/>
            <w:tabs>
              <w:tab w:val="right" w:leader="dot" w:pos="9350"/>
            </w:tabs>
            <w:spacing w:line="360" w:lineRule="auto"/>
            <w:rPr>
              <w:rFonts w:ascii="Times New Roman" w:hAnsi="Times New Roman" w:cs="Times New Roman"/>
              <w:noProof/>
              <w:sz w:val="24"/>
              <w:szCs w:val="32"/>
            </w:rPr>
          </w:pPr>
          <w:hyperlink w:anchor="_Toc157279945" w:history="1">
            <w:r w:rsidR="00103011" w:rsidRPr="00103011">
              <w:rPr>
                <w:rStyle w:val="Hyperlink"/>
                <w:rFonts w:ascii="Times New Roman" w:hAnsi="Times New Roman" w:cs="Times New Roman"/>
                <w:noProof/>
                <w:sz w:val="24"/>
                <w:szCs w:val="32"/>
              </w:rPr>
              <w:t>Cultural Considerations</w:t>
            </w:r>
            <w:r w:rsidR="00103011" w:rsidRPr="00103011">
              <w:rPr>
                <w:rFonts w:ascii="Times New Roman" w:hAnsi="Times New Roman" w:cs="Times New Roman"/>
                <w:noProof/>
                <w:webHidden/>
                <w:sz w:val="24"/>
                <w:szCs w:val="32"/>
              </w:rPr>
              <w:tab/>
            </w:r>
            <w:r w:rsidR="00103011" w:rsidRPr="00103011">
              <w:rPr>
                <w:rFonts w:ascii="Times New Roman" w:hAnsi="Times New Roman" w:cs="Times New Roman"/>
                <w:noProof/>
                <w:webHidden/>
                <w:sz w:val="24"/>
                <w:szCs w:val="32"/>
              </w:rPr>
              <w:fldChar w:fldCharType="begin"/>
            </w:r>
            <w:r w:rsidR="00103011" w:rsidRPr="00103011">
              <w:rPr>
                <w:rFonts w:ascii="Times New Roman" w:hAnsi="Times New Roman" w:cs="Times New Roman"/>
                <w:noProof/>
                <w:webHidden/>
                <w:sz w:val="24"/>
                <w:szCs w:val="32"/>
              </w:rPr>
              <w:instrText xml:space="preserve"> PAGEREF _Toc157279945 \h </w:instrText>
            </w:r>
            <w:r w:rsidR="00103011" w:rsidRPr="00103011">
              <w:rPr>
                <w:rFonts w:ascii="Times New Roman" w:hAnsi="Times New Roman" w:cs="Times New Roman"/>
                <w:noProof/>
                <w:webHidden/>
                <w:sz w:val="24"/>
                <w:szCs w:val="32"/>
              </w:rPr>
            </w:r>
            <w:r w:rsidR="00103011" w:rsidRPr="00103011">
              <w:rPr>
                <w:rFonts w:ascii="Times New Roman" w:hAnsi="Times New Roman" w:cs="Times New Roman"/>
                <w:noProof/>
                <w:webHidden/>
                <w:sz w:val="24"/>
                <w:szCs w:val="32"/>
              </w:rPr>
              <w:fldChar w:fldCharType="separate"/>
            </w:r>
            <w:r w:rsidR="00103011" w:rsidRPr="00103011">
              <w:rPr>
                <w:rFonts w:ascii="Times New Roman" w:hAnsi="Times New Roman" w:cs="Times New Roman"/>
                <w:noProof/>
                <w:webHidden/>
                <w:sz w:val="24"/>
                <w:szCs w:val="32"/>
              </w:rPr>
              <w:t>10</w:t>
            </w:r>
            <w:r w:rsidR="00103011" w:rsidRPr="00103011">
              <w:rPr>
                <w:rFonts w:ascii="Times New Roman" w:hAnsi="Times New Roman" w:cs="Times New Roman"/>
                <w:noProof/>
                <w:webHidden/>
                <w:sz w:val="24"/>
                <w:szCs w:val="32"/>
              </w:rPr>
              <w:fldChar w:fldCharType="end"/>
            </w:r>
          </w:hyperlink>
        </w:p>
        <w:p w14:paraId="324A3FEA" w14:textId="7D3760CF" w:rsidR="00103011" w:rsidRPr="00103011" w:rsidRDefault="00000000" w:rsidP="00103011">
          <w:pPr>
            <w:pStyle w:val="TOC1"/>
            <w:tabs>
              <w:tab w:val="right" w:leader="dot" w:pos="9350"/>
            </w:tabs>
            <w:spacing w:line="360" w:lineRule="auto"/>
            <w:rPr>
              <w:rFonts w:ascii="Times New Roman" w:hAnsi="Times New Roman" w:cs="Times New Roman"/>
              <w:noProof/>
              <w:sz w:val="24"/>
              <w:szCs w:val="32"/>
            </w:rPr>
          </w:pPr>
          <w:hyperlink w:anchor="_Toc157279946" w:history="1">
            <w:r w:rsidR="00103011" w:rsidRPr="00103011">
              <w:rPr>
                <w:rStyle w:val="Hyperlink"/>
                <w:rFonts w:ascii="Times New Roman" w:hAnsi="Times New Roman" w:cs="Times New Roman"/>
                <w:noProof/>
                <w:sz w:val="24"/>
                <w:szCs w:val="32"/>
              </w:rPr>
              <w:t>Conclusion</w:t>
            </w:r>
            <w:r w:rsidR="00103011" w:rsidRPr="00103011">
              <w:rPr>
                <w:rFonts w:ascii="Times New Roman" w:hAnsi="Times New Roman" w:cs="Times New Roman"/>
                <w:noProof/>
                <w:webHidden/>
                <w:sz w:val="24"/>
                <w:szCs w:val="32"/>
              </w:rPr>
              <w:tab/>
            </w:r>
            <w:r w:rsidR="00103011" w:rsidRPr="00103011">
              <w:rPr>
                <w:rFonts w:ascii="Times New Roman" w:hAnsi="Times New Roman" w:cs="Times New Roman"/>
                <w:noProof/>
                <w:webHidden/>
                <w:sz w:val="24"/>
                <w:szCs w:val="32"/>
              </w:rPr>
              <w:fldChar w:fldCharType="begin"/>
            </w:r>
            <w:r w:rsidR="00103011" w:rsidRPr="00103011">
              <w:rPr>
                <w:rFonts w:ascii="Times New Roman" w:hAnsi="Times New Roman" w:cs="Times New Roman"/>
                <w:noProof/>
                <w:webHidden/>
                <w:sz w:val="24"/>
                <w:szCs w:val="32"/>
              </w:rPr>
              <w:instrText xml:space="preserve"> PAGEREF _Toc157279946 \h </w:instrText>
            </w:r>
            <w:r w:rsidR="00103011" w:rsidRPr="00103011">
              <w:rPr>
                <w:rFonts w:ascii="Times New Roman" w:hAnsi="Times New Roman" w:cs="Times New Roman"/>
                <w:noProof/>
                <w:webHidden/>
                <w:sz w:val="24"/>
                <w:szCs w:val="32"/>
              </w:rPr>
            </w:r>
            <w:r w:rsidR="00103011" w:rsidRPr="00103011">
              <w:rPr>
                <w:rFonts w:ascii="Times New Roman" w:hAnsi="Times New Roman" w:cs="Times New Roman"/>
                <w:noProof/>
                <w:webHidden/>
                <w:sz w:val="24"/>
                <w:szCs w:val="32"/>
              </w:rPr>
              <w:fldChar w:fldCharType="separate"/>
            </w:r>
            <w:r w:rsidR="00103011" w:rsidRPr="00103011">
              <w:rPr>
                <w:rFonts w:ascii="Times New Roman" w:hAnsi="Times New Roman" w:cs="Times New Roman"/>
                <w:noProof/>
                <w:webHidden/>
                <w:sz w:val="24"/>
                <w:szCs w:val="32"/>
              </w:rPr>
              <w:t>12</w:t>
            </w:r>
            <w:r w:rsidR="00103011" w:rsidRPr="00103011">
              <w:rPr>
                <w:rFonts w:ascii="Times New Roman" w:hAnsi="Times New Roman" w:cs="Times New Roman"/>
                <w:noProof/>
                <w:webHidden/>
                <w:sz w:val="24"/>
                <w:szCs w:val="32"/>
              </w:rPr>
              <w:fldChar w:fldCharType="end"/>
            </w:r>
          </w:hyperlink>
        </w:p>
        <w:p w14:paraId="6582BCB0" w14:textId="6972B28C" w:rsidR="00103011" w:rsidRPr="00103011" w:rsidRDefault="00000000" w:rsidP="00103011">
          <w:pPr>
            <w:pStyle w:val="TOC1"/>
            <w:tabs>
              <w:tab w:val="right" w:leader="dot" w:pos="9350"/>
            </w:tabs>
            <w:spacing w:line="360" w:lineRule="auto"/>
            <w:rPr>
              <w:rFonts w:ascii="Times New Roman" w:hAnsi="Times New Roman" w:cs="Times New Roman"/>
              <w:noProof/>
              <w:sz w:val="24"/>
              <w:szCs w:val="32"/>
            </w:rPr>
          </w:pPr>
          <w:hyperlink w:anchor="_Toc157279947" w:history="1">
            <w:r w:rsidR="00103011" w:rsidRPr="00103011">
              <w:rPr>
                <w:rStyle w:val="Hyperlink"/>
                <w:rFonts w:ascii="Times New Roman" w:hAnsi="Times New Roman" w:cs="Times New Roman"/>
                <w:noProof/>
                <w:sz w:val="24"/>
                <w:szCs w:val="32"/>
              </w:rPr>
              <w:t>References</w:t>
            </w:r>
            <w:r w:rsidR="00103011" w:rsidRPr="00103011">
              <w:rPr>
                <w:rFonts w:ascii="Times New Roman" w:hAnsi="Times New Roman" w:cs="Times New Roman"/>
                <w:noProof/>
                <w:webHidden/>
                <w:sz w:val="24"/>
                <w:szCs w:val="32"/>
              </w:rPr>
              <w:tab/>
            </w:r>
            <w:r w:rsidR="00103011" w:rsidRPr="00103011">
              <w:rPr>
                <w:rFonts w:ascii="Times New Roman" w:hAnsi="Times New Roman" w:cs="Times New Roman"/>
                <w:noProof/>
                <w:webHidden/>
                <w:sz w:val="24"/>
                <w:szCs w:val="32"/>
              </w:rPr>
              <w:fldChar w:fldCharType="begin"/>
            </w:r>
            <w:r w:rsidR="00103011" w:rsidRPr="00103011">
              <w:rPr>
                <w:rFonts w:ascii="Times New Roman" w:hAnsi="Times New Roman" w:cs="Times New Roman"/>
                <w:noProof/>
                <w:webHidden/>
                <w:sz w:val="24"/>
                <w:szCs w:val="32"/>
              </w:rPr>
              <w:instrText xml:space="preserve"> PAGEREF _Toc157279947 \h </w:instrText>
            </w:r>
            <w:r w:rsidR="00103011" w:rsidRPr="00103011">
              <w:rPr>
                <w:rFonts w:ascii="Times New Roman" w:hAnsi="Times New Roman" w:cs="Times New Roman"/>
                <w:noProof/>
                <w:webHidden/>
                <w:sz w:val="24"/>
                <w:szCs w:val="32"/>
              </w:rPr>
            </w:r>
            <w:r w:rsidR="00103011" w:rsidRPr="00103011">
              <w:rPr>
                <w:rFonts w:ascii="Times New Roman" w:hAnsi="Times New Roman" w:cs="Times New Roman"/>
                <w:noProof/>
                <w:webHidden/>
                <w:sz w:val="24"/>
                <w:szCs w:val="32"/>
              </w:rPr>
              <w:fldChar w:fldCharType="separate"/>
            </w:r>
            <w:r w:rsidR="00103011" w:rsidRPr="00103011">
              <w:rPr>
                <w:rFonts w:ascii="Times New Roman" w:hAnsi="Times New Roman" w:cs="Times New Roman"/>
                <w:noProof/>
                <w:webHidden/>
                <w:sz w:val="24"/>
                <w:szCs w:val="32"/>
              </w:rPr>
              <w:t>13</w:t>
            </w:r>
            <w:r w:rsidR="00103011" w:rsidRPr="00103011">
              <w:rPr>
                <w:rFonts w:ascii="Times New Roman" w:hAnsi="Times New Roman" w:cs="Times New Roman"/>
                <w:noProof/>
                <w:webHidden/>
                <w:sz w:val="24"/>
                <w:szCs w:val="32"/>
              </w:rPr>
              <w:fldChar w:fldCharType="end"/>
            </w:r>
          </w:hyperlink>
        </w:p>
        <w:p w14:paraId="56CC907E" w14:textId="703899F8" w:rsidR="00103011" w:rsidRPr="00103011" w:rsidRDefault="00103011" w:rsidP="00103011">
          <w:pPr>
            <w:spacing w:line="360" w:lineRule="auto"/>
            <w:rPr>
              <w:rFonts w:ascii="Times New Roman" w:hAnsi="Times New Roman" w:cs="Times New Roman"/>
              <w:sz w:val="24"/>
              <w:szCs w:val="32"/>
            </w:rPr>
          </w:pPr>
          <w:r w:rsidRPr="00103011">
            <w:rPr>
              <w:rFonts w:ascii="Times New Roman" w:hAnsi="Times New Roman" w:cs="Times New Roman"/>
              <w:b/>
              <w:bCs/>
              <w:noProof/>
              <w:sz w:val="24"/>
              <w:szCs w:val="32"/>
            </w:rPr>
            <w:fldChar w:fldCharType="end"/>
          </w:r>
        </w:p>
      </w:sdtContent>
    </w:sdt>
    <w:p w14:paraId="043260DD" w14:textId="77777777" w:rsidR="003267B8" w:rsidRPr="00103011" w:rsidRDefault="003267B8" w:rsidP="00103011">
      <w:pPr>
        <w:spacing w:line="360" w:lineRule="auto"/>
        <w:rPr>
          <w:rFonts w:ascii="Times New Roman" w:hAnsi="Times New Roman" w:cs="Times New Roman"/>
          <w:b/>
          <w:bCs/>
          <w:sz w:val="28"/>
          <w:szCs w:val="36"/>
        </w:rPr>
      </w:pPr>
    </w:p>
    <w:p w14:paraId="66C63A8A" w14:textId="77777777" w:rsidR="003267B8" w:rsidRDefault="003267B8">
      <w:pPr>
        <w:rPr>
          <w:rFonts w:ascii="Times New Roman" w:hAnsi="Times New Roman" w:cs="Times New Roman"/>
          <w:b/>
          <w:bCs/>
          <w:sz w:val="24"/>
          <w:szCs w:val="32"/>
        </w:rPr>
      </w:pPr>
      <w:r>
        <w:rPr>
          <w:rFonts w:ascii="Times New Roman" w:hAnsi="Times New Roman" w:cs="Times New Roman"/>
          <w:b/>
          <w:bCs/>
          <w:sz w:val="24"/>
          <w:szCs w:val="32"/>
        </w:rPr>
        <w:br w:type="page"/>
      </w:r>
    </w:p>
    <w:p w14:paraId="21F48B5F" w14:textId="1BBAC28C" w:rsidR="00A87CBC" w:rsidRPr="00445A6C" w:rsidRDefault="00F65527" w:rsidP="003267B8">
      <w:pPr>
        <w:pStyle w:val="Heading1"/>
        <w:rPr>
          <w:b w:val="0"/>
        </w:rPr>
      </w:pPr>
      <w:bookmarkStart w:id="0" w:name="_Toc157279938"/>
      <w:r w:rsidRPr="00445A6C">
        <w:lastRenderedPageBreak/>
        <w:t>Introduction</w:t>
      </w:r>
      <w:bookmarkEnd w:id="0"/>
    </w:p>
    <w:p w14:paraId="533A283F" w14:textId="7FB6CF8B" w:rsidR="00DD6C6F" w:rsidRPr="00DD6C6F" w:rsidRDefault="00B27086" w:rsidP="00DD6C6F">
      <w:pPr>
        <w:spacing w:line="360" w:lineRule="auto"/>
        <w:jc w:val="both"/>
        <w:rPr>
          <w:rFonts w:ascii="Times New Roman" w:hAnsi="Times New Roman" w:cs="Times New Roman"/>
          <w:sz w:val="24"/>
          <w:szCs w:val="32"/>
        </w:rPr>
      </w:pPr>
      <w:r w:rsidRPr="00B27086">
        <w:rPr>
          <w:rFonts w:ascii="Times New Roman" w:hAnsi="Times New Roman" w:cs="Times New Roman"/>
          <w:sz w:val="24"/>
          <w:szCs w:val="32"/>
        </w:rPr>
        <w:t xml:space="preserve">Global Innovation Summit </w:t>
      </w:r>
      <w:r>
        <w:rPr>
          <w:rFonts w:ascii="Times New Roman" w:hAnsi="Times New Roman" w:cs="Times New Roman"/>
          <w:sz w:val="24"/>
          <w:szCs w:val="32"/>
        </w:rPr>
        <w:t xml:space="preserve">is </w:t>
      </w:r>
      <w:r w:rsidR="002E521E">
        <w:rPr>
          <w:rFonts w:ascii="Times New Roman" w:hAnsi="Times New Roman" w:cs="Times New Roman"/>
          <w:sz w:val="24"/>
          <w:szCs w:val="32"/>
        </w:rPr>
        <w:t>an</w:t>
      </w:r>
      <w:r w:rsidR="000D5963" w:rsidRPr="000D5963">
        <w:rPr>
          <w:rFonts w:ascii="Times New Roman" w:hAnsi="Times New Roman" w:cs="Times New Roman"/>
          <w:sz w:val="24"/>
          <w:szCs w:val="32"/>
        </w:rPr>
        <w:t xml:space="preserve"> </w:t>
      </w:r>
      <w:r w:rsidR="002E521E">
        <w:rPr>
          <w:rFonts w:ascii="Times New Roman" w:hAnsi="Times New Roman" w:cs="Times New Roman"/>
          <w:sz w:val="24"/>
          <w:szCs w:val="32"/>
        </w:rPr>
        <w:t>outstanding</w:t>
      </w:r>
      <w:r w:rsidR="000D5963" w:rsidRPr="000D5963">
        <w:rPr>
          <w:rFonts w:ascii="Times New Roman" w:hAnsi="Times New Roman" w:cs="Times New Roman"/>
          <w:sz w:val="24"/>
          <w:szCs w:val="32"/>
        </w:rPr>
        <w:t xml:space="preserve"> event of international conferences</w:t>
      </w:r>
      <w:r w:rsidR="002E521E">
        <w:rPr>
          <w:rFonts w:ascii="Times New Roman" w:hAnsi="Times New Roman" w:cs="Times New Roman"/>
          <w:sz w:val="24"/>
          <w:szCs w:val="32"/>
        </w:rPr>
        <w:t>.</w:t>
      </w:r>
      <w:r w:rsidR="0076581E">
        <w:rPr>
          <w:rFonts w:ascii="Times New Roman" w:hAnsi="Times New Roman" w:cs="Times New Roman"/>
          <w:sz w:val="24"/>
          <w:szCs w:val="32"/>
        </w:rPr>
        <w:t xml:space="preserve"> </w:t>
      </w:r>
      <w:r w:rsidR="002E521E">
        <w:rPr>
          <w:rFonts w:ascii="Times New Roman" w:hAnsi="Times New Roman" w:cs="Times New Roman"/>
          <w:sz w:val="24"/>
          <w:szCs w:val="32"/>
        </w:rPr>
        <w:t>This</w:t>
      </w:r>
      <w:r w:rsidR="0076581E">
        <w:rPr>
          <w:rFonts w:ascii="Times New Roman" w:hAnsi="Times New Roman" w:cs="Times New Roman"/>
          <w:sz w:val="24"/>
          <w:szCs w:val="32"/>
        </w:rPr>
        <w:t xml:space="preserve"> </w:t>
      </w:r>
      <w:r w:rsidR="002E521E">
        <w:rPr>
          <w:rFonts w:ascii="Times New Roman" w:hAnsi="Times New Roman" w:cs="Times New Roman"/>
          <w:sz w:val="24"/>
          <w:szCs w:val="32"/>
        </w:rPr>
        <w:t xml:space="preserve">summit </w:t>
      </w:r>
      <w:r w:rsidR="0076581E">
        <w:rPr>
          <w:rFonts w:ascii="Times New Roman" w:hAnsi="Times New Roman" w:cs="Times New Roman"/>
          <w:sz w:val="24"/>
          <w:szCs w:val="32"/>
        </w:rPr>
        <w:t xml:space="preserve">is </w:t>
      </w:r>
      <w:r w:rsidR="003226AF">
        <w:rPr>
          <w:rFonts w:ascii="Times New Roman" w:hAnsi="Times New Roman" w:cs="Times New Roman"/>
          <w:sz w:val="24"/>
          <w:szCs w:val="32"/>
        </w:rPr>
        <w:t xml:space="preserve">organized </w:t>
      </w:r>
      <w:r w:rsidR="004A37A3">
        <w:rPr>
          <w:rFonts w:ascii="Times New Roman" w:hAnsi="Times New Roman" w:cs="Times New Roman"/>
          <w:sz w:val="24"/>
          <w:szCs w:val="32"/>
        </w:rPr>
        <w:t xml:space="preserve">at </w:t>
      </w:r>
      <w:r w:rsidR="0066122C">
        <w:rPr>
          <w:rFonts w:ascii="Times New Roman" w:hAnsi="Times New Roman" w:cs="Times New Roman"/>
          <w:sz w:val="24"/>
          <w:szCs w:val="32"/>
        </w:rPr>
        <w:t>Silicon Valley's Innovation Hub</w:t>
      </w:r>
      <w:r w:rsidR="002E521E">
        <w:rPr>
          <w:rFonts w:ascii="Times New Roman" w:hAnsi="Times New Roman" w:cs="Times New Roman"/>
          <w:sz w:val="24"/>
          <w:szCs w:val="32"/>
        </w:rPr>
        <w:t>,</w:t>
      </w:r>
      <w:r w:rsidR="0066122C">
        <w:rPr>
          <w:rFonts w:ascii="Times New Roman" w:hAnsi="Times New Roman" w:cs="Times New Roman"/>
          <w:sz w:val="24"/>
          <w:szCs w:val="32"/>
        </w:rPr>
        <w:t xml:space="preserve"> </w:t>
      </w:r>
      <w:r w:rsidR="00445A6C">
        <w:rPr>
          <w:rFonts w:ascii="Times New Roman" w:hAnsi="Times New Roman" w:cs="Times New Roman"/>
          <w:sz w:val="24"/>
          <w:szCs w:val="32"/>
        </w:rPr>
        <w:t xml:space="preserve">Silicon Valley is </w:t>
      </w:r>
      <w:r w:rsidR="004A37A3">
        <w:rPr>
          <w:rFonts w:ascii="Times New Roman" w:hAnsi="Times New Roman" w:cs="Times New Roman"/>
          <w:sz w:val="24"/>
          <w:szCs w:val="32"/>
        </w:rPr>
        <w:t>called the</w:t>
      </w:r>
      <w:r w:rsidR="0066122C">
        <w:rPr>
          <w:rFonts w:ascii="Times New Roman" w:hAnsi="Times New Roman" w:cs="Times New Roman"/>
          <w:sz w:val="24"/>
          <w:szCs w:val="32"/>
        </w:rPr>
        <w:t xml:space="preserve"> </w:t>
      </w:r>
      <w:r w:rsidR="0013411A">
        <w:rPr>
          <w:rFonts w:ascii="Times New Roman" w:hAnsi="Times New Roman" w:cs="Times New Roman"/>
          <w:sz w:val="24"/>
          <w:szCs w:val="32"/>
        </w:rPr>
        <w:t>epicentre</w:t>
      </w:r>
      <w:r w:rsidR="0066122C">
        <w:rPr>
          <w:rFonts w:ascii="Times New Roman" w:hAnsi="Times New Roman" w:cs="Times New Roman"/>
          <w:sz w:val="24"/>
          <w:szCs w:val="32"/>
        </w:rPr>
        <w:t xml:space="preserve"> of technological innovation</w:t>
      </w:r>
      <w:r w:rsidR="002E521E">
        <w:rPr>
          <w:rFonts w:ascii="Times New Roman" w:hAnsi="Times New Roman" w:cs="Times New Roman"/>
          <w:sz w:val="24"/>
          <w:szCs w:val="32"/>
        </w:rPr>
        <w:t>.</w:t>
      </w:r>
      <w:r w:rsidR="004A37A3">
        <w:rPr>
          <w:rFonts w:ascii="Times New Roman" w:hAnsi="Times New Roman" w:cs="Times New Roman"/>
          <w:sz w:val="24"/>
          <w:szCs w:val="32"/>
        </w:rPr>
        <w:t xml:space="preserve"> </w:t>
      </w:r>
      <w:r w:rsidR="002E521E">
        <w:rPr>
          <w:rFonts w:ascii="Times New Roman" w:hAnsi="Times New Roman" w:cs="Times New Roman"/>
          <w:sz w:val="24"/>
          <w:szCs w:val="32"/>
        </w:rPr>
        <w:t>This summit</w:t>
      </w:r>
      <w:r w:rsidR="0066122C">
        <w:rPr>
          <w:rFonts w:ascii="Times New Roman" w:hAnsi="Times New Roman" w:cs="Times New Roman"/>
          <w:sz w:val="24"/>
          <w:szCs w:val="32"/>
        </w:rPr>
        <w:t xml:space="preserve"> has been deliberately designed to bring together industry professionals, innovators, and influential people from </w:t>
      </w:r>
      <w:r w:rsidR="00445A6C">
        <w:rPr>
          <w:rFonts w:ascii="Times New Roman" w:hAnsi="Times New Roman" w:cs="Times New Roman"/>
          <w:sz w:val="24"/>
          <w:szCs w:val="32"/>
        </w:rPr>
        <w:t>different parts of</w:t>
      </w:r>
      <w:r w:rsidR="0066122C">
        <w:rPr>
          <w:rFonts w:ascii="Times New Roman" w:hAnsi="Times New Roman" w:cs="Times New Roman"/>
          <w:sz w:val="24"/>
          <w:szCs w:val="32"/>
        </w:rPr>
        <w:t xml:space="preserve"> the </w:t>
      </w:r>
      <w:r w:rsidR="00445A6C">
        <w:rPr>
          <w:rFonts w:ascii="Times New Roman" w:hAnsi="Times New Roman" w:cs="Times New Roman"/>
          <w:sz w:val="24"/>
          <w:szCs w:val="32"/>
        </w:rPr>
        <w:t>world</w:t>
      </w:r>
      <w:r w:rsidR="0066122C">
        <w:rPr>
          <w:rFonts w:ascii="Times New Roman" w:hAnsi="Times New Roman" w:cs="Times New Roman"/>
          <w:sz w:val="24"/>
          <w:szCs w:val="32"/>
        </w:rPr>
        <w:t xml:space="preserve">. This </w:t>
      </w:r>
      <w:r w:rsidR="004A37A3">
        <w:rPr>
          <w:rFonts w:ascii="Times New Roman" w:hAnsi="Times New Roman" w:cs="Times New Roman"/>
          <w:sz w:val="24"/>
          <w:szCs w:val="32"/>
        </w:rPr>
        <w:t>gather</w:t>
      </w:r>
      <w:r w:rsidR="0066122C">
        <w:rPr>
          <w:rFonts w:ascii="Times New Roman" w:hAnsi="Times New Roman" w:cs="Times New Roman"/>
          <w:sz w:val="24"/>
          <w:szCs w:val="32"/>
        </w:rPr>
        <w:t xml:space="preserve">s the foundation for a detailed analysis of the minute planning aspects that enabled the success of this historic summit. </w:t>
      </w:r>
      <w:r w:rsidR="004A37A3">
        <w:rPr>
          <w:rFonts w:ascii="Times New Roman" w:hAnsi="Times New Roman" w:cs="Times New Roman"/>
          <w:sz w:val="24"/>
          <w:szCs w:val="32"/>
        </w:rPr>
        <w:t>T</w:t>
      </w:r>
      <w:r w:rsidR="002E521E">
        <w:rPr>
          <w:rFonts w:ascii="Times New Roman" w:hAnsi="Times New Roman" w:cs="Times New Roman"/>
          <w:sz w:val="24"/>
          <w:szCs w:val="32"/>
        </w:rPr>
        <w:t>he summit's main goal is t</w:t>
      </w:r>
      <w:r w:rsidR="0066122C">
        <w:rPr>
          <w:rFonts w:ascii="Times New Roman" w:hAnsi="Times New Roman" w:cs="Times New Roman"/>
          <w:sz w:val="24"/>
          <w:szCs w:val="32"/>
        </w:rPr>
        <w:t>o reshape the technology ecosystem and</w:t>
      </w:r>
      <w:r w:rsidR="002E521E">
        <w:rPr>
          <w:rFonts w:ascii="Times New Roman" w:hAnsi="Times New Roman" w:cs="Times New Roman"/>
          <w:sz w:val="24"/>
          <w:szCs w:val="32"/>
        </w:rPr>
        <w:t xml:space="preserve"> as well as</w:t>
      </w:r>
      <w:r w:rsidR="0066122C">
        <w:rPr>
          <w:rFonts w:ascii="Times New Roman" w:hAnsi="Times New Roman" w:cs="Times New Roman"/>
          <w:sz w:val="24"/>
          <w:szCs w:val="32"/>
        </w:rPr>
        <w:t xml:space="preserve"> foster global innovation by providing a platform for the exchange of novel insights, viewpoints, and collaborative projects. Silicon Valley</w:t>
      </w:r>
      <w:r w:rsidR="00D7295A">
        <w:rPr>
          <w:rFonts w:ascii="Times New Roman" w:hAnsi="Times New Roman" w:cs="Times New Roman"/>
          <w:sz w:val="24"/>
          <w:szCs w:val="32"/>
        </w:rPr>
        <w:t xml:space="preserve"> </w:t>
      </w:r>
      <w:r w:rsidR="00D7295A" w:rsidRPr="00D7295A">
        <w:rPr>
          <w:rFonts w:ascii="Times New Roman" w:hAnsi="Times New Roman" w:cs="Times New Roman"/>
          <w:sz w:val="24"/>
          <w:szCs w:val="32"/>
        </w:rPr>
        <w:t>is the summit's location</w:t>
      </w:r>
      <w:r w:rsidR="0066122C">
        <w:rPr>
          <w:rFonts w:ascii="Times New Roman" w:hAnsi="Times New Roman" w:cs="Times New Roman"/>
          <w:sz w:val="24"/>
          <w:szCs w:val="32"/>
        </w:rPr>
        <w:t xml:space="preserve">, a </w:t>
      </w:r>
      <w:r w:rsidR="0013411A">
        <w:rPr>
          <w:rFonts w:ascii="Times New Roman" w:hAnsi="Times New Roman" w:cs="Times New Roman"/>
          <w:sz w:val="24"/>
          <w:szCs w:val="32"/>
        </w:rPr>
        <w:t>centre</w:t>
      </w:r>
      <w:r w:rsidR="0066122C">
        <w:rPr>
          <w:rFonts w:ascii="Times New Roman" w:hAnsi="Times New Roman" w:cs="Times New Roman"/>
          <w:sz w:val="24"/>
          <w:szCs w:val="32"/>
        </w:rPr>
        <w:t xml:space="preserve"> for technological innovation</w:t>
      </w:r>
      <w:r w:rsidR="00D7295A">
        <w:rPr>
          <w:rFonts w:ascii="Times New Roman" w:hAnsi="Times New Roman" w:cs="Times New Roman"/>
          <w:sz w:val="24"/>
          <w:szCs w:val="32"/>
        </w:rPr>
        <w:t>,</w:t>
      </w:r>
      <w:r w:rsidR="004A37A3">
        <w:rPr>
          <w:rFonts w:ascii="Times New Roman" w:hAnsi="Times New Roman" w:cs="Times New Roman"/>
          <w:sz w:val="24"/>
          <w:szCs w:val="32"/>
        </w:rPr>
        <w:t xml:space="preserve"> </w:t>
      </w:r>
      <w:r w:rsidR="004A37A3" w:rsidRPr="004A37A3">
        <w:rPr>
          <w:rFonts w:ascii="Times New Roman" w:hAnsi="Times New Roman" w:cs="Times New Roman"/>
          <w:sz w:val="24"/>
          <w:szCs w:val="32"/>
        </w:rPr>
        <w:t>in</w:t>
      </w:r>
      <w:r w:rsidR="0066122C">
        <w:rPr>
          <w:rFonts w:ascii="Times New Roman" w:hAnsi="Times New Roman" w:cs="Times New Roman"/>
          <w:sz w:val="24"/>
          <w:szCs w:val="32"/>
        </w:rPr>
        <w:t xml:space="preserve"> emphasizes the significance of this gathering of bright</w:t>
      </w:r>
      <w:r w:rsidR="00D7295A">
        <w:rPr>
          <w:rFonts w:ascii="Times New Roman" w:hAnsi="Times New Roman" w:cs="Times New Roman"/>
          <w:sz w:val="24"/>
          <w:szCs w:val="32"/>
        </w:rPr>
        <w:t xml:space="preserve"> and intellectual</w:t>
      </w:r>
      <w:r w:rsidR="0066122C">
        <w:rPr>
          <w:rFonts w:ascii="Times New Roman" w:hAnsi="Times New Roman" w:cs="Times New Roman"/>
          <w:sz w:val="24"/>
          <w:szCs w:val="32"/>
        </w:rPr>
        <w:t xml:space="preserve"> minds.</w:t>
      </w:r>
      <w:r w:rsidR="004A37A3">
        <w:rPr>
          <w:rFonts w:ascii="Times New Roman" w:hAnsi="Times New Roman" w:cs="Times New Roman"/>
          <w:sz w:val="24"/>
          <w:szCs w:val="32"/>
        </w:rPr>
        <w:t xml:space="preserve"> </w:t>
      </w:r>
    </w:p>
    <w:p w14:paraId="3DC6001B" w14:textId="77777777" w:rsidR="003267B8" w:rsidRDefault="003267B8" w:rsidP="006D1B7D">
      <w:pPr>
        <w:spacing w:line="360" w:lineRule="auto"/>
        <w:jc w:val="both"/>
        <w:rPr>
          <w:rFonts w:ascii="Times New Roman" w:hAnsi="Times New Roman" w:cs="Times New Roman"/>
          <w:b/>
          <w:bCs/>
          <w:sz w:val="24"/>
          <w:szCs w:val="32"/>
        </w:rPr>
      </w:pPr>
    </w:p>
    <w:p w14:paraId="1ED15918" w14:textId="77777777" w:rsidR="003267B8" w:rsidRDefault="003267B8" w:rsidP="006D1B7D">
      <w:pPr>
        <w:spacing w:line="360" w:lineRule="auto"/>
        <w:jc w:val="both"/>
        <w:rPr>
          <w:rFonts w:ascii="Times New Roman" w:hAnsi="Times New Roman" w:cs="Times New Roman"/>
          <w:b/>
          <w:bCs/>
          <w:sz w:val="24"/>
          <w:szCs w:val="32"/>
        </w:rPr>
      </w:pPr>
    </w:p>
    <w:p w14:paraId="056CB50B" w14:textId="77777777" w:rsidR="003267B8" w:rsidRDefault="003267B8" w:rsidP="006D1B7D">
      <w:pPr>
        <w:spacing w:line="360" w:lineRule="auto"/>
        <w:jc w:val="both"/>
        <w:rPr>
          <w:rFonts w:ascii="Times New Roman" w:hAnsi="Times New Roman" w:cs="Times New Roman"/>
          <w:b/>
          <w:bCs/>
          <w:sz w:val="24"/>
          <w:szCs w:val="32"/>
        </w:rPr>
      </w:pPr>
    </w:p>
    <w:p w14:paraId="20CE16E3" w14:textId="77777777" w:rsidR="003267B8" w:rsidRDefault="003267B8" w:rsidP="006D1B7D">
      <w:pPr>
        <w:spacing w:line="360" w:lineRule="auto"/>
        <w:jc w:val="both"/>
        <w:rPr>
          <w:rFonts w:ascii="Times New Roman" w:hAnsi="Times New Roman" w:cs="Times New Roman"/>
          <w:b/>
          <w:bCs/>
          <w:sz w:val="24"/>
          <w:szCs w:val="32"/>
        </w:rPr>
      </w:pPr>
    </w:p>
    <w:p w14:paraId="40A4FF14" w14:textId="77777777" w:rsidR="003267B8" w:rsidRDefault="003267B8" w:rsidP="006D1B7D">
      <w:pPr>
        <w:spacing w:line="360" w:lineRule="auto"/>
        <w:jc w:val="both"/>
        <w:rPr>
          <w:rFonts w:ascii="Times New Roman" w:hAnsi="Times New Roman" w:cs="Times New Roman"/>
          <w:b/>
          <w:bCs/>
          <w:sz w:val="24"/>
          <w:szCs w:val="32"/>
        </w:rPr>
      </w:pPr>
    </w:p>
    <w:p w14:paraId="1DCF1E5C" w14:textId="77777777" w:rsidR="003267B8" w:rsidRDefault="003267B8" w:rsidP="006D1B7D">
      <w:pPr>
        <w:spacing w:line="360" w:lineRule="auto"/>
        <w:jc w:val="both"/>
        <w:rPr>
          <w:rFonts w:ascii="Times New Roman" w:hAnsi="Times New Roman" w:cs="Times New Roman"/>
          <w:b/>
          <w:bCs/>
          <w:sz w:val="24"/>
          <w:szCs w:val="32"/>
        </w:rPr>
      </w:pPr>
    </w:p>
    <w:p w14:paraId="194AB191" w14:textId="77777777" w:rsidR="003267B8" w:rsidRDefault="003267B8" w:rsidP="006D1B7D">
      <w:pPr>
        <w:spacing w:line="360" w:lineRule="auto"/>
        <w:jc w:val="both"/>
        <w:rPr>
          <w:rFonts w:ascii="Times New Roman" w:hAnsi="Times New Roman" w:cs="Times New Roman"/>
          <w:b/>
          <w:bCs/>
          <w:sz w:val="24"/>
          <w:szCs w:val="32"/>
        </w:rPr>
      </w:pPr>
    </w:p>
    <w:p w14:paraId="267927F5" w14:textId="77777777" w:rsidR="003267B8" w:rsidRDefault="003267B8" w:rsidP="006D1B7D">
      <w:pPr>
        <w:spacing w:line="360" w:lineRule="auto"/>
        <w:jc w:val="both"/>
        <w:rPr>
          <w:rFonts w:ascii="Times New Roman" w:hAnsi="Times New Roman" w:cs="Times New Roman"/>
          <w:b/>
          <w:bCs/>
          <w:sz w:val="24"/>
          <w:szCs w:val="32"/>
        </w:rPr>
      </w:pPr>
    </w:p>
    <w:p w14:paraId="13ECC803" w14:textId="77777777" w:rsidR="003267B8" w:rsidRDefault="003267B8" w:rsidP="006D1B7D">
      <w:pPr>
        <w:spacing w:line="360" w:lineRule="auto"/>
        <w:jc w:val="both"/>
        <w:rPr>
          <w:rFonts w:ascii="Times New Roman" w:hAnsi="Times New Roman" w:cs="Times New Roman"/>
          <w:b/>
          <w:bCs/>
          <w:sz w:val="24"/>
          <w:szCs w:val="32"/>
        </w:rPr>
      </w:pPr>
    </w:p>
    <w:p w14:paraId="0EBCA6BF" w14:textId="77777777" w:rsidR="003267B8" w:rsidRDefault="003267B8" w:rsidP="006D1B7D">
      <w:pPr>
        <w:spacing w:line="360" w:lineRule="auto"/>
        <w:jc w:val="both"/>
        <w:rPr>
          <w:rFonts w:ascii="Times New Roman" w:hAnsi="Times New Roman" w:cs="Times New Roman"/>
          <w:b/>
          <w:bCs/>
          <w:sz w:val="24"/>
          <w:szCs w:val="32"/>
        </w:rPr>
      </w:pPr>
    </w:p>
    <w:p w14:paraId="51B7E58A" w14:textId="77777777" w:rsidR="003267B8" w:rsidRDefault="003267B8" w:rsidP="006D1B7D">
      <w:pPr>
        <w:spacing w:line="360" w:lineRule="auto"/>
        <w:jc w:val="both"/>
        <w:rPr>
          <w:rFonts w:ascii="Times New Roman" w:hAnsi="Times New Roman" w:cs="Times New Roman"/>
          <w:b/>
          <w:bCs/>
          <w:sz w:val="24"/>
          <w:szCs w:val="32"/>
        </w:rPr>
      </w:pPr>
    </w:p>
    <w:p w14:paraId="37798A2B" w14:textId="77777777" w:rsidR="003267B8" w:rsidRDefault="003267B8" w:rsidP="006D1B7D">
      <w:pPr>
        <w:spacing w:line="360" w:lineRule="auto"/>
        <w:jc w:val="both"/>
        <w:rPr>
          <w:rFonts w:ascii="Times New Roman" w:hAnsi="Times New Roman" w:cs="Times New Roman"/>
          <w:b/>
          <w:bCs/>
          <w:sz w:val="24"/>
          <w:szCs w:val="32"/>
        </w:rPr>
      </w:pPr>
    </w:p>
    <w:p w14:paraId="09988753" w14:textId="77777777" w:rsidR="003267B8" w:rsidRDefault="003267B8" w:rsidP="006D1B7D">
      <w:pPr>
        <w:spacing w:line="360" w:lineRule="auto"/>
        <w:jc w:val="both"/>
        <w:rPr>
          <w:rFonts w:ascii="Times New Roman" w:hAnsi="Times New Roman" w:cs="Times New Roman"/>
          <w:b/>
          <w:bCs/>
          <w:sz w:val="24"/>
          <w:szCs w:val="32"/>
        </w:rPr>
      </w:pPr>
    </w:p>
    <w:p w14:paraId="0BFCA721" w14:textId="77777777" w:rsidR="003267B8" w:rsidRDefault="003267B8" w:rsidP="006D1B7D">
      <w:pPr>
        <w:spacing w:line="360" w:lineRule="auto"/>
        <w:jc w:val="both"/>
        <w:rPr>
          <w:rFonts w:ascii="Times New Roman" w:hAnsi="Times New Roman" w:cs="Times New Roman"/>
          <w:b/>
          <w:bCs/>
          <w:sz w:val="24"/>
          <w:szCs w:val="32"/>
        </w:rPr>
      </w:pPr>
    </w:p>
    <w:p w14:paraId="4601734F" w14:textId="77777777" w:rsidR="003267B8" w:rsidRDefault="003267B8" w:rsidP="006D1B7D">
      <w:pPr>
        <w:spacing w:line="360" w:lineRule="auto"/>
        <w:jc w:val="both"/>
        <w:rPr>
          <w:rFonts w:ascii="Times New Roman" w:hAnsi="Times New Roman" w:cs="Times New Roman"/>
          <w:b/>
          <w:bCs/>
          <w:sz w:val="24"/>
          <w:szCs w:val="32"/>
        </w:rPr>
      </w:pPr>
    </w:p>
    <w:p w14:paraId="0B550198" w14:textId="162FE218" w:rsidR="006D1B7D" w:rsidRPr="006D1B7D" w:rsidRDefault="006D1B7D" w:rsidP="003267B8">
      <w:pPr>
        <w:pStyle w:val="Heading1"/>
      </w:pPr>
      <w:bookmarkStart w:id="1" w:name="_Toc157279939"/>
      <w:r w:rsidRPr="006D1B7D">
        <w:lastRenderedPageBreak/>
        <w:t>The Summit's Event Cycle:</w:t>
      </w:r>
      <w:bookmarkEnd w:id="1"/>
    </w:p>
    <w:p w14:paraId="572AD24C" w14:textId="3E3B5D52" w:rsidR="006D1B7D" w:rsidRPr="006D1B7D" w:rsidRDefault="006E2127" w:rsidP="006D1B7D">
      <w:pPr>
        <w:spacing w:line="360" w:lineRule="auto"/>
        <w:jc w:val="both"/>
        <w:rPr>
          <w:rFonts w:ascii="Times New Roman" w:hAnsi="Times New Roman" w:cs="Times New Roman"/>
          <w:sz w:val="24"/>
          <w:szCs w:val="32"/>
        </w:rPr>
      </w:pPr>
      <w:r>
        <w:rPr>
          <w:rFonts w:ascii="Times New Roman" w:hAnsi="Times New Roman" w:cs="Times New Roman"/>
          <w:sz w:val="24"/>
          <w:szCs w:val="32"/>
        </w:rPr>
        <w:t>The summit</w:t>
      </w:r>
      <w:r w:rsidR="004A7979">
        <w:rPr>
          <w:rFonts w:ascii="Times New Roman" w:hAnsi="Times New Roman" w:cs="Times New Roman"/>
          <w:sz w:val="24"/>
          <w:szCs w:val="32"/>
        </w:rPr>
        <w:t xml:space="preserve"> event cycle includes</w:t>
      </w:r>
      <w:r>
        <w:rPr>
          <w:rFonts w:ascii="Times New Roman" w:hAnsi="Times New Roman" w:cs="Times New Roman"/>
          <w:sz w:val="24"/>
          <w:szCs w:val="32"/>
        </w:rPr>
        <w:t xml:space="preserve"> different</w:t>
      </w:r>
      <w:r w:rsidR="004A7979">
        <w:rPr>
          <w:rFonts w:ascii="Times New Roman" w:hAnsi="Times New Roman" w:cs="Times New Roman"/>
          <w:sz w:val="24"/>
          <w:szCs w:val="32"/>
        </w:rPr>
        <w:t xml:space="preserve"> steps</w:t>
      </w:r>
      <w:r>
        <w:rPr>
          <w:rFonts w:ascii="Times New Roman" w:hAnsi="Times New Roman" w:cs="Times New Roman"/>
          <w:sz w:val="24"/>
          <w:szCs w:val="32"/>
        </w:rPr>
        <w:t xml:space="preserve"> such as</w:t>
      </w:r>
      <w:r w:rsidR="004A7979">
        <w:rPr>
          <w:rFonts w:ascii="Times New Roman" w:hAnsi="Times New Roman" w:cs="Times New Roman"/>
          <w:sz w:val="24"/>
          <w:szCs w:val="32"/>
        </w:rPr>
        <w:t xml:space="preserve"> planning, organizing, executing, and reviewing the event</w:t>
      </w:r>
      <w:r>
        <w:rPr>
          <w:rFonts w:ascii="Times New Roman" w:hAnsi="Times New Roman" w:cs="Times New Roman"/>
          <w:sz w:val="24"/>
          <w:szCs w:val="32"/>
        </w:rPr>
        <w:t>.</w:t>
      </w:r>
      <w:r w:rsidR="004A7979">
        <w:rPr>
          <w:rFonts w:ascii="Times New Roman" w:hAnsi="Times New Roman" w:cs="Times New Roman"/>
          <w:sz w:val="24"/>
          <w:szCs w:val="32"/>
        </w:rPr>
        <w:t xml:space="preserve"> </w:t>
      </w:r>
      <w:r>
        <w:rPr>
          <w:rFonts w:ascii="Times New Roman" w:hAnsi="Times New Roman" w:cs="Times New Roman"/>
          <w:sz w:val="24"/>
          <w:szCs w:val="32"/>
        </w:rPr>
        <w:t>These steps are</w:t>
      </w:r>
      <w:r w:rsidR="005951C2">
        <w:rPr>
          <w:rFonts w:ascii="Times New Roman" w:hAnsi="Times New Roman" w:cs="Times New Roman"/>
          <w:sz w:val="24"/>
          <w:szCs w:val="32"/>
        </w:rPr>
        <w:t xml:space="preserve"> adhered to by t</w:t>
      </w:r>
      <w:r w:rsidR="005951C2" w:rsidRPr="005951C2">
        <w:rPr>
          <w:rFonts w:ascii="Times New Roman" w:hAnsi="Times New Roman" w:cs="Times New Roman"/>
          <w:sz w:val="24"/>
          <w:szCs w:val="32"/>
        </w:rPr>
        <w:t>he Global Innovation Summit</w:t>
      </w:r>
      <w:r>
        <w:rPr>
          <w:rFonts w:ascii="Times New Roman" w:hAnsi="Times New Roman" w:cs="Times New Roman"/>
          <w:sz w:val="24"/>
          <w:szCs w:val="32"/>
        </w:rPr>
        <w:t xml:space="preserve"> and t</w:t>
      </w:r>
      <w:r w:rsidR="005951C2">
        <w:rPr>
          <w:rFonts w:ascii="Times New Roman" w:hAnsi="Times New Roman" w:cs="Times New Roman"/>
          <w:sz w:val="24"/>
          <w:szCs w:val="32"/>
        </w:rPr>
        <w:t>his cycle starts with</w:t>
      </w:r>
      <w:r w:rsidR="004A7979">
        <w:rPr>
          <w:rFonts w:ascii="Times New Roman" w:hAnsi="Times New Roman" w:cs="Times New Roman"/>
          <w:sz w:val="24"/>
          <w:szCs w:val="32"/>
        </w:rPr>
        <w:t xml:space="preserve"> </w:t>
      </w:r>
      <w:r w:rsidR="005951C2">
        <w:rPr>
          <w:rFonts w:ascii="Times New Roman" w:hAnsi="Times New Roman" w:cs="Times New Roman"/>
          <w:sz w:val="24"/>
          <w:szCs w:val="32"/>
        </w:rPr>
        <w:t xml:space="preserve">the </w:t>
      </w:r>
      <w:r w:rsidR="004A7979">
        <w:rPr>
          <w:rFonts w:ascii="Times New Roman" w:hAnsi="Times New Roman" w:cs="Times New Roman"/>
          <w:sz w:val="24"/>
          <w:szCs w:val="32"/>
        </w:rPr>
        <w:t>planning step</w:t>
      </w:r>
      <w:r w:rsidR="005951C2">
        <w:rPr>
          <w:rFonts w:ascii="Times New Roman" w:hAnsi="Times New Roman" w:cs="Times New Roman"/>
          <w:sz w:val="24"/>
          <w:szCs w:val="32"/>
        </w:rPr>
        <w:t xml:space="preserve"> which</w:t>
      </w:r>
      <w:r w:rsidR="004A7979">
        <w:rPr>
          <w:rFonts w:ascii="Times New Roman" w:hAnsi="Times New Roman" w:cs="Times New Roman"/>
          <w:sz w:val="24"/>
          <w:szCs w:val="32"/>
        </w:rPr>
        <w:t xml:space="preserve"> starts with recognizing the obvious need for international knowledge sharing and collaboration in the rapidly </w:t>
      </w:r>
      <w:r>
        <w:rPr>
          <w:rFonts w:ascii="Times New Roman" w:hAnsi="Times New Roman" w:cs="Times New Roman"/>
          <w:sz w:val="24"/>
          <w:szCs w:val="32"/>
        </w:rPr>
        <w:t>changing</w:t>
      </w:r>
      <w:r w:rsidR="004A7979">
        <w:rPr>
          <w:rFonts w:ascii="Times New Roman" w:hAnsi="Times New Roman" w:cs="Times New Roman"/>
          <w:sz w:val="24"/>
          <w:szCs w:val="32"/>
        </w:rPr>
        <w:t xml:space="preserve"> technology</w:t>
      </w:r>
      <w:r>
        <w:rPr>
          <w:rFonts w:ascii="Times New Roman" w:hAnsi="Times New Roman" w:cs="Times New Roman"/>
          <w:sz w:val="24"/>
          <w:szCs w:val="32"/>
        </w:rPr>
        <w:t xml:space="preserve"> field</w:t>
      </w:r>
      <w:r w:rsidR="004A7979">
        <w:rPr>
          <w:rFonts w:ascii="Times New Roman" w:hAnsi="Times New Roman" w:cs="Times New Roman"/>
          <w:sz w:val="24"/>
          <w:szCs w:val="32"/>
        </w:rPr>
        <w:t xml:space="preserve">. </w:t>
      </w:r>
      <w:r w:rsidR="00BF3E2C">
        <w:rPr>
          <w:rFonts w:ascii="Times New Roman" w:hAnsi="Times New Roman" w:cs="Times New Roman"/>
          <w:sz w:val="24"/>
          <w:szCs w:val="32"/>
        </w:rPr>
        <w:t>For perfect</w:t>
      </w:r>
      <w:r w:rsidR="004A7979">
        <w:rPr>
          <w:rFonts w:ascii="Times New Roman" w:hAnsi="Times New Roman" w:cs="Times New Roman"/>
          <w:sz w:val="24"/>
          <w:szCs w:val="32"/>
        </w:rPr>
        <w:t xml:space="preserve"> planning </w:t>
      </w:r>
      <w:r w:rsidR="000A2AE5">
        <w:rPr>
          <w:rFonts w:ascii="Times New Roman" w:hAnsi="Times New Roman" w:cs="Times New Roman"/>
          <w:sz w:val="24"/>
          <w:szCs w:val="32"/>
        </w:rPr>
        <w:t xml:space="preserve">that </w:t>
      </w:r>
      <w:r w:rsidR="004A7979">
        <w:rPr>
          <w:rFonts w:ascii="Times New Roman" w:hAnsi="Times New Roman" w:cs="Times New Roman"/>
          <w:sz w:val="24"/>
          <w:szCs w:val="32"/>
        </w:rPr>
        <w:t>i</w:t>
      </w:r>
      <w:r w:rsidR="005951C2">
        <w:rPr>
          <w:rFonts w:ascii="Times New Roman" w:hAnsi="Times New Roman" w:cs="Times New Roman"/>
          <w:sz w:val="24"/>
          <w:szCs w:val="32"/>
        </w:rPr>
        <w:t>ncludes</w:t>
      </w:r>
      <w:r w:rsidR="004A7979">
        <w:rPr>
          <w:rFonts w:ascii="Times New Roman" w:hAnsi="Times New Roman" w:cs="Times New Roman"/>
          <w:sz w:val="24"/>
          <w:szCs w:val="32"/>
        </w:rPr>
        <w:t xml:space="preserve"> selecting the Silicon Valley Innovation Hub site by hand, </w:t>
      </w:r>
      <w:r w:rsidR="005951C2">
        <w:rPr>
          <w:rFonts w:ascii="Times New Roman" w:hAnsi="Times New Roman" w:cs="Times New Roman"/>
          <w:sz w:val="24"/>
          <w:szCs w:val="32"/>
        </w:rPr>
        <w:t>gathering</w:t>
      </w:r>
      <w:r w:rsidR="004A7979">
        <w:rPr>
          <w:rFonts w:ascii="Times New Roman" w:hAnsi="Times New Roman" w:cs="Times New Roman"/>
          <w:sz w:val="24"/>
          <w:szCs w:val="32"/>
        </w:rPr>
        <w:t xml:space="preserve"> together a varied range of foreign</w:t>
      </w:r>
      <w:r w:rsidR="000A2AE5">
        <w:rPr>
          <w:rFonts w:ascii="Times New Roman" w:hAnsi="Times New Roman" w:cs="Times New Roman"/>
          <w:sz w:val="24"/>
          <w:szCs w:val="32"/>
        </w:rPr>
        <w:t xml:space="preserve"> tech</w:t>
      </w:r>
      <w:r w:rsidR="004A7979">
        <w:rPr>
          <w:rFonts w:ascii="Times New Roman" w:hAnsi="Times New Roman" w:cs="Times New Roman"/>
          <w:sz w:val="24"/>
          <w:szCs w:val="32"/>
        </w:rPr>
        <w:t xml:space="preserve"> speakers</w:t>
      </w:r>
      <w:r w:rsidR="005951C2">
        <w:rPr>
          <w:rFonts w:ascii="Times New Roman" w:hAnsi="Times New Roman" w:cs="Times New Roman"/>
          <w:sz w:val="24"/>
          <w:szCs w:val="32"/>
        </w:rPr>
        <w:t xml:space="preserve"> in a row</w:t>
      </w:r>
      <w:r w:rsidR="004A7979">
        <w:rPr>
          <w:rFonts w:ascii="Times New Roman" w:hAnsi="Times New Roman" w:cs="Times New Roman"/>
          <w:sz w:val="24"/>
          <w:szCs w:val="32"/>
        </w:rPr>
        <w:t xml:space="preserve">, creating an interesting program, and </w:t>
      </w:r>
      <w:r w:rsidR="000A2AE5">
        <w:rPr>
          <w:rFonts w:ascii="Times New Roman" w:hAnsi="Times New Roman" w:cs="Times New Roman"/>
          <w:sz w:val="24"/>
          <w:szCs w:val="32"/>
        </w:rPr>
        <w:t>keeping forward to</w:t>
      </w:r>
      <w:r w:rsidR="004A7979">
        <w:rPr>
          <w:rFonts w:ascii="Times New Roman" w:hAnsi="Times New Roman" w:cs="Times New Roman"/>
          <w:sz w:val="24"/>
          <w:szCs w:val="32"/>
        </w:rPr>
        <w:t xml:space="preserve"> the latest developments in</w:t>
      </w:r>
      <w:r w:rsidR="000A2AE5">
        <w:rPr>
          <w:rFonts w:ascii="Times New Roman" w:hAnsi="Times New Roman" w:cs="Times New Roman"/>
          <w:sz w:val="24"/>
          <w:szCs w:val="32"/>
        </w:rPr>
        <w:t xml:space="preserve"> </w:t>
      </w:r>
      <w:r w:rsidR="004A7979">
        <w:rPr>
          <w:rFonts w:ascii="Times New Roman" w:hAnsi="Times New Roman" w:cs="Times New Roman"/>
          <w:sz w:val="24"/>
          <w:szCs w:val="32"/>
        </w:rPr>
        <w:t>technology</w:t>
      </w:r>
      <w:r w:rsidR="00E97CB8">
        <w:rPr>
          <w:rFonts w:ascii="Times New Roman" w:hAnsi="Times New Roman" w:cs="Times New Roman"/>
          <w:sz w:val="24"/>
          <w:szCs w:val="32"/>
        </w:rPr>
        <w:t xml:space="preserve"> (</w:t>
      </w:r>
      <w:r w:rsidR="00E97CB8" w:rsidRPr="00E97CB8">
        <w:rPr>
          <w:rFonts w:ascii="Times New Roman" w:hAnsi="Times New Roman" w:cs="Times New Roman"/>
          <w:sz w:val="24"/>
          <w:szCs w:val="32"/>
        </w:rPr>
        <w:t>Rogers and Davidson, 2015</w:t>
      </w:r>
      <w:r w:rsidR="00E97CB8">
        <w:rPr>
          <w:rFonts w:ascii="Times New Roman" w:hAnsi="Times New Roman" w:cs="Times New Roman"/>
          <w:sz w:val="24"/>
          <w:szCs w:val="32"/>
        </w:rPr>
        <w:t>)</w:t>
      </w:r>
      <w:r w:rsidR="004A7979">
        <w:rPr>
          <w:rFonts w:ascii="Times New Roman" w:hAnsi="Times New Roman" w:cs="Times New Roman"/>
          <w:sz w:val="24"/>
          <w:szCs w:val="32"/>
        </w:rPr>
        <w:t>.</w:t>
      </w:r>
    </w:p>
    <w:p w14:paraId="20D2A2A6" w14:textId="70927EB8" w:rsidR="006D1B7D" w:rsidRPr="006D1B7D" w:rsidRDefault="00BF3E2C" w:rsidP="006D1B7D">
      <w:pPr>
        <w:spacing w:line="360" w:lineRule="auto"/>
        <w:jc w:val="both"/>
        <w:rPr>
          <w:rFonts w:ascii="Times New Roman" w:hAnsi="Times New Roman" w:cs="Times New Roman"/>
          <w:sz w:val="24"/>
          <w:szCs w:val="32"/>
        </w:rPr>
      </w:pPr>
      <w:r>
        <w:rPr>
          <w:rFonts w:ascii="Times New Roman" w:hAnsi="Times New Roman" w:cs="Times New Roman"/>
          <w:sz w:val="24"/>
          <w:szCs w:val="32"/>
        </w:rPr>
        <w:t>An important</w:t>
      </w:r>
      <w:r w:rsidR="004A7979">
        <w:rPr>
          <w:rFonts w:ascii="Times New Roman" w:hAnsi="Times New Roman" w:cs="Times New Roman"/>
          <w:sz w:val="24"/>
          <w:szCs w:val="32"/>
        </w:rPr>
        <w:t xml:space="preserve"> delivery </w:t>
      </w:r>
      <w:r w:rsidR="005951C2">
        <w:rPr>
          <w:rFonts w:ascii="Times New Roman" w:hAnsi="Times New Roman" w:cs="Times New Roman"/>
          <w:sz w:val="24"/>
          <w:szCs w:val="32"/>
        </w:rPr>
        <w:t>step</w:t>
      </w:r>
      <w:r w:rsidR="004A7979">
        <w:rPr>
          <w:rFonts w:ascii="Times New Roman" w:hAnsi="Times New Roman" w:cs="Times New Roman"/>
          <w:sz w:val="24"/>
          <w:szCs w:val="32"/>
        </w:rPr>
        <w:t xml:space="preserve"> of the event cycle comes </w:t>
      </w:r>
      <w:r>
        <w:rPr>
          <w:rFonts w:ascii="Times New Roman" w:hAnsi="Times New Roman" w:cs="Times New Roman"/>
          <w:sz w:val="24"/>
          <w:szCs w:val="32"/>
        </w:rPr>
        <w:t>when</w:t>
      </w:r>
      <w:r w:rsidR="004A7979">
        <w:rPr>
          <w:rFonts w:ascii="Times New Roman" w:hAnsi="Times New Roman" w:cs="Times New Roman"/>
          <w:sz w:val="24"/>
          <w:szCs w:val="32"/>
        </w:rPr>
        <w:t xml:space="preserve"> creativity and teamwork </w:t>
      </w:r>
      <w:r>
        <w:rPr>
          <w:rFonts w:ascii="Times New Roman" w:hAnsi="Times New Roman" w:cs="Times New Roman"/>
          <w:sz w:val="24"/>
          <w:szCs w:val="32"/>
        </w:rPr>
        <w:t>at</w:t>
      </w:r>
      <w:r w:rsidR="004A7979">
        <w:rPr>
          <w:rFonts w:ascii="Times New Roman" w:hAnsi="Times New Roman" w:cs="Times New Roman"/>
          <w:sz w:val="24"/>
          <w:szCs w:val="32"/>
        </w:rPr>
        <w:t xml:space="preserve"> summit time </w:t>
      </w:r>
      <w:r>
        <w:rPr>
          <w:rFonts w:ascii="Times New Roman" w:hAnsi="Times New Roman" w:cs="Times New Roman"/>
          <w:sz w:val="24"/>
          <w:szCs w:val="32"/>
        </w:rPr>
        <w:t>arrive</w:t>
      </w:r>
      <w:r w:rsidR="004A7979">
        <w:rPr>
          <w:rFonts w:ascii="Times New Roman" w:hAnsi="Times New Roman" w:cs="Times New Roman"/>
          <w:sz w:val="24"/>
          <w:szCs w:val="32"/>
        </w:rPr>
        <w:t xml:space="preserve">. </w:t>
      </w:r>
      <w:r>
        <w:rPr>
          <w:rFonts w:ascii="Times New Roman" w:hAnsi="Times New Roman" w:cs="Times New Roman"/>
          <w:sz w:val="24"/>
          <w:szCs w:val="32"/>
        </w:rPr>
        <w:t>Here, starting</w:t>
      </w:r>
      <w:r w:rsidR="004A7979">
        <w:rPr>
          <w:rFonts w:ascii="Times New Roman" w:hAnsi="Times New Roman" w:cs="Times New Roman"/>
          <w:sz w:val="24"/>
          <w:szCs w:val="32"/>
        </w:rPr>
        <w:t xml:space="preserve"> with inspiring opening keynotes by well-known tech innovators who provided</w:t>
      </w:r>
      <w:r>
        <w:rPr>
          <w:rFonts w:ascii="Times New Roman" w:hAnsi="Times New Roman" w:cs="Times New Roman"/>
          <w:sz w:val="24"/>
          <w:szCs w:val="32"/>
        </w:rPr>
        <w:t xml:space="preserve"> the participants with a</w:t>
      </w:r>
      <w:r w:rsidR="004A7979">
        <w:rPr>
          <w:rFonts w:ascii="Times New Roman" w:hAnsi="Times New Roman" w:cs="Times New Roman"/>
          <w:sz w:val="24"/>
          <w:szCs w:val="32"/>
        </w:rPr>
        <w:t xml:space="preserve"> </w:t>
      </w:r>
      <w:r>
        <w:rPr>
          <w:rFonts w:ascii="Times New Roman" w:hAnsi="Times New Roman" w:cs="Times New Roman"/>
          <w:sz w:val="24"/>
          <w:szCs w:val="32"/>
        </w:rPr>
        <w:t>deep insight</w:t>
      </w:r>
      <w:r w:rsidR="004A7979">
        <w:rPr>
          <w:rFonts w:ascii="Times New Roman" w:hAnsi="Times New Roman" w:cs="Times New Roman"/>
          <w:sz w:val="24"/>
          <w:szCs w:val="32"/>
        </w:rPr>
        <w:t xml:space="preserve"> into emerging technology and prospects. </w:t>
      </w:r>
      <w:r w:rsidR="00710235">
        <w:rPr>
          <w:rFonts w:ascii="Times New Roman" w:hAnsi="Times New Roman" w:cs="Times New Roman"/>
          <w:sz w:val="24"/>
          <w:szCs w:val="32"/>
        </w:rPr>
        <w:t>T</w:t>
      </w:r>
      <w:r w:rsidR="004A7979">
        <w:rPr>
          <w:rFonts w:ascii="Times New Roman" w:hAnsi="Times New Roman" w:cs="Times New Roman"/>
          <w:sz w:val="24"/>
          <w:szCs w:val="32"/>
        </w:rPr>
        <w:t>he hands-on innovation workshops</w:t>
      </w:r>
      <w:r>
        <w:rPr>
          <w:rFonts w:ascii="Times New Roman" w:hAnsi="Times New Roman" w:cs="Times New Roman"/>
          <w:sz w:val="24"/>
          <w:szCs w:val="32"/>
        </w:rPr>
        <w:t xml:space="preserve"> </w:t>
      </w:r>
      <w:r w:rsidR="0013411A">
        <w:rPr>
          <w:rFonts w:ascii="Times New Roman" w:hAnsi="Times New Roman" w:cs="Times New Roman"/>
          <w:sz w:val="24"/>
          <w:szCs w:val="32"/>
        </w:rPr>
        <w:t>are</w:t>
      </w:r>
      <w:r>
        <w:rPr>
          <w:rFonts w:ascii="Times New Roman" w:hAnsi="Times New Roman" w:cs="Times New Roman"/>
          <w:sz w:val="24"/>
          <w:szCs w:val="32"/>
        </w:rPr>
        <w:t xml:space="preserve"> the </w:t>
      </w:r>
      <w:r w:rsidR="00710235" w:rsidRPr="00710235">
        <w:rPr>
          <w:rFonts w:ascii="Times New Roman" w:hAnsi="Times New Roman" w:cs="Times New Roman"/>
          <w:sz w:val="24"/>
          <w:szCs w:val="32"/>
        </w:rPr>
        <w:t>feature of the summit</w:t>
      </w:r>
      <w:r w:rsidR="00710235">
        <w:rPr>
          <w:rFonts w:ascii="Times New Roman" w:hAnsi="Times New Roman" w:cs="Times New Roman"/>
          <w:sz w:val="24"/>
          <w:szCs w:val="32"/>
        </w:rPr>
        <w:t>,</w:t>
      </w:r>
      <w:r w:rsidR="004A7979">
        <w:rPr>
          <w:rFonts w:ascii="Times New Roman" w:hAnsi="Times New Roman" w:cs="Times New Roman"/>
          <w:sz w:val="24"/>
          <w:szCs w:val="32"/>
        </w:rPr>
        <w:t xml:space="preserve"> which </w:t>
      </w:r>
      <w:r w:rsidR="003267B8">
        <w:rPr>
          <w:rFonts w:ascii="Times New Roman" w:hAnsi="Times New Roman" w:cs="Times New Roman"/>
          <w:sz w:val="24"/>
          <w:szCs w:val="32"/>
        </w:rPr>
        <w:t>provides</w:t>
      </w:r>
      <w:r w:rsidR="004A7979">
        <w:rPr>
          <w:rFonts w:ascii="Times New Roman" w:hAnsi="Times New Roman" w:cs="Times New Roman"/>
          <w:sz w:val="24"/>
          <w:szCs w:val="32"/>
        </w:rPr>
        <w:t xml:space="preserve"> attendees </w:t>
      </w:r>
      <w:r w:rsidR="00710235">
        <w:rPr>
          <w:rFonts w:ascii="Times New Roman" w:hAnsi="Times New Roman" w:cs="Times New Roman"/>
          <w:sz w:val="24"/>
          <w:szCs w:val="32"/>
        </w:rPr>
        <w:t xml:space="preserve">with </w:t>
      </w:r>
      <w:r w:rsidR="004A7979">
        <w:rPr>
          <w:rFonts w:ascii="Times New Roman" w:hAnsi="Times New Roman" w:cs="Times New Roman"/>
          <w:sz w:val="24"/>
          <w:szCs w:val="32"/>
        </w:rPr>
        <w:t xml:space="preserve">a first-hand opportunity to interact with </w:t>
      </w:r>
      <w:r w:rsidR="00710235">
        <w:rPr>
          <w:rFonts w:ascii="Times New Roman" w:hAnsi="Times New Roman" w:cs="Times New Roman"/>
          <w:sz w:val="24"/>
          <w:szCs w:val="32"/>
        </w:rPr>
        <w:t>cutting-edge</w:t>
      </w:r>
      <w:r w:rsidR="004A7979">
        <w:rPr>
          <w:rFonts w:ascii="Times New Roman" w:hAnsi="Times New Roman" w:cs="Times New Roman"/>
          <w:sz w:val="24"/>
          <w:szCs w:val="32"/>
        </w:rPr>
        <w:t xml:space="preserve"> technologies </w:t>
      </w:r>
      <w:r w:rsidR="00710235">
        <w:rPr>
          <w:rFonts w:ascii="Times New Roman" w:hAnsi="Times New Roman" w:cs="Times New Roman"/>
          <w:sz w:val="24"/>
          <w:szCs w:val="32"/>
        </w:rPr>
        <w:t xml:space="preserve">such as </w:t>
      </w:r>
      <w:r w:rsidR="00710235" w:rsidRPr="00710235">
        <w:rPr>
          <w:rFonts w:ascii="Times New Roman" w:hAnsi="Times New Roman" w:cs="Times New Roman"/>
          <w:sz w:val="24"/>
          <w:szCs w:val="32"/>
        </w:rPr>
        <w:t xml:space="preserve">artificial intelligence, </w:t>
      </w:r>
      <w:r w:rsidR="004A7979">
        <w:rPr>
          <w:rFonts w:ascii="Times New Roman" w:hAnsi="Times New Roman" w:cs="Times New Roman"/>
          <w:sz w:val="24"/>
          <w:szCs w:val="32"/>
        </w:rPr>
        <w:t>blockchain</w:t>
      </w:r>
      <w:r>
        <w:rPr>
          <w:rFonts w:ascii="Times New Roman" w:hAnsi="Times New Roman" w:cs="Times New Roman"/>
          <w:sz w:val="24"/>
          <w:szCs w:val="32"/>
        </w:rPr>
        <w:t>, etc</w:t>
      </w:r>
      <w:r w:rsidR="004A7979">
        <w:rPr>
          <w:rFonts w:ascii="Times New Roman" w:hAnsi="Times New Roman" w:cs="Times New Roman"/>
          <w:sz w:val="24"/>
          <w:szCs w:val="32"/>
        </w:rPr>
        <w:t xml:space="preserve">. </w:t>
      </w:r>
      <w:r w:rsidR="00710235">
        <w:rPr>
          <w:rFonts w:ascii="Times New Roman" w:hAnsi="Times New Roman" w:cs="Times New Roman"/>
          <w:sz w:val="24"/>
          <w:szCs w:val="32"/>
        </w:rPr>
        <w:t xml:space="preserve">Nowadays, </w:t>
      </w:r>
      <w:r w:rsidR="004A7979">
        <w:rPr>
          <w:rFonts w:ascii="Times New Roman" w:hAnsi="Times New Roman" w:cs="Times New Roman"/>
          <w:sz w:val="24"/>
          <w:szCs w:val="32"/>
        </w:rPr>
        <w:t>The global tech exhibition presents cutting-edge inventions from around the</w:t>
      </w:r>
      <w:r w:rsidR="00710235">
        <w:rPr>
          <w:rFonts w:ascii="Times New Roman" w:hAnsi="Times New Roman" w:cs="Times New Roman"/>
          <w:sz w:val="24"/>
          <w:szCs w:val="32"/>
        </w:rPr>
        <w:t xml:space="preserve"> world</w:t>
      </w:r>
      <w:r w:rsidR="004A7979">
        <w:rPr>
          <w:rFonts w:ascii="Times New Roman" w:hAnsi="Times New Roman" w:cs="Times New Roman"/>
          <w:sz w:val="24"/>
          <w:szCs w:val="32"/>
        </w:rPr>
        <w:t xml:space="preserve">, turning the Hub into a living representation of the status and direction of technology </w:t>
      </w:r>
      <w:r w:rsidR="00710235">
        <w:rPr>
          <w:rFonts w:ascii="Times New Roman" w:hAnsi="Times New Roman" w:cs="Times New Roman"/>
          <w:sz w:val="24"/>
          <w:szCs w:val="32"/>
        </w:rPr>
        <w:t xml:space="preserve">in </w:t>
      </w:r>
      <w:r w:rsidR="003267B8">
        <w:rPr>
          <w:rFonts w:ascii="Times New Roman" w:hAnsi="Times New Roman" w:cs="Times New Roman"/>
          <w:sz w:val="24"/>
          <w:szCs w:val="32"/>
        </w:rPr>
        <w:t xml:space="preserve">a </w:t>
      </w:r>
      <w:r w:rsidR="00710235">
        <w:rPr>
          <w:rFonts w:ascii="Times New Roman" w:hAnsi="Times New Roman" w:cs="Times New Roman"/>
          <w:sz w:val="24"/>
          <w:szCs w:val="32"/>
        </w:rPr>
        <w:t>peaceful manner</w:t>
      </w:r>
      <w:r w:rsidR="004A7979">
        <w:rPr>
          <w:rFonts w:ascii="Times New Roman" w:hAnsi="Times New Roman" w:cs="Times New Roman"/>
          <w:sz w:val="24"/>
          <w:szCs w:val="32"/>
        </w:rPr>
        <w:t>.</w:t>
      </w:r>
    </w:p>
    <w:p w14:paraId="4BB68981" w14:textId="300F7B53" w:rsidR="006D1B7D" w:rsidRPr="006D1B7D" w:rsidRDefault="00314B03" w:rsidP="006D1B7D">
      <w:pPr>
        <w:spacing w:line="360" w:lineRule="auto"/>
        <w:jc w:val="both"/>
        <w:rPr>
          <w:rFonts w:ascii="Times New Roman" w:hAnsi="Times New Roman" w:cs="Times New Roman"/>
          <w:sz w:val="24"/>
          <w:szCs w:val="32"/>
        </w:rPr>
      </w:pPr>
      <w:r>
        <w:rPr>
          <w:rFonts w:ascii="Times New Roman" w:hAnsi="Times New Roman" w:cs="Times New Roman"/>
          <w:sz w:val="24"/>
          <w:szCs w:val="32"/>
        </w:rPr>
        <w:t>E</w:t>
      </w:r>
      <w:r w:rsidR="004A7979">
        <w:rPr>
          <w:rFonts w:ascii="Times New Roman" w:hAnsi="Times New Roman" w:cs="Times New Roman"/>
          <w:sz w:val="24"/>
          <w:szCs w:val="32"/>
        </w:rPr>
        <w:t>xpert panel presentations</w:t>
      </w:r>
      <w:r>
        <w:rPr>
          <w:rFonts w:ascii="Times New Roman" w:hAnsi="Times New Roman" w:cs="Times New Roman"/>
          <w:sz w:val="24"/>
          <w:szCs w:val="32"/>
        </w:rPr>
        <w:t xml:space="preserve"> are a</w:t>
      </w:r>
      <w:r w:rsidRPr="00314B03">
        <w:rPr>
          <w:rFonts w:ascii="Times New Roman" w:hAnsi="Times New Roman" w:cs="Times New Roman"/>
          <w:sz w:val="24"/>
          <w:szCs w:val="32"/>
        </w:rPr>
        <w:t>nother important activity</w:t>
      </w:r>
      <w:r w:rsidR="004A7979">
        <w:rPr>
          <w:rFonts w:ascii="Times New Roman" w:hAnsi="Times New Roman" w:cs="Times New Roman"/>
          <w:sz w:val="24"/>
          <w:szCs w:val="32"/>
        </w:rPr>
        <w:t xml:space="preserve">, which </w:t>
      </w:r>
      <w:r>
        <w:rPr>
          <w:rFonts w:ascii="Times New Roman" w:hAnsi="Times New Roman" w:cs="Times New Roman"/>
          <w:sz w:val="24"/>
          <w:szCs w:val="32"/>
        </w:rPr>
        <w:t>brings</w:t>
      </w:r>
      <w:r w:rsidR="004A7979">
        <w:rPr>
          <w:rFonts w:ascii="Times New Roman" w:hAnsi="Times New Roman" w:cs="Times New Roman"/>
          <w:sz w:val="24"/>
          <w:szCs w:val="32"/>
        </w:rPr>
        <w:t xml:space="preserve"> together global experts to talk about opportunities and challenges in the tech sector </w:t>
      </w:r>
      <w:r>
        <w:rPr>
          <w:rFonts w:ascii="Times New Roman" w:hAnsi="Times New Roman" w:cs="Times New Roman"/>
          <w:sz w:val="24"/>
          <w:szCs w:val="32"/>
        </w:rPr>
        <w:t>as well as</w:t>
      </w:r>
      <w:r w:rsidR="004A7979">
        <w:rPr>
          <w:rFonts w:ascii="Times New Roman" w:hAnsi="Times New Roman" w:cs="Times New Roman"/>
          <w:sz w:val="24"/>
          <w:szCs w:val="32"/>
        </w:rPr>
        <w:t xml:space="preserve"> fostering a holistic viewpoint. Networking sessions </w:t>
      </w:r>
      <w:r>
        <w:rPr>
          <w:rFonts w:ascii="Times New Roman" w:hAnsi="Times New Roman" w:cs="Times New Roman"/>
          <w:sz w:val="24"/>
          <w:szCs w:val="32"/>
        </w:rPr>
        <w:t>provid</w:t>
      </w:r>
      <w:r w:rsidR="004A7979">
        <w:rPr>
          <w:rFonts w:ascii="Times New Roman" w:hAnsi="Times New Roman" w:cs="Times New Roman"/>
          <w:sz w:val="24"/>
          <w:szCs w:val="32"/>
        </w:rPr>
        <w:t>e</w:t>
      </w:r>
      <w:r>
        <w:rPr>
          <w:rFonts w:ascii="Times New Roman" w:hAnsi="Times New Roman" w:cs="Times New Roman"/>
          <w:sz w:val="24"/>
          <w:szCs w:val="32"/>
        </w:rPr>
        <w:t xml:space="preserve"> a</w:t>
      </w:r>
      <w:r w:rsidR="004A7979">
        <w:rPr>
          <w:rFonts w:ascii="Times New Roman" w:hAnsi="Times New Roman" w:cs="Times New Roman"/>
          <w:sz w:val="24"/>
          <w:szCs w:val="32"/>
        </w:rPr>
        <w:t xml:space="preserve"> kind of connective tissue, providing opportunities for participants to interact, exchange ideas, and create cross-border partnerships</w:t>
      </w:r>
      <w:r w:rsidR="00F70BA4">
        <w:rPr>
          <w:rFonts w:ascii="Times New Roman" w:hAnsi="Times New Roman" w:cs="Times New Roman"/>
          <w:sz w:val="24"/>
          <w:szCs w:val="32"/>
        </w:rPr>
        <w:t xml:space="preserve">, This summit’s activities </w:t>
      </w:r>
      <w:r w:rsidR="00F70BA4" w:rsidRPr="00F70BA4">
        <w:rPr>
          <w:rFonts w:ascii="Times New Roman" w:hAnsi="Times New Roman" w:cs="Times New Roman"/>
          <w:sz w:val="24"/>
          <w:szCs w:val="32"/>
        </w:rPr>
        <w:t>inspire more innovation in the futur</w:t>
      </w:r>
      <w:r w:rsidR="00F70BA4">
        <w:rPr>
          <w:rFonts w:ascii="Times New Roman" w:hAnsi="Times New Roman" w:cs="Times New Roman"/>
          <w:sz w:val="24"/>
          <w:szCs w:val="32"/>
        </w:rPr>
        <w:t>e such as</w:t>
      </w:r>
      <w:r w:rsidR="004A7979">
        <w:rPr>
          <w:rFonts w:ascii="Times New Roman" w:hAnsi="Times New Roman" w:cs="Times New Roman"/>
          <w:sz w:val="24"/>
          <w:szCs w:val="32"/>
        </w:rPr>
        <w:t xml:space="preserve">, the Innovation Awards, recognize and </w:t>
      </w:r>
      <w:r w:rsidR="0013411A">
        <w:rPr>
          <w:rFonts w:ascii="Times New Roman" w:hAnsi="Times New Roman" w:cs="Times New Roman"/>
          <w:sz w:val="24"/>
          <w:szCs w:val="32"/>
        </w:rPr>
        <w:t>honour</w:t>
      </w:r>
      <w:r w:rsidR="004A7979">
        <w:rPr>
          <w:rFonts w:ascii="Times New Roman" w:hAnsi="Times New Roman" w:cs="Times New Roman"/>
          <w:sz w:val="24"/>
          <w:szCs w:val="32"/>
        </w:rPr>
        <w:t xml:space="preserve"> outstanding contributions</w:t>
      </w:r>
      <w:r w:rsidR="00103011">
        <w:rPr>
          <w:rFonts w:ascii="Times New Roman" w:hAnsi="Times New Roman" w:cs="Times New Roman"/>
          <w:sz w:val="24"/>
          <w:szCs w:val="32"/>
        </w:rPr>
        <w:t>,</w:t>
      </w:r>
      <w:r w:rsidR="004A7979">
        <w:rPr>
          <w:rFonts w:ascii="Times New Roman" w:hAnsi="Times New Roman" w:cs="Times New Roman"/>
          <w:sz w:val="24"/>
          <w:szCs w:val="32"/>
        </w:rPr>
        <w:t xml:space="preserve"> </w:t>
      </w:r>
      <w:r w:rsidR="00103011">
        <w:rPr>
          <w:rFonts w:ascii="Times New Roman" w:hAnsi="Times New Roman" w:cs="Times New Roman"/>
          <w:sz w:val="24"/>
          <w:szCs w:val="32"/>
        </w:rPr>
        <w:t>etc.</w:t>
      </w:r>
      <w:r w:rsidR="003267B8">
        <w:rPr>
          <w:rFonts w:ascii="Times New Roman" w:hAnsi="Times New Roman" w:cs="Times New Roman"/>
          <w:sz w:val="24"/>
          <w:szCs w:val="32"/>
        </w:rPr>
        <w:t xml:space="preserve"> (</w:t>
      </w:r>
      <w:r w:rsidR="003267B8" w:rsidRPr="003267B8">
        <w:rPr>
          <w:rFonts w:ascii="Times New Roman" w:hAnsi="Times New Roman" w:cs="Times New Roman"/>
          <w:sz w:val="24"/>
          <w:szCs w:val="32"/>
        </w:rPr>
        <w:t>Lai and Wong, 2020</w:t>
      </w:r>
      <w:r w:rsidR="003267B8">
        <w:rPr>
          <w:rFonts w:ascii="Times New Roman" w:hAnsi="Times New Roman" w:cs="Times New Roman"/>
          <w:sz w:val="24"/>
          <w:szCs w:val="32"/>
        </w:rPr>
        <w:t>)</w:t>
      </w:r>
      <w:r w:rsidR="00F70BA4">
        <w:rPr>
          <w:rFonts w:ascii="Times New Roman" w:hAnsi="Times New Roman" w:cs="Times New Roman"/>
          <w:sz w:val="24"/>
          <w:szCs w:val="32"/>
        </w:rPr>
        <w:t>.</w:t>
      </w:r>
    </w:p>
    <w:p w14:paraId="34C5F37B" w14:textId="29C5544E" w:rsidR="006D1B7D" w:rsidRPr="006D1B7D" w:rsidRDefault="004A7979" w:rsidP="006D1B7D">
      <w:pPr>
        <w:spacing w:line="360" w:lineRule="auto"/>
        <w:jc w:val="both"/>
        <w:rPr>
          <w:rFonts w:ascii="Times New Roman" w:hAnsi="Times New Roman" w:cs="Times New Roman"/>
          <w:sz w:val="24"/>
          <w:szCs w:val="32"/>
        </w:rPr>
      </w:pPr>
      <w:r>
        <w:rPr>
          <w:rFonts w:ascii="Times New Roman" w:hAnsi="Times New Roman" w:cs="Times New Roman"/>
          <w:sz w:val="24"/>
          <w:szCs w:val="32"/>
        </w:rPr>
        <w:t>After the</w:t>
      </w:r>
      <w:r w:rsidR="00F70BA4">
        <w:rPr>
          <w:rFonts w:ascii="Times New Roman" w:hAnsi="Times New Roman" w:cs="Times New Roman"/>
          <w:sz w:val="24"/>
          <w:szCs w:val="32"/>
        </w:rPr>
        <w:t xml:space="preserve"> completion of</w:t>
      </w:r>
      <w:r>
        <w:rPr>
          <w:rFonts w:ascii="Times New Roman" w:hAnsi="Times New Roman" w:cs="Times New Roman"/>
          <w:sz w:val="24"/>
          <w:szCs w:val="32"/>
        </w:rPr>
        <w:t xml:space="preserve"> </w:t>
      </w:r>
      <w:r w:rsidR="00F70BA4">
        <w:rPr>
          <w:rFonts w:ascii="Times New Roman" w:hAnsi="Times New Roman" w:cs="Times New Roman"/>
          <w:sz w:val="24"/>
          <w:szCs w:val="32"/>
        </w:rPr>
        <w:t xml:space="preserve">the </w:t>
      </w:r>
      <w:r>
        <w:rPr>
          <w:rFonts w:ascii="Times New Roman" w:hAnsi="Times New Roman" w:cs="Times New Roman"/>
          <w:sz w:val="24"/>
          <w:szCs w:val="32"/>
        </w:rPr>
        <w:t xml:space="preserve">summit, the review process uses detailed analysis and real-time feedback to </w:t>
      </w:r>
      <w:r w:rsidR="00F70BA4">
        <w:rPr>
          <w:rFonts w:ascii="Times New Roman" w:hAnsi="Times New Roman" w:cs="Times New Roman"/>
          <w:sz w:val="24"/>
          <w:szCs w:val="32"/>
        </w:rPr>
        <w:t>measure</w:t>
      </w:r>
      <w:r>
        <w:rPr>
          <w:rFonts w:ascii="Times New Roman" w:hAnsi="Times New Roman" w:cs="Times New Roman"/>
          <w:sz w:val="24"/>
          <w:szCs w:val="32"/>
        </w:rPr>
        <w:t xml:space="preserve"> its impact and areas for improvement. This helps</w:t>
      </w:r>
      <w:r w:rsidR="00F70BA4">
        <w:rPr>
          <w:rFonts w:ascii="Times New Roman" w:hAnsi="Times New Roman" w:cs="Times New Roman"/>
          <w:sz w:val="24"/>
          <w:szCs w:val="32"/>
        </w:rPr>
        <w:t xml:space="preserve"> in many ways like</w:t>
      </w:r>
      <w:r>
        <w:rPr>
          <w:rFonts w:ascii="Times New Roman" w:hAnsi="Times New Roman" w:cs="Times New Roman"/>
          <w:sz w:val="24"/>
          <w:szCs w:val="32"/>
        </w:rPr>
        <w:t xml:space="preserve"> </w:t>
      </w:r>
      <w:r w:rsidR="00F70BA4">
        <w:rPr>
          <w:rFonts w:ascii="Times New Roman" w:hAnsi="Times New Roman" w:cs="Times New Roman"/>
          <w:sz w:val="24"/>
          <w:szCs w:val="32"/>
        </w:rPr>
        <w:t>as keeping</w:t>
      </w:r>
      <w:r>
        <w:rPr>
          <w:rFonts w:ascii="Times New Roman" w:hAnsi="Times New Roman" w:cs="Times New Roman"/>
          <w:sz w:val="24"/>
          <w:szCs w:val="32"/>
        </w:rPr>
        <w:t xml:space="preserve"> subsequent iterations relevant, lively, and in line with the </w:t>
      </w:r>
      <w:r w:rsidR="00F70BA4">
        <w:rPr>
          <w:rFonts w:ascii="Times New Roman" w:hAnsi="Times New Roman" w:cs="Times New Roman"/>
          <w:sz w:val="24"/>
          <w:szCs w:val="32"/>
        </w:rPr>
        <w:t>ever-changing</w:t>
      </w:r>
      <w:r>
        <w:rPr>
          <w:rFonts w:ascii="Times New Roman" w:hAnsi="Times New Roman" w:cs="Times New Roman"/>
          <w:sz w:val="24"/>
          <w:szCs w:val="32"/>
        </w:rPr>
        <w:t xml:space="preserve"> global tech community.</w:t>
      </w:r>
    </w:p>
    <w:p w14:paraId="5203B797" w14:textId="77777777" w:rsidR="00512F46" w:rsidRDefault="00512F46" w:rsidP="00A72BD3">
      <w:pPr>
        <w:spacing w:line="360" w:lineRule="auto"/>
        <w:jc w:val="both"/>
        <w:rPr>
          <w:rFonts w:ascii="Times New Roman" w:hAnsi="Times New Roman" w:cs="Times New Roman"/>
          <w:sz w:val="24"/>
          <w:szCs w:val="32"/>
        </w:rPr>
      </w:pPr>
    </w:p>
    <w:p w14:paraId="70D116FF" w14:textId="77777777" w:rsidR="003267B8" w:rsidRDefault="003267B8" w:rsidP="00991E45">
      <w:pPr>
        <w:spacing w:line="360" w:lineRule="auto"/>
        <w:jc w:val="both"/>
        <w:rPr>
          <w:rFonts w:ascii="Times New Roman" w:hAnsi="Times New Roman" w:cs="Times New Roman"/>
          <w:b/>
          <w:bCs/>
          <w:sz w:val="24"/>
          <w:szCs w:val="32"/>
        </w:rPr>
      </w:pPr>
    </w:p>
    <w:p w14:paraId="7C9BD9BA" w14:textId="77777777" w:rsidR="003267B8" w:rsidRDefault="003267B8" w:rsidP="00991E45">
      <w:pPr>
        <w:spacing w:line="360" w:lineRule="auto"/>
        <w:jc w:val="both"/>
        <w:rPr>
          <w:rFonts w:ascii="Times New Roman" w:hAnsi="Times New Roman" w:cs="Times New Roman"/>
          <w:b/>
          <w:bCs/>
          <w:sz w:val="24"/>
          <w:szCs w:val="32"/>
        </w:rPr>
      </w:pPr>
    </w:p>
    <w:p w14:paraId="290764AF" w14:textId="0DBBE70F" w:rsidR="00991E45" w:rsidRPr="00991E45" w:rsidRDefault="00991E45" w:rsidP="00103011">
      <w:pPr>
        <w:pStyle w:val="Heading1"/>
      </w:pPr>
      <w:bookmarkStart w:id="2" w:name="_Toc157279940"/>
      <w:r w:rsidRPr="00991E45">
        <w:lastRenderedPageBreak/>
        <w:t>Summit Concept:</w:t>
      </w:r>
      <w:bookmarkEnd w:id="2"/>
    </w:p>
    <w:p w14:paraId="1BAE4DF1" w14:textId="59BB5992" w:rsidR="00991E45" w:rsidRPr="00991E45" w:rsidRDefault="004A7979" w:rsidP="00991E45">
      <w:pPr>
        <w:spacing w:line="360" w:lineRule="auto"/>
        <w:jc w:val="both"/>
        <w:rPr>
          <w:rFonts w:ascii="Times New Roman" w:hAnsi="Times New Roman" w:cs="Times New Roman"/>
          <w:sz w:val="24"/>
          <w:szCs w:val="32"/>
        </w:rPr>
      </w:pPr>
      <w:r>
        <w:rPr>
          <w:rFonts w:ascii="Times New Roman" w:hAnsi="Times New Roman" w:cs="Times New Roman"/>
          <w:sz w:val="24"/>
          <w:szCs w:val="32"/>
        </w:rPr>
        <w:t>The goal of the Global Innovation Summit is to create an unparalleled experience by uniting creative minds and ideas in Silicon Valley's cutting-edge Innovation Hub. The event begins with a thought-provoking trip designed to emphasize technology's revolutionary potential, inspire, and encourage teamwork.</w:t>
      </w:r>
    </w:p>
    <w:p w14:paraId="08F0CB27" w14:textId="77777777" w:rsidR="00991E45" w:rsidRPr="003267B8" w:rsidRDefault="00991E45" w:rsidP="00991E45">
      <w:pPr>
        <w:spacing w:line="360" w:lineRule="auto"/>
        <w:jc w:val="both"/>
        <w:rPr>
          <w:rFonts w:ascii="Times New Roman" w:hAnsi="Times New Roman" w:cs="Times New Roman"/>
          <w:b/>
          <w:bCs/>
          <w:sz w:val="24"/>
          <w:szCs w:val="32"/>
        </w:rPr>
      </w:pPr>
      <w:r w:rsidRPr="003267B8">
        <w:rPr>
          <w:rFonts w:ascii="Times New Roman" w:hAnsi="Times New Roman" w:cs="Times New Roman"/>
          <w:b/>
          <w:bCs/>
          <w:sz w:val="24"/>
          <w:szCs w:val="32"/>
        </w:rPr>
        <w:t>Key Activities:</w:t>
      </w:r>
    </w:p>
    <w:p w14:paraId="1F6B5CD0" w14:textId="0F8E1DF8" w:rsidR="004A7979" w:rsidRDefault="00DF112D" w:rsidP="00991E45">
      <w:pPr>
        <w:numPr>
          <w:ilvl w:val="0"/>
          <w:numId w:val="4"/>
        </w:numPr>
        <w:spacing w:line="360" w:lineRule="auto"/>
        <w:jc w:val="both"/>
        <w:rPr>
          <w:rFonts w:ascii="Times New Roman" w:hAnsi="Times New Roman" w:cs="Times New Roman"/>
          <w:sz w:val="24"/>
          <w:szCs w:val="32"/>
        </w:rPr>
      </w:pPr>
      <w:r>
        <w:rPr>
          <w:rFonts w:ascii="Times New Roman" w:hAnsi="Times New Roman" w:cs="Times New Roman"/>
          <w:sz w:val="24"/>
          <w:szCs w:val="32"/>
        </w:rPr>
        <w:t>Summit addressing</w:t>
      </w:r>
      <w:r w:rsidR="00007768">
        <w:rPr>
          <w:rFonts w:ascii="Times New Roman" w:hAnsi="Times New Roman" w:cs="Times New Roman"/>
          <w:sz w:val="24"/>
          <w:szCs w:val="32"/>
        </w:rPr>
        <w:t>:</w:t>
      </w:r>
      <w:r w:rsidR="004A7979">
        <w:rPr>
          <w:rFonts w:ascii="Times New Roman" w:hAnsi="Times New Roman" w:cs="Times New Roman"/>
          <w:sz w:val="24"/>
          <w:szCs w:val="32"/>
        </w:rPr>
        <w:t xml:space="preserve"> </w:t>
      </w:r>
      <w:r w:rsidR="00623B68">
        <w:rPr>
          <w:rFonts w:ascii="Times New Roman" w:hAnsi="Times New Roman" w:cs="Times New Roman"/>
          <w:sz w:val="24"/>
          <w:szCs w:val="32"/>
        </w:rPr>
        <w:t>The Summit Opening ceremony will start with professionals who are experts in different technology fields. Their inspiration could be an early hook for the conference by providing their views on emerging technologies.</w:t>
      </w:r>
    </w:p>
    <w:p w14:paraId="1C14B942" w14:textId="0E321E0B" w:rsidR="004A7979" w:rsidRDefault="004A7979" w:rsidP="00991E45">
      <w:pPr>
        <w:numPr>
          <w:ilvl w:val="0"/>
          <w:numId w:val="4"/>
        </w:num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Tech Exhibition: </w:t>
      </w:r>
      <w:r w:rsidR="009B51AD">
        <w:rPr>
          <w:rFonts w:ascii="Times New Roman" w:hAnsi="Times New Roman" w:cs="Times New Roman"/>
          <w:sz w:val="24"/>
          <w:szCs w:val="32"/>
        </w:rPr>
        <w:t>The</w:t>
      </w:r>
      <w:r w:rsidR="00E065B6">
        <w:rPr>
          <w:rFonts w:ascii="Times New Roman" w:hAnsi="Times New Roman" w:cs="Times New Roman"/>
          <w:sz w:val="24"/>
          <w:szCs w:val="32"/>
        </w:rPr>
        <w:t xml:space="preserve"> exhibition phase is</w:t>
      </w:r>
      <w:r w:rsidR="009B51AD">
        <w:rPr>
          <w:rFonts w:ascii="Times New Roman" w:hAnsi="Times New Roman" w:cs="Times New Roman"/>
          <w:sz w:val="24"/>
          <w:szCs w:val="32"/>
        </w:rPr>
        <w:t xml:space="preserve"> a</w:t>
      </w:r>
      <w:r>
        <w:rPr>
          <w:rFonts w:ascii="Times New Roman" w:hAnsi="Times New Roman" w:cs="Times New Roman"/>
          <w:sz w:val="24"/>
          <w:szCs w:val="32"/>
        </w:rPr>
        <w:t xml:space="preserve"> carefully chosen </w:t>
      </w:r>
      <w:r w:rsidR="0013411A">
        <w:rPr>
          <w:rFonts w:ascii="Times New Roman" w:hAnsi="Times New Roman" w:cs="Times New Roman"/>
          <w:sz w:val="24"/>
          <w:szCs w:val="32"/>
        </w:rPr>
        <w:t>to showcase</w:t>
      </w:r>
      <w:r>
        <w:rPr>
          <w:rFonts w:ascii="Times New Roman" w:hAnsi="Times New Roman" w:cs="Times New Roman"/>
          <w:sz w:val="24"/>
          <w:szCs w:val="32"/>
        </w:rPr>
        <w:t xml:space="preserve"> of advancements from </w:t>
      </w:r>
      <w:r w:rsidR="009B51AD">
        <w:rPr>
          <w:rFonts w:ascii="Times New Roman" w:hAnsi="Times New Roman" w:cs="Times New Roman"/>
          <w:sz w:val="24"/>
          <w:szCs w:val="32"/>
        </w:rPr>
        <w:t xml:space="preserve">different parts of </w:t>
      </w:r>
      <w:r>
        <w:rPr>
          <w:rFonts w:ascii="Times New Roman" w:hAnsi="Times New Roman" w:cs="Times New Roman"/>
          <w:sz w:val="24"/>
          <w:szCs w:val="32"/>
        </w:rPr>
        <w:t xml:space="preserve">the world </w:t>
      </w:r>
      <w:r w:rsidR="00E065B6">
        <w:rPr>
          <w:rFonts w:ascii="Times New Roman" w:hAnsi="Times New Roman" w:cs="Times New Roman"/>
          <w:sz w:val="24"/>
          <w:szCs w:val="32"/>
        </w:rPr>
        <w:t>offering</w:t>
      </w:r>
      <w:r>
        <w:rPr>
          <w:rFonts w:ascii="Times New Roman" w:hAnsi="Times New Roman" w:cs="Times New Roman"/>
          <w:sz w:val="24"/>
          <w:szCs w:val="32"/>
        </w:rPr>
        <w:t xml:space="preserve"> a glimpse into the future of technology, making the event visually stunning.</w:t>
      </w:r>
    </w:p>
    <w:p w14:paraId="555913D9" w14:textId="3B55EB57" w:rsidR="004A7979" w:rsidRDefault="009B51AD" w:rsidP="00991E45">
      <w:pPr>
        <w:numPr>
          <w:ilvl w:val="0"/>
          <w:numId w:val="4"/>
        </w:num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Expert Panel Dialogues: </w:t>
      </w:r>
      <w:r w:rsidR="00623B68">
        <w:rPr>
          <w:rFonts w:ascii="Times New Roman" w:hAnsi="Times New Roman" w:cs="Times New Roman"/>
          <w:sz w:val="24"/>
          <w:szCs w:val="32"/>
        </w:rPr>
        <w:t>These discussion segments could be a game changer for the summit where a variety of views to be taken into account. This will help to emerge challenges that arise in their field. This discussion facilitates them to overcome those challenges.</w:t>
      </w:r>
    </w:p>
    <w:p w14:paraId="294D6C01" w14:textId="31F27267" w:rsidR="004A7979" w:rsidRDefault="00007768" w:rsidP="00991E45">
      <w:pPr>
        <w:numPr>
          <w:ilvl w:val="0"/>
          <w:numId w:val="4"/>
        </w:numPr>
        <w:spacing w:line="360" w:lineRule="auto"/>
        <w:jc w:val="both"/>
        <w:rPr>
          <w:rFonts w:ascii="Times New Roman" w:hAnsi="Times New Roman" w:cs="Times New Roman"/>
          <w:sz w:val="24"/>
          <w:szCs w:val="32"/>
        </w:rPr>
      </w:pPr>
      <w:r>
        <w:rPr>
          <w:rFonts w:ascii="Times New Roman" w:hAnsi="Times New Roman" w:cs="Times New Roman"/>
          <w:sz w:val="24"/>
          <w:szCs w:val="32"/>
        </w:rPr>
        <w:t>Participants N</w:t>
      </w:r>
      <w:r w:rsidR="009B51AD">
        <w:rPr>
          <w:rFonts w:ascii="Times New Roman" w:hAnsi="Times New Roman" w:cs="Times New Roman"/>
          <w:sz w:val="24"/>
          <w:szCs w:val="32"/>
        </w:rPr>
        <w:t>etworking Events: In addition to structured sports</w:t>
      </w:r>
      <w:r>
        <w:rPr>
          <w:rFonts w:ascii="Times New Roman" w:hAnsi="Times New Roman" w:cs="Times New Roman"/>
          <w:sz w:val="24"/>
          <w:szCs w:val="32"/>
        </w:rPr>
        <w:t xml:space="preserve"> which enhance</w:t>
      </w:r>
      <w:r w:rsidR="009B51AD">
        <w:rPr>
          <w:rFonts w:ascii="Times New Roman" w:hAnsi="Times New Roman" w:cs="Times New Roman"/>
          <w:sz w:val="24"/>
          <w:szCs w:val="32"/>
        </w:rPr>
        <w:t xml:space="preserve"> intentional networking </w:t>
      </w:r>
      <w:r>
        <w:rPr>
          <w:rFonts w:ascii="Times New Roman" w:hAnsi="Times New Roman" w:cs="Times New Roman"/>
          <w:sz w:val="24"/>
          <w:szCs w:val="32"/>
        </w:rPr>
        <w:t xml:space="preserve">that </w:t>
      </w:r>
      <w:r w:rsidR="009B51AD">
        <w:rPr>
          <w:rFonts w:ascii="Times New Roman" w:hAnsi="Times New Roman" w:cs="Times New Roman"/>
          <w:sz w:val="24"/>
          <w:szCs w:val="32"/>
        </w:rPr>
        <w:t>helps participants create mutually advantageous partnerships and cross-border relationships.</w:t>
      </w:r>
    </w:p>
    <w:p w14:paraId="5D9D1F23" w14:textId="6B1E9D08" w:rsidR="00991E45" w:rsidRPr="00991E45" w:rsidRDefault="004A7979" w:rsidP="00991E45">
      <w:pPr>
        <w:numPr>
          <w:ilvl w:val="0"/>
          <w:numId w:val="4"/>
        </w:num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The </w:t>
      </w:r>
      <w:r w:rsidR="00C554A3">
        <w:rPr>
          <w:rFonts w:ascii="Times New Roman" w:hAnsi="Times New Roman" w:cs="Times New Roman"/>
          <w:sz w:val="24"/>
          <w:szCs w:val="32"/>
        </w:rPr>
        <w:t>Summit's</w:t>
      </w:r>
      <w:r>
        <w:rPr>
          <w:rFonts w:ascii="Times New Roman" w:hAnsi="Times New Roman" w:cs="Times New Roman"/>
          <w:sz w:val="24"/>
          <w:szCs w:val="32"/>
        </w:rPr>
        <w:t xml:space="preserve"> </w:t>
      </w:r>
      <w:r w:rsidR="0013411A">
        <w:rPr>
          <w:rFonts w:ascii="Times New Roman" w:hAnsi="Times New Roman" w:cs="Times New Roman"/>
          <w:sz w:val="24"/>
          <w:szCs w:val="32"/>
        </w:rPr>
        <w:t>Centrepiece</w:t>
      </w:r>
      <w:r w:rsidR="009B51AD">
        <w:rPr>
          <w:rFonts w:ascii="Times New Roman" w:hAnsi="Times New Roman" w:cs="Times New Roman"/>
          <w:sz w:val="24"/>
          <w:szCs w:val="32"/>
        </w:rPr>
        <w:t>:</w:t>
      </w:r>
      <w:r w:rsidR="00245AB3">
        <w:rPr>
          <w:rFonts w:ascii="Times New Roman" w:hAnsi="Times New Roman" w:cs="Times New Roman"/>
          <w:sz w:val="24"/>
          <w:szCs w:val="32"/>
        </w:rPr>
        <w:t xml:space="preserve"> </w:t>
      </w:r>
      <w:r w:rsidR="00C554A3">
        <w:rPr>
          <w:rFonts w:ascii="Times New Roman" w:hAnsi="Times New Roman" w:cs="Times New Roman"/>
          <w:sz w:val="24"/>
          <w:szCs w:val="32"/>
        </w:rPr>
        <w:t>In the end</w:t>
      </w:r>
      <w:r>
        <w:rPr>
          <w:rFonts w:ascii="Times New Roman" w:hAnsi="Times New Roman" w:cs="Times New Roman"/>
          <w:sz w:val="24"/>
          <w:szCs w:val="32"/>
        </w:rPr>
        <w:t xml:space="preserve"> </w:t>
      </w:r>
      <w:r w:rsidR="009B51AD">
        <w:rPr>
          <w:rFonts w:ascii="Times New Roman" w:hAnsi="Times New Roman" w:cs="Times New Roman"/>
          <w:sz w:val="24"/>
          <w:szCs w:val="32"/>
        </w:rPr>
        <w:t xml:space="preserve">The Summit’s </w:t>
      </w:r>
      <w:r w:rsidR="00623B68">
        <w:rPr>
          <w:rFonts w:ascii="Times New Roman" w:hAnsi="Times New Roman" w:cs="Times New Roman"/>
          <w:sz w:val="24"/>
          <w:szCs w:val="32"/>
        </w:rPr>
        <w:t>focus</w:t>
      </w:r>
      <w:r w:rsidR="009B51AD">
        <w:rPr>
          <w:rFonts w:ascii="Times New Roman" w:hAnsi="Times New Roman" w:cs="Times New Roman"/>
          <w:sz w:val="24"/>
          <w:szCs w:val="32"/>
        </w:rPr>
        <w:t xml:space="preserve"> is t</w:t>
      </w:r>
      <w:r>
        <w:rPr>
          <w:rFonts w:ascii="Times New Roman" w:hAnsi="Times New Roman" w:cs="Times New Roman"/>
          <w:sz w:val="24"/>
          <w:szCs w:val="32"/>
        </w:rPr>
        <w:t xml:space="preserve">he Innovation Awards Ceremony, </w:t>
      </w:r>
      <w:r w:rsidR="009B51AD">
        <w:rPr>
          <w:rFonts w:ascii="Times New Roman" w:hAnsi="Times New Roman" w:cs="Times New Roman"/>
          <w:sz w:val="24"/>
          <w:szCs w:val="32"/>
        </w:rPr>
        <w:t xml:space="preserve">which </w:t>
      </w:r>
      <w:r w:rsidR="0013411A">
        <w:rPr>
          <w:rFonts w:ascii="Times New Roman" w:hAnsi="Times New Roman" w:cs="Times New Roman"/>
          <w:sz w:val="24"/>
          <w:szCs w:val="32"/>
        </w:rPr>
        <w:t>honours</w:t>
      </w:r>
      <w:r>
        <w:rPr>
          <w:rFonts w:ascii="Times New Roman" w:hAnsi="Times New Roman" w:cs="Times New Roman"/>
          <w:sz w:val="24"/>
          <w:szCs w:val="32"/>
        </w:rPr>
        <w:t xml:space="preserve"> trailblazing accomplishments that are reshaping </w:t>
      </w:r>
      <w:r w:rsidR="009B51AD">
        <w:rPr>
          <w:rFonts w:ascii="Times New Roman" w:hAnsi="Times New Roman" w:cs="Times New Roman"/>
          <w:sz w:val="24"/>
          <w:szCs w:val="32"/>
        </w:rPr>
        <w:t xml:space="preserve">the </w:t>
      </w:r>
      <w:r>
        <w:rPr>
          <w:rFonts w:ascii="Times New Roman" w:hAnsi="Times New Roman" w:cs="Times New Roman"/>
          <w:sz w:val="24"/>
          <w:szCs w:val="32"/>
        </w:rPr>
        <w:t>innovation and technology</w:t>
      </w:r>
      <w:r w:rsidR="009B51AD">
        <w:rPr>
          <w:rFonts w:ascii="Times New Roman" w:hAnsi="Times New Roman" w:cs="Times New Roman"/>
          <w:sz w:val="24"/>
          <w:szCs w:val="32"/>
        </w:rPr>
        <w:t xml:space="preserve"> industry</w:t>
      </w:r>
      <w:r>
        <w:rPr>
          <w:rFonts w:ascii="Times New Roman" w:hAnsi="Times New Roman" w:cs="Times New Roman"/>
          <w:sz w:val="24"/>
          <w:szCs w:val="32"/>
        </w:rPr>
        <w:t>.</w:t>
      </w:r>
    </w:p>
    <w:p w14:paraId="6FC05B07" w14:textId="321FD942" w:rsidR="00991E45" w:rsidRPr="00991E45" w:rsidRDefault="000F42CA" w:rsidP="00991E45">
      <w:pPr>
        <w:spacing w:line="360" w:lineRule="auto"/>
        <w:jc w:val="both"/>
        <w:rPr>
          <w:rFonts w:ascii="Times New Roman" w:hAnsi="Times New Roman" w:cs="Times New Roman"/>
          <w:sz w:val="24"/>
          <w:szCs w:val="32"/>
        </w:rPr>
      </w:pPr>
      <w:r>
        <w:rPr>
          <w:rFonts w:ascii="Times New Roman" w:hAnsi="Times New Roman" w:cs="Times New Roman"/>
          <w:sz w:val="24"/>
          <w:szCs w:val="32"/>
        </w:rPr>
        <w:t>The Innovation Hub transforms from a venue into an active catalyst that brings a dynamic, forward-thinking atmosphere to the summit. The Summit is a catalyst bringing the world closer to a future where the possibilities of technology are virtually limitless.</w:t>
      </w:r>
    </w:p>
    <w:p w14:paraId="6ECA152A" w14:textId="77777777" w:rsidR="003267B8" w:rsidRDefault="003267B8" w:rsidP="00A72BD3">
      <w:pPr>
        <w:spacing w:line="360" w:lineRule="auto"/>
        <w:jc w:val="both"/>
        <w:rPr>
          <w:rFonts w:ascii="Times New Roman" w:hAnsi="Times New Roman" w:cs="Times New Roman"/>
          <w:b/>
          <w:bCs/>
          <w:sz w:val="24"/>
          <w:szCs w:val="32"/>
        </w:rPr>
      </w:pPr>
    </w:p>
    <w:p w14:paraId="266E6833" w14:textId="77777777" w:rsidR="003267B8" w:rsidRDefault="003267B8" w:rsidP="00A72BD3">
      <w:pPr>
        <w:spacing w:line="360" w:lineRule="auto"/>
        <w:jc w:val="both"/>
        <w:rPr>
          <w:rFonts w:ascii="Times New Roman" w:hAnsi="Times New Roman" w:cs="Times New Roman"/>
          <w:b/>
          <w:bCs/>
          <w:sz w:val="24"/>
          <w:szCs w:val="32"/>
        </w:rPr>
      </w:pPr>
    </w:p>
    <w:p w14:paraId="478999F6" w14:textId="599AE5CA" w:rsidR="00B700D8" w:rsidRDefault="00292A9C" w:rsidP="003267B8">
      <w:pPr>
        <w:pStyle w:val="Heading1"/>
      </w:pPr>
      <w:bookmarkStart w:id="3" w:name="_Toc157279941"/>
      <w:r w:rsidRPr="00292A9C">
        <w:lastRenderedPageBreak/>
        <w:t>Aim and Objectives</w:t>
      </w:r>
      <w:bookmarkEnd w:id="3"/>
    </w:p>
    <w:p w14:paraId="33A7C805" w14:textId="71839BE2" w:rsidR="00292A9C" w:rsidRPr="00292A9C" w:rsidRDefault="00292A9C" w:rsidP="00292A9C">
      <w:pPr>
        <w:spacing w:line="360" w:lineRule="auto"/>
        <w:jc w:val="both"/>
        <w:rPr>
          <w:rFonts w:ascii="Times New Roman" w:hAnsi="Times New Roman" w:cs="Times New Roman"/>
          <w:sz w:val="24"/>
          <w:szCs w:val="32"/>
        </w:rPr>
      </w:pPr>
      <w:r w:rsidRPr="00292A9C">
        <w:rPr>
          <w:rFonts w:ascii="Times New Roman" w:hAnsi="Times New Roman" w:cs="Times New Roman"/>
          <w:sz w:val="24"/>
          <w:szCs w:val="32"/>
        </w:rPr>
        <w:t>The Global Innovation Summit strives to act as a catalyst for meaningful global innovation. With a mission to encourage cooperation, raise awareness, and spotlight pioneering contributions, the summit aims to transform how the tech community is perceived worldwide</w:t>
      </w:r>
      <w:r w:rsidR="003267B8">
        <w:rPr>
          <w:rFonts w:ascii="Times New Roman" w:hAnsi="Times New Roman" w:cs="Times New Roman"/>
          <w:sz w:val="24"/>
          <w:szCs w:val="32"/>
        </w:rPr>
        <w:t xml:space="preserve"> (</w:t>
      </w:r>
      <w:r w:rsidR="003267B8" w:rsidRPr="003267B8">
        <w:rPr>
          <w:rFonts w:ascii="Times New Roman" w:hAnsi="Times New Roman" w:cs="Times New Roman"/>
          <w:sz w:val="24"/>
          <w:szCs w:val="32"/>
        </w:rPr>
        <w:t>Jones</w:t>
      </w:r>
      <w:r w:rsidR="003267B8">
        <w:rPr>
          <w:rFonts w:ascii="Times New Roman" w:hAnsi="Times New Roman" w:cs="Times New Roman"/>
          <w:sz w:val="24"/>
          <w:szCs w:val="32"/>
        </w:rPr>
        <w:t xml:space="preserve"> et al., 2016)</w:t>
      </w:r>
      <w:r w:rsidRPr="00292A9C">
        <w:rPr>
          <w:rFonts w:ascii="Times New Roman" w:hAnsi="Times New Roman" w:cs="Times New Roman"/>
          <w:sz w:val="24"/>
          <w:szCs w:val="32"/>
        </w:rPr>
        <w:t>.</w:t>
      </w:r>
    </w:p>
    <w:p w14:paraId="46B137D7" w14:textId="77777777" w:rsidR="00292A9C" w:rsidRPr="00292A9C" w:rsidRDefault="00292A9C" w:rsidP="00292A9C">
      <w:pPr>
        <w:spacing w:line="360" w:lineRule="auto"/>
        <w:jc w:val="both"/>
        <w:rPr>
          <w:rFonts w:ascii="Times New Roman" w:hAnsi="Times New Roman" w:cs="Times New Roman"/>
          <w:sz w:val="24"/>
          <w:szCs w:val="32"/>
        </w:rPr>
      </w:pPr>
      <w:r w:rsidRPr="00292A9C">
        <w:rPr>
          <w:rFonts w:ascii="Times New Roman" w:hAnsi="Times New Roman" w:cs="Times New Roman"/>
          <w:sz w:val="24"/>
          <w:szCs w:val="32"/>
        </w:rPr>
        <w:t>Specific, Measurable Goals:</w:t>
      </w:r>
    </w:p>
    <w:p w14:paraId="44403AC0" w14:textId="77777777" w:rsidR="000F42CA" w:rsidRDefault="000F42CA" w:rsidP="00292A9C">
      <w:pPr>
        <w:numPr>
          <w:ilvl w:val="0"/>
          <w:numId w:val="6"/>
        </w:numPr>
        <w:spacing w:line="360" w:lineRule="auto"/>
        <w:jc w:val="both"/>
        <w:rPr>
          <w:rFonts w:ascii="Times New Roman" w:hAnsi="Times New Roman" w:cs="Times New Roman"/>
          <w:sz w:val="24"/>
          <w:szCs w:val="32"/>
        </w:rPr>
      </w:pPr>
      <w:r>
        <w:rPr>
          <w:rFonts w:ascii="Times New Roman" w:hAnsi="Times New Roman" w:cs="Times New Roman"/>
          <w:sz w:val="24"/>
          <w:szCs w:val="32"/>
        </w:rPr>
        <w:t>Objective 1: Raise Awareness: By the end of the summit, raise attendees' knowledge of upcoming technologies by 20%. Surveys will be used both before and after the summit to assess this, in keeping with the summit's objective of leading the way in technological advancements.</w:t>
      </w:r>
    </w:p>
    <w:p w14:paraId="0AC9F21B" w14:textId="628172B5" w:rsidR="00292A9C" w:rsidRPr="00292A9C" w:rsidRDefault="000F42CA" w:rsidP="00292A9C">
      <w:pPr>
        <w:numPr>
          <w:ilvl w:val="0"/>
          <w:numId w:val="6"/>
        </w:num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Objectives 2: Establish Partnerships: Make sure that seventy percent of registrants engage in networking activities and form at least one beneficial alliance. The summit's </w:t>
      </w:r>
      <w:r w:rsidR="00E106BA">
        <w:rPr>
          <w:rFonts w:ascii="Times New Roman" w:hAnsi="Times New Roman" w:cs="Times New Roman"/>
          <w:sz w:val="24"/>
          <w:szCs w:val="32"/>
        </w:rPr>
        <w:t xml:space="preserve">overall </w:t>
      </w:r>
      <w:r>
        <w:rPr>
          <w:rFonts w:ascii="Times New Roman" w:hAnsi="Times New Roman" w:cs="Times New Roman"/>
          <w:sz w:val="24"/>
          <w:szCs w:val="32"/>
        </w:rPr>
        <w:t xml:space="preserve">function as a </w:t>
      </w:r>
      <w:r w:rsidR="0013411A">
        <w:rPr>
          <w:rFonts w:ascii="Times New Roman" w:hAnsi="Times New Roman" w:cs="Times New Roman"/>
          <w:sz w:val="24"/>
          <w:szCs w:val="32"/>
        </w:rPr>
        <w:t>centre</w:t>
      </w:r>
      <w:r>
        <w:rPr>
          <w:rFonts w:ascii="Times New Roman" w:hAnsi="Times New Roman" w:cs="Times New Roman"/>
          <w:sz w:val="24"/>
          <w:szCs w:val="32"/>
        </w:rPr>
        <w:t xml:space="preserve"> for international tech teamwork will be highlighted by</w:t>
      </w:r>
      <w:r w:rsidR="00E106BA">
        <w:rPr>
          <w:rFonts w:ascii="Times New Roman" w:hAnsi="Times New Roman" w:cs="Times New Roman"/>
          <w:sz w:val="24"/>
          <w:szCs w:val="32"/>
        </w:rPr>
        <w:t xml:space="preserve"> some major ways like</w:t>
      </w:r>
      <w:r>
        <w:rPr>
          <w:rFonts w:ascii="Times New Roman" w:hAnsi="Times New Roman" w:cs="Times New Roman"/>
          <w:sz w:val="24"/>
          <w:szCs w:val="32"/>
        </w:rPr>
        <w:t xml:space="preserve"> the use of post-event feedback and ongoing joint project tracking to quantify collaboration performance</w:t>
      </w:r>
      <w:r w:rsidR="00E106BA">
        <w:rPr>
          <w:rFonts w:ascii="Times New Roman" w:hAnsi="Times New Roman" w:cs="Times New Roman"/>
          <w:sz w:val="24"/>
          <w:szCs w:val="32"/>
        </w:rPr>
        <w:t xml:space="preserve"> at all</w:t>
      </w:r>
      <w:r>
        <w:rPr>
          <w:rFonts w:ascii="Times New Roman" w:hAnsi="Times New Roman" w:cs="Times New Roman"/>
          <w:sz w:val="24"/>
          <w:szCs w:val="32"/>
        </w:rPr>
        <w:t>.</w:t>
      </w:r>
    </w:p>
    <w:p w14:paraId="0059B953" w14:textId="57069B36" w:rsidR="00292A9C" w:rsidRPr="00292A9C" w:rsidRDefault="000F42CA" w:rsidP="00292A9C">
      <w:pPr>
        <w:numPr>
          <w:ilvl w:val="0"/>
          <w:numId w:val="6"/>
        </w:num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Objective 3: Highlight Ideas: </w:t>
      </w:r>
      <w:r w:rsidR="00E106BA">
        <w:rPr>
          <w:rFonts w:ascii="Times New Roman" w:hAnsi="Times New Roman" w:cs="Times New Roman"/>
          <w:sz w:val="24"/>
          <w:szCs w:val="32"/>
        </w:rPr>
        <w:t>By the</w:t>
      </w:r>
      <w:r>
        <w:rPr>
          <w:rFonts w:ascii="Times New Roman" w:hAnsi="Times New Roman" w:cs="Times New Roman"/>
          <w:sz w:val="24"/>
          <w:szCs w:val="32"/>
        </w:rPr>
        <w:t xml:space="preserve"> esteemed Innovation Awards, identify and </w:t>
      </w:r>
      <w:r w:rsidR="0013411A">
        <w:rPr>
          <w:rFonts w:ascii="Times New Roman" w:hAnsi="Times New Roman" w:cs="Times New Roman"/>
          <w:sz w:val="24"/>
          <w:szCs w:val="32"/>
        </w:rPr>
        <w:t>honour</w:t>
      </w:r>
      <w:r>
        <w:rPr>
          <w:rFonts w:ascii="Times New Roman" w:hAnsi="Times New Roman" w:cs="Times New Roman"/>
          <w:sz w:val="24"/>
          <w:szCs w:val="32"/>
        </w:rPr>
        <w:t xml:space="preserve"> five exceptional innovations</w:t>
      </w:r>
      <w:r w:rsidR="00E106BA">
        <w:rPr>
          <w:rFonts w:ascii="Times New Roman" w:hAnsi="Times New Roman" w:cs="Times New Roman"/>
          <w:sz w:val="24"/>
          <w:szCs w:val="32"/>
        </w:rPr>
        <w:t xml:space="preserve"> from available innovations</w:t>
      </w:r>
      <w:r>
        <w:rPr>
          <w:rFonts w:ascii="Times New Roman" w:hAnsi="Times New Roman" w:cs="Times New Roman"/>
          <w:sz w:val="24"/>
          <w:szCs w:val="32"/>
        </w:rPr>
        <w:t>. The summit's</w:t>
      </w:r>
      <w:r w:rsidR="00E106BA">
        <w:rPr>
          <w:rFonts w:ascii="Times New Roman" w:hAnsi="Times New Roman" w:cs="Times New Roman"/>
          <w:sz w:val="24"/>
          <w:szCs w:val="32"/>
        </w:rPr>
        <w:t xml:space="preserve"> overall</w:t>
      </w:r>
      <w:r>
        <w:rPr>
          <w:rFonts w:ascii="Times New Roman" w:hAnsi="Times New Roman" w:cs="Times New Roman"/>
          <w:sz w:val="24"/>
          <w:szCs w:val="32"/>
        </w:rPr>
        <w:t xml:space="preserve"> dedication to furthering the field of technology is reflected in these prizes, which highlight noteworthy </w:t>
      </w:r>
      <w:r w:rsidR="00E106BA">
        <w:rPr>
          <w:rFonts w:ascii="Times New Roman" w:hAnsi="Times New Roman" w:cs="Times New Roman"/>
          <w:sz w:val="24"/>
          <w:szCs w:val="32"/>
        </w:rPr>
        <w:t xml:space="preserve">and massive </w:t>
      </w:r>
      <w:r>
        <w:rPr>
          <w:rFonts w:ascii="Times New Roman" w:hAnsi="Times New Roman" w:cs="Times New Roman"/>
          <w:sz w:val="24"/>
          <w:szCs w:val="32"/>
        </w:rPr>
        <w:t>contributions</w:t>
      </w:r>
      <w:r w:rsidR="00E106BA">
        <w:rPr>
          <w:rFonts w:ascii="Times New Roman" w:hAnsi="Times New Roman" w:cs="Times New Roman"/>
          <w:sz w:val="24"/>
          <w:szCs w:val="32"/>
        </w:rPr>
        <w:t xml:space="preserve"> to the globe</w:t>
      </w:r>
      <w:r>
        <w:rPr>
          <w:rFonts w:ascii="Times New Roman" w:hAnsi="Times New Roman" w:cs="Times New Roman"/>
          <w:sz w:val="24"/>
          <w:szCs w:val="32"/>
        </w:rPr>
        <w:t>.</w:t>
      </w:r>
    </w:p>
    <w:p w14:paraId="418E22C1" w14:textId="3DF0BCBE" w:rsidR="003072CA" w:rsidRDefault="003072CA" w:rsidP="003267B8">
      <w:pPr>
        <w:pStyle w:val="Heading1"/>
      </w:pPr>
      <w:bookmarkStart w:id="4" w:name="_Toc157279942"/>
      <w:r w:rsidRPr="003072CA">
        <w:t>Event Operations</w:t>
      </w:r>
      <w:bookmarkEnd w:id="4"/>
    </w:p>
    <w:p w14:paraId="60CEDBB4" w14:textId="1261C5FB" w:rsidR="000F42CA" w:rsidRDefault="00A76C6D" w:rsidP="003072CA">
      <w:pPr>
        <w:spacing w:line="360" w:lineRule="auto"/>
        <w:jc w:val="both"/>
        <w:rPr>
          <w:rFonts w:ascii="Times New Roman" w:hAnsi="Times New Roman" w:cs="Times New Roman"/>
          <w:sz w:val="24"/>
          <w:szCs w:val="32"/>
        </w:rPr>
      </w:pPr>
      <w:r>
        <w:rPr>
          <w:rFonts w:ascii="Times New Roman" w:hAnsi="Times New Roman" w:cs="Times New Roman"/>
          <w:sz w:val="24"/>
          <w:szCs w:val="32"/>
        </w:rPr>
        <w:t>To successfully organize and</w:t>
      </w:r>
      <w:r w:rsidR="000F42CA">
        <w:rPr>
          <w:rFonts w:ascii="Times New Roman" w:hAnsi="Times New Roman" w:cs="Times New Roman"/>
          <w:sz w:val="24"/>
          <w:szCs w:val="32"/>
        </w:rPr>
        <w:t xml:space="preserve"> provide attendees with an unforgettable experience, the Global Innovation Summit must be executed with rigorous coordination across </w:t>
      </w:r>
      <w:r>
        <w:rPr>
          <w:rFonts w:ascii="Times New Roman" w:hAnsi="Times New Roman" w:cs="Times New Roman"/>
          <w:sz w:val="24"/>
          <w:szCs w:val="32"/>
        </w:rPr>
        <w:t>over the event</w:t>
      </w:r>
      <w:r w:rsidR="000F42CA">
        <w:rPr>
          <w:rFonts w:ascii="Times New Roman" w:hAnsi="Times New Roman" w:cs="Times New Roman"/>
          <w:sz w:val="24"/>
          <w:szCs w:val="32"/>
        </w:rPr>
        <w:t xml:space="preserve">. </w:t>
      </w:r>
      <w:r>
        <w:rPr>
          <w:rFonts w:ascii="Times New Roman" w:hAnsi="Times New Roman" w:cs="Times New Roman"/>
          <w:sz w:val="24"/>
          <w:szCs w:val="32"/>
        </w:rPr>
        <w:t>Bring together</w:t>
      </w:r>
      <w:r w:rsidR="000F42CA">
        <w:rPr>
          <w:rFonts w:ascii="Times New Roman" w:hAnsi="Times New Roman" w:cs="Times New Roman"/>
          <w:sz w:val="24"/>
          <w:szCs w:val="32"/>
        </w:rPr>
        <w:t xml:space="preserve"> intelligent</w:t>
      </w:r>
      <w:r>
        <w:rPr>
          <w:rFonts w:ascii="Times New Roman" w:hAnsi="Times New Roman" w:cs="Times New Roman"/>
          <w:sz w:val="24"/>
          <w:szCs w:val="32"/>
        </w:rPr>
        <w:t xml:space="preserve"> and </w:t>
      </w:r>
      <w:r w:rsidR="000F42CA">
        <w:rPr>
          <w:rFonts w:ascii="Times New Roman" w:hAnsi="Times New Roman" w:cs="Times New Roman"/>
          <w:sz w:val="24"/>
          <w:szCs w:val="32"/>
        </w:rPr>
        <w:t>engaging speakers</w:t>
      </w:r>
      <w:r w:rsidR="00520E6D">
        <w:rPr>
          <w:rFonts w:ascii="Times New Roman" w:hAnsi="Times New Roman" w:cs="Times New Roman"/>
          <w:sz w:val="24"/>
          <w:szCs w:val="32"/>
        </w:rPr>
        <w:t xml:space="preserve"> are key to success,</w:t>
      </w:r>
      <w:r w:rsidR="000F42CA">
        <w:rPr>
          <w:rFonts w:ascii="Times New Roman" w:hAnsi="Times New Roman" w:cs="Times New Roman"/>
          <w:sz w:val="24"/>
          <w:szCs w:val="32"/>
        </w:rPr>
        <w:t xml:space="preserve"> who are at the forefront of technological advancements to educate and inspire</w:t>
      </w:r>
      <w:r>
        <w:rPr>
          <w:rFonts w:ascii="Times New Roman" w:hAnsi="Times New Roman" w:cs="Times New Roman"/>
          <w:sz w:val="24"/>
          <w:szCs w:val="32"/>
        </w:rPr>
        <w:t xml:space="preserve"> them confidently</w:t>
      </w:r>
      <w:r w:rsidR="000F42CA">
        <w:rPr>
          <w:rFonts w:ascii="Times New Roman" w:hAnsi="Times New Roman" w:cs="Times New Roman"/>
          <w:sz w:val="24"/>
          <w:szCs w:val="32"/>
        </w:rPr>
        <w:t xml:space="preserve">. </w:t>
      </w:r>
      <w:r>
        <w:rPr>
          <w:rFonts w:ascii="Times New Roman" w:hAnsi="Times New Roman" w:cs="Times New Roman"/>
          <w:sz w:val="24"/>
          <w:szCs w:val="32"/>
        </w:rPr>
        <w:t xml:space="preserve">The prime location </w:t>
      </w:r>
      <w:r w:rsidR="00520E6D" w:rsidRPr="00520E6D">
        <w:rPr>
          <w:rFonts w:ascii="Times New Roman" w:hAnsi="Times New Roman" w:cs="Times New Roman"/>
          <w:sz w:val="24"/>
          <w:szCs w:val="32"/>
        </w:rPr>
        <w:t xml:space="preserve">Silicon Valley Innovation Hub </w:t>
      </w:r>
      <w:r w:rsidR="00520E6D">
        <w:rPr>
          <w:rFonts w:ascii="Times New Roman" w:hAnsi="Times New Roman" w:cs="Times New Roman"/>
          <w:sz w:val="24"/>
          <w:szCs w:val="32"/>
        </w:rPr>
        <w:t>is t</w:t>
      </w:r>
      <w:r w:rsidR="000F42CA">
        <w:rPr>
          <w:rFonts w:ascii="Times New Roman" w:hAnsi="Times New Roman" w:cs="Times New Roman"/>
          <w:sz w:val="24"/>
          <w:szCs w:val="32"/>
        </w:rPr>
        <w:t xml:space="preserve">he summit hub </w:t>
      </w:r>
      <w:r w:rsidR="00520E6D">
        <w:rPr>
          <w:rFonts w:ascii="Times New Roman" w:hAnsi="Times New Roman" w:cs="Times New Roman"/>
          <w:sz w:val="24"/>
          <w:szCs w:val="32"/>
        </w:rPr>
        <w:t>of this event</w:t>
      </w:r>
      <w:r w:rsidR="000F42CA">
        <w:rPr>
          <w:rFonts w:ascii="Times New Roman" w:hAnsi="Times New Roman" w:cs="Times New Roman"/>
          <w:sz w:val="24"/>
          <w:szCs w:val="32"/>
        </w:rPr>
        <w:t>, which was picked for its futuristic atmosphere and cutting-edge location</w:t>
      </w:r>
      <w:r w:rsidR="00520E6D">
        <w:rPr>
          <w:rFonts w:ascii="Times New Roman" w:hAnsi="Times New Roman" w:cs="Times New Roman"/>
          <w:sz w:val="24"/>
          <w:szCs w:val="32"/>
        </w:rPr>
        <w:t xml:space="preserve"> for this event</w:t>
      </w:r>
      <w:r w:rsidR="000F42CA">
        <w:rPr>
          <w:rFonts w:ascii="Times New Roman" w:hAnsi="Times New Roman" w:cs="Times New Roman"/>
          <w:sz w:val="24"/>
          <w:szCs w:val="32"/>
        </w:rPr>
        <w:t>.</w:t>
      </w:r>
    </w:p>
    <w:p w14:paraId="2F9A0DA3" w14:textId="5B68C16A" w:rsidR="003072CA" w:rsidRPr="003072CA" w:rsidRDefault="00520E6D" w:rsidP="003072CA">
      <w:pPr>
        <w:spacing w:line="360" w:lineRule="auto"/>
        <w:jc w:val="both"/>
        <w:rPr>
          <w:rFonts w:ascii="Times New Roman" w:hAnsi="Times New Roman" w:cs="Times New Roman"/>
          <w:sz w:val="24"/>
          <w:szCs w:val="32"/>
        </w:rPr>
      </w:pPr>
      <w:r>
        <w:rPr>
          <w:rFonts w:ascii="Times New Roman" w:hAnsi="Times New Roman" w:cs="Times New Roman"/>
          <w:sz w:val="24"/>
          <w:szCs w:val="32"/>
        </w:rPr>
        <w:t>In this era u</w:t>
      </w:r>
      <w:r w:rsidR="000F42CA">
        <w:rPr>
          <w:rFonts w:ascii="Times New Roman" w:hAnsi="Times New Roman" w:cs="Times New Roman"/>
          <w:sz w:val="24"/>
          <w:szCs w:val="32"/>
        </w:rPr>
        <w:t>tilizing technology is essential</w:t>
      </w:r>
      <w:r>
        <w:rPr>
          <w:rFonts w:ascii="Times New Roman" w:hAnsi="Times New Roman" w:cs="Times New Roman"/>
          <w:sz w:val="24"/>
          <w:szCs w:val="32"/>
        </w:rPr>
        <w:t xml:space="preserve"> and</w:t>
      </w:r>
      <w:r w:rsidR="000F42CA">
        <w:rPr>
          <w:rFonts w:ascii="Times New Roman" w:hAnsi="Times New Roman" w:cs="Times New Roman"/>
          <w:sz w:val="24"/>
          <w:szCs w:val="32"/>
        </w:rPr>
        <w:t xml:space="preserve"> virtual participants feel fully involved, state-of-the-art digital infrastructure extends reach beyond physical boundaries. </w:t>
      </w:r>
      <w:r>
        <w:rPr>
          <w:rFonts w:ascii="Times New Roman" w:hAnsi="Times New Roman" w:cs="Times New Roman"/>
          <w:sz w:val="24"/>
          <w:szCs w:val="32"/>
        </w:rPr>
        <w:t>For instance, w</w:t>
      </w:r>
      <w:r w:rsidR="000F42CA">
        <w:rPr>
          <w:rFonts w:ascii="Times New Roman" w:hAnsi="Times New Roman" w:cs="Times New Roman"/>
          <w:sz w:val="24"/>
          <w:szCs w:val="32"/>
        </w:rPr>
        <w:t xml:space="preserve">orking with caterers is more than just providing food; it's a planned culinary adventure with meals that are </w:t>
      </w:r>
      <w:r w:rsidR="000F42CA">
        <w:rPr>
          <w:rFonts w:ascii="Times New Roman" w:hAnsi="Times New Roman" w:cs="Times New Roman"/>
          <w:sz w:val="24"/>
          <w:szCs w:val="32"/>
        </w:rPr>
        <w:lastRenderedPageBreak/>
        <w:t xml:space="preserve">influenced by many cultures and represent the diversity of the </w:t>
      </w:r>
      <w:r>
        <w:rPr>
          <w:rFonts w:ascii="Times New Roman" w:hAnsi="Times New Roman" w:cs="Times New Roman"/>
          <w:sz w:val="24"/>
          <w:szCs w:val="32"/>
        </w:rPr>
        <w:t>participant</w:t>
      </w:r>
      <w:r w:rsidR="000F42CA">
        <w:rPr>
          <w:rFonts w:ascii="Times New Roman" w:hAnsi="Times New Roman" w:cs="Times New Roman"/>
          <w:sz w:val="24"/>
          <w:szCs w:val="32"/>
        </w:rPr>
        <w:t>s. This blend encourages world unity while tantalizing the taste buds</w:t>
      </w:r>
      <w:r w:rsidR="003267B8">
        <w:rPr>
          <w:rFonts w:ascii="Times New Roman" w:hAnsi="Times New Roman" w:cs="Times New Roman"/>
          <w:sz w:val="24"/>
          <w:szCs w:val="32"/>
        </w:rPr>
        <w:t xml:space="preserve"> (</w:t>
      </w:r>
      <w:r w:rsidR="003267B8" w:rsidRPr="003267B8">
        <w:rPr>
          <w:rFonts w:ascii="Times New Roman" w:hAnsi="Times New Roman" w:cs="Times New Roman"/>
          <w:sz w:val="24"/>
          <w:szCs w:val="32"/>
        </w:rPr>
        <w:t>Prebensen</w:t>
      </w:r>
      <w:r w:rsidR="003267B8">
        <w:rPr>
          <w:rFonts w:ascii="Times New Roman" w:hAnsi="Times New Roman" w:cs="Times New Roman"/>
          <w:sz w:val="24"/>
          <w:szCs w:val="32"/>
        </w:rPr>
        <w:t xml:space="preserve"> et al., 2018)</w:t>
      </w:r>
      <w:r w:rsidR="000F42CA">
        <w:rPr>
          <w:rFonts w:ascii="Times New Roman" w:hAnsi="Times New Roman" w:cs="Times New Roman"/>
          <w:sz w:val="24"/>
          <w:szCs w:val="32"/>
        </w:rPr>
        <w:t>.</w:t>
      </w:r>
    </w:p>
    <w:p w14:paraId="0B0E5DEA" w14:textId="4CA53C08" w:rsidR="000F42CA" w:rsidRDefault="00520E6D" w:rsidP="003072CA">
      <w:pPr>
        <w:spacing w:line="360" w:lineRule="auto"/>
        <w:jc w:val="both"/>
        <w:rPr>
          <w:rFonts w:ascii="Times New Roman" w:hAnsi="Times New Roman" w:cs="Times New Roman"/>
          <w:sz w:val="24"/>
          <w:szCs w:val="32"/>
        </w:rPr>
      </w:pPr>
      <w:r>
        <w:rPr>
          <w:rFonts w:ascii="Times New Roman" w:hAnsi="Times New Roman" w:cs="Times New Roman"/>
          <w:sz w:val="24"/>
          <w:szCs w:val="32"/>
        </w:rPr>
        <w:t>R</w:t>
      </w:r>
      <w:r w:rsidR="000F42CA">
        <w:rPr>
          <w:rFonts w:ascii="Times New Roman" w:hAnsi="Times New Roman" w:cs="Times New Roman"/>
          <w:sz w:val="24"/>
          <w:szCs w:val="32"/>
        </w:rPr>
        <w:t>egistration procedure</w:t>
      </w:r>
      <w:r>
        <w:rPr>
          <w:rFonts w:ascii="Times New Roman" w:hAnsi="Times New Roman" w:cs="Times New Roman"/>
          <w:sz w:val="24"/>
          <w:szCs w:val="32"/>
        </w:rPr>
        <w:t xml:space="preserve"> must keep simple that</w:t>
      </w:r>
      <w:r w:rsidR="000F42CA">
        <w:rPr>
          <w:rFonts w:ascii="Times New Roman" w:hAnsi="Times New Roman" w:cs="Times New Roman"/>
          <w:sz w:val="24"/>
          <w:szCs w:val="32"/>
        </w:rPr>
        <w:t xml:space="preserve"> improves the user experience </w:t>
      </w:r>
      <w:r w:rsidR="00472462">
        <w:rPr>
          <w:rFonts w:ascii="Times New Roman" w:hAnsi="Times New Roman" w:cs="Times New Roman"/>
          <w:sz w:val="24"/>
          <w:szCs w:val="32"/>
        </w:rPr>
        <w:t>and simple</w:t>
      </w:r>
      <w:r w:rsidR="000F42CA">
        <w:rPr>
          <w:rFonts w:ascii="Times New Roman" w:hAnsi="Times New Roman" w:cs="Times New Roman"/>
          <w:sz w:val="24"/>
          <w:szCs w:val="32"/>
        </w:rPr>
        <w:t xml:space="preserve"> registration is made possible by effective back-end procedures combined with user-friendly interfaces.</w:t>
      </w:r>
      <w:r w:rsidR="00472462">
        <w:rPr>
          <w:rFonts w:ascii="Times New Roman" w:hAnsi="Times New Roman" w:cs="Times New Roman"/>
          <w:sz w:val="24"/>
          <w:szCs w:val="32"/>
        </w:rPr>
        <w:t xml:space="preserve"> In the whole event,</w:t>
      </w:r>
      <w:r w:rsidR="000F42CA">
        <w:rPr>
          <w:rFonts w:ascii="Times New Roman" w:hAnsi="Times New Roman" w:cs="Times New Roman"/>
          <w:sz w:val="24"/>
          <w:szCs w:val="32"/>
        </w:rPr>
        <w:t xml:space="preserve"> </w:t>
      </w:r>
      <w:r w:rsidR="00472462">
        <w:rPr>
          <w:rFonts w:ascii="Times New Roman" w:hAnsi="Times New Roman" w:cs="Times New Roman"/>
          <w:sz w:val="24"/>
          <w:szCs w:val="32"/>
        </w:rPr>
        <w:t>t</w:t>
      </w:r>
      <w:r w:rsidR="000F42CA">
        <w:rPr>
          <w:rFonts w:ascii="Times New Roman" w:hAnsi="Times New Roman" w:cs="Times New Roman"/>
          <w:sz w:val="24"/>
          <w:szCs w:val="32"/>
        </w:rPr>
        <w:t xml:space="preserve">he diversified event crew is </w:t>
      </w:r>
      <w:r w:rsidR="00472462">
        <w:rPr>
          <w:rFonts w:ascii="Times New Roman" w:hAnsi="Times New Roman" w:cs="Times New Roman"/>
          <w:sz w:val="24"/>
          <w:szCs w:val="32"/>
        </w:rPr>
        <w:t>crucial</w:t>
      </w:r>
      <w:r w:rsidR="000F42CA">
        <w:rPr>
          <w:rFonts w:ascii="Times New Roman" w:hAnsi="Times New Roman" w:cs="Times New Roman"/>
          <w:sz w:val="24"/>
          <w:szCs w:val="32"/>
        </w:rPr>
        <w:t xml:space="preserve"> to the management of technical support and logistics. </w:t>
      </w:r>
      <w:r w:rsidR="00472462">
        <w:rPr>
          <w:rFonts w:ascii="Times New Roman" w:hAnsi="Times New Roman" w:cs="Times New Roman"/>
          <w:sz w:val="24"/>
          <w:szCs w:val="32"/>
        </w:rPr>
        <w:t xml:space="preserve">All of their </w:t>
      </w:r>
      <w:r w:rsidR="000F42CA">
        <w:rPr>
          <w:rFonts w:ascii="Times New Roman" w:hAnsi="Times New Roman" w:cs="Times New Roman"/>
          <w:sz w:val="24"/>
          <w:szCs w:val="32"/>
        </w:rPr>
        <w:t>cooperation makes the summit run well and they handle unforeseen situations with skill.</w:t>
      </w:r>
    </w:p>
    <w:p w14:paraId="485D466F" w14:textId="3AC82FE9" w:rsidR="000F42CA" w:rsidRDefault="00472462" w:rsidP="003072CA">
      <w:pPr>
        <w:spacing w:line="360" w:lineRule="auto"/>
        <w:jc w:val="both"/>
        <w:rPr>
          <w:rFonts w:ascii="Times New Roman" w:hAnsi="Times New Roman" w:cs="Times New Roman"/>
          <w:sz w:val="24"/>
          <w:szCs w:val="32"/>
        </w:rPr>
      </w:pPr>
      <w:r>
        <w:rPr>
          <w:rFonts w:ascii="Times New Roman" w:hAnsi="Times New Roman" w:cs="Times New Roman"/>
          <w:sz w:val="24"/>
          <w:szCs w:val="32"/>
        </w:rPr>
        <w:t>I</w:t>
      </w:r>
      <w:r w:rsidRPr="00472462">
        <w:rPr>
          <w:rFonts w:ascii="Times New Roman" w:hAnsi="Times New Roman" w:cs="Times New Roman"/>
          <w:sz w:val="24"/>
          <w:szCs w:val="32"/>
        </w:rPr>
        <w:t>n the age of digitalization</w:t>
      </w:r>
      <w:r>
        <w:rPr>
          <w:rFonts w:ascii="Times New Roman" w:hAnsi="Times New Roman" w:cs="Times New Roman"/>
          <w:sz w:val="24"/>
          <w:szCs w:val="32"/>
        </w:rPr>
        <w:t>,</w:t>
      </w:r>
      <w:r w:rsidRPr="00472462">
        <w:rPr>
          <w:rFonts w:ascii="Times New Roman" w:hAnsi="Times New Roman" w:cs="Times New Roman"/>
          <w:sz w:val="24"/>
          <w:szCs w:val="32"/>
        </w:rPr>
        <w:t xml:space="preserve"> </w:t>
      </w:r>
      <w:r w:rsidR="000F42CA">
        <w:rPr>
          <w:rFonts w:ascii="Times New Roman" w:hAnsi="Times New Roman" w:cs="Times New Roman"/>
          <w:sz w:val="24"/>
          <w:szCs w:val="32"/>
        </w:rPr>
        <w:t xml:space="preserve">Virtual components are seamlessly integrated. </w:t>
      </w:r>
      <w:r>
        <w:rPr>
          <w:rFonts w:ascii="Times New Roman" w:hAnsi="Times New Roman" w:cs="Times New Roman"/>
          <w:sz w:val="24"/>
          <w:szCs w:val="32"/>
        </w:rPr>
        <w:t>R</w:t>
      </w:r>
      <w:r w:rsidR="000F42CA">
        <w:rPr>
          <w:rFonts w:ascii="Times New Roman" w:hAnsi="Times New Roman" w:cs="Times New Roman"/>
          <w:sz w:val="24"/>
          <w:szCs w:val="32"/>
        </w:rPr>
        <w:t>obust internet, projection screens, and interactive platforms for faraway audiences</w:t>
      </w:r>
      <w:r>
        <w:rPr>
          <w:rFonts w:ascii="Times New Roman" w:hAnsi="Times New Roman" w:cs="Times New Roman"/>
          <w:sz w:val="24"/>
          <w:szCs w:val="32"/>
        </w:rPr>
        <w:t xml:space="preserve"> of this combination Global participation</w:t>
      </w:r>
      <w:r w:rsidRPr="00472462">
        <w:rPr>
          <w:rFonts w:ascii="Times New Roman" w:hAnsi="Times New Roman" w:cs="Times New Roman"/>
          <w:sz w:val="24"/>
          <w:szCs w:val="32"/>
        </w:rPr>
        <w:t xml:space="preserve"> is made possible</w:t>
      </w:r>
      <w:r w:rsidR="000F42CA">
        <w:rPr>
          <w:rFonts w:ascii="Times New Roman" w:hAnsi="Times New Roman" w:cs="Times New Roman"/>
          <w:sz w:val="24"/>
          <w:szCs w:val="32"/>
        </w:rPr>
        <w:t>. Using live broadcasting to increase the summit's effect becomes both a tactical and technological requirement.</w:t>
      </w:r>
    </w:p>
    <w:p w14:paraId="7A3CF160" w14:textId="72349A46" w:rsidR="003072CA" w:rsidRPr="003072CA" w:rsidRDefault="00472462" w:rsidP="003072CA">
      <w:pPr>
        <w:spacing w:line="360" w:lineRule="auto"/>
        <w:jc w:val="both"/>
        <w:rPr>
          <w:rFonts w:ascii="Times New Roman" w:hAnsi="Times New Roman" w:cs="Times New Roman"/>
          <w:sz w:val="24"/>
          <w:szCs w:val="32"/>
        </w:rPr>
      </w:pPr>
      <w:r>
        <w:rPr>
          <w:rFonts w:ascii="Times New Roman" w:hAnsi="Times New Roman" w:cs="Times New Roman"/>
          <w:sz w:val="24"/>
          <w:szCs w:val="32"/>
        </w:rPr>
        <w:t>To</w:t>
      </w:r>
      <w:r w:rsidR="000F42CA">
        <w:rPr>
          <w:rFonts w:ascii="Times New Roman" w:hAnsi="Times New Roman" w:cs="Times New Roman"/>
          <w:sz w:val="24"/>
          <w:szCs w:val="32"/>
        </w:rPr>
        <w:t xml:space="preserve"> increase interest and attendance</w:t>
      </w:r>
      <w:r>
        <w:rPr>
          <w:rFonts w:ascii="Times New Roman" w:hAnsi="Times New Roman" w:cs="Times New Roman"/>
          <w:sz w:val="24"/>
          <w:szCs w:val="32"/>
        </w:rPr>
        <w:t xml:space="preserve"> e</w:t>
      </w:r>
      <w:r w:rsidRPr="00472462">
        <w:rPr>
          <w:rFonts w:ascii="Times New Roman" w:hAnsi="Times New Roman" w:cs="Times New Roman"/>
          <w:sz w:val="24"/>
          <w:szCs w:val="32"/>
        </w:rPr>
        <w:t>ffective marketing campaigns</w:t>
      </w:r>
      <w:r>
        <w:rPr>
          <w:rFonts w:ascii="Times New Roman" w:hAnsi="Times New Roman" w:cs="Times New Roman"/>
          <w:sz w:val="24"/>
          <w:szCs w:val="32"/>
        </w:rPr>
        <w:t xml:space="preserve"> are needed</w:t>
      </w:r>
      <w:r w:rsidR="000F42CA">
        <w:rPr>
          <w:rFonts w:ascii="Times New Roman" w:hAnsi="Times New Roman" w:cs="Times New Roman"/>
          <w:sz w:val="24"/>
          <w:szCs w:val="32"/>
        </w:rPr>
        <w:t xml:space="preserve">. Digital technologies </w:t>
      </w:r>
      <w:r>
        <w:rPr>
          <w:rFonts w:ascii="Times New Roman" w:hAnsi="Times New Roman" w:cs="Times New Roman"/>
          <w:sz w:val="24"/>
          <w:szCs w:val="32"/>
        </w:rPr>
        <w:t>increase</w:t>
      </w:r>
      <w:r w:rsidR="000F42CA">
        <w:rPr>
          <w:rFonts w:ascii="Times New Roman" w:hAnsi="Times New Roman" w:cs="Times New Roman"/>
          <w:sz w:val="24"/>
          <w:szCs w:val="32"/>
        </w:rPr>
        <w:t xml:space="preserve"> awareness and pique the interest of potential sponsors and attendees. </w:t>
      </w:r>
      <w:r>
        <w:rPr>
          <w:rFonts w:ascii="Times New Roman" w:hAnsi="Times New Roman" w:cs="Times New Roman"/>
          <w:sz w:val="24"/>
          <w:szCs w:val="32"/>
        </w:rPr>
        <w:t>This marketing factor like the p</w:t>
      </w:r>
      <w:r w:rsidR="000F42CA">
        <w:rPr>
          <w:rFonts w:ascii="Times New Roman" w:hAnsi="Times New Roman" w:cs="Times New Roman"/>
          <w:sz w:val="24"/>
          <w:szCs w:val="32"/>
        </w:rPr>
        <w:t>roduction of promotional materials, such as advertising posters, makes use of the accuracy of campaigns from the digital age</w:t>
      </w:r>
      <w:r w:rsidR="003267B8">
        <w:rPr>
          <w:rFonts w:ascii="Times New Roman" w:hAnsi="Times New Roman" w:cs="Times New Roman"/>
          <w:sz w:val="24"/>
          <w:szCs w:val="32"/>
        </w:rPr>
        <w:t xml:space="preserve"> (</w:t>
      </w:r>
      <w:r w:rsidR="003267B8" w:rsidRPr="003267B8">
        <w:rPr>
          <w:rFonts w:ascii="Times New Roman" w:hAnsi="Times New Roman" w:cs="Times New Roman"/>
          <w:sz w:val="24"/>
          <w:szCs w:val="32"/>
        </w:rPr>
        <w:t>Brown</w:t>
      </w:r>
      <w:r w:rsidR="003267B8">
        <w:rPr>
          <w:rFonts w:ascii="Times New Roman" w:hAnsi="Times New Roman" w:cs="Times New Roman"/>
          <w:sz w:val="24"/>
          <w:szCs w:val="32"/>
        </w:rPr>
        <w:t xml:space="preserve"> et al., 2018)</w:t>
      </w:r>
      <w:r w:rsidR="000F42CA">
        <w:rPr>
          <w:rFonts w:ascii="Times New Roman" w:hAnsi="Times New Roman" w:cs="Times New Roman"/>
          <w:sz w:val="24"/>
          <w:szCs w:val="32"/>
        </w:rPr>
        <w:t>.</w:t>
      </w:r>
    </w:p>
    <w:p w14:paraId="6112AAC1" w14:textId="2CA8EFC6" w:rsidR="000F42CA" w:rsidRDefault="000F42CA" w:rsidP="003072CA">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The </w:t>
      </w:r>
      <w:r w:rsidR="00472462">
        <w:rPr>
          <w:rFonts w:ascii="Times New Roman" w:hAnsi="Times New Roman" w:cs="Times New Roman"/>
          <w:sz w:val="24"/>
          <w:szCs w:val="32"/>
        </w:rPr>
        <w:t>main</w:t>
      </w:r>
      <w:r>
        <w:rPr>
          <w:rFonts w:ascii="Times New Roman" w:hAnsi="Times New Roman" w:cs="Times New Roman"/>
          <w:sz w:val="24"/>
          <w:szCs w:val="32"/>
        </w:rPr>
        <w:t xml:space="preserve"> of the on-site crew </w:t>
      </w:r>
      <w:r w:rsidR="00472462">
        <w:rPr>
          <w:rFonts w:ascii="Times New Roman" w:hAnsi="Times New Roman" w:cs="Times New Roman"/>
          <w:sz w:val="24"/>
          <w:szCs w:val="32"/>
        </w:rPr>
        <w:t>include</w:t>
      </w:r>
      <w:r>
        <w:rPr>
          <w:rFonts w:ascii="Times New Roman" w:hAnsi="Times New Roman" w:cs="Times New Roman"/>
          <w:sz w:val="24"/>
          <w:szCs w:val="32"/>
        </w:rPr>
        <w:t>s of volunteers, ushers, and tech support. They help with the details and make sure everyone is comfortable and involved. Data analysis after the event provides insights regarding summit impact overall, improvements, and participant satisfaction.</w:t>
      </w:r>
    </w:p>
    <w:p w14:paraId="4A9ACB19" w14:textId="242DA8D9" w:rsidR="003072CA" w:rsidRDefault="000F42CA" w:rsidP="003072CA">
      <w:pPr>
        <w:spacing w:line="360" w:lineRule="auto"/>
        <w:jc w:val="both"/>
        <w:rPr>
          <w:rFonts w:ascii="Times New Roman" w:hAnsi="Times New Roman" w:cs="Times New Roman"/>
          <w:sz w:val="24"/>
          <w:szCs w:val="32"/>
        </w:rPr>
      </w:pPr>
      <w:r>
        <w:rPr>
          <w:rFonts w:ascii="Times New Roman" w:hAnsi="Times New Roman" w:cs="Times New Roman"/>
          <w:sz w:val="24"/>
          <w:szCs w:val="32"/>
        </w:rPr>
        <w:t>The operational architecture of the summit essentially combines technology, hospitality, and human collaboration—strategic components that promote the intended innovation, community, and exchange.</w:t>
      </w:r>
    </w:p>
    <w:p w14:paraId="25257DAE" w14:textId="77777777" w:rsidR="0080325E" w:rsidRPr="0080325E" w:rsidRDefault="0080325E" w:rsidP="003267B8">
      <w:pPr>
        <w:pStyle w:val="Heading1"/>
      </w:pPr>
      <w:bookmarkStart w:id="5" w:name="_Toc157279943"/>
      <w:r w:rsidRPr="0080325E">
        <w:t>Summit Budget:</w:t>
      </w:r>
      <w:bookmarkEnd w:id="5"/>
    </w:p>
    <w:p w14:paraId="3095C863" w14:textId="77777777" w:rsidR="00B70A6B" w:rsidRDefault="00B70A6B" w:rsidP="003267B8">
      <w:pPr>
        <w:spacing w:line="360" w:lineRule="auto"/>
        <w:jc w:val="both"/>
        <w:rPr>
          <w:rFonts w:ascii="Times New Roman" w:hAnsi="Times New Roman" w:cs="Times New Roman"/>
          <w:sz w:val="24"/>
          <w:szCs w:val="32"/>
        </w:rPr>
      </w:pPr>
      <w:r>
        <w:rPr>
          <w:rFonts w:ascii="Times New Roman" w:hAnsi="Times New Roman" w:cs="Times New Roman"/>
          <w:sz w:val="24"/>
          <w:szCs w:val="32"/>
        </w:rPr>
        <w:t>The Global Innovation Summit budget meticulously maintains a balance between revenue and outlays to guarantee the event's sustainability and triumph.</w:t>
      </w:r>
    </w:p>
    <w:p w14:paraId="01EC51B8" w14:textId="77777777" w:rsidR="00B70A6B" w:rsidRPr="003267B8" w:rsidRDefault="00B70A6B" w:rsidP="003267B8">
      <w:pPr>
        <w:spacing w:line="360" w:lineRule="auto"/>
        <w:jc w:val="both"/>
        <w:rPr>
          <w:rFonts w:ascii="Times New Roman" w:hAnsi="Times New Roman" w:cs="Times New Roman"/>
          <w:b/>
          <w:bCs/>
          <w:sz w:val="24"/>
          <w:szCs w:val="32"/>
        </w:rPr>
      </w:pPr>
      <w:r w:rsidRPr="003267B8">
        <w:rPr>
          <w:rFonts w:ascii="Times New Roman" w:hAnsi="Times New Roman" w:cs="Times New Roman"/>
          <w:b/>
          <w:bCs/>
          <w:sz w:val="24"/>
          <w:szCs w:val="32"/>
        </w:rPr>
        <w:t>Income:</w:t>
      </w:r>
    </w:p>
    <w:p w14:paraId="1E5968F4" w14:textId="77777777" w:rsidR="00B70A6B" w:rsidRDefault="00B70A6B" w:rsidP="0080325E">
      <w:pPr>
        <w:numPr>
          <w:ilvl w:val="0"/>
          <w:numId w:val="10"/>
        </w:numPr>
        <w:spacing w:line="360" w:lineRule="auto"/>
        <w:jc w:val="both"/>
        <w:rPr>
          <w:rFonts w:ascii="Times New Roman" w:hAnsi="Times New Roman" w:cs="Times New Roman"/>
          <w:sz w:val="24"/>
          <w:szCs w:val="32"/>
        </w:rPr>
      </w:pPr>
      <w:r>
        <w:rPr>
          <w:rFonts w:ascii="Times New Roman" w:hAnsi="Times New Roman" w:cs="Times New Roman"/>
          <w:sz w:val="24"/>
          <w:szCs w:val="32"/>
        </w:rPr>
        <w:t>Registration Fees: Attendee fees, which include admission to talks, seminars, exhibitions, and networking opportunities, provide the funds for the summit. Tiering fees increase accessibility.</w:t>
      </w:r>
    </w:p>
    <w:p w14:paraId="6CC93B0E" w14:textId="30DEAC39" w:rsidR="00B70A6B" w:rsidRDefault="00B70A6B" w:rsidP="0080325E">
      <w:pPr>
        <w:numPr>
          <w:ilvl w:val="0"/>
          <w:numId w:val="10"/>
        </w:numPr>
        <w:spacing w:line="360" w:lineRule="auto"/>
        <w:jc w:val="both"/>
        <w:rPr>
          <w:rFonts w:ascii="Times New Roman" w:hAnsi="Times New Roman" w:cs="Times New Roman"/>
          <w:sz w:val="24"/>
          <w:szCs w:val="32"/>
        </w:rPr>
      </w:pPr>
      <w:r>
        <w:rPr>
          <w:rFonts w:ascii="Times New Roman" w:hAnsi="Times New Roman" w:cs="Times New Roman"/>
          <w:sz w:val="24"/>
          <w:szCs w:val="32"/>
        </w:rPr>
        <w:lastRenderedPageBreak/>
        <w:t>Sponsorships: High revenue is indicated by strategic collaborations with IT businesses. Sponsors benefit from being linked to cutting-edge inventions and being viewed by global audiences</w:t>
      </w:r>
      <w:r w:rsidR="003267B8">
        <w:rPr>
          <w:rFonts w:ascii="Times New Roman" w:hAnsi="Times New Roman" w:cs="Times New Roman"/>
          <w:sz w:val="24"/>
          <w:szCs w:val="32"/>
        </w:rPr>
        <w:t xml:space="preserve"> (</w:t>
      </w:r>
      <w:r w:rsidR="003267B8" w:rsidRPr="003267B8">
        <w:rPr>
          <w:rFonts w:ascii="Times New Roman" w:hAnsi="Times New Roman" w:cs="Times New Roman"/>
          <w:sz w:val="24"/>
          <w:szCs w:val="32"/>
        </w:rPr>
        <w:t>Pirani</w:t>
      </w:r>
      <w:r w:rsidR="003267B8">
        <w:rPr>
          <w:rFonts w:ascii="Times New Roman" w:hAnsi="Times New Roman" w:cs="Times New Roman"/>
          <w:sz w:val="24"/>
          <w:szCs w:val="32"/>
        </w:rPr>
        <w:t xml:space="preserve"> et al., 2018)</w:t>
      </w:r>
      <w:r>
        <w:rPr>
          <w:rFonts w:ascii="Times New Roman" w:hAnsi="Times New Roman" w:cs="Times New Roman"/>
          <w:sz w:val="24"/>
          <w:szCs w:val="32"/>
        </w:rPr>
        <w:t>.</w:t>
      </w:r>
    </w:p>
    <w:p w14:paraId="2B31C391" w14:textId="77777777" w:rsidR="00B70A6B" w:rsidRDefault="00B70A6B" w:rsidP="0080325E">
      <w:pPr>
        <w:numPr>
          <w:ilvl w:val="0"/>
          <w:numId w:val="10"/>
        </w:numPr>
        <w:spacing w:line="360" w:lineRule="auto"/>
        <w:jc w:val="both"/>
        <w:rPr>
          <w:rFonts w:ascii="Times New Roman" w:hAnsi="Times New Roman" w:cs="Times New Roman"/>
          <w:sz w:val="24"/>
          <w:szCs w:val="32"/>
        </w:rPr>
      </w:pPr>
      <w:r>
        <w:rPr>
          <w:rFonts w:ascii="Times New Roman" w:hAnsi="Times New Roman" w:cs="Times New Roman"/>
          <w:sz w:val="24"/>
          <w:szCs w:val="32"/>
        </w:rPr>
        <w:t>Exhibit Fees: Companies who present their concepts at the tech expo make money by charging to be exhibited.</w:t>
      </w:r>
    </w:p>
    <w:p w14:paraId="580CDA20" w14:textId="2F286320" w:rsidR="0080325E" w:rsidRPr="0080325E" w:rsidRDefault="00B70A6B" w:rsidP="0080325E">
      <w:pPr>
        <w:numPr>
          <w:ilvl w:val="0"/>
          <w:numId w:val="10"/>
        </w:numPr>
        <w:spacing w:line="360" w:lineRule="auto"/>
        <w:jc w:val="both"/>
        <w:rPr>
          <w:rFonts w:ascii="Times New Roman" w:hAnsi="Times New Roman" w:cs="Times New Roman"/>
          <w:sz w:val="24"/>
          <w:szCs w:val="32"/>
        </w:rPr>
      </w:pPr>
      <w:r>
        <w:rPr>
          <w:rFonts w:ascii="Times New Roman" w:hAnsi="Times New Roman" w:cs="Times New Roman"/>
          <w:sz w:val="24"/>
          <w:szCs w:val="32"/>
        </w:rPr>
        <w:t>Funds: The summit actively seeks donations from organizations that support collaboration and advancement in technology.</w:t>
      </w:r>
    </w:p>
    <w:p w14:paraId="0018E029" w14:textId="77777777" w:rsidR="0080325E" w:rsidRPr="003267B8" w:rsidRDefault="0080325E" w:rsidP="0080325E">
      <w:pPr>
        <w:spacing w:line="360" w:lineRule="auto"/>
        <w:jc w:val="both"/>
        <w:rPr>
          <w:rFonts w:ascii="Times New Roman" w:hAnsi="Times New Roman" w:cs="Times New Roman"/>
          <w:b/>
          <w:bCs/>
          <w:sz w:val="24"/>
          <w:szCs w:val="32"/>
        </w:rPr>
      </w:pPr>
      <w:r w:rsidRPr="003267B8">
        <w:rPr>
          <w:rFonts w:ascii="Times New Roman" w:hAnsi="Times New Roman" w:cs="Times New Roman"/>
          <w:b/>
          <w:bCs/>
          <w:sz w:val="24"/>
          <w:szCs w:val="32"/>
        </w:rPr>
        <w:t>Costs:</w:t>
      </w:r>
    </w:p>
    <w:p w14:paraId="325F5E78" w14:textId="77777777" w:rsidR="00B70A6B" w:rsidRDefault="00B70A6B" w:rsidP="0080325E">
      <w:pPr>
        <w:numPr>
          <w:ilvl w:val="0"/>
          <w:numId w:val="11"/>
        </w:numPr>
        <w:spacing w:line="360" w:lineRule="auto"/>
        <w:jc w:val="both"/>
        <w:rPr>
          <w:rFonts w:ascii="Times New Roman" w:hAnsi="Times New Roman" w:cs="Times New Roman"/>
          <w:sz w:val="24"/>
          <w:szCs w:val="32"/>
        </w:rPr>
      </w:pPr>
      <w:r>
        <w:rPr>
          <w:rFonts w:ascii="Times New Roman" w:hAnsi="Times New Roman" w:cs="Times New Roman"/>
          <w:sz w:val="24"/>
          <w:szCs w:val="32"/>
        </w:rPr>
        <w:t>Venue Rental: Due to its symbolic and utilitarian significance, the venerable Silicon Valley Innovation Hub has to pay for the use of its cutting-edge event spaces.</w:t>
      </w:r>
    </w:p>
    <w:p w14:paraId="50A0B6D6" w14:textId="579279DC" w:rsidR="00B70A6B" w:rsidRDefault="00B70A6B" w:rsidP="0080325E">
      <w:pPr>
        <w:numPr>
          <w:ilvl w:val="0"/>
          <w:numId w:val="11"/>
        </w:num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Speaker Fees: </w:t>
      </w:r>
      <w:r w:rsidR="009F4F1B">
        <w:rPr>
          <w:rFonts w:ascii="Times New Roman" w:hAnsi="Times New Roman" w:cs="Times New Roman"/>
          <w:sz w:val="24"/>
          <w:szCs w:val="32"/>
        </w:rPr>
        <w:t>R</w:t>
      </w:r>
      <w:r>
        <w:rPr>
          <w:rFonts w:ascii="Times New Roman" w:hAnsi="Times New Roman" w:cs="Times New Roman"/>
          <w:sz w:val="24"/>
          <w:szCs w:val="32"/>
        </w:rPr>
        <w:t xml:space="preserve">enowned international speakers should be budgeted </w:t>
      </w:r>
      <w:r w:rsidR="009F4F1B">
        <w:rPr>
          <w:rFonts w:ascii="Times New Roman" w:hAnsi="Times New Roman" w:cs="Times New Roman"/>
          <w:sz w:val="24"/>
          <w:szCs w:val="32"/>
        </w:rPr>
        <w:t xml:space="preserve">must </w:t>
      </w:r>
      <w:r>
        <w:rPr>
          <w:rFonts w:ascii="Times New Roman" w:hAnsi="Times New Roman" w:cs="Times New Roman"/>
          <w:sz w:val="24"/>
          <w:szCs w:val="32"/>
        </w:rPr>
        <w:t>for</w:t>
      </w:r>
      <w:r w:rsidR="009F4F1B">
        <w:rPr>
          <w:rFonts w:ascii="Times New Roman" w:hAnsi="Times New Roman" w:cs="Times New Roman"/>
          <w:sz w:val="24"/>
          <w:szCs w:val="32"/>
        </w:rPr>
        <w:t xml:space="preserve"> this summit.</w:t>
      </w:r>
    </w:p>
    <w:p w14:paraId="656D3915" w14:textId="77777777" w:rsidR="00B70A6B" w:rsidRDefault="00B70A6B" w:rsidP="0080325E">
      <w:pPr>
        <w:numPr>
          <w:ilvl w:val="0"/>
          <w:numId w:val="11"/>
        </w:numPr>
        <w:spacing w:line="360" w:lineRule="auto"/>
        <w:jc w:val="both"/>
        <w:rPr>
          <w:rFonts w:ascii="Times New Roman" w:hAnsi="Times New Roman" w:cs="Times New Roman"/>
          <w:sz w:val="24"/>
          <w:szCs w:val="32"/>
        </w:rPr>
      </w:pPr>
      <w:r>
        <w:rPr>
          <w:rFonts w:ascii="Times New Roman" w:hAnsi="Times New Roman" w:cs="Times New Roman"/>
          <w:sz w:val="24"/>
          <w:szCs w:val="32"/>
        </w:rPr>
        <w:t>Catering: Partnerships in food services give guests access to fine international cuisine.</w:t>
      </w:r>
    </w:p>
    <w:p w14:paraId="026D55E6" w14:textId="68D5845F" w:rsidR="00B70A6B" w:rsidRDefault="00B70A6B" w:rsidP="0080325E">
      <w:pPr>
        <w:numPr>
          <w:ilvl w:val="0"/>
          <w:numId w:val="11"/>
        </w:num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Technology Requirements: Funding </w:t>
      </w:r>
      <w:r w:rsidR="00011AD4">
        <w:rPr>
          <w:rFonts w:ascii="Times New Roman" w:hAnsi="Times New Roman" w:cs="Times New Roman"/>
          <w:sz w:val="24"/>
          <w:szCs w:val="32"/>
        </w:rPr>
        <w:t>is needed for</w:t>
      </w:r>
      <w:r>
        <w:rPr>
          <w:rFonts w:ascii="Times New Roman" w:hAnsi="Times New Roman" w:cs="Times New Roman"/>
          <w:sz w:val="24"/>
          <w:szCs w:val="32"/>
        </w:rPr>
        <w:t xml:space="preserve"> live-streaming and interactive platforms </w:t>
      </w:r>
      <w:r w:rsidR="00011AD4">
        <w:rPr>
          <w:rFonts w:ascii="Times New Roman" w:hAnsi="Times New Roman" w:cs="Times New Roman"/>
          <w:sz w:val="24"/>
          <w:szCs w:val="32"/>
        </w:rPr>
        <w:t>are</w:t>
      </w:r>
      <w:r>
        <w:rPr>
          <w:rFonts w:ascii="Times New Roman" w:hAnsi="Times New Roman" w:cs="Times New Roman"/>
          <w:sz w:val="24"/>
          <w:szCs w:val="32"/>
        </w:rPr>
        <w:t xml:space="preserve"> required to enable both in-person and virtual participation</w:t>
      </w:r>
      <w:r w:rsidR="00011AD4">
        <w:rPr>
          <w:rFonts w:ascii="Times New Roman" w:hAnsi="Times New Roman" w:cs="Times New Roman"/>
          <w:sz w:val="24"/>
          <w:szCs w:val="32"/>
        </w:rPr>
        <w:t xml:space="preserve"> for this summit</w:t>
      </w:r>
      <w:r>
        <w:rPr>
          <w:rFonts w:ascii="Times New Roman" w:hAnsi="Times New Roman" w:cs="Times New Roman"/>
          <w:sz w:val="24"/>
          <w:szCs w:val="32"/>
        </w:rPr>
        <w:t>.</w:t>
      </w:r>
    </w:p>
    <w:p w14:paraId="067BDCF7" w14:textId="1CFB504F" w:rsidR="00B70A6B" w:rsidRDefault="00B70A6B" w:rsidP="0080325E">
      <w:pPr>
        <w:numPr>
          <w:ilvl w:val="0"/>
          <w:numId w:val="11"/>
        </w:num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Promotions: </w:t>
      </w:r>
      <w:r w:rsidR="00011AD4">
        <w:rPr>
          <w:rFonts w:ascii="Times New Roman" w:hAnsi="Times New Roman" w:cs="Times New Roman"/>
          <w:sz w:val="24"/>
          <w:szCs w:val="32"/>
        </w:rPr>
        <w:t>Marketing is needed to</w:t>
      </w:r>
      <w:r>
        <w:rPr>
          <w:rFonts w:ascii="Times New Roman" w:hAnsi="Times New Roman" w:cs="Times New Roman"/>
          <w:sz w:val="24"/>
          <w:szCs w:val="32"/>
        </w:rPr>
        <w:t xml:space="preserve"> optimize worldwide reach and participant diversity, budgets are needed for both traditional and digital advertising campaigns.</w:t>
      </w:r>
    </w:p>
    <w:p w14:paraId="0A6B0B69" w14:textId="77777777" w:rsidR="0080325E" w:rsidRPr="003267B8" w:rsidRDefault="0080325E" w:rsidP="0080325E">
      <w:pPr>
        <w:spacing w:line="360" w:lineRule="auto"/>
        <w:jc w:val="both"/>
        <w:rPr>
          <w:rFonts w:ascii="Times New Roman" w:hAnsi="Times New Roman" w:cs="Times New Roman"/>
          <w:b/>
          <w:bCs/>
          <w:sz w:val="24"/>
          <w:szCs w:val="32"/>
        </w:rPr>
      </w:pPr>
      <w:r w:rsidRPr="003267B8">
        <w:rPr>
          <w:rFonts w:ascii="Times New Roman" w:hAnsi="Times New Roman" w:cs="Times New Roman"/>
          <w:b/>
          <w:bCs/>
          <w:sz w:val="24"/>
          <w:szCs w:val="32"/>
        </w:rPr>
        <w:t>Funding Sources:</w:t>
      </w:r>
    </w:p>
    <w:p w14:paraId="06B14EDA" w14:textId="2D426FDB" w:rsidR="00B70A6B" w:rsidRDefault="00B70A6B" w:rsidP="0080325E">
      <w:pPr>
        <w:numPr>
          <w:ilvl w:val="0"/>
          <w:numId w:val="12"/>
        </w:numPr>
        <w:spacing w:line="360" w:lineRule="auto"/>
        <w:jc w:val="both"/>
        <w:rPr>
          <w:rFonts w:ascii="Times New Roman" w:hAnsi="Times New Roman" w:cs="Times New Roman"/>
          <w:sz w:val="24"/>
          <w:szCs w:val="32"/>
        </w:rPr>
      </w:pPr>
      <w:r>
        <w:rPr>
          <w:rFonts w:ascii="Times New Roman" w:hAnsi="Times New Roman" w:cs="Times New Roman"/>
          <w:sz w:val="24"/>
          <w:szCs w:val="32"/>
        </w:rPr>
        <w:t>Participant Fees:</w:t>
      </w:r>
      <w:r w:rsidR="00CB10F5">
        <w:rPr>
          <w:rFonts w:ascii="Times New Roman" w:hAnsi="Times New Roman" w:cs="Times New Roman"/>
          <w:sz w:val="24"/>
          <w:szCs w:val="32"/>
        </w:rPr>
        <w:t xml:space="preserve"> R</w:t>
      </w:r>
      <w:r w:rsidR="00CB10F5" w:rsidRPr="00CB10F5">
        <w:rPr>
          <w:rFonts w:ascii="Times New Roman" w:hAnsi="Times New Roman" w:cs="Times New Roman"/>
          <w:sz w:val="24"/>
          <w:szCs w:val="32"/>
        </w:rPr>
        <w:t>egistration fees</w:t>
      </w:r>
      <w:r>
        <w:rPr>
          <w:rFonts w:ascii="Times New Roman" w:hAnsi="Times New Roman" w:cs="Times New Roman"/>
          <w:sz w:val="24"/>
          <w:szCs w:val="32"/>
        </w:rPr>
        <w:t xml:space="preserve"> </w:t>
      </w:r>
      <w:r w:rsidR="00CB10F5">
        <w:rPr>
          <w:rFonts w:ascii="Times New Roman" w:hAnsi="Times New Roman" w:cs="Times New Roman"/>
          <w:sz w:val="24"/>
          <w:szCs w:val="32"/>
        </w:rPr>
        <w:t>are t</w:t>
      </w:r>
      <w:r w:rsidR="00D140F0">
        <w:rPr>
          <w:rFonts w:ascii="Times New Roman" w:hAnsi="Times New Roman" w:cs="Times New Roman"/>
          <w:sz w:val="24"/>
          <w:szCs w:val="32"/>
        </w:rPr>
        <w:t>he main sources</w:t>
      </w:r>
      <w:r>
        <w:rPr>
          <w:rFonts w:ascii="Times New Roman" w:hAnsi="Times New Roman" w:cs="Times New Roman"/>
          <w:sz w:val="24"/>
          <w:szCs w:val="32"/>
        </w:rPr>
        <w:t xml:space="preserve"> of the event's </w:t>
      </w:r>
      <w:r w:rsidR="00D140F0">
        <w:rPr>
          <w:rFonts w:ascii="Times New Roman" w:hAnsi="Times New Roman" w:cs="Times New Roman"/>
          <w:sz w:val="24"/>
          <w:szCs w:val="32"/>
        </w:rPr>
        <w:t>income</w:t>
      </w:r>
      <w:r>
        <w:rPr>
          <w:rFonts w:ascii="Times New Roman" w:hAnsi="Times New Roman" w:cs="Times New Roman"/>
          <w:sz w:val="24"/>
          <w:szCs w:val="32"/>
        </w:rPr>
        <w:t>, which are set up to balance accessibility with providing necessities.</w:t>
      </w:r>
    </w:p>
    <w:p w14:paraId="1BDB2AE1" w14:textId="70FCFEA1" w:rsidR="00B70A6B" w:rsidRDefault="00B70A6B" w:rsidP="0080325E">
      <w:pPr>
        <w:numPr>
          <w:ilvl w:val="0"/>
          <w:numId w:val="12"/>
        </w:num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Sponsorships: Getting </w:t>
      </w:r>
      <w:r w:rsidR="00CB10F5">
        <w:rPr>
          <w:rFonts w:ascii="Times New Roman" w:hAnsi="Times New Roman" w:cs="Times New Roman"/>
          <w:sz w:val="24"/>
          <w:szCs w:val="32"/>
        </w:rPr>
        <w:t xml:space="preserve">sponsors from tech industry leaders and </w:t>
      </w:r>
      <w:r>
        <w:rPr>
          <w:rFonts w:ascii="Times New Roman" w:hAnsi="Times New Roman" w:cs="Times New Roman"/>
          <w:sz w:val="24"/>
          <w:szCs w:val="32"/>
        </w:rPr>
        <w:t>innovators</w:t>
      </w:r>
      <w:r w:rsidR="00CB10F5">
        <w:rPr>
          <w:rFonts w:ascii="Times New Roman" w:hAnsi="Times New Roman" w:cs="Times New Roman"/>
          <w:sz w:val="24"/>
          <w:szCs w:val="32"/>
        </w:rPr>
        <w:t xml:space="preserve"> </w:t>
      </w:r>
      <w:r>
        <w:rPr>
          <w:rFonts w:ascii="Times New Roman" w:hAnsi="Times New Roman" w:cs="Times New Roman"/>
          <w:sz w:val="24"/>
          <w:szCs w:val="32"/>
        </w:rPr>
        <w:t>in the tech sector opens up significant financial support</w:t>
      </w:r>
      <w:r w:rsidR="00CB10F5">
        <w:rPr>
          <w:rFonts w:ascii="Times New Roman" w:hAnsi="Times New Roman" w:cs="Times New Roman"/>
          <w:sz w:val="24"/>
          <w:szCs w:val="32"/>
        </w:rPr>
        <w:t xml:space="preserve"> to run the summit</w:t>
      </w:r>
      <w:r>
        <w:rPr>
          <w:rFonts w:ascii="Times New Roman" w:hAnsi="Times New Roman" w:cs="Times New Roman"/>
          <w:sz w:val="24"/>
          <w:szCs w:val="32"/>
        </w:rPr>
        <w:t>.</w:t>
      </w:r>
    </w:p>
    <w:p w14:paraId="65D7FB63" w14:textId="77777777" w:rsidR="00B70A6B" w:rsidRDefault="00B70A6B" w:rsidP="0080325E">
      <w:pPr>
        <w:numPr>
          <w:ilvl w:val="0"/>
          <w:numId w:val="12"/>
        </w:numPr>
        <w:spacing w:line="360" w:lineRule="auto"/>
        <w:jc w:val="both"/>
        <w:rPr>
          <w:rFonts w:ascii="Times New Roman" w:hAnsi="Times New Roman" w:cs="Times New Roman"/>
          <w:sz w:val="24"/>
          <w:szCs w:val="32"/>
        </w:rPr>
      </w:pPr>
      <w:r>
        <w:rPr>
          <w:rFonts w:ascii="Times New Roman" w:hAnsi="Times New Roman" w:cs="Times New Roman"/>
          <w:sz w:val="24"/>
          <w:szCs w:val="32"/>
        </w:rPr>
        <w:t>Grants: To augment funds, allied organizations are asked for contributions.</w:t>
      </w:r>
    </w:p>
    <w:p w14:paraId="6EC7948E" w14:textId="29D3EDCB" w:rsidR="0080325E" w:rsidRPr="0080325E" w:rsidRDefault="00B70A6B" w:rsidP="0080325E">
      <w:pPr>
        <w:numPr>
          <w:ilvl w:val="0"/>
          <w:numId w:val="12"/>
        </w:numPr>
        <w:spacing w:line="360" w:lineRule="auto"/>
        <w:jc w:val="both"/>
        <w:rPr>
          <w:rFonts w:ascii="Times New Roman" w:hAnsi="Times New Roman" w:cs="Times New Roman"/>
          <w:sz w:val="24"/>
          <w:szCs w:val="32"/>
        </w:rPr>
      </w:pPr>
      <w:r>
        <w:rPr>
          <w:rFonts w:ascii="Times New Roman" w:hAnsi="Times New Roman" w:cs="Times New Roman"/>
          <w:sz w:val="24"/>
          <w:szCs w:val="32"/>
        </w:rPr>
        <w:t>Showcase Revenue: Participation fees from exhibitors help to sustain the budgetary structure.</w:t>
      </w:r>
    </w:p>
    <w:p w14:paraId="2DE63CD0" w14:textId="6B35550F" w:rsidR="0080325E" w:rsidRDefault="00FA57F2" w:rsidP="0087371E">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Overall. </w:t>
      </w:r>
      <w:r w:rsidR="00D140F0">
        <w:rPr>
          <w:rFonts w:ascii="Times New Roman" w:hAnsi="Times New Roman" w:cs="Times New Roman"/>
          <w:sz w:val="24"/>
          <w:szCs w:val="32"/>
        </w:rPr>
        <w:t xml:space="preserve">The </w:t>
      </w:r>
      <w:r>
        <w:rPr>
          <w:rFonts w:ascii="Times New Roman" w:hAnsi="Times New Roman" w:cs="Times New Roman"/>
          <w:sz w:val="24"/>
          <w:szCs w:val="32"/>
        </w:rPr>
        <w:t>summit</w:t>
      </w:r>
      <w:r w:rsidR="00D140F0">
        <w:rPr>
          <w:rFonts w:ascii="Times New Roman" w:hAnsi="Times New Roman" w:cs="Times New Roman"/>
          <w:sz w:val="24"/>
          <w:szCs w:val="32"/>
        </w:rPr>
        <w:t xml:space="preserve"> makes a vibrant impact on </w:t>
      </w:r>
      <w:r w:rsidR="00CB10F5">
        <w:rPr>
          <w:rFonts w:ascii="Times New Roman" w:hAnsi="Times New Roman" w:cs="Times New Roman"/>
          <w:sz w:val="24"/>
          <w:szCs w:val="32"/>
        </w:rPr>
        <w:t xml:space="preserve">society as well as the </w:t>
      </w:r>
      <w:r w:rsidR="00D140F0">
        <w:rPr>
          <w:rFonts w:ascii="Times New Roman" w:hAnsi="Times New Roman" w:cs="Times New Roman"/>
          <w:sz w:val="24"/>
          <w:szCs w:val="32"/>
        </w:rPr>
        <w:t xml:space="preserve">global technological scene while remaining financially viable </w:t>
      </w:r>
      <w:r w:rsidR="00CB10F5">
        <w:rPr>
          <w:rFonts w:ascii="Times New Roman" w:hAnsi="Times New Roman" w:cs="Times New Roman"/>
          <w:sz w:val="24"/>
          <w:szCs w:val="32"/>
        </w:rPr>
        <w:t>due</w:t>
      </w:r>
      <w:r w:rsidR="00D140F0">
        <w:rPr>
          <w:rFonts w:ascii="Times New Roman" w:hAnsi="Times New Roman" w:cs="Times New Roman"/>
          <w:sz w:val="24"/>
          <w:szCs w:val="32"/>
        </w:rPr>
        <w:t xml:space="preserve"> to careful budget allocation and income diversification.</w:t>
      </w:r>
    </w:p>
    <w:p w14:paraId="3C51E2E6" w14:textId="77777777" w:rsidR="00D169E3" w:rsidRPr="00D169E3" w:rsidRDefault="00D169E3" w:rsidP="003267B8">
      <w:pPr>
        <w:pStyle w:val="Heading1"/>
      </w:pPr>
      <w:bookmarkStart w:id="6" w:name="_Toc157279944"/>
      <w:r w:rsidRPr="00D169E3">
        <w:lastRenderedPageBreak/>
        <w:t>Industry Trends and Impact:</w:t>
      </w:r>
      <w:bookmarkEnd w:id="6"/>
    </w:p>
    <w:p w14:paraId="39A9E92C" w14:textId="3B1DFE0A" w:rsidR="00C73405" w:rsidRPr="00C73405" w:rsidRDefault="00354619" w:rsidP="00C73405">
      <w:pPr>
        <w:spacing w:line="360" w:lineRule="auto"/>
        <w:jc w:val="both"/>
        <w:rPr>
          <w:rFonts w:ascii="Times New Roman" w:hAnsi="Times New Roman" w:cs="Times New Roman"/>
          <w:sz w:val="24"/>
          <w:szCs w:val="32"/>
        </w:rPr>
      </w:pPr>
      <w:r>
        <w:rPr>
          <w:rFonts w:ascii="Times New Roman" w:hAnsi="Times New Roman" w:cs="Times New Roman"/>
          <w:sz w:val="24"/>
          <w:szCs w:val="32"/>
        </w:rPr>
        <w:t>T</w:t>
      </w:r>
      <w:r w:rsidR="00C73405" w:rsidRPr="00C73405">
        <w:rPr>
          <w:rFonts w:ascii="Times New Roman" w:hAnsi="Times New Roman" w:cs="Times New Roman"/>
          <w:sz w:val="24"/>
          <w:szCs w:val="32"/>
        </w:rPr>
        <w:t>he Global Innovation Summit demonstrates its leadership by swiftly and strategically adapting to emerging trends in the events industry in the age of COVID-19</w:t>
      </w:r>
      <w:r>
        <w:rPr>
          <w:rFonts w:ascii="Times New Roman" w:hAnsi="Times New Roman" w:cs="Times New Roman"/>
          <w:sz w:val="24"/>
          <w:szCs w:val="32"/>
        </w:rPr>
        <w:t xml:space="preserve"> a</w:t>
      </w:r>
      <w:r w:rsidRPr="00354619">
        <w:rPr>
          <w:rFonts w:ascii="Times New Roman" w:hAnsi="Times New Roman" w:cs="Times New Roman"/>
          <w:sz w:val="24"/>
          <w:szCs w:val="32"/>
        </w:rPr>
        <w:t>s</w:t>
      </w:r>
      <w:r>
        <w:rPr>
          <w:rFonts w:ascii="Times New Roman" w:hAnsi="Times New Roman" w:cs="Times New Roman"/>
          <w:sz w:val="24"/>
          <w:szCs w:val="32"/>
        </w:rPr>
        <w:t xml:space="preserve"> it is</w:t>
      </w:r>
      <w:r w:rsidRPr="00354619">
        <w:rPr>
          <w:rFonts w:ascii="Times New Roman" w:hAnsi="Times New Roman" w:cs="Times New Roman"/>
          <w:sz w:val="24"/>
          <w:szCs w:val="32"/>
        </w:rPr>
        <w:t xml:space="preserve"> the premier global innovation conference</w:t>
      </w:r>
      <w:r>
        <w:rPr>
          <w:rFonts w:ascii="Times New Roman" w:hAnsi="Times New Roman" w:cs="Times New Roman"/>
          <w:sz w:val="24"/>
          <w:szCs w:val="32"/>
        </w:rPr>
        <w:t>.</w:t>
      </w:r>
    </w:p>
    <w:p w14:paraId="46630870" w14:textId="2D5D9CF3" w:rsidR="00C73405" w:rsidRPr="00C73405" w:rsidRDefault="00C73405" w:rsidP="00C73405">
      <w:pPr>
        <w:spacing w:line="360" w:lineRule="auto"/>
        <w:jc w:val="both"/>
        <w:rPr>
          <w:rFonts w:ascii="Times New Roman" w:hAnsi="Times New Roman" w:cs="Times New Roman"/>
          <w:sz w:val="24"/>
          <w:szCs w:val="32"/>
        </w:rPr>
      </w:pPr>
      <w:r w:rsidRPr="00C73405">
        <w:rPr>
          <w:rFonts w:ascii="Times New Roman" w:hAnsi="Times New Roman" w:cs="Times New Roman"/>
          <w:sz w:val="24"/>
          <w:szCs w:val="32"/>
        </w:rPr>
        <w:t xml:space="preserve">The Summit </w:t>
      </w:r>
      <w:r w:rsidR="00354619">
        <w:rPr>
          <w:rFonts w:ascii="Times New Roman" w:hAnsi="Times New Roman" w:cs="Times New Roman"/>
          <w:sz w:val="24"/>
          <w:szCs w:val="32"/>
        </w:rPr>
        <w:t>include</w:t>
      </w:r>
      <w:r w:rsidRPr="00C73405">
        <w:rPr>
          <w:rFonts w:ascii="Times New Roman" w:hAnsi="Times New Roman" w:cs="Times New Roman"/>
          <w:sz w:val="24"/>
          <w:szCs w:val="32"/>
        </w:rPr>
        <w:t>s the accelerating popularity of hybrid and virtual events, seamlessly integrating interactive live streams, video technology, and remote participation options</w:t>
      </w:r>
      <w:r w:rsidR="00B21F64">
        <w:rPr>
          <w:rFonts w:ascii="Times New Roman" w:hAnsi="Times New Roman" w:cs="Times New Roman"/>
          <w:sz w:val="24"/>
          <w:szCs w:val="32"/>
        </w:rPr>
        <w:t>,</w:t>
      </w:r>
      <w:r w:rsidR="00354619">
        <w:rPr>
          <w:rFonts w:ascii="Times New Roman" w:hAnsi="Times New Roman" w:cs="Times New Roman"/>
          <w:sz w:val="24"/>
          <w:szCs w:val="32"/>
        </w:rPr>
        <w:t xml:space="preserve"> etc</w:t>
      </w:r>
      <w:r w:rsidRPr="00C73405">
        <w:rPr>
          <w:rFonts w:ascii="Times New Roman" w:hAnsi="Times New Roman" w:cs="Times New Roman"/>
          <w:sz w:val="24"/>
          <w:szCs w:val="32"/>
        </w:rPr>
        <w:t xml:space="preserve">. </w:t>
      </w:r>
      <w:r w:rsidR="001E08B3">
        <w:rPr>
          <w:rFonts w:ascii="Times New Roman" w:hAnsi="Times New Roman" w:cs="Times New Roman"/>
          <w:sz w:val="24"/>
          <w:szCs w:val="32"/>
        </w:rPr>
        <w:t xml:space="preserve">This </w:t>
      </w:r>
      <w:r w:rsidRPr="00C73405">
        <w:rPr>
          <w:rFonts w:ascii="Times New Roman" w:hAnsi="Times New Roman" w:cs="Times New Roman"/>
          <w:sz w:val="24"/>
          <w:szCs w:val="32"/>
        </w:rPr>
        <w:t xml:space="preserve">digital </w:t>
      </w:r>
      <w:r w:rsidR="00354619">
        <w:rPr>
          <w:rFonts w:ascii="Times New Roman" w:hAnsi="Times New Roman" w:cs="Times New Roman"/>
          <w:sz w:val="24"/>
          <w:szCs w:val="32"/>
        </w:rPr>
        <w:t>device</w:t>
      </w:r>
      <w:r w:rsidRPr="00C73405">
        <w:rPr>
          <w:rFonts w:ascii="Times New Roman" w:hAnsi="Times New Roman" w:cs="Times New Roman"/>
          <w:sz w:val="24"/>
          <w:szCs w:val="32"/>
        </w:rPr>
        <w:t xml:space="preserve"> expands the </w:t>
      </w:r>
      <w:r w:rsidR="001E08B3">
        <w:rPr>
          <w:rFonts w:ascii="Times New Roman" w:hAnsi="Times New Roman" w:cs="Times New Roman"/>
          <w:sz w:val="24"/>
          <w:szCs w:val="32"/>
        </w:rPr>
        <w:t>number of participant's</w:t>
      </w:r>
      <w:r w:rsidRPr="00C73405">
        <w:rPr>
          <w:rFonts w:ascii="Times New Roman" w:hAnsi="Times New Roman" w:cs="Times New Roman"/>
          <w:sz w:val="24"/>
          <w:szCs w:val="32"/>
        </w:rPr>
        <w:t xml:space="preserve"> accessibility to a broader international audience</w:t>
      </w:r>
      <w:r w:rsidR="00E97CB8">
        <w:rPr>
          <w:rFonts w:ascii="Times New Roman" w:hAnsi="Times New Roman" w:cs="Times New Roman"/>
          <w:sz w:val="24"/>
          <w:szCs w:val="32"/>
        </w:rPr>
        <w:t xml:space="preserve"> (</w:t>
      </w:r>
      <w:r w:rsidR="00E97CB8" w:rsidRPr="00E97CB8">
        <w:rPr>
          <w:rFonts w:ascii="Times New Roman" w:hAnsi="Times New Roman" w:cs="Times New Roman"/>
          <w:sz w:val="24"/>
          <w:szCs w:val="32"/>
        </w:rPr>
        <w:t>Memarzadeh</w:t>
      </w:r>
      <w:r w:rsidR="00E97CB8">
        <w:rPr>
          <w:rFonts w:ascii="Times New Roman" w:hAnsi="Times New Roman" w:cs="Times New Roman"/>
          <w:sz w:val="24"/>
          <w:szCs w:val="32"/>
        </w:rPr>
        <w:t xml:space="preserve"> </w:t>
      </w:r>
      <w:r w:rsidR="00E97CB8" w:rsidRPr="00E97CB8">
        <w:rPr>
          <w:rFonts w:ascii="Times New Roman" w:hAnsi="Times New Roman" w:cs="Times New Roman"/>
          <w:sz w:val="24"/>
          <w:szCs w:val="32"/>
        </w:rPr>
        <w:t>and Anand, 2020</w:t>
      </w:r>
      <w:r w:rsidR="00E97CB8">
        <w:rPr>
          <w:rFonts w:ascii="Times New Roman" w:hAnsi="Times New Roman" w:cs="Times New Roman"/>
          <w:sz w:val="24"/>
          <w:szCs w:val="32"/>
        </w:rPr>
        <w:t>)</w:t>
      </w:r>
      <w:r w:rsidR="00354619">
        <w:rPr>
          <w:rFonts w:ascii="Times New Roman" w:hAnsi="Times New Roman" w:cs="Times New Roman"/>
          <w:sz w:val="24"/>
          <w:szCs w:val="32"/>
        </w:rPr>
        <w:t>.</w:t>
      </w:r>
    </w:p>
    <w:p w14:paraId="60478727" w14:textId="77416475" w:rsidR="00C73405" w:rsidRPr="00C73405" w:rsidRDefault="001E08B3" w:rsidP="00C73405">
      <w:pPr>
        <w:spacing w:line="360" w:lineRule="auto"/>
        <w:jc w:val="both"/>
        <w:rPr>
          <w:rFonts w:ascii="Times New Roman" w:hAnsi="Times New Roman" w:cs="Times New Roman"/>
          <w:sz w:val="24"/>
          <w:szCs w:val="32"/>
        </w:rPr>
      </w:pPr>
      <w:r>
        <w:rPr>
          <w:rFonts w:ascii="Times New Roman" w:hAnsi="Times New Roman" w:cs="Times New Roman"/>
          <w:sz w:val="24"/>
          <w:szCs w:val="32"/>
        </w:rPr>
        <w:t>I</w:t>
      </w:r>
      <w:r w:rsidR="00B21F64">
        <w:rPr>
          <w:rFonts w:ascii="Times New Roman" w:hAnsi="Times New Roman" w:cs="Times New Roman"/>
          <w:sz w:val="24"/>
          <w:szCs w:val="32"/>
        </w:rPr>
        <w:t>mportance</w:t>
      </w:r>
      <w:r>
        <w:rPr>
          <w:rFonts w:ascii="Times New Roman" w:hAnsi="Times New Roman" w:cs="Times New Roman"/>
          <w:sz w:val="24"/>
          <w:szCs w:val="32"/>
        </w:rPr>
        <w:t xml:space="preserve"> is also given</w:t>
      </w:r>
      <w:r w:rsidR="00B21F64">
        <w:rPr>
          <w:rFonts w:ascii="Times New Roman" w:hAnsi="Times New Roman" w:cs="Times New Roman"/>
          <w:sz w:val="24"/>
          <w:szCs w:val="32"/>
        </w:rPr>
        <w:t xml:space="preserve"> to</w:t>
      </w:r>
      <w:r w:rsidR="00C73405" w:rsidRPr="00C73405">
        <w:rPr>
          <w:rFonts w:ascii="Times New Roman" w:hAnsi="Times New Roman" w:cs="Times New Roman"/>
          <w:sz w:val="24"/>
          <w:szCs w:val="32"/>
        </w:rPr>
        <w:t xml:space="preserve"> eco-conscious practices to align with the industry’s sustainability imperative in response to </w:t>
      </w:r>
      <w:r w:rsidR="00B21F64">
        <w:rPr>
          <w:rFonts w:ascii="Times New Roman" w:hAnsi="Times New Roman" w:cs="Times New Roman"/>
          <w:sz w:val="24"/>
          <w:szCs w:val="32"/>
        </w:rPr>
        <w:t>participant</w:t>
      </w:r>
      <w:r w:rsidR="00C73405" w:rsidRPr="00C73405">
        <w:rPr>
          <w:rFonts w:ascii="Times New Roman" w:hAnsi="Times New Roman" w:cs="Times New Roman"/>
          <w:sz w:val="24"/>
          <w:szCs w:val="32"/>
        </w:rPr>
        <w:t xml:space="preserve"> demands for environmentally responsible.</w:t>
      </w:r>
      <w:r w:rsidR="00B21F64">
        <w:rPr>
          <w:rFonts w:ascii="Times New Roman" w:hAnsi="Times New Roman" w:cs="Times New Roman"/>
          <w:sz w:val="24"/>
          <w:szCs w:val="32"/>
        </w:rPr>
        <w:t xml:space="preserve"> </w:t>
      </w:r>
      <w:r w:rsidR="00A45FFF">
        <w:rPr>
          <w:rFonts w:ascii="Times New Roman" w:hAnsi="Times New Roman" w:cs="Times New Roman"/>
          <w:sz w:val="24"/>
          <w:szCs w:val="32"/>
        </w:rPr>
        <w:t>Another factor is i</w:t>
      </w:r>
      <w:r w:rsidR="00B21F64" w:rsidRPr="00B21F64">
        <w:rPr>
          <w:rFonts w:ascii="Times New Roman" w:hAnsi="Times New Roman" w:cs="Times New Roman"/>
          <w:sz w:val="24"/>
          <w:szCs w:val="32"/>
        </w:rPr>
        <w:t>mplement</w:t>
      </w:r>
      <w:r>
        <w:rPr>
          <w:rFonts w:ascii="Times New Roman" w:hAnsi="Times New Roman" w:cs="Times New Roman"/>
          <w:sz w:val="24"/>
          <w:szCs w:val="32"/>
        </w:rPr>
        <w:t xml:space="preserve">ing </w:t>
      </w:r>
      <w:r w:rsidR="00B21F64" w:rsidRPr="00B21F64">
        <w:rPr>
          <w:rFonts w:ascii="Times New Roman" w:hAnsi="Times New Roman" w:cs="Times New Roman"/>
          <w:sz w:val="24"/>
          <w:szCs w:val="32"/>
        </w:rPr>
        <w:t>comprehensive green initiatives to reduce its carbon footprint</w:t>
      </w:r>
      <w:r w:rsidR="00A45FFF">
        <w:rPr>
          <w:rFonts w:ascii="Times New Roman" w:hAnsi="Times New Roman" w:cs="Times New Roman"/>
          <w:sz w:val="24"/>
          <w:szCs w:val="32"/>
        </w:rPr>
        <w:t xml:space="preserve"> from this earth</w:t>
      </w:r>
      <w:r>
        <w:rPr>
          <w:rFonts w:ascii="Times New Roman" w:hAnsi="Times New Roman" w:cs="Times New Roman"/>
          <w:sz w:val="24"/>
          <w:szCs w:val="32"/>
        </w:rPr>
        <w:t xml:space="preserve"> by this summit</w:t>
      </w:r>
      <w:r w:rsidR="00B21F64">
        <w:rPr>
          <w:rFonts w:ascii="Times New Roman" w:hAnsi="Times New Roman" w:cs="Times New Roman"/>
          <w:sz w:val="24"/>
          <w:szCs w:val="32"/>
        </w:rPr>
        <w:t>, such as</w:t>
      </w:r>
      <w:r w:rsidR="00C73405" w:rsidRPr="00C73405">
        <w:rPr>
          <w:rFonts w:ascii="Times New Roman" w:hAnsi="Times New Roman" w:cs="Times New Roman"/>
          <w:sz w:val="24"/>
          <w:szCs w:val="32"/>
        </w:rPr>
        <w:t xml:space="preserve"> minimizing waste and plastic usage to sourcing organic</w:t>
      </w:r>
      <w:r>
        <w:rPr>
          <w:rFonts w:ascii="Times New Roman" w:hAnsi="Times New Roman" w:cs="Times New Roman"/>
          <w:sz w:val="24"/>
          <w:szCs w:val="32"/>
        </w:rPr>
        <w:t xml:space="preserve"> or</w:t>
      </w:r>
      <w:r w:rsidR="00C73405" w:rsidRPr="00C73405">
        <w:rPr>
          <w:rFonts w:ascii="Times New Roman" w:hAnsi="Times New Roman" w:cs="Times New Roman"/>
          <w:sz w:val="24"/>
          <w:szCs w:val="32"/>
        </w:rPr>
        <w:t xml:space="preserve"> </w:t>
      </w:r>
      <w:r w:rsidR="0013411A" w:rsidRPr="00C73405">
        <w:rPr>
          <w:rFonts w:ascii="Times New Roman" w:hAnsi="Times New Roman" w:cs="Times New Roman"/>
          <w:sz w:val="24"/>
          <w:szCs w:val="32"/>
        </w:rPr>
        <w:t>locally grown</w:t>
      </w:r>
      <w:r w:rsidR="00C73405" w:rsidRPr="00C73405">
        <w:rPr>
          <w:rFonts w:ascii="Times New Roman" w:hAnsi="Times New Roman" w:cs="Times New Roman"/>
          <w:sz w:val="24"/>
          <w:szCs w:val="32"/>
        </w:rPr>
        <w:t xml:space="preserve"> food</w:t>
      </w:r>
      <w:r w:rsidR="00B21F64">
        <w:rPr>
          <w:rFonts w:ascii="Times New Roman" w:hAnsi="Times New Roman" w:cs="Times New Roman"/>
          <w:sz w:val="24"/>
          <w:szCs w:val="32"/>
        </w:rPr>
        <w:t>.</w:t>
      </w:r>
      <w:r w:rsidR="00C73405" w:rsidRPr="00C73405">
        <w:rPr>
          <w:rFonts w:ascii="Times New Roman" w:hAnsi="Times New Roman" w:cs="Times New Roman"/>
          <w:sz w:val="24"/>
          <w:szCs w:val="32"/>
        </w:rPr>
        <w:t xml:space="preserve"> </w:t>
      </w:r>
    </w:p>
    <w:p w14:paraId="3318D489" w14:textId="6C7AC7A9" w:rsidR="00C73405" w:rsidRPr="00C73405" w:rsidRDefault="00B21F64" w:rsidP="00C73405">
      <w:pPr>
        <w:spacing w:line="360" w:lineRule="auto"/>
        <w:jc w:val="both"/>
        <w:rPr>
          <w:rFonts w:ascii="Times New Roman" w:hAnsi="Times New Roman" w:cs="Times New Roman"/>
          <w:sz w:val="24"/>
          <w:szCs w:val="32"/>
        </w:rPr>
      </w:pPr>
      <w:r>
        <w:rPr>
          <w:rFonts w:ascii="Times New Roman" w:hAnsi="Times New Roman" w:cs="Times New Roman"/>
          <w:sz w:val="24"/>
          <w:szCs w:val="32"/>
        </w:rPr>
        <w:t>Moreover</w:t>
      </w:r>
      <w:r w:rsidR="00C73405" w:rsidRPr="00C73405">
        <w:rPr>
          <w:rFonts w:ascii="Times New Roman" w:hAnsi="Times New Roman" w:cs="Times New Roman"/>
          <w:sz w:val="24"/>
          <w:szCs w:val="32"/>
        </w:rPr>
        <w:t xml:space="preserve">, </w:t>
      </w:r>
      <w:r w:rsidR="00630141">
        <w:rPr>
          <w:rFonts w:ascii="Times New Roman" w:hAnsi="Times New Roman" w:cs="Times New Roman"/>
          <w:sz w:val="24"/>
          <w:szCs w:val="32"/>
        </w:rPr>
        <w:t xml:space="preserve">To </w:t>
      </w:r>
      <w:r>
        <w:rPr>
          <w:rFonts w:ascii="Times New Roman" w:hAnsi="Times New Roman" w:cs="Times New Roman"/>
          <w:sz w:val="24"/>
          <w:szCs w:val="32"/>
        </w:rPr>
        <w:t>increase</w:t>
      </w:r>
      <w:r w:rsidR="00630141">
        <w:rPr>
          <w:rFonts w:ascii="Times New Roman" w:hAnsi="Times New Roman" w:cs="Times New Roman"/>
          <w:sz w:val="24"/>
          <w:szCs w:val="32"/>
        </w:rPr>
        <w:t xml:space="preserve"> and</w:t>
      </w:r>
      <w:r w:rsidR="00C73405" w:rsidRPr="00C73405">
        <w:rPr>
          <w:rFonts w:ascii="Times New Roman" w:hAnsi="Times New Roman" w:cs="Times New Roman"/>
          <w:sz w:val="24"/>
          <w:szCs w:val="32"/>
        </w:rPr>
        <w:t xml:space="preserve"> </w:t>
      </w:r>
      <w:r w:rsidR="00630141">
        <w:rPr>
          <w:rFonts w:ascii="Times New Roman" w:hAnsi="Times New Roman" w:cs="Times New Roman"/>
          <w:sz w:val="24"/>
          <w:szCs w:val="32"/>
        </w:rPr>
        <w:t>engage</w:t>
      </w:r>
      <w:r w:rsidR="00C73405" w:rsidRPr="00C73405">
        <w:rPr>
          <w:rFonts w:ascii="Times New Roman" w:hAnsi="Times New Roman" w:cs="Times New Roman"/>
          <w:sz w:val="24"/>
          <w:szCs w:val="32"/>
        </w:rPr>
        <w:t xml:space="preserve"> diverse audiences</w:t>
      </w:r>
      <w:r w:rsidR="00630141">
        <w:rPr>
          <w:rFonts w:ascii="Times New Roman" w:hAnsi="Times New Roman" w:cs="Times New Roman"/>
          <w:sz w:val="24"/>
          <w:szCs w:val="32"/>
        </w:rPr>
        <w:t xml:space="preserve"> there is </w:t>
      </w:r>
      <w:r w:rsidR="00877E7D">
        <w:rPr>
          <w:rFonts w:ascii="Times New Roman" w:hAnsi="Times New Roman" w:cs="Times New Roman"/>
          <w:sz w:val="24"/>
          <w:szCs w:val="32"/>
        </w:rPr>
        <w:t xml:space="preserve">a </w:t>
      </w:r>
      <w:r w:rsidR="00630141">
        <w:rPr>
          <w:rFonts w:ascii="Times New Roman" w:hAnsi="Times New Roman" w:cs="Times New Roman"/>
          <w:sz w:val="24"/>
          <w:szCs w:val="32"/>
        </w:rPr>
        <w:t xml:space="preserve">need </w:t>
      </w:r>
      <w:r w:rsidR="00877E7D">
        <w:rPr>
          <w:rFonts w:ascii="Times New Roman" w:hAnsi="Times New Roman" w:cs="Times New Roman"/>
          <w:sz w:val="24"/>
          <w:szCs w:val="32"/>
        </w:rPr>
        <w:t>for</w:t>
      </w:r>
      <w:r w:rsidR="00630141">
        <w:rPr>
          <w:rFonts w:ascii="Times New Roman" w:hAnsi="Times New Roman" w:cs="Times New Roman"/>
          <w:sz w:val="24"/>
          <w:szCs w:val="32"/>
        </w:rPr>
        <w:t xml:space="preserve"> </w:t>
      </w:r>
      <w:r w:rsidR="00630141" w:rsidRPr="00630141">
        <w:rPr>
          <w:rFonts w:ascii="Times New Roman" w:hAnsi="Times New Roman" w:cs="Times New Roman"/>
          <w:sz w:val="24"/>
          <w:szCs w:val="32"/>
        </w:rPr>
        <w:t>customization and personalization</w:t>
      </w:r>
      <w:r w:rsidR="00C73405" w:rsidRPr="00C73405">
        <w:rPr>
          <w:rFonts w:ascii="Times New Roman" w:hAnsi="Times New Roman" w:cs="Times New Roman"/>
          <w:sz w:val="24"/>
          <w:szCs w:val="32"/>
        </w:rPr>
        <w:t xml:space="preserve">. Attendees can </w:t>
      </w:r>
      <w:r>
        <w:rPr>
          <w:rFonts w:ascii="Times New Roman" w:hAnsi="Times New Roman" w:cs="Times New Roman"/>
          <w:sz w:val="24"/>
          <w:szCs w:val="32"/>
        </w:rPr>
        <w:t>acolyt</w:t>
      </w:r>
      <w:r w:rsidR="00C73405" w:rsidRPr="00C73405">
        <w:rPr>
          <w:rFonts w:ascii="Times New Roman" w:hAnsi="Times New Roman" w:cs="Times New Roman"/>
          <w:sz w:val="24"/>
          <w:szCs w:val="32"/>
        </w:rPr>
        <w:t>e tailored Summit experiences by selecting from various interactive session formats, immersive workshops, hands-on demonstrations, and networking conversations catered to particular interests or learning styles</w:t>
      </w:r>
      <w:r>
        <w:rPr>
          <w:rFonts w:ascii="Times New Roman" w:hAnsi="Times New Roman" w:cs="Times New Roman"/>
          <w:sz w:val="24"/>
          <w:szCs w:val="32"/>
        </w:rPr>
        <w:t>, etc</w:t>
      </w:r>
      <w:r w:rsidR="00C73405" w:rsidRPr="00C73405">
        <w:rPr>
          <w:rFonts w:ascii="Times New Roman" w:hAnsi="Times New Roman" w:cs="Times New Roman"/>
          <w:sz w:val="24"/>
          <w:szCs w:val="32"/>
        </w:rPr>
        <w:t xml:space="preserve">. </w:t>
      </w:r>
      <w:r w:rsidR="00877E7D">
        <w:rPr>
          <w:rFonts w:ascii="Times New Roman" w:hAnsi="Times New Roman" w:cs="Times New Roman"/>
          <w:sz w:val="24"/>
          <w:szCs w:val="32"/>
        </w:rPr>
        <w:t>This flexibility</w:t>
      </w:r>
      <w:r w:rsidR="00C73405" w:rsidRPr="00C73405">
        <w:rPr>
          <w:rFonts w:ascii="Times New Roman" w:hAnsi="Times New Roman" w:cs="Times New Roman"/>
          <w:sz w:val="24"/>
          <w:szCs w:val="32"/>
        </w:rPr>
        <w:t xml:space="preserve"> and customizability </w:t>
      </w:r>
      <w:r w:rsidR="00877E7D">
        <w:rPr>
          <w:rFonts w:ascii="Times New Roman" w:hAnsi="Times New Roman" w:cs="Times New Roman"/>
          <w:sz w:val="24"/>
          <w:szCs w:val="32"/>
        </w:rPr>
        <w:t>are</w:t>
      </w:r>
      <w:r w:rsidR="00C73405" w:rsidRPr="00C73405">
        <w:rPr>
          <w:rFonts w:ascii="Times New Roman" w:hAnsi="Times New Roman" w:cs="Times New Roman"/>
          <w:sz w:val="24"/>
          <w:szCs w:val="32"/>
        </w:rPr>
        <w:t xml:space="preserve"> offerings </w:t>
      </w:r>
      <w:r w:rsidR="00877E7D">
        <w:rPr>
          <w:rFonts w:ascii="Times New Roman" w:hAnsi="Times New Roman" w:cs="Times New Roman"/>
          <w:sz w:val="24"/>
          <w:szCs w:val="32"/>
        </w:rPr>
        <w:t>to improve</w:t>
      </w:r>
      <w:r w:rsidR="00C73405" w:rsidRPr="00C73405">
        <w:rPr>
          <w:rFonts w:ascii="Times New Roman" w:hAnsi="Times New Roman" w:cs="Times New Roman"/>
          <w:sz w:val="24"/>
          <w:szCs w:val="32"/>
        </w:rPr>
        <w:t xml:space="preserve"> the participant experience</w:t>
      </w:r>
      <w:r w:rsidR="00877E7D">
        <w:rPr>
          <w:rFonts w:ascii="Times New Roman" w:hAnsi="Times New Roman" w:cs="Times New Roman"/>
          <w:sz w:val="24"/>
          <w:szCs w:val="32"/>
        </w:rPr>
        <w:t xml:space="preserve"> in this summit</w:t>
      </w:r>
      <w:r w:rsidR="00C73405" w:rsidRPr="00C73405">
        <w:rPr>
          <w:rFonts w:ascii="Times New Roman" w:hAnsi="Times New Roman" w:cs="Times New Roman"/>
          <w:sz w:val="24"/>
          <w:szCs w:val="32"/>
        </w:rPr>
        <w:t>.</w:t>
      </w:r>
    </w:p>
    <w:p w14:paraId="5A9E5ECA" w14:textId="146D7AD2" w:rsidR="00C73405" w:rsidRPr="00C73405" w:rsidRDefault="00877E7D" w:rsidP="00C73405">
      <w:pPr>
        <w:spacing w:line="360" w:lineRule="auto"/>
        <w:jc w:val="both"/>
        <w:rPr>
          <w:rFonts w:ascii="Times New Roman" w:hAnsi="Times New Roman" w:cs="Times New Roman"/>
          <w:sz w:val="24"/>
          <w:szCs w:val="32"/>
        </w:rPr>
      </w:pPr>
      <w:r>
        <w:rPr>
          <w:rFonts w:ascii="Times New Roman" w:hAnsi="Times New Roman" w:cs="Times New Roman"/>
          <w:sz w:val="24"/>
          <w:szCs w:val="32"/>
        </w:rPr>
        <w:t>To consider and maintain</w:t>
      </w:r>
      <w:r w:rsidR="00C73405" w:rsidRPr="00C73405">
        <w:rPr>
          <w:rFonts w:ascii="Times New Roman" w:hAnsi="Times New Roman" w:cs="Times New Roman"/>
          <w:sz w:val="24"/>
          <w:szCs w:val="32"/>
        </w:rPr>
        <w:t xml:space="preserve"> health standards, the Summit institutes </w:t>
      </w:r>
      <w:r>
        <w:rPr>
          <w:rFonts w:ascii="Times New Roman" w:hAnsi="Times New Roman" w:cs="Times New Roman"/>
          <w:sz w:val="24"/>
          <w:szCs w:val="32"/>
        </w:rPr>
        <w:t>maintain</w:t>
      </w:r>
      <w:r w:rsidR="00C73405" w:rsidRPr="00C73405">
        <w:rPr>
          <w:rFonts w:ascii="Times New Roman" w:hAnsi="Times New Roman" w:cs="Times New Roman"/>
          <w:sz w:val="24"/>
          <w:szCs w:val="32"/>
        </w:rPr>
        <w:t xml:space="preserve"> safety protocols around </w:t>
      </w:r>
      <w:r>
        <w:rPr>
          <w:rFonts w:ascii="Times New Roman" w:hAnsi="Times New Roman" w:cs="Times New Roman"/>
          <w:sz w:val="24"/>
          <w:szCs w:val="32"/>
        </w:rPr>
        <w:t>mask requirements</w:t>
      </w:r>
      <w:r w:rsidR="00082363">
        <w:rPr>
          <w:rFonts w:ascii="Times New Roman" w:hAnsi="Times New Roman" w:cs="Times New Roman"/>
          <w:sz w:val="24"/>
          <w:szCs w:val="32"/>
        </w:rPr>
        <w:t xml:space="preserve">, </w:t>
      </w:r>
      <w:r>
        <w:rPr>
          <w:rFonts w:ascii="Times New Roman" w:hAnsi="Times New Roman" w:cs="Times New Roman"/>
          <w:sz w:val="24"/>
          <w:szCs w:val="32"/>
        </w:rPr>
        <w:t>hand</w:t>
      </w:r>
      <w:r w:rsidR="00082363" w:rsidRPr="00082363">
        <w:rPr>
          <w:rFonts w:ascii="Times New Roman" w:hAnsi="Times New Roman" w:cs="Times New Roman"/>
          <w:sz w:val="24"/>
          <w:szCs w:val="32"/>
        </w:rPr>
        <w:t xml:space="preserve"> sanitization</w:t>
      </w:r>
      <w:r w:rsidR="00C73405" w:rsidRPr="00C73405">
        <w:rPr>
          <w:rFonts w:ascii="Times New Roman" w:hAnsi="Times New Roman" w:cs="Times New Roman"/>
          <w:sz w:val="24"/>
          <w:szCs w:val="32"/>
        </w:rPr>
        <w:t>, social distancing</w:t>
      </w:r>
      <w:r>
        <w:rPr>
          <w:rFonts w:ascii="Times New Roman" w:hAnsi="Times New Roman" w:cs="Times New Roman"/>
          <w:sz w:val="24"/>
          <w:szCs w:val="32"/>
        </w:rPr>
        <w:t xml:space="preserve"> in a polite manner</w:t>
      </w:r>
      <w:r w:rsidR="00C73405" w:rsidRPr="00C73405">
        <w:rPr>
          <w:rFonts w:ascii="Times New Roman" w:hAnsi="Times New Roman" w:cs="Times New Roman"/>
          <w:sz w:val="24"/>
          <w:szCs w:val="32"/>
        </w:rPr>
        <w:t>, and proof-of-vaccination monitoring</w:t>
      </w:r>
      <w:r>
        <w:rPr>
          <w:rFonts w:ascii="Times New Roman" w:hAnsi="Times New Roman" w:cs="Times New Roman"/>
          <w:sz w:val="24"/>
          <w:szCs w:val="32"/>
        </w:rPr>
        <w:t>, etc</w:t>
      </w:r>
      <w:r w:rsidR="00C73405" w:rsidRPr="00C73405">
        <w:rPr>
          <w:rFonts w:ascii="Times New Roman" w:hAnsi="Times New Roman" w:cs="Times New Roman"/>
          <w:sz w:val="24"/>
          <w:szCs w:val="32"/>
        </w:rPr>
        <w:t>.</w:t>
      </w:r>
      <w:r>
        <w:rPr>
          <w:rFonts w:ascii="Times New Roman" w:hAnsi="Times New Roman" w:cs="Times New Roman"/>
          <w:sz w:val="24"/>
          <w:szCs w:val="32"/>
        </w:rPr>
        <w:t xml:space="preserve"> This type of </w:t>
      </w:r>
      <w:r w:rsidR="00C73405" w:rsidRPr="00C73405">
        <w:rPr>
          <w:rFonts w:ascii="Times New Roman" w:hAnsi="Times New Roman" w:cs="Times New Roman"/>
          <w:sz w:val="24"/>
          <w:szCs w:val="32"/>
        </w:rPr>
        <w:t xml:space="preserve">precautionary measures </w:t>
      </w:r>
      <w:r w:rsidR="0013411A">
        <w:rPr>
          <w:rFonts w:ascii="Times New Roman" w:hAnsi="Times New Roman" w:cs="Times New Roman"/>
          <w:sz w:val="24"/>
          <w:szCs w:val="32"/>
        </w:rPr>
        <w:t>ensures</w:t>
      </w:r>
      <w:r w:rsidR="00C73405" w:rsidRPr="00C73405">
        <w:rPr>
          <w:rFonts w:ascii="Times New Roman" w:hAnsi="Times New Roman" w:cs="Times New Roman"/>
          <w:sz w:val="24"/>
          <w:szCs w:val="32"/>
        </w:rPr>
        <w:t xml:space="preserve"> responsible health and safety practices as per post-pandemic priorities</w:t>
      </w:r>
      <w:r w:rsidR="00E97CB8">
        <w:rPr>
          <w:rFonts w:ascii="Times New Roman" w:hAnsi="Times New Roman" w:cs="Times New Roman"/>
          <w:sz w:val="24"/>
          <w:szCs w:val="32"/>
        </w:rPr>
        <w:t xml:space="preserve"> (</w:t>
      </w:r>
      <w:r w:rsidR="00E97CB8" w:rsidRPr="00E97CB8">
        <w:rPr>
          <w:rFonts w:ascii="Times New Roman" w:hAnsi="Times New Roman" w:cs="Times New Roman"/>
          <w:sz w:val="24"/>
          <w:szCs w:val="32"/>
        </w:rPr>
        <w:t>Legrand</w:t>
      </w:r>
      <w:r w:rsidR="00E97CB8">
        <w:rPr>
          <w:rFonts w:ascii="Times New Roman" w:hAnsi="Times New Roman" w:cs="Times New Roman"/>
          <w:sz w:val="24"/>
          <w:szCs w:val="32"/>
        </w:rPr>
        <w:t xml:space="preserve"> et al., 2022)</w:t>
      </w:r>
      <w:r w:rsidR="00C73405" w:rsidRPr="00C73405">
        <w:rPr>
          <w:rFonts w:ascii="Times New Roman" w:hAnsi="Times New Roman" w:cs="Times New Roman"/>
          <w:sz w:val="24"/>
          <w:szCs w:val="32"/>
        </w:rPr>
        <w:t>.</w:t>
      </w:r>
    </w:p>
    <w:p w14:paraId="1592DC50" w14:textId="31CA2EFE" w:rsidR="00C73405" w:rsidRPr="00C73405" w:rsidRDefault="00877E7D" w:rsidP="00C73405">
      <w:pPr>
        <w:spacing w:line="360" w:lineRule="auto"/>
        <w:jc w:val="both"/>
        <w:rPr>
          <w:rFonts w:ascii="Times New Roman" w:hAnsi="Times New Roman" w:cs="Times New Roman"/>
          <w:sz w:val="24"/>
          <w:szCs w:val="32"/>
        </w:rPr>
      </w:pPr>
      <w:r>
        <w:rPr>
          <w:rFonts w:ascii="Times New Roman" w:hAnsi="Times New Roman" w:cs="Times New Roman"/>
          <w:sz w:val="24"/>
          <w:szCs w:val="32"/>
        </w:rPr>
        <w:t>This</w:t>
      </w:r>
      <w:r w:rsidR="006C79B2">
        <w:rPr>
          <w:rFonts w:ascii="Times New Roman" w:hAnsi="Times New Roman" w:cs="Times New Roman"/>
          <w:sz w:val="24"/>
          <w:szCs w:val="32"/>
        </w:rPr>
        <w:t xml:space="preserve"> Global Innovation Summit</w:t>
      </w:r>
      <w:r>
        <w:rPr>
          <w:rFonts w:ascii="Times New Roman" w:hAnsi="Times New Roman" w:cs="Times New Roman"/>
          <w:sz w:val="24"/>
          <w:szCs w:val="32"/>
        </w:rPr>
        <w:t xml:space="preserve"> always</w:t>
      </w:r>
      <w:r w:rsidR="006C79B2">
        <w:rPr>
          <w:rFonts w:ascii="Times New Roman" w:hAnsi="Times New Roman" w:cs="Times New Roman"/>
          <w:sz w:val="24"/>
          <w:szCs w:val="32"/>
        </w:rPr>
        <w:t xml:space="preserve"> upholds its position as a visionary industry leader amidst global uncertainty by swiftly adopting </w:t>
      </w:r>
      <w:r w:rsidR="00082363">
        <w:rPr>
          <w:rFonts w:ascii="Times New Roman" w:hAnsi="Times New Roman" w:cs="Times New Roman"/>
          <w:sz w:val="24"/>
          <w:szCs w:val="32"/>
        </w:rPr>
        <w:t xml:space="preserve">accordingly </w:t>
      </w:r>
      <w:r w:rsidR="006C79B2">
        <w:rPr>
          <w:rFonts w:ascii="Times New Roman" w:hAnsi="Times New Roman" w:cs="Times New Roman"/>
          <w:sz w:val="24"/>
          <w:szCs w:val="32"/>
        </w:rPr>
        <w:t xml:space="preserve">inclusion, sustainability, </w:t>
      </w:r>
      <w:r w:rsidR="00082363" w:rsidRPr="00082363">
        <w:rPr>
          <w:rFonts w:ascii="Times New Roman" w:hAnsi="Times New Roman" w:cs="Times New Roman"/>
          <w:sz w:val="24"/>
          <w:szCs w:val="32"/>
        </w:rPr>
        <w:t>safety,</w:t>
      </w:r>
      <w:r w:rsidR="00082363">
        <w:rPr>
          <w:rFonts w:ascii="Times New Roman" w:hAnsi="Times New Roman" w:cs="Times New Roman"/>
          <w:sz w:val="24"/>
          <w:szCs w:val="32"/>
        </w:rPr>
        <w:t xml:space="preserve"> </w:t>
      </w:r>
      <w:r w:rsidR="006C79B2">
        <w:rPr>
          <w:rFonts w:ascii="Times New Roman" w:hAnsi="Times New Roman" w:cs="Times New Roman"/>
          <w:sz w:val="24"/>
          <w:szCs w:val="32"/>
        </w:rPr>
        <w:t xml:space="preserve">personalization, and data as fundamental principles. By responding to the requirements of </w:t>
      </w:r>
      <w:r w:rsidR="00082363">
        <w:rPr>
          <w:rFonts w:ascii="Times New Roman" w:hAnsi="Times New Roman" w:cs="Times New Roman"/>
          <w:sz w:val="24"/>
          <w:szCs w:val="32"/>
        </w:rPr>
        <w:t>participant</w:t>
      </w:r>
      <w:r w:rsidR="006C79B2">
        <w:rPr>
          <w:rFonts w:ascii="Times New Roman" w:hAnsi="Times New Roman" w:cs="Times New Roman"/>
          <w:sz w:val="24"/>
          <w:szCs w:val="32"/>
        </w:rPr>
        <w:t>s and changes in public health, the Summit fosters loyalty and trust while guaranteeing maximum accessibility, accountability, and innovation in a changing global environment</w:t>
      </w:r>
      <w:r w:rsidR="00082363">
        <w:rPr>
          <w:rFonts w:ascii="Times New Roman" w:hAnsi="Times New Roman" w:cs="Times New Roman"/>
          <w:sz w:val="24"/>
          <w:szCs w:val="32"/>
        </w:rPr>
        <w:t xml:space="preserve"> to the worldwide</w:t>
      </w:r>
      <w:r w:rsidR="006C79B2">
        <w:rPr>
          <w:rFonts w:ascii="Times New Roman" w:hAnsi="Times New Roman" w:cs="Times New Roman"/>
          <w:sz w:val="24"/>
          <w:szCs w:val="32"/>
        </w:rPr>
        <w:t>.</w:t>
      </w:r>
    </w:p>
    <w:p w14:paraId="4336FBA4" w14:textId="77777777" w:rsidR="003267B8" w:rsidRDefault="003267B8" w:rsidP="003072CA">
      <w:pPr>
        <w:spacing w:line="360" w:lineRule="auto"/>
        <w:jc w:val="both"/>
        <w:rPr>
          <w:rFonts w:ascii="Times New Roman" w:hAnsi="Times New Roman" w:cs="Times New Roman"/>
          <w:b/>
          <w:bCs/>
          <w:sz w:val="24"/>
          <w:szCs w:val="32"/>
        </w:rPr>
      </w:pPr>
    </w:p>
    <w:p w14:paraId="48FF61A2" w14:textId="77777777" w:rsidR="003D6794" w:rsidRDefault="003D6794" w:rsidP="003072CA">
      <w:pPr>
        <w:spacing w:line="360" w:lineRule="auto"/>
        <w:jc w:val="both"/>
        <w:rPr>
          <w:rFonts w:ascii="Times New Roman" w:hAnsi="Times New Roman" w:cs="Times New Roman"/>
          <w:b/>
          <w:bCs/>
          <w:sz w:val="24"/>
          <w:szCs w:val="32"/>
        </w:rPr>
      </w:pPr>
    </w:p>
    <w:p w14:paraId="46CF84D3" w14:textId="66A4528A" w:rsidR="0080325E" w:rsidRPr="000B18E7" w:rsidRDefault="00200729" w:rsidP="003D6794">
      <w:pPr>
        <w:pStyle w:val="Heading1"/>
      </w:pPr>
      <w:bookmarkStart w:id="7" w:name="_Toc157279945"/>
      <w:r w:rsidRPr="00200729">
        <w:lastRenderedPageBreak/>
        <w:t>Cultural Considerations</w:t>
      </w:r>
      <w:bookmarkEnd w:id="7"/>
    </w:p>
    <w:p w14:paraId="7306168A" w14:textId="6EB8048C" w:rsidR="00200729" w:rsidRPr="00850423" w:rsidRDefault="00850423" w:rsidP="00200729">
      <w:pPr>
        <w:spacing w:line="360" w:lineRule="auto"/>
        <w:jc w:val="both"/>
        <w:rPr>
          <w:rFonts w:ascii="Times New Roman" w:hAnsi="Times New Roman" w:cs="Times New Roman"/>
          <w:sz w:val="24"/>
          <w:szCs w:val="32"/>
        </w:rPr>
      </w:pPr>
      <w:r>
        <w:rPr>
          <w:rFonts w:ascii="Times New Roman" w:hAnsi="Times New Roman" w:cs="Times New Roman"/>
          <w:b/>
          <w:bCs/>
          <w:sz w:val="24"/>
          <w:szCs w:val="32"/>
        </w:rPr>
        <w:t xml:space="preserve">Global Perspectives: </w:t>
      </w:r>
      <w:r w:rsidR="000B18E7" w:rsidRPr="000B18E7">
        <w:rPr>
          <w:rFonts w:ascii="Times New Roman" w:hAnsi="Times New Roman" w:cs="Times New Roman"/>
          <w:sz w:val="24"/>
          <w:szCs w:val="32"/>
        </w:rPr>
        <w:t>Nowadays</w:t>
      </w:r>
      <w:r w:rsidR="000B18E7">
        <w:rPr>
          <w:rFonts w:ascii="Times New Roman" w:hAnsi="Times New Roman" w:cs="Times New Roman"/>
          <w:b/>
          <w:bCs/>
          <w:sz w:val="24"/>
          <w:szCs w:val="32"/>
        </w:rPr>
        <w:t xml:space="preserve"> </w:t>
      </w:r>
      <w:r w:rsidR="000B18E7" w:rsidRPr="000B18E7">
        <w:rPr>
          <w:rFonts w:ascii="Times New Roman" w:hAnsi="Times New Roman" w:cs="Times New Roman"/>
          <w:sz w:val="24"/>
          <w:szCs w:val="32"/>
        </w:rPr>
        <w:t>world is changing</w:t>
      </w:r>
      <w:r w:rsidR="000B18E7">
        <w:rPr>
          <w:rFonts w:ascii="Times New Roman" w:hAnsi="Times New Roman" w:cs="Times New Roman"/>
          <w:sz w:val="24"/>
          <w:szCs w:val="32"/>
        </w:rPr>
        <w:t xml:space="preserve"> rapidly</w:t>
      </w:r>
      <w:r w:rsidRPr="00850423">
        <w:rPr>
          <w:rFonts w:ascii="Times New Roman" w:hAnsi="Times New Roman" w:cs="Times New Roman"/>
          <w:sz w:val="24"/>
          <w:szCs w:val="32"/>
        </w:rPr>
        <w:t xml:space="preserve">, </w:t>
      </w:r>
      <w:r w:rsidR="000B18E7">
        <w:rPr>
          <w:rFonts w:ascii="Times New Roman" w:hAnsi="Times New Roman" w:cs="Times New Roman"/>
          <w:sz w:val="24"/>
          <w:szCs w:val="32"/>
        </w:rPr>
        <w:t xml:space="preserve">and </w:t>
      </w:r>
      <w:r w:rsidRPr="00850423">
        <w:rPr>
          <w:rFonts w:ascii="Times New Roman" w:hAnsi="Times New Roman" w:cs="Times New Roman"/>
          <w:sz w:val="24"/>
          <w:szCs w:val="32"/>
        </w:rPr>
        <w:t xml:space="preserve">the Global Innovation Summit </w:t>
      </w:r>
      <w:r w:rsidR="000B18E7">
        <w:rPr>
          <w:rFonts w:ascii="Times New Roman" w:hAnsi="Times New Roman" w:cs="Times New Roman"/>
          <w:sz w:val="24"/>
          <w:szCs w:val="32"/>
        </w:rPr>
        <w:t xml:space="preserve">recognizes </w:t>
      </w:r>
      <w:r w:rsidRPr="00850423">
        <w:rPr>
          <w:rFonts w:ascii="Times New Roman" w:hAnsi="Times New Roman" w:cs="Times New Roman"/>
          <w:sz w:val="24"/>
          <w:szCs w:val="32"/>
        </w:rPr>
        <w:t xml:space="preserve">that cultural </w:t>
      </w:r>
      <w:r w:rsidR="000B18E7">
        <w:rPr>
          <w:rFonts w:ascii="Times New Roman" w:hAnsi="Times New Roman" w:cs="Times New Roman"/>
          <w:sz w:val="24"/>
          <w:szCs w:val="32"/>
        </w:rPr>
        <w:t>factors</w:t>
      </w:r>
      <w:r w:rsidRPr="00850423">
        <w:rPr>
          <w:rFonts w:ascii="Times New Roman" w:hAnsi="Times New Roman" w:cs="Times New Roman"/>
          <w:sz w:val="24"/>
          <w:szCs w:val="32"/>
        </w:rPr>
        <w:t xml:space="preserve"> have a big influence on the planning and execution of the event. </w:t>
      </w:r>
      <w:r w:rsidR="000B18E7">
        <w:rPr>
          <w:rFonts w:ascii="Times New Roman" w:hAnsi="Times New Roman" w:cs="Times New Roman"/>
          <w:sz w:val="24"/>
          <w:szCs w:val="32"/>
        </w:rPr>
        <w:t>C</w:t>
      </w:r>
      <w:r w:rsidR="000B18E7" w:rsidRPr="000B18E7">
        <w:rPr>
          <w:rFonts w:ascii="Times New Roman" w:hAnsi="Times New Roman" w:cs="Times New Roman"/>
          <w:sz w:val="24"/>
          <w:szCs w:val="32"/>
        </w:rPr>
        <w:t xml:space="preserve">hanges brought about by the COVID-19 epidemic </w:t>
      </w:r>
      <w:r w:rsidRPr="00850423">
        <w:rPr>
          <w:rFonts w:ascii="Times New Roman" w:hAnsi="Times New Roman" w:cs="Times New Roman"/>
          <w:sz w:val="24"/>
          <w:szCs w:val="32"/>
        </w:rPr>
        <w:t>the summit considers significant</w:t>
      </w:r>
      <w:r w:rsidR="000B18E7">
        <w:rPr>
          <w:rFonts w:ascii="Times New Roman" w:hAnsi="Times New Roman" w:cs="Times New Roman"/>
          <w:sz w:val="24"/>
          <w:szCs w:val="32"/>
        </w:rPr>
        <w:t>ly</w:t>
      </w:r>
      <w:r w:rsidRPr="00850423">
        <w:rPr>
          <w:rFonts w:ascii="Times New Roman" w:hAnsi="Times New Roman" w:cs="Times New Roman"/>
          <w:sz w:val="24"/>
          <w:szCs w:val="32"/>
        </w:rPr>
        <w:t>,</w:t>
      </w:r>
      <w:r w:rsidR="000B18E7">
        <w:rPr>
          <w:rFonts w:ascii="Times New Roman" w:hAnsi="Times New Roman" w:cs="Times New Roman"/>
          <w:sz w:val="24"/>
          <w:szCs w:val="32"/>
        </w:rPr>
        <w:t xml:space="preserve"> and</w:t>
      </w:r>
      <w:r w:rsidRPr="00850423">
        <w:rPr>
          <w:rFonts w:ascii="Times New Roman" w:hAnsi="Times New Roman" w:cs="Times New Roman"/>
          <w:sz w:val="24"/>
          <w:szCs w:val="32"/>
        </w:rPr>
        <w:t xml:space="preserve"> it is clear</w:t>
      </w:r>
      <w:r w:rsidR="000B18E7">
        <w:rPr>
          <w:rFonts w:ascii="Times New Roman" w:hAnsi="Times New Roman" w:cs="Times New Roman"/>
          <w:sz w:val="24"/>
          <w:szCs w:val="32"/>
        </w:rPr>
        <w:t xml:space="preserve"> now</w:t>
      </w:r>
      <w:r w:rsidRPr="00850423">
        <w:rPr>
          <w:rFonts w:ascii="Times New Roman" w:hAnsi="Times New Roman" w:cs="Times New Roman"/>
          <w:sz w:val="24"/>
          <w:szCs w:val="32"/>
        </w:rPr>
        <w:t xml:space="preserve"> that technology is</w:t>
      </w:r>
      <w:r w:rsidR="000B18E7">
        <w:rPr>
          <w:rFonts w:ascii="Times New Roman" w:hAnsi="Times New Roman" w:cs="Times New Roman"/>
          <w:sz w:val="24"/>
          <w:szCs w:val="32"/>
        </w:rPr>
        <w:t xml:space="preserve"> very much essential</w:t>
      </w:r>
      <w:r w:rsidRPr="00850423">
        <w:rPr>
          <w:rFonts w:ascii="Times New Roman" w:hAnsi="Times New Roman" w:cs="Times New Roman"/>
          <w:sz w:val="24"/>
          <w:szCs w:val="32"/>
        </w:rPr>
        <w:t xml:space="preserve"> to fostering inclusivity and cross-border relationships</w:t>
      </w:r>
      <w:r w:rsidR="0040401E">
        <w:rPr>
          <w:rFonts w:ascii="Times New Roman" w:hAnsi="Times New Roman" w:cs="Times New Roman"/>
          <w:sz w:val="24"/>
          <w:szCs w:val="32"/>
        </w:rPr>
        <w:t xml:space="preserve"> (</w:t>
      </w:r>
      <w:r w:rsidR="0013411A" w:rsidRPr="0040401E">
        <w:rPr>
          <w:rFonts w:ascii="Times New Roman" w:hAnsi="Times New Roman" w:cs="Times New Roman"/>
          <w:sz w:val="24"/>
          <w:szCs w:val="32"/>
        </w:rPr>
        <w:t>Fenech</w:t>
      </w:r>
      <w:r w:rsidR="0040401E" w:rsidRPr="0040401E">
        <w:rPr>
          <w:rFonts w:ascii="Times New Roman" w:hAnsi="Times New Roman" w:cs="Times New Roman"/>
          <w:sz w:val="24"/>
          <w:szCs w:val="32"/>
        </w:rPr>
        <w:t>, 2016</w:t>
      </w:r>
      <w:r w:rsidR="0040401E">
        <w:rPr>
          <w:rFonts w:ascii="Times New Roman" w:hAnsi="Times New Roman" w:cs="Times New Roman"/>
          <w:sz w:val="24"/>
          <w:szCs w:val="32"/>
        </w:rPr>
        <w:t>)</w:t>
      </w:r>
      <w:r w:rsidRPr="00850423">
        <w:rPr>
          <w:rFonts w:ascii="Times New Roman" w:hAnsi="Times New Roman" w:cs="Times New Roman"/>
          <w:sz w:val="24"/>
          <w:szCs w:val="32"/>
        </w:rPr>
        <w:t>.</w:t>
      </w:r>
    </w:p>
    <w:p w14:paraId="4B9B9E9F" w14:textId="33918E9D" w:rsidR="00200729" w:rsidRPr="00200729" w:rsidRDefault="000B18E7" w:rsidP="00200729">
      <w:pPr>
        <w:spacing w:line="360" w:lineRule="auto"/>
        <w:jc w:val="both"/>
        <w:rPr>
          <w:rFonts w:ascii="Times New Roman" w:hAnsi="Times New Roman" w:cs="Times New Roman"/>
          <w:sz w:val="24"/>
          <w:szCs w:val="32"/>
        </w:rPr>
      </w:pPr>
      <w:r>
        <w:rPr>
          <w:rFonts w:ascii="Times New Roman" w:hAnsi="Times New Roman" w:cs="Times New Roman"/>
          <w:sz w:val="24"/>
          <w:szCs w:val="32"/>
        </w:rPr>
        <w:t>For direct communication m</w:t>
      </w:r>
      <w:r w:rsidR="00850423">
        <w:rPr>
          <w:rFonts w:ascii="Times New Roman" w:hAnsi="Times New Roman" w:cs="Times New Roman"/>
          <w:sz w:val="24"/>
          <w:szCs w:val="32"/>
        </w:rPr>
        <w:t>odern technology has made it</w:t>
      </w:r>
      <w:r>
        <w:rPr>
          <w:rFonts w:ascii="Times New Roman" w:hAnsi="Times New Roman" w:cs="Times New Roman"/>
          <w:sz w:val="24"/>
          <w:szCs w:val="32"/>
        </w:rPr>
        <w:t xml:space="preserve"> so much</w:t>
      </w:r>
      <w:r w:rsidR="00850423">
        <w:rPr>
          <w:rFonts w:ascii="Times New Roman" w:hAnsi="Times New Roman" w:cs="Times New Roman"/>
          <w:sz w:val="24"/>
          <w:szCs w:val="32"/>
        </w:rPr>
        <w:t xml:space="preserve"> easier for people to attend combined physical and</w:t>
      </w:r>
      <w:r>
        <w:rPr>
          <w:rFonts w:ascii="Times New Roman" w:hAnsi="Times New Roman" w:cs="Times New Roman"/>
          <w:sz w:val="24"/>
          <w:szCs w:val="32"/>
        </w:rPr>
        <w:t xml:space="preserve"> as well as</w:t>
      </w:r>
      <w:r w:rsidR="00850423">
        <w:rPr>
          <w:rFonts w:ascii="Times New Roman" w:hAnsi="Times New Roman" w:cs="Times New Roman"/>
          <w:sz w:val="24"/>
          <w:szCs w:val="32"/>
        </w:rPr>
        <w:t xml:space="preserve"> virtual events, which has increased their appeal and allowed attendees who are unable or choose not to attend in person to participate actively</w:t>
      </w:r>
      <w:r>
        <w:rPr>
          <w:rFonts w:ascii="Times New Roman" w:hAnsi="Times New Roman" w:cs="Times New Roman"/>
          <w:sz w:val="24"/>
          <w:szCs w:val="32"/>
        </w:rPr>
        <w:t xml:space="preserve"> in any event</w:t>
      </w:r>
      <w:r w:rsidR="00850423">
        <w:rPr>
          <w:rFonts w:ascii="Times New Roman" w:hAnsi="Times New Roman" w:cs="Times New Roman"/>
          <w:sz w:val="24"/>
          <w:szCs w:val="32"/>
        </w:rPr>
        <w:t xml:space="preserve">. This inclusive strategy aims to </w:t>
      </w:r>
      <w:r w:rsidR="00246EFB">
        <w:rPr>
          <w:rFonts w:ascii="Times New Roman" w:hAnsi="Times New Roman" w:cs="Times New Roman"/>
          <w:sz w:val="24"/>
          <w:szCs w:val="32"/>
        </w:rPr>
        <w:t>engage</w:t>
      </w:r>
      <w:r w:rsidR="00850423">
        <w:rPr>
          <w:rFonts w:ascii="Times New Roman" w:hAnsi="Times New Roman" w:cs="Times New Roman"/>
          <w:sz w:val="24"/>
          <w:szCs w:val="32"/>
        </w:rPr>
        <w:t xml:space="preserve"> people from a variety of global audiences</w:t>
      </w:r>
      <w:r w:rsidR="00246EFB">
        <w:rPr>
          <w:rFonts w:ascii="Times New Roman" w:hAnsi="Times New Roman" w:cs="Times New Roman"/>
          <w:sz w:val="24"/>
          <w:szCs w:val="32"/>
        </w:rPr>
        <w:t xml:space="preserve"> from different corners of the world</w:t>
      </w:r>
      <w:r w:rsidR="00850423">
        <w:rPr>
          <w:rFonts w:ascii="Times New Roman" w:hAnsi="Times New Roman" w:cs="Times New Roman"/>
          <w:sz w:val="24"/>
          <w:szCs w:val="32"/>
        </w:rPr>
        <w:t xml:space="preserve"> rather than those who can afford to go to the summit by using digital platforms to remove geographical barriers. </w:t>
      </w:r>
      <w:r w:rsidR="00246EFB">
        <w:rPr>
          <w:rFonts w:ascii="Times New Roman" w:hAnsi="Times New Roman" w:cs="Times New Roman"/>
          <w:sz w:val="24"/>
          <w:szCs w:val="32"/>
        </w:rPr>
        <w:t>M</w:t>
      </w:r>
      <w:r w:rsidR="00850423">
        <w:rPr>
          <w:rFonts w:ascii="Times New Roman" w:hAnsi="Times New Roman" w:cs="Times New Roman"/>
          <w:sz w:val="24"/>
          <w:szCs w:val="32"/>
        </w:rPr>
        <w:t>ak</w:t>
      </w:r>
      <w:r w:rsidR="00246EFB">
        <w:rPr>
          <w:rFonts w:ascii="Times New Roman" w:hAnsi="Times New Roman" w:cs="Times New Roman"/>
          <w:sz w:val="24"/>
          <w:szCs w:val="32"/>
        </w:rPr>
        <w:t>ing</w:t>
      </w:r>
      <w:r w:rsidR="00850423">
        <w:rPr>
          <w:rFonts w:ascii="Times New Roman" w:hAnsi="Times New Roman" w:cs="Times New Roman"/>
          <w:sz w:val="24"/>
          <w:szCs w:val="32"/>
        </w:rPr>
        <w:t xml:space="preserve"> the summit experience </w:t>
      </w:r>
      <w:r w:rsidR="00246EFB">
        <w:rPr>
          <w:rFonts w:ascii="Times New Roman" w:hAnsi="Times New Roman" w:cs="Times New Roman"/>
          <w:sz w:val="24"/>
          <w:szCs w:val="32"/>
        </w:rPr>
        <w:t xml:space="preserve">is </w:t>
      </w:r>
      <w:r w:rsidR="00850423">
        <w:rPr>
          <w:rFonts w:ascii="Times New Roman" w:hAnsi="Times New Roman" w:cs="Times New Roman"/>
          <w:sz w:val="24"/>
          <w:szCs w:val="32"/>
        </w:rPr>
        <w:t>more accessible to participants worldwide, it has become imperative that virtual participation alternatives be integrated into all aspects of operations.</w:t>
      </w:r>
    </w:p>
    <w:p w14:paraId="2C212895" w14:textId="2D68187D" w:rsidR="00200729" w:rsidRPr="00200729" w:rsidRDefault="00200729" w:rsidP="00200729">
      <w:pPr>
        <w:spacing w:line="360" w:lineRule="auto"/>
        <w:jc w:val="both"/>
        <w:rPr>
          <w:rFonts w:ascii="Times New Roman" w:hAnsi="Times New Roman" w:cs="Times New Roman"/>
          <w:sz w:val="24"/>
          <w:szCs w:val="32"/>
        </w:rPr>
      </w:pPr>
      <w:r w:rsidRPr="00200729">
        <w:rPr>
          <w:rFonts w:ascii="Times New Roman" w:hAnsi="Times New Roman" w:cs="Times New Roman"/>
          <w:b/>
          <w:bCs/>
          <w:sz w:val="24"/>
          <w:szCs w:val="32"/>
        </w:rPr>
        <w:t>Sustainable Practices:</w:t>
      </w:r>
      <w:r w:rsidR="001562B7" w:rsidRPr="001562B7">
        <w:rPr>
          <w:rFonts w:ascii="Times New Roman" w:hAnsi="Times New Roman" w:cs="Times New Roman"/>
          <w:sz w:val="24"/>
          <w:szCs w:val="32"/>
        </w:rPr>
        <w:t xml:space="preserve"> In</w:t>
      </w:r>
      <w:r w:rsidRPr="00200729">
        <w:rPr>
          <w:rFonts w:ascii="Times New Roman" w:hAnsi="Times New Roman" w:cs="Times New Roman"/>
          <w:sz w:val="24"/>
          <w:szCs w:val="32"/>
        </w:rPr>
        <w:t xml:space="preserve"> </w:t>
      </w:r>
      <w:r w:rsidR="001562B7">
        <w:rPr>
          <w:rFonts w:ascii="Times New Roman" w:hAnsi="Times New Roman" w:cs="Times New Roman"/>
          <w:sz w:val="24"/>
          <w:szCs w:val="32"/>
        </w:rPr>
        <w:t xml:space="preserve">the </w:t>
      </w:r>
      <w:r w:rsidR="001562B7" w:rsidRPr="001562B7">
        <w:rPr>
          <w:rFonts w:ascii="Times New Roman" w:hAnsi="Times New Roman" w:cs="Times New Roman"/>
          <w:sz w:val="24"/>
          <w:szCs w:val="32"/>
        </w:rPr>
        <w:t xml:space="preserve">Global Innovation Summit </w:t>
      </w:r>
      <w:r w:rsidR="00850423">
        <w:rPr>
          <w:rFonts w:ascii="Times New Roman" w:hAnsi="Times New Roman" w:cs="Times New Roman"/>
          <w:sz w:val="24"/>
          <w:szCs w:val="32"/>
        </w:rPr>
        <w:t>Planet-friendly methods are the</w:t>
      </w:r>
      <w:r w:rsidR="001562B7">
        <w:rPr>
          <w:rFonts w:ascii="Times New Roman" w:hAnsi="Times New Roman" w:cs="Times New Roman"/>
          <w:sz w:val="24"/>
          <w:szCs w:val="32"/>
        </w:rPr>
        <w:t xml:space="preserve"> main</w:t>
      </w:r>
      <w:r w:rsidR="00850423">
        <w:rPr>
          <w:rFonts w:ascii="Times New Roman" w:hAnsi="Times New Roman" w:cs="Times New Roman"/>
          <w:sz w:val="24"/>
          <w:szCs w:val="32"/>
        </w:rPr>
        <w:t xml:space="preserve"> focus </w:t>
      </w:r>
      <w:r w:rsidR="001562B7">
        <w:rPr>
          <w:rFonts w:ascii="Times New Roman" w:hAnsi="Times New Roman" w:cs="Times New Roman"/>
          <w:sz w:val="24"/>
          <w:szCs w:val="32"/>
        </w:rPr>
        <w:t>of this event</w:t>
      </w:r>
      <w:r w:rsidR="00850423">
        <w:rPr>
          <w:rFonts w:ascii="Times New Roman" w:hAnsi="Times New Roman" w:cs="Times New Roman"/>
          <w:sz w:val="24"/>
          <w:szCs w:val="32"/>
        </w:rPr>
        <w:t xml:space="preserve">, </w:t>
      </w:r>
      <w:r w:rsidR="001562B7">
        <w:rPr>
          <w:rFonts w:ascii="Times New Roman" w:hAnsi="Times New Roman" w:cs="Times New Roman"/>
          <w:sz w:val="24"/>
          <w:szCs w:val="32"/>
        </w:rPr>
        <w:t>and this</w:t>
      </w:r>
      <w:r w:rsidR="00850423">
        <w:rPr>
          <w:rFonts w:ascii="Times New Roman" w:hAnsi="Times New Roman" w:cs="Times New Roman"/>
          <w:sz w:val="24"/>
          <w:szCs w:val="32"/>
        </w:rPr>
        <w:t xml:space="preserve"> is in line with current global environmental trends</w:t>
      </w:r>
      <w:r w:rsidR="001562B7">
        <w:rPr>
          <w:rFonts w:ascii="Times New Roman" w:hAnsi="Times New Roman" w:cs="Times New Roman"/>
          <w:sz w:val="24"/>
          <w:szCs w:val="32"/>
        </w:rPr>
        <w:t xml:space="preserve"> at all</w:t>
      </w:r>
      <w:r w:rsidR="00850423">
        <w:rPr>
          <w:rFonts w:ascii="Times New Roman" w:hAnsi="Times New Roman" w:cs="Times New Roman"/>
          <w:sz w:val="24"/>
          <w:szCs w:val="32"/>
        </w:rPr>
        <w:t>. The Innovation Hub site</w:t>
      </w:r>
      <w:r w:rsidR="00311197" w:rsidRPr="00311197">
        <w:rPr>
          <w:rFonts w:ascii="Times New Roman" w:hAnsi="Times New Roman" w:cs="Times New Roman"/>
          <w:sz w:val="24"/>
          <w:szCs w:val="32"/>
        </w:rPr>
        <w:t xml:space="preserve"> was chosen for the summit</w:t>
      </w:r>
      <w:r w:rsidR="00850423">
        <w:rPr>
          <w:rFonts w:ascii="Times New Roman" w:hAnsi="Times New Roman" w:cs="Times New Roman"/>
          <w:sz w:val="24"/>
          <w:szCs w:val="32"/>
        </w:rPr>
        <w:t xml:space="preserve">, </w:t>
      </w:r>
      <w:r w:rsidR="00311197">
        <w:rPr>
          <w:rFonts w:ascii="Times New Roman" w:hAnsi="Times New Roman" w:cs="Times New Roman"/>
          <w:sz w:val="24"/>
          <w:szCs w:val="32"/>
        </w:rPr>
        <w:t xml:space="preserve">and </w:t>
      </w:r>
      <w:r w:rsidR="00850423">
        <w:rPr>
          <w:rFonts w:ascii="Times New Roman" w:hAnsi="Times New Roman" w:cs="Times New Roman"/>
          <w:sz w:val="24"/>
          <w:szCs w:val="32"/>
        </w:rPr>
        <w:t>which</w:t>
      </w:r>
      <w:r w:rsidR="00311197">
        <w:rPr>
          <w:rFonts w:ascii="Times New Roman" w:hAnsi="Times New Roman" w:cs="Times New Roman"/>
          <w:sz w:val="24"/>
          <w:szCs w:val="32"/>
        </w:rPr>
        <w:t xml:space="preserve"> is</w:t>
      </w:r>
      <w:r w:rsidR="00850423">
        <w:rPr>
          <w:rFonts w:ascii="Times New Roman" w:hAnsi="Times New Roman" w:cs="Times New Roman"/>
          <w:sz w:val="24"/>
          <w:szCs w:val="32"/>
        </w:rPr>
        <w:t xml:space="preserve"> embodies sustainable architecture and its goals, which</w:t>
      </w:r>
      <w:r w:rsidR="00311197">
        <w:rPr>
          <w:rFonts w:ascii="Times New Roman" w:hAnsi="Times New Roman" w:cs="Times New Roman"/>
          <w:sz w:val="24"/>
          <w:szCs w:val="32"/>
        </w:rPr>
        <w:t xml:space="preserve"> also</w:t>
      </w:r>
      <w:r w:rsidR="00850423">
        <w:rPr>
          <w:rFonts w:ascii="Times New Roman" w:hAnsi="Times New Roman" w:cs="Times New Roman"/>
          <w:sz w:val="24"/>
          <w:szCs w:val="32"/>
        </w:rPr>
        <w:t xml:space="preserve"> include encouraging ethical standards in the digital industry and promoting environmental consciousness worldwide.</w:t>
      </w:r>
      <w:r w:rsidR="00311197">
        <w:rPr>
          <w:rFonts w:ascii="Times New Roman" w:hAnsi="Times New Roman" w:cs="Times New Roman"/>
          <w:sz w:val="24"/>
          <w:szCs w:val="32"/>
        </w:rPr>
        <w:t xml:space="preserve"> Consider not</w:t>
      </w:r>
      <w:r w:rsidR="00850423">
        <w:rPr>
          <w:rFonts w:ascii="Times New Roman" w:hAnsi="Times New Roman" w:cs="Times New Roman"/>
          <w:sz w:val="24"/>
          <w:szCs w:val="32"/>
        </w:rPr>
        <w:t xml:space="preserve"> only highlighting technological advancements</w:t>
      </w:r>
      <w:r w:rsidR="00311197">
        <w:rPr>
          <w:rFonts w:ascii="Times New Roman" w:hAnsi="Times New Roman" w:cs="Times New Roman"/>
          <w:sz w:val="24"/>
          <w:szCs w:val="32"/>
        </w:rPr>
        <w:t xml:space="preserve"> but also </w:t>
      </w:r>
      <w:r w:rsidR="00850423">
        <w:rPr>
          <w:rFonts w:ascii="Times New Roman" w:hAnsi="Times New Roman" w:cs="Times New Roman"/>
          <w:sz w:val="24"/>
          <w:szCs w:val="32"/>
        </w:rPr>
        <w:t>attention is being paid to holistic decisions that consider the summit's effects on the environment and move toward more responsible choices</w:t>
      </w:r>
      <w:r w:rsidR="0040401E">
        <w:rPr>
          <w:rFonts w:ascii="Times New Roman" w:hAnsi="Times New Roman" w:cs="Times New Roman"/>
          <w:sz w:val="24"/>
          <w:szCs w:val="32"/>
        </w:rPr>
        <w:t xml:space="preserve"> (</w:t>
      </w:r>
      <w:r w:rsidR="0040401E" w:rsidRPr="0040401E">
        <w:rPr>
          <w:rFonts w:ascii="Times New Roman" w:hAnsi="Times New Roman" w:cs="Times New Roman"/>
          <w:sz w:val="24"/>
          <w:szCs w:val="32"/>
        </w:rPr>
        <w:t>Allen</w:t>
      </w:r>
      <w:r w:rsidR="0040401E">
        <w:rPr>
          <w:rFonts w:ascii="Times New Roman" w:hAnsi="Times New Roman" w:cs="Times New Roman"/>
          <w:sz w:val="24"/>
          <w:szCs w:val="32"/>
        </w:rPr>
        <w:t xml:space="preserve"> et al., 2022)</w:t>
      </w:r>
      <w:r w:rsidR="00850423">
        <w:rPr>
          <w:rFonts w:ascii="Times New Roman" w:hAnsi="Times New Roman" w:cs="Times New Roman"/>
          <w:sz w:val="24"/>
          <w:szCs w:val="32"/>
        </w:rPr>
        <w:t>.</w:t>
      </w:r>
    </w:p>
    <w:p w14:paraId="262F742D" w14:textId="5ED68B78" w:rsidR="00200729" w:rsidRPr="00200729" w:rsidRDefault="003C0C73" w:rsidP="00200729">
      <w:pPr>
        <w:spacing w:line="360" w:lineRule="auto"/>
        <w:jc w:val="both"/>
        <w:rPr>
          <w:rFonts w:ascii="Times New Roman" w:hAnsi="Times New Roman" w:cs="Times New Roman"/>
          <w:sz w:val="24"/>
          <w:szCs w:val="32"/>
        </w:rPr>
      </w:pPr>
      <w:r w:rsidRPr="003C0C73">
        <w:rPr>
          <w:rFonts w:ascii="Times New Roman" w:hAnsi="Times New Roman" w:cs="Times New Roman"/>
          <w:b/>
          <w:bCs/>
          <w:sz w:val="24"/>
          <w:szCs w:val="32"/>
        </w:rPr>
        <w:t>Health and Safety Priorities:</w:t>
      </w:r>
      <w:r w:rsidRPr="003C0C73">
        <w:rPr>
          <w:rFonts w:ascii="Times New Roman" w:hAnsi="Times New Roman" w:cs="Times New Roman"/>
          <w:sz w:val="24"/>
          <w:szCs w:val="32"/>
        </w:rPr>
        <w:t xml:space="preserve"> </w:t>
      </w:r>
      <w:r w:rsidR="009B6180">
        <w:rPr>
          <w:rFonts w:ascii="Times New Roman" w:hAnsi="Times New Roman" w:cs="Times New Roman"/>
          <w:sz w:val="24"/>
          <w:szCs w:val="32"/>
        </w:rPr>
        <w:t xml:space="preserve">As participants come from different places that’s why </w:t>
      </w:r>
      <w:r w:rsidR="00850423">
        <w:rPr>
          <w:rFonts w:ascii="Times New Roman" w:hAnsi="Times New Roman" w:cs="Times New Roman"/>
          <w:sz w:val="24"/>
          <w:szCs w:val="32"/>
        </w:rPr>
        <w:t xml:space="preserve">Safety concerns are </w:t>
      </w:r>
      <w:r w:rsidR="009B6180">
        <w:rPr>
          <w:rFonts w:ascii="Times New Roman" w:hAnsi="Times New Roman" w:cs="Times New Roman"/>
          <w:sz w:val="24"/>
          <w:szCs w:val="32"/>
        </w:rPr>
        <w:t>very sensitive</w:t>
      </w:r>
      <w:r w:rsidR="00850423">
        <w:rPr>
          <w:rFonts w:ascii="Times New Roman" w:hAnsi="Times New Roman" w:cs="Times New Roman"/>
          <w:sz w:val="24"/>
          <w:szCs w:val="32"/>
        </w:rPr>
        <w:t xml:space="preserve"> because the </w:t>
      </w:r>
      <w:r w:rsidR="009B6180">
        <w:rPr>
          <w:rFonts w:ascii="Times New Roman" w:hAnsi="Times New Roman" w:cs="Times New Roman"/>
          <w:sz w:val="24"/>
          <w:szCs w:val="32"/>
        </w:rPr>
        <w:t>pandemi</w:t>
      </w:r>
      <w:r w:rsidR="00850423">
        <w:rPr>
          <w:rFonts w:ascii="Times New Roman" w:hAnsi="Times New Roman" w:cs="Times New Roman"/>
          <w:sz w:val="24"/>
          <w:szCs w:val="32"/>
        </w:rPr>
        <w:t xml:space="preserve">c is still having an impact on public health. </w:t>
      </w:r>
      <w:r w:rsidR="009B6180">
        <w:rPr>
          <w:rFonts w:ascii="Times New Roman" w:hAnsi="Times New Roman" w:cs="Times New Roman"/>
          <w:sz w:val="24"/>
          <w:szCs w:val="32"/>
        </w:rPr>
        <w:t>For maintaining safety issues s</w:t>
      </w:r>
      <w:r w:rsidR="00850423">
        <w:rPr>
          <w:rFonts w:ascii="Times New Roman" w:hAnsi="Times New Roman" w:cs="Times New Roman"/>
          <w:sz w:val="24"/>
          <w:szCs w:val="32"/>
        </w:rPr>
        <w:t>trict regulations focused on attendees' well-being are enforced during the summit</w:t>
      </w:r>
      <w:r w:rsidR="006E65EB">
        <w:rPr>
          <w:rFonts w:ascii="Times New Roman" w:hAnsi="Times New Roman" w:cs="Times New Roman"/>
          <w:sz w:val="24"/>
          <w:szCs w:val="32"/>
        </w:rPr>
        <w:t>. There is also a need to</w:t>
      </w:r>
      <w:r w:rsidR="00850423">
        <w:rPr>
          <w:rFonts w:ascii="Times New Roman" w:hAnsi="Times New Roman" w:cs="Times New Roman"/>
          <w:sz w:val="24"/>
          <w:szCs w:val="32"/>
        </w:rPr>
        <w:t xml:space="preserve"> necessitat</w:t>
      </w:r>
      <w:r w:rsidR="006E65EB">
        <w:rPr>
          <w:rFonts w:ascii="Times New Roman" w:hAnsi="Times New Roman" w:cs="Times New Roman"/>
          <w:sz w:val="24"/>
          <w:szCs w:val="32"/>
        </w:rPr>
        <w:t>e</w:t>
      </w:r>
      <w:r w:rsidR="00850423">
        <w:rPr>
          <w:rFonts w:ascii="Times New Roman" w:hAnsi="Times New Roman" w:cs="Times New Roman"/>
          <w:sz w:val="24"/>
          <w:szCs w:val="32"/>
        </w:rPr>
        <w:t xml:space="preserve"> vaccinations and maintaining sanitization procedures throughout all locations. These actions highlight caring for one another</w:t>
      </w:r>
      <w:r w:rsidR="006E65EB">
        <w:rPr>
          <w:rFonts w:ascii="Times New Roman" w:hAnsi="Times New Roman" w:cs="Times New Roman"/>
          <w:sz w:val="24"/>
          <w:szCs w:val="32"/>
        </w:rPr>
        <w:t xml:space="preserve"> in this event</w:t>
      </w:r>
      <w:r w:rsidR="00850423">
        <w:rPr>
          <w:rFonts w:ascii="Times New Roman" w:hAnsi="Times New Roman" w:cs="Times New Roman"/>
          <w:sz w:val="24"/>
          <w:szCs w:val="32"/>
        </w:rPr>
        <w:t xml:space="preserve"> and the community as cultural values.</w:t>
      </w:r>
    </w:p>
    <w:p w14:paraId="0588A663" w14:textId="485FDDD1" w:rsidR="00200729" w:rsidRPr="00850423" w:rsidRDefault="00850423" w:rsidP="00200729">
      <w:pPr>
        <w:spacing w:line="360" w:lineRule="auto"/>
        <w:jc w:val="both"/>
        <w:rPr>
          <w:rFonts w:ascii="Times New Roman" w:hAnsi="Times New Roman" w:cs="Times New Roman"/>
          <w:sz w:val="24"/>
          <w:szCs w:val="32"/>
        </w:rPr>
      </w:pPr>
      <w:r>
        <w:rPr>
          <w:rFonts w:ascii="Times New Roman" w:hAnsi="Times New Roman" w:cs="Times New Roman"/>
          <w:b/>
          <w:bCs/>
          <w:sz w:val="24"/>
          <w:szCs w:val="32"/>
        </w:rPr>
        <w:t xml:space="preserve">Data-Driven Insights: </w:t>
      </w:r>
      <w:r w:rsidRPr="00850423">
        <w:rPr>
          <w:rFonts w:ascii="Times New Roman" w:hAnsi="Times New Roman" w:cs="Times New Roman"/>
          <w:sz w:val="24"/>
          <w:szCs w:val="32"/>
        </w:rPr>
        <w:t xml:space="preserve">Lastly, </w:t>
      </w:r>
      <w:r w:rsidR="000320FA">
        <w:rPr>
          <w:rFonts w:ascii="Times New Roman" w:hAnsi="Times New Roman" w:cs="Times New Roman"/>
          <w:sz w:val="24"/>
          <w:szCs w:val="32"/>
        </w:rPr>
        <w:t>Considering</w:t>
      </w:r>
      <w:r w:rsidRPr="00850423">
        <w:rPr>
          <w:rFonts w:ascii="Times New Roman" w:hAnsi="Times New Roman" w:cs="Times New Roman"/>
          <w:sz w:val="24"/>
          <w:szCs w:val="32"/>
        </w:rPr>
        <w:t xml:space="preserve"> the culture of modern data analytics,</w:t>
      </w:r>
      <w:r w:rsidR="000320FA">
        <w:rPr>
          <w:rFonts w:ascii="Times New Roman" w:hAnsi="Times New Roman" w:cs="Times New Roman"/>
          <w:sz w:val="24"/>
          <w:szCs w:val="32"/>
        </w:rPr>
        <w:t xml:space="preserve"> and identifying</w:t>
      </w:r>
      <w:r w:rsidR="000320FA" w:rsidRPr="000320FA">
        <w:rPr>
          <w:rFonts w:ascii="Times New Roman" w:hAnsi="Times New Roman" w:cs="Times New Roman"/>
          <w:sz w:val="24"/>
          <w:szCs w:val="32"/>
        </w:rPr>
        <w:t xml:space="preserve"> areas that require development,</w:t>
      </w:r>
      <w:r w:rsidRPr="00850423">
        <w:rPr>
          <w:rFonts w:ascii="Times New Roman" w:hAnsi="Times New Roman" w:cs="Times New Roman"/>
          <w:sz w:val="24"/>
          <w:szCs w:val="32"/>
        </w:rPr>
        <w:t xml:space="preserve"> the summit makes use of insights to evaluate attendee wellbeing, and </w:t>
      </w:r>
      <w:r w:rsidR="000320FA">
        <w:rPr>
          <w:rFonts w:ascii="Times New Roman" w:hAnsi="Times New Roman" w:cs="Times New Roman"/>
          <w:sz w:val="24"/>
          <w:szCs w:val="32"/>
        </w:rPr>
        <w:t>engage</w:t>
      </w:r>
      <w:r w:rsidRPr="00850423">
        <w:rPr>
          <w:rFonts w:ascii="Times New Roman" w:hAnsi="Times New Roman" w:cs="Times New Roman"/>
          <w:sz w:val="24"/>
          <w:szCs w:val="32"/>
        </w:rPr>
        <w:t xml:space="preserve"> participant contentment. </w:t>
      </w:r>
      <w:r w:rsidR="000320FA">
        <w:rPr>
          <w:rFonts w:ascii="Times New Roman" w:hAnsi="Times New Roman" w:cs="Times New Roman"/>
          <w:sz w:val="24"/>
          <w:szCs w:val="32"/>
        </w:rPr>
        <w:t>To ensure</w:t>
      </w:r>
      <w:r w:rsidRPr="00850423">
        <w:rPr>
          <w:rFonts w:ascii="Times New Roman" w:hAnsi="Times New Roman" w:cs="Times New Roman"/>
          <w:sz w:val="24"/>
          <w:szCs w:val="32"/>
        </w:rPr>
        <w:t xml:space="preserve"> that the summit can adapt to the changing </w:t>
      </w:r>
      <w:r w:rsidRPr="00850423">
        <w:rPr>
          <w:rFonts w:ascii="Times New Roman" w:hAnsi="Times New Roman" w:cs="Times New Roman"/>
          <w:sz w:val="24"/>
          <w:szCs w:val="32"/>
        </w:rPr>
        <w:lastRenderedPageBreak/>
        <w:t>requirements and expectations of its culturally diverse audience, mirroring the contemporary practice of data-driven decision-making</w:t>
      </w:r>
      <w:r w:rsidR="000320FA">
        <w:rPr>
          <w:rFonts w:ascii="Times New Roman" w:hAnsi="Times New Roman" w:cs="Times New Roman"/>
          <w:sz w:val="24"/>
          <w:szCs w:val="32"/>
        </w:rPr>
        <w:t xml:space="preserve"> t</w:t>
      </w:r>
      <w:r w:rsidR="000320FA" w:rsidRPr="000320FA">
        <w:rPr>
          <w:rFonts w:ascii="Times New Roman" w:hAnsi="Times New Roman" w:cs="Times New Roman"/>
          <w:sz w:val="24"/>
          <w:szCs w:val="32"/>
        </w:rPr>
        <w:t>his information-based approach</w:t>
      </w:r>
      <w:r w:rsidR="000320FA">
        <w:rPr>
          <w:rFonts w:ascii="Times New Roman" w:hAnsi="Times New Roman" w:cs="Times New Roman"/>
          <w:sz w:val="24"/>
          <w:szCs w:val="32"/>
        </w:rPr>
        <w:t xml:space="preserve"> will help the organizer</w:t>
      </w:r>
      <w:r w:rsidR="0040401E">
        <w:rPr>
          <w:rFonts w:ascii="Times New Roman" w:hAnsi="Times New Roman" w:cs="Times New Roman"/>
          <w:sz w:val="24"/>
          <w:szCs w:val="32"/>
        </w:rPr>
        <w:t xml:space="preserve"> (</w:t>
      </w:r>
      <w:r w:rsidR="0040401E" w:rsidRPr="0040401E">
        <w:rPr>
          <w:rFonts w:ascii="Times New Roman" w:hAnsi="Times New Roman" w:cs="Times New Roman"/>
          <w:sz w:val="24"/>
          <w:szCs w:val="32"/>
        </w:rPr>
        <w:t>Jones, 2017</w:t>
      </w:r>
      <w:r w:rsidR="0040401E">
        <w:rPr>
          <w:rFonts w:ascii="Times New Roman" w:hAnsi="Times New Roman" w:cs="Times New Roman"/>
          <w:sz w:val="24"/>
          <w:szCs w:val="32"/>
        </w:rPr>
        <w:t>)</w:t>
      </w:r>
      <w:r w:rsidR="000320FA">
        <w:rPr>
          <w:rFonts w:ascii="Times New Roman" w:hAnsi="Times New Roman" w:cs="Times New Roman"/>
          <w:sz w:val="24"/>
          <w:szCs w:val="32"/>
        </w:rPr>
        <w:t>.</w:t>
      </w:r>
    </w:p>
    <w:p w14:paraId="5F14FCF3" w14:textId="6F8B3887" w:rsidR="0080325E" w:rsidRDefault="00850423" w:rsidP="003072CA">
      <w:pPr>
        <w:spacing w:line="360" w:lineRule="auto"/>
        <w:jc w:val="both"/>
        <w:rPr>
          <w:rFonts w:ascii="Times New Roman" w:hAnsi="Times New Roman" w:cs="Times New Roman"/>
          <w:sz w:val="24"/>
          <w:szCs w:val="32"/>
        </w:rPr>
      </w:pPr>
      <w:r>
        <w:rPr>
          <w:rFonts w:ascii="Times New Roman" w:hAnsi="Times New Roman" w:cs="Times New Roman"/>
          <w:sz w:val="24"/>
          <w:szCs w:val="32"/>
        </w:rPr>
        <w:t>To put it briefly, the Global Innovation Summit aims to be more than just a technology exhibition. Rather, it functions as a cultural canvas that is interwoven with themes of customization, sustainability, inclusion, health consciousness, and data-driven flexibility. Through the integration of cultural factors, the summit may more accurately represent and constructively impact the globalized and multicultural world.</w:t>
      </w:r>
    </w:p>
    <w:p w14:paraId="6C45C39E" w14:textId="77777777" w:rsidR="003267B8" w:rsidRDefault="003267B8" w:rsidP="003072CA">
      <w:pPr>
        <w:spacing w:line="360" w:lineRule="auto"/>
        <w:jc w:val="both"/>
        <w:rPr>
          <w:rFonts w:ascii="Times New Roman" w:hAnsi="Times New Roman" w:cs="Times New Roman"/>
          <w:b/>
          <w:bCs/>
          <w:sz w:val="24"/>
          <w:szCs w:val="32"/>
        </w:rPr>
      </w:pPr>
    </w:p>
    <w:p w14:paraId="651950C8" w14:textId="77777777" w:rsidR="003267B8" w:rsidRDefault="003267B8" w:rsidP="003072CA">
      <w:pPr>
        <w:spacing w:line="360" w:lineRule="auto"/>
        <w:jc w:val="both"/>
        <w:rPr>
          <w:rFonts w:ascii="Times New Roman" w:hAnsi="Times New Roman" w:cs="Times New Roman"/>
          <w:b/>
          <w:bCs/>
          <w:sz w:val="24"/>
          <w:szCs w:val="32"/>
        </w:rPr>
      </w:pPr>
    </w:p>
    <w:p w14:paraId="68057BA5" w14:textId="2F6095AD" w:rsidR="003267B8" w:rsidRDefault="003267B8" w:rsidP="003072CA">
      <w:pPr>
        <w:spacing w:line="360" w:lineRule="auto"/>
        <w:jc w:val="both"/>
        <w:rPr>
          <w:rFonts w:ascii="Times New Roman" w:hAnsi="Times New Roman" w:cs="Times New Roman"/>
          <w:b/>
          <w:bCs/>
          <w:sz w:val="24"/>
          <w:szCs w:val="32"/>
        </w:rPr>
      </w:pPr>
    </w:p>
    <w:p w14:paraId="275AD22F" w14:textId="623E21B9" w:rsidR="003267B8" w:rsidRDefault="003267B8" w:rsidP="003072CA">
      <w:pPr>
        <w:spacing w:line="360" w:lineRule="auto"/>
        <w:jc w:val="both"/>
        <w:rPr>
          <w:rFonts w:ascii="Times New Roman" w:hAnsi="Times New Roman" w:cs="Times New Roman"/>
          <w:b/>
          <w:bCs/>
          <w:sz w:val="24"/>
          <w:szCs w:val="32"/>
        </w:rPr>
      </w:pPr>
    </w:p>
    <w:p w14:paraId="04A0AF72" w14:textId="237757D9" w:rsidR="003267B8" w:rsidRDefault="003267B8" w:rsidP="003072CA">
      <w:pPr>
        <w:spacing w:line="360" w:lineRule="auto"/>
        <w:jc w:val="both"/>
        <w:rPr>
          <w:rFonts w:ascii="Times New Roman" w:hAnsi="Times New Roman" w:cs="Times New Roman"/>
          <w:b/>
          <w:bCs/>
          <w:sz w:val="24"/>
          <w:szCs w:val="32"/>
        </w:rPr>
      </w:pPr>
    </w:p>
    <w:p w14:paraId="3471D27C" w14:textId="0DA4B0CC" w:rsidR="003267B8" w:rsidRDefault="003267B8" w:rsidP="003072CA">
      <w:pPr>
        <w:spacing w:line="360" w:lineRule="auto"/>
        <w:jc w:val="both"/>
        <w:rPr>
          <w:rFonts w:ascii="Times New Roman" w:hAnsi="Times New Roman" w:cs="Times New Roman"/>
          <w:b/>
          <w:bCs/>
          <w:sz w:val="24"/>
          <w:szCs w:val="32"/>
        </w:rPr>
      </w:pPr>
    </w:p>
    <w:p w14:paraId="021F3C1C" w14:textId="0351A1EB" w:rsidR="003267B8" w:rsidRDefault="003267B8" w:rsidP="003072CA">
      <w:pPr>
        <w:spacing w:line="360" w:lineRule="auto"/>
        <w:jc w:val="both"/>
        <w:rPr>
          <w:rFonts w:ascii="Times New Roman" w:hAnsi="Times New Roman" w:cs="Times New Roman"/>
          <w:b/>
          <w:bCs/>
          <w:sz w:val="24"/>
          <w:szCs w:val="32"/>
        </w:rPr>
      </w:pPr>
    </w:p>
    <w:p w14:paraId="6DBD5A23" w14:textId="1437D02C" w:rsidR="003267B8" w:rsidRDefault="003267B8" w:rsidP="003072CA">
      <w:pPr>
        <w:spacing w:line="360" w:lineRule="auto"/>
        <w:jc w:val="both"/>
        <w:rPr>
          <w:rFonts w:ascii="Times New Roman" w:hAnsi="Times New Roman" w:cs="Times New Roman"/>
          <w:b/>
          <w:bCs/>
          <w:sz w:val="24"/>
          <w:szCs w:val="32"/>
        </w:rPr>
      </w:pPr>
    </w:p>
    <w:p w14:paraId="3C39E3B4" w14:textId="13E14151" w:rsidR="003267B8" w:rsidRDefault="003267B8" w:rsidP="003072CA">
      <w:pPr>
        <w:spacing w:line="360" w:lineRule="auto"/>
        <w:jc w:val="both"/>
        <w:rPr>
          <w:rFonts w:ascii="Times New Roman" w:hAnsi="Times New Roman" w:cs="Times New Roman"/>
          <w:b/>
          <w:bCs/>
          <w:sz w:val="24"/>
          <w:szCs w:val="32"/>
        </w:rPr>
      </w:pPr>
    </w:p>
    <w:p w14:paraId="43937A7F" w14:textId="0BCF2B36" w:rsidR="003267B8" w:rsidRDefault="003267B8" w:rsidP="003072CA">
      <w:pPr>
        <w:spacing w:line="360" w:lineRule="auto"/>
        <w:jc w:val="both"/>
        <w:rPr>
          <w:rFonts w:ascii="Times New Roman" w:hAnsi="Times New Roman" w:cs="Times New Roman"/>
          <w:b/>
          <w:bCs/>
          <w:sz w:val="24"/>
          <w:szCs w:val="32"/>
        </w:rPr>
      </w:pPr>
    </w:p>
    <w:p w14:paraId="25B97EA0" w14:textId="583B88F4" w:rsidR="003267B8" w:rsidRDefault="003267B8" w:rsidP="003072CA">
      <w:pPr>
        <w:spacing w:line="360" w:lineRule="auto"/>
        <w:jc w:val="both"/>
        <w:rPr>
          <w:rFonts w:ascii="Times New Roman" w:hAnsi="Times New Roman" w:cs="Times New Roman"/>
          <w:b/>
          <w:bCs/>
          <w:sz w:val="24"/>
          <w:szCs w:val="32"/>
        </w:rPr>
      </w:pPr>
    </w:p>
    <w:p w14:paraId="7F01E7C1" w14:textId="0724E5A1" w:rsidR="003267B8" w:rsidRDefault="003267B8" w:rsidP="003072CA">
      <w:pPr>
        <w:spacing w:line="360" w:lineRule="auto"/>
        <w:jc w:val="both"/>
        <w:rPr>
          <w:rFonts w:ascii="Times New Roman" w:hAnsi="Times New Roman" w:cs="Times New Roman"/>
          <w:b/>
          <w:bCs/>
          <w:sz w:val="24"/>
          <w:szCs w:val="32"/>
        </w:rPr>
      </w:pPr>
    </w:p>
    <w:p w14:paraId="2D8A178C" w14:textId="25B62955" w:rsidR="003267B8" w:rsidRDefault="003267B8" w:rsidP="003072CA">
      <w:pPr>
        <w:spacing w:line="360" w:lineRule="auto"/>
        <w:jc w:val="both"/>
        <w:rPr>
          <w:rFonts w:ascii="Times New Roman" w:hAnsi="Times New Roman" w:cs="Times New Roman"/>
          <w:b/>
          <w:bCs/>
          <w:sz w:val="24"/>
          <w:szCs w:val="32"/>
        </w:rPr>
      </w:pPr>
    </w:p>
    <w:p w14:paraId="585C62B1" w14:textId="77777777" w:rsidR="003267B8" w:rsidRDefault="003267B8" w:rsidP="003072CA">
      <w:pPr>
        <w:spacing w:line="360" w:lineRule="auto"/>
        <w:jc w:val="both"/>
        <w:rPr>
          <w:rFonts w:ascii="Times New Roman" w:hAnsi="Times New Roman" w:cs="Times New Roman"/>
          <w:b/>
          <w:bCs/>
          <w:sz w:val="24"/>
          <w:szCs w:val="32"/>
        </w:rPr>
      </w:pPr>
    </w:p>
    <w:p w14:paraId="0B2F8845" w14:textId="77777777" w:rsidR="003267B8" w:rsidRDefault="003267B8" w:rsidP="003072CA">
      <w:pPr>
        <w:spacing w:line="360" w:lineRule="auto"/>
        <w:jc w:val="both"/>
        <w:rPr>
          <w:rFonts w:ascii="Times New Roman" w:hAnsi="Times New Roman" w:cs="Times New Roman"/>
          <w:b/>
          <w:bCs/>
          <w:sz w:val="24"/>
          <w:szCs w:val="32"/>
        </w:rPr>
      </w:pPr>
    </w:p>
    <w:p w14:paraId="33DBC582" w14:textId="77777777" w:rsidR="003267B8" w:rsidRDefault="003267B8" w:rsidP="003072CA">
      <w:pPr>
        <w:spacing w:line="360" w:lineRule="auto"/>
        <w:jc w:val="both"/>
        <w:rPr>
          <w:rFonts w:ascii="Times New Roman" w:hAnsi="Times New Roman" w:cs="Times New Roman"/>
          <w:b/>
          <w:bCs/>
          <w:sz w:val="24"/>
          <w:szCs w:val="32"/>
        </w:rPr>
      </w:pPr>
    </w:p>
    <w:p w14:paraId="1C4B4D6D" w14:textId="09594E57" w:rsidR="0080325E" w:rsidRDefault="00C12832" w:rsidP="003D6794">
      <w:pPr>
        <w:pStyle w:val="Heading1"/>
      </w:pPr>
      <w:bookmarkStart w:id="8" w:name="_Toc157279946"/>
      <w:r w:rsidRPr="00C12832">
        <w:lastRenderedPageBreak/>
        <w:t>Conclusion</w:t>
      </w:r>
      <w:bookmarkEnd w:id="8"/>
    </w:p>
    <w:p w14:paraId="19B6AFBC" w14:textId="1AE79658" w:rsidR="00C12832" w:rsidRDefault="00850423" w:rsidP="00C12832">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The Global Innovation Summit is an excellent example of strategic conference organization. At Silicon Valley's state-of-the-art Innovation Hub, the summit brings a new meaning to revolutionary events. This summit is extremely successful because the organizers followed the event planning process carefully, came up with a creative concept, clearly defined goals, budgeted, took industry trends into account, and placed a strong emphasis on cultural inclusiveness. Located in the vanguard of the rapidly evolving technology landscape, the summit inspires critical cooperation and makes a lasting impression on the international innovation </w:t>
      </w:r>
      <w:r w:rsidR="0013411A">
        <w:rPr>
          <w:rFonts w:ascii="Times New Roman" w:hAnsi="Times New Roman" w:cs="Times New Roman"/>
          <w:sz w:val="24"/>
          <w:szCs w:val="32"/>
        </w:rPr>
        <w:t>community. The</w:t>
      </w:r>
      <w:r>
        <w:rPr>
          <w:rFonts w:ascii="Times New Roman" w:hAnsi="Times New Roman" w:cs="Times New Roman"/>
          <w:sz w:val="24"/>
          <w:szCs w:val="32"/>
        </w:rPr>
        <w:t xml:space="preserve"> Global Innovation Summit is an excellent example of strategic conference organization. At Silicon Valley's state-of-the-art Innovation Hub, the summit brings a new meaning to revolutionary events. This summit is extremely successful because the organizers followed the event planning process carefully, came up with a creative concept, clearly defined goals, budgeted, took industry trends into account, and placed a strong emphasis on cultural inclusiveness. Located in the vanguard of the rapidly evolving technology landscape, the summit inspires critical cooperation and makes a lasting impression on the international innovation community. The summit foresees and shapes future trends in order to continuously improve, securing its reputation as an inspirational lighthouse for future generations. Along with newfound perspectives, attendees depart with resources to help shape a future characterized by creativity, collaboration, and a common goal for the growth of technology worldwide. The Global Innovation Summit offers a promise of a future where innovative ideas and collaborations can flourish, much like the technology it </w:t>
      </w:r>
      <w:r w:rsidR="0013411A">
        <w:rPr>
          <w:rFonts w:ascii="Times New Roman" w:hAnsi="Times New Roman" w:cs="Times New Roman"/>
          <w:sz w:val="24"/>
          <w:szCs w:val="32"/>
        </w:rPr>
        <w:t>honours</w:t>
      </w:r>
      <w:r>
        <w:rPr>
          <w:rFonts w:ascii="Times New Roman" w:hAnsi="Times New Roman" w:cs="Times New Roman"/>
          <w:sz w:val="24"/>
          <w:szCs w:val="32"/>
        </w:rPr>
        <w:t>.</w:t>
      </w:r>
    </w:p>
    <w:p w14:paraId="5CC0FC4B" w14:textId="77777777" w:rsidR="0040401E" w:rsidRDefault="0040401E" w:rsidP="00C12832">
      <w:pPr>
        <w:spacing w:line="360" w:lineRule="auto"/>
        <w:jc w:val="both"/>
        <w:rPr>
          <w:rFonts w:ascii="Times New Roman" w:hAnsi="Times New Roman" w:cs="Times New Roman"/>
          <w:sz w:val="24"/>
          <w:szCs w:val="32"/>
        </w:rPr>
      </w:pPr>
    </w:p>
    <w:p w14:paraId="1ADCC134" w14:textId="77777777" w:rsidR="003267B8" w:rsidRDefault="003267B8" w:rsidP="00C12832">
      <w:pPr>
        <w:spacing w:line="360" w:lineRule="auto"/>
        <w:jc w:val="both"/>
        <w:rPr>
          <w:rFonts w:ascii="Times New Roman" w:hAnsi="Times New Roman" w:cs="Times New Roman"/>
          <w:sz w:val="24"/>
          <w:szCs w:val="32"/>
        </w:rPr>
      </w:pPr>
    </w:p>
    <w:p w14:paraId="0FA65914" w14:textId="77777777" w:rsidR="003267B8" w:rsidRDefault="003267B8" w:rsidP="00C12832">
      <w:pPr>
        <w:spacing w:line="360" w:lineRule="auto"/>
        <w:jc w:val="both"/>
        <w:rPr>
          <w:rFonts w:ascii="Times New Roman" w:hAnsi="Times New Roman" w:cs="Times New Roman"/>
          <w:sz w:val="24"/>
          <w:szCs w:val="32"/>
        </w:rPr>
      </w:pPr>
    </w:p>
    <w:p w14:paraId="4637C313" w14:textId="77777777" w:rsidR="003267B8" w:rsidRDefault="003267B8" w:rsidP="00C12832">
      <w:pPr>
        <w:spacing w:line="360" w:lineRule="auto"/>
        <w:jc w:val="both"/>
        <w:rPr>
          <w:rFonts w:ascii="Times New Roman" w:hAnsi="Times New Roman" w:cs="Times New Roman"/>
          <w:sz w:val="24"/>
          <w:szCs w:val="32"/>
        </w:rPr>
      </w:pPr>
    </w:p>
    <w:p w14:paraId="0B4AAF41" w14:textId="77777777" w:rsidR="003267B8" w:rsidRDefault="003267B8" w:rsidP="00C12832">
      <w:pPr>
        <w:spacing w:line="360" w:lineRule="auto"/>
        <w:jc w:val="both"/>
        <w:rPr>
          <w:rFonts w:ascii="Times New Roman" w:hAnsi="Times New Roman" w:cs="Times New Roman"/>
          <w:sz w:val="24"/>
          <w:szCs w:val="32"/>
        </w:rPr>
      </w:pPr>
    </w:p>
    <w:p w14:paraId="59F8EAD6" w14:textId="77777777" w:rsidR="003267B8" w:rsidRDefault="003267B8" w:rsidP="00C12832">
      <w:pPr>
        <w:spacing w:line="360" w:lineRule="auto"/>
        <w:jc w:val="both"/>
        <w:rPr>
          <w:rFonts w:ascii="Times New Roman" w:hAnsi="Times New Roman" w:cs="Times New Roman"/>
          <w:sz w:val="24"/>
          <w:szCs w:val="32"/>
        </w:rPr>
      </w:pPr>
    </w:p>
    <w:p w14:paraId="05B4CCF4" w14:textId="77777777" w:rsidR="003267B8" w:rsidRDefault="003267B8" w:rsidP="00C12832">
      <w:pPr>
        <w:spacing w:line="360" w:lineRule="auto"/>
        <w:jc w:val="both"/>
        <w:rPr>
          <w:rFonts w:ascii="Times New Roman" w:hAnsi="Times New Roman" w:cs="Times New Roman"/>
          <w:sz w:val="24"/>
          <w:szCs w:val="32"/>
        </w:rPr>
      </w:pPr>
    </w:p>
    <w:p w14:paraId="7368EA0B" w14:textId="77777777" w:rsidR="003267B8" w:rsidRDefault="003267B8" w:rsidP="00C12832">
      <w:pPr>
        <w:spacing w:line="360" w:lineRule="auto"/>
        <w:jc w:val="both"/>
        <w:rPr>
          <w:rFonts w:ascii="Times New Roman" w:hAnsi="Times New Roman" w:cs="Times New Roman"/>
          <w:sz w:val="24"/>
          <w:szCs w:val="32"/>
        </w:rPr>
      </w:pPr>
    </w:p>
    <w:p w14:paraId="725FCFC7" w14:textId="0427515C" w:rsidR="0040401E" w:rsidRDefault="0040401E" w:rsidP="003D6794">
      <w:pPr>
        <w:pStyle w:val="Heading1"/>
      </w:pPr>
      <w:bookmarkStart w:id="9" w:name="_Toc157279947"/>
      <w:r>
        <w:lastRenderedPageBreak/>
        <w:t>References</w:t>
      </w:r>
      <w:bookmarkEnd w:id="9"/>
    </w:p>
    <w:p w14:paraId="2EADF190" w14:textId="77777777" w:rsidR="003267B8" w:rsidRDefault="003267B8" w:rsidP="00C12832">
      <w:pPr>
        <w:spacing w:line="360" w:lineRule="auto"/>
        <w:jc w:val="both"/>
        <w:rPr>
          <w:rFonts w:ascii="Times New Roman" w:hAnsi="Times New Roman" w:cs="Times New Roman"/>
          <w:sz w:val="24"/>
          <w:szCs w:val="32"/>
        </w:rPr>
      </w:pPr>
      <w:r w:rsidRPr="0040401E">
        <w:rPr>
          <w:rFonts w:ascii="Times New Roman" w:hAnsi="Times New Roman" w:cs="Times New Roman"/>
          <w:sz w:val="24"/>
          <w:szCs w:val="32"/>
        </w:rPr>
        <w:t>Allen, J., Harris, R., Jago, L., Tantrai, A., Jonson, P. and D'Arcy, E., 2022. </w:t>
      </w:r>
      <w:r w:rsidRPr="0040401E">
        <w:rPr>
          <w:rFonts w:ascii="Times New Roman" w:hAnsi="Times New Roman" w:cs="Times New Roman"/>
          <w:i/>
          <w:iCs/>
          <w:sz w:val="24"/>
          <w:szCs w:val="32"/>
        </w:rPr>
        <w:t>Festival and special event management</w:t>
      </w:r>
      <w:r w:rsidRPr="0040401E">
        <w:rPr>
          <w:rFonts w:ascii="Times New Roman" w:hAnsi="Times New Roman" w:cs="Times New Roman"/>
          <w:sz w:val="24"/>
          <w:szCs w:val="32"/>
        </w:rPr>
        <w:t>. John Wiley &amp; Sons.</w:t>
      </w:r>
    </w:p>
    <w:p w14:paraId="6218F35B" w14:textId="77777777" w:rsidR="003267B8" w:rsidRDefault="003267B8" w:rsidP="00C12832">
      <w:pPr>
        <w:spacing w:line="360" w:lineRule="auto"/>
        <w:jc w:val="both"/>
        <w:rPr>
          <w:rFonts w:ascii="Times New Roman" w:hAnsi="Times New Roman" w:cs="Times New Roman"/>
          <w:sz w:val="24"/>
          <w:szCs w:val="32"/>
        </w:rPr>
      </w:pPr>
      <w:r w:rsidRPr="0040401E">
        <w:rPr>
          <w:rFonts w:ascii="Times New Roman" w:hAnsi="Times New Roman" w:cs="Times New Roman"/>
          <w:sz w:val="24"/>
          <w:szCs w:val="32"/>
        </w:rPr>
        <w:t>Brown, N.A., Rovins, J.E., Feldmann-Jensen, S., Orchiston, C. and Johnston, D., 2017. Exploring disaster resilience within the hotel sector: A systematic review of literature. </w:t>
      </w:r>
      <w:r w:rsidRPr="0040401E">
        <w:rPr>
          <w:rFonts w:ascii="Times New Roman" w:hAnsi="Times New Roman" w:cs="Times New Roman"/>
          <w:i/>
          <w:iCs/>
          <w:sz w:val="24"/>
          <w:szCs w:val="32"/>
        </w:rPr>
        <w:t>International Journal of Disaster Risk Reduction</w:t>
      </w:r>
      <w:r w:rsidRPr="0040401E">
        <w:rPr>
          <w:rFonts w:ascii="Times New Roman" w:hAnsi="Times New Roman" w:cs="Times New Roman"/>
          <w:sz w:val="24"/>
          <w:szCs w:val="32"/>
        </w:rPr>
        <w:t>, </w:t>
      </w:r>
      <w:r w:rsidRPr="0040401E">
        <w:rPr>
          <w:rFonts w:ascii="Times New Roman" w:hAnsi="Times New Roman" w:cs="Times New Roman"/>
          <w:i/>
          <w:iCs/>
          <w:sz w:val="24"/>
          <w:szCs w:val="32"/>
        </w:rPr>
        <w:t>22</w:t>
      </w:r>
      <w:r w:rsidRPr="0040401E">
        <w:rPr>
          <w:rFonts w:ascii="Times New Roman" w:hAnsi="Times New Roman" w:cs="Times New Roman"/>
          <w:sz w:val="24"/>
          <w:szCs w:val="32"/>
        </w:rPr>
        <w:t>, pp.362-370.</w:t>
      </w:r>
    </w:p>
    <w:p w14:paraId="723CE649" w14:textId="77777777" w:rsidR="003267B8" w:rsidRDefault="003267B8" w:rsidP="00C12832">
      <w:pPr>
        <w:spacing w:line="360" w:lineRule="auto"/>
        <w:jc w:val="both"/>
        <w:rPr>
          <w:rFonts w:ascii="Times New Roman" w:hAnsi="Times New Roman" w:cs="Times New Roman"/>
          <w:sz w:val="24"/>
          <w:szCs w:val="32"/>
        </w:rPr>
      </w:pPr>
      <w:r w:rsidRPr="0040401E">
        <w:rPr>
          <w:rFonts w:ascii="Times New Roman" w:hAnsi="Times New Roman" w:cs="Times New Roman"/>
          <w:sz w:val="24"/>
          <w:szCs w:val="32"/>
        </w:rPr>
        <w:t>Fenich, G.G., 2016. </w:t>
      </w:r>
      <w:r w:rsidRPr="0040401E">
        <w:rPr>
          <w:rFonts w:ascii="Times New Roman" w:hAnsi="Times New Roman" w:cs="Times New Roman"/>
          <w:i/>
          <w:iCs/>
          <w:sz w:val="24"/>
          <w:szCs w:val="32"/>
        </w:rPr>
        <w:t>Meetings, expositions, events, and conventions: An introduction to the industry</w:t>
      </w:r>
      <w:r w:rsidRPr="0040401E">
        <w:rPr>
          <w:rFonts w:ascii="Times New Roman" w:hAnsi="Times New Roman" w:cs="Times New Roman"/>
          <w:sz w:val="24"/>
          <w:szCs w:val="32"/>
        </w:rPr>
        <w:t>. Pearson.</w:t>
      </w:r>
    </w:p>
    <w:p w14:paraId="255B84DE" w14:textId="77777777" w:rsidR="003267B8" w:rsidRDefault="003267B8" w:rsidP="00C12832">
      <w:pPr>
        <w:spacing w:line="360" w:lineRule="auto"/>
        <w:jc w:val="both"/>
        <w:rPr>
          <w:rFonts w:ascii="Times New Roman" w:hAnsi="Times New Roman" w:cs="Times New Roman"/>
          <w:sz w:val="24"/>
          <w:szCs w:val="32"/>
        </w:rPr>
      </w:pPr>
      <w:r w:rsidRPr="0040401E">
        <w:rPr>
          <w:rFonts w:ascii="Times New Roman" w:hAnsi="Times New Roman" w:cs="Times New Roman"/>
          <w:sz w:val="24"/>
          <w:szCs w:val="32"/>
        </w:rPr>
        <w:t>Fraj, E., Matute, J. and Melero, I., 2015. Environmental strategies and organizational competitiveness in the hotel industry: The role of learning and innovation as determinants of environmental success. </w:t>
      </w:r>
      <w:r w:rsidRPr="0040401E">
        <w:rPr>
          <w:rFonts w:ascii="Times New Roman" w:hAnsi="Times New Roman" w:cs="Times New Roman"/>
          <w:i/>
          <w:iCs/>
          <w:sz w:val="24"/>
          <w:szCs w:val="32"/>
        </w:rPr>
        <w:t>Tourism management</w:t>
      </w:r>
      <w:r w:rsidRPr="0040401E">
        <w:rPr>
          <w:rFonts w:ascii="Times New Roman" w:hAnsi="Times New Roman" w:cs="Times New Roman"/>
          <w:sz w:val="24"/>
          <w:szCs w:val="32"/>
        </w:rPr>
        <w:t>, </w:t>
      </w:r>
      <w:r w:rsidRPr="0040401E">
        <w:rPr>
          <w:rFonts w:ascii="Times New Roman" w:hAnsi="Times New Roman" w:cs="Times New Roman"/>
          <w:i/>
          <w:iCs/>
          <w:sz w:val="24"/>
          <w:szCs w:val="32"/>
        </w:rPr>
        <w:t>46</w:t>
      </w:r>
      <w:r w:rsidRPr="0040401E">
        <w:rPr>
          <w:rFonts w:ascii="Times New Roman" w:hAnsi="Times New Roman" w:cs="Times New Roman"/>
          <w:sz w:val="24"/>
          <w:szCs w:val="32"/>
        </w:rPr>
        <w:t>, pp.30-42.</w:t>
      </w:r>
    </w:p>
    <w:p w14:paraId="43050659" w14:textId="77777777" w:rsidR="003267B8" w:rsidRDefault="003267B8" w:rsidP="00C12832">
      <w:pPr>
        <w:spacing w:line="360" w:lineRule="auto"/>
        <w:jc w:val="both"/>
        <w:rPr>
          <w:rFonts w:ascii="Times New Roman" w:hAnsi="Times New Roman" w:cs="Times New Roman"/>
          <w:sz w:val="24"/>
          <w:szCs w:val="32"/>
        </w:rPr>
      </w:pPr>
      <w:r w:rsidRPr="0040401E">
        <w:rPr>
          <w:rFonts w:ascii="Times New Roman" w:hAnsi="Times New Roman" w:cs="Times New Roman"/>
          <w:sz w:val="24"/>
          <w:szCs w:val="32"/>
        </w:rPr>
        <w:t>Jones, M., 2017. </w:t>
      </w:r>
      <w:r w:rsidRPr="0040401E">
        <w:rPr>
          <w:rFonts w:ascii="Times New Roman" w:hAnsi="Times New Roman" w:cs="Times New Roman"/>
          <w:i/>
          <w:iCs/>
          <w:sz w:val="24"/>
          <w:szCs w:val="32"/>
        </w:rPr>
        <w:t>Sustainable event management: A practical guide</w:t>
      </w:r>
      <w:r w:rsidRPr="0040401E">
        <w:rPr>
          <w:rFonts w:ascii="Times New Roman" w:hAnsi="Times New Roman" w:cs="Times New Roman"/>
          <w:sz w:val="24"/>
          <w:szCs w:val="32"/>
        </w:rPr>
        <w:t>. Routledge.</w:t>
      </w:r>
    </w:p>
    <w:p w14:paraId="32D16C09" w14:textId="77777777" w:rsidR="003267B8" w:rsidRDefault="003267B8" w:rsidP="00C12832">
      <w:pPr>
        <w:spacing w:line="360" w:lineRule="auto"/>
        <w:jc w:val="both"/>
        <w:rPr>
          <w:rFonts w:ascii="Times New Roman" w:hAnsi="Times New Roman" w:cs="Times New Roman"/>
          <w:sz w:val="24"/>
          <w:szCs w:val="32"/>
        </w:rPr>
      </w:pPr>
      <w:r w:rsidRPr="0040401E">
        <w:rPr>
          <w:rFonts w:ascii="Times New Roman" w:hAnsi="Times New Roman" w:cs="Times New Roman"/>
          <w:sz w:val="24"/>
          <w:szCs w:val="32"/>
        </w:rPr>
        <w:t>Jones, P., Hillier, D. and Comfort, D., 2016. Sustainability in the hospitality industry: Some personal reflections on corporate challenges and research agendas. </w:t>
      </w:r>
      <w:r w:rsidRPr="0040401E">
        <w:rPr>
          <w:rFonts w:ascii="Times New Roman" w:hAnsi="Times New Roman" w:cs="Times New Roman"/>
          <w:i/>
          <w:iCs/>
          <w:sz w:val="24"/>
          <w:szCs w:val="32"/>
        </w:rPr>
        <w:t>International Journal of Contemporary Hospitality Management</w:t>
      </w:r>
      <w:r w:rsidRPr="0040401E">
        <w:rPr>
          <w:rFonts w:ascii="Times New Roman" w:hAnsi="Times New Roman" w:cs="Times New Roman"/>
          <w:sz w:val="24"/>
          <w:szCs w:val="32"/>
        </w:rPr>
        <w:t>, </w:t>
      </w:r>
      <w:r w:rsidRPr="0040401E">
        <w:rPr>
          <w:rFonts w:ascii="Times New Roman" w:hAnsi="Times New Roman" w:cs="Times New Roman"/>
          <w:i/>
          <w:iCs/>
          <w:sz w:val="24"/>
          <w:szCs w:val="32"/>
        </w:rPr>
        <w:t>28</w:t>
      </w:r>
      <w:r w:rsidRPr="0040401E">
        <w:rPr>
          <w:rFonts w:ascii="Times New Roman" w:hAnsi="Times New Roman" w:cs="Times New Roman"/>
          <w:sz w:val="24"/>
          <w:szCs w:val="32"/>
        </w:rPr>
        <w:t>(1), pp.36-67.</w:t>
      </w:r>
    </w:p>
    <w:p w14:paraId="272A57BC" w14:textId="77777777" w:rsidR="003267B8" w:rsidRDefault="003267B8" w:rsidP="00C12832">
      <w:pPr>
        <w:spacing w:line="360" w:lineRule="auto"/>
        <w:jc w:val="both"/>
        <w:rPr>
          <w:rFonts w:ascii="Times New Roman" w:hAnsi="Times New Roman" w:cs="Times New Roman"/>
          <w:sz w:val="24"/>
          <w:szCs w:val="32"/>
        </w:rPr>
      </w:pPr>
      <w:r w:rsidRPr="0040401E">
        <w:rPr>
          <w:rFonts w:ascii="Times New Roman" w:hAnsi="Times New Roman" w:cs="Times New Roman"/>
          <w:sz w:val="24"/>
          <w:szCs w:val="32"/>
        </w:rPr>
        <w:t>Lahap, J., Ramli, N.S., Said, N.M., Radzi, S.M. and Zain, R.A., 2016. A study of brand image towards customer's satisfaction in the Malaysian hotel industry. </w:t>
      </w:r>
      <w:r w:rsidRPr="0040401E">
        <w:rPr>
          <w:rFonts w:ascii="Times New Roman" w:hAnsi="Times New Roman" w:cs="Times New Roman"/>
          <w:i/>
          <w:iCs/>
          <w:sz w:val="24"/>
          <w:szCs w:val="32"/>
        </w:rPr>
        <w:t>Procedia-Social and Behavioral Sciences</w:t>
      </w:r>
      <w:r w:rsidRPr="0040401E">
        <w:rPr>
          <w:rFonts w:ascii="Times New Roman" w:hAnsi="Times New Roman" w:cs="Times New Roman"/>
          <w:sz w:val="24"/>
          <w:szCs w:val="32"/>
        </w:rPr>
        <w:t>, </w:t>
      </w:r>
      <w:r w:rsidRPr="0040401E">
        <w:rPr>
          <w:rFonts w:ascii="Times New Roman" w:hAnsi="Times New Roman" w:cs="Times New Roman"/>
          <w:i/>
          <w:iCs/>
          <w:sz w:val="24"/>
          <w:szCs w:val="32"/>
        </w:rPr>
        <w:t>224</w:t>
      </w:r>
      <w:r w:rsidRPr="0040401E">
        <w:rPr>
          <w:rFonts w:ascii="Times New Roman" w:hAnsi="Times New Roman" w:cs="Times New Roman"/>
          <w:sz w:val="24"/>
          <w:szCs w:val="32"/>
        </w:rPr>
        <w:t>, pp.149-157.</w:t>
      </w:r>
    </w:p>
    <w:p w14:paraId="1E747F32" w14:textId="77777777" w:rsidR="003267B8" w:rsidRDefault="003267B8" w:rsidP="00C12832">
      <w:pPr>
        <w:spacing w:line="360" w:lineRule="auto"/>
        <w:jc w:val="both"/>
        <w:rPr>
          <w:rFonts w:ascii="Times New Roman" w:hAnsi="Times New Roman" w:cs="Times New Roman"/>
          <w:sz w:val="24"/>
          <w:szCs w:val="32"/>
        </w:rPr>
      </w:pPr>
      <w:r w:rsidRPr="0040401E">
        <w:rPr>
          <w:rFonts w:ascii="Times New Roman" w:hAnsi="Times New Roman" w:cs="Times New Roman"/>
          <w:sz w:val="24"/>
          <w:szCs w:val="32"/>
        </w:rPr>
        <w:t>Lai, I.K.W. and Wong, J.W.C., 2020. Comparing crisis management practices in the hotel industry between initial and pandemic stages of COVID-19. </w:t>
      </w:r>
      <w:r w:rsidRPr="0040401E">
        <w:rPr>
          <w:rFonts w:ascii="Times New Roman" w:hAnsi="Times New Roman" w:cs="Times New Roman"/>
          <w:i/>
          <w:iCs/>
          <w:sz w:val="24"/>
          <w:szCs w:val="32"/>
        </w:rPr>
        <w:t>International Journal of Contemporary Hospitality Management</w:t>
      </w:r>
      <w:r w:rsidRPr="0040401E">
        <w:rPr>
          <w:rFonts w:ascii="Times New Roman" w:hAnsi="Times New Roman" w:cs="Times New Roman"/>
          <w:sz w:val="24"/>
          <w:szCs w:val="32"/>
        </w:rPr>
        <w:t>, </w:t>
      </w:r>
      <w:r w:rsidRPr="0040401E">
        <w:rPr>
          <w:rFonts w:ascii="Times New Roman" w:hAnsi="Times New Roman" w:cs="Times New Roman"/>
          <w:i/>
          <w:iCs/>
          <w:sz w:val="24"/>
          <w:szCs w:val="32"/>
        </w:rPr>
        <w:t>32</w:t>
      </w:r>
      <w:r w:rsidRPr="0040401E">
        <w:rPr>
          <w:rFonts w:ascii="Times New Roman" w:hAnsi="Times New Roman" w:cs="Times New Roman"/>
          <w:sz w:val="24"/>
          <w:szCs w:val="32"/>
        </w:rPr>
        <w:t>(10), pp.3135-3156.</w:t>
      </w:r>
    </w:p>
    <w:p w14:paraId="764067F8" w14:textId="77777777" w:rsidR="003267B8" w:rsidRDefault="003267B8" w:rsidP="00C12832">
      <w:pPr>
        <w:spacing w:line="360" w:lineRule="auto"/>
        <w:jc w:val="both"/>
        <w:rPr>
          <w:rFonts w:ascii="Times New Roman" w:hAnsi="Times New Roman" w:cs="Times New Roman"/>
          <w:sz w:val="24"/>
          <w:szCs w:val="32"/>
        </w:rPr>
      </w:pPr>
      <w:r w:rsidRPr="0040401E">
        <w:rPr>
          <w:rFonts w:ascii="Times New Roman" w:hAnsi="Times New Roman" w:cs="Times New Roman"/>
          <w:sz w:val="24"/>
          <w:szCs w:val="32"/>
        </w:rPr>
        <w:t>Legrand, W., Chen, J.S. and Laeis, G.C., 2022. </w:t>
      </w:r>
      <w:r w:rsidRPr="0040401E">
        <w:rPr>
          <w:rFonts w:ascii="Times New Roman" w:hAnsi="Times New Roman" w:cs="Times New Roman"/>
          <w:i/>
          <w:iCs/>
          <w:sz w:val="24"/>
          <w:szCs w:val="32"/>
        </w:rPr>
        <w:t>Sustainability in the hospitality industry: Principles of sustainable operations</w:t>
      </w:r>
      <w:r w:rsidRPr="0040401E">
        <w:rPr>
          <w:rFonts w:ascii="Times New Roman" w:hAnsi="Times New Roman" w:cs="Times New Roman"/>
          <w:sz w:val="24"/>
          <w:szCs w:val="32"/>
        </w:rPr>
        <w:t>. Taylor &amp; Francis.</w:t>
      </w:r>
    </w:p>
    <w:p w14:paraId="1FE187E3" w14:textId="77777777" w:rsidR="003267B8" w:rsidRDefault="003267B8" w:rsidP="00C12832">
      <w:pPr>
        <w:spacing w:line="360" w:lineRule="auto"/>
        <w:jc w:val="both"/>
        <w:rPr>
          <w:rFonts w:ascii="Times New Roman" w:hAnsi="Times New Roman" w:cs="Times New Roman"/>
          <w:sz w:val="24"/>
          <w:szCs w:val="32"/>
        </w:rPr>
      </w:pPr>
      <w:r w:rsidRPr="0040401E">
        <w:rPr>
          <w:rFonts w:ascii="Times New Roman" w:hAnsi="Times New Roman" w:cs="Times New Roman"/>
          <w:sz w:val="24"/>
          <w:szCs w:val="32"/>
        </w:rPr>
        <w:t>Li, C., Cui, G. and Peng, L., 2017. The signaling effect of management response in engaging customers: A study of the hotel industry. </w:t>
      </w:r>
      <w:r w:rsidRPr="0040401E">
        <w:rPr>
          <w:rFonts w:ascii="Times New Roman" w:hAnsi="Times New Roman" w:cs="Times New Roman"/>
          <w:i/>
          <w:iCs/>
          <w:sz w:val="24"/>
          <w:szCs w:val="32"/>
        </w:rPr>
        <w:t>Tourism Management</w:t>
      </w:r>
      <w:r w:rsidRPr="0040401E">
        <w:rPr>
          <w:rFonts w:ascii="Times New Roman" w:hAnsi="Times New Roman" w:cs="Times New Roman"/>
          <w:sz w:val="24"/>
          <w:szCs w:val="32"/>
        </w:rPr>
        <w:t>, </w:t>
      </w:r>
      <w:r w:rsidRPr="0040401E">
        <w:rPr>
          <w:rFonts w:ascii="Times New Roman" w:hAnsi="Times New Roman" w:cs="Times New Roman"/>
          <w:i/>
          <w:iCs/>
          <w:sz w:val="24"/>
          <w:szCs w:val="32"/>
        </w:rPr>
        <w:t>62</w:t>
      </w:r>
      <w:r w:rsidRPr="0040401E">
        <w:rPr>
          <w:rFonts w:ascii="Times New Roman" w:hAnsi="Times New Roman" w:cs="Times New Roman"/>
          <w:sz w:val="24"/>
          <w:szCs w:val="32"/>
        </w:rPr>
        <w:t>, pp.42-53.</w:t>
      </w:r>
    </w:p>
    <w:p w14:paraId="2A26CD6F" w14:textId="77777777" w:rsidR="003267B8" w:rsidRDefault="003267B8" w:rsidP="00C12832">
      <w:pPr>
        <w:spacing w:line="360" w:lineRule="auto"/>
        <w:jc w:val="both"/>
        <w:rPr>
          <w:rFonts w:ascii="Times New Roman" w:hAnsi="Times New Roman" w:cs="Times New Roman"/>
          <w:sz w:val="24"/>
          <w:szCs w:val="32"/>
        </w:rPr>
      </w:pPr>
      <w:r w:rsidRPr="0040401E">
        <w:rPr>
          <w:rFonts w:ascii="Times New Roman" w:hAnsi="Times New Roman" w:cs="Times New Roman"/>
          <w:sz w:val="24"/>
          <w:szCs w:val="32"/>
        </w:rPr>
        <w:lastRenderedPageBreak/>
        <w:t>Memarzadeh, F. and Anand, S., 2020. Hotel guests' perceptions of green technology applications, and practices in the hotel industry. </w:t>
      </w:r>
      <w:r w:rsidRPr="0040401E">
        <w:rPr>
          <w:rFonts w:ascii="Times New Roman" w:hAnsi="Times New Roman" w:cs="Times New Roman"/>
          <w:i/>
          <w:iCs/>
          <w:sz w:val="24"/>
          <w:szCs w:val="32"/>
        </w:rPr>
        <w:t>International Journal of Tourism and Hospitality Management in the Digital Age (IJTHMDA)</w:t>
      </w:r>
      <w:r w:rsidRPr="0040401E">
        <w:rPr>
          <w:rFonts w:ascii="Times New Roman" w:hAnsi="Times New Roman" w:cs="Times New Roman"/>
          <w:sz w:val="24"/>
          <w:szCs w:val="32"/>
        </w:rPr>
        <w:t>, </w:t>
      </w:r>
      <w:r w:rsidRPr="0040401E">
        <w:rPr>
          <w:rFonts w:ascii="Times New Roman" w:hAnsi="Times New Roman" w:cs="Times New Roman"/>
          <w:i/>
          <w:iCs/>
          <w:sz w:val="24"/>
          <w:szCs w:val="32"/>
        </w:rPr>
        <w:t>4</w:t>
      </w:r>
      <w:r w:rsidRPr="0040401E">
        <w:rPr>
          <w:rFonts w:ascii="Times New Roman" w:hAnsi="Times New Roman" w:cs="Times New Roman"/>
          <w:sz w:val="24"/>
          <w:szCs w:val="32"/>
        </w:rPr>
        <w:t>(1), pp.1-9.</w:t>
      </w:r>
    </w:p>
    <w:p w14:paraId="2DA3D71E" w14:textId="77777777" w:rsidR="003267B8" w:rsidRPr="00C12832" w:rsidRDefault="003267B8" w:rsidP="00C12832">
      <w:pPr>
        <w:spacing w:line="360" w:lineRule="auto"/>
        <w:jc w:val="both"/>
        <w:rPr>
          <w:rFonts w:ascii="Times New Roman" w:hAnsi="Times New Roman" w:cs="Times New Roman"/>
          <w:sz w:val="24"/>
          <w:szCs w:val="32"/>
        </w:rPr>
      </w:pPr>
      <w:r w:rsidRPr="0040401E">
        <w:rPr>
          <w:rFonts w:ascii="Times New Roman" w:hAnsi="Times New Roman" w:cs="Times New Roman"/>
          <w:sz w:val="24"/>
          <w:szCs w:val="32"/>
        </w:rPr>
        <w:t>Pirani, S.I. and Arafat, H.A., 201</w:t>
      </w:r>
      <w:r>
        <w:rPr>
          <w:rFonts w:ascii="Times New Roman" w:hAnsi="Times New Roman" w:cs="Times New Roman"/>
          <w:sz w:val="24"/>
          <w:szCs w:val="32"/>
        </w:rPr>
        <w:t>8</w:t>
      </w:r>
      <w:r w:rsidRPr="0040401E">
        <w:rPr>
          <w:rFonts w:ascii="Times New Roman" w:hAnsi="Times New Roman" w:cs="Times New Roman"/>
          <w:sz w:val="24"/>
          <w:szCs w:val="32"/>
        </w:rPr>
        <w:t>. Reduction of food waste generation in the hospitality industry. </w:t>
      </w:r>
      <w:r w:rsidRPr="0040401E">
        <w:rPr>
          <w:rFonts w:ascii="Times New Roman" w:hAnsi="Times New Roman" w:cs="Times New Roman"/>
          <w:i/>
          <w:iCs/>
          <w:sz w:val="24"/>
          <w:szCs w:val="32"/>
        </w:rPr>
        <w:t>Journal of cleaner production</w:t>
      </w:r>
      <w:r w:rsidRPr="0040401E">
        <w:rPr>
          <w:rFonts w:ascii="Times New Roman" w:hAnsi="Times New Roman" w:cs="Times New Roman"/>
          <w:sz w:val="24"/>
          <w:szCs w:val="32"/>
        </w:rPr>
        <w:t>, </w:t>
      </w:r>
      <w:r w:rsidRPr="0040401E">
        <w:rPr>
          <w:rFonts w:ascii="Times New Roman" w:hAnsi="Times New Roman" w:cs="Times New Roman"/>
          <w:i/>
          <w:iCs/>
          <w:sz w:val="24"/>
          <w:szCs w:val="32"/>
        </w:rPr>
        <w:t>132</w:t>
      </w:r>
      <w:r w:rsidRPr="0040401E">
        <w:rPr>
          <w:rFonts w:ascii="Times New Roman" w:hAnsi="Times New Roman" w:cs="Times New Roman"/>
          <w:sz w:val="24"/>
          <w:szCs w:val="32"/>
        </w:rPr>
        <w:t>, pp.129-145.</w:t>
      </w:r>
    </w:p>
    <w:p w14:paraId="018071CB" w14:textId="77777777" w:rsidR="003267B8" w:rsidRDefault="003267B8" w:rsidP="00C12832">
      <w:pPr>
        <w:spacing w:line="360" w:lineRule="auto"/>
        <w:jc w:val="both"/>
        <w:rPr>
          <w:rFonts w:ascii="Times New Roman" w:hAnsi="Times New Roman" w:cs="Times New Roman"/>
          <w:sz w:val="24"/>
          <w:szCs w:val="32"/>
        </w:rPr>
      </w:pPr>
      <w:r w:rsidRPr="0040401E">
        <w:rPr>
          <w:rFonts w:ascii="Times New Roman" w:hAnsi="Times New Roman" w:cs="Times New Roman"/>
          <w:sz w:val="24"/>
          <w:szCs w:val="32"/>
        </w:rPr>
        <w:t>Prebensen, N.K., Chen, J.S. and Uysal, M.S. eds., 2018. </w:t>
      </w:r>
      <w:r w:rsidRPr="0040401E">
        <w:rPr>
          <w:rFonts w:ascii="Times New Roman" w:hAnsi="Times New Roman" w:cs="Times New Roman"/>
          <w:i/>
          <w:iCs/>
          <w:sz w:val="24"/>
          <w:szCs w:val="32"/>
        </w:rPr>
        <w:t>Creating experience value in tourism</w:t>
      </w:r>
      <w:r w:rsidRPr="0040401E">
        <w:rPr>
          <w:rFonts w:ascii="Times New Roman" w:hAnsi="Times New Roman" w:cs="Times New Roman"/>
          <w:sz w:val="24"/>
          <w:szCs w:val="32"/>
        </w:rPr>
        <w:t>. Cab International.</w:t>
      </w:r>
    </w:p>
    <w:p w14:paraId="379A2EB2" w14:textId="77777777" w:rsidR="003267B8" w:rsidRDefault="003267B8" w:rsidP="00C12832">
      <w:pPr>
        <w:spacing w:line="360" w:lineRule="auto"/>
        <w:jc w:val="both"/>
        <w:rPr>
          <w:rFonts w:ascii="Times New Roman" w:hAnsi="Times New Roman" w:cs="Times New Roman"/>
          <w:sz w:val="24"/>
          <w:szCs w:val="32"/>
        </w:rPr>
      </w:pPr>
      <w:r w:rsidRPr="0040401E">
        <w:rPr>
          <w:rFonts w:ascii="Times New Roman" w:hAnsi="Times New Roman" w:cs="Times New Roman"/>
          <w:sz w:val="24"/>
          <w:szCs w:val="32"/>
        </w:rPr>
        <w:t>Rogers, T. and Davidson, R., 2015. </w:t>
      </w:r>
      <w:r w:rsidRPr="0040401E">
        <w:rPr>
          <w:rFonts w:ascii="Times New Roman" w:hAnsi="Times New Roman" w:cs="Times New Roman"/>
          <w:i/>
          <w:iCs/>
          <w:sz w:val="24"/>
          <w:szCs w:val="32"/>
        </w:rPr>
        <w:t>Marketing destinations and venues for conferences, conventions and business events</w:t>
      </w:r>
      <w:r w:rsidRPr="0040401E">
        <w:rPr>
          <w:rFonts w:ascii="Times New Roman" w:hAnsi="Times New Roman" w:cs="Times New Roman"/>
          <w:sz w:val="24"/>
          <w:szCs w:val="32"/>
        </w:rPr>
        <w:t>. Routledge.</w:t>
      </w:r>
    </w:p>
    <w:p w14:paraId="30FE341D" w14:textId="77777777" w:rsidR="003267B8" w:rsidRDefault="003267B8" w:rsidP="00C12832">
      <w:pPr>
        <w:spacing w:line="360" w:lineRule="auto"/>
        <w:jc w:val="both"/>
        <w:rPr>
          <w:rFonts w:ascii="Times New Roman" w:hAnsi="Times New Roman" w:cs="Times New Roman"/>
          <w:sz w:val="24"/>
          <w:szCs w:val="32"/>
        </w:rPr>
      </w:pPr>
      <w:r w:rsidRPr="0040401E">
        <w:rPr>
          <w:rFonts w:ascii="Times New Roman" w:hAnsi="Times New Roman" w:cs="Times New Roman"/>
          <w:sz w:val="24"/>
          <w:szCs w:val="32"/>
        </w:rPr>
        <w:t>Stefano, N.M., Casarotto Filho, N., Barichello, R. and Sohn, A.P., 2015. A fuzzy SERVQUAL based method for evaluated of service quality in the hotel industry. </w:t>
      </w:r>
      <w:r w:rsidRPr="0040401E">
        <w:rPr>
          <w:rFonts w:ascii="Times New Roman" w:hAnsi="Times New Roman" w:cs="Times New Roman"/>
          <w:i/>
          <w:iCs/>
          <w:sz w:val="24"/>
          <w:szCs w:val="32"/>
        </w:rPr>
        <w:t>Procedia CIRP</w:t>
      </w:r>
      <w:r w:rsidRPr="0040401E">
        <w:rPr>
          <w:rFonts w:ascii="Times New Roman" w:hAnsi="Times New Roman" w:cs="Times New Roman"/>
          <w:sz w:val="24"/>
          <w:szCs w:val="32"/>
        </w:rPr>
        <w:t>, </w:t>
      </w:r>
      <w:r w:rsidRPr="0040401E">
        <w:rPr>
          <w:rFonts w:ascii="Times New Roman" w:hAnsi="Times New Roman" w:cs="Times New Roman"/>
          <w:i/>
          <w:iCs/>
          <w:sz w:val="24"/>
          <w:szCs w:val="32"/>
        </w:rPr>
        <w:t>30</w:t>
      </w:r>
      <w:r w:rsidRPr="0040401E">
        <w:rPr>
          <w:rFonts w:ascii="Times New Roman" w:hAnsi="Times New Roman" w:cs="Times New Roman"/>
          <w:sz w:val="24"/>
          <w:szCs w:val="32"/>
        </w:rPr>
        <w:t>, pp.433-438.</w:t>
      </w:r>
    </w:p>
    <w:sectPr w:rsidR="003267B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5C64B7" w14:textId="77777777" w:rsidR="00CE0348" w:rsidRDefault="00CE0348" w:rsidP="0087568F">
      <w:pPr>
        <w:spacing w:after="0" w:line="240" w:lineRule="auto"/>
      </w:pPr>
      <w:r>
        <w:separator/>
      </w:r>
    </w:p>
  </w:endnote>
  <w:endnote w:type="continuationSeparator" w:id="0">
    <w:p w14:paraId="28E33087" w14:textId="77777777" w:rsidR="00CE0348" w:rsidRDefault="00CE0348" w:rsidP="008756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5149818"/>
      <w:docPartObj>
        <w:docPartGallery w:val="Page Numbers (Bottom of Page)"/>
        <w:docPartUnique/>
      </w:docPartObj>
    </w:sdtPr>
    <w:sdtEndPr>
      <w:rPr>
        <w:noProof/>
      </w:rPr>
    </w:sdtEndPr>
    <w:sdtContent>
      <w:p w14:paraId="094A08EF" w14:textId="1C8BFE4D" w:rsidR="0087568F" w:rsidRDefault="0087568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61E050" w14:textId="77777777" w:rsidR="0087568F" w:rsidRDefault="008756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9D488C" w14:textId="77777777" w:rsidR="00CE0348" w:rsidRDefault="00CE0348" w:rsidP="0087568F">
      <w:pPr>
        <w:spacing w:after="0" w:line="240" w:lineRule="auto"/>
      </w:pPr>
      <w:r>
        <w:separator/>
      </w:r>
    </w:p>
  </w:footnote>
  <w:footnote w:type="continuationSeparator" w:id="0">
    <w:p w14:paraId="106A976D" w14:textId="77777777" w:rsidR="00CE0348" w:rsidRDefault="00CE0348" w:rsidP="008756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26BF4"/>
    <w:multiLevelType w:val="multilevel"/>
    <w:tmpl w:val="6F2A1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1154054"/>
    <w:multiLevelType w:val="multilevel"/>
    <w:tmpl w:val="0BC832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ED5780"/>
    <w:multiLevelType w:val="multilevel"/>
    <w:tmpl w:val="345E64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014C69"/>
    <w:multiLevelType w:val="multilevel"/>
    <w:tmpl w:val="14566A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66145AB"/>
    <w:multiLevelType w:val="multilevel"/>
    <w:tmpl w:val="CC9AA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F94010B"/>
    <w:multiLevelType w:val="multilevel"/>
    <w:tmpl w:val="849CC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0A30A40"/>
    <w:multiLevelType w:val="multilevel"/>
    <w:tmpl w:val="C0CAB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DB21E00"/>
    <w:multiLevelType w:val="hybridMultilevel"/>
    <w:tmpl w:val="7026DF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E155EFB"/>
    <w:multiLevelType w:val="multilevel"/>
    <w:tmpl w:val="3BA81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1A47543"/>
    <w:multiLevelType w:val="multilevel"/>
    <w:tmpl w:val="9D3EC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1C77F78"/>
    <w:multiLevelType w:val="multilevel"/>
    <w:tmpl w:val="C2FA96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2DA6F94"/>
    <w:multiLevelType w:val="hybridMultilevel"/>
    <w:tmpl w:val="77BE59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25533245">
    <w:abstractNumId w:val="7"/>
  </w:num>
  <w:num w:numId="2" w16cid:durableId="51588375">
    <w:abstractNumId w:val="11"/>
  </w:num>
  <w:num w:numId="3" w16cid:durableId="1988582116">
    <w:abstractNumId w:val="1"/>
  </w:num>
  <w:num w:numId="4" w16cid:durableId="2044161544">
    <w:abstractNumId w:val="10"/>
  </w:num>
  <w:num w:numId="5" w16cid:durableId="715281912">
    <w:abstractNumId w:val="2"/>
  </w:num>
  <w:num w:numId="6" w16cid:durableId="1231499912">
    <w:abstractNumId w:val="3"/>
  </w:num>
  <w:num w:numId="7" w16cid:durableId="479270844">
    <w:abstractNumId w:val="9"/>
  </w:num>
  <w:num w:numId="8" w16cid:durableId="459962186">
    <w:abstractNumId w:val="5"/>
  </w:num>
  <w:num w:numId="9" w16cid:durableId="2009361867">
    <w:abstractNumId w:val="6"/>
  </w:num>
  <w:num w:numId="10" w16cid:durableId="1080710344">
    <w:abstractNumId w:val="8"/>
  </w:num>
  <w:num w:numId="11" w16cid:durableId="1597055318">
    <w:abstractNumId w:val="4"/>
  </w:num>
  <w:num w:numId="12" w16cid:durableId="19879743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81B"/>
    <w:rsid w:val="0000138E"/>
    <w:rsid w:val="00007768"/>
    <w:rsid w:val="00011AD4"/>
    <w:rsid w:val="000320FA"/>
    <w:rsid w:val="00082363"/>
    <w:rsid w:val="000A2AE5"/>
    <w:rsid w:val="000B18E7"/>
    <w:rsid w:val="000D05A9"/>
    <w:rsid w:val="000D5963"/>
    <w:rsid w:val="000E7B00"/>
    <w:rsid w:val="000F42CA"/>
    <w:rsid w:val="00103011"/>
    <w:rsid w:val="0013411A"/>
    <w:rsid w:val="001562B7"/>
    <w:rsid w:val="00176687"/>
    <w:rsid w:val="001E08B3"/>
    <w:rsid w:val="001E0F4A"/>
    <w:rsid w:val="00200729"/>
    <w:rsid w:val="00245AB3"/>
    <w:rsid w:val="00246EFB"/>
    <w:rsid w:val="00281EEC"/>
    <w:rsid w:val="002903FB"/>
    <w:rsid w:val="00292A9C"/>
    <w:rsid w:val="002E521E"/>
    <w:rsid w:val="003072CA"/>
    <w:rsid w:val="00311197"/>
    <w:rsid w:val="00314B03"/>
    <w:rsid w:val="003226AF"/>
    <w:rsid w:val="003267B8"/>
    <w:rsid w:val="00354619"/>
    <w:rsid w:val="003C0C73"/>
    <w:rsid w:val="003D29AD"/>
    <w:rsid w:val="003D6794"/>
    <w:rsid w:val="0040401E"/>
    <w:rsid w:val="00445A6C"/>
    <w:rsid w:val="00472462"/>
    <w:rsid w:val="0047474F"/>
    <w:rsid w:val="004A37A3"/>
    <w:rsid w:val="004A7979"/>
    <w:rsid w:val="004B628D"/>
    <w:rsid w:val="00512F46"/>
    <w:rsid w:val="00520E6D"/>
    <w:rsid w:val="005951C2"/>
    <w:rsid w:val="005A168D"/>
    <w:rsid w:val="005D27A0"/>
    <w:rsid w:val="00623B68"/>
    <w:rsid w:val="00630141"/>
    <w:rsid w:val="0066122C"/>
    <w:rsid w:val="00672D60"/>
    <w:rsid w:val="006C79B2"/>
    <w:rsid w:val="006D1B7D"/>
    <w:rsid w:val="006E2127"/>
    <w:rsid w:val="006E65EB"/>
    <w:rsid w:val="00710235"/>
    <w:rsid w:val="0076581E"/>
    <w:rsid w:val="0080325E"/>
    <w:rsid w:val="00850423"/>
    <w:rsid w:val="0087371E"/>
    <w:rsid w:val="0087568F"/>
    <w:rsid w:val="00877E7D"/>
    <w:rsid w:val="0095291A"/>
    <w:rsid w:val="00991E45"/>
    <w:rsid w:val="009A4DD3"/>
    <w:rsid w:val="009A76D4"/>
    <w:rsid w:val="009B51AD"/>
    <w:rsid w:val="009B6180"/>
    <w:rsid w:val="009F4F1B"/>
    <w:rsid w:val="00A0640E"/>
    <w:rsid w:val="00A16A02"/>
    <w:rsid w:val="00A17FB0"/>
    <w:rsid w:val="00A45FFF"/>
    <w:rsid w:val="00A72BD3"/>
    <w:rsid w:val="00A76C6D"/>
    <w:rsid w:val="00A87CBC"/>
    <w:rsid w:val="00AB656B"/>
    <w:rsid w:val="00B1581B"/>
    <w:rsid w:val="00B21F64"/>
    <w:rsid w:val="00B27086"/>
    <w:rsid w:val="00B700D8"/>
    <w:rsid w:val="00B70A6B"/>
    <w:rsid w:val="00BA2206"/>
    <w:rsid w:val="00BD4EF6"/>
    <w:rsid w:val="00BF3E2C"/>
    <w:rsid w:val="00C12832"/>
    <w:rsid w:val="00C2061D"/>
    <w:rsid w:val="00C323C3"/>
    <w:rsid w:val="00C554A3"/>
    <w:rsid w:val="00C73405"/>
    <w:rsid w:val="00CB10F5"/>
    <w:rsid w:val="00CB5A73"/>
    <w:rsid w:val="00CD4820"/>
    <w:rsid w:val="00CE0348"/>
    <w:rsid w:val="00D03284"/>
    <w:rsid w:val="00D068AC"/>
    <w:rsid w:val="00D140F0"/>
    <w:rsid w:val="00D169E3"/>
    <w:rsid w:val="00D7295A"/>
    <w:rsid w:val="00DD6C6F"/>
    <w:rsid w:val="00DF112D"/>
    <w:rsid w:val="00E065B6"/>
    <w:rsid w:val="00E106BA"/>
    <w:rsid w:val="00E97CB8"/>
    <w:rsid w:val="00F65527"/>
    <w:rsid w:val="00F70BA4"/>
    <w:rsid w:val="00FA57F2"/>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699FC1"/>
  <w15:chartTrackingRefBased/>
  <w15:docId w15:val="{7779360F-799E-4F53-B0E5-FE5B601A7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US"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267B8"/>
    <w:pPr>
      <w:keepNext/>
      <w:keepLines/>
      <w:spacing w:before="360" w:after="80"/>
      <w:outlineLvl w:val="0"/>
    </w:pPr>
    <w:rPr>
      <w:rFonts w:ascii="Times New Roman" w:eastAsiaTheme="majorEastAsia" w:hAnsi="Times New Roman" w:cstheme="majorBidi"/>
      <w:b/>
      <w:sz w:val="24"/>
      <w:szCs w:val="50"/>
    </w:rPr>
  </w:style>
  <w:style w:type="paragraph" w:styleId="Heading2">
    <w:name w:val="heading 2"/>
    <w:basedOn w:val="Normal"/>
    <w:next w:val="Normal"/>
    <w:link w:val="Heading2Char"/>
    <w:autoRedefine/>
    <w:uiPriority w:val="9"/>
    <w:semiHidden/>
    <w:unhideWhenUsed/>
    <w:qFormat/>
    <w:rsid w:val="005D27A0"/>
    <w:pPr>
      <w:keepNext/>
      <w:keepLines/>
      <w:spacing w:before="40" w:after="0" w:line="360" w:lineRule="auto"/>
      <w:outlineLvl w:val="1"/>
    </w:pPr>
    <w:rPr>
      <w:rFonts w:ascii="Times New Roman" w:eastAsiaTheme="majorEastAsia" w:hAnsi="Times New Roman" w:cstheme="majorBidi"/>
      <w:color w:val="000000" w:themeColor="text1"/>
      <w:sz w:val="24"/>
      <w:szCs w:val="33"/>
    </w:rPr>
  </w:style>
  <w:style w:type="paragraph" w:styleId="Heading3">
    <w:name w:val="heading 3"/>
    <w:basedOn w:val="Normal"/>
    <w:next w:val="Normal"/>
    <w:link w:val="Heading3Char"/>
    <w:uiPriority w:val="9"/>
    <w:semiHidden/>
    <w:unhideWhenUsed/>
    <w:qFormat/>
    <w:rsid w:val="00B1581B"/>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B158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58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58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58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58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58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5D27A0"/>
    <w:rPr>
      <w:rFonts w:ascii="Times New Roman" w:eastAsiaTheme="majorEastAsia" w:hAnsi="Times New Roman" w:cstheme="majorBidi"/>
      <w:color w:val="000000" w:themeColor="text1"/>
      <w:sz w:val="24"/>
      <w:szCs w:val="33"/>
    </w:rPr>
  </w:style>
  <w:style w:type="character" w:customStyle="1" w:styleId="Heading1Char">
    <w:name w:val="Heading 1 Char"/>
    <w:basedOn w:val="DefaultParagraphFont"/>
    <w:link w:val="Heading1"/>
    <w:uiPriority w:val="9"/>
    <w:rsid w:val="003267B8"/>
    <w:rPr>
      <w:rFonts w:ascii="Times New Roman" w:eastAsiaTheme="majorEastAsia" w:hAnsi="Times New Roman" w:cstheme="majorBidi"/>
      <w:b/>
      <w:sz w:val="24"/>
      <w:szCs w:val="50"/>
    </w:rPr>
  </w:style>
  <w:style w:type="character" w:customStyle="1" w:styleId="Heading3Char">
    <w:name w:val="Heading 3 Char"/>
    <w:basedOn w:val="DefaultParagraphFont"/>
    <w:link w:val="Heading3"/>
    <w:uiPriority w:val="9"/>
    <w:semiHidden/>
    <w:rsid w:val="00B1581B"/>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B158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58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58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58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58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581B"/>
    <w:rPr>
      <w:rFonts w:eastAsiaTheme="majorEastAsia" w:cstheme="majorBidi"/>
      <w:color w:val="272727" w:themeColor="text1" w:themeTint="D8"/>
    </w:rPr>
  </w:style>
  <w:style w:type="paragraph" w:styleId="Title">
    <w:name w:val="Title"/>
    <w:basedOn w:val="Normal"/>
    <w:next w:val="Normal"/>
    <w:link w:val="TitleChar"/>
    <w:uiPriority w:val="10"/>
    <w:qFormat/>
    <w:rsid w:val="00B1581B"/>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B1581B"/>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B1581B"/>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B1581B"/>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B1581B"/>
    <w:pPr>
      <w:spacing w:before="160"/>
      <w:jc w:val="center"/>
    </w:pPr>
    <w:rPr>
      <w:i/>
      <w:iCs/>
      <w:color w:val="404040" w:themeColor="text1" w:themeTint="BF"/>
    </w:rPr>
  </w:style>
  <w:style w:type="character" w:customStyle="1" w:styleId="QuoteChar">
    <w:name w:val="Quote Char"/>
    <w:basedOn w:val="DefaultParagraphFont"/>
    <w:link w:val="Quote"/>
    <w:uiPriority w:val="29"/>
    <w:rsid w:val="00B1581B"/>
    <w:rPr>
      <w:i/>
      <w:iCs/>
      <w:color w:val="404040" w:themeColor="text1" w:themeTint="BF"/>
    </w:rPr>
  </w:style>
  <w:style w:type="paragraph" w:styleId="ListParagraph">
    <w:name w:val="List Paragraph"/>
    <w:basedOn w:val="Normal"/>
    <w:uiPriority w:val="34"/>
    <w:qFormat/>
    <w:rsid w:val="00B1581B"/>
    <w:pPr>
      <w:ind w:left="720"/>
      <w:contextualSpacing/>
    </w:pPr>
  </w:style>
  <w:style w:type="character" w:styleId="IntenseEmphasis">
    <w:name w:val="Intense Emphasis"/>
    <w:basedOn w:val="DefaultParagraphFont"/>
    <w:uiPriority w:val="21"/>
    <w:qFormat/>
    <w:rsid w:val="00B1581B"/>
    <w:rPr>
      <w:i/>
      <w:iCs/>
      <w:color w:val="0F4761" w:themeColor="accent1" w:themeShade="BF"/>
    </w:rPr>
  </w:style>
  <w:style w:type="paragraph" w:styleId="IntenseQuote">
    <w:name w:val="Intense Quote"/>
    <w:basedOn w:val="Normal"/>
    <w:next w:val="Normal"/>
    <w:link w:val="IntenseQuoteChar"/>
    <w:uiPriority w:val="30"/>
    <w:qFormat/>
    <w:rsid w:val="00B158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581B"/>
    <w:rPr>
      <w:i/>
      <w:iCs/>
      <w:color w:val="0F4761" w:themeColor="accent1" w:themeShade="BF"/>
    </w:rPr>
  </w:style>
  <w:style w:type="character" w:styleId="IntenseReference">
    <w:name w:val="Intense Reference"/>
    <w:basedOn w:val="DefaultParagraphFont"/>
    <w:uiPriority w:val="32"/>
    <w:qFormat/>
    <w:rsid w:val="00B1581B"/>
    <w:rPr>
      <w:b/>
      <w:bCs/>
      <w:smallCaps/>
      <w:color w:val="0F4761" w:themeColor="accent1" w:themeShade="BF"/>
      <w:spacing w:val="5"/>
    </w:rPr>
  </w:style>
  <w:style w:type="paragraph" w:styleId="Header">
    <w:name w:val="header"/>
    <w:basedOn w:val="Normal"/>
    <w:link w:val="HeaderChar"/>
    <w:uiPriority w:val="99"/>
    <w:unhideWhenUsed/>
    <w:rsid w:val="008756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568F"/>
  </w:style>
  <w:style w:type="paragraph" w:styleId="Footer">
    <w:name w:val="footer"/>
    <w:basedOn w:val="Normal"/>
    <w:link w:val="FooterChar"/>
    <w:uiPriority w:val="99"/>
    <w:unhideWhenUsed/>
    <w:rsid w:val="008756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568F"/>
  </w:style>
  <w:style w:type="paragraph" w:styleId="TOCHeading">
    <w:name w:val="TOC Heading"/>
    <w:basedOn w:val="Heading1"/>
    <w:next w:val="Normal"/>
    <w:uiPriority w:val="39"/>
    <w:unhideWhenUsed/>
    <w:qFormat/>
    <w:rsid w:val="00103011"/>
    <w:pPr>
      <w:spacing w:before="240" w:after="0"/>
      <w:outlineLvl w:val="9"/>
    </w:pPr>
    <w:rPr>
      <w:rFonts w:asciiTheme="majorHAnsi" w:hAnsiTheme="majorHAnsi"/>
      <w:b w:val="0"/>
      <w:color w:val="0F4761" w:themeColor="accent1" w:themeShade="BF"/>
      <w:kern w:val="0"/>
      <w:sz w:val="32"/>
      <w:szCs w:val="32"/>
      <w:lang w:bidi="ar-SA"/>
      <w14:ligatures w14:val="none"/>
    </w:rPr>
  </w:style>
  <w:style w:type="paragraph" w:styleId="TOC1">
    <w:name w:val="toc 1"/>
    <w:basedOn w:val="Normal"/>
    <w:next w:val="Normal"/>
    <w:autoRedefine/>
    <w:uiPriority w:val="39"/>
    <w:unhideWhenUsed/>
    <w:rsid w:val="00103011"/>
    <w:pPr>
      <w:spacing w:after="100"/>
    </w:pPr>
  </w:style>
  <w:style w:type="character" w:styleId="Hyperlink">
    <w:name w:val="Hyperlink"/>
    <w:basedOn w:val="DefaultParagraphFont"/>
    <w:uiPriority w:val="99"/>
    <w:unhideWhenUsed/>
    <w:rsid w:val="0010301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93638">
      <w:bodyDiv w:val="1"/>
      <w:marLeft w:val="0"/>
      <w:marRight w:val="0"/>
      <w:marTop w:val="0"/>
      <w:marBottom w:val="0"/>
      <w:divBdr>
        <w:top w:val="none" w:sz="0" w:space="0" w:color="auto"/>
        <w:left w:val="none" w:sz="0" w:space="0" w:color="auto"/>
        <w:bottom w:val="none" w:sz="0" w:space="0" w:color="auto"/>
        <w:right w:val="none" w:sz="0" w:space="0" w:color="auto"/>
      </w:divBdr>
    </w:div>
    <w:div w:id="170995428">
      <w:bodyDiv w:val="1"/>
      <w:marLeft w:val="0"/>
      <w:marRight w:val="0"/>
      <w:marTop w:val="0"/>
      <w:marBottom w:val="0"/>
      <w:divBdr>
        <w:top w:val="none" w:sz="0" w:space="0" w:color="auto"/>
        <w:left w:val="none" w:sz="0" w:space="0" w:color="auto"/>
        <w:bottom w:val="none" w:sz="0" w:space="0" w:color="auto"/>
        <w:right w:val="none" w:sz="0" w:space="0" w:color="auto"/>
      </w:divBdr>
    </w:div>
    <w:div w:id="226038285">
      <w:bodyDiv w:val="1"/>
      <w:marLeft w:val="0"/>
      <w:marRight w:val="0"/>
      <w:marTop w:val="0"/>
      <w:marBottom w:val="0"/>
      <w:divBdr>
        <w:top w:val="none" w:sz="0" w:space="0" w:color="auto"/>
        <w:left w:val="none" w:sz="0" w:space="0" w:color="auto"/>
        <w:bottom w:val="none" w:sz="0" w:space="0" w:color="auto"/>
        <w:right w:val="none" w:sz="0" w:space="0" w:color="auto"/>
      </w:divBdr>
    </w:div>
    <w:div w:id="630865613">
      <w:bodyDiv w:val="1"/>
      <w:marLeft w:val="0"/>
      <w:marRight w:val="0"/>
      <w:marTop w:val="0"/>
      <w:marBottom w:val="0"/>
      <w:divBdr>
        <w:top w:val="none" w:sz="0" w:space="0" w:color="auto"/>
        <w:left w:val="none" w:sz="0" w:space="0" w:color="auto"/>
        <w:bottom w:val="none" w:sz="0" w:space="0" w:color="auto"/>
        <w:right w:val="none" w:sz="0" w:space="0" w:color="auto"/>
      </w:divBdr>
    </w:div>
    <w:div w:id="678625674">
      <w:bodyDiv w:val="1"/>
      <w:marLeft w:val="0"/>
      <w:marRight w:val="0"/>
      <w:marTop w:val="0"/>
      <w:marBottom w:val="0"/>
      <w:divBdr>
        <w:top w:val="none" w:sz="0" w:space="0" w:color="auto"/>
        <w:left w:val="none" w:sz="0" w:space="0" w:color="auto"/>
        <w:bottom w:val="none" w:sz="0" w:space="0" w:color="auto"/>
        <w:right w:val="none" w:sz="0" w:space="0" w:color="auto"/>
      </w:divBdr>
    </w:div>
    <w:div w:id="1054164307">
      <w:bodyDiv w:val="1"/>
      <w:marLeft w:val="0"/>
      <w:marRight w:val="0"/>
      <w:marTop w:val="0"/>
      <w:marBottom w:val="0"/>
      <w:divBdr>
        <w:top w:val="none" w:sz="0" w:space="0" w:color="auto"/>
        <w:left w:val="none" w:sz="0" w:space="0" w:color="auto"/>
        <w:bottom w:val="none" w:sz="0" w:space="0" w:color="auto"/>
        <w:right w:val="none" w:sz="0" w:space="0" w:color="auto"/>
      </w:divBdr>
    </w:div>
    <w:div w:id="1124423196">
      <w:bodyDiv w:val="1"/>
      <w:marLeft w:val="0"/>
      <w:marRight w:val="0"/>
      <w:marTop w:val="0"/>
      <w:marBottom w:val="0"/>
      <w:divBdr>
        <w:top w:val="none" w:sz="0" w:space="0" w:color="auto"/>
        <w:left w:val="none" w:sz="0" w:space="0" w:color="auto"/>
        <w:bottom w:val="none" w:sz="0" w:space="0" w:color="auto"/>
        <w:right w:val="none" w:sz="0" w:space="0" w:color="auto"/>
      </w:divBdr>
    </w:div>
    <w:div w:id="1161234268">
      <w:bodyDiv w:val="1"/>
      <w:marLeft w:val="0"/>
      <w:marRight w:val="0"/>
      <w:marTop w:val="0"/>
      <w:marBottom w:val="0"/>
      <w:divBdr>
        <w:top w:val="none" w:sz="0" w:space="0" w:color="auto"/>
        <w:left w:val="none" w:sz="0" w:space="0" w:color="auto"/>
        <w:bottom w:val="none" w:sz="0" w:space="0" w:color="auto"/>
        <w:right w:val="none" w:sz="0" w:space="0" w:color="auto"/>
      </w:divBdr>
    </w:div>
    <w:div w:id="1174959321">
      <w:bodyDiv w:val="1"/>
      <w:marLeft w:val="0"/>
      <w:marRight w:val="0"/>
      <w:marTop w:val="0"/>
      <w:marBottom w:val="0"/>
      <w:divBdr>
        <w:top w:val="none" w:sz="0" w:space="0" w:color="auto"/>
        <w:left w:val="none" w:sz="0" w:space="0" w:color="auto"/>
        <w:bottom w:val="none" w:sz="0" w:space="0" w:color="auto"/>
        <w:right w:val="none" w:sz="0" w:space="0" w:color="auto"/>
      </w:divBdr>
    </w:div>
    <w:div w:id="1474636976">
      <w:bodyDiv w:val="1"/>
      <w:marLeft w:val="0"/>
      <w:marRight w:val="0"/>
      <w:marTop w:val="0"/>
      <w:marBottom w:val="0"/>
      <w:divBdr>
        <w:top w:val="none" w:sz="0" w:space="0" w:color="auto"/>
        <w:left w:val="none" w:sz="0" w:space="0" w:color="auto"/>
        <w:bottom w:val="none" w:sz="0" w:space="0" w:color="auto"/>
        <w:right w:val="none" w:sz="0" w:space="0" w:color="auto"/>
      </w:divBdr>
    </w:div>
    <w:div w:id="1491559278">
      <w:bodyDiv w:val="1"/>
      <w:marLeft w:val="0"/>
      <w:marRight w:val="0"/>
      <w:marTop w:val="0"/>
      <w:marBottom w:val="0"/>
      <w:divBdr>
        <w:top w:val="none" w:sz="0" w:space="0" w:color="auto"/>
        <w:left w:val="none" w:sz="0" w:space="0" w:color="auto"/>
        <w:bottom w:val="none" w:sz="0" w:space="0" w:color="auto"/>
        <w:right w:val="none" w:sz="0" w:space="0" w:color="auto"/>
      </w:divBdr>
    </w:div>
    <w:div w:id="1547448333">
      <w:bodyDiv w:val="1"/>
      <w:marLeft w:val="0"/>
      <w:marRight w:val="0"/>
      <w:marTop w:val="0"/>
      <w:marBottom w:val="0"/>
      <w:divBdr>
        <w:top w:val="none" w:sz="0" w:space="0" w:color="auto"/>
        <w:left w:val="none" w:sz="0" w:space="0" w:color="auto"/>
        <w:bottom w:val="none" w:sz="0" w:space="0" w:color="auto"/>
        <w:right w:val="none" w:sz="0" w:space="0" w:color="auto"/>
      </w:divBdr>
    </w:div>
    <w:div w:id="1581407389">
      <w:bodyDiv w:val="1"/>
      <w:marLeft w:val="0"/>
      <w:marRight w:val="0"/>
      <w:marTop w:val="0"/>
      <w:marBottom w:val="0"/>
      <w:divBdr>
        <w:top w:val="none" w:sz="0" w:space="0" w:color="auto"/>
        <w:left w:val="none" w:sz="0" w:space="0" w:color="auto"/>
        <w:bottom w:val="none" w:sz="0" w:space="0" w:color="auto"/>
        <w:right w:val="none" w:sz="0" w:space="0" w:color="auto"/>
      </w:divBdr>
    </w:div>
    <w:div w:id="2034459535">
      <w:bodyDiv w:val="1"/>
      <w:marLeft w:val="0"/>
      <w:marRight w:val="0"/>
      <w:marTop w:val="0"/>
      <w:marBottom w:val="0"/>
      <w:divBdr>
        <w:top w:val="none" w:sz="0" w:space="0" w:color="auto"/>
        <w:left w:val="none" w:sz="0" w:space="0" w:color="auto"/>
        <w:bottom w:val="none" w:sz="0" w:space="0" w:color="auto"/>
        <w:right w:val="none" w:sz="0" w:space="0" w:color="auto"/>
      </w:divBdr>
    </w:div>
    <w:div w:id="2069259715">
      <w:bodyDiv w:val="1"/>
      <w:marLeft w:val="0"/>
      <w:marRight w:val="0"/>
      <w:marTop w:val="0"/>
      <w:marBottom w:val="0"/>
      <w:divBdr>
        <w:top w:val="none" w:sz="0" w:space="0" w:color="auto"/>
        <w:left w:val="none" w:sz="0" w:space="0" w:color="auto"/>
        <w:bottom w:val="none" w:sz="0" w:space="0" w:color="auto"/>
        <w:right w:val="none" w:sz="0" w:space="0" w:color="auto"/>
      </w:divBdr>
    </w:div>
    <w:div w:id="2089108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A09312F-AB3B-4017-96E8-0437674C86A2}">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D0085A-9C5C-463A-8FD7-999F85A507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14</Pages>
  <Words>3238</Words>
  <Characters>18462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Rebecca Rahman</cp:lastModifiedBy>
  <cp:revision>2</cp:revision>
  <dcterms:created xsi:type="dcterms:W3CDTF">2024-03-09T16:22:00Z</dcterms:created>
  <dcterms:modified xsi:type="dcterms:W3CDTF">2024-03-09T16:22:00Z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2024-01-25T06:40:20Z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d1e76446-99e0-4fa6-9639-b4117ded227d</vt:lpwstr>
  </property>
  <property fmtid="{D5CDD505-2E9C-101B-9397-08002B2CF9AE}" pid="7" name="MSIP_Label_defa4170-0d19-0005-0004-bc88714345d2_ActionId">
    <vt:lpwstr>2576e22c-b6fb-4401-9106-c9b49aa489fc</vt:lpwstr>
  </property>
  <property fmtid="{D5CDD505-2E9C-101B-9397-08002B2CF9AE}" pid="8" name="MSIP_Label_defa4170-0d19-0005-0004-bc88714345d2_ContentBits">
    <vt:lpwstr>0</vt:lpwstr>
  </property>
  <property fmtid="{D5CDD505-2E9C-101B-9397-08002B2CF9AE}" pid="9" name="GrammarlyDocumentId">
    <vt:lpwstr>3480d92a2ae7d0dc45d530b59cc77a746db7051b26fc0d324f014ed83dc492db</vt:lpwstr>
  </property>
</Properties>
</file>