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6D1" w:rsidRPr="006576D1" w:rsidRDefault="006576D1" w:rsidP="009C69E5">
      <w:pPr>
        <w:spacing w:before="100" w:beforeAutospacing="1" w:after="100" w:afterAutospacing="1" w:line="240" w:lineRule="auto"/>
        <w:rPr>
          <w:rFonts w:ascii="Times New Roman" w:eastAsia="Times New Roman" w:hAnsi="Times New Roman" w:cs="Times New Roman"/>
          <w:b/>
          <w:sz w:val="28"/>
          <w:szCs w:val="28"/>
          <w:lang w:val="en" w:eastAsia="en-GB"/>
        </w:rPr>
      </w:pPr>
      <w:r w:rsidRPr="006576D1">
        <w:rPr>
          <w:rFonts w:ascii="Times New Roman" w:eastAsia="Times New Roman" w:hAnsi="Times New Roman" w:cs="Times New Roman"/>
          <w:b/>
          <w:sz w:val="28"/>
          <w:szCs w:val="28"/>
          <w:lang w:val="en" w:eastAsia="en-GB"/>
        </w:rPr>
        <w:t>Test Running Ubuntu</w:t>
      </w:r>
    </w:p>
    <w:p w:rsidR="009C69E5" w:rsidRDefault="009C69E5" w:rsidP="009C69E5">
      <w:pPr>
        <w:spacing w:before="100" w:beforeAutospacing="1" w:after="100" w:afterAutospacing="1" w:line="240" w:lineRule="auto"/>
        <w:rPr>
          <w:rFonts w:ascii="Times New Roman" w:eastAsia="Times New Roman" w:hAnsi="Times New Roman" w:cs="Times New Roman"/>
          <w:sz w:val="24"/>
          <w:szCs w:val="24"/>
          <w:lang w:val="en" w:eastAsia="en-GB"/>
        </w:rPr>
      </w:pPr>
      <w:r w:rsidRPr="009C69E5">
        <w:rPr>
          <w:rFonts w:ascii="Times New Roman" w:eastAsia="Times New Roman" w:hAnsi="Times New Roman" w:cs="Times New Roman"/>
          <w:sz w:val="24"/>
          <w:szCs w:val="24"/>
          <w:lang w:val="en" w:eastAsia="en-GB"/>
        </w:rPr>
        <w:t>You can try Ubuntu without actually installing it on your computer’s hard drive. You can do this by starting up your computer with either an Ubuntu DVD in the drive or a USB stick with Ubuntu on it in a USB port. Here’s how:</w:t>
      </w:r>
    </w:p>
    <w:p w:rsidR="006576D1" w:rsidRPr="009C69E5" w:rsidRDefault="006576D1" w:rsidP="009C69E5">
      <w:pPr>
        <w:spacing w:before="100" w:beforeAutospacing="1" w:after="100" w:afterAutospacing="1" w:line="240" w:lineRule="auto"/>
        <w:rPr>
          <w:rFonts w:ascii="Times New Roman" w:eastAsia="Times New Roman" w:hAnsi="Times New Roman" w:cs="Times New Roman"/>
          <w:sz w:val="24"/>
          <w:szCs w:val="24"/>
          <w:lang w:val="en" w:eastAsia="en-GB"/>
        </w:rPr>
      </w:pPr>
    </w:p>
    <w:p w:rsidR="006576D1" w:rsidRDefault="006576D1" w:rsidP="006576D1">
      <w:pPr>
        <w:pStyle w:val="ListParagraph"/>
        <w:numPr>
          <w:ilvl w:val="0"/>
          <w:numId w:val="3"/>
        </w:numPr>
        <w:spacing w:before="100" w:beforeAutospacing="1" w:after="100" w:afterAutospacing="1" w:line="240" w:lineRule="auto"/>
        <w:outlineLvl w:val="2"/>
        <w:rPr>
          <w:rFonts w:ascii="Times New Roman" w:eastAsia="Times New Roman" w:hAnsi="Times New Roman" w:cs="Times New Roman"/>
          <w:b/>
          <w:bCs/>
          <w:sz w:val="24"/>
          <w:szCs w:val="24"/>
          <w:lang w:val="en" w:eastAsia="en-GB"/>
        </w:rPr>
      </w:pPr>
      <w:r>
        <w:rPr>
          <w:rFonts w:ascii="Times New Roman" w:eastAsia="Times New Roman" w:hAnsi="Times New Roman" w:cs="Times New Roman"/>
          <w:b/>
          <w:bCs/>
          <w:sz w:val="24"/>
          <w:szCs w:val="24"/>
          <w:lang w:val="en" w:eastAsia="en-GB"/>
        </w:rPr>
        <w:t>Starting Ubuntu</w:t>
      </w:r>
    </w:p>
    <w:p w:rsidR="006576D1" w:rsidRDefault="006576D1" w:rsidP="006576D1">
      <w:pPr>
        <w:pStyle w:val="ListParagraph"/>
        <w:spacing w:before="100" w:beforeAutospacing="1" w:after="100" w:afterAutospacing="1" w:line="240" w:lineRule="auto"/>
        <w:outlineLvl w:val="2"/>
        <w:rPr>
          <w:rFonts w:ascii="Times New Roman" w:eastAsia="Times New Roman" w:hAnsi="Times New Roman" w:cs="Times New Roman"/>
          <w:b/>
          <w:bCs/>
          <w:sz w:val="24"/>
          <w:szCs w:val="24"/>
          <w:lang w:val="en" w:eastAsia="en-GB"/>
        </w:rPr>
      </w:pPr>
    </w:p>
    <w:p w:rsidR="009C69E5" w:rsidRPr="006576D1" w:rsidRDefault="006576D1" w:rsidP="006576D1">
      <w:pPr>
        <w:pStyle w:val="ListParagraph"/>
        <w:spacing w:before="100" w:beforeAutospacing="1" w:after="100" w:afterAutospacing="1" w:line="240" w:lineRule="auto"/>
        <w:outlineLvl w:val="2"/>
        <w:rPr>
          <w:rFonts w:ascii="Times New Roman" w:eastAsia="Times New Roman" w:hAnsi="Times New Roman" w:cs="Times New Roman"/>
          <w:b/>
          <w:bCs/>
          <w:sz w:val="24"/>
          <w:szCs w:val="24"/>
          <w:lang w:val="en" w:eastAsia="en-GB"/>
        </w:rPr>
      </w:pPr>
      <w:r w:rsidRPr="006576D1">
        <w:rPr>
          <w:rFonts w:ascii="Times New Roman" w:eastAsia="Times New Roman" w:hAnsi="Times New Roman" w:cs="Times New Roman"/>
          <w:b/>
          <w:bCs/>
          <w:sz w:val="24"/>
          <w:szCs w:val="24"/>
          <w:lang w:val="en" w:eastAsia="en-GB"/>
        </w:rPr>
        <w:t>If using a DVD:</w:t>
      </w:r>
    </w:p>
    <w:p w:rsidR="009C69E5" w:rsidRPr="009C69E5" w:rsidRDefault="009C69E5" w:rsidP="009C69E5">
      <w:pPr>
        <w:spacing w:before="100" w:beforeAutospacing="1" w:after="100" w:afterAutospacing="1" w:line="240" w:lineRule="auto"/>
        <w:ind w:left="720"/>
        <w:rPr>
          <w:rFonts w:ascii="Times New Roman" w:eastAsia="Times New Roman" w:hAnsi="Times New Roman" w:cs="Times New Roman"/>
          <w:sz w:val="24"/>
          <w:szCs w:val="24"/>
          <w:lang w:val="en" w:eastAsia="en-GB"/>
        </w:rPr>
      </w:pPr>
      <w:r w:rsidRPr="009C69E5">
        <w:rPr>
          <w:rFonts w:ascii="Times New Roman" w:eastAsia="Times New Roman" w:hAnsi="Times New Roman" w:cs="Times New Roman"/>
          <w:sz w:val="24"/>
          <w:szCs w:val="24"/>
          <w:lang w:val="en" w:eastAsia="en-GB"/>
        </w:rPr>
        <w:t xml:space="preserve">Put the Ubuntu DVD into the DVD-drive and restart the computer. You should see a welcome screen prompting you to choose your language and giving you the option to install Ubuntu or try it from the DVD. If you don’t get this menu, please </w:t>
      </w:r>
      <w:hyperlink r:id="rId6" w:history="1">
        <w:r w:rsidRPr="009C69E5">
          <w:rPr>
            <w:rFonts w:ascii="Times New Roman" w:eastAsia="Times New Roman" w:hAnsi="Times New Roman" w:cs="Times New Roman"/>
            <w:color w:val="0000FF"/>
            <w:sz w:val="24"/>
            <w:szCs w:val="24"/>
            <w:u w:val="single"/>
            <w:lang w:val="en" w:eastAsia="en-GB"/>
          </w:rPr>
          <w:t>read the booting from the DVD guide</w:t>
        </w:r>
      </w:hyperlink>
      <w:r w:rsidRPr="009C69E5">
        <w:rPr>
          <w:rFonts w:ascii="Times New Roman" w:eastAsia="Times New Roman" w:hAnsi="Times New Roman" w:cs="Times New Roman"/>
          <w:sz w:val="24"/>
          <w:szCs w:val="24"/>
          <w:lang w:val="en" w:eastAsia="en-GB"/>
        </w:rPr>
        <w:t xml:space="preserve"> for more information.</w:t>
      </w:r>
    </w:p>
    <w:p w:rsidR="006576D1" w:rsidRDefault="006576D1" w:rsidP="009C69E5">
      <w:pPr>
        <w:spacing w:before="100" w:beforeAutospacing="1" w:after="100" w:afterAutospacing="1" w:line="240" w:lineRule="auto"/>
        <w:ind w:left="720"/>
        <w:outlineLvl w:val="3"/>
        <w:rPr>
          <w:rFonts w:ascii="Times New Roman" w:eastAsia="Times New Roman" w:hAnsi="Times New Roman" w:cs="Times New Roman"/>
          <w:b/>
          <w:bCs/>
          <w:sz w:val="24"/>
          <w:szCs w:val="24"/>
          <w:lang w:val="en" w:eastAsia="en-GB"/>
        </w:rPr>
      </w:pPr>
    </w:p>
    <w:p w:rsidR="009C69E5" w:rsidRPr="009C69E5" w:rsidRDefault="006576D1" w:rsidP="009C69E5">
      <w:pPr>
        <w:spacing w:before="100" w:beforeAutospacing="1" w:after="100" w:afterAutospacing="1" w:line="240" w:lineRule="auto"/>
        <w:ind w:left="720"/>
        <w:outlineLvl w:val="3"/>
        <w:rPr>
          <w:rFonts w:ascii="Times New Roman" w:eastAsia="Times New Roman" w:hAnsi="Times New Roman" w:cs="Times New Roman"/>
          <w:b/>
          <w:bCs/>
          <w:sz w:val="24"/>
          <w:szCs w:val="24"/>
          <w:lang w:val="en" w:eastAsia="en-GB"/>
        </w:rPr>
      </w:pPr>
      <w:r>
        <w:rPr>
          <w:rFonts w:ascii="Times New Roman" w:eastAsia="Times New Roman" w:hAnsi="Times New Roman" w:cs="Times New Roman"/>
          <w:b/>
          <w:bCs/>
          <w:sz w:val="24"/>
          <w:szCs w:val="24"/>
          <w:lang w:val="en" w:eastAsia="en-GB"/>
        </w:rPr>
        <w:t>If using a USB drive:</w:t>
      </w:r>
    </w:p>
    <w:p w:rsidR="009C69E5" w:rsidRPr="009C69E5" w:rsidRDefault="009C69E5" w:rsidP="009C69E5">
      <w:pPr>
        <w:spacing w:before="100" w:beforeAutospacing="1" w:after="100" w:afterAutospacing="1" w:line="240" w:lineRule="auto"/>
        <w:ind w:left="720"/>
        <w:rPr>
          <w:rFonts w:ascii="Times New Roman" w:eastAsia="Times New Roman" w:hAnsi="Times New Roman" w:cs="Times New Roman"/>
          <w:sz w:val="24"/>
          <w:szCs w:val="24"/>
          <w:lang w:val="en" w:eastAsia="en-GB"/>
        </w:rPr>
      </w:pPr>
      <w:r w:rsidRPr="009C69E5">
        <w:rPr>
          <w:rFonts w:ascii="Times New Roman" w:eastAsia="Times New Roman" w:hAnsi="Times New Roman" w:cs="Times New Roman"/>
          <w:sz w:val="24"/>
          <w:szCs w:val="24"/>
          <w:lang w:val="en" w:eastAsia="en-GB"/>
        </w:rPr>
        <w:t xml:space="preserve">Most </w:t>
      </w:r>
      <w:proofErr w:type="gramStart"/>
      <w:r w:rsidRPr="009C69E5">
        <w:rPr>
          <w:rFonts w:ascii="Times New Roman" w:eastAsia="Times New Roman" w:hAnsi="Times New Roman" w:cs="Times New Roman"/>
          <w:sz w:val="24"/>
          <w:szCs w:val="24"/>
          <w:lang w:val="en" w:eastAsia="en-GB"/>
        </w:rPr>
        <w:t>newer</w:t>
      </w:r>
      <w:proofErr w:type="gramEnd"/>
      <w:r w:rsidRPr="009C69E5">
        <w:rPr>
          <w:rFonts w:ascii="Times New Roman" w:eastAsia="Times New Roman" w:hAnsi="Times New Roman" w:cs="Times New Roman"/>
          <w:sz w:val="24"/>
          <w:szCs w:val="24"/>
          <w:lang w:val="en" w:eastAsia="en-GB"/>
        </w:rPr>
        <w:t xml:space="preserve"> computers can start up from a USB stick. You should see a welcome screen prompting you to choose your language and giving you the option to either install Ubuntu or try it from the USB.</w:t>
      </w:r>
    </w:p>
    <w:p w:rsidR="009C69E5" w:rsidRPr="009C69E5" w:rsidRDefault="009C69E5" w:rsidP="009C69E5">
      <w:pPr>
        <w:spacing w:before="100" w:beforeAutospacing="1" w:after="100" w:afterAutospacing="1" w:line="240" w:lineRule="auto"/>
        <w:ind w:left="720"/>
        <w:rPr>
          <w:rFonts w:ascii="Times New Roman" w:eastAsia="Times New Roman" w:hAnsi="Times New Roman" w:cs="Times New Roman"/>
          <w:sz w:val="24"/>
          <w:szCs w:val="24"/>
          <w:lang w:val="en" w:eastAsia="en-GB"/>
        </w:rPr>
      </w:pPr>
      <w:r w:rsidRPr="009C69E5">
        <w:rPr>
          <w:rFonts w:ascii="Times New Roman" w:eastAsia="Times New Roman" w:hAnsi="Times New Roman" w:cs="Times New Roman"/>
          <w:sz w:val="24"/>
          <w:szCs w:val="24"/>
          <w:lang w:val="en" w:eastAsia="en-GB"/>
        </w:rPr>
        <w:t>If your computer does not automatically do this, you might need to change the device from which the computer starts up to the USB. You can usually do this by watching for a message appearing before Windows starts. You should be invited to change the boot device. Once you’ve selected that option, follow the instructions on screen.</w:t>
      </w:r>
    </w:p>
    <w:p w:rsidR="009C69E5" w:rsidRPr="009C69E5" w:rsidRDefault="009C69E5" w:rsidP="009C69E5">
      <w:pPr>
        <w:spacing w:before="100" w:beforeAutospacing="1" w:after="100" w:afterAutospacing="1" w:line="240" w:lineRule="auto"/>
        <w:ind w:left="720"/>
        <w:rPr>
          <w:rFonts w:ascii="Times New Roman" w:eastAsia="Times New Roman" w:hAnsi="Times New Roman" w:cs="Times New Roman"/>
          <w:sz w:val="24"/>
          <w:szCs w:val="24"/>
          <w:lang w:val="en" w:eastAsia="en-GB"/>
        </w:rPr>
      </w:pPr>
      <w:r w:rsidRPr="009C69E5">
        <w:rPr>
          <w:rFonts w:ascii="Times New Roman" w:eastAsia="Times New Roman" w:hAnsi="Times New Roman" w:cs="Times New Roman"/>
          <w:b/>
          <w:bCs/>
          <w:sz w:val="24"/>
          <w:szCs w:val="24"/>
          <w:lang w:val="en" w:eastAsia="en-GB"/>
        </w:rPr>
        <w:t>Tip:</w:t>
      </w:r>
      <w:r w:rsidRPr="009C69E5">
        <w:rPr>
          <w:rFonts w:ascii="Times New Roman" w:eastAsia="Times New Roman" w:hAnsi="Times New Roman" w:cs="Times New Roman"/>
          <w:sz w:val="24"/>
          <w:szCs w:val="24"/>
          <w:lang w:val="en" w:eastAsia="en-GB"/>
        </w:rPr>
        <w:t xml:space="preserve"> You might be able to press </w:t>
      </w:r>
      <w:r w:rsidRPr="009C69E5">
        <w:rPr>
          <w:rFonts w:ascii="Times New Roman" w:eastAsia="Times New Roman" w:hAnsi="Times New Roman" w:cs="Times New Roman"/>
          <w:b/>
          <w:bCs/>
          <w:sz w:val="24"/>
          <w:szCs w:val="24"/>
          <w:lang w:val="en" w:eastAsia="en-GB"/>
        </w:rPr>
        <w:t>‘F12’</w:t>
      </w:r>
      <w:r w:rsidRPr="009C69E5">
        <w:rPr>
          <w:rFonts w:ascii="Times New Roman" w:eastAsia="Times New Roman" w:hAnsi="Times New Roman" w:cs="Times New Roman"/>
          <w:sz w:val="24"/>
          <w:szCs w:val="24"/>
          <w:lang w:val="en" w:eastAsia="en-GB"/>
        </w:rPr>
        <w:t xml:space="preserve"> or </w:t>
      </w:r>
      <w:r w:rsidRPr="009C69E5">
        <w:rPr>
          <w:rFonts w:ascii="Times New Roman" w:eastAsia="Times New Roman" w:hAnsi="Times New Roman" w:cs="Times New Roman"/>
          <w:b/>
          <w:bCs/>
          <w:sz w:val="24"/>
          <w:szCs w:val="24"/>
          <w:lang w:val="en" w:eastAsia="en-GB"/>
        </w:rPr>
        <w:t>‘</w:t>
      </w:r>
      <w:proofErr w:type="gramStart"/>
      <w:r w:rsidRPr="009C69E5">
        <w:rPr>
          <w:rFonts w:ascii="Times New Roman" w:eastAsia="Times New Roman" w:hAnsi="Times New Roman" w:cs="Times New Roman"/>
          <w:b/>
          <w:bCs/>
          <w:sz w:val="24"/>
          <w:szCs w:val="24"/>
          <w:lang w:val="en" w:eastAsia="en-GB"/>
        </w:rPr>
        <w:t>Escape</w:t>
      </w:r>
      <w:proofErr w:type="gramEnd"/>
      <w:r w:rsidRPr="009C69E5">
        <w:rPr>
          <w:rFonts w:ascii="Times New Roman" w:eastAsia="Times New Roman" w:hAnsi="Times New Roman" w:cs="Times New Roman"/>
          <w:b/>
          <w:bCs/>
          <w:sz w:val="24"/>
          <w:szCs w:val="24"/>
          <w:lang w:val="en" w:eastAsia="en-GB"/>
        </w:rPr>
        <w:t>’</w:t>
      </w:r>
      <w:r w:rsidRPr="009C69E5">
        <w:rPr>
          <w:rFonts w:ascii="Times New Roman" w:eastAsia="Times New Roman" w:hAnsi="Times New Roman" w:cs="Times New Roman"/>
          <w:sz w:val="24"/>
          <w:szCs w:val="24"/>
          <w:lang w:val="en" w:eastAsia="en-GB"/>
        </w:rPr>
        <w:t xml:space="preserve"> while your computer is starting up to change your boot device order.</w:t>
      </w:r>
    </w:p>
    <w:p w:rsidR="006576D1" w:rsidRDefault="009C69E5" w:rsidP="009C69E5">
      <w:pPr>
        <w:spacing w:before="100" w:beforeAutospacing="1" w:after="100" w:afterAutospacing="1" w:line="240" w:lineRule="auto"/>
        <w:ind w:left="720"/>
        <w:rPr>
          <w:rFonts w:ascii="Times New Roman" w:eastAsia="Times New Roman" w:hAnsi="Times New Roman" w:cs="Times New Roman"/>
          <w:sz w:val="24"/>
          <w:szCs w:val="24"/>
          <w:lang w:val="en" w:eastAsia="en-GB"/>
        </w:rPr>
      </w:pPr>
      <w:r w:rsidRPr="009C69E5">
        <w:rPr>
          <w:rFonts w:ascii="Times New Roman" w:eastAsia="Times New Roman" w:hAnsi="Times New Roman" w:cs="Times New Roman"/>
          <w:sz w:val="24"/>
          <w:szCs w:val="24"/>
          <w:lang w:val="en" w:eastAsia="en-GB"/>
        </w:rPr>
        <w:t>Depending on your computer and how your USB key was formatted, you should see an entry for ‘removable drive’ or ‘USB media’. Move this to the top of the list to force the computer to start from USB rather than the hard disk. Save your changes and continue.</w:t>
      </w:r>
    </w:p>
    <w:p w:rsidR="00D90170" w:rsidRPr="00D90170" w:rsidRDefault="00D90170" w:rsidP="009C69E5">
      <w:pPr>
        <w:spacing w:before="100" w:beforeAutospacing="1" w:after="100" w:afterAutospacing="1" w:line="240" w:lineRule="auto"/>
        <w:ind w:left="720"/>
        <w:rPr>
          <w:rFonts w:ascii="Times New Roman" w:eastAsia="Times New Roman" w:hAnsi="Times New Roman" w:cs="Times New Roman"/>
          <w:b/>
          <w:color w:val="FF0000"/>
          <w:sz w:val="32"/>
          <w:szCs w:val="32"/>
          <w:lang w:val="en" w:eastAsia="en-GB"/>
        </w:rPr>
      </w:pPr>
      <w:r>
        <w:rPr>
          <w:rFonts w:ascii="Times New Roman" w:eastAsia="Times New Roman" w:hAnsi="Times New Roman" w:cs="Times New Roman"/>
          <w:b/>
          <w:color w:val="FF0000"/>
          <w:sz w:val="32"/>
          <w:szCs w:val="32"/>
          <w:lang w:val="en" w:eastAsia="en-GB"/>
        </w:rPr>
        <w:t xml:space="preserve">Warning!!!  </w:t>
      </w:r>
      <w:r w:rsidRPr="00D90170">
        <w:rPr>
          <w:rFonts w:ascii="Times New Roman" w:eastAsia="Times New Roman" w:hAnsi="Times New Roman" w:cs="Times New Roman"/>
          <w:b/>
          <w:color w:val="FF0000"/>
          <w:sz w:val="32"/>
          <w:szCs w:val="32"/>
          <w:u w:val="single"/>
          <w:lang w:val="en" w:eastAsia="en-GB"/>
        </w:rPr>
        <w:t>Cruciall</w:t>
      </w:r>
      <w:r w:rsidRPr="00D90170">
        <w:rPr>
          <w:rFonts w:ascii="Times New Roman" w:eastAsia="Times New Roman" w:hAnsi="Times New Roman" w:cs="Times New Roman"/>
          <w:b/>
          <w:color w:val="FF0000"/>
          <w:sz w:val="32"/>
          <w:szCs w:val="32"/>
          <w:u w:val="single"/>
          <w:lang w:val="en" w:eastAsia="en-GB"/>
        </w:rPr>
        <w:t>y important</w:t>
      </w:r>
      <w:r w:rsidRPr="00D90170">
        <w:rPr>
          <w:rFonts w:ascii="Times New Roman" w:eastAsia="Times New Roman" w:hAnsi="Times New Roman" w:cs="Times New Roman"/>
          <w:b/>
          <w:color w:val="FF0000"/>
          <w:sz w:val="32"/>
          <w:szCs w:val="32"/>
          <w:lang w:val="en" w:eastAsia="en-GB"/>
        </w:rPr>
        <w:t xml:space="preserve">:  </w:t>
      </w:r>
      <w:r>
        <w:rPr>
          <w:rFonts w:ascii="Times New Roman" w:eastAsia="Times New Roman" w:hAnsi="Times New Roman" w:cs="Times New Roman"/>
          <w:b/>
          <w:sz w:val="32"/>
          <w:szCs w:val="32"/>
          <w:lang w:val="en" w:eastAsia="en-GB"/>
        </w:rPr>
        <w:t>a</w:t>
      </w:r>
      <w:r w:rsidRPr="00D90170">
        <w:rPr>
          <w:rFonts w:ascii="Times New Roman" w:eastAsia="Times New Roman" w:hAnsi="Times New Roman" w:cs="Times New Roman"/>
          <w:b/>
          <w:sz w:val="32"/>
          <w:szCs w:val="32"/>
          <w:lang w:val="en" w:eastAsia="en-GB"/>
        </w:rPr>
        <w:t xml:space="preserve">t the next stage, </w:t>
      </w:r>
      <w:r w:rsidRPr="00D90170">
        <w:rPr>
          <w:rFonts w:ascii="Times New Roman" w:eastAsia="Times New Roman" w:hAnsi="Times New Roman" w:cs="Times New Roman"/>
          <w:b/>
          <w:color w:val="FF0000"/>
          <w:sz w:val="32"/>
          <w:szCs w:val="32"/>
          <w:u w:val="single"/>
          <w:lang w:val="en" w:eastAsia="en-GB"/>
        </w:rPr>
        <w:t>u</w:t>
      </w:r>
      <w:r w:rsidRPr="00D90170">
        <w:rPr>
          <w:rFonts w:ascii="Times New Roman" w:eastAsia="Times New Roman" w:hAnsi="Times New Roman" w:cs="Times New Roman"/>
          <w:b/>
          <w:color w:val="FF0000"/>
          <w:sz w:val="32"/>
          <w:szCs w:val="32"/>
          <w:u w:val="single"/>
          <w:lang w:val="en" w:eastAsia="en-GB"/>
        </w:rPr>
        <w:t>nder no circumstances click “Install Ubuntu”</w:t>
      </w:r>
      <w:r w:rsidRPr="00D90170">
        <w:rPr>
          <w:rFonts w:ascii="Times New Roman" w:eastAsia="Times New Roman" w:hAnsi="Times New Roman" w:cs="Times New Roman"/>
          <w:b/>
          <w:color w:val="FF0000"/>
          <w:sz w:val="32"/>
          <w:szCs w:val="32"/>
          <w:lang w:val="en" w:eastAsia="en-GB"/>
        </w:rPr>
        <w:t xml:space="preserve"> </w:t>
      </w:r>
      <w:r w:rsidRPr="00D90170">
        <w:rPr>
          <w:rFonts w:ascii="Times New Roman" w:eastAsia="Times New Roman" w:hAnsi="Times New Roman" w:cs="Times New Roman"/>
          <w:b/>
          <w:sz w:val="32"/>
          <w:szCs w:val="32"/>
          <w:lang w:val="en" w:eastAsia="en-GB"/>
        </w:rPr>
        <w:t xml:space="preserve">– </w:t>
      </w:r>
      <w:r w:rsidRPr="00D90170">
        <w:rPr>
          <w:rFonts w:ascii="Times New Roman" w:eastAsia="Times New Roman" w:hAnsi="Times New Roman" w:cs="Times New Roman"/>
          <w:b/>
          <w:sz w:val="32"/>
          <w:szCs w:val="32"/>
          <w:lang w:val="en" w:eastAsia="en-GB"/>
        </w:rPr>
        <w:t>doing so</w:t>
      </w:r>
      <w:r w:rsidRPr="00D90170">
        <w:rPr>
          <w:rFonts w:ascii="Times New Roman" w:eastAsia="Times New Roman" w:hAnsi="Times New Roman" w:cs="Times New Roman"/>
          <w:b/>
          <w:sz w:val="32"/>
          <w:szCs w:val="32"/>
          <w:lang w:val="en" w:eastAsia="en-GB"/>
        </w:rPr>
        <w:t xml:space="preserve"> will reformat the hard drive and lose all your previous work</w:t>
      </w:r>
    </w:p>
    <w:p w:rsidR="006576D1" w:rsidRDefault="006576D1">
      <w:pPr>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br w:type="page"/>
      </w:r>
    </w:p>
    <w:p w:rsidR="009C69E5" w:rsidRPr="009C69E5" w:rsidRDefault="009C69E5" w:rsidP="009C69E5">
      <w:pPr>
        <w:spacing w:before="100" w:beforeAutospacing="1" w:after="100" w:afterAutospacing="1" w:line="240" w:lineRule="auto"/>
        <w:ind w:left="720"/>
        <w:rPr>
          <w:rFonts w:ascii="Times New Roman" w:eastAsia="Times New Roman" w:hAnsi="Times New Roman" w:cs="Times New Roman"/>
          <w:sz w:val="24"/>
          <w:szCs w:val="24"/>
          <w:lang w:val="en" w:eastAsia="en-GB"/>
        </w:rPr>
      </w:pPr>
    </w:p>
    <w:p w:rsidR="006576D1" w:rsidRPr="00D90170" w:rsidRDefault="009C69E5" w:rsidP="006576D1">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val="en" w:eastAsia="en-GB"/>
        </w:rPr>
      </w:pPr>
      <w:r w:rsidRPr="00D90170">
        <w:rPr>
          <w:rFonts w:ascii="Times New Roman" w:eastAsia="Times New Roman" w:hAnsi="Times New Roman" w:cs="Times New Roman"/>
          <w:sz w:val="24"/>
          <w:szCs w:val="24"/>
          <w:lang w:val="en" w:eastAsia="en-GB"/>
        </w:rPr>
        <w:t xml:space="preserve">Choose your preferred language and click on </w:t>
      </w:r>
      <w:r w:rsidRPr="00D90170">
        <w:rPr>
          <w:rFonts w:ascii="Times New Roman" w:eastAsia="Times New Roman" w:hAnsi="Times New Roman" w:cs="Times New Roman"/>
          <w:b/>
          <w:bCs/>
          <w:sz w:val="24"/>
          <w:szCs w:val="24"/>
          <w:lang w:val="en" w:eastAsia="en-GB"/>
        </w:rPr>
        <w:t>‘Try Ubuntu’</w:t>
      </w:r>
      <w:r w:rsidRPr="00D90170">
        <w:rPr>
          <w:rFonts w:ascii="Times New Roman" w:eastAsia="Times New Roman" w:hAnsi="Times New Roman" w:cs="Times New Roman"/>
          <w:sz w:val="24"/>
          <w:szCs w:val="24"/>
          <w:lang w:val="en" w:eastAsia="en-GB"/>
        </w:rPr>
        <w:t>.</w:t>
      </w:r>
      <w:r w:rsidR="006576D1" w:rsidRPr="00D90170">
        <w:rPr>
          <w:rFonts w:ascii="Times New Roman" w:eastAsia="Times New Roman" w:hAnsi="Times New Roman" w:cs="Times New Roman"/>
          <w:sz w:val="24"/>
          <w:szCs w:val="24"/>
          <w:lang w:val="en" w:eastAsia="en-GB"/>
        </w:rPr>
        <w:t xml:space="preserve"> (You may not need to do this – on my PC it went straight ahead in English with no instruction from me).</w:t>
      </w:r>
    </w:p>
    <w:p w:rsidR="009C69E5" w:rsidRPr="009C69E5" w:rsidRDefault="009C69E5" w:rsidP="006576D1">
      <w:pPr>
        <w:spacing w:before="100" w:beforeAutospacing="1" w:after="100" w:afterAutospacing="1" w:line="240" w:lineRule="auto"/>
        <w:ind w:left="720"/>
        <w:rPr>
          <w:rFonts w:ascii="Times New Roman" w:eastAsia="Times New Roman" w:hAnsi="Times New Roman" w:cs="Times New Roman"/>
          <w:sz w:val="24"/>
          <w:szCs w:val="24"/>
          <w:lang w:val="en" w:eastAsia="en-GB"/>
        </w:rPr>
      </w:pPr>
      <w:r w:rsidRPr="009C69E5">
        <w:rPr>
          <w:rFonts w:ascii="Times New Roman" w:eastAsia="Times New Roman" w:hAnsi="Times New Roman" w:cs="Times New Roman"/>
          <w:noProof/>
          <w:sz w:val="24"/>
          <w:szCs w:val="24"/>
          <w:lang w:eastAsia="en-GB"/>
        </w:rPr>
        <w:drawing>
          <wp:inline distT="0" distB="0" distL="0" distR="0" wp14:anchorId="566254F3" wp14:editId="1561DA8D">
            <wp:extent cx="4229100" cy="3238500"/>
            <wp:effectExtent l="0" t="0" r="0" b="0"/>
            <wp:docPr id="1" name="Picture 1" descr="desktop-instal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install-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29642" cy="3238915"/>
                    </a:xfrm>
                    <a:prstGeom prst="rect">
                      <a:avLst/>
                    </a:prstGeom>
                    <a:noFill/>
                    <a:ln>
                      <a:noFill/>
                    </a:ln>
                  </pic:spPr>
                </pic:pic>
              </a:graphicData>
            </a:graphic>
          </wp:inline>
        </w:drawing>
      </w:r>
    </w:p>
    <w:p w:rsidR="009C69E5" w:rsidRPr="006576D1" w:rsidRDefault="009C69E5" w:rsidP="006576D1">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val="en" w:eastAsia="en-GB"/>
        </w:rPr>
      </w:pPr>
      <w:r w:rsidRPr="006576D1">
        <w:rPr>
          <w:rFonts w:ascii="Times New Roman" w:eastAsia="Times New Roman" w:hAnsi="Times New Roman" w:cs="Times New Roman"/>
          <w:sz w:val="24"/>
          <w:szCs w:val="24"/>
          <w:lang w:val="en" w:eastAsia="en-GB"/>
        </w:rPr>
        <w:t>Your live desktop should appear. Have a look around!</w:t>
      </w:r>
    </w:p>
    <w:p w:rsidR="009C69E5" w:rsidRDefault="009C69E5" w:rsidP="009C69E5">
      <w:pPr>
        <w:spacing w:beforeAutospacing="1" w:after="0" w:afterAutospacing="1" w:line="240" w:lineRule="auto"/>
        <w:ind w:left="720"/>
        <w:rPr>
          <w:rFonts w:ascii="Times New Roman" w:eastAsia="Times New Roman" w:hAnsi="Times New Roman" w:cs="Times New Roman"/>
          <w:sz w:val="24"/>
          <w:szCs w:val="24"/>
          <w:lang w:val="en" w:eastAsia="en-GB"/>
        </w:rPr>
      </w:pPr>
      <w:r w:rsidRPr="009C69E5">
        <w:rPr>
          <w:rFonts w:ascii="Times New Roman" w:eastAsia="Times New Roman" w:hAnsi="Times New Roman" w:cs="Times New Roman"/>
          <w:noProof/>
          <w:sz w:val="24"/>
          <w:szCs w:val="24"/>
          <w:lang w:eastAsia="en-GB"/>
        </w:rPr>
        <w:drawing>
          <wp:inline distT="0" distB="0" distL="0" distR="0" wp14:anchorId="47C3BD18" wp14:editId="3B3A3017">
            <wp:extent cx="4229100" cy="2505075"/>
            <wp:effectExtent l="0" t="0" r="0" b="9525"/>
            <wp:docPr id="2" name="Picture 2" descr="desktop-tria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trial-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9100" cy="2505075"/>
                    </a:xfrm>
                    <a:prstGeom prst="rect">
                      <a:avLst/>
                    </a:prstGeom>
                    <a:noFill/>
                    <a:ln>
                      <a:noFill/>
                    </a:ln>
                  </pic:spPr>
                </pic:pic>
              </a:graphicData>
            </a:graphic>
          </wp:inline>
        </w:drawing>
      </w:r>
    </w:p>
    <w:p w:rsidR="00D90170" w:rsidRPr="009C69E5" w:rsidRDefault="00D90170" w:rsidP="009C69E5">
      <w:pPr>
        <w:spacing w:beforeAutospacing="1" w:after="0" w:afterAutospacing="1" w:line="240" w:lineRule="auto"/>
        <w:ind w:left="720"/>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Note the current version of Ubuntu 14.10, not 13.10 as shown above.  Everything in the tutorial sheet should work as previously.  This is one real benefit of Linux – the underlying command line options remain very </w:t>
      </w:r>
      <w:bookmarkStart w:id="0" w:name="_GoBack"/>
      <w:bookmarkEnd w:id="0"/>
      <w:r>
        <w:rPr>
          <w:rFonts w:ascii="Times New Roman" w:eastAsia="Times New Roman" w:hAnsi="Times New Roman" w:cs="Times New Roman"/>
          <w:sz w:val="24"/>
          <w:szCs w:val="24"/>
          <w:lang w:val="en" w:eastAsia="en-GB"/>
        </w:rPr>
        <w:t>stable between versions.</w:t>
      </w:r>
    </w:p>
    <w:p w:rsidR="00203378" w:rsidRDefault="00203378">
      <w:r>
        <w:br w:type="page"/>
      </w:r>
    </w:p>
    <w:p w:rsidR="00203378" w:rsidRPr="006576D1" w:rsidRDefault="00203378" w:rsidP="006576D1">
      <w:pPr>
        <w:pStyle w:val="ListParagraph"/>
        <w:numPr>
          <w:ilvl w:val="0"/>
          <w:numId w:val="3"/>
        </w:numPr>
        <w:spacing w:before="100" w:beforeAutospacing="1" w:after="100" w:afterAutospacing="1" w:line="240" w:lineRule="auto"/>
        <w:outlineLvl w:val="0"/>
        <w:rPr>
          <w:rFonts w:ascii="Times New Roman" w:eastAsia="Times New Roman" w:hAnsi="Times New Roman" w:cs="Times New Roman"/>
          <w:b/>
          <w:bCs/>
          <w:kern w:val="36"/>
          <w:sz w:val="28"/>
          <w:szCs w:val="28"/>
          <w:lang w:val="en" w:eastAsia="en-GB"/>
        </w:rPr>
      </w:pPr>
      <w:r w:rsidRPr="006576D1">
        <w:rPr>
          <w:rFonts w:ascii="Times New Roman" w:eastAsia="Times New Roman" w:hAnsi="Times New Roman" w:cs="Times New Roman"/>
          <w:b/>
          <w:bCs/>
          <w:kern w:val="36"/>
          <w:sz w:val="28"/>
          <w:szCs w:val="28"/>
          <w:lang w:val="en" w:eastAsia="en-GB"/>
        </w:rPr>
        <w:lastRenderedPageBreak/>
        <w:t>Starting a Terminal</w:t>
      </w:r>
      <w:r w:rsidR="006576D1">
        <w:rPr>
          <w:rFonts w:ascii="Times New Roman" w:eastAsia="Times New Roman" w:hAnsi="Times New Roman" w:cs="Times New Roman"/>
          <w:b/>
          <w:bCs/>
          <w:kern w:val="36"/>
          <w:sz w:val="28"/>
          <w:szCs w:val="28"/>
          <w:lang w:val="en" w:eastAsia="en-GB"/>
        </w:rPr>
        <w:t xml:space="preserve"> (CLI)</w:t>
      </w:r>
    </w:p>
    <w:p w:rsidR="00203378" w:rsidRPr="006576D1" w:rsidRDefault="00203378" w:rsidP="00203378">
      <w:pPr>
        <w:spacing w:before="100" w:beforeAutospacing="1" w:after="100" w:afterAutospacing="1" w:line="240" w:lineRule="auto"/>
        <w:outlineLvl w:val="1"/>
        <w:rPr>
          <w:rFonts w:ascii="Times New Roman" w:eastAsia="Times New Roman" w:hAnsi="Times New Roman" w:cs="Times New Roman"/>
          <w:b/>
          <w:bCs/>
          <w:sz w:val="24"/>
          <w:szCs w:val="24"/>
          <w:lang w:val="en" w:eastAsia="en-GB"/>
        </w:rPr>
      </w:pPr>
      <w:r w:rsidRPr="006576D1">
        <w:rPr>
          <w:rFonts w:ascii="Times New Roman" w:eastAsia="Times New Roman" w:hAnsi="Times New Roman" w:cs="Times New Roman"/>
          <w:b/>
          <w:bCs/>
          <w:sz w:val="24"/>
          <w:szCs w:val="24"/>
          <w:lang w:val="en" w:eastAsia="en-GB"/>
        </w:rPr>
        <w:t>In Unity</w:t>
      </w:r>
    </w:p>
    <w:p w:rsidR="006576D1" w:rsidRDefault="00203378" w:rsidP="00203378">
      <w:pPr>
        <w:spacing w:before="100" w:beforeAutospacing="1" w:after="100" w:afterAutospacing="1" w:line="240" w:lineRule="auto"/>
        <w:rPr>
          <w:rFonts w:ascii="Times New Roman" w:eastAsia="Times New Roman" w:hAnsi="Times New Roman" w:cs="Times New Roman"/>
          <w:sz w:val="24"/>
          <w:szCs w:val="24"/>
          <w:lang w:val="en" w:eastAsia="en-GB"/>
        </w:rPr>
      </w:pPr>
      <w:r w:rsidRPr="00203378">
        <w:rPr>
          <w:rFonts w:ascii="Times New Roman" w:eastAsia="Times New Roman" w:hAnsi="Times New Roman" w:cs="Times New Roman"/>
          <w:sz w:val="24"/>
          <w:szCs w:val="24"/>
          <w:lang w:val="en" w:eastAsia="en-GB"/>
        </w:rPr>
        <w:t>Unity is the default Desktop Environment used as of 11.04. Where systems are not ready for Unity they revert to Gnome which is also used in previous releases su</w:t>
      </w:r>
      <w:r w:rsidR="006576D1">
        <w:rPr>
          <w:rFonts w:ascii="Times New Roman" w:eastAsia="Times New Roman" w:hAnsi="Times New Roman" w:cs="Times New Roman"/>
          <w:sz w:val="24"/>
          <w:szCs w:val="24"/>
          <w:lang w:val="en" w:eastAsia="en-GB"/>
        </w:rPr>
        <w:t>ch as Ubuntu 10.04 LTS (Lucid).</w:t>
      </w:r>
    </w:p>
    <w:p w:rsidR="00203378" w:rsidRPr="00203378" w:rsidRDefault="006576D1" w:rsidP="00203378">
      <w:pPr>
        <w:spacing w:before="100" w:beforeAutospacing="1" w:after="100" w:afterAutospacing="1" w:line="24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The quickest way to start the terminal (i.e. the command line </w:t>
      </w:r>
      <w:proofErr w:type="gramStart"/>
      <w:r>
        <w:rPr>
          <w:rFonts w:ascii="Times New Roman" w:eastAsia="Times New Roman" w:hAnsi="Times New Roman" w:cs="Times New Roman"/>
          <w:sz w:val="24"/>
          <w:szCs w:val="24"/>
          <w:lang w:val="en" w:eastAsia="en-GB"/>
        </w:rPr>
        <w:t>interface  or</w:t>
      </w:r>
      <w:proofErr w:type="gramEnd"/>
      <w:r>
        <w:rPr>
          <w:rFonts w:ascii="Times New Roman" w:eastAsia="Times New Roman" w:hAnsi="Times New Roman" w:cs="Times New Roman"/>
          <w:sz w:val="24"/>
          <w:szCs w:val="24"/>
          <w:lang w:val="en" w:eastAsia="en-GB"/>
        </w:rPr>
        <w:t xml:space="preserve"> CLI) is via the keyboard shortcut:</w:t>
      </w:r>
    </w:p>
    <w:p w:rsidR="006576D1" w:rsidRPr="00203378" w:rsidRDefault="006576D1" w:rsidP="006576D1">
      <w:pPr>
        <w:spacing w:before="100" w:beforeAutospacing="1" w:after="100" w:afterAutospacing="1" w:line="240" w:lineRule="auto"/>
        <w:rPr>
          <w:rFonts w:ascii="Times New Roman" w:eastAsia="Times New Roman" w:hAnsi="Times New Roman" w:cs="Times New Roman"/>
          <w:sz w:val="24"/>
          <w:szCs w:val="24"/>
          <w:lang w:val="en" w:eastAsia="en-GB"/>
        </w:rPr>
      </w:pPr>
      <w:r w:rsidRPr="00203378">
        <w:rPr>
          <w:rFonts w:ascii="Times New Roman" w:eastAsia="Times New Roman" w:hAnsi="Times New Roman" w:cs="Times New Roman"/>
          <w:b/>
          <w:bCs/>
          <w:sz w:val="24"/>
          <w:szCs w:val="24"/>
          <w:lang w:val="en" w:eastAsia="en-GB"/>
        </w:rPr>
        <w:t>Keyboard Shortcut:</w:t>
      </w:r>
      <w:r w:rsidRPr="00203378">
        <w:rPr>
          <w:rFonts w:ascii="Times New Roman" w:eastAsia="Times New Roman" w:hAnsi="Times New Roman" w:cs="Times New Roman"/>
          <w:sz w:val="24"/>
          <w:szCs w:val="24"/>
          <w:lang w:val="en" w:eastAsia="en-GB"/>
        </w:rPr>
        <w:t xml:space="preserve"> Ctrl + Alt + T </w:t>
      </w:r>
    </w:p>
    <w:p w:rsidR="00203378" w:rsidRPr="00203378" w:rsidRDefault="00203378" w:rsidP="00203378">
      <w:pPr>
        <w:spacing w:before="100" w:beforeAutospacing="1" w:after="100" w:afterAutospacing="1" w:line="240" w:lineRule="auto"/>
        <w:rPr>
          <w:rFonts w:ascii="Times New Roman" w:eastAsia="Times New Roman" w:hAnsi="Times New Roman" w:cs="Times New Roman"/>
          <w:sz w:val="24"/>
          <w:szCs w:val="24"/>
          <w:lang w:val="en" w:eastAsia="en-GB"/>
        </w:rPr>
      </w:pPr>
      <w:r w:rsidRPr="00203378">
        <w:rPr>
          <w:rFonts w:ascii="Times New Roman" w:eastAsia="Times New Roman" w:hAnsi="Times New Roman" w:cs="Times New Roman"/>
          <w:sz w:val="24"/>
          <w:szCs w:val="24"/>
          <w:lang w:val="en" w:eastAsia="en-GB"/>
        </w:rPr>
        <w:t xml:space="preserve">The </w:t>
      </w:r>
      <w:r w:rsidR="006576D1">
        <w:rPr>
          <w:rFonts w:ascii="Times New Roman" w:eastAsia="Times New Roman" w:hAnsi="Times New Roman" w:cs="Times New Roman"/>
          <w:sz w:val="24"/>
          <w:szCs w:val="24"/>
          <w:lang w:val="en" w:eastAsia="en-GB"/>
        </w:rPr>
        <w:t xml:space="preserve">“no need to remember keyboard shortcuts” </w:t>
      </w:r>
      <w:r w:rsidRPr="00203378">
        <w:rPr>
          <w:rFonts w:ascii="Times New Roman" w:eastAsia="Times New Roman" w:hAnsi="Times New Roman" w:cs="Times New Roman"/>
          <w:sz w:val="24"/>
          <w:szCs w:val="24"/>
          <w:lang w:val="en" w:eastAsia="en-GB"/>
        </w:rPr>
        <w:t xml:space="preserve">way to open the Terminal is to use the 'search' function on the dash. Or you can click on the 'More Apps' button, click on the 'See more results' by the installed section, and find it in that list of applications. A third way, available after you click on the 'More Apps' button, is to go to the search bar, and see that the far right end of it says 'All Applications'. You then click on that, and you'll see the full list. Then you can go to Accessories &gt; Terminal after that. So, the methods in Unity are: </w:t>
      </w:r>
    </w:p>
    <w:p w:rsidR="00203378" w:rsidRPr="00203378" w:rsidRDefault="00203378" w:rsidP="00203378">
      <w:pPr>
        <w:spacing w:before="100" w:beforeAutospacing="1" w:after="100" w:afterAutospacing="1" w:line="240" w:lineRule="auto"/>
        <w:rPr>
          <w:rFonts w:ascii="Times New Roman" w:eastAsia="Times New Roman" w:hAnsi="Times New Roman" w:cs="Times New Roman"/>
          <w:sz w:val="24"/>
          <w:szCs w:val="24"/>
          <w:lang w:val="en" w:eastAsia="en-GB"/>
        </w:rPr>
      </w:pPr>
      <w:r w:rsidRPr="00203378">
        <w:rPr>
          <w:rFonts w:ascii="Times New Roman" w:eastAsia="Times New Roman" w:hAnsi="Times New Roman" w:cs="Times New Roman"/>
          <w:b/>
          <w:bCs/>
          <w:sz w:val="24"/>
          <w:szCs w:val="24"/>
          <w:lang w:val="en" w:eastAsia="en-GB"/>
        </w:rPr>
        <w:t>Dash</w:t>
      </w:r>
      <w:r w:rsidRPr="00203378">
        <w:rPr>
          <w:rFonts w:ascii="Times New Roman" w:eastAsia="Times New Roman" w:hAnsi="Times New Roman" w:cs="Times New Roman"/>
          <w:sz w:val="24"/>
          <w:szCs w:val="24"/>
          <w:lang w:val="en" w:eastAsia="en-GB"/>
        </w:rPr>
        <w:t xml:space="preserve"> -&gt; </w:t>
      </w:r>
      <w:r w:rsidRPr="00203378">
        <w:rPr>
          <w:rFonts w:ascii="Times New Roman" w:eastAsia="Times New Roman" w:hAnsi="Times New Roman" w:cs="Times New Roman"/>
          <w:b/>
          <w:bCs/>
          <w:sz w:val="24"/>
          <w:szCs w:val="24"/>
          <w:lang w:val="en" w:eastAsia="en-GB"/>
        </w:rPr>
        <w:t>Search for Terminal</w:t>
      </w:r>
      <w:r w:rsidRPr="00203378">
        <w:rPr>
          <w:rFonts w:ascii="Times New Roman" w:eastAsia="Times New Roman" w:hAnsi="Times New Roman" w:cs="Times New Roman"/>
          <w:sz w:val="24"/>
          <w:szCs w:val="24"/>
          <w:lang w:val="en" w:eastAsia="en-GB"/>
        </w:rPr>
        <w:t xml:space="preserve"> </w:t>
      </w:r>
    </w:p>
    <w:p w:rsidR="00203378" w:rsidRPr="00203378" w:rsidRDefault="00203378" w:rsidP="00203378">
      <w:pPr>
        <w:spacing w:before="100" w:beforeAutospacing="1" w:after="100" w:afterAutospacing="1" w:line="240" w:lineRule="auto"/>
        <w:rPr>
          <w:rFonts w:ascii="Times New Roman" w:eastAsia="Times New Roman" w:hAnsi="Times New Roman" w:cs="Times New Roman"/>
          <w:sz w:val="24"/>
          <w:szCs w:val="24"/>
          <w:lang w:val="en" w:eastAsia="en-GB"/>
        </w:rPr>
      </w:pPr>
      <w:r w:rsidRPr="00203378">
        <w:rPr>
          <w:rFonts w:ascii="Times New Roman" w:eastAsia="Times New Roman" w:hAnsi="Times New Roman" w:cs="Times New Roman"/>
          <w:b/>
          <w:bCs/>
          <w:sz w:val="24"/>
          <w:szCs w:val="24"/>
          <w:lang w:val="en" w:eastAsia="en-GB"/>
        </w:rPr>
        <w:t>Dash</w:t>
      </w:r>
      <w:r w:rsidRPr="00203378">
        <w:rPr>
          <w:rFonts w:ascii="Times New Roman" w:eastAsia="Times New Roman" w:hAnsi="Times New Roman" w:cs="Times New Roman"/>
          <w:sz w:val="24"/>
          <w:szCs w:val="24"/>
          <w:lang w:val="en" w:eastAsia="en-GB"/>
        </w:rPr>
        <w:t xml:space="preserve"> -&gt; </w:t>
      </w:r>
      <w:r w:rsidRPr="00203378">
        <w:rPr>
          <w:rFonts w:ascii="Times New Roman" w:eastAsia="Times New Roman" w:hAnsi="Times New Roman" w:cs="Times New Roman"/>
          <w:b/>
          <w:bCs/>
          <w:sz w:val="24"/>
          <w:szCs w:val="24"/>
          <w:lang w:val="en" w:eastAsia="en-GB"/>
        </w:rPr>
        <w:t>More Apps</w:t>
      </w:r>
      <w:r w:rsidRPr="00203378">
        <w:rPr>
          <w:rFonts w:ascii="Times New Roman" w:eastAsia="Times New Roman" w:hAnsi="Times New Roman" w:cs="Times New Roman"/>
          <w:sz w:val="24"/>
          <w:szCs w:val="24"/>
          <w:lang w:val="en" w:eastAsia="en-GB"/>
        </w:rPr>
        <w:t xml:space="preserve"> -&gt; </w:t>
      </w:r>
      <w:r w:rsidRPr="00203378">
        <w:rPr>
          <w:rFonts w:ascii="Times New Roman" w:eastAsia="Times New Roman" w:hAnsi="Times New Roman" w:cs="Times New Roman"/>
          <w:b/>
          <w:bCs/>
          <w:sz w:val="24"/>
          <w:szCs w:val="24"/>
          <w:lang w:val="en" w:eastAsia="en-GB"/>
        </w:rPr>
        <w:t xml:space="preserve">'See More Results' </w:t>
      </w:r>
      <w:r w:rsidRPr="00203378">
        <w:rPr>
          <w:rFonts w:ascii="Times New Roman" w:eastAsia="Times New Roman" w:hAnsi="Times New Roman" w:cs="Times New Roman"/>
          <w:sz w:val="24"/>
          <w:szCs w:val="24"/>
          <w:lang w:val="en" w:eastAsia="en-GB"/>
        </w:rPr>
        <w:t xml:space="preserve">-&gt; </w:t>
      </w:r>
      <w:r w:rsidRPr="00203378">
        <w:rPr>
          <w:rFonts w:ascii="Times New Roman" w:eastAsia="Times New Roman" w:hAnsi="Times New Roman" w:cs="Times New Roman"/>
          <w:b/>
          <w:bCs/>
          <w:sz w:val="24"/>
          <w:szCs w:val="24"/>
          <w:lang w:val="en" w:eastAsia="en-GB"/>
        </w:rPr>
        <w:t>Terminal</w:t>
      </w:r>
      <w:r w:rsidRPr="00203378">
        <w:rPr>
          <w:rFonts w:ascii="Times New Roman" w:eastAsia="Times New Roman" w:hAnsi="Times New Roman" w:cs="Times New Roman"/>
          <w:sz w:val="24"/>
          <w:szCs w:val="24"/>
          <w:lang w:val="en" w:eastAsia="en-GB"/>
        </w:rPr>
        <w:t xml:space="preserve"> </w:t>
      </w:r>
    </w:p>
    <w:p w:rsidR="00203378" w:rsidRPr="00203378" w:rsidRDefault="00203378" w:rsidP="00203378">
      <w:pPr>
        <w:spacing w:before="100" w:beforeAutospacing="1" w:after="100" w:afterAutospacing="1" w:line="240" w:lineRule="auto"/>
        <w:rPr>
          <w:rFonts w:ascii="Times New Roman" w:eastAsia="Times New Roman" w:hAnsi="Times New Roman" w:cs="Times New Roman"/>
          <w:sz w:val="24"/>
          <w:szCs w:val="24"/>
          <w:lang w:val="en" w:eastAsia="en-GB"/>
        </w:rPr>
      </w:pPr>
      <w:r w:rsidRPr="00203378">
        <w:rPr>
          <w:rFonts w:ascii="Times New Roman" w:eastAsia="Times New Roman" w:hAnsi="Times New Roman" w:cs="Times New Roman"/>
          <w:b/>
          <w:bCs/>
          <w:sz w:val="24"/>
          <w:szCs w:val="24"/>
          <w:lang w:val="en" w:eastAsia="en-GB"/>
        </w:rPr>
        <w:t>Dash</w:t>
      </w:r>
      <w:r w:rsidRPr="00203378">
        <w:rPr>
          <w:rFonts w:ascii="Times New Roman" w:eastAsia="Times New Roman" w:hAnsi="Times New Roman" w:cs="Times New Roman"/>
          <w:sz w:val="24"/>
          <w:szCs w:val="24"/>
          <w:lang w:val="en" w:eastAsia="en-GB"/>
        </w:rPr>
        <w:t xml:space="preserve"> -&gt; </w:t>
      </w:r>
      <w:r w:rsidRPr="00203378">
        <w:rPr>
          <w:rFonts w:ascii="Times New Roman" w:eastAsia="Times New Roman" w:hAnsi="Times New Roman" w:cs="Times New Roman"/>
          <w:b/>
          <w:bCs/>
          <w:sz w:val="24"/>
          <w:szCs w:val="24"/>
          <w:lang w:val="en" w:eastAsia="en-GB"/>
        </w:rPr>
        <w:t>More Apps</w:t>
      </w:r>
      <w:r w:rsidRPr="00203378">
        <w:rPr>
          <w:rFonts w:ascii="Times New Roman" w:eastAsia="Times New Roman" w:hAnsi="Times New Roman" w:cs="Times New Roman"/>
          <w:sz w:val="24"/>
          <w:szCs w:val="24"/>
          <w:lang w:val="en" w:eastAsia="en-GB"/>
        </w:rPr>
        <w:t xml:space="preserve"> -&gt; </w:t>
      </w:r>
      <w:r w:rsidRPr="00203378">
        <w:rPr>
          <w:rFonts w:ascii="Times New Roman" w:eastAsia="Times New Roman" w:hAnsi="Times New Roman" w:cs="Times New Roman"/>
          <w:b/>
          <w:bCs/>
          <w:sz w:val="24"/>
          <w:szCs w:val="24"/>
          <w:lang w:val="en" w:eastAsia="en-GB"/>
        </w:rPr>
        <w:t>Accessories</w:t>
      </w:r>
      <w:r w:rsidRPr="00203378">
        <w:rPr>
          <w:rFonts w:ascii="Times New Roman" w:eastAsia="Times New Roman" w:hAnsi="Times New Roman" w:cs="Times New Roman"/>
          <w:sz w:val="24"/>
          <w:szCs w:val="24"/>
          <w:lang w:val="en" w:eastAsia="en-GB"/>
        </w:rPr>
        <w:t xml:space="preserve"> -&gt; </w:t>
      </w:r>
      <w:r w:rsidRPr="00203378">
        <w:rPr>
          <w:rFonts w:ascii="Times New Roman" w:eastAsia="Times New Roman" w:hAnsi="Times New Roman" w:cs="Times New Roman"/>
          <w:b/>
          <w:bCs/>
          <w:sz w:val="24"/>
          <w:szCs w:val="24"/>
          <w:lang w:val="en" w:eastAsia="en-GB"/>
        </w:rPr>
        <w:t>Terminal</w:t>
      </w:r>
      <w:r w:rsidRPr="00203378">
        <w:rPr>
          <w:rFonts w:ascii="Times New Roman" w:eastAsia="Times New Roman" w:hAnsi="Times New Roman" w:cs="Times New Roman"/>
          <w:sz w:val="24"/>
          <w:szCs w:val="24"/>
          <w:lang w:val="en" w:eastAsia="en-GB"/>
        </w:rPr>
        <w:t xml:space="preserve"> </w:t>
      </w:r>
    </w:p>
    <w:p w:rsidR="00203378" w:rsidRPr="006576D1" w:rsidRDefault="00203378" w:rsidP="00203378">
      <w:pPr>
        <w:spacing w:before="100" w:beforeAutospacing="1" w:after="100" w:afterAutospacing="1" w:line="240" w:lineRule="auto"/>
        <w:outlineLvl w:val="1"/>
        <w:rPr>
          <w:rFonts w:ascii="Times New Roman" w:eastAsia="Times New Roman" w:hAnsi="Times New Roman" w:cs="Times New Roman"/>
          <w:b/>
          <w:bCs/>
          <w:sz w:val="24"/>
          <w:szCs w:val="24"/>
          <w:lang w:val="en" w:eastAsia="en-GB"/>
        </w:rPr>
      </w:pPr>
      <w:r w:rsidRPr="006576D1">
        <w:rPr>
          <w:rFonts w:ascii="Times New Roman" w:eastAsia="Times New Roman" w:hAnsi="Times New Roman" w:cs="Times New Roman"/>
          <w:b/>
          <w:bCs/>
          <w:sz w:val="24"/>
          <w:szCs w:val="24"/>
          <w:lang w:val="en" w:eastAsia="en-GB"/>
        </w:rPr>
        <w:t>In Gnome</w:t>
      </w:r>
    </w:p>
    <w:p w:rsidR="00203378" w:rsidRPr="00203378" w:rsidRDefault="00203378" w:rsidP="00203378">
      <w:pPr>
        <w:spacing w:before="100" w:beforeAutospacing="1" w:after="100" w:afterAutospacing="1" w:line="240" w:lineRule="auto"/>
        <w:rPr>
          <w:rFonts w:ascii="Times New Roman" w:eastAsia="Times New Roman" w:hAnsi="Times New Roman" w:cs="Times New Roman"/>
          <w:sz w:val="24"/>
          <w:szCs w:val="24"/>
          <w:lang w:val="en" w:eastAsia="en-GB"/>
        </w:rPr>
      </w:pPr>
      <w:r w:rsidRPr="00203378">
        <w:rPr>
          <w:rFonts w:ascii="Times New Roman" w:eastAsia="Times New Roman" w:hAnsi="Times New Roman" w:cs="Times New Roman"/>
          <w:sz w:val="24"/>
          <w:szCs w:val="24"/>
          <w:lang w:val="en" w:eastAsia="en-GB"/>
        </w:rPr>
        <w:t xml:space="preserve">Gnome is the Classic Desktop Environment for Ubuntu 11.04 (Natty) and is the default DE in earlier releases, such as Ubuntu 10.04 LTS (Lucid). </w:t>
      </w:r>
    </w:p>
    <w:p w:rsidR="00203378" w:rsidRPr="00203378" w:rsidRDefault="00203378" w:rsidP="00203378">
      <w:pPr>
        <w:spacing w:before="100" w:beforeAutospacing="1" w:after="100" w:afterAutospacing="1" w:line="240" w:lineRule="auto"/>
        <w:rPr>
          <w:rFonts w:ascii="Times New Roman" w:eastAsia="Times New Roman" w:hAnsi="Times New Roman" w:cs="Times New Roman"/>
          <w:sz w:val="24"/>
          <w:szCs w:val="24"/>
          <w:lang w:val="en" w:eastAsia="en-GB"/>
        </w:rPr>
      </w:pPr>
      <w:proofErr w:type="gramStart"/>
      <w:r w:rsidRPr="00203378">
        <w:rPr>
          <w:rFonts w:ascii="Times New Roman" w:eastAsia="Times New Roman" w:hAnsi="Times New Roman" w:cs="Times New Roman"/>
          <w:b/>
          <w:bCs/>
          <w:sz w:val="24"/>
          <w:szCs w:val="24"/>
          <w:lang w:val="en" w:eastAsia="en-GB"/>
        </w:rPr>
        <w:t>Applications menu</w:t>
      </w:r>
      <w:r w:rsidRPr="00203378">
        <w:rPr>
          <w:rFonts w:ascii="Times New Roman" w:eastAsia="Times New Roman" w:hAnsi="Times New Roman" w:cs="Times New Roman"/>
          <w:sz w:val="24"/>
          <w:szCs w:val="24"/>
          <w:lang w:val="en" w:eastAsia="en-GB"/>
        </w:rPr>
        <w:t xml:space="preserve"> -&gt; </w:t>
      </w:r>
      <w:r w:rsidRPr="00203378">
        <w:rPr>
          <w:rFonts w:ascii="Times New Roman" w:eastAsia="Times New Roman" w:hAnsi="Times New Roman" w:cs="Times New Roman"/>
          <w:b/>
          <w:bCs/>
          <w:sz w:val="24"/>
          <w:szCs w:val="24"/>
          <w:lang w:val="en" w:eastAsia="en-GB"/>
        </w:rPr>
        <w:t>Accessories</w:t>
      </w:r>
      <w:r w:rsidRPr="00203378">
        <w:rPr>
          <w:rFonts w:ascii="Times New Roman" w:eastAsia="Times New Roman" w:hAnsi="Times New Roman" w:cs="Times New Roman"/>
          <w:sz w:val="24"/>
          <w:szCs w:val="24"/>
          <w:lang w:val="en" w:eastAsia="en-GB"/>
        </w:rPr>
        <w:t xml:space="preserve"> -&gt; </w:t>
      </w:r>
      <w:r w:rsidRPr="00203378">
        <w:rPr>
          <w:rFonts w:ascii="Times New Roman" w:eastAsia="Times New Roman" w:hAnsi="Times New Roman" w:cs="Times New Roman"/>
          <w:b/>
          <w:bCs/>
          <w:sz w:val="24"/>
          <w:szCs w:val="24"/>
          <w:lang w:val="en" w:eastAsia="en-GB"/>
        </w:rPr>
        <w:t>Terminal</w:t>
      </w:r>
      <w:r w:rsidRPr="00203378">
        <w:rPr>
          <w:rFonts w:ascii="Times New Roman" w:eastAsia="Times New Roman" w:hAnsi="Times New Roman" w:cs="Times New Roman"/>
          <w:sz w:val="24"/>
          <w:szCs w:val="24"/>
          <w:lang w:val="en" w:eastAsia="en-GB"/>
        </w:rPr>
        <w:t>.</w:t>
      </w:r>
      <w:proofErr w:type="gramEnd"/>
      <w:r w:rsidRPr="00203378">
        <w:rPr>
          <w:rFonts w:ascii="Times New Roman" w:eastAsia="Times New Roman" w:hAnsi="Times New Roman" w:cs="Times New Roman"/>
          <w:sz w:val="24"/>
          <w:szCs w:val="24"/>
          <w:lang w:val="en" w:eastAsia="en-GB"/>
        </w:rPr>
        <w:t xml:space="preserve"> </w:t>
      </w:r>
    </w:p>
    <w:p w:rsidR="00203378" w:rsidRPr="00203378" w:rsidRDefault="00203378" w:rsidP="00203378">
      <w:pPr>
        <w:spacing w:before="100" w:beforeAutospacing="1" w:after="100" w:afterAutospacing="1" w:line="240" w:lineRule="auto"/>
        <w:rPr>
          <w:rFonts w:ascii="Times New Roman" w:eastAsia="Times New Roman" w:hAnsi="Times New Roman" w:cs="Times New Roman"/>
          <w:sz w:val="24"/>
          <w:szCs w:val="24"/>
          <w:lang w:val="en" w:eastAsia="en-GB"/>
        </w:rPr>
      </w:pPr>
      <w:r w:rsidRPr="00203378">
        <w:rPr>
          <w:rFonts w:ascii="Times New Roman" w:eastAsia="Times New Roman" w:hAnsi="Times New Roman" w:cs="Times New Roman"/>
          <w:b/>
          <w:bCs/>
          <w:sz w:val="24"/>
          <w:szCs w:val="24"/>
          <w:lang w:val="en" w:eastAsia="en-GB"/>
        </w:rPr>
        <w:t>Keyboard Shortcut:</w:t>
      </w:r>
      <w:r w:rsidRPr="00203378">
        <w:rPr>
          <w:rFonts w:ascii="Times New Roman" w:eastAsia="Times New Roman" w:hAnsi="Times New Roman" w:cs="Times New Roman"/>
          <w:sz w:val="24"/>
          <w:szCs w:val="24"/>
          <w:lang w:val="en" w:eastAsia="en-GB"/>
        </w:rPr>
        <w:t xml:space="preserve"> Ctrl + Alt + T </w:t>
      </w:r>
    </w:p>
    <w:p w:rsidR="007D7A29" w:rsidRDefault="007D7A29"/>
    <w:sectPr w:rsidR="007D7A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A0411"/>
    <w:multiLevelType w:val="hybridMultilevel"/>
    <w:tmpl w:val="9B8CD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2962F0"/>
    <w:multiLevelType w:val="multilevel"/>
    <w:tmpl w:val="B18A8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5E6497D"/>
    <w:multiLevelType w:val="hybridMultilevel"/>
    <w:tmpl w:val="63089472"/>
    <w:lvl w:ilvl="0" w:tplc="496ACC4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9E5"/>
    <w:rsid w:val="00203378"/>
    <w:rsid w:val="006576D1"/>
    <w:rsid w:val="007D7A29"/>
    <w:rsid w:val="009C69E5"/>
    <w:rsid w:val="00AC7250"/>
    <w:rsid w:val="00D90170"/>
    <w:rsid w:val="00ED7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69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69E5"/>
    <w:rPr>
      <w:rFonts w:ascii="Tahoma" w:hAnsi="Tahoma" w:cs="Tahoma"/>
      <w:sz w:val="16"/>
      <w:szCs w:val="16"/>
    </w:rPr>
  </w:style>
  <w:style w:type="paragraph" w:styleId="ListParagraph">
    <w:name w:val="List Paragraph"/>
    <w:basedOn w:val="Normal"/>
    <w:uiPriority w:val="34"/>
    <w:qFormat/>
    <w:rsid w:val="006576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69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69E5"/>
    <w:rPr>
      <w:rFonts w:ascii="Tahoma" w:hAnsi="Tahoma" w:cs="Tahoma"/>
      <w:sz w:val="16"/>
      <w:szCs w:val="16"/>
    </w:rPr>
  </w:style>
  <w:style w:type="paragraph" w:styleId="ListParagraph">
    <w:name w:val="List Paragraph"/>
    <w:basedOn w:val="Normal"/>
    <w:uiPriority w:val="34"/>
    <w:qFormat/>
    <w:rsid w:val="006576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936856">
      <w:bodyDiv w:val="1"/>
      <w:marLeft w:val="0"/>
      <w:marRight w:val="0"/>
      <w:marTop w:val="0"/>
      <w:marBottom w:val="0"/>
      <w:divBdr>
        <w:top w:val="none" w:sz="0" w:space="0" w:color="auto"/>
        <w:left w:val="none" w:sz="0" w:space="0" w:color="auto"/>
        <w:bottom w:val="none" w:sz="0" w:space="0" w:color="auto"/>
        <w:right w:val="none" w:sz="0" w:space="0" w:color="auto"/>
      </w:divBdr>
      <w:divsChild>
        <w:div w:id="426002111">
          <w:marLeft w:val="0"/>
          <w:marRight w:val="0"/>
          <w:marTop w:val="0"/>
          <w:marBottom w:val="0"/>
          <w:divBdr>
            <w:top w:val="none" w:sz="0" w:space="0" w:color="auto"/>
            <w:left w:val="none" w:sz="0" w:space="0" w:color="auto"/>
            <w:bottom w:val="none" w:sz="0" w:space="0" w:color="auto"/>
            <w:right w:val="none" w:sz="0" w:space="0" w:color="auto"/>
          </w:divBdr>
          <w:divsChild>
            <w:div w:id="196820800">
              <w:marLeft w:val="0"/>
              <w:marRight w:val="0"/>
              <w:marTop w:val="0"/>
              <w:marBottom w:val="0"/>
              <w:divBdr>
                <w:top w:val="none" w:sz="0" w:space="0" w:color="auto"/>
                <w:left w:val="none" w:sz="0" w:space="0" w:color="auto"/>
                <w:bottom w:val="none" w:sz="0" w:space="0" w:color="auto"/>
                <w:right w:val="none" w:sz="0" w:space="0" w:color="auto"/>
              </w:divBdr>
              <w:divsChild>
                <w:div w:id="1808468713">
                  <w:marLeft w:val="0"/>
                  <w:marRight w:val="0"/>
                  <w:marTop w:val="0"/>
                  <w:marBottom w:val="0"/>
                  <w:divBdr>
                    <w:top w:val="none" w:sz="0" w:space="0" w:color="auto"/>
                    <w:left w:val="none" w:sz="0" w:space="0" w:color="auto"/>
                    <w:bottom w:val="none" w:sz="0" w:space="0" w:color="auto"/>
                    <w:right w:val="none" w:sz="0" w:space="0" w:color="auto"/>
                  </w:divBdr>
                  <w:divsChild>
                    <w:div w:id="1326124306">
                      <w:marLeft w:val="0"/>
                      <w:marRight w:val="0"/>
                      <w:marTop w:val="0"/>
                      <w:marBottom w:val="0"/>
                      <w:divBdr>
                        <w:top w:val="none" w:sz="0" w:space="0" w:color="auto"/>
                        <w:left w:val="none" w:sz="0" w:space="0" w:color="auto"/>
                        <w:bottom w:val="none" w:sz="0" w:space="0" w:color="auto"/>
                        <w:right w:val="none" w:sz="0" w:space="0" w:color="auto"/>
                      </w:divBdr>
                      <w:divsChild>
                        <w:div w:id="693045371">
                          <w:marLeft w:val="0"/>
                          <w:marRight w:val="0"/>
                          <w:marTop w:val="0"/>
                          <w:marBottom w:val="0"/>
                          <w:divBdr>
                            <w:top w:val="none" w:sz="0" w:space="0" w:color="auto"/>
                            <w:left w:val="none" w:sz="0" w:space="0" w:color="auto"/>
                            <w:bottom w:val="none" w:sz="0" w:space="0" w:color="auto"/>
                            <w:right w:val="none" w:sz="0" w:space="0" w:color="auto"/>
                          </w:divBdr>
                          <w:divsChild>
                            <w:div w:id="550849917">
                              <w:marLeft w:val="0"/>
                              <w:marRight w:val="0"/>
                              <w:marTop w:val="0"/>
                              <w:marBottom w:val="0"/>
                              <w:divBdr>
                                <w:top w:val="none" w:sz="0" w:space="0" w:color="auto"/>
                                <w:left w:val="none" w:sz="0" w:space="0" w:color="auto"/>
                                <w:bottom w:val="none" w:sz="0" w:space="0" w:color="auto"/>
                                <w:right w:val="none" w:sz="0" w:space="0" w:color="auto"/>
                              </w:divBdr>
                              <w:divsChild>
                                <w:div w:id="1509904120">
                                  <w:marLeft w:val="0"/>
                                  <w:marRight w:val="0"/>
                                  <w:marTop w:val="0"/>
                                  <w:marBottom w:val="0"/>
                                  <w:divBdr>
                                    <w:top w:val="none" w:sz="0" w:space="0" w:color="auto"/>
                                    <w:left w:val="none" w:sz="0" w:space="0" w:color="auto"/>
                                    <w:bottom w:val="none" w:sz="0" w:space="0" w:color="auto"/>
                                    <w:right w:val="none" w:sz="0" w:space="0" w:color="auto"/>
                                  </w:divBdr>
                                </w:div>
                              </w:divsChild>
                            </w:div>
                            <w:div w:id="1369376882">
                              <w:marLeft w:val="0"/>
                              <w:marRight w:val="0"/>
                              <w:marTop w:val="0"/>
                              <w:marBottom w:val="0"/>
                              <w:divBdr>
                                <w:top w:val="none" w:sz="0" w:space="0" w:color="auto"/>
                                <w:left w:val="none" w:sz="0" w:space="0" w:color="auto"/>
                                <w:bottom w:val="none" w:sz="0" w:space="0" w:color="auto"/>
                                <w:right w:val="none" w:sz="0" w:space="0" w:color="auto"/>
                              </w:divBdr>
                            </w:div>
                            <w:div w:id="199761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921725">
      <w:bodyDiv w:val="1"/>
      <w:marLeft w:val="0"/>
      <w:marRight w:val="0"/>
      <w:marTop w:val="0"/>
      <w:marBottom w:val="0"/>
      <w:divBdr>
        <w:top w:val="none" w:sz="0" w:space="0" w:color="auto"/>
        <w:left w:val="none" w:sz="0" w:space="0" w:color="auto"/>
        <w:bottom w:val="none" w:sz="0" w:space="0" w:color="auto"/>
        <w:right w:val="none" w:sz="0" w:space="0" w:color="auto"/>
      </w:divBdr>
      <w:divsChild>
        <w:div w:id="1898740141">
          <w:marLeft w:val="0"/>
          <w:marRight w:val="0"/>
          <w:marTop w:val="0"/>
          <w:marBottom w:val="0"/>
          <w:divBdr>
            <w:top w:val="none" w:sz="0" w:space="0" w:color="auto"/>
            <w:left w:val="none" w:sz="0" w:space="0" w:color="auto"/>
            <w:bottom w:val="none" w:sz="0" w:space="0" w:color="auto"/>
            <w:right w:val="none" w:sz="0" w:space="0" w:color="auto"/>
          </w:divBdr>
          <w:divsChild>
            <w:div w:id="752507613">
              <w:marLeft w:val="0"/>
              <w:marRight w:val="0"/>
              <w:marTop w:val="0"/>
              <w:marBottom w:val="0"/>
              <w:divBdr>
                <w:top w:val="none" w:sz="0" w:space="0" w:color="auto"/>
                <w:left w:val="none" w:sz="0" w:space="0" w:color="auto"/>
                <w:bottom w:val="none" w:sz="0" w:space="0" w:color="auto"/>
                <w:right w:val="none" w:sz="0" w:space="0" w:color="auto"/>
              </w:divBdr>
              <w:divsChild>
                <w:div w:id="470027443">
                  <w:marLeft w:val="0"/>
                  <w:marRight w:val="0"/>
                  <w:marTop w:val="0"/>
                  <w:marBottom w:val="0"/>
                  <w:divBdr>
                    <w:top w:val="none" w:sz="0" w:space="0" w:color="auto"/>
                    <w:left w:val="none" w:sz="0" w:space="0" w:color="auto"/>
                    <w:bottom w:val="none" w:sz="0" w:space="0" w:color="auto"/>
                    <w:right w:val="none" w:sz="0" w:space="0" w:color="auto"/>
                  </w:divBdr>
                  <w:divsChild>
                    <w:div w:id="796072425">
                      <w:marLeft w:val="0"/>
                      <w:marRight w:val="0"/>
                      <w:marTop w:val="0"/>
                      <w:marBottom w:val="0"/>
                      <w:divBdr>
                        <w:top w:val="none" w:sz="0" w:space="0" w:color="auto"/>
                        <w:left w:val="none" w:sz="0" w:space="0" w:color="auto"/>
                        <w:bottom w:val="none" w:sz="0" w:space="0" w:color="auto"/>
                        <w:right w:val="none" w:sz="0" w:space="0" w:color="auto"/>
                      </w:divBdr>
                      <w:divsChild>
                        <w:div w:id="80524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elp.ubuntu.com/community/BootFromC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520</Words>
  <Characters>2968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Rees</dc:creator>
  <cp:lastModifiedBy>Rees, John</cp:lastModifiedBy>
  <cp:revision>2</cp:revision>
  <cp:lastPrinted>2013-12-05T13:54:00Z</cp:lastPrinted>
  <dcterms:created xsi:type="dcterms:W3CDTF">2015-02-09T11:53:00Z</dcterms:created>
  <dcterms:modified xsi:type="dcterms:W3CDTF">2015-02-09T11:53:00Z</dcterms:modified>
</cp:coreProperties>
</file>