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70F95" w14:textId="77777777" w:rsidR="00E522F4" w:rsidRDefault="00E522F4">
      <w:r w:rsidRPr="004904DE">
        <w:rPr>
          <w:rFonts w:ascii="Times New Roman" w:hAnsi="Times New Roman" w:cs="Times New Roman"/>
          <w:noProof/>
          <w:sz w:val="32"/>
          <w:szCs w:val="32"/>
        </w:rPr>
        <w:drawing>
          <wp:anchor distT="0" distB="0" distL="114300" distR="114300" simplePos="0" relativeHeight="251659264" behindDoc="0" locked="0" layoutInCell="1" allowOverlap="1" wp14:anchorId="32AA2138" wp14:editId="3910E3E2">
            <wp:simplePos x="0" y="0"/>
            <wp:positionH relativeFrom="margin">
              <wp:posOffset>-717550</wp:posOffset>
            </wp:positionH>
            <wp:positionV relativeFrom="paragraph">
              <wp:posOffset>0</wp:posOffset>
            </wp:positionV>
            <wp:extent cx="3263900" cy="1631950"/>
            <wp:effectExtent l="0" t="0" r="0" b="6350"/>
            <wp:wrapSquare wrapText="bothSides"/>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63900" cy="163195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3D1E22F4" w14:textId="77777777" w:rsidR="00E522F4" w:rsidRDefault="00E522F4"/>
    <w:p w14:paraId="68E83301" w14:textId="77777777" w:rsidR="00E522F4" w:rsidRDefault="00E522F4"/>
    <w:p w14:paraId="3856E9F3" w14:textId="77777777" w:rsidR="00E522F4" w:rsidRDefault="00E522F4"/>
    <w:p w14:paraId="05CD3E0E" w14:textId="77777777" w:rsidR="00E522F4" w:rsidRDefault="00E522F4"/>
    <w:p w14:paraId="767D0996" w14:textId="77777777" w:rsidR="00E522F4" w:rsidRDefault="00E522F4"/>
    <w:p w14:paraId="4B735057" w14:textId="77777777" w:rsidR="00E522F4" w:rsidRDefault="00E522F4"/>
    <w:p w14:paraId="5AC2CEBB" w14:textId="77777777" w:rsidR="00E522F4" w:rsidRDefault="00E522F4"/>
    <w:p w14:paraId="542C7BD0" w14:textId="77777777" w:rsidR="00E522F4" w:rsidRDefault="00E522F4"/>
    <w:p w14:paraId="4996B7FF" w14:textId="77777777" w:rsidR="00E522F4" w:rsidRDefault="00E522F4" w:rsidP="00E522F4">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Name</w:t>
      </w:r>
      <w:r>
        <w:rPr>
          <w:rFonts w:ascii="Times New Roman" w:hAnsi="Times New Roman" w:cs="Times New Roman"/>
          <w:sz w:val="36"/>
          <w:szCs w:val="36"/>
        </w:rPr>
        <w:t>s</w:t>
      </w:r>
      <w:r w:rsidRPr="004904DE">
        <w:rPr>
          <w:rFonts w:ascii="Times New Roman" w:hAnsi="Times New Roman" w:cs="Times New Roman"/>
          <w:sz w:val="36"/>
          <w:szCs w:val="36"/>
        </w:rPr>
        <w:t xml:space="preserve"> - Gabrielle Agbenosi</w:t>
      </w:r>
      <w:r>
        <w:rPr>
          <w:rFonts w:ascii="Times New Roman" w:hAnsi="Times New Roman" w:cs="Times New Roman"/>
          <w:sz w:val="36"/>
          <w:szCs w:val="36"/>
        </w:rPr>
        <w:t xml:space="preserve"> -</w:t>
      </w:r>
      <w:r w:rsidRPr="004904DE">
        <w:rPr>
          <w:rFonts w:ascii="Times New Roman" w:hAnsi="Times New Roman" w:cs="Times New Roman"/>
          <w:sz w:val="36"/>
          <w:szCs w:val="36"/>
        </w:rPr>
        <w:t>2313683</w:t>
      </w:r>
    </w:p>
    <w:p w14:paraId="361D9EE2" w14:textId="6E5864D6" w:rsidR="00E522F4" w:rsidRPr="004904DE" w:rsidRDefault="00E522F4" w:rsidP="00E522F4">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code – </w:t>
      </w:r>
      <w:r w:rsidRPr="00E522F4">
        <w:rPr>
          <w:rFonts w:ascii="Times New Roman" w:hAnsi="Times New Roman" w:cs="Times New Roman"/>
          <w:sz w:val="36"/>
          <w:szCs w:val="36"/>
        </w:rPr>
        <w:t>LCBB5012</w:t>
      </w:r>
    </w:p>
    <w:p w14:paraId="29651780" w14:textId="46248CF9" w:rsidR="00E522F4" w:rsidRPr="004904DE" w:rsidRDefault="00E522F4" w:rsidP="00E522F4">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Module name – </w:t>
      </w:r>
      <w:r w:rsidRPr="00E522F4">
        <w:rPr>
          <w:rFonts w:ascii="Times New Roman" w:hAnsi="Times New Roman" w:cs="Times New Roman"/>
          <w:sz w:val="36"/>
          <w:szCs w:val="36"/>
        </w:rPr>
        <w:t>Principles of Human Resource Management</w:t>
      </w:r>
    </w:p>
    <w:p w14:paraId="26434359" w14:textId="3A13C939" w:rsidR="00E522F4" w:rsidRDefault="00E522F4" w:rsidP="00E522F4">
      <w:pPr>
        <w:spacing w:line="360" w:lineRule="auto"/>
        <w:jc w:val="center"/>
        <w:rPr>
          <w:rFonts w:ascii="Times New Roman" w:hAnsi="Times New Roman" w:cs="Times New Roman"/>
          <w:sz w:val="36"/>
          <w:szCs w:val="36"/>
        </w:rPr>
      </w:pPr>
      <w:r w:rsidRPr="004904DE">
        <w:rPr>
          <w:rFonts w:ascii="Times New Roman" w:hAnsi="Times New Roman" w:cs="Times New Roman"/>
          <w:sz w:val="36"/>
          <w:szCs w:val="36"/>
        </w:rPr>
        <w:t xml:space="preserve">Lecturer - </w:t>
      </w:r>
      <w:r w:rsidRPr="00E522F4">
        <w:rPr>
          <w:rFonts w:ascii="Times New Roman" w:hAnsi="Times New Roman" w:cs="Times New Roman"/>
          <w:sz w:val="36"/>
          <w:szCs w:val="36"/>
        </w:rPr>
        <w:t>Dr Ramases Manalang Nerys Dosseh</w:t>
      </w:r>
    </w:p>
    <w:p w14:paraId="71ADF62B" w14:textId="77777777" w:rsidR="00E522F4" w:rsidRDefault="00E522F4" w:rsidP="00E522F4">
      <w:pPr>
        <w:spacing w:line="360" w:lineRule="auto"/>
        <w:jc w:val="center"/>
        <w:rPr>
          <w:rFonts w:ascii="Times New Roman" w:hAnsi="Times New Roman" w:cs="Times New Roman"/>
          <w:sz w:val="36"/>
          <w:szCs w:val="36"/>
        </w:rPr>
      </w:pPr>
    </w:p>
    <w:p w14:paraId="0BDAFE90" w14:textId="77777777" w:rsidR="00E522F4" w:rsidRDefault="00E522F4" w:rsidP="00E522F4">
      <w:pPr>
        <w:spacing w:line="360" w:lineRule="auto"/>
        <w:jc w:val="center"/>
        <w:rPr>
          <w:rFonts w:ascii="Times New Roman" w:hAnsi="Times New Roman" w:cs="Times New Roman"/>
          <w:sz w:val="36"/>
          <w:szCs w:val="36"/>
        </w:rPr>
      </w:pPr>
    </w:p>
    <w:p w14:paraId="0A10C209" w14:textId="77777777" w:rsidR="00E522F4" w:rsidRDefault="00E522F4" w:rsidP="00E522F4">
      <w:pPr>
        <w:spacing w:line="360" w:lineRule="auto"/>
        <w:jc w:val="center"/>
        <w:rPr>
          <w:rFonts w:ascii="Times New Roman" w:hAnsi="Times New Roman" w:cs="Times New Roman"/>
          <w:sz w:val="36"/>
          <w:szCs w:val="36"/>
        </w:rPr>
      </w:pPr>
    </w:p>
    <w:p w14:paraId="08FB243C" w14:textId="77777777" w:rsidR="00E522F4" w:rsidRDefault="00E522F4" w:rsidP="00E522F4">
      <w:pPr>
        <w:spacing w:line="360" w:lineRule="auto"/>
        <w:jc w:val="center"/>
        <w:rPr>
          <w:rFonts w:ascii="Times New Roman" w:hAnsi="Times New Roman" w:cs="Times New Roman"/>
          <w:sz w:val="36"/>
          <w:szCs w:val="36"/>
        </w:rPr>
      </w:pPr>
    </w:p>
    <w:p w14:paraId="7EA58D37" w14:textId="77777777" w:rsidR="00E522F4" w:rsidRDefault="00E522F4" w:rsidP="00E522F4">
      <w:pPr>
        <w:spacing w:line="360" w:lineRule="auto"/>
        <w:jc w:val="center"/>
        <w:rPr>
          <w:rFonts w:ascii="Times New Roman" w:hAnsi="Times New Roman" w:cs="Times New Roman"/>
          <w:sz w:val="36"/>
          <w:szCs w:val="36"/>
        </w:rPr>
      </w:pPr>
    </w:p>
    <w:p w14:paraId="76D483A5" w14:textId="77777777" w:rsidR="00E522F4" w:rsidRDefault="00E522F4" w:rsidP="00E522F4">
      <w:pPr>
        <w:spacing w:line="360" w:lineRule="auto"/>
        <w:jc w:val="center"/>
        <w:rPr>
          <w:rFonts w:ascii="Times New Roman" w:hAnsi="Times New Roman" w:cs="Times New Roman"/>
          <w:sz w:val="36"/>
          <w:szCs w:val="36"/>
        </w:rPr>
      </w:pPr>
    </w:p>
    <w:p w14:paraId="7C939130" w14:textId="77777777" w:rsidR="00E522F4" w:rsidRDefault="00E522F4" w:rsidP="00E522F4">
      <w:pPr>
        <w:spacing w:line="360" w:lineRule="auto"/>
        <w:jc w:val="center"/>
        <w:rPr>
          <w:rFonts w:ascii="Times New Roman" w:hAnsi="Times New Roman" w:cs="Times New Roman"/>
          <w:sz w:val="36"/>
          <w:szCs w:val="36"/>
        </w:rPr>
      </w:pPr>
    </w:p>
    <w:p w14:paraId="5FDC4038" w14:textId="77777777" w:rsidR="00E522F4" w:rsidRDefault="00E522F4" w:rsidP="00E522F4">
      <w:pPr>
        <w:spacing w:line="360" w:lineRule="auto"/>
        <w:jc w:val="center"/>
        <w:rPr>
          <w:rFonts w:ascii="Times New Roman" w:hAnsi="Times New Roman" w:cs="Times New Roman"/>
          <w:sz w:val="36"/>
          <w:szCs w:val="36"/>
        </w:rPr>
      </w:pPr>
    </w:p>
    <w:p w14:paraId="3BE517F1" w14:textId="77777777" w:rsidR="00E522F4" w:rsidRDefault="00E522F4" w:rsidP="00E522F4">
      <w:pPr>
        <w:spacing w:line="360" w:lineRule="auto"/>
        <w:jc w:val="center"/>
        <w:rPr>
          <w:rFonts w:ascii="Times New Roman" w:hAnsi="Times New Roman" w:cs="Times New Roman"/>
          <w:sz w:val="36"/>
          <w:szCs w:val="36"/>
        </w:rPr>
      </w:pPr>
    </w:p>
    <w:p w14:paraId="2C279DCF" w14:textId="5723F3EF" w:rsidR="00E522F4" w:rsidRPr="00E522F4" w:rsidRDefault="00E522F4" w:rsidP="00E522F4">
      <w:pPr>
        <w:spacing w:line="360" w:lineRule="auto"/>
        <w:rPr>
          <w:rFonts w:ascii="Times New Roman" w:hAnsi="Times New Roman" w:cs="Times New Roman"/>
          <w:sz w:val="36"/>
          <w:szCs w:val="36"/>
          <w:u w:val="single"/>
        </w:rPr>
      </w:pPr>
      <w:r w:rsidRPr="00E522F4">
        <w:rPr>
          <w:rFonts w:ascii="Times New Roman" w:hAnsi="Times New Roman" w:cs="Times New Roman"/>
          <w:sz w:val="36"/>
          <w:szCs w:val="36"/>
          <w:u w:val="single"/>
        </w:rPr>
        <w:lastRenderedPageBreak/>
        <w:t>Table Of Contents</w:t>
      </w:r>
    </w:p>
    <w:p w14:paraId="4A251FD0" w14:textId="77777777" w:rsidR="00EB57CE" w:rsidRPr="00EB57CE" w:rsidRDefault="00EB57CE" w:rsidP="00EB57CE">
      <w:pPr>
        <w:rPr>
          <w:rFonts w:ascii="Times New Roman" w:hAnsi="Times New Roman" w:cs="Times New Roman"/>
          <w:sz w:val="28"/>
          <w:szCs w:val="28"/>
        </w:rPr>
      </w:pPr>
      <w:r w:rsidRPr="00EB57CE">
        <w:rPr>
          <w:rFonts w:ascii="Times New Roman" w:hAnsi="Times New Roman" w:cs="Times New Roman"/>
          <w:sz w:val="28"/>
          <w:szCs w:val="28"/>
        </w:rPr>
        <w:t>Assessment Component 1:</w:t>
      </w:r>
    </w:p>
    <w:p w14:paraId="0D424C00" w14:textId="77777777" w:rsidR="00EB57CE" w:rsidRPr="00EB57CE" w:rsidRDefault="00EB57CE" w:rsidP="00EB57CE">
      <w:pPr>
        <w:rPr>
          <w:rFonts w:ascii="Times New Roman" w:hAnsi="Times New Roman" w:cs="Times New Roman"/>
          <w:sz w:val="28"/>
          <w:szCs w:val="28"/>
        </w:rPr>
      </w:pPr>
      <w:r w:rsidRPr="00EB57CE">
        <w:rPr>
          <w:rFonts w:ascii="Times New Roman" w:hAnsi="Times New Roman" w:cs="Times New Roman"/>
          <w:sz w:val="28"/>
          <w:szCs w:val="28"/>
        </w:rPr>
        <w:t>Academic Interview for HR Processes</w:t>
      </w:r>
    </w:p>
    <w:p w14:paraId="5D4CFBB3" w14:textId="436A62E2" w:rsidR="00F52C5C" w:rsidRDefault="00EB57CE" w:rsidP="00EB57CE">
      <w:pPr>
        <w:rPr>
          <w:rFonts w:ascii="Times New Roman" w:hAnsi="Times New Roman" w:cs="Times New Roman"/>
          <w:sz w:val="28"/>
          <w:szCs w:val="28"/>
        </w:rPr>
      </w:pPr>
      <w:r w:rsidRPr="00EB57CE">
        <w:rPr>
          <w:rFonts w:ascii="Times New Roman" w:hAnsi="Times New Roman" w:cs="Times New Roman"/>
          <w:sz w:val="28"/>
          <w:szCs w:val="28"/>
        </w:rPr>
        <w:t>Job Description &amp; Person Specification</w:t>
      </w:r>
      <w:r w:rsidR="00E522F4" w:rsidRPr="00F52C5C">
        <w:rPr>
          <w:rFonts w:ascii="Times New Roman" w:hAnsi="Times New Roman" w:cs="Times New Roman"/>
          <w:sz w:val="28"/>
          <w:szCs w:val="28"/>
        </w:rPr>
        <w:t xml:space="preserve"> </w:t>
      </w:r>
    </w:p>
    <w:p w14:paraId="3AA88540" w14:textId="77777777" w:rsidR="00F52C5C" w:rsidRDefault="00F52C5C">
      <w:pPr>
        <w:rPr>
          <w:rFonts w:ascii="Times New Roman" w:hAnsi="Times New Roman" w:cs="Times New Roman"/>
          <w:sz w:val="28"/>
          <w:szCs w:val="28"/>
        </w:rPr>
      </w:pPr>
    </w:p>
    <w:p w14:paraId="76C468F6" w14:textId="77777777" w:rsidR="00F52C5C" w:rsidRDefault="00F52C5C">
      <w:pPr>
        <w:rPr>
          <w:rFonts w:ascii="Times New Roman" w:hAnsi="Times New Roman" w:cs="Times New Roman"/>
          <w:sz w:val="28"/>
          <w:szCs w:val="28"/>
        </w:rPr>
      </w:pPr>
    </w:p>
    <w:p w14:paraId="3A11BA8C" w14:textId="77777777" w:rsidR="00F52C5C" w:rsidRDefault="00F52C5C">
      <w:pPr>
        <w:rPr>
          <w:rFonts w:ascii="Times New Roman" w:hAnsi="Times New Roman" w:cs="Times New Roman"/>
          <w:sz w:val="28"/>
          <w:szCs w:val="28"/>
        </w:rPr>
      </w:pPr>
    </w:p>
    <w:p w14:paraId="7096CDA7" w14:textId="77777777" w:rsidR="00F52C5C" w:rsidRDefault="00F52C5C">
      <w:pPr>
        <w:rPr>
          <w:rFonts w:ascii="Times New Roman" w:hAnsi="Times New Roman" w:cs="Times New Roman"/>
          <w:sz w:val="28"/>
          <w:szCs w:val="28"/>
        </w:rPr>
      </w:pPr>
    </w:p>
    <w:p w14:paraId="4A7A4D01" w14:textId="77777777" w:rsidR="00F52C5C" w:rsidRDefault="00F52C5C">
      <w:pPr>
        <w:rPr>
          <w:rFonts w:ascii="Times New Roman" w:hAnsi="Times New Roman" w:cs="Times New Roman"/>
          <w:sz w:val="28"/>
          <w:szCs w:val="28"/>
        </w:rPr>
      </w:pPr>
    </w:p>
    <w:p w14:paraId="14FAAE13" w14:textId="77777777" w:rsidR="00F52C5C" w:rsidRDefault="00F52C5C">
      <w:pPr>
        <w:rPr>
          <w:rFonts w:ascii="Times New Roman" w:hAnsi="Times New Roman" w:cs="Times New Roman"/>
          <w:sz w:val="28"/>
          <w:szCs w:val="28"/>
        </w:rPr>
      </w:pPr>
    </w:p>
    <w:p w14:paraId="1C532F18" w14:textId="77777777" w:rsidR="00F52C5C" w:rsidRDefault="00F52C5C">
      <w:pPr>
        <w:rPr>
          <w:rFonts w:ascii="Times New Roman" w:hAnsi="Times New Roman" w:cs="Times New Roman"/>
          <w:sz w:val="28"/>
          <w:szCs w:val="28"/>
        </w:rPr>
      </w:pPr>
    </w:p>
    <w:p w14:paraId="1430C87E" w14:textId="77777777" w:rsidR="00F52C5C" w:rsidRDefault="00F52C5C">
      <w:pPr>
        <w:rPr>
          <w:rFonts w:ascii="Times New Roman" w:hAnsi="Times New Roman" w:cs="Times New Roman"/>
          <w:sz w:val="28"/>
          <w:szCs w:val="28"/>
        </w:rPr>
      </w:pPr>
    </w:p>
    <w:p w14:paraId="3DE737CC" w14:textId="77777777" w:rsidR="00F52C5C" w:rsidRDefault="00F52C5C">
      <w:pPr>
        <w:rPr>
          <w:rFonts w:ascii="Times New Roman" w:hAnsi="Times New Roman" w:cs="Times New Roman"/>
          <w:sz w:val="28"/>
          <w:szCs w:val="28"/>
        </w:rPr>
      </w:pPr>
    </w:p>
    <w:p w14:paraId="44A7B6CF" w14:textId="77777777" w:rsidR="00F52C5C" w:rsidRDefault="00F52C5C">
      <w:pPr>
        <w:rPr>
          <w:rFonts w:ascii="Times New Roman" w:hAnsi="Times New Roman" w:cs="Times New Roman"/>
          <w:sz w:val="28"/>
          <w:szCs w:val="28"/>
        </w:rPr>
      </w:pPr>
    </w:p>
    <w:p w14:paraId="00A8745C" w14:textId="77777777" w:rsidR="00F52C5C" w:rsidRDefault="00F52C5C">
      <w:pPr>
        <w:rPr>
          <w:rFonts w:ascii="Times New Roman" w:hAnsi="Times New Roman" w:cs="Times New Roman"/>
          <w:sz w:val="28"/>
          <w:szCs w:val="28"/>
        </w:rPr>
      </w:pPr>
    </w:p>
    <w:p w14:paraId="50626620" w14:textId="77777777" w:rsidR="00F52C5C" w:rsidRDefault="00F52C5C">
      <w:pPr>
        <w:rPr>
          <w:rFonts w:ascii="Times New Roman" w:hAnsi="Times New Roman" w:cs="Times New Roman"/>
          <w:sz w:val="28"/>
          <w:szCs w:val="28"/>
        </w:rPr>
      </w:pPr>
    </w:p>
    <w:p w14:paraId="69E9612B" w14:textId="77777777" w:rsidR="00F52C5C" w:rsidRDefault="00F52C5C">
      <w:pPr>
        <w:rPr>
          <w:rFonts w:ascii="Times New Roman" w:hAnsi="Times New Roman" w:cs="Times New Roman"/>
          <w:sz w:val="28"/>
          <w:szCs w:val="28"/>
        </w:rPr>
      </w:pPr>
    </w:p>
    <w:p w14:paraId="27D406B7" w14:textId="77777777" w:rsidR="00F52C5C" w:rsidRDefault="00F52C5C">
      <w:pPr>
        <w:rPr>
          <w:rFonts w:ascii="Times New Roman" w:hAnsi="Times New Roman" w:cs="Times New Roman"/>
          <w:sz w:val="28"/>
          <w:szCs w:val="28"/>
        </w:rPr>
      </w:pPr>
    </w:p>
    <w:p w14:paraId="370E8D1D" w14:textId="77777777" w:rsidR="00F52C5C" w:rsidRDefault="00F52C5C">
      <w:pPr>
        <w:rPr>
          <w:rFonts w:ascii="Times New Roman" w:hAnsi="Times New Roman" w:cs="Times New Roman"/>
          <w:sz w:val="28"/>
          <w:szCs w:val="28"/>
        </w:rPr>
      </w:pPr>
    </w:p>
    <w:p w14:paraId="28C4F9A0" w14:textId="77777777" w:rsidR="00F52C5C" w:rsidRDefault="00F52C5C">
      <w:pPr>
        <w:rPr>
          <w:rFonts w:ascii="Times New Roman" w:hAnsi="Times New Roman" w:cs="Times New Roman"/>
          <w:sz w:val="28"/>
          <w:szCs w:val="28"/>
        </w:rPr>
      </w:pPr>
    </w:p>
    <w:p w14:paraId="24979AF2" w14:textId="77777777" w:rsidR="00F52C5C" w:rsidRDefault="00F52C5C">
      <w:pPr>
        <w:rPr>
          <w:rFonts w:ascii="Times New Roman" w:hAnsi="Times New Roman" w:cs="Times New Roman"/>
          <w:sz w:val="28"/>
          <w:szCs w:val="28"/>
        </w:rPr>
      </w:pPr>
    </w:p>
    <w:p w14:paraId="53BB9447" w14:textId="77777777" w:rsidR="00F52C5C" w:rsidRDefault="00F52C5C">
      <w:pPr>
        <w:rPr>
          <w:rFonts w:ascii="Times New Roman" w:hAnsi="Times New Roman" w:cs="Times New Roman"/>
          <w:sz w:val="28"/>
          <w:szCs w:val="28"/>
        </w:rPr>
      </w:pPr>
    </w:p>
    <w:p w14:paraId="1522DCE6" w14:textId="77777777" w:rsidR="00F52C5C" w:rsidRDefault="00F52C5C">
      <w:pPr>
        <w:rPr>
          <w:rFonts w:ascii="Times New Roman" w:hAnsi="Times New Roman" w:cs="Times New Roman"/>
          <w:sz w:val="28"/>
          <w:szCs w:val="28"/>
        </w:rPr>
      </w:pPr>
    </w:p>
    <w:p w14:paraId="75013834" w14:textId="77777777" w:rsidR="00F52C5C" w:rsidRDefault="00F52C5C">
      <w:pPr>
        <w:rPr>
          <w:rFonts w:ascii="Times New Roman" w:hAnsi="Times New Roman" w:cs="Times New Roman"/>
          <w:sz w:val="28"/>
          <w:szCs w:val="28"/>
        </w:rPr>
      </w:pPr>
    </w:p>
    <w:p w14:paraId="1349AA43" w14:textId="77777777" w:rsidR="00F52C5C" w:rsidRDefault="00F52C5C">
      <w:pPr>
        <w:rPr>
          <w:rFonts w:ascii="Times New Roman" w:hAnsi="Times New Roman" w:cs="Times New Roman"/>
          <w:sz w:val="28"/>
          <w:szCs w:val="28"/>
        </w:rPr>
      </w:pPr>
    </w:p>
    <w:p w14:paraId="328FC72C" w14:textId="77777777" w:rsidR="00F52C5C" w:rsidRDefault="00F52C5C">
      <w:pPr>
        <w:rPr>
          <w:rFonts w:ascii="Times New Roman" w:hAnsi="Times New Roman" w:cs="Times New Roman"/>
          <w:sz w:val="28"/>
          <w:szCs w:val="28"/>
        </w:rPr>
      </w:pPr>
    </w:p>
    <w:p w14:paraId="7D7017B0" w14:textId="77777777" w:rsidR="00A84D73" w:rsidRDefault="00A84D73">
      <w:pPr>
        <w:rPr>
          <w:rFonts w:ascii="Times New Roman" w:hAnsi="Times New Roman" w:cs="Times New Roman"/>
          <w:sz w:val="28"/>
          <w:szCs w:val="28"/>
        </w:rPr>
      </w:pPr>
    </w:p>
    <w:p w14:paraId="1E3254BE" w14:textId="094D7F2B" w:rsidR="001C4104" w:rsidRDefault="00F52C5C" w:rsidP="00645E21">
      <w:pPr>
        <w:rPr>
          <w:rFonts w:ascii="Times New Roman" w:hAnsi="Times New Roman" w:cs="Times New Roman"/>
          <w:sz w:val="32"/>
          <w:szCs w:val="32"/>
          <w:u w:val="single"/>
        </w:rPr>
      </w:pPr>
      <w:r w:rsidRPr="00F52C5C">
        <w:rPr>
          <w:rFonts w:ascii="Times New Roman" w:hAnsi="Times New Roman" w:cs="Times New Roman"/>
          <w:sz w:val="32"/>
          <w:szCs w:val="32"/>
          <w:u w:val="single"/>
        </w:rPr>
        <w:lastRenderedPageBreak/>
        <w:t>Job Description</w:t>
      </w:r>
    </w:p>
    <w:p w14:paraId="6CAD2E05" w14:textId="7DD97BE1" w:rsidR="001C4104" w:rsidRPr="00645E21" w:rsidRDefault="001C4104" w:rsidP="00645E21">
      <w:pPr>
        <w:jc w:val="center"/>
        <w:rPr>
          <w:rFonts w:ascii="Times New Roman" w:hAnsi="Times New Roman" w:cs="Times New Roman"/>
          <w:color w:val="3A7C22" w:themeColor="accent6" w:themeShade="BF"/>
          <w:sz w:val="36"/>
          <w:szCs w:val="36"/>
        </w:rPr>
      </w:pPr>
      <w:r w:rsidRPr="00645E21">
        <w:rPr>
          <w:rFonts w:ascii="Times New Roman" w:hAnsi="Times New Roman" w:cs="Times New Roman"/>
          <w:color w:val="3A7C22" w:themeColor="accent6" w:themeShade="BF"/>
          <w:sz w:val="36"/>
          <w:szCs w:val="36"/>
        </w:rPr>
        <w:t>Innovation Support Officer (UWTSD Students</w:t>
      </w:r>
      <w:r w:rsidRPr="00645E21">
        <w:rPr>
          <w:rFonts w:ascii="Times New Roman" w:hAnsi="Times New Roman" w:cs="Times New Roman"/>
          <w:color w:val="3A7C22" w:themeColor="accent6" w:themeShade="BF"/>
          <w:sz w:val="36"/>
          <w:szCs w:val="36"/>
        </w:rPr>
        <w:t xml:space="preserve"> </w:t>
      </w:r>
      <w:r w:rsidRPr="00645E21">
        <w:rPr>
          <w:rFonts w:ascii="Times New Roman" w:hAnsi="Times New Roman" w:cs="Times New Roman"/>
          <w:color w:val="3A7C22" w:themeColor="accent6" w:themeShade="BF"/>
          <w:sz w:val="36"/>
          <w:szCs w:val="36"/>
        </w:rPr>
        <w:t>Union)</w:t>
      </w:r>
    </w:p>
    <w:p w14:paraId="55BF8FCA" w14:textId="40A09C20" w:rsidR="001C4104" w:rsidRPr="00645E21" w:rsidRDefault="00EB57CE" w:rsidP="00EB57CE">
      <w:pPr>
        <w:pStyle w:val="ListParagraph"/>
        <w:numPr>
          <w:ilvl w:val="0"/>
          <w:numId w:val="1"/>
        </w:numPr>
        <w:rPr>
          <w:rFonts w:ascii="Times New Roman" w:hAnsi="Times New Roman" w:cs="Times New Roman"/>
          <w:sz w:val="28"/>
          <w:szCs w:val="28"/>
        </w:rPr>
      </w:pPr>
      <w:r w:rsidRPr="00645E21">
        <w:rPr>
          <w:rFonts w:ascii="Times New Roman" w:hAnsi="Times New Roman" w:cs="Times New Roman"/>
          <w:color w:val="3A7C22" w:themeColor="accent6" w:themeShade="BF"/>
          <w:sz w:val="28"/>
          <w:szCs w:val="28"/>
        </w:rPr>
        <w:t>Location</w:t>
      </w:r>
      <w:r w:rsidRPr="00645E21">
        <w:rPr>
          <w:rFonts w:ascii="Times New Roman" w:hAnsi="Times New Roman" w:cs="Times New Roman"/>
          <w:color w:val="124F1A" w:themeColor="accent3" w:themeShade="BF"/>
          <w:sz w:val="28"/>
          <w:szCs w:val="28"/>
        </w:rPr>
        <w:t xml:space="preserve">- </w:t>
      </w:r>
      <w:r w:rsidR="001C4104" w:rsidRPr="00645E21">
        <w:rPr>
          <w:rFonts w:ascii="Times New Roman" w:hAnsi="Times New Roman" w:cs="Times New Roman"/>
          <w:sz w:val="28"/>
          <w:szCs w:val="28"/>
        </w:rPr>
        <w:t xml:space="preserve">London University of Wales Trinity St </w:t>
      </w:r>
      <w:r w:rsidR="00A84D73" w:rsidRPr="00645E21">
        <w:rPr>
          <w:rFonts w:ascii="Times New Roman" w:hAnsi="Times New Roman" w:cs="Times New Roman"/>
          <w:sz w:val="28"/>
          <w:szCs w:val="28"/>
        </w:rPr>
        <w:t>David (</w:t>
      </w:r>
      <w:r w:rsidRPr="00645E21">
        <w:rPr>
          <w:rFonts w:ascii="Times New Roman" w:hAnsi="Times New Roman" w:cs="Times New Roman"/>
          <w:sz w:val="28"/>
          <w:szCs w:val="28"/>
        </w:rPr>
        <w:t xml:space="preserve">multi-campus – primarily Swansea, with travel to Carmarthen, </w:t>
      </w:r>
      <w:r w:rsidRPr="00645E21">
        <w:rPr>
          <w:rFonts w:ascii="Times New Roman" w:hAnsi="Times New Roman" w:cs="Times New Roman"/>
          <w:sz w:val="28"/>
          <w:szCs w:val="28"/>
        </w:rPr>
        <w:t>Lampeter, /</w:t>
      </w:r>
      <w:r w:rsidRPr="00645E21">
        <w:rPr>
          <w:rFonts w:ascii="Times New Roman" w:hAnsi="Times New Roman" w:cs="Times New Roman"/>
          <w:sz w:val="28"/>
          <w:szCs w:val="28"/>
        </w:rPr>
        <w:t>Hybrid.</w:t>
      </w:r>
    </w:p>
    <w:p w14:paraId="50A96937" w14:textId="7BFE54A9" w:rsidR="001C4104" w:rsidRPr="00645E21" w:rsidRDefault="001C4104" w:rsidP="001C4104">
      <w:pPr>
        <w:pStyle w:val="NormalWeb"/>
        <w:numPr>
          <w:ilvl w:val="0"/>
          <w:numId w:val="1"/>
        </w:numPr>
        <w:rPr>
          <w:sz w:val="28"/>
          <w:szCs w:val="28"/>
        </w:rPr>
      </w:pPr>
      <w:r w:rsidRPr="00645E21">
        <w:rPr>
          <w:color w:val="3A7C22" w:themeColor="accent6" w:themeShade="BF"/>
          <w:sz w:val="28"/>
          <w:szCs w:val="28"/>
        </w:rPr>
        <w:t>Department</w:t>
      </w:r>
      <w:r w:rsidRPr="00645E21">
        <w:rPr>
          <w:sz w:val="28"/>
          <w:szCs w:val="28"/>
        </w:rPr>
        <w:t xml:space="preserve"> (</w:t>
      </w:r>
      <w:r w:rsidRPr="00645E21">
        <w:rPr>
          <w:sz w:val="28"/>
          <w:szCs w:val="28"/>
        </w:rPr>
        <w:t>UWTSD Students Union)</w:t>
      </w:r>
    </w:p>
    <w:p w14:paraId="1DD7B807" w14:textId="14113B54" w:rsidR="00EB57CE" w:rsidRPr="00645E21" w:rsidRDefault="00EB57CE" w:rsidP="00EB57CE">
      <w:pPr>
        <w:pStyle w:val="NormalWeb"/>
        <w:numPr>
          <w:ilvl w:val="0"/>
          <w:numId w:val="1"/>
        </w:numPr>
        <w:rPr>
          <w:sz w:val="28"/>
          <w:szCs w:val="28"/>
        </w:rPr>
      </w:pPr>
      <w:r w:rsidRPr="00645E21">
        <w:rPr>
          <w:color w:val="3A7C22" w:themeColor="accent6" w:themeShade="BF"/>
          <w:sz w:val="28"/>
          <w:szCs w:val="28"/>
        </w:rPr>
        <w:t>Reports To</w:t>
      </w:r>
      <w:r w:rsidRPr="00645E21">
        <w:rPr>
          <w:color w:val="3A7C22" w:themeColor="accent6" w:themeShade="BF"/>
          <w:sz w:val="28"/>
          <w:szCs w:val="28"/>
        </w:rPr>
        <w:t xml:space="preserve"> </w:t>
      </w:r>
      <w:r w:rsidRPr="00645E21">
        <w:rPr>
          <w:sz w:val="28"/>
          <w:szCs w:val="28"/>
        </w:rPr>
        <w:t>Students’ Union Manager / Head of Student Engagement</w:t>
      </w:r>
    </w:p>
    <w:p w14:paraId="437A3D58" w14:textId="1D1B5842" w:rsidR="00A84D73" w:rsidRPr="00645E21" w:rsidRDefault="00A84D73" w:rsidP="00645E21">
      <w:pPr>
        <w:pStyle w:val="NormalWeb"/>
        <w:jc w:val="center"/>
        <w:rPr>
          <w:color w:val="3A7C22" w:themeColor="accent6" w:themeShade="BF"/>
          <w:sz w:val="36"/>
          <w:szCs w:val="36"/>
        </w:rPr>
      </w:pPr>
      <w:r w:rsidRPr="00645E21">
        <w:rPr>
          <w:color w:val="3A7C22" w:themeColor="accent6" w:themeShade="BF"/>
          <w:sz w:val="36"/>
          <w:szCs w:val="36"/>
        </w:rPr>
        <w:t>Purpose and Duty of the Role</w:t>
      </w:r>
    </w:p>
    <w:p w14:paraId="409BE90B" w14:textId="77777777" w:rsidR="00A84D73" w:rsidRPr="00645E21" w:rsidRDefault="00A84D73" w:rsidP="00A84D73">
      <w:pPr>
        <w:spacing w:after="0" w:line="240" w:lineRule="auto"/>
        <w:rPr>
          <w:rFonts w:ascii="Times New Roman" w:eastAsia="Times New Roman" w:hAnsi="Times New Roman" w:cs="Times New Roman"/>
          <w:kern w:val="0"/>
          <w:sz w:val="28"/>
          <w:szCs w:val="28"/>
          <w:lang w:eastAsia="en-GB"/>
          <w14:ligatures w14:val="none"/>
        </w:rPr>
      </w:pPr>
      <w:r w:rsidRPr="00645E21">
        <w:rPr>
          <w:rFonts w:ascii="Times New Roman" w:eastAsia="Times New Roman" w:hAnsi="Times New Roman" w:cs="Times New Roman"/>
          <w:kern w:val="0"/>
          <w:sz w:val="28"/>
          <w:szCs w:val="28"/>
          <w:lang w:eastAsia="en-GB"/>
          <w14:ligatures w14:val="none"/>
        </w:rPr>
        <w:t>The Innovation Support Officer is responsible for promoting innovation and continual improvement at the UWTSD Students' Union. The role entails identifying, developing, testing, and evaluating innovative solutions using digital technologies to enhance learners' experiences, increase efficiency, and adapt to changing work environments.</w:t>
      </w:r>
    </w:p>
    <w:p w14:paraId="1B1CDF76" w14:textId="470D813B" w:rsidR="00A84D73" w:rsidRPr="00645E21" w:rsidRDefault="00A84D73" w:rsidP="00645E21">
      <w:pPr>
        <w:spacing w:after="0" w:line="240" w:lineRule="auto"/>
        <w:jc w:val="center"/>
        <w:rPr>
          <w:rFonts w:ascii="Times New Roman" w:eastAsia="Times New Roman" w:hAnsi="Times New Roman" w:cs="Times New Roman"/>
          <w:color w:val="3A7C22" w:themeColor="accent6" w:themeShade="BF"/>
          <w:kern w:val="0"/>
          <w:sz w:val="28"/>
          <w:szCs w:val="28"/>
          <w:lang w:eastAsia="en-GB"/>
          <w14:ligatures w14:val="none"/>
        </w:rPr>
      </w:pPr>
    </w:p>
    <w:p w14:paraId="2949F9CC" w14:textId="4D07ACBD" w:rsidR="00D660A1" w:rsidRPr="00645E21" w:rsidRDefault="00D660A1" w:rsidP="00645E21">
      <w:pPr>
        <w:spacing w:after="0" w:line="240" w:lineRule="auto"/>
        <w:jc w:val="center"/>
        <w:rPr>
          <w:rFonts w:ascii="Times New Roman" w:eastAsia="Times New Roman" w:hAnsi="Times New Roman" w:cs="Times New Roman"/>
          <w:color w:val="3A7C22" w:themeColor="accent6" w:themeShade="BF"/>
          <w:kern w:val="0"/>
          <w:sz w:val="36"/>
          <w:szCs w:val="36"/>
          <w:lang w:eastAsia="en-GB"/>
          <w14:ligatures w14:val="none"/>
        </w:rPr>
      </w:pPr>
      <w:r w:rsidRPr="00645E21">
        <w:rPr>
          <w:rFonts w:ascii="Times New Roman" w:eastAsia="Times New Roman" w:hAnsi="Times New Roman" w:cs="Times New Roman"/>
          <w:color w:val="3A7C22" w:themeColor="accent6" w:themeShade="BF"/>
          <w:kern w:val="0"/>
          <w:sz w:val="36"/>
          <w:szCs w:val="36"/>
          <w:lang w:eastAsia="en-GB"/>
          <w14:ligatures w14:val="none"/>
        </w:rPr>
        <w:t>Key Duties and Responsibilities</w:t>
      </w:r>
    </w:p>
    <w:p w14:paraId="21FBAA24" w14:textId="77777777" w:rsidR="00D660A1" w:rsidRPr="00645E21" w:rsidRDefault="00D660A1" w:rsidP="00A84D73">
      <w:pPr>
        <w:spacing w:after="0" w:line="240" w:lineRule="auto"/>
        <w:rPr>
          <w:rFonts w:ascii="Times New Roman" w:eastAsia="Times New Roman" w:hAnsi="Times New Roman" w:cs="Times New Roman"/>
          <w:color w:val="3333CC"/>
          <w:kern w:val="0"/>
          <w:sz w:val="28"/>
          <w:szCs w:val="28"/>
          <w:lang w:eastAsia="en-GB"/>
          <w14:ligatures w14:val="none"/>
        </w:rPr>
      </w:pPr>
    </w:p>
    <w:p w14:paraId="34622362" w14:textId="68F0083A" w:rsidR="00D660A1" w:rsidRPr="00645E21" w:rsidRDefault="00D660A1" w:rsidP="00D660A1">
      <w:pPr>
        <w:pStyle w:val="ListParagraph"/>
        <w:numPr>
          <w:ilvl w:val="0"/>
          <w:numId w:val="1"/>
        </w:numPr>
        <w:spacing w:after="0" w:line="240" w:lineRule="auto"/>
        <w:rPr>
          <w:rFonts w:ascii="Times New Roman" w:eastAsia="Times New Roman" w:hAnsi="Times New Roman" w:cs="Times New Roman"/>
          <w:color w:val="000000" w:themeColor="text1"/>
          <w:kern w:val="0"/>
          <w:sz w:val="28"/>
          <w:szCs w:val="28"/>
          <w:lang w:eastAsia="en-GB"/>
          <w14:ligatures w14:val="none"/>
        </w:rPr>
      </w:pPr>
      <w:r w:rsidRPr="00645E21">
        <w:rPr>
          <w:rFonts w:ascii="Times New Roman" w:eastAsia="Times New Roman" w:hAnsi="Times New Roman" w:cs="Times New Roman"/>
          <w:color w:val="000000" w:themeColor="text1"/>
          <w:kern w:val="0"/>
          <w:sz w:val="28"/>
          <w:szCs w:val="28"/>
          <w:lang w:eastAsia="en-GB"/>
          <w14:ligatures w14:val="none"/>
        </w:rPr>
        <w:t>Automate Manual S</w:t>
      </w:r>
      <w:r w:rsidRPr="00645E21">
        <w:rPr>
          <w:rFonts w:ascii="Times New Roman" w:eastAsia="Times New Roman" w:hAnsi="Times New Roman" w:cs="Times New Roman"/>
          <w:color w:val="000000" w:themeColor="text1"/>
          <w:kern w:val="0"/>
          <w:sz w:val="28"/>
          <w:szCs w:val="28"/>
          <w:lang w:eastAsia="en-GB"/>
          <w14:ligatures w14:val="none"/>
        </w:rPr>
        <w:t>tudent union</w:t>
      </w:r>
      <w:r w:rsidRPr="00645E21">
        <w:rPr>
          <w:rFonts w:ascii="Times New Roman" w:eastAsia="Times New Roman" w:hAnsi="Times New Roman" w:cs="Times New Roman"/>
          <w:color w:val="000000" w:themeColor="text1"/>
          <w:kern w:val="0"/>
          <w:sz w:val="28"/>
          <w:szCs w:val="28"/>
          <w:lang w:eastAsia="en-GB"/>
          <w14:ligatures w14:val="none"/>
        </w:rPr>
        <w:t xml:space="preserve"> Processes: Identify repeated, paper-based chores across campuses (for example, event sign-ups, venue reservations, inquiry records) and replace them with automated digital solutions.</w:t>
      </w:r>
    </w:p>
    <w:p w14:paraId="0ABF3469" w14:textId="77777777" w:rsidR="00D660A1" w:rsidRPr="00645E21" w:rsidRDefault="00D660A1" w:rsidP="00A84D73">
      <w:pPr>
        <w:spacing w:after="0" w:line="240" w:lineRule="auto"/>
        <w:rPr>
          <w:rFonts w:ascii="Times New Roman" w:eastAsia="Times New Roman" w:hAnsi="Times New Roman" w:cs="Times New Roman"/>
          <w:color w:val="3333CC"/>
          <w:kern w:val="0"/>
          <w:sz w:val="28"/>
          <w:szCs w:val="28"/>
          <w:lang w:eastAsia="en-GB"/>
          <w14:ligatures w14:val="none"/>
        </w:rPr>
      </w:pPr>
    </w:p>
    <w:p w14:paraId="1A0F187F" w14:textId="7D4B83AD" w:rsidR="001C4104" w:rsidRPr="00645E21" w:rsidRDefault="00D660A1" w:rsidP="001C4104">
      <w:pPr>
        <w:pStyle w:val="ListParagraph"/>
        <w:numPr>
          <w:ilvl w:val="0"/>
          <w:numId w:val="1"/>
        </w:numPr>
        <w:rPr>
          <w:rFonts w:ascii="Times New Roman" w:hAnsi="Times New Roman" w:cs="Times New Roman"/>
          <w:sz w:val="28"/>
          <w:szCs w:val="28"/>
        </w:rPr>
      </w:pPr>
      <w:r w:rsidRPr="00645E21">
        <w:rPr>
          <w:rFonts w:ascii="Times New Roman" w:hAnsi="Times New Roman" w:cs="Times New Roman"/>
          <w:sz w:val="28"/>
          <w:szCs w:val="28"/>
        </w:rPr>
        <w:t>Deploy Self-Service Systems: Facilitate the introduction of round-the-clock digital solutions—like AI chatbots, mobile applications, and digital kiosks—enabling students to utilize S</w:t>
      </w:r>
      <w:r w:rsidRPr="00645E21">
        <w:rPr>
          <w:rFonts w:ascii="Times New Roman" w:hAnsi="Times New Roman" w:cs="Times New Roman"/>
          <w:sz w:val="28"/>
          <w:szCs w:val="28"/>
        </w:rPr>
        <w:t>tudent union</w:t>
      </w:r>
      <w:r w:rsidRPr="00645E21">
        <w:rPr>
          <w:rFonts w:ascii="Times New Roman" w:hAnsi="Times New Roman" w:cs="Times New Roman"/>
          <w:sz w:val="28"/>
          <w:szCs w:val="28"/>
        </w:rPr>
        <w:t xml:space="preserve"> services at any time.</w:t>
      </w:r>
    </w:p>
    <w:p w14:paraId="78BAAE91" w14:textId="77777777" w:rsidR="00D660A1" w:rsidRPr="00645E21" w:rsidRDefault="00D660A1" w:rsidP="00D660A1">
      <w:pPr>
        <w:pStyle w:val="ListParagraph"/>
        <w:rPr>
          <w:rFonts w:ascii="Times New Roman" w:hAnsi="Times New Roman" w:cs="Times New Roman"/>
          <w:sz w:val="28"/>
          <w:szCs w:val="28"/>
        </w:rPr>
      </w:pPr>
    </w:p>
    <w:p w14:paraId="0F4BCE1D" w14:textId="5D4B4661" w:rsidR="00D660A1" w:rsidRPr="00645E21" w:rsidRDefault="00D660A1" w:rsidP="00D660A1">
      <w:pPr>
        <w:pStyle w:val="ListParagraph"/>
        <w:numPr>
          <w:ilvl w:val="0"/>
          <w:numId w:val="1"/>
        </w:numPr>
        <w:spacing w:after="0" w:line="240" w:lineRule="auto"/>
        <w:rPr>
          <w:rFonts w:ascii="Times New Roman" w:eastAsia="Times New Roman" w:hAnsi="Times New Roman" w:cs="Times New Roman"/>
          <w:kern w:val="0"/>
          <w:sz w:val="28"/>
          <w:szCs w:val="28"/>
          <w:lang w:eastAsia="en-GB"/>
          <w14:ligatures w14:val="none"/>
        </w:rPr>
      </w:pPr>
      <w:r w:rsidRPr="00645E21">
        <w:rPr>
          <w:rFonts w:ascii="Times New Roman" w:eastAsia="Times New Roman" w:hAnsi="Times New Roman" w:cs="Times New Roman"/>
          <w:kern w:val="0"/>
          <w:sz w:val="28"/>
          <w:szCs w:val="28"/>
          <w:lang w:eastAsia="en-GB"/>
          <w14:ligatures w14:val="none"/>
        </w:rPr>
        <w:t>Train and Develop Union Employees: To help S</w:t>
      </w:r>
      <w:r w:rsidRPr="00645E21">
        <w:rPr>
          <w:rFonts w:ascii="Times New Roman" w:eastAsia="Times New Roman" w:hAnsi="Times New Roman" w:cs="Times New Roman"/>
          <w:kern w:val="0"/>
          <w:sz w:val="28"/>
          <w:szCs w:val="28"/>
          <w:lang w:eastAsia="en-GB"/>
          <w14:ligatures w14:val="none"/>
        </w:rPr>
        <w:t>tudent union</w:t>
      </w:r>
      <w:r w:rsidRPr="00645E21">
        <w:rPr>
          <w:rFonts w:ascii="Times New Roman" w:eastAsia="Times New Roman" w:hAnsi="Times New Roman" w:cs="Times New Roman"/>
          <w:kern w:val="0"/>
          <w:sz w:val="28"/>
          <w:szCs w:val="28"/>
          <w:lang w:eastAsia="en-GB"/>
          <w14:ligatures w14:val="none"/>
        </w:rPr>
        <w:t xml:space="preserve"> employees and elected student representatives make a seamless transition to new workplace technologies, develop and lead interactive courses on digital skills.</w:t>
      </w:r>
    </w:p>
    <w:p w14:paraId="59EA157C" w14:textId="77777777" w:rsidR="00D660A1" w:rsidRPr="00645E21" w:rsidRDefault="00D660A1" w:rsidP="00D660A1">
      <w:pPr>
        <w:pStyle w:val="ListParagraph"/>
        <w:rPr>
          <w:rFonts w:ascii="Times New Roman" w:eastAsia="Times New Roman" w:hAnsi="Times New Roman" w:cs="Times New Roman"/>
          <w:kern w:val="0"/>
          <w:sz w:val="28"/>
          <w:szCs w:val="28"/>
          <w:lang w:eastAsia="en-GB"/>
          <w14:ligatures w14:val="none"/>
        </w:rPr>
      </w:pPr>
    </w:p>
    <w:p w14:paraId="6B7279BC" w14:textId="77777777" w:rsidR="00645E21" w:rsidRPr="00645E21" w:rsidRDefault="00645E21" w:rsidP="00645E21">
      <w:pPr>
        <w:pStyle w:val="ListParagraph"/>
        <w:numPr>
          <w:ilvl w:val="0"/>
          <w:numId w:val="1"/>
        </w:numPr>
        <w:spacing w:after="0" w:line="240" w:lineRule="auto"/>
        <w:rPr>
          <w:rFonts w:ascii="Times New Roman" w:eastAsia="Times New Roman" w:hAnsi="Times New Roman" w:cs="Times New Roman"/>
          <w:kern w:val="0"/>
          <w:sz w:val="28"/>
          <w:szCs w:val="28"/>
          <w:lang w:eastAsia="en-GB"/>
          <w14:ligatures w14:val="none"/>
        </w:rPr>
      </w:pPr>
      <w:r w:rsidRPr="00645E21">
        <w:rPr>
          <w:rFonts w:ascii="Times New Roman" w:eastAsia="Times New Roman" w:hAnsi="Times New Roman" w:cs="Times New Roman"/>
          <w:kern w:val="0"/>
          <w:sz w:val="28"/>
          <w:szCs w:val="28"/>
          <w:lang w:eastAsia="en-GB"/>
          <w14:ligatures w14:val="none"/>
        </w:rPr>
        <w:t>Lead Digital Transformation and Technology Implementation: Act as an internal change agent, helping team members transition smoothly from antiquated manual processes to modern digital workflows.</w:t>
      </w:r>
    </w:p>
    <w:p w14:paraId="64429F1B" w14:textId="77777777" w:rsidR="00645E21" w:rsidRPr="00645E21" w:rsidRDefault="00645E21" w:rsidP="00645E21">
      <w:pPr>
        <w:pStyle w:val="ListParagraph"/>
        <w:rPr>
          <w:rFonts w:ascii="Times New Roman" w:eastAsia="Times New Roman" w:hAnsi="Times New Roman" w:cs="Times New Roman"/>
          <w:kern w:val="0"/>
          <w:sz w:val="28"/>
          <w:szCs w:val="28"/>
          <w:lang w:eastAsia="en-GB"/>
          <w14:ligatures w14:val="none"/>
        </w:rPr>
      </w:pPr>
    </w:p>
    <w:p w14:paraId="6856C7FA" w14:textId="445B6B12" w:rsidR="00645E21" w:rsidRPr="00645E21" w:rsidRDefault="00645E21" w:rsidP="00645E21">
      <w:pPr>
        <w:pStyle w:val="ListParagraph"/>
        <w:numPr>
          <w:ilvl w:val="0"/>
          <w:numId w:val="1"/>
        </w:numPr>
        <w:spacing w:after="0" w:line="240" w:lineRule="auto"/>
        <w:rPr>
          <w:rFonts w:ascii="Times New Roman" w:eastAsia="Times New Roman" w:hAnsi="Times New Roman" w:cs="Times New Roman"/>
          <w:kern w:val="0"/>
          <w:sz w:val="28"/>
          <w:szCs w:val="28"/>
          <w:lang w:eastAsia="en-GB"/>
          <w14:ligatures w14:val="none"/>
        </w:rPr>
      </w:pPr>
      <w:r w:rsidRPr="00645E21">
        <w:rPr>
          <w:rFonts w:ascii="Times New Roman" w:eastAsia="Times New Roman" w:hAnsi="Times New Roman" w:cs="Times New Roman"/>
          <w:kern w:val="0"/>
          <w:sz w:val="28"/>
          <w:szCs w:val="28"/>
          <w:lang w:eastAsia="en-GB"/>
          <w14:ligatures w14:val="none"/>
        </w:rPr>
        <w:t>Conduct and Evaluate Creative Solutions: Use flexible strategies to conduct rapid technology trials (such as low-code applications or Microsoft Power Automate workflows) to overcome operational restrictions.</w:t>
      </w:r>
    </w:p>
    <w:p w14:paraId="097C4AAD" w14:textId="77777777" w:rsidR="00645E21" w:rsidRPr="00645E21" w:rsidRDefault="00645E21" w:rsidP="00645E21">
      <w:pPr>
        <w:pStyle w:val="ListParagraph"/>
        <w:rPr>
          <w:rFonts w:ascii="Times New Roman" w:eastAsia="Times New Roman" w:hAnsi="Times New Roman" w:cs="Times New Roman"/>
          <w:kern w:val="0"/>
          <w:sz w:val="28"/>
          <w:szCs w:val="28"/>
          <w:lang w:eastAsia="en-GB"/>
          <w14:ligatures w14:val="none"/>
        </w:rPr>
      </w:pPr>
    </w:p>
    <w:p w14:paraId="3FA07383" w14:textId="395EE216" w:rsidR="00645E21" w:rsidRPr="00645E21" w:rsidRDefault="00645E21" w:rsidP="00645E21">
      <w:pPr>
        <w:pStyle w:val="ListParagraph"/>
        <w:numPr>
          <w:ilvl w:val="0"/>
          <w:numId w:val="1"/>
        </w:numPr>
        <w:spacing w:after="0" w:line="240" w:lineRule="auto"/>
        <w:rPr>
          <w:rFonts w:ascii="Times New Roman" w:eastAsia="Times New Roman" w:hAnsi="Times New Roman" w:cs="Times New Roman"/>
          <w:kern w:val="0"/>
          <w:sz w:val="28"/>
          <w:szCs w:val="28"/>
          <w:lang w:eastAsia="en-GB"/>
          <w14:ligatures w14:val="none"/>
        </w:rPr>
      </w:pPr>
      <w:r w:rsidRPr="00645E21">
        <w:rPr>
          <w:rFonts w:ascii="Times New Roman" w:eastAsia="Times New Roman" w:hAnsi="Times New Roman" w:cs="Times New Roman"/>
          <w:kern w:val="0"/>
          <w:sz w:val="28"/>
          <w:szCs w:val="28"/>
          <w:lang w:eastAsia="en-GB"/>
          <w14:ligatures w14:val="none"/>
        </w:rPr>
        <w:lastRenderedPageBreak/>
        <w:t>Examine Service Data for Improvements: Monitor usage and input from digital platforms to constantly improve system efficiency and overall student satisfaction.</w:t>
      </w:r>
    </w:p>
    <w:p w14:paraId="19669D2F" w14:textId="77777777" w:rsidR="00645E21" w:rsidRPr="00645E21" w:rsidRDefault="00645E21" w:rsidP="00645E21">
      <w:pPr>
        <w:pStyle w:val="ListParagraph"/>
        <w:rPr>
          <w:rFonts w:ascii="Times New Roman" w:eastAsia="Times New Roman" w:hAnsi="Times New Roman" w:cs="Times New Roman"/>
          <w:kern w:val="0"/>
          <w:sz w:val="28"/>
          <w:szCs w:val="28"/>
          <w:lang w:eastAsia="en-GB"/>
          <w14:ligatures w14:val="none"/>
        </w:rPr>
      </w:pPr>
    </w:p>
    <w:p w14:paraId="3B89EBE2" w14:textId="77777777" w:rsidR="00645E21" w:rsidRDefault="00645E21" w:rsidP="00645E21">
      <w:pPr>
        <w:pStyle w:val="ListParagraph"/>
        <w:numPr>
          <w:ilvl w:val="0"/>
          <w:numId w:val="1"/>
        </w:numPr>
        <w:spacing w:after="0" w:line="240" w:lineRule="auto"/>
        <w:rPr>
          <w:rFonts w:ascii="Times New Roman" w:eastAsia="Times New Roman" w:hAnsi="Times New Roman" w:cs="Times New Roman"/>
          <w:kern w:val="0"/>
          <w:sz w:val="28"/>
          <w:szCs w:val="28"/>
          <w:lang w:eastAsia="en-GB"/>
          <w14:ligatures w14:val="none"/>
        </w:rPr>
      </w:pPr>
      <w:r w:rsidRPr="00645E21">
        <w:rPr>
          <w:rFonts w:ascii="Times New Roman" w:eastAsia="Times New Roman" w:hAnsi="Times New Roman" w:cs="Times New Roman"/>
          <w:kern w:val="0"/>
          <w:sz w:val="28"/>
          <w:szCs w:val="28"/>
          <w:lang w:eastAsia="en-GB"/>
          <w14:ligatures w14:val="none"/>
        </w:rPr>
        <w:t>Maintain Compliance and Security: Ensure that any newly introduced automated tools and data handling procedures comply with university IT policies and GDPR/accessibility standards.</w:t>
      </w:r>
    </w:p>
    <w:p w14:paraId="6C2BE546" w14:textId="77777777" w:rsidR="00645E21" w:rsidRDefault="00645E21" w:rsidP="00645E21">
      <w:pPr>
        <w:spacing w:after="0" w:line="240" w:lineRule="auto"/>
        <w:rPr>
          <w:rFonts w:ascii="Times New Roman" w:eastAsia="Times New Roman" w:hAnsi="Times New Roman" w:cs="Times New Roman"/>
          <w:kern w:val="0"/>
          <w:sz w:val="30"/>
          <w:szCs w:val="30"/>
          <w:u w:val="single"/>
          <w:lang w:eastAsia="en-GB"/>
          <w14:ligatures w14:val="none"/>
        </w:rPr>
      </w:pPr>
    </w:p>
    <w:p w14:paraId="2CEF7079" w14:textId="5001B28F" w:rsidR="00D660A1" w:rsidRPr="00FE037C" w:rsidRDefault="00645E21" w:rsidP="00645E21">
      <w:pPr>
        <w:spacing w:after="0" w:line="240" w:lineRule="auto"/>
        <w:rPr>
          <w:rFonts w:ascii="Times New Roman" w:eastAsia="Times New Roman" w:hAnsi="Times New Roman" w:cs="Times New Roman"/>
          <w:kern w:val="0"/>
          <w:sz w:val="32"/>
          <w:szCs w:val="32"/>
          <w:u w:val="single"/>
          <w:lang w:eastAsia="en-GB"/>
          <w14:ligatures w14:val="none"/>
        </w:rPr>
      </w:pPr>
      <w:r w:rsidRPr="00FE037C">
        <w:rPr>
          <w:rFonts w:ascii="Times New Roman" w:eastAsia="Times New Roman" w:hAnsi="Times New Roman" w:cs="Times New Roman"/>
          <w:kern w:val="0"/>
          <w:sz w:val="32"/>
          <w:szCs w:val="32"/>
          <w:u w:val="single"/>
          <w:lang w:eastAsia="en-GB"/>
          <w14:ligatures w14:val="none"/>
        </w:rPr>
        <w:t>Person specification</w:t>
      </w:r>
    </w:p>
    <w:p w14:paraId="609CA5F9" w14:textId="77777777" w:rsidR="006E5099" w:rsidRDefault="00E522F4" w:rsidP="006E5099">
      <w:pPr>
        <w:rPr>
          <w:rFonts w:ascii="Times New Roman" w:hAnsi="Times New Roman" w:cs="Times New Roman"/>
          <w:color w:val="3A7C22" w:themeColor="accent6" w:themeShade="BF"/>
          <w:sz w:val="32"/>
          <w:szCs w:val="32"/>
        </w:rPr>
      </w:pPr>
      <w:r w:rsidRPr="00FE037C">
        <w:rPr>
          <w:rFonts w:ascii="Times New Roman" w:hAnsi="Times New Roman" w:cs="Times New Roman"/>
          <w:color w:val="3A7C22" w:themeColor="accent6" w:themeShade="BF"/>
          <w:sz w:val="32"/>
          <w:szCs w:val="32"/>
        </w:rPr>
        <w:t xml:space="preserve">                                    </w:t>
      </w:r>
    </w:p>
    <w:p w14:paraId="1DAFDEEB" w14:textId="3BAFC16F" w:rsidR="00A50BDE" w:rsidRPr="006E5099" w:rsidRDefault="006E5099" w:rsidP="006E5099">
      <w:pPr>
        <w:rPr>
          <w:rFonts w:ascii="Times New Roman" w:hAnsi="Times New Roman" w:cs="Times New Roman"/>
          <w:color w:val="000000" w:themeColor="text1"/>
          <w:sz w:val="32"/>
          <w:szCs w:val="32"/>
        </w:rPr>
      </w:pPr>
      <w:r w:rsidRPr="006E5099">
        <w:rPr>
          <w:rFonts w:ascii="Times New Roman" w:hAnsi="Times New Roman" w:cs="Times New Roman"/>
          <w:color w:val="000000" w:themeColor="text1"/>
          <w:sz w:val="24"/>
          <w:szCs w:val="24"/>
        </w:rPr>
        <w:t xml:space="preserve">The Person Specification should be used to recruit individuals that have a clear innovative </w:t>
      </w:r>
      <w:r w:rsidRPr="006E5099">
        <w:rPr>
          <w:rFonts w:ascii="Times New Roman" w:hAnsi="Times New Roman" w:cs="Times New Roman"/>
          <w:color w:val="000000" w:themeColor="text1"/>
          <w:sz w:val="24"/>
          <w:szCs w:val="24"/>
        </w:rPr>
        <w:t>mentality. Some</w:t>
      </w:r>
      <w:r w:rsidRPr="006E5099">
        <w:rPr>
          <w:rFonts w:ascii="Times New Roman" w:hAnsi="Times New Roman" w:cs="Times New Roman"/>
          <w:color w:val="000000" w:themeColor="text1"/>
          <w:sz w:val="24"/>
          <w:szCs w:val="24"/>
        </w:rPr>
        <w:t xml:space="preserve"> of the essential qualifications are previous experience working on innovative initiatives, employing digital technologies, and thinking creatively. Knowledge of digitisation and innovation processes is another significant criterion. Personal traits include curiosity, adaptability, proactivity, and </w:t>
      </w:r>
      <w:r w:rsidRPr="006E5099">
        <w:rPr>
          <w:rFonts w:ascii="Times New Roman" w:hAnsi="Times New Roman" w:cs="Times New Roman"/>
          <w:color w:val="000000" w:themeColor="text1"/>
          <w:sz w:val="24"/>
          <w:szCs w:val="24"/>
        </w:rPr>
        <w:t>resilience. As</w:t>
      </w:r>
      <w:r w:rsidRPr="006E5099">
        <w:rPr>
          <w:rFonts w:ascii="Times New Roman" w:hAnsi="Times New Roman" w:cs="Times New Roman"/>
          <w:color w:val="000000" w:themeColor="text1"/>
          <w:sz w:val="24"/>
          <w:szCs w:val="24"/>
        </w:rPr>
        <w:t xml:space="preserve"> a result, the Person Specification enables the selection of a person capable of driving organisational innovation and assisting it in adapting to technological developments.</w:t>
      </w:r>
    </w:p>
    <w:tbl>
      <w:tblPr>
        <w:tblStyle w:val="TableGrid"/>
        <w:tblW w:w="0" w:type="auto"/>
        <w:tblLook w:val="04A0" w:firstRow="1" w:lastRow="0" w:firstColumn="1" w:lastColumn="0" w:noHBand="0" w:noVBand="1"/>
      </w:tblPr>
      <w:tblGrid>
        <w:gridCol w:w="3005"/>
        <w:gridCol w:w="3005"/>
        <w:gridCol w:w="3006"/>
      </w:tblGrid>
      <w:tr w:rsidR="00A50BDE" w14:paraId="52CD0D6E" w14:textId="77777777" w:rsidTr="00A50BDE">
        <w:tc>
          <w:tcPr>
            <w:tcW w:w="3005" w:type="dxa"/>
          </w:tcPr>
          <w:p w14:paraId="60B51EF5" w14:textId="700CF6CD" w:rsidR="00A50BDE" w:rsidRDefault="00A50BDE">
            <w:pPr>
              <w:rPr>
                <w:rFonts w:ascii="Times New Roman" w:hAnsi="Times New Roman" w:cs="Times New Roman"/>
                <w:color w:val="3A7C22" w:themeColor="accent6" w:themeShade="BF"/>
                <w:sz w:val="32"/>
                <w:szCs w:val="32"/>
              </w:rPr>
            </w:pPr>
            <w:r>
              <w:rPr>
                <w:rFonts w:ascii="Times New Roman" w:hAnsi="Times New Roman" w:cs="Times New Roman"/>
                <w:color w:val="3A7C22" w:themeColor="accent6" w:themeShade="BF"/>
                <w:sz w:val="32"/>
                <w:szCs w:val="32"/>
              </w:rPr>
              <w:t>Criteria</w:t>
            </w:r>
          </w:p>
        </w:tc>
        <w:tc>
          <w:tcPr>
            <w:tcW w:w="3005" w:type="dxa"/>
          </w:tcPr>
          <w:p w14:paraId="1F718801" w14:textId="56DB2F96" w:rsidR="00A50BDE" w:rsidRDefault="00A50BDE">
            <w:pPr>
              <w:rPr>
                <w:rFonts w:ascii="Times New Roman" w:hAnsi="Times New Roman" w:cs="Times New Roman"/>
                <w:color w:val="3A7C22" w:themeColor="accent6" w:themeShade="BF"/>
                <w:sz w:val="32"/>
                <w:szCs w:val="32"/>
              </w:rPr>
            </w:pPr>
            <w:r>
              <w:rPr>
                <w:rFonts w:ascii="Times New Roman" w:hAnsi="Times New Roman" w:cs="Times New Roman"/>
                <w:color w:val="3A7C22" w:themeColor="accent6" w:themeShade="BF"/>
                <w:sz w:val="32"/>
                <w:szCs w:val="32"/>
              </w:rPr>
              <w:t>Required</w:t>
            </w:r>
          </w:p>
        </w:tc>
        <w:tc>
          <w:tcPr>
            <w:tcW w:w="3006" w:type="dxa"/>
          </w:tcPr>
          <w:p w14:paraId="617B5086" w14:textId="4BA7A8BD" w:rsidR="00A50BDE" w:rsidRDefault="00A50BDE">
            <w:pPr>
              <w:rPr>
                <w:rFonts w:ascii="Times New Roman" w:hAnsi="Times New Roman" w:cs="Times New Roman"/>
                <w:color w:val="3A7C22" w:themeColor="accent6" w:themeShade="BF"/>
                <w:sz w:val="32"/>
                <w:szCs w:val="32"/>
              </w:rPr>
            </w:pPr>
            <w:r>
              <w:rPr>
                <w:rFonts w:ascii="Times New Roman" w:hAnsi="Times New Roman" w:cs="Times New Roman"/>
                <w:color w:val="3A7C22" w:themeColor="accent6" w:themeShade="BF"/>
                <w:sz w:val="32"/>
                <w:szCs w:val="32"/>
              </w:rPr>
              <w:t>Desirable</w:t>
            </w:r>
          </w:p>
        </w:tc>
      </w:tr>
      <w:tr w:rsidR="00A50BDE" w14:paraId="663F06B5" w14:textId="77777777" w:rsidTr="00A50BDE">
        <w:tc>
          <w:tcPr>
            <w:tcW w:w="3005" w:type="dxa"/>
          </w:tcPr>
          <w:p w14:paraId="2F607DF2" w14:textId="77777777" w:rsidR="00A50BDE" w:rsidRPr="00A50BDE" w:rsidRDefault="00A50BDE" w:rsidP="00A50BDE">
            <w:pPr>
              <w:rPr>
                <w:rFonts w:ascii="Times New Roman" w:hAnsi="Times New Roman" w:cs="Times New Roman"/>
                <w:color w:val="3A7C22" w:themeColor="accent6" w:themeShade="BF"/>
                <w:sz w:val="26"/>
                <w:szCs w:val="26"/>
              </w:rPr>
            </w:pPr>
            <w:r w:rsidRPr="00A50BDE">
              <w:rPr>
                <w:rFonts w:ascii="Times New Roman" w:hAnsi="Times New Roman" w:cs="Times New Roman"/>
                <w:color w:val="3A7C22" w:themeColor="accent6" w:themeShade="BF"/>
                <w:sz w:val="26"/>
                <w:szCs w:val="26"/>
              </w:rPr>
              <w:t>Education &amp; Qualifications</w:t>
            </w:r>
          </w:p>
          <w:p w14:paraId="1F890C41" w14:textId="77777777" w:rsidR="00A50BDE" w:rsidRDefault="00A50BDE">
            <w:pPr>
              <w:rPr>
                <w:rFonts w:ascii="Times New Roman" w:hAnsi="Times New Roman" w:cs="Times New Roman"/>
                <w:color w:val="3A7C22" w:themeColor="accent6" w:themeShade="BF"/>
                <w:sz w:val="32"/>
                <w:szCs w:val="32"/>
              </w:rPr>
            </w:pPr>
          </w:p>
        </w:tc>
        <w:tc>
          <w:tcPr>
            <w:tcW w:w="3005" w:type="dxa"/>
          </w:tcPr>
          <w:p w14:paraId="0852FD1B" w14:textId="77777777" w:rsidR="00A50BDE" w:rsidRPr="00A50BDE" w:rsidRDefault="00A50BDE" w:rsidP="00A50BDE">
            <w:pPr>
              <w:rPr>
                <w:rFonts w:ascii="Times New Roman" w:hAnsi="Times New Roman" w:cs="Times New Roman"/>
                <w:color w:val="3A7C22" w:themeColor="accent6" w:themeShade="BF"/>
                <w:sz w:val="26"/>
                <w:szCs w:val="26"/>
              </w:rPr>
            </w:pPr>
            <w:r w:rsidRPr="00A50BDE">
              <w:rPr>
                <w:rFonts w:ascii="Times New Roman" w:hAnsi="Times New Roman" w:cs="Times New Roman"/>
                <w:color w:val="3A7C22" w:themeColor="accent6" w:themeShade="BF"/>
                <w:sz w:val="26"/>
                <w:szCs w:val="26"/>
              </w:rPr>
              <w:t>Relevant degree (or equivalent experience).</w:t>
            </w:r>
          </w:p>
          <w:p w14:paraId="67A7E48A" w14:textId="77777777" w:rsidR="00A50BDE" w:rsidRDefault="00A50BDE">
            <w:pPr>
              <w:rPr>
                <w:rFonts w:ascii="Times New Roman" w:hAnsi="Times New Roman" w:cs="Times New Roman"/>
                <w:color w:val="3A7C22" w:themeColor="accent6" w:themeShade="BF"/>
                <w:sz w:val="32"/>
                <w:szCs w:val="32"/>
              </w:rPr>
            </w:pPr>
          </w:p>
        </w:tc>
        <w:tc>
          <w:tcPr>
            <w:tcW w:w="3006" w:type="dxa"/>
          </w:tcPr>
          <w:p w14:paraId="3FBF2DBB" w14:textId="77777777" w:rsidR="00A50BDE" w:rsidRPr="00A50BDE" w:rsidRDefault="00A50BDE" w:rsidP="00A50BDE">
            <w:pPr>
              <w:rPr>
                <w:rFonts w:ascii="Times New Roman" w:hAnsi="Times New Roman" w:cs="Times New Roman"/>
                <w:color w:val="3A7C22" w:themeColor="accent6" w:themeShade="BF"/>
                <w:sz w:val="26"/>
                <w:szCs w:val="26"/>
              </w:rPr>
            </w:pPr>
            <w:r w:rsidRPr="00A50BDE">
              <w:rPr>
                <w:rFonts w:ascii="Times New Roman" w:hAnsi="Times New Roman" w:cs="Times New Roman"/>
                <w:color w:val="3A7C22" w:themeColor="accent6" w:themeShade="BF"/>
                <w:sz w:val="26"/>
                <w:szCs w:val="26"/>
              </w:rPr>
              <w:t>Postgraduate or professional qualification in innovation, digital or project management.</w:t>
            </w:r>
          </w:p>
          <w:p w14:paraId="2EF7748D" w14:textId="77777777" w:rsidR="00A50BDE" w:rsidRDefault="00A50BDE">
            <w:pPr>
              <w:rPr>
                <w:rFonts w:ascii="Times New Roman" w:hAnsi="Times New Roman" w:cs="Times New Roman"/>
                <w:color w:val="3A7C22" w:themeColor="accent6" w:themeShade="BF"/>
                <w:sz w:val="32"/>
                <w:szCs w:val="32"/>
              </w:rPr>
            </w:pPr>
          </w:p>
        </w:tc>
      </w:tr>
      <w:tr w:rsidR="00A50BDE" w14:paraId="7F2AAFD5" w14:textId="77777777" w:rsidTr="00A50BDE">
        <w:tc>
          <w:tcPr>
            <w:tcW w:w="3005" w:type="dxa"/>
          </w:tcPr>
          <w:p w14:paraId="31D25AD4" w14:textId="77777777" w:rsidR="00A50BDE" w:rsidRPr="00A50BDE" w:rsidRDefault="00A50BDE" w:rsidP="00A50BDE">
            <w:pPr>
              <w:rPr>
                <w:rFonts w:ascii="Times New Roman" w:hAnsi="Times New Roman" w:cs="Times New Roman"/>
                <w:color w:val="3A7C22" w:themeColor="accent6" w:themeShade="BF"/>
                <w:sz w:val="26"/>
                <w:szCs w:val="26"/>
              </w:rPr>
            </w:pPr>
            <w:r w:rsidRPr="00A50BDE">
              <w:rPr>
                <w:rFonts w:ascii="Times New Roman" w:hAnsi="Times New Roman" w:cs="Times New Roman"/>
                <w:color w:val="3A7C22" w:themeColor="accent6" w:themeShade="BF"/>
                <w:sz w:val="26"/>
                <w:szCs w:val="26"/>
              </w:rPr>
              <w:t xml:space="preserve">Experience </w:t>
            </w:r>
          </w:p>
          <w:p w14:paraId="1AF14485" w14:textId="77777777" w:rsidR="00A50BDE" w:rsidRDefault="00A50BDE">
            <w:pPr>
              <w:rPr>
                <w:rFonts w:ascii="Times New Roman" w:hAnsi="Times New Roman" w:cs="Times New Roman"/>
                <w:color w:val="3A7C22" w:themeColor="accent6" w:themeShade="BF"/>
                <w:sz w:val="32"/>
                <w:szCs w:val="32"/>
              </w:rPr>
            </w:pPr>
          </w:p>
        </w:tc>
        <w:tc>
          <w:tcPr>
            <w:tcW w:w="3005" w:type="dxa"/>
          </w:tcPr>
          <w:p w14:paraId="373B1ECA" w14:textId="77777777" w:rsid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 xml:space="preserve"> Experience of innovative projects or process improvements.</w:t>
            </w:r>
          </w:p>
          <w:p w14:paraId="63C1E773" w14:textId="721906DE" w:rsidR="00A50BDE" w:rsidRP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 xml:space="preserve">Experience working with students or young people. </w:t>
            </w: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Experience using digital tools to solve problems.</w:t>
            </w:r>
          </w:p>
          <w:p w14:paraId="34DE51F9" w14:textId="77777777" w:rsidR="00A50BDE" w:rsidRDefault="00A50BDE">
            <w:pPr>
              <w:rPr>
                <w:rFonts w:ascii="Times New Roman" w:hAnsi="Times New Roman" w:cs="Times New Roman"/>
                <w:color w:val="3A7C22" w:themeColor="accent6" w:themeShade="BF"/>
                <w:sz w:val="32"/>
                <w:szCs w:val="32"/>
              </w:rPr>
            </w:pPr>
          </w:p>
        </w:tc>
        <w:tc>
          <w:tcPr>
            <w:tcW w:w="3006" w:type="dxa"/>
          </w:tcPr>
          <w:p w14:paraId="1FFB9F79" w14:textId="77777777" w:rsid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Experience in a Students’ Union, university or charity.</w:t>
            </w:r>
          </w:p>
          <w:p w14:paraId="24A5BFED" w14:textId="1321A912" w:rsidR="00A50BDE" w:rsidRP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Experience of running workshops or measuring project impact.</w:t>
            </w:r>
          </w:p>
          <w:p w14:paraId="4FFB8503" w14:textId="77777777" w:rsidR="00A50BDE" w:rsidRPr="00A50BDE" w:rsidRDefault="00A50BDE">
            <w:pPr>
              <w:rPr>
                <w:rFonts w:ascii="Times New Roman" w:hAnsi="Times New Roman" w:cs="Times New Roman"/>
                <w:color w:val="3A7C22" w:themeColor="accent6" w:themeShade="BF"/>
                <w:sz w:val="26"/>
                <w:szCs w:val="26"/>
              </w:rPr>
            </w:pPr>
          </w:p>
        </w:tc>
      </w:tr>
      <w:tr w:rsidR="00A50BDE" w14:paraId="3AD97B15" w14:textId="77777777" w:rsidTr="00A50BDE">
        <w:tc>
          <w:tcPr>
            <w:tcW w:w="3005" w:type="dxa"/>
          </w:tcPr>
          <w:p w14:paraId="281EAE01" w14:textId="77777777" w:rsidR="00A50BDE" w:rsidRPr="00A50BDE" w:rsidRDefault="00A50BDE" w:rsidP="00A50BDE">
            <w:pPr>
              <w:rPr>
                <w:rFonts w:ascii="Times New Roman" w:hAnsi="Times New Roman" w:cs="Times New Roman"/>
                <w:color w:val="3A7C22" w:themeColor="accent6" w:themeShade="BF"/>
                <w:sz w:val="26"/>
                <w:szCs w:val="26"/>
              </w:rPr>
            </w:pPr>
            <w:r w:rsidRPr="00A50BDE">
              <w:rPr>
                <w:rFonts w:ascii="Times New Roman" w:hAnsi="Times New Roman" w:cs="Times New Roman"/>
                <w:color w:val="3A7C22" w:themeColor="accent6" w:themeShade="BF"/>
                <w:sz w:val="26"/>
                <w:szCs w:val="26"/>
              </w:rPr>
              <w:t>Knowledge &amp;Understanding</w:t>
            </w:r>
          </w:p>
          <w:p w14:paraId="23A8863A" w14:textId="77777777" w:rsidR="00A50BDE" w:rsidRPr="00A50BDE" w:rsidRDefault="00A50BDE">
            <w:pPr>
              <w:rPr>
                <w:rFonts w:ascii="Times New Roman" w:hAnsi="Times New Roman" w:cs="Times New Roman"/>
                <w:color w:val="3A7C22" w:themeColor="accent6" w:themeShade="BF"/>
                <w:sz w:val="26"/>
                <w:szCs w:val="26"/>
              </w:rPr>
            </w:pPr>
          </w:p>
        </w:tc>
        <w:tc>
          <w:tcPr>
            <w:tcW w:w="3005" w:type="dxa"/>
          </w:tcPr>
          <w:p w14:paraId="7BD19229" w14:textId="77777777" w:rsid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Understanding of digitisation and its impact on work and students.</w:t>
            </w:r>
          </w:p>
          <w:p w14:paraId="2275EC9A" w14:textId="2537D6A8" w:rsidR="00A50BDE" w:rsidRP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Awareness of innovation methods (e.g. design thinking).</w:t>
            </w:r>
          </w:p>
          <w:p w14:paraId="13321EB0" w14:textId="77777777" w:rsidR="00A50BDE" w:rsidRPr="00A50BDE" w:rsidRDefault="00A50BDE">
            <w:pPr>
              <w:rPr>
                <w:rFonts w:ascii="Times New Roman" w:hAnsi="Times New Roman" w:cs="Times New Roman"/>
                <w:color w:val="3A7C22" w:themeColor="accent6" w:themeShade="BF"/>
                <w:sz w:val="26"/>
                <w:szCs w:val="26"/>
              </w:rPr>
            </w:pPr>
          </w:p>
        </w:tc>
        <w:tc>
          <w:tcPr>
            <w:tcW w:w="3006" w:type="dxa"/>
          </w:tcPr>
          <w:p w14:paraId="2F4EA583" w14:textId="003D7503" w:rsidR="00A50BDE" w:rsidRP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Knowledge of student engagement trends or Students’ Unions</w:t>
            </w:r>
          </w:p>
          <w:p w14:paraId="04D00196" w14:textId="77777777" w:rsidR="00A50BDE" w:rsidRPr="00A50BDE" w:rsidRDefault="00A50BDE">
            <w:pPr>
              <w:rPr>
                <w:rFonts w:ascii="Times New Roman" w:hAnsi="Times New Roman" w:cs="Times New Roman"/>
                <w:color w:val="3A7C22" w:themeColor="accent6" w:themeShade="BF"/>
                <w:sz w:val="26"/>
                <w:szCs w:val="26"/>
              </w:rPr>
            </w:pPr>
          </w:p>
        </w:tc>
      </w:tr>
      <w:tr w:rsidR="00A50BDE" w14:paraId="50A630F0" w14:textId="77777777" w:rsidTr="00A50BDE">
        <w:tc>
          <w:tcPr>
            <w:tcW w:w="3005" w:type="dxa"/>
          </w:tcPr>
          <w:p w14:paraId="50E7EDC6" w14:textId="77777777" w:rsidR="00A50BDE" w:rsidRPr="00A50BDE" w:rsidRDefault="00A50BDE" w:rsidP="00A50BDE">
            <w:pPr>
              <w:rPr>
                <w:rFonts w:ascii="Times New Roman" w:hAnsi="Times New Roman" w:cs="Times New Roman"/>
                <w:color w:val="3A7C22" w:themeColor="accent6" w:themeShade="BF"/>
                <w:sz w:val="26"/>
                <w:szCs w:val="26"/>
              </w:rPr>
            </w:pPr>
            <w:r w:rsidRPr="00A50BDE">
              <w:rPr>
                <w:rFonts w:ascii="Times New Roman" w:hAnsi="Times New Roman" w:cs="Times New Roman"/>
                <w:color w:val="3A7C22" w:themeColor="accent6" w:themeShade="BF"/>
                <w:sz w:val="26"/>
                <w:szCs w:val="26"/>
              </w:rPr>
              <w:t>Skills &amp; Abilities</w:t>
            </w:r>
          </w:p>
          <w:p w14:paraId="4453B92F" w14:textId="77777777" w:rsidR="00A50BDE" w:rsidRPr="00A50BDE" w:rsidRDefault="00A50BDE">
            <w:pPr>
              <w:rPr>
                <w:rFonts w:ascii="Times New Roman" w:hAnsi="Times New Roman" w:cs="Times New Roman"/>
                <w:color w:val="3A7C22" w:themeColor="accent6" w:themeShade="BF"/>
                <w:sz w:val="26"/>
                <w:szCs w:val="26"/>
              </w:rPr>
            </w:pPr>
          </w:p>
        </w:tc>
        <w:tc>
          <w:tcPr>
            <w:tcW w:w="3005" w:type="dxa"/>
          </w:tcPr>
          <w:p w14:paraId="7A4A7226" w14:textId="77777777" w:rsid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Creative and innovative thinking.</w:t>
            </w:r>
          </w:p>
          <w:p w14:paraId="7C942FC8" w14:textId="77777777" w:rsid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Strong digital skills and confidence with new technology.</w:t>
            </w:r>
          </w:p>
          <w:p w14:paraId="57FA458D" w14:textId="58F1A741" w:rsid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lastRenderedPageBreak/>
              <w:t>-</w:t>
            </w:r>
            <w:r w:rsidRPr="00A50BDE">
              <w:rPr>
                <w:rFonts w:ascii="Times New Roman" w:hAnsi="Times New Roman" w:cs="Times New Roman"/>
                <w:color w:val="3A7C22" w:themeColor="accent6" w:themeShade="BF"/>
                <w:sz w:val="26"/>
                <w:szCs w:val="26"/>
              </w:rPr>
              <w:t>Good communication and teamwork skills.</w:t>
            </w:r>
          </w:p>
          <w:p w14:paraId="0335E13F" w14:textId="374B25B0" w:rsidR="00A50BDE" w:rsidRP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Pr="00A50BDE">
              <w:rPr>
                <w:rFonts w:ascii="Times New Roman" w:hAnsi="Times New Roman" w:cs="Times New Roman"/>
                <w:color w:val="3A7C22" w:themeColor="accent6" w:themeShade="BF"/>
                <w:sz w:val="26"/>
                <w:szCs w:val="26"/>
              </w:rPr>
              <w:t>Good organisational and project skills.</w:t>
            </w:r>
          </w:p>
          <w:p w14:paraId="5AF410C5" w14:textId="77777777" w:rsidR="00A50BDE" w:rsidRPr="00A50BDE" w:rsidRDefault="00A50BDE">
            <w:pPr>
              <w:rPr>
                <w:rFonts w:ascii="Times New Roman" w:hAnsi="Times New Roman" w:cs="Times New Roman"/>
                <w:color w:val="3A7C22" w:themeColor="accent6" w:themeShade="BF"/>
                <w:sz w:val="26"/>
                <w:szCs w:val="26"/>
              </w:rPr>
            </w:pPr>
          </w:p>
        </w:tc>
        <w:tc>
          <w:tcPr>
            <w:tcW w:w="3006" w:type="dxa"/>
          </w:tcPr>
          <w:p w14:paraId="385AD7F1" w14:textId="77777777" w:rsidR="00A50BDE"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lastRenderedPageBreak/>
              <w:t>-</w:t>
            </w:r>
            <w:r w:rsidRPr="00A50BDE">
              <w:rPr>
                <w:rFonts w:ascii="Times New Roman" w:hAnsi="Times New Roman" w:cs="Times New Roman"/>
                <w:color w:val="3A7C22" w:themeColor="accent6" w:themeShade="BF"/>
                <w:sz w:val="26"/>
                <w:szCs w:val="26"/>
              </w:rPr>
              <w:t xml:space="preserve">Ability to use data or feedback to improve </w:t>
            </w:r>
            <w:r w:rsidRPr="00A50BDE">
              <w:rPr>
                <w:rFonts w:ascii="Times New Roman" w:hAnsi="Times New Roman" w:cs="Times New Roman"/>
                <w:color w:val="3A7C22" w:themeColor="accent6" w:themeShade="BF"/>
                <w:sz w:val="26"/>
                <w:szCs w:val="26"/>
              </w:rPr>
              <w:t>ideas. Personal</w:t>
            </w:r>
            <w:r w:rsidRPr="00A50BDE">
              <w:rPr>
                <w:rFonts w:ascii="Times New Roman" w:hAnsi="Times New Roman" w:cs="Times New Roman"/>
                <w:color w:val="3A7C22" w:themeColor="accent6" w:themeShade="BF"/>
                <w:sz w:val="26"/>
                <w:szCs w:val="26"/>
              </w:rPr>
              <w:t xml:space="preserve"> Attributes</w:t>
            </w:r>
          </w:p>
          <w:p w14:paraId="7F067B8C" w14:textId="77777777" w:rsidR="008D03E2" w:rsidRDefault="00A50BDE"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lastRenderedPageBreak/>
              <w:t>-</w:t>
            </w:r>
            <w:r w:rsidRPr="00A50BDE">
              <w:rPr>
                <w:rFonts w:ascii="Times New Roman" w:hAnsi="Times New Roman" w:cs="Times New Roman"/>
                <w:color w:val="3A7C22" w:themeColor="accent6" w:themeShade="BF"/>
                <w:sz w:val="26"/>
                <w:szCs w:val="26"/>
              </w:rPr>
              <w:t>Innovative mindset – curious, open to change and new ideas</w:t>
            </w:r>
          </w:p>
          <w:p w14:paraId="078EC59C" w14:textId="77777777" w:rsidR="008D03E2" w:rsidRDefault="008D03E2"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00A50BDE" w:rsidRPr="00A50BDE">
              <w:rPr>
                <w:rFonts w:ascii="Times New Roman" w:hAnsi="Times New Roman" w:cs="Times New Roman"/>
                <w:color w:val="3A7C22" w:themeColor="accent6" w:themeShade="BF"/>
                <w:sz w:val="26"/>
                <w:szCs w:val="26"/>
              </w:rPr>
              <w:t>Proactive, self-motivated and resilient.</w:t>
            </w:r>
          </w:p>
          <w:p w14:paraId="7C474CD9" w14:textId="68809115" w:rsidR="00A50BDE" w:rsidRPr="00A50BDE" w:rsidRDefault="008D03E2"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00A50BDE" w:rsidRPr="00A50BDE">
              <w:rPr>
                <w:rFonts w:ascii="Times New Roman" w:hAnsi="Times New Roman" w:cs="Times New Roman"/>
                <w:color w:val="3A7C22" w:themeColor="accent6" w:themeShade="BF"/>
                <w:sz w:val="26"/>
                <w:szCs w:val="26"/>
              </w:rPr>
              <w:t>Student-focused and collaborative.</w:t>
            </w:r>
          </w:p>
          <w:p w14:paraId="60344775" w14:textId="77777777" w:rsidR="00A50BDE" w:rsidRPr="00A50BDE" w:rsidRDefault="00A50BDE">
            <w:pPr>
              <w:rPr>
                <w:rFonts w:ascii="Times New Roman" w:hAnsi="Times New Roman" w:cs="Times New Roman"/>
                <w:color w:val="3A7C22" w:themeColor="accent6" w:themeShade="BF"/>
                <w:sz w:val="26"/>
                <w:szCs w:val="26"/>
              </w:rPr>
            </w:pPr>
          </w:p>
        </w:tc>
      </w:tr>
      <w:tr w:rsidR="00A50BDE" w14:paraId="5B0CD41B" w14:textId="77777777" w:rsidTr="00A50BDE">
        <w:tc>
          <w:tcPr>
            <w:tcW w:w="3005" w:type="dxa"/>
          </w:tcPr>
          <w:p w14:paraId="4B023F69" w14:textId="77777777" w:rsidR="00A50BDE" w:rsidRPr="008D03E2" w:rsidRDefault="00A50BDE" w:rsidP="00A50BDE">
            <w:pPr>
              <w:rPr>
                <w:rFonts w:ascii="Times New Roman" w:hAnsi="Times New Roman" w:cs="Times New Roman"/>
                <w:color w:val="3A7C22" w:themeColor="accent6" w:themeShade="BF"/>
                <w:sz w:val="26"/>
                <w:szCs w:val="26"/>
              </w:rPr>
            </w:pPr>
            <w:r w:rsidRPr="008D03E2">
              <w:rPr>
                <w:rFonts w:ascii="Times New Roman" w:hAnsi="Times New Roman" w:cs="Times New Roman"/>
                <w:color w:val="3A7C22" w:themeColor="accent6" w:themeShade="BF"/>
                <w:sz w:val="26"/>
                <w:szCs w:val="26"/>
              </w:rPr>
              <w:lastRenderedPageBreak/>
              <w:t>Personal Attributes</w:t>
            </w:r>
          </w:p>
          <w:p w14:paraId="0EB43C48" w14:textId="77777777" w:rsidR="00A50BDE" w:rsidRPr="008D03E2" w:rsidRDefault="00A50BDE" w:rsidP="00A50BDE">
            <w:pPr>
              <w:rPr>
                <w:rFonts w:ascii="Times New Roman" w:hAnsi="Times New Roman" w:cs="Times New Roman"/>
                <w:color w:val="3A7C22" w:themeColor="accent6" w:themeShade="BF"/>
                <w:sz w:val="26"/>
                <w:szCs w:val="26"/>
              </w:rPr>
            </w:pPr>
          </w:p>
        </w:tc>
        <w:tc>
          <w:tcPr>
            <w:tcW w:w="3005" w:type="dxa"/>
          </w:tcPr>
          <w:p w14:paraId="2358B070" w14:textId="6E2AEF60" w:rsidR="008D03E2" w:rsidRDefault="008D03E2"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00A50BDE" w:rsidRPr="008D03E2">
              <w:rPr>
                <w:rFonts w:ascii="Times New Roman" w:hAnsi="Times New Roman" w:cs="Times New Roman"/>
                <w:color w:val="3A7C22" w:themeColor="accent6" w:themeShade="BF"/>
                <w:sz w:val="26"/>
                <w:szCs w:val="26"/>
              </w:rPr>
              <w:t xml:space="preserve">Innovative mindset curious, open to change and new </w:t>
            </w:r>
            <w:r w:rsidRPr="008D03E2">
              <w:rPr>
                <w:rFonts w:ascii="Times New Roman" w:hAnsi="Times New Roman" w:cs="Times New Roman"/>
                <w:color w:val="3A7C22" w:themeColor="accent6" w:themeShade="BF"/>
                <w:sz w:val="26"/>
                <w:szCs w:val="26"/>
              </w:rPr>
              <w:t>ideas</w:t>
            </w:r>
            <w:r>
              <w:rPr>
                <w:rFonts w:ascii="Times New Roman" w:hAnsi="Times New Roman" w:cs="Times New Roman"/>
                <w:color w:val="3A7C22" w:themeColor="accent6" w:themeShade="BF"/>
                <w:sz w:val="26"/>
                <w:szCs w:val="26"/>
              </w:rPr>
              <w:t>. Initiative</w:t>
            </w:r>
          </w:p>
          <w:p w14:paraId="2E93897E" w14:textId="185B055A" w:rsidR="00A50BDE" w:rsidRPr="008D03E2" w:rsidRDefault="008D03E2" w:rsidP="00A50BDE">
            <w:pPr>
              <w:rPr>
                <w:rFonts w:ascii="Times New Roman" w:hAnsi="Times New Roman" w:cs="Times New Roman"/>
                <w:color w:val="3A7C22" w:themeColor="accent6" w:themeShade="BF"/>
                <w:sz w:val="26"/>
                <w:szCs w:val="26"/>
              </w:rPr>
            </w:pPr>
            <w:r>
              <w:rPr>
                <w:rFonts w:ascii="Times New Roman" w:hAnsi="Times New Roman" w:cs="Times New Roman"/>
                <w:color w:val="3A7C22" w:themeColor="accent6" w:themeShade="BF"/>
                <w:sz w:val="26"/>
                <w:szCs w:val="26"/>
              </w:rPr>
              <w:t>-</w:t>
            </w:r>
            <w:r w:rsidR="00A50BDE" w:rsidRPr="008D03E2">
              <w:rPr>
                <w:rFonts w:ascii="Times New Roman" w:hAnsi="Times New Roman" w:cs="Times New Roman"/>
                <w:color w:val="3A7C22" w:themeColor="accent6" w:themeShade="BF"/>
                <w:sz w:val="26"/>
                <w:szCs w:val="26"/>
              </w:rPr>
              <w:t xml:space="preserve">Proactive, self-motivated and </w:t>
            </w:r>
            <w:r w:rsidRPr="008D03E2">
              <w:rPr>
                <w:rFonts w:ascii="Times New Roman" w:hAnsi="Times New Roman" w:cs="Times New Roman"/>
                <w:color w:val="3A7C22" w:themeColor="accent6" w:themeShade="BF"/>
                <w:sz w:val="26"/>
                <w:szCs w:val="26"/>
              </w:rPr>
              <w:t>resilient.</w:t>
            </w:r>
            <w:r>
              <w:rPr>
                <w:rFonts w:ascii="Times New Roman" w:hAnsi="Times New Roman" w:cs="Times New Roman"/>
                <w:color w:val="3A7C22" w:themeColor="accent6" w:themeShade="BF"/>
                <w:sz w:val="26"/>
                <w:szCs w:val="26"/>
              </w:rPr>
              <w:t xml:space="preserve"> -</w:t>
            </w:r>
            <w:r w:rsidR="00A50BDE" w:rsidRPr="008D03E2">
              <w:rPr>
                <w:rFonts w:ascii="Times New Roman" w:hAnsi="Times New Roman" w:cs="Times New Roman"/>
                <w:color w:val="3A7C22" w:themeColor="accent6" w:themeShade="BF"/>
                <w:sz w:val="26"/>
                <w:szCs w:val="26"/>
              </w:rPr>
              <w:t>Student</w:t>
            </w:r>
            <w:r>
              <w:rPr>
                <w:rFonts w:ascii="Times New Roman" w:hAnsi="Times New Roman" w:cs="Times New Roman"/>
                <w:color w:val="3A7C22" w:themeColor="accent6" w:themeShade="BF"/>
                <w:sz w:val="26"/>
                <w:szCs w:val="26"/>
              </w:rPr>
              <w:t xml:space="preserve"> </w:t>
            </w:r>
            <w:r w:rsidR="00A50BDE" w:rsidRPr="008D03E2">
              <w:rPr>
                <w:rFonts w:ascii="Times New Roman" w:hAnsi="Times New Roman" w:cs="Times New Roman"/>
                <w:color w:val="3A7C22" w:themeColor="accent6" w:themeShade="BF"/>
                <w:sz w:val="26"/>
                <w:szCs w:val="26"/>
              </w:rPr>
              <w:t>focused and collaborative.</w:t>
            </w:r>
          </w:p>
          <w:p w14:paraId="3379595E" w14:textId="77777777" w:rsidR="00A50BDE" w:rsidRPr="008D03E2" w:rsidRDefault="00A50BDE" w:rsidP="00A50BDE">
            <w:pPr>
              <w:rPr>
                <w:rFonts w:ascii="Times New Roman" w:hAnsi="Times New Roman" w:cs="Times New Roman"/>
                <w:color w:val="3A7C22" w:themeColor="accent6" w:themeShade="BF"/>
                <w:sz w:val="26"/>
                <w:szCs w:val="26"/>
              </w:rPr>
            </w:pPr>
          </w:p>
        </w:tc>
        <w:tc>
          <w:tcPr>
            <w:tcW w:w="3006" w:type="dxa"/>
          </w:tcPr>
          <w:p w14:paraId="292D9DFA" w14:textId="77777777" w:rsidR="00A50BDE" w:rsidRPr="008D03E2" w:rsidRDefault="00A50BDE" w:rsidP="00A50BDE">
            <w:pPr>
              <w:rPr>
                <w:rFonts w:ascii="Times New Roman" w:hAnsi="Times New Roman" w:cs="Times New Roman"/>
                <w:color w:val="3A7C22" w:themeColor="accent6" w:themeShade="BF"/>
                <w:sz w:val="26"/>
                <w:szCs w:val="26"/>
              </w:rPr>
            </w:pPr>
            <w:r w:rsidRPr="008D03E2">
              <w:rPr>
                <w:rFonts w:ascii="Times New Roman" w:hAnsi="Times New Roman" w:cs="Times New Roman"/>
                <w:color w:val="3A7C22" w:themeColor="accent6" w:themeShade="BF"/>
                <w:sz w:val="26"/>
                <w:szCs w:val="26"/>
              </w:rPr>
              <w:t>• Enthusiasm for continuous learning.</w:t>
            </w:r>
          </w:p>
          <w:p w14:paraId="5166425D" w14:textId="77777777" w:rsidR="00A50BDE" w:rsidRPr="008D03E2" w:rsidRDefault="00A50BDE">
            <w:pPr>
              <w:rPr>
                <w:rFonts w:ascii="Times New Roman" w:hAnsi="Times New Roman" w:cs="Times New Roman"/>
                <w:color w:val="3A7C22" w:themeColor="accent6" w:themeShade="BF"/>
                <w:sz w:val="26"/>
                <w:szCs w:val="26"/>
              </w:rPr>
            </w:pPr>
          </w:p>
        </w:tc>
      </w:tr>
    </w:tbl>
    <w:p w14:paraId="305CC1A0" w14:textId="03E0F387" w:rsidR="00B56A8D" w:rsidRDefault="00E522F4" w:rsidP="00FE037C">
      <w:pPr>
        <w:rPr>
          <w:rFonts w:ascii="Times New Roman" w:hAnsi="Times New Roman" w:cs="Times New Roman"/>
          <w:color w:val="3A7C22" w:themeColor="accent6" w:themeShade="BF"/>
          <w:sz w:val="28"/>
          <w:szCs w:val="28"/>
        </w:rPr>
      </w:pPr>
      <w:r w:rsidRPr="0012032F">
        <w:rPr>
          <w:rFonts w:ascii="Times New Roman" w:hAnsi="Times New Roman" w:cs="Times New Roman"/>
          <w:color w:val="3A7C22" w:themeColor="accent6" w:themeShade="BF"/>
          <w:sz w:val="28"/>
          <w:szCs w:val="28"/>
        </w:rPr>
        <w:t xml:space="preserve"> </w:t>
      </w:r>
    </w:p>
    <w:p w14:paraId="3F4C2C7E" w14:textId="77777777" w:rsidR="003733C8" w:rsidRPr="003733C8" w:rsidRDefault="003733C8" w:rsidP="003733C8">
      <w:pPr>
        <w:rPr>
          <w:rFonts w:ascii="Times New Roman" w:hAnsi="Times New Roman" w:cs="Times New Roman"/>
          <w:color w:val="3A7C22" w:themeColor="accent6" w:themeShade="BF"/>
          <w:sz w:val="26"/>
          <w:szCs w:val="26"/>
        </w:rPr>
      </w:pPr>
      <w:r w:rsidRPr="003733C8">
        <w:rPr>
          <w:rFonts w:ascii="Times New Roman" w:hAnsi="Times New Roman" w:cs="Times New Roman"/>
          <w:color w:val="3A7C22" w:themeColor="accent6" w:themeShade="BF"/>
          <w:sz w:val="26"/>
          <w:szCs w:val="26"/>
        </w:rPr>
        <w:t>Try your best to respond to these few questions. I suggest using the star technique, which you should be familiar with. Star stands for situation, task, action, and result, so try to keep that in mind when organising your response. Are you prepared?</w:t>
      </w:r>
    </w:p>
    <w:p w14:paraId="3920A540" w14:textId="0DA2895A" w:rsidR="003733C8" w:rsidRPr="003733C8" w:rsidRDefault="003733C8" w:rsidP="003733C8">
      <w:pPr>
        <w:rPr>
          <w:rFonts w:ascii="Times New Roman" w:hAnsi="Times New Roman" w:cs="Times New Roman"/>
          <w:color w:val="3A7C22" w:themeColor="accent6" w:themeShade="BF"/>
          <w:sz w:val="28"/>
          <w:szCs w:val="28"/>
        </w:rPr>
      </w:pPr>
      <w:r>
        <w:rPr>
          <w:rFonts w:ascii="Times New Roman" w:hAnsi="Times New Roman" w:cs="Times New Roman"/>
          <w:color w:val="3A7C22" w:themeColor="accent6" w:themeShade="BF"/>
          <w:sz w:val="28"/>
          <w:szCs w:val="28"/>
        </w:rPr>
        <w:t>-</w:t>
      </w:r>
      <w:r w:rsidRPr="003733C8">
        <w:rPr>
          <w:rFonts w:ascii="Times New Roman" w:hAnsi="Times New Roman" w:cs="Times New Roman"/>
          <w:color w:val="3A7C22" w:themeColor="accent6" w:themeShade="BF"/>
          <w:sz w:val="28"/>
          <w:szCs w:val="28"/>
        </w:rPr>
        <w:t>What</w:t>
      </w:r>
      <w:r>
        <w:rPr>
          <w:rFonts w:ascii="Times New Roman" w:hAnsi="Times New Roman" w:cs="Times New Roman"/>
          <w:color w:val="3A7C22" w:themeColor="accent6" w:themeShade="BF"/>
          <w:sz w:val="28"/>
          <w:szCs w:val="28"/>
        </w:rPr>
        <w:t xml:space="preserve"> does your perception of</w:t>
      </w:r>
      <w:r w:rsidRPr="003733C8">
        <w:rPr>
          <w:rFonts w:ascii="Times New Roman" w:hAnsi="Times New Roman" w:cs="Times New Roman"/>
          <w:color w:val="3A7C22" w:themeColor="accent6" w:themeShade="BF"/>
          <w:sz w:val="28"/>
          <w:szCs w:val="28"/>
        </w:rPr>
        <w:t xml:space="preserve"> success look like for the Innovation Support Officer in the first 6–12 months?</w:t>
      </w:r>
    </w:p>
    <w:p w14:paraId="14C6E6AF" w14:textId="135EB1E6" w:rsidR="00B677D0" w:rsidRDefault="003733C8" w:rsidP="00FE037C">
      <w:pPr>
        <w:rPr>
          <w:rFonts w:ascii="Times New Roman" w:hAnsi="Times New Roman" w:cs="Times New Roman"/>
          <w:color w:val="3A7C22" w:themeColor="accent6" w:themeShade="BF"/>
          <w:sz w:val="28"/>
          <w:szCs w:val="28"/>
        </w:rPr>
      </w:pPr>
      <w:r>
        <w:rPr>
          <w:rFonts w:ascii="Times New Roman" w:hAnsi="Times New Roman" w:cs="Times New Roman"/>
          <w:color w:val="3A7C22" w:themeColor="accent6" w:themeShade="BF"/>
          <w:sz w:val="28"/>
          <w:szCs w:val="28"/>
        </w:rPr>
        <w:t>-</w:t>
      </w:r>
      <w:r w:rsidRPr="003733C8">
        <w:t xml:space="preserve"> </w:t>
      </w:r>
      <w:r w:rsidRPr="003733C8">
        <w:rPr>
          <w:rFonts w:ascii="Times New Roman" w:hAnsi="Times New Roman" w:cs="Times New Roman"/>
          <w:color w:val="3A7C22" w:themeColor="accent6" w:themeShade="BF"/>
          <w:sz w:val="28"/>
          <w:szCs w:val="28"/>
        </w:rPr>
        <w:t>What opportunities would there be in this role to work directly with students and student leaders on co-creating new ideas?</w:t>
      </w:r>
    </w:p>
    <w:p w14:paraId="2A9565B0" w14:textId="2D030CAF" w:rsidR="003733C8" w:rsidRDefault="003733C8" w:rsidP="00FE037C">
      <w:pPr>
        <w:rPr>
          <w:rFonts w:ascii="Times New Roman" w:hAnsi="Times New Roman" w:cs="Times New Roman"/>
          <w:color w:val="3A7C22" w:themeColor="accent6" w:themeShade="BF"/>
          <w:sz w:val="28"/>
          <w:szCs w:val="28"/>
        </w:rPr>
      </w:pPr>
      <w:r>
        <w:rPr>
          <w:rFonts w:ascii="Times New Roman" w:hAnsi="Times New Roman" w:cs="Times New Roman"/>
          <w:color w:val="3A7C22" w:themeColor="accent6" w:themeShade="BF"/>
          <w:sz w:val="28"/>
          <w:szCs w:val="28"/>
        </w:rPr>
        <w:t>-</w:t>
      </w:r>
      <w:r w:rsidRPr="003733C8">
        <w:t xml:space="preserve"> </w:t>
      </w:r>
      <w:r w:rsidRPr="003733C8">
        <w:rPr>
          <w:rFonts w:ascii="Times New Roman" w:hAnsi="Times New Roman" w:cs="Times New Roman"/>
          <w:color w:val="3A7C22" w:themeColor="accent6" w:themeShade="BF"/>
          <w:sz w:val="28"/>
          <w:szCs w:val="28"/>
        </w:rPr>
        <w:t>Can you give me an example of a time when you had to use your own initiative to solve a problem or improve something?</w:t>
      </w:r>
    </w:p>
    <w:p w14:paraId="4D252C6D" w14:textId="6F74B9DA" w:rsidR="003733C8" w:rsidRDefault="003733C8" w:rsidP="003733C8">
      <w:pPr>
        <w:rPr>
          <w:rFonts w:ascii="Times New Roman" w:hAnsi="Times New Roman" w:cs="Times New Roman"/>
          <w:color w:val="3A7C22" w:themeColor="accent6" w:themeShade="BF"/>
          <w:sz w:val="28"/>
          <w:szCs w:val="28"/>
        </w:rPr>
      </w:pPr>
      <w:r>
        <w:rPr>
          <w:rFonts w:ascii="Times New Roman" w:hAnsi="Times New Roman" w:cs="Times New Roman"/>
          <w:color w:val="3A7C22" w:themeColor="accent6" w:themeShade="BF"/>
          <w:sz w:val="28"/>
          <w:szCs w:val="28"/>
        </w:rPr>
        <w:t>-</w:t>
      </w:r>
      <w:r w:rsidRPr="003733C8">
        <w:rPr>
          <w:rFonts w:ascii="Times New Roman" w:hAnsi="Times New Roman" w:cs="Times New Roman"/>
          <w:color w:val="3A7C22" w:themeColor="accent6" w:themeShade="BF"/>
          <w:sz w:val="28"/>
          <w:szCs w:val="28"/>
        </w:rPr>
        <w:t>How would you encourage a culture of innovation among Students’ Union staff and</w:t>
      </w:r>
      <w:r>
        <w:rPr>
          <w:rFonts w:ascii="Times New Roman" w:hAnsi="Times New Roman" w:cs="Times New Roman"/>
          <w:color w:val="3A7C22" w:themeColor="accent6" w:themeShade="BF"/>
          <w:sz w:val="28"/>
          <w:szCs w:val="28"/>
        </w:rPr>
        <w:t xml:space="preserve"> </w:t>
      </w:r>
      <w:r w:rsidRPr="003733C8">
        <w:rPr>
          <w:rFonts w:ascii="Times New Roman" w:hAnsi="Times New Roman" w:cs="Times New Roman"/>
          <w:color w:val="3A7C22" w:themeColor="accent6" w:themeShade="BF"/>
          <w:sz w:val="28"/>
          <w:szCs w:val="28"/>
        </w:rPr>
        <w:t>student leaders?</w:t>
      </w:r>
    </w:p>
    <w:p w14:paraId="7070F586" w14:textId="6C0ACF76" w:rsidR="003733C8" w:rsidRDefault="003733C8" w:rsidP="003733C8">
      <w:pPr>
        <w:rPr>
          <w:rFonts w:ascii="Times New Roman" w:hAnsi="Times New Roman" w:cs="Times New Roman"/>
          <w:color w:val="3A7C22" w:themeColor="accent6" w:themeShade="BF"/>
          <w:sz w:val="28"/>
          <w:szCs w:val="28"/>
        </w:rPr>
      </w:pPr>
      <w:r>
        <w:rPr>
          <w:rFonts w:ascii="Times New Roman" w:hAnsi="Times New Roman" w:cs="Times New Roman"/>
          <w:color w:val="3A7C22" w:themeColor="accent6" w:themeShade="BF"/>
          <w:sz w:val="28"/>
          <w:szCs w:val="28"/>
        </w:rPr>
        <w:t>-</w:t>
      </w:r>
      <w:r w:rsidRPr="003733C8">
        <w:rPr>
          <w:rFonts w:ascii="Times New Roman" w:hAnsi="Times New Roman" w:cs="Times New Roman"/>
          <w:color w:val="3A7C22" w:themeColor="accent6" w:themeShade="BF"/>
          <w:sz w:val="28"/>
          <w:szCs w:val="28"/>
        </w:rPr>
        <w:t>Describe a situation where a new idea or initiative you were involved in did not work as</w:t>
      </w:r>
      <w:r>
        <w:rPr>
          <w:rFonts w:ascii="Times New Roman" w:hAnsi="Times New Roman" w:cs="Times New Roman"/>
          <w:color w:val="3A7C22" w:themeColor="accent6" w:themeShade="BF"/>
          <w:sz w:val="28"/>
          <w:szCs w:val="28"/>
        </w:rPr>
        <w:t xml:space="preserve"> </w:t>
      </w:r>
      <w:r w:rsidRPr="003733C8">
        <w:rPr>
          <w:rFonts w:ascii="Times New Roman" w:hAnsi="Times New Roman" w:cs="Times New Roman"/>
          <w:color w:val="3A7C22" w:themeColor="accent6" w:themeShade="BF"/>
          <w:sz w:val="28"/>
          <w:szCs w:val="28"/>
        </w:rPr>
        <w:t>planned. What did you do?</w:t>
      </w:r>
    </w:p>
    <w:p w14:paraId="0AD480CD" w14:textId="77777777" w:rsidR="002647C1" w:rsidRDefault="002647C1" w:rsidP="003733C8">
      <w:pPr>
        <w:rPr>
          <w:rFonts w:ascii="Times New Roman" w:hAnsi="Times New Roman" w:cs="Times New Roman"/>
          <w:color w:val="3A7C22" w:themeColor="accent6" w:themeShade="BF"/>
          <w:sz w:val="28"/>
          <w:szCs w:val="28"/>
        </w:rPr>
      </w:pPr>
    </w:p>
    <w:p w14:paraId="4D20B2BF" w14:textId="3EE2C8A4" w:rsidR="002647C1" w:rsidRPr="002647C1" w:rsidRDefault="002647C1" w:rsidP="003733C8">
      <w:pPr>
        <w:rPr>
          <w:rFonts w:ascii="Times New Roman" w:hAnsi="Times New Roman" w:cs="Times New Roman"/>
          <w:color w:val="000000" w:themeColor="text1"/>
          <w:sz w:val="28"/>
          <w:szCs w:val="28"/>
        </w:rPr>
      </w:pPr>
      <w:r w:rsidRPr="002647C1">
        <w:rPr>
          <w:rFonts w:ascii="Times New Roman" w:hAnsi="Times New Roman" w:cs="Times New Roman"/>
          <w:color w:val="000000" w:themeColor="text1"/>
          <w:sz w:val="28"/>
          <w:szCs w:val="28"/>
        </w:rPr>
        <w:t>References</w:t>
      </w:r>
    </w:p>
    <w:p w14:paraId="7C47AB70" w14:textId="43E53676" w:rsidR="002647C1" w:rsidRDefault="002647C1" w:rsidP="002647C1">
      <w:pPr>
        <w:rPr>
          <w:rFonts w:ascii="Times New Roman" w:hAnsi="Times New Roman" w:cs="Times New Roman"/>
          <w:color w:val="3A7C22" w:themeColor="accent6" w:themeShade="BF"/>
          <w:sz w:val="28"/>
          <w:szCs w:val="28"/>
        </w:rPr>
      </w:pPr>
      <w:r w:rsidRPr="002647C1">
        <w:rPr>
          <w:rFonts w:ascii="Times New Roman" w:hAnsi="Times New Roman" w:cs="Times New Roman"/>
          <w:color w:val="3A7C22" w:themeColor="accent6" w:themeShade="BF"/>
          <w:sz w:val="28"/>
          <w:szCs w:val="28"/>
        </w:rPr>
        <w:t xml:space="preserve">University of Wales Trinity Saint David. (2026). </w:t>
      </w:r>
      <w:r w:rsidRPr="002647C1">
        <w:rPr>
          <w:rFonts w:ascii="Times New Roman" w:hAnsi="Times New Roman" w:cs="Times New Roman"/>
          <w:i/>
          <w:iCs/>
          <w:color w:val="3A7C22" w:themeColor="accent6" w:themeShade="BF"/>
          <w:sz w:val="28"/>
          <w:szCs w:val="28"/>
        </w:rPr>
        <w:t>University of Wales Trinity Saint David</w:t>
      </w:r>
      <w:r w:rsidRPr="002647C1">
        <w:rPr>
          <w:rFonts w:ascii="Times New Roman" w:hAnsi="Times New Roman" w:cs="Times New Roman"/>
          <w:color w:val="3A7C22" w:themeColor="accent6" w:themeShade="BF"/>
          <w:sz w:val="28"/>
          <w:szCs w:val="28"/>
        </w:rPr>
        <w:t xml:space="preserve">. [online] Available at: https://www.uwtsd.ac.uk/jobs [Accessed </w:t>
      </w:r>
      <w:r>
        <w:rPr>
          <w:rFonts w:ascii="Times New Roman" w:hAnsi="Times New Roman" w:cs="Times New Roman"/>
          <w:color w:val="3A7C22" w:themeColor="accent6" w:themeShade="BF"/>
          <w:sz w:val="28"/>
          <w:szCs w:val="28"/>
        </w:rPr>
        <w:t>15</w:t>
      </w:r>
      <w:r w:rsidRPr="002647C1">
        <w:rPr>
          <w:rFonts w:ascii="Times New Roman" w:hAnsi="Times New Roman" w:cs="Times New Roman"/>
          <w:color w:val="3A7C22" w:themeColor="accent6" w:themeShade="BF"/>
          <w:sz w:val="28"/>
          <w:szCs w:val="28"/>
        </w:rPr>
        <w:t xml:space="preserve"> July 2026].</w:t>
      </w:r>
    </w:p>
    <w:p w14:paraId="1EA0184E" w14:textId="6FE8316D" w:rsidR="00BF098C" w:rsidRPr="00BF098C" w:rsidRDefault="00BF098C" w:rsidP="00BF098C">
      <w:pPr>
        <w:rPr>
          <w:rFonts w:ascii="Times New Roman" w:hAnsi="Times New Roman" w:cs="Times New Roman"/>
          <w:color w:val="3A7C22" w:themeColor="accent6" w:themeShade="BF"/>
          <w:sz w:val="28"/>
          <w:szCs w:val="28"/>
        </w:rPr>
      </w:pPr>
      <w:r w:rsidRPr="00BF098C">
        <w:rPr>
          <w:rFonts w:ascii="Times New Roman" w:hAnsi="Times New Roman" w:cs="Times New Roman"/>
          <w:color w:val="3A7C22" w:themeColor="accent6" w:themeShade="BF"/>
          <w:sz w:val="28"/>
          <w:szCs w:val="28"/>
        </w:rPr>
        <w:t xml:space="preserve">Unitemps.com. (2026). </w:t>
      </w:r>
      <w:r w:rsidRPr="00BF098C">
        <w:rPr>
          <w:rFonts w:ascii="Times New Roman" w:hAnsi="Times New Roman" w:cs="Times New Roman"/>
          <w:i/>
          <w:iCs/>
          <w:color w:val="3A7C22" w:themeColor="accent6" w:themeShade="BF"/>
          <w:sz w:val="28"/>
          <w:szCs w:val="28"/>
        </w:rPr>
        <w:t>Unitemps</w:t>
      </w:r>
      <w:r w:rsidRPr="00BF098C">
        <w:rPr>
          <w:rFonts w:ascii="Times New Roman" w:hAnsi="Times New Roman" w:cs="Times New Roman"/>
          <w:color w:val="3A7C22" w:themeColor="accent6" w:themeShade="BF"/>
          <w:sz w:val="28"/>
          <w:szCs w:val="28"/>
        </w:rPr>
        <w:t xml:space="preserve">. [online] Available at: https://portal.unitemps.com/Search/JobDetails/41023979 [Accessed </w:t>
      </w:r>
      <w:r>
        <w:rPr>
          <w:rFonts w:ascii="Times New Roman" w:hAnsi="Times New Roman" w:cs="Times New Roman"/>
          <w:color w:val="3A7C22" w:themeColor="accent6" w:themeShade="BF"/>
          <w:sz w:val="28"/>
          <w:szCs w:val="28"/>
        </w:rPr>
        <w:t>15</w:t>
      </w:r>
      <w:r w:rsidRPr="00BF098C">
        <w:rPr>
          <w:rFonts w:ascii="Times New Roman" w:hAnsi="Times New Roman" w:cs="Times New Roman"/>
          <w:color w:val="3A7C22" w:themeColor="accent6" w:themeShade="BF"/>
          <w:sz w:val="28"/>
          <w:szCs w:val="28"/>
        </w:rPr>
        <w:t xml:space="preserve"> July 2026].</w:t>
      </w:r>
    </w:p>
    <w:p w14:paraId="3DCAF536" w14:textId="77777777" w:rsidR="00BF098C" w:rsidRDefault="00BF098C" w:rsidP="002647C1">
      <w:pPr>
        <w:rPr>
          <w:rFonts w:ascii="Times New Roman" w:hAnsi="Times New Roman" w:cs="Times New Roman"/>
          <w:color w:val="3A7C22" w:themeColor="accent6" w:themeShade="BF"/>
          <w:sz w:val="28"/>
          <w:szCs w:val="28"/>
        </w:rPr>
      </w:pPr>
    </w:p>
    <w:p w14:paraId="501C55BA" w14:textId="77777777" w:rsidR="002647C1" w:rsidRDefault="002647C1" w:rsidP="002647C1">
      <w:pPr>
        <w:rPr>
          <w:rFonts w:ascii="Times New Roman" w:hAnsi="Times New Roman" w:cs="Times New Roman"/>
          <w:color w:val="3A7C22" w:themeColor="accent6" w:themeShade="BF"/>
          <w:sz w:val="28"/>
          <w:szCs w:val="28"/>
        </w:rPr>
      </w:pPr>
    </w:p>
    <w:p w14:paraId="0BD3F8F6" w14:textId="77777777" w:rsidR="002647C1" w:rsidRDefault="002647C1" w:rsidP="002647C1">
      <w:pPr>
        <w:rPr>
          <w:rFonts w:ascii="Times New Roman" w:hAnsi="Times New Roman" w:cs="Times New Roman"/>
          <w:color w:val="3A7C22" w:themeColor="accent6" w:themeShade="BF"/>
          <w:sz w:val="28"/>
          <w:szCs w:val="28"/>
        </w:rPr>
      </w:pPr>
    </w:p>
    <w:p w14:paraId="6F386005" w14:textId="77777777" w:rsidR="002647C1" w:rsidRPr="002647C1" w:rsidRDefault="002647C1" w:rsidP="002647C1">
      <w:pPr>
        <w:rPr>
          <w:rFonts w:ascii="Times New Roman" w:hAnsi="Times New Roman" w:cs="Times New Roman"/>
          <w:color w:val="3A7C22" w:themeColor="accent6" w:themeShade="BF"/>
          <w:sz w:val="28"/>
          <w:szCs w:val="28"/>
        </w:rPr>
      </w:pPr>
    </w:p>
    <w:p w14:paraId="78FBAD4F" w14:textId="77777777" w:rsidR="002647C1" w:rsidRPr="0012032F" w:rsidRDefault="002647C1" w:rsidP="003733C8">
      <w:pPr>
        <w:rPr>
          <w:rFonts w:ascii="Times New Roman" w:hAnsi="Times New Roman" w:cs="Times New Roman"/>
          <w:color w:val="3A7C22" w:themeColor="accent6" w:themeShade="BF"/>
          <w:sz w:val="28"/>
          <w:szCs w:val="28"/>
        </w:rPr>
      </w:pPr>
    </w:p>
    <w:sectPr w:rsidR="002647C1" w:rsidRPr="00120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C4237"/>
    <w:multiLevelType w:val="hybridMultilevel"/>
    <w:tmpl w:val="5B3EAD80"/>
    <w:lvl w:ilvl="0" w:tplc="5BE4980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4668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2F4"/>
    <w:rsid w:val="0012032F"/>
    <w:rsid w:val="00185AC2"/>
    <w:rsid w:val="001C4104"/>
    <w:rsid w:val="002144E4"/>
    <w:rsid w:val="002647C1"/>
    <w:rsid w:val="003733C8"/>
    <w:rsid w:val="00410466"/>
    <w:rsid w:val="00645E21"/>
    <w:rsid w:val="006E5099"/>
    <w:rsid w:val="008D03E2"/>
    <w:rsid w:val="00A50BDE"/>
    <w:rsid w:val="00A84D73"/>
    <w:rsid w:val="00AB186F"/>
    <w:rsid w:val="00AF53F7"/>
    <w:rsid w:val="00B56A8D"/>
    <w:rsid w:val="00B677D0"/>
    <w:rsid w:val="00BF098C"/>
    <w:rsid w:val="00D660A1"/>
    <w:rsid w:val="00E522F4"/>
    <w:rsid w:val="00EB57CE"/>
    <w:rsid w:val="00F52C5C"/>
    <w:rsid w:val="00FE0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061E6"/>
  <w15:chartTrackingRefBased/>
  <w15:docId w15:val="{1800C1E9-208F-40FC-B0AC-55DA8EE25B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2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2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2F4"/>
    <w:rPr>
      <w:rFonts w:eastAsiaTheme="majorEastAsia" w:cstheme="majorBidi"/>
      <w:color w:val="272727" w:themeColor="text1" w:themeTint="D8"/>
    </w:rPr>
  </w:style>
  <w:style w:type="paragraph" w:styleId="Title">
    <w:name w:val="Title"/>
    <w:basedOn w:val="Normal"/>
    <w:next w:val="Normal"/>
    <w:link w:val="TitleChar"/>
    <w:uiPriority w:val="10"/>
    <w:qFormat/>
    <w:rsid w:val="00E52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2F4"/>
    <w:pPr>
      <w:spacing w:before="160"/>
      <w:jc w:val="center"/>
    </w:pPr>
    <w:rPr>
      <w:i/>
      <w:iCs/>
      <w:color w:val="404040" w:themeColor="text1" w:themeTint="BF"/>
    </w:rPr>
  </w:style>
  <w:style w:type="character" w:customStyle="1" w:styleId="QuoteChar">
    <w:name w:val="Quote Char"/>
    <w:basedOn w:val="DefaultParagraphFont"/>
    <w:link w:val="Quote"/>
    <w:uiPriority w:val="29"/>
    <w:rsid w:val="00E522F4"/>
    <w:rPr>
      <w:i/>
      <w:iCs/>
      <w:color w:val="404040" w:themeColor="text1" w:themeTint="BF"/>
    </w:rPr>
  </w:style>
  <w:style w:type="paragraph" w:styleId="ListParagraph">
    <w:name w:val="List Paragraph"/>
    <w:basedOn w:val="Normal"/>
    <w:uiPriority w:val="34"/>
    <w:qFormat/>
    <w:rsid w:val="00E522F4"/>
    <w:pPr>
      <w:ind w:left="720"/>
      <w:contextualSpacing/>
    </w:pPr>
  </w:style>
  <w:style w:type="character" w:styleId="IntenseEmphasis">
    <w:name w:val="Intense Emphasis"/>
    <w:basedOn w:val="DefaultParagraphFont"/>
    <w:uiPriority w:val="21"/>
    <w:qFormat/>
    <w:rsid w:val="00E522F4"/>
    <w:rPr>
      <w:i/>
      <w:iCs/>
      <w:color w:val="0F4761" w:themeColor="accent1" w:themeShade="BF"/>
    </w:rPr>
  </w:style>
  <w:style w:type="paragraph" w:styleId="IntenseQuote">
    <w:name w:val="Intense Quote"/>
    <w:basedOn w:val="Normal"/>
    <w:next w:val="Normal"/>
    <w:link w:val="IntenseQuoteChar"/>
    <w:uiPriority w:val="30"/>
    <w:qFormat/>
    <w:rsid w:val="00E52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2F4"/>
    <w:rPr>
      <w:i/>
      <w:iCs/>
      <w:color w:val="0F4761" w:themeColor="accent1" w:themeShade="BF"/>
    </w:rPr>
  </w:style>
  <w:style w:type="character" w:styleId="IntenseReference">
    <w:name w:val="Intense Reference"/>
    <w:basedOn w:val="DefaultParagraphFont"/>
    <w:uiPriority w:val="32"/>
    <w:qFormat/>
    <w:rsid w:val="00E522F4"/>
    <w:rPr>
      <w:b/>
      <w:bCs/>
      <w:smallCaps/>
      <w:color w:val="0F4761" w:themeColor="accent1" w:themeShade="BF"/>
      <w:spacing w:val="5"/>
    </w:rPr>
  </w:style>
  <w:style w:type="paragraph" w:styleId="NormalWeb">
    <w:name w:val="Normal (Web)"/>
    <w:basedOn w:val="Normal"/>
    <w:uiPriority w:val="99"/>
    <w:semiHidden/>
    <w:unhideWhenUsed/>
    <w:rsid w:val="001C41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A50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6</Pages>
  <Words>829</Words>
  <Characters>4728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Gabrielle Ogboo Agbenosi (2313683)</dc:creator>
  <cp:keywords/>
  <dc:description/>
  <cp:lastModifiedBy>Gabrielle Ogboo Agbenosi (2313683)</cp:lastModifiedBy>
  <cp:revision>20</cp:revision>
  <dcterms:created xsi:type="dcterms:W3CDTF">2026-07-29T15:13:00Z</dcterms:created>
  <dcterms:modified xsi:type="dcterms:W3CDTF">2026-07-29T17:58:00Z</dcterms:modified>
</cp:coreProperties>
</file>