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6551" w14:textId="5F9945C1" w:rsidR="000F7C98" w:rsidRPr="00B15EA4" w:rsidRDefault="00181D32">
      <w:pPr>
        <w:rPr>
          <w:rFonts w:cstheme="minorHAnsi"/>
          <w:b/>
          <w:bCs/>
          <w:sz w:val="28"/>
          <w:szCs w:val="28"/>
          <w:u w:val="single"/>
        </w:rPr>
      </w:pPr>
      <w:r w:rsidRPr="00B15EA4">
        <w:rPr>
          <w:rFonts w:cstheme="minorHAnsi"/>
          <w:b/>
          <w:bCs/>
          <w:sz w:val="28"/>
          <w:szCs w:val="28"/>
          <w:u w:val="single"/>
        </w:rPr>
        <w:t>Element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574A4D">
        <w:rPr>
          <w:rFonts w:cstheme="minorHAnsi"/>
          <w:b/>
          <w:bCs/>
          <w:sz w:val="28"/>
          <w:szCs w:val="28"/>
          <w:u w:val="single"/>
        </w:rPr>
        <w:t>3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– Paraphrasing</w:t>
      </w:r>
      <w:r w:rsidRPr="00B15EA4">
        <w:rPr>
          <w:rFonts w:cstheme="minorHAnsi"/>
          <w:b/>
          <w:bCs/>
          <w:sz w:val="28"/>
          <w:szCs w:val="28"/>
          <w:u w:val="single"/>
        </w:rPr>
        <w:t xml:space="preserve"> Activity</w:t>
      </w:r>
      <w:r w:rsidR="001A7C10">
        <w:rPr>
          <w:rFonts w:cstheme="minorHAnsi"/>
          <w:b/>
          <w:bCs/>
          <w:sz w:val="28"/>
          <w:szCs w:val="28"/>
          <w:u w:val="single"/>
        </w:rPr>
        <w:t xml:space="preserve">                                                                </w:t>
      </w:r>
    </w:p>
    <w:p w14:paraId="60E9E4F4" w14:textId="640237C8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  <w:r w:rsidRPr="00B15EA4">
        <w:rPr>
          <w:rFonts w:cstheme="minorHAnsi"/>
          <w:b/>
          <w:bCs/>
          <w:sz w:val="24"/>
          <w:szCs w:val="24"/>
          <w:u w:val="single"/>
        </w:rPr>
        <w:t>Instructions</w:t>
      </w:r>
    </w:p>
    <w:p w14:paraId="2187CA3F" w14:textId="77777777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</w:p>
    <w:p w14:paraId="35BEF75E" w14:textId="15FD0325" w:rsidR="00FA01FC" w:rsidRPr="00B15EA4" w:rsidRDefault="00FA01FC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>Read the following text and answer the questions below</w:t>
      </w:r>
      <w:r w:rsidR="00181D32" w:rsidRPr="00B15EA4">
        <w:rPr>
          <w:rFonts w:cstheme="minorHAnsi"/>
          <w:sz w:val="24"/>
          <w:szCs w:val="24"/>
        </w:rPr>
        <w:t xml:space="preserve"> (please type your responses in the space underneath each question)</w:t>
      </w:r>
      <w:r w:rsidRPr="00B15EA4">
        <w:rPr>
          <w:rFonts w:cstheme="minorHAnsi"/>
          <w:sz w:val="24"/>
          <w:szCs w:val="24"/>
        </w:rPr>
        <w:t>.  Once complete</w:t>
      </w:r>
      <w:r w:rsidR="00181D32" w:rsidRPr="00B15EA4">
        <w:rPr>
          <w:rFonts w:cstheme="minorHAnsi"/>
          <w:sz w:val="24"/>
          <w:szCs w:val="24"/>
        </w:rPr>
        <w:t>,</w:t>
      </w:r>
      <w:r w:rsidRPr="00B15EA4">
        <w:rPr>
          <w:rFonts w:cstheme="minorHAnsi"/>
          <w:sz w:val="24"/>
          <w:szCs w:val="24"/>
        </w:rPr>
        <w:t xml:space="preserve"> upload your document in the relevant submission link</w:t>
      </w:r>
      <w:r w:rsidR="00800BA9" w:rsidRPr="00B15EA4">
        <w:rPr>
          <w:rFonts w:cstheme="minorHAnsi"/>
          <w:sz w:val="24"/>
          <w:szCs w:val="24"/>
        </w:rPr>
        <w:t xml:space="preserve">.  </w:t>
      </w:r>
    </w:p>
    <w:p w14:paraId="72A0A181" w14:textId="044AB648" w:rsidR="00181D32" w:rsidRPr="00B15EA4" w:rsidRDefault="00181D32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This can be found in the ‘Assignment 2 – Portfolio Submissions’ section on your </w:t>
      </w:r>
      <w:proofErr w:type="spellStart"/>
      <w:r w:rsidRPr="00B15EA4">
        <w:rPr>
          <w:rFonts w:cstheme="minorHAnsi"/>
          <w:sz w:val="24"/>
          <w:szCs w:val="24"/>
        </w:rPr>
        <w:t>moodle</w:t>
      </w:r>
      <w:proofErr w:type="spellEnd"/>
      <w:r w:rsidRPr="00B15EA4">
        <w:rPr>
          <w:rFonts w:cstheme="minorHAnsi"/>
          <w:sz w:val="24"/>
          <w:szCs w:val="24"/>
        </w:rPr>
        <w:t xml:space="preserve"> page.</w:t>
      </w:r>
    </w:p>
    <w:p w14:paraId="450A1807" w14:textId="77777777" w:rsidR="00FA01FC" w:rsidRPr="00B15EA4" w:rsidRDefault="00FA01FC">
      <w:pPr>
        <w:rPr>
          <w:rFonts w:cstheme="minorHAnsi"/>
          <w:sz w:val="24"/>
          <w:szCs w:val="24"/>
        </w:rPr>
      </w:pPr>
    </w:p>
    <w:p w14:paraId="7D258826" w14:textId="026332E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‘On the 5th July 1948 an historic moment occurred in British history, a culmination of a bold and pioneering plan to make healthcare no longer exclusive to those who could afford it but to make it accessible to everyone. The NHS was born.</w:t>
      </w:r>
    </w:p>
    <w:p w14:paraId="23E51C55" w14:textId="77777777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National Health Service, abbreviated to NHS, was launched by the then Minister of Health in Attlee’s post-war government, Aneurin Bevan, at the Park Hospital in Manchester. The motivation to provide a good, strong and reliable healthcare to all was finally taking its first tentative steps.</w:t>
      </w:r>
    </w:p>
    <w:p w14:paraId="277CAC8A" w14:textId="17A0E3A2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creation of the NHS in 1948 was the product of years of hard work and a motivation from various figures who felt the current healthcare system was insufficient and needed to be revolutionised.’</w:t>
      </w:r>
    </w:p>
    <w:p w14:paraId="4025CD1D" w14:textId="17FFAE7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(Brain, 2020)</w:t>
      </w:r>
    </w:p>
    <w:p w14:paraId="46D3F693" w14:textId="77777777" w:rsidR="00FA01FC" w:rsidRPr="00B15EA4" w:rsidRDefault="00FA01FC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</w:p>
    <w:p w14:paraId="2C8918D8" w14:textId="40F34A73" w:rsidR="00760F59" w:rsidRPr="00B15EA4" w:rsidRDefault="00760F59" w:rsidP="00760F59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Paraphrase the first paragraph below - </w:t>
      </w:r>
    </w:p>
    <w:p w14:paraId="47431798" w14:textId="3CF3AF4C" w:rsidR="00760F59" w:rsidRPr="00B15EA4" w:rsidRDefault="004655F1" w:rsidP="00760F59">
      <w:pPr>
        <w:pStyle w:val="NormalWeb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t>A historic moment was made in British History, in 1948, on the 5</w:t>
      </w:r>
      <w:r w:rsidRPr="004655F1">
        <w:rPr>
          <w:rFonts w:asciiTheme="minorHAnsi" w:hAnsiTheme="minorHAnsi" w:cstheme="minorHAnsi"/>
          <w:color w:val="232323"/>
          <w:vertAlign w:val="superscript"/>
        </w:rPr>
        <w:t>th</w:t>
      </w:r>
      <w:r>
        <w:rPr>
          <w:rFonts w:asciiTheme="minorHAnsi" w:hAnsiTheme="minorHAnsi" w:cstheme="minorHAnsi"/>
          <w:color w:val="232323"/>
        </w:rPr>
        <w:t xml:space="preserve"> of July</w:t>
      </w:r>
      <w:r w:rsidR="00860E94">
        <w:rPr>
          <w:rFonts w:asciiTheme="minorHAnsi" w:hAnsiTheme="minorHAnsi" w:cstheme="minorHAnsi"/>
          <w:color w:val="232323"/>
        </w:rPr>
        <w:t xml:space="preserve">, </w:t>
      </w:r>
      <w:r w:rsidR="00DB21F6">
        <w:rPr>
          <w:rFonts w:asciiTheme="minorHAnsi" w:hAnsiTheme="minorHAnsi" w:cstheme="minorHAnsi"/>
          <w:color w:val="232323"/>
        </w:rPr>
        <w:t>when healthcare was made to be accessible to every</w:t>
      </w:r>
      <w:r w:rsidR="00FA3184">
        <w:rPr>
          <w:rFonts w:asciiTheme="minorHAnsi" w:hAnsiTheme="minorHAnsi" w:cstheme="minorHAnsi"/>
          <w:color w:val="232323"/>
        </w:rPr>
        <w:t>body,</w:t>
      </w:r>
      <w:r w:rsidR="00013858">
        <w:rPr>
          <w:rFonts w:asciiTheme="minorHAnsi" w:hAnsiTheme="minorHAnsi" w:cstheme="minorHAnsi"/>
          <w:color w:val="232323"/>
        </w:rPr>
        <w:t xml:space="preserve"> not just to those who can pay for </w:t>
      </w:r>
      <w:r w:rsidR="004815C7">
        <w:rPr>
          <w:rFonts w:asciiTheme="minorHAnsi" w:hAnsiTheme="minorHAnsi" w:cstheme="minorHAnsi"/>
          <w:color w:val="232323"/>
        </w:rPr>
        <w:t>it, thus</w:t>
      </w:r>
      <w:r w:rsidR="00FA3184">
        <w:rPr>
          <w:rFonts w:asciiTheme="minorHAnsi" w:hAnsiTheme="minorHAnsi" w:cstheme="minorHAnsi"/>
          <w:color w:val="232323"/>
        </w:rPr>
        <w:t xml:space="preserve"> the </w:t>
      </w:r>
      <w:r w:rsidR="00073B48">
        <w:rPr>
          <w:rFonts w:asciiTheme="minorHAnsi" w:hAnsiTheme="minorHAnsi" w:cstheme="minorHAnsi"/>
          <w:color w:val="232323"/>
        </w:rPr>
        <w:t xml:space="preserve">creation of the </w:t>
      </w:r>
      <w:r w:rsidR="00FA3184">
        <w:rPr>
          <w:rFonts w:asciiTheme="minorHAnsi" w:hAnsiTheme="minorHAnsi" w:cstheme="minorHAnsi"/>
          <w:color w:val="232323"/>
        </w:rPr>
        <w:t xml:space="preserve">National Health Service (NHS) </w:t>
      </w:r>
      <w:r w:rsidR="00ED5FF3">
        <w:rPr>
          <w:rFonts w:asciiTheme="minorHAnsi" w:hAnsiTheme="minorHAnsi" w:cstheme="minorHAnsi"/>
          <w:color w:val="232323"/>
        </w:rPr>
        <w:t xml:space="preserve">(Brian, 2020). </w:t>
      </w:r>
    </w:p>
    <w:p w14:paraId="6788865C" w14:textId="4EED2C80" w:rsidR="00760F59" w:rsidRPr="00B15EA4" w:rsidRDefault="00760F59" w:rsidP="00760F59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</w:t>
      </w:r>
      <w:r w:rsidR="00FA01FC" w:rsidRPr="00B15EA4">
        <w:rPr>
          <w:rFonts w:asciiTheme="minorHAnsi" w:hAnsiTheme="minorHAnsi" w:cstheme="minorHAnsi"/>
          <w:color w:val="232323"/>
        </w:rPr>
        <w:t>second</w:t>
      </w:r>
      <w:r w:rsidRPr="00B15EA4">
        <w:rPr>
          <w:rFonts w:asciiTheme="minorHAnsi" w:hAnsiTheme="minorHAnsi" w:cstheme="minorHAnsi"/>
          <w:color w:val="232323"/>
        </w:rPr>
        <w:t xml:space="preserve"> paragraph below –</w:t>
      </w:r>
    </w:p>
    <w:p w14:paraId="1BC024D5" w14:textId="1889BDC0" w:rsidR="00FA01FC" w:rsidRDefault="00C5108F" w:rsidP="00FA01FC">
      <w:pPr>
        <w:pStyle w:val="ListParagraph"/>
        <w:rPr>
          <w:rFonts w:cstheme="minorHAnsi"/>
          <w:color w:val="232323"/>
          <w:sz w:val="24"/>
          <w:szCs w:val="24"/>
        </w:rPr>
      </w:pPr>
      <w:r>
        <w:rPr>
          <w:rFonts w:cstheme="minorHAnsi"/>
          <w:color w:val="232323"/>
          <w:sz w:val="24"/>
          <w:szCs w:val="24"/>
        </w:rPr>
        <w:t xml:space="preserve">The National Health Service, commonly </w:t>
      </w:r>
      <w:r w:rsidR="00B760A6">
        <w:rPr>
          <w:rFonts w:cstheme="minorHAnsi"/>
          <w:color w:val="232323"/>
          <w:sz w:val="24"/>
          <w:szCs w:val="24"/>
        </w:rPr>
        <w:t xml:space="preserve">called </w:t>
      </w:r>
      <w:r>
        <w:rPr>
          <w:rFonts w:cstheme="minorHAnsi"/>
          <w:color w:val="232323"/>
          <w:sz w:val="24"/>
          <w:szCs w:val="24"/>
        </w:rPr>
        <w:t>the NHS</w:t>
      </w:r>
      <w:r w:rsidR="00B760A6">
        <w:rPr>
          <w:rFonts w:cstheme="minorHAnsi"/>
          <w:color w:val="232323"/>
          <w:sz w:val="24"/>
          <w:szCs w:val="24"/>
        </w:rPr>
        <w:t>, was created by the M</w:t>
      </w:r>
      <w:r w:rsidR="0001748B">
        <w:rPr>
          <w:rFonts w:cstheme="minorHAnsi"/>
          <w:color w:val="232323"/>
          <w:sz w:val="24"/>
          <w:szCs w:val="24"/>
        </w:rPr>
        <w:t>in</w:t>
      </w:r>
      <w:r w:rsidR="004815C7">
        <w:rPr>
          <w:rFonts w:cstheme="minorHAnsi"/>
          <w:color w:val="232323"/>
          <w:sz w:val="24"/>
          <w:szCs w:val="24"/>
        </w:rPr>
        <w:t>i</w:t>
      </w:r>
      <w:r w:rsidR="0001748B">
        <w:rPr>
          <w:rFonts w:cstheme="minorHAnsi"/>
          <w:color w:val="232323"/>
          <w:sz w:val="24"/>
          <w:szCs w:val="24"/>
        </w:rPr>
        <w:t>s</w:t>
      </w:r>
      <w:r w:rsidR="00B760A6">
        <w:rPr>
          <w:rFonts w:cstheme="minorHAnsi"/>
          <w:color w:val="232323"/>
          <w:sz w:val="24"/>
          <w:szCs w:val="24"/>
        </w:rPr>
        <w:t>ter of Health</w:t>
      </w:r>
      <w:r w:rsidR="0001748B">
        <w:rPr>
          <w:rFonts w:cstheme="minorHAnsi"/>
          <w:color w:val="232323"/>
          <w:sz w:val="24"/>
          <w:szCs w:val="24"/>
        </w:rPr>
        <w:t xml:space="preserve">, during Attlee’s post-war government, Aneurin Bevan, </w:t>
      </w:r>
      <w:r w:rsidR="00273951">
        <w:rPr>
          <w:rFonts w:cstheme="minorHAnsi"/>
          <w:color w:val="232323"/>
          <w:sz w:val="24"/>
          <w:szCs w:val="24"/>
        </w:rPr>
        <w:t>in Manchester at the Park Hospital.</w:t>
      </w:r>
      <w:r w:rsidR="00830CDF">
        <w:rPr>
          <w:rFonts w:cstheme="minorHAnsi"/>
          <w:color w:val="232323"/>
          <w:sz w:val="24"/>
          <w:szCs w:val="24"/>
        </w:rPr>
        <w:t xml:space="preserve"> </w:t>
      </w:r>
      <w:r w:rsidR="008F2172">
        <w:rPr>
          <w:rFonts w:cstheme="minorHAnsi"/>
          <w:color w:val="232323"/>
          <w:sz w:val="24"/>
          <w:szCs w:val="24"/>
        </w:rPr>
        <w:t xml:space="preserve">From then onwards, building a </w:t>
      </w:r>
      <w:r w:rsidR="00301E50">
        <w:rPr>
          <w:rFonts w:cstheme="minorHAnsi"/>
          <w:color w:val="232323"/>
          <w:sz w:val="24"/>
          <w:szCs w:val="24"/>
        </w:rPr>
        <w:t>strong and reliable healthcar</w:t>
      </w:r>
      <w:r w:rsidR="00D4304D">
        <w:rPr>
          <w:rFonts w:cstheme="minorHAnsi"/>
          <w:color w:val="232323"/>
          <w:sz w:val="24"/>
          <w:szCs w:val="24"/>
        </w:rPr>
        <w:t xml:space="preserve">e </w:t>
      </w:r>
      <w:r w:rsidR="00662A7D">
        <w:rPr>
          <w:rFonts w:cstheme="minorHAnsi"/>
          <w:color w:val="232323"/>
          <w:sz w:val="24"/>
          <w:szCs w:val="24"/>
        </w:rPr>
        <w:t xml:space="preserve">system </w:t>
      </w:r>
      <w:r w:rsidR="00D4304D">
        <w:rPr>
          <w:rFonts w:cstheme="minorHAnsi"/>
          <w:color w:val="232323"/>
          <w:sz w:val="24"/>
          <w:szCs w:val="24"/>
        </w:rPr>
        <w:t xml:space="preserve">was coming true. </w:t>
      </w:r>
    </w:p>
    <w:p w14:paraId="431942B9" w14:textId="77777777" w:rsidR="00FC6E52" w:rsidRDefault="00FC6E52" w:rsidP="00FA01FC">
      <w:pPr>
        <w:pStyle w:val="ListParagraph"/>
        <w:rPr>
          <w:rFonts w:cstheme="minorHAnsi"/>
          <w:color w:val="232323"/>
          <w:sz w:val="24"/>
          <w:szCs w:val="24"/>
        </w:rPr>
      </w:pPr>
    </w:p>
    <w:p w14:paraId="0EE5514A" w14:textId="77777777" w:rsidR="00FC6E52" w:rsidRDefault="00FC6E52" w:rsidP="00FA01FC">
      <w:pPr>
        <w:pStyle w:val="ListParagraph"/>
        <w:rPr>
          <w:rFonts w:cstheme="minorHAnsi"/>
          <w:color w:val="232323"/>
          <w:sz w:val="24"/>
          <w:szCs w:val="24"/>
        </w:rPr>
      </w:pPr>
    </w:p>
    <w:p w14:paraId="6766C3AC" w14:textId="77777777" w:rsidR="00FC6E52" w:rsidRPr="00B15EA4" w:rsidRDefault="00FC6E52" w:rsidP="00FA01FC">
      <w:pPr>
        <w:pStyle w:val="ListParagraph"/>
        <w:rPr>
          <w:rFonts w:cstheme="minorHAnsi"/>
          <w:color w:val="232323"/>
          <w:sz w:val="24"/>
          <w:szCs w:val="24"/>
        </w:rPr>
      </w:pPr>
    </w:p>
    <w:p w14:paraId="7BD0FE7E" w14:textId="56141BCC" w:rsidR="00FA01FC" w:rsidRDefault="00FA01FC" w:rsidP="00760F59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lastRenderedPageBreak/>
        <w:t xml:space="preserve">Paraphrase the final paragraph below – </w:t>
      </w:r>
    </w:p>
    <w:p w14:paraId="07FEB32D" w14:textId="40114B1B" w:rsidR="00D4304D" w:rsidRPr="00B15EA4" w:rsidRDefault="00D8513D" w:rsidP="00EA50EA">
      <w:pPr>
        <w:pStyle w:val="NormalWeb"/>
        <w:ind w:left="720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t xml:space="preserve">As the NHS was a </w:t>
      </w:r>
      <w:r w:rsidR="00CC6558">
        <w:rPr>
          <w:rFonts w:asciiTheme="minorHAnsi" w:hAnsiTheme="minorHAnsi" w:cstheme="minorHAnsi"/>
          <w:color w:val="232323"/>
        </w:rPr>
        <w:t xml:space="preserve">making </w:t>
      </w:r>
      <w:r w:rsidR="00090353">
        <w:rPr>
          <w:rFonts w:asciiTheme="minorHAnsi" w:hAnsiTheme="minorHAnsi" w:cstheme="minorHAnsi"/>
          <w:color w:val="232323"/>
        </w:rPr>
        <w:t xml:space="preserve">from years of </w:t>
      </w:r>
      <w:r w:rsidR="005D32F5">
        <w:rPr>
          <w:rFonts w:asciiTheme="minorHAnsi" w:hAnsiTheme="minorHAnsi" w:cstheme="minorHAnsi"/>
          <w:color w:val="232323"/>
        </w:rPr>
        <w:t>never-ending</w:t>
      </w:r>
      <w:r w:rsidR="00090353">
        <w:rPr>
          <w:rFonts w:asciiTheme="minorHAnsi" w:hAnsiTheme="minorHAnsi" w:cstheme="minorHAnsi"/>
          <w:color w:val="232323"/>
        </w:rPr>
        <w:t xml:space="preserve"> work and a push from </w:t>
      </w:r>
      <w:r w:rsidR="00FC6E52">
        <w:rPr>
          <w:rFonts w:asciiTheme="minorHAnsi" w:hAnsiTheme="minorHAnsi" w:cstheme="minorHAnsi"/>
          <w:color w:val="232323"/>
        </w:rPr>
        <w:t>several</w:t>
      </w:r>
      <w:r w:rsidR="00E356D1">
        <w:rPr>
          <w:rFonts w:asciiTheme="minorHAnsi" w:hAnsiTheme="minorHAnsi" w:cstheme="minorHAnsi"/>
          <w:color w:val="232323"/>
        </w:rPr>
        <w:t xml:space="preserve"> figures, who also saw that the </w:t>
      </w:r>
      <w:r w:rsidR="00CC3CC2">
        <w:rPr>
          <w:rFonts w:asciiTheme="minorHAnsi" w:hAnsiTheme="minorHAnsi" w:cstheme="minorHAnsi"/>
          <w:color w:val="232323"/>
        </w:rPr>
        <w:t xml:space="preserve">healthcare system before was in need to be </w:t>
      </w:r>
      <w:r w:rsidR="00EB1C2B">
        <w:rPr>
          <w:rFonts w:asciiTheme="minorHAnsi" w:hAnsiTheme="minorHAnsi" w:cstheme="minorHAnsi"/>
          <w:color w:val="232323"/>
        </w:rPr>
        <w:t xml:space="preserve">transformed (Brian, 2020). </w:t>
      </w:r>
    </w:p>
    <w:p w14:paraId="5C7B4D87" w14:textId="77777777" w:rsidR="00FA01FC" w:rsidRPr="00B15EA4" w:rsidRDefault="00FA01FC" w:rsidP="00FA01FC">
      <w:pPr>
        <w:pStyle w:val="ListParagraph"/>
        <w:rPr>
          <w:rFonts w:cstheme="minorHAnsi"/>
          <w:color w:val="232323"/>
          <w:sz w:val="24"/>
          <w:szCs w:val="24"/>
        </w:rPr>
      </w:pPr>
    </w:p>
    <w:p w14:paraId="4395F641" w14:textId="08B63A3C" w:rsidR="00760F59" w:rsidRPr="00B15EA4" w:rsidRDefault="00FA01FC" w:rsidP="00181D32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Summarise the document as a whole below </w:t>
      </w:r>
      <w:r w:rsidR="00181D32" w:rsidRPr="00B15EA4">
        <w:rPr>
          <w:rFonts w:asciiTheme="minorHAnsi" w:hAnsiTheme="minorHAnsi" w:cstheme="minorHAnsi"/>
          <w:color w:val="232323"/>
        </w:rPr>
        <w:t>–</w:t>
      </w:r>
      <w:r w:rsidRPr="00B15EA4">
        <w:rPr>
          <w:rFonts w:asciiTheme="minorHAnsi" w:hAnsiTheme="minorHAnsi" w:cstheme="minorHAnsi"/>
          <w:color w:val="232323"/>
        </w:rPr>
        <w:t xml:space="preserve"> </w:t>
      </w:r>
    </w:p>
    <w:p w14:paraId="51E4B88F" w14:textId="72EC7911" w:rsidR="00181D32" w:rsidRPr="00B15EA4" w:rsidRDefault="00FC6E52" w:rsidP="00181D32">
      <w:pPr>
        <w:pStyle w:val="ListParagraph"/>
        <w:rPr>
          <w:rFonts w:cstheme="minorHAnsi"/>
          <w:color w:val="232323"/>
          <w:sz w:val="24"/>
          <w:szCs w:val="24"/>
        </w:rPr>
      </w:pPr>
      <w:r>
        <w:rPr>
          <w:rFonts w:cstheme="minorHAnsi"/>
          <w:color w:val="232323"/>
          <w:sz w:val="24"/>
          <w:szCs w:val="24"/>
        </w:rPr>
        <w:t>In 19</w:t>
      </w:r>
      <w:r w:rsidR="004F763D">
        <w:rPr>
          <w:rFonts w:cstheme="minorHAnsi"/>
          <w:color w:val="232323"/>
          <w:sz w:val="24"/>
          <w:szCs w:val="24"/>
        </w:rPr>
        <w:t xml:space="preserve">48, on </w:t>
      </w:r>
      <w:r w:rsidR="00B62F2C">
        <w:rPr>
          <w:rFonts w:cstheme="minorHAnsi"/>
          <w:color w:val="232323"/>
          <w:sz w:val="24"/>
          <w:szCs w:val="24"/>
        </w:rPr>
        <w:t xml:space="preserve">the </w:t>
      </w:r>
      <w:r w:rsidR="004F763D">
        <w:rPr>
          <w:rFonts w:cstheme="minorHAnsi"/>
          <w:color w:val="232323"/>
          <w:sz w:val="24"/>
          <w:szCs w:val="24"/>
        </w:rPr>
        <w:t>5</w:t>
      </w:r>
      <w:r w:rsidR="004F763D" w:rsidRPr="004F763D">
        <w:rPr>
          <w:rFonts w:cstheme="minorHAnsi"/>
          <w:color w:val="232323"/>
          <w:sz w:val="24"/>
          <w:szCs w:val="24"/>
          <w:vertAlign w:val="superscript"/>
        </w:rPr>
        <w:t>th</w:t>
      </w:r>
      <w:r w:rsidR="004F763D">
        <w:rPr>
          <w:rFonts w:cstheme="minorHAnsi"/>
          <w:color w:val="232323"/>
          <w:sz w:val="24"/>
          <w:szCs w:val="24"/>
        </w:rPr>
        <w:t xml:space="preserve"> of July, a </w:t>
      </w:r>
      <w:r w:rsidR="00480601">
        <w:rPr>
          <w:rFonts w:cstheme="minorHAnsi"/>
          <w:color w:val="232323"/>
          <w:sz w:val="24"/>
          <w:szCs w:val="24"/>
        </w:rPr>
        <w:t>forever cha</w:t>
      </w:r>
      <w:r w:rsidR="002417EA">
        <w:rPr>
          <w:rFonts w:cstheme="minorHAnsi"/>
          <w:color w:val="232323"/>
          <w:sz w:val="24"/>
          <w:szCs w:val="24"/>
        </w:rPr>
        <w:t>ngin</w:t>
      </w:r>
      <w:r w:rsidR="00480601">
        <w:rPr>
          <w:rFonts w:cstheme="minorHAnsi"/>
          <w:color w:val="232323"/>
          <w:sz w:val="24"/>
          <w:szCs w:val="24"/>
        </w:rPr>
        <w:t xml:space="preserve">g </w:t>
      </w:r>
      <w:r w:rsidR="004F763D">
        <w:rPr>
          <w:rFonts w:cstheme="minorHAnsi"/>
          <w:color w:val="232323"/>
          <w:sz w:val="24"/>
          <w:szCs w:val="24"/>
        </w:rPr>
        <w:t>moment in British History, saw how the healthcare system can be transformed</w:t>
      </w:r>
      <w:r w:rsidR="00E13A7A">
        <w:rPr>
          <w:rFonts w:cstheme="minorHAnsi"/>
          <w:color w:val="232323"/>
          <w:sz w:val="24"/>
          <w:szCs w:val="24"/>
        </w:rPr>
        <w:t xml:space="preserve">, </w:t>
      </w:r>
      <w:r w:rsidR="00E51936">
        <w:rPr>
          <w:rFonts w:cstheme="minorHAnsi"/>
          <w:color w:val="232323"/>
          <w:sz w:val="24"/>
          <w:szCs w:val="24"/>
        </w:rPr>
        <w:t xml:space="preserve">where everyone can have access, </w:t>
      </w:r>
      <w:r w:rsidR="00E13A7A">
        <w:rPr>
          <w:rFonts w:cstheme="minorHAnsi"/>
          <w:color w:val="232323"/>
          <w:sz w:val="24"/>
          <w:szCs w:val="24"/>
        </w:rPr>
        <w:t xml:space="preserve">resulting in the </w:t>
      </w:r>
      <w:r w:rsidR="00207C85">
        <w:rPr>
          <w:rFonts w:cstheme="minorHAnsi"/>
          <w:color w:val="232323"/>
          <w:sz w:val="24"/>
          <w:szCs w:val="24"/>
        </w:rPr>
        <w:t xml:space="preserve">creation of the </w:t>
      </w:r>
      <w:r w:rsidR="00E13A7A">
        <w:rPr>
          <w:rFonts w:cstheme="minorHAnsi"/>
          <w:color w:val="232323"/>
          <w:sz w:val="24"/>
          <w:szCs w:val="24"/>
        </w:rPr>
        <w:t>National Health Service (NHS)</w:t>
      </w:r>
      <w:r w:rsidR="00207C85">
        <w:rPr>
          <w:rFonts w:cstheme="minorHAnsi"/>
          <w:color w:val="232323"/>
          <w:sz w:val="24"/>
          <w:szCs w:val="24"/>
        </w:rPr>
        <w:t xml:space="preserve"> (Brian, 2020). </w:t>
      </w:r>
      <w:r w:rsidR="00076049">
        <w:rPr>
          <w:rFonts w:cstheme="minorHAnsi"/>
          <w:color w:val="232323"/>
          <w:sz w:val="24"/>
          <w:szCs w:val="24"/>
        </w:rPr>
        <w:t xml:space="preserve"> The National Health Service, </w:t>
      </w:r>
      <w:r w:rsidR="0014232A">
        <w:rPr>
          <w:rFonts w:cstheme="minorHAnsi"/>
          <w:color w:val="232323"/>
          <w:sz w:val="24"/>
          <w:szCs w:val="24"/>
        </w:rPr>
        <w:t xml:space="preserve">commonly called the NHS, was </w:t>
      </w:r>
      <w:r w:rsidR="002417EA">
        <w:rPr>
          <w:rFonts w:cstheme="minorHAnsi"/>
          <w:color w:val="232323"/>
          <w:sz w:val="24"/>
          <w:szCs w:val="24"/>
        </w:rPr>
        <w:t xml:space="preserve">created by the </w:t>
      </w:r>
      <w:r w:rsidR="004764D3">
        <w:rPr>
          <w:rFonts w:cstheme="minorHAnsi"/>
          <w:color w:val="232323"/>
          <w:sz w:val="24"/>
          <w:szCs w:val="24"/>
        </w:rPr>
        <w:t xml:space="preserve">Minster of Health, </w:t>
      </w:r>
      <w:r w:rsidR="0024262C">
        <w:rPr>
          <w:rFonts w:cstheme="minorHAnsi"/>
          <w:color w:val="232323"/>
          <w:sz w:val="24"/>
          <w:szCs w:val="24"/>
        </w:rPr>
        <w:t xml:space="preserve">during Attlee’s post-war government, </w:t>
      </w:r>
      <w:r w:rsidR="000407D5">
        <w:rPr>
          <w:rFonts w:cstheme="minorHAnsi"/>
          <w:color w:val="232323"/>
          <w:sz w:val="24"/>
          <w:szCs w:val="24"/>
        </w:rPr>
        <w:t xml:space="preserve">Aneurin Bevan, </w:t>
      </w:r>
      <w:r w:rsidR="00802901">
        <w:rPr>
          <w:rFonts w:cstheme="minorHAnsi"/>
          <w:color w:val="232323"/>
          <w:sz w:val="24"/>
          <w:szCs w:val="24"/>
        </w:rPr>
        <w:t xml:space="preserve">in the city of Manchester, at Park Hospital, where building a strong and reliable healthcare seemed possible. </w:t>
      </w:r>
      <w:r w:rsidR="00130CDC">
        <w:rPr>
          <w:rFonts w:cstheme="minorHAnsi"/>
          <w:color w:val="232323"/>
          <w:sz w:val="24"/>
          <w:szCs w:val="24"/>
        </w:rPr>
        <w:t xml:space="preserve">Considering the NHS </w:t>
      </w:r>
      <w:r w:rsidR="00560976">
        <w:rPr>
          <w:rFonts w:cstheme="minorHAnsi"/>
          <w:color w:val="232323"/>
          <w:sz w:val="24"/>
          <w:szCs w:val="24"/>
        </w:rPr>
        <w:t>was a making from years of never-ending work and a push from several figures, who saw how the healthcare system before was in need of a transformation (Brian, 2020</w:t>
      </w:r>
      <w:r w:rsidR="00120AC5">
        <w:rPr>
          <w:rFonts w:cstheme="minorHAnsi"/>
          <w:color w:val="232323"/>
          <w:sz w:val="24"/>
          <w:szCs w:val="24"/>
        </w:rPr>
        <w:t xml:space="preserve">). </w:t>
      </w:r>
      <w:r w:rsidR="0024262C">
        <w:rPr>
          <w:rFonts w:cstheme="minorHAnsi"/>
          <w:color w:val="232323"/>
          <w:sz w:val="24"/>
          <w:szCs w:val="24"/>
        </w:rPr>
        <w:t xml:space="preserve"> </w:t>
      </w:r>
    </w:p>
    <w:p w14:paraId="7239849E" w14:textId="77777777" w:rsidR="00181D32" w:rsidRPr="00B15EA4" w:rsidRDefault="00181D32" w:rsidP="00181D32">
      <w:pPr>
        <w:pStyle w:val="NormalWeb"/>
        <w:ind w:left="720"/>
        <w:rPr>
          <w:rFonts w:asciiTheme="minorHAnsi" w:hAnsiTheme="minorHAnsi" w:cstheme="minorHAnsi"/>
          <w:color w:val="232323"/>
        </w:rPr>
      </w:pPr>
    </w:p>
    <w:sectPr w:rsidR="00181D32" w:rsidRPr="00B15E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EABF0" w14:textId="77777777" w:rsidR="00115533" w:rsidRDefault="00115533" w:rsidP="001A7C10">
      <w:pPr>
        <w:spacing w:after="0" w:line="240" w:lineRule="auto"/>
      </w:pPr>
      <w:r>
        <w:separator/>
      </w:r>
    </w:p>
  </w:endnote>
  <w:endnote w:type="continuationSeparator" w:id="0">
    <w:p w14:paraId="24B23AD1" w14:textId="77777777" w:rsidR="00115533" w:rsidRDefault="00115533" w:rsidP="001A7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F3C8B" w14:textId="77777777" w:rsidR="001A7C10" w:rsidRDefault="001A7C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CF104" w14:textId="77777777" w:rsidR="001A7C10" w:rsidRDefault="001A7C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17D1B" w14:textId="77777777" w:rsidR="001A7C10" w:rsidRDefault="001A7C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943D6" w14:textId="77777777" w:rsidR="00115533" w:rsidRDefault="00115533" w:rsidP="001A7C10">
      <w:pPr>
        <w:spacing w:after="0" w:line="240" w:lineRule="auto"/>
      </w:pPr>
      <w:r>
        <w:separator/>
      </w:r>
    </w:p>
  </w:footnote>
  <w:footnote w:type="continuationSeparator" w:id="0">
    <w:p w14:paraId="38C6F86E" w14:textId="77777777" w:rsidR="00115533" w:rsidRDefault="00115533" w:rsidP="001A7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269E1" w14:textId="77777777" w:rsidR="001A7C10" w:rsidRDefault="001A7C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FB0C4" w14:textId="00A4A456" w:rsidR="001A7C10" w:rsidRDefault="001A7C10">
    <w:pPr>
      <w:pStyle w:val="Header"/>
    </w:pPr>
    <w:r>
      <w:t xml:space="preserve">                                                                                                                                                              Emily Sanger   </w:t>
    </w:r>
  </w:p>
  <w:p w14:paraId="1B7E5E9D" w14:textId="6FFA4BF2" w:rsidR="001A7C10" w:rsidRDefault="001A7C10">
    <w:pPr>
      <w:pStyle w:val="Header"/>
    </w:pPr>
    <w:r>
      <w:t xml:space="preserve">                                                                                                                                                                2300428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F4B18" w14:textId="77777777" w:rsidR="001A7C10" w:rsidRDefault="001A7C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15D8"/>
    <w:multiLevelType w:val="hybridMultilevel"/>
    <w:tmpl w:val="1CFA2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3621C"/>
    <w:multiLevelType w:val="hybridMultilevel"/>
    <w:tmpl w:val="2DCEB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61ACA"/>
    <w:multiLevelType w:val="hybridMultilevel"/>
    <w:tmpl w:val="13121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757588">
    <w:abstractNumId w:val="1"/>
  </w:num>
  <w:num w:numId="2" w16cid:durableId="931821219">
    <w:abstractNumId w:val="0"/>
  </w:num>
  <w:num w:numId="3" w16cid:durableId="606809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7B"/>
    <w:rsid w:val="00013858"/>
    <w:rsid w:val="0001748B"/>
    <w:rsid w:val="000407D5"/>
    <w:rsid w:val="00073B48"/>
    <w:rsid w:val="00076049"/>
    <w:rsid w:val="00090353"/>
    <w:rsid w:val="000F7C98"/>
    <w:rsid w:val="00115533"/>
    <w:rsid w:val="00120AC5"/>
    <w:rsid w:val="00130CDC"/>
    <w:rsid w:val="0014232A"/>
    <w:rsid w:val="00181D32"/>
    <w:rsid w:val="001A7C10"/>
    <w:rsid w:val="00207C85"/>
    <w:rsid w:val="002417EA"/>
    <w:rsid w:val="0024262C"/>
    <w:rsid w:val="00273951"/>
    <w:rsid w:val="00301E50"/>
    <w:rsid w:val="004014F5"/>
    <w:rsid w:val="00417F82"/>
    <w:rsid w:val="00440877"/>
    <w:rsid w:val="004655F1"/>
    <w:rsid w:val="004764D3"/>
    <w:rsid w:val="00480601"/>
    <w:rsid w:val="004815C7"/>
    <w:rsid w:val="004F763D"/>
    <w:rsid w:val="00560976"/>
    <w:rsid w:val="00574A4D"/>
    <w:rsid w:val="005D32F5"/>
    <w:rsid w:val="00662A7D"/>
    <w:rsid w:val="00760F59"/>
    <w:rsid w:val="00800BA9"/>
    <w:rsid w:val="00802901"/>
    <w:rsid w:val="00830CDF"/>
    <w:rsid w:val="00860E94"/>
    <w:rsid w:val="00873F7B"/>
    <w:rsid w:val="0088324B"/>
    <w:rsid w:val="008F2172"/>
    <w:rsid w:val="00A00308"/>
    <w:rsid w:val="00B15EA4"/>
    <w:rsid w:val="00B62F2C"/>
    <w:rsid w:val="00B760A6"/>
    <w:rsid w:val="00C5108F"/>
    <w:rsid w:val="00C745C9"/>
    <w:rsid w:val="00CC3CC2"/>
    <w:rsid w:val="00CC6558"/>
    <w:rsid w:val="00D4304D"/>
    <w:rsid w:val="00D8513D"/>
    <w:rsid w:val="00DB21F6"/>
    <w:rsid w:val="00E13A7A"/>
    <w:rsid w:val="00E356D1"/>
    <w:rsid w:val="00E51936"/>
    <w:rsid w:val="00EA50EA"/>
    <w:rsid w:val="00EB1C2B"/>
    <w:rsid w:val="00ED5FF3"/>
    <w:rsid w:val="00F673C7"/>
    <w:rsid w:val="00FA01FC"/>
    <w:rsid w:val="00FA3184"/>
    <w:rsid w:val="00FC6E52"/>
    <w:rsid w:val="00FD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7FC3"/>
  <w15:chartTrackingRefBased/>
  <w15:docId w15:val="{DEFDDE45-6B1B-4AF9-B0E4-0A53A44D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73C7"/>
    <w:rPr>
      <w:color w:val="808080"/>
    </w:rPr>
  </w:style>
  <w:style w:type="paragraph" w:styleId="NormalWeb">
    <w:name w:val="Normal (Web)"/>
    <w:basedOn w:val="Normal"/>
    <w:uiPriority w:val="99"/>
    <w:unhideWhenUsed/>
    <w:rsid w:val="0076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60F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A7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C10"/>
  </w:style>
  <w:style w:type="paragraph" w:styleId="Footer">
    <w:name w:val="footer"/>
    <w:basedOn w:val="Normal"/>
    <w:link w:val="FooterChar"/>
    <w:uiPriority w:val="99"/>
    <w:unhideWhenUsed/>
    <w:rsid w:val="001A7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Emily Sanger</cp:lastModifiedBy>
  <cp:revision>46</cp:revision>
  <cp:lastPrinted>2022-11-07T18:32:00Z</cp:lastPrinted>
  <dcterms:created xsi:type="dcterms:W3CDTF">2023-12-05T14:24:00Z</dcterms:created>
  <dcterms:modified xsi:type="dcterms:W3CDTF">2023-12-05T18:33:00Z</dcterms:modified>
</cp:coreProperties>
</file>