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D2A37" w:rsidRDefault="00ED2A37" w:rsidP="006778FD">
      <w:pPr>
        <w:rPr>
          <w:noProof/>
        </w:rPr>
      </w:pPr>
      <w:r>
        <w:rPr>
          <w:noProof/>
        </w:rPr>
        <w:t xml:space="preserve">  </w:t>
      </w:r>
    </w:p>
    <w:p w:rsidR="00BB0B13" w:rsidRDefault="00ED2A37" w:rsidP="006778FD">
      <w:pPr>
        <w:rPr>
          <w:noProof/>
        </w:rPr>
      </w:pPr>
      <w:r>
        <w:rPr>
          <w:noProof/>
        </w:rPr>
        <w:t xml:space="preserve">                                                              </w:t>
      </w:r>
      <w:r w:rsidR="00543BC2">
        <w:rPr>
          <w:noProof/>
        </w:rPr>
        <w:drawing>
          <wp:inline distT="0" distB="0" distL="0" distR="0" wp14:anchorId="45256451" wp14:editId="468652EA">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rsidR="00543BC2" w:rsidRDefault="00543BC2" w:rsidP="006778FD">
      <w:pPr>
        <w:rPr>
          <w:noProof/>
        </w:rPr>
      </w:pPr>
    </w:p>
    <w:p w:rsidR="00543BC2" w:rsidRDefault="00543BC2" w:rsidP="006778FD">
      <w:pPr>
        <w:rPr>
          <w:noProof/>
        </w:rPr>
      </w:pPr>
    </w:p>
    <w:p w:rsidR="00543BC2" w:rsidRDefault="00543BC2" w:rsidP="006778FD">
      <w:pPr>
        <w:rPr>
          <w:noProof/>
        </w:rPr>
      </w:pPr>
    </w:p>
    <w:p w:rsidR="002B3B13" w:rsidRDefault="002B3B13" w:rsidP="006778FD">
      <w:pPr>
        <w:rPr>
          <w:noProof/>
        </w:rPr>
      </w:pPr>
    </w:p>
    <w:p w:rsidR="002B3B13" w:rsidRDefault="002B3B13" w:rsidP="006778FD">
      <w:pPr>
        <w:rPr>
          <w:noProof/>
        </w:rPr>
      </w:pPr>
    </w:p>
    <w:p w:rsidR="00543BC2" w:rsidRPr="002B3B13" w:rsidRDefault="00543BC2" w:rsidP="00ED2A37">
      <w:pPr>
        <w:ind w:left="2160" w:firstLine="720"/>
        <w:rPr>
          <w:rFonts w:ascii="Times New Roman" w:hAnsi="Times New Roman" w:cs="Times New Roman"/>
          <w:b/>
          <w:noProof/>
          <w:color w:val="1F3864" w:themeColor="accent5" w:themeShade="80"/>
          <w:sz w:val="48"/>
          <w:szCs w:val="48"/>
          <w:u w:val="single"/>
        </w:rPr>
      </w:pPr>
      <w:r w:rsidRPr="002B3B13">
        <w:rPr>
          <w:rFonts w:ascii="Times New Roman" w:hAnsi="Times New Roman" w:cs="Times New Roman"/>
          <w:b/>
          <w:noProof/>
          <w:color w:val="1F3864" w:themeColor="accent5" w:themeShade="80"/>
          <w:sz w:val="48"/>
          <w:szCs w:val="48"/>
          <w:u w:val="single"/>
        </w:rPr>
        <w:t>RESEARCH PROPOSAL</w:t>
      </w:r>
    </w:p>
    <w:p w:rsidR="00543BC2" w:rsidRPr="002B3B13" w:rsidRDefault="00543BC2" w:rsidP="00ED2A37">
      <w:pPr>
        <w:ind w:left="3600" w:firstLine="720"/>
        <w:rPr>
          <w:rFonts w:ascii="Times New Roman" w:hAnsi="Times New Roman" w:cs="Times New Roman"/>
          <w:b/>
          <w:noProof/>
          <w:color w:val="1F3864" w:themeColor="accent5" w:themeShade="80"/>
          <w:sz w:val="48"/>
          <w:szCs w:val="48"/>
          <w:u w:val="single"/>
        </w:rPr>
      </w:pPr>
      <w:r w:rsidRPr="002B3B13">
        <w:rPr>
          <w:rFonts w:ascii="Times New Roman" w:hAnsi="Times New Roman" w:cs="Times New Roman"/>
          <w:b/>
          <w:noProof/>
          <w:color w:val="1F3864" w:themeColor="accent5" w:themeShade="80"/>
          <w:sz w:val="48"/>
          <w:szCs w:val="48"/>
          <w:u w:val="single"/>
        </w:rPr>
        <w:t>ACFA 7004</w:t>
      </w:r>
    </w:p>
    <w:p w:rsidR="002E6FBF" w:rsidRDefault="002E6FBF" w:rsidP="006778FD">
      <w:pPr>
        <w:rPr>
          <w:rFonts w:ascii="Times New Roman" w:hAnsi="Times New Roman" w:cs="Times New Roman"/>
          <w:noProof/>
          <w:color w:val="1F3864" w:themeColor="accent5" w:themeShade="80"/>
          <w:sz w:val="48"/>
          <w:szCs w:val="48"/>
        </w:rPr>
      </w:pPr>
    </w:p>
    <w:p w:rsidR="002E6FBF" w:rsidRDefault="002E6FBF" w:rsidP="006778FD">
      <w:pPr>
        <w:rPr>
          <w:rFonts w:ascii="Times New Roman" w:hAnsi="Times New Roman" w:cs="Times New Roman"/>
          <w:noProof/>
          <w:color w:val="1F3864" w:themeColor="accent5" w:themeShade="80"/>
          <w:sz w:val="48"/>
          <w:szCs w:val="48"/>
        </w:rPr>
      </w:pPr>
    </w:p>
    <w:p w:rsidR="002E6FBF" w:rsidRDefault="002E6FBF" w:rsidP="00CF09A4">
      <w:pPr>
        <w:tabs>
          <w:tab w:val="left" w:pos="270"/>
        </w:tabs>
        <w:ind w:left="270"/>
        <w:rPr>
          <w:rFonts w:ascii="Times New Roman" w:hAnsi="Times New Roman" w:cs="Times New Roman"/>
          <w:color w:val="1F3864" w:themeColor="accent5" w:themeShade="80"/>
          <w:sz w:val="32"/>
          <w:szCs w:val="32"/>
        </w:rPr>
      </w:pPr>
      <w:r w:rsidRPr="002E6FBF">
        <w:rPr>
          <w:rFonts w:ascii="Times New Roman" w:hAnsi="Times New Roman" w:cs="Times New Roman"/>
          <w:noProof/>
          <w:color w:val="1F3864" w:themeColor="accent5" w:themeShade="80"/>
          <w:sz w:val="32"/>
          <w:szCs w:val="32"/>
        </w:rPr>
        <w:t>An Investigation</w:t>
      </w:r>
      <w:r w:rsidRPr="002E6FBF">
        <w:rPr>
          <w:rFonts w:ascii="Times New Roman" w:hAnsi="Times New Roman" w:cs="Times New Roman"/>
          <w:sz w:val="32"/>
          <w:szCs w:val="32"/>
        </w:rPr>
        <w:t xml:space="preserve"> </w:t>
      </w:r>
      <w:r w:rsidR="00FE3970" w:rsidRPr="00FE3970">
        <w:rPr>
          <w:rFonts w:ascii="Times New Roman" w:hAnsi="Times New Roman" w:cs="Times New Roman"/>
          <w:color w:val="1F3864" w:themeColor="accent5" w:themeShade="80"/>
          <w:sz w:val="32"/>
          <w:szCs w:val="32"/>
        </w:rPr>
        <w:t xml:space="preserve">on </w:t>
      </w:r>
      <w:r w:rsidR="00FE3970">
        <w:rPr>
          <w:rFonts w:ascii="Times New Roman" w:hAnsi="Times New Roman" w:cs="Times New Roman"/>
          <w:color w:val="1F3864" w:themeColor="accent5" w:themeShade="80"/>
          <w:sz w:val="32"/>
          <w:szCs w:val="32"/>
        </w:rPr>
        <w:t>the Improvement of budget analysis and Management</w:t>
      </w:r>
      <w:r w:rsidR="00FE3617">
        <w:rPr>
          <w:rFonts w:ascii="Times New Roman" w:hAnsi="Times New Roman" w:cs="Times New Roman"/>
          <w:color w:val="1F3864" w:themeColor="accent5" w:themeShade="80"/>
          <w:sz w:val="32"/>
          <w:szCs w:val="32"/>
        </w:rPr>
        <w:t xml:space="preserve"> </w:t>
      </w:r>
      <w:r w:rsidR="00FE3970">
        <w:rPr>
          <w:rFonts w:ascii="Times New Roman" w:hAnsi="Times New Roman" w:cs="Times New Roman"/>
          <w:color w:val="1F3864" w:themeColor="accent5" w:themeShade="80"/>
          <w:sz w:val="32"/>
          <w:szCs w:val="32"/>
        </w:rPr>
        <w:t>using data analytics.</w:t>
      </w: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176438" w:rsidRDefault="00E168A7"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Submitted by :Shubhi Pushkarna</w:t>
      </w:r>
    </w:p>
    <w:p w:rsidR="00CF09A4" w:rsidRDefault="00CF09A4"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Supervised by: Dr. Terry Walcott</w:t>
      </w:r>
    </w:p>
    <w:p w:rsidR="00E168A7" w:rsidRDefault="00E168A7"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 xml:space="preserve">Student ID: 2230035 </w:t>
      </w:r>
    </w:p>
    <w:p w:rsidR="00E168A7" w:rsidRDefault="004D3F46" w:rsidP="00CF09A4">
      <w:pPr>
        <w:ind w:left="180"/>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t>Course: Msc D</w:t>
      </w:r>
      <w:r w:rsidR="00E168A7">
        <w:rPr>
          <w:rFonts w:ascii="Times New Roman" w:hAnsi="Times New Roman" w:cs="Times New Roman"/>
          <w:color w:val="1F3864" w:themeColor="accent5" w:themeShade="80"/>
          <w:sz w:val="32"/>
          <w:szCs w:val="32"/>
        </w:rPr>
        <w:t xml:space="preserve">ata science and Analytics </w:t>
      </w:r>
    </w:p>
    <w:p w:rsidR="00CF09A4" w:rsidRDefault="00CF09A4" w:rsidP="00CF09A4">
      <w:pPr>
        <w:ind w:left="180"/>
        <w:rPr>
          <w:rFonts w:ascii="Times New Roman" w:hAnsi="Times New Roman" w:cs="Times New Roman"/>
          <w:color w:val="1F3864" w:themeColor="accent5" w:themeShade="80"/>
          <w:sz w:val="32"/>
          <w:szCs w:val="32"/>
        </w:rPr>
      </w:pPr>
    </w:p>
    <w:p w:rsidR="00176438" w:rsidRDefault="00176438" w:rsidP="00CF09A4">
      <w:pPr>
        <w:ind w:left="180"/>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5C7577" w:rsidRDefault="005C7577" w:rsidP="00E168A7">
      <w:pPr>
        <w:rPr>
          <w:rFonts w:ascii="Times New Roman" w:hAnsi="Times New Roman" w:cs="Times New Roman"/>
          <w:color w:val="1F3864" w:themeColor="accent5" w:themeShade="80"/>
          <w:sz w:val="32"/>
          <w:szCs w:val="32"/>
        </w:rPr>
      </w:pPr>
    </w:p>
    <w:p w:rsidR="005C7577" w:rsidRDefault="005C7577" w:rsidP="00E168A7">
      <w:pPr>
        <w:rPr>
          <w:rFonts w:ascii="Times New Roman" w:hAnsi="Times New Roman" w:cs="Times New Roman"/>
          <w:color w:val="1F3864" w:themeColor="accent5" w:themeShade="80"/>
          <w:sz w:val="32"/>
          <w:szCs w:val="32"/>
        </w:rPr>
      </w:pPr>
    </w:p>
    <w:p w:rsidR="005C7577" w:rsidRDefault="005C7577" w:rsidP="00CF09A4">
      <w:pPr>
        <w:pStyle w:val="ListParagraph"/>
        <w:tabs>
          <w:tab w:val="left" w:pos="9630"/>
        </w:tabs>
        <w:spacing w:line="480" w:lineRule="auto"/>
        <w:ind w:left="0" w:right="720"/>
        <w:rPr>
          <w:rFonts w:ascii="Times New Roman" w:hAnsi="Times New Roman" w:cs="Times New Roman"/>
          <w:b/>
          <w:sz w:val="24"/>
          <w:szCs w:val="24"/>
          <w:u w:val="single"/>
        </w:rPr>
      </w:pPr>
      <w:r w:rsidRPr="00006A75">
        <w:rPr>
          <w:rFonts w:ascii="Times New Roman" w:hAnsi="Times New Roman" w:cs="Times New Roman"/>
          <w:b/>
          <w:sz w:val="24"/>
          <w:szCs w:val="24"/>
          <w:u w:val="single"/>
        </w:rPr>
        <w:t>ACKNOWLEDGEMENT</w:t>
      </w:r>
    </w:p>
    <w:p w:rsidR="005C7577" w:rsidRDefault="005C7577" w:rsidP="00CF09A4">
      <w:pPr>
        <w:pStyle w:val="ListParagraph"/>
        <w:spacing w:line="480" w:lineRule="auto"/>
        <w:rPr>
          <w:rFonts w:ascii="Times New Roman" w:hAnsi="Times New Roman" w:cs="Times New Roman"/>
          <w:b/>
          <w:sz w:val="24"/>
          <w:szCs w:val="24"/>
          <w:u w:val="single"/>
        </w:rPr>
      </w:pPr>
    </w:p>
    <w:p w:rsidR="005C7577" w:rsidRPr="00D845CB" w:rsidRDefault="005C7577" w:rsidP="00CF09A4">
      <w:pPr>
        <w:pStyle w:val="ListParagraph"/>
        <w:spacing w:line="480" w:lineRule="auto"/>
        <w:ind w:left="0"/>
        <w:rPr>
          <w:rFonts w:ascii="Times New Roman" w:hAnsi="Times New Roman" w:cs="Times New Roman"/>
          <w:sz w:val="24"/>
          <w:szCs w:val="24"/>
        </w:rPr>
      </w:pPr>
      <w:r w:rsidRPr="00D845CB">
        <w:rPr>
          <w:rFonts w:ascii="Times New Roman" w:hAnsi="Times New Roman" w:cs="Times New Roman"/>
          <w:sz w:val="24"/>
          <w:szCs w:val="24"/>
        </w:rPr>
        <w:t>I want to</w:t>
      </w:r>
      <w:r w:rsidR="00237CE4">
        <w:rPr>
          <w:rFonts w:ascii="Times New Roman" w:hAnsi="Times New Roman" w:cs="Times New Roman"/>
          <w:sz w:val="24"/>
          <w:szCs w:val="24"/>
        </w:rPr>
        <w:t xml:space="preserve"> express my gratitude to my supervisor</w:t>
      </w:r>
      <w:r w:rsidRPr="00D845CB">
        <w:rPr>
          <w:rFonts w:ascii="Times New Roman" w:hAnsi="Times New Roman" w:cs="Times New Roman"/>
          <w:sz w:val="24"/>
          <w:szCs w:val="24"/>
        </w:rPr>
        <w:t>, Dr. Terry Walcott, for his unwavering support and for making excellent</w:t>
      </w:r>
      <w:r w:rsidR="00237CE4">
        <w:rPr>
          <w:rFonts w:ascii="Times New Roman" w:hAnsi="Times New Roman" w:cs="Times New Roman"/>
          <w:sz w:val="24"/>
          <w:szCs w:val="24"/>
        </w:rPr>
        <w:t xml:space="preserve"> suggestions for my research proposal</w:t>
      </w:r>
      <w:r w:rsidRPr="00D845CB">
        <w:rPr>
          <w:rFonts w:ascii="Times New Roman" w:hAnsi="Times New Roman" w:cs="Times New Roman"/>
          <w:sz w:val="24"/>
          <w:szCs w:val="24"/>
        </w:rPr>
        <w:t xml:space="preserve">. I </w:t>
      </w:r>
      <w:r w:rsidR="00237CE4" w:rsidRPr="00237CE4">
        <w:rPr>
          <w:rFonts w:ascii="Times New Roman" w:hAnsi="Times New Roman" w:cs="Times New Roman"/>
          <w:sz w:val="24"/>
          <w:szCs w:val="24"/>
        </w:rPr>
        <w:t>completed all the writing phases</w:t>
      </w:r>
      <w:r w:rsidR="00237CE4">
        <w:rPr>
          <w:rFonts w:ascii="Times New Roman" w:hAnsi="Times New Roman" w:cs="Times New Roman"/>
          <w:sz w:val="24"/>
          <w:szCs w:val="24"/>
        </w:rPr>
        <w:t xml:space="preserve"> and logical flow needed for </w:t>
      </w:r>
      <w:r w:rsidR="00237CE4" w:rsidRPr="00237CE4">
        <w:rPr>
          <w:rFonts w:ascii="Times New Roman" w:hAnsi="Times New Roman" w:cs="Times New Roman"/>
          <w:sz w:val="24"/>
          <w:szCs w:val="24"/>
        </w:rPr>
        <w:t>this research proposal because of</w:t>
      </w:r>
      <w:r w:rsidRPr="00D845CB">
        <w:rPr>
          <w:rFonts w:ascii="Times New Roman" w:hAnsi="Times New Roman" w:cs="Times New Roman"/>
          <w:sz w:val="24"/>
          <w:szCs w:val="24"/>
        </w:rPr>
        <w:t xml:space="preserve"> his direction and suggestions. </w:t>
      </w:r>
    </w:p>
    <w:p w:rsidR="005C7577" w:rsidRPr="00D845CB" w:rsidRDefault="005C7577" w:rsidP="00CF09A4">
      <w:pPr>
        <w:pStyle w:val="ListParagraph"/>
        <w:spacing w:line="480" w:lineRule="auto"/>
        <w:ind w:left="0"/>
        <w:rPr>
          <w:rFonts w:ascii="Times New Roman" w:hAnsi="Times New Roman" w:cs="Times New Roman"/>
          <w:sz w:val="24"/>
          <w:szCs w:val="24"/>
        </w:rPr>
      </w:pPr>
    </w:p>
    <w:p w:rsidR="005C7577" w:rsidRPr="00D845CB" w:rsidRDefault="005C7577" w:rsidP="00CF09A4">
      <w:pPr>
        <w:pStyle w:val="ListParagraph"/>
        <w:spacing w:line="480" w:lineRule="auto"/>
        <w:ind w:left="0"/>
        <w:rPr>
          <w:rFonts w:ascii="Times New Roman" w:hAnsi="Times New Roman" w:cs="Times New Roman"/>
          <w:sz w:val="24"/>
          <w:szCs w:val="24"/>
        </w:rPr>
      </w:pPr>
      <w:r w:rsidRPr="00D845CB">
        <w:rPr>
          <w:rFonts w:ascii="Times New Roman" w:hAnsi="Times New Roman" w:cs="Times New Roman"/>
          <w:sz w:val="24"/>
          <w:szCs w:val="24"/>
        </w:rPr>
        <w:t>I would especially like to tha</w:t>
      </w:r>
      <w:r w:rsidR="00237CE4">
        <w:rPr>
          <w:rFonts w:ascii="Times New Roman" w:hAnsi="Times New Roman" w:cs="Times New Roman"/>
          <w:sz w:val="24"/>
          <w:szCs w:val="24"/>
        </w:rPr>
        <w:t>nk my parents for their support</w:t>
      </w:r>
      <w:r w:rsidRPr="00D845CB">
        <w:rPr>
          <w:rFonts w:ascii="Times New Roman" w:hAnsi="Times New Roman" w:cs="Times New Roman"/>
          <w:sz w:val="24"/>
          <w:szCs w:val="24"/>
        </w:rPr>
        <w:t xml:space="preserve"> and for sharing their insights, which allowed me to think creatively. Their supplication for me has kept me going so far.</w:t>
      </w:r>
      <w:r w:rsidRPr="00D845CB">
        <w:t xml:space="preserve"> </w:t>
      </w:r>
      <w:r w:rsidRPr="00D845CB">
        <w:rPr>
          <w:rFonts w:ascii="Times New Roman" w:hAnsi="Times New Roman" w:cs="Times New Roman"/>
          <w:sz w:val="24"/>
          <w:szCs w:val="24"/>
        </w:rPr>
        <w:t>I want to express my appreciation to every</w:t>
      </w:r>
      <w:r w:rsidR="00237CE4">
        <w:rPr>
          <w:rFonts w:ascii="Times New Roman" w:hAnsi="Times New Roman" w:cs="Times New Roman"/>
          <w:sz w:val="24"/>
          <w:szCs w:val="24"/>
        </w:rPr>
        <w:t xml:space="preserve"> one of my friends </w:t>
      </w:r>
      <w:r w:rsidRPr="00D845CB">
        <w:rPr>
          <w:rFonts w:ascii="Times New Roman" w:hAnsi="Times New Roman" w:cs="Times New Roman"/>
          <w:sz w:val="24"/>
          <w:szCs w:val="24"/>
        </w:rPr>
        <w:t>for their aid, encouragement, and constructive talks throughout the project. They provided incredibly helpful advice and insights.</w:t>
      </w: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pPr>
        <w:rPr>
          <w:rFonts w:ascii="Times New Roman" w:hAnsi="Times New Roman" w:cs="Times New Roman"/>
          <w:color w:val="1F3864" w:themeColor="accent5" w:themeShade="80"/>
          <w:sz w:val="32"/>
          <w:szCs w:val="32"/>
        </w:rPr>
      </w:pPr>
    </w:p>
    <w:p w:rsidR="005C7577" w:rsidRDefault="005C7577" w:rsidP="005C7577">
      <w:pPr>
        <w:rPr>
          <w:rFonts w:ascii="Times New Roman" w:hAnsi="Times New Roman" w:cs="Times New Roman"/>
          <w:b/>
          <w:color w:val="000000" w:themeColor="text1"/>
          <w:sz w:val="28"/>
          <w:szCs w:val="28"/>
          <w:u w:val="single"/>
        </w:rPr>
      </w:pPr>
    </w:p>
    <w:p w:rsidR="005C7577" w:rsidRPr="009D6A65" w:rsidRDefault="005C7577" w:rsidP="00CF09A4">
      <w:pPr>
        <w:rPr>
          <w:rFonts w:ascii="Times New Roman" w:hAnsi="Times New Roman" w:cs="Times New Roman"/>
          <w:b/>
          <w:color w:val="000000" w:themeColor="text1"/>
          <w:sz w:val="28"/>
          <w:szCs w:val="28"/>
          <w:u w:val="single"/>
        </w:rPr>
      </w:pPr>
      <w:r w:rsidRPr="009D6A65">
        <w:rPr>
          <w:rFonts w:ascii="Times New Roman" w:hAnsi="Times New Roman" w:cs="Times New Roman"/>
          <w:b/>
          <w:color w:val="000000" w:themeColor="text1"/>
          <w:sz w:val="28"/>
          <w:szCs w:val="28"/>
          <w:u w:val="single"/>
        </w:rPr>
        <w:t>Abstract</w:t>
      </w:r>
    </w:p>
    <w:p w:rsidR="005C7577" w:rsidRDefault="005C7577" w:rsidP="00CF09A4">
      <w:pPr>
        <w:rPr>
          <w:rFonts w:ascii="Times New Roman" w:hAnsi="Times New Roman" w:cs="Times New Roman"/>
          <w:sz w:val="32"/>
          <w:szCs w:val="32"/>
        </w:rPr>
      </w:pPr>
    </w:p>
    <w:p w:rsidR="005C7577"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In our modern day, budget analysis is an essential component of financial management. Traditional budget analysis techniques might not be sufficient in light of the expanding complexity of operations and finance and the availability of data. The purpose of this study is to do research on budget analysis using data analytics methods.</w:t>
      </w:r>
    </w:p>
    <w:p w:rsidR="005C7577"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 xml:space="preserve">The study will analyze </w:t>
      </w:r>
      <w:r>
        <w:rPr>
          <w:rFonts w:ascii="Times New Roman" w:hAnsi="Times New Roman" w:cs="Times New Roman"/>
          <w:sz w:val="24"/>
          <w:szCs w:val="24"/>
        </w:rPr>
        <w:t xml:space="preserve">the </w:t>
      </w:r>
      <w:r w:rsidRPr="00632081">
        <w:rPr>
          <w:rFonts w:ascii="Times New Roman" w:hAnsi="Times New Roman" w:cs="Times New Roman"/>
          <w:sz w:val="24"/>
          <w:szCs w:val="24"/>
        </w:rPr>
        <w:t>research data budgeting system, including revenue, expense</w:t>
      </w:r>
      <w:r w:rsidR="00237CE4">
        <w:rPr>
          <w:rFonts w:ascii="Times New Roman" w:hAnsi="Times New Roman" w:cs="Times New Roman"/>
          <w:sz w:val="24"/>
          <w:szCs w:val="24"/>
        </w:rPr>
        <w:t xml:space="preserve">s, and profitability data. The study digs deep into the </w:t>
      </w:r>
      <w:r w:rsidRPr="00632081">
        <w:rPr>
          <w:rFonts w:ascii="Times New Roman" w:hAnsi="Times New Roman" w:cs="Times New Roman"/>
          <w:sz w:val="24"/>
          <w:szCs w:val="24"/>
        </w:rPr>
        <w:t>data analytics techniques such as regression ana</w:t>
      </w:r>
      <w:r w:rsidR="00237CE4">
        <w:rPr>
          <w:rFonts w:ascii="Times New Roman" w:hAnsi="Times New Roman" w:cs="Times New Roman"/>
          <w:sz w:val="24"/>
          <w:szCs w:val="24"/>
        </w:rPr>
        <w:t xml:space="preserve">lysis, time-series analysis, </w:t>
      </w:r>
      <w:r w:rsidR="00237CE4" w:rsidRPr="00632081">
        <w:rPr>
          <w:rFonts w:ascii="Times New Roman" w:hAnsi="Times New Roman" w:cs="Times New Roman"/>
          <w:sz w:val="24"/>
          <w:szCs w:val="24"/>
        </w:rPr>
        <w:t>forecasting</w:t>
      </w:r>
      <w:r w:rsidR="00237CE4">
        <w:rPr>
          <w:rFonts w:ascii="Times New Roman" w:hAnsi="Times New Roman" w:cs="Times New Roman"/>
          <w:sz w:val="24"/>
          <w:szCs w:val="24"/>
        </w:rPr>
        <w:t xml:space="preserve"> and many more which can be used in budget analysis and management</w:t>
      </w:r>
      <w:r w:rsidRPr="00632081">
        <w:rPr>
          <w:rFonts w:ascii="Times New Roman" w:hAnsi="Times New Roman" w:cs="Times New Roman"/>
          <w:sz w:val="24"/>
          <w:szCs w:val="24"/>
        </w:rPr>
        <w:t>. The goal is to identify the key drivers of revenue and expenses and to forecast future revenue and expenses based on historical trends.</w:t>
      </w:r>
    </w:p>
    <w:p w:rsidR="005C7577" w:rsidRPr="00632081" w:rsidRDefault="005C7577" w:rsidP="00CF09A4">
      <w:pPr>
        <w:spacing w:line="480" w:lineRule="auto"/>
        <w:rPr>
          <w:rFonts w:ascii="Times New Roman" w:hAnsi="Times New Roman" w:cs="Times New Roman"/>
          <w:sz w:val="24"/>
          <w:szCs w:val="24"/>
        </w:rPr>
      </w:pPr>
      <w:r w:rsidRPr="00632081">
        <w:rPr>
          <w:rFonts w:ascii="Times New Roman" w:hAnsi="Times New Roman" w:cs="Times New Roman"/>
          <w:sz w:val="24"/>
          <w:szCs w:val="24"/>
        </w:rPr>
        <w:t xml:space="preserve">The study's anticipated results include insights into the budgeting process </w:t>
      </w:r>
      <w:r>
        <w:rPr>
          <w:rFonts w:ascii="Times New Roman" w:hAnsi="Times New Roman" w:cs="Times New Roman"/>
          <w:sz w:val="24"/>
          <w:szCs w:val="24"/>
        </w:rPr>
        <w:t>utilizing</w:t>
      </w:r>
      <w:r w:rsidRPr="00632081">
        <w:rPr>
          <w:rFonts w:ascii="Times New Roman" w:hAnsi="Times New Roman" w:cs="Times New Roman"/>
          <w:sz w:val="24"/>
          <w:szCs w:val="24"/>
        </w:rPr>
        <w:t xml:space="preserve"> contemporary data analytics methods, identification of inefficient areas and potential for improvement, and provision of evidence-based suggestions for budgeting process </w:t>
      </w:r>
      <w:r>
        <w:rPr>
          <w:rFonts w:ascii="Times New Roman" w:hAnsi="Times New Roman" w:cs="Times New Roman"/>
          <w:sz w:val="24"/>
          <w:szCs w:val="24"/>
        </w:rPr>
        <w:t>optimization</w:t>
      </w:r>
      <w:r w:rsidRPr="00632081">
        <w:rPr>
          <w:rFonts w:ascii="Times New Roman" w:hAnsi="Times New Roman" w:cs="Times New Roman"/>
          <w:sz w:val="24"/>
          <w:szCs w:val="24"/>
        </w:rPr>
        <w:t>. The study will also show how data analytics methods may be used for budget analysis.</w:t>
      </w:r>
    </w:p>
    <w:p w:rsidR="005C7577" w:rsidRPr="007E3FB1" w:rsidRDefault="005C7577" w:rsidP="00CF09A4">
      <w:pPr>
        <w:spacing w:line="480" w:lineRule="auto"/>
        <w:rPr>
          <w:rFonts w:ascii="Times New Roman" w:hAnsi="Times New Roman" w:cs="Times New Roman"/>
          <w:sz w:val="24"/>
          <w:szCs w:val="24"/>
        </w:rPr>
      </w:pPr>
      <w:r w:rsidRPr="007E3FB1">
        <w:rPr>
          <w:rFonts w:ascii="Times New Roman" w:hAnsi="Times New Roman" w:cs="Times New Roman"/>
          <w:sz w:val="24"/>
          <w:szCs w:val="24"/>
        </w:rPr>
        <w:t>The study's conclusions include pertinent data and analysis culled from a number of journals, publications, blogs, and research papers.</w:t>
      </w:r>
    </w:p>
    <w:p w:rsidR="005C7577" w:rsidRDefault="005C7577" w:rsidP="005C7577">
      <w:pPr>
        <w:rPr>
          <w:rFonts w:ascii="Times New Roman" w:hAnsi="Times New Roman" w:cs="Times New Roman"/>
          <w:color w:val="1F3864" w:themeColor="accent5" w:themeShade="80"/>
          <w:sz w:val="32"/>
          <w:szCs w:val="32"/>
        </w:rPr>
      </w:pPr>
      <w:r>
        <w:rPr>
          <w:rFonts w:ascii="Times New Roman" w:hAnsi="Times New Roman" w:cs="Times New Roman"/>
          <w:color w:val="1F3864" w:themeColor="accent5" w:themeShade="80"/>
          <w:sz w:val="32"/>
          <w:szCs w:val="32"/>
        </w:rPr>
        <w:br w:type="page"/>
      </w:r>
    </w:p>
    <w:p w:rsidR="00176438" w:rsidRDefault="00176438" w:rsidP="00E168A7">
      <w:pPr>
        <w:rPr>
          <w:rFonts w:ascii="Times New Roman" w:hAnsi="Times New Roman" w:cs="Times New Roman"/>
          <w:color w:val="1F3864" w:themeColor="accent5" w:themeShade="80"/>
          <w:sz w:val="32"/>
          <w:szCs w:val="32"/>
        </w:rPr>
      </w:pPr>
    </w:p>
    <w:p w:rsidR="00176438" w:rsidRDefault="00176438" w:rsidP="006778FD">
      <w:pPr>
        <w:ind w:left="720"/>
        <w:rPr>
          <w:rFonts w:ascii="Times New Roman" w:hAnsi="Times New Roman" w:cs="Times New Roman"/>
          <w:color w:val="1F3864" w:themeColor="accent5" w:themeShade="80"/>
          <w:sz w:val="32"/>
          <w:szCs w:val="32"/>
        </w:rPr>
      </w:pPr>
    </w:p>
    <w:p w:rsidR="006C133A" w:rsidRPr="0005702F" w:rsidRDefault="00E837EA" w:rsidP="00CF09A4">
      <w:pPr>
        <w:tabs>
          <w:tab w:val="left" w:pos="0"/>
        </w:tabs>
        <w:ind w:left="720" w:hanging="810"/>
        <w:rPr>
          <w:rFonts w:ascii="Times New Roman" w:hAnsi="Times New Roman" w:cs="Times New Roman"/>
          <w:b/>
          <w:color w:val="000000" w:themeColor="text1"/>
          <w:sz w:val="24"/>
          <w:szCs w:val="24"/>
          <w:u w:val="single"/>
        </w:rPr>
      </w:pPr>
      <w:r w:rsidRPr="0005702F">
        <w:rPr>
          <w:rFonts w:ascii="Times New Roman" w:hAnsi="Times New Roman" w:cs="Times New Roman"/>
          <w:b/>
          <w:color w:val="000000" w:themeColor="text1"/>
          <w:sz w:val="24"/>
          <w:szCs w:val="24"/>
          <w:u w:val="single"/>
        </w:rPr>
        <w:t>TABLE OF CONTENTS</w:t>
      </w:r>
    </w:p>
    <w:p w:rsidR="005C7577" w:rsidRPr="007B1807" w:rsidRDefault="005C7577" w:rsidP="00CF09A4">
      <w:pPr>
        <w:tabs>
          <w:tab w:val="left" w:pos="0"/>
        </w:tabs>
        <w:ind w:left="720" w:hanging="810"/>
        <w:rPr>
          <w:rFonts w:ascii="Times New Roman" w:hAnsi="Times New Roman" w:cs="Times New Roman"/>
          <w:b/>
          <w:color w:val="000000" w:themeColor="text1"/>
          <w:sz w:val="28"/>
          <w:szCs w:val="28"/>
          <w:u w:val="single"/>
        </w:rPr>
      </w:pPr>
    </w:p>
    <w:p w:rsidR="00176438" w:rsidRPr="00154B96" w:rsidRDefault="00176438"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Introduction…………………………………………………</w:t>
      </w:r>
      <w:r w:rsidR="005C7577">
        <w:rPr>
          <w:rFonts w:ascii="Times New Roman" w:hAnsi="Times New Roman" w:cs="Times New Roman"/>
          <w:color w:val="000000" w:themeColor="text1"/>
          <w:sz w:val="24"/>
          <w:szCs w:val="24"/>
        </w:rPr>
        <w:t>……………. ……</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6C133A" w:rsidRPr="00154B96"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FE3617" w:rsidRPr="00154B96">
        <w:rPr>
          <w:rFonts w:ascii="Times New Roman" w:hAnsi="Times New Roman" w:cs="Times New Roman"/>
          <w:color w:val="000000" w:themeColor="text1"/>
          <w:sz w:val="24"/>
          <w:szCs w:val="24"/>
        </w:rPr>
        <w:t xml:space="preserve">What is </w:t>
      </w:r>
      <w:r w:rsidR="006C133A" w:rsidRPr="00154B96">
        <w:rPr>
          <w:rFonts w:ascii="Times New Roman" w:hAnsi="Times New Roman" w:cs="Times New Roman"/>
          <w:color w:val="000000" w:themeColor="text1"/>
          <w:sz w:val="24"/>
          <w:szCs w:val="24"/>
        </w:rPr>
        <w:t>data</w:t>
      </w:r>
      <w:r w:rsidR="005C7577">
        <w:rPr>
          <w:rFonts w:ascii="Times New Roman" w:hAnsi="Times New Roman" w:cs="Times New Roman"/>
          <w:color w:val="000000" w:themeColor="text1"/>
          <w:sz w:val="24"/>
          <w:szCs w:val="24"/>
        </w:rPr>
        <w:t xml:space="preserve"> analytics ……………………………………………................</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6C133A" w:rsidRPr="00154B96"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154B96">
        <w:rPr>
          <w:rFonts w:ascii="Times New Roman" w:hAnsi="Times New Roman" w:cs="Times New Roman"/>
          <w:color w:val="000000" w:themeColor="text1"/>
          <w:sz w:val="24"/>
          <w:szCs w:val="24"/>
        </w:rPr>
        <w:t xml:space="preserve">What is </w:t>
      </w:r>
      <w:r w:rsidR="007E3F52" w:rsidRPr="00154B96">
        <w:rPr>
          <w:rFonts w:ascii="Times New Roman" w:hAnsi="Times New Roman" w:cs="Times New Roman"/>
          <w:color w:val="000000" w:themeColor="text1"/>
          <w:sz w:val="24"/>
          <w:szCs w:val="24"/>
        </w:rPr>
        <w:t xml:space="preserve">a </w:t>
      </w:r>
      <w:r w:rsidR="006C133A" w:rsidRPr="00154B96">
        <w:rPr>
          <w:rFonts w:ascii="Times New Roman" w:hAnsi="Times New Roman" w:cs="Times New Roman"/>
          <w:color w:val="000000" w:themeColor="text1"/>
          <w:sz w:val="24"/>
          <w:szCs w:val="24"/>
        </w:rPr>
        <w:t>budget analysis and</w:t>
      </w:r>
      <w:r w:rsidR="005C7577">
        <w:rPr>
          <w:rFonts w:ascii="Times New Roman" w:hAnsi="Times New Roman" w:cs="Times New Roman"/>
          <w:color w:val="000000" w:themeColor="text1"/>
          <w:sz w:val="24"/>
          <w:szCs w:val="24"/>
        </w:rPr>
        <w:t xml:space="preserve"> management ………………..........................</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AE4A5B"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AE4A5B" w:rsidRPr="00154B96">
        <w:rPr>
          <w:rFonts w:ascii="Times New Roman" w:hAnsi="Times New Roman" w:cs="Times New Roman"/>
          <w:color w:val="000000" w:themeColor="text1"/>
          <w:sz w:val="24"/>
          <w:szCs w:val="24"/>
        </w:rPr>
        <w:t>How might data analytics aid in managing and analyzing budgets?</w:t>
      </w:r>
      <w:r w:rsidR="00730320">
        <w:rPr>
          <w:rFonts w:ascii="Times New Roman" w:hAnsi="Times New Roman" w:cs="Times New Roman"/>
          <w:color w:val="000000" w:themeColor="text1"/>
          <w:sz w:val="24"/>
          <w:szCs w:val="24"/>
        </w:rPr>
        <w:t>..</w:t>
      </w:r>
      <w:r w:rsidR="00AE4A5B"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.6</w:t>
      </w:r>
    </w:p>
    <w:p w:rsidR="00E168A7" w:rsidRPr="00154B96"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E168A7">
        <w:rPr>
          <w:rFonts w:ascii="Times New Roman" w:hAnsi="Times New Roman" w:cs="Times New Roman"/>
          <w:color w:val="000000" w:themeColor="text1"/>
          <w:sz w:val="24"/>
          <w:szCs w:val="24"/>
        </w:rPr>
        <w:t>Budget analytics with data analytics……………………………</w:t>
      </w:r>
      <w:r w:rsidR="00086D69">
        <w:rPr>
          <w:rFonts w:ascii="Times New Roman" w:hAnsi="Times New Roman" w:cs="Times New Roman"/>
          <w:color w:val="000000" w:themeColor="text1"/>
          <w:sz w:val="24"/>
          <w:szCs w:val="24"/>
        </w:rPr>
        <w:t>………</w:t>
      </w:r>
      <w:r w:rsidR="00E168A7">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………...7</w:t>
      </w:r>
    </w:p>
    <w:p w:rsidR="00CF09A4"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154B96">
        <w:rPr>
          <w:rFonts w:ascii="Times New Roman" w:hAnsi="Times New Roman" w:cs="Times New Roman"/>
          <w:color w:val="000000" w:themeColor="text1"/>
          <w:sz w:val="24"/>
          <w:szCs w:val="24"/>
        </w:rPr>
        <w:t>Background……………………………………………………</w:t>
      </w:r>
      <w:r w:rsidR="00086D69">
        <w:rPr>
          <w:rFonts w:ascii="Times New Roman" w:hAnsi="Times New Roman" w:cs="Times New Roman"/>
          <w:color w:val="000000" w:themeColor="text1"/>
          <w:sz w:val="24"/>
          <w:szCs w:val="24"/>
        </w:rPr>
        <w:t>………</w:t>
      </w:r>
      <w:r w:rsidR="006C133A" w:rsidRPr="00154B96">
        <w:rPr>
          <w:rFonts w:ascii="Times New Roman" w:hAnsi="Times New Roman" w:cs="Times New Roman"/>
          <w:color w:val="000000" w:themeColor="text1"/>
          <w:sz w:val="24"/>
          <w:szCs w:val="24"/>
        </w:rPr>
        <w:t>……</w:t>
      </w:r>
      <w:r w:rsidR="007E3F52" w:rsidRPr="00154B96">
        <w:rPr>
          <w:rFonts w:ascii="Times New Roman" w:hAnsi="Times New Roman" w:cs="Times New Roman"/>
          <w:color w:val="000000" w:themeColor="text1"/>
          <w:sz w:val="24"/>
          <w:szCs w:val="24"/>
        </w:rPr>
        <w:t>...</w:t>
      </w:r>
      <w:r w:rsidR="006C133A"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w:t>
      </w:r>
      <w:r w:rsidR="007E3F52"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8</w:t>
      </w:r>
    </w:p>
    <w:p w:rsidR="007E3F52" w:rsidRPr="00CF09A4"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CF09A4">
        <w:rPr>
          <w:rFonts w:ascii="Times New Roman" w:hAnsi="Times New Roman" w:cs="Times New Roman"/>
          <w:color w:val="000000" w:themeColor="text1"/>
          <w:sz w:val="24"/>
          <w:szCs w:val="24"/>
        </w:rPr>
        <w:t>Problem statement………………………………………………………</w:t>
      </w:r>
      <w:r w:rsidR="00086D69">
        <w:rPr>
          <w:rFonts w:ascii="Times New Roman" w:hAnsi="Times New Roman" w:cs="Times New Roman"/>
          <w:color w:val="000000" w:themeColor="text1"/>
          <w:sz w:val="24"/>
          <w:szCs w:val="24"/>
        </w:rPr>
        <w:t>……….</w:t>
      </w:r>
      <w:r w:rsidR="006C133A" w:rsidRPr="00CF09A4">
        <w:rPr>
          <w:rFonts w:ascii="Times New Roman" w:hAnsi="Times New Roman" w:cs="Times New Roman"/>
          <w:color w:val="000000" w:themeColor="text1"/>
          <w:sz w:val="24"/>
          <w:szCs w:val="24"/>
        </w:rPr>
        <w:t>…</w:t>
      </w:r>
      <w:r w:rsidR="005C7577" w:rsidRPr="00CF09A4">
        <w:rPr>
          <w:rFonts w:ascii="Times New Roman" w:hAnsi="Times New Roman" w:cs="Times New Roman"/>
          <w:color w:val="000000" w:themeColor="text1"/>
          <w:sz w:val="24"/>
          <w:szCs w:val="24"/>
        </w:rPr>
        <w:t>...9</w:t>
      </w:r>
    </w:p>
    <w:p w:rsidR="006C133A" w:rsidRPr="007B1807" w:rsidRDefault="00237CE4" w:rsidP="00CF09A4">
      <w:pPr>
        <w:pStyle w:val="ListParagraph"/>
        <w:numPr>
          <w:ilvl w:val="1"/>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C133A" w:rsidRPr="007B1807">
        <w:rPr>
          <w:rFonts w:ascii="Times New Roman" w:hAnsi="Times New Roman" w:cs="Times New Roman"/>
          <w:color w:val="000000" w:themeColor="text1"/>
          <w:sz w:val="24"/>
          <w:szCs w:val="24"/>
        </w:rPr>
        <w:t>Aim &amp; objectives ………………………………………………………</w:t>
      </w:r>
      <w:r w:rsidR="00086D69">
        <w:rPr>
          <w:rFonts w:ascii="Times New Roman" w:hAnsi="Times New Roman" w:cs="Times New Roman"/>
          <w:color w:val="000000" w:themeColor="text1"/>
          <w:sz w:val="24"/>
          <w:szCs w:val="24"/>
        </w:rPr>
        <w:t>………</w:t>
      </w:r>
      <w:r w:rsidR="006C133A" w:rsidRPr="007B1807">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…10</w:t>
      </w:r>
    </w:p>
    <w:p w:rsidR="007E3F52" w:rsidRPr="007B1807" w:rsidRDefault="002B3B13" w:rsidP="00515C8F">
      <w:pPr>
        <w:pStyle w:val="ListParagraph"/>
        <w:numPr>
          <w:ilvl w:val="2"/>
          <w:numId w:val="1"/>
        </w:numPr>
        <w:tabs>
          <w:tab w:val="left" w:pos="0"/>
          <w:tab w:val="left" w:pos="540"/>
        </w:tabs>
        <w:spacing w:line="480" w:lineRule="auto"/>
        <w:ind w:left="720" w:firstLine="0"/>
        <w:rPr>
          <w:rFonts w:ascii="Times New Roman" w:hAnsi="Times New Roman" w:cs="Times New Roman"/>
          <w:color w:val="000000" w:themeColor="text1"/>
          <w:sz w:val="24"/>
          <w:szCs w:val="24"/>
        </w:rPr>
      </w:pPr>
      <w:r w:rsidRPr="007B1807">
        <w:rPr>
          <w:rFonts w:ascii="Times New Roman" w:hAnsi="Times New Roman" w:cs="Times New Roman"/>
          <w:color w:val="000000" w:themeColor="text1"/>
          <w:sz w:val="24"/>
          <w:szCs w:val="24"/>
        </w:rPr>
        <w:t>Aims…………………………………………………………………</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.10</w:t>
      </w:r>
    </w:p>
    <w:p w:rsidR="002B3B13" w:rsidRDefault="002B3B13" w:rsidP="00515C8F">
      <w:pPr>
        <w:pStyle w:val="ListParagraph"/>
        <w:numPr>
          <w:ilvl w:val="2"/>
          <w:numId w:val="1"/>
        </w:numPr>
        <w:tabs>
          <w:tab w:val="left" w:pos="0"/>
          <w:tab w:val="left" w:pos="540"/>
        </w:tabs>
        <w:spacing w:line="480" w:lineRule="auto"/>
        <w:ind w:left="720" w:firstLine="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Objectives……………………………………………………………</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.10</w:t>
      </w:r>
    </w:p>
    <w:p w:rsidR="00E168A7" w:rsidRDefault="007037F8"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Literature</w:t>
      </w:r>
      <w:r w:rsidR="00E168A7">
        <w:rPr>
          <w:rFonts w:ascii="Times New Roman" w:hAnsi="Times New Roman" w:cs="Times New Roman"/>
          <w:color w:val="000000" w:themeColor="text1"/>
          <w:sz w:val="24"/>
          <w:szCs w:val="24"/>
        </w:rPr>
        <w:t xml:space="preserve"> Review……………………………………………………………</w:t>
      </w:r>
      <w:r w:rsidR="005C7577">
        <w:rPr>
          <w:rFonts w:ascii="Times New Roman" w:hAnsi="Times New Roman" w:cs="Times New Roman"/>
          <w:color w:val="000000" w:themeColor="text1"/>
          <w:sz w:val="24"/>
          <w:szCs w:val="24"/>
        </w:rPr>
        <w:t>……….11</w:t>
      </w:r>
    </w:p>
    <w:p w:rsidR="00E168A7" w:rsidRPr="00E168A7" w:rsidRDefault="00E168A7" w:rsidP="0097271D">
      <w:pPr>
        <w:pStyle w:val="ListParagraph"/>
        <w:numPr>
          <w:ilvl w:val="1"/>
          <w:numId w:val="1"/>
        </w:numPr>
        <w:tabs>
          <w:tab w:val="left" w:pos="0"/>
          <w:tab w:val="left" w:pos="540"/>
          <w:tab w:val="left" w:pos="630"/>
        </w:tabs>
        <w:spacing w:line="480" w:lineRule="auto"/>
        <w:ind w:left="990" w:hanging="27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Gap</w:t>
      </w:r>
      <w:r w:rsidR="00543F17">
        <w:rPr>
          <w:rFonts w:ascii="Times New Roman" w:hAnsi="Times New Roman" w:cs="Times New Roman"/>
          <w:color w:val="000000" w:themeColor="text1"/>
          <w:sz w:val="24"/>
          <w:szCs w:val="24"/>
        </w:rPr>
        <w:t xml:space="preserve"> analysis…………………………………………………</w:t>
      </w:r>
      <w:r w:rsidR="005C7577">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.21</w:t>
      </w:r>
    </w:p>
    <w:p w:rsidR="006C133A" w:rsidRPr="00154B96" w:rsidRDefault="006C133A" w:rsidP="0097271D">
      <w:pPr>
        <w:pStyle w:val="ListParagraph"/>
        <w:numPr>
          <w:ilvl w:val="1"/>
          <w:numId w:val="1"/>
        </w:numPr>
        <w:tabs>
          <w:tab w:val="left" w:pos="0"/>
          <w:tab w:val="left" w:pos="540"/>
          <w:tab w:val="left" w:pos="630"/>
        </w:tabs>
        <w:spacing w:line="480" w:lineRule="auto"/>
        <w:ind w:left="990" w:hanging="27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Rati</w:t>
      </w:r>
      <w:r w:rsidR="00543F17">
        <w:rPr>
          <w:rFonts w:ascii="Times New Roman" w:hAnsi="Times New Roman" w:cs="Times New Roman"/>
          <w:color w:val="000000" w:themeColor="text1"/>
          <w:sz w:val="24"/>
          <w:szCs w:val="24"/>
        </w:rPr>
        <w:t>onale &amp; Context ………………………………</w:t>
      </w:r>
      <w:r w:rsidRPr="00154B96">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.22</w:t>
      </w:r>
    </w:p>
    <w:p w:rsidR="006C133A" w:rsidRPr="00154B96" w:rsidRDefault="006C133A"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Method</w:t>
      </w:r>
      <w:r w:rsidR="007E3F52" w:rsidRPr="00154B96">
        <w:rPr>
          <w:rFonts w:ascii="Times New Roman" w:hAnsi="Times New Roman" w:cs="Times New Roman"/>
          <w:color w:val="000000" w:themeColor="text1"/>
          <w:sz w:val="24"/>
          <w:szCs w:val="24"/>
        </w:rPr>
        <w:t>ology…………………………………………………………………</w:t>
      </w:r>
      <w:r w:rsidR="005C7577">
        <w:rPr>
          <w:rFonts w:ascii="Times New Roman" w:hAnsi="Times New Roman" w:cs="Times New Roman"/>
          <w:color w:val="000000" w:themeColor="text1"/>
          <w:sz w:val="24"/>
          <w:szCs w:val="24"/>
        </w:rPr>
        <w:t>………..22</w:t>
      </w:r>
    </w:p>
    <w:p w:rsidR="007E3F52" w:rsidRPr="00154B96" w:rsidRDefault="007E3F52"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Ethical issues…………………………………………………………………</w:t>
      </w:r>
      <w:r w:rsidR="005C7577">
        <w:rPr>
          <w:rFonts w:ascii="Times New Roman" w:hAnsi="Times New Roman" w:cs="Times New Roman"/>
          <w:color w:val="000000" w:themeColor="text1"/>
          <w:sz w:val="24"/>
          <w:szCs w:val="24"/>
        </w:rPr>
        <w:t>………..23</w:t>
      </w:r>
    </w:p>
    <w:p w:rsidR="007E3F52" w:rsidRDefault="007E3F52"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Plan of work …………………………………………………………………</w:t>
      </w:r>
      <w:r w:rsidR="005C7577">
        <w:rPr>
          <w:rFonts w:ascii="Times New Roman" w:hAnsi="Times New Roman" w:cs="Times New Roman"/>
          <w:color w:val="000000" w:themeColor="text1"/>
          <w:sz w:val="24"/>
          <w:szCs w:val="24"/>
        </w:rPr>
        <w:t>………..24</w:t>
      </w:r>
    </w:p>
    <w:p w:rsidR="00515C8F" w:rsidRPr="00515C8F" w:rsidRDefault="00515C8F" w:rsidP="0097271D">
      <w:pPr>
        <w:tabs>
          <w:tab w:val="left" w:pos="0"/>
          <w:tab w:val="left" w:pos="540"/>
        </w:tabs>
        <w:spacing w:line="480" w:lineRule="auto"/>
        <w:ind w:left="720"/>
        <w:rPr>
          <w:rFonts w:ascii="Times New Roman" w:hAnsi="Times New Roman" w:cs="Times New Roman"/>
          <w:color w:val="000000" w:themeColor="text1"/>
          <w:sz w:val="24"/>
          <w:szCs w:val="24"/>
        </w:rPr>
      </w:pPr>
      <w:r w:rsidRPr="00515C8F">
        <w:rPr>
          <w:rFonts w:ascii="Times New Roman" w:hAnsi="Times New Roman" w:cs="Times New Roman"/>
          <w:color w:val="000000" w:themeColor="text1"/>
          <w:sz w:val="24"/>
          <w:szCs w:val="24"/>
        </w:rPr>
        <w:t xml:space="preserve">5.2. </w:t>
      </w:r>
      <w:r w:rsidR="0097271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Technical Requirement for dissertation…………</w:t>
      </w:r>
      <w:r w:rsidR="00543F1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086D69">
        <w:rPr>
          <w:rFonts w:ascii="Times New Roman" w:hAnsi="Times New Roman" w:cs="Times New Roman"/>
          <w:color w:val="000000" w:themeColor="text1"/>
          <w:sz w:val="24"/>
          <w:szCs w:val="24"/>
        </w:rPr>
        <w:t>25</w:t>
      </w:r>
    </w:p>
    <w:p w:rsidR="007E3F52" w:rsidRPr="00154B96" w:rsidRDefault="000D768C"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Result and Evaluation</w:t>
      </w:r>
      <w:r w:rsidR="007E3F52" w:rsidRPr="00154B96">
        <w:rPr>
          <w:rFonts w:ascii="Times New Roman" w:hAnsi="Times New Roman" w:cs="Times New Roman"/>
          <w:color w:val="000000" w:themeColor="text1"/>
          <w:sz w:val="24"/>
          <w:szCs w:val="24"/>
        </w:rPr>
        <w:t>………………………………………………………</w:t>
      </w:r>
      <w:r w:rsidR="005C7577">
        <w:rPr>
          <w:rFonts w:ascii="Times New Roman" w:hAnsi="Times New Roman" w:cs="Times New Roman"/>
          <w:color w:val="000000" w:themeColor="text1"/>
          <w:sz w:val="24"/>
          <w:szCs w:val="24"/>
        </w:rPr>
        <w:t>………….26</w:t>
      </w:r>
    </w:p>
    <w:p w:rsidR="007E3F52" w:rsidRPr="00154B96" w:rsidRDefault="000D768C"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final say(Conclusion) </w:t>
      </w:r>
      <w:r w:rsidR="005C7577">
        <w:rPr>
          <w:rFonts w:ascii="Times New Roman" w:hAnsi="Times New Roman" w:cs="Times New Roman"/>
          <w:color w:val="000000" w:themeColor="text1"/>
          <w:sz w:val="24"/>
          <w:szCs w:val="24"/>
        </w:rPr>
        <w:t>……………………………………………………………..27</w:t>
      </w:r>
    </w:p>
    <w:p w:rsidR="007E3F52" w:rsidRPr="00154B96" w:rsidRDefault="007E3F52" w:rsidP="00CF09A4">
      <w:pPr>
        <w:pStyle w:val="ListParagraph"/>
        <w:numPr>
          <w:ilvl w:val="0"/>
          <w:numId w:val="1"/>
        </w:numPr>
        <w:tabs>
          <w:tab w:val="left" w:pos="0"/>
          <w:tab w:val="left" w:pos="540"/>
        </w:tabs>
        <w:spacing w:line="480" w:lineRule="auto"/>
        <w:ind w:left="720" w:hanging="540"/>
        <w:rPr>
          <w:rFonts w:ascii="Times New Roman" w:hAnsi="Times New Roman" w:cs="Times New Roman"/>
          <w:color w:val="000000" w:themeColor="text1"/>
          <w:sz w:val="24"/>
          <w:szCs w:val="24"/>
        </w:rPr>
      </w:pPr>
      <w:r w:rsidRPr="00154B96">
        <w:rPr>
          <w:rFonts w:ascii="Times New Roman" w:hAnsi="Times New Roman" w:cs="Times New Roman"/>
          <w:color w:val="000000" w:themeColor="text1"/>
          <w:sz w:val="24"/>
          <w:szCs w:val="24"/>
        </w:rPr>
        <w:t>Reference list…………………………………………………………………</w:t>
      </w:r>
      <w:r w:rsidR="005C7577">
        <w:rPr>
          <w:rFonts w:ascii="Times New Roman" w:hAnsi="Times New Roman" w:cs="Times New Roman"/>
          <w:color w:val="000000" w:themeColor="text1"/>
          <w:sz w:val="24"/>
          <w:szCs w:val="24"/>
        </w:rPr>
        <w:t>………..28</w:t>
      </w:r>
    </w:p>
    <w:p w:rsidR="007E3F52" w:rsidRPr="00154B96" w:rsidRDefault="007E3F52" w:rsidP="00CF09A4">
      <w:pPr>
        <w:pStyle w:val="ListParagraph"/>
        <w:tabs>
          <w:tab w:val="left" w:pos="0"/>
        </w:tabs>
        <w:spacing w:line="480" w:lineRule="auto"/>
        <w:ind w:hanging="810"/>
        <w:rPr>
          <w:rFonts w:ascii="Times New Roman" w:hAnsi="Times New Roman" w:cs="Times New Roman"/>
          <w:color w:val="000000" w:themeColor="text1"/>
          <w:sz w:val="24"/>
          <w:szCs w:val="24"/>
        </w:rPr>
      </w:pPr>
    </w:p>
    <w:p w:rsidR="002B3B13" w:rsidRDefault="002B3B13" w:rsidP="006778FD">
      <w:pPr>
        <w:rPr>
          <w:rFonts w:ascii="Times New Roman" w:hAnsi="Times New Roman" w:cs="Times New Roman"/>
          <w:color w:val="000000" w:themeColor="text1"/>
          <w:sz w:val="28"/>
          <w:szCs w:val="28"/>
        </w:rPr>
      </w:pPr>
    </w:p>
    <w:p w:rsidR="00154B96" w:rsidRDefault="00154B96" w:rsidP="006778FD">
      <w:pPr>
        <w:rPr>
          <w:rFonts w:ascii="Times New Roman" w:hAnsi="Times New Roman" w:cs="Times New Roman"/>
          <w:sz w:val="32"/>
          <w:szCs w:val="32"/>
        </w:rPr>
      </w:pPr>
    </w:p>
    <w:p w:rsidR="00E837EA" w:rsidRPr="00E837EA" w:rsidRDefault="00E837EA" w:rsidP="006778FD">
      <w:pPr>
        <w:rPr>
          <w:rFonts w:ascii="Times New Roman" w:hAnsi="Times New Roman" w:cs="Times New Roman"/>
          <w:sz w:val="24"/>
          <w:szCs w:val="24"/>
        </w:rPr>
      </w:pPr>
    </w:p>
    <w:p w:rsidR="00730320" w:rsidRDefault="00E837EA" w:rsidP="0060663A">
      <w:pPr>
        <w:spacing w:line="480" w:lineRule="auto"/>
        <w:ind w:left="720" w:hanging="810"/>
        <w:rPr>
          <w:rFonts w:ascii="Times New Roman" w:hAnsi="Times New Roman" w:cs="Times New Roman"/>
          <w:b/>
          <w:sz w:val="24"/>
          <w:szCs w:val="24"/>
          <w:u w:val="single"/>
        </w:rPr>
      </w:pPr>
      <w:r w:rsidRPr="00E837EA">
        <w:rPr>
          <w:rFonts w:ascii="Times New Roman" w:hAnsi="Times New Roman" w:cs="Times New Roman"/>
          <w:b/>
          <w:sz w:val="24"/>
          <w:szCs w:val="24"/>
          <w:u w:val="single"/>
        </w:rPr>
        <w:t xml:space="preserve">TABLE OF FIGURES </w:t>
      </w:r>
    </w:p>
    <w:p w:rsidR="00730320" w:rsidRPr="00730320" w:rsidRDefault="00CF09A4"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 xml:space="preserve">Figure 1. </w:t>
      </w:r>
      <w:r w:rsidR="00E168A7" w:rsidRPr="00730320">
        <w:rPr>
          <w:rFonts w:ascii="Times New Roman" w:hAnsi="Times New Roman" w:cs="Times New Roman"/>
          <w:sz w:val="24"/>
          <w:szCs w:val="24"/>
        </w:rPr>
        <w:t>Imp</w:t>
      </w:r>
      <w:r w:rsidR="00E168A7">
        <w:rPr>
          <w:rFonts w:ascii="Times New Roman" w:hAnsi="Times New Roman" w:cs="Times New Roman"/>
          <w:sz w:val="24"/>
          <w:szCs w:val="24"/>
        </w:rPr>
        <w:t>ortance</w:t>
      </w:r>
      <w:r w:rsidR="00730320">
        <w:rPr>
          <w:rFonts w:ascii="Times New Roman" w:hAnsi="Times New Roman" w:cs="Times New Roman"/>
          <w:sz w:val="24"/>
          <w:szCs w:val="24"/>
        </w:rPr>
        <w:t xml:space="preserve"> of big data analytics in budget analysis……………………………</w:t>
      </w:r>
      <w:r w:rsidR="0060663A">
        <w:rPr>
          <w:rFonts w:ascii="Times New Roman" w:hAnsi="Times New Roman" w:cs="Times New Roman"/>
          <w:sz w:val="24"/>
          <w:szCs w:val="24"/>
        </w:rPr>
        <w:t>….</w:t>
      </w:r>
      <w:r w:rsidR="00730320">
        <w:rPr>
          <w:rFonts w:ascii="Times New Roman" w:hAnsi="Times New Roman" w:cs="Times New Roman"/>
          <w:sz w:val="24"/>
          <w:szCs w:val="24"/>
        </w:rPr>
        <w:t>…6</w:t>
      </w:r>
    </w:p>
    <w:p w:rsidR="00730320" w:rsidRPr="00730320" w:rsidRDefault="00CF09A4"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Figure 2. Merits</w:t>
      </w:r>
      <w:r w:rsidR="00730320">
        <w:rPr>
          <w:rFonts w:ascii="Times New Roman" w:hAnsi="Times New Roman" w:cs="Times New Roman"/>
          <w:sz w:val="24"/>
          <w:szCs w:val="24"/>
        </w:rPr>
        <w:t xml:space="preserve"> of budgeting approach…………………………………………………</w:t>
      </w:r>
      <w:r w:rsidR="0060663A">
        <w:rPr>
          <w:rFonts w:ascii="Times New Roman" w:hAnsi="Times New Roman" w:cs="Times New Roman"/>
          <w:sz w:val="24"/>
          <w:szCs w:val="24"/>
        </w:rPr>
        <w:t>……..12</w:t>
      </w:r>
    </w:p>
    <w:p w:rsidR="0060663A" w:rsidRDefault="00CF09A4"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Figure</w:t>
      </w:r>
      <w:r w:rsidR="0060663A">
        <w:rPr>
          <w:rFonts w:ascii="Times New Roman" w:hAnsi="Times New Roman" w:cs="Times New Roman"/>
          <w:sz w:val="24"/>
          <w:szCs w:val="24"/>
        </w:rPr>
        <w:t xml:space="preserve"> </w:t>
      </w:r>
      <w:r>
        <w:rPr>
          <w:rFonts w:ascii="Times New Roman" w:hAnsi="Times New Roman" w:cs="Times New Roman"/>
          <w:sz w:val="24"/>
          <w:szCs w:val="24"/>
        </w:rPr>
        <w:t xml:space="preserve">3. </w:t>
      </w:r>
      <w:r w:rsidR="00E168A7">
        <w:rPr>
          <w:rFonts w:ascii="Times New Roman" w:hAnsi="Times New Roman" w:cs="Times New Roman"/>
          <w:sz w:val="24"/>
          <w:szCs w:val="24"/>
        </w:rPr>
        <w:t>Significance of predictive analysis for financial budgeting………………………….</w:t>
      </w:r>
      <w:r w:rsidR="0060663A">
        <w:rPr>
          <w:rFonts w:ascii="Times New Roman" w:hAnsi="Times New Roman" w:cs="Times New Roman"/>
          <w:sz w:val="24"/>
          <w:szCs w:val="24"/>
        </w:rPr>
        <w:t>13</w:t>
      </w:r>
    </w:p>
    <w:p w:rsidR="0060663A" w:rsidRDefault="0060663A" w:rsidP="0060663A">
      <w:pPr>
        <w:pStyle w:val="ListParagraph"/>
        <w:spacing w:line="480" w:lineRule="auto"/>
        <w:ind w:hanging="810"/>
        <w:rPr>
          <w:rFonts w:ascii="Times New Roman" w:hAnsi="Times New Roman" w:cs="Times New Roman"/>
          <w:sz w:val="24"/>
          <w:szCs w:val="24"/>
        </w:rPr>
      </w:pPr>
      <w:r w:rsidRPr="0060663A">
        <w:rPr>
          <w:rFonts w:ascii="Times New Roman" w:hAnsi="Times New Roman" w:cs="Times New Roman"/>
          <w:sz w:val="24"/>
          <w:szCs w:val="24"/>
        </w:rPr>
        <w:t xml:space="preserve">Figure 4. </w:t>
      </w:r>
      <w:r w:rsidR="00E168A7" w:rsidRPr="0060663A">
        <w:rPr>
          <w:rFonts w:ascii="Times New Roman" w:hAnsi="Times New Roman" w:cs="Times New Roman"/>
          <w:sz w:val="24"/>
          <w:szCs w:val="24"/>
        </w:rPr>
        <w:t xml:space="preserve">Screenshot of </w:t>
      </w:r>
      <w:r w:rsidR="0005702F">
        <w:rPr>
          <w:rFonts w:ascii="Times New Roman" w:hAnsi="Times New Roman" w:cs="Times New Roman"/>
          <w:sz w:val="24"/>
          <w:szCs w:val="24"/>
        </w:rPr>
        <w:t>pocketsmith</w:t>
      </w:r>
      <w:r w:rsidR="00E168A7" w:rsidRPr="0060663A">
        <w:rPr>
          <w:rFonts w:ascii="Times New Roman" w:hAnsi="Times New Roman" w:cs="Times New Roman"/>
          <w:sz w:val="24"/>
          <w:szCs w:val="24"/>
        </w:rPr>
        <w:t xml:space="preserve"> application……………………………………………….</w:t>
      </w:r>
      <w:r>
        <w:rPr>
          <w:rFonts w:ascii="Times New Roman" w:hAnsi="Times New Roman" w:cs="Times New Roman"/>
          <w:sz w:val="24"/>
          <w:szCs w:val="24"/>
        </w:rPr>
        <w:t>17</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Figure 5. Screenshot of Pocketsmith application using data analytical techniques ……………18</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Figure 6. Screenshot of Spendee application with data analytical techniques …………………18</w:t>
      </w:r>
    </w:p>
    <w:p w:rsidR="0060663A" w:rsidRDefault="0060663A" w:rsidP="0060663A">
      <w:pPr>
        <w:pStyle w:val="ListParagraph"/>
        <w:spacing w:line="480" w:lineRule="auto"/>
        <w:ind w:hanging="810"/>
        <w:rPr>
          <w:rFonts w:ascii="Times New Roman" w:hAnsi="Times New Roman" w:cs="Times New Roman"/>
          <w:sz w:val="24"/>
          <w:szCs w:val="24"/>
        </w:rPr>
      </w:pPr>
      <w:r>
        <w:rPr>
          <w:rFonts w:ascii="Times New Roman" w:hAnsi="Times New Roman" w:cs="Times New Roman"/>
          <w:sz w:val="24"/>
          <w:szCs w:val="24"/>
        </w:rPr>
        <w:t xml:space="preserve">Figure 7. </w:t>
      </w:r>
      <w:r w:rsidR="00E168A7" w:rsidRPr="0060663A">
        <w:rPr>
          <w:rFonts w:ascii="Times New Roman" w:hAnsi="Times New Roman" w:cs="Times New Roman"/>
          <w:sz w:val="24"/>
          <w:szCs w:val="24"/>
        </w:rPr>
        <w:t>PERT chart for f</w:t>
      </w:r>
      <w:r w:rsidR="005C7577" w:rsidRPr="0060663A">
        <w:rPr>
          <w:rFonts w:ascii="Times New Roman" w:hAnsi="Times New Roman" w:cs="Times New Roman"/>
          <w:sz w:val="24"/>
          <w:szCs w:val="24"/>
        </w:rPr>
        <w:t>inal project……………………………………………</w:t>
      </w:r>
      <w:r>
        <w:rPr>
          <w:rFonts w:ascii="Times New Roman" w:hAnsi="Times New Roman" w:cs="Times New Roman"/>
          <w:sz w:val="24"/>
          <w:szCs w:val="24"/>
        </w:rPr>
        <w:t>…………….24</w:t>
      </w:r>
    </w:p>
    <w:p w:rsidR="0060663A" w:rsidRPr="0060663A" w:rsidRDefault="0060663A" w:rsidP="0060663A">
      <w:pPr>
        <w:pStyle w:val="ListParagraph"/>
        <w:spacing w:line="480" w:lineRule="auto"/>
        <w:ind w:hanging="810"/>
        <w:rPr>
          <w:rFonts w:ascii="Times New Roman" w:hAnsi="Times New Roman" w:cs="Times New Roman"/>
          <w:b/>
          <w:sz w:val="24"/>
          <w:szCs w:val="24"/>
          <w:u w:val="single"/>
        </w:rPr>
      </w:pPr>
      <w:r>
        <w:rPr>
          <w:rFonts w:ascii="Times New Roman" w:hAnsi="Times New Roman" w:cs="Times New Roman"/>
          <w:sz w:val="24"/>
          <w:szCs w:val="24"/>
        </w:rPr>
        <w:t>Figure 8. Timeline table for final dissertation…………………………………………………..25</w:t>
      </w:r>
    </w:p>
    <w:p w:rsidR="00730320" w:rsidRPr="005C7577" w:rsidRDefault="00E837EA" w:rsidP="00CF2AC4">
      <w:pPr>
        <w:rPr>
          <w:rFonts w:ascii="Times New Roman" w:hAnsi="Times New Roman" w:cs="Times New Roman"/>
          <w:sz w:val="24"/>
          <w:szCs w:val="24"/>
        </w:rPr>
      </w:pPr>
      <w:r w:rsidRPr="00717505">
        <w:rPr>
          <w:rFonts w:ascii="Times New Roman" w:hAnsi="Times New Roman" w:cs="Times New Roman"/>
          <w:sz w:val="24"/>
          <w:szCs w:val="24"/>
        </w:rPr>
        <w:br w:type="page"/>
      </w:r>
      <w:r w:rsidR="00CF2AC4">
        <w:rPr>
          <w:rFonts w:ascii="Times New Roman" w:hAnsi="Times New Roman" w:cs="Times New Roman"/>
          <w:sz w:val="24"/>
          <w:szCs w:val="24"/>
        </w:rPr>
        <w:lastRenderedPageBreak/>
        <w:t xml:space="preserve"> </w:t>
      </w:r>
    </w:p>
    <w:p w:rsidR="00154B96" w:rsidRPr="00154B96" w:rsidRDefault="00730320" w:rsidP="00CF2AC4">
      <w:pPr>
        <w:spacing w:line="360" w:lineRule="auto"/>
        <w:rPr>
          <w:rFonts w:ascii="Times New Roman" w:hAnsi="Times New Roman" w:cs="Times New Roman"/>
          <w:b/>
          <w:sz w:val="28"/>
          <w:szCs w:val="28"/>
          <w:u w:val="single"/>
        </w:rPr>
      </w:pPr>
      <w:r>
        <w:rPr>
          <w:rFonts w:ascii="Times New Roman" w:hAnsi="Times New Roman" w:cs="Times New Roman"/>
          <w:b/>
          <w:sz w:val="28"/>
          <w:szCs w:val="28"/>
        </w:rPr>
        <w:t>1</w:t>
      </w:r>
      <w:r w:rsidR="00AE4A5B" w:rsidRPr="009D6A65">
        <w:rPr>
          <w:rFonts w:ascii="Times New Roman" w:hAnsi="Times New Roman" w:cs="Times New Roman"/>
          <w:b/>
          <w:sz w:val="28"/>
          <w:szCs w:val="28"/>
        </w:rPr>
        <w:t xml:space="preserve">. </w:t>
      </w:r>
      <w:r w:rsidR="00150D60">
        <w:rPr>
          <w:rFonts w:ascii="Times New Roman" w:hAnsi="Times New Roman" w:cs="Times New Roman"/>
          <w:b/>
          <w:sz w:val="28"/>
          <w:szCs w:val="28"/>
          <w:u w:val="single"/>
        </w:rPr>
        <w:t>INTRODUCTION</w:t>
      </w:r>
    </w:p>
    <w:p w:rsidR="00AE4A5B" w:rsidRDefault="00730320" w:rsidP="00CF2AC4">
      <w:pPr>
        <w:spacing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AE4A5B" w:rsidRPr="00AE4A5B">
        <w:rPr>
          <w:rFonts w:ascii="Times New Roman" w:hAnsi="Times New Roman" w:cs="Times New Roman"/>
          <w:b/>
          <w:sz w:val="24"/>
          <w:szCs w:val="24"/>
        </w:rPr>
        <w:t xml:space="preserve">.1. </w:t>
      </w:r>
      <w:r w:rsidR="00AE4A5B">
        <w:rPr>
          <w:rFonts w:ascii="Times New Roman" w:hAnsi="Times New Roman" w:cs="Times New Roman"/>
          <w:b/>
          <w:sz w:val="24"/>
          <w:szCs w:val="24"/>
        </w:rPr>
        <w:t>What is data analytics?</w:t>
      </w:r>
    </w:p>
    <w:p w:rsidR="006778FD" w:rsidRDefault="00826624" w:rsidP="00CF2AC4">
      <w:pPr>
        <w:spacing w:line="480" w:lineRule="auto"/>
        <w:rPr>
          <w:rFonts w:ascii="Times New Roman" w:hAnsi="Times New Roman" w:cs="Times New Roman"/>
          <w:sz w:val="24"/>
          <w:szCs w:val="24"/>
        </w:rPr>
      </w:pPr>
      <w:r w:rsidRPr="00826624">
        <w:rPr>
          <w:rFonts w:ascii="Times New Roman" w:hAnsi="Times New Roman" w:cs="Times New Roman"/>
          <w:sz w:val="24"/>
          <w:szCs w:val="24"/>
        </w:rPr>
        <w:t xml:space="preserve">Data analytics is the </w:t>
      </w:r>
      <w:r>
        <w:rPr>
          <w:rFonts w:ascii="Times New Roman" w:hAnsi="Times New Roman" w:cs="Times New Roman"/>
          <w:sz w:val="24"/>
          <w:szCs w:val="24"/>
        </w:rPr>
        <w:t>practice</w:t>
      </w:r>
      <w:r w:rsidRPr="00826624">
        <w:rPr>
          <w:rFonts w:ascii="Times New Roman" w:hAnsi="Times New Roman" w:cs="Times New Roman"/>
          <w:sz w:val="24"/>
          <w:szCs w:val="24"/>
        </w:rPr>
        <w:t xml:space="preserve"> of examining unstructured data in order to get valuable, practical insights that can be </w:t>
      </w:r>
      <w:r>
        <w:rPr>
          <w:rFonts w:ascii="Times New Roman" w:hAnsi="Times New Roman" w:cs="Times New Roman"/>
          <w:sz w:val="24"/>
          <w:szCs w:val="24"/>
        </w:rPr>
        <w:t>utilized</w:t>
      </w:r>
      <w:r w:rsidRPr="00826624">
        <w:rPr>
          <w:rFonts w:ascii="Times New Roman" w:hAnsi="Times New Roman" w:cs="Times New Roman"/>
          <w:sz w:val="24"/>
          <w:szCs w:val="24"/>
        </w:rPr>
        <w:t xml:space="preserve"> to </w:t>
      </w:r>
      <w:r>
        <w:rPr>
          <w:rFonts w:ascii="Times New Roman" w:hAnsi="Times New Roman" w:cs="Times New Roman"/>
          <w:sz w:val="24"/>
          <w:szCs w:val="24"/>
        </w:rPr>
        <w:t xml:space="preserve">guide, motivate and make wise </w:t>
      </w:r>
      <w:r w:rsidRPr="00826624">
        <w:rPr>
          <w:rFonts w:ascii="Times New Roman" w:hAnsi="Times New Roman" w:cs="Times New Roman"/>
          <w:sz w:val="24"/>
          <w:szCs w:val="24"/>
        </w:rPr>
        <w:t>decisions.</w:t>
      </w:r>
      <w:r>
        <w:rPr>
          <w:rFonts w:ascii="Times New Roman" w:hAnsi="Times New Roman" w:cs="Times New Roman"/>
          <w:sz w:val="24"/>
          <w:szCs w:val="24"/>
        </w:rPr>
        <w:t xml:space="preserve"> </w:t>
      </w:r>
      <w:r w:rsidR="006778FD" w:rsidRPr="006778FD">
        <w:rPr>
          <w:rFonts w:ascii="Times New Roman" w:hAnsi="Times New Roman" w:cs="Times New Roman"/>
          <w:sz w:val="24"/>
          <w:szCs w:val="24"/>
        </w:rPr>
        <w:t>We could claim that the use of data analytics techniques makes it possible to make strategic, well-informed decisions based on the history of data gathered.</w:t>
      </w:r>
      <w:r w:rsidR="006778FD">
        <w:rPr>
          <w:rFonts w:ascii="Times New Roman" w:hAnsi="Times New Roman" w:cs="Times New Roman"/>
          <w:sz w:val="24"/>
          <w:szCs w:val="24"/>
        </w:rPr>
        <w:t xml:space="preserve"> </w:t>
      </w:r>
      <w:r>
        <w:rPr>
          <w:rFonts w:ascii="Times New Roman" w:hAnsi="Times New Roman" w:cs="Times New Roman"/>
          <w:sz w:val="24"/>
          <w:szCs w:val="24"/>
        </w:rPr>
        <w:t>This research proposal will employ</w:t>
      </w:r>
      <w:r w:rsidR="006778FD" w:rsidRPr="006778FD">
        <w:rPr>
          <w:rFonts w:ascii="Times New Roman" w:hAnsi="Times New Roman" w:cs="Times New Roman"/>
          <w:sz w:val="24"/>
          <w:szCs w:val="24"/>
        </w:rPr>
        <w:t xml:space="preserve"> a variety of data analytics techniques, such as descriptive analytics, diagnostic analytics, predictive analytics, and prescriptive analytics, to examine what happened, why something happened, what will happen, and what should be done next.</w:t>
      </w:r>
    </w:p>
    <w:p w:rsidR="006778FD" w:rsidRDefault="00730320" w:rsidP="00CF2AC4">
      <w:pPr>
        <w:spacing w:line="480" w:lineRule="auto"/>
        <w:rPr>
          <w:rFonts w:ascii="Times New Roman" w:hAnsi="Times New Roman" w:cs="Times New Roman"/>
          <w:b/>
          <w:sz w:val="24"/>
          <w:szCs w:val="24"/>
        </w:rPr>
      </w:pPr>
      <w:r>
        <w:rPr>
          <w:rFonts w:ascii="Times New Roman" w:hAnsi="Times New Roman" w:cs="Times New Roman"/>
          <w:b/>
          <w:sz w:val="24"/>
          <w:szCs w:val="24"/>
        </w:rPr>
        <w:t>1</w:t>
      </w:r>
      <w:r w:rsidR="00ED2A37">
        <w:rPr>
          <w:rFonts w:ascii="Times New Roman" w:hAnsi="Times New Roman" w:cs="Times New Roman"/>
          <w:b/>
          <w:sz w:val="24"/>
          <w:szCs w:val="24"/>
        </w:rPr>
        <w:t>.2. W</w:t>
      </w:r>
      <w:r w:rsidR="00826624" w:rsidRPr="00826624">
        <w:rPr>
          <w:rFonts w:ascii="Times New Roman" w:hAnsi="Times New Roman" w:cs="Times New Roman"/>
          <w:b/>
          <w:sz w:val="24"/>
          <w:szCs w:val="24"/>
        </w:rPr>
        <w:t>hat is budget analysis and management?</w:t>
      </w:r>
    </w:p>
    <w:p w:rsidR="0072636C" w:rsidRDefault="00EE3DAA" w:rsidP="00CF2AC4">
      <w:pPr>
        <w:spacing w:line="480" w:lineRule="auto"/>
        <w:rPr>
          <w:rFonts w:ascii="Times New Roman" w:hAnsi="Times New Roman" w:cs="Times New Roman"/>
          <w:sz w:val="24"/>
          <w:szCs w:val="24"/>
        </w:rPr>
      </w:pPr>
      <w:r w:rsidRPr="00EE3DAA">
        <w:rPr>
          <w:rFonts w:ascii="Times New Roman" w:hAnsi="Times New Roman" w:cs="Times New Roman"/>
          <w:sz w:val="24"/>
          <w:szCs w:val="24"/>
        </w:rPr>
        <w:t>Analysis of the budget's expenditure and revenue components is done through this process. Budget indicators (ratios) can be used to better understand issues like the extent to which income and expenditure budgets are implemented or the budget's structure.</w:t>
      </w:r>
      <w:r>
        <w:rPr>
          <w:rFonts w:ascii="Times New Roman" w:hAnsi="Times New Roman" w:cs="Times New Roman"/>
          <w:sz w:val="24"/>
          <w:szCs w:val="24"/>
        </w:rPr>
        <w:t xml:space="preserve"> Budget management is analyzing</w:t>
      </w:r>
      <w:r w:rsidRPr="00EE3DAA">
        <w:rPr>
          <w:rFonts w:ascii="Times New Roman" w:hAnsi="Times New Roman" w:cs="Times New Roman"/>
          <w:sz w:val="24"/>
          <w:szCs w:val="24"/>
        </w:rPr>
        <w:t xml:space="preserve"> current </w:t>
      </w:r>
      <w:r w:rsidR="0080305A">
        <w:rPr>
          <w:rFonts w:ascii="Times New Roman" w:hAnsi="Times New Roman" w:cs="Times New Roman"/>
          <w:sz w:val="24"/>
          <w:szCs w:val="24"/>
        </w:rPr>
        <w:t>expenditures</w:t>
      </w:r>
      <w:r w:rsidR="0080305A" w:rsidRPr="00EE3DAA">
        <w:rPr>
          <w:rFonts w:ascii="Times New Roman" w:hAnsi="Times New Roman" w:cs="Times New Roman"/>
          <w:sz w:val="24"/>
          <w:szCs w:val="24"/>
        </w:rPr>
        <w:t xml:space="preserve">, </w:t>
      </w:r>
      <w:r w:rsidR="0080305A">
        <w:rPr>
          <w:rFonts w:ascii="Times New Roman" w:hAnsi="Times New Roman" w:cs="Times New Roman"/>
          <w:sz w:val="24"/>
          <w:szCs w:val="24"/>
        </w:rPr>
        <w:t>categorizing</w:t>
      </w:r>
      <w:r w:rsidRPr="00EE3DAA">
        <w:rPr>
          <w:rFonts w:ascii="Times New Roman" w:hAnsi="Times New Roman" w:cs="Times New Roman"/>
          <w:sz w:val="24"/>
          <w:szCs w:val="24"/>
        </w:rPr>
        <w:t xml:space="preserve"> pu</w:t>
      </w:r>
      <w:r>
        <w:rPr>
          <w:rFonts w:ascii="Times New Roman" w:hAnsi="Times New Roman" w:cs="Times New Roman"/>
          <w:sz w:val="24"/>
          <w:szCs w:val="24"/>
        </w:rPr>
        <w:t xml:space="preserve">rchases, and tracking cash flow. These </w:t>
      </w:r>
      <w:r w:rsidRPr="00EE3DAA">
        <w:rPr>
          <w:rFonts w:ascii="Times New Roman" w:hAnsi="Times New Roman" w:cs="Times New Roman"/>
          <w:sz w:val="24"/>
          <w:szCs w:val="24"/>
        </w:rPr>
        <w:t>ar</w:t>
      </w:r>
      <w:r w:rsidR="0072636C">
        <w:rPr>
          <w:rFonts w:ascii="Times New Roman" w:hAnsi="Times New Roman" w:cs="Times New Roman"/>
          <w:sz w:val="24"/>
          <w:szCs w:val="24"/>
        </w:rPr>
        <w:t xml:space="preserve">e all steps in managing a budget. </w:t>
      </w:r>
      <w:r w:rsidR="0072636C" w:rsidRPr="0072636C">
        <w:rPr>
          <w:rFonts w:ascii="Times New Roman" w:hAnsi="Times New Roman" w:cs="Times New Roman"/>
          <w:sz w:val="24"/>
          <w:szCs w:val="24"/>
        </w:rPr>
        <w:t>By scrutinizing the budget,</w:t>
      </w:r>
      <w:r w:rsidR="0072636C" w:rsidRPr="0072636C">
        <w:t xml:space="preserve"> </w:t>
      </w:r>
      <w:r w:rsidR="0080305A" w:rsidRPr="0072636C">
        <w:rPr>
          <w:rFonts w:ascii="Times New Roman" w:hAnsi="Times New Roman" w:cs="Times New Roman"/>
          <w:sz w:val="24"/>
          <w:szCs w:val="24"/>
        </w:rPr>
        <w:t>by</w:t>
      </w:r>
      <w:r w:rsidR="0072636C" w:rsidRPr="0072636C">
        <w:rPr>
          <w:rFonts w:ascii="Times New Roman" w:hAnsi="Times New Roman" w:cs="Times New Roman"/>
          <w:sz w:val="24"/>
          <w:szCs w:val="24"/>
        </w:rPr>
        <w:t xml:space="preserve"> carefully reviewing the budget, one may keep track of their income and contrast it with their outgoing expenses over time. Making crucial decisions for upcoming financial goals might be aided by conducting a budget analysis. </w:t>
      </w:r>
    </w:p>
    <w:p w:rsidR="00157B5F" w:rsidRDefault="00730320" w:rsidP="00CF2AC4">
      <w:pPr>
        <w:spacing w:line="480" w:lineRule="auto"/>
        <w:rPr>
          <w:rFonts w:ascii="Times New Roman" w:hAnsi="Times New Roman" w:cs="Times New Roman"/>
          <w:b/>
          <w:color w:val="000000" w:themeColor="text1"/>
          <w:sz w:val="24"/>
          <w:szCs w:val="24"/>
        </w:rPr>
      </w:pPr>
      <w:r>
        <w:rPr>
          <w:rFonts w:ascii="Times New Roman" w:hAnsi="Times New Roman" w:cs="Times New Roman"/>
          <w:b/>
          <w:sz w:val="24"/>
          <w:szCs w:val="24"/>
        </w:rPr>
        <w:t>1</w:t>
      </w:r>
      <w:r w:rsidR="00DC4AD1" w:rsidRPr="00DD2D67">
        <w:rPr>
          <w:rFonts w:ascii="Times New Roman" w:hAnsi="Times New Roman" w:cs="Times New Roman"/>
          <w:b/>
          <w:sz w:val="24"/>
          <w:szCs w:val="24"/>
        </w:rPr>
        <w:t xml:space="preserve">.3. </w:t>
      </w:r>
      <w:r w:rsidR="00157B5F" w:rsidRPr="00DD2D67">
        <w:rPr>
          <w:rFonts w:ascii="Times New Roman" w:hAnsi="Times New Roman" w:cs="Times New Roman"/>
          <w:b/>
          <w:color w:val="000000" w:themeColor="text1"/>
          <w:sz w:val="24"/>
          <w:szCs w:val="24"/>
        </w:rPr>
        <w:t xml:space="preserve">How might data analytics aid in managing and analyzing </w:t>
      </w:r>
      <w:r w:rsidR="00DD2D67" w:rsidRPr="00DD2D67">
        <w:rPr>
          <w:rFonts w:ascii="Times New Roman" w:hAnsi="Times New Roman" w:cs="Times New Roman"/>
          <w:b/>
          <w:color w:val="000000" w:themeColor="text1"/>
          <w:sz w:val="24"/>
          <w:szCs w:val="24"/>
        </w:rPr>
        <w:t>budgets?</w:t>
      </w:r>
    </w:p>
    <w:p w:rsidR="00190C9F" w:rsidRDefault="00DD2D67" w:rsidP="00CF2AC4">
      <w:pPr>
        <w:spacing w:line="480" w:lineRule="auto"/>
        <w:rPr>
          <w:rFonts w:ascii="Times New Roman" w:hAnsi="Times New Roman" w:cs="Times New Roman"/>
          <w:color w:val="000000" w:themeColor="text1"/>
          <w:sz w:val="24"/>
          <w:szCs w:val="24"/>
        </w:rPr>
      </w:pPr>
      <w:r w:rsidRPr="00DD2D67">
        <w:rPr>
          <w:rFonts w:ascii="Times New Roman" w:hAnsi="Times New Roman" w:cs="Times New Roman"/>
          <w:color w:val="000000" w:themeColor="text1"/>
          <w:sz w:val="24"/>
          <w:szCs w:val="24"/>
        </w:rPr>
        <w:t xml:space="preserve">By automating data integration, consolidation, and restructuring, data analytics helps speed up the budget creation process. </w:t>
      </w:r>
      <w:r w:rsidR="008249DA" w:rsidRPr="008249DA">
        <w:rPr>
          <w:rFonts w:ascii="Times New Roman" w:hAnsi="Times New Roman" w:cs="Times New Roman"/>
          <w:color w:val="000000" w:themeColor="text1"/>
          <w:sz w:val="24"/>
          <w:szCs w:val="24"/>
        </w:rPr>
        <w:t>With the aid of data analytics, ERP</w:t>
      </w:r>
      <w:r w:rsidR="006D42AB">
        <w:rPr>
          <w:rFonts w:ascii="Times New Roman" w:hAnsi="Times New Roman" w:cs="Times New Roman"/>
          <w:color w:val="000000" w:themeColor="text1"/>
          <w:sz w:val="24"/>
          <w:szCs w:val="24"/>
        </w:rPr>
        <w:t>(Enterprise resource planning)</w:t>
      </w:r>
      <w:r w:rsidR="008249DA" w:rsidRPr="008249DA">
        <w:rPr>
          <w:rFonts w:ascii="Times New Roman" w:hAnsi="Times New Roman" w:cs="Times New Roman"/>
          <w:color w:val="000000" w:themeColor="text1"/>
          <w:sz w:val="24"/>
          <w:szCs w:val="24"/>
        </w:rPr>
        <w:t xml:space="preserve"> data may be used to create income statements, balance sheets, cash flow statements, and budgets.</w:t>
      </w:r>
      <w:r w:rsidR="00190C9F" w:rsidRPr="00190C9F">
        <w:t xml:space="preserve"> </w:t>
      </w:r>
      <w:r w:rsidR="00190C9F" w:rsidRPr="00190C9F">
        <w:rPr>
          <w:rFonts w:ascii="Times New Roman" w:hAnsi="Times New Roman" w:cs="Times New Roman"/>
          <w:color w:val="000000" w:themeColor="text1"/>
          <w:sz w:val="24"/>
          <w:szCs w:val="24"/>
        </w:rPr>
        <w:t>To better understand one's current and future financial health, data analytics can be used to evaluate one's prior financial data. One can get their whole financial truth by monitoring their financial performance along with their sales and purchase information.</w:t>
      </w:r>
    </w:p>
    <w:p w:rsidR="00CF2AC4" w:rsidRPr="00190C9F" w:rsidRDefault="00CF2AC4" w:rsidP="00CF2AC4">
      <w:pPr>
        <w:spacing w:line="480" w:lineRule="auto"/>
        <w:rPr>
          <w:rFonts w:ascii="Times New Roman" w:hAnsi="Times New Roman" w:cs="Times New Roman"/>
          <w:color w:val="000000" w:themeColor="text1"/>
          <w:sz w:val="24"/>
          <w:szCs w:val="24"/>
        </w:rPr>
      </w:pPr>
    </w:p>
    <w:p w:rsidR="00190C9F" w:rsidRPr="00EF0C62" w:rsidRDefault="00190C9F" w:rsidP="00190C9F">
      <w:pPr>
        <w:spacing w:line="480" w:lineRule="auto"/>
        <w:ind w:left="720"/>
        <w:rPr>
          <w:rFonts w:ascii="Times New Roman" w:hAnsi="Times New Roman" w:cs="Times New Roman"/>
          <w:b/>
          <w:color w:val="000000" w:themeColor="text1"/>
          <w:sz w:val="24"/>
          <w:szCs w:val="24"/>
          <w:u w:val="single"/>
        </w:rPr>
      </w:pPr>
    </w:p>
    <w:p w:rsidR="00DD2D67" w:rsidRDefault="00730320" w:rsidP="00CF2AC4">
      <w:pPr>
        <w:spacing w:line="480" w:lineRule="auto"/>
        <w:rPr>
          <w:rFonts w:ascii="Times New Roman" w:hAnsi="Times New Roman" w:cs="Times New Roman"/>
          <w:b/>
          <w:color w:val="000000" w:themeColor="text1"/>
          <w:sz w:val="24"/>
          <w:szCs w:val="24"/>
          <w:u w:val="single"/>
        </w:rPr>
      </w:pPr>
      <w:r w:rsidRPr="00730320">
        <w:rPr>
          <w:rFonts w:ascii="Times New Roman" w:hAnsi="Times New Roman" w:cs="Times New Roman"/>
          <w:b/>
          <w:color w:val="000000" w:themeColor="text1"/>
          <w:sz w:val="24"/>
          <w:szCs w:val="24"/>
        </w:rPr>
        <w:t>1.4.</w:t>
      </w:r>
      <w:r>
        <w:rPr>
          <w:rFonts w:ascii="Times New Roman" w:hAnsi="Times New Roman" w:cs="Times New Roman"/>
          <w:b/>
          <w:color w:val="000000" w:themeColor="text1"/>
          <w:sz w:val="24"/>
          <w:szCs w:val="24"/>
        </w:rPr>
        <w:t xml:space="preserve"> </w:t>
      </w:r>
      <w:r w:rsidR="00EF0C62" w:rsidRPr="00EF0C62">
        <w:rPr>
          <w:rFonts w:ascii="Times New Roman" w:hAnsi="Times New Roman" w:cs="Times New Roman"/>
          <w:b/>
          <w:color w:val="000000" w:themeColor="text1"/>
          <w:sz w:val="24"/>
          <w:szCs w:val="24"/>
          <w:u w:val="single"/>
        </w:rPr>
        <w:t xml:space="preserve">BUDGET ANALYSIS WITH DATA ANALYTICS </w:t>
      </w:r>
    </w:p>
    <w:p w:rsidR="00103AAD" w:rsidRDefault="00C1261B" w:rsidP="00CF2AC4">
      <w:pPr>
        <w:spacing w:line="48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Armed with data analytics </w:t>
      </w:r>
      <w:r w:rsidRPr="00C1261B">
        <w:rPr>
          <w:rFonts w:ascii="Times New Roman" w:hAnsi="Times New Roman" w:cs="Times New Roman"/>
          <w:color w:val="000000" w:themeColor="text1"/>
          <w:sz w:val="24"/>
          <w:szCs w:val="24"/>
        </w:rPr>
        <w:t xml:space="preserve">one may effectively make operational decisions for their daily lives by having access to more than simply financial insights and balances. Data on operational performance and cost analysis combined may offer new insights into how to allocate resources and </w:t>
      </w:r>
      <w:r w:rsidR="00C507B9" w:rsidRPr="00C1261B">
        <w:rPr>
          <w:rFonts w:ascii="Times New Roman" w:hAnsi="Times New Roman" w:cs="Times New Roman"/>
          <w:color w:val="000000" w:themeColor="text1"/>
          <w:sz w:val="24"/>
          <w:szCs w:val="24"/>
        </w:rPr>
        <w:t>prioritize</w:t>
      </w:r>
      <w:r w:rsidRPr="00C1261B">
        <w:rPr>
          <w:rFonts w:ascii="Times New Roman" w:hAnsi="Times New Roman" w:cs="Times New Roman"/>
          <w:color w:val="000000" w:themeColor="text1"/>
          <w:sz w:val="24"/>
          <w:szCs w:val="24"/>
        </w:rPr>
        <w:t xml:space="preserve"> requirements in the mos</w:t>
      </w:r>
      <w:r w:rsidR="00103AAD">
        <w:rPr>
          <w:rFonts w:ascii="Times New Roman" w:hAnsi="Times New Roman" w:cs="Times New Roman"/>
          <w:color w:val="000000" w:themeColor="text1"/>
          <w:sz w:val="24"/>
          <w:szCs w:val="24"/>
        </w:rPr>
        <w:t>t efficient and transparent way.</w:t>
      </w:r>
      <w:r w:rsidR="00C507B9">
        <w:rPr>
          <w:rFonts w:ascii="Times New Roman" w:hAnsi="Times New Roman" w:cs="Times New Roman"/>
          <w:color w:val="000000" w:themeColor="text1"/>
          <w:sz w:val="24"/>
          <w:szCs w:val="24"/>
        </w:rPr>
        <w:t xml:space="preserve"> </w:t>
      </w:r>
    </w:p>
    <w:p w:rsidR="00F113AE" w:rsidRDefault="00C507B9" w:rsidP="00103AAD">
      <w:pPr>
        <w:spacing w:line="480"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
    <w:p w:rsidR="00EF0C62" w:rsidRDefault="00F113AE" w:rsidP="00DD2D67">
      <w:pPr>
        <w:spacing w:line="480" w:lineRule="auto"/>
        <w:ind w:left="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C507B9">
        <w:rPr>
          <w:noProof/>
        </w:rPr>
        <w:drawing>
          <wp:inline distT="0" distB="0" distL="0" distR="0" wp14:anchorId="643DD9CE" wp14:editId="7CDD1B46">
            <wp:extent cx="3399884" cy="2962275"/>
            <wp:effectExtent l="0" t="0" r="0" b="0"/>
            <wp:docPr id="1" name="Picture 1" descr="The Importance of Big Data Analytics 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portance of Big Data Analytics Graph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10530" cy="2971551"/>
                    </a:xfrm>
                    <a:prstGeom prst="rect">
                      <a:avLst/>
                    </a:prstGeom>
                    <a:noFill/>
                    <a:ln>
                      <a:noFill/>
                    </a:ln>
                  </pic:spPr>
                </pic:pic>
              </a:graphicData>
            </a:graphic>
          </wp:inline>
        </w:drawing>
      </w:r>
    </w:p>
    <w:p w:rsidR="00103AAD" w:rsidRDefault="00F113AE" w:rsidP="00103AAD">
      <w:pPr>
        <w:spacing w:line="480" w:lineRule="auto"/>
        <w:ind w:left="720"/>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                                  </w:t>
      </w:r>
      <w:r w:rsidRPr="00F113AE">
        <w:rPr>
          <w:rFonts w:ascii="Times New Roman" w:hAnsi="Times New Roman" w:cs="Times New Roman"/>
          <w:i/>
          <w:color w:val="000000" w:themeColor="text1"/>
          <w:sz w:val="24"/>
          <w:szCs w:val="24"/>
        </w:rPr>
        <w:t xml:space="preserve">Figure 1. Importance of big data analytics in budget analysis </w:t>
      </w:r>
    </w:p>
    <w:p w:rsidR="00103AAD" w:rsidRPr="00F113AE" w:rsidRDefault="00103AAD" w:rsidP="00103AAD">
      <w:pPr>
        <w:spacing w:line="480" w:lineRule="auto"/>
        <w:ind w:left="720"/>
        <w:rPr>
          <w:rFonts w:ascii="Times New Roman" w:hAnsi="Times New Roman" w:cs="Times New Roman"/>
          <w:i/>
          <w:color w:val="000000" w:themeColor="text1"/>
          <w:sz w:val="24"/>
          <w:szCs w:val="24"/>
        </w:rPr>
      </w:pPr>
    </w:p>
    <w:p w:rsidR="00DD2D67" w:rsidRPr="00103AAD" w:rsidRDefault="00103AAD" w:rsidP="00CF2AC4">
      <w:pPr>
        <w:spacing w:line="480" w:lineRule="auto"/>
        <w:rPr>
          <w:rFonts w:ascii="Times New Roman" w:hAnsi="Times New Roman" w:cs="Times New Roman"/>
          <w:color w:val="000000" w:themeColor="text1"/>
          <w:sz w:val="24"/>
          <w:szCs w:val="24"/>
        </w:rPr>
      </w:pPr>
      <w:r w:rsidRPr="00103AAD">
        <w:rPr>
          <w:rFonts w:ascii="Times New Roman" w:hAnsi="Times New Roman" w:cs="Times New Roman"/>
          <w:color w:val="000000" w:themeColor="text1"/>
          <w:sz w:val="24"/>
          <w:szCs w:val="24"/>
        </w:rPr>
        <w:t xml:space="preserve">Budget analysis entails evaluating financial data to decide how to distribute resources to effectively meet </w:t>
      </w:r>
      <w:r>
        <w:rPr>
          <w:rFonts w:ascii="Times New Roman" w:hAnsi="Times New Roman" w:cs="Times New Roman"/>
          <w:color w:val="000000" w:themeColor="text1"/>
          <w:sz w:val="24"/>
          <w:szCs w:val="24"/>
        </w:rPr>
        <w:t>budget goals and obje</w:t>
      </w:r>
      <w:r w:rsidRPr="00103AAD">
        <w:rPr>
          <w:rFonts w:ascii="Times New Roman" w:hAnsi="Times New Roman" w:cs="Times New Roman"/>
          <w:color w:val="000000" w:themeColor="text1"/>
          <w:sz w:val="24"/>
          <w:szCs w:val="24"/>
        </w:rPr>
        <w:t>ctives.</w:t>
      </w:r>
      <w:r w:rsidRPr="00103AAD">
        <w:t xml:space="preserve"> </w:t>
      </w:r>
      <w:r w:rsidRPr="00103AAD">
        <w:rPr>
          <w:rFonts w:ascii="Times New Roman" w:hAnsi="Times New Roman" w:cs="Times New Roman"/>
          <w:color w:val="000000" w:themeColor="text1"/>
          <w:sz w:val="24"/>
          <w:szCs w:val="24"/>
        </w:rPr>
        <w:t>Finding trends and patterns in financial data is one of the key advantages of data analytics in budget analysis. By doing so, one can estimate future revenue and expenses, spot areas of overspending or underspending, and allocate resources more wisely.</w:t>
      </w:r>
    </w:p>
    <w:p w:rsidR="00150D60" w:rsidRDefault="00150D60" w:rsidP="00E168A7">
      <w:pPr>
        <w:spacing w:line="480" w:lineRule="auto"/>
        <w:rPr>
          <w:rFonts w:ascii="Times New Roman" w:hAnsi="Times New Roman" w:cs="Times New Roman"/>
          <w:b/>
          <w:sz w:val="24"/>
          <w:szCs w:val="24"/>
        </w:rPr>
      </w:pPr>
    </w:p>
    <w:p w:rsidR="00CF2AC4" w:rsidRPr="00150D60" w:rsidRDefault="00CF2AC4" w:rsidP="00E168A7">
      <w:pPr>
        <w:spacing w:line="480" w:lineRule="auto"/>
        <w:rPr>
          <w:rFonts w:ascii="Times New Roman" w:hAnsi="Times New Roman" w:cs="Times New Roman"/>
          <w:b/>
          <w:sz w:val="24"/>
          <w:szCs w:val="24"/>
        </w:rPr>
      </w:pPr>
    </w:p>
    <w:p w:rsidR="00B53AAC"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1.5</w:t>
      </w:r>
      <w:r w:rsidR="00150D60" w:rsidRPr="00150D60">
        <w:rPr>
          <w:rFonts w:ascii="Times New Roman" w:hAnsi="Times New Roman" w:cs="Times New Roman"/>
          <w:b/>
          <w:sz w:val="24"/>
          <w:szCs w:val="24"/>
        </w:rPr>
        <w:t xml:space="preserve">. </w:t>
      </w:r>
      <w:r w:rsidR="00150D60" w:rsidRPr="00150D60">
        <w:rPr>
          <w:rFonts w:ascii="Times New Roman" w:hAnsi="Times New Roman" w:cs="Times New Roman"/>
          <w:b/>
          <w:sz w:val="24"/>
          <w:szCs w:val="24"/>
          <w:u w:val="single"/>
        </w:rPr>
        <w:t>BACKGROUND</w:t>
      </w:r>
      <w:r w:rsidR="00157B5F" w:rsidRPr="00150D60">
        <w:rPr>
          <w:rFonts w:ascii="Times New Roman" w:hAnsi="Times New Roman" w:cs="Times New Roman"/>
          <w:b/>
          <w:sz w:val="24"/>
          <w:szCs w:val="24"/>
        </w:rPr>
        <w:tab/>
      </w:r>
      <w:r w:rsidR="00157B5F" w:rsidRPr="00150D60">
        <w:rPr>
          <w:rFonts w:ascii="Times New Roman" w:hAnsi="Times New Roman" w:cs="Times New Roman"/>
          <w:b/>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r w:rsidR="00157B5F" w:rsidRPr="00150D60">
        <w:rPr>
          <w:rFonts w:ascii="Times New Roman" w:hAnsi="Times New Roman" w:cs="Times New Roman"/>
          <w:sz w:val="24"/>
          <w:szCs w:val="24"/>
        </w:rPr>
        <w:tab/>
      </w:r>
    </w:p>
    <w:p w:rsidR="00EA3CC2" w:rsidRDefault="00B53AAC" w:rsidP="00CF2AC4">
      <w:pPr>
        <w:spacing w:line="480" w:lineRule="auto"/>
        <w:rPr>
          <w:rFonts w:ascii="Times New Roman" w:hAnsi="Times New Roman" w:cs="Times New Roman"/>
          <w:sz w:val="24"/>
          <w:szCs w:val="24"/>
        </w:rPr>
      </w:pPr>
      <w:r w:rsidRPr="00B53AAC">
        <w:rPr>
          <w:rFonts w:ascii="Times New Roman" w:hAnsi="Times New Roman" w:cs="Times New Roman"/>
          <w:sz w:val="24"/>
          <w:szCs w:val="24"/>
        </w:rPr>
        <w:t xml:space="preserve">With the advent of new technologies and financial management techniques in the middle of the 20th century, budget analysis advanced considerably. For instance, in the 1950s and 1960s, the advent of computers and other </w:t>
      </w:r>
      <w:r>
        <w:rPr>
          <w:rFonts w:ascii="Times New Roman" w:hAnsi="Times New Roman" w:cs="Times New Roman"/>
          <w:sz w:val="24"/>
          <w:szCs w:val="24"/>
        </w:rPr>
        <w:t>data-processing</w:t>
      </w:r>
      <w:r w:rsidRPr="00B53AAC">
        <w:rPr>
          <w:rFonts w:ascii="Times New Roman" w:hAnsi="Times New Roman" w:cs="Times New Roman"/>
          <w:sz w:val="24"/>
          <w:szCs w:val="24"/>
        </w:rPr>
        <w:t xml:space="preserve"> technology allowed for the more accurate and efficient analysis of vast volumes of financial data.</w:t>
      </w:r>
      <w:r w:rsidRPr="00B53AAC">
        <w:t xml:space="preserve"> </w:t>
      </w:r>
      <w:r w:rsidRPr="00B53AAC">
        <w:rPr>
          <w:rFonts w:ascii="Times New Roman" w:hAnsi="Times New Roman" w:cs="Times New Roman"/>
          <w:sz w:val="24"/>
          <w:szCs w:val="24"/>
        </w:rPr>
        <w:t xml:space="preserve">Budget analysis has gained increased significance in recent years as businesses are under more pressure to manage their budgets effectively and efficiently. Today, budget analysis is applied in a variety of sectors, including manufacturing, government, healthcare, and finance. It helps with budgeting, income and expense forecasting, </w:t>
      </w:r>
      <w:r w:rsidR="00EA3CC2">
        <w:rPr>
          <w:rFonts w:ascii="Times New Roman" w:hAnsi="Times New Roman" w:cs="Times New Roman"/>
          <w:sz w:val="24"/>
          <w:szCs w:val="24"/>
        </w:rPr>
        <w:t>cost-saving</w:t>
      </w:r>
      <w:r w:rsidRPr="00B53AAC">
        <w:rPr>
          <w:rFonts w:ascii="Times New Roman" w:hAnsi="Times New Roman" w:cs="Times New Roman"/>
          <w:sz w:val="24"/>
          <w:szCs w:val="24"/>
        </w:rPr>
        <w:t xml:space="preserve"> identification, resource allocation, and financial planning decisions.</w:t>
      </w:r>
    </w:p>
    <w:p w:rsidR="002C4F6F" w:rsidRDefault="00EA3CC2" w:rsidP="00CF2AC4">
      <w:pPr>
        <w:spacing w:line="480" w:lineRule="auto"/>
        <w:rPr>
          <w:rFonts w:ascii="Times New Roman" w:hAnsi="Times New Roman" w:cs="Times New Roman"/>
          <w:sz w:val="24"/>
          <w:szCs w:val="24"/>
        </w:rPr>
      </w:pPr>
      <w:r w:rsidRPr="00EA3CC2">
        <w:t xml:space="preserve"> </w:t>
      </w:r>
      <w:r w:rsidRPr="00EA3CC2">
        <w:rPr>
          <w:rFonts w:ascii="Times New Roman" w:hAnsi="Times New Roman" w:cs="Times New Roman"/>
          <w:sz w:val="24"/>
          <w:szCs w:val="24"/>
        </w:rPr>
        <w:t xml:space="preserve">The advent of business intelligence (BI) tools in the early 2000s led to a rise in the usage of data analytics for budget analysis. With the aid of these technologies, businesses were able to analyse financial data in </w:t>
      </w:r>
      <w:r w:rsidR="00DD29DB">
        <w:rPr>
          <w:rFonts w:ascii="Times New Roman" w:hAnsi="Times New Roman" w:cs="Times New Roman"/>
          <w:sz w:val="24"/>
          <w:szCs w:val="24"/>
        </w:rPr>
        <w:t>real time</w:t>
      </w:r>
      <w:r w:rsidRPr="00EA3CC2">
        <w:rPr>
          <w:rFonts w:ascii="Times New Roman" w:hAnsi="Times New Roman" w:cs="Times New Roman"/>
          <w:sz w:val="24"/>
          <w:szCs w:val="24"/>
        </w:rPr>
        <w:t xml:space="preserve"> and produce reports and </w:t>
      </w:r>
      <w:r w:rsidR="00DD29DB">
        <w:rPr>
          <w:rFonts w:ascii="Times New Roman" w:hAnsi="Times New Roman" w:cs="Times New Roman"/>
          <w:sz w:val="24"/>
          <w:szCs w:val="24"/>
        </w:rPr>
        <w:t>visualizations</w:t>
      </w:r>
      <w:r w:rsidRPr="00EA3CC2">
        <w:rPr>
          <w:rFonts w:ascii="Times New Roman" w:hAnsi="Times New Roman" w:cs="Times New Roman"/>
          <w:sz w:val="24"/>
          <w:szCs w:val="24"/>
        </w:rPr>
        <w:t xml:space="preserve"> that made it simpler to spot trends and patterns.</w:t>
      </w:r>
      <w:r w:rsidRPr="00EA3CC2">
        <w:t xml:space="preserve"> </w:t>
      </w:r>
      <w:r w:rsidRPr="00EA3CC2">
        <w:rPr>
          <w:rFonts w:ascii="Times New Roman" w:hAnsi="Times New Roman" w:cs="Times New Roman"/>
          <w:sz w:val="24"/>
          <w:szCs w:val="24"/>
        </w:rPr>
        <w:t xml:space="preserve">The study of budgets today must include data analytics. </w:t>
      </w:r>
      <w:r w:rsidR="00E90494">
        <w:rPr>
          <w:rFonts w:ascii="Times New Roman" w:hAnsi="Times New Roman" w:cs="Times New Roman"/>
          <w:sz w:val="24"/>
          <w:szCs w:val="24"/>
        </w:rPr>
        <w:t xml:space="preserve">[29] </w:t>
      </w:r>
      <w:r w:rsidRPr="00EA3CC2">
        <w:rPr>
          <w:rFonts w:ascii="Times New Roman" w:hAnsi="Times New Roman" w:cs="Times New Roman"/>
          <w:sz w:val="24"/>
          <w:szCs w:val="24"/>
        </w:rPr>
        <w:t>As big d</w:t>
      </w:r>
      <w:r>
        <w:rPr>
          <w:rFonts w:ascii="Times New Roman" w:hAnsi="Times New Roman" w:cs="Times New Roman"/>
          <w:sz w:val="24"/>
          <w:szCs w:val="24"/>
        </w:rPr>
        <w:t xml:space="preserve">ata usage increases, people </w:t>
      </w:r>
      <w:r w:rsidRPr="00EA3CC2">
        <w:rPr>
          <w:rFonts w:ascii="Times New Roman" w:hAnsi="Times New Roman" w:cs="Times New Roman"/>
          <w:sz w:val="24"/>
          <w:szCs w:val="24"/>
        </w:rPr>
        <w:t>are producing and gathering enormous volumes of financial data, which can be challenging to analyse without the aid of data analytics tools. Utilizing data analytics enables more accurate and efficient financial data analysis, the discovery of cost-saving opportunities, and better resource allocation and financial planning choices.</w:t>
      </w:r>
      <w:r w:rsidR="00CB5C17" w:rsidRPr="00CB5C17">
        <w:t xml:space="preserve"> </w:t>
      </w:r>
      <w:r w:rsidR="00CB5C17" w:rsidRPr="00CB5C17">
        <w:rPr>
          <w:rFonts w:ascii="Times New Roman" w:hAnsi="Times New Roman" w:cs="Times New Roman"/>
          <w:sz w:val="24"/>
          <w:szCs w:val="24"/>
        </w:rPr>
        <w:t xml:space="preserve">With </w:t>
      </w:r>
      <w:r w:rsidR="00DD29DB">
        <w:rPr>
          <w:rFonts w:ascii="Times New Roman" w:hAnsi="Times New Roman" w:cs="Times New Roman"/>
          <w:sz w:val="24"/>
          <w:szCs w:val="24"/>
        </w:rPr>
        <w:t>organizations</w:t>
      </w:r>
      <w:r w:rsidR="00CB5C17" w:rsidRPr="00CB5C17">
        <w:rPr>
          <w:rFonts w:ascii="Times New Roman" w:hAnsi="Times New Roman" w:cs="Times New Roman"/>
          <w:sz w:val="24"/>
          <w:szCs w:val="24"/>
        </w:rPr>
        <w:t xml:space="preserve"> under increasing pressure to manage their budgets more effectively and efficiently, the use of data analytics in budget analysis has grown even more crucial in recent years.</w:t>
      </w:r>
      <w:r w:rsidR="00E90494">
        <w:rPr>
          <w:rFonts w:ascii="Times New Roman" w:hAnsi="Times New Roman" w:cs="Times New Roman"/>
          <w:sz w:val="24"/>
          <w:szCs w:val="24"/>
        </w:rPr>
        <w:t>[30]</w:t>
      </w:r>
      <w:r w:rsidR="00CB5C17" w:rsidRPr="00CB5C17">
        <w:rPr>
          <w:rFonts w:ascii="Times New Roman" w:hAnsi="Times New Roman" w:cs="Times New Roman"/>
          <w:sz w:val="24"/>
          <w:szCs w:val="24"/>
        </w:rPr>
        <w:t xml:space="preserve"> Organizations are producing and gathering enormous volumes of financial data as a result of the growth of big data, which can be challenging to analyse without the aid of data analytics tools. </w:t>
      </w:r>
      <w:r w:rsidR="0080305A">
        <w:rPr>
          <w:rFonts w:ascii="Times New Roman" w:hAnsi="Times New Roman" w:cs="Times New Roman"/>
          <w:sz w:val="24"/>
          <w:szCs w:val="24"/>
        </w:rPr>
        <w:t xml:space="preserve">One </w:t>
      </w:r>
      <w:r w:rsidR="00CB5C17" w:rsidRPr="00CB5C17">
        <w:rPr>
          <w:rFonts w:ascii="Times New Roman" w:hAnsi="Times New Roman" w:cs="Times New Roman"/>
          <w:sz w:val="24"/>
          <w:szCs w:val="24"/>
        </w:rPr>
        <w:t>can use data analytics to more effectively and reliably analyse financial data, find opportunities for cost savings, and make more educated decisions regarding resource allocation and financial planning.</w:t>
      </w:r>
      <w:r w:rsidR="00157B5F" w:rsidRPr="00150D60">
        <w:rPr>
          <w:rFonts w:ascii="Times New Roman" w:hAnsi="Times New Roman" w:cs="Times New Roman"/>
          <w:sz w:val="24"/>
          <w:szCs w:val="24"/>
        </w:rPr>
        <w:tab/>
      </w:r>
    </w:p>
    <w:p w:rsidR="0080305A" w:rsidRDefault="00157B5F" w:rsidP="00B53AAC">
      <w:pPr>
        <w:spacing w:line="480" w:lineRule="auto"/>
        <w:ind w:left="720"/>
        <w:rPr>
          <w:rFonts w:ascii="Times New Roman" w:hAnsi="Times New Roman" w:cs="Times New Roman"/>
          <w:sz w:val="24"/>
          <w:szCs w:val="24"/>
        </w:rPr>
      </w:pPr>
      <w:r w:rsidRPr="00150D60">
        <w:rPr>
          <w:rFonts w:ascii="Times New Roman" w:hAnsi="Times New Roman" w:cs="Times New Roman"/>
          <w:sz w:val="24"/>
          <w:szCs w:val="24"/>
        </w:rPr>
        <w:lastRenderedPageBreak/>
        <w:tab/>
      </w:r>
    </w:p>
    <w:p w:rsidR="00DC4AD1" w:rsidRPr="00150D60" w:rsidRDefault="00157B5F" w:rsidP="00CF2AC4">
      <w:pPr>
        <w:spacing w:line="480" w:lineRule="auto"/>
        <w:rPr>
          <w:rFonts w:ascii="Times New Roman" w:hAnsi="Times New Roman" w:cs="Times New Roman"/>
          <w:sz w:val="24"/>
          <w:szCs w:val="24"/>
        </w:rPr>
      </w:pP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r w:rsidRPr="00150D60">
        <w:rPr>
          <w:rFonts w:ascii="Times New Roman" w:hAnsi="Times New Roman" w:cs="Times New Roman"/>
          <w:sz w:val="24"/>
          <w:szCs w:val="24"/>
        </w:rPr>
        <w:tab/>
      </w:r>
    </w:p>
    <w:p w:rsidR="0072636C"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1.6</w:t>
      </w:r>
      <w:r w:rsidR="0080305A">
        <w:rPr>
          <w:rFonts w:ascii="Times New Roman" w:hAnsi="Times New Roman" w:cs="Times New Roman"/>
          <w:sz w:val="24"/>
          <w:szCs w:val="24"/>
        </w:rPr>
        <w:t>.</w:t>
      </w:r>
      <w:r w:rsidR="002C4F6F">
        <w:rPr>
          <w:rFonts w:ascii="Times New Roman" w:hAnsi="Times New Roman" w:cs="Times New Roman"/>
          <w:sz w:val="24"/>
          <w:szCs w:val="24"/>
        </w:rPr>
        <w:t xml:space="preserve"> </w:t>
      </w:r>
      <w:r w:rsidR="002C4F6F" w:rsidRPr="00520F37">
        <w:rPr>
          <w:rFonts w:ascii="Times New Roman" w:hAnsi="Times New Roman" w:cs="Times New Roman"/>
          <w:b/>
          <w:sz w:val="24"/>
          <w:szCs w:val="24"/>
          <w:u w:val="single"/>
        </w:rPr>
        <w:t>PROBLEM</w:t>
      </w:r>
      <w:r w:rsidR="00520F37" w:rsidRPr="00520F37">
        <w:rPr>
          <w:rFonts w:ascii="Times New Roman" w:hAnsi="Times New Roman" w:cs="Times New Roman"/>
          <w:b/>
          <w:sz w:val="24"/>
          <w:szCs w:val="24"/>
          <w:u w:val="single"/>
        </w:rPr>
        <w:t xml:space="preserve"> STATEMENT</w:t>
      </w:r>
      <w:r w:rsidR="00520F37">
        <w:rPr>
          <w:rFonts w:ascii="Times New Roman" w:hAnsi="Times New Roman" w:cs="Times New Roman"/>
          <w:sz w:val="24"/>
          <w:szCs w:val="24"/>
        </w:rPr>
        <w:t xml:space="preserve"> </w:t>
      </w:r>
    </w:p>
    <w:p w:rsidR="0080305A" w:rsidRDefault="00B45C33" w:rsidP="00CF2AC4">
      <w:pPr>
        <w:spacing w:line="480" w:lineRule="auto"/>
        <w:rPr>
          <w:rFonts w:ascii="Times New Roman" w:hAnsi="Times New Roman" w:cs="Times New Roman"/>
          <w:sz w:val="24"/>
          <w:szCs w:val="24"/>
        </w:rPr>
      </w:pPr>
      <w:r w:rsidRPr="00B45C33">
        <w:rPr>
          <w:rFonts w:ascii="Times New Roman" w:hAnsi="Times New Roman" w:cs="Times New Roman"/>
          <w:sz w:val="24"/>
          <w:szCs w:val="24"/>
        </w:rPr>
        <w:t>Many people find it difficult to manage their own finances, and creating and sticking to a budget is an essential part of financial planning. However, setting up and maintaining a budget can take a lot of time and be challenging, particularly for those with many sources of income or expenses.</w:t>
      </w:r>
      <w:r w:rsidR="00E17B0B" w:rsidRPr="00E17B0B">
        <w:t xml:space="preserve"> </w:t>
      </w:r>
      <w:r w:rsidR="00E17B0B" w:rsidRPr="00E17B0B">
        <w:rPr>
          <w:rFonts w:ascii="Times New Roman" w:hAnsi="Times New Roman" w:cs="Times New Roman"/>
          <w:sz w:val="24"/>
          <w:szCs w:val="24"/>
        </w:rPr>
        <w:t>Some issues that arise frequently when creating a budget include:</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Lack of financial knowledge and experience</w:t>
      </w:r>
      <w:r w:rsidRPr="00E17B0B">
        <w:rPr>
          <w:rFonts w:ascii="Times New Roman" w:hAnsi="Times New Roman" w:cs="Times New Roman"/>
          <w:sz w:val="24"/>
          <w:szCs w:val="24"/>
        </w:rPr>
        <w:t>: Many people and small businesses do not have the requisite financial knowledge and experience to accurately build budgets.</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Accurately forecasting expenses</w:t>
      </w:r>
      <w:r w:rsidRPr="00E17B0B">
        <w:rPr>
          <w:rFonts w:ascii="Times New Roman" w:hAnsi="Times New Roman" w:cs="Times New Roman"/>
          <w:b/>
          <w:sz w:val="24"/>
          <w:szCs w:val="24"/>
          <w:u w:val="single"/>
        </w:rPr>
        <w:t xml:space="preserve"> </w:t>
      </w:r>
      <w:r w:rsidRPr="00E17B0B">
        <w:rPr>
          <w:rFonts w:ascii="Times New Roman" w:hAnsi="Times New Roman" w:cs="Times New Roman"/>
          <w:sz w:val="24"/>
          <w:szCs w:val="24"/>
        </w:rPr>
        <w:t>can be difficult, especially for people whose income is erratic or whose expenses are unpredictable.</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Inability to prioritise spending</w:t>
      </w:r>
      <w:r w:rsidRPr="00E17B0B">
        <w:rPr>
          <w:rFonts w:ascii="Times New Roman" w:hAnsi="Times New Roman" w:cs="Times New Roman"/>
          <w:sz w:val="24"/>
          <w:szCs w:val="24"/>
        </w:rPr>
        <w:t>: It can be challenging to distinguish between costs that must be incurred and those that can be reduced, which results in a lack of focus in the budget.</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Failure to accurately document spending</w:t>
      </w:r>
      <w:r w:rsidRPr="00E17B0B">
        <w:rPr>
          <w:rFonts w:ascii="Times New Roman" w:hAnsi="Times New Roman" w:cs="Times New Roman"/>
          <w:sz w:val="24"/>
          <w:szCs w:val="24"/>
        </w:rPr>
        <w:t xml:space="preserve"> makes it difficult to develop an all-encompassing and practical budget.</w:t>
      </w:r>
    </w:p>
    <w:p w:rsidR="00E17B0B"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b/>
          <w:i/>
          <w:sz w:val="24"/>
          <w:szCs w:val="24"/>
          <w:u w:val="single"/>
        </w:rPr>
        <w:t>Budget failure</w:t>
      </w:r>
      <w:r w:rsidRPr="00E17B0B">
        <w:rPr>
          <w:rFonts w:ascii="Times New Roman" w:hAnsi="Times New Roman" w:cs="Times New Roman"/>
          <w:sz w:val="24"/>
          <w:szCs w:val="24"/>
        </w:rPr>
        <w:t>: A budget needs to be adaptable and flexible enough to modify in response to changes in income, expenses, and financi</w:t>
      </w:r>
      <w:r>
        <w:rPr>
          <w:rFonts w:ascii="Times New Roman" w:hAnsi="Times New Roman" w:cs="Times New Roman"/>
          <w:sz w:val="24"/>
          <w:szCs w:val="24"/>
        </w:rPr>
        <w:t xml:space="preserve">al objectives. </w:t>
      </w:r>
      <w:r w:rsidRPr="00E17B0B">
        <w:rPr>
          <w:rFonts w:ascii="Times New Roman" w:hAnsi="Times New Roman" w:cs="Times New Roman"/>
          <w:sz w:val="24"/>
          <w:szCs w:val="24"/>
        </w:rPr>
        <w:t>A budget that is inaccurate and unproductive can result from failing to make adjustments.</w:t>
      </w:r>
    </w:p>
    <w:p w:rsidR="00B144CD" w:rsidRDefault="00B144CD" w:rsidP="00CF2AC4">
      <w:pPr>
        <w:spacing w:line="480" w:lineRule="auto"/>
        <w:rPr>
          <w:rFonts w:ascii="Times New Roman" w:hAnsi="Times New Roman" w:cs="Times New Roman"/>
          <w:sz w:val="24"/>
          <w:szCs w:val="24"/>
        </w:rPr>
      </w:pPr>
    </w:p>
    <w:p w:rsidR="00B144CD" w:rsidRPr="00B144CD" w:rsidRDefault="00B144CD" w:rsidP="00CF2AC4">
      <w:pPr>
        <w:spacing w:line="480" w:lineRule="auto"/>
        <w:rPr>
          <w:rFonts w:ascii="Times New Roman" w:hAnsi="Times New Roman" w:cs="Times New Roman"/>
          <w:sz w:val="24"/>
          <w:szCs w:val="24"/>
          <w:u w:val="single"/>
        </w:rPr>
      </w:pPr>
      <w:r w:rsidRPr="00B144CD">
        <w:rPr>
          <w:rFonts w:ascii="Times New Roman" w:hAnsi="Times New Roman" w:cs="Times New Roman"/>
          <w:sz w:val="24"/>
          <w:szCs w:val="24"/>
        </w:rPr>
        <w:t>In order to address the aforementioned concerns, this research article will focus on the study of budget analysis us</w:t>
      </w:r>
      <w:r w:rsidR="00237CE4">
        <w:rPr>
          <w:rFonts w:ascii="Times New Roman" w:hAnsi="Times New Roman" w:cs="Times New Roman"/>
          <w:sz w:val="24"/>
          <w:szCs w:val="24"/>
        </w:rPr>
        <w:t xml:space="preserve">ing data analytic methodologies to improve the sector of budgeting. </w:t>
      </w:r>
    </w:p>
    <w:p w:rsidR="00B144CD" w:rsidRPr="00E17B0B" w:rsidRDefault="00B144CD" w:rsidP="00E17B0B">
      <w:pPr>
        <w:spacing w:line="480" w:lineRule="auto"/>
        <w:ind w:left="720"/>
        <w:rPr>
          <w:rFonts w:ascii="Times New Roman" w:hAnsi="Times New Roman" w:cs="Times New Roman"/>
          <w:sz w:val="24"/>
          <w:szCs w:val="24"/>
        </w:rPr>
      </w:pPr>
    </w:p>
    <w:p w:rsidR="00E17B0B" w:rsidRDefault="007037F8" w:rsidP="0072636C">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 </w:t>
      </w:r>
    </w:p>
    <w:p w:rsidR="00E17B0B" w:rsidRDefault="00E17B0B" w:rsidP="0072636C">
      <w:pPr>
        <w:spacing w:line="480" w:lineRule="auto"/>
        <w:ind w:left="720"/>
        <w:rPr>
          <w:rFonts w:ascii="Times New Roman" w:hAnsi="Times New Roman" w:cs="Times New Roman"/>
          <w:sz w:val="24"/>
          <w:szCs w:val="24"/>
        </w:rPr>
      </w:pPr>
    </w:p>
    <w:p w:rsidR="007037F8" w:rsidRDefault="007037F8" w:rsidP="00B144CD">
      <w:pPr>
        <w:spacing w:line="480" w:lineRule="auto"/>
        <w:rPr>
          <w:rFonts w:ascii="Times New Roman" w:hAnsi="Times New Roman" w:cs="Times New Roman"/>
          <w:sz w:val="24"/>
          <w:szCs w:val="24"/>
        </w:rPr>
      </w:pPr>
    </w:p>
    <w:p w:rsidR="007037F8"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1.7</w:t>
      </w:r>
      <w:r w:rsidR="00C1577D" w:rsidRPr="00C1577D">
        <w:rPr>
          <w:rFonts w:ascii="Times New Roman" w:hAnsi="Times New Roman" w:cs="Times New Roman"/>
          <w:b/>
          <w:sz w:val="24"/>
          <w:szCs w:val="24"/>
        </w:rPr>
        <w:t>.</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AIMS AND OBJECTIVES </w:t>
      </w:r>
    </w:p>
    <w:p w:rsidR="007037F8" w:rsidRDefault="00E168A7" w:rsidP="00CF2AC4">
      <w:pPr>
        <w:spacing w:line="480" w:lineRule="auto"/>
        <w:rPr>
          <w:rFonts w:ascii="Times New Roman" w:hAnsi="Times New Roman" w:cs="Times New Roman"/>
          <w:sz w:val="24"/>
          <w:szCs w:val="24"/>
        </w:rPr>
      </w:pPr>
      <w:r>
        <w:rPr>
          <w:rFonts w:ascii="Times New Roman" w:hAnsi="Times New Roman" w:cs="Times New Roman"/>
          <w:b/>
          <w:sz w:val="24"/>
          <w:szCs w:val="24"/>
        </w:rPr>
        <w:t>1.7.1.</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Aim of the research proposal </w:t>
      </w:r>
    </w:p>
    <w:p w:rsidR="00E17B0B" w:rsidRPr="00C1577D" w:rsidRDefault="00E17B0B" w:rsidP="00CF2AC4">
      <w:pPr>
        <w:spacing w:line="480" w:lineRule="auto"/>
        <w:rPr>
          <w:rFonts w:ascii="Times New Roman" w:hAnsi="Times New Roman" w:cs="Times New Roman"/>
          <w:sz w:val="24"/>
          <w:szCs w:val="24"/>
        </w:rPr>
      </w:pPr>
      <w:r w:rsidRPr="00E17B0B">
        <w:rPr>
          <w:rFonts w:ascii="Times New Roman" w:hAnsi="Times New Roman" w:cs="Times New Roman"/>
          <w:sz w:val="24"/>
          <w:szCs w:val="24"/>
        </w:rPr>
        <w:t>T</w:t>
      </w:r>
      <w:r w:rsidR="00C1577D">
        <w:rPr>
          <w:rFonts w:ascii="Times New Roman" w:hAnsi="Times New Roman" w:cs="Times New Roman"/>
          <w:sz w:val="24"/>
          <w:szCs w:val="24"/>
        </w:rPr>
        <w:t>he purpose of this research paper</w:t>
      </w:r>
      <w:r w:rsidRPr="00E17B0B">
        <w:rPr>
          <w:rFonts w:ascii="Times New Roman" w:hAnsi="Times New Roman" w:cs="Times New Roman"/>
          <w:sz w:val="24"/>
          <w:szCs w:val="24"/>
        </w:rPr>
        <w:t xml:space="preserve"> is to </w:t>
      </w:r>
      <w:r w:rsidR="00C1577D">
        <w:rPr>
          <w:rFonts w:ascii="Times New Roman" w:hAnsi="Times New Roman" w:cs="Times New Roman"/>
          <w:sz w:val="24"/>
          <w:szCs w:val="24"/>
        </w:rPr>
        <w:t>analyze</w:t>
      </w:r>
      <w:r w:rsidRPr="00E17B0B">
        <w:rPr>
          <w:rFonts w:ascii="Times New Roman" w:hAnsi="Times New Roman" w:cs="Times New Roman"/>
          <w:sz w:val="24"/>
          <w:szCs w:val="24"/>
        </w:rPr>
        <w:t xml:space="preserve"> budget data using data analytics techniques in order to find areas where expenditure may be </w:t>
      </w:r>
      <w:r w:rsidR="00C1577D">
        <w:rPr>
          <w:rFonts w:ascii="Times New Roman" w:hAnsi="Times New Roman" w:cs="Times New Roman"/>
          <w:sz w:val="24"/>
          <w:szCs w:val="24"/>
        </w:rPr>
        <w:t>optimized</w:t>
      </w:r>
      <w:r w:rsidRPr="00E17B0B">
        <w:rPr>
          <w:rFonts w:ascii="Times New Roman" w:hAnsi="Times New Roman" w:cs="Times New Roman"/>
          <w:sz w:val="24"/>
          <w:szCs w:val="24"/>
        </w:rPr>
        <w:t xml:space="preserve"> and expenses can be decreased while still meeting budget goals.</w:t>
      </w:r>
      <w:r w:rsidR="00C1577D" w:rsidRPr="00C1577D">
        <w:t xml:space="preserve"> </w:t>
      </w:r>
      <w:r w:rsidR="00C1577D" w:rsidRPr="00C1577D">
        <w:rPr>
          <w:rFonts w:ascii="Times New Roman" w:hAnsi="Times New Roman" w:cs="Times New Roman"/>
          <w:sz w:val="24"/>
          <w:szCs w:val="24"/>
        </w:rPr>
        <w:t>The goal of this project is</w:t>
      </w:r>
      <w:r w:rsidR="00C1577D">
        <w:rPr>
          <w:rFonts w:ascii="Times New Roman" w:hAnsi="Times New Roman" w:cs="Times New Roman"/>
          <w:sz w:val="24"/>
          <w:szCs w:val="24"/>
        </w:rPr>
        <w:t xml:space="preserve"> also</w:t>
      </w:r>
      <w:r w:rsidR="00C1577D" w:rsidRPr="00C1577D">
        <w:rPr>
          <w:rFonts w:ascii="Times New Roman" w:hAnsi="Times New Roman" w:cs="Times New Roman"/>
          <w:sz w:val="24"/>
          <w:szCs w:val="24"/>
        </w:rPr>
        <w:t xml:space="preserve"> to create a remedy for the issues th</w:t>
      </w:r>
      <w:r w:rsidR="00C1577D">
        <w:rPr>
          <w:rFonts w:ascii="Times New Roman" w:hAnsi="Times New Roman" w:cs="Times New Roman"/>
          <w:sz w:val="24"/>
          <w:szCs w:val="24"/>
        </w:rPr>
        <w:t xml:space="preserve">at arise when creating a budget as mentioned in the problem statement. </w:t>
      </w:r>
      <w:r w:rsidR="00C1577D" w:rsidRPr="00C1577D">
        <w:rPr>
          <w:rFonts w:ascii="Times New Roman" w:hAnsi="Times New Roman" w:cs="Times New Roman"/>
          <w:sz w:val="24"/>
          <w:szCs w:val="24"/>
        </w:rPr>
        <w:t xml:space="preserve">This research proposal's main objective is to investigate how data analytics techniques might be used to manage and </w:t>
      </w:r>
      <w:r w:rsidR="00A24B0A">
        <w:rPr>
          <w:rFonts w:ascii="Times New Roman" w:hAnsi="Times New Roman" w:cs="Times New Roman"/>
          <w:sz w:val="24"/>
          <w:szCs w:val="24"/>
        </w:rPr>
        <w:t>analyze</w:t>
      </w:r>
      <w:r w:rsidR="00C1577D" w:rsidRPr="00C1577D">
        <w:rPr>
          <w:rFonts w:ascii="Times New Roman" w:hAnsi="Times New Roman" w:cs="Times New Roman"/>
          <w:sz w:val="24"/>
          <w:szCs w:val="24"/>
        </w:rPr>
        <w:t xml:space="preserve"> budgets.</w:t>
      </w:r>
    </w:p>
    <w:p w:rsidR="00520F37" w:rsidRPr="00C1577D" w:rsidRDefault="00E168A7" w:rsidP="00CF2AC4">
      <w:pPr>
        <w:spacing w:line="480" w:lineRule="auto"/>
        <w:rPr>
          <w:rFonts w:ascii="Times New Roman" w:hAnsi="Times New Roman" w:cs="Times New Roman"/>
          <w:b/>
          <w:sz w:val="24"/>
          <w:szCs w:val="24"/>
          <w:u w:val="single"/>
        </w:rPr>
      </w:pPr>
      <w:r>
        <w:rPr>
          <w:rFonts w:ascii="Times New Roman" w:hAnsi="Times New Roman" w:cs="Times New Roman"/>
          <w:b/>
          <w:sz w:val="24"/>
          <w:szCs w:val="24"/>
        </w:rPr>
        <w:t>1.7.2.</w:t>
      </w:r>
      <w:r w:rsidR="00C1577D">
        <w:rPr>
          <w:rFonts w:ascii="Times New Roman" w:hAnsi="Times New Roman" w:cs="Times New Roman"/>
          <w:sz w:val="24"/>
          <w:szCs w:val="24"/>
        </w:rPr>
        <w:t xml:space="preserve"> </w:t>
      </w:r>
      <w:r w:rsidR="00C1577D" w:rsidRPr="00C1577D">
        <w:rPr>
          <w:rFonts w:ascii="Times New Roman" w:hAnsi="Times New Roman" w:cs="Times New Roman"/>
          <w:b/>
          <w:sz w:val="24"/>
          <w:szCs w:val="24"/>
          <w:u w:val="single"/>
        </w:rPr>
        <w:t xml:space="preserve">Objective of the research proposal </w:t>
      </w:r>
    </w:p>
    <w:p w:rsidR="00C1577D" w:rsidRPr="00C1577D" w:rsidRDefault="00C1577D" w:rsidP="00CF2AC4">
      <w:pPr>
        <w:spacing w:line="480" w:lineRule="auto"/>
        <w:rPr>
          <w:rFonts w:ascii="Times New Roman" w:hAnsi="Times New Roman" w:cs="Times New Roman"/>
          <w:sz w:val="24"/>
          <w:szCs w:val="24"/>
        </w:rPr>
      </w:pPr>
      <w:r w:rsidRPr="00C1577D">
        <w:rPr>
          <w:rFonts w:ascii="Times New Roman" w:hAnsi="Times New Roman" w:cs="Times New Roman"/>
          <w:sz w:val="24"/>
          <w:szCs w:val="24"/>
        </w:rPr>
        <w:t>1. This research study's main goals are to assist users in accurately estimating their costs, setting spending priorities, and efficiently allocating resources.</w:t>
      </w:r>
    </w:p>
    <w:p w:rsidR="00C1577D" w:rsidRPr="00CE1C66" w:rsidRDefault="00C1577D" w:rsidP="00CF2AC4">
      <w:pPr>
        <w:spacing w:line="480" w:lineRule="auto"/>
        <w:rPr>
          <w:rFonts w:ascii="Times New Roman" w:hAnsi="Times New Roman" w:cs="Times New Roman"/>
          <w:sz w:val="24"/>
          <w:szCs w:val="24"/>
        </w:rPr>
      </w:pPr>
      <w:r w:rsidRPr="00C1577D">
        <w:rPr>
          <w:rFonts w:ascii="Times New Roman" w:hAnsi="Times New Roman" w:cs="Times New Roman"/>
          <w:sz w:val="24"/>
          <w:szCs w:val="24"/>
        </w:rPr>
        <w:t>2.</w:t>
      </w:r>
      <w:r w:rsidR="00CE1C66">
        <w:rPr>
          <w:rFonts w:ascii="Times New Roman" w:hAnsi="Times New Roman" w:cs="Times New Roman"/>
          <w:sz w:val="24"/>
          <w:szCs w:val="24"/>
        </w:rPr>
        <w:t xml:space="preserve"> T</w:t>
      </w:r>
      <w:r w:rsidR="00CE1C66" w:rsidRPr="00CE1C66">
        <w:rPr>
          <w:rFonts w:ascii="Times New Roman" w:hAnsi="Times New Roman" w:cs="Times New Roman"/>
          <w:sz w:val="24"/>
          <w:szCs w:val="24"/>
        </w:rPr>
        <w:t>o identify data analysis methods that can be used to alter one's financial situation and budget based on revenue</w:t>
      </w:r>
    </w:p>
    <w:p w:rsidR="005B73DE" w:rsidRPr="00CE1C66" w:rsidRDefault="00CE1C66" w:rsidP="00CF2AC4">
      <w:pPr>
        <w:spacing w:line="480" w:lineRule="auto"/>
        <w:rPr>
          <w:rFonts w:ascii="Times New Roman" w:hAnsi="Times New Roman" w:cs="Times New Roman"/>
          <w:sz w:val="24"/>
          <w:szCs w:val="24"/>
        </w:rPr>
      </w:pPr>
      <w:r>
        <w:rPr>
          <w:rFonts w:ascii="Times New Roman" w:hAnsi="Times New Roman" w:cs="Times New Roman"/>
          <w:sz w:val="24"/>
          <w:szCs w:val="24"/>
        </w:rPr>
        <w:t>3. T</w:t>
      </w:r>
      <w:r w:rsidRPr="00CE1C66">
        <w:rPr>
          <w:rFonts w:ascii="Times New Roman" w:hAnsi="Times New Roman" w:cs="Times New Roman"/>
          <w:sz w:val="24"/>
          <w:szCs w:val="24"/>
        </w:rPr>
        <w:t xml:space="preserve">o hunt for pertinent data analytics methods that can be used to address relevant budget analysis history concerns that people and </w:t>
      </w:r>
      <w:r>
        <w:rPr>
          <w:rFonts w:ascii="Times New Roman" w:hAnsi="Times New Roman" w:cs="Times New Roman"/>
          <w:sz w:val="24"/>
          <w:szCs w:val="24"/>
        </w:rPr>
        <w:t>organizations</w:t>
      </w:r>
      <w:r w:rsidRPr="00CE1C66">
        <w:rPr>
          <w:rFonts w:ascii="Times New Roman" w:hAnsi="Times New Roman" w:cs="Times New Roman"/>
          <w:sz w:val="24"/>
          <w:szCs w:val="24"/>
        </w:rPr>
        <w:t xml:space="preserve"> have experienced.</w:t>
      </w:r>
    </w:p>
    <w:p w:rsidR="005B73DE" w:rsidRDefault="005B73DE" w:rsidP="00CF2AC4">
      <w:pPr>
        <w:spacing w:line="480" w:lineRule="auto"/>
        <w:rPr>
          <w:rFonts w:ascii="Times New Roman" w:hAnsi="Times New Roman" w:cs="Times New Roman"/>
          <w:sz w:val="24"/>
          <w:szCs w:val="24"/>
        </w:rPr>
      </w:pPr>
    </w:p>
    <w:p w:rsidR="00365B20" w:rsidRDefault="005B73DE" w:rsidP="00CF2AC4">
      <w:pPr>
        <w:spacing w:line="480" w:lineRule="auto"/>
        <w:rPr>
          <w:rFonts w:ascii="Times New Roman" w:hAnsi="Times New Roman" w:cs="Times New Roman"/>
          <w:sz w:val="24"/>
          <w:szCs w:val="24"/>
        </w:rPr>
      </w:pPr>
      <w:r>
        <w:rPr>
          <w:rFonts w:ascii="Times New Roman" w:hAnsi="Times New Roman" w:cs="Times New Roman"/>
          <w:sz w:val="24"/>
          <w:szCs w:val="24"/>
        </w:rPr>
        <w:t>This research primarily focuses on producing</w:t>
      </w:r>
      <w:r w:rsidR="00145F6A" w:rsidRPr="00145F6A">
        <w:rPr>
          <w:rFonts w:ascii="Times New Roman" w:hAnsi="Times New Roman" w:cs="Times New Roman"/>
          <w:sz w:val="24"/>
          <w:szCs w:val="24"/>
        </w:rPr>
        <w:t xml:space="preserve"> a solution for budget creation that streamlines the process and offers instructions and suggestions for producing a realistic, precise, and thorough budget. Users will be able to create budgets that are in line with their financial objectives and current condition by using the solution to precisely predict their expenses, prioritise spending, and allocate resources.</w:t>
      </w:r>
    </w:p>
    <w:p w:rsidR="00B144CD" w:rsidRDefault="00B144CD" w:rsidP="00E168A7">
      <w:pPr>
        <w:spacing w:line="360" w:lineRule="auto"/>
        <w:rPr>
          <w:rFonts w:ascii="Times New Roman" w:hAnsi="Times New Roman" w:cs="Times New Roman"/>
          <w:sz w:val="24"/>
          <w:szCs w:val="24"/>
        </w:rPr>
      </w:pPr>
    </w:p>
    <w:p w:rsidR="00CF2AC4" w:rsidRDefault="00CF2AC4" w:rsidP="00E168A7">
      <w:pPr>
        <w:spacing w:line="360" w:lineRule="auto"/>
        <w:rPr>
          <w:rFonts w:ascii="Times New Roman" w:hAnsi="Times New Roman" w:cs="Times New Roman"/>
          <w:sz w:val="24"/>
          <w:szCs w:val="24"/>
        </w:rPr>
      </w:pPr>
    </w:p>
    <w:p w:rsidR="00CF2AC4" w:rsidRDefault="00CF2AC4" w:rsidP="00E168A7">
      <w:pPr>
        <w:spacing w:line="360" w:lineRule="auto"/>
        <w:rPr>
          <w:rFonts w:ascii="Times New Roman" w:hAnsi="Times New Roman" w:cs="Times New Roman"/>
          <w:sz w:val="24"/>
          <w:szCs w:val="24"/>
        </w:rPr>
      </w:pPr>
    </w:p>
    <w:p w:rsidR="00CF2AC4" w:rsidRDefault="00CF2AC4" w:rsidP="00E168A7">
      <w:pPr>
        <w:spacing w:line="360" w:lineRule="auto"/>
        <w:rPr>
          <w:rFonts w:ascii="Times New Roman" w:hAnsi="Times New Roman" w:cs="Times New Roman"/>
          <w:sz w:val="24"/>
          <w:szCs w:val="24"/>
        </w:rPr>
      </w:pPr>
    </w:p>
    <w:p w:rsidR="00365B20" w:rsidRPr="006778FD" w:rsidRDefault="00E168A7" w:rsidP="00CF2AC4">
      <w:pPr>
        <w:spacing w:line="360" w:lineRule="auto"/>
        <w:rPr>
          <w:rFonts w:ascii="Times New Roman" w:hAnsi="Times New Roman" w:cs="Times New Roman"/>
          <w:sz w:val="24"/>
          <w:szCs w:val="24"/>
        </w:rPr>
      </w:pPr>
      <w:r>
        <w:rPr>
          <w:rFonts w:ascii="Times New Roman" w:hAnsi="Times New Roman" w:cs="Times New Roman"/>
          <w:b/>
          <w:sz w:val="24"/>
          <w:szCs w:val="24"/>
        </w:rPr>
        <w:t>2</w:t>
      </w:r>
      <w:r w:rsidR="00365B20">
        <w:rPr>
          <w:rFonts w:ascii="Times New Roman" w:hAnsi="Times New Roman" w:cs="Times New Roman"/>
          <w:sz w:val="24"/>
          <w:szCs w:val="24"/>
        </w:rPr>
        <w:t xml:space="preserve">. </w:t>
      </w:r>
      <w:r w:rsidR="00365B20" w:rsidRPr="00365B20">
        <w:rPr>
          <w:rFonts w:ascii="Times New Roman" w:hAnsi="Times New Roman" w:cs="Times New Roman"/>
          <w:b/>
          <w:sz w:val="24"/>
          <w:szCs w:val="24"/>
          <w:u w:val="single"/>
        </w:rPr>
        <w:t>LITERATURE REVIEW</w:t>
      </w:r>
      <w:r w:rsidR="00365B20">
        <w:rPr>
          <w:rFonts w:ascii="Times New Roman" w:hAnsi="Times New Roman" w:cs="Times New Roman"/>
          <w:sz w:val="24"/>
          <w:szCs w:val="24"/>
        </w:rPr>
        <w:t xml:space="preserve"> </w:t>
      </w:r>
    </w:p>
    <w:p w:rsidR="00154B96" w:rsidRPr="00AE4A5B" w:rsidRDefault="00154B96" w:rsidP="00CF2AC4">
      <w:pPr>
        <w:rPr>
          <w:rFonts w:ascii="Times New Roman" w:hAnsi="Times New Roman" w:cs="Times New Roman"/>
          <w:b/>
          <w:sz w:val="24"/>
          <w:szCs w:val="24"/>
        </w:rPr>
      </w:pPr>
    </w:p>
    <w:p w:rsidR="00AE4A5B" w:rsidRDefault="00FC305F" w:rsidP="00CF2AC4">
      <w:pPr>
        <w:spacing w:line="480" w:lineRule="auto"/>
        <w:rPr>
          <w:rFonts w:ascii="Times New Roman" w:hAnsi="Times New Roman" w:cs="Times New Roman"/>
          <w:sz w:val="24"/>
          <w:szCs w:val="24"/>
        </w:rPr>
      </w:pPr>
      <w:r w:rsidRPr="00FC305F">
        <w:rPr>
          <w:rFonts w:ascii="Times New Roman" w:hAnsi="Times New Roman" w:cs="Times New Roman"/>
          <w:sz w:val="24"/>
          <w:szCs w:val="24"/>
        </w:rPr>
        <w:t xml:space="preserve">If one has previously held a position as an employee in another person's company, it may be challenging to understand how their expertise in data sciences can be translated into a monetary value on the open market—that limitless market that allows buyers and sellers of all backgrounds, ethnicities, genders, and socioeconomic brackets open access. The term "data science" didn't exist until around ten years ago, and until roughly 2017, applying data science methods for financial purposes was rather uncommon </w:t>
      </w:r>
      <w:r w:rsidR="00CB44A8">
        <w:rPr>
          <w:rFonts w:ascii="Times New Roman" w:hAnsi="Times New Roman" w:cs="Times New Roman"/>
          <w:sz w:val="24"/>
          <w:szCs w:val="24"/>
        </w:rPr>
        <w:t>practice</w:t>
      </w:r>
      <w:r w:rsidRPr="00FC305F">
        <w:rPr>
          <w:rFonts w:ascii="Times New Roman" w:hAnsi="Times New Roman" w:cs="Times New Roman"/>
          <w:sz w:val="24"/>
          <w:szCs w:val="24"/>
        </w:rPr>
        <w:t>.</w:t>
      </w:r>
      <w:r w:rsidRPr="00FC305F">
        <w:t xml:space="preserve"> </w:t>
      </w:r>
      <w:r w:rsidR="00CB44A8">
        <w:rPr>
          <w:rFonts w:ascii="Times New Roman" w:hAnsi="Times New Roman" w:cs="Times New Roman"/>
          <w:sz w:val="24"/>
          <w:szCs w:val="24"/>
        </w:rPr>
        <w:t>[1]</w:t>
      </w:r>
      <w:r>
        <w:rPr>
          <w:rFonts w:ascii="Times New Roman" w:hAnsi="Times New Roman" w:cs="Times New Roman"/>
          <w:sz w:val="24"/>
          <w:szCs w:val="24"/>
        </w:rPr>
        <w:t>.</w:t>
      </w:r>
      <w:r w:rsidR="00DE702C">
        <w:rPr>
          <w:rFonts w:ascii="Times New Roman" w:hAnsi="Times New Roman" w:cs="Times New Roman"/>
          <w:sz w:val="24"/>
          <w:szCs w:val="24"/>
        </w:rPr>
        <w:t xml:space="preserve"> </w:t>
      </w:r>
      <w:r w:rsidR="00730B50" w:rsidRPr="00730B50">
        <w:rPr>
          <w:rFonts w:ascii="Times New Roman" w:hAnsi="Times New Roman" w:cs="Times New Roman"/>
          <w:sz w:val="24"/>
          <w:szCs w:val="24"/>
        </w:rPr>
        <w:t>The capacity to employ cutting-edge data analytics to better manage finances is the lighthouse in this u</w:t>
      </w:r>
      <w:r w:rsidR="00A22FF8">
        <w:rPr>
          <w:rFonts w:ascii="Times New Roman" w:hAnsi="Times New Roman" w:cs="Times New Roman"/>
          <w:sz w:val="24"/>
          <w:szCs w:val="24"/>
        </w:rPr>
        <w:t xml:space="preserve">ncertainty, according to </w:t>
      </w:r>
      <w:r w:rsidR="00730B50" w:rsidRPr="00730B50">
        <w:rPr>
          <w:rFonts w:ascii="Times New Roman" w:hAnsi="Times New Roman" w:cs="Times New Roman"/>
          <w:sz w:val="24"/>
          <w:szCs w:val="24"/>
        </w:rPr>
        <w:t>Hamdy</w:t>
      </w:r>
      <w:r w:rsidR="00A22FF8">
        <w:rPr>
          <w:rFonts w:ascii="Times New Roman" w:hAnsi="Times New Roman" w:cs="Times New Roman"/>
          <w:sz w:val="24"/>
          <w:szCs w:val="24"/>
        </w:rPr>
        <w:t>[1]</w:t>
      </w:r>
      <w:r w:rsidR="00730B50" w:rsidRPr="00730B50">
        <w:rPr>
          <w:rFonts w:ascii="Times New Roman" w:hAnsi="Times New Roman" w:cs="Times New Roman"/>
          <w:sz w:val="24"/>
          <w:szCs w:val="24"/>
        </w:rPr>
        <w:t>, author of The Importance of Data Analytics in Finance.</w:t>
      </w:r>
      <w:r w:rsidR="00730B50" w:rsidRPr="00730B50">
        <w:t xml:space="preserve"> </w:t>
      </w:r>
      <w:r w:rsidR="00730B50" w:rsidRPr="00730B50">
        <w:rPr>
          <w:rFonts w:ascii="Times New Roman" w:hAnsi="Times New Roman" w:cs="Times New Roman"/>
          <w:sz w:val="24"/>
          <w:szCs w:val="24"/>
        </w:rPr>
        <w:t>Hamdy added that having knowledge of the real financial situation of a person's or an organization's income is the first step in putting a financial strategy into action. This calls for the capacity to provide queries with operational and financial data, rather than just intuition.</w:t>
      </w:r>
      <w:r w:rsidR="00730B50" w:rsidRPr="00730B50">
        <w:t xml:space="preserve"> </w:t>
      </w:r>
      <w:r w:rsidR="00730B50" w:rsidRPr="00730B50">
        <w:rPr>
          <w:rFonts w:ascii="Times New Roman" w:hAnsi="Times New Roman" w:cs="Times New Roman"/>
          <w:sz w:val="24"/>
          <w:szCs w:val="24"/>
        </w:rPr>
        <w:t>Here, certain data analytical approaches are used for budget analysis.</w:t>
      </w:r>
    </w:p>
    <w:p w:rsidR="00A26354" w:rsidRPr="00A26354" w:rsidRDefault="00A26354" w:rsidP="00CF2AC4">
      <w:pPr>
        <w:spacing w:line="480" w:lineRule="auto"/>
        <w:rPr>
          <w:rFonts w:ascii="Times New Roman" w:hAnsi="Times New Roman" w:cs="Times New Roman"/>
          <w:sz w:val="24"/>
          <w:szCs w:val="24"/>
        </w:rPr>
      </w:pPr>
      <w:r w:rsidRPr="00013FEB">
        <w:rPr>
          <w:rFonts w:ascii="Times New Roman" w:hAnsi="Times New Roman" w:cs="Times New Roman"/>
          <w:b/>
          <w:i/>
          <w:sz w:val="24"/>
          <w:szCs w:val="24"/>
        </w:rPr>
        <w:t>Budget variance</w:t>
      </w:r>
      <w:r w:rsidRPr="00A26354">
        <w:rPr>
          <w:rFonts w:ascii="Times New Roman" w:hAnsi="Times New Roman" w:cs="Times New Roman"/>
          <w:sz w:val="24"/>
          <w:szCs w:val="24"/>
        </w:rPr>
        <w:t xml:space="preserve"> is one of the most important factors that might impair budget analysis. </w:t>
      </w:r>
    </w:p>
    <w:p w:rsidR="00A26354" w:rsidRPr="00583535" w:rsidRDefault="00A26354" w:rsidP="00CF2AC4">
      <w:pPr>
        <w:spacing w:line="480" w:lineRule="auto"/>
        <w:rPr>
          <w:rFonts w:ascii="Times New Roman" w:hAnsi="Times New Roman" w:cs="Times New Roman"/>
          <w:b/>
          <w:sz w:val="24"/>
          <w:szCs w:val="24"/>
        </w:rPr>
      </w:pPr>
      <w:r w:rsidRPr="00A26354">
        <w:rPr>
          <w:rFonts w:ascii="Times New Roman" w:hAnsi="Times New Roman" w:cs="Times New Roman"/>
          <w:sz w:val="24"/>
          <w:szCs w:val="24"/>
        </w:rPr>
        <w:t xml:space="preserve">The term "budget variance" refers to the difference between actual spending and the amounts </w:t>
      </w:r>
      <w:r w:rsidR="00583535" w:rsidRPr="00A26354">
        <w:rPr>
          <w:rFonts w:ascii="Times New Roman" w:hAnsi="Times New Roman" w:cs="Times New Roman"/>
          <w:sz w:val="24"/>
          <w:szCs w:val="24"/>
        </w:rPr>
        <w:t>planned.</w:t>
      </w:r>
      <w:r w:rsidR="00583535">
        <w:rPr>
          <w:rFonts w:ascii="Times New Roman" w:hAnsi="Times New Roman" w:cs="Times New Roman"/>
          <w:sz w:val="24"/>
          <w:szCs w:val="24"/>
        </w:rPr>
        <w:t xml:space="preserve"> [2].</w:t>
      </w:r>
      <w:r w:rsidR="00583535" w:rsidRPr="00583535">
        <w:t xml:space="preserve"> </w:t>
      </w:r>
      <w:r w:rsidR="00583535" w:rsidRPr="00583535">
        <w:rPr>
          <w:rFonts w:ascii="Times New Roman" w:hAnsi="Times New Roman" w:cs="Times New Roman"/>
          <w:sz w:val="24"/>
          <w:szCs w:val="24"/>
        </w:rPr>
        <w:t xml:space="preserve">Variance analysis is useful for identifying new chances to produce value through process </w:t>
      </w:r>
      <w:r w:rsidR="00A24B0A" w:rsidRPr="00583535">
        <w:rPr>
          <w:rFonts w:ascii="Times New Roman" w:hAnsi="Times New Roman" w:cs="Times New Roman"/>
          <w:sz w:val="24"/>
          <w:szCs w:val="24"/>
        </w:rPr>
        <w:t>optimization</w:t>
      </w:r>
      <w:r w:rsidR="00583535" w:rsidRPr="00583535">
        <w:rPr>
          <w:rFonts w:ascii="Times New Roman" w:hAnsi="Times New Roman" w:cs="Times New Roman"/>
          <w:sz w:val="24"/>
          <w:szCs w:val="24"/>
        </w:rPr>
        <w:t>, more strategic expenditure, etc. for budget discrepancies in particular.</w:t>
      </w:r>
      <w:r w:rsidR="00013FEB" w:rsidRPr="00013FEB">
        <w:t xml:space="preserve"> </w:t>
      </w:r>
      <w:r w:rsidR="00A24B0A" w:rsidRPr="00013FEB">
        <w:rPr>
          <w:rFonts w:ascii="Times New Roman" w:hAnsi="Times New Roman" w:cs="Times New Roman"/>
          <w:sz w:val="24"/>
          <w:szCs w:val="24"/>
        </w:rPr>
        <w:t>Utilizing</w:t>
      </w:r>
      <w:r w:rsidR="00013FEB" w:rsidRPr="00013FEB">
        <w:rPr>
          <w:rFonts w:ascii="Times New Roman" w:hAnsi="Times New Roman" w:cs="Times New Roman"/>
          <w:sz w:val="24"/>
          <w:szCs w:val="24"/>
        </w:rPr>
        <w:t xml:space="preserve"> budget variance analysis, one can keep track of spending to determine where actual outcomes diverge from the plan, then examine those differences to gain insightful knowledge. As a result, people may be able to adopt process changes and enhance financial planning to adhere to their budgets more closely in the future and take advantage of chances to create value.</w:t>
      </w:r>
    </w:p>
    <w:p w:rsidR="00CB44A8" w:rsidRDefault="00CB44A8" w:rsidP="00730B50">
      <w:pPr>
        <w:spacing w:line="480" w:lineRule="auto"/>
        <w:ind w:left="720"/>
        <w:rPr>
          <w:rFonts w:ascii="Times New Roman" w:hAnsi="Times New Roman" w:cs="Times New Roman"/>
          <w:sz w:val="24"/>
          <w:szCs w:val="24"/>
        </w:rPr>
      </w:pPr>
    </w:p>
    <w:p w:rsidR="00CB44A8" w:rsidRDefault="00CB44A8" w:rsidP="00730B50">
      <w:pPr>
        <w:spacing w:line="480" w:lineRule="auto"/>
        <w:ind w:left="720"/>
        <w:rPr>
          <w:rFonts w:ascii="Times New Roman" w:hAnsi="Times New Roman" w:cs="Times New Roman"/>
          <w:sz w:val="24"/>
          <w:szCs w:val="24"/>
        </w:rPr>
      </w:pPr>
    </w:p>
    <w:p w:rsidR="00B144CD" w:rsidRDefault="00B144CD" w:rsidP="00CF2AC4">
      <w:pPr>
        <w:spacing w:line="480" w:lineRule="auto"/>
        <w:rPr>
          <w:rFonts w:ascii="Times New Roman" w:hAnsi="Times New Roman" w:cs="Times New Roman"/>
          <w:sz w:val="24"/>
          <w:szCs w:val="24"/>
        </w:rPr>
      </w:pPr>
    </w:p>
    <w:p w:rsidR="00CB44A8" w:rsidRPr="000732D0" w:rsidRDefault="00E168A7" w:rsidP="00CF2AC4">
      <w:pPr>
        <w:spacing w:line="480" w:lineRule="auto"/>
        <w:rPr>
          <w:rFonts w:ascii="Times New Roman" w:hAnsi="Times New Roman" w:cs="Times New Roman"/>
          <w:b/>
          <w:sz w:val="24"/>
          <w:szCs w:val="24"/>
          <w:u w:val="single"/>
        </w:rPr>
      </w:pPr>
      <w:r w:rsidRPr="00E168A7">
        <w:rPr>
          <w:rFonts w:ascii="Times New Roman" w:hAnsi="Times New Roman" w:cs="Times New Roman"/>
          <w:b/>
          <w:sz w:val="24"/>
          <w:szCs w:val="24"/>
        </w:rPr>
        <w:t>2.1</w:t>
      </w:r>
      <w:r w:rsidRPr="00E168A7">
        <w:rPr>
          <w:rFonts w:ascii="Times New Roman" w:hAnsi="Times New Roman" w:cs="Times New Roman"/>
          <w:sz w:val="24"/>
          <w:szCs w:val="24"/>
          <w:u w:val="single"/>
        </w:rPr>
        <w:t>.</w:t>
      </w:r>
      <w:r w:rsidR="00387674" w:rsidRPr="000732D0">
        <w:rPr>
          <w:rFonts w:ascii="Times New Roman" w:hAnsi="Times New Roman" w:cs="Times New Roman"/>
          <w:b/>
          <w:sz w:val="24"/>
          <w:szCs w:val="24"/>
          <w:u w:val="single"/>
        </w:rPr>
        <w:t xml:space="preserve">TYPES OF BUDGETING METHODS </w:t>
      </w:r>
    </w:p>
    <w:p w:rsidR="00013FEB" w:rsidRDefault="00013FEB" w:rsidP="00CF2AC4">
      <w:pPr>
        <w:spacing w:line="480" w:lineRule="auto"/>
        <w:rPr>
          <w:rFonts w:ascii="Times New Roman" w:hAnsi="Times New Roman" w:cs="Times New Roman"/>
          <w:sz w:val="24"/>
          <w:szCs w:val="24"/>
        </w:rPr>
      </w:pPr>
      <w:r w:rsidRPr="00013FEB">
        <w:rPr>
          <w:rFonts w:ascii="Times New Roman" w:hAnsi="Times New Roman" w:cs="Times New Roman"/>
          <w:sz w:val="24"/>
          <w:szCs w:val="24"/>
        </w:rPr>
        <w:t>Top-down, bottom-up, crowd-sourced, and zero-based methodologies are only a few examples of forecasting techniques. Each methodology's methodology can be classified as either qualitative or quantitative. Quantitative is more mathematically based than qualitative, which is distinguished by the budget owner's judgement. As a result, both qualitative and quantitative forecasting techniques have advantages and disadvantages.</w:t>
      </w:r>
      <w:r w:rsidR="008C20C6">
        <w:rPr>
          <w:rFonts w:ascii="Times New Roman" w:hAnsi="Times New Roman" w:cs="Times New Roman"/>
          <w:sz w:val="24"/>
          <w:szCs w:val="24"/>
        </w:rPr>
        <w:t>[3]</w:t>
      </w:r>
    </w:p>
    <w:p w:rsidR="000732D0" w:rsidRDefault="000732D0" w:rsidP="00730B50">
      <w:pPr>
        <w:spacing w:line="480" w:lineRule="auto"/>
        <w:ind w:left="720"/>
        <w:rPr>
          <w:rFonts w:ascii="Times New Roman" w:hAnsi="Times New Roman" w:cs="Times New Roman"/>
          <w:sz w:val="24"/>
          <w:szCs w:val="24"/>
        </w:rPr>
      </w:pPr>
    </w:p>
    <w:p w:rsidR="000732D0" w:rsidRDefault="000732D0" w:rsidP="00730B50">
      <w:pPr>
        <w:spacing w:line="480" w:lineRule="auto"/>
        <w:ind w:left="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F3BEB20" wp14:editId="78B7FC12">
            <wp:extent cx="5895975" cy="3467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98686" cy="3468694"/>
                    </a:xfrm>
                    <a:prstGeom prst="rect">
                      <a:avLst/>
                    </a:prstGeom>
                  </pic:spPr>
                </pic:pic>
              </a:graphicData>
            </a:graphic>
          </wp:inline>
        </w:drawing>
      </w:r>
    </w:p>
    <w:p w:rsidR="00CE1C66" w:rsidRPr="00E168A7" w:rsidRDefault="006D6B67" w:rsidP="00E168A7">
      <w:pPr>
        <w:spacing w:line="480" w:lineRule="auto"/>
        <w:ind w:left="720"/>
        <w:rPr>
          <w:rFonts w:ascii="Times New Roman" w:hAnsi="Times New Roman" w:cs="Times New Roman"/>
          <w:i/>
          <w:sz w:val="24"/>
          <w:szCs w:val="24"/>
        </w:rPr>
      </w:pPr>
      <w:r>
        <w:rPr>
          <w:rFonts w:ascii="Times New Roman" w:hAnsi="Times New Roman" w:cs="Times New Roman"/>
          <w:sz w:val="24"/>
          <w:szCs w:val="24"/>
        </w:rPr>
        <w:t xml:space="preserve">                                       </w:t>
      </w:r>
      <w:r w:rsidR="00CF09A4">
        <w:rPr>
          <w:rFonts w:ascii="Times New Roman" w:hAnsi="Times New Roman" w:cs="Times New Roman"/>
          <w:i/>
          <w:sz w:val="24"/>
          <w:szCs w:val="24"/>
        </w:rPr>
        <w:t>Figure 2</w:t>
      </w:r>
      <w:r w:rsidRPr="006D6B67">
        <w:rPr>
          <w:rFonts w:ascii="Times New Roman" w:hAnsi="Times New Roman" w:cs="Times New Roman"/>
          <w:i/>
          <w:sz w:val="24"/>
          <w:szCs w:val="24"/>
        </w:rPr>
        <w:t>. Merits of Each Budgeting Approach [3]</w:t>
      </w:r>
    </w:p>
    <w:p w:rsidR="00B4406C" w:rsidRDefault="00B4406C" w:rsidP="00CF2AC4">
      <w:pPr>
        <w:spacing w:line="480" w:lineRule="auto"/>
        <w:rPr>
          <w:rFonts w:ascii="Times New Roman" w:hAnsi="Times New Roman" w:cs="Times New Roman"/>
          <w:sz w:val="24"/>
          <w:szCs w:val="24"/>
        </w:rPr>
      </w:pPr>
      <w:r w:rsidRPr="00B4406C">
        <w:rPr>
          <w:rFonts w:ascii="Times New Roman" w:hAnsi="Times New Roman" w:cs="Times New Roman"/>
          <w:sz w:val="24"/>
          <w:szCs w:val="24"/>
        </w:rPr>
        <w:t>Budgeting approaches can be strongly impacted by bias, thus it's crucial to take the political implications of a method into account. Bias will frequently cause problems with budgeting, whether it's a salesperson who needs to "game the system" to boost their chances of earning the bonus or senior management who needs to meet targets to please investors.</w:t>
      </w:r>
      <w:r w:rsidR="006D6B67">
        <w:rPr>
          <w:rFonts w:ascii="Times New Roman" w:hAnsi="Times New Roman" w:cs="Times New Roman"/>
          <w:sz w:val="24"/>
          <w:szCs w:val="24"/>
        </w:rPr>
        <w:t>[3]</w:t>
      </w:r>
    </w:p>
    <w:p w:rsidR="00CF2AC4" w:rsidRDefault="00CF2AC4" w:rsidP="00CF2AC4">
      <w:pPr>
        <w:spacing w:line="480" w:lineRule="auto"/>
        <w:rPr>
          <w:rFonts w:ascii="Times New Roman" w:hAnsi="Times New Roman" w:cs="Times New Roman"/>
          <w:sz w:val="24"/>
          <w:szCs w:val="24"/>
        </w:rPr>
      </w:pPr>
    </w:p>
    <w:p w:rsidR="004C4CDC" w:rsidRDefault="00B4406C" w:rsidP="00CF2AC4">
      <w:pPr>
        <w:spacing w:line="480" w:lineRule="auto"/>
        <w:rPr>
          <w:rFonts w:ascii="Times New Roman" w:hAnsi="Times New Roman" w:cs="Times New Roman"/>
          <w:sz w:val="24"/>
          <w:szCs w:val="24"/>
        </w:rPr>
      </w:pPr>
      <w:r w:rsidRPr="00B4406C">
        <w:rPr>
          <w:rFonts w:ascii="Times New Roman" w:hAnsi="Times New Roman" w:cs="Times New Roman"/>
          <w:sz w:val="24"/>
          <w:szCs w:val="24"/>
        </w:rPr>
        <w:t>Due to their ability to help with assumption-based error checking, quantitative processes are preferable for pairing with qualitative processes. Warren advises using a quantitative approach because it is rapid and largely objective. Additionally, it examines the "function-defining" links between spending and income at the corporation as well as patterns in business expansion. Such techniques can serve as a solid foundation for benchmarking and rolling projections and are also more beneficial for scenario planning.</w:t>
      </w:r>
      <w:r w:rsidR="002830A3">
        <w:rPr>
          <w:rFonts w:ascii="Times New Roman" w:hAnsi="Times New Roman" w:cs="Times New Roman"/>
          <w:sz w:val="24"/>
          <w:szCs w:val="24"/>
        </w:rPr>
        <w:t>[3]</w:t>
      </w:r>
      <w:r w:rsidR="00F6073C">
        <w:rPr>
          <w:rFonts w:ascii="Times New Roman" w:hAnsi="Times New Roman" w:cs="Times New Roman"/>
          <w:sz w:val="24"/>
          <w:szCs w:val="24"/>
        </w:rPr>
        <w:t xml:space="preserve">.  </w:t>
      </w:r>
      <w:r w:rsidR="00F6073C" w:rsidRPr="00F6073C">
        <w:rPr>
          <w:rFonts w:ascii="Times New Roman" w:hAnsi="Times New Roman" w:cs="Times New Roman"/>
          <w:sz w:val="24"/>
          <w:szCs w:val="24"/>
        </w:rPr>
        <w:t>Through predictive analytics, ML algorithms produce insights that teams or people can use to create the rules for the operation of artificial intelligence. This produces improved outcomes across a range of crucial parameters. The average profit and a person's own financial lifetime value are both doubled by the usage of predictive analytics. Big data, which possesses the capability of algorithmic trading, has enormous potential for the financial industry.</w:t>
      </w:r>
      <w:r w:rsidR="00E168A7">
        <w:rPr>
          <w:rFonts w:ascii="Times New Roman" w:hAnsi="Times New Roman" w:cs="Times New Roman"/>
          <w:sz w:val="24"/>
          <w:szCs w:val="24"/>
        </w:rPr>
        <w:t>[4]</w:t>
      </w:r>
      <w:r w:rsidR="00AE2862">
        <w:rPr>
          <w:rFonts w:ascii="Times New Roman" w:hAnsi="Times New Roman" w:cs="Times New Roman"/>
          <w:sz w:val="24"/>
          <w:szCs w:val="24"/>
        </w:rPr>
        <w:t xml:space="preserve"> </w:t>
      </w:r>
    </w:p>
    <w:p w:rsidR="004D3F46" w:rsidRDefault="004D3F46" w:rsidP="00CF2AC4">
      <w:pPr>
        <w:spacing w:line="480" w:lineRule="auto"/>
        <w:rPr>
          <w:rFonts w:ascii="Times New Roman" w:hAnsi="Times New Roman" w:cs="Times New Roman"/>
          <w:sz w:val="24"/>
          <w:szCs w:val="24"/>
        </w:rPr>
      </w:pPr>
    </w:p>
    <w:p w:rsidR="003719C0" w:rsidRDefault="00CF2AC4" w:rsidP="00CF2AC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3719C0">
        <w:rPr>
          <w:rFonts w:ascii="Times New Roman" w:hAnsi="Times New Roman" w:cs="Times New Roman"/>
          <w:noProof/>
          <w:sz w:val="24"/>
          <w:szCs w:val="24"/>
        </w:rPr>
        <w:drawing>
          <wp:inline distT="0" distB="0" distL="0" distR="0">
            <wp:extent cx="5791200" cy="30307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DICTIVE-ANALYTICS-IN-THE-WORLD-OF-FINANCIAL-BUDGETING-2.png"/>
                    <pic:cNvPicPr/>
                  </pic:nvPicPr>
                  <pic:blipFill>
                    <a:blip r:embed="rId11">
                      <a:extLst>
                        <a:ext uri="{28A0092B-C50C-407E-A947-70E740481C1C}">
                          <a14:useLocalDpi xmlns:a14="http://schemas.microsoft.com/office/drawing/2010/main" val="0"/>
                        </a:ext>
                      </a:extLst>
                    </a:blip>
                    <a:stretch>
                      <a:fillRect/>
                    </a:stretch>
                  </pic:blipFill>
                  <pic:spPr>
                    <a:xfrm>
                      <a:off x="0" y="0"/>
                      <a:ext cx="5803464" cy="3037146"/>
                    </a:xfrm>
                    <a:prstGeom prst="rect">
                      <a:avLst/>
                    </a:prstGeom>
                  </pic:spPr>
                </pic:pic>
              </a:graphicData>
            </a:graphic>
          </wp:inline>
        </w:drawing>
      </w:r>
    </w:p>
    <w:p w:rsidR="003719C0" w:rsidRPr="003719C0" w:rsidRDefault="003719C0" w:rsidP="00730B50">
      <w:pPr>
        <w:spacing w:line="480" w:lineRule="auto"/>
        <w:ind w:left="720"/>
        <w:rPr>
          <w:rFonts w:ascii="Times New Roman" w:hAnsi="Times New Roman" w:cs="Times New Roman"/>
          <w:i/>
          <w:sz w:val="24"/>
          <w:szCs w:val="24"/>
        </w:rPr>
      </w:pPr>
      <w:r>
        <w:rPr>
          <w:rFonts w:ascii="Times New Roman" w:hAnsi="Times New Roman" w:cs="Times New Roman"/>
          <w:sz w:val="24"/>
          <w:szCs w:val="24"/>
        </w:rPr>
        <w:t xml:space="preserve">                    </w:t>
      </w:r>
      <w:r w:rsidR="00CF09A4">
        <w:rPr>
          <w:rFonts w:ascii="Times New Roman" w:hAnsi="Times New Roman" w:cs="Times New Roman"/>
          <w:i/>
          <w:sz w:val="24"/>
          <w:szCs w:val="24"/>
        </w:rPr>
        <w:t>Figure 3</w:t>
      </w:r>
      <w:r w:rsidR="00CF2AC4">
        <w:rPr>
          <w:rFonts w:ascii="Times New Roman" w:hAnsi="Times New Roman" w:cs="Times New Roman"/>
          <w:i/>
          <w:sz w:val="24"/>
          <w:szCs w:val="24"/>
        </w:rPr>
        <w:t>. S</w:t>
      </w:r>
      <w:r w:rsidRPr="003719C0">
        <w:rPr>
          <w:rFonts w:ascii="Times New Roman" w:hAnsi="Times New Roman" w:cs="Times New Roman"/>
          <w:i/>
          <w:sz w:val="24"/>
          <w:szCs w:val="24"/>
        </w:rPr>
        <w:t xml:space="preserve">ignificance of predictive analytics in financial budgeting </w:t>
      </w:r>
      <w:r w:rsidR="00A922A5">
        <w:rPr>
          <w:rFonts w:ascii="Times New Roman" w:hAnsi="Times New Roman" w:cs="Times New Roman"/>
          <w:i/>
          <w:sz w:val="24"/>
          <w:szCs w:val="24"/>
        </w:rPr>
        <w:t>[5]</w:t>
      </w:r>
    </w:p>
    <w:p w:rsidR="009D2F86" w:rsidRDefault="009D2F86" w:rsidP="00730B50">
      <w:pPr>
        <w:spacing w:line="480" w:lineRule="auto"/>
        <w:ind w:left="720"/>
        <w:rPr>
          <w:rFonts w:ascii="Times New Roman" w:hAnsi="Times New Roman" w:cs="Times New Roman"/>
          <w:sz w:val="24"/>
          <w:szCs w:val="24"/>
        </w:rPr>
      </w:pPr>
    </w:p>
    <w:p w:rsidR="004C4CDC" w:rsidRDefault="004C4CDC" w:rsidP="00730B50">
      <w:pPr>
        <w:spacing w:line="480" w:lineRule="auto"/>
        <w:ind w:left="720"/>
        <w:rPr>
          <w:rFonts w:ascii="Times New Roman" w:hAnsi="Times New Roman" w:cs="Times New Roman"/>
          <w:sz w:val="24"/>
          <w:szCs w:val="24"/>
        </w:rPr>
      </w:pPr>
    </w:p>
    <w:p w:rsidR="004D3F46" w:rsidRDefault="004D3F46" w:rsidP="00730B50">
      <w:pPr>
        <w:spacing w:line="480" w:lineRule="auto"/>
        <w:ind w:left="720"/>
        <w:rPr>
          <w:rFonts w:ascii="Times New Roman" w:hAnsi="Times New Roman" w:cs="Times New Roman"/>
          <w:sz w:val="24"/>
          <w:szCs w:val="24"/>
        </w:rPr>
      </w:pPr>
    </w:p>
    <w:p w:rsidR="004C4CDC" w:rsidRDefault="004C4CDC" w:rsidP="00730B50">
      <w:pPr>
        <w:spacing w:line="480" w:lineRule="auto"/>
        <w:ind w:left="720"/>
        <w:rPr>
          <w:rFonts w:ascii="Times New Roman" w:hAnsi="Times New Roman" w:cs="Times New Roman"/>
          <w:sz w:val="24"/>
          <w:szCs w:val="24"/>
        </w:rPr>
      </w:pPr>
    </w:p>
    <w:p w:rsidR="002830A3" w:rsidRDefault="004C4CDC" w:rsidP="00CF2AC4">
      <w:pPr>
        <w:spacing w:line="480" w:lineRule="auto"/>
        <w:rPr>
          <w:rFonts w:ascii="Times New Roman" w:hAnsi="Times New Roman" w:cs="Times New Roman"/>
          <w:sz w:val="24"/>
          <w:szCs w:val="24"/>
        </w:rPr>
      </w:pPr>
      <w:r w:rsidRPr="004C4CDC">
        <w:rPr>
          <w:rFonts w:ascii="Times New Roman" w:hAnsi="Times New Roman" w:cs="Times New Roman"/>
          <w:sz w:val="24"/>
          <w:szCs w:val="24"/>
        </w:rPr>
        <w:t xml:space="preserve">Predictive analytics may be a tremendous assistance when it comes to forecasting or budgeting, especially when it comes to generating estimates for a person's spending for upcoming periods. Other financial applications for predictive </w:t>
      </w:r>
      <w:r w:rsidR="00A922A5">
        <w:rPr>
          <w:rFonts w:ascii="Times New Roman" w:hAnsi="Times New Roman" w:cs="Times New Roman"/>
          <w:sz w:val="24"/>
          <w:szCs w:val="24"/>
        </w:rPr>
        <w:t>analytics include the following [5]:</w:t>
      </w:r>
    </w:p>
    <w:p w:rsidR="004C4CDC" w:rsidRPr="004C4CDC" w:rsidRDefault="004C4CDC" w:rsidP="00CF2AC4">
      <w:pPr>
        <w:pStyle w:val="ListParagraph"/>
        <w:numPr>
          <w:ilvl w:val="0"/>
          <w:numId w:val="4"/>
        </w:numPr>
        <w:spacing w:line="480" w:lineRule="auto"/>
        <w:ind w:left="0" w:firstLine="0"/>
        <w:rPr>
          <w:rFonts w:ascii="Times New Roman" w:hAnsi="Times New Roman" w:cs="Times New Roman"/>
          <w:sz w:val="24"/>
          <w:szCs w:val="24"/>
        </w:rPr>
      </w:pPr>
      <w:r w:rsidRPr="004C4CDC">
        <w:rPr>
          <w:rFonts w:ascii="Times New Roman" w:hAnsi="Times New Roman" w:cs="Times New Roman"/>
          <w:b/>
          <w:i/>
          <w:sz w:val="24"/>
          <w:szCs w:val="24"/>
          <w:u w:val="single"/>
        </w:rPr>
        <w:t>Cashflow Forecast</w:t>
      </w:r>
      <w:r>
        <w:rPr>
          <w:rFonts w:ascii="Times New Roman" w:hAnsi="Times New Roman" w:cs="Times New Roman"/>
          <w:b/>
          <w:i/>
          <w:sz w:val="24"/>
          <w:szCs w:val="24"/>
          <w:u w:val="single"/>
        </w:rPr>
        <w:t xml:space="preserve"> </w:t>
      </w:r>
    </w:p>
    <w:p w:rsidR="002830A3" w:rsidRDefault="004C4CDC" w:rsidP="00CF2AC4">
      <w:pPr>
        <w:pStyle w:val="ListParagraph"/>
        <w:spacing w:line="480" w:lineRule="auto"/>
        <w:ind w:left="0"/>
        <w:rPr>
          <w:rFonts w:ascii="Times New Roman" w:hAnsi="Times New Roman" w:cs="Times New Roman"/>
          <w:sz w:val="24"/>
          <w:szCs w:val="24"/>
        </w:rPr>
      </w:pPr>
      <w:r w:rsidRPr="004C4CDC">
        <w:rPr>
          <w:rFonts w:ascii="Times New Roman" w:hAnsi="Times New Roman" w:cs="Times New Roman"/>
          <w:sz w:val="24"/>
          <w:szCs w:val="24"/>
        </w:rPr>
        <w:t>It is exceedingly difficult to predict cash flow with any degree of accuracy. However, by using predictive analytics, it is possible to forecast the cash flow more correctly and quickly by using past data. In reality, by using the same historical figures, it is possible to identify areas that require immediate attention.</w:t>
      </w:r>
    </w:p>
    <w:p w:rsidR="00B4406C" w:rsidRDefault="001C2C51" w:rsidP="00CF2AC4">
      <w:pPr>
        <w:pStyle w:val="ListParagraph"/>
        <w:numPr>
          <w:ilvl w:val="0"/>
          <w:numId w:val="4"/>
        </w:numPr>
        <w:spacing w:line="480" w:lineRule="auto"/>
        <w:ind w:left="0" w:firstLine="0"/>
        <w:rPr>
          <w:rFonts w:ascii="Times New Roman" w:hAnsi="Times New Roman" w:cs="Times New Roman"/>
          <w:b/>
          <w:i/>
          <w:sz w:val="24"/>
          <w:szCs w:val="24"/>
          <w:u w:val="single"/>
        </w:rPr>
      </w:pPr>
      <w:r w:rsidRPr="001C2C51">
        <w:rPr>
          <w:rFonts w:ascii="Times New Roman" w:hAnsi="Times New Roman" w:cs="Times New Roman"/>
          <w:b/>
          <w:i/>
          <w:sz w:val="24"/>
          <w:szCs w:val="24"/>
          <w:u w:val="single"/>
        </w:rPr>
        <w:t>Probabilities of payment</w:t>
      </w:r>
    </w:p>
    <w:p w:rsidR="001C2C51" w:rsidRDefault="001C2C51" w:rsidP="00CF2AC4">
      <w:pPr>
        <w:pStyle w:val="ListParagraph"/>
        <w:spacing w:line="480" w:lineRule="auto"/>
        <w:ind w:left="0"/>
        <w:rPr>
          <w:rFonts w:ascii="Times New Roman" w:hAnsi="Times New Roman" w:cs="Times New Roman"/>
          <w:sz w:val="24"/>
          <w:szCs w:val="24"/>
        </w:rPr>
      </w:pPr>
      <w:r w:rsidRPr="001C2C51">
        <w:rPr>
          <w:rFonts w:ascii="Times New Roman" w:hAnsi="Times New Roman" w:cs="Times New Roman"/>
          <w:sz w:val="24"/>
          <w:szCs w:val="24"/>
        </w:rPr>
        <w:t>Calculating the likelihood of receiving payments and investing funds in a certain amount of time is made feasible through a variety of forecasting approaches, predictive models, and dashboard analysis.</w:t>
      </w:r>
    </w:p>
    <w:p w:rsidR="00B144CD" w:rsidRDefault="00B144CD" w:rsidP="00CF2AC4">
      <w:pPr>
        <w:pStyle w:val="ListParagraph"/>
        <w:spacing w:line="480" w:lineRule="auto"/>
        <w:ind w:left="0"/>
        <w:rPr>
          <w:rFonts w:ascii="Times New Roman" w:hAnsi="Times New Roman" w:cs="Times New Roman"/>
          <w:sz w:val="24"/>
          <w:szCs w:val="24"/>
        </w:rPr>
      </w:pPr>
    </w:p>
    <w:p w:rsidR="001C2C51" w:rsidRPr="00A35E44" w:rsidRDefault="00A35E44" w:rsidP="00CF2AC4">
      <w:pPr>
        <w:spacing w:line="480" w:lineRule="auto"/>
        <w:rPr>
          <w:rFonts w:ascii="Times New Roman" w:hAnsi="Times New Roman" w:cs="Times New Roman"/>
          <w:sz w:val="24"/>
          <w:szCs w:val="24"/>
        </w:rPr>
      </w:pPr>
      <w:r w:rsidRPr="00A35E44">
        <w:rPr>
          <w:rFonts w:ascii="Times New Roman" w:hAnsi="Times New Roman" w:cs="Times New Roman"/>
          <w:sz w:val="24"/>
          <w:szCs w:val="24"/>
        </w:rPr>
        <w:t>This is by no means a comprehensive list, and there are many other ways that predictive analytics can improve financial budgeting and forecasting. However, it's important to keep in mind that a lot of time will be spent making sure that clean, high-quality data is readily available for use before predictive analytics can really take off and be useful for your company. As was previously indicated, in order to anticipate as correctly as possible, historical data must be used to discover trends; as a result, you must first make sure you have several years' worth of data available.</w:t>
      </w:r>
    </w:p>
    <w:p w:rsidR="00CB44A8" w:rsidRDefault="00CB44A8" w:rsidP="00CF2AC4">
      <w:pPr>
        <w:spacing w:line="480" w:lineRule="auto"/>
        <w:rPr>
          <w:rFonts w:ascii="Times New Roman" w:hAnsi="Times New Roman" w:cs="Times New Roman"/>
          <w:sz w:val="24"/>
          <w:szCs w:val="24"/>
        </w:rPr>
      </w:pPr>
    </w:p>
    <w:p w:rsidR="00CB44A8" w:rsidRDefault="00CB44A8" w:rsidP="00CF2AC4">
      <w:pPr>
        <w:spacing w:line="480" w:lineRule="auto"/>
        <w:rPr>
          <w:rFonts w:ascii="Times New Roman" w:hAnsi="Times New Roman" w:cs="Times New Roman"/>
          <w:sz w:val="24"/>
          <w:szCs w:val="24"/>
        </w:rPr>
      </w:pPr>
    </w:p>
    <w:p w:rsidR="00CB44A8" w:rsidRDefault="00CB44A8" w:rsidP="00CF2AC4">
      <w:pPr>
        <w:spacing w:line="480" w:lineRule="auto"/>
        <w:rPr>
          <w:rFonts w:ascii="Times New Roman" w:hAnsi="Times New Roman" w:cs="Times New Roman"/>
          <w:sz w:val="24"/>
          <w:szCs w:val="24"/>
        </w:rPr>
      </w:pPr>
    </w:p>
    <w:p w:rsidR="00B4406C" w:rsidRDefault="00B4406C" w:rsidP="00730B50">
      <w:pPr>
        <w:spacing w:line="480" w:lineRule="auto"/>
        <w:ind w:left="720"/>
        <w:rPr>
          <w:rFonts w:ascii="Times New Roman" w:hAnsi="Times New Roman" w:cs="Times New Roman"/>
          <w:sz w:val="24"/>
          <w:szCs w:val="24"/>
        </w:rPr>
      </w:pPr>
    </w:p>
    <w:p w:rsidR="00CF2AC4" w:rsidRDefault="00CF2AC4" w:rsidP="00730B50">
      <w:pPr>
        <w:spacing w:line="480" w:lineRule="auto"/>
        <w:ind w:left="720"/>
        <w:rPr>
          <w:rFonts w:ascii="Times New Roman" w:hAnsi="Times New Roman" w:cs="Times New Roman"/>
          <w:sz w:val="24"/>
          <w:szCs w:val="24"/>
        </w:rPr>
      </w:pPr>
    </w:p>
    <w:p w:rsidR="00CF2AC4" w:rsidRDefault="00CF2AC4" w:rsidP="00CF2AC4">
      <w:pPr>
        <w:spacing w:line="480" w:lineRule="auto"/>
        <w:rPr>
          <w:rFonts w:ascii="Times New Roman" w:hAnsi="Times New Roman" w:cs="Times New Roman"/>
          <w:sz w:val="24"/>
          <w:szCs w:val="24"/>
        </w:rPr>
      </w:pPr>
    </w:p>
    <w:p w:rsidR="00B144CD" w:rsidRDefault="00387674" w:rsidP="00CF2AC4">
      <w:pPr>
        <w:spacing w:line="480" w:lineRule="auto"/>
        <w:rPr>
          <w:rFonts w:ascii="Times New Roman" w:hAnsi="Times New Roman" w:cs="Times New Roman"/>
          <w:b/>
          <w:sz w:val="24"/>
          <w:szCs w:val="24"/>
          <w:u w:val="single"/>
        </w:rPr>
      </w:pPr>
      <w:r w:rsidRPr="00B144CD">
        <w:rPr>
          <w:rFonts w:ascii="Times New Roman" w:hAnsi="Times New Roman" w:cs="Times New Roman"/>
          <w:b/>
          <w:sz w:val="24"/>
          <w:szCs w:val="24"/>
          <w:u w:val="single"/>
        </w:rPr>
        <w:t>ADVANCING BUDGET ANALYSIS USING MACHINE LEARNING AND DATA ANALYTICS</w:t>
      </w:r>
    </w:p>
    <w:p w:rsidR="00B144CD" w:rsidRDefault="00B144CD" w:rsidP="00CF2AC4">
      <w:pPr>
        <w:spacing w:line="480" w:lineRule="auto"/>
        <w:rPr>
          <w:rFonts w:ascii="Times New Roman" w:hAnsi="Times New Roman" w:cs="Times New Roman"/>
          <w:sz w:val="24"/>
          <w:szCs w:val="24"/>
        </w:rPr>
      </w:pPr>
      <w:r w:rsidRPr="00B144CD">
        <w:rPr>
          <w:rFonts w:ascii="Times New Roman" w:hAnsi="Times New Roman" w:cs="Times New Roman"/>
          <w:sz w:val="24"/>
          <w:szCs w:val="24"/>
        </w:rPr>
        <w:t xml:space="preserve">The Supreme Audit Institution (SAI) of Italy, Corte dei Conti, performs a variety of functions, including examining local government accounts to confirm data accuracy and the viability of the accounting system. The Apulia Region involves numerous accounts and annexes, creating a very complicated analysis process that is typically carried out by the individual magistrate and his staff. The Apulia Region is made up of 257 municipalities and other entities (such as local health authorities and universities) that must be audited </w:t>
      </w:r>
      <w:r w:rsidR="00B722A1" w:rsidRPr="00B144CD">
        <w:rPr>
          <w:rFonts w:ascii="Times New Roman" w:hAnsi="Times New Roman" w:cs="Times New Roman"/>
          <w:sz w:val="24"/>
          <w:szCs w:val="24"/>
        </w:rPr>
        <w:t>annually.</w:t>
      </w:r>
      <w:r w:rsidR="00B722A1">
        <w:rPr>
          <w:rFonts w:ascii="Times New Roman" w:hAnsi="Times New Roman" w:cs="Times New Roman"/>
          <w:sz w:val="24"/>
          <w:szCs w:val="24"/>
        </w:rPr>
        <w:t xml:space="preserve"> [6] </w:t>
      </w:r>
    </w:p>
    <w:p w:rsidR="00B722A1"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 xml:space="preserve">However, in recent years, special legal measures that mandate authorities to digitally record pertinent data into systems that simplify data collecting, interpretation, and inspection have been adopted. Although the new system makes it possible to collect data more effectively, the national context (7,904 municipalities and hundreds of regional, provincial, and metropolitan authorities) makes it difficult to thoroughly </w:t>
      </w:r>
      <w:r w:rsidR="009233DD">
        <w:rPr>
          <w:rFonts w:ascii="Times New Roman" w:hAnsi="Times New Roman" w:cs="Times New Roman"/>
          <w:sz w:val="24"/>
          <w:szCs w:val="24"/>
        </w:rPr>
        <w:t>analyze</w:t>
      </w:r>
      <w:r w:rsidRPr="00B722A1">
        <w:rPr>
          <w:rFonts w:ascii="Times New Roman" w:hAnsi="Times New Roman" w:cs="Times New Roman"/>
          <w:sz w:val="24"/>
          <w:szCs w:val="24"/>
        </w:rPr>
        <w:t xml:space="preserve"> all documents and data.</w:t>
      </w:r>
      <w:r>
        <w:rPr>
          <w:rFonts w:ascii="Times New Roman" w:hAnsi="Times New Roman" w:cs="Times New Roman"/>
          <w:sz w:val="24"/>
          <w:szCs w:val="24"/>
        </w:rPr>
        <w:t xml:space="preserve">[6] </w:t>
      </w:r>
    </w:p>
    <w:p w:rsidR="006D6B67"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 xml:space="preserve">The Apulia area recently introduced certain mechanisms—advanced data analytic techniques and machine learning—that allow processing vast volumes of information and </w:t>
      </w:r>
      <w:r w:rsidR="009233DD">
        <w:rPr>
          <w:rFonts w:ascii="Times New Roman" w:hAnsi="Times New Roman" w:cs="Times New Roman"/>
          <w:sz w:val="24"/>
          <w:szCs w:val="24"/>
        </w:rPr>
        <w:t>analyzing</w:t>
      </w:r>
      <w:r w:rsidRPr="00B722A1">
        <w:rPr>
          <w:rFonts w:ascii="Times New Roman" w:hAnsi="Times New Roman" w:cs="Times New Roman"/>
          <w:sz w:val="24"/>
          <w:szCs w:val="24"/>
        </w:rPr>
        <w:t xml:space="preserve"> enormous amounts of data in order to better audit operations.</w:t>
      </w:r>
    </w:p>
    <w:p w:rsidR="00B722A1" w:rsidRDefault="00B722A1" w:rsidP="00CF2AC4">
      <w:pPr>
        <w:spacing w:line="480" w:lineRule="auto"/>
        <w:rPr>
          <w:rFonts w:ascii="Times New Roman" w:hAnsi="Times New Roman" w:cs="Times New Roman"/>
          <w:sz w:val="24"/>
          <w:szCs w:val="24"/>
        </w:rPr>
      </w:pPr>
      <w:r w:rsidRPr="00B722A1">
        <w:rPr>
          <w:rFonts w:ascii="Times New Roman" w:hAnsi="Times New Roman" w:cs="Times New Roman"/>
          <w:sz w:val="24"/>
          <w:szCs w:val="24"/>
        </w:rPr>
        <w:t>The data supplied above by Dr. Tritto is a fantastic illustration of how data analytical techniques have so far played a significant role in budget analysis.</w:t>
      </w:r>
    </w:p>
    <w:p w:rsidR="006D6B67" w:rsidRDefault="006D6B67" w:rsidP="00CF2AC4">
      <w:pPr>
        <w:spacing w:line="480" w:lineRule="auto"/>
        <w:rPr>
          <w:rFonts w:ascii="Times New Roman" w:hAnsi="Times New Roman" w:cs="Times New Roman"/>
          <w:sz w:val="24"/>
          <w:szCs w:val="24"/>
        </w:rPr>
      </w:pPr>
      <w:r w:rsidRPr="006D6B67">
        <w:rPr>
          <w:rFonts w:ascii="Times New Roman" w:hAnsi="Times New Roman" w:cs="Times New Roman"/>
          <w:sz w:val="24"/>
          <w:szCs w:val="24"/>
        </w:rPr>
        <w:t>Machine learning, an application of artificial intelligence, gives systems the ability to autonomously learn and improve based on experience without human intervention or aid. Beginning with observations (data), the learning process is looking for patterns and making better decisions based on the examples given.</w:t>
      </w:r>
    </w:p>
    <w:p w:rsidR="00D6583E" w:rsidRDefault="003633BB" w:rsidP="00730B50">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  </w:t>
      </w:r>
    </w:p>
    <w:p w:rsidR="00CF2AC4" w:rsidRPr="004D53D0" w:rsidRDefault="00CF2AC4" w:rsidP="003F43F2">
      <w:pPr>
        <w:spacing w:line="480" w:lineRule="auto"/>
        <w:rPr>
          <w:rFonts w:ascii="Times New Roman" w:hAnsi="Times New Roman" w:cs="Times New Roman"/>
          <w:sz w:val="24"/>
          <w:szCs w:val="24"/>
          <w:u w:val="single"/>
        </w:rPr>
      </w:pPr>
    </w:p>
    <w:p w:rsidR="004D53D0" w:rsidRDefault="00387674" w:rsidP="00CF2AC4">
      <w:pPr>
        <w:spacing w:line="480" w:lineRule="auto"/>
        <w:rPr>
          <w:rFonts w:ascii="Times New Roman" w:hAnsi="Times New Roman" w:cs="Times New Roman"/>
          <w:b/>
          <w:sz w:val="24"/>
          <w:szCs w:val="24"/>
          <w:u w:val="single"/>
        </w:rPr>
      </w:pPr>
      <w:r w:rsidRPr="004D53D0">
        <w:rPr>
          <w:rFonts w:ascii="Times New Roman" w:hAnsi="Times New Roman" w:cs="Times New Roman"/>
          <w:b/>
          <w:sz w:val="24"/>
          <w:szCs w:val="24"/>
          <w:u w:val="single"/>
        </w:rPr>
        <w:t>BUDGETING IN THE NEW ERA IS BEING MODERNIZED</w:t>
      </w:r>
    </w:p>
    <w:p w:rsidR="009233DD" w:rsidRDefault="004D53D0" w:rsidP="00CF2AC4">
      <w:pPr>
        <w:spacing w:line="480" w:lineRule="auto"/>
        <w:rPr>
          <w:rFonts w:ascii="Times New Roman" w:hAnsi="Times New Roman" w:cs="Times New Roman"/>
          <w:sz w:val="24"/>
          <w:szCs w:val="24"/>
        </w:rPr>
      </w:pPr>
      <w:r w:rsidRPr="004D53D0">
        <w:rPr>
          <w:rFonts w:ascii="Times New Roman" w:hAnsi="Times New Roman" w:cs="Times New Roman"/>
          <w:sz w:val="24"/>
          <w:szCs w:val="24"/>
        </w:rPr>
        <w:t>With the aid of cloud, AI, and data analytics, budgeting in the twenty-first century has now been significantly modernised.</w:t>
      </w:r>
    </w:p>
    <w:p w:rsidR="004D53D0" w:rsidRPr="004D53D0" w:rsidRDefault="004D53D0" w:rsidP="00CF2AC4">
      <w:pPr>
        <w:spacing w:line="480" w:lineRule="auto"/>
        <w:rPr>
          <w:rFonts w:ascii="Times New Roman" w:hAnsi="Times New Roman" w:cs="Times New Roman"/>
          <w:sz w:val="24"/>
          <w:szCs w:val="24"/>
        </w:rPr>
      </w:pPr>
      <w:r w:rsidRPr="004D53D0">
        <w:rPr>
          <w:rFonts w:ascii="Times New Roman" w:hAnsi="Times New Roman" w:cs="Times New Roman"/>
          <w:sz w:val="24"/>
          <w:szCs w:val="24"/>
        </w:rPr>
        <w:t>The modernization of budgeting is illustrated by the following examples:</w:t>
      </w:r>
    </w:p>
    <w:p w:rsidR="00D6583E"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Cloud-Based Budgeting</w:t>
      </w:r>
      <w:r>
        <w:rPr>
          <w:rFonts w:ascii="Times New Roman" w:hAnsi="Times New Roman" w:cs="Times New Roman"/>
          <w:sz w:val="24"/>
          <w:szCs w:val="24"/>
        </w:rPr>
        <w:t xml:space="preserve">- </w:t>
      </w:r>
      <w:r w:rsidRPr="004D53D0">
        <w:rPr>
          <w:rFonts w:ascii="Times New Roman" w:hAnsi="Times New Roman" w:cs="Times New Roman"/>
          <w:sz w:val="24"/>
          <w:szCs w:val="24"/>
        </w:rPr>
        <w:t>Applications for cloud-bas</w:t>
      </w:r>
      <w:r w:rsidR="00515C8F">
        <w:rPr>
          <w:rFonts w:ascii="Times New Roman" w:hAnsi="Times New Roman" w:cs="Times New Roman"/>
          <w:sz w:val="24"/>
          <w:szCs w:val="24"/>
        </w:rPr>
        <w:t>ed budgeting enable people</w:t>
      </w:r>
      <w:r w:rsidRPr="004D53D0">
        <w:rPr>
          <w:rFonts w:ascii="Times New Roman" w:hAnsi="Times New Roman" w:cs="Times New Roman"/>
          <w:sz w:val="24"/>
          <w:szCs w:val="24"/>
        </w:rPr>
        <w:t xml:space="preserve"> to collaborate in real time and share data. Faster decision-making is made possible, and budget data accuracy is increased.</w:t>
      </w:r>
      <w:r w:rsidR="000E4027">
        <w:rPr>
          <w:rFonts w:ascii="Times New Roman" w:hAnsi="Times New Roman" w:cs="Times New Roman"/>
          <w:sz w:val="24"/>
          <w:szCs w:val="24"/>
        </w:rPr>
        <w:t>[8]</w:t>
      </w:r>
    </w:p>
    <w:p w:rsidR="00B144CD"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Machine learning (ML) and artificial intelligence (AI)</w:t>
      </w:r>
      <w:r w:rsidRPr="004D53D0">
        <w:rPr>
          <w:rFonts w:ascii="Times New Roman" w:hAnsi="Times New Roman" w:cs="Times New Roman"/>
          <w:sz w:val="24"/>
          <w:szCs w:val="24"/>
        </w:rPr>
        <w:t xml:space="preserve"> </w:t>
      </w:r>
      <w:r>
        <w:rPr>
          <w:rFonts w:ascii="Times New Roman" w:hAnsi="Times New Roman" w:cs="Times New Roman"/>
          <w:sz w:val="24"/>
          <w:szCs w:val="24"/>
        </w:rPr>
        <w:t xml:space="preserve">– These </w:t>
      </w:r>
      <w:r w:rsidR="008C20C6">
        <w:rPr>
          <w:rFonts w:ascii="Times New Roman" w:hAnsi="Times New Roman" w:cs="Times New Roman"/>
          <w:sz w:val="24"/>
          <w:szCs w:val="24"/>
        </w:rPr>
        <w:t>AI-based</w:t>
      </w:r>
      <w:r>
        <w:rPr>
          <w:rFonts w:ascii="Times New Roman" w:hAnsi="Times New Roman" w:cs="Times New Roman"/>
          <w:sz w:val="24"/>
          <w:szCs w:val="24"/>
        </w:rPr>
        <w:t xml:space="preserve"> </w:t>
      </w:r>
      <w:r w:rsidRPr="004D53D0">
        <w:rPr>
          <w:rFonts w:ascii="Times New Roman" w:hAnsi="Times New Roman" w:cs="Times New Roman"/>
          <w:sz w:val="24"/>
          <w:szCs w:val="24"/>
        </w:rPr>
        <w:t>algorithms can be used to automate budgeting, decrease errors, and increase accuracy. For instance, using AI and ML to forecast future costs or revenues can give decision-makers insightful information for planning.</w:t>
      </w:r>
    </w:p>
    <w:p w:rsidR="004D53D0" w:rsidRDefault="004D53D0" w:rsidP="00CF2AC4">
      <w:pPr>
        <w:pStyle w:val="ListParagraph"/>
        <w:numPr>
          <w:ilvl w:val="0"/>
          <w:numId w:val="5"/>
        </w:numPr>
        <w:spacing w:line="480" w:lineRule="auto"/>
        <w:ind w:left="0"/>
        <w:rPr>
          <w:rFonts w:ascii="Times New Roman" w:hAnsi="Times New Roman" w:cs="Times New Roman"/>
          <w:sz w:val="24"/>
          <w:szCs w:val="24"/>
        </w:rPr>
      </w:pPr>
      <w:r>
        <w:rPr>
          <w:rFonts w:ascii="Times New Roman" w:hAnsi="Times New Roman" w:cs="Times New Roman"/>
          <w:b/>
          <w:sz w:val="24"/>
          <w:szCs w:val="24"/>
          <w:u w:val="single"/>
        </w:rPr>
        <w:t xml:space="preserve">Data Analytics </w:t>
      </w:r>
      <w:r w:rsidRPr="004D53D0">
        <w:rPr>
          <w:rFonts w:ascii="Times New Roman" w:hAnsi="Times New Roman" w:cs="Times New Roman"/>
          <w:sz w:val="24"/>
          <w:szCs w:val="24"/>
        </w:rPr>
        <w:t>-</w:t>
      </w:r>
      <w:r>
        <w:rPr>
          <w:rFonts w:ascii="Times New Roman" w:hAnsi="Times New Roman" w:cs="Times New Roman"/>
          <w:sz w:val="24"/>
          <w:szCs w:val="24"/>
        </w:rPr>
        <w:t xml:space="preserve"> </w:t>
      </w:r>
      <w:r w:rsidRPr="004D53D0">
        <w:rPr>
          <w:rFonts w:ascii="Times New Roman" w:hAnsi="Times New Roman" w:cs="Times New Roman"/>
          <w:sz w:val="24"/>
          <w:szCs w:val="24"/>
        </w:rPr>
        <w:t xml:space="preserve">Large financial data sets can be </w:t>
      </w:r>
      <w:r w:rsidR="000E4027">
        <w:rPr>
          <w:rFonts w:ascii="Times New Roman" w:hAnsi="Times New Roman" w:cs="Times New Roman"/>
          <w:sz w:val="24"/>
          <w:szCs w:val="24"/>
        </w:rPr>
        <w:t>analyzed</w:t>
      </w:r>
      <w:r w:rsidRPr="004D53D0">
        <w:rPr>
          <w:rFonts w:ascii="Times New Roman" w:hAnsi="Times New Roman" w:cs="Times New Roman"/>
          <w:sz w:val="24"/>
          <w:szCs w:val="24"/>
        </w:rPr>
        <w:t xml:space="preserve"> using data analytics to spot trends and patterns that might help with budgetary decisions. This could aid businesses in improving the accuracy of their budgeting and decision-making.</w:t>
      </w:r>
    </w:p>
    <w:p w:rsidR="004D53D0" w:rsidRDefault="004D53D0" w:rsidP="00CF2AC4">
      <w:pPr>
        <w:pStyle w:val="ListParagraph"/>
        <w:numPr>
          <w:ilvl w:val="0"/>
          <w:numId w:val="5"/>
        </w:numPr>
        <w:spacing w:line="480" w:lineRule="auto"/>
        <w:ind w:left="0"/>
        <w:rPr>
          <w:rFonts w:ascii="Times New Roman" w:hAnsi="Times New Roman" w:cs="Times New Roman"/>
          <w:sz w:val="24"/>
          <w:szCs w:val="24"/>
        </w:rPr>
      </w:pPr>
      <w:r w:rsidRPr="004D53D0">
        <w:rPr>
          <w:rFonts w:ascii="Times New Roman" w:hAnsi="Times New Roman" w:cs="Times New Roman"/>
          <w:b/>
          <w:sz w:val="24"/>
          <w:szCs w:val="24"/>
          <w:u w:val="single"/>
        </w:rPr>
        <w:t>Zero-Based Budgeting</w:t>
      </w:r>
      <w:r>
        <w:rPr>
          <w:rFonts w:ascii="Times New Roman" w:hAnsi="Times New Roman" w:cs="Times New Roman"/>
          <w:sz w:val="24"/>
          <w:szCs w:val="24"/>
        </w:rPr>
        <w:t>-</w:t>
      </w:r>
      <w:r w:rsidRPr="004D53D0">
        <w:rPr>
          <w:rFonts w:ascii="Times New Roman" w:hAnsi="Times New Roman" w:cs="Times New Roman"/>
          <w:sz w:val="24"/>
          <w:szCs w:val="24"/>
        </w:rPr>
        <w:t xml:space="preserve"> In this strategy, a budget is created from scratch each year, starting at zero and increasing costs in accordance with actual demands. This method can assist businesses in avoiding wasteful spending and more effectively allocating resources.</w:t>
      </w:r>
      <w:r w:rsidR="000E4027">
        <w:rPr>
          <w:rFonts w:ascii="Times New Roman" w:hAnsi="Times New Roman" w:cs="Times New Roman"/>
          <w:sz w:val="24"/>
          <w:szCs w:val="24"/>
        </w:rPr>
        <w:t>[7].</w:t>
      </w:r>
    </w:p>
    <w:p w:rsidR="008C20C6" w:rsidRDefault="000E4027" w:rsidP="00CF2AC4">
      <w:pPr>
        <w:pStyle w:val="ListParagraph"/>
        <w:numPr>
          <w:ilvl w:val="0"/>
          <w:numId w:val="5"/>
        </w:numPr>
        <w:spacing w:line="480" w:lineRule="auto"/>
        <w:ind w:left="0"/>
        <w:rPr>
          <w:rFonts w:ascii="Times New Roman" w:hAnsi="Times New Roman" w:cs="Times New Roman"/>
          <w:sz w:val="24"/>
          <w:szCs w:val="24"/>
        </w:rPr>
      </w:pPr>
      <w:r w:rsidRPr="000E4027">
        <w:rPr>
          <w:rFonts w:ascii="Times New Roman" w:hAnsi="Times New Roman" w:cs="Times New Roman"/>
          <w:b/>
          <w:sz w:val="24"/>
          <w:szCs w:val="24"/>
          <w:u w:val="single"/>
        </w:rPr>
        <w:t>Continuous budgeting</w:t>
      </w:r>
      <w:r w:rsidRPr="000E4027">
        <w:rPr>
          <w:rFonts w:ascii="Times New Roman" w:hAnsi="Times New Roman" w:cs="Times New Roman"/>
          <w:sz w:val="24"/>
          <w:szCs w:val="24"/>
        </w:rPr>
        <w:t xml:space="preserve"> </w:t>
      </w:r>
      <w:r>
        <w:rPr>
          <w:rFonts w:ascii="Times New Roman" w:hAnsi="Times New Roman" w:cs="Times New Roman"/>
          <w:sz w:val="24"/>
          <w:szCs w:val="24"/>
        </w:rPr>
        <w:t xml:space="preserve">– This </w:t>
      </w:r>
      <w:r w:rsidRPr="000E4027">
        <w:rPr>
          <w:rFonts w:ascii="Times New Roman" w:hAnsi="Times New Roman" w:cs="Times New Roman"/>
          <w:sz w:val="24"/>
          <w:szCs w:val="24"/>
        </w:rPr>
        <w:t xml:space="preserve">entails changing the budget frequently to account for modifications to the business environment or </w:t>
      </w:r>
      <w:r w:rsidR="00236607" w:rsidRPr="000E4027">
        <w:rPr>
          <w:rFonts w:ascii="Times New Roman" w:hAnsi="Times New Roman" w:cs="Times New Roman"/>
          <w:sz w:val="24"/>
          <w:szCs w:val="24"/>
        </w:rPr>
        <w:t>organization</w:t>
      </w:r>
      <w:r w:rsidRPr="000E4027">
        <w:rPr>
          <w:rFonts w:ascii="Times New Roman" w:hAnsi="Times New Roman" w:cs="Times New Roman"/>
          <w:sz w:val="24"/>
          <w:szCs w:val="24"/>
        </w:rPr>
        <w:t>. This can support businesses in remaining flexible and quick to adapt to changes in their financial circumstances.</w:t>
      </w:r>
      <w:r>
        <w:rPr>
          <w:rFonts w:ascii="Times New Roman" w:hAnsi="Times New Roman" w:cs="Times New Roman"/>
          <w:sz w:val="24"/>
          <w:szCs w:val="24"/>
        </w:rPr>
        <w:t>[9]</w:t>
      </w:r>
    </w:p>
    <w:p w:rsidR="008C20C6" w:rsidRDefault="008C20C6" w:rsidP="00CF2AC4">
      <w:pPr>
        <w:pStyle w:val="ListParagraph"/>
        <w:spacing w:line="480" w:lineRule="auto"/>
        <w:ind w:left="90"/>
        <w:rPr>
          <w:rFonts w:ascii="Times New Roman" w:hAnsi="Times New Roman" w:cs="Times New Roman"/>
          <w:b/>
          <w:sz w:val="24"/>
          <w:szCs w:val="24"/>
          <w:u w:val="single"/>
        </w:rPr>
      </w:pPr>
    </w:p>
    <w:p w:rsidR="008C20C6" w:rsidRPr="008C20C6" w:rsidRDefault="008C20C6" w:rsidP="00CF2AC4">
      <w:pPr>
        <w:pStyle w:val="ListParagraph"/>
        <w:spacing w:line="480" w:lineRule="auto"/>
        <w:ind w:left="90"/>
        <w:rPr>
          <w:rFonts w:ascii="Times New Roman" w:hAnsi="Times New Roman" w:cs="Times New Roman"/>
          <w:sz w:val="24"/>
          <w:szCs w:val="24"/>
        </w:rPr>
      </w:pPr>
    </w:p>
    <w:p w:rsidR="000E4027" w:rsidRPr="007C0528" w:rsidRDefault="000E4027" w:rsidP="00CF2AC4">
      <w:pPr>
        <w:spacing w:line="480" w:lineRule="auto"/>
        <w:ind w:left="90"/>
        <w:rPr>
          <w:rFonts w:ascii="Times New Roman" w:hAnsi="Times New Roman" w:cs="Times New Roman"/>
          <w:sz w:val="24"/>
          <w:szCs w:val="24"/>
        </w:rPr>
      </w:pPr>
    </w:p>
    <w:p w:rsidR="006D6B67" w:rsidRDefault="006D6B67" w:rsidP="00FC4E6D">
      <w:pPr>
        <w:spacing w:line="480" w:lineRule="auto"/>
        <w:rPr>
          <w:rFonts w:ascii="Times New Roman" w:hAnsi="Times New Roman" w:cs="Times New Roman"/>
          <w:sz w:val="24"/>
          <w:szCs w:val="24"/>
        </w:rPr>
      </w:pPr>
    </w:p>
    <w:p w:rsidR="004D3F46" w:rsidRPr="00B144CD" w:rsidRDefault="004D3F46" w:rsidP="00FC4E6D">
      <w:pPr>
        <w:spacing w:line="480" w:lineRule="auto"/>
        <w:rPr>
          <w:rFonts w:ascii="Times New Roman" w:hAnsi="Times New Roman" w:cs="Times New Roman"/>
          <w:sz w:val="24"/>
          <w:szCs w:val="24"/>
        </w:rPr>
      </w:pPr>
    </w:p>
    <w:p w:rsidR="00CF2AC4" w:rsidRDefault="00CF2AC4" w:rsidP="00CF2AC4">
      <w:pPr>
        <w:spacing w:line="480" w:lineRule="auto"/>
        <w:rPr>
          <w:rFonts w:ascii="Times New Roman" w:hAnsi="Times New Roman" w:cs="Times New Roman"/>
          <w:sz w:val="24"/>
          <w:szCs w:val="24"/>
        </w:rPr>
      </w:pPr>
    </w:p>
    <w:p w:rsidR="00B4406C" w:rsidRPr="00662384" w:rsidRDefault="00387674" w:rsidP="00CF2AC4">
      <w:pPr>
        <w:spacing w:line="480" w:lineRule="auto"/>
        <w:rPr>
          <w:rFonts w:ascii="Times New Roman" w:hAnsi="Times New Roman" w:cs="Times New Roman"/>
          <w:b/>
          <w:sz w:val="24"/>
          <w:szCs w:val="24"/>
          <w:u w:val="single"/>
        </w:rPr>
      </w:pPr>
      <w:r w:rsidRPr="00662384">
        <w:rPr>
          <w:rFonts w:ascii="Times New Roman" w:hAnsi="Times New Roman" w:cs="Times New Roman"/>
          <w:b/>
          <w:sz w:val="24"/>
          <w:szCs w:val="24"/>
          <w:u w:val="single"/>
        </w:rPr>
        <w:t>APPLICATIONS THAT EMPLOY DATA ANALYTICS FOR BUDGETING</w:t>
      </w:r>
    </w:p>
    <w:p w:rsidR="00970D87" w:rsidRPr="00970D87" w:rsidRDefault="00692D19" w:rsidP="00CF2AC4">
      <w:pPr>
        <w:pStyle w:val="ListParagraph"/>
        <w:numPr>
          <w:ilvl w:val="0"/>
          <w:numId w:val="6"/>
        </w:numPr>
        <w:spacing w:line="480" w:lineRule="auto"/>
        <w:ind w:left="0"/>
        <w:rPr>
          <w:rFonts w:ascii="Times New Roman" w:hAnsi="Times New Roman" w:cs="Times New Roman"/>
          <w:sz w:val="24"/>
          <w:szCs w:val="24"/>
        </w:rPr>
      </w:pPr>
      <w:r w:rsidRPr="00970D87">
        <w:rPr>
          <w:rFonts w:ascii="Times New Roman" w:hAnsi="Times New Roman" w:cs="Times New Roman"/>
          <w:b/>
          <w:i/>
          <w:sz w:val="24"/>
          <w:szCs w:val="24"/>
        </w:rPr>
        <w:t>Pocketsmith</w:t>
      </w:r>
      <w:r>
        <w:rPr>
          <w:rFonts w:ascii="Times New Roman" w:hAnsi="Times New Roman" w:cs="Times New Roman"/>
          <w:sz w:val="24"/>
          <w:szCs w:val="24"/>
        </w:rPr>
        <w:t xml:space="preserve"> –</w:t>
      </w:r>
      <w:r w:rsidRPr="00692D19">
        <w:rPr>
          <w:rFonts w:ascii="Times New Roman" w:hAnsi="Times New Roman" w:cs="Times New Roman"/>
          <w:sz w:val="24"/>
          <w:szCs w:val="24"/>
        </w:rPr>
        <w:t xml:space="preserve">With the help of data analytics, the budgeting tool </w:t>
      </w:r>
      <w:r w:rsidR="00970D87" w:rsidRPr="00692D19">
        <w:rPr>
          <w:rFonts w:ascii="Times New Roman" w:hAnsi="Times New Roman" w:cs="Times New Roman"/>
          <w:sz w:val="24"/>
          <w:szCs w:val="24"/>
        </w:rPr>
        <w:t>Pocket Smith</w:t>
      </w:r>
      <w:r w:rsidRPr="00692D19">
        <w:rPr>
          <w:rFonts w:ascii="Times New Roman" w:hAnsi="Times New Roman" w:cs="Times New Roman"/>
          <w:sz w:val="24"/>
          <w:szCs w:val="24"/>
        </w:rPr>
        <w:t xml:space="preserve"> gives users a thorough understanding of their financial status. It gives customers forecasts and projections based on their spending and income history and enables them to integrate all of the</w:t>
      </w:r>
      <w:r w:rsidR="00970D87">
        <w:rPr>
          <w:rFonts w:ascii="Times New Roman" w:hAnsi="Times New Roman" w:cs="Times New Roman"/>
          <w:sz w:val="24"/>
          <w:szCs w:val="24"/>
        </w:rPr>
        <w:t xml:space="preserve">ir financial accounts. </w:t>
      </w:r>
      <w:r w:rsidR="00436A01">
        <w:rPr>
          <w:rFonts w:ascii="Times New Roman" w:hAnsi="Times New Roman" w:cs="Times New Roman"/>
          <w:sz w:val="24"/>
          <w:szCs w:val="24"/>
        </w:rPr>
        <w:t>[10]</w:t>
      </w:r>
    </w:p>
    <w:p w:rsidR="007D4F1F" w:rsidRDefault="00970D87" w:rsidP="00CF2AC4">
      <w:pPr>
        <w:spacing w:line="480" w:lineRule="auto"/>
        <w:rPr>
          <w:rFonts w:ascii="Times New Roman" w:hAnsi="Times New Roman" w:cs="Times New Roman"/>
          <w:i/>
          <w:sz w:val="24"/>
          <w:szCs w:val="24"/>
        </w:rPr>
      </w:pPr>
      <w:r>
        <w:rPr>
          <w:rFonts w:ascii="Times New Roman" w:hAnsi="Times New Roman" w:cs="Times New Roman"/>
          <w:noProof/>
          <w:sz w:val="24"/>
          <w:szCs w:val="24"/>
        </w:rPr>
        <w:drawing>
          <wp:inline distT="0" distB="0" distL="0" distR="0">
            <wp:extent cx="6191250" cy="3409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04-17 182856.jpg"/>
                    <pic:cNvPicPr/>
                  </pic:nvPicPr>
                  <pic:blipFill>
                    <a:blip r:embed="rId12">
                      <a:extLst>
                        <a:ext uri="{28A0092B-C50C-407E-A947-70E740481C1C}">
                          <a14:useLocalDpi xmlns:a14="http://schemas.microsoft.com/office/drawing/2010/main" val="0"/>
                        </a:ext>
                      </a:extLst>
                    </a:blip>
                    <a:stretch>
                      <a:fillRect/>
                    </a:stretch>
                  </pic:blipFill>
                  <pic:spPr>
                    <a:xfrm>
                      <a:off x="0" y="0"/>
                      <a:ext cx="6191250" cy="3409950"/>
                    </a:xfrm>
                    <a:prstGeom prst="rect">
                      <a:avLst/>
                    </a:prstGeom>
                  </pic:spPr>
                </pic:pic>
              </a:graphicData>
            </a:graphic>
          </wp:inline>
        </w:drawing>
      </w:r>
      <w:r>
        <w:rPr>
          <w:rFonts w:ascii="Times New Roman" w:hAnsi="Times New Roman" w:cs="Times New Roman"/>
          <w:i/>
          <w:sz w:val="24"/>
          <w:szCs w:val="24"/>
        </w:rPr>
        <w:t xml:space="preserve">      </w:t>
      </w:r>
    </w:p>
    <w:p w:rsidR="00B4406C" w:rsidRDefault="007D4F1F" w:rsidP="007D4F1F">
      <w:pPr>
        <w:spacing w:line="480" w:lineRule="auto"/>
        <w:rPr>
          <w:rFonts w:ascii="Times New Roman" w:hAnsi="Times New Roman" w:cs="Times New Roman"/>
          <w:i/>
          <w:sz w:val="24"/>
          <w:szCs w:val="24"/>
        </w:rPr>
      </w:pPr>
      <w:r>
        <w:rPr>
          <w:rFonts w:ascii="Times New Roman" w:hAnsi="Times New Roman" w:cs="Times New Roman"/>
          <w:i/>
          <w:sz w:val="24"/>
          <w:szCs w:val="24"/>
        </w:rPr>
        <w:t xml:space="preserve">                             </w:t>
      </w:r>
      <w:r w:rsidR="00CF2AC4">
        <w:rPr>
          <w:rFonts w:ascii="Times New Roman" w:hAnsi="Times New Roman" w:cs="Times New Roman"/>
          <w:i/>
          <w:sz w:val="24"/>
          <w:szCs w:val="24"/>
        </w:rPr>
        <w:t xml:space="preserve">                    </w:t>
      </w:r>
      <w:r>
        <w:rPr>
          <w:rFonts w:ascii="Times New Roman" w:hAnsi="Times New Roman" w:cs="Times New Roman"/>
          <w:i/>
          <w:sz w:val="24"/>
          <w:szCs w:val="24"/>
        </w:rPr>
        <w:t xml:space="preserve"> </w:t>
      </w:r>
      <w:r w:rsidR="00CF09A4">
        <w:rPr>
          <w:rFonts w:ascii="Times New Roman" w:hAnsi="Times New Roman" w:cs="Times New Roman"/>
          <w:i/>
          <w:sz w:val="24"/>
          <w:szCs w:val="24"/>
        </w:rPr>
        <w:t>Figure 4.</w:t>
      </w:r>
      <w:r w:rsidR="00970D87" w:rsidRPr="00970D87">
        <w:rPr>
          <w:rFonts w:ascii="Times New Roman" w:hAnsi="Times New Roman" w:cs="Times New Roman"/>
          <w:i/>
          <w:sz w:val="24"/>
          <w:szCs w:val="24"/>
        </w:rPr>
        <w:t xml:space="preserve">. Screenshot of pocket smith application </w:t>
      </w:r>
      <w:r w:rsidR="00436A01">
        <w:rPr>
          <w:rFonts w:ascii="Times New Roman" w:hAnsi="Times New Roman" w:cs="Times New Roman"/>
          <w:i/>
          <w:sz w:val="24"/>
          <w:szCs w:val="24"/>
        </w:rPr>
        <w:t>[10]</w:t>
      </w:r>
    </w:p>
    <w:p w:rsidR="00CF2AC4" w:rsidRDefault="00CF2AC4" w:rsidP="007D4F1F">
      <w:pPr>
        <w:spacing w:line="480" w:lineRule="auto"/>
        <w:rPr>
          <w:rFonts w:ascii="Times New Roman" w:hAnsi="Times New Roman" w:cs="Times New Roman"/>
          <w:i/>
          <w:sz w:val="24"/>
          <w:szCs w:val="24"/>
        </w:rPr>
      </w:pPr>
    </w:p>
    <w:p w:rsidR="007D4F1F" w:rsidRDefault="007D4F1F" w:rsidP="00CF2AC4">
      <w:pPr>
        <w:spacing w:line="480" w:lineRule="auto"/>
        <w:rPr>
          <w:rFonts w:ascii="Times New Roman" w:hAnsi="Times New Roman" w:cs="Times New Roman"/>
          <w:sz w:val="24"/>
          <w:szCs w:val="24"/>
        </w:rPr>
      </w:pPr>
      <w:r w:rsidRPr="007D4F1F">
        <w:rPr>
          <w:rFonts w:ascii="Times New Roman" w:hAnsi="Times New Roman" w:cs="Times New Roman"/>
          <w:sz w:val="24"/>
          <w:szCs w:val="24"/>
        </w:rPr>
        <w:t>The above screenshot proves that pocketsmith uses data ana</w:t>
      </w:r>
      <w:r w:rsidR="00CF2AC4">
        <w:rPr>
          <w:rFonts w:ascii="Times New Roman" w:hAnsi="Times New Roman" w:cs="Times New Roman"/>
          <w:sz w:val="24"/>
          <w:szCs w:val="24"/>
        </w:rPr>
        <w:t xml:space="preserve">lytics techniques as Historical </w:t>
      </w:r>
      <w:r w:rsidRPr="007D4F1F">
        <w:rPr>
          <w:rFonts w:ascii="Times New Roman" w:hAnsi="Times New Roman" w:cs="Times New Roman"/>
          <w:sz w:val="24"/>
          <w:szCs w:val="24"/>
        </w:rPr>
        <w:t>analysis,Forecasts and projections, Categorization and tracking and Reporting and analysis</w:t>
      </w:r>
      <w:r>
        <w:rPr>
          <w:rFonts w:ascii="Times New Roman" w:hAnsi="Times New Roman" w:cs="Times New Roman"/>
          <w:sz w:val="24"/>
          <w:szCs w:val="24"/>
        </w:rPr>
        <w:t xml:space="preserve">. </w:t>
      </w:r>
    </w:p>
    <w:p w:rsidR="007D4F1F" w:rsidRDefault="007D4F1F" w:rsidP="00970D87">
      <w:pPr>
        <w:spacing w:line="480" w:lineRule="auto"/>
        <w:ind w:left="720"/>
        <w:rPr>
          <w:rFonts w:ascii="Times New Roman" w:hAnsi="Times New Roman" w:cs="Times New Roman"/>
          <w:sz w:val="24"/>
          <w:szCs w:val="24"/>
        </w:rPr>
      </w:pPr>
    </w:p>
    <w:p w:rsidR="00CF2AC4" w:rsidRDefault="00CF2AC4" w:rsidP="00970D87">
      <w:pPr>
        <w:spacing w:line="480" w:lineRule="auto"/>
        <w:ind w:left="720"/>
        <w:rPr>
          <w:rFonts w:ascii="Times New Roman" w:hAnsi="Times New Roman" w:cs="Times New Roman"/>
          <w:sz w:val="24"/>
          <w:szCs w:val="24"/>
        </w:rPr>
      </w:pPr>
    </w:p>
    <w:p w:rsidR="00CF2AC4" w:rsidRDefault="00CF2AC4" w:rsidP="00970D87">
      <w:pPr>
        <w:spacing w:line="480" w:lineRule="auto"/>
        <w:ind w:left="720"/>
        <w:rPr>
          <w:rFonts w:ascii="Times New Roman" w:hAnsi="Times New Roman" w:cs="Times New Roman"/>
          <w:sz w:val="24"/>
          <w:szCs w:val="24"/>
        </w:rPr>
      </w:pPr>
    </w:p>
    <w:p w:rsidR="00CF2AC4" w:rsidRDefault="00CF2AC4" w:rsidP="00970D87">
      <w:pPr>
        <w:spacing w:line="480" w:lineRule="auto"/>
        <w:ind w:left="720"/>
        <w:rPr>
          <w:rFonts w:ascii="Times New Roman" w:hAnsi="Times New Roman" w:cs="Times New Roman"/>
          <w:sz w:val="24"/>
          <w:szCs w:val="24"/>
        </w:rPr>
      </w:pPr>
    </w:p>
    <w:p w:rsidR="00CF2AC4" w:rsidRDefault="00CF2AC4" w:rsidP="00970D87">
      <w:pPr>
        <w:spacing w:line="480" w:lineRule="auto"/>
        <w:ind w:left="720"/>
        <w:rPr>
          <w:rFonts w:ascii="Times New Roman" w:hAnsi="Times New Roman" w:cs="Times New Roman"/>
          <w:sz w:val="24"/>
          <w:szCs w:val="24"/>
        </w:rPr>
      </w:pPr>
    </w:p>
    <w:p w:rsidR="00970D87" w:rsidRPr="00970D87" w:rsidRDefault="00E168A7" w:rsidP="00E168A7">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970D87">
        <w:rPr>
          <w:rFonts w:ascii="Times New Roman" w:hAnsi="Times New Roman" w:cs="Times New Roman"/>
          <w:noProof/>
          <w:sz w:val="24"/>
          <w:szCs w:val="24"/>
        </w:rPr>
        <w:drawing>
          <wp:inline distT="0" distB="0" distL="0" distR="0">
            <wp:extent cx="6174893" cy="2705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04-17 183745.jpg"/>
                    <pic:cNvPicPr/>
                  </pic:nvPicPr>
                  <pic:blipFill>
                    <a:blip r:embed="rId13">
                      <a:extLst>
                        <a:ext uri="{28A0092B-C50C-407E-A947-70E740481C1C}">
                          <a14:useLocalDpi xmlns:a14="http://schemas.microsoft.com/office/drawing/2010/main" val="0"/>
                        </a:ext>
                      </a:extLst>
                    </a:blip>
                    <a:stretch>
                      <a:fillRect/>
                    </a:stretch>
                  </pic:blipFill>
                  <pic:spPr>
                    <a:xfrm>
                      <a:off x="0" y="0"/>
                      <a:ext cx="6185298" cy="2709658"/>
                    </a:xfrm>
                    <a:prstGeom prst="rect">
                      <a:avLst/>
                    </a:prstGeom>
                  </pic:spPr>
                </pic:pic>
              </a:graphicData>
            </a:graphic>
          </wp:inline>
        </w:drawing>
      </w:r>
    </w:p>
    <w:p w:rsidR="003F43F2" w:rsidRPr="007D4F1F" w:rsidRDefault="007D4F1F" w:rsidP="00970D87">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CF2AC4">
        <w:rPr>
          <w:rFonts w:ascii="Times New Roman" w:hAnsi="Times New Roman" w:cs="Times New Roman"/>
          <w:sz w:val="24"/>
          <w:szCs w:val="24"/>
        </w:rPr>
        <w:t xml:space="preserve">                    </w:t>
      </w:r>
      <w:r w:rsidR="00CF09A4">
        <w:rPr>
          <w:rFonts w:ascii="Times New Roman" w:hAnsi="Times New Roman" w:cs="Times New Roman"/>
          <w:i/>
          <w:sz w:val="24"/>
          <w:szCs w:val="24"/>
        </w:rPr>
        <w:t>Figure 5.</w:t>
      </w:r>
      <w:r w:rsidRPr="007D4F1F">
        <w:rPr>
          <w:rFonts w:ascii="Times New Roman" w:hAnsi="Times New Roman" w:cs="Times New Roman"/>
          <w:i/>
          <w:sz w:val="24"/>
          <w:szCs w:val="24"/>
        </w:rPr>
        <w:t>. Screenshot of Pocketsmith using various data analytics techniques</w:t>
      </w:r>
      <w:r w:rsidR="00436A01">
        <w:rPr>
          <w:rFonts w:ascii="Times New Roman" w:hAnsi="Times New Roman" w:cs="Times New Roman"/>
          <w:i/>
          <w:sz w:val="24"/>
          <w:szCs w:val="24"/>
        </w:rPr>
        <w:t xml:space="preserve">[10] </w:t>
      </w:r>
      <w:r w:rsidRPr="007D4F1F">
        <w:rPr>
          <w:rFonts w:ascii="Times New Roman" w:hAnsi="Times New Roman" w:cs="Times New Roman"/>
          <w:i/>
          <w:sz w:val="24"/>
          <w:szCs w:val="24"/>
        </w:rPr>
        <w:t xml:space="preserve"> </w:t>
      </w:r>
    </w:p>
    <w:p w:rsidR="00CF2AC4" w:rsidRDefault="007D4F1F" w:rsidP="00CF2AC4">
      <w:pPr>
        <w:spacing w:line="480" w:lineRule="auto"/>
        <w:rPr>
          <w:rFonts w:ascii="Times New Roman" w:hAnsi="Times New Roman" w:cs="Times New Roman"/>
          <w:sz w:val="24"/>
          <w:szCs w:val="24"/>
        </w:rPr>
      </w:pPr>
      <w:r w:rsidRPr="007D4F1F">
        <w:rPr>
          <w:rFonts w:ascii="Times New Roman" w:hAnsi="Times New Roman" w:cs="Times New Roman"/>
          <w:sz w:val="24"/>
          <w:szCs w:val="24"/>
        </w:rPr>
        <w:t>By automatically classifying a user's transactions using data analytics, PocketSmith enables users to keep track of their spending across many categories. Users can find places where they can save money by using this to gain insight into their spending patterns.</w:t>
      </w:r>
    </w:p>
    <w:p w:rsidR="00B4406C" w:rsidRPr="00CF2AC4" w:rsidRDefault="00436A01" w:rsidP="00CF2AC4">
      <w:pPr>
        <w:pStyle w:val="ListParagraph"/>
        <w:numPr>
          <w:ilvl w:val="0"/>
          <w:numId w:val="6"/>
        </w:numPr>
        <w:spacing w:line="480" w:lineRule="auto"/>
        <w:ind w:left="0" w:firstLine="0"/>
        <w:rPr>
          <w:rFonts w:ascii="Times New Roman" w:hAnsi="Times New Roman" w:cs="Times New Roman"/>
          <w:sz w:val="24"/>
          <w:szCs w:val="24"/>
        </w:rPr>
      </w:pPr>
      <w:r w:rsidRPr="00CF2AC4">
        <w:rPr>
          <w:rFonts w:ascii="Times New Roman" w:hAnsi="Times New Roman" w:cs="Times New Roman"/>
          <w:b/>
          <w:sz w:val="24"/>
          <w:szCs w:val="24"/>
        </w:rPr>
        <w:t>Spendee</w:t>
      </w:r>
      <w:r w:rsidRPr="00CF2AC4">
        <w:rPr>
          <w:rFonts w:ascii="Times New Roman" w:hAnsi="Times New Roman" w:cs="Times New Roman"/>
          <w:sz w:val="24"/>
          <w:szCs w:val="24"/>
        </w:rPr>
        <w:t>- The budgeting software Spendee employs data analytics to assist users in keeping track of their spending and managing their budgets. It offers capabilities including automated transaction classification, tracking of spending within a budget, and insights into spending patterns.</w:t>
      </w:r>
      <w:r w:rsidR="00BF56F4" w:rsidRPr="00CF2AC4">
        <w:rPr>
          <w:rFonts w:ascii="Times New Roman" w:hAnsi="Times New Roman" w:cs="Times New Roman"/>
          <w:sz w:val="24"/>
          <w:szCs w:val="24"/>
        </w:rPr>
        <w:t>[11]</w:t>
      </w:r>
    </w:p>
    <w:p w:rsidR="00B4406C" w:rsidRDefault="00436A01" w:rsidP="00730B50">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5305425" cy="2018518"/>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45176697_3783521141742968_621232856487017147_n.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09129" cy="2019927"/>
                    </a:xfrm>
                    <a:prstGeom prst="rect">
                      <a:avLst/>
                    </a:prstGeom>
                  </pic:spPr>
                </pic:pic>
              </a:graphicData>
            </a:graphic>
          </wp:inline>
        </w:drawing>
      </w:r>
    </w:p>
    <w:p w:rsidR="00436A01" w:rsidRDefault="00436A01" w:rsidP="00730B50">
      <w:pPr>
        <w:spacing w:line="480" w:lineRule="auto"/>
        <w:ind w:left="720"/>
        <w:rPr>
          <w:rFonts w:ascii="Times New Roman" w:hAnsi="Times New Roman" w:cs="Times New Roman"/>
          <w:sz w:val="24"/>
          <w:szCs w:val="24"/>
        </w:rPr>
      </w:pPr>
      <w:r>
        <w:rPr>
          <w:rFonts w:ascii="Times New Roman" w:hAnsi="Times New Roman" w:cs="Times New Roman"/>
          <w:sz w:val="24"/>
          <w:szCs w:val="24"/>
        </w:rPr>
        <w:t xml:space="preserve">   </w:t>
      </w:r>
      <w:r w:rsidR="00CF09A4">
        <w:rPr>
          <w:rFonts w:ascii="Times New Roman" w:hAnsi="Times New Roman" w:cs="Times New Roman"/>
          <w:sz w:val="24"/>
          <w:szCs w:val="24"/>
        </w:rPr>
        <w:t xml:space="preserve">                        Figure 6.</w:t>
      </w:r>
      <w:r>
        <w:rPr>
          <w:rFonts w:ascii="Times New Roman" w:hAnsi="Times New Roman" w:cs="Times New Roman"/>
          <w:sz w:val="24"/>
          <w:szCs w:val="24"/>
        </w:rPr>
        <w:t>. Screenshot of Spendee application with data analytics techniques</w:t>
      </w:r>
    </w:p>
    <w:p w:rsidR="00436A01" w:rsidRDefault="00436A01" w:rsidP="00381F09">
      <w:pPr>
        <w:spacing w:line="480" w:lineRule="auto"/>
        <w:rPr>
          <w:rFonts w:ascii="Times New Roman" w:hAnsi="Times New Roman" w:cs="Times New Roman"/>
          <w:sz w:val="24"/>
          <w:szCs w:val="24"/>
        </w:rPr>
      </w:pPr>
    </w:p>
    <w:p w:rsidR="00B4406C" w:rsidRDefault="00BF56F4" w:rsidP="00381F09">
      <w:pPr>
        <w:spacing w:line="480" w:lineRule="auto"/>
        <w:rPr>
          <w:rFonts w:ascii="Times New Roman" w:hAnsi="Times New Roman" w:cs="Times New Roman"/>
          <w:sz w:val="24"/>
          <w:szCs w:val="24"/>
        </w:rPr>
      </w:pPr>
      <w:r w:rsidRPr="00BF56F4">
        <w:rPr>
          <w:rFonts w:ascii="Times New Roman" w:hAnsi="Times New Roman" w:cs="Times New Roman"/>
          <w:sz w:val="24"/>
          <w:szCs w:val="24"/>
        </w:rPr>
        <w:t xml:space="preserve">Data analytics techniques like Automated transaction categorization, Data </w:t>
      </w:r>
      <w:r w:rsidR="00EB647A" w:rsidRPr="00BF56F4">
        <w:rPr>
          <w:rFonts w:ascii="Times New Roman" w:hAnsi="Times New Roman" w:cs="Times New Roman"/>
          <w:sz w:val="24"/>
          <w:szCs w:val="24"/>
        </w:rPr>
        <w:t>visualization</w:t>
      </w:r>
      <w:r w:rsidRPr="00BF56F4">
        <w:rPr>
          <w:rFonts w:ascii="Times New Roman" w:hAnsi="Times New Roman" w:cs="Times New Roman"/>
          <w:sz w:val="24"/>
          <w:szCs w:val="24"/>
        </w:rPr>
        <w:t xml:space="preserve">, Predictive </w:t>
      </w:r>
      <w:r w:rsidR="004C1FD3">
        <w:rPr>
          <w:rFonts w:ascii="Times New Roman" w:hAnsi="Times New Roman" w:cs="Times New Roman"/>
          <w:sz w:val="24"/>
          <w:szCs w:val="24"/>
        </w:rPr>
        <w:t>Analytics</w:t>
      </w:r>
      <w:r w:rsidRPr="00BF56F4">
        <w:rPr>
          <w:rFonts w:ascii="Times New Roman" w:hAnsi="Times New Roman" w:cs="Times New Roman"/>
          <w:sz w:val="24"/>
          <w:szCs w:val="24"/>
        </w:rPr>
        <w:t>, and Anomaly detection are used by numerous a</w:t>
      </w:r>
      <w:r w:rsidR="00110F68">
        <w:rPr>
          <w:rFonts w:ascii="Times New Roman" w:hAnsi="Times New Roman" w:cs="Times New Roman"/>
          <w:sz w:val="24"/>
          <w:szCs w:val="24"/>
        </w:rPr>
        <w:t xml:space="preserve">pplications </w:t>
      </w:r>
      <w:r w:rsidR="00EB647A">
        <w:rPr>
          <w:rFonts w:ascii="Times New Roman" w:hAnsi="Times New Roman" w:cs="Times New Roman"/>
          <w:sz w:val="24"/>
          <w:szCs w:val="24"/>
        </w:rPr>
        <w:t>including Tiller</w:t>
      </w:r>
      <w:r w:rsidR="00110F68">
        <w:rPr>
          <w:rFonts w:ascii="Times New Roman" w:hAnsi="Times New Roman" w:cs="Times New Roman"/>
          <w:sz w:val="24"/>
          <w:szCs w:val="24"/>
        </w:rPr>
        <w:t xml:space="preserve"> </w:t>
      </w:r>
      <w:r w:rsidR="00EB647A">
        <w:rPr>
          <w:rFonts w:ascii="Times New Roman" w:hAnsi="Times New Roman" w:cs="Times New Roman"/>
          <w:sz w:val="24"/>
          <w:szCs w:val="24"/>
        </w:rPr>
        <w:t>Money, Clarity</w:t>
      </w:r>
      <w:r w:rsidR="005F129C">
        <w:rPr>
          <w:rFonts w:ascii="Times New Roman" w:hAnsi="Times New Roman" w:cs="Times New Roman"/>
          <w:sz w:val="24"/>
          <w:szCs w:val="24"/>
        </w:rPr>
        <w:t xml:space="preserve"> Marcus insights</w:t>
      </w:r>
      <w:r w:rsidR="004C1FD3">
        <w:rPr>
          <w:rFonts w:ascii="Times New Roman" w:hAnsi="Times New Roman" w:cs="Times New Roman"/>
          <w:sz w:val="24"/>
          <w:szCs w:val="24"/>
        </w:rPr>
        <w:t>,</w:t>
      </w:r>
      <w:r w:rsidR="005F129C">
        <w:rPr>
          <w:rFonts w:ascii="Times New Roman" w:hAnsi="Times New Roman" w:cs="Times New Roman"/>
          <w:sz w:val="24"/>
          <w:szCs w:val="24"/>
        </w:rPr>
        <w:t xml:space="preserve"> </w:t>
      </w:r>
      <w:r w:rsidR="00110F68">
        <w:rPr>
          <w:rFonts w:ascii="Times New Roman" w:hAnsi="Times New Roman" w:cs="Times New Roman"/>
          <w:sz w:val="24"/>
          <w:szCs w:val="24"/>
        </w:rPr>
        <w:t>and many more.[12][13]</w:t>
      </w:r>
      <w:r w:rsidR="005F129C">
        <w:rPr>
          <w:rFonts w:ascii="Times New Roman" w:hAnsi="Times New Roman" w:cs="Times New Roman"/>
          <w:sz w:val="24"/>
          <w:szCs w:val="24"/>
        </w:rPr>
        <w:t xml:space="preserve">. </w:t>
      </w:r>
    </w:p>
    <w:p w:rsidR="00C54C54" w:rsidRDefault="00041E2F" w:rsidP="00381F09">
      <w:pPr>
        <w:spacing w:line="480" w:lineRule="auto"/>
        <w:rPr>
          <w:rFonts w:ascii="Times New Roman" w:hAnsi="Times New Roman" w:cs="Times New Roman"/>
          <w:sz w:val="24"/>
          <w:szCs w:val="24"/>
        </w:rPr>
      </w:pPr>
      <w:r w:rsidRPr="00041E2F">
        <w:rPr>
          <w:rFonts w:ascii="Times New Roman" w:hAnsi="Times New Roman" w:cs="Times New Roman"/>
          <w:sz w:val="24"/>
          <w:szCs w:val="24"/>
        </w:rPr>
        <w:t xml:space="preserve">Overall, the data </w:t>
      </w:r>
      <w:r>
        <w:rPr>
          <w:rFonts w:ascii="Times New Roman" w:hAnsi="Times New Roman" w:cs="Times New Roman"/>
          <w:sz w:val="24"/>
          <w:szCs w:val="24"/>
        </w:rPr>
        <w:t>above-provided</w:t>
      </w:r>
      <w:r w:rsidRPr="00041E2F">
        <w:rPr>
          <w:rFonts w:ascii="Times New Roman" w:hAnsi="Times New Roman" w:cs="Times New Roman"/>
          <w:sz w:val="24"/>
          <w:szCs w:val="24"/>
        </w:rPr>
        <w:t xml:space="preserve"> insight into how data analytics technologies</w:t>
      </w:r>
      <w:r w:rsidR="00D52ADD">
        <w:rPr>
          <w:rFonts w:ascii="Times New Roman" w:hAnsi="Times New Roman" w:cs="Times New Roman"/>
          <w:sz w:val="24"/>
          <w:szCs w:val="24"/>
        </w:rPr>
        <w:t xml:space="preserve"> in budget analysis</w:t>
      </w:r>
      <w:r w:rsidRPr="00041E2F">
        <w:rPr>
          <w:rFonts w:ascii="Times New Roman" w:hAnsi="Times New Roman" w:cs="Times New Roman"/>
          <w:sz w:val="24"/>
          <w:szCs w:val="24"/>
        </w:rPr>
        <w:t xml:space="preserve"> are currently </w:t>
      </w:r>
      <w:r>
        <w:rPr>
          <w:rFonts w:ascii="Times New Roman" w:hAnsi="Times New Roman" w:cs="Times New Roman"/>
          <w:sz w:val="24"/>
          <w:szCs w:val="24"/>
        </w:rPr>
        <w:t>being used</w:t>
      </w:r>
      <w:r w:rsidRPr="00041E2F">
        <w:rPr>
          <w:rFonts w:ascii="Times New Roman" w:hAnsi="Times New Roman" w:cs="Times New Roman"/>
          <w:sz w:val="24"/>
          <w:szCs w:val="24"/>
        </w:rPr>
        <w:t>. A company's finance department typically has a sizable amount of data that may be used in dec</w:t>
      </w:r>
      <w:r>
        <w:rPr>
          <w:rFonts w:ascii="Times New Roman" w:hAnsi="Times New Roman" w:cs="Times New Roman"/>
          <w:sz w:val="24"/>
          <w:szCs w:val="24"/>
        </w:rPr>
        <w:t>ision-</w:t>
      </w:r>
      <w:r w:rsidR="004C1FD3">
        <w:rPr>
          <w:rFonts w:ascii="Times New Roman" w:hAnsi="Times New Roman" w:cs="Times New Roman"/>
          <w:sz w:val="24"/>
          <w:szCs w:val="24"/>
        </w:rPr>
        <w:t>making [</w:t>
      </w:r>
      <w:r>
        <w:rPr>
          <w:rFonts w:ascii="Times New Roman" w:hAnsi="Times New Roman" w:cs="Times New Roman"/>
          <w:sz w:val="24"/>
          <w:szCs w:val="24"/>
        </w:rPr>
        <w:t>14]</w:t>
      </w:r>
      <w:r w:rsidRPr="00041E2F">
        <w:rPr>
          <w:rFonts w:ascii="Times New Roman" w:hAnsi="Times New Roman" w:cs="Times New Roman"/>
          <w:sz w:val="24"/>
          <w:szCs w:val="24"/>
        </w:rPr>
        <w:t xml:space="preserve">. Furthermore, it has been suggested that data analytics may help </w:t>
      </w:r>
      <w:r w:rsidR="008B19BC">
        <w:rPr>
          <w:rFonts w:ascii="Times New Roman" w:hAnsi="Times New Roman" w:cs="Times New Roman"/>
          <w:sz w:val="24"/>
          <w:szCs w:val="24"/>
        </w:rPr>
        <w:t>organizations</w:t>
      </w:r>
      <w:r w:rsidRPr="00041E2F">
        <w:rPr>
          <w:rFonts w:ascii="Times New Roman" w:hAnsi="Times New Roman" w:cs="Times New Roman"/>
          <w:sz w:val="24"/>
          <w:szCs w:val="24"/>
        </w:rPr>
        <w:t xml:space="preserve"> change how some controlling processes, particularly budgeting</w:t>
      </w:r>
      <w:r w:rsidR="004C1FD3">
        <w:rPr>
          <w:rFonts w:ascii="Times New Roman" w:hAnsi="Times New Roman" w:cs="Times New Roman"/>
          <w:sz w:val="24"/>
          <w:szCs w:val="24"/>
        </w:rPr>
        <w:t>,</w:t>
      </w:r>
      <w:r w:rsidRPr="00041E2F">
        <w:rPr>
          <w:rFonts w:ascii="Times New Roman" w:hAnsi="Times New Roman" w:cs="Times New Roman"/>
          <w:sz w:val="24"/>
          <w:szCs w:val="24"/>
        </w:rPr>
        <w:t xml:space="preserve"> and forecasting, proceed and how controller</w:t>
      </w:r>
      <w:r w:rsidR="008B19BC">
        <w:rPr>
          <w:rFonts w:ascii="Times New Roman" w:hAnsi="Times New Roman" w:cs="Times New Roman"/>
          <w:sz w:val="24"/>
          <w:szCs w:val="24"/>
        </w:rPr>
        <w:t xml:space="preserve">s can support these </w:t>
      </w:r>
      <w:r w:rsidR="004C1FD3">
        <w:rPr>
          <w:rFonts w:ascii="Times New Roman" w:hAnsi="Times New Roman" w:cs="Times New Roman"/>
          <w:sz w:val="24"/>
          <w:szCs w:val="24"/>
        </w:rPr>
        <w:t>changes [15] [</w:t>
      </w:r>
      <w:r w:rsidR="008B19BC">
        <w:rPr>
          <w:rFonts w:ascii="Times New Roman" w:hAnsi="Times New Roman" w:cs="Times New Roman"/>
          <w:sz w:val="24"/>
          <w:szCs w:val="24"/>
        </w:rPr>
        <w:t>16]</w:t>
      </w:r>
      <w:r w:rsidRPr="00041E2F">
        <w:rPr>
          <w:rFonts w:ascii="Times New Roman" w:hAnsi="Times New Roman" w:cs="Times New Roman"/>
          <w:sz w:val="24"/>
          <w:szCs w:val="24"/>
        </w:rPr>
        <w:t xml:space="preserve">. Data analytics may also help </w:t>
      </w:r>
      <w:r w:rsidR="004C1FD3">
        <w:rPr>
          <w:rFonts w:ascii="Times New Roman" w:hAnsi="Times New Roman" w:cs="Times New Roman"/>
          <w:sz w:val="24"/>
          <w:szCs w:val="24"/>
        </w:rPr>
        <w:t>organizations</w:t>
      </w:r>
      <w:r w:rsidRPr="00041E2F">
        <w:rPr>
          <w:rFonts w:ascii="Times New Roman" w:hAnsi="Times New Roman" w:cs="Times New Roman"/>
          <w:sz w:val="24"/>
          <w:szCs w:val="24"/>
        </w:rPr>
        <w:t xml:space="preserve"> better leverage the data already available.</w:t>
      </w:r>
    </w:p>
    <w:p w:rsidR="004C1FD3" w:rsidRDefault="004C1FD3" w:rsidP="00381F09">
      <w:pPr>
        <w:spacing w:line="480" w:lineRule="auto"/>
        <w:rPr>
          <w:rFonts w:ascii="Times New Roman" w:hAnsi="Times New Roman" w:cs="Times New Roman"/>
          <w:sz w:val="24"/>
          <w:szCs w:val="24"/>
        </w:rPr>
      </w:pPr>
      <w:r w:rsidRPr="004C1FD3">
        <w:rPr>
          <w:rFonts w:ascii="Times New Roman" w:hAnsi="Times New Roman" w:cs="Times New Roman"/>
          <w:sz w:val="24"/>
          <w:szCs w:val="24"/>
        </w:rPr>
        <w:t xml:space="preserve">Appelbaum et al. (2017), Bhimani &amp; Willcocks (2014), Cao et al. (2015), and Schneider et al. (2015) give conceptual studies on the possible effects of data analytics on the accounting function, management accounting </w:t>
      </w:r>
      <w:r w:rsidR="007054B8">
        <w:rPr>
          <w:rFonts w:ascii="Times New Roman" w:hAnsi="Times New Roman" w:cs="Times New Roman"/>
          <w:sz w:val="24"/>
          <w:szCs w:val="24"/>
        </w:rPr>
        <w:t>practices</w:t>
      </w:r>
      <w:r w:rsidRPr="004C1FD3">
        <w:rPr>
          <w:rFonts w:ascii="Times New Roman" w:hAnsi="Times New Roman" w:cs="Times New Roman"/>
          <w:sz w:val="24"/>
          <w:szCs w:val="24"/>
        </w:rPr>
        <w:t>, and, more specifically, on business forecasting</w:t>
      </w:r>
      <w:r w:rsidR="00844149">
        <w:rPr>
          <w:rFonts w:ascii="Times New Roman" w:hAnsi="Times New Roman" w:cs="Times New Roman"/>
          <w:sz w:val="24"/>
          <w:szCs w:val="24"/>
        </w:rPr>
        <w:t>[17][15]</w:t>
      </w:r>
      <w:r w:rsidRPr="004C1FD3">
        <w:rPr>
          <w:rFonts w:ascii="Times New Roman" w:hAnsi="Times New Roman" w:cs="Times New Roman"/>
          <w:sz w:val="24"/>
          <w:szCs w:val="24"/>
        </w:rPr>
        <w:t>. Other academics (Gärtner &amp; Hiebl, 2017; Rikhardsson &amp; Yigitbasioglu, 2018) call for further empirical study</w:t>
      </w:r>
      <w:r w:rsidR="006E553A">
        <w:rPr>
          <w:rFonts w:ascii="Times New Roman" w:hAnsi="Times New Roman" w:cs="Times New Roman"/>
          <w:sz w:val="24"/>
          <w:szCs w:val="24"/>
        </w:rPr>
        <w:t>[20][21]</w:t>
      </w:r>
      <w:r w:rsidRPr="004C1FD3">
        <w:rPr>
          <w:rFonts w:ascii="Times New Roman" w:hAnsi="Times New Roman" w:cs="Times New Roman"/>
          <w:sz w:val="24"/>
          <w:szCs w:val="24"/>
        </w:rPr>
        <w:t>. The editors of the Journal of Management Control speculate that management boards</w:t>
      </w:r>
      <w:r w:rsidR="006E553A">
        <w:rPr>
          <w:rFonts w:ascii="Times New Roman" w:hAnsi="Times New Roman" w:cs="Times New Roman"/>
          <w:sz w:val="24"/>
          <w:szCs w:val="24"/>
        </w:rPr>
        <w:t>[22]</w:t>
      </w:r>
      <w:r w:rsidRPr="004C1FD3">
        <w:rPr>
          <w:rFonts w:ascii="Times New Roman" w:hAnsi="Times New Roman" w:cs="Times New Roman"/>
          <w:sz w:val="24"/>
          <w:szCs w:val="24"/>
        </w:rPr>
        <w:t xml:space="preserve"> may not place the highest importance on digitalizing the finance and accounting function. As a result, there aren't many instances where data analytics is used in accounting because the implementation process is still ongoing (Möller et al., 2020). </w:t>
      </w:r>
      <w:r w:rsidR="006E553A">
        <w:rPr>
          <w:rFonts w:ascii="Times New Roman" w:hAnsi="Times New Roman" w:cs="Times New Roman"/>
          <w:sz w:val="24"/>
          <w:szCs w:val="24"/>
        </w:rPr>
        <w:t>[22]</w:t>
      </w:r>
    </w:p>
    <w:p w:rsidR="00D52ADD" w:rsidRDefault="00D52ADD" w:rsidP="00381F09">
      <w:pPr>
        <w:spacing w:line="480" w:lineRule="auto"/>
        <w:rPr>
          <w:rFonts w:ascii="Times New Roman" w:hAnsi="Times New Roman" w:cs="Times New Roman"/>
          <w:sz w:val="24"/>
          <w:szCs w:val="24"/>
        </w:rPr>
      </w:pPr>
      <w:r w:rsidRPr="00D52ADD">
        <w:rPr>
          <w:rFonts w:ascii="Times New Roman" w:hAnsi="Times New Roman" w:cs="Times New Roman"/>
          <w:sz w:val="24"/>
          <w:szCs w:val="24"/>
        </w:rPr>
        <w:t>The ability of businesses to integrate these new analytical tools will have a significant impact on how analytics are used in the finance sector in the future. The usage of data analytics and management accounting has been linked to a number of difficulties (Gärtner &amp; Hiebl, 2017).</w:t>
      </w:r>
      <w:r w:rsidR="004A6CB9">
        <w:rPr>
          <w:rFonts w:ascii="Times New Roman" w:hAnsi="Times New Roman" w:cs="Times New Roman"/>
          <w:sz w:val="24"/>
          <w:szCs w:val="24"/>
        </w:rPr>
        <w:t>[20]</w:t>
      </w:r>
      <w:r w:rsidRPr="00D52ADD">
        <w:rPr>
          <w:rFonts w:ascii="Times New Roman" w:hAnsi="Times New Roman" w:cs="Times New Roman"/>
          <w:sz w:val="24"/>
          <w:szCs w:val="24"/>
        </w:rPr>
        <w:t xml:space="preserve"> The success rate of implementations can be raised by successfully addressing them. The conditions that may favour (or prohibit) the employment of analytical tools in the budgeting function are examined by Bergmann et al. (2020).</w:t>
      </w:r>
      <w:r w:rsidR="004A6CB9">
        <w:rPr>
          <w:rFonts w:ascii="Times New Roman" w:hAnsi="Times New Roman" w:cs="Times New Roman"/>
          <w:sz w:val="24"/>
          <w:szCs w:val="24"/>
        </w:rPr>
        <w:t xml:space="preserve">[23] </w:t>
      </w:r>
    </w:p>
    <w:p w:rsidR="00934065" w:rsidRDefault="00934065" w:rsidP="00730B50">
      <w:pPr>
        <w:spacing w:line="480" w:lineRule="auto"/>
        <w:ind w:left="720"/>
        <w:rPr>
          <w:rFonts w:ascii="Times New Roman" w:hAnsi="Times New Roman" w:cs="Times New Roman"/>
          <w:sz w:val="24"/>
          <w:szCs w:val="24"/>
        </w:rPr>
      </w:pPr>
    </w:p>
    <w:p w:rsidR="00D26D1A" w:rsidRPr="00D26D1A" w:rsidRDefault="00D26D1A" w:rsidP="00381F09">
      <w:pPr>
        <w:spacing w:line="480" w:lineRule="auto"/>
        <w:rPr>
          <w:rFonts w:ascii="Times New Roman" w:hAnsi="Times New Roman" w:cs="Times New Roman"/>
          <w:sz w:val="24"/>
          <w:szCs w:val="24"/>
        </w:rPr>
      </w:pPr>
      <w:r w:rsidRPr="00D26D1A">
        <w:rPr>
          <w:rFonts w:ascii="Times New Roman" w:hAnsi="Times New Roman" w:cs="Times New Roman"/>
          <w:sz w:val="24"/>
          <w:szCs w:val="24"/>
        </w:rPr>
        <w:t xml:space="preserve">It is clear from the research thus far stated in the proposal that </w:t>
      </w:r>
    </w:p>
    <w:p w:rsidR="00934065" w:rsidRDefault="00D26D1A" w:rsidP="00381F09">
      <w:pPr>
        <w:spacing w:line="480" w:lineRule="auto"/>
        <w:rPr>
          <w:rFonts w:ascii="Times New Roman" w:hAnsi="Times New Roman" w:cs="Times New Roman"/>
          <w:sz w:val="24"/>
          <w:szCs w:val="24"/>
        </w:rPr>
      </w:pPr>
      <w:r w:rsidRPr="00D26D1A">
        <w:rPr>
          <w:rFonts w:ascii="Times New Roman" w:hAnsi="Times New Roman" w:cs="Times New Roman"/>
          <w:sz w:val="24"/>
          <w:szCs w:val="24"/>
        </w:rPr>
        <w:t>Users of PocketSmith</w:t>
      </w:r>
      <w:r>
        <w:rPr>
          <w:rFonts w:ascii="Times New Roman" w:hAnsi="Times New Roman" w:cs="Times New Roman"/>
          <w:sz w:val="24"/>
          <w:szCs w:val="24"/>
        </w:rPr>
        <w:t>,</w:t>
      </w:r>
      <w:r w:rsidR="00FF0B38">
        <w:rPr>
          <w:rFonts w:ascii="Times New Roman" w:hAnsi="Times New Roman" w:cs="Times New Roman"/>
          <w:sz w:val="24"/>
          <w:szCs w:val="24"/>
        </w:rPr>
        <w:t xml:space="preserve"> </w:t>
      </w:r>
      <w:r>
        <w:rPr>
          <w:rFonts w:ascii="Times New Roman" w:hAnsi="Times New Roman" w:cs="Times New Roman"/>
          <w:sz w:val="24"/>
          <w:szCs w:val="24"/>
        </w:rPr>
        <w:t>spendee and other budgeting applications</w:t>
      </w:r>
      <w:r w:rsidRPr="00D26D1A">
        <w:rPr>
          <w:rFonts w:ascii="Times New Roman" w:hAnsi="Times New Roman" w:cs="Times New Roman"/>
          <w:sz w:val="24"/>
          <w:szCs w:val="24"/>
        </w:rPr>
        <w:t xml:space="preserve"> </w:t>
      </w:r>
      <w:r w:rsidR="00FF0B38">
        <w:rPr>
          <w:rFonts w:ascii="Times New Roman" w:hAnsi="Times New Roman" w:cs="Times New Roman"/>
          <w:sz w:val="24"/>
          <w:szCs w:val="24"/>
        </w:rPr>
        <w:t>analyze</w:t>
      </w:r>
      <w:r w:rsidRPr="00D26D1A">
        <w:rPr>
          <w:rFonts w:ascii="Times New Roman" w:hAnsi="Times New Roman" w:cs="Times New Roman"/>
          <w:sz w:val="24"/>
          <w:szCs w:val="24"/>
        </w:rPr>
        <w:t xml:space="preserve"> their financial data and create budgets using a variety of data analytics approaches. By </w:t>
      </w:r>
      <w:r w:rsidR="00FF0B38">
        <w:rPr>
          <w:rFonts w:ascii="Times New Roman" w:hAnsi="Times New Roman" w:cs="Times New Roman"/>
          <w:sz w:val="24"/>
          <w:szCs w:val="24"/>
        </w:rPr>
        <w:t>utilizing</w:t>
      </w:r>
      <w:r>
        <w:rPr>
          <w:rFonts w:ascii="Times New Roman" w:hAnsi="Times New Roman" w:cs="Times New Roman"/>
          <w:sz w:val="24"/>
          <w:szCs w:val="24"/>
        </w:rPr>
        <w:t xml:space="preserve"> these methods, these application</w:t>
      </w:r>
      <w:r w:rsidRPr="00D26D1A">
        <w:rPr>
          <w:rFonts w:ascii="Times New Roman" w:hAnsi="Times New Roman" w:cs="Times New Roman"/>
          <w:sz w:val="24"/>
          <w:szCs w:val="24"/>
        </w:rPr>
        <w:t xml:space="preserve"> hopes to assist users in understanding their finances better and achieving their financial objectives.</w:t>
      </w:r>
      <w:r w:rsidRPr="00D26D1A">
        <w:t xml:space="preserve"> </w:t>
      </w:r>
      <w:r w:rsidRPr="00D26D1A">
        <w:rPr>
          <w:rFonts w:ascii="Times New Roman" w:hAnsi="Times New Roman" w:cs="Times New Roman"/>
          <w:sz w:val="24"/>
          <w:szCs w:val="24"/>
        </w:rPr>
        <w:t>It makes use of forecasting, scenario planning, machi</w:t>
      </w:r>
      <w:r>
        <w:rPr>
          <w:rFonts w:ascii="Times New Roman" w:hAnsi="Times New Roman" w:cs="Times New Roman"/>
          <w:sz w:val="24"/>
          <w:szCs w:val="24"/>
        </w:rPr>
        <w:t>ne learning, trend analysis,</w:t>
      </w:r>
      <w:r w:rsidRPr="00D26D1A">
        <w:rPr>
          <w:rFonts w:ascii="Times New Roman" w:hAnsi="Times New Roman" w:cs="Times New Roman"/>
          <w:sz w:val="24"/>
          <w:szCs w:val="24"/>
        </w:rPr>
        <w:t xml:space="preserve"> data </w:t>
      </w:r>
      <w:r w:rsidR="00FF0B38">
        <w:rPr>
          <w:rFonts w:ascii="Times New Roman" w:hAnsi="Times New Roman" w:cs="Times New Roman"/>
          <w:sz w:val="24"/>
          <w:szCs w:val="24"/>
        </w:rPr>
        <w:t>visualization</w:t>
      </w:r>
      <w:r w:rsidRPr="00D26D1A">
        <w:rPr>
          <w:rFonts w:ascii="Times New Roman" w:hAnsi="Times New Roman" w:cs="Times New Roman"/>
          <w:sz w:val="24"/>
          <w:szCs w:val="24"/>
        </w:rPr>
        <w:t>.</w:t>
      </w:r>
      <w:r>
        <w:rPr>
          <w:rFonts w:ascii="Times New Roman" w:hAnsi="Times New Roman" w:cs="Times New Roman"/>
          <w:sz w:val="24"/>
          <w:szCs w:val="24"/>
        </w:rPr>
        <w:t xml:space="preserve"> And budget tracking as data analytical techniques</w:t>
      </w:r>
      <w:r w:rsidR="00FF0B38">
        <w:rPr>
          <w:rFonts w:ascii="Times New Roman" w:hAnsi="Times New Roman" w:cs="Times New Roman"/>
          <w:sz w:val="24"/>
          <w:szCs w:val="24"/>
        </w:rPr>
        <w:t xml:space="preserve">. </w:t>
      </w:r>
    </w:p>
    <w:p w:rsidR="00817868" w:rsidRPr="00817868" w:rsidRDefault="00387674" w:rsidP="00381F09">
      <w:pPr>
        <w:spacing w:line="480" w:lineRule="auto"/>
        <w:rPr>
          <w:rFonts w:ascii="Times New Roman" w:hAnsi="Times New Roman" w:cs="Times New Roman"/>
          <w:b/>
          <w:sz w:val="24"/>
          <w:szCs w:val="24"/>
          <w:u w:val="single"/>
        </w:rPr>
      </w:pPr>
      <w:r w:rsidRPr="00817868">
        <w:rPr>
          <w:rFonts w:ascii="Times New Roman" w:hAnsi="Times New Roman" w:cs="Times New Roman"/>
          <w:b/>
          <w:sz w:val="24"/>
          <w:szCs w:val="24"/>
          <w:u w:val="single"/>
        </w:rPr>
        <w:t>FUTURE BUDGET ANALYSIS</w:t>
      </w:r>
    </w:p>
    <w:p w:rsidR="00FF0B38" w:rsidRDefault="00FF0B38" w:rsidP="00381F09">
      <w:pPr>
        <w:spacing w:line="480" w:lineRule="auto"/>
        <w:rPr>
          <w:rFonts w:ascii="Times New Roman" w:hAnsi="Times New Roman" w:cs="Times New Roman"/>
          <w:sz w:val="24"/>
          <w:szCs w:val="24"/>
        </w:rPr>
      </w:pPr>
      <w:r w:rsidRPr="00FF0B38">
        <w:rPr>
          <w:rFonts w:ascii="Times New Roman" w:hAnsi="Times New Roman" w:cs="Times New Roman"/>
          <w:sz w:val="24"/>
          <w:szCs w:val="24"/>
        </w:rPr>
        <w:t>Future budget analysis methods could incorporate a variety of data analytics tools. Here are a few illustrations:</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Natural language processing (NLP)</w:t>
      </w:r>
      <w:r w:rsidRPr="00FF0B38">
        <w:rPr>
          <w:rFonts w:ascii="Times New Roman" w:hAnsi="Times New Roman" w:cs="Times New Roman"/>
          <w:sz w:val="24"/>
          <w:szCs w:val="24"/>
        </w:rPr>
        <w:t xml:space="preserve">: By automatically classifying transactions based on their descriptions, NLP approaches make it simpler to keep track of </w:t>
      </w:r>
      <w:r w:rsidR="0041725F">
        <w:rPr>
          <w:rFonts w:ascii="Times New Roman" w:hAnsi="Times New Roman" w:cs="Times New Roman"/>
          <w:sz w:val="24"/>
          <w:szCs w:val="24"/>
        </w:rPr>
        <w:t>expenditures</w:t>
      </w:r>
      <w:r w:rsidRPr="00FF0B38">
        <w:rPr>
          <w:rFonts w:ascii="Times New Roman" w:hAnsi="Times New Roman" w:cs="Times New Roman"/>
          <w:sz w:val="24"/>
          <w:szCs w:val="24"/>
        </w:rPr>
        <w:t xml:space="preserve"> and spot areas where consumers can make </w:t>
      </w:r>
      <w:r w:rsidR="00817868" w:rsidRPr="00FF0B38">
        <w:rPr>
          <w:rFonts w:ascii="Times New Roman" w:hAnsi="Times New Roman" w:cs="Times New Roman"/>
          <w:sz w:val="24"/>
          <w:szCs w:val="24"/>
        </w:rPr>
        <w:t>savings.</w:t>
      </w:r>
      <w:r w:rsidR="00817868">
        <w:rPr>
          <w:rFonts w:ascii="Times New Roman" w:hAnsi="Times New Roman" w:cs="Times New Roman"/>
          <w:sz w:val="24"/>
          <w:szCs w:val="24"/>
        </w:rPr>
        <w:t xml:space="preserve"> [</w:t>
      </w:r>
      <w:r>
        <w:rPr>
          <w:rFonts w:ascii="Times New Roman" w:hAnsi="Times New Roman" w:cs="Times New Roman"/>
          <w:sz w:val="24"/>
          <w:szCs w:val="24"/>
        </w:rPr>
        <w:t xml:space="preserve">24] </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Augmented reality (AR)</w:t>
      </w:r>
      <w:r w:rsidRPr="00FF0B38">
        <w:rPr>
          <w:rFonts w:ascii="Times New Roman" w:hAnsi="Times New Roman" w:cs="Times New Roman"/>
          <w:sz w:val="24"/>
          <w:szCs w:val="24"/>
        </w:rPr>
        <w:t xml:space="preserve">: By using AR technology to build immersive financial data </w:t>
      </w:r>
      <w:r w:rsidR="0041725F">
        <w:rPr>
          <w:rFonts w:ascii="Times New Roman" w:hAnsi="Times New Roman" w:cs="Times New Roman"/>
          <w:sz w:val="24"/>
          <w:szCs w:val="24"/>
        </w:rPr>
        <w:t>visualizations</w:t>
      </w:r>
      <w:r w:rsidRPr="00FF0B38">
        <w:rPr>
          <w:rFonts w:ascii="Times New Roman" w:hAnsi="Times New Roman" w:cs="Times New Roman"/>
          <w:sz w:val="24"/>
          <w:szCs w:val="24"/>
        </w:rPr>
        <w:t>, consumers would find it simpler to explore their data and discover new insights.</w:t>
      </w:r>
    </w:p>
    <w:p w:rsidR="00FF0B38" w:rsidRDefault="00FF0B38" w:rsidP="00381F09">
      <w:pPr>
        <w:pStyle w:val="ListParagraph"/>
        <w:numPr>
          <w:ilvl w:val="0"/>
          <w:numId w:val="7"/>
        </w:numPr>
        <w:spacing w:line="480" w:lineRule="auto"/>
        <w:ind w:left="0"/>
        <w:rPr>
          <w:rFonts w:ascii="Times New Roman" w:hAnsi="Times New Roman" w:cs="Times New Roman"/>
          <w:sz w:val="24"/>
          <w:szCs w:val="24"/>
        </w:rPr>
      </w:pPr>
      <w:r w:rsidRPr="00263584">
        <w:rPr>
          <w:rFonts w:ascii="Times New Roman" w:hAnsi="Times New Roman" w:cs="Times New Roman"/>
          <w:b/>
          <w:sz w:val="24"/>
          <w:szCs w:val="24"/>
          <w:u w:val="single"/>
        </w:rPr>
        <w:t>Internet of Things (IoT)</w:t>
      </w:r>
      <w:r w:rsidRPr="00FF0B38">
        <w:rPr>
          <w:rFonts w:ascii="Times New Roman" w:hAnsi="Times New Roman" w:cs="Times New Roman"/>
          <w:sz w:val="24"/>
          <w:szCs w:val="24"/>
        </w:rPr>
        <w:t xml:space="preserve">: The IoT may offer extra data points for budget analysis, such as information from wearables or smart home </w:t>
      </w:r>
      <w:r w:rsidR="00817868" w:rsidRPr="00FF0B38">
        <w:rPr>
          <w:rFonts w:ascii="Times New Roman" w:hAnsi="Times New Roman" w:cs="Times New Roman"/>
          <w:sz w:val="24"/>
          <w:szCs w:val="24"/>
        </w:rPr>
        <w:t>equipment.</w:t>
      </w:r>
      <w:r w:rsidR="00817868">
        <w:rPr>
          <w:rFonts w:ascii="Times New Roman" w:hAnsi="Times New Roman" w:cs="Times New Roman"/>
          <w:sz w:val="24"/>
          <w:szCs w:val="24"/>
        </w:rPr>
        <w:t xml:space="preserve"> [</w:t>
      </w:r>
      <w:r w:rsidR="0041725F">
        <w:rPr>
          <w:rFonts w:ascii="Times New Roman" w:hAnsi="Times New Roman" w:cs="Times New Roman"/>
          <w:sz w:val="24"/>
          <w:szCs w:val="24"/>
        </w:rPr>
        <w:t xml:space="preserve">25] </w:t>
      </w:r>
    </w:p>
    <w:p w:rsidR="00850812" w:rsidRDefault="00794658" w:rsidP="00381F09">
      <w:pPr>
        <w:spacing w:line="480" w:lineRule="auto"/>
        <w:rPr>
          <w:rFonts w:ascii="Times New Roman" w:hAnsi="Times New Roman" w:cs="Times New Roman"/>
          <w:sz w:val="24"/>
          <w:szCs w:val="24"/>
        </w:rPr>
      </w:pPr>
      <w:r w:rsidRPr="00794658">
        <w:rPr>
          <w:rFonts w:ascii="Times New Roman" w:hAnsi="Times New Roman" w:cs="Times New Roman"/>
          <w:sz w:val="24"/>
          <w:szCs w:val="24"/>
        </w:rPr>
        <w:t>In gen</w:t>
      </w:r>
      <w:r>
        <w:rPr>
          <w:rFonts w:ascii="Times New Roman" w:hAnsi="Times New Roman" w:cs="Times New Roman"/>
          <w:sz w:val="24"/>
          <w:szCs w:val="24"/>
        </w:rPr>
        <w:t>eral, these data analytics techniques</w:t>
      </w:r>
      <w:r w:rsidRPr="00794658">
        <w:rPr>
          <w:rFonts w:ascii="Times New Roman" w:hAnsi="Times New Roman" w:cs="Times New Roman"/>
          <w:sz w:val="24"/>
          <w:szCs w:val="24"/>
        </w:rPr>
        <w:t xml:space="preserve"> may enable consumers to discover new financial information and make </w:t>
      </w:r>
      <w:r w:rsidR="00817868" w:rsidRPr="00794658">
        <w:rPr>
          <w:rFonts w:ascii="Times New Roman" w:hAnsi="Times New Roman" w:cs="Times New Roman"/>
          <w:sz w:val="24"/>
          <w:szCs w:val="24"/>
        </w:rPr>
        <w:t>wiser</w:t>
      </w:r>
      <w:r w:rsidRPr="00794658">
        <w:rPr>
          <w:rFonts w:ascii="Times New Roman" w:hAnsi="Times New Roman" w:cs="Times New Roman"/>
          <w:sz w:val="24"/>
          <w:szCs w:val="24"/>
        </w:rPr>
        <w:t xml:space="preserve"> choices regarding their spending and saving </w:t>
      </w:r>
      <w:r w:rsidR="00817868">
        <w:rPr>
          <w:rFonts w:ascii="Times New Roman" w:hAnsi="Times New Roman" w:cs="Times New Roman"/>
          <w:sz w:val="24"/>
          <w:szCs w:val="24"/>
        </w:rPr>
        <w:t>practices</w:t>
      </w:r>
      <w:r w:rsidRPr="00794658">
        <w:rPr>
          <w:rFonts w:ascii="Times New Roman" w:hAnsi="Times New Roman" w:cs="Times New Roman"/>
          <w:sz w:val="24"/>
          <w:szCs w:val="24"/>
        </w:rPr>
        <w:t>. Tools for budget analysis will become even more potent and practical for handling personal finances as these techniques develop and get better.</w:t>
      </w:r>
    </w:p>
    <w:p w:rsidR="00817868" w:rsidRDefault="00817868" w:rsidP="00381F09">
      <w:pPr>
        <w:spacing w:line="480" w:lineRule="auto"/>
        <w:rPr>
          <w:rFonts w:ascii="Times New Roman" w:hAnsi="Times New Roman" w:cs="Times New Roman"/>
          <w:sz w:val="24"/>
          <w:szCs w:val="24"/>
        </w:rPr>
      </w:pPr>
      <w:r w:rsidRPr="00817868">
        <w:rPr>
          <w:rFonts w:ascii="Times New Roman" w:hAnsi="Times New Roman" w:cs="Times New Roman"/>
          <w:sz w:val="24"/>
          <w:szCs w:val="24"/>
        </w:rPr>
        <w:t>The potential for budget analysis to boost financial performance and enhance decision-making will only increase as data analytics continues to advance and become more complex.</w:t>
      </w:r>
    </w:p>
    <w:p w:rsidR="00E90494" w:rsidRDefault="00E90494" w:rsidP="003F43F2">
      <w:pPr>
        <w:spacing w:line="480" w:lineRule="auto"/>
        <w:rPr>
          <w:rFonts w:ascii="Times New Roman" w:hAnsi="Times New Roman" w:cs="Times New Roman"/>
          <w:sz w:val="24"/>
          <w:szCs w:val="24"/>
        </w:rPr>
      </w:pPr>
      <w:bookmarkStart w:id="0" w:name="_GoBack"/>
      <w:bookmarkEnd w:id="0"/>
    </w:p>
    <w:p w:rsidR="00387674" w:rsidRPr="00E90494" w:rsidRDefault="00387674" w:rsidP="00E90494">
      <w:pPr>
        <w:pStyle w:val="ListParagraph"/>
        <w:numPr>
          <w:ilvl w:val="1"/>
          <w:numId w:val="4"/>
        </w:numPr>
        <w:spacing w:line="480" w:lineRule="auto"/>
        <w:ind w:left="0" w:firstLine="0"/>
        <w:rPr>
          <w:rFonts w:ascii="Times New Roman" w:hAnsi="Times New Roman" w:cs="Times New Roman"/>
          <w:b/>
          <w:sz w:val="24"/>
          <w:szCs w:val="24"/>
          <w:u w:val="single"/>
        </w:rPr>
      </w:pPr>
      <w:r w:rsidRPr="00E90494">
        <w:rPr>
          <w:rFonts w:ascii="Times New Roman" w:hAnsi="Times New Roman" w:cs="Times New Roman"/>
          <w:b/>
          <w:sz w:val="24"/>
          <w:szCs w:val="24"/>
          <w:u w:val="single"/>
        </w:rPr>
        <w:t xml:space="preserve">GAP ANALYSIS </w:t>
      </w:r>
    </w:p>
    <w:p w:rsidR="00817868" w:rsidRDefault="00387674" w:rsidP="00381F09">
      <w:pPr>
        <w:spacing w:line="480" w:lineRule="auto"/>
        <w:rPr>
          <w:rFonts w:ascii="Times New Roman" w:hAnsi="Times New Roman" w:cs="Times New Roman"/>
          <w:sz w:val="24"/>
          <w:szCs w:val="24"/>
        </w:rPr>
      </w:pPr>
      <w:r w:rsidRPr="00387674">
        <w:rPr>
          <w:rFonts w:ascii="Times New Roman" w:hAnsi="Times New Roman" w:cs="Times New Roman"/>
          <w:sz w:val="24"/>
          <w:szCs w:val="24"/>
        </w:rPr>
        <w:t>Since the initial studies in this area, there have been considerable developments in the field of budget analysis employing data analytics approaches. Some significant topics of gap analysis between old and new studies are as follows:</w:t>
      </w:r>
      <w:r w:rsidR="00143A6F">
        <w:rPr>
          <w:rFonts w:ascii="Times New Roman" w:hAnsi="Times New Roman" w:cs="Times New Roman"/>
          <w:sz w:val="24"/>
          <w:szCs w:val="24"/>
        </w:rPr>
        <w:t xml:space="preserve">[26] </w:t>
      </w:r>
    </w:p>
    <w:p w:rsidR="00387674" w:rsidRDefault="00387674" w:rsidP="00381F09">
      <w:pPr>
        <w:spacing w:line="480" w:lineRule="auto"/>
        <w:rPr>
          <w:rFonts w:ascii="Times New Roman" w:hAnsi="Times New Roman" w:cs="Times New Roman"/>
          <w:sz w:val="24"/>
          <w:szCs w:val="24"/>
        </w:rPr>
      </w:pPr>
      <w:r w:rsidRPr="00387674">
        <w:rPr>
          <w:rFonts w:ascii="Times New Roman" w:hAnsi="Times New Roman" w:cs="Times New Roman"/>
          <w:b/>
          <w:sz w:val="24"/>
          <w:szCs w:val="24"/>
          <w:u w:val="single"/>
        </w:rPr>
        <w:t>Data accessibility</w:t>
      </w:r>
      <w:r w:rsidRPr="00387674">
        <w:rPr>
          <w:rFonts w:ascii="Times New Roman" w:hAnsi="Times New Roman" w:cs="Times New Roman"/>
          <w:sz w:val="24"/>
          <w:szCs w:val="24"/>
        </w:rPr>
        <w:t>: More data than ever before is available for budget analysis thanks to the emergence of new technologies and the growth of digital transactions. While contemporary research can take advantage of big and complex datasets to acquire deeper insights into financial behaviour, earlier research frequently depended on limited datasets or manual data entry.</w:t>
      </w:r>
    </w:p>
    <w:p w:rsidR="00387674" w:rsidRDefault="00387674"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Analytical tools</w:t>
      </w:r>
      <w:r w:rsidRPr="00387674">
        <w:rPr>
          <w:rFonts w:ascii="Times New Roman" w:hAnsi="Times New Roman" w:cs="Times New Roman"/>
          <w:sz w:val="24"/>
          <w:szCs w:val="24"/>
        </w:rPr>
        <w:t>:</w:t>
      </w:r>
      <w:r w:rsidRPr="00387674">
        <w:t xml:space="preserve"> </w:t>
      </w:r>
      <w:r w:rsidRPr="00387674">
        <w:rPr>
          <w:rFonts w:ascii="Times New Roman" w:hAnsi="Times New Roman" w:cs="Times New Roman"/>
          <w:sz w:val="24"/>
          <w:szCs w:val="24"/>
        </w:rPr>
        <w:t xml:space="preserve">Since the initial research in this field, new data analytics tools and approaches have been developed. These techniques enable more complex analyses of financial data, including natural language processing, machine learning, and predictive </w:t>
      </w:r>
      <w:r w:rsidR="00F222CB">
        <w:rPr>
          <w:rFonts w:ascii="Times New Roman" w:hAnsi="Times New Roman" w:cs="Times New Roman"/>
          <w:sz w:val="24"/>
          <w:szCs w:val="24"/>
        </w:rPr>
        <w:t xml:space="preserve">modeling </w:t>
      </w:r>
      <w:r w:rsidRPr="00387674">
        <w:rPr>
          <w:rFonts w:ascii="Times New Roman" w:hAnsi="Times New Roman" w:cs="Times New Roman"/>
          <w:sz w:val="24"/>
          <w:szCs w:val="24"/>
        </w:rPr>
        <w:t>. Early studies frequently used less complex statistical methods and lacked the computing power to analyse huge datasets.</w:t>
      </w:r>
    </w:p>
    <w:p w:rsidR="00387674" w:rsidRDefault="00387674"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 xml:space="preserve">Ingeration with new analytical </w:t>
      </w:r>
      <w:r w:rsidR="00F222CB">
        <w:rPr>
          <w:rFonts w:ascii="Times New Roman" w:hAnsi="Times New Roman" w:cs="Times New Roman"/>
          <w:b/>
          <w:sz w:val="24"/>
          <w:szCs w:val="24"/>
          <w:u w:val="single"/>
        </w:rPr>
        <w:t>technologies:</w:t>
      </w:r>
      <w:r>
        <w:rPr>
          <w:rFonts w:ascii="Times New Roman" w:hAnsi="Times New Roman" w:cs="Times New Roman"/>
          <w:sz w:val="24"/>
          <w:szCs w:val="24"/>
        </w:rPr>
        <w:t xml:space="preserve"> </w:t>
      </w:r>
      <w:r w:rsidRPr="00387674">
        <w:rPr>
          <w:rFonts w:ascii="Times New Roman" w:hAnsi="Times New Roman" w:cs="Times New Roman"/>
          <w:sz w:val="24"/>
          <w:szCs w:val="24"/>
        </w:rPr>
        <w:t>New research is investigating the integration of budget analysis with other technologies, including blockchain, artificial intelligence, and the Internet of Things. These interfaces may open up new possibilities for data analysis and allow for more sophisticated financial management and budgeting techniques.</w:t>
      </w:r>
    </w:p>
    <w:p w:rsidR="00143A6F" w:rsidRDefault="00143A6F" w:rsidP="00381F09">
      <w:pPr>
        <w:spacing w:line="480" w:lineRule="auto"/>
        <w:rPr>
          <w:rFonts w:ascii="Times New Roman" w:hAnsi="Times New Roman" w:cs="Times New Roman"/>
          <w:sz w:val="24"/>
          <w:szCs w:val="24"/>
        </w:rPr>
      </w:pPr>
      <w:r>
        <w:rPr>
          <w:rFonts w:ascii="Times New Roman" w:hAnsi="Times New Roman" w:cs="Times New Roman"/>
          <w:b/>
          <w:sz w:val="24"/>
          <w:szCs w:val="24"/>
          <w:u w:val="single"/>
        </w:rPr>
        <w:t>User experience</w:t>
      </w:r>
      <w:r w:rsidRPr="00143A6F">
        <w:rPr>
          <w:rFonts w:ascii="Times New Roman" w:hAnsi="Times New Roman" w:cs="Times New Roman"/>
          <w:sz w:val="24"/>
          <w:szCs w:val="24"/>
        </w:rPr>
        <w:t>:</w:t>
      </w:r>
      <w:r>
        <w:rPr>
          <w:rFonts w:ascii="Times New Roman" w:hAnsi="Times New Roman" w:cs="Times New Roman"/>
          <w:sz w:val="24"/>
          <w:szCs w:val="24"/>
        </w:rPr>
        <w:t xml:space="preserve"> </w:t>
      </w:r>
      <w:r w:rsidRPr="00143A6F">
        <w:rPr>
          <w:rFonts w:ascii="Times New Roman" w:hAnsi="Times New Roman" w:cs="Times New Roman"/>
          <w:sz w:val="24"/>
          <w:szCs w:val="24"/>
        </w:rPr>
        <w:t>The goal of this research is to better understand how budgeting programmes are utilised by users and how data analytics can be used to enhance that experience. Early studies frequently gave less attention to how users engage with budgeting tools and more attention to the technical components of budget analysis.</w:t>
      </w:r>
    </w:p>
    <w:p w:rsidR="00143A6F" w:rsidRPr="00794658" w:rsidRDefault="00143A6F" w:rsidP="00381F09">
      <w:pPr>
        <w:spacing w:line="480" w:lineRule="auto"/>
        <w:rPr>
          <w:rFonts w:ascii="Times New Roman" w:hAnsi="Times New Roman" w:cs="Times New Roman"/>
          <w:sz w:val="24"/>
          <w:szCs w:val="24"/>
        </w:rPr>
      </w:pPr>
      <w:r w:rsidRPr="00143A6F">
        <w:rPr>
          <w:rFonts w:ascii="Times New Roman" w:hAnsi="Times New Roman" w:cs="Times New Roman"/>
          <w:sz w:val="24"/>
          <w:szCs w:val="24"/>
        </w:rPr>
        <w:t xml:space="preserve">Overall, while early research on </w:t>
      </w:r>
      <w:r w:rsidR="00CE189F">
        <w:rPr>
          <w:rFonts w:ascii="Times New Roman" w:hAnsi="Times New Roman" w:cs="Times New Roman"/>
          <w:sz w:val="24"/>
          <w:szCs w:val="24"/>
        </w:rPr>
        <w:t>budget</w:t>
      </w:r>
      <w:r w:rsidRPr="00143A6F">
        <w:rPr>
          <w:rFonts w:ascii="Times New Roman" w:hAnsi="Times New Roman" w:cs="Times New Roman"/>
          <w:sz w:val="24"/>
          <w:szCs w:val="24"/>
        </w:rPr>
        <w:t xml:space="preserve"> analysis </w:t>
      </w:r>
      <w:r w:rsidR="00CE189F">
        <w:rPr>
          <w:rFonts w:ascii="Times New Roman" w:hAnsi="Times New Roman" w:cs="Times New Roman"/>
          <w:sz w:val="24"/>
          <w:szCs w:val="24"/>
        </w:rPr>
        <w:t>utilizing</w:t>
      </w:r>
      <w:r w:rsidRPr="00143A6F">
        <w:rPr>
          <w:rFonts w:ascii="Times New Roman" w:hAnsi="Times New Roman" w:cs="Times New Roman"/>
          <w:sz w:val="24"/>
          <w:szCs w:val="24"/>
        </w:rPr>
        <w:t xml:space="preserve"> data analytics approaches provided the groundwork for </w:t>
      </w:r>
      <w:r>
        <w:rPr>
          <w:rFonts w:ascii="Times New Roman" w:hAnsi="Times New Roman" w:cs="Times New Roman"/>
          <w:sz w:val="24"/>
          <w:szCs w:val="24"/>
        </w:rPr>
        <w:t xml:space="preserve">this subject, this </w:t>
      </w:r>
      <w:r w:rsidRPr="00143A6F">
        <w:rPr>
          <w:rFonts w:ascii="Times New Roman" w:hAnsi="Times New Roman" w:cs="Times New Roman"/>
          <w:sz w:val="24"/>
          <w:szCs w:val="24"/>
        </w:rPr>
        <w:t>research</w:t>
      </w:r>
      <w:r>
        <w:rPr>
          <w:rFonts w:ascii="Times New Roman" w:hAnsi="Times New Roman" w:cs="Times New Roman"/>
          <w:sz w:val="24"/>
          <w:szCs w:val="24"/>
        </w:rPr>
        <w:t xml:space="preserve"> paper</w:t>
      </w:r>
      <w:r w:rsidRPr="00143A6F">
        <w:rPr>
          <w:rFonts w:ascii="Times New Roman" w:hAnsi="Times New Roman" w:cs="Times New Roman"/>
          <w:sz w:val="24"/>
          <w:szCs w:val="24"/>
        </w:rPr>
        <w:t xml:space="preserve"> is pushing the envelope and investigating new prospects for innovation and improvement.</w:t>
      </w:r>
      <w:r w:rsidR="00E71942">
        <w:rPr>
          <w:rFonts w:ascii="Times New Roman" w:hAnsi="Times New Roman" w:cs="Times New Roman"/>
          <w:sz w:val="24"/>
          <w:szCs w:val="24"/>
        </w:rPr>
        <w:t xml:space="preserve"> </w:t>
      </w:r>
      <w:r w:rsidR="00E535D5">
        <w:rPr>
          <w:rFonts w:ascii="Times New Roman" w:hAnsi="Times New Roman" w:cs="Times New Roman"/>
          <w:sz w:val="24"/>
          <w:szCs w:val="24"/>
        </w:rPr>
        <w:t xml:space="preserve">             </w:t>
      </w:r>
    </w:p>
    <w:p w:rsidR="00263584" w:rsidRDefault="00263584" w:rsidP="00263584">
      <w:pPr>
        <w:pStyle w:val="ListParagraph"/>
        <w:spacing w:line="480" w:lineRule="auto"/>
        <w:ind w:left="1080"/>
        <w:rPr>
          <w:rFonts w:ascii="Times New Roman" w:hAnsi="Times New Roman" w:cs="Times New Roman"/>
          <w:b/>
          <w:sz w:val="24"/>
          <w:szCs w:val="24"/>
          <w:u w:val="single"/>
        </w:rPr>
      </w:pPr>
    </w:p>
    <w:p w:rsidR="00263584" w:rsidRPr="00E168A7" w:rsidRDefault="004002EB" w:rsidP="00381F09">
      <w:pPr>
        <w:pStyle w:val="ListParagraph"/>
        <w:numPr>
          <w:ilvl w:val="1"/>
          <w:numId w:val="6"/>
        </w:numPr>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t>RATIONALE AND CONTEXT</w:t>
      </w:r>
    </w:p>
    <w:p w:rsidR="004002EB" w:rsidRDefault="002B717A" w:rsidP="00381F09">
      <w:pPr>
        <w:pStyle w:val="ListParagraph"/>
        <w:spacing w:line="480" w:lineRule="auto"/>
        <w:ind w:left="0"/>
        <w:rPr>
          <w:rFonts w:ascii="Times New Roman" w:hAnsi="Times New Roman" w:cs="Times New Roman"/>
          <w:sz w:val="24"/>
          <w:szCs w:val="24"/>
        </w:rPr>
      </w:pPr>
      <w:r w:rsidRPr="002B717A">
        <w:rPr>
          <w:rFonts w:ascii="Times New Roman" w:hAnsi="Times New Roman" w:cs="Times New Roman"/>
          <w:sz w:val="24"/>
          <w:szCs w:val="24"/>
        </w:rPr>
        <w:t>The necessity for financial planning, increased data accessibility, and growing corporate interest all contribute to an increase in budget analysis in both personal finance and business.</w:t>
      </w:r>
      <w:r>
        <w:rPr>
          <w:rFonts w:ascii="Times New Roman" w:hAnsi="Times New Roman" w:cs="Times New Roman"/>
          <w:sz w:val="24"/>
          <w:szCs w:val="24"/>
        </w:rPr>
        <w:t xml:space="preserve"> D</w:t>
      </w:r>
      <w:r w:rsidRPr="002B717A">
        <w:rPr>
          <w:rFonts w:ascii="Times New Roman" w:hAnsi="Times New Roman" w:cs="Times New Roman"/>
          <w:sz w:val="24"/>
          <w:szCs w:val="24"/>
        </w:rPr>
        <w:t xml:space="preserve">ebt levels are rising, </w:t>
      </w:r>
      <w:r>
        <w:rPr>
          <w:rFonts w:ascii="Times New Roman" w:hAnsi="Times New Roman" w:cs="Times New Roman"/>
          <w:sz w:val="24"/>
          <w:szCs w:val="24"/>
        </w:rPr>
        <w:t>and e</w:t>
      </w:r>
      <w:r w:rsidRPr="002B717A">
        <w:rPr>
          <w:rFonts w:ascii="Times New Roman" w:hAnsi="Times New Roman" w:cs="Times New Roman"/>
          <w:sz w:val="24"/>
          <w:szCs w:val="24"/>
        </w:rPr>
        <w:t>conomic and competitive pressures are present in today's world.</w:t>
      </w:r>
    </w:p>
    <w:p w:rsidR="002B717A" w:rsidRDefault="002B717A" w:rsidP="00381F09">
      <w:pPr>
        <w:pStyle w:val="ListParagraph"/>
        <w:spacing w:line="480" w:lineRule="auto"/>
        <w:ind w:left="0"/>
        <w:rPr>
          <w:rFonts w:ascii="Times New Roman" w:hAnsi="Times New Roman" w:cs="Times New Roman"/>
          <w:sz w:val="24"/>
          <w:szCs w:val="24"/>
        </w:rPr>
      </w:pPr>
      <w:r w:rsidRPr="002B717A">
        <w:rPr>
          <w:rFonts w:ascii="Times New Roman" w:hAnsi="Times New Roman" w:cs="Times New Roman"/>
          <w:sz w:val="24"/>
          <w:szCs w:val="24"/>
        </w:rPr>
        <w:t>Every person in the world needs budget management on a daily basis given the state of the world's finances. Everybody deals with financial problems as they try to manage their expenses and income, which served as the inspiration for this study.</w:t>
      </w:r>
      <w:r w:rsidR="004B0996">
        <w:rPr>
          <w:rFonts w:ascii="Times New Roman" w:hAnsi="Times New Roman" w:cs="Times New Roman"/>
          <w:sz w:val="24"/>
          <w:szCs w:val="24"/>
        </w:rPr>
        <w:t xml:space="preserve"> </w:t>
      </w:r>
    </w:p>
    <w:p w:rsidR="002250C8" w:rsidRDefault="002250C8" w:rsidP="00381F09">
      <w:pPr>
        <w:pStyle w:val="ListParagraph"/>
        <w:spacing w:line="480" w:lineRule="auto"/>
        <w:ind w:left="0"/>
        <w:rPr>
          <w:rFonts w:ascii="Times New Roman" w:hAnsi="Times New Roman" w:cs="Times New Roman"/>
          <w:sz w:val="24"/>
          <w:szCs w:val="24"/>
        </w:rPr>
      </w:pPr>
      <w:r w:rsidRPr="002250C8">
        <w:rPr>
          <w:rFonts w:ascii="Times New Roman" w:hAnsi="Times New Roman" w:cs="Times New Roman"/>
          <w:sz w:val="24"/>
          <w:szCs w:val="24"/>
        </w:rPr>
        <w:t xml:space="preserve">Making a budget and gaining insight into their finances is getting harder as financial data keeps growing. By </w:t>
      </w:r>
      <w:r>
        <w:rPr>
          <w:rFonts w:ascii="Times New Roman" w:hAnsi="Times New Roman" w:cs="Times New Roman"/>
          <w:sz w:val="24"/>
          <w:szCs w:val="24"/>
        </w:rPr>
        <w:t>utilizing the</w:t>
      </w:r>
      <w:r w:rsidRPr="002250C8">
        <w:rPr>
          <w:rFonts w:ascii="Times New Roman" w:hAnsi="Times New Roman" w:cs="Times New Roman"/>
          <w:sz w:val="24"/>
          <w:szCs w:val="24"/>
        </w:rPr>
        <w:t xml:space="preserve"> data analytical tools, </w:t>
      </w:r>
      <w:r>
        <w:rPr>
          <w:rFonts w:ascii="Times New Roman" w:hAnsi="Times New Roman" w:cs="Times New Roman"/>
          <w:sz w:val="24"/>
          <w:szCs w:val="24"/>
        </w:rPr>
        <w:t xml:space="preserve">the </w:t>
      </w:r>
      <w:r w:rsidRPr="002250C8">
        <w:rPr>
          <w:rFonts w:ascii="Times New Roman" w:hAnsi="Times New Roman" w:cs="Times New Roman"/>
          <w:sz w:val="24"/>
          <w:szCs w:val="24"/>
        </w:rPr>
        <w:t>budget analysis gives users better financial insights and aids them in achieving their financial objectives.</w:t>
      </w:r>
      <w:r w:rsidR="005629B2" w:rsidRPr="005629B2">
        <w:rPr>
          <w:rFonts w:ascii="Times New Roman" w:hAnsi="Times New Roman" w:cs="Times New Roman"/>
          <w:sz w:val="24"/>
          <w:szCs w:val="24"/>
        </w:rPr>
        <w:t xml:space="preserve"> The difficulty of budget analysis motivated more research into the methods that could help make successful budget analysis and management.</w:t>
      </w:r>
    </w:p>
    <w:p w:rsidR="00381F09" w:rsidRDefault="00381F09" w:rsidP="00381F09">
      <w:pPr>
        <w:pStyle w:val="ListParagraph"/>
        <w:spacing w:line="480" w:lineRule="auto"/>
        <w:ind w:left="0"/>
        <w:rPr>
          <w:rFonts w:ascii="Times New Roman" w:hAnsi="Times New Roman" w:cs="Times New Roman"/>
          <w:sz w:val="24"/>
          <w:szCs w:val="24"/>
        </w:rPr>
      </w:pPr>
    </w:p>
    <w:p w:rsidR="005F5E58" w:rsidRDefault="00E168A7" w:rsidP="00381F09">
      <w:pPr>
        <w:pStyle w:val="ListParagraph"/>
        <w:spacing w:line="480" w:lineRule="auto"/>
        <w:ind w:left="0"/>
        <w:rPr>
          <w:rFonts w:ascii="Times New Roman" w:hAnsi="Times New Roman" w:cs="Times New Roman"/>
          <w:sz w:val="24"/>
          <w:szCs w:val="24"/>
        </w:rPr>
      </w:pPr>
      <w:r>
        <w:rPr>
          <w:rFonts w:ascii="Times New Roman" w:hAnsi="Times New Roman" w:cs="Times New Roman"/>
          <w:b/>
          <w:sz w:val="24"/>
          <w:szCs w:val="24"/>
        </w:rPr>
        <w:t>3</w:t>
      </w:r>
      <w:r w:rsidR="005F5E58">
        <w:rPr>
          <w:rFonts w:ascii="Times New Roman" w:hAnsi="Times New Roman" w:cs="Times New Roman"/>
          <w:sz w:val="24"/>
          <w:szCs w:val="24"/>
        </w:rPr>
        <w:t xml:space="preserve">. </w:t>
      </w:r>
      <w:r w:rsidR="000F71B5" w:rsidRPr="005F5E58">
        <w:rPr>
          <w:rFonts w:ascii="Times New Roman" w:hAnsi="Times New Roman" w:cs="Times New Roman"/>
          <w:b/>
          <w:sz w:val="24"/>
          <w:szCs w:val="24"/>
          <w:u w:val="single"/>
        </w:rPr>
        <w:t xml:space="preserve">METHODOLOGY </w:t>
      </w:r>
    </w:p>
    <w:p w:rsidR="008E38D0" w:rsidRDefault="00D11EFE" w:rsidP="00381F0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D11EFE">
        <w:rPr>
          <w:rFonts w:ascii="Times New Roman" w:hAnsi="Times New Roman" w:cs="Times New Roman"/>
          <w:sz w:val="24"/>
          <w:szCs w:val="24"/>
        </w:rPr>
        <w:t>In order to investigate novel phenomena like data analytics, scholars frequently advise u</w:t>
      </w:r>
      <w:r w:rsidR="00C85F47">
        <w:rPr>
          <w:rFonts w:ascii="Times New Roman" w:hAnsi="Times New Roman" w:cs="Times New Roman"/>
          <w:sz w:val="24"/>
          <w:szCs w:val="24"/>
        </w:rPr>
        <w:t>tilising a qualitative method[27]</w:t>
      </w:r>
      <w:r w:rsidRPr="00D11EFE">
        <w:rPr>
          <w:rFonts w:ascii="Times New Roman" w:hAnsi="Times New Roman" w:cs="Times New Roman"/>
          <w:sz w:val="24"/>
          <w:szCs w:val="24"/>
        </w:rPr>
        <w:t>. There have been several theoretical and conceptual studies on data analytics in management accountin</w:t>
      </w:r>
      <w:r w:rsidR="00C85F47">
        <w:rPr>
          <w:rFonts w:ascii="Times New Roman" w:hAnsi="Times New Roman" w:cs="Times New Roman"/>
          <w:sz w:val="24"/>
          <w:szCs w:val="24"/>
        </w:rPr>
        <w:t>g published[20][28]</w:t>
      </w:r>
      <w:r w:rsidRPr="00D11EFE">
        <w:rPr>
          <w:rFonts w:ascii="Times New Roman" w:hAnsi="Times New Roman" w:cs="Times New Roman"/>
          <w:sz w:val="24"/>
          <w:szCs w:val="24"/>
        </w:rPr>
        <w:t xml:space="preserve"> but very few empirical papers </w:t>
      </w:r>
      <w:r w:rsidR="00C85F47">
        <w:rPr>
          <w:rFonts w:ascii="Times New Roman" w:hAnsi="Times New Roman" w:cs="Times New Roman"/>
          <w:sz w:val="24"/>
          <w:szCs w:val="24"/>
        </w:rPr>
        <w:t>have been published</w:t>
      </w:r>
      <w:r w:rsidRPr="00D11EFE">
        <w:rPr>
          <w:rFonts w:ascii="Times New Roman" w:hAnsi="Times New Roman" w:cs="Times New Roman"/>
          <w:sz w:val="24"/>
          <w:szCs w:val="24"/>
        </w:rPr>
        <w:t>.</w:t>
      </w:r>
      <w:r w:rsidR="00C85F47">
        <w:rPr>
          <w:rFonts w:ascii="Times New Roman" w:hAnsi="Times New Roman" w:cs="Times New Roman"/>
          <w:sz w:val="24"/>
          <w:szCs w:val="24"/>
        </w:rPr>
        <w:t>[22]</w:t>
      </w:r>
      <w:r w:rsidRPr="00D11EFE">
        <w:rPr>
          <w:rFonts w:ascii="Times New Roman" w:hAnsi="Times New Roman" w:cs="Times New Roman"/>
          <w:sz w:val="24"/>
          <w:szCs w:val="24"/>
        </w:rPr>
        <w:t xml:space="preserve"> </w:t>
      </w:r>
      <w:r w:rsidR="00C85F47">
        <w:rPr>
          <w:rFonts w:ascii="Times New Roman" w:hAnsi="Times New Roman" w:cs="Times New Roman"/>
          <w:sz w:val="24"/>
          <w:szCs w:val="24"/>
        </w:rPr>
        <w:t xml:space="preserve">Therefore, it is </w:t>
      </w:r>
      <w:r w:rsidRPr="00D11EFE">
        <w:rPr>
          <w:rFonts w:ascii="Times New Roman" w:hAnsi="Times New Roman" w:cs="Times New Roman"/>
          <w:sz w:val="24"/>
          <w:szCs w:val="24"/>
        </w:rPr>
        <w:t>believe</w:t>
      </w:r>
      <w:r w:rsidR="00C85F47">
        <w:rPr>
          <w:rFonts w:ascii="Times New Roman" w:hAnsi="Times New Roman" w:cs="Times New Roman"/>
          <w:sz w:val="24"/>
          <w:szCs w:val="24"/>
        </w:rPr>
        <w:t>d that</w:t>
      </w:r>
      <w:r w:rsidRPr="00D11EFE">
        <w:rPr>
          <w:rFonts w:ascii="Times New Roman" w:hAnsi="Times New Roman" w:cs="Times New Roman"/>
          <w:sz w:val="24"/>
          <w:szCs w:val="24"/>
        </w:rPr>
        <w:t xml:space="preserve"> cross-sectional field studies and case studies are suitable </w:t>
      </w:r>
      <w:r w:rsidR="00C85F47">
        <w:rPr>
          <w:rFonts w:ascii="Times New Roman" w:hAnsi="Times New Roman" w:cs="Times New Roman"/>
          <w:sz w:val="24"/>
          <w:szCs w:val="24"/>
        </w:rPr>
        <w:t xml:space="preserve"> </w:t>
      </w:r>
      <w:r w:rsidRPr="00D11EFE">
        <w:rPr>
          <w:rFonts w:ascii="Times New Roman" w:hAnsi="Times New Roman" w:cs="Times New Roman"/>
          <w:sz w:val="24"/>
          <w:szCs w:val="24"/>
        </w:rPr>
        <w:t>study approaches.</w:t>
      </w:r>
    </w:p>
    <w:p w:rsidR="00FF0B38" w:rsidRDefault="000F71B5" w:rsidP="00381F09">
      <w:pPr>
        <w:spacing w:line="480" w:lineRule="auto"/>
        <w:rPr>
          <w:rFonts w:ascii="Times New Roman" w:hAnsi="Times New Roman" w:cs="Times New Roman"/>
          <w:sz w:val="24"/>
          <w:szCs w:val="24"/>
        </w:rPr>
      </w:pPr>
      <w:r w:rsidRPr="000F71B5">
        <w:rPr>
          <w:rFonts w:ascii="Times New Roman" w:hAnsi="Times New Roman" w:cs="Times New Roman"/>
          <w:sz w:val="24"/>
          <w:szCs w:val="24"/>
        </w:rPr>
        <w:t>The purpose of qualitative research is to better comprehend the underlying beliefs, views, and motivations that underlie human behaviour. Instead of concentrating on gathering quantitative facts, this approach explores and comprehends subjective experiences.</w:t>
      </w:r>
    </w:p>
    <w:p w:rsidR="00E168A7" w:rsidRDefault="00E168A7" w:rsidP="00730320">
      <w:pPr>
        <w:spacing w:line="480" w:lineRule="auto"/>
        <w:ind w:left="1080"/>
        <w:rPr>
          <w:rFonts w:ascii="Times New Roman" w:hAnsi="Times New Roman" w:cs="Times New Roman"/>
          <w:sz w:val="24"/>
          <w:szCs w:val="24"/>
        </w:rPr>
      </w:pPr>
    </w:p>
    <w:p w:rsidR="00381F09" w:rsidRDefault="00381F09" w:rsidP="00730320">
      <w:pPr>
        <w:spacing w:line="480" w:lineRule="auto"/>
        <w:ind w:left="1080"/>
        <w:rPr>
          <w:rFonts w:ascii="Times New Roman" w:hAnsi="Times New Roman" w:cs="Times New Roman"/>
          <w:sz w:val="24"/>
          <w:szCs w:val="24"/>
        </w:rPr>
      </w:pPr>
    </w:p>
    <w:p w:rsidR="00381F09" w:rsidRDefault="00381F09" w:rsidP="00381F09">
      <w:pPr>
        <w:spacing w:line="480" w:lineRule="auto"/>
        <w:rPr>
          <w:rFonts w:ascii="Times New Roman" w:hAnsi="Times New Roman" w:cs="Times New Roman"/>
          <w:sz w:val="24"/>
          <w:szCs w:val="24"/>
        </w:rPr>
      </w:pPr>
    </w:p>
    <w:p w:rsidR="00E168A7" w:rsidRDefault="00E168A7" w:rsidP="00381F09">
      <w:pPr>
        <w:spacing w:line="480" w:lineRule="auto"/>
        <w:rPr>
          <w:rFonts w:ascii="Times New Roman" w:hAnsi="Times New Roman" w:cs="Times New Roman"/>
          <w:sz w:val="24"/>
          <w:szCs w:val="24"/>
        </w:rPr>
      </w:pPr>
    </w:p>
    <w:p w:rsidR="000F71B5" w:rsidRPr="000F71B5" w:rsidRDefault="000F71B5" w:rsidP="00381F09">
      <w:pPr>
        <w:spacing w:line="480" w:lineRule="auto"/>
        <w:rPr>
          <w:rFonts w:ascii="Times New Roman" w:hAnsi="Times New Roman" w:cs="Times New Roman"/>
          <w:b/>
          <w:sz w:val="24"/>
          <w:szCs w:val="24"/>
          <w:u w:val="single"/>
        </w:rPr>
      </w:pPr>
      <w:r w:rsidRPr="000F71B5">
        <w:rPr>
          <w:rFonts w:ascii="Times New Roman" w:hAnsi="Times New Roman" w:cs="Times New Roman"/>
          <w:b/>
          <w:sz w:val="24"/>
          <w:szCs w:val="24"/>
          <w:u w:val="single"/>
        </w:rPr>
        <w:t>METHODOLOGY EMPLOYED IN THIS STUDY</w:t>
      </w:r>
    </w:p>
    <w:p w:rsidR="00C071AD" w:rsidRDefault="0079251F" w:rsidP="00381F09">
      <w:pPr>
        <w:spacing w:line="480" w:lineRule="auto"/>
        <w:rPr>
          <w:rFonts w:ascii="Times New Roman" w:hAnsi="Times New Roman" w:cs="Times New Roman"/>
          <w:sz w:val="24"/>
          <w:szCs w:val="24"/>
        </w:rPr>
      </w:pPr>
      <w:r w:rsidRPr="0079251F">
        <w:rPr>
          <w:rFonts w:ascii="Times New Roman" w:hAnsi="Times New Roman" w:cs="Times New Roman"/>
          <w:sz w:val="24"/>
          <w:szCs w:val="24"/>
        </w:rPr>
        <w:t xml:space="preserve">Large sample sizes and </w:t>
      </w:r>
      <w:r>
        <w:rPr>
          <w:rFonts w:ascii="Times New Roman" w:hAnsi="Times New Roman" w:cs="Times New Roman"/>
          <w:sz w:val="24"/>
          <w:szCs w:val="24"/>
        </w:rPr>
        <w:t>standardized,</w:t>
      </w:r>
      <w:r w:rsidRPr="0079251F">
        <w:rPr>
          <w:rFonts w:ascii="Times New Roman" w:hAnsi="Times New Roman" w:cs="Times New Roman"/>
          <w:sz w:val="24"/>
          <w:szCs w:val="24"/>
        </w:rPr>
        <w:t xml:space="preserve"> data gathering techniques are common in quantitative research</w:t>
      </w:r>
      <w:r>
        <w:rPr>
          <w:rFonts w:ascii="Times New Roman" w:hAnsi="Times New Roman" w:cs="Times New Roman"/>
          <w:sz w:val="24"/>
          <w:szCs w:val="24"/>
        </w:rPr>
        <w:t>, enabling statistical analysis</w:t>
      </w:r>
      <w:r w:rsidR="000F71B5" w:rsidRPr="000F71B5">
        <w:rPr>
          <w:rFonts w:ascii="Times New Roman" w:hAnsi="Times New Roman" w:cs="Times New Roman"/>
          <w:sz w:val="24"/>
          <w:szCs w:val="24"/>
        </w:rPr>
        <w:t>, quantitative research is extremely helpful, therefore this research paper's methodology involves both qualitative and quantitative research. Quantitative research can also be used to spot patterns and trends that aren't always obvious and to gauge how well i</w:t>
      </w:r>
      <w:r w:rsidR="00C071AD">
        <w:rPr>
          <w:rFonts w:ascii="Times New Roman" w:hAnsi="Times New Roman" w:cs="Times New Roman"/>
          <w:sz w:val="24"/>
          <w:szCs w:val="24"/>
        </w:rPr>
        <w:t xml:space="preserve">nterventions or treatments </w:t>
      </w:r>
      <w:r w:rsidR="008B16D6">
        <w:rPr>
          <w:rFonts w:ascii="Times New Roman" w:hAnsi="Times New Roman" w:cs="Times New Roman"/>
          <w:sz w:val="24"/>
          <w:szCs w:val="24"/>
        </w:rPr>
        <w:t xml:space="preserve"> </w:t>
      </w:r>
      <w:r w:rsidR="00C071AD">
        <w:rPr>
          <w:rFonts w:ascii="Times New Roman" w:hAnsi="Times New Roman" w:cs="Times New Roman"/>
          <w:sz w:val="24"/>
          <w:szCs w:val="24"/>
        </w:rPr>
        <w:t xml:space="preserve">work, which in turn shows how performing budget analysis in the current era is. </w:t>
      </w:r>
    </w:p>
    <w:p w:rsidR="00263584" w:rsidRDefault="00C071AD" w:rsidP="00381F09">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Pr="00C071AD">
        <w:rPr>
          <w:rFonts w:ascii="Times New Roman" w:hAnsi="Times New Roman" w:cs="Times New Roman"/>
          <w:sz w:val="24"/>
          <w:szCs w:val="24"/>
        </w:rPr>
        <w:t xml:space="preserve">This research covers extracting important information from many journals, books, and articles </w:t>
      </w:r>
      <w:r w:rsidR="00DA350B">
        <w:rPr>
          <w:rFonts w:ascii="Times New Roman" w:hAnsi="Times New Roman" w:cs="Times New Roman"/>
          <w:sz w:val="24"/>
          <w:szCs w:val="24"/>
        </w:rPr>
        <w:t xml:space="preserve">from various dependable sources </w:t>
      </w:r>
      <w:r w:rsidR="00C53570">
        <w:rPr>
          <w:rFonts w:ascii="Times New Roman" w:hAnsi="Times New Roman" w:cs="Times New Roman"/>
          <w:sz w:val="24"/>
          <w:szCs w:val="24"/>
        </w:rPr>
        <w:t xml:space="preserve">such </w:t>
      </w:r>
      <w:r w:rsidR="00DA350B">
        <w:rPr>
          <w:rFonts w:ascii="Times New Roman" w:hAnsi="Times New Roman" w:cs="Times New Roman"/>
          <w:sz w:val="24"/>
          <w:szCs w:val="24"/>
        </w:rPr>
        <w:t xml:space="preserve">as IEEE, google scholar, </w:t>
      </w:r>
      <w:r w:rsidR="00C53570">
        <w:rPr>
          <w:rFonts w:ascii="Times New Roman" w:hAnsi="Times New Roman" w:cs="Times New Roman"/>
          <w:sz w:val="24"/>
          <w:szCs w:val="24"/>
        </w:rPr>
        <w:t xml:space="preserve">and </w:t>
      </w:r>
      <w:r w:rsidR="00DA350B">
        <w:rPr>
          <w:rFonts w:ascii="Times New Roman" w:hAnsi="Times New Roman" w:cs="Times New Roman"/>
          <w:sz w:val="24"/>
          <w:szCs w:val="24"/>
        </w:rPr>
        <w:t xml:space="preserve">springer link </w:t>
      </w:r>
      <w:r w:rsidRPr="00C071AD">
        <w:rPr>
          <w:rFonts w:ascii="Times New Roman" w:hAnsi="Times New Roman" w:cs="Times New Roman"/>
          <w:sz w:val="24"/>
          <w:szCs w:val="24"/>
        </w:rPr>
        <w:t>to know the history and progress of budget management through technology</w:t>
      </w:r>
      <w:r w:rsidR="00DA350B">
        <w:rPr>
          <w:rFonts w:ascii="Times New Roman" w:hAnsi="Times New Roman" w:cs="Times New Roman"/>
          <w:sz w:val="24"/>
          <w:szCs w:val="24"/>
        </w:rPr>
        <w:t xml:space="preserve"> and</w:t>
      </w:r>
      <w:r w:rsidR="00C53570">
        <w:rPr>
          <w:rFonts w:ascii="Times New Roman" w:hAnsi="Times New Roman" w:cs="Times New Roman"/>
          <w:sz w:val="24"/>
          <w:szCs w:val="24"/>
        </w:rPr>
        <w:t xml:space="preserve"> </w:t>
      </w:r>
      <w:r w:rsidRPr="00C071AD">
        <w:rPr>
          <w:rFonts w:ascii="Times New Roman" w:hAnsi="Times New Roman" w:cs="Times New Roman"/>
          <w:sz w:val="24"/>
          <w:szCs w:val="24"/>
        </w:rPr>
        <w:t>in order to successfully examine the reality of budget analysis u</w:t>
      </w:r>
      <w:r w:rsidR="00DA350B">
        <w:rPr>
          <w:rFonts w:ascii="Times New Roman" w:hAnsi="Times New Roman" w:cs="Times New Roman"/>
          <w:sz w:val="24"/>
          <w:szCs w:val="24"/>
        </w:rPr>
        <w:t>sing data analytics approaches as mentioned in the</w:t>
      </w:r>
      <w:r w:rsidR="00C53570">
        <w:rPr>
          <w:rFonts w:ascii="Times New Roman" w:hAnsi="Times New Roman" w:cs="Times New Roman"/>
          <w:sz w:val="24"/>
          <w:szCs w:val="24"/>
        </w:rPr>
        <w:t xml:space="preserve"> </w:t>
      </w:r>
      <w:r w:rsidR="00DA350B">
        <w:rPr>
          <w:rFonts w:ascii="Times New Roman" w:hAnsi="Times New Roman" w:cs="Times New Roman"/>
          <w:sz w:val="24"/>
          <w:szCs w:val="24"/>
        </w:rPr>
        <w:t xml:space="preserve">literature review. </w:t>
      </w:r>
      <w:r w:rsidRPr="00C071AD">
        <w:rPr>
          <w:rFonts w:ascii="Times New Roman" w:hAnsi="Times New Roman" w:cs="Times New Roman"/>
          <w:sz w:val="24"/>
          <w:szCs w:val="24"/>
        </w:rPr>
        <w:t>Additionally, developing a work plan that would detail the study carried out in accordance with the timeframe set</w:t>
      </w:r>
      <w:r>
        <w:rPr>
          <w:rFonts w:ascii="Times New Roman" w:hAnsi="Times New Roman" w:cs="Times New Roman"/>
          <w:sz w:val="24"/>
          <w:szCs w:val="24"/>
        </w:rPr>
        <w:t xml:space="preserve">. </w:t>
      </w:r>
    </w:p>
    <w:p w:rsidR="00C53570" w:rsidRPr="00E168A7" w:rsidRDefault="00331D6B" w:rsidP="00381F09">
      <w:pPr>
        <w:pStyle w:val="ListParagraph"/>
        <w:numPr>
          <w:ilvl w:val="0"/>
          <w:numId w:val="7"/>
        </w:numPr>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t>ETHICAL CONSIDERATIONS</w:t>
      </w:r>
    </w:p>
    <w:p w:rsidR="00263584" w:rsidRDefault="00331D6B" w:rsidP="00381F09">
      <w:pPr>
        <w:spacing w:line="480" w:lineRule="auto"/>
        <w:rPr>
          <w:rFonts w:ascii="Times New Roman" w:hAnsi="Times New Roman" w:cs="Times New Roman"/>
          <w:sz w:val="24"/>
          <w:szCs w:val="24"/>
        </w:rPr>
      </w:pPr>
      <w:r w:rsidRPr="00331D6B">
        <w:rPr>
          <w:rFonts w:ascii="Times New Roman" w:hAnsi="Times New Roman" w:cs="Times New Roman"/>
          <w:sz w:val="24"/>
          <w:szCs w:val="24"/>
        </w:rPr>
        <w:t>This research project has taken ethical considerations into account to avoid situations where ethical principles could endanger participants, ruin researchers' reputations, or cause the public to lose faith in research.</w:t>
      </w:r>
    </w:p>
    <w:p w:rsidR="0041725F" w:rsidRDefault="00A7037F" w:rsidP="00381F09">
      <w:pPr>
        <w:spacing w:line="480" w:lineRule="auto"/>
        <w:rPr>
          <w:rFonts w:ascii="Times New Roman" w:hAnsi="Times New Roman" w:cs="Times New Roman"/>
          <w:sz w:val="24"/>
          <w:szCs w:val="24"/>
        </w:rPr>
      </w:pPr>
      <w:r w:rsidRPr="00A7037F">
        <w:rPr>
          <w:rFonts w:ascii="Times New Roman" w:hAnsi="Times New Roman" w:cs="Times New Roman"/>
          <w:sz w:val="24"/>
          <w:szCs w:val="24"/>
        </w:rPr>
        <w:t>Data for this study was gathered from a variety of books, journals, and research publications. Each has been acknowledged with citations in the reference list found at the end of the paper. Additionally, an ethics form has been completed and submitted with the research manuscript for ethics committee approval.</w:t>
      </w:r>
      <w:r w:rsidR="00F222FD" w:rsidRPr="00F222FD">
        <w:t xml:space="preserve"> </w:t>
      </w:r>
      <w:r w:rsidR="00F222FD" w:rsidRPr="00F222FD">
        <w:rPr>
          <w:rFonts w:ascii="Times New Roman" w:hAnsi="Times New Roman" w:cs="Times New Roman"/>
          <w:sz w:val="24"/>
          <w:szCs w:val="24"/>
        </w:rPr>
        <w:t>To prevent plagiarism in the research, proper citation and referencing were employed, and all sources were duly acknowledged.</w:t>
      </w:r>
      <w:r w:rsidR="00F222FD" w:rsidRPr="00F222FD">
        <w:t xml:space="preserve"> </w:t>
      </w:r>
      <w:r w:rsidR="00F222FD" w:rsidRPr="00F222FD">
        <w:rPr>
          <w:rFonts w:ascii="Times New Roman" w:hAnsi="Times New Roman" w:cs="Times New Roman"/>
          <w:sz w:val="24"/>
          <w:szCs w:val="24"/>
        </w:rPr>
        <w:t>To prevent any potential confli</w:t>
      </w:r>
      <w:r w:rsidR="00F222FD">
        <w:rPr>
          <w:rFonts w:ascii="Times New Roman" w:hAnsi="Times New Roman" w:cs="Times New Roman"/>
          <w:sz w:val="24"/>
          <w:szCs w:val="24"/>
        </w:rPr>
        <w:t>cts of interest, all articles of researchers</w:t>
      </w:r>
      <w:r w:rsidR="00F222FD" w:rsidRPr="00F222FD">
        <w:rPr>
          <w:rFonts w:ascii="Times New Roman" w:hAnsi="Times New Roman" w:cs="Times New Roman"/>
          <w:sz w:val="24"/>
          <w:szCs w:val="24"/>
        </w:rPr>
        <w:t xml:space="preserve"> </w:t>
      </w:r>
      <w:r w:rsidR="00F222FD">
        <w:rPr>
          <w:rFonts w:ascii="Times New Roman" w:hAnsi="Times New Roman" w:cs="Times New Roman"/>
          <w:sz w:val="24"/>
          <w:szCs w:val="24"/>
        </w:rPr>
        <w:t xml:space="preserve">who </w:t>
      </w:r>
      <w:r w:rsidR="00F222FD" w:rsidRPr="00F222FD">
        <w:rPr>
          <w:rFonts w:ascii="Times New Roman" w:hAnsi="Times New Roman" w:cs="Times New Roman"/>
          <w:sz w:val="24"/>
          <w:szCs w:val="24"/>
        </w:rPr>
        <w:t>parti</w:t>
      </w:r>
      <w:r w:rsidR="00F222FD">
        <w:rPr>
          <w:rFonts w:ascii="Times New Roman" w:hAnsi="Times New Roman" w:cs="Times New Roman"/>
          <w:sz w:val="24"/>
          <w:szCs w:val="24"/>
        </w:rPr>
        <w:t>cipated in this study disclosed</w:t>
      </w:r>
      <w:r w:rsidR="00F222FD" w:rsidRPr="00F222FD">
        <w:rPr>
          <w:rFonts w:ascii="Times New Roman" w:hAnsi="Times New Roman" w:cs="Times New Roman"/>
          <w:sz w:val="24"/>
          <w:szCs w:val="24"/>
        </w:rPr>
        <w:t xml:space="preserve"> any pertinent financial or personal connections that might have impacted the findings.</w:t>
      </w:r>
    </w:p>
    <w:p w:rsidR="00381F09" w:rsidRDefault="00381F09" w:rsidP="00730320">
      <w:pPr>
        <w:spacing w:line="480" w:lineRule="auto"/>
        <w:ind w:left="720"/>
        <w:rPr>
          <w:rFonts w:ascii="Times New Roman" w:hAnsi="Times New Roman" w:cs="Times New Roman"/>
          <w:sz w:val="24"/>
          <w:szCs w:val="24"/>
        </w:rPr>
      </w:pPr>
    </w:p>
    <w:p w:rsidR="00850812" w:rsidRPr="00E168A7" w:rsidRDefault="005C7E2D" w:rsidP="00381F09">
      <w:pPr>
        <w:pStyle w:val="ListParagraph"/>
        <w:numPr>
          <w:ilvl w:val="0"/>
          <w:numId w:val="7"/>
        </w:numPr>
        <w:tabs>
          <w:tab w:val="left" w:pos="720"/>
        </w:tabs>
        <w:spacing w:line="480" w:lineRule="auto"/>
        <w:ind w:left="0" w:firstLine="0"/>
        <w:rPr>
          <w:rFonts w:ascii="Times New Roman" w:hAnsi="Times New Roman" w:cs="Times New Roman"/>
          <w:b/>
          <w:sz w:val="24"/>
          <w:szCs w:val="24"/>
          <w:u w:val="single"/>
        </w:rPr>
      </w:pPr>
      <w:r w:rsidRPr="00E168A7">
        <w:rPr>
          <w:rFonts w:ascii="Times New Roman" w:hAnsi="Times New Roman" w:cs="Times New Roman"/>
          <w:b/>
          <w:sz w:val="24"/>
          <w:szCs w:val="24"/>
          <w:u w:val="single"/>
        </w:rPr>
        <w:lastRenderedPageBreak/>
        <w:t xml:space="preserve">PLAN OF WORK </w:t>
      </w:r>
    </w:p>
    <w:p w:rsidR="00F222FD" w:rsidRDefault="00EC0330" w:rsidP="00381F09">
      <w:pPr>
        <w:spacing w:line="480" w:lineRule="auto"/>
        <w:rPr>
          <w:rFonts w:ascii="Times New Roman" w:hAnsi="Times New Roman" w:cs="Times New Roman"/>
          <w:sz w:val="24"/>
          <w:szCs w:val="24"/>
        </w:rPr>
      </w:pPr>
      <w:r>
        <w:rPr>
          <w:rFonts w:ascii="Times New Roman" w:hAnsi="Times New Roman" w:cs="Times New Roman"/>
          <w:sz w:val="24"/>
          <w:szCs w:val="24"/>
        </w:rPr>
        <w:t>I</w:t>
      </w:r>
      <w:r w:rsidRPr="00EC0330">
        <w:rPr>
          <w:rFonts w:ascii="Times New Roman" w:hAnsi="Times New Roman" w:cs="Times New Roman"/>
          <w:sz w:val="24"/>
          <w:szCs w:val="24"/>
        </w:rPr>
        <w:t xml:space="preserve">n order to accomplish the project's ultimate purpose, the dissertation (project) will eventually need a </w:t>
      </w:r>
      <w:r>
        <w:rPr>
          <w:rFonts w:ascii="Times New Roman" w:hAnsi="Times New Roman" w:cs="Times New Roman"/>
          <w:sz w:val="24"/>
          <w:szCs w:val="24"/>
        </w:rPr>
        <w:t xml:space="preserve">PERT CHART. </w:t>
      </w:r>
      <w:r w:rsidRPr="00EC0330">
        <w:rPr>
          <w:rFonts w:ascii="Times New Roman" w:hAnsi="Times New Roman" w:cs="Times New Roman"/>
          <w:sz w:val="24"/>
          <w:szCs w:val="24"/>
        </w:rPr>
        <w:t>The tasks and dependencies needed to make the application successful are gathered in this research report using a PERT (Programme Evaluation and Review Technique) chart.</w:t>
      </w:r>
      <w:r w:rsidRPr="00EC0330">
        <w:t xml:space="preserve"> </w:t>
      </w:r>
      <w:r w:rsidRPr="00EC0330">
        <w:rPr>
          <w:rFonts w:ascii="Times New Roman" w:hAnsi="Times New Roman" w:cs="Times New Roman"/>
          <w:sz w:val="24"/>
          <w:szCs w:val="24"/>
        </w:rPr>
        <w:t>The essential tasks that must be completed in order to complete the final dissertati</w:t>
      </w:r>
      <w:r>
        <w:rPr>
          <w:rFonts w:ascii="Times New Roman" w:hAnsi="Times New Roman" w:cs="Times New Roman"/>
          <w:sz w:val="24"/>
          <w:szCs w:val="24"/>
        </w:rPr>
        <w:t>on project are shown in the PERT</w:t>
      </w:r>
      <w:r w:rsidRPr="00EC0330">
        <w:rPr>
          <w:rFonts w:ascii="Times New Roman" w:hAnsi="Times New Roman" w:cs="Times New Roman"/>
          <w:sz w:val="24"/>
          <w:szCs w:val="24"/>
        </w:rPr>
        <w:t xml:space="preserve"> chart below.</w:t>
      </w:r>
      <w:r w:rsidRPr="00EC0330">
        <w:t xml:space="preserve"> </w:t>
      </w:r>
      <w:r w:rsidRPr="00EC0330">
        <w:rPr>
          <w:rFonts w:ascii="Times New Roman" w:hAnsi="Times New Roman" w:cs="Times New Roman"/>
          <w:sz w:val="24"/>
          <w:szCs w:val="24"/>
        </w:rPr>
        <w:t xml:space="preserve">The reader can better comprehend the numerous tasks involved and their order of completion by using the PERT chart, which will give a visual </w:t>
      </w:r>
      <w:r>
        <w:rPr>
          <w:rFonts w:ascii="Times New Roman" w:hAnsi="Times New Roman" w:cs="Times New Roman"/>
          <w:sz w:val="24"/>
          <w:szCs w:val="24"/>
        </w:rPr>
        <w:t>picture of the project timeline</w:t>
      </w:r>
      <w:r w:rsidRPr="00EC0330">
        <w:rPr>
          <w:rFonts w:ascii="Times New Roman" w:hAnsi="Times New Roman" w:cs="Times New Roman"/>
          <w:sz w:val="24"/>
          <w:szCs w:val="24"/>
        </w:rPr>
        <w:t>.</w:t>
      </w:r>
      <w:r w:rsidRPr="00EC0330">
        <w:t xml:space="preserve"> </w:t>
      </w:r>
      <w:r w:rsidRPr="00EC0330">
        <w:rPr>
          <w:rFonts w:ascii="Times New Roman" w:hAnsi="Times New Roman" w:cs="Times New Roman"/>
          <w:sz w:val="24"/>
          <w:szCs w:val="24"/>
        </w:rPr>
        <w:t>The critical path, or the order of actions that must be finished on time in order for the project to b</w:t>
      </w:r>
      <w:r>
        <w:rPr>
          <w:rFonts w:ascii="Times New Roman" w:hAnsi="Times New Roman" w:cs="Times New Roman"/>
          <w:sz w:val="24"/>
          <w:szCs w:val="24"/>
        </w:rPr>
        <w:t>e completed on schedule, can be</w:t>
      </w:r>
      <w:r w:rsidRPr="00EC0330">
        <w:rPr>
          <w:rFonts w:ascii="Times New Roman" w:hAnsi="Times New Roman" w:cs="Times New Roman"/>
          <w:sz w:val="24"/>
          <w:szCs w:val="24"/>
        </w:rPr>
        <w:t xml:space="preserve"> identified using a PERT chart.</w:t>
      </w:r>
    </w:p>
    <w:p w:rsidR="00A93783" w:rsidRDefault="00A93783" w:rsidP="0041725F">
      <w:pPr>
        <w:spacing w:line="480" w:lineRule="auto"/>
        <w:rPr>
          <w:rFonts w:ascii="Times New Roman" w:hAnsi="Times New Roman" w:cs="Times New Roman"/>
          <w:sz w:val="24"/>
          <w:szCs w:val="24"/>
        </w:rPr>
      </w:pPr>
    </w:p>
    <w:p w:rsidR="00F222FD" w:rsidRDefault="00A751FC" w:rsidP="00A751FC">
      <w:pPr>
        <w:tabs>
          <w:tab w:val="left" w:pos="3270"/>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simplePos x="0" y="0"/>
                <wp:positionH relativeFrom="column">
                  <wp:posOffset>1933575</wp:posOffset>
                </wp:positionH>
                <wp:positionV relativeFrom="paragraph">
                  <wp:posOffset>288290</wp:posOffset>
                </wp:positionV>
                <wp:extent cx="1752600" cy="9525"/>
                <wp:effectExtent l="0" t="76200" r="19050" b="85725"/>
                <wp:wrapNone/>
                <wp:docPr id="32" name="Straight Arrow Connector 32"/>
                <wp:cNvGraphicFramePr/>
                <a:graphic xmlns:a="http://schemas.openxmlformats.org/drawingml/2006/main">
                  <a:graphicData uri="http://schemas.microsoft.com/office/word/2010/wordprocessingShape">
                    <wps:wsp>
                      <wps:cNvCnPr/>
                      <wps:spPr>
                        <a:xfrm flipV="1">
                          <a:off x="0" y="0"/>
                          <a:ext cx="17526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6EB9332" id="_x0000_t32" coordsize="21600,21600" o:spt="32" o:oned="t" path="m,l21600,21600e" filled="f">
                <v:path arrowok="t" fillok="f" o:connecttype="none"/>
                <o:lock v:ext="edit" shapetype="t"/>
              </v:shapetype>
              <v:shape id="Straight Arrow Connector 32" o:spid="_x0000_s1026" type="#_x0000_t32" style="position:absolute;margin-left:152.25pt;margin-top:22.7pt;width:138pt;height:.7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52l3AEAAA8EAAAOAAAAZHJzL2Uyb0RvYy54bWysU02P0zAQvSPxHyzfadKiLhA1XaEucEFQ&#10;7QJ3r2M3lvyl8dCk/56xkwYESAjExfLHvDfz3ox3t6Oz7KwgmeBbvl7VnCkvQ2f8qeWfP7199pKz&#10;hMJ3wgavWn5Rid/unz7ZDbFRm9AH2ylgROJTM8SW94ixqaoke+VEWoWoPD3qAE4gHeFUdSAGYne2&#10;2tT1TTUE6CIEqVKi27vpke8Lv9ZK4ketk0JmW061YVmhrI95rfY70ZxAxN7IuQzxD1U4YTwlXaju&#10;BAr2FcwvVM5ICCloXMngqqC1kapoIDXr+ic1D72Iqmghc1JcbEr/j1Z+OB+Bma7lzzeceeGoRw8I&#10;wpx6ZK8BwsAOwXvyMQCjEPJriKkh2MEfYT6leIQsftTgmLYmfqFRKHaQQDYWty+L22pEJuly/WK7&#10;uampKZLeXm0320xeTSyZLULCdyo4ljctT3NVSzlTBnF+n3ACXgEZbH1eURj7xncML5F0IRjhT1bN&#10;eXJIlcVM5ZcdXqya4PdKky25zCKkDKQ6WGBnQaMkpFQe1wsTRWeYNtYuwPrPwDk+Q1UZ1r8BL4iS&#10;OXhcwM74AL/LjuO1ZD3FXx2YdGcLHkN3KY0t1tDUlZ7MPySP9Y/nAv/+j/ffAAAA//8DAFBLAwQU&#10;AAYACAAAACEA+iVPgN8AAAAJAQAADwAAAGRycy9kb3ducmV2LnhtbEyPTU+DQBCG7yb+h82YeLO7&#10;KjSALI0f5WAPJtam8bjACCg7S9hti//e8aTHeefNM8/kq9kO4oiT7x1puF4oEEi1a3pqNezeyqsE&#10;hA+GGjM4Qg3f6GFVnJ/lJmvciV7xuA2tYAj5zGjoQhgzKX3doTV+4UYk3n24yZrA49TKZjInhttB&#10;3ii1lNb0xBc6M+Jjh/XX9mCZ8lw+pOvPl/dk87Sx+6q07Tq1Wl9ezPd3IALO4a8Mv/qsDgU7Ve5A&#10;jReDhlsVxVzVEMURCC7EieKg4mCZgixy+f+D4gcAAP//AwBQSwECLQAUAAYACAAAACEAtoM4kv4A&#10;AADhAQAAEwAAAAAAAAAAAAAAAAAAAAAAW0NvbnRlbnRfVHlwZXNdLnhtbFBLAQItABQABgAIAAAA&#10;IQA4/SH/1gAAAJQBAAALAAAAAAAAAAAAAAAAAC8BAABfcmVscy8ucmVsc1BLAQItABQABgAIAAAA&#10;IQAvr52l3AEAAA8EAAAOAAAAAAAAAAAAAAAAAC4CAABkcnMvZTJvRG9jLnhtbFBLAQItABQABgAI&#10;AAAAIQD6JU+A3wAAAAkBAAAPAAAAAAAAAAAAAAAAADYEAABkcnMvZG93bnJldi54bWxQSwUGAAAA&#10;AAQABADzAAAAQgUAAAAA&#10;" strokecolor="#5b9bd5 [3204]" strokeweight=".5pt">
                <v:stroke endarrow="block" joinstyle="miter"/>
              </v:shape>
            </w:pict>
          </mc:Fallback>
        </mc:AlternateContent>
      </w:r>
      <w:r w:rsidR="004E06C7">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50D61107" wp14:editId="3F5823A4">
                <wp:simplePos x="0" y="0"/>
                <wp:positionH relativeFrom="column">
                  <wp:posOffset>3628390</wp:posOffset>
                </wp:positionH>
                <wp:positionV relativeFrom="paragraph">
                  <wp:posOffset>156845</wp:posOffset>
                </wp:positionV>
                <wp:extent cx="371475" cy="390525"/>
                <wp:effectExtent l="0" t="0" r="28575" b="28575"/>
                <wp:wrapNone/>
                <wp:docPr id="16" name="Flowchart: Connector 16"/>
                <wp:cNvGraphicFramePr/>
                <a:graphic xmlns:a="http://schemas.openxmlformats.org/drawingml/2006/main">
                  <a:graphicData uri="http://schemas.microsoft.com/office/word/2010/wordprocessingShape">
                    <wps:wsp>
                      <wps:cNvSpPr/>
                      <wps:spPr>
                        <a:xfrm>
                          <a:off x="0" y="0"/>
                          <a:ext cx="371475" cy="3905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0D61107"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6" o:spid="_x0000_s1026" type="#_x0000_t120" style="position:absolute;margin-left:285.7pt;margin-top:12.35pt;width:29.25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KGXdwIAADcFAAAOAAAAZHJzL2Uyb0RvYy54bWysVN9P2zAQfp+0/8Hy+0hbWhgRKaqKmCYh&#10;QIOJZ9exSTTH553dJt1fv7OTBsb6NO3FsXP33Y/P3/nyqmsM2yn0NdiCT08mnCkroaztS8G/P918&#10;+syZD8KWwoBVBd8rz6+WHz9cti5XM6jAlAoZBbE+b13BqxBcnmVeVqoR/gScsmTUgI0IdMSXrETR&#10;UvTGZLPJ5CxrAUuHIJX39Pe6N/Jliq+1kuFea68CMwWn2kJaMa2buGbLS5G/oHBVLYcyxD9U0Yja&#10;UtIx1LUIgm2x/itUU0sEDzqcSGgy0LqWKvVA3Uwn77p5rIRTqRcix7uRJv//wsq73QOyuqS7O+PM&#10;iobu6MZAKyuBIWdrsJY4BGRkJq5a53OCPLoHHE6etrHxTmMTv9QS6xK/+5Ff1QUm6efp+XR+vuBM&#10;kun0YrKYLWLM7BXs0IcvChoWNwXXVMg6FjKWkTgWu1sfeuABQFFiaX0xaRf2RsV6jP2mNDVI6WcJ&#10;naSl1gbZTpAohJTKhtQcFZK8I0zXxozA6TGgCdOh+sE3wlSS3AicHAP+mXFEpKxgwwhuagt4LED5&#10;Y8zc+x+673uO7Ydu0w0XtIFyT1eM0GvfO3lTE7u3wocHgSR2Ggsa4HBPSyS84DDsOKsAfx37H/1J&#10;g2TlrKXhKbj/uRWoODNfLanzYjqfx2lLh/nifEYHfGvZvLXYbbMGuoopPRVOpm30D+aw1QjNM835&#10;KmYlk7CSchdcBjwc1qEfanoppFqtkhtNmBPh1j46GYNHgqNenrpngW6QWCBt3sFh0ET+Tlu9b0Ra&#10;WG0D6DoJL1Lc8zpQT9OZhDy8JHH8356T1+t7t/wNAAD//wMAUEsDBBQABgAIAAAAIQAxS6mS4QAA&#10;AAkBAAAPAAAAZHJzL2Rvd25yZXYueG1sTI/BSsNAEEDvgv+wjOBF7KYxpm3MpoSKB0EEGw/mNs2u&#10;STA7G7LbNv6940mPwzzevMm3sx3EyUy+d6RguYhAGGqc7qlV8F493a5B+ICkcXBkFHwbD9vi8iLH&#10;TLszvZnTPrSCJeQzVNCFMGZS+qYzFv3CjYZ49+kmi4HHqZV6wjPL7SDjKEqlxZ74Qoej2XWm+dof&#10;LVvuyv55l1aP+FHXr2U11S83Sa3U9dVcPoAIZg5/MPzmczoU3HRwR9JeDAruV8uEUQVxsgLBQBpv&#10;NiAOCtZpDLLI5f8Pih8AAAD//wMAUEsBAi0AFAAGAAgAAAAhALaDOJL+AAAA4QEAABMAAAAAAAAA&#10;AAAAAAAAAAAAAFtDb250ZW50X1R5cGVzXS54bWxQSwECLQAUAAYACAAAACEAOP0h/9YAAACUAQAA&#10;CwAAAAAAAAAAAAAAAAAvAQAAX3JlbHMvLnJlbHNQSwECLQAUAAYACAAAACEAToChl3cCAAA3BQAA&#10;DgAAAAAAAAAAAAAAAAAuAgAAZHJzL2Uyb0RvYy54bWxQSwECLQAUAAYACAAAACEAMUupkuEAAAAJ&#10;AQAADwAAAAAAAAAAAAAAAADRBAAAZHJzL2Rvd25yZXYueG1sUEsFBgAAAAAEAAQA8wAAAN8FAAAA&#10;AA==&#10;" fillcolor="white [3201]" strokecolor="#70ad47 [3209]" strokeweight="1pt">
                <v:stroke joinstyle="miter"/>
                <v:textbox>
                  <w:txbxContent>
                    <w:p w:rsidR="00CF2AC4" w:rsidRPr="00A93783" w:rsidRDefault="00CF2AC4" w:rsidP="00A93783">
                      <w:pPr>
                        <w:jc w:val="center"/>
                        <w:rPr>
                          <w:lang w:val="en-GB"/>
                        </w:rPr>
                      </w:pPr>
                      <w:r>
                        <w:rPr>
                          <w:lang w:val="en-GB"/>
                        </w:rPr>
                        <w:t>3</w:t>
                      </w:r>
                    </w:p>
                  </w:txbxContent>
                </v:textbox>
              </v:shape>
            </w:pict>
          </mc:Fallback>
        </mc:AlternateContent>
      </w:r>
      <w:r w:rsidR="004E06C7">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35C2C36" wp14:editId="7218E117">
                <wp:simplePos x="0" y="0"/>
                <wp:positionH relativeFrom="column">
                  <wp:posOffset>1552575</wp:posOffset>
                </wp:positionH>
                <wp:positionV relativeFrom="paragraph">
                  <wp:posOffset>213995</wp:posOffset>
                </wp:positionV>
                <wp:extent cx="381000" cy="381000"/>
                <wp:effectExtent l="0" t="0" r="19050" b="19050"/>
                <wp:wrapNone/>
                <wp:docPr id="12" name="Flowchart: Connector 12"/>
                <wp:cNvGraphicFramePr/>
                <a:graphic xmlns:a="http://schemas.openxmlformats.org/drawingml/2006/main">
                  <a:graphicData uri="http://schemas.microsoft.com/office/word/2010/wordprocessingShape">
                    <wps:wsp>
                      <wps:cNvSpPr/>
                      <wps:spPr>
                        <a:xfrm>
                          <a:off x="0" y="0"/>
                          <a:ext cx="381000" cy="3810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35C2C36" id="Flowchart: Connector 12" o:spid="_x0000_s1027" type="#_x0000_t120" style="position:absolute;margin-left:122.25pt;margin-top:16.85pt;width:30pt;height:30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atdAIAAD4FAAAOAAAAZHJzL2Uyb0RvYy54bWysVE1v1DAQvSPxHyzfaZKllBI1W622KkKq&#10;SkWLevY6dhPheMzYu8ny6xk72bSUPSEuzjgzbz7f+OJy6AzbKfQt2IoXJzlnykqoW/tU8e8P1+/O&#10;OfNB2FoYsKrie+X55fLtm4velWoBDZhaISMn1pe9q3gTgiuzzMtGdcKfgFOWlBqwE4Gu+JTVKHry&#10;3plskednWQ9YOwSpvKe/V6OSL5N/rZUMX7X2KjBTccotpBPTuYlntrwQ5RMK17RySkP8QxadaC0F&#10;nV1diSDYFtu/XHWtRPCgw4mELgOtW6lSDVRNkb+q5r4RTqVaqDnezW3y/8+tvN3dIWtrmt2CMys6&#10;mtG1gV42AkPJ1mAt9RCQkZp61TtfEuTe3eF08yTGwgeNXfxSSWxI/d3P/VVDYJJ+vj8v8pymIEk1&#10;yeQlewY79OGzgo5FoeKaElnHROY0Uo/F7saHEXgAkJeY2phMksLeqJiPsd+UpgIp/CKhE7XU2iDb&#10;CSKFkFLZcBaLo0SSdYTp1pgZWBwDmlBMoMk2wlSi3AzMjwH/jDgjUlSwYQZ3rQU85qD+MUce7Q/V&#10;jzXH8sOwGcapHqa2gXpPk0YYV8A7ed1Sk2+ED3cCifM0F9rj8JWO2PeKwyRx1gD+OvY/2hMVSctZ&#10;TztUcf9zK1BxZr5YIumn4vQ0Ll26nH74uKALvtRsXmrstlsDTaSgF8PJJEb7YA6iRugead1XMSqp&#10;hJUUu+Iy4OGyDuNu04Mh1WqVzGjRnAg39t7J6Dz2OdLmYXgU6CamBaLoLRz2TZSvKDbaRqSF1TaA&#10;bhP/YqfHvk4ToCVNNJoelPgKvLwnq+dnb/kbAAD//wMAUEsDBBQABgAIAAAAIQALoRos3wAAAAkB&#10;AAAPAAAAZHJzL2Rvd25yZXYueG1sTI/BTsMwDIbvSLxDZCQuiKWsZUBpOlVDHJAQEisHevMa01Y0&#10;SZVkW3l7vBMc/fvX58/FejajOJAPg7MKbhYJCLKt04PtFHzUz9f3IEJEq3F0lhT8UIB1eX5WYK7d&#10;0b7TYRs7wRAbclTQxzjlUoa2J4Nh4SayvPty3mDk0XdSezwy3IxymSQraXCwfKHHiTY9td/bvWFK&#10;Wg0vm1X9hJ9N81bVvnm9yhqlLi/m6hFEpDn+leGkz+pQstPO7a0OYlSwzLJbripI0zsQXEiTU7BT&#10;8MCBLAv5/4PyFwAA//8DAFBLAQItABQABgAIAAAAIQC2gziS/gAAAOEBAAATAAAAAAAAAAAAAAAA&#10;AAAAAABbQ29udGVudF9UeXBlc10ueG1sUEsBAi0AFAAGAAgAAAAhADj9If/WAAAAlAEAAAsAAAAA&#10;AAAAAAAAAAAALwEAAF9yZWxzLy5yZWxzUEsBAi0AFAAGAAgAAAAhAFK+9q10AgAAPgUAAA4AAAAA&#10;AAAAAAAAAAAALgIAAGRycy9lMm9Eb2MueG1sUEsBAi0AFAAGAAgAAAAhAAuhGizfAAAACQEAAA8A&#10;AAAAAAAAAAAAAAAAzgQAAGRycy9kb3ducmV2LnhtbFBLBQYAAAAABAAEAPMAAADaBQAAAAA=&#10;" fillcolor="white [3201]" strokecolor="#70ad47 [3209]" strokeweight="1pt">
                <v:stroke joinstyle="miter"/>
                <v:textbox>
                  <w:txbxContent>
                    <w:p w:rsidR="00CF2AC4" w:rsidRPr="00A93783" w:rsidRDefault="00CF2AC4" w:rsidP="00A93783">
                      <w:pPr>
                        <w:jc w:val="center"/>
                        <w:rPr>
                          <w:lang w:val="en-GB"/>
                        </w:rPr>
                      </w:pPr>
                      <w:r>
                        <w:rPr>
                          <w:lang w:val="en-GB"/>
                        </w:rPr>
                        <w:t>2</w:t>
                      </w:r>
                    </w:p>
                  </w:txbxContent>
                </v:textbox>
              </v:shape>
            </w:pict>
          </mc:Fallback>
        </mc:AlternateContent>
      </w:r>
      <w:r w:rsidR="004E06C7">
        <w:rPr>
          <w:rFonts w:ascii="Times New Roman" w:hAnsi="Times New Roman" w:cs="Times New Roman"/>
          <w:sz w:val="20"/>
          <w:szCs w:val="20"/>
        </w:rPr>
        <w:t xml:space="preserve">                           </w:t>
      </w:r>
      <w:r>
        <w:rPr>
          <w:rFonts w:ascii="Times New Roman" w:hAnsi="Times New Roman" w:cs="Times New Roman"/>
          <w:sz w:val="20"/>
          <w:szCs w:val="20"/>
        </w:rPr>
        <w:t xml:space="preserve">                    </w:t>
      </w:r>
      <w:r w:rsidR="004E06C7">
        <w:rPr>
          <w:rFonts w:ascii="Times New Roman" w:hAnsi="Times New Roman" w:cs="Times New Roman"/>
          <w:sz w:val="20"/>
          <w:szCs w:val="20"/>
        </w:rPr>
        <w:t xml:space="preserve"> </w:t>
      </w:r>
      <w:r w:rsidR="00516523">
        <w:rPr>
          <w:rFonts w:ascii="Times New Roman" w:hAnsi="Times New Roman" w:cs="Times New Roman"/>
          <w:sz w:val="20"/>
          <w:szCs w:val="20"/>
        </w:rPr>
        <w:t>Studying d</w:t>
      </w:r>
      <w:r w:rsidR="004E06C7" w:rsidRPr="004E06C7">
        <w:rPr>
          <w:rFonts w:ascii="Times New Roman" w:hAnsi="Times New Roman" w:cs="Times New Roman"/>
          <w:sz w:val="20"/>
          <w:szCs w:val="20"/>
        </w:rPr>
        <w:t>ata analytical techniques for budget analysis</w:t>
      </w:r>
    </w:p>
    <w:p w:rsidR="004E06C7" w:rsidRPr="004E06C7" w:rsidRDefault="00A751FC" w:rsidP="00A751FC">
      <w:pPr>
        <w:tabs>
          <w:tab w:val="left" w:pos="382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8720" behindDoc="0" locked="0" layoutInCell="1" allowOverlap="1">
                <wp:simplePos x="0" y="0"/>
                <wp:positionH relativeFrom="column">
                  <wp:posOffset>3848100</wp:posOffset>
                </wp:positionH>
                <wp:positionV relativeFrom="paragraph">
                  <wp:posOffset>269240</wp:posOffset>
                </wp:positionV>
                <wp:extent cx="9525" cy="561975"/>
                <wp:effectExtent l="38100" t="0" r="66675" b="47625"/>
                <wp:wrapNone/>
                <wp:docPr id="33" name="Straight Arrow Connector 33"/>
                <wp:cNvGraphicFramePr/>
                <a:graphic xmlns:a="http://schemas.openxmlformats.org/drawingml/2006/main">
                  <a:graphicData uri="http://schemas.microsoft.com/office/word/2010/wordprocessingShape">
                    <wps:wsp>
                      <wps:cNvCnPr/>
                      <wps:spPr>
                        <a:xfrm>
                          <a:off x="0" y="0"/>
                          <a:ext cx="9525" cy="561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75D6FB" id="Straight Arrow Connector 33" o:spid="_x0000_s1026" type="#_x0000_t32" style="position:absolute;margin-left:303pt;margin-top:21.2pt;width:.75pt;height:44.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Jbn2AEAAAQEAAAOAAAAZHJzL2Uyb0RvYy54bWysU9uO0zAQfUfiHyy/06RddWGrpivUBV4Q&#10;VLvsB3idcWLJN41N0/49YyfNIkBIi3iZxPacmXOOx9vbkzXsCBi1dw1fLmrOwEnfatc1/PHbxzfv&#10;OItJuFYY76DhZ4j8dvf61XYIG1j53psWkFERFzdDaHifUthUVZQ9WBEXPoCjQ+XRikRL7KoWxUDV&#10;ralWdX1dDR7bgF5CjLR7Nx7yXamvFMj0VakIiZmGE7dUIpb4lGO124pNhyL0Wk40xD+wsEI7ajqX&#10;uhNJsO+ofytltUQfvUoL6W3lldISigZSs6x/UfPQiwBFC5kTw2xT/H9l5ZfjAZluG351xZkTlu7o&#10;IaHQXZ/Ye0Q/sL13jnz0yCiF/BpC3BBs7w44rWI4YBZ/Umjzl2SxU/H4PHsMp8Qkbd6sV2vOJB2s&#10;r5c3b9e5YvUMDRjTJ/CW5Z+Gx4nKzGFZXBbHzzGNwAsg9zUuxyS0+eBals6BxCTUwnUGpj45pcoK&#10;Rs7lL50NjPB7UOQFsRzblCmEvUF2FDQ/QkpwaTlXouwMU9qYGVgXfn8FTvkZCmVCXwKeEaWzd2kG&#10;W+08/ql7Ol0oqzH/4sCoO1vw5Ntzuc1iDY1auZPpWeRZ/nld4M+Pd/cDAAD//wMAUEsDBBQABgAI&#10;AAAAIQAPw6BY3wAAAAoBAAAPAAAAZHJzL2Rvd25yZXYueG1sTI/BTsMwEETvSPyDtUjcqE0ogYY4&#10;FUKiR1ALB7i58daJGq+j2E0CX89yguNqn2belOvZd2LEIbaBNFwvFAikOtiWnIb3t+erexAxGbKm&#10;C4QavjDCujo/K01hw0RbHHfJCQ6hWBgNTUp9IWWsG/QmLkKPxL9DGLxJfA5O2sFMHO47mSmVS29a&#10;4obG9PjUYH3cnbyGV/cx+ow2rTysPr837sUemylpfXkxPz6ASDinPxh+9VkdKnbahxPZKDoNucp5&#10;S9KwzJYgGMjV3S2IPZM3agWyKuX/CdUPAAAA//8DAFBLAQItABQABgAIAAAAIQC2gziS/gAAAOEB&#10;AAATAAAAAAAAAAAAAAAAAAAAAABbQ29udGVudF9UeXBlc10ueG1sUEsBAi0AFAAGAAgAAAAhADj9&#10;If/WAAAAlAEAAAsAAAAAAAAAAAAAAAAALwEAAF9yZWxzLy5yZWxzUEsBAi0AFAAGAAgAAAAhABiI&#10;lufYAQAABAQAAA4AAAAAAAAAAAAAAAAALgIAAGRycy9lMm9Eb2MueG1sUEsBAi0AFAAGAAgAAAAh&#10;AA/DoFjfAAAACgEAAA8AAAAAAAAAAAAAAAAAMgQAAGRycy9kb3ducmV2LnhtbFBLBQYAAAAABAAE&#10;APMAAAA+BQ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5E5779B7" wp14:editId="5CE55B16">
                <wp:simplePos x="0" y="0"/>
                <wp:positionH relativeFrom="column">
                  <wp:posOffset>704850</wp:posOffset>
                </wp:positionH>
                <wp:positionV relativeFrom="paragraph">
                  <wp:posOffset>193040</wp:posOffset>
                </wp:positionV>
                <wp:extent cx="838200" cy="762000"/>
                <wp:effectExtent l="0" t="38100" r="57150" b="19050"/>
                <wp:wrapNone/>
                <wp:docPr id="9" name="Straight Arrow Connector 9"/>
                <wp:cNvGraphicFramePr/>
                <a:graphic xmlns:a="http://schemas.openxmlformats.org/drawingml/2006/main">
                  <a:graphicData uri="http://schemas.microsoft.com/office/word/2010/wordprocessingShape">
                    <wps:wsp>
                      <wps:cNvCnPr/>
                      <wps:spPr>
                        <a:xfrm flipV="1">
                          <a:off x="0" y="0"/>
                          <a:ext cx="838200" cy="762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58D90E" id="Straight Arrow Connector 9" o:spid="_x0000_s1026" type="#_x0000_t32" style="position:absolute;margin-left:55.5pt;margin-top:15.2pt;width:66pt;height:60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Dh33wEAAA4EAAAOAAAAZHJzL2Uyb0RvYy54bWysU11vEzEQfEfiP1h+J5cUqaRRLhVKgRcE&#10;EYW+u751zpK/tF5yyb9n7UuOChBSES+Wfd6ZnRnvrW+P3okDYLYxtHIxm0sBQcfOhn0rv319/2op&#10;RSYVOuVigFaeIMvbzcsX6yGt4Cr20XWAgklCXg2plT1RWjVN1j14lWcxQeBLE9Er4iPumw7VwOze&#10;NVfz+XUzROwSRg0589e78VJuKr8xoOmzMRlIuFayNqor1vWxrM1mrVZ7VKm3+ixD/YMKr2zgphPV&#10;nSIlvqP9jcpbjTFHQzMdfRONsRqqB3azmP/i5r5XCaoXDienKab8/2j1p8MOhe1aeSNFUJ6f6J5Q&#10;2X1P4i1iHMQ2hsAxRhQ3Ja0h5RWDtmGH51NOOyzWjwa9MM6mBx6EGgbbE8ea9WnKGo4kNH9cvl7y&#10;+0mh+erNNW/rWzQjTaFLmOkDRC/KppX5rGqSM7ZQh4+ZWAgDL4ACdqGspKx7FzpBp8S+CK0KewfF&#10;BZeXkqa4GfXXHZ0cjPAvYDgV1jm2qfMIW4fioHiSlNYQaDExcXWBGevcBJzXCP4KPNcXKNRZfQ54&#10;QtTOMdAE9jZE/FN3Ol4km7H+ksDou0TwGLtTfdkaDQ9dzer8g5Spfnqu8J+/8eYHAAAA//8DAFBL&#10;AwQUAAYACAAAACEAyM/zyt0AAAAKAQAADwAAAGRycy9kb3ducmV2LnhtbExPyU7DMBC9I/EP1iBx&#10;o066oDbEqViaAz0g0VaIoxMPSdp4HMVuG/6+w6kc36K3pMvBtuKEvW8cKYhHEQik0pmGKgW7bf4w&#10;B+GDJqNbR6jgFz0ss9ubVCfGnekTT5tQCQ4hn2gFdQhdIqUva7Taj1yHxNqP660ODPtKml6fOdy2&#10;chxFj9Lqhrih1h2+1lgeNkfLKe/5y2K1//ier9/W9qvIbbVaWKXu74bnJxABh3A1w998ng4Zbyrc&#10;kYwXLeM45i9BwSSagmDDeDphomBlxozMUvn/QnYBAAD//wMAUEsBAi0AFAAGAAgAAAAhALaDOJL+&#10;AAAA4QEAABMAAAAAAAAAAAAAAAAAAAAAAFtDb250ZW50X1R5cGVzXS54bWxQSwECLQAUAAYACAAA&#10;ACEAOP0h/9YAAACUAQAACwAAAAAAAAAAAAAAAAAvAQAAX3JlbHMvLnJlbHNQSwECLQAUAAYACAAA&#10;ACEAuYA4d98BAAAOBAAADgAAAAAAAAAAAAAAAAAuAgAAZHJzL2Uyb0RvYy54bWxQSwECLQAUAAYA&#10;CAAAACEAyM/zyt0AAAAKAQAADwAAAAAAAAAAAAAAAAA5BAAAZHJzL2Rvd25yZXYueG1sUEsFBgAA&#10;AAAEAAQA8wAAAEMFAAAAAA==&#10;" strokecolor="#5b9bd5 [3204]" strokeweight=".5pt">
                <v:stroke endarrow="block" joinstyle="miter"/>
              </v:shape>
            </w:pict>
          </mc:Fallback>
        </mc:AlternateContent>
      </w:r>
      <w:r>
        <w:rPr>
          <w:rFonts w:ascii="Times New Roman" w:hAnsi="Times New Roman" w:cs="Times New Roman"/>
          <w:sz w:val="20"/>
          <w:szCs w:val="20"/>
        </w:rPr>
        <w:tab/>
        <w:t xml:space="preserve">2 Weeks </w:t>
      </w:r>
    </w:p>
    <w:p w:rsidR="004E06C7" w:rsidRPr="004E06C7" w:rsidRDefault="004E06C7" w:rsidP="00A751FC">
      <w:pPr>
        <w:tabs>
          <w:tab w:val="left" w:pos="1035"/>
          <w:tab w:val="left" w:pos="5205"/>
          <w:tab w:val="left" w:pos="5610"/>
          <w:tab w:val="left" w:pos="6315"/>
        </w:tabs>
        <w:spacing w:line="360" w:lineRule="auto"/>
        <w:rPr>
          <w:rFonts w:ascii="Times New Roman" w:hAnsi="Times New Roman" w:cs="Times New Roman"/>
          <w:sz w:val="20"/>
          <w:szCs w:val="20"/>
        </w:rPr>
      </w:pPr>
      <w:r>
        <w:rPr>
          <w:rFonts w:ascii="Times New Roman" w:hAnsi="Times New Roman" w:cs="Times New Roman"/>
          <w:sz w:val="20"/>
          <w:szCs w:val="20"/>
        </w:rPr>
        <w:t>Requirement Gathering</w:t>
      </w:r>
      <w:r>
        <w:rPr>
          <w:rFonts w:ascii="Times New Roman" w:hAnsi="Times New Roman" w:cs="Times New Roman"/>
          <w:sz w:val="20"/>
          <w:szCs w:val="20"/>
        </w:rPr>
        <w:tab/>
      </w:r>
      <w:r w:rsidR="00A751FC">
        <w:rPr>
          <w:rFonts w:ascii="Times New Roman" w:hAnsi="Times New Roman" w:cs="Times New Roman"/>
          <w:sz w:val="20"/>
          <w:szCs w:val="20"/>
        </w:rPr>
        <w:t xml:space="preserve">2 weeks       Analysis </w:t>
      </w:r>
      <w:r w:rsidR="00A751FC">
        <w:rPr>
          <w:rFonts w:ascii="Times New Roman" w:hAnsi="Times New Roman" w:cs="Times New Roman"/>
          <w:sz w:val="20"/>
          <w:szCs w:val="20"/>
        </w:rPr>
        <w:tab/>
      </w:r>
    </w:p>
    <w:p w:rsidR="00F222FD" w:rsidRPr="004E06C7" w:rsidRDefault="00EC0330" w:rsidP="00A751FC">
      <w:pPr>
        <w:tabs>
          <w:tab w:val="left" w:pos="178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65408" behindDoc="0" locked="0" layoutInCell="1" allowOverlap="1">
                <wp:simplePos x="0" y="0"/>
                <wp:positionH relativeFrom="column">
                  <wp:posOffset>3667125</wp:posOffset>
                </wp:positionH>
                <wp:positionV relativeFrom="paragraph">
                  <wp:posOffset>208280</wp:posOffset>
                </wp:positionV>
                <wp:extent cx="400050" cy="419100"/>
                <wp:effectExtent l="0" t="0" r="19050" b="19050"/>
                <wp:wrapNone/>
                <wp:docPr id="19" name="Flowchart: Connector 19"/>
                <wp:cNvGraphicFramePr/>
                <a:graphic xmlns:a="http://schemas.openxmlformats.org/drawingml/2006/main">
                  <a:graphicData uri="http://schemas.microsoft.com/office/word/2010/wordprocessingShape">
                    <wps:wsp>
                      <wps:cNvSpPr/>
                      <wps:spPr>
                        <a:xfrm>
                          <a:off x="0" y="0"/>
                          <a:ext cx="400050" cy="4191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nnector 19" o:spid="_x0000_s1028" type="#_x0000_t120" style="position:absolute;margin-left:288.75pt;margin-top:16.4pt;width:31.5pt;height:3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xKLegIAAD4FAAAOAAAAZHJzL2Uyb0RvYy54bWysVE1v2zAMvQ/YfxB0X20HabcadYogRYcB&#10;RVu0HXpWZKk2JosapcTJfv0o2XG7LqdhF1k0+fjxSOrictcZtlXoW7AVL05yzpSVULf2peLfn64/&#10;feHMB2FrYcCqiu+V55eLjx8ueleqGTRgaoWMnFhf9q7iTQiuzDIvG9UJfwJOWVJqwE4EEvElq1H0&#10;5L0z2SzPz7IesHYIUnlPf68GJV8k/1orGe609iowU3HKLaQT07mOZ7a4EOULCte0ckxD/EMWnWgt&#10;BZ1cXYkg2Abbv1x1rUTwoMOJhC4DrVupUg1UTZG/q+axEU6lWogc7yaa/P9zK2+398jamnp3zpkV&#10;HfXo2kAvG4GhZCuwljgEZKQmrnrnS4I8unscJU/XWPhOYxe/VBLbJX73E79qF5ikn/M8z0+pC5JU&#10;8+K8yBP/2SvYoQ9fFXQsXiquKZFVTGRKI3Estjc+UHgCHgAkxNSGZNIt7I2K+Rj7oDQVSOFnCZ1G&#10;S60Msq2goRBSKhvOYnHkL1lHmG6NmYDFMaAJxQgabSNMpZGbgPkx4J8RJ0SKCjZM4K61gMcc1D+m&#10;yIP9ofqh5lh+2K13qauzQ9fWUO+p0wjDCngnr1si+Ub4cC+QZp76Qnsc7uiIvFccxhtnDeCvY/+j&#10;PY0iaTnraYcq7n9uBCrOzDdLQ3pezOdx6ZIwP/08IwHfatZvNXbTrYA6UtCL4WS6RvtgDleN0D3T&#10;ui9jVFIJKyl2xWXAg7AKw27TgyHVcpnMaNGcCDf20cnoPPIcx+Zp9yzQjZMWaERv4bBvonw3YoNt&#10;RFpYbgLoNs1fZHrgdewALWkao/FBia/AWzlZvT57i98AAAD//wMAUEsDBBQABgAIAAAAIQAyNMIX&#10;4QAAAAkBAAAPAAAAZHJzL2Rvd25yZXYueG1sTI9NT8MwDIbvSPyHyEhc0Jayj66UplM1xAEJIbHu&#10;QG9ZY9qKxqmabCv/HnOCo+1Xj5832062F2ccfedIwf08AoFUO9NRo+BQPs8SED5oMrp3hAq+0cM2&#10;v77KdGrchd7xvA+NYAj5VCtoQxhSKX3dotV+7gYkvn260erA49hIM+oLw20vF1EUS6s74g+tHnDX&#10;Yv21P1mmLIvuZReXT/qjqt6Kcqxe71aVUrc3U/EIIuAU/sLwq8/qkLPT0Z3IeNErWG82a44qWC64&#10;AgfiVcSLo4KHJAGZZ/J/g/wHAAD//wMAUEsBAi0AFAAGAAgAAAAhALaDOJL+AAAA4QEAABMAAAAA&#10;AAAAAAAAAAAAAAAAAFtDb250ZW50X1R5cGVzXS54bWxQSwECLQAUAAYACAAAACEAOP0h/9YAAACU&#10;AQAACwAAAAAAAAAAAAAAAAAvAQAAX3JlbHMvLnJlbHNQSwECLQAUAAYACAAAACEAdT8Si3oCAAA+&#10;BQAADgAAAAAAAAAAAAAAAAAuAgAAZHJzL2Uyb0RvYy54bWxQSwECLQAUAAYACAAAACEAMjTCF+EA&#10;AAAJAQAADwAAAAAAAAAAAAAAAADUBAAAZHJzL2Rvd25yZXYueG1sUEsFBgAAAAAEAAQA8wAAAOIF&#10;AAAAAA==&#10;" fillcolor="white [3201]" strokecolor="#70ad47 [3209]" strokeweight="1pt">
                <v:stroke joinstyle="miter"/>
                <v:textbox>
                  <w:txbxContent>
                    <w:p w:rsidR="00CF2AC4" w:rsidRPr="00A93783" w:rsidRDefault="00CF2AC4" w:rsidP="00A93783">
                      <w:pPr>
                        <w:jc w:val="center"/>
                        <w:rPr>
                          <w:lang w:val="en-GB"/>
                        </w:rPr>
                      </w:pPr>
                      <w:r>
                        <w:rPr>
                          <w:lang w:val="en-GB"/>
                        </w:rPr>
                        <w:t>44</w:t>
                      </w:r>
                    </w:p>
                  </w:txbxContent>
                </v:textbox>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simplePos x="0" y="0"/>
                <wp:positionH relativeFrom="column">
                  <wp:posOffset>247650</wp:posOffset>
                </wp:positionH>
                <wp:positionV relativeFrom="paragraph">
                  <wp:posOffset>265430</wp:posOffset>
                </wp:positionV>
                <wp:extent cx="428625" cy="419100"/>
                <wp:effectExtent l="0" t="0" r="28575" b="19050"/>
                <wp:wrapNone/>
                <wp:docPr id="8" name="Flowchart: Connector 8"/>
                <wp:cNvGraphicFramePr/>
                <a:graphic xmlns:a="http://schemas.openxmlformats.org/drawingml/2006/main">
                  <a:graphicData uri="http://schemas.microsoft.com/office/word/2010/wordprocessingShape">
                    <wps:wsp>
                      <wps:cNvSpPr/>
                      <wps:spPr>
                        <a:xfrm>
                          <a:off x="0" y="0"/>
                          <a:ext cx="428625" cy="41910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EC0330" w:rsidRDefault="00CF2AC4" w:rsidP="00EC0330">
                            <w:pPr>
                              <w:jc w:val="center"/>
                              <w:rPr>
                                <w:lang w:val="en-GB"/>
                              </w:rPr>
                            </w:pPr>
                            <w:r>
                              <w:rPr>
                                <w:lang w:val="en-GB"/>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lowchart: Connector 8" o:spid="_x0000_s1029" type="#_x0000_t120" style="position:absolute;margin-left:19.5pt;margin-top:20.9pt;width:33.75pt;height:3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9YlegIAADwFAAAOAAAAZHJzL2Uyb0RvYy54bWysVE1v2zAMvQ/YfxB0Xx1nadcadYogRYcB&#10;RVesHXpWZKk2JosapcTOfv0o2XG7LqdhF1k0+fjxSOryqm8N2yn0DdiS5yczzpSVUDX2ueTfH28+&#10;nHPmg7CVMGBVyffK86vl+3eXnSvUHGowlUJGTqwvOlfyOgRXZJmXtWqFPwGnLCk1YCsCificVSg6&#10;8t6abD6bnWUdYOUQpPKe/l4PSr5M/rVWMnzV2qvATMkpt5BOTOcmntnyUhTPKFzdyDEN8Q9ZtKKx&#10;FHRydS2CYFts/nLVNhLBgw4nEtoMtG6kSjVQNfnsTTUPtXAq1ULkeDfR5P+fW3m3u0fWVCWnRlnR&#10;UotuDHSyFhgKtgZriUJAdh6Z6pwvCPDg7nGUPF1j2b3GNn6pINYndvcTu6oPTNLPxfz8bH7KmSTV&#10;Ir/IZ4n97AXs0IfPCloWLyXXlMc65jFlkRgWu1sfKDwBDwASYmpDMukW9kbFfIz9pjSVR+HnCZ0G&#10;S60Nsp2gkRBSKhvOYnHkL1lHmG6MmYD5MaAJ+QgabSNMpYGbgLNjwD8jTogUFWyYwG1jAY85qH5M&#10;kQf7Q/VDzbH80G/61NOPh65toNpTnxGGBfBO3jRE8q3w4V4gTTztBm1x+EpH5L3kMN44qwF/Hfsf&#10;7WkQSctZRxtUcv9zK1BxZr5YGtGLfLGIK5eExemnOQn4WrN5rbHbdg3UkZzeCyfTNdoHc7hqhPaJ&#10;ln0Vo5JKWEmxSy4DHoR1GDabngupVqtkRmvmRLi1D05G55HnODaP/ZNAN05aoBG9g8O2ieLNiA22&#10;EWlhtQ2gmzR/kemB17EDtKJpjMbnJL4Br+Vk9fLoLX8DAAD//wMAUEsDBBQABgAIAAAAIQDdHCZk&#10;4AAAAAkBAAAPAAAAZHJzL2Rvd25yZXYueG1sTI/BSsNAEIbvgu+wjOBF7Ka2pjVmU0LFg1AEmx7M&#10;bZpdk2B2NmS3bXx7Jye9zfAP33x/uhltJ85m8K0jBfNZBMJQ5XRLtYJD8Xq/BuEDksbOkVHwYzxs&#10;suurFBPtLvRhzvtQC4aQT1BBE0KfSOmrxlj0M9cb4uzLDRYDr0Mt9YAXhttOPkRRLC22xB8a7M22&#10;MdX3/mSZssjbt21cvOBnWb7nxVDu7palUrc3Y/4MIpgx/B3DpM/qkLHT0Z1Ie9EpWDxxlaBgOecG&#10;Ux7FjyCO07Bag8xS+b9B9gsAAP//AwBQSwECLQAUAAYACAAAACEAtoM4kv4AAADhAQAAEwAAAAAA&#10;AAAAAAAAAAAAAAAAW0NvbnRlbnRfVHlwZXNdLnhtbFBLAQItABQABgAIAAAAIQA4/SH/1gAAAJQB&#10;AAALAAAAAAAAAAAAAAAAAC8BAABfcmVscy8ucmVsc1BLAQItABQABgAIAAAAIQCcn9YlegIAADwF&#10;AAAOAAAAAAAAAAAAAAAAAC4CAABkcnMvZTJvRG9jLnhtbFBLAQItABQABgAIAAAAIQDdHCZk4AAA&#10;AAkBAAAPAAAAAAAAAAAAAAAAANQEAABkcnMvZG93bnJldi54bWxQSwUGAAAAAAQABADzAAAA4QUA&#10;AAAA&#10;" fillcolor="white [3201]" strokecolor="#70ad47 [3209]" strokeweight="1pt">
                <v:stroke joinstyle="miter"/>
                <v:textbox>
                  <w:txbxContent>
                    <w:p w:rsidR="00CF2AC4" w:rsidRPr="00EC0330" w:rsidRDefault="00CF2AC4" w:rsidP="00EC0330">
                      <w:pPr>
                        <w:jc w:val="center"/>
                        <w:rPr>
                          <w:lang w:val="en-GB"/>
                        </w:rPr>
                      </w:pPr>
                      <w:r>
                        <w:rPr>
                          <w:lang w:val="en-GB"/>
                        </w:rPr>
                        <w:t>1</w:t>
                      </w:r>
                    </w:p>
                  </w:txbxContent>
                </v:textbox>
              </v:shape>
            </w:pict>
          </mc:Fallback>
        </mc:AlternateContent>
      </w:r>
      <w:r w:rsidR="004E06C7">
        <w:rPr>
          <w:rFonts w:ascii="Times New Roman" w:hAnsi="Times New Roman" w:cs="Times New Roman"/>
          <w:sz w:val="24"/>
          <w:szCs w:val="24"/>
        </w:rPr>
        <w:tab/>
      </w:r>
      <w:r w:rsidR="004E06C7" w:rsidRPr="004E06C7">
        <w:rPr>
          <w:rFonts w:ascii="Times New Roman" w:hAnsi="Times New Roman" w:cs="Times New Roman"/>
          <w:sz w:val="20"/>
          <w:szCs w:val="20"/>
        </w:rPr>
        <w:t>1 week</w:t>
      </w:r>
    </w:p>
    <w:p w:rsidR="00817868" w:rsidRDefault="00A93783" w:rsidP="00A751FC">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simplePos x="0" y="0"/>
                <wp:positionH relativeFrom="column">
                  <wp:posOffset>561975</wp:posOffset>
                </wp:positionH>
                <wp:positionV relativeFrom="paragraph">
                  <wp:posOffset>335914</wp:posOffset>
                </wp:positionV>
                <wp:extent cx="3086100" cy="542925"/>
                <wp:effectExtent l="0" t="0" r="76200" b="85725"/>
                <wp:wrapNone/>
                <wp:docPr id="22" name="Straight Arrow Connector 22"/>
                <wp:cNvGraphicFramePr/>
                <a:graphic xmlns:a="http://schemas.openxmlformats.org/drawingml/2006/main">
                  <a:graphicData uri="http://schemas.microsoft.com/office/word/2010/wordprocessingShape">
                    <wps:wsp>
                      <wps:cNvCnPr/>
                      <wps:spPr>
                        <a:xfrm>
                          <a:off x="0" y="0"/>
                          <a:ext cx="3086100" cy="5429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2A315" id="Straight Arrow Connector 22" o:spid="_x0000_s1026" type="#_x0000_t32" style="position:absolute;margin-left:44.25pt;margin-top:26.45pt;width:243pt;height:42.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8MPW2gEAAAcEAAAOAAAAZHJzL2Uyb0RvYy54bWysU9uO0zAQfUfiHyy/01xgV0vVdIW6wAuC&#10;imU/wOuMG0u+aWya9u8ZO2kWAUJaxMsktufMnHM83tyerGFHwKi963izqjkDJ32v3aHjD98+vLrh&#10;LCbhemG8g46fIfLb7csXmzGsofWDNz0goyIursfQ8SGlsK6qKAewIq58AEeHyqMViZZ4qHoUI1W3&#10;pmrr+roaPfYBvYQYafduOuTbUl8pkOmLUhESMx0nbqlELPExx2q7EesDijBoOdMQ/8DCCu2o6VLq&#10;TiTBvqP+rZTVEn30Kq2kt5VXSksoGkhNU/+i5n4QAYoWMieGxab4/8rKz8c9Mt13vG05c8LSHd0n&#10;FPowJPYO0Y9s550jHz0ySiG/xhDXBNu5Pc6rGPaYxZ8U2vwlWexUPD4vHsMpMUmbr+ub66amq5B0&#10;dvWmfdte5aLVEzpgTB/BW5Z/Oh5nNguNphgtjp9imoAXQG5tXI5JaPPe9SydA+lJqIU7GJj75JQq&#10;i5hol790NjDBv4IiO4jo1KYMIuwMsqOgERJSgkvNUomyM0xpYxZgXfj9FTjnZyiUIX0OeEGUzt6l&#10;BWy18/in7ul0oaym/IsDk+5swaPvz+VCizU0beVO5peRx/nndYE/vd/tDwAAAP//AwBQSwMEFAAG&#10;AAgAAAAhAKzt9dPeAAAACQEAAA8AAABkcnMvZG93bnJldi54bWxMj8FOwzAMhu+TeIfISNy2lLJC&#10;V5pOCIkdQQwOcMsaL63WOFWTtYWnx5zgaP+ffn8ut7PrxIhDaD0puF4lIJBqb1qyCt7fnpY5iBA1&#10;Gd15QgVfGGBbXSxKXRg/0SuO+2gFl1AotIImxr6QMtQNOh1Wvkfi7OgHpyOPg5Vm0BOXu06mSXIr&#10;nW6JLzS6x8cG69P+7BS82I/RpbRr5XHz+b2zz+bUTFGpq8v54R5ExDn+wfCrz+pQsdPBn8kE0SnI&#10;84xJBVm6AcF5drfmxYHBm3wNsirl/w+qHwAAAP//AwBQSwECLQAUAAYACAAAACEAtoM4kv4AAADh&#10;AQAAEwAAAAAAAAAAAAAAAAAAAAAAW0NvbnRlbnRfVHlwZXNdLnhtbFBLAQItABQABgAIAAAAIQA4&#10;/SH/1gAAAJQBAAALAAAAAAAAAAAAAAAAAC8BAABfcmVscy8ucmVsc1BLAQItABQABgAIAAAAIQDo&#10;8MPW2gEAAAcEAAAOAAAAAAAAAAAAAAAAAC4CAABkcnMvZTJvRG9jLnhtbFBLAQItABQABgAIAAAA&#10;IQCs7fXT3gAAAAkBAAAPAAAAAAAAAAAAAAAAADQEAABkcnMvZG93bnJldi54bWxQSwUGAAAAAAQA&#10;BADzAAAAPwUAAAAA&#10;" strokecolor="#5b9bd5 [3204]" strokeweight=".5pt">
                <v:stroke endarrow="block" joinstyle="miter"/>
              </v:shape>
            </w:pict>
          </mc:Fallback>
        </mc:AlternateContent>
      </w:r>
      <w:r w:rsidR="00A751FC">
        <w:rPr>
          <w:rFonts w:ascii="Times New Roman" w:hAnsi="Times New Roman" w:cs="Times New Roman"/>
          <w:sz w:val="24"/>
          <w:szCs w:val="24"/>
        </w:rPr>
        <w:t xml:space="preserve">                                  </w:t>
      </w:r>
    </w:p>
    <w:p w:rsidR="00817868" w:rsidRPr="00A751FC" w:rsidRDefault="00A751FC" w:rsidP="00A751FC">
      <w:pPr>
        <w:tabs>
          <w:tab w:val="left" w:pos="2460"/>
          <w:tab w:val="left" w:pos="5085"/>
          <w:tab w:val="left" w:pos="625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9744" behindDoc="0" locked="0" layoutInCell="1" allowOverlap="1">
                <wp:simplePos x="0" y="0"/>
                <wp:positionH relativeFrom="column">
                  <wp:posOffset>3857625</wp:posOffset>
                </wp:positionH>
                <wp:positionV relativeFrom="paragraph">
                  <wp:posOffset>15875</wp:posOffset>
                </wp:positionV>
                <wp:extent cx="9525" cy="419100"/>
                <wp:effectExtent l="76200" t="0" r="66675" b="57150"/>
                <wp:wrapNone/>
                <wp:docPr id="34" name="Straight Arrow Connector 34"/>
                <wp:cNvGraphicFramePr/>
                <a:graphic xmlns:a="http://schemas.openxmlformats.org/drawingml/2006/main">
                  <a:graphicData uri="http://schemas.microsoft.com/office/word/2010/wordprocessingShape">
                    <wps:wsp>
                      <wps:cNvCnPr/>
                      <wps:spPr>
                        <a:xfrm flipH="1">
                          <a:off x="0" y="0"/>
                          <a:ext cx="95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991891" id="Straight Arrow Connector 34" o:spid="_x0000_s1026" type="#_x0000_t32" style="position:absolute;margin-left:303.75pt;margin-top:1.25pt;width:.75pt;height:33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LSKL4QEAAA4EAAAOAAAAZHJzL2Uyb0RvYy54bWysU9uO0zAQfUfiHyy/s0nLLmKrpivU5fKA&#10;oGLhA7zOuLHkm8ZD0/49Y6cNCBASiBcrtuecOed4sr47eicOgNnG0MnFVSsFBB17G/ad/PL5zbOX&#10;UmRSoVcuBujkCbK82zx9sh7TCpZxiK4HFEwS8mpMnRyI0qppsh7Aq3wVEwS+NBG9It7ivulRjczu&#10;XbNs2xfNGLFPGDXkzKf306XcVH5jQNNHYzKQcJ1kbVRXrOtjWZvNWq32qNJg9VmG+gcVXtnATWeq&#10;e0VKfEX7C5W3GmOOhq509E00xmqoHtjNov3JzcOgElQvHE5Oc0z5/9HqD4cdCtt38vm1FEF5fqMH&#10;QmX3A4lXiHEU2xgC5xhRcAnnNaa8Ytg27PC8y2mHxfzRoBfG2fSOR6HGwQbFsaZ9mtOGIwnNh7c3&#10;yxspNF9cL24XbX2LZiIpZAkzvYXoRfnoZD6LmtVMDdThfSaWwcALoIBdKCsp616HXtApsS1Cq8Le&#10;QfHA5aWkKV4m9fWLTg4m+CcwnAqrnNrUeYStQ3FQPElKawi0mJm4usCMdW4GtjWAPwLP9QUKdVb/&#10;BjwjaucYaAZ7GyL+rjsdL5LNVH9JYPJdIniM/am+a42Gh65mdf5BylT/uK/w77/x5hsAAAD//wMA&#10;UEsDBBQABgAIAAAAIQBEFAAc3wAAAAgBAAAPAAAAZHJzL2Rvd25yZXYueG1sTI/NTsMwEITvSLyD&#10;tUjcqE2lhiTEqfhpDvRQiYIQRydekkC8jmK3DW/PcoLT7mpGs98U69kN4ohT6D1puF4oEEiNtz21&#10;Gl5fqqsURIiGrBk8oYZvDLAuz88Kk1t/omc87mMrOIRCbjR0MY65lKHp0Jmw8CMSax9+cibyObXS&#10;TubE4W6QS6US6UxP/KEzIz502HztD45Tnqr7bPO5e0+3j1v3Vleu3WRO68uL+e4WRMQ5/pnhF5/R&#10;oWSm2h/IBjFoSNTNiq0aljxYT1TG3Wpe0hXIspD/C5Q/AAAA//8DAFBLAQItABQABgAIAAAAIQC2&#10;gziS/gAAAOEBAAATAAAAAAAAAAAAAAAAAAAAAABbQ29udGVudF9UeXBlc10ueG1sUEsBAi0AFAAG&#10;AAgAAAAhADj9If/WAAAAlAEAAAsAAAAAAAAAAAAAAAAALwEAAF9yZWxzLy5yZWxzUEsBAi0AFAAG&#10;AAgAAAAhAMItIovhAQAADgQAAA4AAAAAAAAAAAAAAAAALgIAAGRycy9lMm9Eb2MueG1sUEsBAi0A&#10;FAAGAAgAAAAhAEQUABzfAAAACAEAAA8AAAAAAAAAAAAAAAAAOwQAAGRycy9kb3ducmV2LnhtbFBL&#10;BQYAAAAABAAEAPMAAABHBQAAAAA=&#10;" strokecolor="#5b9bd5 [3204]" strokeweight=".5pt">
                <v:stroke endarrow="block" joinstyle="miter"/>
              </v:shape>
            </w:pict>
          </mc:Fallback>
        </mc:AlternateContent>
      </w:r>
      <w:r w:rsidR="00A93783">
        <w:rPr>
          <w:rFonts w:ascii="Times New Roman" w:hAnsi="Times New Roman" w:cs="Times New Roman"/>
          <w:noProof/>
          <w:sz w:val="24"/>
          <w:szCs w:val="24"/>
        </w:rPr>
        <mc:AlternateContent>
          <mc:Choice Requires="wps">
            <w:drawing>
              <wp:anchor distT="0" distB="0" distL="114300" distR="114300" simplePos="0" relativeHeight="251667456" behindDoc="0" locked="0" layoutInCell="1" allowOverlap="1">
                <wp:simplePos x="0" y="0"/>
                <wp:positionH relativeFrom="column">
                  <wp:posOffset>3676650</wp:posOffset>
                </wp:positionH>
                <wp:positionV relativeFrom="paragraph">
                  <wp:posOffset>412115</wp:posOffset>
                </wp:positionV>
                <wp:extent cx="381000" cy="409575"/>
                <wp:effectExtent l="0" t="0" r="19050" b="28575"/>
                <wp:wrapNone/>
                <wp:docPr id="21" name="Flowchart: Connector 21"/>
                <wp:cNvGraphicFramePr/>
                <a:graphic xmlns:a="http://schemas.openxmlformats.org/drawingml/2006/main">
                  <a:graphicData uri="http://schemas.microsoft.com/office/word/2010/wordprocessingShape">
                    <wps:wsp>
                      <wps:cNvSpPr/>
                      <wps:spPr>
                        <a:xfrm>
                          <a:off x="0" y="0"/>
                          <a:ext cx="381000" cy="40957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lowchart: Connector 21" o:spid="_x0000_s1030" type="#_x0000_t120" style="position:absolute;margin-left:289.5pt;margin-top:32.45pt;width:30pt;height:32.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ttCeQIAAD4FAAAOAAAAZHJzL2Uyb0RvYy54bWysVEtv2zAMvg/YfxB0X+1k6cuoUwQpOgwo&#10;2mDt0LMiS7UxWdQoJXH260fJjtt1OQ27yKLJj8+PurruWsO2Cn0DtuSTk5wzZSVUjX0p+fen208X&#10;nPkgbCUMWFXyvfL8ev7xw9XOFWoKNZhKISMn1hc7V/I6BFdkmZe1aoU/AacsKTVgKwKJ+JJVKHbk&#10;vTXZNM/Psh1g5RCk8p7+3vRKPk/+tVYyPGjtVWCm5JRbSCemcx3PbH4lihcUrm7kkIb4hyxa0VgK&#10;Orq6EUGwDTZ/uWobieBBhxMJbQZaN1KlGqiaSf6umsdaOJVqoeZ4N7bJ/z+38n67QtZUJZ9OOLOi&#10;pRndGtjJWmAo2BKspR4CMlJTr3bOFwR5dCscJE/XWHinsY1fKol1qb/7sb+qC0zSz88XkzynKUhS&#10;zfLL0/PT6DN7BTv04YuClsVLyTUlsoyJjGmkHovtnQ898AAgLzG1Ppl0C3ujYj7GflOaCqTw04RO&#10;1FJLg2wriBRCSmXD2ZBIso4w3RgzAifHgCakjlD2g22EqUS5EZgfA/4ZcUSkqGDDCG4bC3jMQfVj&#10;jNzbH6rva47lh27dpanODlNbQ7WnSSP0K+CdvG2oyXfCh5VA4jzNhfY4PNAR+15yGG6c1YC/jv2P&#10;9kRF0nK2ox0quf+5Eag4M18tkfRyMpvFpUvC7PR8SgK+1azfauymXQJNhHhI2aVrtA/mcNUI7TOt&#10;+yJGJZWwkmKXXAY8CMvQ7zY9GFItFsmMFs2JcGcfnYzOY58jbZ66Z4FuYFogit7DYd9E8Y5ivW1E&#10;WlhsAugm8S92uu/rMAFa0sTn4UGJr8BbOVm9Pnvz3wAAAP//AwBQSwMEFAAGAAgAAAAhAF39tTzh&#10;AAAACgEAAA8AAABkcnMvZG93bnJldi54bWxMj8FOg0AQhu8mvsNmTLwYu9giCrI0pMaDSWNi8SC3&#10;KbsCkZ0l7LbFt3d60uPM/Pnm+/P1bAdxNJPvHSm4W0QgDDVO99Qq+Khebh9B+ICkcXBkFPwYD+vi&#10;8iLHTLsTvZvjLrSCIeQzVNCFMGZS+qYzFv3CjYb49uUmi4HHqZV6whPD7SCXUZRIiz3xhw5Hs+lM&#10;8707WKasyv51k1TP+FnXb2U11dubuFbq+moun0AEM4e/MJz1WR0Kdtq7A2kvBgX3Dyl3CQqSOAXB&#10;gWR1Xuw5uUxjkEUu/1cofgEAAP//AwBQSwECLQAUAAYACAAAACEAtoM4kv4AAADhAQAAEwAAAAAA&#10;AAAAAAAAAAAAAAAAW0NvbnRlbnRfVHlwZXNdLnhtbFBLAQItABQABgAIAAAAIQA4/SH/1gAAAJQB&#10;AAALAAAAAAAAAAAAAAAAAC8BAABfcmVscy8ucmVsc1BLAQItABQABgAIAAAAIQANPttCeQIAAD4F&#10;AAAOAAAAAAAAAAAAAAAAAC4CAABkcnMvZTJvRG9jLnhtbFBLAQItABQABgAIAAAAIQBd/bU84QAA&#10;AAoBAAAPAAAAAAAAAAAAAAAAANMEAABkcnMvZG93bnJldi54bWxQSwUGAAAAAAQABADzAAAA4QUA&#10;AAAA&#10;" fillcolor="white [3201]" strokecolor="#70ad47 [3209]" strokeweight="1pt">
                <v:stroke joinstyle="miter"/>
                <v:textbox>
                  <w:txbxContent>
                    <w:p w:rsidR="00CF2AC4" w:rsidRPr="00A93783" w:rsidRDefault="00CF2AC4" w:rsidP="00A93783">
                      <w:pPr>
                        <w:jc w:val="center"/>
                        <w:rPr>
                          <w:lang w:val="en-GB"/>
                        </w:rPr>
                      </w:pPr>
                      <w:r>
                        <w:rPr>
                          <w:lang w:val="en-GB"/>
                        </w:rPr>
                        <w:t>5</w:t>
                      </w:r>
                    </w:p>
                  </w:txbxContent>
                </v:textbox>
              </v:shape>
            </w:pict>
          </mc:Fallback>
        </mc:AlternateContent>
      </w:r>
      <w:r>
        <w:rPr>
          <w:rFonts w:ascii="Times New Roman" w:hAnsi="Times New Roman" w:cs="Times New Roman"/>
          <w:sz w:val="24"/>
          <w:szCs w:val="24"/>
        </w:rPr>
        <w:t xml:space="preserve">                              </w:t>
      </w:r>
      <w:r>
        <w:rPr>
          <w:rFonts w:ascii="Times New Roman" w:hAnsi="Times New Roman" w:cs="Times New Roman"/>
          <w:sz w:val="24"/>
          <w:szCs w:val="24"/>
        </w:rPr>
        <w:tab/>
      </w:r>
      <w:r w:rsidRPr="00A751FC">
        <w:rPr>
          <w:rFonts w:ascii="Times New Roman" w:hAnsi="Times New Roman" w:cs="Times New Roman"/>
          <w:sz w:val="20"/>
          <w:szCs w:val="20"/>
        </w:rPr>
        <w:t>Prepare design</w:t>
      </w:r>
      <w:r>
        <w:rPr>
          <w:rFonts w:ascii="Times New Roman" w:hAnsi="Times New Roman" w:cs="Times New Roman"/>
          <w:sz w:val="24"/>
          <w:szCs w:val="24"/>
        </w:rPr>
        <w:t xml:space="preserve"> </w:t>
      </w:r>
      <w:r>
        <w:rPr>
          <w:rFonts w:ascii="Times New Roman" w:hAnsi="Times New Roman" w:cs="Times New Roman"/>
          <w:sz w:val="24"/>
          <w:szCs w:val="24"/>
        </w:rPr>
        <w:tab/>
        <w:t xml:space="preserve">    </w:t>
      </w:r>
      <w:r w:rsidRPr="00A751FC">
        <w:rPr>
          <w:rFonts w:ascii="Times New Roman" w:hAnsi="Times New Roman" w:cs="Times New Roman"/>
          <w:sz w:val="20"/>
          <w:szCs w:val="20"/>
        </w:rPr>
        <w:t>1 week</w:t>
      </w:r>
      <w:r>
        <w:rPr>
          <w:rFonts w:ascii="Times New Roman" w:hAnsi="Times New Roman" w:cs="Times New Roman"/>
          <w:sz w:val="24"/>
          <w:szCs w:val="24"/>
        </w:rPr>
        <w:tab/>
      </w:r>
      <w:r w:rsidRPr="00A751FC">
        <w:rPr>
          <w:rFonts w:ascii="Times New Roman" w:hAnsi="Times New Roman" w:cs="Times New Roman"/>
          <w:sz w:val="20"/>
          <w:szCs w:val="20"/>
        </w:rPr>
        <w:t>Develop Flow for the application</w:t>
      </w:r>
    </w:p>
    <w:p w:rsidR="00817868" w:rsidRDefault="00E85C4D" w:rsidP="00A751FC">
      <w:pPr>
        <w:tabs>
          <w:tab w:val="left" w:pos="7065"/>
          <w:tab w:val="left" w:pos="9285"/>
        </w:tabs>
        <w:spacing w:line="36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81792" behindDoc="0" locked="0" layoutInCell="1" allowOverlap="1">
                <wp:simplePos x="0" y="0"/>
                <wp:positionH relativeFrom="column">
                  <wp:posOffset>5648325</wp:posOffset>
                </wp:positionH>
                <wp:positionV relativeFrom="paragraph">
                  <wp:posOffset>225425</wp:posOffset>
                </wp:positionV>
                <wp:extent cx="647700" cy="19050"/>
                <wp:effectExtent l="0" t="76200" r="19050" b="76200"/>
                <wp:wrapNone/>
                <wp:docPr id="36" name="Straight Arrow Connector 36"/>
                <wp:cNvGraphicFramePr/>
                <a:graphic xmlns:a="http://schemas.openxmlformats.org/drawingml/2006/main">
                  <a:graphicData uri="http://schemas.microsoft.com/office/word/2010/wordprocessingShape">
                    <wps:wsp>
                      <wps:cNvCnPr/>
                      <wps:spPr>
                        <a:xfrm flipV="1">
                          <a:off x="0" y="0"/>
                          <a:ext cx="647700"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5751E3" id="Straight Arrow Connector 36" o:spid="_x0000_s1026" type="#_x0000_t32" style="position:absolute;margin-left:444.75pt;margin-top:17.75pt;width:51pt;height:1.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0eu4AEAAA8EAAAOAAAAZHJzL2Uyb0RvYy54bWysU12P0zAQfEfiP1h+p0kPuIOq6Qn1gBcE&#10;FQe8+5x1Y8lfWi9N++9ZO21AgJBAvFixvTM7M96sb4/eiQNgtjF0crlopYCgY2/DvpOfP7158kKK&#10;TCr0ysUAnTxBlrebx4/WY1rBVRyi6wEFk4S8GlMnB6K0apqsB/AqL2KCwJcmolfEW9w3PaqR2b1r&#10;rtr2uhkj9gmjhpz59G66lJvKbwxo+mBMBhKuk6yN6op1fShrs1mr1R5VGqw+y1D/oMIrG7jpTHWn&#10;SImvaH+h8lZjzNHQQkffRGOshuqB3Szbn9zcDypB9cLh5DTHlP8frX5/2KGwfSefXksRlOc3uidU&#10;dj+QeIUYR7GNIXCOEQWXcF5jyiuGbcMOz7ucdljMHw16YZxNX3gUahxsUBxr2qc5bTiS0Hx4/ezm&#10;puU30Xy1fNk+r4/RTCyFLWGmtxC9KB+dzGdVs5ypgzq8y8Q6GHgBFLALZSVl3evQCzol9kVoVdg7&#10;KCa4vJQ0xcwkv37RycEE/wiGY2GZU5s6kLB1KA6KR0lpDYGWMxNXF5ixzs3AtibwR+C5vkChDuvf&#10;gGdE7RwDzWBvQ8TfdafjRbKZ6i8JTL5LBA+xP9WHrdHw1NWszn9IGesf9xX+/T/efAMAAP//AwBQ&#10;SwMEFAAGAAgAAAAhAAQvQmrfAAAACQEAAA8AAABkcnMvZG93bnJldi54bWxMj8tOwzAQRfdI/IM1&#10;SOyoU1BQnMapeDQLukCiINSlEw9JIB5HsduGv2dYwWpeR/feKdazG8QRp9B70rBcJCCQGm97ajW8&#10;vVZXGYgQDVkzeEIN3xhgXZ6fFSa3/kQveNzFVrAIhdxo6GIccylD06EzYeFHJL59+MmZyOPUSjuZ&#10;E4u7QV4nya10pid26MyIDx02X7uDY5Wn6l5tPp/32fZx697ryrUb5bS+vJjvViAizvEPht/4HB1K&#10;zlT7A9kgBg1ZplJGNdykXBlQaslNzYssBVkW8v8H5Q8AAAD//wMAUEsBAi0AFAAGAAgAAAAhALaD&#10;OJL+AAAA4QEAABMAAAAAAAAAAAAAAAAAAAAAAFtDb250ZW50X1R5cGVzXS54bWxQSwECLQAUAAYA&#10;CAAAACEAOP0h/9YAAACUAQAACwAAAAAAAAAAAAAAAAAvAQAAX3JlbHMvLnJlbHNQSwECLQAUAAYA&#10;CAAAACEAzgNHruABAAAPBAAADgAAAAAAAAAAAAAAAAAuAgAAZHJzL2Uyb0RvYy54bWxQSwECLQAU&#10;AAYACAAAACEABC9Cat8AAAAJAQAADwAAAAAAAAAAAAAAAAA6BAAAZHJzL2Rvd25yZXYueG1sUEsF&#10;BgAAAAAEAAQA8wAAAEYFA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0768" behindDoc="0" locked="0" layoutInCell="1" allowOverlap="1">
                <wp:simplePos x="0" y="0"/>
                <wp:positionH relativeFrom="column">
                  <wp:posOffset>4029074</wp:posOffset>
                </wp:positionH>
                <wp:positionV relativeFrom="paragraph">
                  <wp:posOffset>244475</wp:posOffset>
                </wp:positionV>
                <wp:extent cx="1247775" cy="9525"/>
                <wp:effectExtent l="0" t="76200" r="28575" b="85725"/>
                <wp:wrapNone/>
                <wp:docPr id="35" name="Straight Arrow Connector 35"/>
                <wp:cNvGraphicFramePr/>
                <a:graphic xmlns:a="http://schemas.openxmlformats.org/drawingml/2006/main">
                  <a:graphicData uri="http://schemas.microsoft.com/office/word/2010/wordprocessingShape">
                    <wps:wsp>
                      <wps:cNvCnPr/>
                      <wps:spPr>
                        <a:xfrm flipV="1">
                          <a:off x="0" y="0"/>
                          <a:ext cx="12477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AA399B" id="Straight Arrow Connector 35" o:spid="_x0000_s1026" type="#_x0000_t32" style="position:absolute;margin-left:317.25pt;margin-top:19.25pt;width:98.25pt;height:.75pt;flip: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3JfI3QEAAA8EAAAOAAAAZHJzL2Uyb0RvYy54bWysU02v0zAQvCPxHyzfadrCo1A1fUJ9wAVB&#10;xQPufs66seQvrZem/fesnTYgQEIgLlYc78zOjNeb25N34giYbQytXMzmUkDQsbPh0MrPn948eSFF&#10;JhU65WKAVp4hy9vt40ebIa1hGfvoOkDBJCGvh9TKniitmybrHrzKs5gg8KGJ6BXxFg9Nh2pgdu+a&#10;5Xz+vBkidgmjhpz57914KLeV3xjQ9MGYDCRcK1kb1RXr+lDWZrtR6wOq1Ft9kaH+QYVXNnDTiepO&#10;kRJf0f5C5a3GmKOhmY6+icZYDdUDu1nMf3Jz36sE1QuHk9MUU/5/tPr9cY/Cdq18eiNFUJ7v6J5Q&#10;2UNP4hViHMQuhsA5RhRcwnkNKa8Ztgt7vOxy2mMxfzLohXE2feFRqHGwQXGqaZ+ntOFEQvPPxfLZ&#10;arXirprPXt4sK3kzshS2hJneQvSifLQyX1RNcsYO6vguE+tg4BVQwC6UlZR1r0Mn6JzYF6FV4eCg&#10;mODyUtIUM6P8+kVnByP8IxiOpcisRupAws6hOCoeJaU1BFpMTFxdYMY6NwHnfwZe6gsU6rD+DXhC&#10;1M4x0AT2NkT8XXc6XSWbsf6awOi7RPAQu3O92BoNT13N6vJCylj/uK/w7+94+w0AAP//AwBQSwME&#10;FAAGAAgAAAAhAG4+jQzgAAAACQEAAA8AAABkcnMvZG93bnJldi54bWxMj01PwzAMhu9I/IfISNxY&#10;MjqmrjSd+FgP7IDEQIhj2pi20DhVk23l38+c4GRZfvX4efP15HpxwDF0njTMZwoEUu1tR42Gt9fy&#10;KgURoiFrek+o4QcDrIvzs9xk1h/pBQ+72AiGUMiMhjbGIZMy1C06E2Z+QOLbpx+dibyOjbSjOTLc&#10;9fJaqaV0piP+0JoBH1qsv3d7x5Sn8n61+Xr+SLePW/dela7ZrJzWlxfT3S2IiFP8C8OvPqtDwU6V&#10;35MNotewTBY3HNWQpDw5kCZzLldpWCgFssjl/wbFCQAA//8DAFBLAQItABQABgAIAAAAIQC2gziS&#10;/gAAAOEBAAATAAAAAAAAAAAAAAAAAAAAAABbQ29udGVudF9UeXBlc10ueG1sUEsBAi0AFAAGAAgA&#10;AAAhADj9If/WAAAAlAEAAAsAAAAAAAAAAAAAAAAALwEAAF9yZWxzLy5yZWxzUEsBAi0AFAAGAAgA&#10;AAAhAILcl8jdAQAADwQAAA4AAAAAAAAAAAAAAAAALgIAAGRycy9lMm9Eb2MueG1sUEsBAi0AFAAG&#10;AAgAAAAhAG4+jQzgAAAACQEAAA8AAAAAAAAAAAAAAAAANwQAAGRycy9kb3ducmV2LnhtbFBLBQYA&#10;AAAABAAEAPMAAABEBQAAAAA=&#10;" strokecolor="#5b9bd5 [3204]" strokeweight=".5pt">
                <v:stroke endarrow="block" joinstyle="miter"/>
              </v:shape>
            </w:pict>
          </mc:Fallback>
        </mc:AlternateContent>
      </w:r>
      <w:r w:rsidR="00A751FC">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1615EC66" wp14:editId="621AD53B">
                <wp:simplePos x="0" y="0"/>
                <wp:positionH relativeFrom="column">
                  <wp:posOffset>5267325</wp:posOffset>
                </wp:positionH>
                <wp:positionV relativeFrom="paragraph">
                  <wp:posOffset>95885</wp:posOffset>
                </wp:positionV>
                <wp:extent cx="381000" cy="400050"/>
                <wp:effectExtent l="0" t="0" r="19050" b="19050"/>
                <wp:wrapNone/>
                <wp:docPr id="24" name="Flowchart: Connector 24"/>
                <wp:cNvGraphicFramePr/>
                <a:graphic xmlns:a="http://schemas.openxmlformats.org/drawingml/2006/main">
                  <a:graphicData uri="http://schemas.microsoft.com/office/word/2010/wordprocessingShape">
                    <wps:wsp>
                      <wps:cNvSpPr/>
                      <wps:spPr>
                        <a:xfrm>
                          <a:off x="0" y="0"/>
                          <a:ext cx="381000" cy="400050"/>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615EC66" id="Flowchart: Connector 24" o:spid="_x0000_s1031" type="#_x0000_t120" style="position:absolute;margin-left:414.75pt;margin-top:7.55pt;width:30pt;height:31.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x74egIAAD4FAAAOAAAAZHJzL2Uyb0RvYy54bWysVE1v2zAMvQ/YfxB0X21nadcZdYogRYcB&#10;RVusHXpWZKk2JosapcTJfv0o2XG7LqdhF1k0+fjxSOrictcZtlXoW7AVL05yzpSVULf2ueLfH68/&#10;nHPmg7C1MGBVxffK88vF+3cXvSvVDBowtUJGTqwve1fxJgRXZpmXjeqEPwGnLCk1YCcCific1Sh6&#10;8t6ZbJbnZ1kPWDsEqbynv1eDki+Sf62VDHdaexWYqTjlFtKJ6VzHM1tciPIZhWtaOaYh/iGLTrSW&#10;gk6urkQQbIPtX666ViJ40OFEQpeB1q1UqQaqpsjfVPPQCKdSLUSOdxNN/v+5lbfbe2RtXfHZnDMr&#10;OurRtYFeNgJDyVZgLXEIyEhNXPXOlwR5cPc4Sp6usfCdxi5+qSS2S/zuJ37VLjBJPz+eF3lOXZCk&#10;mtPtNPGfvYAd+vBFQcfipeKaElnFRKY0Esdie+MDhSfgAUBCTG1IJt3C3qiYj7HflKYCKfwsodNo&#10;qZVBthU0FEJKZcNZLI78JesI060xE7A4BjShGEGjbYSpNHITMD8G/DPihEhRwYYJ3LUW8JiD+scU&#10;ebA/VD/UHMsPu/UudfX00LU11HvqNMKwAt7J65ZIvhE+3Aukmae+0B6HOzoi7xWH8cZZA/jr2P9o&#10;T6NIWs562qGK+58bgYoz89XSkH4u5vO4dEmYn36akYCvNevXGrvpVkAdKejFcDJdo30wh6tG6J5o&#10;3ZcxKqmElRS74jLgQViFYbfpwZBquUxmtGhOhBv74GR0HnmOY/O4exLoxkkLNKK3cNg3Ub4ZscE2&#10;Ii0sNwF0m+YvMj3wOnaAljSN0figxFfgtZysXp69xW8AAAD//wMAUEsDBBQABgAIAAAAIQAAmnid&#10;4AAAAAkBAAAPAAAAZHJzL2Rvd25yZXYueG1sTI/BTsMwDIbvSLxDZCQuiKUdbAul6VQNcUCakFh3&#10;oLesMW1Fk1RJtpW3xzvB0f5/ff6cryczsBP60DsrIZ0lwNA2Tve2lbCvXu8FsBCV1WpwFiX8YIB1&#10;cX2Vq0y7s/3A0y62jCA2ZEpCF+OYcR6aDo0KMzeipezLeaMijb7l2qszwc3A50my5Eb1li50asRN&#10;h8337miI8lD2b5tl9aI+6/q9rHy9vXuspby9mcpnYBGn+FeGiz6pQ0FOB3e0OrBBgpg/LahKwSIF&#10;RgUhLouDhJVIgRc5//9B8QsAAP//AwBQSwECLQAUAAYACAAAACEAtoM4kv4AAADhAQAAEwAAAAAA&#10;AAAAAAAAAAAAAAAAW0NvbnRlbnRfVHlwZXNdLnhtbFBLAQItABQABgAIAAAAIQA4/SH/1gAAAJQB&#10;AAALAAAAAAAAAAAAAAAAAC8BAABfcmVscy8ucmVsc1BLAQItABQABgAIAAAAIQCchx74egIAAD4F&#10;AAAOAAAAAAAAAAAAAAAAAC4CAABkcnMvZTJvRG9jLnhtbFBLAQItABQABgAIAAAAIQAAmnid4AAA&#10;AAkBAAAPAAAAAAAAAAAAAAAAANQEAABkcnMvZG93bnJldi54bWxQSwUGAAAAAAQABADzAAAA4QUA&#10;AAAA&#10;" fillcolor="white [3201]" strokecolor="#70ad47 [3209]" strokeweight="1pt">
                <v:stroke joinstyle="miter"/>
                <v:textbox>
                  <w:txbxContent>
                    <w:p w:rsidR="00CF2AC4" w:rsidRPr="00A93783" w:rsidRDefault="00CF2AC4" w:rsidP="00A93783">
                      <w:pPr>
                        <w:jc w:val="center"/>
                        <w:rPr>
                          <w:lang w:val="en-GB"/>
                        </w:rPr>
                      </w:pPr>
                      <w:r>
                        <w:rPr>
                          <w:lang w:val="en-GB"/>
                        </w:rPr>
                        <w:t>6</w:t>
                      </w:r>
                    </w:p>
                  </w:txbxContent>
                </v:textbox>
              </v:shape>
            </w:pict>
          </mc:Fallback>
        </mc:AlternateContent>
      </w:r>
      <w:r w:rsidR="00A93783">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46921059" wp14:editId="6C8A1273">
                <wp:simplePos x="0" y="0"/>
                <wp:positionH relativeFrom="column">
                  <wp:posOffset>6296025</wp:posOffset>
                </wp:positionH>
                <wp:positionV relativeFrom="paragraph">
                  <wp:posOffset>10160</wp:posOffset>
                </wp:positionV>
                <wp:extent cx="381000" cy="390525"/>
                <wp:effectExtent l="0" t="0" r="19050" b="28575"/>
                <wp:wrapNone/>
                <wp:docPr id="26" name="Flowchart: Connector 26"/>
                <wp:cNvGraphicFramePr/>
                <a:graphic xmlns:a="http://schemas.openxmlformats.org/drawingml/2006/main">
                  <a:graphicData uri="http://schemas.microsoft.com/office/word/2010/wordprocessingShape">
                    <wps:wsp>
                      <wps:cNvSpPr/>
                      <wps:spPr>
                        <a:xfrm>
                          <a:off x="0" y="0"/>
                          <a:ext cx="381000" cy="39052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921059" id="Flowchart: Connector 26" o:spid="_x0000_s1032" type="#_x0000_t120" style="position:absolute;margin-left:495.75pt;margin-top:.8pt;width:30pt;height:30.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3wmSeQIAAD4FAAAOAAAAZHJzL2Uyb0RvYy54bWysVEtv2zAMvg/YfxB0X22nj7VGnSJI0WFA&#10;0RZrh54VWaqNyaJGKXGyXz9Kdtyuy2nYRRZNfnx+1OXVtjNso9C3YCteHOWcKSuhbu1Lxb8/3Xw6&#10;58wHYWthwKqK75TnV/OPHy57V6oZNGBqhYycWF/2ruJNCK7MMi8b1Ql/BE5ZUmrATgQS8SWrUfTk&#10;vTPZLM/Psh6wdghSeU9/rwclnyf/WisZ7rX2KjBTccotpBPTuYpnNr8U5QsK17RyTEP8QxadaC0F&#10;nVxdiyDYGtu/XHWtRPCgw5GELgOtW6lSDVRNkb+r5rERTqVaqDneTW3y/8+tvNs8IGvris/OOLOi&#10;oxndGOhlIzCUbAnWUg8BGampV73zJUEe3QOOkqdrLHyrsYtfKoltU393U3/VNjBJP4/PizynKUhS&#10;HV/kp7PT6DN7BTv04YuCjsVLxTUlsoyJTGmkHovNrQ8DcA8gLzG1IZl0CzujYj7GflOaCqTws4RO&#10;1FJLg2wjiBRCSmVDKo4SSdYRpltjJmBxCGhCMWY/2kaYSpSbgPkh4J8RJ0SKCjZM4K61gIcc1D+m&#10;yIP9vvqh5lh+2K62aarT1FZQ72jSCMMKeCdvWmryrfDhQSBxnuZCexzu6Yh9rziMN84awF+H/kd7&#10;oiJpOetphyruf64FKs7MV0skvShOTuLSJeHk9POMBHyrWb3V2HW3BJpIQS+Gk+ka7YPZXzVC90zr&#10;vohRSSWspNgVlwH3wjIMu00PhlSLRTKjRXMi3NpHJ6Pz2OdIm6fts0A3Mi0QRe9gv2+ifEexwTYi&#10;LSzWAXSb+Bc7PfR1nAAtaeLz+KDEV+CtnKxen735bwAAAP//AwBQSwMEFAAGAAgAAAAhAGRzSMXf&#10;AAAACQEAAA8AAABkcnMvZG93bnJldi54bWxMj8FOg0AQhu8mvsNmTLwYu2AtscjSkBoPJo2JxYPc&#10;tuwIRHaWsNsW377DSY8z/59vvsk2k+3FCUffOVIQLyIQSLUzHTUKPsvX+ycQPmgyuneECn7Rwya/&#10;vsp0atyZPvC0D41gCPlUK2hDGFIpfd2i1X7hBiTOvt1odeBxbKQZ9ZnhtpcPUZRIqzviC60ecNti&#10;/bM/WqYsi+5tm5Qv+quq3otyrHZ3j5VStzdT8Qwi4BT+yjDrszrk7HRwRzJe9ArW63jFVQ4SEHMe&#10;rebFQUGyjEHmmfz/QX4BAAD//wMAUEsBAi0AFAAGAAgAAAAhALaDOJL+AAAA4QEAABMAAAAAAAAA&#10;AAAAAAAAAAAAAFtDb250ZW50X1R5cGVzXS54bWxQSwECLQAUAAYACAAAACEAOP0h/9YAAACUAQAA&#10;CwAAAAAAAAAAAAAAAAAvAQAAX3JlbHMvLnJlbHNQSwECLQAUAAYACAAAACEAZt8JknkCAAA+BQAA&#10;DgAAAAAAAAAAAAAAAAAuAgAAZHJzL2Uyb0RvYy54bWxQSwECLQAUAAYACAAAACEAZHNIxd8AAAAJ&#10;AQAADwAAAAAAAAAAAAAAAADTBAAAZHJzL2Rvd25yZXYueG1sUEsFBgAAAAAEAAQA8wAAAN8FAAAA&#10;AA==&#10;" fillcolor="white [3201]" strokecolor="#70ad47 [3209]" strokeweight="1pt">
                <v:stroke joinstyle="miter"/>
                <v:textbox>
                  <w:txbxContent>
                    <w:p w:rsidR="00CF2AC4" w:rsidRPr="00A93783" w:rsidRDefault="00CF2AC4" w:rsidP="00A93783">
                      <w:pPr>
                        <w:jc w:val="center"/>
                        <w:rPr>
                          <w:lang w:val="en-GB"/>
                        </w:rPr>
                      </w:pPr>
                      <w:r>
                        <w:rPr>
                          <w:lang w:val="en-GB"/>
                        </w:rPr>
                        <w:t>7</w:t>
                      </w:r>
                    </w:p>
                  </w:txbxContent>
                </v:textbox>
              </v:shape>
            </w:pict>
          </mc:Fallback>
        </mc:AlternateContent>
      </w:r>
      <w:r w:rsidR="00A751FC">
        <w:rPr>
          <w:rFonts w:ascii="Times New Roman" w:hAnsi="Times New Roman" w:cs="Times New Roman"/>
          <w:sz w:val="24"/>
          <w:szCs w:val="24"/>
        </w:rPr>
        <w:t xml:space="preserve">                                                </w:t>
      </w:r>
      <w:r w:rsidR="00A751FC" w:rsidRPr="00A751FC">
        <w:rPr>
          <w:rFonts w:ascii="Times New Roman" w:hAnsi="Times New Roman" w:cs="Times New Roman"/>
          <w:sz w:val="20"/>
          <w:szCs w:val="20"/>
        </w:rPr>
        <w:t>1 week</w:t>
      </w:r>
      <w:r w:rsidR="00A751FC">
        <w:rPr>
          <w:rFonts w:ascii="Times New Roman" w:hAnsi="Times New Roman" w:cs="Times New Roman"/>
          <w:sz w:val="20"/>
          <w:szCs w:val="20"/>
        </w:rPr>
        <w:t xml:space="preserve">                                                             Program the App                       Testing</w:t>
      </w:r>
    </w:p>
    <w:p w:rsidR="00A751FC" w:rsidRPr="00A751FC" w:rsidRDefault="00381F09" w:rsidP="00A751FC">
      <w:pPr>
        <w:tabs>
          <w:tab w:val="left" w:pos="7065"/>
          <w:tab w:val="left" w:pos="9285"/>
        </w:tabs>
        <w:spacing w:line="360" w:lineRule="auto"/>
        <w:rPr>
          <w:rFonts w:ascii="Times New Roman" w:hAnsi="Times New Roman" w:cs="Times New Roman"/>
          <w:sz w:val="20"/>
          <w:szCs w:val="20"/>
        </w:rPr>
      </w:pPr>
      <w:r>
        <w:rPr>
          <w:rFonts w:ascii="Times New Roman" w:hAnsi="Times New Roman" w:cs="Times New Roman"/>
          <w:noProof/>
          <w:sz w:val="20"/>
          <w:szCs w:val="20"/>
        </w:rPr>
        <mc:AlternateContent>
          <mc:Choice Requires="wps">
            <w:drawing>
              <wp:anchor distT="0" distB="0" distL="114300" distR="114300" simplePos="0" relativeHeight="251686912" behindDoc="0" locked="0" layoutInCell="1" allowOverlap="1">
                <wp:simplePos x="0" y="0"/>
                <wp:positionH relativeFrom="column">
                  <wp:posOffset>6497822</wp:posOffset>
                </wp:positionH>
                <wp:positionV relativeFrom="paragraph">
                  <wp:posOffset>131593</wp:posOffset>
                </wp:positionV>
                <wp:extent cx="10633" cy="1116418"/>
                <wp:effectExtent l="76200" t="0" r="66040" b="64770"/>
                <wp:wrapNone/>
                <wp:docPr id="10" name="Straight Arrow Connector 10"/>
                <wp:cNvGraphicFramePr/>
                <a:graphic xmlns:a="http://schemas.openxmlformats.org/drawingml/2006/main">
                  <a:graphicData uri="http://schemas.microsoft.com/office/word/2010/wordprocessingShape">
                    <wps:wsp>
                      <wps:cNvCnPr/>
                      <wps:spPr>
                        <a:xfrm flipH="1">
                          <a:off x="0" y="0"/>
                          <a:ext cx="10633" cy="11164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D86B2E4" id="_x0000_t32" coordsize="21600,21600" o:spt="32" o:oned="t" path="m,l21600,21600e" filled="f">
                <v:path arrowok="t" fillok="f" o:connecttype="none"/>
                <o:lock v:ext="edit" shapetype="t"/>
              </v:shapetype>
              <v:shape id="Straight Arrow Connector 10" o:spid="_x0000_s1026" type="#_x0000_t32" style="position:absolute;margin-left:511.65pt;margin-top:10.35pt;width:.85pt;height:87.9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iX+3AEAABAEAAAOAAAAZHJzL2Uyb0RvYy54bWysU9uO0zAQfUfiHyy/0yS7qFpVTVeoy+UB&#10;QcXCB3gdO7Hkm8ZDk/49YycNCJAQiBfLlzln5pwZ7+8nZ9lZQTLBt7zZ1JwpL0NnfN/yL5/fvLjj&#10;LKHwnbDBq5ZfVOL3h+fP9mPcqZswBNspYETi026MLR8Q466qkhyUE2kTovL0qAM4gXSEvupAjMTu&#10;bHVT19tqDNBFCFKlRLcP8yM/FH6tlcSPWieFzLacasOyQlmf8lod9mLXg4iDkUsZ4h+qcMJ4SrpS&#10;PQgU7CuYX6ickRBS0LiRwVVBayNV0UBqmvonNY+DiKpoIXNSXG1K/49WfjifgJmOekf2eOGoR48I&#10;wvQDslcAYWTH4D35GIBRCPk1xrQj2NGfYDmleIIsftLgmLYmviO6YgcJZFNx+7K6rSZkki6bent7&#10;y5mkl6Zpti+bu8xezTSZLkLCtyo4ljctT0tZaz1zCnF+n3AGXgEZbH1eURj72ncML5GEIRjhe6uW&#10;PDmkymrm+ssOL1bN8E9Kky+5zqKkTKQ6WmBnQbMkpFQem5WJojNMG2tXYP1n4BKfoapM69+AV0TJ&#10;HDyuYGd8gN9lx+lasp7jrw7MurMFT6G7lM4Wa2jsSk+WL5Ln+sdzgX//yIdvAAAA//8DAFBLAwQU&#10;AAYACAAAACEASBQcGeEAAAAMAQAADwAAAGRycy9kb3ducmV2LnhtbEyPzU7DMBCE70i8g7VI3KhN&#10;qpYmxKn4aQ70gERBiKMTL0kgXkex24a3Z3uC2452NPNNvp5cLw44hs6ThuuZAoFUe9tRo+Httbxa&#10;gQjRkDW9J9TwgwHWxflZbjLrj/SCh11sBIdQyIyGNsYhkzLULToTZn5A4t+nH52JLMdG2tEcOdz1&#10;MlFqKZ3piBtaM+BDi/X3bu845am8Tzdfzx+r7ePWvVelazap0/ryYrq7BRFxin9mOOEzOhTMVPk9&#10;2SB61iqZz9mrIVE3IE4OlSx4XsVXulyALHL5f0TxCwAA//8DAFBLAQItABQABgAIAAAAIQC2gziS&#10;/gAAAOEBAAATAAAAAAAAAAAAAAAAAAAAAABbQ29udGVudF9UeXBlc10ueG1sUEsBAi0AFAAGAAgA&#10;AAAhADj9If/WAAAAlAEAAAsAAAAAAAAAAAAAAAAALwEAAF9yZWxzLy5yZWxzUEsBAi0AFAAGAAgA&#10;AAAhAN6eJf7cAQAAEAQAAA4AAAAAAAAAAAAAAAAALgIAAGRycy9lMm9Eb2MueG1sUEsBAi0AFAAG&#10;AAgAAAAhAEgUHBnhAAAADAEAAA8AAAAAAAAAAAAAAAAANgQAAGRycy9kb3ducmV2LnhtbFBLBQYA&#10;AAAABAAEAPMAAABEBQAAAAA=&#10;" strokecolor="#5b9bd5 [3204]" strokeweight=".5pt">
                <v:stroke endarrow="block" joinstyle="miter"/>
              </v:shape>
            </w:pict>
          </mc:Fallback>
        </mc:AlternateContent>
      </w:r>
      <w:r w:rsidR="00A751FC">
        <w:rPr>
          <w:rFonts w:ascii="Times New Roman" w:hAnsi="Times New Roman" w:cs="Times New Roman"/>
          <w:sz w:val="20"/>
          <w:szCs w:val="20"/>
        </w:rPr>
        <w:t xml:space="preserve">                                                                                                                                       4 weeks                                  1 week</w:t>
      </w:r>
    </w:p>
    <w:p w:rsidR="00817868" w:rsidRPr="00A751FC" w:rsidRDefault="00A751FC" w:rsidP="00A751FC">
      <w:pPr>
        <w:tabs>
          <w:tab w:val="left" w:pos="7065"/>
          <w:tab w:val="left" w:pos="9870"/>
        </w:tabs>
        <w:spacing w:line="360" w:lineRule="auto"/>
        <w:rPr>
          <w:rFonts w:ascii="Times New Roman" w:hAnsi="Times New Roman" w:cs="Times New Roman"/>
          <w:sz w:val="20"/>
          <w:szCs w:val="20"/>
        </w:rPr>
      </w:pPr>
      <w:r>
        <w:rPr>
          <w:rFonts w:ascii="Times New Roman" w:hAnsi="Times New Roman" w:cs="Times New Roman"/>
          <w:sz w:val="24"/>
          <w:szCs w:val="24"/>
        </w:rPr>
        <w:tab/>
      </w:r>
      <w:r>
        <w:rPr>
          <w:rFonts w:ascii="Times New Roman" w:hAnsi="Times New Roman" w:cs="Times New Roman"/>
          <w:sz w:val="24"/>
          <w:szCs w:val="24"/>
        </w:rPr>
        <w:tab/>
        <w:t xml:space="preserve">    </w:t>
      </w:r>
      <w:r w:rsidRPr="00A751FC">
        <w:rPr>
          <w:rFonts w:ascii="Times New Roman" w:hAnsi="Times New Roman" w:cs="Times New Roman"/>
          <w:sz w:val="20"/>
          <w:szCs w:val="20"/>
        </w:rPr>
        <w:t xml:space="preserve"> Deploy</w:t>
      </w:r>
    </w:p>
    <w:p w:rsidR="00817868" w:rsidRPr="001A3757" w:rsidRDefault="00A751FC" w:rsidP="00A751FC">
      <w:pPr>
        <w:tabs>
          <w:tab w:val="left" w:pos="9300"/>
        </w:tabs>
        <w:spacing w:line="480" w:lineRule="auto"/>
        <w:rPr>
          <w:rFonts w:ascii="Times New Roman" w:hAnsi="Times New Roman" w:cs="Times New Roman"/>
          <w:sz w:val="20"/>
          <w:szCs w:val="20"/>
        </w:rPr>
      </w:pPr>
      <w:r>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63ED472F" wp14:editId="20D0D30F">
                <wp:simplePos x="0" y="0"/>
                <wp:positionH relativeFrom="column">
                  <wp:posOffset>6295390</wp:posOffset>
                </wp:positionH>
                <wp:positionV relativeFrom="paragraph">
                  <wp:posOffset>414020</wp:posOffset>
                </wp:positionV>
                <wp:extent cx="352425" cy="371475"/>
                <wp:effectExtent l="0" t="0" r="28575" b="28575"/>
                <wp:wrapNone/>
                <wp:docPr id="28" name="Flowchart: Connector 28"/>
                <wp:cNvGraphicFramePr/>
                <a:graphic xmlns:a="http://schemas.openxmlformats.org/drawingml/2006/main">
                  <a:graphicData uri="http://schemas.microsoft.com/office/word/2010/wordprocessingShape">
                    <wps:wsp>
                      <wps:cNvSpPr/>
                      <wps:spPr>
                        <a:xfrm>
                          <a:off x="0" y="0"/>
                          <a:ext cx="352425" cy="371475"/>
                        </a:xfrm>
                        <a:prstGeom prst="flowChartConnector">
                          <a:avLst/>
                        </a:prstGeom>
                      </wps:spPr>
                      <wps:style>
                        <a:lnRef idx="2">
                          <a:schemeClr val="accent6"/>
                        </a:lnRef>
                        <a:fillRef idx="1">
                          <a:schemeClr val="lt1"/>
                        </a:fillRef>
                        <a:effectRef idx="0">
                          <a:schemeClr val="accent6"/>
                        </a:effectRef>
                        <a:fontRef idx="minor">
                          <a:schemeClr val="dk1"/>
                        </a:fontRef>
                      </wps:style>
                      <wps:txbx>
                        <w:txbxContent>
                          <w:p w:rsidR="00CF2AC4" w:rsidRPr="00A93783" w:rsidRDefault="00CF2AC4" w:rsidP="00A93783">
                            <w:pPr>
                              <w:jc w:val="center"/>
                              <w:rPr>
                                <w:lang w:val="en-GB"/>
                              </w:rPr>
                            </w:pPr>
                            <w:r>
                              <w:rPr>
                                <w:lang w:val="en-GB"/>
                              </w:rPr>
                              <w:t>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D472F" id="Flowchart: Connector 28" o:spid="_x0000_s1033" type="#_x0000_t120" style="position:absolute;margin-left:495.7pt;margin-top:32.6pt;width:27.75pt;height:29.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NjKceQIAAD4FAAAOAAAAZHJzL2Uyb0RvYy54bWysVN9v2yAQfp+0/wHxvjp2k2az6lRRqk6T&#10;qq5aO/WZYKitAceAxM7++h3YcbsuT9NebI67735+x+VVrxXZC+dbMBXNz2aUCMOhbs1zRb8/3nz4&#10;SIkPzNRMgREVPQhPr1bv3112thQFNKBq4Qg6Mb7sbEWbEGyZZZ43QjN/BlYYVEpwmgUU3XNWO9ah&#10;d62yYja7yDpwtXXAhfd4ez0o6Sr5l1Lw8FVKLwJRFcXcQvq69N3Gb7a6ZOWzY7Zp+ZgG+4csNGsN&#10;Bp1cXbPAyM61f7nSLXfgQYYzDjoDKVsuUg1YTT57U81Dw6xItWBzvJ3a5P+fW363v3ekrSta4KQM&#10;0zijGwUdb5gLJdmAMdhDcATV2KvO+hIhD/bejZLHYyy8l07HP5ZE+tTfw9Rf0QfC8fJ8UcyLBSUc&#10;VefLfL5cRJ/ZC9g6Hz4L0CQeKioxkU1MZEoj9Zjtb30YgEcAeompDcmkUzgoEfNR5puQWCCGLxI6&#10;UUtslCN7hqRgnAsTLsZEknWEyVapCZifAqqQj6DRNsJEotwEnJ0C/hlxQqSoYMIE1q0Bd8pB/WOK&#10;PNgfqx9qjuWHftunqS5jjvFmC/UBJ+1gWAFv+U2LTb5lPtwzh5zH7cA9Dl/xE/teURhPlDTgfp26&#10;j/ZIRdRS0uEOVdT/3DEnKFFfDJL0Uz6fx6VLwnyxLFBwrzXb1xqz0xvAieT4YliejtE+qONROtBP&#10;uO7rGBVVzHCMXVEe3FHYhGG38cHgYr1OZrholoVb82B5dB77HGnz2D8xZ0emBaToHRz3jZVvKDbY&#10;RqSB9S6AbBP/Xvo6TgCXNPF5fFDiK/BaTlYvz97qNwAAAP//AwBQSwMEFAAGAAgAAAAhALbIA9vj&#10;AAAACwEAAA8AAABkcnMvZG93bnJldi54bWxMj8FOwzAMhu9IvENkJC5oS9eVQkvTqRrigISQWHeg&#10;t6wxbUXjVEm2lbcnO8HNln99/v5iM+uRndC6wZCA1TIChtQaNVAnYF+/LB6BOS9JydEQCvhBB5vy&#10;+qqQuTJn+sDTzncsQMjlUkDv/ZRz7toetXRLMyGF25exWvqw2o4rK88BrkceR1HKtRwofOjlhNse&#10;2+/dUQfKuhpet2n9LD+b5r2qbfN2lzRC3N7M1RMwj7P/C8NFP6hDGZwO5kjKsVFAlq2SEBWQ3sfA&#10;LoEoSTNghzDF6wfgZcH/dyh/AQAA//8DAFBLAQItABQABgAIAAAAIQC2gziS/gAAAOEBAAATAAAA&#10;AAAAAAAAAAAAAAAAAABbQ29udGVudF9UeXBlc10ueG1sUEsBAi0AFAAGAAgAAAAhADj9If/WAAAA&#10;lAEAAAsAAAAAAAAAAAAAAAAALwEAAF9yZWxzLy5yZWxzUEsBAi0AFAAGAAgAAAAhANg2Mpx5AgAA&#10;PgUAAA4AAAAAAAAAAAAAAAAALgIAAGRycy9lMm9Eb2MueG1sUEsBAi0AFAAGAAgAAAAhALbIA9vj&#10;AAAACwEAAA8AAAAAAAAAAAAAAAAA0wQAAGRycy9kb3ducmV2LnhtbFBLBQYAAAAABAAEAPMAAADj&#10;BQAAAAA=&#10;" fillcolor="white [3201]" strokecolor="#70ad47 [3209]" strokeweight="1pt">
                <v:stroke joinstyle="miter"/>
                <v:textbox>
                  <w:txbxContent>
                    <w:p w:rsidR="00CF2AC4" w:rsidRPr="00A93783" w:rsidRDefault="00CF2AC4" w:rsidP="00A93783">
                      <w:pPr>
                        <w:jc w:val="center"/>
                        <w:rPr>
                          <w:lang w:val="en-GB"/>
                        </w:rPr>
                      </w:pPr>
                      <w:r>
                        <w:rPr>
                          <w:lang w:val="en-GB"/>
                        </w:rPr>
                        <w:t>8</w:t>
                      </w:r>
                    </w:p>
                  </w:txbxContent>
                </v:textbox>
              </v:shape>
            </w:pict>
          </mc:Fallback>
        </mc:AlternateContent>
      </w:r>
      <w:r>
        <w:rPr>
          <w:rFonts w:ascii="Times New Roman" w:hAnsi="Times New Roman" w:cs="Times New Roman"/>
          <w:sz w:val="24"/>
          <w:szCs w:val="24"/>
        </w:rPr>
        <w:tab/>
      </w:r>
      <w:r w:rsidR="001A3757">
        <w:rPr>
          <w:rFonts w:ascii="Times New Roman" w:hAnsi="Times New Roman" w:cs="Times New Roman"/>
          <w:sz w:val="24"/>
          <w:szCs w:val="24"/>
        </w:rPr>
        <w:t xml:space="preserve">    </w:t>
      </w:r>
      <w:r w:rsidRPr="001A3757">
        <w:rPr>
          <w:rFonts w:ascii="Times New Roman" w:hAnsi="Times New Roman" w:cs="Times New Roman"/>
          <w:sz w:val="20"/>
          <w:szCs w:val="20"/>
        </w:rPr>
        <w:t xml:space="preserve">1 week </w:t>
      </w:r>
    </w:p>
    <w:p w:rsidR="00F222FD" w:rsidRPr="001A3757" w:rsidRDefault="00BE7339" w:rsidP="00BE7339">
      <w:pPr>
        <w:tabs>
          <w:tab w:val="left" w:pos="4575"/>
          <w:tab w:val="left" w:pos="4965"/>
          <w:tab w:val="left" w:pos="5445"/>
          <w:tab w:val="left" w:pos="7080"/>
          <w:tab w:val="left" w:pos="7620"/>
          <w:tab w:val="left" w:pos="10440"/>
        </w:tabs>
        <w:spacing w:line="48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85888" behindDoc="0" locked="0" layoutInCell="1" allowOverlap="1">
                <wp:simplePos x="0" y="0"/>
                <wp:positionH relativeFrom="column">
                  <wp:posOffset>4133850</wp:posOffset>
                </wp:positionH>
                <wp:positionV relativeFrom="paragraph">
                  <wp:posOffset>247650</wp:posOffset>
                </wp:positionV>
                <wp:extent cx="2181225" cy="28575"/>
                <wp:effectExtent l="38100" t="38100" r="28575" b="85725"/>
                <wp:wrapNone/>
                <wp:docPr id="45" name="Straight Arrow Connector 45"/>
                <wp:cNvGraphicFramePr/>
                <a:graphic xmlns:a="http://schemas.openxmlformats.org/drawingml/2006/main">
                  <a:graphicData uri="http://schemas.microsoft.com/office/word/2010/wordprocessingShape">
                    <wps:wsp>
                      <wps:cNvCnPr/>
                      <wps:spPr>
                        <a:xfrm flipH="1">
                          <a:off x="0" y="0"/>
                          <a:ext cx="218122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6F6D5B" id="Straight Arrow Connector 45" o:spid="_x0000_s1026" type="#_x0000_t32" style="position:absolute;margin-left:325.5pt;margin-top:19.5pt;width:171.75pt;height:2.2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PkX4QEAABAEAAAOAAAAZHJzL2Uyb0RvYy54bWysU9uO0zAQfUfiHyy/07QRC1XVdIW6XB4Q&#10;rFj4AK8zbiz5pvHQtH/P2GkDAoQE4sWK4zlnzjkeb29P3okjYLYxdHK1WEoBQcfehkMnv3x+82wt&#10;RSYVeuVigE6eIcvb3dMn2zFtoI1DdD2gYJKQN2Pq5ECUNk2T9QBe5UVMEPjQRPSKeIuHpkc1Mrt3&#10;TbtcvmjGiH3CqCFn/ns3Hcpd5TcGNH00JgMJ10nWRnXFuj6Wtdlt1eaAKg1WX2Sof1DhlQ3cdKa6&#10;U6TEV7S/UHmrMeZoaKGjb6IxVkP1wG5Wy5/cPAwqQfXC4eQ0x5T/H63+cLxHYftOPr+RIijPd/RA&#10;qOxhIPEKMY5iH0PgHCMKLuG8xpQ3DNuHe7zscrrHYv5k0AvjbHrHo1DjYIPiVNM+z2nDiYTmn+1q&#10;vWpb7qr5rF3fvKzszURT6BJmegvRi/LRyXyRNeuZWqjj+0wshIFXQAG7UFZS1r0OvaBzYmOEVoWD&#10;g+KCy0tJU9xM+usXnR1M8E9gOBfWObWpEwl7h+KoeJaU1hBoNTNxdYEZ69wMXNYI/gi81Bco1Gn9&#10;G/CMqJ1joBnsbYj4u+50uko2U/01gcl3ieAx9ud6szUaHrua1eWJlLn+cV/h3x/y7hsAAAD//wMA&#10;UEsDBBQABgAIAAAAIQDyjXP14QAAAAkBAAAPAAAAZHJzL2Rvd25yZXYueG1sTI9NT8MwDIbvSPyH&#10;yEjcWDq2TktpOvGxHtgBiYEQx7QxbaFxqibbyr/HnOBkWX71+HnzzeR6ccQxdJ40zGcJCKTa244a&#10;Da8v5dUaRIiGrOk9oYZvDLApzs9yk1l/omc87mMjGEIhMxraGIdMylC36EyY+QGJbx9+dCbyOjbS&#10;jubEcNfL6yRZSWc64g+tGfC+xfprf3BMeSzv1Pbz6X29e9i5t6p0zVY5rS8vptsbEBGn+BeGX31W&#10;h4KdKn8gG0SvYZXOuUvUsFA8OaDUMgVRaVguUpBFLv83KH4AAAD//wMAUEsBAi0AFAAGAAgAAAAh&#10;ALaDOJL+AAAA4QEAABMAAAAAAAAAAAAAAAAAAAAAAFtDb250ZW50X1R5cGVzXS54bWxQSwECLQAU&#10;AAYACAAAACEAOP0h/9YAAACUAQAACwAAAAAAAAAAAAAAAAAvAQAAX3JlbHMvLnJlbHNQSwECLQAU&#10;AAYACAAAACEAF4D5F+EBAAAQBAAADgAAAAAAAAAAAAAAAAAuAgAAZHJzL2Uyb0RvYy54bWxQSwEC&#10;LQAUAAYACAAAACEA8o1z9eEAAAAJAQAADwAAAAAAAAAAAAAAAAA7BAAAZHJzL2Rvd25yZXYueG1s&#10;UEsFBgAAAAAEAAQA8wAAAEkFAAAAAA==&#10;" strokecolor="#5b9bd5 [3204]"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1FF92A58" wp14:editId="34DA296B">
                <wp:simplePos x="0" y="0"/>
                <wp:positionH relativeFrom="column">
                  <wp:posOffset>2924175</wp:posOffset>
                </wp:positionH>
                <wp:positionV relativeFrom="paragraph">
                  <wp:posOffset>9525</wp:posOffset>
                </wp:positionV>
                <wp:extent cx="1190625" cy="533400"/>
                <wp:effectExtent l="0" t="0" r="28575" b="19050"/>
                <wp:wrapNone/>
                <wp:docPr id="43" name="Rounded Rectangle 43"/>
                <wp:cNvGraphicFramePr/>
                <a:graphic xmlns:a="http://schemas.openxmlformats.org/drawingml/2006/main">
                  <a:graphicData uri="http://schemas.microsoft.com/office/word/2010/wordprocessingShape">
                    <wps:wsp>
                      <wps:cNvSpPr/>
                      <wps:spPr>
                        <a:xfrm>
                          <a:off x="0" y="0"/>
                          <a:ext cx="1190625" cy="533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CF2AC4" w:rsidRPr="00BE7339" w:rsidRDefault="00CF2AC4" w:rsidP="00BE7339">
                            <w:pPr>
                              <w:jc w:val="center"/>
                              <w:rPr>
                                <w:lang w:val="en-GB"/>
                              </w:rPr>
                            </w:pPr>
                            <w:r>
                              <w:rPr>
                                <w:lang w:val="en-GB"/>
                              </w:rPr>
                              <w:t>Application launched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FF92A58" id="Rounded Rectangle 43" o:spid="_x0000_s1034" style="position:absolute;margin-left:230.25pt;margin-top:.75pt;width:93.75pt;height:42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Q47eAIAADMFAAAOAAAAZHJzL2Uyb0RvYy54bWysVN1P2zAQf5+0/8Hy+0hSCoOKFFUgpkkI&#10;EDDx7Dp2G83xeWe3SffX7+yk4WN9mvbi+HLfv/udLy67xrCtQl+DLXlxlHOmrISqtquS/3i++XLG&#10;mQ/CVsKAVSXfKc8v558/XbRupiawBlMpZBTE+lnrSr4Owc2yzMu1aoQ/AqcsKTVgIwKJuMoqFC1F&#10;b0w2yfPTrAWsHIJU3tPf617J5ym+1kqGe629CsyUnGoL6cR0LuOZzS/EbIXCrWs5lCH+oYpG1JaS&#10;jqGuRRBsg/VfoZpaInjQ4UhCk4HWtVSpB+qmyD9087QWTqVeCBzvRpj8/wsr77YPyOqq5NNjzqxo&#10;aEaPsLGVqtgjoSfsyihGOgKqdX5G9k/uAQfJ0zV23Wls4pf6YV0CdzeCq7rAJP0sivP8dHLCmSTd&#10;yfHxNE/oZ6/eDn34pqBh8VJyjGXEGhKwYnvrA6Ul+70dCbGkvoh0CzujYh3GPipNXVHaSfJOfFJX&#10;BtlWEBOElMqG09gUxUvW0U3XxoyOxSFHE4rBabCNbirxbHTMDzm+zzh6pKxgw+jc1BbwUIDq55i5&#10;t9933/cc2w/dskujPNtPawnVjsaL0PPeO3lTE7a3wocHgUR0Wgla3nBPhzbQlhyGG2drwN+H/kd7&#10;4h9pOWtpcUruf20EKs7Md0vMPC+m07hpSZiefJ2QgG81y7cau2mugCZS0DPhZLpG+2D2V43QvNCO&#10;L2JWUgkrKXfJZcC9cBX6haZXQqrFIpnRdjkRbu2TkzF4xDnS5rl7EegGggWi5h3sl0zMPlCst42e&#10;FhabALpO/ItI97gOE6DNTDQaXpG4+m/lZPX61s3/AAAA//8DAFBLAwQUAAYACAAAACEAzhDWCtwA&#10;AAAIAQAADwAAAGRycy9kb3ducmV2LnhtbEyPzU7DMBCE70i8g7VIXFDrUDVpFOJUFT8PQIEDt228&#10;JBH2OordNvD0LCc4rUbfaHam3s7eqRNNcQhs4HaZgSJugx24M/D68rQoQcWEbNEFJgNfFGHbXF7U&#10;WNlw5mc67VOnJIRjhQb6lMZK69j25DEuw0gs7CNMHpPIqdN2wrOEe6dXWVZojwPLhx5Huu+p/dwf&#10;vYGQ7/DmO63eNo/v1tHo2qJ4KI25vpp3d6ASzenPDL/1pTo00ukQjmyjcgbWRZaLVYAc4cW6lG0H&#10;A2Weg25q/X9A8wMAAP//AwBQSwECLQAUAAYACAAAACEAtoM4kv4AAADhAQAAEwAAAAAAAAAAAAAA&#10;AAAAAAAAW0NvbnRlbnRfVHlwZXNdLnhtbFBLAQItABQABgAIAAAAIQA4/SH/1gAAAJQBAAALAAAA&#10;AAAAAAAAAAAAAC8BAABfcmVscy8ucmVsc1BLAQItABQABgAIAAAAIQDkDQ47eAIAADMFAAAOAAAA&#10;AAAAAAAAAAAAAC4CAABkcnMvZTJvRG9jLnhtbFBLAQItABQABgAIAAAAIQDOENYK3AAAAAgBAAAP&#10;AAAAAAAAAAAAAAAAANIEAABkcnMvZG93bnJldi54bWxQSwUGAAAAAAQABADzAAAA2wUAAAAA&#10;" fillcolor="white [3201]" strokecolor="#70ad47 [3209]" strokeweight="1pt">
                <v:stroke joinstyle="miter"/>
                <v:textbox>
                  <w:txbxContent>
                    <w:p w:rsidR="00CF2AC4" w:rsidRPr="00BE7339" w:rsidRDefault="00CF2AC4" w:rsidP="00BE7339">
                      <w:pPr>
                        <w:jc w:val="center"/>
                        <w:rPr>
                          <w:lang w:val="en-GB"/>
                        </w:rPr>
                      </w:pPr>
                      <w:r>
                        <w:rPr>
                          <w:lang w:val="en-GB"/>
                        </w:rPr>
                        <w:t>Application launched</w:t>
                      </w:r>
                    </w:p>
                  </w:txbxContent>
                </v:textbox>
              </v:roundrect>
            </w:pict>
          </mc:Fallback>
        </mc:AlternateContent>
      </w:r>
      <w:r w:rsidR="00A751FC">
        <w:rPr>
          <w:rFonts w:ascii="Times New Roman" w:hAnsi="Times New Roman" w:cs="Times New Roman"/>
          <w:sz w:val="24"/>
          <w:szCs w:val="24"/>
        </w:rPr>
        <w:tab/>
      </w:r>
      <w:r>
        <w:rPr>
          <w:rFonts w:ascii="Times New Roman" w:hAnsi="Times New Roman" w:cs="Times New Roman"/>
          <w:sz w:val="20"/>
          <w:szCs w:val="20"/>
        </w:rPr>
        <w:t xml:space="preserve">                  </w:t>
      </w:r>
      <w:r w:rsidR="001A3757">
        <w:rPr>
          <w:rFonts w:ascii="Times New Roman" w:hAnsi="Times New Roman" w:cs="Times New Roman"/>
          <w:sz w:val="24"/>
          <w:szCs w:val="24"/>
        </w:rPr>
        <w:tab/>
      </w:r>
      <w:r w:rsidR="001A3757">
        <w:rPr>
          <w:rFonts w:ascii="Times New Roman" w:hAnsi="Times New Roman" w:cs="Times New Roman"/>
          <w:sz w:val="24"/>
          <w:szCs w:val="24"/>
        </w:rPr>
        <w:tab/>
      </w:r>
      <w:r w:rsidR="00A751FC" w:rsidRPr="001A3757">
        <w:rPr>
          <w:rFonts w:ascii="Times New Roman" w:hAnsi="Times New Roman" w:cs="Times New Roman"/>
          <w:sz w:val="20"/>
          <w:szCs w:val="20"/>
        </w:rPr>
        <w:t xml:space="preserve">Launch the app </w:t>
      </w:r>
    </w:p>
    <w:p w:rsidR="00F222FD" w:rsidRPr="001A3757" w:rsidRDefault="00A751FC" w:rsidP="0041725F">
      <w:pPr>
        <w:spacing w:line="480" w:lineRule="auto"/>
        <w:rPr>
          <w:rFonts w:ascii="Times New Roman" w:hAnsi="Times New Roman" w:cs="Times New Roman"/>
          <w:sz w:val="20"/>
          <w:szCs w:val="20"/>
        </w:rPr>
      </w:pPr>
      <w:r>
        <w:rPr>
          <w:rFonts w:ascii="Times New Roman" w:hAnsi="Times New Roman" w:cs="Times New Roman"/>
          <w:sz w:val="24"/>
          <w:szCs w:val="24"/>
        </w:rPr>
        <w:t xml:space="preserve">                                                                                                                        </w:t>
      </w:r>
      <w:r w:rsidR="001A3757">
        <w:rPr>
          <w:rFonts w:ascii="Times New Roman" w:hAnsi="Times New Roman" w:cs="Times New Roman"/>
          <w:sz w:val="24"/>
          <w:szCs w:val="24"/>
        </w:rPr>
        <w:t xml:space="preserve">         </w:t>
      </w:r>
      <w:r w:rsidR="001A3757" w:rsidRPr="001A3757">
        <w:rPr>
          <w:rFonts w:ascii="Times New Roman" w:hAnsi="Times New Roman" w:cs="Times New Roman"/>
          <w:sz w:val="20"/>
          <w:szCs w:val="20"/>
        </w:rPr>
        <w:t xml:space="preserve">  </w:t>
      </w:r>
      <w:r w:rsidRPr="001A3757">
        <w:rPr>
          <w:rFonts w:ascii="Times New Roman" w:hAnsi="Times New Roman" w:cs="Times New Roman"/>
          <w:sz w:val="20"/>
          <w:szCs w:val="20"/>
        </w:rPr>
        <w:t xml:space="preserve">1 week  </w:t>
      </w:r>
    </w:p>
    <w:p w:rsidR="00F222FD" w:rsidRPr="00BE7339" w:rsidRDefault="000F4C92" w:rsidP="0041725F">
      <w:pPr>
        <w:spacing w:line="480" w:lineRule="auto"/>
        <w:rPr>
          <w:rFonts w:ascii="Times New Roman" w:hAnsi="Times New Roman" w:cs="Times New Roman"/>
          <w:i/>
          <w:sz w:val="24"/>
          <w:szCs w:val="24"/>
        </w:rPr>
      </w:pPr>
      <w:r>
        <w:rPr>
          <w:rFonts w:ascii="Times New Roman" w:hAnsi="Times New Roman" w:cs="Times New Roman"/>
          <w:sz w:val="24"/>
          <w:szCs w:val="24"/>
        </w:rPr>
        <w:t xml:space="preserve">                   </w:t>
      </w:r>
      <w:r w:rsidR="00381F09">
        <w:rPr>
          <w:rFonts w:ascii="Times New Roman" w:hAnsi="Times New Roman" w:cs="Times New Roman"/>
          <w:sz w:val="24"/>
          <w:szCs w:val="24"/>
        </w:rPr>
        <w:t xml:space="preserve">                             </w:t>
      </w:r>
      <w:r>
        <w:rPr>
          <w:rFonts w:ascii="Times New Roman" w:hAnsi="Times New Roman" w:cs="Times New Roman"/>
          <w:sz w:val="24"/>
          <w:szCs w:val="24"/>
        </w:rPr>
        <w:t xml:space="preserve"> </w:t>
      </w:r>
      <w:r w:rsidR="00CF09A4">
        <w:rPr>
          <w:rFonts w:ascii="Times New Roman" w:hAnsi="Times New Roman" w:cs="Times New Roman"/>
          <w:i/>
          <w:sz w:val="24"/>
          <w:szCs w:val="24"/>
        </w:rPr>
        <w:t>Figure 7</w:t>
      </w:r>
      <w:r w:rsidRPr="00BE7339">
        <w:rPr>
          <w:rFonts w:ascii="Times New Roman" w:hAnsi="Times New Roman" w:cs="Times New Roman"/>
          <w:i/>
          <w:sz w:val="24"/>
          <w:szCs w:val="24"/>
        </w:rPr>
        <w:t xml:space="preserve">. PERT chart for </w:t>
      </w:r>
      <w:r w:rsidR="00BE7339" w:rsidRPr="00BE7339">
        <w:rPr>
          <w:rFonts w:ascii="Times New Roman" w:hAnsi="Times New Roman" w:cs="Times New Roman"/>
          <w:i/>
          <w:sz w:val="24"/>
          <w:szCs w:val="24"/>
        </w:rPr>
        <w:t xml:space="preserve">Final Project </w:t>
      </w:r>
    </w:p>
    <w:p w:rsidR="00F222FD" w:rsidRDefault="00F222FD" w:rsidP="0041725F">
      <w:pPr>
        <w:spacing w:line="480" w:lineRule="auto"/>
        <w:rPr>
          <w:rFonts w:ascii="Times New Roman" w:hAnsi="Times New Roman" w:cs="Times New Roman"/>
          <w:sz w:val="24"/>
          <w:szCs w:val="24"/>
        </w:rPr>
      </w:pPr>
    </w:p>
    <w:p w:rsidR="0005702F" w:rsidRDefault="0005702F" w:rsidP="0041725F">
      <w:pPr>
        <w:spacing w:line="480" w:lineRule="auto"/>
        <w:rPr>
          <w:rFonts w:ascii="Times New Roman" w:hAnsi="Times New Roman" w:cs="Times New Roman"/>
          <w:sz w:val="24"/>
          <w:szCs w:val="24"/>
        </w:rPr>
      </w:pPr>
    </w:p>
    <w:p w:rsidR="00E168A7" w:rsidRDefault="00E168A7" w:rsidP="0041725F">
      <w:pPr>
        <w:spacing w:line="480" w:lineRule="auto"/>
        <w:rPr>
          <w:rFonts w:ascii="Times New Roman" w:hAnsi="Times New Roman" w:cs="Times New Roman"/>
          <w:sz w:val="24"/>
          <w:szCs w:val="24"/>
        </w:rPr>
      </w:pPr>
    </w:p>
    <w:p w:rsidR="00516523" w:rsidRPr="00381F09" w:rsidRDefault="004021ED" w:rsidP="00381F09">
      <w:pPr>
        <w:pStyle w:val="ListParagraph"/>
        <w:numPr>
          <w:ilvl w:val="1"/>
          <w:numId w:val="7"/>
        </w:numPr>
        <w:spacing w:line="480" w:lineRule="auto"/>
        <w:ind w:left="0" w:firstLine="0"/>
        <w:rPr>
          <w:rFonts w:ascii="Times New Roman" w:hAnsi="Times New Roman" w:cs="Times New Roman"/>
          <w:b/>
          <w:sz w:val="24"/>
          <w:szCs w:val="24"/>
          <w:u w:val="single"/>
        </w:rPr>
      </w:pPr>
      <w:r w:rsidRPr="00381F09">
        <w:rPr>
          <w:rFonts w:ascii="Times New Roman" w:hAnsi="Times New Roman" w:cs="Times New Roman"/>
          <w:sz w:val="24"/>
          <w:szCs w:val="24"/>
        </w:rPr>
        <w:t xml:space="preserve"> </w:t>
      </w:r>
      <w:r w:rsidRPr="00381F09">
        <w:rPr>
          <w:rFonts w:ascii="Times New Roman" w:hAnsi="Times New Roman" w:cs="Times New Roman"/>
          <w:b/>
          <w:sz w:val="24"/>
          <w:szCs w:val="24"/>
          <w:u w:val="single"/>
        </w:rPr>
        <w:t xml:space="preserve">TIMELINE TABLE </w:t>
      </w:r>
    </w:p>
    <w:tbl>
      <w:tblPr>
        <w:tblStyle w:val="TableGrid"/>
        <w:tblW w:w="0" w:type="auto"/>
        <w:tblInd w:w="-5" w:type="dxa"/>
        <w:tblLook w:val="04A0" w:firstRow="1" w:lastRow="0" w:firstColumn="1" w:lastColumn="0" w:noHBand="0" w:noVBand="1"/>
      </w:tblPr>
      <w:tblGrid>
        <w:gridCol w:w="889"/>
        <w:gridCol w:w="5709"/>
        <w:gridCol w:w="3292"/>
      </w:tblGrid>
      <w:tr w:rsidR="00516523" w:rsidTr="00381F09">
        <w:trPr>
          <w:trHeight w:val="413"/>
        </w:trPr>
        <w:tc>
          <w:tcPr>
            <w:tcW w:w="889" w:type="dxa"/>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Sr.No</w:t>
            </w:r>
          </w:p>
        </w:tc>
        <w:tc>
          <w:tcPr>
            <w:tcW w:w="5709" w:type="dxa"/>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Modules</w:t>
            </w:r>
          </w:p>
        </w:tc>
        <w:tc>
          <w:tcPr>
            <w:tcW w:w="3292" w:type="dxa"/>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Timeline</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Requirement Gathering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Study of data analysis techniques for budget analysis</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Analysis</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2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Develop flow for the application</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Programming /Designing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5 weeks</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6.</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Testing</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Deployment</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5709"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Application Launched</w:t>
            </w:r>
          </w:p>
        </w:tc>
        <w:tc>
          <w:tcPr>
            <w:tcW w:w="3292" w:type="dxa"/>
          </w:tcPr>
          <w:p w:rsidR="00516523" w:rsidRDefault="00516523" w:rsidP="00516523">
            <w:pPr>
              <w:spacing w:line="480" w:lineRule="auto"/>
              <w:jc w:val="center"/>
              <w:rPr>
                <w:rFonts w:ascii="Times New Roman" w:hAnsi="Times New Roman" w:cs="Times New Roman"/>
                <w:sz w:val="24"/>
                <w:szCs w:val="24"/>
              </w:rPr>
            </w:pPr>
            <w:r>
              <w:rPr>
                <w:rFonts w:ascii="Times New Roman" w:hAnsi="Times New Roman" w:cs="Times New Roman"/>
                <w:sz w:val="24"/>
                <w:szCs w:val="24"/>
              </w:rPr>
              <w:t>1 week</w:t>
            </w:r>
          </w:p>
        </w:tc>
      </w:tr>
      <w:tr w:rsidR="00516523" w:rsidTr="00381F09">
        <w:tc>
          <w:tcPr>
            <w:tcW w:w="889" w:type="dxa"/>
            <w:shd w:val="clear" w:color="auto" w:fill="8EAADB" w:themeFill="accent5" w:themeFillTint="99"/>
          </w:tcPr>
          <w:p w:rsidR="00516523" w:rsidRDefault="00516523" w:rsidP="00516523">
            <w:pPr>
              <w:spacing w:line="480" w:lineRule="auto"/>
              <w:jc w:val="center"/>
              <w:rPr>
                <w:rFonts w:ascii="Times New Roman" w:hAnsi="Times New Roman" w:cs="Times New Roman"/>
                <w:sz w:val="24"/>
                <w:szCs w:val="24"/>
              </w:rPr>
            </w:pPr>
          </w:p>
        </w:tc>
        <w:tc>
          <w:tcPr>
            <w:tcW w:w="5709" w:type="dxa"/>
            <w:shd w:val="clear" w:color="auto" w:fill="8EAADB" w:themeFill="accent5" w:themeFillTint="99"/>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ESTIMATED TIMELINE</w:t>
            </w:r>
          </w:p>
        </w:tc>
        <w:tc>
          <w:tcPr>
            <w:tcW w:w="3292" w:type="dxa"/>
            <w:shd w:val="clear" w:color="auto" w:fill="8EAADB" w:themeFill="accent5" w:themeFillTint="99"/>
          </w:tcPr>
          <w:p w:rsidR="00516523" w:rsidRPr="00516523" w:rsidRDefault="00516523" w:rsidP="00516523">
            <w:pPr>
              <w:spacing w:line="480" w:lineRule="auto"/>
              <w:jc w:val="center"/>
              <w:rPr>
                <w:rFonts w:ascii="Times New Roman" w:hAnsi="Times New Roman" w:cs="Times New Roman"/>
                <w:b/>
                <w:sz w:val="24"/>
                <w:szCs w:val="24"/>
              </w:rPr>
            </w:pPr>
            <w:r w:rsidRPr="00516523">
              <w:rPr>
                <w:rFonts w:ascii="Times New Roman" w:hAnsi="Times New Roman" w:cs="Times New Roman"/>
                <w:b/>
                <w:sz w:val="24"/>
                <w:szCs w:val="24"/>
              </w:rPr>
              <w:t>14 weeks</w:t>
            </w:r>
          </w:p>
        </w:tc>
      </w:tr>
    </w:tbl>
    <w:p w:rsidR="00F222FD" w:rsidRDefault="00516523" w:rsidP="00516523">
      <w:pPr>
        <w:spacing w:line="480" w:lineRule="auto"/>
        <w:ind w:left="450"/>
        <w:rPr>
          <w:rFonts w:ascii="Times New Roman" w:hAnsi="Times New Roman" w:cs="Times New Roman"/>
          <w:sz w:val="24"/>
          <w:szCs w:val="24"/>
        </w:rPr>
      </w:pPr>
      <w:r>
        <w:rPr>
          <w:rFonts w:ascii="Times New Roman" w:hAnsi="Times New Roman" w:cs="Times New Roman"/>
          <w:sz w:val="24"/>
          <w:szCs w:val="24"/>
        </w:rPr>
        <w:t xml:space="preserve">        </w:t>
      </w:r>
    </w:p>
    <w:p w:rsidR="00516523" w:rsidRPr="000D768C" w:rsidRDefault="00516523" w:rsidP="00516523">
      <w:pPr>
        <w:spacing w:line="480" w:lineRule="auto"/>
        <w:ind w:left="450"/>
        <w:rPr>
          <w:rFonts w:ascii="Times New Roman" w:hAnsi="Times New Roman" w:cs="Times New Roman"/>
          <w:i/>
          <w:sz w:val="24"/>
          <w:szCs w:val="24"/>
        </w:rPr>
      </w:pPr>
      <w:r>
        <w:rPr>
          <w:rFonts w:ascii="Times New Roman" w:hAnsi="Times New Roman" w:cs="Times New Roman"/>
          <w:sz w:val="24"/>
          <w:szCs w:val="24"/>
        </w:rPr>
        <w:t xml:space="preserve">                                                  </w:t>
      </w:r>
      <w:r w:rsidR="00381F09">
        <w:rPr>
          <w:rFonts w:ascii="Times New Roman" w:hAnsi="Times New Roman" w:cs="Times New Roman"/>
          <w:sz w:val="24"/>
          <w:szCs w:val="24"/>
        </w:rPr>
        <w:t xml:space="preserve"> </w:t>
      </w:r>
      <w:r w:rsidR="00CF09A4">
        <w:rPr>
          <w:rFonts w:ascii="Times New Roman" w:hAnsi="Times New Roman" w:cs="Times New Roman"/>
          <w:i/>
          <w:sz w:val="24"/>
          <w:szCs w:val="24"/>
        </w:rPr>
        <w:t>Figure 8.</w:t>
      </w:r>
      <w:r w:rsidRPr="000D768C">
        <w:rPr>
          <w:rFonts w:ascii="Times New Roman" w:hAnsi="Times New Roman" w:cs="Times New Roman"/>
          <w:i/>
          <w:sz w:val="24"/>
          <w:szCs w:val="24"/>
        </w:rPr>
        <w:t xml:space="preserve"> Timeline Table </w:t>
      </w:r>
    </w:p>
    <w:p w:rsidR="00F222FD" w:rsidRPr="000D768C" w:rsidRDefault="000D768C" w:rsidP="000D768C">
      <w:pPr>
        <w:spacing w:line="480" w:lineRule="auto"/>
        <w:ind w:firstLine="450"/>
        <w:rPr>
          <w:rFonts w:ascii="Times New Roman" w:hAnsi="Times New Roman" w:cs="Times New Roman"/>
          <w:sz w:val="24"/>
          <w:szCs w:val="24"/>
        </w:rPr>
      </w:pPr>
      <w:r w:rsidRPr="000D768C">
        <w:rPr>
          <w:rFonts w:ascii="Times New Roman" w:hAnsi="Times New Roman" w:cs="Times New Roman"/>
          <w:sz w:val="24"/>
          <w:szCs w:val="24"/>
        </w:rPr>
        <w:t>The above table illustrates the estimated timeline of the research project for the final dissertation.</w:t>
      </w:r>
    </w:p>
    <w:p w:rsidR="00F222FD" w:rsidRPr="005556F6" w:rsidRDefault="00515C8F" w:rsidP="00E90494">
      <w:pPr>
        <w:pStyle w:val="ListParagraph"/>
        <w:numPr>
          <w:ilvl w:val="1"/>
          <w:numId w:val="7"/>
        </w:numPr>
        <w:spacing w:line="480" w:lineRule="auto"/>
        <w:ind w:left="630" w:hanging="630"/>
        <w:rPr>
          <w:rFonts w:ascii="Times New Roman" w:hAnsi="Times New Roman" w:cs="Times New Roman"/>
          <w:b/>
          <w:sz w:val="24"/>
          <w:szCs w:val="24"/>
          <w:u w:val="single"/>
        </w:rPr>
      </w:pPr>
      <w:r w:rsidRPr="005556F6">
        <w:rPr>
          <w:rFonts w:ascii="Times New Roman" w:hAnsi="Times New Roman" w:cs="Times New Roman"/>
          <w:b/>
          <w:sz w:val="24"/>
          <w:szCs w:val="24"/>
          <w:u w:val="single"/>
        </w:rPr>
        <w:t>TECHNICAL REQUIREMENTS</w:t>
      </w:r>
    </w:p>
    <w:p w:rsidR="00515C8F" w:rsidRPr="00515C8F"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sz w:val="24"/>
          <w:szCs w:val="24"/>
        </w:rPr>
        <w:t xml:space="preserve">Different computer languages for various parts of its infrastructure will be employed to construct the final application. </w:t>
      </w:r>
    </w:p>
    <w:p w:rsidR="00515C8F" w:rsidRPr="00515C8F"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b/>
          <w:sz w:val="24"/>
          <w:szCs w:val="24"/>
        </w:rPr>
        <w:t>JavaScript</w:t>
      </w:r>
      <w:r w:rsidRPr="00515C8F">
        <w:rPr>
          <w:rFonts w:ascii="Times New Roman" w:hAnsi="Times New Roman" w:cs="Times New Roman"/>
          <w:sz w:val="24"/>
          <w:szCs w:val="24"/>
        </w:rPr>
        <w:t>: JavaScript and a number of JavaScript libraries will be used to develop the front end of th</w:t>
      </w:r>
      <w:r>
        <w:rPr>
          <w:rFonts w:ascii="Times New Roman" w:hAnsi="Times New Roman" w:cs="Times New Roman"/>
          <w:sz w:val="24"/>
          <w:szCs w:val="24"/>
        </w:rPr>
        <w:t xml:space="preserve">e budget analysis application. </w:t>
      </w:r>
    </w:p>
    <w:p w:rsidR="00515C8F" w:rsidRPr="00515C8F"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b/>
          <w:sz w:val="24"/>
          <w:szCs w:val="24"/>
        </w:rPr>
        <w:t>HTML/CSS:</w:t>
      </w:r>
      <w:r w:rsidRPr="00515C8F">
        <w:rPr>
          <w:rFonts w:ascii="Times New Roman" w:hAnsi="Times New Roman" w:cs="Times New Roman"/>
          <w:sz w:val="24"/>
          <w:szCs w:val="24"/>
        </w:rPr>
        <w:t xml:space="preserve"> To ensure a seamless user experience, the application's user interface will be built using HTML and stylized with CSS. </w:t>
      </w:r>
    </w:p>
    <w:p w:rsidR="00515C8F" w:rsidRPr="00515C8F" w:rsidRDefault="00515C8F" w:rsidP="00515C8F">
      <w:pPr>
        <w:spacing w:line="480" w:lineRule="auto"/>
        <w:ind w:left="720"/>
        <w:rPr>
          <w:rFonts w:ascii="Times New Roman" w:hAnsi="Times New Roman" w:cs="Times New Roman"/>
          <w:sz w:val="24"/>
          <w:szCs w:val="24"/>
        </w:rPr>
      </w:pPr>
    </w:p>
    <w:p w:rsidR="005556F6" w:rsidRDefault="00515C8F" w:rsidP="00515C8F">
      <w:pPr>
        <w:spacing w:line="480" w:lineRule="auto"/>
        <w:rPr>
          <w:rFonts w:ascii="Times New Roman" w:hAnsi="Times New Roman" w:cs="Times New Roman"/>
          <w:sz w:val="24"/>
          <w:szCs w:val="24"/>
        </w:rPr>
      </w:pPr>
      <w:r w:rsidRPr="00515C8F">
        <w:rPr>
          <w:rFonts w:ascii="Times New Roman" w:hAnsi="Times New Roman" w:cs="Times New Roman"/>
          <w:b/>
          <w:sz w:val="24"/>
          <w:szCs w:val="24"/>
        </w:rPr>
        <w:lastRenderedPageBreak/>
        <w:t>Tableau with PostgreSQL</w:t>
      </w:r>
      <w:r w:rsidRPr="00515C8F">
        <w:rPr>
          <w:rFonts w:ascii="Times New Roman" w:hAnsi="Times New Roman" w:cs="Times New Roman"/>
          <w:sz w:val="24"/>
          <w:szCs w:val="24"/>
        </w:rPr>
        <w:t>: PostgreSQL, an open-source relational database management system, will be used by this application to store user data.Tableau will also be utilised for data visualisation and analysis for many elements required for the application's development.</w:t>
      </w:r>
    </w:p>
    <w:p w:rsidR="000D768C" w:rsidRDefault="00515C8F" w:rsidP="00381F09">
      <w:pPr>
        <w:spacing w:line="480" w:lineRule="auto"/>
        <w:rPr>
          <w:rFonts w:ascii="Times New Roman" w:hAnsi="Times New Roman" w:cs="Times New Roman"/>
          <w:sz w:val="24"/>
          <w:szCs w:val="24"/>
        </w:rPr>
      </w:pPr>
      <w:r w:rsidRPr="00515C8F">
        <w:rPr>
          <w:rFonts w:ascii="Times New Roman" w:hAnsi="Times New Roman" w:cs="Times New Roman"/>
          <w:sz w:val="24"/>
          <w:szCs w:val="24"/>
        </w:rPr>
        <w:t>The application will delve deeply into the research concepts found so far in this paper and use NLP (natural language processing), IoT (internet of things), and augmented reality for the budget analysis's enhancement. It might also make use of the concept of continuous and cloud-based bugdeting.</w:t>
      </w:r>
    </w:p>
    <w:p w:rsidR="00086D69" w:rsidRDefault="00086D69" w:rsidP="00086D69">
      <w:pPr>
        <w:pStyle w:val="ListParagraph"/>
        <w:spacing w:line="480" w:lineRule="auto"/>
        <w:ind w:left="0"/>
        <w:rPr>
          <w:rFonts w:ascii="Times New Roman" w:hAnsi="Times New Roman" w:cs="Times New Roman"/>
          <w:b/>
          <w:sz w:val="24"/>
          <w:szCs w:val="24"/>
          <w:u w:val="single"/>
        </w:rPr>
      </w:pPr>
    </w:p>
    <w:p w:rsidR="000D768C" w:rsidRPr="00E168A7" w:rsidRDefault="000D768C" w:rsidP="00E90494">
      <w:pPr>
        <w:pStyle w:val="ListParagraph"/>
        <w:numPr>
          <w:ilvl w:val="0"/>
          <w:numId w:val="7"/>
        </w:numPr>
        <w:spacing w:line="480" w:lineRule="auto"/>
        <w:ind w:left="360" w:hanging="450"/>
        <w:rPr>
          <w:rFonts w:ascii="Times New Roman" w:hAnsi="Times New Roman" w:cs="Times New Roman"/>
          <w:b/>
          <w:sz w:val="24"/>
          <w:szCs w:val="24"/>
          <w:u w:val="single"/>
        </w:rPr>
      </w:pPr>
      <w:r w:rsidRPr="00E168A7">
        <w:rPr>
          <w:rFonts w:ascii="Times New Roman" w:hAnsi="Times New Roman" w:cs="Times New Roman"/>
          <w:b/>
          <w:sz w:val="24"/>
          <w:szCs w:val="24"/>
          <w:u w:val="single"/>
        </w:rPr>
        <w:t>RESULTS</w:t>
      </w:r>
      <w:r w:rsidR="00B71D1B" w:rsidRPr="00E168A7">
        <w:rPr>
          <w:rFonts w:ascii="Times New Roman" w:hAnsi="Times New Roman" w:cs="Times New Roman"/>
          <w:b/>
          <w:sz w:val="24"/>
          <w:szCs w:val="24"/>
          <w:u w:val="single"/>
        </w:rPr>
        <w:t xml:space="preserve"> AND EVALUATION </w:t>
      </w:r>
    </w:p>
    <w:p w:rsidR="00AE2862" w:rsidRPr="00AE2862" w:rsidRDefault="00AE2862" w:rsidP="00E90494">
      <w:pPr>
        <w:spacing w:line="480" w:lineRule="auto"/>
        <w:ind w:left="270"/>
        <w:rPr>
          <w:rFonts w:ascii="Times New Roman" w:hAnsi="Times New Roman" w:cs="Times New Roman"/>
          <w:sz w:val="24"/>
          <w:szCs w:val="24"/>
        </w:rPr>
      </w:pPr>
      <w:r w:rsidRPr="00AE2862">
        <w:rPr>
          <w:rFonts w:ascii="Times New Roman" w:hAnsi="Times New Roman" w:cs="Times New Roman"/>
          <w:sz w:val="24"/>
          <w:szCs w:val="24"/>
        </w:rPr>
        <w:t xml:space="preserve">The aforementioned study highlights the challenges faced in the field of budget analysis and suggests a few data analytic techniques that may be applied to improve budget management, enabling users to accurately estimate their costs and support spending priorities in line with them.  According to the study, "budget variance" is crucial in creating the structure of the budget analysis. Additionally, some machine learning algorithms and predictive analyses provide insights into </w:t>
      </w:r>
      <w:r>
        <w:rPr>
          <w:rFonts w:ascii="Times New Roman" w:hAnsi="Times New Roman" w:cs="Times New Roman"/>
          <w:sz w:val="24"/>
          <w:szCs w:val="24"/>
        </w:rPr>
        <w:t xml:space="preserve">a </w:t>
      </w:r>
      <w:r w:rsidRPr="00AE2862">
        <w:rPr>
          <w:rFonts w:ascii="Times New Roman" w:hAnsi="Times New Roman" w:cs="Times New Roman"/>
          <w:sz w:val="24"/>
          <w:szCs w:val="24"/>
        </w:rPr>
        <w:t>financial settlement.</w:t>
      </w:r>
    </w:p>
    <w:p w:rsidR="00B71D1B" w:rsidRPr="00B71D1B" w:rsidRDefault="00AE2862" w:rsidP="00E90494">
      <w:pPr>
        <w:spacing w:line="480" w:lineRule="auto"/>
        <w:ind w:left="270"/>
        <w:rPr>
          <w:rFonts w:ascii="Times New Roman" w:hAnsi="Times New Roman" w:cs="Times New Roman"/>
          <w:sz w:val="24"/>
          <w:szCs w:val="24"/>
        </w:rPr>
      </w:pPr>
      <w:r w:rsidRPr="00AE2862">
        <w:rPr>
          <w:rFonts w:ascii="Times New Roman" w:hAnsi="Times New Roman" w:cs="Times New Roman"/>
          <w:sz w:val="24"/>
          <w:szCs w:val="24"/>
        </w:rPr>
        <w:t xml:space="preserve">Big data has the power to support trading algorithms in the financial sector today. Applications like SPENDEE and POCKETSMITH enable users to produce their budget reports as budgeting is </w:t>
      </w:r>
      <w:r>
        <w:rPr>
          <w:rFonts w:ascii="Times New Roman" w:hAnsi="Times New Roman" w:cs="Times New Roman"/>
          <w:sz w:val="24"/>
          <w:szCs w:val="24"/>
        </w:rPr>
        <w:t>modernized</w:t>
      </w:r>
      <w:r w:rsidRPr="00AE2862">
        <w:rPr>
          <w:rFonts w:ascii="Times New Roman" w:hAnsi="Times New Roman" w:cs="Times New Roman"/>
          <w:sz w:val="24"/>
          <w:szCs w:val="24"/>
        </w:rPr>
        <w:t xml:space="preserve"> in this new era. These applications make use of various data analysis methods. </w:t>
      </w:r>
      <w:r w:rsidR="00AC2AB9">
        <w:rPr>
          <w:rFonts w:ascii="Times New Roman" w:hAnsi="Times New Roman" w:cs="Times New Roman"/>
          <w:sz w:val="24"/>
          <w:szCs w:val="24"/>
        </w:rPr>
        <w:t xml:space="preserve">          </w:t>
      </w:r>
    </w:p>
    <w:p w:rsidR="00AE2862" w:rsidRPr="00E837EA" w:rsidRDefault="00E837EA" w:rsidP="00E90494">
      <w:pPr>
        <w:spacing w:line="480" w:lineRule="auto"/>
        <w:ind w:left="270"/>
        <w:rPr>
          <w:rFonts w:ascii="Times New Roman" w:hAnsi="Times New Roman" w:cs="Times New Roman"/>
          <w:sz w:val="24"/>
          <w:szCs w:val="24"/>
        </w:rPr>
      </w:pPr>
      <w:r w:rsidRPr="00E837EA">
        <w:rPr>
          <w:rFonts w:ascii="Times New Roman" w:hAnsi="Times New Roman" w:cs="Times New Roman"/>
          <w:sz w:val="24"/>
          <w:szCs w:val="24"/>
        </w:rPr>
        <w:t>This study offers sufficient knowledge on a few analytical methods that can be used to enhance budget management. The study uncovered various methods for creating a possible budgeting tool. NLP (natural language processing), which can automatically categorise transactions based on their descriptions, will be used in budgeting applications in the future. Financial data visualisations using augmented reality can be used to examine additional data and uncover fresh insights. Last but not least, the IoT (Internet of Things) industry is growing rapidly. Additional data points for budget analysis can be gleaned from wearable or home equipment information with the use of the Internet of Things (IoT).</w:t>
      </w:r>
      <w:r>
        <w:rPr>
          <w:rFonts w:ascii="Times New Roman" w:hAnsi="Times New Roman" w:cs="Times New Roman"/>
          <w:sz w:val="24"/>
          <w:szCs w:val="24"/>
        </w:rPr>
        <w:t>[24][25]</w:t>
      </w:r>
    </w:p>
    <w:p w:rsidR="00AE2862" w:rsidRDefault="00AE2862" w:rsidP="0041725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E837EA">
        <w:rPr>
          <w:rFonts w:ascii="Times New Roman" w:hAnsi="Times New Roman" w:cs="Times New Roman"/>
          <w:sz w:val="24"/>
          <w:szCs w:val="24"/>
        </w:rPr>
        <w:tab/>
      </w:r>
    </w:p>
    <w:p w:rsidR="00B71D1B" w:rsidRDefault="00B71D1B" w:rsidP="0041725F">
      <w:pPr>
        <w:spacing w:line="480" w:lineRule="auto"/>
        <w:rPr>
          <w:rFonts w:ascii="Times New Roman" w:hAnsi="Times New Roman" w:cs="Times New Roman"/>
          <w:sz w:val="24"/>
          <w:szCs w:val="24"/>
        </w:rPr>
      </w:pPr>
    </w:p>
    <w:p w:rsidR="00E837EA" w:rsidRPr="00E168A7" w:rsidRDefault="00E837EA" w:rsidP="00E90494">
      <w:pPr>
        <w:pStyle w:val="ListParagraph"/>
        <w:numPr>
          <w:ilvl w:val="0"/>
          <w:numId w:val="7"/>
        </w:numPr>
        <w:spacing w:line="480" w:lineRule="auto"/>
        <w:ind w:left="270" w:hanging="270"/>
        <w:rPr>
          <w:rFonts w:ascii="Times New Roman" w:hAnsi="Times New Roman" w:cs="Times New Roman"/>
          <w:b/>
          <w:sz w:val="24"/>
          <w:szCs w:val="24"/>
          <w:u w:val="single"/>
        </w:rPr>
      </w:pPr>
      <w:r w:rsidRPr="00E168A7">
        <w:rPr>
          <w:rFonts w:ascii="Times New Roman" w:hAnsi="Times New Roman" w:cs="Times New Roman"/>
          <w:sz w:val="24"/>
          <w:szCs w:val="24"/>
        </w:rPr>
        <w:t xml:space="preserve"> </w:t>
      </w:r>
      <w:r w:rsidRPr="00E168A7">
        <w:rPr>
          <w:rFonts w:ascii="Times New Roman" w:hAnsi="Times New Roman" w:cs="Times New Roman"/>
          <w:b/>
          <w:sz w:val="24"/>
          <w:szCs w:val="24"/>
          <w:u w:val="single"/>
        </w:rPr>
        <w:t>THE FINAL SAY</w:t>
      </w:r>
    </w:p>
    <w:p w:rsidR="00E837EA" w:rsidRPr="00E837EA" w:rsidRDefault="00E837EA" w:rsidP="00E90494">
      <w:pPr>
        <w:pStyle w:val="ListParagraph"/>
        <w:spacing w:line="480" w:lineRule="auto"/>
        <w:ind w:left="360"/>
        <w:rPr>
          <w:rFonts w:ascii="Times New Roman" w:hAnsi="Times New Roman" w:cs="Times New Roman"/>
          <w:sz w:val="24"/>
          <w:szCs w:val="24"/>
        </w:rPr>
      </w:pPr>
      <w:r w:rsidRPr="00E837EA">
        <w:rPr>
          <w:rFonts w:ascii="Times New Roman" w:hAnsi="Times New Roman" w:cs="Times New Roman"/>
          <w:sz w:val="24"/>
          <w:szCs w:val="24"/>
        </w:rPr>
        <w:t>The goal of this research was to identify some data analytical approaches for budgeting that would make the process simpler while also offering suggestions and advice on how to develop a budget that is accurate, complete, and realistic. The dissertation project, which is focused on "budget analysis using data analytics techniques," will be benefited greatly from this research. With the help of this solution, users will be able to prioritise spending, allocate resources efficiently, and create budgets that are in line with their financial objectives and current circumstances.</w:t>
      </w:r>
    </w:p>
    <w:p w:rsidR="00B71D1B" w:rsidRDefault="00E837EA" w:rsidP="0041725F">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381F09" w:rsidRDefault="00381F09" w:rsidP="0041725F">
      <w:pPr>
        <w:spacing w:line="480" w:lineRule="auto"/>
        <w:rPr>
          <w:rFonts w:ascii="Times New Roman" w:hAnsi="Times New Roman" w:cs="Times New Roman"/>
          <w:sz w:val="24"/>
          <w:szCs w:val="24"/>
        </w:rPr>
      </w:pPr>
    </w:p>
    <w:p w:rsidR="00381F09" w:rsidRDefault="00381F09" w:rsidP="0041725F">
      <w:pPr>
        <w:spacing w:line="480" w:lineRule="auto"/>
        <w:rPr>
          <w:rFonts w:ascii="Times New Roman" w:hAnsi="Times New Roman" w:cs="Times New Roman"/>
          <w:sz w:val="24"/>
          <w:szCs w:val="24"/>
        </w:rPr>
      </w:pPr>
    </w:p>
    <w:p w:rsidR="00381F09" w:rsidRDefault="00381F09" w:rsidP="0041725F">
      <w:pPr>
        <w:spacing w:line="480" w:lineRule="auto"/>
        <w:rPr>
          <w:rFonts w:ascii="Times New Roman" w:hAnsi="Times New Roman" w:cs="Times New Roman"/>
          <w:sz w:val="24"/>
          <w:szCs w:val="24"/>
        </w:rPr>
      </w:pPr>
    </w:p>
    <w:p w:rsidR="00086D69" w:rsidRDefault="00086D69" w:rsidP="0041725F">
      <w:pPr>
        <w:spacing w:line="480" w:lineRule="auto"/>
        <w:rPr>
          <w:rFonts w:ascii="Times New Roman" w:hAnsi="Times New Roman" w:cs="Times New Roman"/>
          <w:sz w:val="24"/>
          <w:szCs w:val="24"/>
        </w:rPr>
      </w:pPr>
    </w:p>
    <w:p w:rsidR="00B71D1B" w:rsidRDefault="00B71D1B" w:rsidP="0041725F">
      <w:pPr>
        <w:spacing w:line="480" w:lineRule="auto"/>
        <w:rPr>
          <w:rFonts w:ascii="Times New Roman" w:hAnsi="Times New Roman" w:cs="Times New Roman"/>
          <w:sz w:val="24"/>
          <w:szCs w:val="24"/>
        </w:rPr>
      </w:pPr>
    </w:p>
    <w:p w:rsidR="00CB44A8" w:rsidRPr="00086D69" w:rsidRDefault="00E168A7" w:rsidP="00086D69">
      <w:pPr>
        <w:spacing w:line="480" w:lineRule="auto"/>
        <w:ind w:left="270" w:hanging="270"/>
        <w:rPr>
          <w:rFonts w:ascii="Times New Roman" w:hAnsi="Times New Roman" w:cs="Times New Roman"/>
          <w:b/>
          <w:sz w:val="28"/>
          <w:szCs w:val="28"/>
        </w:rPr>
      </w:pPr>
      <w:r w:rsidRPr="00381F09">
        <w:rPr>
          <w:rFonts w:ascii="Times New Roman" w:hAnsi="Times New Roman" w:cs="Times New Roman"/>
          <w:b/>
          <w:sz w:val="28"/>
          <w:szCs w:val="28"/>
        </w:rPr>
        <w:t>8</w:t>
      </w:r>
      <w:r w:rsidR="00086D69">
        <w:rPr>
          <w:rFonts w:ascii="Times New Roman" w:hAnsi="Times New Roman" w:cs="Times New Roman"/>
          <w:b/>
          <w:sz w:val="28"/>
          <w:szCs w:val="28"/>
        </w:rPr>
        <w:t xml:space="preserve">. </w:t>
      </w:r>
      <w:r w:rsidR="00086D69" w:rsidRPr="00086D69">
        <w:rPr>
          <w:rFonts w:ascii="Times New Roman" w:hAnsi="Times New Roman" w:cs="Times New Roman"/>
          <w:b/>
          <w:sz w:val="28"/>
          <w:szCs w:val="28"/>
          <w:u w:val="single"/>
        </w:rPr>
        <w:t>REFERNCE LIST</w:t>
      </w:r>
    </w:p>
    <w:p w:rsidR="00CB44A8" w:rsidRPr="00386C4D" w:rsidRDefault="00CB44A8" w:rsidP="00381F09">
      <w:pPr>
        <w:spacing w:line="480" w:lineRule="auto"/>
        <w:rPr>
          <w:rFonts w:ascii="Times New Roman" w:hAnsi="Times New Roman" w:cs="Times New Roman"/>
          <w:i/>
          <w:iCs/>
          <w:color w:val="05103E"/>
          <w:sz w:val="24"/>
          <w:szCs w:val="24"/>
          <w:bdr w:val="single" w:sz="2" w:space="0" w:color="ECEDEE" w:frame="1"/>
          <w:shd w:val="clear" w:color="auto" w:fill="FFFFFF"/>
        </w:rPr>
      </w:pPr>
      <w:r w:rsidRPr="00386C4D">
        <w:rPr>
          <w:rFonts w:ascii="Times New Roman" w:hAnsi="Times New Roman" w:cs="Times New Roman"/>
          <w:sz w:val="24"/>
          <w:szCs w:val="24"/>
        </w:rPr>
        <w:t>[1]</w:t>
      </w:r>
      <w:r w:rsidRPr="00386C4D">
        <w:rPr>
          <w:rFonts w:ascii="Times New Roman" w:hAnsi="Times New Roman" w:cs="Times New Roman"/>
          <w:i/>
          <w:sz w:val="24"/>
          <w:szCs w:val="24"/>
        </w:rPr>
        <w:t xml:space="preserve"> </w:t>
      </w:r>
      <w:r w:rsidRPr="00386C4D">
        <w:rPr>
          <w:rFonts w:ascii="Times New Roman" w:hAnsi="Times New Roman" w:cs="Times New Roman"/>
          <w:i/>
          <w:color w:val="05103E"/>
          <w:sz w:val="24"/>
          <w:szCs w:val="24"/>
          <w:shd w:val="clear" w:color="auto" w:fill="FFFFFF"/>
        </w:rPr>
        <w:t>Pierson, L. (2015). Data Science For Dummies. </w:t>
      </w:r>
      <w:r w:rsidRPr="00386C4D">
        <w:rPr>
          <w:rFonts w:ascii="Times New Roman" w:hAnsi="Times New Roman" w:cs="Times New Roman"/>
          <w:i/>
          <w:iCs/>
          <w:color w:val="05103E"/>
          <w:sz w:val="24"/>
          <w:szCs w:val="24"/>
          <w:bdr w:val="single" w:sz="2" w:space="0" w:color="ECEDEE" w:frame="1"/>
          <w:shd w:val="clear" w:color="auto" w:fill="FFFFFF"/>
        </w:rPr>
        <w:t>Data Science for Dummies</w:t>
      </w:r>
    </w:p>
    <w:p w:rsidR="00A26354" w:rsidRPr="00386C4D" w:rsidRDefault="00A26354" w:rsidP="00381F09">
      <w:pPr>
        <w:spacing w:line="480" w:lineRule="auto"/>
        <w:rPr>
          <w:rFonts w:ascii="Times New Roman" w:hAnsi="Times New Roman" w:cs="Times New Roman"/>
          <w:i/>
          <w:iCs/>
          <w:color w:val="05103E"/>
          <w:sz w:val="24"/>
          <w:szCs w:val="24"/>
          <w:bdr w:val="single" w:sz="2" w:space="0" w:color="ECEDEE" w:frame="1"/>
          <w:shd w:val="clear" w:color="auto" w:fill="FFFFFF"/>
        </w:rPr>
      </w:pPr>
      <w:r w:rsidRPr="00386C4D">
        <w:rPr>
          <w:rFonts w:ascii="Times New Roman" w:hAnsi="Times New Roman" w:cs="Times New Roman"/>
          <w:iCs/>
          <w:color w:val="05103E"/>
          <w:sz w:val="24"/>
          <w:szCs w:val="24"/>
          <w:bdr w:val="single" w:sz="2" w:space="0" w:color="ECEDEE" w:frame="1"/>
          <w:shd w:val="clear" w:color="auto" w:fill="FFFFFF"/>
        </w:rPr>
        <w:t>[2]</w:t>
      </w:r>
      <w:r w:rsidRPr="00386C4D">
        <w:rPr>
          <w:rFonts w:ascii="Times New Roman" w:hAnsi="Times New Roman" w:cs="Times New Roman"/>
          <w:i/>
          <w:iCs/>
          <w:color w:val="05103E"/>
          <w:sz w:val="24"/>
          <w:szCs w:val="24"/>
          <w:bdr w:val="single" w:sz="2" w:space="0" w:color="ECEDEE" w:frame="1"/>
          <w:shd w:val="clear" w:color="auto" w:fill="FFFFFF"/>
        </w:rPr>
        <w:t xml:space="preserve"> Biedron, R. (2020). Budget Variance Analysis: How to Monitor, Calculate, and Analyze. [online] PLANERGY Software. Available at: </w:t>
      </w:r>
      <w:hyperlink r:id="rId15" w:history="1">
        <w:r w:rsidRPr="00386C4D">
          <w:rPr>
            <w:rStyle w:val="Hyperlink"/>
            <w:rFonts w:ascii="Times New Roman" w:hAnsi="Times New Roman" w:cs="Times New Roman"/>
            <w:i/>
            <w:iCs/>
            <w:sz w:val="24"/>
            <w:szCs w:val="24"/>
            <w:bdr w:val="single" w:sz="2" w:space="0" w:color="ECEDEE" w:frame="1"/>
            <w:shd w:val="clear" w:color="auto" w:fill="FFFFFF"/>
          </w:rPr>
          <w:t>https://planergy.com/blog/budget-variance-analysis/</w:t>
        </w:r>
      </w:hyperlink>
      <w:r w:rsidRPr="00386C4D">
        <w:rPr>
          <w:rFonts w:ascii="Times New Roman" w:hAnsi="Times New Roman" w:cs="Times New Roman"/>
          <w:i/>
          <w:iCs/>
          <w:color w:val="05103E"/>
          <w:sz w:val="24"/>
          <w:szCs w:val="24"/>
          <w:bdr w:val="single" w:sz="2" w:space="0" w:color="ECEDEE" w:frame="1"/>
          <w:shd w:val="clear" w:color="auto" w:fill="FFFFFF"/>
        </w:rPr>
        <w:t>.</w:t>
      </w:r>
    </w:p>
    <w:p w:rsidR="00386C4D" w:rsidRDefault="00386C4D" w:rsidP="00381F09">
      <w:pPr>
        <w:spacing w:line="480" w:lineRule="auto"/>
        <w:rPr>
          <w:rFonts w:ascii="Times New Roman" w:hAnsi="Times New Roman" w:cs="Times New Roman"/>
          <w:i/>
          <w:color w:val="000000"/>
          <w:sz w:val="24"/>
          <w:szCs w:val="24"/>
          <w:shd w:val="clear" w:color="auto" w:fill="FFFFFF"/>
        </w:rPr>
      </w:pPr>
      <w:r w:rsidRPr="00386C4D">
        <w:rPr>
          <w:rFonts w:ascii="Times New Roman" w:hAnsi="Times New Roman" w:cs="Times New Roman"/>
          <w:iCs/>
          <w:color w:val="05103E"/>
          <w:sz w:val="24"/>
          <w:szCs w:val="24"/>
          <w:bdr w:val="single" w:sz="2" w:space="0" w:color="ECEDEE" w:frame="1"/>
          <w:shd w:val="clear" w:color="auto" w:fill="FFFFFF"/>
        </w:rPr>
        <w:t>[3]</w:t>
      </w:r>
      <w:r w:rsidRPr="00386C4D">
        <w:rPr>
          <w:rFonts w:ascii="Times New Roman" w:hAnsi="Times New Roman" w:cs="Times New Roman"/>
          <w:i/>
          <w:color w:val="000000"/>
          <w:sz w:val="24"/>
          <w:szCs w:val="24"/>
          <w:shd w:val="clear" w:color="auto" w:fill="FFFFFF"/>
        </w:rPr>
        <w:t xml:space="preserve"> Warren, E. (2017). How to Build a Budget that Lasts the Full Year. </w:t>
      </w:r>
      <w:r w:rsidRPr="00386C4D">
        <w:rPr>
          <w:rFonts w:ascii="Times New Roman" w:hAnsi="Times New Roman" w:cs="Times New Roman"/>
          <w:i/>
          <w:iCs/>
          <w:color w:val="000000"/>
          <w:sz w:val="24"/>
          <w:szCs w:val="24"/>
          <w:shd w:val="clear" w:color="auto" w:fill="FFFFFF"/>
        </w:rPr>
        <w:t>https://www.toptal.com/finance/budgeting/quantitative-tools-for-the-budgeting-process</w:t>
      </w:r>
      <w:r w:rsidRPr="00386C4D">
        <w:rPr>
          <w:rFonts w:ascii="Times New Roman" w:hAnsi="Times New Roman" w:cs="Times New Roman"/>
          <w:i/>
          <w:color w:val="000000"/>
          <w:sz w:val="24"/>
          <w:szCs w:val="24"/>
          <w:shd w:val="clear" w:color="auto" w:fill="FFFFFF"/>
        </w:rPr>
        <w:t xml:space="preserve">. Available at: </w:t>
      </w:r>
      <w:hyperlink r:id="rId16" w:history="1">
        <w:r w:rsidR="002830A3" w:rsidRPr="003350C4">
          <w:rPr>
            <w:rStyle w:val="Hyperlink"/>
            <w:rFonts w:ascii="Times New Roman" w:hAnsi="Times New Roman" w:cs="Times New Roman"/>
            <w:i/>
            <w:sz w:val="24"/>
            <w:szCs w:val="24"/>
            <w:shd w:val="clear" w:color="auto" w:fill="FFFFFF"/>
          </w:rPr>
          <w:t>https://www.toptal.com/finance/budgeting/quantitative-tools-for-the-budgeting-process</w:t>
        </w:r>
      </w:hyperlink>
    </w:p>
    <w:p w:rsidR="003719C0" w:rsidRDefault="003719C0" w:rsidP="00381F09">
      <w:pPr>
        <w:pStyle w:val="NormalWeb"/>
        <w:spacing w:before="0" w:beforeAutospacing="0" w:after="240" w:afterAutospacing="0" w:line="360" w:lineRule="auto"/>
      </w:pPr>
      <w:r>
        <w:rPr>
          <w:i/>
          <w:color w:val="000000"/>
          <w:shd w:val="clear" w:color="auto" w:fill="FFFFFF"/>
        </w:rPr>
        <w:t xml:space="preserve">[4] </w:t>
      </w:r>
      <w:r>
        <w:t xml:space="preserve">softwebsolutions. (2021). </w:t>
      </w:r>
      <w:r>
        <w:rPr>
          <w:i/>
          <w:iCs/>
        </w:rPr>
        <w:t>How data analytics is revolutionizing the finance industry</w:t>
      </w:r>
      <w:r>
        <w:t xml:space="preserve">. [online] Available at: </w:t>
      </w:r>
      <w:hyperlink r:id="rId17" w:history="1">
        <w:r w:rsidRPr="003350C4">
          <w:rPr>
            <w:rStyle w:val="Hyperlink"/>
          </w:rPr>
          <w:t>https://www.softwebsolutions.com/resources/data-analytics-in-financial-industry.html</w:t>
        </w:r>
      </w:hyperlink>
      <w:r>
        <w:t>.</w:t>
      </w:r>
    </w:p>
    <w:p w:rsidR="00A922A5" w:rsidRDefault="00A922A5" w:rsidP="00381F09">
      <w:pPr>
        <w:pStyle w:val="NormalWeb"/>
        <w:spacing w:before="0" w:beforeAutospacing="0" w:after="240" w:afterAutospacing="0" w:line="360" w:lineRule="auto"/>
      </w:pPr>
      <w:r>
        <w:rPr>
          <w:i/>
          <w:color w:val="000000"/>
          <w:shd w:val="clear" w:color="auto" w:fill="FFFFFF"/>
        </w:rPr>
        <w:t xml:space="preserve">[5] </w:t>
      </w:r>
      <w:r>
        <w:t xml:space="preserve">PREDICTIVE ANALYTICS IN THE WORLD OF FINANCIAL BUDGETING. (2017). </w:t>
      </w:r>
      <w:r>
        <w:rPr>
          <w:i/>
          <w:iCs/>
        </w:rPr>
        <w:t>PREDICTIVE ANALYTICS IN THE WORLD OF FINANCIAL BUDGETING</w:t>
      </w:r>
      <w:r>
        <w:t xml:space="preserve">. Available at: </w:t>
      </w:r>
      <w:hyperlink r:id="rId18" w:history="1">
        <w:r w:rsidR="00B144CD" w:rsidRPr="00F641A6">
          <w:rPr>
            <w:rStyle w:val="Hyperlink"/>
          </w:rPr>
          <w:t>https://www.performancecanvas.com/predictive-analytics-world-financial-budgeting/</w:t>
        </w:r>
      </w:hyperlink>
      <w:r>
        <w:t>.</w:t>
      </w:r>
    </w:p>
    <w:p w:rsidR="00B144CD" w:rsidRDefault="00B144CD" w:rsidP="00381F09">
      <w:pPr>
        <w:pStyle w:val="NormalWeb"/>
        <w:spacing w:before="0" w:beforeAutospacing="0" w:after="240" w:afterAutospacing="0" w:line="360" w:lineRule="auto"/>
      </w:pPr>
      <w:r>
        <w:rPr>
          <w:i/>
          <w:color w:val="000000"/>
          <w:shd w:val="clear" w:color="auto" w:fill="FFFFFF"/>
        </w:rPr>
        <w:t xml:space="preserve">[6] </w:t>
      </w:r>
      <w:r w:rsidRPr="00B144CD">
        <w:t xml:space="preserve">Tritto, N.M. (2020). Improve Budget Analysis With Machine Learning, Data Analytics. </w:t>
      </w:r>
      <w:r w:rsidRPr="00B144CD">
        <w:rPr>
          <w:i/>
          <w:iCs/>
        </w:rPr>
        <w:t>International journal of government auditing</w:t>
      </w:r>
      <w:r w:rsidRPr="00B144CD">
        <w:t>. doi:</w:t>
      </w:r>
      <w:r w:rsidR="00B722A1">
        <w:t xml:space="preserve"> </w:t>
      </w:r>
      <w:hyperlink r:id="rId19" w:history="1">
        <w:r w:rsidR="00B722A1" w:rsidRPr="00F641A6">
          <w:rPr>
            <w:rStyle w:val="Hyperlink"/>
          </w:rPr>
          <w:t>http://intosaijournal.org/improve-budget-analysis-with-machine-learning-data-analytics/</w:t>
        </w:r>
      </w:hyperlink>
      <w:r w:rsidRPr="00B144CD">
        <w:t>.</w:t>
      </w:r>
    </w:p>
    <w:p w:rsidR="004D53D0" w:rsidRDefault="004D53D0" w:rsidP="00381F09">
      <w:pPr>
        <w:pStyle w:val="NormalWeb"/>
        <w:spacing w:before="0" w:beforeAutospacing="0" w:after="240" w:afterAutospacing="0" w:line="360" w:lineRule="auto"/>
      </w:pPr>
      <w:r>
        <w:rPr>
          <w:i/>
          <w:color w:val="000000"/>
          <w:shd w:val="clear" w:color="auto" w:fill="FFFFFF"/>
        </w:rPr>
        <w:t xml:space="preserve">[7] </w:t>
      </w:r>
      <w:r w:rsidRPr="004D53D0">
        <w:t xml:space="preserve">Kagan, J. (2022). </w:t>
      </w:r>
      <w:r w:rsidRPr="004D53D0">
        <w:rPr>
          <w:i/>
          <w:iCs/>
        </w:rPr>
        <w:t>Zero-Based Budgeting (ZBB)</w:t>
      </w:r>
      <w:r w:rsidRPr="004D53D0">
        <w:t xml:space="preserve">. [online] Investopedia. Available at: </w:t>
      </w:r>
      <w:hyperlink r:id="rId20" w:history="1">
        <w:r w:rsidRPr="00F641A6">
          <w:rPr>
            <w:rStyle w:val="Hyperlink"/>
          </w:rPr>
          <w:t>https://www.investopedia.com/terms/z/zbb.asp</w:t>
        </w:r>
      </w:hyperlink>
      <w:r w:rsidRPr="004D53D0">
        <w:t>.</w:t>
      </w:r>
    </w:p>
    <w:p w:rsidR="000E4027" w:rsidRDefault="000E4027" w:rsidP="00381F09">
      <w:pPr>
        <w:pStyle w:val="NormalWeb"/>
        <w:spacing w:before="0" w:beforeAutospacing="0" w:after="240" w:afterAutospacing="0" w:line="360" w:lineRule="auto"/>
      </w:pPr>
      <w:r>
        <w:rPr>
          <w:i/>
          <w:color w:val="000000"/>
          <w:shd w:val="clear" w:color="auto" w:fill="FFFFFF"/>
        </w:rPr>
        <w:t xml:space="preserve">[8] </w:t>
      </w:r>
      <w:r w:rsidRPr="000E4027">
        <w:t xml:space="preserve">CloudZero (n.d.). </w:t>
      </w:r>
      <w:r w:rsidRPr="000E4027">
        <w:rPr>
          <w:i/>
          <w:iCs/>
        </w:rPr>
        <w:t>Cloud Budgeting: A Guide To Accurately Forecasting Cloud Spend</w:t>
      </w:r>
      <w:r w:rsidRPr="000E4027">
        <w:t>. [online] www.cloudzero.com. Available at: https://www.cloudzero.com/blog/cloud-budgeting#:~:text=Your%20Cloud%20</w:t>
      </w:r>
      <w:r>
        <w:t>Budget- [Accessed 15 Apr. 2023].</w:t>
      </w:r>
    </w:p>
    <w:p w:rsidR="000E4027" w:rsidRDefault="000E4027" w:rsidP="00381F09">
      <w:pPr>
        <w:pStyle w:val="NormalWeb"/>
        <w:spacing w:before="0" w:beforeAutospacing="0" w:after="240" w:afterAutospacing="0" w:line="360" w:lineRule="auto"/>
      </w:pPr>
      <w:r>
        <w:rPr>
          <w:i/>
          <w:color w:val="000000"/>
          <w:shd w:val="clear" w:color="auto" w:fill="FFFFFF"/>
        </w:rPr>
        <w:t xml:space="preserve">[9] </w:t>
      </w:r>
      <w:r w:rsidRPr="000E4027">
        <w:t xml:space="preserve">Bragg, S. (2022). Continuous budgeting definition. </w:t>
      </w:r>
      <w:r w:rsidRPr="000E4027">
        <w:rPr>
          <w:i/>
          <w:iCs/>
        </w:rPr>
        <w:t>AccountingTools</w:t>
      </w:r>
      <w:r w:rsidRPr="000E4027">
        <w:t xml:space="preserve">. [online] Available at: </w:t>
      </w:r>
      <w:hyperlink r:id="rId21" w:anchor=":~:text=What%20is%20Continuous%20Budgeting%3F" w:history="1">
        <w:r w:rsidRPr="00F641A6">
          <w:rPr>
            <w:rStyle w:val="Hyperlink"/>
          </w:rPr>
          <w:t>https://www.accountingtools.com/articles/what-is-continuous-budgeting.html#:~:text=What%20is%20Continuous%20Budgeting%3F</w:t>
        </w:r>
      </w:hyperlink>
      <w:r w:rsidRPr="000E4027">
        <w:t>.</w:t>
      </w:r>
    </w:p>
    <w:p w:rsidR="00436A01" w:rsidRDefault="00436A01" w:rsidP="00381F09">
      <w:pPr>
        <w:pStyle w:val="NormalWeb"/>
        <w:spacing w:before="0" w:beforeAutospacing="0" w:after="240" w:afterAutospacing="0" w:line="360" w:lineRule="auto"/>
      </w:pPr>
      <w:r>
        <w:t xml:space="preserve">[10] </w:t>
      </w:r>
      <w:r w:rsidRPr="00436A01">
        <w:t xml:space="preserve">PocketSmith. (2023). </w:t>
      </w:r>
      <w:r w:rsidRPr="00436A01">
        <w:rPr>
          <w:i/>
          <w:iCs/>
        </w:rPr>
        <w:t>Home</w:t>
      </w:r>
      <w:r w:rsidRPr="00436A01">
        <w:t xml:space="preserve">. [online] Available at: </w:t>
      </w:r>
      <w:hyperlink r:id="rId22" w:history="1">
        <w:r w:rsidRPr="006D3195">
          <w:rPr>
            <w:rStyle w:val="Hyperlink"/>
          </w:rPr>
          <w:t>https://www.pocketsmith.com/</w:t>
        </w:r>
      </w:hyperlink>
      <w:r w:rsidRPr="00436A01">
        <w:t>.</w:t>
      </w:r>
    </w:p>
    <w:p w:rsidR="00BF56F4" w:rsidRDefault="00BF56F4" w:rsidP="00381F09">
      <w:pPr>
        <w:pStyle w:val="NormalWeb"/>
        <w:spacing w:before="0" w:beforeAutospacing="0" w:after="240" w:afterAutospacing="0" w:line="360" w:lineRule="auto"/>
      </w:pPr>
      <w:r>
        <w:lastRenderedPageBreak/>
        <w:t>[11]</w:t>
      </w:r>
      <w:r w:rsidRPr="00BF56F4">
        <w:t xml:space="preserve"> www.spendee.com, S. a s (n.d.). </w:t>
      </w:r>
      <w:r w:rsidRPr="00BF56F4">
        <w:rPr>
          <w:i/>
          <w:iCs/>
        </w:rPr>
        <w:t>Money Manager &amp; Budget Planner | Spendee</w:t>
      </w:r>
      <w:r w:rsidRPr="00BF56F4">
        <w:t xml:space="preserve">. [online] www.spendee.com. Available at: </w:t>
      </w:r>
      <w:hyperlink r:id="rId23" w:history="1">
        <w:r w:rsidRPr="006D3195">
          <w:rPr>
            <w:rStyle w:val="Hyperlink"/>
          </w:rPr>
          <w:t>https://www.spendee.com/</w:t>
        </w:r>
      </w:hyperlink>
      <w:r w:rsidRPr="00BF56F4">
        <w:t>.</w:t>
      </w:r>
    </w:p>
    <w:p w:rsidR="00110F68" w:rsidRDefault="00110F68" w:rsidP="00381F09">
      <w:pPr>
        <w:pStyle w:val="NormalWeb"/>
        <w:spacing w:before="0" w:beforeAutospacing="0" w:after="240" w:afterAutospacing="0" w:line="360" w:lineRule="auto"/>
      </w:pPr>
      <w:r>
        <w:t xml:space="preserve">[12] </w:t>
      </w:r>
      <w:r w:rsidRPr="00110F68">
        <w:t xml:space="preserve">www.tillerhq.com. (2022). </w:t>
      </w:r>
      <w:r w:rsidRPr="00110F68">
        <w:rPr>
          <w:i/>
          <w:iCs/>
        </w:rPr>
        <w:t>Tiller: Your Financial Life In A Spreadsheet, Automatically</w:t>
      </w:r>
      <w:r w:rsidRPr="00110F68">
        <w:t xml:space="preserve">. [online] Available at: </w:t>
      </w:r>
      <w:hyperlink r:id="rId24" w:history="1">
        <w:r w:rsidRPr="006D3195">
          <w:rPr>
            <w:rStyle w:val="Hyperlink"/>
          </w:rPr>
          <w:t>https://www.tillerhq.com/</w:t>
        </w:r>
      </w:hyperlink>
      <w:r>
        <w:t>.</w:t>
      </w:r>
    </w:p>
    <w:p w:rsidR="005F129C" w:rsidRDefault="00110F68" w:rsidP="00381F09">
      <w:pPr>
        <w:pStyle w:val="NormalWeb"/>
        <w:spacing w:before="0" w:beforeAutospacing="0" w:after="240" w:afterAutospacing="0" w:line="360" w:lineRule="auto"/>
      </w:pPr>
      <w:r>
        <w:t>[13]</w:t>
      </w:r>
      <w:r w:rsidR="005F129C" w:rsidRPr="005F129C">
        <w:t xml:space="preserve"> Crunchbase. (n.d.). </w:t>
      </w:r>
      <w:r w:rsidR="005F129C" w:rsidRPr="005F129C">
        <w:rPr>
          <w:i/>
          <w:iCs/>
        </w:rPr>
        <w:t>Clarity Money - Crunchbase Company Profile &amp; Funding</w:t>
      </w:r>
      <w:r w:rsidR="005F129C" w:rsidRPr="005F129C">
        <w:t xml:space="preserve">. [online] Available at: </w:t>
      </w:r>
      <w:hyperlink r:id="rId25" w:history="1">
        <w:r w:rsidR="005F129C" w:rsidRPr="006D3195">
          <w:rPr>
            <w:rStyle w:val="Hyperlink"/>
          </w:rPr>
          <w:t>https://www.crunchbase.com/organization/clarity-money/</w:t>
        </w:r>
      </w:hyperlink>
      <w:r w:rsidR="005F129C">
        <w:t>.</w:t>
      </w:r>
    </w:p>
    <w:p w:rsidR="005F129C" w:rsidRDefault="00041E2F" w:rsidP="00381F09">
      <w:pPr>
        <w:pStyle w:val="NormalWeb"/>
        <w:spacing w:before="0" w:beforeAutospacing="0" w:after="240" w:afterAutospacing="0" w:line="360" w:lineRule="auto"/>
        <w:rPr>
          <w:color w:val="000000" w:themeColor="text1"/>
          <w:shd w:val="clear" w:color="auto" w:fill="FCFCFC"/>
        </w:rPr>
      </w:pPr>
      <w:r w:rsidRPr="00041E2F">
        <w:t xml:space="preserve">[14] </w:t>
      </w:r>
      <w:r w:rsidRPr="00041E2F">
        <w:rPr>
          <w:color w:val="000000" w:themeColor="text1"/>
          <w:shd w:val="clear" w:color="auto" w:fill="FCFCFC"/>
        </w:rPr>
        <w:t>Chen, H., Chiang, R. H. L., &amp; Storey, V. C. (2012). Business intelligence and analytics: from big data to big impact. </w:t>
      </w:r>
      <w:r w:rsidRPr="00041E2F">
        <w:rPr>
          <w:i/>
          <w:iCs/>
          <w:color w:val="000000" w:themeColor="text1"/>
          <w:shd w:val="clear" w:color="auto" w:fill="FCFCFC"/>
        </w:rPr>
        <w:t>MIS Quarterly</w:t>
      </w:r>
      <w:r w:rsidRPr="00041E2F">
        <w:rPr>
          <w:color w:val="000000" w:themeColor="text1"/>
          <w:shd w:val="clear" w:color="auto" w:fill="FCFCFC"/>
        </w:rPr>
        <w:t>, </w:t>
      </w:r>
      <w:r w:rsidRPr="00041E2F">
        <w:rPr>
          <w:i/>
          <w:iCs/>
          <w:color w:val="000000" w:themeColor="text1"/>
          <w:shd w:val="clear" w:color="auto" w:fill="FCFCFC"/>
        </w:rPr>
        <w:t>36</w:t>
      </w:r>
      <w:r w:rsidRPr="00041E2F">
        <w:rPr>
          <w:color w:val="000000" w:themeColor="text1"/>
          <w:shd w:val="clear" w:color="auto" w:fill="FCFCFC"/>
        </w:rPr>
        <w:t>(4), 1165.</w:t>
      </w:r>
    </w:p>
    <w:p w:rsidR="008B19BC" w:rsidRDefault="008B19BC" w:rsidP="00381F09">
      <w:pPr>
        <w:pStyle w:val="NormalWeb"/>
        <w:spacing w:before="0" w:beforeAutospacing="0" w:after="240" w:afterAutospacing="0" w:line="360" w:lineRule="auto"/>
      </w:pPr>
      <w:r>
        <w:rPr>
          <w:color w:val="000000" w:themeColor="text1"/>
          <w:shd w:val="clear" w:color="auto" w:fill="FCFCFC"/>
        </w:rPr>
        <w:t xml:space="preserve">[15] </w:t>
      </w:r>
      <w:r w:rsidRPr="008B19BC">
        <w:t xml:space="preserve">Cao, M., Chychyla, R. and Stewart, T. (2015). Big Data Analytics in Financial Statement Audits. </w:t>
      </w:r>
      <w:r w:rsidRPr="008B19BC">
        <w:rPr>
          <w:i/>
          <w:iCs/>
        </w:rPr>
        <w:t>Accounting Horizons</w:t>
      </w:r>
      <w:r w:rsidRPr="008B19BC">
        <w:t>, 29(2), pp.423–429. Doi</w:t>
      </w:r>
      <w:r>
        <w:t xml:space="preserve"> </w:t>
      </w:r>
      <w:hyperlink r:id="rId26" w:tgtFrame="_blank" w:history="1">
        <w:r w:rsidRPr="008B19BC">
          <w:rPr>
            <w:rStyle w:val="Hyperlink"/>
            <w:rFonts w:eastAsiaTheme="majorEastAsia"/>
            <w:color w:val="0952AB"/>
            <w:bdr w:val="none" w:sz="0" w:space="0" w:color="auto" w:frame="1"/>
            <w:shd w:val="clear" w:color="auto" w:fill="FFFFFF"/>
          </w:rPr>
          <w:t>https://doi.org/10.2308/acch-51068</w:t>
        </w:r>
      </w:hyperlink>
    </w:p>
    <w:p w:rsidR="004C1FD3" w:rsidRDefault="004C1FD3" w:rsidP="00381F09">
      <w:pPr>
        <w:pStyle w:val="NormalWeb"/>
        <w:spacing w:before="0" w:beforeAutospacing="0" w:after="240" w:afterAutospacing="0" w:line="360" w:lineRule="auto"/>
        <w:rPr>
          <w:color w:val="000000" w:themeColor="text1"/>
          <w:shd w:val="clear" w:color="auto" w:fill="FCFCFC"/>
        </w:rPr>
      </w:pPr>
      <w:r>
        <w:t xml:space="preserve">[16] </w:t>
      </w:r>
      <w:r w:rsidRPr="004C1FD3">
        <w:rPr>
          <w:color w:val="000000" w:themeColor="text1"/>
          <w:shd w:val="clear" w:color="auto" w:fill="FCFCFC"/>
        </w:rPr>
        <w:t>Yoon, K., Hoogduin, L., &amp; Zhang, L. (2015). Big data as complementary audit evidence. </w:t>
      </w:r>
      <w:r w:rsidRPr="004C1FD3">
        <w:rPr>
          <w:i/>
          <w:iCs/>
          <w:color w:val="000000" w:themeColor="text1"/>
          <w:shd w:val="clear" w:color="auto" w:fill="FCFCFC"/>
        </w:rPr>
        <w:t>Accounting Horizons,</w:t>
      </w:r>
      <w:r w:rsidRPr="004C1FD3">
        <w:rPr>
          <w:color w:val="000000" w:themeColor="text1"/>
          <w:shd w:val="clear" w:color="auto" w:fill="FCFCFC"/>
        </w:rPr>
        <w:t> </w:t>
      </w:r>
      <w:r w:rsidRPr="004C1FD3">
        <w:rPr>
          <w:i/>
          <w:iCs/>
          <w:color w:val="000000" w:themeColor="text1"/>
          <w:shd w:val="clear" w:color="auto" w:fill="FCFCFC"/>
        </w:rPr>
        <w:t>29</w:t>
      </w:r>
      <w:r w:rsidRPr="004C1FD3">
        <w:rPr>
          <w:color w:val="000000" w:themeColor="text1"/>
          <w:shd w:val="clear" w:color="auto" w:fill="FCFCFC"/>
        </w:rPr>
        <w:t>(2), 431–438</w:t>
      </w:r>
    </w:p>
    <w:p w:rsidR="00844149" w:rsidRDefault="00844149" w:rsidP="00381F09">
      <w:pPr>
        <w:pStyle w:val="NormalWeb"/>
        <w:spacing w:before="0" w:beforeAutospacing="0" w:after="240" w:afterAutospacing="0" w:line="360" w:lineRule="auto"/>
      </w:pPr>
      <w:r>
        <w:rPr>
          <w:color w:val="000000" w:themeColor="text1"/>
          <w:shd w:val="clear" w:color="auto" w:fill="FCFCFC"/>
        </w:rPr>
        <w:t xml:space="preserve">[17] </w:t>
      </w:r>
      <w:r w:rsidRPr="00844149">
        <w:t xml:space="preserve">Appelbaum, D., Kogan, A., Vasarhelyi, M. and Yan, Z. (2017). Impact of business analytics and enterprise systems on managerial accounting. </w:t>
      </w:r>
      <w:r w:rsidRPr="00844149">
        <w:rPr>
          <w:i/>
          <w:iCs/>
        </w:rPr>
        <w:t>International Journal of Accounting Information Systems</w:t>
      </w:r>
      <w:r w:rsidRPr="00844149">
        <w:t>, 25(25), pp.29–44. doi:</w:t>
      </w:r>
      <w:r>
        <w:t xml:space="preserve"> </w:t>
      </w:r>
      <w:hyperlink r:id="rId27" w:history="1">
        <w:r w:rsidRPr="006D3195">
          <w:rPr>
            <w:rStyle w:val="Hyperlink"/>
          </w:rPr>
          <w:t>https://doi.org/10.1016/j.accinf.2017.03.003</w:t>
        </w:r>
      </w:hyperlink>
      <w:r w:rsidRPr="00844149">
        <w:t>.</w:t>
      </w:r>
    </w:p>
    <w:p w:rsidR="00844149" w:rsidRDefault="00844149" w:rsidP="00381F09">
      <w:pPr>
        <w:pStyle w:val="NormalWeb"/>
        <w:spacing w:before="0" w:beforeAutospacing="0" w:after="240" w:afterAutospacing="0" w:line="360" w:lineRule="auto"/>
      </w:pPr>
      <w:r>
        <w:t xml:space="preserve">[18] </w:t>
      </w:r>
      <w:r w:rsidRPr="00844149">
        <w:t xml:space="preserve">Payne, R. (2014). Discussion of ‘Digitisation, “Big Data” and the transformation of accounting information’ by Alnoor Bhimani and Leslie Willcocks (2014). </w:t>
      </w:r>
      <w:r w:rsidRPr="00844149">
        <w:rPr>
          <w:i/>
          <w:iCs/>
        </w:rPr>
        <w:t>Accounting and Business Research</w:t>
      </w:r>
      <w:r w:rsidRPr="00844149">
        <w:t>, 44(4), pp.491–495. doi:</w:t>
      </w:r>
      <w:r>
        <w:t xml:space="preserve"> </w:t>
      </w:r>
      <w:hyperlink r:id="rId28" w:history="1">
        <w:r w:rsidRPr="006D3195">
          <w:rPr>
            <w:rStyle w:val="Hyperlink"/>
          </w:rPr>
          <w:t>https://doi.org/10.1080/00014788.2014.910053</w:t>
        </w:r>
      </w:hyperlink>
      <w:r w:rsidRPr="00844149">
        <w:t>.</w:t>
      </w:r>
    </w:p>
    <w:p w:rsidR="00844149" w:rsidRDefault="00844149" w:rsidP="00381F09">
      <w:pPr>
        <w:pStyle w:val="NormalWeb"/>
        <w:spacing w:before="0" w:beforeAutospacing="0" w:after="240" w:afterAutospacing="0" w:line="360" w:lineRule="auto"/>
      </w:pPr>
      <w:r>
        <w:t xml:space="preserve">[19] </w:t>
      </w:r>
      <w:r w:rsidRPr="00844149">
        <w:t xml:space="preserve">Schneider, G.P., Dai, J., Janvrin, D.J., Ajayi, K. and Raschke, R.L. (2015). Infer, Predict, and Assure: Accounting Opportunities in Data Analytics. </w:t>
      </w:r>
      <w:r w:rsidRPr="00844149">
        <w:rPr>
          <w:i/>
          <w:iCs/>
        </w:rPr>
        <w:t>Accounting Horizons</w:t>
      </w:r>
      <w:r w:rsidRPr="00844149">
        <w:t>, 29(3), pp.719–742. doi:</w:t>
      </w:r>
      <w:r>
        <w:t xml:space="preserve"> </w:t>
      </w:r>
      <w:hyperlink r:id="rId29" w:history="1">
        <w:r w:rsidRPr="006D3195">
          <w:rPr>
            <w:rStyle w:val="Hyperlink"/>
          </w:rPr>
          <w:t>https://doi.org/10.2308/acch-51140</w:t>
        </w:r>
      </w:hyperlink>
      <w:r w:rsidRPr="00844149">
        <w:t>.</w:t>
      </w:r>
    </w:p>
    <w:p w:rsidR="006E553A" w:rsidRPr="006E553A" w:rsidRDefault="006E553A" w:rsidP="00381F09">
      <w:pPr>
        <w:pStyle w:val="NormalWeb"/>
        <w:spacing w:before="0" w:beforeAutospacing="0" w:after="240" w:afterAutospacing="0" w:line="360" w:lineRule="auto"/>
        <w:rPr>
          <w:color w:val="000000" w:themeColor="text1"/>
          <w:shd w:val="clear" w:color="auto" w:fill="FCFCFC"/>
        </w:rPr>
      </w:pPr>
      <w:r w:rsidRPr="006E553A">
        <w:rPr>
          <w:color w:val="000000" w:themeColor="text1"/>
        </w:rPr>
        <w:t xml:space="preserve">[20] </w:t>
      </w:r>
      <w:r w:rsidRPr="006E553A">
        <w:rPr>
          <w:color w:val="000000" w:themeColor="text1"/>
          <w:shd w:val="clear" w:color="auto" w:fill="FCFCFC"/>
        </w:rPr>
        <w:t>Gärtner, B. &amp; Hiebl, M.R.W. (2017). Issues with big data. </w:t>
      </w:r>
      <w:r w:rsidRPr="006E553A">
        <w:rPr>
          <w:i/>
          <w:iCs/>
          <w:color w:val="000000" w:themeColor="text1"/>
          <w:shd w:val="clear" w:color="auto" w:fill="FCFCFC"/>
        </w:rPr>
        <w:t>The Routledge Companion to Accounting Information Systems</w:t>
      </w:r>
      <w:r w:rsidRPr="006E553A">
        <w:rPr>
          <w:color w:val="000000" w:themeColor="text1"/>
          <w:shd w:val="clear" w:color="auto" w:fill="FCFCFC"/>
        </w:rPr>
        <w:t>: 161–172.</w:t>
      </w:r>
    </w:p>
    <w:p w:rsidR="006E553A" w:rsidRPr="006E553A" w:rsidRDefault="006E553A" w:rsidP="00381F09">
      <w:pPr>
        <w:pStyle w:val="NormalWeb"/>
        <w:spacing w:before="0" w:beforeAutospacing="0" w:after="240" w:afterAutospacing="0" w:line="360" w:lineRule="auto"/>
      </w:pPr>
      <w:r>
        <w:rPr>
          <w:color w:val="000000" w:themeColor="text1"/>
          <w:shd w:val="clear" w:color="auto" w:fill="FCFCFC"/>
        </w:rPr>
        <w:t xml:space="preserve">[21] </w:t>
      </w:r>
      <w:r w:rsidRPr="006E553A">
        <w:t xml:space="preserve">Rikhardsson, P. and Yigitbasioglu, O. (2018). Business intelligence &amp; analytics in management accounting research: Status and future focus. </w:t>
      </w:r>
      <w:r w:rsidRPr="006E553A">
        <w:rPr>
          <w:i/>
          <w:iCs/>
        </w:rPr>
        <w:t>International Journal of Accounting Information Systems</w:t>
      </w:r>
      <w:r w:rsidRPr="006E553A">
        <w:t>, 29(29), pp.37–58. doi:</w:t>
      </w:r>
      <w:r>
        <w:t xml:space="preserve"> </w:t>
      </w:r>
      <w:hyperlink r:id="rId30" w:history="1">
        <w:r w:rsidRPr="006D3195">
          <w:rPr>
            <w:rStyle w:val="Hyperlink"/>
          </w:rPr>
          <w:t>https://doi.org/10.1016/j.accinf.2018.03.001</w:t>
        </w:r>
      </w:hyperlink>
      <w:r w:rsidRPr="006E553A">
        <w:t>.</w:t>
      </w:r>
    </w:p>
    <w:p w:rsidR="006E553A" w:rsidRDefault="006E553A" w:rsidP="00381F09">
      <w:pPr>
        <w:pStyle w:val="NormalWeb"/>
        <w:spacing w:before="0" w:beforeAutospacing="0" w:after="240" w:afterAutospacing="0" w:line="360" w:lineRule="auto"/>
      </w:pPr>
      <w:r>
        <w:lastRenderedPageBreak/>
        <w:t xml:space="preserve">[22] </w:t>
      </w:r>
      <w:r w:rsidRPr="006E553A">
        <w:t xml:space="preserve">Möller, K., Schäffer, U. and Verbeeten, F. (2020). Digitalization in management accounting and control: an editorial. </w:t>
      </w:r>
      <w:r w:rsidRPr="006E553A">
        <w:rPr>
          <w:i/>
          <w:iCs/>
        </w:rPr>
        <w:t>Journal of Management Control</w:t>
      </w:r>
      <w:r w:rsidRPr="006E553A">
        <w:t>, 31(1-2), pp.1–8. doi:</w:t>
      </w:r>
      <w:r>
        <w:t xml:space="preserve"> </w:t>
      </w:r>
      <w:hyperlink r:id="rId31" w:history="1">
        <w:r w:rsidRPr="006D3195">
          <w:rPr>
            <w:rStyle w:val="Hyperlink"/>
          </w:rPr>
          <w:t>https://doi.org/10.1007/s00187-020-00300-5</w:t>
        </w:r>
      </w:hyperlink>
      <w:r w:rsidRPr="006E553A">
        <w:t>.</w:t>
      </w:r>
    </w:p>
    <w:p w:rsidR="004A6CB9" w:rsidRDefault="004A6CB9" w:rsidP="00381F09">
      <w:pPr>
        <w:pStyle w:val="NormalWeb"/>
        <w:spacing w:before="0" w:beforeAutospacing="0" w:after="240" w:afterAutospacing="0" w:line="360" w:lineRule="auto"/>
      </w:pPr>
      <w:r>
        <w:t xml:space="preserve">[23] Bergmann, M., Brück, C., Knauer, T. and Schwering, A. (2020). Digitization of the budgeting process: determinants of the use of business analytics and its effect on satisfaction with the budgeting process. </w:t>
      </w:r>
      <w:r>
        <w:rPr>
          <w:i/>
          <w:iCs/>
        </w:rPr>
        <w:t>Journal of Management Control</w:t>
      </w:r>
      <w:r>
        <w:t xml:space="preserve">, [online] 31(1-2), pp.25–54. doi: </w:t>
      </w:r>
      <w:hyperlink r:id="rId32" w:history="1">
        <w:r w:rsidRPr="006D3195">
          <w:rPr>
            <w:rStyle w:val="Hyperlink"/>
          </w:rPr>
          <w:t>https://doi.org/10.1007/s00187-019-00291-y</w:t>
        </w:r>
      </w:hyperlink>
      <w:r>
        <w:t>.</w:t>
      </w:r>
    </w:p>
    <w:p w:rsidR="00FF0B38" w:rsidRDefault="00FF0B38" w:rsidP="00381F09">
      <w:pPr>
        <w:pStyle w:val="NormalWeb"/>
        <w:spacing w:before="0" w:beforeAutospacing="0" w:after="240" w:afterAutospacing="0" w:line="360" w:lineRule="auto"/>
      </w:pPr>
      <w:r>
        <w:t xml:space="preserve">[24] Bhattacharyya, S. (n.d.). </w:t>
      </w:r>
      <w:r>
        <w:rPr>
          <w:i/>
          <w:iCs/>
        </w:rPr>
        <w:t>6 Applications of NLP in Finance | Analytics Steps</w:t>
      </w:r>
      <w:r>
        <w:t xml:space="preserve">. [online] www.analyticssteps.com. Available at: </w:t>
      </w:r>
      <w:hyperlink r:id="rId33" w:history="1">
        <w:r w:rsidRPr="006D3195">
          <w:rPr>
            <w:rStyle w:val="Hyperlink"/>
          </w:rPr>
          <w:t>https://www.analyticssteps.com/blogs/6-applications-nlp-finance</w:t>
        </w:r>
      </w:hyperlink>
      <w:r>
        <w:t>.</w:t>
      </w:r>
    </w:p>
    <w:p w:rsidR="0041725F" w:rsidRDefault="0041725F" w:rsidP="00381F09">
      <w:pPr>
        <w:pStyle w:val="NormalWeb"/>
        <w:spacing w:before="0" w:beforeAutospacing="0" w:after="240" w:afterAutospacing="0" w:line="360" w:lineRule="auto"/>
      </w:pPr>
      <w:r>
        <w:t xml:space="preserve">[25] Anon, (2022). </w:t>
      </w:r>
      <w:r>
        <w:rPr>
          <w:i/>
          <w:iCs/>
        </w:rPr>
        <w:t>IoT in Finance: Benefits and Use Cases [in 2022]</w:t>
      </w:r>
      <w:r>
        <w:t xml:space="preserve">. [online] Available at: </w:t>
      </w:r>
      <w:hyperlink r:id="rId34" w:history="1">
        <w:r w:rsidRPr="006D3195">
          <w:rPr>
            <w:rStyle w:val="Hyperlink"/>
          </w:rPr>
          <w:t>https://www.highradius.com/resources/Blog/iot-in-finance/</w:t>
        </w:r>
      </w:hyperlink>
      <w:r>
        <w:t>.</w:t>
      </w:r>
    </w:p>
    <w:p w:rsidR="00387674" w:rsidRDefault="00387674" w:rsidP="00381F09">
      <w:pPr>
        <w:pStyle w:val="NormalWeb"/>
        <w:spacing w:before="0" w:beforeAutospacing="0" w:after="240" w:afterAutospacing="0" w:line="360" w:lineRule="auto"/>
      </w:pPr>
      <w:r>
        <w:t xml:space="preserve">[26] </w:t>
      </w:r>
      <w:r w:rsidRPr="00387674">
        <w:t xml:space="preserve">Sureka, R., Kumar, S., Colombage, S. and Abedin, M.Z. (2022). Five decades of research on capital budgeting – A systematic review and future research agenda. </w:t>
      </w:r>
      <w:r w:rsidRPr="00387674">
        <w:rPr>
          <w:i/>
          <w:iCs/>
        </w:rPr>
        <w:t>Research in International Business and Finance</w:t>
      </w:r>
      <w:r w:rsidRPr="00387674">
        <w:t>, 60, p.101609. doi:</w:t>
      </w:r>
      <w:r>
        <w:t xml:space="preserve"> </w:t>
      </w:r>
      <w:hyperlink r:id="rId35" w:history="1">
        <w:r w:rsidRPr="00F069AA">
          <w:rPr>
            <w:rStyle w:val="Hyperlink"/>
          </w:rPr>
          <w:t>https://doi.org/10.1016/j.ribaf.2021.101609</w:t>
        </w:r>
      </w:hyperlink>
      <w:r w:rsidRPr="00387674">
        <w:t>.</w:t>
      </w:r>
    </w:p>
    <w:p w:rsidR="00D11EFE" w:rsidRDefault="00D11EFE" w:rsidP="00381F09">
      <w:pPr>
        <w:pStyle w:val="NormalWeb"/>
        <w:spacing w:before="0" w:beforeAutospacing="0" w:after="240" w:afterAutospacing="0" w:line="360" w:lineRule="auto"/>
      </w:pPr>
      <w:r>
        <w:t xml:space="preserve">[27] </w:t>
      </w:r>
      <w:r w:rsidRPr="00D11EFE">
        <w:t>Eisenhardt, K. M. (1989). Building theories from case study research. Ed. A. M. Huberman and M. B. Miles. </w:t>
      </w:r>
      <w:r w:rsidRPr="00D11EFE">
        <w:rPr>
          <w:i/>
          <w:iCs/>
        </w:rPr>
        <w:t>Academy of Management Review</w:t>
      </w:r>
      <w:r w:rsidRPr="00D11EFE">
        <w:t> 14 (4): 532–550.</w:t>
      </w:r>
    </w:p>
    <w:p w:rsidR="00C85F47" w:rsidRDefault="00C85F47" w:rsidP="00381F09">
      <w:pPr>
        <w:pStyle w:val="NormalWeb"/>
        <w:spacing w:before="0" w:beforeAutospacing="0" w:after="240" w:afterAutospacing="0" w:line="360" w:lineRule="auto"/>
      </w:pPr>
      <w:r>
        <w:t>[28]</w:t>
      </w:r>
      <w:r w:rsidRPr="00C85F47">
        <w:rPr>
          <w:rFonts w:ascii="Segoe UI" w:eastAsiaTheme="minorEastAsia" w:hAnsi="Segoe UI" w:cs="Segoe UI"/>
          <w:color w:val="333333"/>
          <w:sz w:val="21"/>
          <w:szCs w:val="21"/>
          <w:shd w:val="clear" w:color="auto" w:fill="FCFCFC"/>
        </w:rPr>
        <w:t xml:space="preserve"> </w:t>
      </w:r>
      <w:r>
        <w:t xml:space="preserve">Rikhardsson, P. and Yigitbasioglu, O. (2018b). Business intelligence &amp; analytics in management accounting research: Status and future focus. </w:t>
      </w:r>
      <w:r>
        <w:rPr>
          <w:i/>
          <w:iCs/>
        </w:rPr>
        <w:t>International Journal of Accounting Information Systems</w:t>
      </w:r>
      <w:r>
        <w:t>, 29(29), pp.37–58. doi:https://doi.org/10.1016/j.accinf.2018.03.001.</w:t>
      </w:r>
    </w:p>
    <w:p w:rsidR="006D42AB" w:rsidRDefault="006D42AB" w:rsidP="006D42AB">
      <w:pPr>
        <w:pStyle w:val="NormalWeb"/>
        <w:spacing w:before="0" w:beforeAutospacing="0" w:after="240" w:afterAutospacing="0" w:line="360" w:lineRule="auto"/>
      </w:pPr>
      <w:r>
        <w:t xml:space="preserve">[29] </w:t>
      </w:r>
      <w:r w:rsidRPr="006D42AB">
        <w:t xml:space="preserve">Brynjolfsson, E. and McElheran, K. (2016). The Rapid Adoption of Data-Driven Decision-Making. </w:t>
      </w:r>
      <w:r w:rsidRPr="006D42AB">
        <w:rPr>
          <w:i/>
          <w:iCs/>
        </w:rPr>
        <w:t>American Economic Review</w:t>
      </w:r>
      <w:r w:rsidRPr="006D42AB">
        <w:t>, 106(5), pp.133–139. doi:https://doi.org/10.1257/aer.p20161016.</w:t>
      </w:r>
    </w:p>
    <w:p w:rsidR="00E90494" w:rsidRPr="00E90494" w:rsidRDefault="00E90494" w:rsidP="00E90494">
      <w:pPr>
        <w:pStyle w:val="NormalWeb"/>
        <w:spacing w:before="0" w:beforeAutospacing="0" w:after="240" w:afterAutospacing="0" w:line="360" w:lineRule="auto"/>
      </w:pPr>
      <w:r>
        <w:t xml:space="preserve">[30] </w:t>
      </w:r>
      <w:r w:rsidRPr="00E90494">
        <w:t xml:space="preserve">Fotr, J., Špaček, M., Souček, I. and Vacík, E. (2015). Scenarios, their concept, elaboration and application. </w:t>
      </w:r>
      <w:r w:rsidRPr="00E90494">
        <w:rPr>
          <w:i/>
          <w:iCs/>
        </w:rPr>
        <w:t>Baltic Journal of Management</w:t>
      </w:r>
      <w:r w:rsidRPr="00E90494">
        <w:t>, 10(1), pp.73–97. doi:https://doi.org/10.1108/bjm-01-2014-0004.</w:t>
      </w:r>
    </w:p>
    <w:p w:rsidR="00E90494" w:rsidRPr="006D42AB" w:rsidRDefault="00E90494" w:rsidP="006D42AB">
      <w:pPr>
        <w:pStyle w:val="NormalWeb"/>
        <w:spacing w:before="0" w:beforeAutospacing="0" w:after="240" w:afterAutospacing="0" w:line="360" w:lineRule="auto"/>
      </w:pPr>
    </w:p>
    <w:p w:rsidR="006D42AB" w:rsidRDefault="006D42AB" w:rsidP="00381F09">
      <w:pPr>
        <w:pStyle w:val="NormalWeb"/>
        <w:spacing w:before="0" w:beforeAutospacing="0" w:after="240" w:afterAutospacing="0" w:line="360" w:lineRule="auto"/>
      </w:pPr>
    </w:p>
    <w:p w:rsidR="00C85F47" w:rsidRDefault="00C85F47" w:rsidP="00381F09">
      <w:pPr>
        <w:pStyle w:val="NormalWeb"/>
        <w:spacing w:before="0" w:beforeAutospacing="0" w:after="240" w:afterAutospacing="0" w:line="360" w:lineRule="auto"/>
        <w:ind w:left="720"/>
      </w:pPr>
    </w:p>
    <w:p w:rsidR="00387674" w:rsidRPr="00387674" w:rsidRDefault="00387674" w:rsidP="00381F09">
      <w:pPr>
        <w:pStyle w:val="NormalWeb"/>
        <w:spacing w:before="0" w:beforeAutospacing="0" w:after="240" w:afterAutospacing="0" w:line="360" w:lineRule="auto"/>
        <w:ind w:left="720"/>
      </w:pPr>
    </w:p>
    <w:p w:rsidR="00387674" w:rsidRDefault="00387674" w:rsidP="0041725F">
      <w:pPr>
        <w:pStyle w:val="NormalWeb"/>
        <w:spacing w:before="0" w:beforeAutospacing="0" w:after="240" w:afterAutospacing="0" w:line="360" w:lineRule="auto"/>
        <w:ind w:left="720"/>
      </w:pPr>
    </w:p>
    <w:p w:rsidR="0041725F" w:rsidRDefault="0041725F" w:rsidP="0041725F">
      <w:pPr>
        <w:pStyle w:val="NormalWeb"/>
        <w:spacing w:before="0" w:beforeAutospacing="0" w:after="240" w:afterAutospacing="0" w:line="360" w:lineRule="auto"/>
        <w:ind w:left="720"/>
      </w:pPr>
    </w:p>
    <w:p w:rsidR="0041725F" w:rsidRDefault="0041725F" w:rsidP="00FF0B38">
      <w:pPr>
        <w:pStyle w:val="NormalWeb"/>
        <w:spacing w:before="0" w:beforeAutospacing="0" w:after="240" w:afterAutospacing="0" w:line="360" w:lineRule="auto"/>
        <w:ind w:left="720"/>
      </w:pPr>
    </w:p>
    <w:p w:rsidR="00FF0B38" w:rsidRDefault="00FF0B38" w:rsidP="00FF0B38">
      <w:pPr>
        <w:pStyle w:val="NormalWeb"/>
        <w:spacing w:before="0" w:beforeAutospacing="0" w:after="240" w:afterAutospacing="0" w:line="360" w:lineRule="auto"/>
        <w:ind w:left="720"/>
      </w:pPr>
    </w:p>
    <w:p w:rsidR="00FF0B38" w:rsidRDefault="00FF0B38" w:rsidP="004A6CB9">
      <w:pPr>
        <w:pStyle w:val="NormalWeb"/>
        <w:spacing w:before="0" w:beforeAutospacing="0" w:after="240" w:afterAutospacing="0" w:line="360" w:lineRule="auto"/>
        <w:ind w:left="720"/>
      </w:pPr>
    </w:p>
    <w:p w:rsidR="004A6CB9" w:rsidRDefault="004A6CB9" w:rsidP="004A6CB9">
      <w:pPr>
        <w:pStyle w:val="NormalWeb"/>
        <w:spacing w:before="0" w:beforeAutospacing="0" w:after="240" w:afterAutospacing="0" w:line="360" w:lineRule="auto"/>
        <w:ind w:left="720"/>
      </w:pPr>
    </w:p>
    <w:p w:rsidR="004A6CB9" w:rsidRDefault="004A6CB9" w:rsidP="004A6CB9">
      <w:pPr>
        <w:pStyle w:val="NormalWeb"/>
        <w:spacing w:before="0" w:beforeAutospacing="0" w:after="240" w:afterAutospacing="0" w:line="360" w:lineRule="auto"/>
        <w:ind w:left="720"/>
      </w:pPr>
    </w:p>
    <w:p w:rsidR="004A6CB9" w:rsidRDefault="004A6CB9" w:rsidP="006E553A">
      <w:pPr>
        <w:pStyle w:val="NormalWeb"/>
        <w:spacing w:before="0" w:beforeAutospacing="0" w:after="240" w:afterAutospacing="0" w:line="360" w:lineRule="auto"/>
        <w:ind w:left="720"/>
      </w:pPr>
    </w:p>
    <w:p w:rsidR="006E553A" w:rsidRPr="006E553A" w:rsidRDefault="006E553A" w:rsidP="006E553A">
      <w:pPr>
        <w:pStyle w:val="NormalWeb"/>
        <w:spacing w:before="0" w:beforeAutospacing="0" w:after="240" w:afterAutospacing="0" w:line="360" w:lineRule="auto"/>
        <w:ind w:left="720"/>
      </w:pPr>
    </w:p>
    <w:p w:rsidR="006E553A" w:rsidRPr="006E553A" w:rsidRDefault="006E553A" w:rsidP="00844149">
      <w:pPr>
        <w:pStyle w:val="NormalWeb"/>
        <w:spacing w:before="0" w:beforeAutospacing="0" w:after="240" w:afterAutospacing="0" w:line="360" w:lineRule="auto"/>
        <w:ind w:left="720"/>
      </w:pPr>
    </w:p>
    <w:p w:rsidR="00844149" w:rsidRDefault="00844149" w:rsidP="00844149">
      <w:pPr>
        <w:pStyle w:val="NormalWeb"/>
        <w:spacing w:before="0" w:beforeAutospacing="0" w:after="240" w:afterAutospacing="0" w:line="360" w:lineRule="auto"/>
        <w:ind w:left="720"/>
      </w:pPr>
    </w:p>
    <w:p w:rsidR="00844149" w:rsidRPr="00844149" w:rsidRDefault="00844149" w:rsidP="00844149">
      <w:pPr>
        <w:pStyle w:val="NormalWeb"/>
        <w:spacing w:before="0" w:beforeAutospacing="0" w:after="240" w:afterAutospacing="0" w:line="360" w:lineRule="auto"/>
        <w:ind w:left="720"/>
      </w:pPr>
    </w:p>
    <w:p w:rsidR="00844149" w:rsidRDefault="00844149" w:rsidP="00844149">
      <w:pPr>
        <w:pStyle w:val="NormalWeb"/>
        <w:spacing w:before="0" w:beforeAutospacing="0" w:after="240" w:afterAutospacing="0" w:line="360" w:lineRule="auto"/>
        <w:ind w:left="720"/>
      </w:pPr>
    </w:p>
    <w:p w:rsidR="00844149" w:rsidRPr="00844149" w:rsidRDefault="00844149" w:rsidP="00844149">
      <w:pPr>
        <w:pStyle w:val="NormalWeb"/>
        <w:spacing w:before="0" w:beforeAutospacing="0" w:after="240" w:afterAutospacing="0" w:line="360" w:lineRule="auto"/>
        <w:ind w:left="720"/>
      </w:pPr>
    </w:p>
    <w:p w:rsidR="00844149" w:rsidRPr="00844149" w:rsidRDefault="00844149" w:rsidP="00844149">
      <w:pPr>
        <w:pStyle w:val="NormalWeb"/>
        <w:spacing w:before="0" w:beforeAutospacing="0" w:after="240" w:afterAutospacing="0" w:line="360" w:lineRule="auto"/>
        <w:ind w:left="720"/>
      </w:pPr>
    </w:p>
    <w:p w:rsidR="00844149" w:rsidRDefault="00844149" w:rsidP="008B19BC">
      <w:pPr>
        <w:pStyle w:val="NormalWeb"/>
        <w:spacing w:before="0" w:beforeAutospacing="0" w:after="240" w:afterAutospacing="0" w:line="360" w:lineRule="auto"/>
        <w:ind w:left="720"/>
      </w:pPr>
    </w:p>
    <w:p w:rsidR="008B19BC" w:rsidRDefault="008B19BC" w:rsidP="008B19BC">
      <w:pPr>
        <w:pStyle w:val="NormalWeb"/>
        <w:spacing w:before="0" w:beforeAutospacing="0" w:after="240" w:afterAutospacing="0" w:line="360" w:lineRule="auto"/>
        <w:ind w:left="720"/>
      </w:pPr>
    </w:p>
    <w:p w:rsidR="008B19BC" w:rsidRDefault="008B19BC" w:rsidP="008B19BC">
      <w:pPr>
        <w:pStyle w:val="NormalWeb"/>
        <w:spacing w:before="0" w:beforeAutospacing="0" w:after="240" w:afterAutospacing="0" w:line="360" w:lineRule="auto"/>
        <w:ind w:left="720"/>
      </w:pPr>
    </w:p>
    <w:p w:rsidR="008B19BC" w:rsidRDefault="008B19BC" w:rsidP="008B19BC">
      <w:pPr>
        <w:pStyle w:val="NormalWeb"/>
        <w:spacing w:before="0" w:beforeAutospacing="0" w:after="240" w:afterAutospacing="0" w:line="360" w:lineRule="auto"/>
        <w:ind w:left="720"/>
      </w:pPr>
    </w:p>
    <w:p w:rsidR="008B19BC" w:rsidRPr="008B19BC" w:rsidRDefault="008B19BC" w:rsidP="008B19BC">
      <w:pPr>
        <w:pStyle w:val="NormalWeb"/>
        <w:spacing w:before="0" w:beforeAutospacing="0" w:after="240" w:afterAutospacing="0" w:line="360" w:lineRule="auto"/>
        <w:ind w:left="720"/>
      </w:pPr>
    </w:p>
    <w:p w:rsidR="008B19BC" w:rsidRPr="00041E2F" w:rsidRDefault="008B19BC" w:rsidP="005F129C">
      <w:pPr>
        <w:pStyle w:val="NormalWeb"/>
        <w:spacing w:before="0" w:beforeAutospacing="0" w:after="240" w:afterAutospacing="0" w:line="360" w:lineRule="auto"/>
        <w:ind w:left="720"/>
        <w:rPr>
          <w:color w:val="333333"/>
          <w:shd w:val="clear" w:color="auto" w:fill="FCFCFC"/>
        </w:rPr>
      </w:pPr>
    </w:p>
    <w:p w:rsidR="00041E2F" w:rsidRPr="005F129C" w:rsidRDefault="00041E2F" w:rsidP="005F129C">
      <w:pPr>
        <w:pStyle w:val="NormalWeb"/>
        <w:spacing w:before="0" w:beforeAutospacing="0" w:after="240" w:afterAutospacing="0" w:line="360" w:lineRule="auto"/>
        <w:ind w:left="720"/>
      </w:pPr>
    </w:p>
    <w:p w:rsidR="00110F68" w:rsidRDefault="00110F68" w:rsidP="00110F68">
      <w:pPr>
        <w:pStyle w:val="NormalWeb"/>
        <w:spacing w:before="0" w:beforeAutospacing="0" w:after="240" w:afterAutospacing="0" w:line="360" w:lineRule="auto"/>
        <w:ind w:left="720"/>
      </w:pPr>
    </w:p>
    <w:p w:rsidR="00110F68" w:rsidRPr="00110F68" w:rsidRDefault="00110F68" w:rsidP="00110F68">
      <w:pPr>
        <w:pStyle w:val="NormalWeb"/>
        <w:spacing w:before="0" w:beforeAutospacing="0" w:after="240" w:afterAutospacing="0" w:line="360" w:lineRule="auto"/>
        <w:ind w:left="720"/>
      </w:pPr>
    </w:p>
    <w:p w:rsidR="00110F68" w:rsidRDefault="00110F68" w:rsidP="00BF56F4">
      <w:pPr>
        <w:pStyle w:val="NormalWeb"/>
        <w:spacing w:before="0" w:beforeAutospacing="0" w:after="240" w:afterAutospacing="0" w:line="360" w:lineRule="auto"/>
        <w:ind w:left="720"/>
      </w:pPr>
    </w:p>
    <w:p w:rsidR="00BF56F4" w:rsidRPr="00BF56F4" w:rsidRDefault="00BF56F4" w:rsidP="00BF56F4">
      <w:pPr>
        <w:pStyle w:val="NormalWeb"/>
        <w:spacing w:before="0" w:beforeAutospacing="0" w:after="240" w:afterAutospacing="0" w:line="360" w:lineRule="auto"/>
        <w:ind w:left="720"/>
      </w:pPr>
    </w:p>
    <w:p w:rsidR="00436A01" w:rsidRPr="00436A01" w:rsidRDefault="00436A01" w:rsidP="00436A01">
      <w:pPr>
        <w:pStyle w:val="NormalWeb"/>
        <w:spacing w:before="0" w:beforeAutospacing="0" w:after="240" w:afterAutospacing="0" w:line="360" w:lineRule="auto"/>
        <w:ind w:firstLine="720"/>
      </w:pPr>
    </w:p>
    <w:p w:rsidR="000E4027" w:rsidRPr="000E4027" w:rsidRDefault="000E4027" w:rsidP="000E4027">
      <w:pPr>
        <w:pStyle w:val="NormalWeb"/>
        <w:spacing w:before="0" w:beforeAutospacing="0" w:after="240" w:afterAutospacing="0" w:line="360" w:lineRule="auto"/>
        <w:ind w:left="720"/>
      </w:pPr>
    </w:p>
    <w:p w:rsidR="000E4027" w:rsidRDefault="000E4027" w:rsidP="000E4027">
      <w:pPr>
        <w:pStyle w:val="NormalWeb"/>
        <w:spacing w:before="0" w:beforeAutospacing="0" w:after="240" w:afterAutospacing="0" w:line="360" w:lineRule="auto"/>
        <w:ind w:left="720"/>
      </w:pPr>
    </w:p>
    <w:p w:rsidR="000E4027" w:rsidRDefault="000E4027" w:rsidP="000E4027">
      <w:pPr>
        <w:pStyle w:val="NormalWeb"/>
        <w:spacing w:before="0" w:beforeAutospacing="0" w:after="240" w:afterAutospacing="0" w:line="360" w:lineRule="auto"/>
      </w:pPr>
    </w:p>
    <w:p w:rsidR="000E4027" w:rsidRDefault="000E4027" w:rsidP="000E4027">
      <w:pPr>
        <w:pStyle w:val="NormalWeb"/>
        <w:spacing w:before="0" w:beforeAutospacing="0" w:after="240" w:afterAutospacing="0" w:line="360" w:lineRule="auto"/>
        <w:ind w:left="720"/>
      </w:pPr>
    </w:p>
    <w:p w:rsidR="000E4027" w:rsidRPr="000E4027" w:rsidRDefault="000E4027" w:rsidP="000E4027">
      <w:pPr>
        <w:pStyle w:val="NormalWeb"/>
        <w:spacing w:before="0" w:beforeAutospacing="0" w:after="240" w:afterAutospacing="0" w:line="360" w:lineRule="auto"/>
        <w:ind w:left="720"/>
      </w:pPr>
    </w:p>
    <w:p w:rsidR="000E4027" w:rsidRDefault="000E4027" w:rsidP="004D53D0">
      <w:pPr>
        <w:pStyle w:val="NormalWeb"/>
        <w:spacing w:before="0" w:beforeAutospacing="0" w:after="240" w:afterAutospacing="0" w:line="360" w:lineRule="auto"/>
        <w:ind w:left="720"/>
      </w:pPr>
    </w:p>
    <w:p w:rsidR="004D53D0" w:rsidRPr="004D53D0" w:rsidRDefault="004D53D0" w:rsidP="004D53D0">
      <w:pPr>
        <w:pStyle w:val="NormalWeb"/>
        <w:spacing w:before="0" w:beforeAutospacing="0" w:after="240" w:afterAutospacing="0" w:line="360" w:lineRule="auto"/>
        <w:ind w:left="720"/>
      </w:pPr>
    </w:p>
    <w:p w:rsidR="004D53D0" w:rsidRDefault="004D53D0" w:rsidP="00B144CD">
      <w:pPr>
        <w:pStyle w:val="NormalWeb"/>
        <w:spacing w:before="0" w:beforeAutospacing="0" w:after="240" w:afterAutospacing="0" w:line="360" w:lineRule="auto"/>
        <w:ind w:left="720"/>
      </w:pPr>
    </w:p>
    <w:p w:rsidR="00B722A1" w:rsidRDefault="00B722A1" w:rsidP="00B144CD">
      <w:pPr>
        <w:pStyle w:val="NormalWeb"/>
        <w:spacing w:before="0" w:beforeAutospacing="0" w:after="240" w:afterAutospacing="0" w:line="360" w:lineRule="auto"/>
        <w:ind w:left="720"/>
      </w:pPr>
    </w:p>
    <w:p w:rsidR="00B722A1" w:rsidRPr="00B144CD" w:rsidRDefault="00B722A1" w:rsidP="00B144CD">
      <w:pPr>
        <w:pStyle w:val="NormalWeb"/>
        <w:spacing w:before="0" w:beforeAutospacing="0" w:after="240" w:afterAutospacing="0" w:line="360" w:lineRule="auto"/>
        <w:ind w:left="720"/>
      </w:pPr>
    </w:p>
    <w:p w:rsidR="00B144CD" w:rsidRDefault="00B144CD" w:rsidP="00A922A5">
      <w:pPr>
        <w:pStyle w:val="NormalWeb"/>
        <w:spacing w:before="0" w:beforeAutospacing="0" w:after="240" w:afterAutospacing="0" w:line="360" w:lineRule="auto"/>
        <w:ind w:left="720"/>
      </w:pPr>
      <w:r>
        <w:tab/>
      </w:r>
    </w:p>
    <w:p w:rsidR="00A922A5" w:rsidRDefault="00A922A5" w:rsidP="003719C0">
      <w:pPr>
        <w:pStyle w:val="NormalWeb"/>
        <w:spacing w:before="0" w:beforeAutospacing="0" w:after="240" w:afterAutospacing="0" w:line="360" w:lineRule="auto"/>
        <w:ind w:left="720"/>
      </w:pPr>
    </w:p>
    <w:p w:rsidR="003719C0" w:rsidRDefault="003719C0" w:rsidP="003719C0">
      <w:pPr>
        <w:pStyle w:val="NormalWeb"/>
        <w:spacing w:before="0" w:beforeAutospacing="0" w:after="240" w:afterAutospacing="0" w:line="360" w:lineRule="auto"/>
        <w:ind w:left="720"/>
      </w:pPr>
    </w:p>
    <w:p w:rsidR="00F6073C" w:rsidRDefault="00F6073C" w:rsidP="00730B50">
      <w:pPr>
        <w:spacing w:line="480" w:lineRule="auto"/>
        <w:ind w:left="720"/>
        <w:rPr>
          <w:rFonts w:ascii="Times New Roman" w:hAnsi="Times New Roman" w:cs="Times New Roman"/>
          <w:i/>
          <w:color w:val="000000"/>
          <w:sz w:val="24"/>
          <w:szCs w:val="24"/>
          <w:shd w:val="clear" w:color="auto" w:fill="FFFFFF"/>
        </w:rPr>
      </w:pPr>
    </w:p>
    <w:p w:rsidR="002830A3" w:rsidRPr="00386C4D" w:rsidRDefault="002830A3" w:rsidP="00730B50">
      <w:pPr>
        <w:spacing w:line="480" w:lineRule="auto"/>
        <w:ind w:left="720"/>
        <w:rPr>
          <w:rFonts w:ascii="Times New Roman" w:hAnsi="Times New Roman" w:cs="Times New Roman"/>
          <w:i/>
          <w:iCs/>
          <w:color w:val="05103E"/>
          <w:sz w:val="24"/>
          <w:szCs w:val="24"/>
          <w:bdr w:val="single" w:sz="2" w:space="0" w:color="ECEDEE" w:frame="1"/>
          <w:shd w:val="clear" w:color="auto" w:fill="FFFFFF"/>
        </w:rPr>
      </w:pPr>
    </w:p>
    <w:p w:rsidR="00A26354" w:rsidRDefault="00A26354" w:rsidP="00730B50">
      <w:pPr>
        <w:spacing w:line="480" w:lineRule="auto"/>
        <w:ind w:left="720"/>
        <w:rPr>
          <w:i/>
          <w:iCs/>
          <w:color w:val="05103E"/>
          <w:sz w:val="27"/>
          <w:szCs w:val="27"/>
          <w:bdr w:val="single" w:sz="2" w:space="0" w:color="ECEDEE" w:frame="1"/>
          <w:shd w:val="clear" w:color="auto" w:fill="FFFFFF"/>
        </w:rPr>
      </w:pPr>
    </w:p>
    <w:p w:rsidR="00CB44A8" w:rsidRDefault="00CB44A8" w:rsidP="00730B50">
      <w:pPr>
        <w:spacing w:line="480" w:lineRule="auto"/>
        <w:ind w:left="720"/>
        <w:rPr>
          <w:rFonts w:ascii="Times New Roman" w:hAnsi="Times New Roman" w:cs="Times New Roman"/>
          <w:sz w:val="24"/>
          <w:szCs w:val="24"/>
        </w:rPr>
      </w:pPr>
    </w:p>
    <w:p w:rsidR="00CB44A8" w:rsidRDefault="00CB44A8" w:rsidP="00730B50">
      <w:pPr>
        <w:spacing w:line="480" w:lineRule="auto"/>
        <w:ind w:left="720"/>
        <w:rPr>
          <w:rFonts w:ascii="Times New Roman" w:hAnsi="Times New Roman" w:cs="Times New Roman"/>
          <w:sz w:val="24"/>
          <w:szCs w:val="24"/>
        </w:rPr>
      </w:pPr>
    </w:p>
    <w:p w:rsidR="00CB44A8" w:rsidRDefault="00CB44A8" w:rsidP="00730B50">
      <w:pPr>
        <w:spacing w:line="480" w:lineRule="auto"/>
        <w:ind w:left="720"/>
        <w:rPr>
          <w:rFonts w:ascii="Times New Roman" w:hAnsi="Times New Roman" w:cs="Times New Roman"/>
          <w:sz w:val="24"/>
          <w:szCs w:val="24"/>
        </w:rPr>
      </w:pPr>
    </w:p>
    <w:p w:rsidR="00CB44A8" w:rsidRPr="00730B50" w:rsidRDefault="00CB44A8" w:rsidP="00730B50">
      <w:pPr>
        <w:spacing w:line="480" w:lineRule="auto"/>
        <w:ind w:left="720"/>
        <w:rPr>
          <w:rFonts w:ascii="Times New Roman" w:hAnsi="Times New Roman" w:cs="Times New Roman"/>
          <w:sz w:val="24"/>
          <w:szCs w:val="24"/>
        </w:rPr>
      </w:pPr>
    </w:p>
    <w:sectPr w:rsidR="00CB44A8" w:rsidRPr="00730B50" w:rsidSect="00E837EA">
      <w:footerReference w:type="default" r:id="rId36"/>
      <w:pgSz w:w="12240" w:h="15840"/>
      <w:pgMar w:top="720" w:right="720" w:bottom="720" w:left="1170" w:header="720" w:footer="720" w:gutter="0"/>
      <w:pgBorders w:offsetFrom="page">
        <w:top w:val="dotted" w:sz="4" w:space="24" w:color="auto"/>
        <w:left w:val="dotted" w:sz="4" w:space="24" w:color="auto"/>
        <w:bottom w:val="dotted" w:sz="4" w:space="24" w:color="auto"/>
        <w:right w:val="dotted"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F0DB9" w:rsidRDefault="003F0DB9" w:rsidP="00176438">
      <w:pPr>
        <w:spacing w:after="0" w:line="240" w:lineRule="auto"/>
      </w:pPr>
      <w:r>
        <w:separator/>
      </w:r>
    </w:p>
  </w:endnote>
  <w:endnote w:type="continuationSeparator" w:id="0">
    <w:p w:rsidR="003F0DB9" w:rsidRDefault="003F0DB9" w:rsidP="00176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92828960"/>
      <w:docPartObj>
        <w:docPartGallery w:val="Page Numbers (Bottom of Page)"/>
        <w:docPartUnique/>
      </w:docPartObj>
    </w:sdtPr>
    <w:sdtEndPr>
      <w:rPr>
        <w:noProof/>
      </w:rPr>
    </w:sdtEndPr>
    <w:sdtContent>
      <w:p w:rsidR="00CF2AC4" w:rsidRDefault="00CF2AC4">
        <w:pPr>
          <w:pStyle w:val="Footer"/>
          <w:jc w:val="right"/>
        </w:pPr>
        <w:r>
          <w:fldChar w:fldCharType="begin"/>
        </w:r>
        <w:r>
          <w:instrText xml:space="preserve"> PAGE   \* MERGEFORMAT </w:instrText>
        </w:r>
        <w:r>
          <w:fldChar w:fldCharType="separate"/>
        </w:r>
        <w:r w:rsidR="009E6149">
          <w:rPr>
            <w:noProof/>
          </w:rPr>
          <w:t>2</w:t>
        </w:r>
        <w:r>
          <w:rPr>
            <w:noProof/>
          </w:rPr>
          <w:fldChar w:fldCharType="end"/>
        </w:r>
      </w:p>
    </w:sdtContent>
  </w:sdt>
  <w:p w:rsidR="00CF2AC4" w:rsidRDefault="00CF2AC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F0DB9" w:rsidRDefault="003F0DB9" w:rsidP="00176438">
      <w:pPr>
        <w:spacing w:after="0" w:line="240" w:lineRule="auto"/>
      </w:pPr>
      <w:r>
        <w:separator/>
      </w:r>
    </w:p>
  </w:footnote>
  <w:footnote w:type="continuationSeparator" w:id="0">
    <w:p w:rsidR="003F0DB9" w:rsidRDefault="003F0DB9" w:rsidP="00176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67554F"/>
    <w:multiLevelType w:val="multilevel"/>
    <w:tmpl w:val="E9F024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46BDE"/>
    <w:multiLevelType w:val="hybridMultilevel"/>
    <w:tmpl w:val="738E7C8E"/>
    <w:lvl w:ilvl="0" w:tplc="3048C97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CEF29BD"/>
    <w:multiLevelType w:val="multilevel"/>
    <w:tmpl w:val="C8981AF8"/>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b/>
        <w:u w:val="none"/>
      </w:rPr>
    </w:lvl>
    <w:lvl w:ilvl="2">
      <w:start w:val="1"/>
      <w:numFmt w:val="decimal"/>
      <w:isLgl/>
      <w:lvlText w:val="%1.%2.%3."/>
      <w:lvlJc w:val="left"/>
      <w:pPr>
        <w:ind w:left="1440" w:hanging="720"/>
      </w:pPr>
      <w:rPr>
        <w:rFonts w:hint="default"/>
        <w:b w:val="0"/>
        <w:u w:val="none"/>
      </w:rPr>
    </w:lvl>
    <w:lvl w:ilvl="3">
      <w:start w:val="1"/>
      <w:numFmt w:val="decimal"/>
      <w:isLgl/>
      <w:lvlText w:val="%1.%2.%3.%4."/>
      <w:lvlJc w:val="left"/>
      <w:pPr>
        <w:ind w:left="1440" w:hanging="720"/>
      </w:pPr>
      <w:rPr>
        <w:rFonts w:hint="default"/>
        <w:b w:val="0"/>
        <w:u w:val="none"/>
      </w:rPr>
    </w:lvl>
    <w:lvl w:ilvl="4">
      <w:start w:val="1"/>
      <w:numFmt w:val="decimal"/>
      <w:isLgl/>
      <w:lvlText w:val="%1.%2.%3.%4.%5."/>
      <w:lvlJc w:val="left"/>
      <w:pPr>
        <w:ind w:left="1800" w:hanging="1080"/>
      </w:pPr>
      <w:rPr>
        <w:rFonts w:hint="default"/>
        <w:b w:val="0"/>
        <w:u w:val="none"/>
      </w:rPr>
    </w:lvl>
    <w:lvl w:ilvl="5">
      <w:start w:val="1"/>
      <w:numFmt w:val="decimal"/>
      <w:isLgl/>
      <w:lvlText w:val="%1.%2.%3.%4.%5.%6."/>
      <w:lvlJc w:val="left"/>
      <w:pPr>
        <w:ind w:left="1800" w:hanging="1080"/>
      </w:pPr>
      <w:rPr>
        <w:rFonts w:hint="default"/>
        <w:b w:val="0"/>
        <w:u w:val="none"/>
      </w:rPr>
    </w:lvl>
    <w:lvl w:ilvl="6">
      <w:start w:val="1"/>
      <w:numFmt w:val="decimal"/>
      <w:isLgl/>
      <w:lvlText w:val="%1.%2.%3.%4.%5.%6.%7."/>
      <w:lvlJc w:val="left"/>
      <w:pPr>
        <w:ind w:left="2160" w:hanging="1440"/>
      </w:pPr>
      <w:rPr>
        <w:rFonts w:hint="default"/>
        <w:b w:val="0"/>
        <w:u w:val="none"/>
      </w:rPr>
    </w:lvl>
    <w:lvl w:ilvl="7">
      <w:start w:val="1"/>
      <w:numFmt w:val="decimal"/>
      <w:isLgl/>
      <w:lvlText w:val="%1.%2.%3.%4.%5.%6.%7.%8."/>
      <w:lvlJc w:val="left"/>
      <w:pPr>
        <w:ind w:left="2160" w:hanging="1440"/>
      </w:pPr>
      <w:rPr>
        <w:rFonts w:hint="default"/>
        <w:b w:val="0"/>
        <w:u w:val="none"/>
      </w:rPr>
    </w:lvl>
    <w:lvl w:ilvl="8">
      <w:start w:val="1"/>
      <w:numFmt w:val="decimal"/>
      <w:isLgl/>
      <w:lvlText w:val="%1.%2.%3.%4.%5.%6.%7.%8.%9."/>
      <w:lvlJc w:val="left"/>
      <w:pPr>
        <w:ind w:left="2520" w:hanging="1800"/>
      </w:pPr>
      <w:rPr>
        <w:rFonts w:hint="default"/>
        <w:b w:val="0"/>
        <w:u w:val="none"/>
      </w:rPr>
    </w:lvl>
  </w:abstractNum>
  <w:abstractNum w:abstractNumId="3" w15:restartNumberingAfterBreak="0">
    <w:nsid w:val="323027DD"/>
    <w:multiLevelType w:val="hybridMultilevel"/>
    <w:tmpl w:val="0D7EE9C0"/>
    <w:lvl w:ilvl="0" w:tplc="0F0CA0CA">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95510BB"/>
    <w:multiLevelType w:val="hybridMultilevel"/>
    <w:tmpl w:val="E516FC80"/>
    <w:lvl w:ilvl="0" w:tplc="8D44EF82">
      <w:start w:val="1"/>
      <w:numFmt w:val="decimal"/>
      <w:lvlText w:val="%1."/>
      <w:lvlJc w:val="left"/>
      <w:pPr>
        <w:ind w:left="1200" w:hanging="360"/>
      </w:pPr>
      <w:rPr>
        <w:rFonts w:hint="default"/>
      </w:rPr>
    </w:lvl>
    <w:lvl w:ilvl="1" w:tplc="04090019" w:tentative="1">
      <w:start w:val="1"/>
      <w:numFmt w:val="lowerLetter"/>
      <w:lvlText w:val="%2."/>
      <w:lvlJc w:val="left"/>
      <w:pPr>
        <w:ind w:left="1920" w:hanging="360"/>
      </w:pPr>
    </w:lvl>
    <w:lvl w:ilvl="2" w:tplc="0409001B" w:tentative="1">
      <w:start w:val="1"/>
      <w:numFmt w:val="lowerRoman"/>
      <w:lvlText w:val="%3."/>
      <w:lvlJc w:val="right"/>
      <w:pPr>
        <w:ind w:left="2640" w:hanging="180"/>
      </w:pPr>
    </w:lvl>
    <w:lvl w:ilvl="3" w:tplc="0409000F" w:tentative="1">
      <w:start w:val="1"/>
      <w:numFmt w:val="decimal"/>
      <w:lvlText w:val="%4."/>
      <w:lvlJc w:val="left"/>
      <w:pPr>
        <w:ind w:left="3360" w:hanging="360"/>
      </w:pPr>
    </w:lvl>
    <w:lvl w:ilvl="4" w:tplc="04090019" w:tentative="1">
      <w:start w:val="1"/>
      <w:numFmt w:val="lowerLetter"/>
      <w:lvlText w:val="%5."/>
      <w:lvlJc w:val="left"/>
      <w:pPr>
        <w:ind w:left="4080" w:hanging="360"/>
      </w:pPr>
    </w:lvl>
    <w:lvl w:ilvl="5" w:tplc="0409001B" w:tentative="1">
      <w:start w:val="1"/>
      <w:numFmt w:val="lowerRoman"/>
      <w:lvlText w:val="%6."/>
      <w:lvlJc w:val="right"/>
      <w:pPr>
        <w:ind w:left="4800" w:hanging="180"/>
      </w:pPr>
    </w:lvl>
    <w:lvl w:ilvl="6" w:tplc="0409000F" w:tentative="1">
      <w:start w:val="1"/>
      <w:numFmt w:val="decimal"/>
      <w:lvlText w:val="%7."/>
      <w:lvlJc w:val="left"/>
      <w:pPr>
        <w:ind w:left="5520" w:hanging="360"/>
      </w:pPr>
    </w:lvl>
    <w:lvl w:ilvl="7" w:tplc="04090019" w:tentative="1">
      <w:start w:val="1"/>
      <w:numFmt w:val="lowerLetter"/>
      <w:lvlText w:val="%8."/>
      <w:lvlJc w:val="left"/>
      <w:pPr>
        <w:ind w:left="6240" w:hanging="360"/>
      </w:pPr>
    </w:lvl>
    <w:lvl w:ilvl="8" w:tplc="0409001B" w:tentative="1">
      <w:start w:val="1"/>
      <w:numFmt w:val="lowerRoman"/>
      <w:lvlText w:val="%9."/>
      <w:lvlJc w:val="right"/>
      <w:pPr>
        <w:ind w:left="6960" w:hanging="180"/>
      </w:pPr>
    </w:lvl>
  </w:abstractNum>
  <w:abstractNum w:abstractNumId="5" w15:restartNumberingAfterBreak="0">
    <w:nsid w:val="545F77AB"/>
    <w:multiLevelType w:val="multilevel"/>
    <w:tmpl w:val="97FC3212"/>
    <w:lvl w:ilvl="0">
      <w:start w:val="1"/>
      <w:numFmt w:val="decimal"/>
      <w:lvlText w:val="%1."/>
      <w:lvlJc w:val="left"/>
      <w:pPr>
        <w:ind w:left="108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6" w15:restartNumberingAfterBreak="0">
    <w:nsid w:val="55206C50"/>
    <w:multiLevelType w:val="hybridMultilevel"/>
    <w:tmpl w:val="C0F639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BD58F0"/>
    <w:multiLevelType w:val="multilevel"/>
    <w:tmpl w:val="76865BF8"/>
    <w:lvl w:ilvl="0">
      <w:start w:val="1"/>
      <w:numFmt w:val="decimal"/>
      <w:lvlText w:val="%1."/>
      <w:lvlJc w:val="left"/>
      <w:pPr>
        <w:ind w:left="1080" w:hanging="360"/>
      </w:pPr>
      <w:rPr>
        <w:rFonts w:hint="default"/>
      </w:rPr>
    </w:lvl>
    <w:lvl w:ilvl="1">
      <w:start w:val="2"/>
      <w:numFmt w:val="decimal"/>
      <w:isLgl/>
      <w:lvlText w:val="%1.%2."/>
      <w:lvlJc w:val="left"/>
      <w:pPr>
        <w:ind w:left="1200" w:hanging="360"/>
      </w:pPr>
      <w:rPr>
        <w:rFonts w:hint="default"/>
      </w:rPr>
    </w:lvl>
    <w:lvl w:ilvl="2">
      <w:start w:val="1"/>
      <w:numFmt w:val="decimal"/>
      <w:isLgl/>
      <w:lvlText w:val="%1.%2.%3."/>
      <w:lvlJc w:val="left"/>
      <w:pPr>
        <w:ind w:left="168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280" w:hanging="1080"/>
      </w:pPr>
      <w:rPr>
        <w:rFonts w:hint="default"/>
      </w:rPr>
    </w:lvl>
    <w:lvl w:ilvl="5">
      <w:start w:val="1"/>
      <w:numFmt w:val="decimal"/>
      <w:isLgl/>
      <w:lvlText w:val="%1.%2.%3.%4.%5.%6."/>
      <w:lvlJc w:val="left"/>
      <w:pPr>
        <w:ind w:left="240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00" w:hanging="1440"/>
      </w:pPr>
      <w:rPr>
        <w:rFonts w:hint="default"/>
      </w:rPr>
    </w:lvl>
    <w:lvl w:ilvl="8">
      <w:start w:val="1"/>
      <w:numFmt w:val="decimal"/>
      <w:isLgl/>
      <w:lvlText w:val="%1.%2.%3.%4.%5.%6.%7.%8.%9."/>
      <w:lvlJc w:val="left"/>
      <w:pPr>
        <w:ind w:left="3480" w:hanging="1800"/>
      </w:pPr>
      <w:rPr>
        <w:rFonts w:hint="default"/>
      </w:rPr>
    </w:lvl>
  </w:abstractNum>
  <w:abstractNum w:abstractNumId="8" w15:restartNumberingAfterBreak="0">
    <w:nsid w:val="664A6783"/>
    <w:multiLevelType w:val="multilevel"/>
    <w:tmpl w:val="79D2E28C"/>
    <w:lvl w:ilvl="0">
      <w:start w:val="1"/>
      <w:numFmt w:val="decimal"/>
      <w:lvlText w:val="%1."/>
      <w:lvlJc w:val="left"/>
      <w:pPr>
        <w:ind w:left="1080" w:hanging="360"/>
      </w:pPr>
      <w:rPr>
        <w:rFonts w:hint="default"/>
        <w:color w:val="000000" w:themeColor="text1"/>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680" w:hanging="180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9" w15:restartNumberingAfterBreak="0">
    <w:nsid w:val="671B5068"/>
    <w:multiLevelType w:val="hybridMultilevel"/>
    <w:tmpl w:val="18C0DE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0"/>
  </w:num>
  <w:num w:numId="3">
    <w:abstractNumId w:val="1"/>
  </w:num>
  <w:num w:numId="4">
    <w:abstractNumId w:val="5"/>
  </w:num>
  <w:num w:numId="5">
    <w:abstractNumId w:val="4"/>
  </w:num>
  <w:num w:numId="6">
    <w:abstractNumId w:val="7"/>
  </w:num>
  <w:num w:numId="7">
    <w:abstractNumId w:val="2"/>
  </w:num>
  <w:num w:numId="8">
    <w:abstractNumId w:val="9"/>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3BC2"/>
    <w:rsid w:val="00002E87"/>
    <w:rsid w:val="00006A75"/>
    <w:rsid w:val="00013FEB"/>
    <w:rsid w:val="00030738"/>
    <w:rsid w:val="00041E2F"/>
    <w:rsid w:val="0004572A"/>
    <w:rsid w:val="0005702F"/>
    <w:rsid w:val="000732D0"/>
    <w:rsid w:val="000800C0"/>
    <w:rsid w:val="00086D69"/>
    <w:rsid w:val="000D768C"/>
    <w:rsid w:val="000E4027"/>
    <w:rsid w:val="000F4C92"/>
    <w:rsid w:val="000F71B5"/>
    <w:rsid w:val="00103AAD"/>
    <w:rsid w:val="00110F68"/>
    <w:rsid w:val="00143A6F"/>
    <w:rsid w:val="00145F6A"/>
    <w:rsid w:val="00150D60"/>
    <w:rsid w:val="00154B96"/>
    <w:rsid w:val="00156848"/>
    <w:rsid w:val="00157B5F"/>
    <w:rsid w:val="00176438"/>
    <w:rsid w:val="001822D4"/>
    <w:rsid w:val="00190C9F"/>
    <w:rsid w:val="001A3757"/>
    <w:rsid w:val="001C2C51"/>
    <w:rsid w:val="00203C4D"/>
    <w:rsid w:val="002250C8"/>
    <w:rsid w:val="00236607"/>
    <w:rsid w:val="00237CE4"/>
    <w:rsid w:val="00263584"/>
    <w:rsid w:val="002830A3"/>
    <w:rsid w:val="002A6224"/>
    <w:rsid w:val="002B3B13"/>
    <w:rsid w:val="002B717A"/>
    <w:rsid w:val="002C4F6F"/>
    <w:rsid w:val="002C71E1"/>
    <w:rsid w:val="002E6FBF"/>
    <w:rsid w:val="00331D6B"/>
    <w:rsid w:val="00361E85"/>
    <w:rsid w:val="003633BB"/>
    <w:rsid w:val="00365B20"/>
    <w:rsid w:val="003719C0"/>
    <w:rsid w:val="00381F09"/>
    <w:rsid w:val="00386C4D"/>
    <w:rsid w:val="00387674"/>
    <w:rsid w:val="003A341C"/>
    <w:rsid w:val="003E1379"/>
    <w:rsid w:val="003F0DB9"/>
    <w:rsid w:val="003F43F2"/>
    <w:rsid w:val="004002EB"/>
    <w:rsid w:val="004021ED"/>
    <w:rsid w:val="00410016"/>
    <w:rsid w:val="0041725F"/>
    <w:rsid w:val="00436A01"/>
    <w:rsid w:val="00456D78"/>
    <w:rsid w:val="004A6CB9"/>
    <w:rsid w:val="004B0996"/>
    <w:rsid w:val="004C1FD3"/>
    <w:rsid w:val="004C4CDC"/>
    <w:rsid w:val="004D3F46"/>
    <w:rsid w:val="004D53D0"/>
    <w:rsid w:val="004D5B9B"/>
    <w:rsid w:val="004E06C7"/>
    <w:rsid w:val="00515C8F"/>
    <w:rsid w:val="00516523"/>
    <w:rsid w:val="00520F37"/>
    <w:rsid w:val="00543BC2"/>
    <w:rsid w:val="00543F17"/>
    <w:rsid w:val="005556F6"/>
    <w:rsid w:val="005629B2"/>
    <w:rsid w:val="00583535"/>
    <w:rsid w:val="005B73DE"/>
    <w:rsid w:val="005C7577"/>
    <w:rsid w:val="005C7E2D"/>
    <w:rsid w:val="005F129C"/>
    <w:rsid w:val="005F5E58"/>
    <w:rsid w:val="0060663A"/>
    <w:rsid w:val="006149A5"/>
    <w:rsid w:val="00662384"/>
    <w:rsid w:val="00672948"/>
    <w:rsid w:val="006778FD"/>
    <w:rsid w:val="00692D19"/>
    <w:rsid w:val="006C075C"/>
    <w:rsid w:val="006C133A"/>
    <w:rsid w:val="006D42AB"/>
    <w:rsid w:val="006D6B67"/>
    <w:rsid w:val="006E553A"/>
    <w:rsid w:val="007037F8"/>
    <w:rsid w:val="007054B8"/>
    <w:rsid w:val="00711E3D"/>
    <w:rsid w:val="00717505"/>
    <w:rsid w:val="0072636C"/>
    <w:rsid w:val="00730320"/>
    <w:rsid w:val="00730B50"/>
    <w:rsid w:val="00736111"/>
    <w:rsid w:val="0079251F"/>
    <w:rsid w:val="00794658"/>
    <w:rsid w:val="00796B73"/>
    <w:rsid w:val="007B1807"/>
    <w:rsid w:val="007C0528"/>
    <w:rsid w:val="007D4F1F"/>
    <w:rsid w:val="007E3F52"/>
    <w:rsid w:val="0080305A"/>
    <w:rsid w:val="00817868"/>
    <w:rsid w:val="008249DA"/>
    <w:rsid w:val="00826624"/>
    <w:rsid w:val="00844149"/>
    <w:rsid w:val="00850812"/>
    <w:rsid w:val="00871B33"/>
    <w:rsid w:val="00895947"/>
    <w:rsid w:val="008B16D6"/>
    <w:rsid w:val="008B19BC"/>
    <w:rsid w:val="008C20C6"/>
    <w:rsid w:val="008E38D0"/>
    <w:rsid w:val="009233DD"/>
    <w:rsid w:val="00934065"/>
    <w:rsid w:val="00970D87"/>
    <w:rsid w:val="0097271D"/>
    <w:rsid w:val="009B3BC2"/>
    <w:rsid w:val="009C142B"/>
    <w:rsid w:val="009D2F86"/>
    <w:rsid w:val="009D6A65"/>
    <w:rsid w:val="009E6149"/>
    <w:rsid w:val="009F5711"/>
    <w:rsid w:val="00A12DA0"/>
    <w:rsid w:val="00A22FF8"/>
    <w:rsid w:val="00A24B0A"/>
    <w:rsid w:val="00A26354"/>
    <w:rsid w:val="00A35E44"/>
    <w:rsid w:val="00A57D6B"/>
    <w:rsid w:val="00A7037F"/>
    <w:rsid w:val="00A73981"/>
    <w:rsid w:val="00A751FC"/>
    <w:rsid w:val="00A922A5"/>
    <w:rsid w:val="00A93783"/>
    <w:rsid w:val="00AC2AB9"/>
    <w:rsid w:val="00AC7ECB"/>
    <w:rsid w:val="00AE2862"/>
    <w:rsid w:val="00AE4A5B"/>
    <w:rsid w:val="00B144CD"/>
    <w:rsid w:val="00B31CF2"/>
    <w:rsid w:val="00B4406C"/>
    <w:rsid w:val="00B45C33"/>
    <w:rsid w:val="00B51E6E"/>
    <w:rsid w:val="00B53AAC"/>
    <w:rsid w:val="00B71D1B"/>
    <w:rsid w:val="00B722A1"/>
    <w:rsid w:val="00BB0B13"/>
    <w:rsid w:val="00BD03E3"/>
    <w:rsid w:val="00BE7339"/>
    <w:rsid w:val="00BF56F4"/>
    <w:rsid w:val="00C071AD"/>
    <w:rsid w:val="00C1261B"/>
    <w:rsid w:val="00C1577D"/>
    <w:rsid w:val="00C507B9"/>
    <w:rsid w:val="00C53570"/>
    <w:rsid w:val="00C54C54"/>
    <w:rsid w:val="00C77475"/>
    <w:rsid w:val="00C85F47"/>
    <w:rsid w:val="00CB44A8"/>
    <w:rsid w:val="00CB5C17"/>
    <w:rsid w:val="00CE189F"/>
    <w:rsid w:val="00CE1C66"/>
    <w:rsid w:val="00CF09A4"/>
    <w:rsid w:val="00CF2AC4"/>
    <w:rsid w:val="00D11EFE"/>
    <w:rsid w:val="00D12080"/>
    <w:rsid w:val="00D26D1A"/>
    <w:rsid w:val="00D52ADD"/>
    <w:rsid w:val="00D6583E"/>
    <w:rsid w:val="00DA350B"/>
    <w:rsid w:val="00DC4AD1"/>
    <w:rsid w:val="00DD29DB"/>
    <w:rsid w:val="00DD2D67"/>
    <w:rsid w:val="00DE702C"/>
    <w:rsid w:val="00E168A7"/>
    <w:rsid w:val="00E17B0B"/>
    <w:rsid w:val="00E535D5"/>
    <w:rsid w:val="00E71942"/>
    <w:rsid w:val="00E837EA"/>
    <w:rsid w:val="00E85C4D"/>
    <w:rsid w:val="00E90494"/>
    <w:rsid w:val="00EA3CC2"/>
    <w:rsid w:val="00EB647A"/>
    <w:rsid w:val="00EC0330"/>
    <w:rsid w:val="00ED2A37"/>
    <w:rsid w:val="00EE3DAA"/>
    <w:rsid w:val="00EF0C62"/>
    <w:rsid w:val="00F113AE"/>
    <w:rsid w:val="00F222CB"/>
    <w:rsid w:val="00F222FD"/>
    <w:rsid w:val="00F36D46"/>
    <w:rsid w:val="00F6073C"/>
    <w:rsid w:val="00FC305F"/>
    <w:rsid w:val="00FC4E6D"/>
    <w:rsid w:val="00FE3617"/>
    <w:rsid w:val="00FE3970"/>
    <w:rsid w:val="00FF0B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FA53D"/>
  <w15:chartTrackingRefBased/>
  <w15:docId w15:val="{1BA25BC2-6682-4EC6-A410-78C9651D0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3BC2"/>
  </w:style>
  <w:style w:type="paragraph" w:styleId="Heading1">
    <w:name w:val="heading 1"/>
    <w:basedOn w:val="Normal"/>
    <w:next w:val="Normal"/>
    <w:link w:val="Heading1Char"/>
    <w:uiPriority w:val="9"/>
    <w:qFormat/>
    <w:rsid w:val="00543BC2"/>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semiHidden/>
    <w:unhideWhenUsed/>
    <w:qFormat/>
    <w:rsid w:val="00543BC2"/>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543BC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43BC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43BC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43BC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43BC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43BC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43BC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BC2"/>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semiHidden/>
    <w:rsid w:val="00543BC2"/>
    <w:rPr>
      <w:rFonts w:asciiTheme="majorHAnsi" w:eastAsiaTheme="majorEastAsia" w:hAnsiTheme="majorHAnsi" w:cstheme="majorBidi"/>
      <w:color w:val="2E74B5" w:themeColor="accent1" w:themeShade="BF"/>
      <w:sz w:val="28"/>
      <w:szCs w:val="28"/>
    </w:rPr>
  </w:style>
  <w:style w:type="character" w:customStyle="1" w:styleId="Heading3Char">
    <w:name w:val="Heading 3 Char"/>
    <w:basedOn w:val="DefaultParagraphFont"/>
    <w:link w:val="Heading3"/>
    <w:uiPriority w:val="9"/>
    <w:semiHidden/>
    <w:rsid w:val="00543BC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543BC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43BC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43BC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43BC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43BC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43BC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543BC2"/>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543BC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543BC2"/>
    <w:rPr>
      <w:rFonts w:asciiTheme="majorHAnsi" w:eastAsiaTheme="majorEastAsia" w:hAnsiTheme="majorHAnsi" w:cstheme="majorBidi"/>
      <w:color w:val="2E74B5" w:themeColor="accent1" w:themeShade="BF"/>
      <w:spacing w:val="-7"/>
      <w:sz w:val="80"/>
      <w:szCs w:val="80"/>
    </w:rPr>
  </w:style>
  <w:style w:type="paragraph" w:styleId="Subtitle">
    <w:name w:val="Subtitle"/>
    <w:basedOn w:val="Normal"/>
    <w:next w:val="Normal"/>
    <w:link w:val="SubtitleChar"/>
    <w:uiPriority w:val="11"/>
    <w:qFormat/>
    <w:rsid w:val="00543BC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543BC2"/>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543BC2"/>
    <w:rPr>
      <w:b/>
      <w:bCs/>
    </w:rPr>
  </w:style>
  <w:style w:type="character" w:styleId="Emphasis">
    <w:name w:val="Emphasis"/>
    <w:basedOn w:val="DefaultParagraphFont"/>
    <w:uiPriority w:val="20"/>
    <w:qFormat/>
    <w:rsid w:val="00543BC2"/>
    <w:rPr>
      <w:i/>
      <w:iCs/>
    </w:rPr>
  </w:style>
  <w:style w:type="paragraph" w:styleId="NoSpacing">
    <w:name w:val="No Spacing"/>
    <w:uiPriority w:val="1"/>
    <w:qFormat/>
    <w:rsid w:val="00543BC2"/>
    <w:pPr>
      <w:spacing w:after="0" w:line="240" w:lineRule="auto"/>
    </w:pPr>
  </w:style>
  <w:style w:type="paragraph" w:styleId="Quote">
    <w:name w:val="Quote"/>
    <w:basedOn w:val="Normal"/>
    <w:next w:val="Normal"/>
    <w:link w:val="QuoteChar"/>
    <w:uiPriority w:val="29"/>
    <w:qFormat/>
    <w:rsid w:val="00543BC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43BC2"/>
    <w:rPr>
      <w:i/>
      <w:iCs/>
    </w:rPr>
  </w:style>
  <w:style w:type="paragraph" w:styleId="IntenseQuote">
    <w:name w:val="Intense Quote"/>
    <w:basedOn w:val="Normal"/>
    <w:next w:val="Normal"/>
    <w:link w:val="IntenseQuoteChar"/>
    <w:uiPriority w:val="30"/>
    <w:qFormat/>
    <w:rsid w:val="00543BC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543BC2"/>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543BC2"/>
    <w:rPr>
      <w:i/>
      <w:iCs/>
      <w:color w:val="595959" w:themeColor="text1" w:themeTint="A6"/>
    </w:rPr>
  </w:style>
  <w:style w:type="character" w:styleId="IntenseEmphasis">
    <w:name w:val="Intense Emphasis"/>
    <w:basedOn w:val="DefaultParagraphFont"/>
    <w:uiPriority w:val="21"/>
    <w:qFormat/>
    <w:rsid w:val="00543BC2"/>
    <w:rPr>
      <w:b/>
      <w:bCs/>
      <w:i/>
      <w:iCs/>
    </w:rPr>
  </w:style>
  <w:style w:type="character" w:styleId="SubtleReference">
    <w:name w:val="Subtle Reference"/>
    <w:basedOn w:val="DefaultParagraphFont"/>
    <w:uiPriority w:val="31"/>
    <w:qFormat/>
    <w:rsid w:val="00543BC2"/>
    <w:rPr>
      <w:smallCaps/>
      <w:color w:val="404040" w:themeColor="text1" w:themeTint="BF"/>
    </w:rPr>
  </w:style>
  <w:style w:type="character" w:styleId="IntenseReference">
    <w:name w:val="Intense Reference"/>
    <w:basedOn w:val="DefaultParagraphFont"/>
    <w:uiPriority w:val="32"/>
    <w:qFormat/>
    <w:rsid w:val="00543BC2"/>
    <w:rPr>
      <w:b/>
      <w:bCs/>
      <w:smallCaps/>
      <w:u w:val="single"/>
    </w:rPr>
  </w:style>
  <w:style w:type="character" w:styleId="BookTitle">
    <w:name w:val="Book Title"/>
    <w:basedOn w:val="DefaultParagraphFont"/>
    <w:uiPriority w:val="33"/>
    <w:qFormat/>
    <w:rsid w:val="00543BC2"/>
    <w:rPr>
      <w:b/>
      <w:bCs/>
      <w:smallCaps/>
    </w:rPr>
  </w:style>
  <w:style w:type="paragraph" w:styleId="TOCHeading">
    <w:name w:val="TOC Heading"/>
    <w:basedOn w:val="Heading1"/>
    <w:next w:val="Normal"/>
    <w:uiPriority w:val="39"/>
    <w:semiHidden/>
    <w:unhideWhenUsed/>
    <w:qFormat/>
    <w:rsid w:val="00543BC2"/>
    <w:pPr>
      <w:outlineLvl w:val="9"/>
    </w:pPr>
  </w:style>
  <w:style w:type="paragraph" w:styleId="Header">
    <w:name w:val="header"/>
    <w:basedOn w:val="Normal"/>
    <w:link w:val="HeaderChar"/>
    <w:uiPriority w:val="99"/>
    <w:unhideWhenUsed/>
    <w:rsid w:val="001764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6438"/>
  </w:style>
  <w:style w:type="paragraph" w:styleId="Footer">
    <w:name w:val="footer"/>
    <w:basedOn w:val="Normal"/>
    <w:link w:val="FooterChar"/>
    <w:uiPriority w:val="99"/>
    <w:unhideWhenUsed/>
    <w:rsid w:val="001764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6438"/>
  </w:style>
  <w:style w:type="paragraph" w:styleId="ListParagraph">
    <w:name w:val="List Paragraph"/>
    <w:basedOn w:val="Normal"/>
    <w:uiPriority w:val="34"/>
    <w:qFormat/>
    <w:rsid w:val="00176438"/>
    <w:pPr>
      <w:ind w:left="720"/>
      <w:contextualSpacing/>
    </w:pPr>
  </w:style>
  <w:style w:type="character" w:styleId="Hyperlink">
    <w:name w:val="Hyperlink"/>
    <w:basedOn w:val="DefaultParagraphFont"/>
    <w:uiPriority w:val="99"/>
    <w:unhideWhenUsed/>
    <w:rsid w:val="00A26354"/>
    <w:rPr>
      <w:color w:val="0563C1" w:themeColor="hyperlink"/>
      <w:u w:val="single"/>
    </w:rPr>
  </w:style>
  <w:style w:type="character" w:styleId="FollowedHyperlink">
    <w:name w:val="FollowedHyperlink"/>
    <w:basedOn w:val="DefaultParagraphFont"/>
    <w:uiPriority w:val="99"/>
    <w:semiHidden/>
    <w:unhideWhenUsed/>
    <w:rsid w:val="00386C4D"/>
    <w:rPr>
      <w:color w:val="954F72" w:themeColor="followedHyperlink"/>
      <w:u w:val="single"/>
    </w:rPr>
  </w:style>
  <w:style w:type="paragraph" w:styleId="NormalWeb">
    <w:name w:val="Normal (Web)"/>
    <w:basedOn w:val="Normal"/>
    <w:uiPriority w:val="99"/>
    <w:semiHidden/>
    <w:unhideWhenUsed/>
    <w:rsid w:val="003719C0"/>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5165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139353">
      <w:bodyDiv w:val="1"/>
      <w:marLeft w:val="0"/>
      <w:marRight w:val="0"/>
      <w:marTop w:val="0"/>
      <w:marBottom w:val="0"/>
      <w:divBdr>
        <w:top w:val="none" w:sz="0" w:space="0" w:color="auto"/>
        <w:left w:val="none" w:sz="0" w:space="0" w:color="auto"/>
        <w:bottom w:val="none" w:sz="0" w:space="0" w:color="auto"/>
        <w:right w:val="none" w:sz="0" w:space="0" w:color="auto"/>
      </w:divBdr>
      <w:divsChild>
        <w:div w:id="2079597727">
          <w:marLeft w:val="0"/>
          <w:marRight w:val="0"/>
          <w:marTop w:val="0"/>
          <w:marBottom w:val="0"/>
          <w:divBdr>
            <w:top w:val="none" w:sz="0" w:space="0" w:color="auto"/>
            <w:left w:val="none" w:sz="0" w:space="0" w:color="auto"/>
            <w:bottom w:val="none" w:sz="0" w:space="0" w:color="auto"/>
            <w:right w:val="none" w:sz="0" w:space="0" w:color="auto"/>
          </w:divBdr>
        </w:div>
      </w:divsChild>
    </w:div>
    <w:div w:id="68232041">
      <w:bodyDiv w:val="1"/>
      <w:marLeft w:val="0"/>
      <w:marRight w:val="0"/>
      <w:marTop w:val="0"/>
      <w:marBottom w:val="0"/>
      <w:divBdr>
        <w:top w:val="none" w:sz="0" w:space="0" w:color="auto"/>
        <w:left w:val="none" w:sz="0" w:space="0" w:color="auto"/>
        <w:bottom w:val="none" w:sz="0" w:space="0" w:color="auto"/>
        <w:right w:val="none" w:sz="0" w:space="0" w:color="auto"/>
      </w:divBdr>
      <w:divsChild>
        <w:div w:id="208346568">
          <w:marLeft w:val="0"/>
          <w:marRight w:val="0"/>
          <w:marTop w:val="0"/>
          <w:marBottom w:val="0"/>
          <w:divBdr>
            <w:top w:val="none" w:sz="0" w:space="0" w:color="auto"/>
            <w:left w:val="none" w:sz="0" w:space="0" w:color="auto"/>
            <w:bottom w:val="none" w:sz="0" w:space="0" w:color="auto"/>
            <w:right w:val="none" w:sz="0" w:space="0" w:color="auto"/>
          </w:divBdr>
        </w:div>
      </w:divsChild>
    </w:div>
    <w:div w:id="163593475">
      <w:bodyDiv w:val="1"/>
      <w:marLeft w:val="0"/>
      <w:marRight w:val="0"/>
      <w:marTop w:val="0"/>
      <w:marBottom w:val="0"/>
      <w:divBdr>
        <w:top w:val="none" w:sz="0" w:space="0" w:color="auto"/>
        <w:left w:val="none" w:sz="0" w:space="0" w:color="auto"/>
        <w:bottom w:val="none" w:sz="0" w:space="0" w:color="auto"/>
        <w:right w:val="none" w:sz="0" w:space="0" w:color="auto"/>
      </w:divBdr>
      <w:divsChild>
        <w:div w:id="509954764">
          <w:marLeft w:val="0"/>
          <w:marRight w:val="0"/>
          <w:marTop w:val="0"/>
          <w:marBottom w:val="0"/>
          <w:divBdr>
            <w:top w:val="none" w:sz="0" w:space="0" w:color="auto"/>
            <w:left w:val="none" w:sz="0" w:space="0" w:color="auto"/>
            <w:bottom w:val="none" w:sz="0" w:space="0" w:color="auto"/>
            <w:right w:val="none" w:sz="0" w:space="0" w:color="auto"/>
          </w:divBdr>
        </w:div>
      </w:divsChild>
    </w:div>
    <w:div w:id="186414188">
      <w:bodyDiv w:val="1"/>
      <w:marLeft w:val="0"/>
      <w:marRight w:val="0"/>
      <w:marTop w:val="0"/>
      <w:marBottom w:val="0"/>
      <w:divBdr>
        <w:top w:val="none" w:sz="0" w:space="0" w:color="auto"/>
        <w:left w:val="none" w:sz="0" w:space="0" w:color="auto"/>
        <w:bottom w:val="none" w:sz="0" w:space="0" w:color="auto"/>
        <w:right w:val="none" w:sz="0" w:space="0" w:color="auto"/>
      </w:divBdr>
      <w:divsChild>
        <w:div w:id="344599779">
          <w:marLeft w:val="0"/>
          <w:marRight w:val="0"/>
          <w:marTop w:val="0"/>
          <w:marBottom w:val="0"/>
          <w:divBdr>
            <w:top w:val="none" w:sz="0" w:space="0" w:color="auto"/>
            <w:left w:val="none" w:sz="0" w:space="0" w:color="auto"/>
            <w:bottom w:val="none" w:sz="0" w:space="0" w:color="auto"/>
            <w:right w:val="none" w:sz="0" w:space="0" w:color="auto"/>
          </w:divBdr>
        </w:div>
      </w:divsChild>
    </w:div>
    <w:div w:id="545606451">
      <w:bodyDiv w:val="1"/>
      <w:marLeft w:val="0"/>
      <w:marRight w:val="0"/>
      <w:marTop w:val="0"/>
      <w:marBottom w:val="0"/>
      <w:divBdr>
        <w:top w:val="none" w:sz="0" w:space="0" w:color="auto"/>
        <w:left w:val="none" w:sz="0" w:space="0" w:color="auto"/>
        <w:bottom w:val="none" w:sz="0" w:space="0" w:color="auto"/>
        <w:right w:val="none" w:sz="0" w:space="0" w:color="auto"/>
      </w:divBdr>
      <w:divsChild>
        <w:div w:id="1599218104">
          <w:marLeft w:val="0"/>
          <w:marRight w:val="0"/>
          <w:marTop w:val="0"/>
          <w:marBottom w:val="0"/>
          <w:divBdr>
            <w:top w:val="none" w:sz="0" w:space="0" w:color="auto"/>
            <w:left w:val="none" w:sz="0" w:space="0" w:color="auto"/>
            <w:bottom w:val="none" w:sz="0" w:space="0" w:color="auto"/>
            <w:right w:val="none" w:sz="0" w:space="0" w:color="auto"/>
          </w:divBdr>
        </w:div>
      </w:divsChild>
    </w:div>
    <w:div w:id="720831247">
      <w:bodyDiv w:val="1"/>
      <w:marLeft w:val="0"/>
      <w:marRight w:val="0"/>
      <w:marTop w:val="0"/>
      <w:marBottom w:val="0"/>
      <w:divBdr>
        <w:top w:val="none" w:sz="0" w:space="0" w:color="auto"/>
        <w:left w:val="none" w:sz="0" w:space="0" w:color="auto"/>
        <w:bottom w:val="none" w:sz="0" w:space="0" w:color="auto"/>
        <w:right w:val="none" w:sz="0" w:space="0" w:color="auto"/>
      </w:divBdr>
      <w:divsChild>
        <w:div w:id="1594120793">
          <w:marLeft w:val="0"/>
          <w:marRight w:val="0"/>
          <w:marTop w:val="0"/>
          <w:marBottom w:val="0"/>
          <w:divBdr>
            <w:top w:val="none" w:sz="0" w:space="0" w:color="auto"/>
            <w:left w:val="none" w:sz="0" w:space="0" w:color="auto"/>
            <w:bottom w:val="none" w:sz="0" w:space="0" w:color="auto"/>
            <w:right w:val="none" w:sz="0" w:space="0" w:color="auto"/>
          </w:divBdr>
        </w:div>
      </w:divsChild>
    </w:div>
    <w:div w:id="791482631">
      <w:bodyDiv w:val="1"/>
      <w:marLeft w:val="0"/>
      <w:marRight w:val="0"/>
      <w:marTop w:val="0"/>
      <w:marBottom w:val="0"/>
      <w:divBdr>
        <w:top w:val="none" w:sz="0" w:space="0" w:color="auto"/>
        <w:left w:val="none" w:sz="0" w:space="0" w:color="auto"/>
        <w:bottom w:val="none" w:sz="0" w:space="0" w:color="auto"/>
        <w:right w:val="none" w:sz="0" w:space="0" w:color="auto"/>
      </w:divBdr>
      <w:divsChild>
        <w:div w:id="1638949269">
          <w:marLeft w:val="0"/>
          <w:marRight w:val="0"/>
          <w:marTop w:val="0"/>
          <w:marBottom w:val="0"/>
          <w:divBdr>
            <w:top w:val="none" w:sz="0" w:space="0" w:color="auto"/>
            <w:left w:val="none" w:sz="0" w:space="0" w:color="auto"/>
            <w:bottom w:val="none" w:sz="0" w:space="0" w:color="auto"/>
            <w:right w:val="none" w:sz="0" w:space="0" w:color="auto"/>
          </w:divBdr>
        </w:div>
      </w:divsChild>
    </w:div>
    <w:div w:id="835656052">
      <w:bodyDiv w:val="1"/>
      <w:marLeft w:val="0"/>
      <w:marRight w:val="0"/>
      <w:marTop w:val="0"/>
      <w:marBottom w:val="0"/>
      <w:divBdr>
        <w:top w:val="none" w:sz="0" w:space="0" w:color="auto"/>
        <w:left w:val="none" w:sz="0" w:space="0" w:color="auto"/>
        <w:bottom w:val="none" w:sz="0" w:space="0" w:color="auto"/>
        <w:right w:val="none" w:sz="0" w:space="0" w:color="auto"/>
      </w:divBdr>
    </w:div>
    <w:div w:id="842822310">
      <w:bodyDiv w:val="1"/>
      <w:marLeft w:val="0"/>
      <w:marRight w:val="0"/>
      <w:marTop w:val="0"/>
      <w:marBottom w:val="0"/>
      <w:divBdr>
        <w:top w:val="none" w:sz="0" w:space="0" w:color="auto"/>
        <w:left w:val="none" w:sz="0" w:space="0" w:color="auto"/>
        <w:bottom w:val="none" w:sz="0" w:space="0" w:color="auto"/>
        <w:right w:val="none" w:sz="0" w:space="0" w:color="auto"/>
      </w:divBdr>
      <w:divsChild>
        <w:div w:id="1056320089">
          <w:marLeft w:val="0"/>
          <w:marRight w:val="0"/>
          <w:marTop w:val="0"/>
          <w:marBottom w:val="0"/>
          <w:divBdr>
            <w:top w:val="none" w:sz="0" w:space="0" w:color="auto"/>
            <w:left w:val="none" w:sz="0" w:space="0" w:color="auto"/>
            <w:bottom w:val="none" w:sz="0" w:space="0" w:color="auto"/>
            <w:right w:val="none" w:sz="0" w:space="0" w:color="auto"/>
          </w:divBdr>
        </w:div>
      </w:divsChild>
    </w:div>
    <w:div w:id="866217891">
      <w:bodyDiv w:val="1"/>
      <w:marLeft w:val="0"/>
      <w:marRight w:val="0"/>
      <w:marTop w:val="0"/>
      <w:marBottom w:val="0"/>
      <w:divBdr>
        <w:top w:val="none" w:sz="0" w:space="0" w:color="auto"/>
        <w:left w:val="none" w:sz="0" w:space="0" w:color="auto"/>
        <w:bottom w:val="none" w:sz="0" w:space="0" w:color="auto"/>
        <w:right w:val="none" w:sz="0" w:space="0" w:color="auto"/>
      </w:divBdr>
      <w:divsChild>
        <w:div w:id="1211722751">
          <w:marLeft w:val="0"/>
          <w:marRight w:val="0"/>
          <w:marTop w:val="0"/>
          <w:marBottom w:val="0"/>
          <w:divBdr>
            <w:top w:val="none" w:sz="0" w:space="0" w:color="auto"/>
            <w:left w:val="none" w:sz="0" w:space="0" w:color="auto"/>
            <w:bottom w:val="none" w:sz="0" w:space="0" w:color="auto"/>
            <w:right w:val="none" w:sz="0" w:space="0" w:color="auto"/>
          </w:divBdr>
        </w:div>
      </w:divsChild>
    </w:div>
    <w:div w:id="877854725">
      <w:bodyDiv w:val="1"/>
      <w:marLeft w:val="0"/>
      <w:marRight w:val="0"/>
      <w:marTop w:val="0"/>
      <w:marBottom w:val="0"/>
      <w:divBdr>
        <w:top w:val="none" w:sz="0" w:space="0" w:color="auto"/>
        <w:left w:val="none" w:sz="0" w:space="0" w:color="auto"/>
        <w:bottom w:val="none" w:sz="0" w:space="0" w:color="auto"/>
        <w:right w:val="none" w:sz="0" w:space="0" w:color="auto"/>
      </w:divBdr>
      <w:divsChild>
        <w:div w:id="1744789732">
          <w:marLeft w:val="0"/>
          <w:marRight w:val="0"/>
          <w:marTop w:val="0"/>
          <w:marBottom w:val="0"/>
          <w:divBdr>
            <w:top w:val="none" w:sz="0" w:space="0" w:color="auto"/>
            <w:left w:val="none" w:sz="0" w:space="0" w:color="auto"/>
            <w:bottom w:val="none" w:sz="0" w:space="0" w:color="auto"/>
            <w:right w:val="none" w:sz="0" w:space="0" w:color="auto"/>
          </w:divBdr>
        </w:div>
      </w:divsChild>
    </w:div>
    <w:div w:id="1020930964">
      <w:bodyDiv w:val="1"/>
      <w:marLeft w:val="0"/>
      <w:marRight w:val="0"/>
      <w:marTop w:val="0"/>
      <w:marBottom w:val="0"/>
      <w:divBdr>
        <w:top w:val="none" w:sz="0" w:space="0" w:color="auto"/>
        <w:left w:val="none" w:sz="0" w:space="0" w:color="auto"/>
        <w:bottom w:val="none" w:sz="0" w:space="0" w:color="auto"/>
        <w:right w:val="none" w:sz="0" w:space="0" w:color="auto"/>
      </w:divBdr>
      <w:divsChild>
        <w:div w:id="276986677">
          <w:marLeft w:val="0"/>
          <w:marRight w:val="0"/>
          <w:marTop w:val="0"/>
          <w:marBottom w:val="0"/>
          <w:divBdr>
            <w:top w:val="none" w:sz="0" w:space="0" w:color="auto"/>
            <w:left w:val="none" w:sz="0" w:space="0" w:color="auto"/>
            <w:bottom w:val="none" w:sz="0" w:space="0" w:color="auto"/>
            <w:right w:val="none" w:sz="0" w:space="0" w:color="auto"/>
          </w:divBdr>
        </w:div>
      </w:divsChild>
    </w:div>
    <w:div w:id="1023291016">
      <w:bodyDiv w:val="1"/>
      <w:marLeft w:val="0"/>
      <w:marRight w:val="0"/>
      <w:marTop w:val="0"/>
      <w:marBottom w:val="0"/>
      <w:divBdr>
        <w:top w:val="none" w:sz="0" w:space="0" w:color="auto"/>
        <w:left w:val="none" w:sz="0" w:space="0" w:color="auto"/>
        <w:bottom w:val="none" w:sz="0" w:space="0" w:color="auto"/>
        <w:right w:val="none" w:sz="0" w:space="0" w:color="auto"/>
      </w:divBdr>
      <w:divsChild>
        <w:div w:id="730075846">
          <w:marLeft w:val="0"/>
          <w:marRight w:val="0"/>
          <w:marTop w:val="0"/>
          <w:marBottom w:val="0"/>
          <w:divBdr>
            <w:top w:val="none" w:sz="0" w:space="0" w:color="auto"/>
            <w:left w:val="none" w:sz="0" w:space="0" w:color="auto"/>
            <w:bottom w:val="none" w:sz="0" w:space="0" w:color="auto"/>
            <w:right w:val="none" w:sz="0" w:space="0" w:color="auto"/>
          </w:divBdr>
        </w:div>
      </w:divsChild>
    </w:div>
    <w:div w:id="1024746786">
      <w:bodyDiv w:val="1"/>
      <w:marLeft w:val="0"/>
      <w:marRight w:val="0"/>
      <w:marTop w:val="0"/>
      <w:marBottom w:val="0"/>
      <w:divBdr>
        <w:top w:val="none" w:sz="0" w:space="0" w:color="auto"/>
        <w:left w:val="none" w:sz="0" w:space="0" w:color="auto"/>
        <w:bottom w:val="none" w:sz="0" w:space="0" w:color="auto"/>
        <w:right w:val="none" w:sz="0" w:space="0" w:color="auto"/>
      </w:divBdr>
      <w:divsChild>
        <w:div w:id="1403261448">
          <w:marLeft w:val="0"/>
          <w:marRight w:val="0"/>
          <w:marTop w:val="0"/>
          <w:marBottom w:val="0"/>
          <w:divBdr>
            <w:top w:val="none" w:sz="0" w:space="0" w:color="auto"/>
            <w:left w:val="none" w:sz="0" w:space="0" w:color="auto"/>
            <w:bottom w:val="none" w:sz="0" w:space="0" w:color="auto"/>
            <w:right w:val="none" w:sz="0" w:space="0" w:color="auto"/>
          </w:divBdr>
        </w:div>
      </w:divsChild>
    </w:div>
    <w:div w:id="1067920384">
      <w:bodyDiv w:val="1"/>
      <w:marLeft w:val="0"/>
      <w:marRight w:val="0"/>
      <w:marTop w:val="0"/>
      <w:marBottom w:val="0"/>
      <w:divBdr>
        <w:top w:val="none" w:sz="0" w:space="0" w:color="auto"/>
        <w:left w:val="none" w:sz="0" w:space="0" w:color="auto"/>
        <w:bottom w:val="none" w:sz="0" w:space="0" w:color="auto"/>
        <w:right w:val="none" w:sz="0" w:space="0" w:color="auto"/>
      </w:divBdr>
      <w:divsChild>
        <w:div w:id="1360661279">
          <w:marLeft w:val="0"/>
          <w:marRight w:val="0"/>
          <w:marTop w:val="0"/>
          <w:marBottom w:val="0"/>
          <w:divBdr>
            <w:top w:val="none" w:sz="0" w:space="0" w:color="auto"/>
            <w:left w:val="none" w:sz="0" w:space="0" w:color="auto"/>
            <w:bottom w:val="none" w:sz="0" w:space="0" w:color="auto"/>
            <w:right w:val="none" w:sz="0" w:space="0" w:color="auto"/>
          </w:divBdr>
        </w:div>
      </w:divsChild>
    </w:div>
    <w:div w:id="1143544232">
      <w:bodyDiv w:val="1"/>
      <w:marLeft w:val="0"/>
      <w:marRight w:val="0"/>
      <w:marTop w:val="0"/>
      <w:marBottom w:val="0"/>
      <w:divBdr>
        <w:top w:val="none" w:sz="0" w:space="0" w:color="auto"/>
        <w:left w:val="none" w:sz="0" w:space="0" w:color="auto"/>
        <w:bottom w:val="none" w:sz="0" w:space="0" w:color="auto"/>
        <w:right w:val="none" w:sz="0" w:space="0" w:color="auto"/>
      </w:divBdr>
      <w:divsChild>
        <w:div w:id="1585384020">
          <w:marLeft w:val="0"/>
          <w:marRight w:val="0"/>
          <w:marTop w:val="0"/>
          <w:marBottom w:val="0"/>
          <w:divBdr>
            <w:top w:val="none" w:sz="0" w:space="0" w:color="auto"/>
            <w:left w:val="none" w:sz="0" w:space="0" w:color="auto"/>
            <w:bottom w:val="none" w:sz="0" w:space="0" w:color="auto"/>
            <w:right w:val="none" w:sz="0" w:space="0" w:color="auto"/>
          </w:divBdr>
        </w:div>
      </w:divsChild>
    </w:div>
    <w:div w:id="1479609501">
      <w:bodyDiv w:val="1"/>
      <w:marLeft w:val="0"/>
      <w:marRight w:val="0"/>
      <w:marTop w:val="0"/>
      <w:marBottom w:val="0"/>
      <w:divBdr>
        <w:top w:val="none" w:sz="0" w:space="0" w:color="auto"/>
        <w:left w:val="none" w:sz="0" w:space="0" w:color="auto"/>
        <w:bottom w:val="none" w:sz="0" w:space="0" w:color="auto"/>
        <w:right w:val="none" w:sz="0" w:space="0" w:color="auto"/>
      </w:divBdr>
      <w:divsChild>
        <w:div w:id="824780224">
          <w:marLeft w:val="0"/>
          <w:marRight w:val="0"/>
          <w:marTop w:val="0"/>
          <w:marBottom w:val="0"/>
          <w:divBdr>
            <w:top w:val="none" w:sz="0" w:space="0" w:color="auto"/>
            <w:left w:val="none" w:sz="0" w:space="0" w:color="auto"/>
            <w:bottom w:val="none" w:sz="0" w:space="0" w:color="auto"/>
            <w:right w:val="none" w:sz="0" w:space="0" w:color="auto"/>
          </w:divBdr>
        </w:div>
      </w:divsChild>
    </w:div>
    <w:div w:id="1534540141">
      <w:bodyDiv w:val="1"/>
      <w:marLeft w:val="0"/>
      <w:marRight w:val="0"/>
      <w:marTop w:val="0"/>
      <w:marBottom w:val="0"/>
      <w:divBdr>
        <w:top w:val="none" w:sz="0" w:space="0" w:color="auto"/>
        <w:left w:val="none" w:sz="0" w:space="0" w:color="auto"/>
        <w:bottom w:val="none" w:sz="0" w:space="0" w:color="auto"/>
        <w:right w:val="none" w:sz="0" w:space="0" w:color="auto"/>
      </w:divBdr>
      <w:divsChild>
        <w:div w:id="263617070">
          <w:marLeft w:val="0"/>
          <w:marRight w:val="0"/>
          <w:marTop w:val="0"/>
          <w:marBottom w:val="0"/>
          <w:divBdr>
            <w:top w:val="none" w:sz="0" w:space="0" w:color="auto"/>
            <w:left w:val="none" w:sz="0" w:space="0" w:color="auto"/>
            <w:bottom w:val="none" w:sz="0" w:space="0" w:color="auto"/>
            <w:right w:val="none" w:sz="0" w:space="0" w:color="auto"/>
          </w:divBdr>
        </w:div>
      </w:divsChild>
    </w:div>
    <w:div w:id="1536192899">
      <w:bodyDiv w:val="1"/>
      <w:marLeft w:val="0"/>
      <w:marRight w:val="0"/>
      <w:marTop w:val="0"/>
      <w:marBottom w:val="0"/>
      <w:divBdr>
        <w:top w:val="none" w:sz="0" w:space="0" w:color="auto"/>
        <w:left w:val="none" w:sz="0" w:space="0" w:color="auto"/>
        <w:bottom w:val="none" w:sz="0" w:space="0" w:color="auto"/>
        <w:right w:val="none" w:sz="0" w:space="0" w:color="auto"/>
      </w:divBdr>
      <w:divsChild>
        <w:div w:id="2092047337">
          <w:marLeft w:val="0"/>
          <w:marRight w:val="0"/>
          <w:marTop w:val="0"/>
          <w:marBottom w:val="0"/>
          <w:divBdr>
            <w:top w:val="none" w:sz="0" w:space="0" w:color="auto"/>
            <w:left w:val="none" w:sz="0" w:space="0" w:color="auto"/>
            <w:bottom w:val="none" w:sz="0" w:space="0" w:color="auto"/>
            <w:right w:val="none" w:sz="0" w:space="0" w:color="auto"/>
          </w:divBdr>
        </w:div>
      </w:divsChild>
    </w:div>
    <w:div w:id="1541094694">
      <w:bodyDiv w:val="1"/>
      <w:marLeft w:val="0"/>
      <w:marRight w:val="0"/>
      <w:marTop w:val="0"/>
      <w:marBottom w:val="0"/>
      <w:divBdr>
        <w:top w:val="none" w:sz="0" w:space="0" w:color="auto"/>
        <w:left w:val="none" w:sz="0" w:space="0" w:color="auto"/>
        <w:bottom w:val="none" w:sz="0" w:space="0" w:color="auto"/>
        <w:right w:val="none" w:sz="0" w:space="0" w:color="auto"/>
      </w:divBdr>
      <w:divsChild>
        <w:div w:id="1458721650">
          <w:marLeft w:val="0"/>
          <w:marRight w:val="0"/>
          <w:marTop w:val="0"/>
          <w:marBottom w:val="0"/>
          <w:divBdr>
            <w:top w:val="none" w:sz="0" w:space="0" w:color="auto"/>
            <w:left w:val="none" w:sz="0" w:space="0" w:color="auto"/>
            <w:bottom w:val="none" w:sz="0" w:space="0" w:color="auto"/>
            <w:right w:val="none" w:sz="0" w:space="0" w:color="auto"/>
          </w:divBdr>
        </w:div>
      </w:divsChild>
    </w:div>
    <w:div w:id="1738628654">
      <w:bodyDiv w:val="1"/>
      <w:marLeft w:val="0"/>
      <w:marRight w:val="0"/>
      <w:marTop w:val="0"/>
      <w:marBottom w:val="0"/>
      <w:divBdr>
        <w:top w:val="none" w:sz="0" w:space="0" w:color="auto"/>
        <w:left w:val="none" w:sz="0" w:space="0" w:color="auto"/>
        <w:bottom w:val="none" w:sz="0" w:space="0" w:color="auto"/>
        <w:right w:val="none" w:sz="0" w:space="0" w:color="auto"/>
      </w:divBdr>
      <w:divsChild>
        <w:div w:id="1081562594">
          <w:marLeft w:val="0"/>
          <w:marRight w:val="0"/>
          <w:marTop w:val="0"/>
          <w:marBottom w:val="0"/>
          <w:divBdr>
            <w:top w:val="none" w:sz="0" w:space="0" w:color="auto"/>
            <w:left w:val="none" w:sz="0" w:space="0" w:color="auto"/>
            <w:bottom w:val="none" w:sz="0" w:space="0" w:color="auto"/>
            <w:right w:val="none" w:sz="0" w:space="0" w:color="auto"/>
          </w:divBdr>
        </w:div>
      </w:divsChild>
    </w:div>
    <w:div w:id="1768382258">
      <w:bodyDiv w:val="1"/>
      <w:marLeft w:val="0"/>
      <w:marRight w:val="0"/>
      <w:marTop w:val="0"/>
      <w:marBottom w:val="0"/>
      <w:divBdr>
        <w:top w:val="none" w:sz="0" w:space="0" w:color="auto"/>
        <w:left w:val="none" w:sz="0" w:space="0" w:color="auto"/>
        <w:bottom w:val="none" w:sz="0" w:space="0" w:color="auto"/>
        <w:right w:val="none" w:sz="0" w:space="0" w:color="auto"/>
      </w:divBdr>
      <w:divsChild>
        <w:div w:id="469714274">
          <w:marLeft w:val="0"/>
          <w:marRight w:val="0"/>
          <w:marTop w:val="0"/>
          <w:marBottom w:val="0"/>
          <w:divBdr>
            <w:top w:val="none" w:sz="0" w:space="0" w:color="auto"/>
            <w:left w:val="none" w:sz="0" w:space="0" w:color="auto"/>
            <w:bottom w:val="none" w:sz="0" w:space="0" w:color="auto"/>
            <w:right w:val="none" w:sz="0" w:space="0" w:color="auto"/>
          </w:divBdr>
        </w:div>
      </w:divsChild>
    </w:div>
    <w:div w:id="1847598812">
      <w:bodyDiv w:val="1"/>
      <w:marLeft w:val="0"/>
      <w:marRight w:val="0"/>
      <w:marTop w:val="0"/>
      <w:marBottom w:val="0"/>
      <w:divBdr>
        <w:top w:val="none" w:sz="0" w:space="0" w:color="auto"/>
        <w:left w:val="none" w:sz="0" w:space="0" w:color="auto"/>
        <w:bottom w:val="none" w:sz="0" w:space="0" w:color="auto"/>
        <w:right w:val="none" w:sz="0" w:space="0" w:color="auto"/>
      </w:divBdr>
      <w:divsChild>
        <w:div w:id="1426801244">
          <w:marLeft w:val="0"/>
          <w:marRight w:val="0"/>
          <w:marTop w:val="0"/>
          <w:marBottom w:val="0"/>
          <w:divBdr>
            <w:top w:val="none" w:sz="0" w:space="0" w:color="auto"/>
            <w:left w:val="none" w:sz="0" w:space="0" w:color="auto"/>
            <w:bottom w:val="none" w:sz="0" w:space="0" w:color="auto"/>
            <w:right w:val="none" w:sz="0" w:space="0" w:color="auto"/>
          </w:divBdr>
        </w:div>
      </w:divsChild>
    </w:div>
    <w:div w:id="1890996771">
      <w:bodyDiv w:val="1"/>
      <w:marLeft w:val="0"/>
      <w:marRight w:val="0"/>
      <w:marTop w:val="0"/>
      <w:marBottom w:val="0"/>
      <w:divBdr>
        <w:top w:val="none" w:sz="0" w:space="0" w:color="auto"/>
        <w:left w:val="none" w:sz="0" w:space="0" w:color="auto"/>
        <w:bottom w:val="none" w:sz="0" w:space="0" w:color="auto"/>
        <w:right w:val="none" w:sz="0" w:space="0" w:color="auto"/>
      </w:divBdr>
    </w:div>
    <w:div w:id="2080202866">
      <w:bodyDiv w:val="1"/>
      <w:marLeft w:val="0"/>
      <w:marRight w:val="0"/>
      <w:marTop w:val="0"/>
      <w:marBottom w:val="0"/>
      <w:divBdr>
        <w:top w:val="none" w:sz="0" w:space="0" w:color="auto"/>
        <w:left w:val="none" w:sz="0" w:space="0" w:color="auto"/>
        <w:bottom w:val="none" w:sz="0" w:space="0" w:color="auto"/>
        <w:right w:val="none" w:sz="0" w:space="0" w:color="auto"/>
      </w:divBdr>
      <w:divsChild>
        <w:div w:id="1701125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s://www.performancecanvas.com/predictive-analytics-world-financial-budgeting/" TargetMode="External"/><Relationship Id="rId26" Type="http://schemas.openxmlformats.org/officeDocument/2006/relationships/hyperlink" Target="https://doi.org/10.2308/acch-51068" TargetMode="External"/><Relationship Id="rId21" Type="http://schemas.openxmlformats.org/officeDocument/2006/relationships/hyperlink" Target="https://www.accountingtools.com/articles/what-is-continuous-budgeting.html" TargetMode="External"/><Relationship Id="rId34" Type="http://schemas.openxmlformats.org/officeDocument/2006/relationships/hyperlink" Target="https://www.highradius.com/resources/Blog/iot-in-finance/"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softwebsolutions.com/resources/data-analytics-in-financial-industry.html" TargetMode="External"/><Relationship Id="rId25" Type="http://schemas.openxmlformats.org/officeDocument/2006/relationships/hyperlink" Target="https://www.crunchbase.com/organization/clarity-money/" TargetMode="External"/><Relationship Id="rId33" Type="http://schemas.openxmlformats.org/officeDocument/2006/relationships/hyperlink" Target="https://www.analyticssteps.com/blogs/6-applications-nlp-financ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optal.com/finance/budgeting/quantitative-tools-for-the-budgeting-process" TargetMode="External"/><Relationship Id="rId20" Type="http://schemas.openxmlformats.org/officeDocument/2006/relationships/hyperlink" Target="https://www.investopedia.com/terms/z/zbb.asp" TargetMode="External"/><Relationship Id="rId29" Type="http://schemas.openxmlformats.org/officeDocument/2006/relationships/hyperlink" Target="https://doi.org/10.2308/acch-511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illerhq.com/" TargetMode="External"/><Relationship Id="rId32" Type="http://schemas.openxmlformats.org/officeDocument/2006/relationships/hyperlink" Target="https://doi.org/10.1007/s00187-019-00291-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lanergy.com/blog/budget-variance-analysis/" TargetMode="External"/><Relationship Id="rId23" Type="http://schemas.openxmlformats.org/officeDocument/2006/relationships/hyperlink" Target="https://www.spendee.com/" TargetMode="External"/><Relationship Id="rId28" Type="http://schemas.openxmlformats.org/officeDocument/2006/relationships/hyperlink" Target="https://doi.org/10.1080/00014788.2014.910053"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intosaijournal.org/improve-budget-analysis-with-machine-learning-data-analytics/" TargetMode="External"/><Relationship Id="rId31" Type="http://schemas.openxmlformats.org/officeDocument/2006/relationships/hyperlink" Target="https://doi.org/10.1007/s00187-020-0030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ocketsmith.com/" TargetMode="External"/><Relationship Id="rId27" Type="http://schemas.openxmlformats.org/officeDocument/2006/relationships/hyperlink" Target="https://doi.org/10.1016/j.accinf.2017.03.003" TargetMode="External"/><Relationship Id="rId30" Type="http://schemas.openxmlformats.org/officeDocument/2006/relationships/hyperlink" Target="https://doi.org/10.1016/j.accinf.2018.03.001" TargetMode="External"/><Relationship Id="rId35" Type="http://schemas.openxmlformats.org/officeDocument/2006/relationships/hyperlink" Target="https://doi.org/10.1016/j.ribaf.2021.101609"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E40A87-4E5F-4F55-B417-1F5B574D70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6774</Words>
  <Characters>37328</Characters>
  <Application>Microsoft Office Word</Application>
  <DocSecurity>0</DocSecurity>
  <Lines>1097</Lines>
  <Paragraphs>735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cp:lastPrinted>2023-04-24T14:40:00Z</cp:lastPrinted>
  <dcterms:created xsi:type="dcterms:W3CDTF">2023-04-24T14:41:00Z</dcterms:created>
  <dcterms:modified xsi:type="dcterms:W3CDTF">2023-04-24T14:41:00Z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17cd2d3f-ec9b-41bd-8972-d45574703c3e</vt:lpwstr>
  </property>
</Properties>
</file>