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D3A7A9" w14:textId="77777777" w:rsidR="00970C2A" w:rsidRPr="00135C2D" w:rsidRDefault="00970C2A" w:rsidP="00135C2D">
      <w:pPr>
        <w:spacing w:line="480" w:lineRule="auto"/>
        <w:rPr>
          <w:rFonts w:ascii="Times New Roman" w:hAnsi="Times New Roman"/>
          <w:sz w:val="24"/>
        </w:rPr>
      </w:pPr>
      <w:r w:rsidRPr="00135C2D">
        <w:rPr>
          <w:rFonts w:ascii="Times New Roman" w:hAnsi="Times New Roman"/>
          <w:sz w:val="24"/>
        </w:rPr>
        <w:t>Catherine Hanna</w:t>
      </w:r>
    </w:p>
    <w:p w14:paraId="26D3E9FE" w14:textId="77777777" w:rsidR="00970C2A" w:rsidRPr="00135C2D" w:rsidRDefault="00970C2A" w:rsidP="00135C2D">
      <w:pPr>
        <w:spacing w:line="480" w:lineRule="auto"/>
        <w:rPr>
          <w:rFonts w:ascii="Times New Roman" w:hAnsi="Times New Roman"/>
          <w:sz w:val="24"/>
        </w:rPr>
      </w:pPr>
      <w:r w:rsidRPr="00135C2D">
        <w:rPr>
          <w:rFonts w:ascii="Times New Roman" w:hAnsi="Times New Roman"/>
          <w:sz w:val="24"/>
        </w:rPr>
        <w:t>1701163</w:t>
      </w:r>
    </w:p>
    <w:p w14:paraId="757DCEA3" w14:textId="6CB4FC3A" w:rsidR="00970C2A" w:rsidRPr="00135C2D" w:rsidRDefault="00970C2A" w:rsidP="00135C2D">
      <w:pPr>
        <w:spacing w:line="480" w:lineRule="auto"/>
        <w:rPr>
          <w:rFonts w:ascii="Times New Roman" w:hAnsi="Times New Roman"/>
          <w:sz w:val="24"/>
        </w:rPr>
      </w:pPr>
      <w:r w:rsidRPr="00135C2D">
        <w:rPr>
          <w:rFonts w:ascii="Times New Roman" w:hAnsi="Times New Roman"/>
          <w:sz w:val="24"/>
        </w:rPr>
        <w:t>HPCH5001</w:t>
      </w:r>
    </w:p>
    <w:p w14:paraId="10871F73" w14:textId="636A063A" w:rsidR="009A0908" w:rsidRPr="00135C2D" w:rsidRDefault="009A0908" w:rsidP="00135C2D">
      <w:pPr>
        <w:spacing w:line="480" w:lineRule="auto"/>
        <w:rPr>
          <w:rFonts w:ascii="Times New Roman" w:hAnsi="Times New Roman"/>
          <w:sz w:val="24"/>
          <w:lang w:eastAsia="zh-CN"/>
        </w:rPr>
      </w:pPr>
      <w:r w:rsidRPr="00135C2D">
        <w:rPr>
          <w:rFonts w:ascii="Times New Roman" w:hAnsi="Times New Roman"/>
          <w:sz w:val="24"/>
          <w:lang w:eastAsia="zh-CN"/>
        </w:rPr>
        <w:t>Why should we say that family is central to Confucian teachings?</w:t>
      </w:r>
    </w:p>
    <w:p w14:paraId="389167BB" w14:textId="3D4540F5" w:rsidR="00512732" w:rsidRPr="00135C2D" w:rsidRDefault="00512732" w:rsidP="00135C2D">
      <w:pPr>
        <w:spacing w:line="480" w:lineRule="auto"/>
        <w:rPr>
          <w:rFonts w:ascii="Times New Roman" w:hAnsi="Times New Roman"/>
          <w:sz w:val="24"/>
        </w:rPr>
      </w:pPr>
    </w:p>
    <w:p w14:paraId="35C0DC8A" w14:textId="294C7732" w:rsidR="00AA363A" w:rsidRPr="00135C2D" w:rsidRDefault="00412AE2" w:rsidP="004A118B">
      <w:pPr>
        <w:spacing w:line="480" w:lineRule="auto"/>
        <w:ind w:firstLine="720"/>
        <w:rPr>
          <w:rFonts w:ascii="Times New Roman" w:hAnsi="Times New Roman"/>
          <w:sz w:val="24"/>
          <w:lang w:val="en-US" w:eastAsia="zh-CN"/>
        </w:rPr>
      </w:pPr>
      <w:r w:rsidRPr="00135C2D">
        <w:rPr>
          <w:rFonts w:ascii="Times New Roman" w:hAnsi="Times New Roman"/>
          <w:sz w:val="24"/>
          <w:lang w:val="en-US" w:eastAsia="zh-CN"/>
        </w:rPr>
        <w:t xml:space="preserve">‘Why should we say that family is central so Confucian teachings?’. This question </w:t>
      </w:r>
      <w:r w:rsidR="002C60CE" w:rsidRPr="00135C2D">
        <w:rPr>
          <w:rFonts w:ascii="Times New Roman" w:hAnsi="Times New Roman"/>
          <w:sz w:val="24"/>
          <w:lang w:val="en-US" w:eastAsia="zh-CN"/>
        </w:rPr>
        <w:t>might have a</w:t>
      </w:r>
      <w:r w:rsidR="00970C2A" w:rsidRPr="00135C2D">
        <w:rPr>
          <w:rFonts w:ascii="Times New Roman" w:hAnsi="Times New Roman"/>
          <w:sz w:val="24"/>
          <w:lang w:val="en-US" w:eastAsia="zh-CN"/>
        </w:rPr>
        <w:t xml:space="preserve"> </w:t>
      </w:r>
      <w:r w:rsidR="002C60CE" w:rsidRPr="00135C2D">
        <w:rPr>
          <w:rFonts w:ascii="Times New Roman" w:hAnsi="Times New Roman"/>
          <w:sz w:val="24"/>
          <w:lang w:val="en-US" w:eastAsia="zh-CN"/>
        </w:rPr>
        <w:t>very obvious</w:t>
      </w:r>
      <w:r w:rsidR="00970C2A" w:rsidRPr="00135C2D">
        <w:rPr>
          <w:rFonts w:ascii="Times New Roman" w:hAnsi="Times New Roman"/>
          <w:sz w:val="24"/>
          <w:lang w:val="en-US" w:eastAsia="zh-CN"/>
        </w:rPr>
        <w:t xml:space="preserve"> and simple</w:t>
      </w:r>
      <w:r w:rsidR="002C60CE" w:rsidRPr="00135C2D">
        <w:rPr>
          <w:rFonts w:ascii="Times New Roman" w:hAnsi="Times New Roman"/>
          <w:sz w:val="24"/>
          <w:lang w:val="en-US" w:eastAsia="zh-CN"/>
        </w:rPr>
        <w:t xml:space="preserve"> answer to anyone who has previously studied Confucius and Confucianism</w:t>
      </w:r>
      <w:r w:rsidR="00970C2A" w:rsidRPr="00135C2D">
        <w:rPr>
          <w:rFonts w:ascii="Times New Roman" w:hAnsi="Times New Roman"/>
          <w:sz w:val="24"/>
          <w:lang w:val="en-US" w:eastAsia="zh-CN"/>
        </w:rPr>
        <w:t>, however I have never properly explored the traditions and beliefs of Confucianism before</w:t>
      </w:r>
      <w:r w:rsidR="00321893" w:rsidRPr="00135C2D">
        <w:rPr>
          <w:rFonts w:ascii="Times New Roman" w:hAnsi="Times New Roman"/>
          <w:sz w:val="24"/>
          <w:lang w:val="en-US" w:eastAsia="zh-CN"/>
        </w:rPr>
        <w:t xml:space="preserve">. </w:t>
      </w:r>
      <w:r w:rsidR="008D1326" w:rsidRPr="00135C2D">
        <w:rPr>
          <w:rFonts w:ascii="Times New Roman" w:hAnsi="Times New Roman"/>
          <w:sz w:val="24"/>
          <w:lang w:val="en-US" w:eastAsia="zh-CN"/>
        </w:rPr>
        <w:t>With what I already understand about Chinese culture and society</w:t>
      </w:r>
      <w:r w:rsidR="00134849" w:rsidRPr="00135C2D">
        <w:rPr>
          <w:rFonts w:ascii="Times New Roman" w:hAnsi="Times New Roman"/>
          <w:sz w:val="24"/>
          <w:lang w:val="en-US" w:eastAsia="zh-CN"/>
        </w:rPr>
        <w:t>, particularly with regards to modern times</w:t>
      </w:r>
      <w:r w:rsidR="00F80A64" w:rsidRPr="00135C2D">
        <w:rPr>
          <w:rFonts w:ascii="Times New Roman" w:hAnsi="Times New Roman"/>
          <w:sz w:val="24"/>
          <w:lang w:val="en-US" w:eastAsia="zh-CN"/>
        </w:rPr>
        <w:t xml:space="preserve">, I can say </w:t>
      </w:r>
      <w:r w:rsidR="00134849" w:rsidRPr="00135C2D">
        <w:rPr>
          <w:rFonts w:ascii="Times New Roman" w:hAnsi="Times New Roman"/>
          <w:sz w:val="24"/>
          <w:lang w:val="en-US" w:eastAsia="zh-CN"/>
        </w:rPr>
        <w:t xml:space="preserve">for certain </w:t>
      </w:r>
      <w:r w:rsidR="00F80A64" w:rsidRPr="00135C2D">
        <w:rPr>
          <w:rFonts w:ascii="Times New Roman" w:hAnsi="Times New Roman"/>
          <w:sz w:val="24"/>
          <w:lang w:val="en-US" w:eastAsia="zh-CN"/>
        </w:rPr>
        <w:t xml:space="preserve">that family is at the center of </w:t>
      </w:r>
      <w:r w:rsidR="00D9030A" w:rsidRPr="00135C2D">
        <w:rPr>
          <w:rFonts w:ascii="Times New Roman" w:hAnsi="Times New Roman"/>
          <w:sz w:val="24"/>
          <w:lang w:val="en-US" w:eastAsia="zh-CN"/>
        </w:rPr>
        <w:t>people’s</w:t>
      </w:r>
      <w:r w:rsidR="00F80A64" w:rsidRPr="00135C2D">
        <w:rPr>
          <w:rFonts w:ascii="Times New Roman" w:hAnsi="Times New Roman"/>
          <w:sz w:val="24"/>
          <w:lang w:val="en-US" w:eastAsia="zh-CN"/>
        </w:rPr>
        <w:t xml:space="preserve"> lives</w:t>
      </w:r>
      <w:r w:rsidR="00134849" w:rsidRPr="00135C2D">
        <w:rPr>
          <w:rFonts w:ascii="Times New Roman" w:hAnsi="Times New Roman"/>
          <w:sz w:val="24"/>
          <w:lang w:val="en-US" w:eastAsia="zh-CN"/>
        </w:rPr>
        <w:t xml:space="preserve">. Prior to any research done </w:t>
      </w:r>
      <w:r w:rsidR="00FA341B" w:rsidRPr="00135C2D">
        <w:rPr>
          <w:rFonts w:ascii="Times New Roman" w:hAnsi="Times New Roman"/>
          <w:sz w:val="24"/>
          <w:lang w:val="en-US" w:eastAsia="zh-CN"/>
        </w:rPr>
        <w:t>to explore this particular questions about Confucianism</w:t>
      </w:r>
      <w:r w:rsidR="00134849" w:rsidRPr="00135C2D">
        <w:rPr>
          <w:rFonts w:ascii="Times New Roman" w:hAnsi="Times New Roman"/>
          <w:sz w:val="24"/>
          <w:lang w:val="en-US" w:eastAsia="zh-CN"/>
        </w:rPr>
        <w:t xml:space="preserve">, I would not have been able to </w:t>
      </w:r>
      <w:r w:rsidR="00115A86" w:rsidRPr="00135C2D">
        <w:rPr>
          <w:rFonts w:ascii="Times New Roman" w:hAnsi="Times New Roman"/>
          <w:sz w:val="24"/>
          <w:lang w:val="en-US" w:eastAsia="zh-CN"/>
        </w:rPr>
        <w:t xml:space="preserve">say that it was owing to Confucius and his teachings about the family that </w:t>
      </w:r>
      <w:r w:rsidR="00F41661" w:rsidRPr="00135C2D">
        <w:rPr>
          <w:rFonts w:ascii="Times New Roman" w:hAnsi="Times New Roman"/>
          <w:sz w:val="24"/>
          <w:lang w:val="en-US" w:eastAsia="zh-CN"/>
        </w:rPr>
        <w:t xml:space="preserve">Chinese people even now hold family in a very high position of importance in their society and in their lives. </w:t>
      </w:r>
      <w:r w:rsidR="00F22EE6" w:rsidRPr="00135C2D">
        <w:rPr>
          <w:rFonts w:ascii="Times New Roman" w:hAnsi="Times New Roman"/>
          <w:sz w:val="24"/>
          <w:lang w:val="en-US" w:eastAsia="zh-CN"/>
        </w:rPr>
        <w:t>So in order to answer this question, I wanted to explore what different authors and scholars had to say on the matter, and what directly from the teachings and writings of Confucius and his students could be clearly seen to back their points up.</w:t>
      </w:r>
    </w:p>
    <w:p w14:paraId="667AF874" w14:textId="3D6BC0A1" w:rsidR="00A02AE3" w:rsidRPr="00135C2D" w:rsidRDefault="00A02AE3" w:rsidP="004A118B">
      <w:pPr>
        <w:spacing w:line="480" w:lineRule="auto"/>
        <w:rPr>
          <w:rFonts w:ascii="Times New Roman" w:hAnsi="Times New Roman"/>
          <w:sz w:val="24"/>
          <w:lang w:val="en-US" w:eastAsia="zh-CN"/>
        </w:rPr>
      </w:pPr>
    </w:p>
    <w:p w14:paraId="6AE9A3EA" w14:textId="0E5A339C" w:rsidR="004A118B" w:rsidRDefault="003B7FBF" w:rsidP="004A118B">
      <w:pPr>
        <w:spacing w:line="480" w:lineRule="auto"/>
        <w:ind w:firstLine="720"/>
        <w:rPr>
          <w:rFonts w:ascii="Times New Roman" w:hAnsi="Times New Roman"/>
          <w:sz w:val="24"/>
          <w:lang w:val="en-US" w:eastAsia="zh-CN"/>
        </w:rPr>
      </w:pPr>
      <w:r>
        <w:rPr>
          <w:rFonts w:ascii="Times New Roman" w:hAnsi="Times New Roman"/>
          <w:sz w:val="24"/>
          <w:lang w:val="en-US" w:eastAsia="zh-CN"/>
        </w:rPr>
        <w:t xml:space="preserve">Since the time of Confucius himself, which is commonly believed to be 551-479 BCE, </w:t>
      </w:r>
      <w:r w:rsidR="007C782C" w:rsidRPr="00135C2D">
        <w:rPr>
          <w:rFonts w:ascii="Times New Roman" w:hAnsi="Times New Roman"/>
          <w:sz w:val="24"/>
          <w:lang w:val="en-US" w:eastAsia="zh-CN"/>
        </w:rPr>
        <w:t xml:space="preserve">Confucianism </w:t>
      </w:r>
      <w:r>
        <w:rPr>
          <w:rFonts w:ascii="Times New Roman" w:hAnsi="Times New Roman"/>
          <w:sz w:val="24"/>
          <w:lang w:val="en-US" w:eastAsia="zh-CN"/>
        </w:rPr>
        <w:t>has provided</w:t>
      </w:r>
      <w:r w:rsidR="007C782C" w:rsidRPr="00135C2D">
        <w:rPr>
          <w:rFonts w:ascii="Times New Roman" w:hAnsi="Times New Roman"/>
          <w:sz w:val="24"/>
          <w:lang w:val="en-US" w:eastAsia="zh-CN"/>
        </w:rPr>
        <w:t xml:space="preserve"> parents with </w:t>
      </w:r>
      <w:r w:rsidR="00467F0F" w:rsidRPr="00135C2D">
        <w:rPr>
          <w:rFonts w:ascii="Times New Roman" w:hAnsi="Times New Roman"/>
          <w:sz w:val="24"/>
          <w:lang w:val="en-US" w:eastAsia="zh-CN"/>
        </w:rPr>
        <w:t xml:space="preserve">clear and appropriate guides and teachings to be able to </w:t>
      </w:r>
      <w:r w:rsidR="00E36CEA" w:rsidRPr="00135C2D">
        <w:rPr>
          <w:rFonts w:ascii="Times New Roman" w:hAnsi="Times New Roman"/>
          <w:sz w:val="24"/>
          <w:lang w:val="en-US" w:eastAsia="zh-CN"/>
        </w:rPr>
        <w:t>educate their children</w:t>
      </w:r>
      <w:r>
        <w:rPr>
          <w:rFonts w:ascii="Times New Roman" w:hAnsi="Times New Roman"/>
          <w:sz w:val="24"/>
          <w:lang w:val="en-US" w:eastAsia="zh-CN"/>
        </w:rPr>
        <w:t xml:space="preserve"> on how to be </w:t>
      </w:r>
      <w:r w:rsidR="00460053">
        <w:rPr>
          <w:rFonts w:ascii="Times New Roman" w:hAnsi="Times New Roman"/>
          <w:sz w:val="24"/>
          <w:lang w:val="en-US" w:eastAsia="zh-CN"/>
        </w:rPr>
        <w:t>good children and people</w:t>
      </w:r>
      <w:r w:rsidR="00E36CEA" w:rsidRPr="00135C2D">
        <w:rPr>
          <w:rFonts w:ascii="Times New Roman" w:hAnsi="Times New Roman"/>
          <w:sz w:val="24"/>
          <w:lang w:val="en-US" w:eastAsia="zh-CN"/>
        </w:rPr>
        <w:t xml:space="preserve">. </w:t>
      </w:r>
      <w:r w:rsidR="0041119E" w:rsidRPr="00135C2D">
        <w:rPr>
          <w:rFonts w:ascii="Times New Roman" w:hAnsi="Times New Roman"/>
          <w:sz w:val="24"/>
          <w:lang w:val="en-US" w:eastAsia="zh-CN"/>
        </w:rPr>
        <w:t xml:space="preserve">As </w:t>
      </w:r>
      <w:r w:rsidR="00D7065B" w:rsidRPr="00135C2D">
        <w:rPr>
          <w:rFonts w:ascii="Times New Roman" w:hAnsi="Times New Roman"/>
          <w:sz w:val="24"/>
          <w:lang w:val="en-US" w:eastAsia="zh-CN"/>
        </w:rPr>
        <w:t>Zheng</w:t>
      </w:r>
      <w:r w:rsidR="00584365" w:rsidRPr="00135C2D">
        <w:rPr>
          <w:rFonts w:ascii="Times New Roman" w:hAnsi="Times New Roman"/>
          <w:sz w:val="24"/>
          <w:lang w:val="en-US" w:eastAsia="zh-CN"/>
        </w:rPr>
        <w:t xml:space="preserve"> </w:t>
      </w:r>
      <w:proofErr w:type="spellStart"/>
      <w:r w:rsidR="00584365" w:rsidRPr="00135C2D">
        <w:rPr>
          <w:rFonts w:ascii="Times New Roman" w:hAnsi="Times New Roman"/>
          <w:sz w:val="24"/>
          <w:lang w:val="en-US" w:eastAsia="zh-CN"/>
        </w:rPr>
        <w:t>Ruiwen</w:t>
      </w:r>
      <w:proofErr w:type="spellEnd"/>
      <w:r w:rsidR="00D7065B" w:rsidRPr="00135C2D">
        <w:rPr>
          <w:rFonts w:ascii="Times New Roman" w:hAnsi="Times New Roman"/>
          <w:sz w:val="24"/>
          <w:lang w:val="en-US" w:eastAsia="zh-CN"/>
        </w:rPr>
        <w:t xml:space="preserve"> emphasizes in their dissertation</w:t>
      </w:r>
      <w:r w:rsidR="00B3422F">
        <w:rPr>
          <w:rFonts w:ascii="Times New Roman" w:hAnsi="Times New Roman"/>
          <w:sz w:val="24"/>
          <w:lang w:val="en-US" w:eastAsia="zh-CN"/>
        </w:rPr>
        <w:t>,</w:t>
      </w:r>
      <w:r w:rsidR="00D7065B" w:rsidRPr="00135C2D">
        <w:rPr>
          <w:rFonts w:ascii="Times New Roman" w:hAnsi="Times New Roman"/>
          <w:sz w:val="24"/>
          <w:lang w:val="en-US" w:eastAsia="zh-CN"/>
        </w:rPr>
        <w:t xml:space="preserve"> “The essence of family togetherness and harmony is that Confucius largely emphasized the importance of family within the society, as well as of harmony in maintaining social relationships and societal stability.</w:t>
      </w:r>
      <w:r w:rsidR="000D09C0" w:rsidRPr="00135C2D">
        <w:rPr>
          <w:rFonts w:ascii="Times New Roman" w:hAnsi="Times New Roman"/>
          <w:sz w:val="24"/>
          <w:lang w:val="en-US" w:eastAsia="zh-CN"/>
        </w:rPr>
        <w:t>”</w:t>
      </w:r>
      <w:r w:rsidR="00371FCD" w:rsidRPr="00135C2D">
        <w:rPr>
          <w:rFonts w:ascii="Times New Roman" w:hAnsi="Times New Roman"/>
          <w:sz w:val="24"/>
          <w:lang w:val="en-US" w:eastAsia="zh-CN"/>
        </w:rPr>
        <w:t xml:space="preserve"> </w:t>
      </w:r>
      <w:sdt>
        <w:sdtPr>
          <w:rPr>
            <w:rFonts w:ascii="Times New Roman" w:hAnsi="Times New Roman"/>
            <w:sz w:val="24"/>
            <w:lang w:val="en-US" w:eastAsia="zh-CN"/>
          </w:rPr>
          <w:id w:val="-754983538"/>
          <w:citation/>
        </w:sdtPr>
        <w:sdtEndPr/>
        <w:sdtContent>
          <w:r w:rsidR="00776503" w:rsidRPr="00135C2D">
            <w:rPr>
              <w:rFonts w:ascii="Times New Roman" w:hAnsi="Times New Roman"/>
              <w:sz w:val="24"/>
              <w:lang w:val="en-US" w:eastAsia="zh-CN"/>
            </w:rPr>
            <w:fldChar w:fldCharType="begin"/>
          </w:r>
          <w:r w:rsidR="00565B5D">
            <w:rPr>
              <w:rFonts w:ascii="Times New Roman" w:hAnsi="Times New Roman"/>
              <w:sz w:val="24"/>
              <w:lang w:eastAsia="zh-CN"/>
            </w:rPr>
            <w:instrText xml:space="preserve">CITATION Zhe16 \p 3 \y  \l 2057 </w:instrText>
          </w:r>
          <w:r w:rsidR="00776503" w:rsidRPr="00135C2D">
            <w:rPr>
              <w:rFonts w:ascii="Times New Roman" w:hAnsi="Times New Roman"/>
              <w:sz w:val="24"/>
              <w:lang w:val="en-US" w:eastAsia="zh-CN"/>
            </w:rPr>
            <w:fldChar w:fldCharType="separate"/>
          </w:r>
          <w:r w:rsidR="004A118B" w:rsidRPr="004A118B">
            <w:rPr>
              <w:rFonts w:ascii="Times New Roman" w:hAnsi="Times New Roman"/>
              <w:noProof/>
              <w:sz w:val="24"/>
              <w:lang w:eastAsia="zh-CN"/>
            </w:rPr>
            <w:t>(Zheng, p. 3)</w:t>
          </w:r>
          <w:r w:rsidR="00776503" w:rsidRPr="00135C2D">
            <w:rPr>
              <w:rFonts w:ascii="Times New Roman" w:hAnsi="Times New Roman"/>
              <w:sz w:val="24"/>
              <w:lang w:val="en-US" w:eastAsia="zh-CN"/>
            </w:rPr>
            <w:fldChar w:fldCharType="end"/>
          </w:r>
        </w:sdtContent>
      </w:sdt>
      <w:r w:rsidR="000D09C0" w:rsidRPr="00135C2D">
        <w:rPr>
          <w:rFonts w:ascii="Times New Roman" w:hAnsi="Times New Roman"/>
          <w:sz w:val="24"/>
          <w:lang w:val="en-US" w:eastAsia="zh-CN"/>
        </w:rPr>
        <w:t>.</w:t>
      </w:r>
      <w:r w:rsidR="00802A41" w:rsidRPr="00135C2D">
        <w:rPr>
          <w:rFonts w:ascii="Times New Roman" w:hAnsi="Times New Roman"/>
          <w:sz w:val="24"/>
          <w:lang w:val="en-US" w:eastAsia="zh-CN"/>
        </w:rPr>
        <w:t xml:space="preserve"> </w:t>
      </w:r>
      <w:r w:rsidR="004160A7" w:rsidRPr="00135C2D">
        <w:rPr>
          <w:rFonts w:ascii="Times New Roman" w:hAnsi="Times New Roman"/>
          <w:sz w:val="24"/>
          <w:lang w:val="en-US" w:eastAsia="zh-CN"/>
        </w:rPr>
        <w:t xml:space="preserve">Harmony within the family structure, according to Confucius and Confucian teachings, </w:t>
      </w:r>
      <w:r w:rsidR="00EB2B3A" w:rsidRPr="00135C2D">
        <w:rPr>
          <w:rFonts w:ascii="Times New Roman" w:hAnsi="Times New Roman"/>
          <w:sz w:val="24"/>
          <w:lang w:val="en-US" w:eastAsia="zh-CN"/>
        </w:rPr>
        <w:t xml:space="preserve">also forms an </w:t>
      </w:r>
      <w:r w:rsidR="00EB2B3A" w:rsidRPr="00135C2D">
        <w:rPr>
          <w:rFonts w:ascii="Times New Roman" w:hAnsi="Times New Roman"/>
          <w:sz w:val="24"/>
          <w:lang w:val="en-US" w:eastAsia="zh-CN"/>
        </w:rPr>
        <w:lastRenderedPageBreak/>
        <w:t xml:space="preserve">integral part in creating harmony within </w:t>
      </w:r>
      <w:r w:rsidR="006039DF" w:rsidRPr="00135C2D">
        <w:rPr>
          <w:rFonts w:ascii="Times New Roman" w:hAnsi="Times New Roman"/>
          <w:sz w:val="24"/>
          <w:lang w:val="en-US" w:eastAsia="zh-CN"/>
        </w:rPr>
        <w:t>the society, which is also seen</w:t>
      </w:r>
      <w:r w:rsidR="00A1636D">
        <w:rPr>
          <w:rFonts w:ascii="Times New Roman" w:hAnsi="Times New Roman"/>
          <w:sz w:val="24"/>
          <w:lang w:val="en-US" w:eastAsia="zh-CN"/>
        </w:rPr>
        <w:t xml:space="preserve"> by Confucius</w:t>
      </w:r>
      <w:r w:rsidR="006039DF" w:rsidRPr="00135C2D">
        <w:rPr>
          <w:rFonts w:ascii="Times New Roman" w:hAnsi="Times New Roman"/>
          <w:sz w:val="24"/>
          <w:lang w:val="en-US" w:eastAsia="zh-CN"/>
        </w:rPr>
        <w:t xml:space="preserve"> as a family</w:t>
      </w:r>
      <w:r w:rsidR="009F6AED">
        <w:rPr>
          <w:rFonts w:ascii="Times New Roman" w:hAnsi="Times New Roman"/>
          <w:sz w:val="24"/>
          <w:lang w:val="en-US" w:eastAsia="zh-CN"/>
        </w:rPr>
        <w:t xml:space="preserve"> on a much larger scale</w:t>
      </w:r>
      <w:r w:rsidR="006039DF" w:rsidRPr="00135C2D">
        <w:rPr>
          <w:rFonts w:ascii="Times New Roman" w:hAnsi="Times New Roman"/>
          <w:sz w:val="24"/>
          <w:lang w:val="en-US" w:eastAsia="zh-CN"/>
        </w:rPr>
        <w:t>.</w:t>
      </w:r>
      <w:r w:rsidR="009F6AED">
        <w:rPr>
          <w:rFonts w:ascii="Times New Roman" w:hAnsi="Times New Roman"/>
          <w:sz w:val="24"/>
          <w:lang w:val="en-US" w:eastAsia="zh-CN"/>
        </w:rPr>
        <w:t xml:space="preserve"> The </w:t>
      </w:r>
      <w:r w:rsidR="005667AE">
        <w:rPr>
          <w:rFonts w:ascii="Times New Roman" w:hAnsi="Times New Roman"/>
          <w:sz w:val="24"/>
          <w:lang w:val="en-US" w:eastAsia="zh-CN"/>
        </w:rPr>
        <w:t>ruler and the government are seen as the parents to their people and as such it is their duty to care for and ensure their safety and happiness. According to this model, it is then also the responsibility of the people to care for their leader and ensure that their government can rule as efficiently and help everyone to be as prosperous and harmonious as possible</w:t>
      </w:r>
      <w:r w:rsidR="009F6AED">
        <w:rPr>
          <w:rFonts w:ascii="Times New Roman" w:hAnsi="Times New Roman"/>
          <w:sz w:val="24"/>
          <w:lang w:val="en-US" w:eastAsia="zh-CN"/>
        </w:rPr>
        <w:t>.</w:t>
      </w:r>
      <w:r w:rsidR="006039DF" w:rsidRPr="00135C2D">
        <w:rPr>
          <w:rFonts w:ascii="Times New Roman" w:hAnsi="Times New Roman"/>
          <w:sz w:val="24"/>
          <w:lang w:val="en-US" w:eastAsia="zh-CN"/>
        </w:rPr>
        <w:t xml:space="preserve"> Comparisons between famil</w:t>
      </w:r>
      <w:r w:rsidR="00DD3EF2" w:rsidRPr="00135C2D">
        <w:rPr>
          <w:rFonts w:ascii="Times New Roman" w:hAnsi="Times New Roman"/>
          <w:sz w:val="24"/>
          <w:lang w:val="en-US" w:eastAsia="zh-CN"/>
        </w:rPr>
        <w:t xml:space="preserve">ial titles and structures and the society they are </w:t>
      </w:r>
      <w:r w:rsidR="009A19D0" w:rsidRPr="00135C2D">
        <w:rPr>
          <w:rFonts w:ascii="Times New Roman" w:hAnsi="Times New Roman"/>
          <w:sz w:val="24"/>
          <w:lang w:val="en-US" w:eastAsia="zh-CN"/>
        </w:rPr>
        <w:t xml:space="preserve">members of can be seen a lot throughout Confucius’ teachings. </w:t>
      </w:r>
      <w:r w:rsidR="003F5D46" w:rsidRPr="00135C2D">
        <w:rPr>
          <w:rFonts w:ascii="Times New Roman" w:hAnsi="Times New Roman"/>
          <w:sz w:val="24"/>
          <w:lang w:val="en-US" w:eastAsia="zh-CN"/>
        </w:rPr>
        <w:t>“Wishing to order well their States, they first regulated their families; wishing to regulate their families, they first cultivated their persons, their states were rightly governed. Their states rightly governed, their whole kingdom was made tranquil and happy.”</w:t>
      </w:r>
      <w:sdt>
        <w:sdtPr>
          <w:rPr>
            <w:rFonts w:ascii="Times New Roman" w:hAnsi="Times New Roman"/>
            <w:sz w:val="24"/>
            <w:lang w:val="en-US" w:eastAsia="zh-CN"/>
          </w:rPr>
          <w:id w:val="-744961569"/>
          <w:citation/>
        </w:sdtPr>
        <w:sdtEndPr/>
        <w:sdtContent>
          <w:r w:rsidR="00236426" w:rsidRPr="00135C2D">
            <w:rPr>
              <w:rFonts w:ascii="Times New Roman" w:hAnsi="Times New Roman"/>
              <w:sz w:val="24"/>
              <w:lang w:val="en-US" w:eastAsia="zh-CN"/>
            </w:rPr>
            <w:fldChar w:fldCharType="begin"/>
          </w:r>
          <w:r w:rsidR="00565B5D">
            <w:rPr>
              <w:rFonts w:ascii="Times New Roman" w:hAnsi="Times New Roman"/>
              <w:sz w:val="24"/>
              <w:lang w:eastAsia="zh-CN"/>
            </w:rPr>
            <w:instrText xml:space="preserve">CITATION Con13 \p 357 \y  \l 2057 </w:instrText>
          </w:r>
          <w:r w:rsidR="00236426" w:rsidRPr="00135C2D">
            <w:rPr>
              <w:rFonts w:ascii="Times New Roman" w:hAnsi="Times New Roman"/>
              <w:sz w:val="24"/>
              <w:lang w:val="en-US" w:eastAsia="zh-CN"/>
            </w:rPr>
            <w:fldChar w:fldCharType="separate"/>
          </w:r>
          <w:r w:rsidR="004A118B">
            <w:rPr>
              <w:rFonts w:ascii="Times New Roman" w:hAnsi="Times New Roman"/>
              <w:noProof/>
              <w:sz w:val="24"/>
              <w:lang w:eastAsia="zh-CN"/>
            </w:rPr>
            <w:t xml:space="preserve"> </w:t>
          </w:r>
          <w:r w:rsidR="004A118B" w:rsidRPr="004A118B">
            <w:rPr>
              <w:rFonts w:ascii="Times New Roman" w:hAnsi="Times New Roman"/>
              <w:noProof/>
              <w:sz w:val="24"/>
              <w:lang w:eastAsia="zh-CN"/>
            </w:rPr>
            <w:t>(Confucius. and Legge, J., p. 357)</w:t>
          </w:r>
          <w:r w:rsidR="00236426" w:rsidRPr="00135C2D">
            <w:rPr>
              <w:rFonts w:ascii="Times New Roman" w:hAnsi="Times New Roman"/>
              <w:sz w:val="24"/>
              <w:lang w:val="en-US" w:eastAsia="zh-CN"/>
            </w:rPr>
            <w:fldChar w:fldCharType="end"/>
          </w:r>
        </w:sdtContent>
      </w:sdt>
      <w:r w:rsidR="003672A5" w:rsidRPr="003672A5">
        <w:rPr>
          <w:rFonts w:ascii="Times New Roman" w:hAnsi="Times New Roman"/>
          <w:sz w:val="24"/>
          <w:lang w:val="en-US" w:eastAsia="zh-CN"/>
        </w:rPr>
        <w:t xml:space="preserve"> </w:t>
      </w:r>
      <w:r w:rsidR="003672A5" w:rsidRPr="00135C2D">
        <w:rPr>
          <w:rFonts w:ascii="Times New Roman" w:hAnsi="Times New Roman"/>
          <w:sz w:val="24"/>
          <w:lang w:val="en-US" w:eastAsia="zh-CN"/>
        </w:rPr>
        <w:t>Confucius thought that if the individual family was not harmonious, they could then not be harmonious with neighboring families, they in turn could not be harmonious with a neighboring city, and then the whole kingdom can fall apart.</w:t>
      </w:r>
    </w:p>
    <w:p w14:paraId="0C5808D9" w14:textId="77777777" w:rsidR="004A118B" w:rsidRPr="00135C2D" w:rsidRDefault="004A118B" w:rsidP="004A118B">
      <w:pPr>
        <w:spacing w:line="480" w:lineRule="auto"/>
        <w:ind w:firstLine="720"/>
        <w:rPr>
          <w:rFonts w:ascii="Times New Roman" w:hAnsi="Times New Roman"/>
          <w:sz w:val="24"/>
          <w:lang w:val="en-US" w:eastAsia="zh-CN"/>
        </w:rPr>
      </w:pPr>
    </w:p>
    <w:p w14:paraId="0DB09788" w14:textId="3FA688B5" w:rsidR="007C782C" w:rsidRPr="00135C2D" w:rsidRDefault="004A6489" w:rsidP="004A118B">
      <w:pPr>
        <w:spacing w:line="480" w:lineRule="auto"/>
        <w:ind w:firstLine="720"/>
        <w:rPr>
          <w:rFonts w:ascii="Times New Roman" w:hAnsi="Times New Roman"/>
          <w:sz w:val="24"/>
          <w:lang w:val="en-US" w:eastAsia="zh-CN"/>
        </w:rPr>
      </w:pPr>
      <w:r w:rsidRPr="00135C2D">
        <w:rPr>
          <w:rFonts w:ascii="Times New Roman" w:hAnsi="Times New Roman"/>
          <w:sz w:val="24"/>
          <w:lang w:val="en-US" w:eastAsia="zh-CN"/>
        </w:rPr>
        <w:t xml:space="preserve">In </w:t>
      </w:r>
      <w:r w:rsidR="005B3CC0">
        <w:rPr>
          <w:rFonts w:ascii="Times New Roman" w:hAnsi="Times New Roman"/>
          <w:sz w:val="24"/>
          <w:lang w:val="en-US" w:eastAsia="zh-CN"/>
        </w:rPr>
        <w:t>a</w:t>
      </w:r>
      <w:r w:rsidRPr="00135C2D">
        <w:rPr>
          <w:rFonts w:ascii="Times New Roman" w:hAnsi="Times New Roman"/>
          <w:sz w:val="24"/>
          <w:lang w:val="en-US" w:eastAsia="zh-CN"/>
        </w:rPr>
        <w:t xml:space="preserve"> section on</w:t>
      </w:r>
      <w:r w:rsidR="00F44F05">
        <w:rPr>
          <w:rFonts w:ascii="Times New Roman" w:hAnsi="Times New Roman"/>
          <w:sz w:val="24"/>
          <w:lang w:val="en-US" w:eastAsia="zh-CN"/>
        </w:rPr>
        <w:t xml:space="preserve"> the topic of</w:t>
      </w:r>
      <w:r w:rsidRPr="00135C2D">
        <w:rPr>
          <w:rFonts w:ascii="Times New Roman" w:hAnsi="Times New Roman"/>
          <w:sz w:val="24"/>
          <w:lang w:val="en-US" w:eastAsia="zh-CN"/>
        </w:rPr>
        <w:t xml:space="preserve"> ‘Family’ in his book ‘The World of Thought in Ancient China’ Benjamin Schwartz emphasizes that, according to the teachings of Confucius, “The family is ideally the first school of virtue </w:t>
      </w:r>
      <w:r w:rsidR="00750FC7" w:rsidRPr="00135C2D">
        <w:rPr>
          <w:rFonts w:ascii="Times New Roman" w:hAnsi="Times New Roman"/>
          <w:sz w:val="24"/>
          <w:lang w:val="en-US" w:eastAsia="zh-CN"/>
        </w:rPr>
        <w:t xml:space="preserve">and the source </w:t>
      </w:r>
      <w:r w:rsidR="002408E5" w:rsidRPr="00135C2D">
        <w:rPr>
          <w:rFonts w:ascii="Times New Roman" w:hAnsi="Times New Roman"/>
          <w:sz w:val="24"/>
          <w:lang w:val="en-US" w:eastAsia="zh-CN"/>
        </w:rPr>
        <w:t>of those values which make possible the good society</w:t>
      </w:r>
      <w:r w:rsidR="00750FC7" w:rsidRPr="00135C2D">
        <w:rPr>
          <w:rFonts w:ascii="Times New Roman" w:hAnsi="Times New Roman"/>
          <w:sz w:val="24"/>
          <w:lang w:val="en-US" w:eastAsia="zh-CN"/>
        </w:rPr>
        <w:t xml:space="preserve">.” </w:t>
      </w:r>
      <w:sdt>
        <w:sdtPr>
          <w:rPr>
            <w:rFonts w:ascii="Times New Roman" w:hAnsi="Times New Roman"/>
            <w:sz w:val="24"/>
            <w:lang w:val="en-US" w:eastAsia="zh-CN"/>
          </w:rPr>
          <w:id w:val="-1428803210"/>
          <w:citation/>
        </w:sdtPr>
        <w:sdtEndPr/>
        <w:sdtContent>
          <w:r w:rsidR="00ED6581" w:rsidRPr="00135C2D">
            <w:rPr>
              <w:rFonts w:ascii="Times New Roman" w:hAnsi="Times New Roman"/>
              <w:sz w:val="24"/>
              <w:lang w:val="en-US" w:eastAsia="zh-CN"/>
            </w:rPr>
            <w:fldChar w:fldCharType="begin"/>
          </w:r>
          <w:r w:rsidR="00565B5D">
            <w:rPr>
              <w:rFonts w:ascii="Times New Roman" w:hAnsi="Times New Roman"/>
              <w:sz w:val="24"/>
              <w:lang w:eastAsia="zh-CN"/>
            </w:rPr>
            <w:instrText xml:space="preserve">CITATION Sch85 \p 100 \y  \l 2057 </w:instrText>
          </w:r>
          <w:r w:rsidR="00ED6581" w:rsidRPr="00135C2D">
            <w:rPr>
              <w:rFonts w:ascii="Times New Roman" w:hAnsi="Times New Roman"/>
              <w:sz w:val="24"/>
              <w:lang w:val="en-US" w:eastAsia="zh-CN"/>
            </w:rPr>
            <w:fldChar w:fldCharType="separate"/>
          </w:r>
          <w:r w:rsidR="004A118B" w:rsidRPr="004A118B">
            <w:rPr>
              <w:rFonts w:ascii="Times New Roman" w:hAnsi="Times New Roman"/>
              <w:noProof/>
              <w:sz w:val="24"/>
              <w:lang w:eastAsia="zh-CN"/>
            </w:rPr>
            <w:t>(Schwartz, p. 100)</w:t>
          </w:r>
          <w:r w:rsidR="00ED6581" w:rsidRPr="00135C2D">
            <w:rPr>
              <w:rFonts w:ascii="Times New Roman" w:hAnsi="Times New Roman"/>
              <w:sz w:val="24"/>
              <w:lang w:val="en-US" w:eastAsia="zh-CN"/>
            </w:rPr>
            <w:fldChar w:fldCharType="end"/>
          </w:r>
        </w:sdtContent>
      </w:sdt>
      <w:r w:rsidR="002408E5" w:rsidRPr="00135C2D">
        <w:rPr>
          <w:rFonts w:ascii="Times New Roman" w:hAnsi="Times New Roman"/>
          <w:sz w:val="24"/>
          <w:lang w:val="en-US" w:eastAsia="zh-CN"/>
        </w:rPr>
        <w:t xml:space="preserve">. </w:t>
      </w:r>
      <w:r w:rsidR="0030667A" w:rsidRPr="00135C2D">
        <w:rPr>
          <w:rFonts w:ascii="Times New Roman" w:hAnsi="Times New Roman"/>
          <w:sz w:val="24"/>
          <w:lang w:val="en-US" w:eastAsia="zh-CN"/>
        </w:rPr>
        <w:t xml:space="preserve">As I have stated above, Confucius encouraged people to strive </w:t>
      </w:r>
      <w:r w:rsidR="009F4B5B" w:rsidRPr="00135C2D">
        <w:rPr>
          <w:rFonts w:ascii="Times New Roman" w:hAnsi="Times New Roman"/>
          <w:sz w:val="24"/>
          <w:lang w:val="en-US" w:eastAsia="zh-CN"/>
        </w:rPr>
        <w:t>to create a harmonious society through the individual family</w:t>
      </w:r>
      <w:r w:rsidR="00431B3F">
        <w:rPr>
          <w:rFonts w:ascii="Times New Roman" w:hAnsi="Times New Roman"/>
          <w:sz w:val="24"/>
          <w:lang w:val="en-US" w:eastAsia="zh-CN"/>
        </w:rPr>
        <w:t>, and through this, create a harmonious society</w:t>
      </w:r>
      <w:r w:rsidR="009F4B5B" w:rsidRPr="00135C2D">
        <w:rPr>
          <w:rFonts w:ascii="Times New Roman" w:hAnsi="Times New Roman"/>
          <w:sz w:val="24"/>
          <w:lang w:val="en-US" w:eastAsia="zh-CN"/>
        </w:rPr>
        <w:t xml:space="preserve">. </w:t>
      </w:r>
      <w:r w:rsidR="001447B2" w:rsidRPr="00135C2D">
        <w:rPr>
          <w:rFonts w:ascii="Times New Roman" w:hAnsi="Times New Roman"/>
          <w:sz w:val="24"/>
          <w:lang w:val="en-US" w:eastAsia="zh-CN"/>
        </w:rPr>
        <w:t xml:space="preserve">Being a teacher himself, lots of his teachings include lessons and morals that include the reader or the student one day also becoming a teacher. </w:t>
      </w:r>
      <w:r w:rsidR="000509BB" w:rsidRPr="00135C2D">
        <w:rPr>
          <w:rFonts w:ascii="Times New Roman" w:hAnsi="Times New Roman"/>
          <w:sz w:val="24"/>
          <w:lang w:val="en-US" w:eastAsia="zh-CN"/>
        </w:rPr>
        <w:t>H</w:t>
      </w:r>
      <w:r w:rsidR="005B4DC2" w:rsidRPr="00135C2D">
        <w:rPr>
          <w:rFonts w:ascii="Times New Roman" w:hAnsi="Times New Roman"/>
          <w:sz w:val="24"/>
          <w:lang w:val="en-US" w:eastAsia="zh-CN"/>
        </w:rPr>
        <w:t>owever, h</w:t>
      </w:r>
      <w:r w:rsidR="000509BB" w:rsidRPr="00135C2D">
        <w:rPr>
          <w:rFonts w:ascii="Times New Roman" w:hAnsi="Times New Roman"/>
          <w:sz w:val="24"/>
          <w:lang w:val="en-US" w:eastAsia="zh-CN"/>
        </w:rPr>
        <w:t xml:space="preserve">is teachings are not only lessons for children to </w:t>
      </w:r>
      <w:r w:rsidR="007016C1">
        <w:rPr>
          <w:rFonts w:ascii="Times New Roman" w:hAnsi="Times New Roman"/>
          <w:sz w:val="24"/>
          <w:lang w:val="en-US" w:eastAsia="zh-CN"/>
        </w:rPr>
        <w:t>be taught</w:t>
      </w:r>
      <w:r w:rsidR="000509BB" w:rsidRPr="00135C2D">
        <w:rPr>
          <w:rFonts w:ascii="Times New Roman" w:hAnsi="Times New Roman"/>
          <w:sz w:val="24"/>
          <w:lang w:val="en-US" w:eastAsia="zh-CN"/>
        </w:rPr>
        <w:t xml:space="preserve"> how to treat their parents and how to become positively contributing member of their society, but also as lessons for parents on how they should </w:t>
      </w:r>
      <w:r w:rsidR="00E73D87">
        <w:rPr>
          <w:rFonts w:ascii="Times New Roman" w:hAnsi="Times New Roman"/>
          <w:sz w:val="24"/>
          <w:lang w:val="en-US" w:eastAsia="zh-CN"/>
        </w:rPr>
        <w:t>educate</w:t>
      </w:r>
      <w:r w:rsidR="000509BB" w:rsidRPr="00135C2D">
        <w:rPr>
          <w:rFonts w:ascii="Times New Roman" w:hAnsi="Times New Roman"/>
          <w:sz w:val="24"/>
          <w:lang w:val="en-US" w:eastAsia="zh-CN"/>
        </w:rPr>
        <w:t xml:space="preserve"> and discipline their children in order to ensure that they do</w:t>
      </w:r>
      <w:r w:rsidR="003544C5">
        <w:rPr>
          <w:rFonts w:ascii="Times New Roman" w:hAnsi="Times New Roman"/>
          <w:sz w:val="24"/>
          <w:lang w:val="en-US" w:eastAsia="zh-CN"/>
        </w:rPr>
        <w:t xml:space="preserve"> not only</w:t>
      </w:r>
      <w:r w:rsidR="000509BB" w:rsidRPr="00135C2D">
        <w:rPr>
          <w:rFonts w:ascii="Times New Roman" w:hAnsi="Times New Roman"/>
          <w:sz w:val="24"/>
          <w:lang w:val="en-US" w:eastAsia="zh-CN"/>
        </w:rPr>
        <w:t xml:space="preserve"> benefit </w:t>
      </w:r>
      <w:r w:rsidR="00C60AE7" w:rsidRPr="00135C2D">
        <w:rPr>
          <w:rFonts w:ascii="Times New Roman" w:hAnsi="Times New Roman"/>
          <w:sz w:val="24"/>
          <w:lang w:val="en-US" w:eastAsia="zh-CN"/>
        </w:rPr>
        <w:t>society when they grow up</w:t>
      </w:r>
      <w:r w:rsidR="003544C5">
        <w:rPr>
          <w:rFonts w:ascii="Times New Roman" w:hAnsi="Times New Roman"/>
          <w:sz w:val="24"/>
          <w:lang w:val="en-US" w:eastAsia="zh-CN"/>
        </w:rPr>
        <w:t xml:space="preserve">, but also know to take on the additional responsibility of </w:t>
      </w:r>
      <w:r w:rsidR="003544C5">
        <w:rPr>
          <w:rFonts w:ascii="Times New Roman" w:hAnsi="Times New Roman"/>
          <w:sz w:val="24"/>
          <w:lang w:val="en-US" w:eastAsia="zh-CN"/>
        </w:rPr>
        <w:lastRenderedPageBreak/>
        <w:t>taking care of their parents when they grow older</w:t>
      </w:r>
      <w:r w:rsidR="00C60AE7" w:rsidRPr="00135C2D">
        <w:rPr>
          <w:rFonts w:ascii="Times New Roman" w:hAnsi="Times New Roman"/>
          <w:sz w:val="24"/>
          <w:lang w:val="en-US" w:eastAsia="zh-CN"/>
        </w:rPr>
        <w:t xml:space="preserve">. </w:t>
      </w:r>
      <w:r w:rsidR="005B4DC2" w:rsidRPr="00135C2D">
        <w:rPr>
          <w:rFonts w:ascii="Times New Roman" w:hAnsi="Times New Roman"/>
          <w:sz w:val="24"/>
          <w:lang w:val="en-US" w:eastAsia="zh-CN"/>
        </w:rPr>
        <w:t xml:space="preserve">These lessons </w:t>
      </w:r>
      <w:r w:rsidR="0056102E" w:rsidRPr="00135C2D">
        <w:rPr>
          <w:rFonts w:ascii="Times New Roman" w:hAnsi="Times New Roman"/>
          <w:sz w:val="24"/>
          <w:lang w:val="en-US" w:eastAsia="zh-CN"/>
        </w:rPr>
        <w:t>are essential for children to understand their parent’s expectations of them, especially when it came to car</w:t>
      </w:r>
      <w:r w:rsidR="00F72026" w:rsidRPr="00135C2D">
        <w:rPr>
          <w:rFonts w:ascii="Times New Roman" w:hAnsi="Times New Roman"/>
          <w:sz w:val="24"/>
          <w:lang w:val="en-US" w:eastAsia="zh-CN"/>
        </w:rPr>
        <w:t>ing</w:t>
      </w:r>
      <w:r w:rsidR="0056102E" w:rsidRPr="00135C2D">
        <w:rPr>
          <w:rFonts w:ascii="Times New Roman" w:hAnsi="Times New Roman"/>
          <w:sz w:val="24"/>
          <w:lang w:val="en-US" w:eastAsia="zh-CN"/>
        </w:rPr>
        <w:t xml:space="preserve"> for them in their old age. </w:t>
      </w:r>
    </w:p>
    <w:p w14:paraId="2C066056" w14:textId="77777777" w:rsidR="00AA363A" w:rsidRPr="00135C2D" w:rsidRDefault="00AA363A" w:rsidP="004A118B">
      <w:pPr>
        <w:spacing w:line="480" w:lineRule="auto"/>
        <w:rPr>
          <w:rFonts w:ascii="Times New Roman" w:hAnsi="Times New Roman"/>
          <w:sz w:val="24"/>
          <w:lang w:val="en-US" w:eastAsia="zh-CN"/>
        </w:rPr>
      </w:pPr>
    </w:p>
    <w:p w14:paraId="593B493F" w14:textId="0FB42C05" w:rsidR="00FE0BE9" w:rsidRDefault="00DA6990" w:rsidP="004A118B">
      <w:pPr>
        <w:spacing w:line="480" w:lineRule="auto"/>
        <w:ind w:firstLine="720"/>
        <w:rPr>
          <w:rFonts w:ascii="Times New Roman" w:hAnsi="Times New Roman"/>
          <w:sz w:val="24"/>
          <w:lang w:val="en-US"/>
        </w:rPr>
      </w:pPr>
      <w:r w:rsidRPr="00135C2D">
        <w:rPr>
          <w:rFonts w:ascii="Times New Roman" w:hAnsi="Times New Roman"/>
          <w:sz w:val="24"/>
          <w:lang w:val="en-US"/>
        </w:rPr>
        <w:t>Throughout</w:t>
      </w:r>
      <w:r w:rsidR="00C129D0" w:rsidRPr="00135C2D">
        <w:rPr>
          <w:rFonts w:ascii="Times New Roman" w:hAnsi="Times New Roman"/>
          <w:sz w:val="24"/>
          <w:lang w:val="en-US"/>
        </w:rPr>
        <w:t xml:space="preserve"> Confucius’</w:t>
      </w:r>
      <w:r w:rsidRPr="00135C2D">
        <w:rPr>
          <w:rFonts w:ascii="Times New Roman" w:hAnsi="Times New Roman"/>
          <w:sz w:val="24"/>
          <w:lang w:val="en-US"/>
        </w:rPr>
        <w:t xml:space="preserve"> teachings and those texts written long after his time, we can see</w:t>
      </w:r>
      <w:r w:rsidR="00AB78A7" w:rsidRPr="00135C2D">
        <w:rPr>
          <w:rFonts w:ascii="Times New Roman" w:hAnsi="Times New Roman"/>
          <w:sz w:val="24"/>
          <w:lang w:val="en-US"/>
        </w:rPr>
        <w:t xml:space="preserve"> that</w:t>
      </w:r>
      <w:r w:rsidRPr="00135C2D">
        <w:rPr>
          <w:rFonts w:ascii="Times New Roman" w:hAnsi="Times New Roman"/>
          <w:sz w:val="24"/>
          <w:lang w:val="en-US"/>
        </w:rPr>
        <w:t xml:space="preserve"> ‘family’ and familial titles </w:t>
      </w:r>
      <w:r w:rsidR="00AB78A7" w:rsidRPr="00135C2D">
        <w:rPr>
          <w:rFonts w:ascii="Times New Roman" w:hAnsi="Times New Roman"/>
          <w:sz w:val="24"/>
          <w:lang w:val="en-US"/>
        </w:rPr>
        <w:t>are mentioned a lot</w:t>
      </w:r>
      <w:r w:rsidR="00A72C89" w:rsidRPr="00135C2D">
        <w:rPr>
          <w:rFonts w:ascii="Times New Roman" w:hAnsi="Times New Roman"/>
          <w:sz w:val="24"/>
          <w:lang w:val="en-US"/>
        </w:rPr>
        <w:t>.</w:t>
      </w:r>
      <w:r w:rsidR="006801C7" w:rsidRPr="00135C2D">
        <w:rPr>
          <w:rFonts w:ascii="Times New Roman" w:hAnsi="Times New Roman"/>
          <w:sz w:val="24"/>
          <w:lang w:val="en-US"/>
        </w:rPr>
        <w:t xml:space="preserve"> We can see even by just looking at the titles of the </w:t>
      </w:r>
      <w:r w:rsidR="005F368C" w:rsidRPr="00135C2D">
        <w:rPr>
          <w:rFonts w:ascii="Times New Roman" w:hAnsi="Times New Roman"/>
          <w:sz w:val="24"/>
          <w:lang w:val="en-US"/>
        </w:rPr>
        <w:t>Twenty-Four</w:t>
      </w:r>
      <w:r w:rsidR="006801C7" w:rsidRPr="00135C2D">
        <w:rPr>
          <w:rFonts w:ascii="Times New Roman" w:hAnsi="Times New Roman"/>
          <w:sz w:val="24"/>
          <w:lang w:val="en-US"/>
        </w:rPr>
        <w:t xml:space="preserve"> Filial Exemplars</w:t>
      </w:r>
      <w:r w:rsidR="005E6B5A">
        <w:rPr>
          <w:rFonts w:ascii="Times New Roman" w:hAnsi="Times New Roman"/>
          <w:sz w:val="24"/>
          <w:lang w:val="en-US"/>
        </w:rPr>
        <w:t xml:space="preserve"> credited to Guo </w:t>
      </w:r>
      <w:proofErr w:type="spellStart"/>
      <w:r w:rsidR="005E6B5A">
        <w:rPr>
          <w:rFonts w:ascii="Times New Roman" w:hAnsi="Times New Roman"/>
          <w:sz w:val="24"/>
          <w:lang w:val="en-US"/>
        </w:rPr>
        <w:t>Jujing</w:t>
      </w:r>
      <w:proofErr w:type="spellEnd"/>
      <w:r w:rsidR="005E6B5A">
        <w:rPr>
          <w:rFonts w:ascii="Times New Roman" w:hAnsi="Times New Roman"/>
          <w:sz w:val="24"/>
          <w:lang w:val="en-US"/>
        </w:rPr>
        <w:t xml:space="preserve"> of the Yuan Dynasty</w:t>
      </w:r>
      <w:sdt>
        <w:sdtPr>
          <w:rPr>
            <w:rFonts w:ascii="Times New Roman" w:hAnsi="Times New Roman"/>
            <w:sz w:val="24"/>
            <w:lang w:val="en-US"/>
          </w:rPr>
          <w:id w:val="-1497873883"/>
          <w:citation/>
        </w:sdtPr>
        <w:sdtContent>
          <w:r w:rsidR="00DF57C6">
            <w:rPr>
              <w:rFonts w:ascii="Times New Roman" w:hAnsi="Times New Roman"/>
              <w:sz w:val="24"/>
              <w:lang w:val="en-US"/>
            </w:rPr>
            <w:fldChar w:fldCharType="begin"/>
          </w:r>
          <w:r w:rsidR="00DF57C6">
            <w:rPr>
              <w:rFonts w:ascii="Times New Roman" w:hAnsi="Times New Roman"/>
              <w:sz w:val="24"/>
            </w:rPr>
            <w:instrText xml:space="preserve"> CITATION Guoty \l 2057 </w:instrText>
          </w:r>
          <w:r w:rsidR="00DF57C6">
            <w:rPr>
              <w:rFonts w:ascii="Times New Roman" w:hAnsi="Times New Roman"/>
              <w:sz w:val="24"/>
              <w:lang w:val="en-US"/>
            </w:rPr>
            <w:fldChar w:fldCharType="separate"/>
          </w:r>
          <w:r w:rsidR="00DF57C6">
            <w:rPr>
              <w:rFonts w:ascii="Times New Roman" w:hAnsi="Times New Roman"/>
              <w:noProof/>
              <w:sz w:val="24"/>
            </w:rPr>
            <w:t xml:space="preserve"> </w:t>
          </w:r>
          <w:r w:rsidR="00DF57C6" w:rsidRPr="00DF57C6">
            <w:rPr>
              <w:rFonts w:ascii="Times New Roman" w:hAnsi="Times New Roman"/>
              <w:noProof/>
              <w:sz w:val="24"/>
            </w:rPr>
            <w:t>(Jordan, 1986)</w:t>
          </w:r>
          <w:r w:rsidR="00DF57C6">
            <w:rPr>
              <w:rFonts w:ascii="Times New Roman" w:hAnsi="Times New Roman"/>
              <w:sz w:val="24"/>
              <w:lang w:val="en-US"/>
            </w:rPr>
            <w:fldChar w:fldCharType="end"/>
          </w:r>
        </w:sdtContent>
      </w:sdt>
      <w:r w:rsidR="005E6B5A">
        <w:rPr>
          <w:rFonts w:ascii="Times New Roman" w:hAnsi="Times New Roman"/>
          <w:sz w:val="24"/>
          <w:lang w:val="en-US"/>
        </w:rPr>
        <w:t>,</w:t>
      </w:r>
      <w:r w:rsidR="005F368C" w:rsidRPr="00135C2D">
        <w:rPr>
          <w:rFonts w:ascii="Times New Roman" w:hAnsi="Times New Roman"/>
          <w:sz w:val="24"/>
          <w:lang w:val="en-US"/>
        </w:rPr>
        <w:t xml:space="preserve"> </w:t>
      </w:r>
      <w:r w:rsidR="00A72C89" w:rsidRPr="00135C2D">
        <w:rPr>
          <w:rFonts w:ascii="Times New Roman" w:hAnsi="Times New Roman"/>
          <w:sz w:val="24"/>
          <w:lang w:val="en-US"/>
        </w:rPr>
        <w:t>that 15 of the 24 have a familial title in the name</w:t>
      </w:r>
      <w:r w:rsidR="00C40C63" w:rsidRPr="00135C2D">
        <w:rPr>
          <w:rFonts w:ascii="Times New Roman" w:hAnsi="Times New Roman"/>
          <w:sz w:val="24"/>
          <w:lang w:val="en-US"/>
        </w:rPr>
        <w:t>, so straight away it is clear that family is extremely important</w:t>
      </w:r>
      <w:r w:rsidR="002954EF">
        <w:rPr>
          <w:rFonts w:ascii="Times New Roman" w:hAnsi="Times New Roman"/>
          <w:sz w:val="24"/>
          <w:lang w:val="en-US"/>
        </w:rPr>
        <w:t xml:space="preserve"> and thought very highly of</w:t>
      </w:r>
      <w:r w:rsidR="00C40C63" w:rsidRPr="00135C2D">
        <w:rPr>
          <w:rFonts w:ascii="Times New Roman" w:hAnsi="Times New Roman"/>
          <w:sz w:val="24"/>
          <w:lang w:val="en-US"/>
        </w:rPr>
        <w:t xml:space="preserve"> in Confucianism. The 24 Filial Exemplars, as can be guessed by the title, are 24 examples of how children should act towards their parents, with a great emphasis on respect and paying them back</w:t>
      </w:r>
      <w:r w:rsidR="00D93A3C">
        <w:rPr>
          <w:rFonts w:ascii="Times New Roman" w:hAnsi="Times New Roman"/>
          <w:sz w:val="24"/>
          <w:lang w:val="en-US"/>
        </w:rPr>
        <w:t xml:space="preserve"> in their old age</w:t>
      </w:r>
      <w:r w:rsidR="00C40C63" w:rsidRPr="00135C2D">
        <w:rPr>
          <w:rFonts w:ascii="Times New Roman" w:hAnsi="Times New Roman"/>
          <w:sz w:val="24"/>
          <w:lang w:val="en-US"/>
        </w:rPr>
        <w:t xml:space="preserve"> for taking care of </w:t>
      </w:r>
      <w:r w:rsidR="00965358" w:rsidRPr="00135C2D">
        <w:rPr>
          <w:rFonts w:ascii="Times New Roman" w:hAnsi="Times New Roman"/>
          <w:sz w:val="24"/>
          <w:lang w:val="en-US"/>
        </w:rPr>
        <w:t xml:space="preserve">them as children. </w:t>
      </w:r>
      <w:r w:rsidR="000D10D6" w:rsidRPr="00135C2D">
        <w:rPr>
          <w:rFonts w:ascii="Times New Roman" w:hAnsi="Times New Roman"/>
          <w:sz w:val="24"/>
          <w:lang w:val="en-US"/>
        </w:rPr>
        <w:t>The best examples of such titles, in my opinion, are no.5, ‘He Shouldered Rice To Nourish His Mother’, no.6 ‘He Sold Himself To Bury His Father’, and no.22, ‘He Carved Wood To Serve His Parents’</w:t>
      </w:r>
      <w:r w:rsidR="00580BA5" w:rsidRPr="00135C2D">
        <w:rPr>
          <w:rFonts w:ascii="Times New Roman" w:hAnsi="Times New Roman"/>
          <w:sz w:val="24"/>
          <w:lang w:val="en-US"/>
        </w:rPr>
        <w:t xml:space="preserve">. The titles show what was thought to be the most crucial part of each of the </w:t>
      </w:r>
      <w:r w:rsidR="003E67D6" w:rsidRPr="00135C2D">
        <w:rPr>
          <w:rFonts w:ascii="Times New Roman" w:hAnsi="Times New Roman"/>
          <w:sz w:val="24"/>
          <w:lang w:val="en-US"/>
        </w:rPr>
        <w:t xml:space="preserve">exemplars, and </w:t>
      </w:r>
      <w:r w:rsidR="007124AA" w:rsidRPr="00135C2D">
        <w:rPr>
          <w:rFonts w:ascii="Times New Roman" w:hAnsi="Times New Roman"/>
          <w:sz w:val="24"/>
          <w:lang w:val="en-US"/>
        </w:rPr>
        <w:t>they all highlight the importance of serving your parents, especially when they get older, and doing whatever it takes to</w:t>
      </w:r>
      <w:r w:rsidR="00245464" w:rsidRPr="00135C2D">
        <w:rPr>
          <w:rFonts w:ascii="Times New Roman" w:hAnsi="Times New Roman"/>
          <w:sz w:val="24"/>
          <w:lang w:val="en-US"/>
        </w:rPr>
        <w:t xml:space="preserve"> provide for them.</w:t>
      </w:r>
      <w:r w:rsidR="000E3803" w:rsidRPr="00135C2D">
        <w:rPr>
          <w:rFonts w:ascii="Times New Roman" w:hAnsi="Times New Roman"/>
          <w:sz w:val="24"/>
          <w:lang w:val="en-US"/>
        </w:rPr>
        <w:t xml:space="preserve"> </w:t>
      </w:r>
    </w:p>
    <w:p w14:paraId="2B1D6DA6" w14:textId="77777777" w:rsidR="004A118B" w:rsidRDefault="004A118B" w:rsidP="004A118B">
      <w:pPr>
        <w:spacing w:line="480" w:lineRule="auto"/>
        <w:ind w:firstLine="720"/>
        <w:rPr>
          <w:rFonts w:ascii="Times New Roman" w:hAnsi="Times New Roman"/>
          <w:sz w:val="24"/>
          <w:lang w:val="en-US"/>
        </w:rPr>
      </w:pPr>
    </w:p>
    <w:p w14:paraId="6689B118" w14:textId="5BF15EEF" w:rsidR="005F368C" w:rsidRPr="00135C2D" w:rsidRDefault="000E3803" w:rsidP="004A118B">
      <w:pPr>
        <w:spacing w:line="480" w:lineRule="auto"/>
        <w:ind w:firstLine="720"/>
        <w:rPr>
          <w:rFonts w:ascii="Times New Roman" w:hAnsi="Times New Roman"/>
          <w:sz w:val="24"/>
          <w:lang w:val="en-US"/>
        </w:rPr>
      </w:pPr>
      <w:r w:rsidRPr="00135C2D">
        <w:rPr>
          <w:rFonts w:ascii="Times New Roman" w:hAnsi="Times New Roman"/>
          <w:sz w:val="24"/>
          <w:lang w:val="en-US"/>
        </w:rPr>
        <w:t>One exemplar titled</w:t>
      </w:r>
      <w:r w:rsidR="00245464" w:rsidRPr="00135C2D">
        <w:rPr>
          <w:rFonts w:ascii="Times New Roman" w:hAnsi="Times New Roman"/>
          <w:sz w:val="24"/>
          <w:lang w:val="en-US"/>
        </w:rPr>
        <w:t xml:space="preserve"> </w:t>
      </w:r>
      <w:r w:rsidR="006B7A98" w:rsidRPr="00135C2D">
        <w:rPr>
          <w:rFonts w:ascii="Times New Roman" w:hAnsi="Times New Roman"/>
          <w:sz w:val="24"/>
          <w:lang w:val="en-US"/>
        </w:rPr>
        <w:t xml:space="preserve">‘He Sold Himself To Bury His Father’ </w:t>
      </w:r>
      <w:r w:rsidR="00C4053A" w:rsidRPr="00135C2D">
        <w:rPr>
          <w:rFonts w:ascii="Times New Roman" w:hAnsi="Times New Roman"/>
          <w:sz w:val="24"/>
          <w:lang w:val="en-US"/>
        </w:rPr>
        <w:t xml:space="preserve">tells the story of a man, Dong Yong, who came from a very poor family in the Han dynasty. His father dies and he promises to </w:t>
      </w:r>
      <w:r w:rsidR="00FE25E1" w:rsidRPr="00135C2D">
        <w:rPr>
          <w:rFonts w:ascii="Times New Roman" w:hAnsi="Times New Roman"/>
          <w:sz w:val="24"/>
          <w:lang w:val="en-US"/>
        </w:rPr>
        <w:t xml:space="preserve">procure enough money to be able to give him a proper burial, so </w:t>
      </w:r>
      <w:r w:rsidR="00D360EB" w:rsidRPr="00135C2D">
        <w:rPr>
          <w:rFonts w:ascii="Times New Roman" w:hAnsi="Times New Roman"/>
          <w:sz w:val="24"/>
          <w:lang w:val="en-US"/>
        </w:rPr>
        <w:t>borrows money from a man and works to pay off the debt.</w:t>
      </w:r>
      <w:r w:rsidR="00FE0BE9">
        <w:rPr>
          <w:rFonts w:ascii="Times New Roman" w:hAnsi="Times New Roman"/>
          <w:sz w:val="24"/>
          <w:lang w:val="en-US"/>
        </w:rPr>
        <w:t xml:space="preserve"> </w:t>
      </w:r>
      <w:r w:rsidR="00EF4298">
        <w:rPr>
          <w:rFonts w:ascii="Times New Roman" w:hAnsi="Times New Roman"/>
          <w:sz w:val="24"/>
          <w:lang w:val="en-US"/>
        </w:rPr>
        <w:t>W</w:t>
      </w:r>
      <w:r w:rsidR="0086665B">
        <w:rPr>
          <w:rFonts w:ascii="Times New Roman" w:hAnsi="Times New Roman"/>
          <w:sz w:val="24"/>
          <w:lang w:val="en-US"/>
        </w:rPr>
        <w:t>ith the 24 Filial Exemplars</w:t>
      </w:r>
      <w:r w:rsidR="00EF4298">
        <w:rPr>
          <w:rFonts w:ascii="Times New Roman" w:hAnsi="Times New Roman"/>
          <w:sz w:val="24"/>
          <w:lang w:val="en-US"/>
        </w:rPr>
        <w:t xml:space="preserve"> there are also 24 short poems that accompany them, all summarizing the stor</w:t>
      </w:r>
      <w:r w:rsidR="00291F1B">
        <w:rPr>
          <w:rFonts w:ascii="Times New Roman" w:hAnsi="Times New Roman"/>
          <w:sz w:val="24"/>
          <w:lang w:val="en-US"/>
        </w:rPr>
        <w:t>y told in the exemplar, and noting in different instances what the reaction of heaven was to the person’s actions in the story, or what other people thought about them</w:t>
      </w:r>
      <w:r w:rsidR="00EF4298">
        <w:rPr>
          <w:rFonts w:ascii="Times New Roman" w:hAnsi="Times New Roman"/>
          <w:sz w:val="24"/>
          <w:lang w:val="en-US"/>
        </w:rPr>
        <w:t xml:space="preserve">. </w:t>
      </w:r>
      <w:r w:rsidR="00291F1B">
        <w:rPr>
          <w:rFonts w:ascii="Times New Roman" w:hAnsi="Times New Roman"/>
          <w:sz w:val="24"/>
          <w:lang w:val="en-US"/>
        </w:rPr>
        <w:t>The poem accompanying this particular exemplar</w:t>
      </w:r>
      <w:r w:rsidR="00A84462" w:rsidRPr="00135C2D">
        <w:rPr>
          <w:rFonts w:ascii="Times New Roman" w:hAnsi="Times New Roman"/>
          <w:sz w:val="24"/>
          <w:lang w:val="en-US"/>
        </w:rPr>
        <w:t xml:space="preserve"> </w:t>
      </w:r>
      <w:r w:rsidR="00A84462" w:rsidRPr="00135C2D">
        <w:rPr>
          <w:rFonts w:ascii="Times New Roman" w:hAnsi="Times New Roman"/>
          <w:sz w:val="24"/>
          <w:lang w:val="en-US"/>
        </w:rPr>
        <w:lastRenderedPageBreak/>
        <w:t>prais</w:t>
      </w:r>
      <w:r w:rsidR="00291F1B">
        <w:rPr>
          <w:rFonts w:ascii="Times New Roman" w:hAnsi="Times New Roman"/>
          <w:sz w:val="24"/>
          <w:lang w:val="en-US"/>
        </w:rPr>
        <w:t>es</w:t>
      </w:r>
      <w:r w:rsidR="00A84462" w:rsidRPr="00135C2D">
        <w:rPr>
          <w:rFonts w:ascii="Times New Roman" w:hAnsi="Times New Roman"/>
          <w:sz w:val="24"/>
          <w:lang w:val="en-US"/>
        </w:rPr>
        <w:t xml:space="preserve"> Dong Yong, “To bury his father he has to borrow money; A fairy concubine appears on the road and Weaves the silk to repay his debt; Filial feeling moves the heavens.”</w:t>
      </w:r>
      <w:r w:rsidR="00974EFC" w:rsidRPr="00135C2D">
        <w:rPr>
          <w:rFonts w:ascii="Times New Roman" w:hAnsi="Times New Roman"/>
          <w:sz w:val="24"/>
          <w:lang w:val="en-US"/>
        </w:rPr>
        <w:t xml:space="preserve"> </w:t>
      </w:r>
      <w:sdt>
        <w:sdtPr>
          <w:rPr>
            <w:rFonts w:ascii="Times New Roman" w:hAnsi="Times New Roman"/>
            <w:sz w:val="24"/>
            <w:lang w:val="en-US"/>
          </w:rPr>
          <w:id w:val="850154297"/>
          <w:citation/>
        </w:sdtPr>
        <w:sdtContent>
          <w:r w:rsidR="00974EFC" w:rsidRPr="00135C2D">
            <w:rPr>
              <w:rFonts w:ascii="Times New Roman" w:hAnsi="Times New Roman"/>
              <w:sz w:val="24"/>
              <w:lang w:val="en-US"/>
            </w:rPr>
            <w:fldChar w:fldCharType="begin"/>
          </w:r>
          <w:r w:rsidR="004A118B">
            <w:rPr>
              <w:rFonts w:ascii="Times New Roman" w:hAnsi="Times New Roman"/>
              <w:sz w:val="24"/>
            </w:rPr>
            <w:instrText xml:space="preserve">CITATION Guoty \p 3 \y  \l 2057 </w:instrText>
          </w:r>
          <w:r w:rsidR="00974EFC" w:rsidRPr="00135C2D">
            <w:rPr>
              <w:rFonts w:ascii="Times New Roman" w:hAnsi="Times New Roman"/>
              <w:sz w:val="24"/>
              <w:lang w:val="en-US"/>
            </w:rPr>
            <w:fldChar w:fldCharType="separate"/>
          </w:r>
          <w:r w:rsidR="004A118B" w:rsidRPr="004A118B">
            <w:rPr>
              <w:rFonts w:ascii="Times New Roman" w:hAnsi="Times New Roman"/>
              <w:noProof/>
              <w:sz w:val="24"/>
            </w:rPr>
            <w:t>(Jordan, p. 3)</w:t>
          </w:r>
          <w:r w:rsidR="00974EFC" w:rsidRPr="00135C2D">
            <w:rPr>
              <w:rFonts w:ascii="Times New Roman" w:hAnsi="Times New Roman"/>
              <w:sz w:val="24"/>
              <w:lang w:val="en-US"/>
            </w:rPr>
            <w:fldChar w:fldCharType="end"/>
          </w:r>
        </w:sdtContent>
      </w:sdt>
      <w:r w:rsidR="003717C0" w:rsidRPr="00135C2D">
        <w:rPr>
          <w:rFonts w:ascii="Times New Roman" w:hAnsi="Times New Roman"/>
          <w:sz w:val="24"/>
          <w:lang w:val="en-US"/>
        </w:rPr>
        <w:t>. Although t</w:t>
      </w:r>
      <w:r w:rsidR="00F23612" w:rsidRPr="00135C2D">
        <w:rPr>
          <w:rFonts w:ascii="Times New Roman" w:hAnsi="Times New Roman"/>
          <w:sz w:val="24"/>
          <w:lang w:val="en-US"/>
        </w:rPr>
        <w:t>he main portion is about filial piety and what lengths the son is willing to go for his dead father</w:t>
      </w:r>
      <w:r w:rsidR="003717C0" w:rsidRPr="00135C2D">
        <w:rPr>
          <w:rFonts w:ascii="Times New Roman" w:hAnsi="Times New Roman"/>
          <w:sz w:val="24"/>
          <w:lang w:val="en-US"/>
        </w:rPr>
        <w:t>, there is also another example of how a good Confucian family at the time should act. This is shown through Dong Yong’s wife</w:t>
      </w:r>
      <w:r w:rsidR="001B19E0" w:rsidRPr="00135C2D">
        <w:rPr>
          <w:rFonts w:ascii="Times New Roman" w:hAnsi="Times New Roman"/>
          <w:sz w:val="24"/>
          <w:lang w:val="en-US"/>
        </w:rPr>
        <w:t xml:space="preserve">, who even though they met on the side of the road </w:t>
      </w:r>
      <w:r w:rsidR="00776715" w:rsidRPr="00135C2D">
        <w:rPr>
          <w:rFonts w:ascii="Times New Roman" w:hAnsi="Times New Roman"/>
          <w:sz w:val="24"/>
          <w:lang w:val="en-US"/>
        </w:rPr>
        <w:t xml:space="preserve">and he had </w:t>
      </w:r>
      <w:r w:rsidR="00BA7321" w:rsidRPr="00135C2D">
        <w:rPr>
          <w:rFonts w:ascii="Times New Roman" w:hAnsi="Times New Roman"/>
          <w:sz w:val="24"/>
          <w:lang w:val="en-US"/>
        </w:rPr>
        <w:t>a large debt to repay, being his wife she saw that it was her duty to help him repay it.</w:t>
      </w:r>
      <w:r w:rsidR="00AC38A0" w:rsidRPr="00135C2D">
        <w:rPr>
          <w:rFonts w:ascii="Times New Roman" w:hAnsi="Times New Roman"/>
          <w:sz w:val="24"/>
          <w:lang w:val="en-US"/>
        </w:rPr>
        <w:t xml:space="preserve"> The last line of the poem is what really </w:t>
      </w:r>
      <w:r w:rsidR="00304F84" w:rsidRPr="00135C2D">
        <w:rPr>
          <w:rFonts w:ascii="Times New Roman" w:hAnsi="Times New Roman"/>
          <w:sz w:val="24"/>
          <w:lang w:val="en-US"/>
        </w:rPr>
        <w:t>bring</w:t>
      </w:r>
      <w:r w:rsidR="00693AC5" w:rsidRPr="00135C2D">
        <w:rPr>
          <w:rFonts w:ascii="Times New Roman" w:hAnsi="Times New Roman"/>
          <w:sz w:val="24"/>
          <w:lang w:val="en-US"/>
        </w:rPr>
        <w:t>s</w:t>
      </w:r>
      <w:r w:rsidR="00304F84" w:rsidRPr="00135C2D">
        <w:rPr>
          <w:rFonts w:ascii="Times New Roman" w:hAnsi="Times New Roman"/>
          <w:sz w:val="24"/>
          <w:lang w:val="en-US"/>
        </w:rPr>
        <w:t xml:space="preserve"> home the point of this </w:t>
      </w:r>
      <w:r w:rsidR="00693AC5" w:rsidRPr="00135C2D">
        <w:rPr>
          <w:rFonts w:ascii="Times New Roman" w:hAnsi="Times New Roman"/>
          <w:sz w:val="24"/>
          <w:lang w:val="en-US"/>
        </w:rPr>
        <w:t xml:space="preserve">particular </w:t>
      </w:r>
      <w:r w:rsidR="00304F84" w:rsidRPr="00135C2D">
        <w:rPr>
          <w:rFonts w:ascii="Times New Roman" w:hAnsi="Times New Roman"/>
          <w:sz w:val="24"/>
          <w:lang w:val="en-US"/>
        </w:rPr>
        <w:t>story showing that family is central to Confucian teachings</w:t>
      </w:r>
      <w:r w:rsidR="00693AC5" w:rsidRPr="00135C2D">
        <w:rPr>
          <w:rFonts w:ascii="Times New Roman" w:hAnsi="Times New Roman"/>
          <w:sz w:val="24"/>
          <w:lang w:val="en-US"/>
        </w:rPr>
        <w:t xml:space="preserve">. </w:t>
      </w:r>
      <w:r w:rsidR="00304F84" w:rsidRPr="00135C2D">
        <w:rPr>
          <w:rFonts w:ascii="Times New Roman" w:hAnsi="Times New Roman"/>
          <w:sz w:val="24"/>
          <w:lang w:val="en-US"/>
        </w:rPr>
        <w:t xml:space="preserve">‘Filial feeling moves the heavens’ it is very clear encouragement for people to want to embody </w:t>
      </w:r>
      <w:r w:rsidR="00693AC5" w:rsidRPr="00135C2D">
        <w:rPr>
          <w:rFonts w:ascii="Times New Roman" w:hAnsi="Times New Roman"/>
          <w:sz w:val="24"/>
          <w:lang w:val="en-US"/>
        </w:rPr>
        <w:t xml:space="preserve">the characteristics of these people in the story and that practicing filial piety </w:t>
      </w:r>
      <w:r w:rsidR="00E92E7C" w:rsidRPr="00135C2D">
        <w:rPr>
          <w:rFonts w:ascii="Times New Roman" w:hAnsi="Times New Roman"/>
          <w:sz w:val="24"/>
          <w:lang w:val="en-US"/>
        </w:rPr>
        <w:t>is something that the heavens will approve of</w:t>
      </w:r>
      <w:r w:rsidR="00AC38A0" w:rsidRPr="00135C2D">
        <w:rPr>
          <w:rFonts w:ascii="Times New Roman" w:hAnsi="Times New Roman"/>
          <w:sz w:val="24"/>
          <w:lang w:val="en-US"/>
        </w:rPr>
        <w:t>.</w:t>
      </w:r>
      <w:r w:rsidR="00BA7321" w:rsidRPr="00135C2D">
        <w:rPr>
          <w:rFonts w:ascii="Times New Roman" w:hAnsi="Times New Roman"/>
          <w:sz w:val="24"/>
          <w:lang w:val="en-US"/>
        </w:rPr>
        <w:t xml:space="preserve"> </w:t>
      </w:r>
      <w:r w:rsidR="001D2FB9" w:rsidRPr="00135C2D">
        <w:rPr>
          <w:rFonts w:ascii="Times New Roman" w:hAnsi="Times New Roman"/>
          <w:sz w:val="24"/>
          <w:lang w:val="en-US"/>
        </w:rPr>
        <w:t xml:space="preserve">This family dynamic of a son doing everything he can for his deceased father, and a wife doing everything she can for her husband is a great example of what </w:t>
      </w:r>
      <w:r w:rsidR="00AF3688" w:rsidRPr="00135C2D">
        <w:rPr>
          <w:rFonts w:ascii="Times New Roman" w:hAnsi="Times New Roman"/>
          <w:sz w:val="24"/>
          <w:lang w:val="en-US"/>
        </w:rPr>
        <w:t xml:space="preserve">Confucius thought a good family should be, and what he taught people about how they and their families should </w:t>
      </w:r>
      <w:r w:rsidR="00BD42DC" w:rsidRPr="00135C2D">
        <w:rPr>
          <w:rFonts w:ascii="Times New Roman" w:hAnsi="Times New Roman"/>
          <w:sz w:val="24"/>
          <w:lang w:val="en-US"/>
        </w:rPr>
        <w:t xml:space="preserve">behave. </w:t>
      </w:r>
    </w:p>
    <w:p w14:paraId="0219F55D" w14:textId="77777777" w:rsidR="00135C2D" w:rsidRPr="00135C2D" w:rsidRDefault="00135C2D" w:rsidP="004A118B">
      <w:pPr>
        <w:spacing w:line="480" w:lineRule="auto"/>
        <w:ind w:firstLine="720"/>
        <w:rPr>
          <w:rFonts w:ascii="Times New Roman" w:hAnsi="Times New Roman"/>
          <w:sz w:val="24"/>
          <w:lang w:val="en-US"/>
        </w:rPr>
      </w:pPr>
    </w:p>
    <w:p w14:paraId="63DEB748" w14:textId="73DC2DE7" w:rsidR="00A724BB" w:rsidRPr="00135C2D" w:rsidRDefault="00977201" w:rsidP="004A118B">
      <w:pPr>
        <w:spacing w:line="480" w:lineRule="auto"/>
        <w:ind w:firstLine="720"/>
        <w:rPr>
          <w:rFonts w:ascii="Times New Roman" w:hAnsi="Times New Roman"/>
          <w:sz w:val="24"/>
          <w:lang w:val="en-US"/>
        </w:rPr>
      </w:pPr>
      <w:r w:rsidRPr="00135C2D">
        <w:rPr>
          <w:rFonts w:ascii="Times New Roman" w:hAnsi="Times New Roman"/>
          <w:sz w:val="24"/>
          <w:lang w:val="en-US"/>
        </w:rPr>
        <w:t xml:space="preserve">Another one of the 24 Filial Exemplars that is </w:t>
      </w:r>
      <w:r w:rsidR="00317647" w:rsidRPr="00135C2D">
        <w:rPr>
          <w:rFonts w:ascii="Times New Roman" w:hAnsi="Times New Roman"/>
          <w:sz w:val="24"/>
          <w:lang w:val="en-US"/>
        </w:rPr>
        <w:t xml:space="preserve">a good </w:t>
      </w:r>
      <w:r w:rsidR="000A1AB0">
        <w:rPr>
          <w:rFonts w:ascii="Times New Roman" w:hAnsi="Times New Roman"/>
          <w:sz w:val="24"/>
          <w:lang w:val="en-US"/>
        </w:rPr>
        <w:t xml:space="preserve">example of a child displaying good filial piety and </w:t>
      </w:r>
      <w:r w:rsidR="00026B1C">
        <w:rPr>
          <w:rFonts w:ascii="Times New Roman" w:hAnsi="Times New Roman"/>
          <w:sz w:val="24"/>
          <w:lang w:val="en-US"/>
        </w:rPr>
        <w:t>highlighting Confucian familial values</w:t>
      </w:r>
      <w:r w:rsidR="00317647" w:rsidRPr="00135C2D">
        <w:rPr>
          <w:rFonts w:ascii="Times New Roman" w:hAnsi="Times New Roman"/>
          <w:sz w:val="24"/>
          <w:lang w:val="en-US"/>
        </w:rPr>
        <w:t xml:space="preserve"> </w:t>
      </w:r>
      <w:r w:rsidR="00F93A73" w:rsidRPr="00135C2D">
        <w:rPr>
          <w:rFonts w:ascii="Times New Roman" w:hAnsi="Times New Roman"/>
          <w:sz w:val="24"/>
          <w:lang w:val="en-US"/>
        </w:rPr>
        <w:t>is no.</w:t>
      </w:r>
      <w:r w:rsidR="00AE4315" w:rsidRPr="00135C2D">
        <w:rPr>
          <w:rFonts w:ascii="Times New Roman" w:hAnsi="Times New Roman"/>
          <w:sz w:val="24"/>
          <w:lang w:val="en-US"/>
        </w:rPr>
        <w:t>19</w:t>
      </w:r>
      <w:r w:rsidR="00F93A73" w:rsidRPr="00135C2D">
        <w:rPr>
          <w:rFonts w:ascii="Times New Roman" w:hAnsi="Times New Roman"/>
          <w:sz w:val="24"/>
          <w:lang w:val="en-US"/>
        </w:rPr>
        <w:t xml:space="preserve"> ‘</w:t>
      </w:r>
      <w:r w:rsidR="00AE4315" w:rsidRPr="00135C2D">
        <w:rPr>
          <w:rFonts w:ascii="Times New Roman" w:hAnsi="Times New Roman"/>
          <w:sz w:val="24"/>
          <w:lang w:val="en-US"/>
        </w:rPr>
        <w:t>He Fanned The Pillow and Warmed The Quilt’</w:t>
      </w:r>
      <w:r w:rsidR="00F93A73" w:rsidRPr="00135C2D">
        <w:rPr>
          <w:rFonts w:ascii="Times New Roman" w:hAnsi="Times New Roman"/>
          <w:sz w:val="24"/>
          <w:lang w:val="en-US"/>
        </w:rPr>
        <w:t>. This</w:t>
      </w:r>
      <w:r w:rsidR="006856F9">
        <w:rPr>
          <w:rFonts w:ascii="Times New Roman" w:hAnsi="Times New Roman"/>
          <w:sz w:val="24"/>
          <w:lang w:val="en-US"/>
        </w:rPr>
        <w:t xml:space="preserve"> exemplar</w:t>
      </w:r>
      <w:r w:rsidR="00F93A73" w:rsidRPr="00135C2D">
        <w:rPr>
          <w:rFonts w:ascii="Times New Roman" w:hAnsi="Times New Roman"/>
          <w:sz w:val="24"/>
          <w:lang w:val="en-US"/>
        </w:rPr>
        <w:t xml:space="preserve"> tells the story of </w:t>
      </w:r>
      <w:r w:rsidR="00AE4315" w:rsidRPr="00135C2D">
        <w:rPr>
          <w:rFonts w:ascii="Times New Roman" w:hAnsi="Times New Roman"/>
          <w:sz w:val="24"/>
          <w:lang w:val="en-US"/>
        </w:rPr>
        <w:t xml:space="preserve">a boy, Huang Xiang of the Han dynasty, </w:t>
      </w:r>
      <w:r w:rsidR="002A18AC" w:rsidRPr="00135C2D">
        <w:rPr>
          <w:rFonts w:ascii="Times New Roman" w:hAnsi="Times New Roman"/>
          <w:sz w:val="24"/>
          <w:lang w:val="en-US"/>
        </w:rPr>
        <w:t>whose mother died when he was nine years old. He</w:t>
      </w:r>
      <w:r w:rsidR="003016B3" w:rsidRPr="00135C2D">
        <w:rPr>
          <w:rFonts w:ascii="Times New Roman" w:hAnsi="Times New Roman"/>
          <w:sz w:val="24"/>
          <w:lang w:val="en-US"/>
        </w:rPr>
        <w:t xml:space="preserve"> thought of her often and served his father,</w:t>
      </w:r>
      <w:r w:rsidR="002A18AC" w:rsidRPr="00135C2D">
        <w:rPr>
          <w:rFonts w:ascii="Times New Roman" w:hAnsi="Times New Roman"/>
          <w:sz w:val="24"/>
          <w:lang w:val="en-US"/>
        </w:rPr>
        <w:t xml:space="preserve"> </w:t>
      </w:r>
      <w:r w:rsidR="003016B3" w:rsidRPr="00135C2D">
        <w:rPr>
          <w:rFonts w:ascii="Times New Roman" w:hAnsi="Times New Roman"/>
          <w:sz w:val="24"/>
          <w:lang w:val="en-US"/>
        </w:rPr>
        <w:t xml:space="preserve">doing painful and diligent work to do so. </w:t>
      </w:r>
      <w:r w:rsidR="00A70E90" w:rsidRPr="00135C2D">
        <w:rPr>
          <w:rFonts w:ascii="Times New Roman" w:hAnsi="Times New Roman"/>
          <w:sz w:val="24"/>
          <w:lang w:val="en-US"/>
        </w:rPr>
        <w:t xml:space="preserve">He ensured his father was cool in the summer and warm in the winter, by, as the title suggests, fanning his pillow and warming his quilt. </w:t>
      </w:r>
      <w:r w:rsidR="003232F3" w:rsidRPr="00135C2D">
        <w:rPr>
          <w:rFonts w:ascii="Times New Roman" w:hAnsi="Times New Roman"/>
          <w:sz w:val="24"/>
          <w:lang w:val="en-US"/>
        </w:rPr>
        <w:t>Through his exemplary displays of filial piety towards his deceased mother, but particularly towards his father would result in him being honored by the prefect Liu Hu. There is a verse of a poem which praises his acts of dedication</w:t>
      </w:r>
      <w:r w:rsidR="00EE47B1" w:rsidRPr="00135C2D">
        <w:rPr>
          <w:rFonts w:ascii="Times New Roman" w:hAnsi="Times New Roman"/>
          <w:sz w:val="24"/>
          <w:lang w:val="en-US"/>
        </w:rPr>
        <w:t xml:space="preserve">: “In winter he warms the quilts; and In hot weather he fans the pillow to make it cool; The child knows a son’s duty; In </w:t>
      </w:r>
      <w:r w:rsidR="00EE47B1" w:rsidRPr="00135C2D">
        <w:rPr>
          <w:rFonts w:ascii="Times New Roman" w:hAnsi="Times New Roman"/>
          <w:sz w:val="24"/>
          <w:lang w:val="en-US"/>
        </w:rPr>
        <w:lastRenderedPageBreak/>
        <w:t xml:space="preserve">a thousand ages there can be but one Huang Xiang.” </w:t>
      </w:r>
      <w:sdt>
        <w:sdtPr>
          <w:rPr>
            <w:rFonts w:ascii="Times New Roman" w:hAnsi="Times New Roman"/>
            <w:sz w:val="24"/>
            <w:lang w:val="en-US"/>
          </w:rPr>
          <w:id w:val="136769522"/>
          <w:citation/>
        </w:sdtPr>
        <w:sdtContent>
          <w:r w:rsidR="00974EFC" w:rsidRPr="00135C2D">
            <w:rPr>
              <w:rFonts w:ascii="Times New Roman" w:hAnsi="Times New Roman"/>
              <w:sz w:val="24"/>
              <w:lang w:val="en-US"/>
            </w:rPr>
            <w:fldChar w:fldCharType="begin"/>
          </w:r>
          <w:r w:rsidR="004A118B">
            <w:rPr>
              <w:rFonts w:ascii="Times New Roman" w:hAnsi="Times New Roman"/>
              <w:sz w:val="24"/>
            </w:rPr>
            <w:instrText xml:space="preserve">CITATION Guoty \p 7 \y  \l 2057 </w:instrText>
          </w:r>
          <w:r w:rsidR="00974EFC" w:rsidRPr="00135C2D">
            <w:rPr>
              <w:rFonts w:ascii="Times New Roman" w:hAnsi="Times New Roman"/>
              <w:sz w:val="24"/>
              <w:lang w:val="en-US"/>
            </w:rPr>
            <w:fldChar w:fldCharType="separate"/>
          </w:r>
          <w:r w:rsidR="004A118B" w:rsidRPr="004A118B">
            <w:rPr>
              <w:rFonts w:ascii="Times New Roman" w:hAnsi="Times New Roman"/>
              <w:noProof/>
              <w:sz w:val="24"/>
            </w:rPr>
            <w:t>(Jordan, p. 7)</w:t>
          </w:r>
          <w:r w:rsidR="00974EFC" w:rsidRPr="00135C2D">
            <w:rPr>
              <w:rFonts w:ascii="Times New Roman" w:hAnsi="Times New Roman"/>
              <w:sz w:val="24"/>
              <w:lang w:val="en-US"/>
            </w:rPr>
            <w:fldChar w:fldCharType="end"/>
          </w:r>
        </w:sdtContent>
      </w:sdt>
      <w:r w:rsidR="00E33FED" w:rsidRPr="00135C2D">
        <w:rPr>
          <w:rFonts w:ascii="Times New Roman" w:hAnsi="Times New Roman"/>
          <w:sz w:val="24"/>
          <w:lang w:val="en-US"/>
        </w:rPr>
        <w:t xml:space="preserve">. </w:t>
      </w:r>
      <w:r w:rsidR="0085325F" w:rsidRPr="00135C2D">
        <w:rPr>
          <w:rFonts w:ascii="Times New Roman" w:hAnsi="Times New Roman"/>
          <w:sz w:val="24"/>
          <w:lang w:val="en-US"/>
        </w:rPr>
        <w:t xml:space="preserve">The act of Liu Hu praising Huang Xiang </w:t>
      </w:r>
      <w:r w:rsidR="00910646" w:rsidRPr="00135C2D">
        <w:rPr>
          <w:rFonts w:ascii="Times New Roman" w:hAnsi="Times New Roman"/>
          <w:sz w:val="24"/>
          <w:lang w:val="en-US"/>
        </w:rPr>
        <w:t xml:space="preserve">so highly and publicly for his devotion towards his one remaining parent </w:t>
      </w:r>
      <w:r w:rsidR="0085325F" w:rsidRPr="00135C2D">
        <w:rPr>
          <w:rFonts w:ascii="Times New Roman" w:hAnsi="Times New Roman"/>
          <w:sz w:val="24"/>
          <w:lang w:val="en-US"/>
        </w:rPr>
        <w:t xml:space="preserve">is a prime example of Confucius and Confucian teachings </w:t>
      </w:r>
      <w:r w:rsidR="008B4C26" w:rsidRPr="00135C2D">
        <w:rPr>
          <w:rFonts w:ascii="Times New Roman" w:hAnsi="Times New Roman"/>
          <w:sz w:val="24"/>
          <w:lang w:val="en-US"/>
        </w:rPr>
        <w:t xml:space="preserve">aiming to encourage children to act in such a manor towards their elders, particularly focusing on their own parents. </w:t>
      </w:r>
      <w:r w:rsidR="00FB2C2B" w:rsidRPr="00135C2D">
        <w:rPr>
          <w:rFonts w:ascii="Times New Roman" w:hAnsi="Times New Roman"/>
          <w:sz w:val="24"/>
          <w:lang w:val="en-US"/>
        </w:rPr>
        <w:t xml:space="preserve">With regards to this particular exemplar, there is no hidden meaning or message that the reader or listener might have to </w:t>
      </w:r>
      <w:r w:rsidR="00B409B8" w:rsidRPr="00135C2D">
        <w:rPr>
          <w:rFonts w:ascii="Times New Roman" w:hAnsi="Times New Roman"/>
          <w:sz w:val="24"/>
          <w:lang w:val="en-US"/>
        </w:rPr>
        <w:t xml:space="preserve">go over a few times in order to fully comprehend it. It is </w:t>
      </w:r>
      <w:r w:rsidR="00667810" w:rsidRPr="00135C2D">
        <w:rPr>
          <w:rFonts w:ascii="Times New Roman" w:hAnsi="Times New Roman"/>
          <w:sz w:val="24"/>
          <w:lang w:val="en-US"/>
        </w:rPr>
        <w:t>simple yet</w:t>
      </w:r>
      <w:r w:rsidR="00B409B8" w:rsidRPr="00135C2D">
        <w:rPr>
          <w:rFonts w:ascii="Times New Roman" w:hAnsi="Times New Roman"/>
          <w:sz w:val="24"/>
          <w:lang w:val="en-US"/>
        </w:rPr>
        <w:t xml:space="preserve"> was likely very effective </w:t>
      </w:r>
      <w:r w:rsidR="00741157" w:rsidRPr="00135C2D">
        <w:rPr>
          <w:rFonts w:ascii="Times New Roman" w:hAnsi="Times New Roman"/>
          <w:sz w:val="24"/>
          <w:lang w:val="en-US"/>
        </w:rPr>
        <w:t>in changing a young child’s attitude towards hel</w:t>
      </w:r>
      <w:r w:rsidR="00A6665C">
        <w:rPr>
          <w:rFonts w:ascii="Times New Roman" w:hAnsi="Times New Roman"/>
          <w:sz w:val="24"/>
          <w:lang w:val="en-US"/>
        </w:rPr>
        <w:t>p</w:t>
      </w:r>
      <w:r w:rsidR="00741157" w:rsidRPr="00135C2D">
        <w:rPr>
          <w:rFonts w:ascii="Times New Roman" w:hAnsi="Times New Roman"/>
          <w:sz w:val="24"/>
          <w:lang w:val="en-US"/>
        </w:rPr>
        <w:t xml:space="preserve">ing their parents out. </w:t>
      </w:r>
      <w:r w:rsidR="00667810" w:rsidRPr="00135C2D">
        <w:rPr>
          <w:rFonts w:ascii="Times New Roman" w:hAnsi="Times New Roman"/>
          <w:sz w:val="24"/>
          <w:lang w:val="en-US"/>
        </w:rPr>
        <w:t xml:space="preserve">The </w:t>
      </w:r>
      <w:r w:rsidR="00694FE6" w:rsidRPr="00135C2D">
        <w:rPr>
          <w:rFonts w:ascii="Times New Roman" w:hAnsi="Times New Roman"/>
          <w:sz w:val="24"/>
          <w:lang w:val="en-US"/>
        </w:rPr>
        <w:t>promise of praise from someone respectable</w:t>
      </w:r>
      <w:r w:rsidR="00002F3E" w:rsidRPr="00135C2D">
        <w:rPr>
          <w:rFonts w:ascii="Times New Roman" w:hAnsi="Times New Roman"/>
          <w:sz w:val="24"/>
          <w:lang w:val="en-US"/>
        </w:rPr>
        <w:t xml:space="preserve">, and the opportunity to </w:t>
      </w:r>
      <w:r w:rsidR="00A559F7" w:rsidRPr="00135C2D">
        <w:rPr>
          <w:rFonts w:ascii="Times New Roman" w:hAnsi="Times New Roman"/>
          <w:sz w:val="24"/>
          <w:lang w:val="en-US"/>
        </w:rPr>
        <w:t xml:space="preserve">show their willingness to devote themselves to serving their parents in their later years </w:t>
      </w:r>
      <w:r w:rsidR="00972D06" w:rsidRPr="00135C2D">
        <w:rPr>
          <w:rFonts w:ascii="Times New Roman" w:hAnsi="Times New Roman"/>
          <w:sz w:val="24"/>
          <w:lang w:val="en-US"/>
        </w:rPr>
        <w:t>has continued to encourage children to this day in China to care for their parents as they age and ensure that they want for nothing in order to repay them for all they gave them as children.</w:t>
      </w:r>
    </w:p>
    <w:p w14:paraId="1E4DDC3E" w14:textId="77777777" w:rsidR="00135C2D" w:rsidRPr="00135C2D" w:rsidRDefault="00135C2D" w:rsidP="004A118B">
      <w:pPr>
        <w:spacing w:line="480" w:lineRule="auto"/>
        <w:ind w:firstLine="720"/>
        <w:rPr>
          <w:rFonts w:ascii="Times New Roman" w:hAnsi="Times New Roman"/>
          <w:sz w:val="24"/>
          <w:lang w:val="en-US"/>
        </w:rPr>
      </w:pPr>
    </w:p>
    <w:p w14:paraId="3D7E3F30" w14:textId="372135B7" w:rsidR="00C81041" w:rsidRDefault="00930525" w:rsidP="004A118B">
      <w:pPr>
        <w:spacing w:line="480" w:lineRule="auto"/>
        <w:ind w:firstLine="720"/>
        <w:rPr>
          <w:rFonts w:ascii="Times New Roman" w:hAnsi="Times New Roman"/>
          <w:sz w:val="24"/>
          <w:lang w:eastAsia="zh-CN"/>
        </w:rPr>
      </w:pPr>
      <w:r w:rsidRPr="00135C2D">
        <w:rPr>
          <w:rFonts w:ascii="Times New Roman" w:hAnsi="Times New Roman"/>
          <w:sz w:val="24"/>
          <w:lang w:val="en-US"/>
        </w:rPr>
        <w:t xml:space="preserve">Chen Lai </w:t>
      </w:r>
      <w:sdt>
        <w:sdtPr>
          <w:rPr>
            <w:rFonts w:ascii="Times New Roman" w:hAnsi="Times New Roman"/>
            <w:sz w:val="24"/>
            <w:lang w:val="en-US"/>
          </w:rPr>
          <w:id w:val="-1765370578"/>
          <w:citation/>
        </w:sdtPr>
        <w:sdtEndPr/>
        <w:sdtContent>
          <w:r w:rsidRPr="00135C2D">
            <w:rPr>
              <w:rFonts w:ascii="Times New Roman" w:hAnsi="Times New Roman"/>
              <w:sz w:val="24"/>
              <w:lang w:val="en-US"/>
            </w:rPr>
            <w:fldChar w:fldCharType="begin"/>
          </w:r>
          <w:r w:rsidR="00565B5D">
            <w:rPr>
              <w:rFonts w:ascii="Times New Roman" w:hAnsi="Times New Roman"/>
              <w:sz w:val="24"/>
            </w:rPr>
            <w:instrText xml:space="preserve">CITATION Lai18 \l 2057 </w:instrText>
          </w:r>
          <w:r w:rsidRPr="00135C2D">
            <w:rPr>
              <w:rFonts w:ascii="Times New Roman" w:hAnsi="Times New Roman"/>
              <w:sz w:val="24"/>
              <w:lang w:val="en-US"/>
            </w:rPr>
            <w:fldChar w:fldCharType="separate"/>
          </w:r>
          <w:r w:rsidR="004A118B" w:rsidRPr="004A118B">
            <w:rPr>
              <w:rFonts w:ascii="Times New Roman" w:hAnsi="Times New Roman"/>
              <w:noProof/>
              <w:sz w:val="24"/>
            </w:rPr>
            <w:t>(Lai, 2018)</w:t>
          </w:r>
          <w:r w:rsidRPr="00135C2D">
            <w:rPr>
              <w:rFonts w:ascii="Times New Roman" w:hAnsi="Times New Roman"/>
              <w:sz w:val="24"/>
              <w:lang w:val="en-US"/>
            </w:rPr>
            <w:fldChar w:fldCharType="end"/>
          </w:r>
        </w:sdtContent>
      </w:sdt>
      <w:r w:rsidR="00B45877" w:rsidRPr="00135C2D">
        <w:rPr>
          <w:rFonts w:ascii="Times New Roman" w:hAnsi="Times New Roman"/>
          <w:sz w:val="24"/>
          <w:lang w:val="en-US"/>
        </w:rPr>
        <w:t xml:space="preserve"> </w:t>
      </w:r>
      <w:r w:rsidR="003C2D01" w:rsidRPr="00135C2D">
        <w:rPr>
          <w:rFonts w:ascii="Times New Roman" w:hAnsi="Times New Roman"/>
          <w:sz w:val="24"/>
          <w:lang w:val="en-US"/>
        </w:rPr>
        <w:t xml:space="preserve">notes in this chapter titled ‘Historical and Cultural Features of Confucianism in East Asia’ </w:t>
      </w:r>
      <w:r w:rsidR="006E42A5" w:rsidRPr="00135C2D">
        <w:rPr>
          <w:rFonts w:ascii="Times New Roman" w:hAnsi="Times New Roman"/>
          <w:sz w:val="24"/>
          <w:lang w:val="en-US"/>
        </w:rPr>
        <w:t xml:space="preserve">what the most important features of Confucianism are in China, Japan, and Korea, also highlighting the differences in which Confucian values each country has considered more important that the rest since Confucianism was introduced there. </w:t>
      </w:r>
      <w:r w:rsidR="002963A2" w:rsidRPr="00135C2D">
        <w:rPr>
          <w:rFonts w:ascii="Times New Roman" w:hAnsi="Times New Roman"/>
          <w:sz w:val="24"/>
          <w:lang w:val="en-US"/>
        </w:rPr>
        <w:t>The most important</w:t>
      </w:r>
      <w:r w:rsidR="00435832" w:rsidRPr="00135C2D">
        <w:rPr>
          <w:rFonts w:ascii="Times New Roman" w:hAnsi="Times New Roman"/>
          <w:sz w:val="24"/>
          <w:lang w:val="en-US"/>
        </w:rPr>
        <w:t xml:space="preserve"> part in Chinese Confucianism, according to </w:t>
      </w:r>
      <w:r w:rsidR="00C94124" w:rsidRPr="00135C2D">
        <w:rPr>
          <w:rFonts w:ascii="Times New Roman" w:hAnsi="Times New Roman"/>
          <w:sz w:val="24"/>
          <w:lang w:val="en-US"/>
        </w:rPr>
        <w:t xml:space="preserve">Lai’s research, </w:t>
      </w:r>
      <w:r w:rsidR="00435832" w:rsidRPr="00135C2D">
        <w:rPr>
          <w:rFonts w:ascii="Times New Roman" w:hAnsi="Times New Roman"/>
          <w:sz w:val="24"/>
          <w:lang w:val="en-US"/>
        </w:rPr>
        <w:t xml:space="preserve">references </w:t>
      </w:r>
      <w:proofErr w:type="spellStart"/>
      <w:r w:rsidR="00435832" w:rsidRPr="00135C2D">
        <w:rPr>
          <w:rFonts w:ascii="Times New Roman" w:hAnsi="Times New Roman"/>
          <w:sz w:val="24"/>
          <w:lang w:val="en-US"/>
        </w:rPr>
        <w:t>Jin</w:t>
      </w:r>
      <w:proofErr w:type="spellEnd"/>
      <w:r w:rsidR="00435832" w:rsidRPr="00135C2D">
        <w:rPr>
          <w:rFonts w:ascii="Times New Roman" w:hAnsi="Times New Roman"/>
          <w:sz w:val="24"/>
          <w:lang w:val="en-US"/>
        </w:rPr>
        <w:t xml:space="preserve"> </w:t>
      </w:r>
      <w:proofErr w:type="spellStart"/>
      <w:r w:rsidR="00435832" w:rsidRPr="00135C2D">
        <w:rPr>
          <w:rFonts w:ascii="Times New Roman" w:hAnsi="Times New Roman"/>
          <w:sz w:val="24"/>
          <w:lang w:val="en-US"/>
        </w:rPr>
        <w:t>Zhonglie’s</w:t>
      </w:r>
      <w:proofErr w:type="spellEnd"/>
      <w:r w:rsidR="00435832" w:rsidRPr="00135C2D">
        <w:rPr>
          <w:rFonts w:ascii="Times New Roman" w:hAnsi="Times New Roman"/>
          <w:sz w:val="24"/>
          <w:lang w:val="en-US"/>
        </w:rPr>
        <w:t xml:space="preserve"> work</w:t>
      </w:r>
      <w:r w:rsidR="00C94124" w:rsidRPr="00135C2D">
        <w:rPr>
          <w:rFonts w:ascii="Times New Roman" w:hAnsi="Times New Roman"/>
          <w:sz w:val="24"/>
          <w:lang w:val="en-US"/>
        </w:rPr>
        <w:t xml:space="preserve"> who explains that</w:t>
      </w:r>
      <w:r w:rsidR="00435832" w:rsidRPr="00135C2D">
        <w:rPr>
          <w:rFonts w:ascii="Times New Roman" w:hAnsi="Times New Roman"/>
          <w:sz w:val="24"/>
          <w:lang w:val="en-US"/>
        </w:rPr>
        <w:t xml:space="preserve"> “Generally speaking, Chinese Confucianism emphasizes the personal moral life. Filial Piety and respect for elders define what one should do.”</w:t>
      </w:r>
      <w:sdt>
        <w:sdtPr>
          <w:rPr>
            <w:rFonts w:ascii="Times New Roman" w:hAnsi="Times New Roman"/>
            <w:sz w:val="24"/>
            <w:lang w:val="en-US"/>
          </w:rPr>
          <w:id w:val="198210797"/>
          <w:citation/>
        </w:sdtPr>
        <w:sdtEndPr/>
        <w:sdtContent>
          <w:r w:rsidR="00435832" w:rsidRPr="00135C2D">
            <w:rPr>
              <w:rFonts w:ascii="Times New Roman" w:hAnsi="Times New Roman"/>
              <w:sz w:val="24"/>
              <w:lang w:val="en-US"/>
            </w:rPr>
            <w:fldChar w:fldCharType="begin"/>
          </w:r>
          <w:r w:rsidR="00435832" w:rsidRPr="00135C2D">
            <w:rPr>
              <w:rFonts w:ascii="Times New Roman" w:hAnsi="Times New Roman"/>
              <w:sz w:val="24"/>
            </w:rPr>
            <w:instrText xml:space="preserve">CITATION Zho01 \l 2057 </w:instrText>
          </w:r>
          <w:r w:rsidR="00435832" w:rsidRPr="00135C2D">
            <w:rPr>
              <w:rFonts w:ascii="Times New Roman" w:hAnsi="Times New Roman"/>
              <w:sz w:val="24"/>
              <w:lang w:val="en-US"/>
            </w:rPr>
            <w:fldChar w:fldCharType="separate"/>
          </w:r>
          <w:r w:rsidR="004A118B">
            <w:rPr>
              <w:rFonts w:ascii="Times New Roman" w:hAnsi="Times New Roman"/>
              <w:noProof/>
              <w:sz w:val="24"/>
            </w:rPr>
            <w:t xml:space="preserve"> </w:t>
          </w:r>
          <w:r w:rsidR="004A118B" w:rsidRPr="004A118B">
            <w:rPr>
              <w:rFonts w:ascii="Times New Roman" w:hAnsi="Times New Roman"/>
              <w:noProof/>
              <w:sz w:val="24"/>
            </w:rPr>
            <w:t>(Jin, 2001)</w:t>
          </w:r>
          <w:r w:rsidR="00435832" w:rsidRPr="00135C2D">
            <w:rPr>
              <w:rFonts w:ascii="Times New Roman" w:hAnsi="Times New Roman"/>
              <w:sz w:val="24"/>
              <w:lang w:val="en-US"/>
            </w:rPr>
            <w:fldChar w:fldCharType="end"/>
          </w:r>
        </w:sdtContent>
      </w:sdt>
      <w:r w:rsidR="00435832" w:rsidRPr="00135C2D">
        <w:rPr>
          <w:rFonts w:ascii="Times New Roman" w:hAnsi="Times New Roman"/>
          <w:sz w:val="24"/>
          <w:lang w:val="en-US"/>
        </w:rPr>
        <w:t>.</w:t>
      </w:r>
      <w:r w:rsidR="002770AC" w:rsidRPr="00135C2D">
        <w:rPr>
          <w:rFonts w:ascii="Times New Roman" w:hAnsi="Times New Roman"/>
          <w:sz w:val="24"/>
          <w:lang w:val="en-US"/>
        </w:rPr>
        <w:t xml:space="preserve"> Lai also discusses the importance in Chinese culture, </w:t>
      </w:r>
      <w:r w:rsidR="00691143">
        <w:rPr>
          <w:rFonts w:ascii="Times New Roman" w:hAnsi="Times New Roman"/>
          <w:sz w:val="24"/>
          <w:lang w:val="en-US"/>
        </w:rPr>
        <w:t xml:space="preserve">with those who </w:t>
      </w:r>
      <w:r w:rsidR="00492265">
        <w:rPr>
          <w:rFonts w:ascii="Times New Roman" w:hAnsi="Times New Roman"/>
          <w:sz w:val="24"/>
          <w:lang w:val="en-US"/>
        </w:rPr>
        <w:t xml:space="preserve">actively </w:t>
      </w:r>
      <w:r w:rsidR="00691143">
        <w:rPr>
          <w:rFonts w:ascii="Times New Roman" w:hAnsi="Times New Roman"/>
          <w:sz w:val="24"/>
          <w:lang w:val="en-US"/>
        </w:rPr>
        <w:t xml:space="preserve">follow the teachings of </w:t>
      </w:r>
      <w:r w:rsidR="002770AC" w:rsidRPr="00135C2D">
        <w:rPr>
          <w:rFonts w:ascii="Times New Roman" w:hAnsi="Times New Roman"/>
          <w:sz w:val="24"/>
          <w:lang w:val="en-US"/>
        </w:rPr>
        <w:t>Confuci</w:t>
      </w:r>
      <w:r w:rsidR="00691143">
        <w:rPr>
          <w:rFonts w:ascii="Times New Roman" w:hAnsi="Times New Roman"/>
          <w:sz w:val="24"/>
          <w:lang w:val="en-US"/>
        </w:rPr>
        <w:t>us</w:t>
      </w:r>
      <w:r w:rsidR="00ED4541">
        <w:rPr>
          <w:rFonts w:ascii="Times New Roman" w:hAnsi="Times New Roman"/>
          <w:sz w:val="24"/>
          <w:lang w:val="en-US"/>
        </w:rPr>
        <w:t xml:space="preserve"> and even </w:t>
      </w:r>
      <w:r w:rsidR="00F95FA6">
        <w:rPr>
          <w:rFonts w:ascii="Times New Roman" w:hAnsi="Times New Roman"/>
          <w:sz w:val="24"/>
          <w:lang w:val="en-US"/>
        </w:rPr>
        <w:t xml:space="preserve">with </w:t>
      </w:r>
      <w:r w:rsidR="00ED4541">
        <w:rPr>
          <w:rFonts w:ascii="Times New Roman" w:hAnsi="Times New Roman"/>
          <w:sz w:val="24"/>
          <w:lang w:val="en-US"/>
        </w:rPr>
        <w:t>those who do not</w:t>
      </w:r>
      <w:r w:rsidR="002770AC" w:rsidRPr="00135C2D">
        <w:rPr>
          <w:rFonts w:ascii="Times New Roman" w:hAnsi="Times New Roman"/>
          <w:sz w:val="24"/>
          <w:lang w:val="en-US"/>
        </w:rPr>
        <w:t>, of filial piety, or ‘</w:t>
      </w:r>
      <w:proofErr w:type="spellStart"/>
      <w:r w:rsidR="002770AC" w:rsidRPr="00135C2D">
        <w:rPr>
          <w:rFonts w:ascii="Times New Roman" w:hAnsi="Times New Roman"/>
          <w:sz w:val="24"/>
          <w:lang w:val="en-US"/>
        </w:rPr>
        <w:t>xiao</w:t>
      </w:r>
      <w:proofErr w:type="spellEnd"/>
      <w:r w:rsidR="002770AC" w:rsidRPr="00135C2D">
        <w:rPr>
          <w:rFonts w:ascii="Times New Roman" w:hAnsi="Times New Roman"/>
          <w:sz w:val="24"/>
          <w:lang w:val="en-US"/>
        </w:rPr>
        <w:t xml:space="preserve"> </w:t>
      </w:r>
      <w:r w:rsidR="002770AC" w:rsidRPr="00135C2D">
        <w:rPr>
          <w:rFonts w:ascii="Times New Roman" w:hAnsi="Times New Roman"/>
          <w:sz w:val="24"/>
          <w:lang w:val="en-US" w:eastAsia="zh-CN"/>
        </w:rPr>
        <w:t>孝</w:t>
      </w:r>
      <w:r w:rsidR="002770AC" w:rsidRPr="00135C2D">
        <w:rPr>
          <w:rFonts w:ascii="Times New Roman" w:hAnsi="Times New Roman"/>
          <w:sz w:val="24"/>
          <w:lang w:eastAsia="zh-CN"/>
        </w:rPr>
        <w:t>’ and explains that “The true meaning of filial piety (</w:t>
      </w:r>
      <w:proofErr w:type="spellStart"/>
      <w:r w:rsidR="002770AC" w:rsidRPr="00135C2D">
        <w:rPr>
          <w:rFonts w:ascii="Times New Roman" w:hAnsi="Times New Roman"/>
          <w:sz w:val="24"/>
          <w:lang w:eastAsia="zh-CN"/>
        </w:rPr>
        <w:t>xiao</w:t>
      </w:r>
      <w:proofErr w:type="spellEnd"/>
      <w:r w:rsidR="002770AC" w:rsidRPr="00135C2D">
        <w:rPr>
          <w:rFonts w:ascii="Times New Roman" w:hAnsi="Times New Roman"/>
          <w:sz w:val="24"/>
          <w:lang w:eastAsia="zh-CN"/>
        </w:rPr>
        <w:t xml:space="preserve"> </w:t>
      </w:r>
      <w:r w:rsidR="002770AC" w:rsidRPr="00135C2D">
        <w:rPr>
          <w:rFonts w:ascii="Times New Roman" w:hAnsi="Times New Roman"/>
          <w:sz w:val="24"/>
          <w:lang w:eastAsia="zh-CN"/>
        </w:rPr>
        <w:t>孝</w:t>
      </w:r>
      <w:r w:rsidR="002770AC" w:rsidRPr="00135C2D">
        <w:rPr>
          <w:rFonts w:ascii="Times New Roman" w:hAnsi="Times New Roman"/>
          <w:sz w:val="24"/>
          <w:lang w:eastAsia="zh-CN"/>
        </w:rPr>
        <w:t xml:space="preserve">) should be understood from this perspective. Filial piety is the cherishing of, and repaying of affection to, one’s parents. It is the root not only of ren but also of its practice.” </w:t>
      </w:r>
      <w:sdt>
        <w:sdtPr>
          <w:rPr>
            <w:rFonts w:ascii="Times New Roman" w:hAnsi="Times New Roman"/>
            <w:sz w:val="24"/>
            <w:lang w:eastAsia="zh-CN"/>
          </w:rPr>
          <w:id w:val="1214621671"/>
          <w:citation/>
        </w:sdtPr>
        <w:sdtEndPr/>
        <w:sdtContent>
          <w:r w:rsidR="00A01871" w:rsidRPr="00135C2D">
            <w:rPr>
              <w:rFonts w:ascii="Times New Roman" w:hAnsi="Times New Roman"/>
              <w:sz w:val="24"/>
              <w:lang w:eastAsia="zh-CN"/>
            </w:rPr>
            <w:fldChar w:fldCharType="begin"/>
          </w:r>
          <w:r w:rsidR="00565B5D">
            <w:rPr>
              <w:rFonts w:ascii="Times New Roman" w:hAnsi="Times New Roman"/>
              <w:sz w:val="24"/>
              <w:lang w:eastAsia="zh-CN"/>
            </w:rPr>
            <w:instrText xml:space="preserve">CITATION Lai18 \p 103 \y  \l 2057 </w:instrText>
          </w:r>
          <w:r w:rsidR="00A01871" w:rsidRPr="00135C2D">
            <w:rPr>
              <w:rFonts w:ascii="Times New Roman" w:hAnsi="Times New Roman"/>
              <w:sz w:val="24"/>
              <w:lang w:eastAsia="zh-CN"/>
            </w:rPr>
            <w:fldChar w:fldCharType="separate"/>
          </w:r>
          <w:r w:rsidR="004A118B" w:rsidRPr="004A118B">
            <w:rPr>
              <w:rFonts w:ascii="Times New Roman" w:hAnsi="Times New Roman"/>
              <w:noProof/>
              <w:sz w:val="24"/>
              <w:lang w:eastAsia="zh-CN"/>
            </w:rPr>
            <w:t>(Lai, p. 103)</w:t>
          </w:r>
          <w:r w:rsidR="00A01871" w:rsidRPr="00135C2D">
            <w:rPr>
              <w:rFonts w:ascii="Times New Roman" w:hAnsi="Times New Roman"/>
              <w:sz w:val="24"/>
              <w:lang w:eastAsia="zh-CN"/>
            </w:rPr>
            <w:fldChar w:fldCharType="end"/>
          </w:r>
        </w:sdtContent>
      </w:sdt>
      <w:r w:rsidR="00D75D61" w:rsidRPr="00135C2D">
        <w:rPr>
          <w:rFonts w:ascii="Times New Roman" w:hAnsi="Times New Roman"/>
          <w:sz w:val="24"/>
          <w:lang w:eastAsia="zh-CN"/>
        </w:rPr>
        <w:t xml:space="preserve">. </w:t>
      </w:r>
      <w:r w:rsidR="00A206AC" w:rsidRPr="00135C2D">
        <w:rPr>
          <w:rFonts w:ascii="Times New Roman" w:hAnsi="Times New Roman"/>
          <w:sz w:val="24"/>
          <w:lang w:eastAsia="zh-CN"/>
        </w:rPr>
        <w:t>I first came across the term ‘</w:t>
      </w:r>
      <w:proofErr w:type="spellStart"/>
      <w:r w:rsidR="00A206AC" w:rsidRPr="00135C2D">
        <w:rPr>
          <w:rFonts w:ascii="Times New Roman" w:hAnsi="Times New Roman"/>
          <w:sz w:val="24"/>
          <w:lang w:val="en-US"/>
        </w:rPr>
        <w:t>xiao</w:t>
      </w:r>
      <w:proofErr w:type="spellEnd"/>
      <w:r w:rsidR="00A206AC" w:rsidRPr="00135C2D">
        <w:rPr>
          <w:rFonts w:ascii="Times New Roman" w:hAnsi="Times New Roman"/>
          <w:sz w:val="24"/>
          <w:lang w:val="en-US"/>
        </w:rPr>
        <w:t xml:space="preserve"> </w:t>
      </w:r>
      <w:r w:rsidR="00A206AC" w:rsidRPr="00135C2D">
        <w:rPr>
          <w:rFonts w:ascii="Times New Roman" w:hAnsi="Times New Roman"/>
          <w:sz w:val="24"/>
          <w:lang w:val="en-US" w:eastAsia="zh-CN"/>
        </w:rPr>
        <w:t>孝</w:t>
      </w:r>
      <w:r w:rsidR="00A206AC" w:rsidRPr="00135C2D">
        <w:rPr>
          <w:rFonts w:ascii="Times New Roman" w:hAnsi="Times New Roman"/>
          <w:sz w:val="24"/>
          <w:lang w:eastAsia="zh-CN"/>
        </w:rPr>
        <w:t xml:space="preserve">’ in a Chinese language lessons during my year studying abroad last year. </w:t>
      </w:r>
      <w:r w:rsidR="00A01661" w:rsidRPr="00135C2D">
        <w:rPr>
          <w:rFonts w:ascii="Times New Roman" w:hAnsi="Times New Roman"/>
          <w:sz w:val="24"/>
          <w:lang w:eastAsia="zh-CN"/>
        </w:rPr>
        <w:t xml:space="preserve">I learned </w:t>
      </w:r>
      <w:r w:rsidR="00A01661" w:rsidRPr="00135C2D">
        <w:rPr>
          <w:rFonts w:ascii="Times New Roman" w:hAnsi="Times New Roman"/>
          <w:sz w:val="24"/>
          <w:lang w:eastAsia="zh-CN"/>
        </w:rPr>
        <w:lastRenderedPageBreak/>
        <w:t>that the character was originally a pictogram of a young boy supporting an old</w:t>
      </w:r>
      <w:r w:rsidR="00251F25" w:rsidRPr="00135C2D">
        <w:rPr>
          <w:rFonts w:ascii="Times New Roman" w:hAnsi="Times New Roman"/>
          <w:sz w:val="24"/>
          <w:lang w:eastAsia="zh-CN"/>
        </w:rPr>
        <w:t xml:space="preserve">er relative on his back, thus one can see the combination of </w:t>
      </w:r>
      <w:r w:rsidR="006B53C0" w:rsidRPr="00135C2D">
        <w:rPr>
          <w:rFonts w:ascii="Times New Roman" w:hAnsi="Times New Roman"/>
          <w:sz w:val="24"/>
          <w:lang w:eastAsia="zh-CN"/>
        </w:rPr>
        <w:t>the character for boy/son ‘</w:t>
      </w:r>
      <w:proofErr w:type="spellStart"/>
      <w:r w:rsidR="006B53C0" w:rsidRPr="00135C2D">
        <w:rPr>
          <w:rFonts w:ascii="Times New Roman" w:hAnsi="Times New Roman"/>
          <w:sz w:val="24"/>
          <w:lang w:eastAsia="zh-CN"/>
        </w:rPr>
        <w:t>zi</w:t>
      </w:r>
      <w:proofErr w:type="spellEnd"/>
      <w:r w:rsidR="006B53C0" w:rsidRPr="00135C2D">
        <w:rPr>
          <w:rFonts w:ascii="Times New Roman" w:hAnsi="Times New Roman"/>
          <w:sz w:val="24"/>
          <w:lang w:eastAsia="zh-CN"/>
        </w:rPr>
        <w:t xml:space="preserve"> </w:t>
      </w:r>
      <w:r w:rsidR="006B53C0" w:rsidRPr="00135C2D">
        <w:rPr>
          <w:rFonts w:ascii="Times New Roman" w:hAnsi="Times New Roman"/>
          <w:sz w:val="24"/>
          <w:lang w:eastAsia="zh-CN"/>
        </w:rPr>
        <w:t>子</w:t>
      </w:r>
      <w:r w:rsidR="006B53C0" w:rsidRPr="00135C2D">
        <w:rPr>
          <w:rFonts w:ascii="Times New Roman" w:hAnsi="Times New Roman"/>
          <w:sz w:val="24"/>
          <w:lang w:eastAsia="zh-CN"/>
        </w:rPr>
        <w:t xml:space="preserve">’ and the character for old ‘lao </w:t>
      </w:r>
      <w:r w:rsidR="006B53C0" w:rsidRPr="00135C2D">
        <w:rPr>
          <w:rFonts w:ascii="Times New Roman" w:hAnsi="Times New Roman"/>
          <w:sz w:val="24"/>
          <w:lang w:eastAsia="zh-CN"/>
        </w:rPr>
        <w:t>老</w:t>
      </w:r>
      <w:r w:rsidR="006B53C0" w:rsidRPr="00135C2D">
        <w:rPr>
          <w:rFonts w:ascii="Times New Roman" w:hAnsi="Times New Roman"/>
          <w:sz w:val="24"/>
          <w:lang w:eastAsia="zh-CN"/>
        </w:rPr>
        <w:t xml:space="preserve">’, with the top part of ‘lao </w:t>
      </w:r>
      <w:r w:rsidR="006B53C0" w:rsidRPr="00135C2D">
        <w:rPr>
          <w:rFonts w:ascii="Times New Roman" w:hAnsi="Times New Roman"/>
          <w:sz w:val="24"/>
          <w:lang w:eastAsia="zh-CN"/>
        </w:rPr>
        <w:t>老</w:t>
      </w:r>
      <w:r w:rsidR="006B53C0" w:rsidRPr="00135C2D">
        <w:rPr>
          <w:rFonts w:ascii="Times New Roman" w:hAnsi="Times New Roman"/>
          <w:sz w:val="24"/>
          <w:lang w:eastAsia="zh-CN"/>
        </w:rPr>
        <w:t>’ being place above ‘</w:t>
      </w:r>
      <w:proofErr w:type="spellStart"/>
      <w:r w:rsidR="006B53C0" w:rsidRPr="00135C2D">
        <w:rPr>
          <w:rFonts w:ascii="Times New Roman" w:hAnsi="Times New Roman"/>
          <w:sz w:val="24"/>
          <w:lang w:eastAsia="zh-CN"/>
        </w:rPr>
        <w:t>zi</w:t>
      </w:r>
      <w:proofErr w:type="spellEnd"/>
      <w:r w:rsidR="006B53C0" w:rsidRPr="00135C2D">
        <w:rPr>
          <w:rFonts w:ascii="Times New Roman" w:hAnsi="Times New Roman"/>
          <w:sz w:val="24"/>
          <w:lang w:eastAsia="zh-CN"/>
        </w:rPr>
        <w:t xml:space="preserve"> </w:t>
      </w:r>
      <w:r w:rsidR="006B53C0" w:rsidRPr="00135C2D">
        <w:rPr>
          <w:rFonts w:ascii="Times New Roman" w:hAnsi="Times New Roman"/>
          <w:sz w:val="24"/>
          <w:lang w:eastAsia="zh-CN"/>
        </w:rPr>
        <w:t>子</w:t>
      </w:r>
      <w:r w:rsidR="006B53C0" w:rsidRPr="00135C2D">
        <w:rPr>
          <w:rFonts w:ascii="Times New Roman" w:hAnsi="Times New Roman"/>
          <w:sz w:val="24"/>
          <w:lang w:eastAsia="zh-CN"/>
        </w:rPr>
        <w:t>’. The formation of this character alone tells you, in the simplest of terms, all one needs to know about filial piety in Chinese culture</w:t>
      </w:r>
      <w:r w:rsidR="006F6EB7" w:rsidRPr="00135C2D">
        <w:rPr>
          <w:rFonts w:ascii="Times New Roman" w:hAnsi="Times New Roman"/>
          <w:sz w:val="24"/>
          <w:lang w:eastAsia="zh-CN"/>
        </w:rPr>
        <w:t>; a</w:t>
      </w:r>
      <w:r w:rsidR="006B53C0" w:rsidRPr="00135C2D">
        <w:rPr>
          <w:rFonts w:ascii="Times New Roman" w:hAnsi="Times New Roman"/>
          <w:sz w:val="24"/>
          <w:lang w:eastAsia="zh-CN"/>
        </w:rPr>
        <w:t xml:space="preserve"> son helping out his parent or older relative</w:t>
      </w:r>
      <w:r w:rsidR="006F6EB7" w:rsidRPr="00135C2D">
        <w:rPr>
          <w:rFonts w:ascii="Times New Roman" w:hAnsi="Times New Roman"/>
          <w:sz w:val="24"/>
          <w:lang w:eastAsia="zh-CN"/>
        </w:rPr>
        <w:t>.</w:t>
      </w:r>
      <w:r w:rsidR="006465AB">
        <w:rPr>
          <w:rFonts w:ascii="Times New Roman" w:hAnsi="Times New Roman"/>
          <w:sz w:val="24"/>
          <w:lang w:eastAsia="zh-CN"/>
        </w:rPr>
        <w:t xml:space="preserve"> This, I believe can be used to explain almost all of Confucius’ teachings, especially those on the subject of family and </w:t>
      </w:r>
      <w:r w:rsidR="001F5326">
        <w:rPr>
          <w:rFonts w:ascii="Times New Roman" w:hAnsi="Times New Roman"/>
          <w:sz w:val="24"/>
          <w:lang w:eastAsia="zh-CN"/>
        </w:rPr>
        <w:t>respecting one’s elders.</w:t>
      </w:r>
      <w:r w:rsidR="000D4734">
        <w:rPr>
          <w:rFonts w:ascii="Times New Roman" w:hAnsi="Times New Roman"/>
          <w:sz w:val="24"/>
          <w:lang w:eastAsia="zh-CN"/>
        </w:rPr>
        <w:t xml:space="preserve"> His teachings about family give different examples of how a child can and should </w:t>
      </w:r>
      <w:r w:rsidR="0088226C">
        <w:rPr>
          <w:rFonts w:ascii="Times New Roman" w:hAnsi="Times New Roman"/>
          <w:sz w:val="24"/>
          <w:lang w:eastAsia="zh-CN"/>
        </w:rPr>
        <w:t>show ‘</w:t>
      </w:r>
      <w:proofErr w:type="spellStart"/>
      <w:r w:rsidR="0088226C">
        <w:rPr>
          <w:rFonts w:ascii="Times New Roman" w:hAnsi="Times New Roman"/>
          <w:sz w:val="24"/>
          <w:lang w:eastAsia="zh-CN"/>
        </w:rPr>
        <w:t>xiao</w:t>
      </w:r>
      <w:proofErr w:type="spellEnd"/>
      <w:r w:rsidR="0088226C">
        <w:rPr>
          <w:rFonts w:ascii="Times New Roman" w:hAnsi="Times New Roman"/>
          <w:sz w:val="24"/>
          <w:lang w:eastAsia="zh-CN"/>
        </w:rPr>
        <w:t xml:space="preserve"> </w:t>
      </w:r>
      <w:r w:rsidR="0088226C">
        <w:rPr>
          <w:rFonts w:ascii="Times New Roman" w:hAnsi="Times New Roman" w:hint="eastAsia"/>
          <w:sz w:val="24"/>
          <w:lang w:eastAsia="zh-CN"/>
        </w:rPr>
        <w:t>孝</w:t>
      </w:r>
      <w:r w:rsidR="0088226C">
        <w:rPr>
          <w:rFonts w:ascii="Times New Roman" w:hAnsi="Times New Roman"/>
          <w:sz w:val="24"/>
          <w:lang w:eastAsia="zh-CN"/>
        </w:rPr>
        <w:t xml:space="preserve">’, and how they can apply it to all the different parts of their life; </w:t>
      </w:r>
      <w:r w:rsidR="00E27F58">
        <w:rPr>
          <w:rFonts w:ascii="Times New Roman" w:hAnsi="Times New Roman"/>
          <w:sz w:val="24"/>
          <w:lang w:eastAsia="zh-CN"/>
        </w:rPr>
        <w:t>family life, social life,</w:t>
      </w:r>
      <w:r w:rsidR="00D27DDB">
        <w:rPr>
          <w:rFonts w:ascii="Times New Roman" w:hAnsi="Times New Roman"/>
          <w:sz w:val="24"/>
          <w:lang w:eastAsia="zh-CN"/>
        </w:rPr>
        <w:t xml:space="preserve"> and</w:t>
      </w:r>
      <w:r w:rsidR="00E27F58">
        <w:rPr>
          <w:rFonts w:ascii="Times New Roman" w:hAnsi="Times New Roman"/>
          <w:sz w:val="24"/>
          <w:lang w:eastAsia="zh-CN"/>
        </w:rPr>
        <w:t xml:space="preserve"> being a good citizen</w:t>
      </w:r>
      <w:r w:rsidR="00D27DDB">
        <w:rPr>
          <w:rFonts w:ascii="Times New Roman" w:hAnsi="Times New Roman"/>
          <w:sz w:val="24"/>
          <w:lang w:eastAsia="zh-CN"/>
        </w:rPr>
        <w:t>.</w:t>
      </w:r>
    </w:p>
    <w:p w14:paraId="773D66C6" w14:textId="77777777" w:rsidR="00AC5E64" w:rsidRPr="00135C2D" w:rsidRDefault="00AC5E64" w:rsidP="004A118B">
      <w:pPr>
        <w:spacing w:line="480" w:lineRule="auto"/>
        <w:ind w:firstLine="720"/>
        <w:rPr>
          <w:rFonts w:ascii="Times New Roman" w:hAnsi="Times New Roman"/>
          <w:sz w:val="24"/>
          <w:lang w:eastAsia="zh-CN"/>
        </w:rPr>
      </w:pPr>
    </w:p>
    <w:p w14:paraId="0F343976" w14:textId="594CAC5A" w:rsidR="00A206AC" w:rsidRPr="003B7FBF" w:rsidRDefault="001A5C6F" w:rsidP="004A118B">
      <w:pPr>
        <w:spacing w:line="480" w:lineRule="auto"/>
        <w:ind w:firstLine="720"/>
        <w:rPr>
          <w:rFonts w:ascii="Times New Roman" w:hAnsi="Times New Roman"/>
          <w:sz w:val="24"/>
          <w:lang w:eastAsia="zh-CN"/>
        </w:rPr>
      </w:pPr>
      <w:r w:rsidRPr="00135C2D">
        <w:rPr>
          <w:rFonts w:ascii="Times New Roman" w:hAnsi="Times New Roman"/>
          <w:sz w:val="24"/>
          <w:lang w:eastAsia="zh-CN"/>
        </w:rPr>
        <w:t xml:space="preserve">No matter what the teaching was originally about, </w:t>
      </w:r>
      <w:r w:rsidR="00726DE1" w:rsidRPr="00135C2D">
        <w:rPr>
          <w:rFonts w:ascii="Times New Roman" w:hAnsi="Times New Roman"/>
          <w:sz w:val="24"/>
          <w:lang w:eastAsia="zh-CN"/>
        </w:rPr>
        <w:t>there is a very high chance that family, family values, or filial piety will be mentioned somewhere</w:t>
      </w:r>
      <w:r w:rsidRPr="00135C2D">
        <w:rPr>
          <w:rFonts w:ascii="Times New Roman" w:hAnsi="Times New Roman"/>
          <w:sz w:val="24"/>
          <w:lang w:eastAsia="zh-CN"/>
        </w:rPr>
        <w:t xml:space="preserve">. </w:t>
      </w:r>
      <w:r w:rsidR="006F6EB7" w:rsidRPr="00135C2D">
        <w:rPr>
          <w:rFonts w:ascii="Times New Roman" w:hAnsi="Times New Roman"/>
          <w:sz w:val="24"/>
          <w:lang w:eastAsia="zh-CN"/>
        </w:rPr>
        <w:t>This is the foundation of family life in China, always respecting one’s elders and helping them as much as you can as they grow old</w:t>
      </w:r>
      <w:r w:rsidR="00071443">
        <w:rPr>
          <w:rFonts w:ascii="Times New Roman" w:hAnsi="Times New Roman"/>
          <w:sz w:val="24"/>
          <w:lang w:eastAsia="zh-CN"/>
        </w:rPr>
        <w:t xml:space="preserve">, especially your </w:t>
      </w:r>
      <w:r w:rsidR="00F82320">
        <w:rPr>
          <w:rFonts w:ascii="Times New Roman" w:hAnsi="Times New Roman"/>
          <w:sz w:val="24"/>
          <w:lang w:eastAsia="zh-CN"/>
        </w:rPr>
        <w:t>ow</w:t>
      </w:r>
      <w:r w:rsidR="00071443">
        <w:rPr>
          <w:rFonts w:ascii="Times New Roman" w:hAnsi="Times New Roman"/>
          <w:sz w:val="24"/>
          <w:lang w:eastAsia="zh-CN"/>
        </w:rPr>
        <w:t>n parents</w:t>
      </w:r>
      <w:r w:rsidR="006F6EB7" w:rsidRPr="00135C2D">
        <w:rPr>
          <w:rFonts w:ascii="Times New Roman" w:hAnsi="Times New Roman"/>
          <w:sz w:val="24"/>
          <w:lang w:eastAsia="zh-CN"/>
        </w:rPr>
        <w:t xml:space="preserve">. </w:t>
      </w:r>
      <w:r w:rsidR="00FC636E" w:rsidRPr="00135C2D">
        <w:rPr>
          <w:rFonts w:ascii="Times New Roman" w:hAnsi="Times New Roman"/>
          <w:sz w:val="24"/>
          <w:lang w:eastAsia="zh-CN"/>
        </w:rPr>
        <w:t xml:space="preserve">The fact that this can be seen throughout China to this day could not highlight more clearly </w:t>
      </w:r>
      <w:r w:rsidR="006F20E3">
        <w:rPr>
          <w:rFonts w:ascii="Times New Roman" w:hAnsi="Times New Roman"/>
          <w:sz w:val="24"/>
          <w:lang w:eastAsia="zh-CN"/>
        </w:rPr>
        <w:t xml:space="preserve">and has made me firmly believe </w:t>
      </w:r>
      <w:r w:rsidR="00FC636E" w:rsidRPr="00135C2D">
        <w:rPr>
          <w:rFonts w:ascii="Times New Roman" w:hAnsi="Times New Roman"/>
          <w:sz w:val="24"/>
          <w:lang w:eastAsia="zh-CN"/>
        </w:rPr>
        <w:t xml:space="preserve">that </w:t>
      </w:r>
      <w:r w:rsidR="00116F1F" w:rsidRPr="00135C2D">
        <w:rPr>
          <w:rFonts w:ascii="Times New Roman" w:hAnsi="Times New Roman"/>
          <w:sz w:val="24"/>
          <w:lang w:eastAsia="zh-CN"/>
        </w:rPr>
        <w:t xml:space="preserve">family is absolutely central to Confucian teachings, if it was not, I do not believe </w:t>
      </w:r>
      <w:r w:rsidR="004E5B94" w:rsidRPr="00135C2D">
        <w:rPr>
          <w:rFonts w:ascii="Times New Roman" w:hAnsi="Times New Roman"/>
          <w:sz w:val="24"/>
          <w:lang w:eastAsia="zh-CN"/>
        </w:rPr>
        <w:t xml:space="preserve">the teachings on the subject of family would still be followed as closely as they are. </w:t>
      </w:r>
    </w:p>
    <w:p w14:paraId="18F6FAE2" w14:textId="77777777" w:rsidR="005F368C" w:rsidRPr="00135C2D" w:rsidRDefault="005F368C" w:rsidP="00970C2A">
      <w:pPr>
        <w:spacing w:after="160" w:line="480" w:lineRule="auto"/>
        <w:rPr>
          <w:rFonts w:ascii="Times New Roman" w:hAnsi="Times New Roman"/>
          <w:szCs w:val="22"/>
          <w:lang w:val="en-US"/>
        </w:rPr>
      </w:pPr>
    </w:p>
    <w:sdt>
      <w:sdtPr>
        <w:rPr>
          <w:rFonts w:ascii="Times New Roman" w:eastAsia="SimSun" w:hAnsi="Times New Roman" w:cs="Times New Roman"/>
          <w:color w:val="auto"/>
          <w:sz w:val="22"/>
          <w:szCs w:val="24"/>
          <w:lang w:val="en-GB" w:eastAsia="en-GB"/>
        </w:rPr>
        <w:id w:val="-489561987"/>
        <w:docPartObj>
          <w:docPartGallery w:val="Bibliographies"/>
          <w:docPartUnique/>
        </w:docPartObj>
      </w:sdtPr>
      <w:sdtEndPr/>
      <w:sdtContent>
        <w:p w14:paraId="4B5BE685" w14:textId="13E337BE" w:rsidR="005F368C" w:rsidRPr="00135C2D" w:rsidRDefault="005F368C" w:rsidP="00970C2A">
          <w:pPr>
            <w:pStyle w:val="Heading1"/>
            <w:spacing w:line="480" w:lineRule="auto"/>
            <w:rPr>
              <w:rFonts w:ascii="Times New Roman" w:hAnsi="Times New Roman" w:cs="Times New Roman"/>
            </w:rPr>
          </w:pPr>
          <w:r w:rsidRPr="00135C2D">
            <w:rPr>
              <w:rFonts w:ascii="Times New Roman" w:hAnsi="Times New Roman" w:cs="Times New Roman"/>
            </w:rPr>
            <w:t>Bibliography</w:t>
          </w:r>
        </w:p>
        <w:sdt>
          <w:sdtPr>
            <w:rPr>
              <w:rFonts w:ascii="Times New Roman" w:hAnsi="Times New Roman"/>
            </w:rPr>
            <w:id w:val="111145805"/>
            <w:bibliography/>
          </w:sdtPr>
          <w:sdtEndPr/>
          <w:sdtContent>
            <w:p w14:paraId="52B74C28" w14:textId="77777777" w:rsidR="004A118B" w:rsidRDefault="005F368C" w:rsidP="004A118B">
              <w:pPr>
                <w:pStyle w:val="Bibliography"/>
                <w:ind w:left="720" w:hanging="720"/>
                <w:rPr>
                  <w:noProof/>
                  <w:sz w:val="24"/>
                  <w:lang w:val="en-US"/>
                </w:rPr>
              </w:pPr>
              <w:r w:rsidRPr="00135C2D">
                <w:rPr>
                  <w:rFonts w:ascii="Times New Roman" w:hAnsi="Times New Roman"/>
                </w:rPr>
                <w:fldChar w:fldCharType="begin"/>
              </w:r>
              <w:r w:rsidRPr="00135C2D">
                <w:rPr>
                  <w:rFonts w:ascii="Times New Roman" w:hAnsi="Times New Roman"/>
                </w:rPr>
                <w:instrText xml:space="preserve"> BIBLIOGRAPHY </w:instrText>
              </w:r>
              <w:r w:rsidRPr="00135C2D">
                <w:rPr>
                  <w:rFonts w:ascii="Times New Roman" w:hAnsi="Times New Roman"/>
                </w:rPr>
                <w:fldChar w:fldCharType="separate"/>
              </w:r>
              <w:r w:rsidR="004A118B">
                <w:rPr>
                  <w:noProof/>
                  <w:lang w:val="en-US"/>
                </w:rPr>
                <w:t xml:space="preserve">Confucius. and Legge, J. (1971;2013). </w:t>
              </w:r>
              <w:r w:rsidR="004A118B">
                <w:rPr>
                  <w:i/>
                  <w:iCs/>
                  <w:noProof/>
                  <w:lang w:val="en-US"/>
                </w:rPr>
                <w:t>Confucian analects: The great learning, and the doctrine of the mean.</w:t>
              </w:r>
              <w:r w:rsidR="004A118B">
                <w:rPr>
                  <w:noProof/>
                  <w:lang w:val="en-US"/>
                </w:rPr>
                <w:t xml:space="preserve"> (New York: Dover Publications).</w:t>
              </w:r>
            </w:p>
            <w:p w14:paraId="5CF18D2C" w14:textId="77777777" w:rsidR="004A118B" w:rsidRDefault="004A118B" w:rsidP="004A118B">
              <w:pPr>
                <w:pStyle w:val="Bibliography"/>
                <w:ind w:left="720" w:hanging="720"/>
                <w:rPr>
                  <w:noProof/>
                  <w:lang w:val="en-US"/>
                </w:rPr>
              </w:pPr>
              <w:r>
                <w:rPr>
                  <w:noProof/>
                  <w:lang w:val="en-US"/>
                </w:rPr>
                <w:t xml:space="preserve">Jin, Z. (2001). The Common Ethic of Confucianism: The Way of Zhongshu. </w:t>
              </w:r>
              <w:r>
                <w:rPr>
                  <w:i/>
                  <w:iCs/>
                  <w:noProof/>
                  <w:lang w:val="en-US"/>
                </w:rPr>
                <w:t>Examining and Prospecting Chinese Culture</w:t>
              </w:r>
              <w:r>
                <w:rPr>
                  <w:noProof/>
                  <w:lang w:val="en-US"/>
                </w:rPr>
                <w:t>, 511-512.</w:t>
              </w:r>
            </w:p>
            <w:p w14:paraId="39C1A761" w14:textId="77777777" w:rsidR="004A118B" w:rsidRDefault="004A118B" w:rsidP="004A118B">
              <w:pPr>
                <w:pStyle w:val="Bibliography"/>
                <w:ind w:left="720" w:hanging="720"/>
                <w:rPr>
                  <w:noProof/>
                  <w:lang w:val="en-US"/>
                </w:rPr>
              </w:pPr>
              <w:r>
                <w:rPr>
                  <w:noProof/>
                  <w:lang w:val="en-US"/>
                </w:rPr>
                <w:t xml:space="preserve">Jordan, D. K. (1986). </w:t>
              </w:r>
              <w:r>
                <w:rPr>
                  <w:i/>
                  <w:iCs/>
                  <w:noProof/>
                  <w:lang w:val="en-US"/>
                </w:rPr>
                <w:t>Folk Filial Piety in Taiwan: The "Twenty-Four Filial Exemplars".</w:t>
              </w:r>
              <w:r>
                <w:rPr>
                  <w:noProof/>
                  <w:lang w:val="en-US"/>
                </w:rPr>
                <w:t xml:space="preserve"> (San Diego: University of California).</w:t>
              </w:r>
            </w:p>
            <w:p w14:paraId="553EF846" w14:textId="77777777" w:rsidR="004A118B" w:rsidRDefault="004A118B" w:rsidP="004A118B">
              <w:pPr>
                <w:pStyle w:val="Bibliography"/>
                <w:ind w:left="720" w:hanging="720"/>
                <w:rPr>
                  <w:noProof/>
                  <w:lang w:val="en-US"/>
                </w:rPr>
              </w:pPr>
              <w:r>
                <w:rPr>
                  <w:noProof/>
                  <w:lang w:val="en-US"/>
                </w:rPr>
                <w:t xml:space="preserve">Lai, C. e. (2018). </w:t>
              </w:r>
              <w:r>
                <w:rPr>
                  <w:i/>
                  <w:iCs/>
                  <w:noProof/>
                  <w:lang w:val="en-US"/>
                </w:rPr>
                <w:t>Confucianisms for a Changing World Cultural Order.</w:t>
              </w:r>
              <w:r>
                <w:rPr>
                  <w:noProof/>
                  <w:lang w:val="en-US"/>
                </w:rPr>
                <w:t xml:space="preserve"> (Honolulu: University of Hawai'i Press).</w:t>
              </w:r>
            </w:p>
            <w:p w14:paraId="6BC76C92" w14:textId="77777777" w:rsidR="004A118B" w:rsidRDefault="004A118B" w:rsidP="004A118B">
              <w:pPr>
                <w:pStyle w:val="Bibliography"/>
                <w:ind w:left="720" w:hanging="720"/>
                <w:rPr>
                  <w:noProof/>
                  <w:lang w:val="en-US"/>
                </w:rPr>
              </w:pPr>
              <w:r>
                <w:rPr>
                  <w:noProof/>
                  <w:lang w:val="en-US"/>
                </w:rPr>
                <w:t xml:space="preserve">Schwartz, B. (1985). </w:t>
              </w:r>
              <w:r>
                <w:rPr>
                  <w:i/>
                  <w:iCs/>
                  <w:noProof/>
                  <w:lang w:val="en-US"/>
                </w:rPr>
                <w:t>The World of Thought in Ancient China.</w:t>
              </w:r>
              <w:r>
                <w:rPr>
                  <w:noProof/>
                  <w:lang w:val="en-US"/>
                </w:rPr>
                <w:t xml:space="preserve"> (Cambridge: Harvard University Press).</w:t>
              </w:r>
            </w:p>
            <w:p w14:paraId="1F3E4820" w14:textId="4F08811F" w:rsidR="007E04CA" w:rsidRPr="0049073C" w:rsidRDefault="004A118B" w:rsidP="004A118B">
              <w:pPr>
                <w:pStyle w:val="Bibliography"/>
                <w:ind w:left="720" w:hanging="720"/>
                <w:rPr>
                  <w:rFonts w:ascii="Times New Roman" w:hAnsi="Times New Roman"/>
                </w:rPr>
              </w:pPr>
              <w:r>
                <w:rPr>
                  <w:noProof/>
                  <w:lang w:val="en-US"/>
                </w:rPr>
                <w:lastRenderedPageBreak/>
                <w:t xml:space="preserve">Zheng, R. (2016). </w:t>
              </w:r>
              <w:r>
                <w:rPr>
                  <w:i/>
                  <w:iCs/>
                  <w:noProof/>
                  <w:lang w:val="en-US"/>
                </w:rPr>
                <w:t>The Relationships between Confucian Family Values and Attitudes toward Divorce in Mainland China: An Exploatory Study.</w:t>
              </w:r>
              <w:r>
                <w:rPr>
                  <w:noProof/>
                  <w:lang w:val="en-US"/>
                </w:rPr>
                <w:t xml:space="preserve"> (Syracuse: Syracuse University).</w:t>
              </w:r>
              <w:r w:rsidR="005F368C" w:rsidRPr="00135C2D">
                <w:rPr>
                  <w:rFonts w:ascii="Times New Roman" w:hAnsi="Times New Roman"/>
                  <w:b/>
                  <w:bCs/>
                  <w:noProof/>
                </w:rPr>
                <w:fldChar w:fldCharType="end"/>
              </w:r>
            </w:p>
          </w:sdtContent>
        </w:sdt>
      </w:sdtContent>
    </w:sdt>
    <w:sectPr w:rsidR="007E04CA" w:rsidRPr="0049073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3CB344" w14:textId="77777777" w:rsidR="00946673" w:rsidRDefault="00946673" w:rsidP="009A0908">
      <w:r>
        <w:separator/>
      </w:r>
    </w:p>
  </w:endnote>
  <w:endnote w:type="continuationSeparator" w:id="0">
    <w:p w14:paraId="726EFDC1" w14:textId="77777777" w:rsidR="00946673" w:rsidRDefault="00946673" w:rsidP="009A0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ode">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2F0096" w14:textId="77777777" w:rsidR="00946673" w:rsidRDefault="00946673" w:rsidP="009A0908">
      <w:r>
        <w:separator/>
      </w:r>
    </w:p>
  </w:footnote>
  <w:footnote w:type="continuationSeparator" w:id="0">
    <w:p w14:paraId="60A8339A" w14:textId="77777777" w:rsidR="00946673" w:rsidRDefault="00946673" w:rsidP="009A09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7D2845"/>
    <w:multiLevelType w:val="hybridMultilevel"/>
    <w:tmpl w:val="1278E354"/>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3">
      <w:start w:val="1"/>
      <w:numFmt w:val="bullet"/>
      <w:lvlText w:val=""/>
      <w:lvlJc w:val="left"/>
      <w:pPr>
        <w:ind w:left="2100" w:hanging="420"/>
      </w:pPr>
      <w:rPr>
        <w:rFonts w:ascii="Wingdings" w:hAnsi="Wingdings" w:hint="default"/>
      </w:rPr>
    </w:lvl>
    <w:lvl w:ilvl="5" w:tplc="04090005">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3">
      <w:start w:val="1"/>
      <w:numFmt w:val="bullet"/>
      <w:lvlText w:val=""/>
      <w:lvlJc w:val="left"/>
      <w:pPr>
        <w:ind w:left="3360" w:hanging="420"/>
      </w:pPr>
      <w:rPr>
        <w:rFonts w:ascii="Wingdings" w:hAnsi="Wingdings" w:hint="default"/>
      </w:rPr>
    </w:lvl>
    <w:lvl w:ilvl="8" w:tplc="04090005">
      <w:start w:val="1"/>
      <w:numFmt w:val="bullet"/>
      <w:lvlText w:val=""/>
      <w:lvlJc w:val="left"/>
      <w:pPr>
        <w:ind w:left="3780" w:hanging="420"/>
      </w:pPr>
      <w:rPr>
        <w:rFonts w:ascii="Wingdings" w:hAnsi="Wingdings" w:hint="default"/>
      </w:rPr>
    </w:lvl>
  </w:abstractNum>
  <w:abstractNum w:abstractNumId="1" w15:restartNumberingAfterBreak="0">
    <w:nsid w:val="6AB457FF"/>
    <w:multiLevelType w:val="hybridMultilevel"/>
    <w:tmpl w:val="2CB43B98"/>
    <w:lvl w:ilvl="0" w:tplc="3EB03D86">
      <w:start w:val="1"/>
      <w:numFmt w:val="bullet"/>
      <w:lvlText w:val=""/>
      <w:lvlJc w:val="left"/>
      <w:pPr>
        <w:tabs>
          <w:tab w:val="num" w:pos="397"/>
        </w:tabs>
        <w:ind w:left="397" w:hanging="397"/>
      </w:pPr>
      <w:rPr>
        <w:rFonts w:ascii="Wingdings" w:hAnsi="Wingdings" w:hint="default"/>
        <w:sz w:val="18"/>
      </w:rPr>
    </w:lvl>
    <w:lvl w:ilvl="1" w:tplc="04090003">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3">
      <w:start w:val="1"/>
      <w:numFmt w:val="bullet"/>
      <w:lvlText w:val=""/>
      <w:lvlJc w:val="left"/>
      <w:pPr>
        <w:tabs>
          <w:tab w:val="num" w:pos="2100"/>
        </w:tabs>
        <w:ind w:left="2100" w:hanging="420"/>
      </w:pPr>
      <w:rPr>
        <w:rFonts w:ascii="Wingdings" w:hAnsi="Wingdings" w:hint="default"/>
      </w:rPr>
    </w:lvl>
    <w:lvl w:ilvl="5" w:tplc="04090005">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3">
      <w:start w:val="1"/>
      <w:numFmt w:val="bullet"/>
      <w:lvlText w:val=""/>
      <w:lvlJc w:val="left"/>
      <w:pPr>
        <w:tabs>
          <w:tab w:val="num" w:pos="3360"/>
        </w:tabs>
        <w:ind w:left="3360" w:hanging="420"/>
      </w:pPr>
      <w:rPr>
        <w:rFonts w:ascii="Wingdings" w:hAnsi="Wingdings" w:hint="default"/>
      </w:rPr>
    </w:lvl>
    <w:lvl w:ilvl="8" w:tplc="04090005">
      <w:start w:val="1"/>
      <w:numFmt w:val="bullet"/>
      <w:lvlText w:val=""/>
      <w:lvlJc w:val="left"/>
      <w:pPr>
        <w:tabs>
          <w:tab w:val="num" w:pos="3780"/>
        </w:tabs>
        <w:ind w:left="3780" w:hanging="420"/>
      </w:pPr>
      <w:rPr>
        <w:rFonts w:ascii="Wingdings" w:hAnsi="Wingdings" w:hint="default"/>
      </w:r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F7A"/>
    <w:rsid w:val="00002F3E"/>
    <w:rsid w:val="00023CE3"/>
    <w:rsid w:val="00026B1C"/>
    <w:rsid w:val="00043B8A"/>
    <w:rsid w:val="000509BB"/>
    <w:rsid w:val="00071443"/>
    <w:rsid w:val="000A1AB0"/>
    <w:rsid w:val="000D09C0"/>
    <w:rsid w:val="000D10D6"/>
    <w:rsid w:val="000D4734"/>
    <w:rsid w:val="000E3803"/>
    <w:rsid w:val="00104F40"/>
    <w:rsid w:val="00115A86"/>
    <w:rsid w:val="00116F1F"/>
    <w:rsid w:val="00134849"/>
    <w:rsid w:val="00135C2D"/>
    <w:rsid w:val="001372A1"/>
    <w:rsid w:val="001447B2"/>
    <w:rsid w:val="001A5C6F"/>
    <w:rsid w:val="001B19E0"/>
    <w:rsid w:val="001B2D18"/>
    <w:rsid w:val="001C2F17"/>
    <w:rsid w:val="001D2930"/>
    <w:rsid w:val="001D2FB9"/>
    <w:rsid w:val="001E37B1"/>
    <w:rsid w:val="001F5326"/>
    <w:rsid w:val="00236426"/>
    <w:rsid w:val="002408E5"/>
    <w:rsid w:val="00245464"/>
    <w:rsid w:val="00251F25"/>
    <w:rsid w:val="002770AC"/>
    <w:rsid w:val="00291D98"/>
    <w:rsid w:val="00291F1B"/>
    <w:rsid w:val="002954EF"/>
    <w:rsid w:val="002963A2"/>
    <w:rsid w:val="002A18AC"/>
    <w:rsid w:val="002C0AFE"/>
    <w:rsid w:val="002C60CE"/>
    <w:rsid w:val="002F7CB3"/>
    <w:rsid w:val="003016B3"/>
    <w:rsid w:val="00304F84"/>
    <w:rsid w:val="0030667A"/>
    <w:rsid w:val="00317647"/>
    <w:rsid w:val="00321893"/>
    <w:rsid w:val="003232F3"/>
    <w:rsid w:val="00326480"/>
    <w:rsid w:val="00327A43"/>
    <w:rsid w:val="003544C5"/>
    <w:rsid w:val="003672A5"/>
    <w:rsid w:val="003717C0"/>
    <w:rsid w:val="00371FCD"/>
    <w:rsid w:val="003A69FF"/>
    <w:rsid w:val="003B7FBF"/>
    <w:rsid w:val="003C2D01"/>
    <w:rsid w:val="003E67D6"/>
    <w:rsid w:val="003F5D46"/>
    <w:rsid w:val="00406755"/>
    <w:rsid w:val="0041119E"/>
    <w:rsid w:val="00412AE2"/>
    <w:rsid w:val="004160A7"/>
    <w:rsid w:val="00431B3F"/>
    <w:rsid w:val="00435832"/>
    <w:rsid w:val="00460053"/>
    <w:rsid w:val="00467F0F"/>
    <w:rsid w:val="00484AB7"/>
    <w:rsid w:val="0049073C"/>
    <w:rsid w:val="00492265"/>
    <w:rsid w:val="00496735"/>
    <w:rsid w:val="004A118B"/>
    <w:rsid w:val="004A2C8D"/>
    <w:rsid w:val="004A6489"/>
    <w:rsid w:val="004E5B94"/>
    <w:rsid w:val="004F1D25"/>
    <w:rsid w:val="0050562E"/>
    <w:rsid w:val="00512732"/>
    <w:rsid w:val="0055022F"/>
    <w:rsid w:val="00551201"/>
    <w:rsid w:val="005559A2"/>
    <w:rsid w:val="0056102E"/>
    <w:rsid w:val="00561CFA"/>
    <w:rsid w:val="00565B5D"/>
    <w:rsid w:val="005667AE"/>
    <w:rsid w:val="00580BA5"/>
    <w:rsid w:val="00584365"/>
    <w:rsid w:val="00595E1F"/>
    <w:rsid w:val="005A5650"/>
    <w:rsid w:val="005B3CC0"/>
    <w:rsid w:val="005B4DC2"/>
    <w:rsid w:val="005C5275"/>
    <w:rsid w:val="005E6B5A"/>
    <w:rsid w:val="005F368C"/>
    <w:rsid w:val="006039DF"/>
    <w:rsid w:val="006465AB"/>
    <w:rsid w:val="00651C24"/>
    <w:rsid w:val="00667810"/>
    <w:rsid w:val="00670C99"/>
    <w:rsid w:val="00674172"/>
    <w:rsid w:val="006801C7"/>
    <w:rsid w:val="006856F9"/>
    <w:rsid w:val="0068739D"/>
    <w:rsid w:val="00691143"/>
    <w:rsid w:val="00693AC5"/>
    <w:rsid w:val="00694FE6"/>
    <w:rsid w:val="006A13C7"/>
    <w:rsid w:val="006A2E07"/>
    <w:rsid w:val="006A70A7"/>
    <w:rsid w:val="006B53C0"/>
    <w:rsid w:val="006B7A98"/>
    <w:rsid w:val="006C26B9"/>
    <w:rsid w:val="006E42A5"/>
    <w:rsid w:val="006F20E3"/>
    <w:rsid w:val="006F6EB7"/>
    <w:rsid w:val="007016C1"/>
    <w:rsid w:val="007035F0"/>
    <w:rsid w:val="0070788D"/>
    <w:rsid w:val="007122A3"/>
    <w:rsid w:val="007124AA"/>
    <w:rsid w:val="00717280"/>
    <w:rsid w:val="007179B4"/>
    <w:rsid w:val="00726DE1"/>
    <w:rsid w:val="00730096"/>
    <w:rsid w:val="00741157"/>
    <w:rsid w:val="00750FC7"/>
    <w:rsid w:val="00772B70"/>
    <w:rsid w:val="00776503"/>
    <w:rsid w:val="00776715"/>
    <w:rsid w:val="0078111E"/>
    <w:rsid w:val="007B58E2"/>
    <w:rsid w:val="007C58FB"/>
    <w:rsid w:val="007C782C"/>
    <w:rsid w:val="007E04CA"/>
    <w:rsid w:val="007E5AD5"/>
    <w:rsid w:val="00802A41"/>
    <w:rsid w:val="00812F05"/>
    <w:rsid w:val="008261D0"/>
    <w:rsid w:val="00827FEE"/>
    <w:rsid w:val="00841CFA"/>
    <w:rsid w:val="00847D39"/>
    <w:rsid w:val="0085325F"/>
    <w:rsid w:val="008611C0"/>
    <w:rsid w:val="0086665B"/>
    <w:rsid w:val="0088226C"/>
    <w:rsid w:val="00887D27"/>
    <w:rsid w:val="008B4C26"/>
    <w:rsid w:val="008D1326"/>
    <w:rsid w:val="008E58F5"/>
    <w:rsid w:val="008F108C"/>
    <w:rsid w:val="00910646"/>
    <w:rsid w:val="00930525"/>
    <w:rsid w:val="00934308"/>
    <w:rsid w:val="00946673"/>
    <w:rsid w:val="00965358"/>
    <w:rsid w:val="00970C2A"/>
    <w:rsid w:val="00972D06"/>
    <w:rsid w:val="00974EFC"/>
    <w:rsid w:val="00977201"/>
    <w:rsid w:val="00977E67"/>
    <w:rsid w:val="009A0908"/>
    <w:rsid w:val="009A19D0"/>
    <w:rsid w:val="009E3929"/>
    <w:rsid w:val="009F4B5B"/>
    <w:rsid w:val="009F6AED"/>
    <w:rsid w:val="00A01661"/>
    <w:rsid w:val="00A01871"/>
    <w:rsid w:val="00A02AE3"/>
    <w:rsid w:val="00A1636D"/>
    <w:rsid w:val="00A206AC"/>
    <w:rsid w:val="00A31CF3"/>
    <w:rsid w:val="00A329E0"/>
    <w:rsid w:val="00A559F7"/>
    <w:rsid w:val="00A6665C"/>
    <w:rsid w:val="00A70E90"/>
    <w:rsid w:val="00A724BB"/>
    <w:rsid w:val="00A72C89"/>
    <w:rsid w:val="00A84462"/>
    <w:rsid w:val="00AA02BF"/>
    <w:rsid w:val="00AA2F7A"/>
    <w:rsid w:val="00AA363A"/>
    <w:rsid w:val="00AB78A7"/>
    <w:rsid w:val="00AC38A0"/>
    <w:rsid w:val="00AC5528"/>
    <w:rsid w:val="00AC5E64"/>
    <w:rsid w:val="00AE240C"/>
    <w:rsid w:val="00AE4315"/>
    <w:rsid w:val="00AF3688"/>
    <w:rsid w:val="00B3422F"/>
    <w:rsid w:val="00B34988"/>
    <w:rsid w:val="00B409B8"/>
    <w:rsid w:val="00B45877"/>
    <w:rsid w:val="00B47CF0"/>
    <w:rsid w:val="00B64991"/>
    <w:rsid w:val="00BA7321"/>
    <w:rsid w:val="00BB3B83"/>
    <w:rsid w:val="00BC79E0"/>
    <w:rsid w:val="00BD42DC"/>
    <w:rsid w:val="00BD6265"/>
    <w:rsid w:val="00BE7FAD"/>
    <w:rsid w:val="00C0343E"/>
    <w:rsid w:val="00C1276C"/>
    <w:rsid w:val="00C129D0"/>
    <w:rsid w:val="00C301CB"/>
    <w:rsid w:val="00C35225"/>
    <w:rsid w:val="00C4053A"/>
    <w:rsid w:val="00C40C63"/>
    <w:rsid w:val="00C45871"/>
    <w:rsid w:val="00C60AE7"/>
    <w:rsid w:val="00C81041"/>
    <w:rsid w:val="00C94124"/>
    <w:rsid w:val="00CA4743"/>
    <w:rsid w:val="00CB6B16"/>
    <w:rsid w:val="00D03315"/>
    <w:rsid w:val="00D27DDB"/>
    <w:rsid w:val="00D360EB"/>
    <w:rsid w:val="00D7065B"/>
    <w:rsid w:val="00D75D61"/>
    <w:rsid w:val="00D9030A"/>
    <w:rsid w:val="00D93A3C"/>
    <w:rsid w:val="00D95D6B"/>
    <w:rsid w:val="00DA6990"/>
    <w:rsid w:val="00DD3EF2"/>
    <w:rsid w:val="00DF1352"/>
    <w:rsid w:val="00DF57C6"/>
    <w:rsid w:val="00E27F58"/>
    <w:rsid w:val="00E33FED"/>
    <w:rsid w:val="00E36CEA"/>
    <w:rsid w:val="00E629D7"/>
    <w:rsid w:val="00E73D87"/>
    <w:rsid w:val="00E87998"/>
    <w:rsid w:val="00E92E7C"/>
    <w:rsid w:val="00EB2B3A"/>
    <w:rsid w:val="00ED4541"/>
    <w:rsid w:val="00ED6581"/>
    <w:rsid w:val="00EE47B1"/>
    <w:rsid w:val="00EF4298"/>
    <w:rsid w:val="00F10F7C"/>
    <w:rsid w:val="00F1198B"/>
    <w:rsid w:val="00F22EE6"/>
    <w:rsid w:val="00F23612"/>
    <w:rsid w:val="00F27671"/>
    <w:rsid w:val="00F41661"/>
    <w:rsid w:val="00F44F05"/>
    <w:rsid w:val="00F57296"/>
    <w:rsid w:val="00F64555"/>
    <w:rsid w:val="00F7169B"/>
    <w:rsid w:val="00F71A52"/>
    <w:rsid w:val="00F72026"/>
    <w:rsid w:val="00F80A64"/>
    <w:rsid w:val="00F82320"/>
    <w:rsid w:val="00F93A73"/>
    <w:rsid w:val="00F95FA6"/>
    <w:rsid w:val="00F95FCC"/>
    <w:rsid w:val="00FA341B"/>
    <w:rsid w:val="00FB2C2B"/>
    <w:rsid w:val="00FC636E"/>
    <w:rsid w:val="00FD3C42"/>
    <w:rsid w:val="00FE0BE9"/>
    <w:rsid w:val="00FE25E1"/>
    <w:rsid w:val="00FF54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804D7E"/>
  <w15:chartTrackingRefBased/>
  <w15:docId w15:val="{E8F2A6C7-B412-4814-A497-F427DB5F0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2F7A"/>
    <w:pPr>
      <w:spacing w:after="0" w:line="240" w:lineRule="auto"/>
    </w:pPr>
    <w:rPr>
      <w:rFonts w:ascii="Tahoma" w:eastAsia="SimSun" w:hAnsi="Tahoma" w:cs="Times New Roman"/>
      <w:szCs w:val="24"/>
      <w:lang w:eastAsia="en-GB"/>
    </w:rPr>
  </w:style>
  <w:style w:type="paragraph" w:styleId="Heading1">
    <w:name w:val="heading 1"/>
    <w:basedOn w:val="Normal"/>
    <w:next w:val="Normal"/>
    <w:link w:val="Heading1Char"/>
    <w:uiPriority w:val="9"/>
    <w:qFormat/>
    <w:rsid w:val="005F368C"/>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03315"/>
    <w:pPr>
      <w:widowControl w:val="0"/>
      <w:autoSpaceDE w:val="0"/>
      <w:autoSpaceDN w:val="0"/>
      <w:adjustRightInd w:val="0"/>
      <w:spacing w:after="0" w:line="240" w:lineRule="auto"/>
    </w:pPr>
    <w:rPr>
      <w:rFonts w:ascii="Code" w:eastAsia="Code" w:hAnsi="Times New Roman" w:cs="Code"/>
      <w:color w:val="000000"/>
      <w:sz w:val="24"/>
      <w:szCs w:val="24"/>
      <w:lang w:val="en-US"/>
    </w:rPr>
  </w:style>
  <w:style w:type="character" w:styleId="Hyperlink">
    <w:name w:val="Hyperlink"/>
    <w:basedOn w:val="DefaultParagraphFont"/>
    <w:uiPriority w:val="99"/>
    <w:unhideWhenUsed/>
    <w:rsid w:val="00D03315"/>
    <w:rPr>
      <w:color w:val="0000FF"/>
      <w:u w:val="single"/>
    </w:rPr>
  </w:style>
  <w:style w:type="paragraph" w:styleId="Header">
    <w:name w:val="header"/>
    <w:basedOn w:val="Normal"/>
    <w:link w:val="HeaderChar"/>
    <w:uiPriority w:val="99"/>
    <w:unhideWhenUsed/>
    <w:rsid w:val="009A0908"/>
    <w:pPr>
      <w:tabs>
        <w:tab w:val="center" w:pos="4513"/>
        <w:tab w:val="right" w:pos="9026"/>
      </w:tabs>
    </w:pPr>
  </w:style>
  <w:style w:type="character" w:customStyle="1" w:styleId="HeaderChar">
    <w:name w:val="Header Char"/>
    <w:basedOn w:val="DefaultParagraphFont"/>
    <w:link w:val="Header"/>
    <w:uiPriority w:val="99"/>
    <w:rsid w:val="009A0908"/>
    <w:rPr>
      <w:rFonts w:ascii="Tahoma" w:eastAsia="SimSun" w:hAnsi="Tahoma" w:cs="Times New Roman"/>
      <w:szCs w:val="24"/>
      <w:lang w:eastAsia="en-GB"/>
    </w:rPr>
  </w:style>
  <w:style w:type="paragraph" w:styleId="Footer">
    <w:name w:val="footer"/>
    <w:basedOn w:val="Normal"/>
    <w:link w:val="FooterChar"/>
    <w:uiPriority w:val="99"/>
    <w:unhideWhenUsed/>
    <w:rsid w:val="009A0908"/>
    <w:pPr>
      <w:tabs>
        <w:tab w:val="center" w:pos="4513"/>
        <w:tab w:val="right" w:pos="9026"/>
      </w:tabs>
    </w:pPr>
  </w:style>
  <w:style w:type="character" w:customStyle="1" w:styleId="FooterChar">
    <w:name w:val="Footer Char"/>
    <w:basedOn w:val="DefaultParagraphFont"/>
    <w:link w:val="Footer"/>
    <w:uiPriority w:val="99"/>
    <w:rsid w:val="009A0908"/>
    <w:rPr>
      <w:rFonts w:ascii="Tahoma" w:eastAsia="SimSun" w:hAnsi="Tahoma" w:cs="Times New Roman"/>
      <w:szCs w:val="24"/>
      <w:lang w:eastAsia="en-GB"/>
    </w:rPr>
  </w:style>
  <w:style w:type="paragraph" w:styleId="ListParagraph">
    <w:name w:val="List Paragraph"/>
    <w:basedOn w:val="Normal"/>
    <w:uiPriority w:val="34"/>
    <w:qFormat/>
    <w:rsid w:val="00A02AE3"/>
    <w:pPr>
      <w:ind w:left="720"/>
      <w:contextualSpacing/>
    </w:pPr>
  </w:style>
  <w:style w:type="character" w:styleId="UnresolvedMention">
    <w:name w:val="Unresolved Mention"/>
    <w:basedOn w:val="DefaultParagraphFont"/>
    <w:uiPriority w:val="99"/>
    <w:semiHidden/>
    <w:unhideWhenUsed/>
    <w:rsid w:val="00F1198B"/>
    <w:rPr>
      <w:color w:val="605E5C"/>
      <w:shd w:val="clear" w:color="auto" w:fill="E1DFDD"/>
    </w:rPr>
  </w:style>
  <w:style w:type="character" w:customStyle="1" w:styleId="Heading1Char">
    <w:name w:val="Heading 1 Char"/>
    <w:basedOn w:val="DefaultParagraphFont"/>
    <w:link w:val="Heading1"/>
    <w:uiPriority w:val="9"/>
    <w:rsid w:val="005F368C"/>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5F368C"/>
  </w:style>
  <w:style w:type="character" w:styleId="FollowedHyperlink">
    <w:name w:val="FollowedHyperlink"/>
    <w:basedOn w:val="DefaultParagraphFont"/>
    <w:uiPriority w:val="99"/>
    <w:semiHidden/>
    <w:unhideWhenUsed/>
    <w:rsid w:val="00A72C89"/>
    <w:rPr>
      <w:color w:val="954F72" w:themeColor="followedHyperlink"/>
      <w:u w:val="single"/>
    </w:rPr>
  </w:style>
  <w:style w:type="paragraph" w:styleId="FootnoteText">
    <w:name w:val="footnote text"/>
    <w:basedOn w:val="Normal"/>
    <w:link w:val="FootnoteTextChar"/>
    <w:uiPriority w:val="99"/>
    <w:semiHidden/>
    <w:unhideWhenUsed/>
    <w:rsid w:val="005559A2"/>
    <w:rPr>
      <w:sz w:val="20"/>
      <w:szCs w:val="20"/>
    </w:rPr>
  </w:style>
  <w:style w:type="character" w:customStyle="1" w:styleId="FootnoteTextChar">
    <w:name w:val="Footnote Text Char"/>
    <w:basedOn w:val="DefaultParagraphFont"/>
    <w:link w:val="FootnoteText"/>
    <w:uiPriority w:val="99"/>
    <w:semiHidden/>
    <w:rsid w:val="005559A2"/>
    <w:rPr>
      <w:rFonts w:ascii="Tahoma" w:eastAsia="SimSun" w:hAnsi="Tahoma" w:cs="Times New Roman"/>
      <w:sz w:val="20"/>
      <w:szCs w:val="20"/>
      <w:lang w:eastAsia="en-GB"/>
    </w:rPr>
  </w:style>
  <w:style w:type="character" w:styleId="FootnoteReference">
    <w:name w:val="footnote reference"/>
    <w:basedOn w:val="DefaultParagraphFont"/>
    <w:uiPriority w:val="99"/>
    <w:semiHidden/>
    <w:unhideWhenUsed/>
    <w:rsid w:val="005559A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3079">
      <w:bodyDiv w:val="1"/>
      <w:marLeft w:val="0"/>
      <w:marRight w:val="0"/>
      <w:marTop w:val="0"/>
      <w:marBottom w:val="0"/>
      <w:divBdr>
        <w:top w:val="none" w:sz="0" w:space="0" w:color="auto"/>
        <w:left w:val="none" w:sz="0" w:space="0" w:color="auto"/>
        <w:bottom w:val="none" w:sz="0" w:space="0" w:color="auto"/>
        <w:right w:val="none" w:sz="0" w:space="0" w:color="auto"/>
      </w:divBdr>
    </w:div>
    <w:div w:id="32122751">
      <w:bodyDiv w:val="1"/>
      <w:marLeft w:val="0"/>
      <w:marRight w:val="0"/>
      <w:marTop w:val="0"/>
      <w:marBottom w:val="0"/>
      <w:divBdr>
        <w:top w:val="none" w:sz="0" w:space="0" w:color="auto"/>
        <w:left w:val="none" w:sz="0" w:space="0" w:color="auto"/>
        <w:bottom w:val="none" w:sz="0" w:space="0" w:color="auto"/>
        <w:right w:val="none" w:sz="0" w:space="0" w:color="auto"/>
      </w:divBdr>
    </w:div>
    <w:div w:id="41372261">
      <w:bodyDiv w:val="1"/>
      <w:marLeft w:val="0"/>
      <w:marRight w:val="0"/>
      <w:marTop w:val="0"/>
      <w:marBottom w:val="0"/>
      <w:divBdr>
        <w:top w:val="none" w:sz="0" w:space="0" w:color="auto"/>
        <w:left w:val="none" w:sz="0" w:space="0" w:color="auto"/>
        <w:bottom w:val="none" w:sz="0" w:space="0" w:color="auto"/>
        <w:right w:val="none" w:sz="0" w:space="0" w:color="auto"/>
      </w:divBdr>
    </w:div>
    <w:div w:id="41565617">
      <w:bodyDiv w:val="1"/>
      <w:marLeft w:val="0"/>
      <w:marRight w:val="0"/>
      <w:marTop w:val="0"/>
      <w:marBottom w:val="0"/>
      <w:divBdr>
        <w:top w:val="none" w:sz="0" w:space="0" w:color="auto"/>
        <w:left w:val="none" w:sz="0" w:space="0" w:color="auto"/>
        <w:bottom w:val="none" w:sz="0" w:space="0" w:color="auto"/>
        <w:right w:val="none" w:sz="0" w:space="0" w:color="auto"/>
      </w:divBdr>
    </w:div>
    <w:div w:id="55857872">
      <w:bodyDiv w:val="1"/>
      <w:marLeft w:val="0"/>
      <w:marRight w:val="0"/>
      <w:marTop w:val="0"/>
      <w:marBottom w:val="0"/>
      <w:divBdr>
        <w:top w:val="none" w:sz="0" w:space="0" w:color="auto"/>
        <w:left w:val="none" w:sz="0" w:space="0" w:color="auto"/>
        <w:bottom w:val="none" w:sz="0" w:space="0" w:color="auto"/>
        <w:right w:val="none" w:sz="0" w:space="0" w:color="auto"/>
      </w:divBdr>
    </w:div>
    <w:div w:id="59796203">
      <w:bodyDiv w:val="1"/>
      <w:marLeft w:val="0"/>
      <w:marRight w:val="0"/>
      <w:marTop w:val="0"/>
      <w:marBottom w:val="0"/>
      <w:divBdr>
        <w:top w:val="none" w:sz="0" w:space="0" w:color="auto"/>
        <w:left w:val="none" w:sz="0" w:space="0" w:color="auto"/>
        <w:bottom w:val="none" w:sz="0" w:space="0" w:color="auto"/>
        <w:right w:val="none" w:sz="0" w:space="0" w:color="auto"/>
      </w:divBdr>
    </w:div>
    <w:div w:id="69234105">
      <w:bodyDiv w:val="1"/>
      <w:marLeft w:val="0"/>
      <w:marRight w:val="0"/>
      <w:marTop w:val="0"/>
      <w:marBottom w:val="0"/>
      <w:divBdr>
        <w:top w:val="none" w:sz="0" w:space="0" w:color="auto"/>
        <w:left w:val="none" w:sz="0" w:space="0" w:color="auto"/>
        <w:bottom w:val="none" w:sz="0" w:space="0" w:color="auto"/>
        <w:right w:val="none" w:sz="0" w:space="0" w:color="auto"/>
      </w:divBdr>
    </w:div>
    <w:div w:id="89158949">
      <w:bodyDiv w:val="1"/>
      <w:marLeft w:val="0"/>
      <w:marRight w:val="0"/>
      <w:marTop w:val="0"/>
      <w:marBottom w:val="0"/>
      <w:divBdr>
        <w:top w:val="none" w:sz="0" w:space="0" w:color="auto"/>
        <w:left w:val="none" w:sz="0" w:space="0" w:color="auto"/>
        <w:bottom w:val="none" w:sz="0" w:space="0" w:color="auto"/>
        <w:right w:val="none" w:sz="0" w:space="0" w:color="auto"/>
      </w:divBdr>
    </w:div>
    <w:div w:id="100301519">
      <w:bodyDiv w:val="1"/>
      <w:marLeft w:val="0"/>
      <w:marRight w:val="0"/>
      <w:marTop w:val="0"/>
      <w:marBottom w:val="0"/>
      <w:divBdr>
        <w:top w:val="none" w:sz="0" w:space="0" w:color="auto"/>
        <w:left w:val="none" w:sz="0" w:space="0" w:color="auto"/>
        <w:bottom w:val="none" w:sz="0" w:space="0" w:color="auto"/>
        <w:right w:val="none" w:sz="0" w:space="0" w:color="auto"/>
      </w:divBdr>
    </w:div>
    <w:div w:id="108935499">
      <w:bodyDiv w:val="1"/>
      <w:marLeft w:val="0"/>
      <w:marRight w:val="0"/>
      <w:marTop w:val="0"/>
      <w:marBottom w:val="0"/>
      <w:divBdr>
        <w:top w:val="none" w:sz="0" w:space="0" w:color="auto"/>
        <w:left w:val="none" w:sz="0" w:space="0" w:color="auto"/>
        <w:bottom w:val="none" w:sz="0" w:space="0" w:color="auto"/>
        <w:right w:val="none" w:sz="0" w:space="0" w:color="auto"/>
      </w:divBdr>
    </w:div>
    <w:div w:id="113641168">
      <w:bodyDiv w:val="1"/>
      <w:marLeft w:val="0"/>
      <w:marRight w:val="0"/>
      <w:marTop w:val="0"/>
      <w:marBottom w:val="0"/>
      <w:divBdr>
        <w:top w:val="none" w:sz="0" w:space="0" w:color="auto"/>
        <w:left w:val="none" w:sz="0" w:space="0" w:color="auto"/>
        <w:bottom w:val="none" w:sz="0" w:space="0" w:color="auto"/>
        <w:right w:val="none" w:sz="0" w:space="0" w:color="auto"/>
      </w:divBdr>
    </w:div>
    <w:div w:id="118767721">
      <w:bodyDiv w:val="1"/>
      <w:marLeft w:val="0"/>
      <w:marRight w:val="0"/>
      <w:marTop w:val="0"/>
      <w:marBottom w:val="0"/>
      <w:divBdr>
        <w:top w:val="none" w:sz="0" w:space="0" w:color="auto"/>
        <w:left w:val="none" w:sz="0" w:space="0" w:color="auto"/>
        <w:bottom w:val="none" w:sz="0" w:space="0" w:color="auto"/>
        <w:right w:val="none" w:sz="0" w:space="0" w:color="auto"/>
      </w:divBdr>
    </w:div>
    <w:div w:id="119152491">
      <w:bodyDiv w:val="1"/>
      <w:marLeft w:val="0"/>
      <w:marRight w:val="0"/>
      <w:marTop w:val="0"/>
      <w:marBottom w:val="0"/>
      <w:divBdr>
        <w:top w:val="none" w:sz="0" w:space="0" w:color="auto"/>
        <w:left w:val="none" w:sz="0" w:space="0" w:color="auto"/>
        <w:bottom w:val="none" w:sz="0" w:space="0" w:color="auto"/>
        <w:right w:val="none" w:sz="0" w:space="0" w:color="auto"/>
      </w:divBdr>
    </w:div>
    <w:div w:id="126171401">
      <w:bodyDiv w:val="1"/>
      <w:marLeft w:val="0"/>
      <w:marRight w:val="0"/>
      <w:marTop w:val="0"/>
      <w:marBottom w:val="0"/>
      <w:divBdr>
        <w:top w:val="none" w:sz="0" w:space="0" w:color="auto"/>
        <w:left w:val="none" w:sz="0" w:space="0" w:color="auto"/>
        <w:bottom w:val="none" w:sz="0" w:space="0" w:color="auto"/>
        <w:right w:val="none" w:sz="0" w:space="0" w:color="auto"/>
      </w:divBdr>
    </w:div>
    <w:div w:id="150872596">
      <w:bodyDiv w:val="1"/>
      <w:marLeft w:val="0"/>
      <w:marRight w:val="0"/>
      <w:marTop w:val="0"/>
      <w:marBottom w:val="0"/>
      <w:divBdr>
        <w:top w:val="none" w:sz="0" w:space="0" w:color="auto"/>
        <w:left w:val="none" w:sz="0" w:space="0" w:color="auto"/>
        <w:bottom w:val="none" w:sz="0" w:space="0" w:color="auto"/>
        <w:right w:val="none" w:sz="0" w:space="0" w:color="auto"/>
      </w:divBdr>
    </w:div>
    <w:div w:id="201794682">
      <w:bodyDiv w:val="1"/>
      <w:marLeft w:val="0"/>
      <w:marRight w:val="0"/>
      <w:marTop w:val="0"/>
      <w:marBottom w:val="0"/>
      <w:divBdr>
        <w:top w:val="none" w:sz="0" w:space="0" w:color="auto"/>
        <w:left w:val="none" w:sz="0" w:space="0" w:color="auto"/>
        <w:bottom w:val="none" w:sz="0" w:space="0" w:color="auto"/>
        <w:right w:val="none" w:sz="0" w:space="0" w:color="auto"/>
      </w:divBdr>
    </w:div>
    <w:div w:id="211355926">
      <w:bodyDiv w:val="1"/>
      <w:marLeft w:val="0"/>
      <w:marRight w:val="0"/>
      <w:marTop w:val="0"/>
      <w:marBottom w:val="0"/>
      <w:divBdr>
        <w:top w:val="none" w:sz="0" w:space="0" w:color="auto"/>
        <w:left w:val="none" w:sz="0" w:space="0" w:color="auto"/>
        <w:bottom w:val="none" w:sz="0" w:space="0" w:color="auto"/>
        <w:right w:val="none" w:sz="0" w:space="0" w:color="auto"/>
      </w:divBdr>
    </w:div>
    <w:div w:id="223571464">
      <w:bodyDiv w:val="1"/>
      <w:marLeft w:val="0"/>
      <w:marRight w:val="0"/>
      <w:marTop w:val="0"/>
      <w:marBottom w:val="0"/>
      <w:divBdr>
        <w:top w:val="none" w:sz="0" w:space="0" w:color="auto"/>
        <w:left w:val="none" w:sz="0" w:space="0" w:color="auto"/>
        <w:bottom w:val="none" w:sz="0" w:space="0" w:color="auto"/>
        <w:right w:val="none" w:sz="0" w:space="0" w:color="auto"/>
      </w:divBdr>
    </w:div>
    <w:div w:id="226888144">
      <w:bodyDiv w:val="1"/>
      <w:marLeft w:val="0"/>
      <w:marRight w:val="0"/>
      <w:marTop w:val="0"/>
      <w:marBottom w:val="0"/>
      <w:divBdr>
        <w:top w:val="none" w:sz="0" w:space="0" w:color="auto"/>
        <w:left w:val="none" w:sz="0" w:space="0" w:color="auto"/>
        <w:bottom w:val="none" w:sz="0" w:space="0" w:color="auto"/>
        <w:right w:val="none" w:sz="0" w:space="0" w:color="auto"/>
      </w:divBdr>
    </w:div>
    <w:div w:id="254485569">
      <w:bodyDiv w:val="1"/>
      <w:marLeft w:val="0"/>
      <w:marRight w:val="0"/>
      <w:marTop w:val="0"/>
      <w:marBottom w:val="0"/>
      <w:divBdr>
        <w:top w:val="none" w:sz="0" w:space="0" w:color="auto"/>
        <w:left w:val="none" w:sz="0" w:space="0" w:color="auto"/>
        <w:bottom w:val="none" w:sz="0" w:space="0" w:color="auto"/>
        <w:right w:val="none" w:sz="0" w:space="0" w:color="auto"/>
      </w:divBdr>
    </w:div>
    <w:div w:id="256644424">
      <w:bodyDiv w:val="1"/>
      <w:marLeft w:val="0"/>
      <w:marRight w:val="0"/>
      <w:marTop w:val="0"/>
      <w:marBottom w:val="0"/>
      <w:divBdr>
        <w:top w:val="none" w:sz="0" w:space="0" w:color="auto"/>
        <w:left w:val="none" w:sz="0" w:space="0" w:color="auto"/>
        <w:bottom w:val="none" w:sz="0" w:space="0" w:color="auto"/>
        <w:right w:val="none" w:sz="0" w:space="0" w:color="auto"/>
      </w:divBdr>
    </w:div>
    <w:div w:id="263655535">
      <w:bodyDiv w:val="1"/>
      <w:marLeft w:val="0"/>
      <w:marRight w:val="0"/>
      <w:marTop w:val="0"/>
      <w:marBottom w:val="0"/>
      <w:divBdr>
        <w:top w:val="none" w:sz="0" w:space="0" w:color="auto"/>
        <w:left w:val="none" w:sz="0" w:space="0" w:color="auto"/>
        <w:bottom w:val="none" w:sz="0" w:space="0" w:color="auto"/>
        <w:right w:val="none" w:sz="0" w:space="0" w:color="auto"/>
      </w:divBdr>
    </w:div>
    <w:div w:id="277377394">
      <w:bodyDiv w:val="1"/>
      <w:marLeft w:val="0"/>
      <w:marRight w:val="0"/>
      <w:marTop w:val="0"/>
      <w:marBottom w:val="0"/>
      <w:divBdr>
        <w:top w:val="none" w:sz="0" w:space="0" w:color="auto"/>
        <w:left w:val="none" w:sz="0" w:space="0" w:color="auto"/>
        <w:bottom w:val="none" w:sz="0" w:space="0" w:color="auto"/>
        <w:right w:val="none" w:sz="0" w:space="0" w:color="auto"/>
      </w:divBdr>
    </w:div>
    <w:div w:id="289868839">
      <w:bodyDiv w:val="1"/>
      <w:marLeft w:val="0"/>
      <w:marRight w:val="0"/>
      <w:marTop w:val="0"/>
      <w:marBottom w:val="0"/>
      <w:divBdr>
        <w:top w:val="none" w:sz="0" w:space="0" w:color="auto"/>
        <w:left w:val="none" w:sz="0" w:space="0" w:color="auto"/>
        <w:bottom w:val="none" w:sz="0" w:space="0" w:color="auto"/>
        <w:right w:val="none" w:sz="0" w:space="0" w:color="auto"/>
      </w:divBdr>
    </w:div>
    <w:div w:id="349649735">
      <w:bodyDiv w:val="1"/>
      <w:marLeft w:val="0"/>
      <w:marRight w:val="0"/>
      <w:marTop w:val="0"/>
      <w:marBottom w:val="0"/>
      <w:divBdr>
        <w:top w:val="none" w:sz="0" w:space="0" w:color="auto"/>
        <w:left w:val="none" w:sz="0" w:space="0" w:color="auto"/>
        <w:bottom w:val="none" w:sz="0" w:space="0" w:color="auto"/>
        <w:right w:val="none" w:sz="0" w:space="0" w:color="auto"/>
      </w:divBdr>
    </w:div>
    <w:div w:id="354772131">
      <w:bodyDiv w:val="1"/>
      <w:marLeft w:val="0"/>
      <w:marRight w:val="0"/>
      <w:marTop w:val="0"/>
      <w:marBottom w:val="0"/>
      <w:divBdr>
        <w:top w:val="none" w:sz="0" w:space="0" w:color="auto"/>
        <w:left w:val="none" w:sz="0" w:space="0" w:color="auto"/>
        <w:bottom w:val="none" w:sz="0" w:space="0" w:color="auto"/>
        <w:right w:val="none" w:sz="0" w:space="0" w:color="auto"/>
      </w:divBdr>
    </w:div>
    <w:div w:id="355010394">
      <w:bodyDiv w:val="1"/>
      <w:marLeft w:val="0"/>
      <w:marRight w:val="0"/>
      <w:marTop w:val="0"/>
      <w:marBottom w:val="0"/>
      <w:divBdr>
        <w:top w:val="none" w:sz="0" w:space="0" w:color="auto"/>
        <w:left w:val="none" w:sz="0" w:space="0" w:color="auto"/>
        <w:bottom w:val="none" w:sz="0" w:space="0" w:color="auto"/>
        <w:right w:val="none" w:sz="0" w:space="0" w:color="auto"/>
      </w:divBdr>
    </w:div>
    <w:div w:id="359206072">
      <w:bodyDiv w:val="1"/>
      <w:marLeft w:val="0"/>
      <w:marRight w:val="0"/>
      <w:marTop w:val="0"/>
      <w:marBottom w:val="0"/>
      <w:divBdr>
        <w:top w:val="none" w:sz="0" w:space="0" w:color="auto"/>
        <w:left w:val="none" w:sz="0" w:space="0" w:color="auto"/>
        <w:bottom w:val="none" w:sz="0" w:space="0" w:color="auto"/>
        <w:right w:val="none" w:sz="0" w:space="0" w:color="auto"/>
      </w:divBdr>
    </w:div>
    <w:div w:id="362098264">
      <w:bodyDiv w:val="1"/>
      <w:marLeft w:val="0"/>
      <w:marRight w:val="0"/>
      <w:marTop w:val="0"/>
      <w:marBottom w:val="0"/>
      <w:divBdr>
        <w:top w:val="none" w:sz="0" w:space="0" w:color="auto"/>
        <w:left w:val="none" w:sz="0" w:space="0" w:color="auto"/>
        <w:bottom w:val="none" w:sz="0" w:space="0" w:color="auto"/>
        <w:right w:val="none" w:sz="0" w:space="0" w:color="auto"/>
      </w:divBdr>
    </w:div>
    <w:div w:id="363822392">
      <w:bodyDiv w:val="1"/>
      <w:marLeft w:val="0"/>
      <w:marRight w:val="0"/>
      <w:marTop w:val="0"/>
      <w:marBottom w:val="0"/>
      <w:divBdr>
        <w:top w:val="none" w:sz="0" w:space="0" w:color="auto"/>
        <w:left w:val="none" w:sz="0" w:space="0" w:color="auto"/>
        <w:bottom w:val="none" w:sz="0" w:space="0" w:color="auto"/>
        <w:right w:val="none" w:sz="0" w:space="0" w:color="auto"/>
      </w:divBdr>
    </w:div>
    <w:div w:id="381564644">
      <w:bodyDiv w:val="1"/>
      <w:marLeft w:val="0"/>
      <w:marRight w:val="0"/>
      <w:marTop w:val="0"/>
      <w:marBottom w:val="0"/>
      <w:divBdr>
        <w:top w:val="none" w:sz="0" w:space="0" w:color="auto"/>
        <w:left w:val="none" w:sz="0" w:space="0" w:color="auto"/>
        <w:bottom w:val="none" w:sz="0" w:space="0" w:color="auto"/>
        <w:right w:val="none" w:sz="0" w:space="0" w:color="auto"/>
      </w:divBdr>
    </w:div>
    <w:div w:id="390008708">
      <w:bodyDiv w:val="1"/>
      <w:marLeft w:val="0"/>
      <w:marRight w:val="0"/>
      <w:marTop w:val="0"/>
      <w:marBottom w:val="0"/>
      <w:divBdr>
        <w:top w:val="none" w:sz="0" w:space="0" w:color="auto"/>
        <w:left w:val="none" w:sz="0" w:space="0" w:color="auto"/>
        <w:bottom w:val="none" w:sz="0" w:space="0" w:color="auto"/>
        <w:right w:val="none" w:sz="0" w:space="0" w:color="auto"/>
      </w:divBdr>
    </w:div>
    <w:div w:id="392050019">
      <w:bodyDiv w:val="1"/>
      <w:marLeft w:val="0"/>
      <w:marRight w:val="0"/>
      <w:marTop w:val="0"/>
      <w:marBottom w:val="0"/>
      <w:divBdr>
        <w:top w:val="none" w:sz="0" w:space="0" w:color="auto"/>
        <w:left w:val="none" w:sz="0" w:space="0" w:color="auto"/>
        <w:bottom w:val="none" w:sz="0" w:space="0" w:color="auto"/>
        <w:right w:val="none" w:sz="0" w:space="0" w:color="auto"/>
      </w:divBdr>
    </w:div>
    <w:div w:id="417410466">
      <w:bodyDiv w:val="1"/>
      <w:marLeft w:val="0"/>
      <w:marRight w:val="0"/>
      <w:marTop w:val="0"/>
      <w:marBottom w:val="0"/>
      <w:divBdr>
        <w:top w:val="none" w:sz="0" w:space="0" w:color="auto"/>
        <w:left w:val="none" w:sz="0" w:space="0" w:color="auto"/>
        <w:bottom w:val="none" w:sz="0" w:space="0" w:color="auto"/>
        <w:right w:val="none" w:sz="0" w:space="0" w:color="auto"/>
      </w:divBdr>
    </w:div>
    <w:div w:id="419565172">
      <w:bodyDiv w:val="1"/>
      <w:marLeft w:val="0"/>
      <w:marRight w:val="0"/>
      <w:marTop w:val="0"/>
      <w:marBottom w:val="0"/>
      <w:divBdr>
        <w:top w:val="none" w:sz="0" w:space="0" w:color="auto"/>
        <w:left w:val="none" w:sz="0" w:space="0" w:color="auto"/>
        <w:bottom w:val="none" w:sz="0" w:space="0" w:color="auto"/>
        <w:right w:val="none" w:sz="0" w:space="0" w:color="auto"/>
      </w:divBdr>
    </w:div>
    <w:div w:id="439110868">
      <w:bodyDiv w:val="1"/>
      <w:marLeft w:val="0"/>
      <w:marRight w:val="0"/>
      <w:marTop w:val="0"/>
      <w:marBottom w:val="0"/>
      <w:divBdr>
        <w:top w:val="none" w:sz="0" w:space="0" w:color="auto"/>
        <w:left w:val="none" w:sz="0" w:space="0" w:color="auto"/>
        <w:bottom w:val="none" w:sz="0" w:space="0" w:color="auto"/>
        <w:right w:val="none" w:sz="0" w:space="0" w:color="auto"/>
      </w:divBdr>
    </w:div>
    <w:div w:id="457528828">
      <w:bodyDiv w:val="1"/>
      <w:marLeft w:val="0"/>
      <w:marRight w:val="0"/>
      <w:marTop w:val="0"/>
      <w:marBottom w:val="0"/>
      <w:divBdr>
        <w:top w:val="none" w:sz="0" w:space="0" w:color="auto"/>
        <w:left w:val="none" w:sz="0" w:space="0" w:color="auto"/>
        <w:bottom w:val="none" w:sz="0" w:space="0" w:color="auto"/>
        <w:right w:val="none" w:sz="0" w:space="0" w:color="auto"/>
      </w:divBdr>
    </w:div>
    <w:div w:id="462767866">
      <w:bodyDiv w:val="1"/>
      <w:marLeft w:val="0"/>
      <w:marRight w:val="0"/>
      <w:marTop w:val="0"/>
      <w:marBottom w:val="0"/>
      <w:divBdr>
        <w:top w:val="none" w:sz="0" w:space="0" w:color="auto"/>
        <w:left w:val="none" w:sz="0" w:space="0" w:color="auto"/>
        <w:bottom w:val="none" w:sz="0" w:space="0" w:color="auto"/>
        <w:right w:val="none" w:sz="0" w:space="0" w:color="auto"/>
      </w:divBdr>
    </w:div>
    <w:div w:id="470176925">
      <w:bodyDiv w:val="1"/>
      <w:marLeft w:val="0"/>
      <w:marRight w:val="0"/>
      <w:marTop w:val="0"/>
      <w:marBottom w:val="0"/>
      <w:divBdr>
        <w:top w:val="none" w:sz="0" w:space="0" w:color="auto"/>
        <w:left w:val="none" w:sz="0" w:space="0" w:color="auto"/>
        <w:bottom w:val="none" w:sz="0" w:space="0" w:color="auto"/>
        <w:right w:val="none" w:sz="0" w:space="0" w:color="auto"/>
      </w:divBdr>
    </w:div>
    <w:div w:id="470515218">
      <w:bodyDiv w:val="1"/>
      <w:marLeft w:val="0"/>
      <w:marRight w:val="0"/>
      <w:marTop w:val="0"/>
      <w:marBottom w:val="0"/>
      <w:divBdr>
        <w:top w:val="none" w:sz="0" w:space="0" w:color="auto"/>
        <w:left w:val="none" w:sz="0" w:space="0" w:color="auto"/>
        <w:bottom w:val="none" w:sz="0" w:space="0" w:color="auto"/>
        <w:right w:val="none" w:sz="0" w:space="0" w:color="auto"/>
      </w:divBdr>
    </w:div>
    <w:div w:id="472523520">
      <w:bodyDiv w:val="1"/>
      <w:marLeft w:val="0"/>
      <w:marRight w:val="0"/>
      <w:marTop w:val="0"/>
      <w:marBottom w:val="0"/>
      <w:divBdr>
        <w:top w:val="none" w:sz="0" w:space="0" w:color="auto"/>
        <w:left w:val="none" w:sz="0" w:space="0" w:color="auto"/>
        <w:bottom w:val="none" w:sz="0" w:space="0" w:color="auto"/>
        <w:right w:val="none" w:sz="0" w:space="0" w:color="auto"/>
      </w:divBdr>
    </w:div>
    <w:div w:id="475415504">
      <w:bodyDiv w:val="1"/>
      <w:marLeft w:val="0"/>
      <w:marRight w:val="0"/>
      <w:marTop w:val="0"/>
      <w:marBottom w:val="0"/>
      <w:divBdr>
        <w:top w:val="none" w:sz="0" w:space="0" w:color="auto"/>
        <w:left w:val="none" w:sz="0" w:space="0" w:color="auto"/>
        <w:bottom w:val="none" w:sz="0" w:space="0" w:color="auto"/>
        <w:right w:val="none" w:sz="0" w:space="0" w:color="auto"/>
      </w:divBdr>
    </w:div>
    <w:div w:id="484779557">
      <w:bodyDiv w:val="1"/>
      <w:marLeft w:val="0"/>
      <w:marRight w:val="0"/>
      <w:marTop w:val="0"/>
      <w:marBottom w:val="0"/>
      <w:divBdr>
        <w:top w:val="none" w:sz="0" w:space="0" w:color="auto"/>
        <w:left w:val="none" w:sz="0" w:space="0" w:color="auto"/>
        <w:bottom w:val="none" w:sz="0" w:space="0" w:color="auto"/>
        <w:right w:val="none" w:sz="0" w:space="0" w:color="auto"/>
      </w:divBdr>
    </w:div>
    <w:div w:id="489716609">
      <w:bodyDiv w:val="1"/>
      <w:marLeft w:val="0"/>
      <w:marRight w:val="0"/>
      <w:marTop w:val="0"/>
      <w:marBottom w:val="0"/>
      <w:divBdr>
        <w:top w:val="none" w:sz="0" w:space="0" w:color="auto"/>
        <w:left w:val="none" w:sz="0" w:space="0" w:color="auto"/>
        <w:bottom w:val="none" w:sz="0" w:space="0" w:color="auto"/>
        <w:right w:val="none" w:sz="0" w:space="0" w:color="auto"/>
      </w:divBdr>
    </w:div>
    <w:div w:id="498814378">
      <w:bodyDiv w:val="1"/>
      <w:marLeft w:val="0"/>
      <w:marRight w:val="0"/>
      <w:marTop w:val="0"/>
      <w:marBottom w:val="0"/>
      <w:divBdr>
        <w:top w:val="none" w:sz="0" w:space="0" w:color="auto"/>
        <w:left w:val="none" w:sz="0" w:space="0" w:color="auto"/>
        <w:bottom w:val="none" w:sz="0" w:space="0" w:color="auto"/>
        <w:right w:val="none" w:sz="0" w:space="0" w:color="auto"/>
      </w:divBdr>
    </w:div>
    <w:div w:id="499736125">
      <w:bodyDiv w:val="1"/>
      <w:marLeft w:val="0"/>
      <w:marRight w:val="0"/>
      <w:marTop w:val="0"/>
      <w:marBottom w:val="0"/>
      <w:divBdr>
        <w:top w:val="none" w:sz="0" w:space="0" w:color="auto"/>
        <w:left w:val="none" w:sz="0" w:space="0" w:color="auto"/>
        <w:bottom w:val="none" w:sz="0" w:space="0" w:color="auto"/>
        <w:right w:val="none" w:sz="0" w:space="0" w:color="auto"/>
      </w:divBdr>
    </w:div>
    <w:div w:id="500779684">
      <w:bodyDiv w:val="1"/>
      <w:marLeft w:val="0"/>
      <w:marRight w:val="0"/>
      <w:marTop w:val="0"/>
      <w:marBottom w:val="0"/>
      <w:divBdr>
        <w:top w:val="none" w:sz="0" w:space="0" w:color="auto"/>
        <w:left w:val="none" w:sz="0" w:space="0" w:color="auto"/>
        <w:bottom w:val="none" w:sz="0" w:space="0" w:color="auto"/>
        <w:right w:val="none" w:sz="0" w:space="0" w:color="auto"/>
      </w:divBdr>
    </w:div>
    <w:div w:id="511645374">
      <w:bodyDiv w:val="1"/>
      <w:marLeft w:val="0"/>
      <w:marRight w:val="0"/>
      <w:marTop w:val="0"/>
      <w:marBottom w:val="0"/>
      <w:divBdr>
        <w:top w:val="none" w:sz="0" w:space="0" w:color="auto"/>
        <w:left w:val="none" w:sz="0" w:space="0" w:color="auto"/>
        <w:bottom w:val="none" w:sz="0" w:space="0" w:color="auto"/>
        <w:right w:val="none" w:sz="0" w:space="0" w:color="auto"/>
      </w:divBdr>
    </w:div>
    <w:div w:id="512189542">
      <w:bodyDiv w:val="1"/>
      <w:marLeft w:val="0"/>
      <w:marRight w:val="0"/>
      <w:marTop w:val="0"/>
      <w:marBottom w:val="0"/>
      <w:divBdr>
        <w:top w:val="none" w:sz="0" w:space="0" w:color="auto"/>
        <w:left w:val="none" w:sz="0" w:space="0" w:color="auto"/>
        <w:bottom w:val="none" w:sz="0" w:space="0" w:color="auto"/>
        <w:right w:val="none" w:sz="0" w:space="0" w:color="auto"/>
      </w:divBdr>
    </w:div>
    <w:div w:id="519703148">
      <w:bodyDiv w:val="1"/>
      <w:marLeft w:val="0"/>
      <w:marRight w:val="0"/>
      <w:marTop w:val="0"/>
      <w:marBottom w:val="0"/>
      <w:divBdr>
        <w:top w:val="none" w:sz="0" w:space="0" w:color="auto"/>
        <w:left w:val="none" w:sz="0" w:space="0" w:color="auto"/>
        <w:bottom w:val="none" w:sz="0" w:space="0" w:color="auto"/>
        <w:right w:val="none" w:sz="0" w:space="0" w:color="auto"/>
      </w:divBdr>
    </w:div>
    <w:div w:id="527376220">
      <w:bodyDiv w:val="1"/>
      <w:marLeft w:val="0"/>
      <w:marRight w:val="0"/>
      <w:marTop w:val="0"/>
      <w:marBottom w:val="0"/>
      <w:divBdr>
        <w:top w:val="none" w:sz="0" w:space="0" w:color="auto"/>
        <w:left w:val="none" w:sz="0" w:space="0" w:color="auto"/>
        <w:bottom w:val="none" w:sz="0" w:space="0" w:color="auto"/>
        <w:right w:val="none" w:sz="0" w:space="0" w:color="auto"/>
      </w:divBdr>
    </w:div>
    <w:div w:id="534655823">
      <w:bodyDiv w:val="1"/>
      <w:marLeft w:val="0"/>
      <w:marRight w:val="0"/>
      <w:marTop w:val="0"/>
      <w:marBottom w:val="0"/>
      <w:divBdr>
        <w:top w:val="none" w:sz="0" w:space="0" w:color="auto"/>
        <w:left w:val="none" w:sz="0" w:space="0" w:color="auto"/>
        <w:bottom w:val="none" w:sz="0" w:space="0" w:color="auto"/>
        <w:right w:val="none" w:sz="0" w:space="0" w:color="auto"/>
      </w:divBdr>
    </w:div>
    <w:div w:id="536164015">
      <w:bodyDiv w:val="1"/>
      <w:marLeft w:val="0"/>
      <w:marRight w:val="0"/>
      <w:marTop w:val="0"/>
      <w:marBottom w:val="0"/>
      <w:divBdr>
        <w:top w:val="none" w:sz="0" w:space="0" w:color="auto"/>
        <w:left w:val="none" w:sz="0" w:space="0" w:color="auto"/>
        <w:bottom w:val="none" w:sz="0" w:space="0" w:color="auto"/>
        <w:right w:val="none" w:sz="0" w:space="0" w:color="auto"/>
      </w:divBdr>
    </w:div>
    <w:div w:id="540165728">
      <w:bodyDiv w:val="1"/>
      <w:marLeft w:val="0"/>
      <w:marRight w:val="0"/>
      <w:marTop w:val="0"/>
      <w:marBottom w:val="0"/>
      <w:divBdr>
        <w:top w:val="none" w:sz="0" w:space="0" w:color="auto"/>
        <w:left w:val="none" w:sz="0" w:space="0" w:color="auto"/>
        <w:bottom w:val="none" w:sz="0" w:space="0" w:color="auto"/>
        <w:right w:val="none" w:sz="0" w:space="0" w:color="auto"/>
      </w:divBdr>
    </w:div>
    <w:div w:id="547375355">
      <w:bodyDiv w:val="1"/>
      <w:marLeft w:val="0"/>
      <w:marRight w:val="0"/>
      <w:marTop w:val="0"/>
      <w:marBottom w:val="0"/>
      <w:divBdr>
        <w:top w:val="none" w:sz="0" w:space="0" w:color="auto"/>
        <w:left w:val="none" w:sz="0" w:space="0" w:color="auto"/>
        <w:bottom w:val="none" w:sz="0" w:space="0" w:color="auto"/>
        <w:right w:val="none" w:sz="0" w:space="0" w:color="auto"/>
      </w:divBdr>
    </w:div>
    <w:div w:id="596836979">
      <w:bodyDiv w:val="1"/>
      <w:marLeft w:val="0"/>
      <w:marRight w:val="0"/>
      <w:marTop w:val="0"/>
      <w:marBottom w:val="0"/>
      <w:divBdr>
        <w:top w:val="none" w:sz="0" w:space="0" w:color="auto"/>
        <w:left w:val="none" w:sz="0" w:space="0" w:color="auto"/>
        <w:bottom w:val="none" w:sz="0" w:space="0" w:color="auto"/>
        <w:right w:val="none" w:sz="0" w:space="0" w:color="auto"/>
      </w:divBdr>
    </w:div>
    <w:div w:id="597521675">
      <w:bodyDiv w:val="1"/>
      <w:marLeft w:val="0"/>
      <w:marRight w:val="0"/>
      <w:marTop w:val="0"/>
      <w:marBottom w:val="0"/>
      <w:divBdr>
        <w:top w:val="none" w:sz="0" w:space="0" w:color="auto"/>
        <w:left w:val="none" w:sz="0" w:space="0" w:color="auto"/>
        <w:bottom w:val="none" w:sz="0" w:space="0" w:color="auto"/>
        <w:right w:val="none" w:sz="0" w:space="0" w:color="auto"/>
      </w:divBdr>
    </w:div>
    <w:div w:id="599724708">
      <w:bodyDiv w:val="1"/>
      <w:marLeft w:val="0"/>
      <w:marRight w:val="0"/>
      <w:marTop w:val="0"/>
      <w:marBottom w:val="0"/>
      <w:divBdr>
        <w:top w:val="none" w:sz="0" w:space="0" w:color="auto"/>
        <w:left w:val="none" w:sz="0" w:space="0" w:color="auto"/>
        <w:bottom w:val="none" w:sz="0" w:space="0" w:color="auto"/>
        <w:right w:val="none" w:sz="0" w:space="0" w:color="auto"/>
      </w:divBdr>
    </w:div>
    <w:div w:id="612173171">
      <w:bodyDiv w:val="1"/>
      <w:marLeft w:val="0"/>
      <w:marRight w:val="0"/>
      <w:marTop w:val="0"/>
      <w:marBottom w:val="0"/>
      <w:divBdr>
        <w:top w:val="none" w:sz="0" w:space="0" w:color="auto"/>
        <w:left w:val="none" w:sz="0" w:space="0" w:color="auto"/>
        <w:bottom w:val="none" w:sz="0" w:space="0" w:color="auto"/>
        <w:right w:val="none" w:sz="0" w:space="0" w:color="auto"/>
      </w:divBdr>
    </w:div>
    <w:div w:id="613440112">
      <w:bodyDiv w:val="1"/>
      <w:marLeft w:val="0"/>
      <w:marRight w:val="0"/>
      <w:marTop w:val="0"/>
      <w:marBottom w:val="0"/>
      <w:divBdr>
        <w:top w:val="none" w:sz="0" w:space="0" w:color="auto"/>
        <w:left w:val="none" w:sz="0" w:space="0" w:color="auto"/>
        <w:bottom w:val="none" w:sz="0" w:space="0" w:color="auto"/>
        <w:right w:val="none" w:sz="0" w:space="0" w:color="auto"/>
      </w:divBdr>
    </w:div>
    <w:div w:id="626934061">
      <w:bodyDiv w:val="1"/>
      <w:marLeft w:val="0"/>
      <w:marRight w:val="0"/>
      <w:marTop w:val="0"/>
      <w:marBottom w:val="0"/>
      <w:divBdr>
        <w:top w:val="none" w:sz="0" w:space="0" w:color="auto"/>
        <w:left w:val="none" w:sz="0" w:space="0" w:color="auto"/>
        <w:bottom w:val="none" w:sz="0" w:space="0" w:color="auto"/>
        <w:right w:val="none" w:sz="0" w:space="0" w:color="auto"/>
      </w:divBdr>
    </w:div>
    <w:div w:id="627930133">
      <w:bodyDiv w:val="1"/>
      <w:marLeft w:val="0"/>
      <w:marRight w:val="0"/>
      <w:marTop w:val="0"/>
      <w:marBottom w:val="0"/>
      <w:divBdr>
        <w:top w:val="none" w:sz="0" w:space="0" w:color="auto"/>
        <w:left w:val="none" w:sz="0" w:space="0" w:color="auto"/>
        <w:bottom w:val="none" w:sz="0" w:space="0" w:color="auto"/>
        <w:right w:val="none" w:sz="0" w:space="0" w:color="auto"/>
      </w:divBdr>
    </w:div>
    <w:div w:id="643317529">
      <w:bodyDiv w:val="1"/>
      <w:marLeft w:val="0"/>
      <w:marRight w:val="0"/>
      <w:marTop w:val="0"/>
      <w:marBottom w:val="0"/>
      <w:divBdr>
        <w:top w:val="none" w:sz="0" w:space="0" w:color="auto"/>
        <w:left w:val="none" w:sz="0" w:space="0" w:color="auto"/>
        <w:bottom w:val="none" w:sz="0" w:space="0" w:color="auto"/>
        <w:right w:val="none" w:sz="0" w:space="0" w:color="auto"/>
      </w:divBdr>
    </w:div>
    <w:div w:id="646664792">
      <w:bodyDiv w:val="1"/>
      <w:marLeft w:val="0"/>
      <w:marRight w:val="0"/>
      <w:marTop w:val="0"/>
      <w:marBottom w:val="0"/>
      <w:divBdr>
        <w:top w:val="none" w:sz="0" w:space="0" w:color="auto"/>
        <w:left w:val="none" w:sz="0" w:space="0" w:color="auto"/>
        <w:bottom w:val="none" w:sz="0" w:space="0" w:color="auto"/>
        <w:right w:val="none" w:sz="0" w:space="0" w:color="auto"/>
      </w:divBdr>
    </w:div>
    <w:div w:id="646979547">
      <w:bodyDiv w:val="1"/>
      <w:marLeft w:val="0"/>
      <w:marRight w:val="0"/>
      <w:marTop w:val="0"/>
      <w:marBottom w:val="0"/>
      <w:divBdr>
        <w:top w:val="none" w:sz="0" w:space="0" w:color="auto"/>
        <w:left w:val="none" w:sz="0" w:space="0" w:color="auto"/>
        <w:bottom w:val="none" w:sz="0" w:space="0" w:color="auto"/>
        <w:right w:val="none" w:sz="0" w:space="0" w:color="auto"/>
      </w:divBdr>
    </w:div>
    <w:div w:id="647251805">
      <w:bodyDiv w:val="1"/>
      <w:marLeft w:val="0"/>
      <w:marRight w:val="0"/>
      <w:marTop w:val="0"/>
      <w:marBottom w:val="0"/>
      <w:divBdr>
        <w:top w:val="none" w:sz="0" w:space="0" w:color="auto"/>
        <w:left w:val="none" w:sz="0" w:space="0" w:color="auto"/>
        <w:bottom w:val="none" w:sz="0" w:space="0" w:color="auto"/>
        <w:right w:val="none" w:sz="0" w:space="0" w:color="auto"/>
      </w:divBdr>
    </w:div>
    <w:div w:id="650913165">
      <w:bodyDiv w:val="1"/>
      <w:marLeft w:val="0"/>
      <w:marRight w:val="0"/>
      <w:marTop w:val="0"/>
      <w:marBottom w:val="0"/>
      <w:divBdr>
        <w:top w:val="none" w:sz="0" w:space="0" w:color="auto"/>
        <w:left w:val="none" w:sz="0" w:space="0" w:color="auto"/>
        <w:bottom w:val="none" w:sz="0" w:space="0" w:color="auto"/>
        <w:right w:val="none" w:sz="0" w:space="0" w:color="auto"/>
      </w:divBdr>
    </w:div>
    <w:div w:id="655570823">
      <w:bodyDiv w:val="1"/>
      <w:marLeft w:val="0"/>
      <w:marRight w:val="0"/>
      <w:marTop w:val="0"/>
      <w:marBottom w:val="0"/>
      <w:divBdr>
        <w:top w:val="none" w:sz="0" w:space="0" w:color="auto"/>
        <w:left w:val="none" w:sz="0" w:space="0" w:color="auto"/>
        <w:bottom w:val="none" w:sz="0" w:space="0" w:color="auto"/>
        <w:right w:val="none" w:sz="0" w:space="0" w:color="auto"/>
      </w:divBdr>
    </w:div>
    <w:div w:id="666401520">
      <w:bodyDiv w:val="1"/>
      <w:marLeft w:val="0"/>
      <w:marRight w:val="0"/>
      <w:marTop w:val="0"/>
      <w:marBottom w:val="0"/>
      <w:divBdr>
        <w:top w:val="none" w:sz="0" w:space="0" w:color="auto"/>
        <w:left w:val="none" w:sz="0" w:space="0" w:color="auto"/>
        <w:bottom w:val="none" w:sz="0" w:space="0" w:color="auto"/>
        <w:right w:val="none" w:sz="0" w:space="0" w:color="auto"/>
      </w:divBdr>
    </w:div>
    <w:div w:id="669990843">
      <w:bodyDiv w:val="1"/>
      <w:marLeft w:val="0"/>
      <w:marRight w:val="0"/>
      <w:marTop w:val="0"/>
      <w:marBottom w:val="0"/>
      <w:divBdr>
        <w:top w:val="none" w:sz="0" w:space="0" w:color="auto"/>
        <w:left w:val="none" w:sz="0" w:space="0" w:color="auto"/>
        <w:bottom w:val="none" w:sz="0" w:space="0" w:color="auto"/>
        <w:right w:val="none" w:sz="0" w:space="0" w:color="auto"/>
      </w:divBdr>
    </w:div>
    <w:div w:id="676619600">
      <w:bodyDiv w:val="1"/>
      <w:marLeft w:val="0"/>
      <w:marRight w:val="0"/>
      <w:marTop w:val="0"/>
      <w:marBottom w:val="0"/>
      <w:divBdr>
        <w:top w:val="none" w:sz="0" w:space="0" w:color="auto"/>
        <w:left w:val="none" w:sz="0" w:space="0" w:color="auto"/>
        <w:bottom w:val="none" w:sz="0" w:space="0" w:color="auto"/>
        <w:right w:val="none" w:sz="0" w:space="0" w:color="auto"/>
      </w:divBdr>
    </w:div>
    <w:div w:id="682052269">
      <w:bodyDiv w:val="1"/>
      <w:marLeft w:val="0"/>
      <w:marRight w:val="0"/>
      <w:marTop w:val="0"/>
      <w:marBottom w:val="0"/>
      <w:divBdr>
        <w:top w:val="none" w:sz="0" w:space="0" w:color="auto"/>
        <w:left w:val="none" w:sz="0" w:space="0" w:color="auto"/>
        <w:bottom w:val="none" w:sz="0" w:space="0" w:color="auto"/>
        <w:right w:val="none" w:sz="0" w:space="0" w:color="auto"/>
      </w:divBdr>
    </w:div>
    <w:div w:id="683626770">
      <w:bodyDiv w:val="1"/>
      <w:marLeft w:val="0"/>
      <w:marRight w:val="0"/>
      <w:marTop w:val="0"/>
      <w:marBottom w:val="0"/>
      <w:divBdr>
        <w:top w:val="none" w:sz="0" w:space="0" w:color="auto"/>
        <w:left w:val="none" w:sz="0" w:space="0" w:color="auto"/>
        <w:bottom w:val="none" w:sz="0" w:space="0" w:color="auto"/>
        <w:right w:val="none" w:sz="0" w:space="0" w:color="auto"/>
      </w:divBdr>
    </w:div>
    <w:div w:id="693847863">
      <w:bodyDiv w:val="1"/>
      <w:marLeft w:val="0"/>
      <w:marRight w:val="0"/>
      <w:marTop w:val="0"/>
      <w:marBottom w:val="0"/>
      <w:divBdr>
        <w:top w:val="none" w:sz="0" w:space="0" w:color="auto"/>
        <w:left w:val="none" w:sz="0" w:space="0" w:color="auto"/>
        <w:bottom w:val="none" w:sz="0" w:space="0" w:color="auto"/>
        <w:right w:val="none" w:sz="0" w:space="0" w:color="auto"/>
      </w:divBdr>
    </w:div>
    <w:div w:id="731539502">
      <w:bodyDiv w:val="1"/>
      <w:marLeft w:val="0"/>
      <w:marRight w:val="0"/>
      <w:marTop w:val="0"/>
      <w:marBottom w:val="0"/>
      <w:divBdr>
        <w:top w:val="none" w:sz="0" w:space="0" w:color="auto"/>
        <w:left w:val="none" w:sz="0" w:space="0" w:color="auto"/>
        <w:bottom w:val="none" w:sz="0" w:space="0" w:color="auto"/>
        <w:right w:val="none" w:sz="0" w:space="0" w:color="auto"/>
      </w:divBdr>
    </w:div>
    <w:div w:id="739446689">
      <w:bodyDiv w:val="1"/>
      <w:marLeft w:val="0"/>
      <w:marRight w:val="0"/>
      <w:marTop w:val="0"/>
      <w:marBottom w:val="0"/>
      <w:divBdr>
        <w:top w:val="none" w:sz="0" w:space="0" w:color="auto"/>
        <w:left w:val="none" w:sz="0" w:space="0" w:color="auto"/>
        <w:bottom w:val="none" w:sz="0" w:space="0" w:color="auto"/>
        <w:right w:val="none" w:sz="0" w:space="0" w:color="auto"/>
      </w:divBdr>
    </w:div>
    <w:div w:id="755975057">
      <w:bodyDiv w:val="1"/>
      <w:marLeft w:val="0"/>
      <w:marRight w:val="0"/>
      <w:marTop w:val="0"/>
      <w:marBottom w:val="0"/>
      <w:divBdr>
        <w:top w:val="none" w:sz="0" w:space="0" w:color="auto"/>
        <w:left w:val="none" w:sz="0" w:space="0" w:color="auto"/>
        <w:bottom w:val="none" w:sz="0" w:space="0" w:color="auto"/>
        <w:right w:val="none" w:sz="0" w:space="0" w:color="auto"/>
      </w:divBdr>
    </w:div>
    <w:div w:id="756245649">
      <w:bodyDiv w:val="1"/>
      <w:marLeft w:val="0"/>
      <w:marRight w:val="0"/>
      <w:marTop w:val="0"/>
      <w:marBottom w:val="0"/>
      <w:divBdr>
        <w:top w:val="none" w:sz="0" w:space="0" w:color="auto"/>
        <w:left w:val="none" w:sz="0" w:space="0" w:color="auto"/>
        <w:bottom w:val="none" w:sz="0" w:space="0" w:color="auto"/>
        <w:right w:val="none" w:sz="0" w:space="0" w:color="auto"/>
      </w:divBdr>
    </w:div>
    <w:div w:id="760685565">
      <w:bodyDiv w:val="1"/>
      <w:marLeft w:val="0"/>
      <w:marRight w:val="0"/>
      <w:marTop w:val="0"/>
      <w:marBottom w:val="0"/>
      <w:divBdr>
        <w:top w:val="none" w:sz="0" w:space="0" w:color="auto"/>
        <w:left w:val="none" w:sz="0" w:space="0" w:color="auto"/>
        <w:bottom w:val="none" w:sz="0" w:space="0" w:color="auto"/>
        <w:right w:val="none" w:sz="0" w:space="0" w:color="auto"/>
      </w:divBdr>
    </w:div>
    <w:div w:id="773941943">
      <w:bodyDiv w:val="1"/>
      <w:marLeft w:val="0"/>
      <w:marRight w:val="0"/>
      <w:marTop w:val="0"/>
      <w:marBottom w:val="0"/>
      <w:divBdr>
        <w:top w:val="none" w:sz="0" w:space="0" w:color="auto"/>
        <w:left w:val="none" w:sz="0" w:space="0" w:color="auto"/>
        <w:bottom w:val="none" w:sz="0" w:space="0" w:color="auto"/>
        <w:right w:val="none" w:sz="0" w:space="0" w:color="auto"/>
      </w:divBdr>
    </w:div>
    <w:div w:id="779226019">
      <w:bodyDiv w:val="1"/>
      <w:marLeft w:val="0"/>
      <w:marRight w:val="0"/>
      <w:marTop w:val="0"/>
      <w:marBottom w:val="0"/>
      <w:divBdr>
        <w:top w:val="none" w:sz="0" w:space="0" w:color="auto"/>
        <w:left w:val="none" w:sz="0" w:space="0" w:color="auto"/>
        <w:bottom w:val="none" w:sz="0" w:space="0" w:color="auto"/>
        <w:right w:val="none" w:sz="0" w:space="0" w:color="auto"/>
      </w:divBdr>
    </w:div>
    <w:div w:id="781804300">
      <w:bodyDiv w:val="1"/>
      <w:marLeft w:val="0"/>
      <w:marRight w:val="0"/>
      <w:marTop w:val="0"/>
      <w:marBottom w:val="0"/>
      <w:divBdr>
        <w:top w:val="none" w:sz="0" w:space="0" w:color="auto"/>
        <w:left w:val="none" w:sz="0" w:space="0" w:color="auto"/>
        <w:bottom w:val="none" w:sz="0" w:space="0" w:color="auto"/>
        <w:right w:val="none" w:sz="0" w:space="0" w:color="auto"/>
      </w:divBdr>
    </w:div>
    <w:div w:id="794913340">
      <w:bodyDiv w:val="1"/>
      <w:marLeft w:val="0"/>
      <w:marRight w:val="0"/>
      <w:marTop w:val="0"/>
      <w:marBottom w:val="0"/>
      <w:divBdr>
        <w:top w:val="none" w:sz="0" w:space="0" w:color="auto"/>
        <w:left w:val="none" w:sz="0" w:space="0" w:color="auto"/>
        <w:bottom w:val="none" w:sz="0" w:space="0" w:color="auto"/>
        <w:right w:val="none" w:sz="0" w:space="0" w:color="auto"/>
      </w:divBdr>
    </w:div>
    <w:div w:id="819075395">
      <w:bodyDiv w:val="1"/>
      <w:marLeft w:val="0"/>
      <w:marRight w:val="0"/>
      <w:marTop w:val="0"/>
      <w:marBottom w:val="0"/>
      <w:divBdr>
        <w:top w:val="none" w:sz="0" w:space="0" w:color="auto"/>
        <w:left w:val="none" w:sz="0" w:space="0" w:color="auto"/>
        <w:bottom w:val="none" w:sz="0" w:space="0" w:color="auto"/>
        <w:right w:val="none" w:sz="0" w:space="0" w:color="auto"/>
      </w:divBdr>
    </w:div>
    <w:div w:id="822895896">
      <w:bodyDiv w:val="1"/>
      <w:marLeft w:val="0"/>
      <w:marRight w:val="0"/>
      <w:marTop w:val="0"/>
      <w:marBottom w:val="0"/>
      <w:divBdr>
        <w:top w:val="none" w:sz="0" w:space="0" w:color="auto"/>
        <w:left w:val="none" w:sz="0" w:space="0" w:color="auto"/>
        <w:bottom w:val="none" w:sz="0" w:space="0" w:color="auto"/>
        <w:right w:val="none" w:sz="0" w:space="0" w:color="auto"/>
      </w:divBdr>
    </w:div>
    <w:div w:id="824512770">
      <w:bodyDiv w:val="1"/>
      <w:marLeft w:val="0"/>
      <w:marRight w:val="0"/>
      <w:marTop w:val="0"/>
      <w:marBottom w:val="0"/>
      <w:divBdr>
        <w:top w:val="none" w:sz="0" w:space="0" w:color="auto"/>
        <w:left w:val="none" w:sz="0" w:space="0" w:color="auto"/>
        <w:bottom w:val="none" w:sz="0" w:space="0" w:color="auto"/>
        <w:right w:val="none" w:sz="0" w:space="0" w:color="auto"/>
      </w:divBdr>
    </w:div>
    <w:div w:id="835151333">
      <w:bodyDiv w:val="1"/>
      <w:marLeft w:val="0"/>
      <w:marRight w:val="0"/>
      <w:marTop w:val="0"/>
      <w:marBottom w:val="0"/>
      <w:divBdr>
        <w:top w:val="none" w:sz="0" w:space="0" w:color="auto"/>
        <w:left w:val="none" w:sz="0" w:space="0" w:color="auto"/>
        <w:bottom w:val="none" w:sz="0" w:space="0" w:color="auto"/>
        <w:right w:val="none" w:sz="0" w:space="0" w:color="auto"/>
      </w:divBdr>
    </w:div>
    <w:div w:id="848715256">
      <w:bodyDiv w:val="1"/>
      <w:marLeft w:val="0"/>
      <w:marRight w:val="0"/>
      <w:marTop w:val="0"/>
      <w:marBottom w:val="0"/>
      <w:divBdr>
        <w:top w:val="none" w:sz="0" w:space="0" w:color="auto"/>
        <w:left w:val="none" w:sz="0" w:space="0" w:color="auto"/>
        <w:bottom w:val="none" w:sz="0" w:space="0" w:color="auto"/>
        <w:right w:val="none" w:sz="0" w:space="0" w:color="auto"/>
      </w:divBdr>
    </w:div>
    <w:div w:id="859926613">
      <w:bodyDiv w:val="1"/>
      <w:marLeft w:val="0"/>
      <w:marRight w:val="0"/>
      <w:marTop w:val="0"/>
      <w:marBottom w:val="0"/>
      <w:divBdr>
        <w:top w:val="none" w:sz="0" w:space="0" w:color="auto"/>
        <w:left w:val="none" w:sz="0" w:space="0" w:color="auto"/>
        <w:bottom w:val="none" w:sz="0" w:space="0" w:color="auto"/>
        <w:right w:val="none" w:sz="0" w:space="0" w:color="auto"/>
      </w:divBdr>
    </w:div>
    <w:div w:id="869030134">
      <w:bodyDiv w:val="1"/>
      <w:marLeft w:val="0"/>
      <w:marRight w:val="0"/>
      <w:marTop w:val="0"/>
      <w:marBottom w:val="0"/>
      <w:divBdr>
        <w:top w:val="none" w:sz="0" w:space="0" w:color="auto"/>
        <w:left w:val="none" w:sz="0" w:space="0" w:color="auto"/>
        <w:bottom w:val="none" w:sz="0" w:space="0" w:color="auto"/>
        <w:right w:val="none" w:sz="0" w:space="0" w:color="auto"/>
      </w:divBdr>
    </w:div>
    <w:div w:id="876434266">
      <w:bodyDiv w:val="1"/>
      <w:marLeft w:val="0"/>
      <w:marRight w:val="0"/>
      <w:marTop w:val="0"/>
      <w:marBottom w:val="0"/>
      <w:divBdr>
        <w:top w:val="none" w:sz="0" w:space="0" w:color="auto"/>
        <w:left w:val="none" w:sz="0" w:space="0" w:color="auto"/>
        <w:bottom w:val="none" w:sz="0" w:space="0" w:color="auto"/>
        <w:right w:val="none" w:sz="0" w:space="0" w:color="auto"/>
      </w:divBdr>
    </w:div>
    <w:div w:id="889923249">
      <w:bodyDiv w:val="1"/>
      <w:marLeft w:val="0"/>
      <w:marRight w:val="0"/>
      <w:marTop w:val="0"/>
      <w:marBottom w:val="0"/>
      <w:divBdr>
        <w:top w:val="none" w:sz="0" w:space="0" w:color="auto"/>
        <w:left w:val="none" w:sz="0" w:space="0" w:color="auto"/>
        <w:bottom w:val="none" w:sz="0" w:space="0" w:color="auto"/>
        <w:right w:val="none" w:sz="0" w:space="0" w:color="auto"/>
      </w:divBdr>
    </w:div>
    <w:div w:id="915094868">
      <w:bodyDiv w:val="1"/>
      <w:marLeft w:val="0"/>
      <w:marRight w:val="0"/>
      <w:marTop w:val="0"/>
      <w:marBottom w:val="0"/>
      <w:divBdr>
        <w:top w:val="none" w:sz="0" w:space="0" w:color="auto"/>
        <w:left w:val="none" w:sz="0" w:space="0" w:color="auto"/>
        <w:bottom w:val="none" w:sz="0" w:space="0" w:color="auto"/>
        <w:right w:val="none" w:sz="0" w:space="0" w:color="auto"/>
      </w:divBdr>
    </w:div>
    <w:div w:id="921336951">
      <w:bodyDiv w:val="1"/>
      <w:marLeft w:val="0"/>
      <w:marRight w:val="0"/>
      <w:marTop w:val="0"/>
      <w:marBottom w:val="0"/>
      <w:divBdr>
        <w:top w:val="none" w:sz="0" w:space="0" w:color="auto"/>
        <w:left w:val="none" w:sz="0" w:space="0" w:color="auto"/>
        <w:bottom w:val="none" w:sz="0" w:space="0" w:color="auto"/>
        <w:right w:val="none" w:sz="0" w:space="0" w:color="auto"/>
      </w:divBdr>
    </w:div>
    <w:div w:id="924614035">
      <w:bodyDiv w:val="1"/>
      <w:marLeft w:val="0"/>
      <w:marRight w:val="0"/>
      <w:marTop w:val="0"/>
      <w:marBottom w:val="0"/>
      <w:divBdr>
        <w:top w:val="none" w:sz="0" w:space="0" w:color="auto"/>
        <w:left w:val="none" w:sz="0" w:space="0" w:color="auto"/>
        <w:bottom w:val="none" w:sz="0" w:space="0" w:color="auto"/>
        <w:right w:val="none" w:sz="0" w:space="0" w:color="auto"/>
      </w:divBdr>
    </w:div>
    <w:div w:id="935670048">
      <w:bodyDiv w:val="1"/>
      <w:marLeft w:val="0"/>
      <w:marRight w:val="0"/>
      <w:marTop w:val="0"/>
      <w:marBottom w:val="0"/>
      <w:divBdr>
        <w:top w:val="none" w:sz="0" w:space="0" w:color="auto"/>
        <w:left w:val="none" w:sz="0" w:space="0" w:color="auto"/>
        <w:bottom w:val="none" w:sz="0" w:space="0" w:color="auto"/>
        <w:right w:val="none" w:sz="0" w:space="0" w:color="auto"/>
      </w:divBdr>
    </w:div>
    <w:div w:id="945624526">
      <w:bodyDiv w:val="1"/>
      <w:marLeft w:val="0"/>
      <w:marRight w:val="0"/>
      <w:marTop w:val="0"/>
      <w:marBottom w:val="0"/>
      <w:divBdr>
        <w:top w:val="none" w:sz="0" w:space="0" w:color="auto"/>
        <w:left w:val="none" w:sz="0" w:space="0" w:color="auto"/>
        <w:bottom w:val="none" w:sz="0" w:space="0" w:color="auto"/>
        <w:right w:val="none" w:sz="0" w:space="0" w:color="auto"/>
      </w:divBdr>
    </w:div>
    <w:div w:id="954363892">
      <w:bodyDiv w:val="1"/>
      <w:marLeft w:val="0"/>
      <w:marRight w:val="0"/>
      <w:marTop w:val="0"/>
      <w:marBottom w:val="0"/>
      <w:divBdr>
        <w:top w:val="none" w:sz="0" w:space="0" w:color="auto"/>
        <w:left w:val="none" w:sz="0" w:space="0" w:color="auto"/>
        <w:bottom w:val="none" w:sz="0" w:space="0" w:color="auto"/>
        <w:right w:val="none" w:sz="0" w:space="0" w:color="auto"/>
      </w:divBdr>
    </w:div>
    <w:div w:id="954407277">
      <w:bodyDiv w:val="1"/>
      <w:marLeft w:val="0"/>
      <w:marRight w:val="0"/>
      <w:marTop w:val="0"/>
      <w:marBottom w:val="0"/>
      <w:divBdr>
        <w:top w:val="none" w:sz="0" w:space="0" w:color="auto"/>
        <w:left w:val="none" w:sz="0" w:space="0" w:color="auto"/>
        <w:bottom w:val="none" w:sz="0" w:space="0" w:color="auto"/>
        <w:right w:val="none" w:sz="0" w:space="0" w:color="auto"/>
      </w:divBdr>
    </w:div>
    <w:div w:id="956134382">
      <w:bodyDiv w:val="1"/>
      <w:marLeft w:val="0"/>
      <w:marRight w:val="0"/>
      <w:marTop w:val="0"/>
      <w:marBottom w:val="0"/>
      <w:divBdr>
        <w:top w:val="none" w:sz="0" w:space="0" w:color="auto"/>
        <w:left w:val="none" w:sz="0" w:space="0" w:color="auto"/>
        <w:bottom w:val="none" w:sz="0" w:space="0" w:color="auto"/>
        <w:right w:val="none" w:sz="0" w:space="0" w:color="auto"/>
      </w:divBdr>
    </w:div>
    <w:div w:id="967931216">
      <w:bodyDiv w:val="1"/>
      <w:marLeft w:val="0"/>
      <w:marRight w:val="0"/>
      <w:marTop w:val="0"/>
      <w:marBottom w:val="0"/>
      <w:divBdr>
        <w:top w:val="none" w:sz="0" w:space="0" w:color="auto"/>
        <w:left w:val="none" w:sz="0" w:space="0" w:color="auto"/>
        <w:bottom w:val="none" w:sz="0" w:space="0" w:color="auto"/>
        <w:right w:val="none" w:sz="0" w:space="0" w:color="auto"/>
      </w:divBdr>
    </w:div>
    <w:div w:id="974141738">
      <w:bodyDiv w:val="1"/>
      <w:marLeft w:val="0"/>
      <w:marRight w:val="0"/>
      <w:marTop w:val="0"/>
      <w:marBottom w:val="0"/>
      <w:divBdr>
        <w:top w:val="none" w:sz="0" w:space="0" w:color="auto"/>
        <w:left w:val="none" w:sz="0" w:space="0" w:color="auto"/>
        <w:bottom w:val="none" w:sz="0" w:space="0" w:color="auto"/>
        <w:right w:val="none" w:sz="0" w:space="0" w:color="auto"/>
      </w:divBdr>
    </w:div>
    <w:div w:id="996152600">
      <w:bodyDiv w:val="1"/>
      <w:marLeft w:val="0"/>
      <w:marRight w:val="0"/>
      <w:marTop w:val="0"/>
      <w:marBottom w:val="0"/>
      <w:divBdr>
        <w:top w:val="none" w:sz="0" w:space="0" w:color="auto"/>
        <w:left w:val="none" w:sz="0" w:space="0" w:color="auto"/>
        <w:bottom w:val="none" w:sz="0" w:space="0" w:color="auto"/>
        <w:right w:val="none" w:sz="0" w:space="0" w:color="auto"/>
      </w:divBdr>
    </w:div>
    <w:div w:id="1005060280">
      <w:bodyDiv w:val="1"/>
      <w:marLeft w:val="0"/>
      <w:marRight w:val="0"/>
      <w:marTop w:val="0"/>
      <w:marBottom w:val="0"/>
      <w:divBdr>
        <w:top w:val="none" w:sz="0" w:space="0" w:color="auto"/>
        <w:left w:val="none" w:sz="0" w:space="0" w:color="auto"/>
        <w:bottom w:val="none" w:sz="0" w:space="0" w:color="auto"/>
        <w:right w:val="none" w:sz="0" w:space="0" w:color="auto"/>
      </w:divBdr>
    </w:div>
    <w:div w:id="1013266436">
      <w:bodyDiv w:val="1"/>
      <w:marLeft w:val="0"/>
      <w:marRight w:val="0"/>
      <w:marTop w:val="0"/>
      <w:marBottom w:val="0"/>
      <w:divBdr>
        <w:top w:val="none" w:sz="0" w:space="0" w:color="auto"/>
        <w:left w:val="none" w:sz="0" w:space="0" w:color="auto"/>
        <w:bottom w:val="none" w:sz="0" w:space="0" w:color="auto"/>
        <w:right w:val="none" w:sz="0" w:space="0" w:color="auto"/>
      </w:divBdr>
    </w:div>
    <w:div w:id="1027875620">
      <w:bodyDiv w:val="1"/>
      <w:marLeft w:val="0"/>
      <w:marRight w:val="0"/>
      <w:marTop w:val="0"/>
      <w:marBottom w:val="0"/>
      <w:divBdr>
        <w:top w:val="none" w:sz="0" w:space="0" w:color="auto"/>
        <w:left w:val="none" w:sz="0" w:space="0" w:color="auto"/>
        <w:bottom w:val="none" w:sz="0" w:space="0" w:color="auto"/>
        <w:right w:val="none" w:sz="0" w:space="0" w:color="auto"/>
      </w:divBdr>
    </w:div>
    <w:div w:id="1033385574">
      <w:bodyDiv w:val="1"/>
      <w:marLeft w:val="0"/>
      <w:marRight w:val="0"/>
      <w:marTop w:val="0"/>
      <w:marBottom w:val="0"/>
      <w:divBdr>
        <w:top w:val="none" w:sz="0" w:space="0" w:color="auto"/>
        <w:left w:val="none" w:sz="0" w:space="0" w:color="auto"/>
        <w:bottom w:val="none" w:sz="0" w:space="0" w:color="auto"/>
        <w:right w:val="none" w:sz="0" w:space="0" w:color="auto"/>
      </w:divBdr>
    </w:div>
    <w:div w:id="1041323609">
      <w:bodyDiv w:val="1"/>
      <w:marLeft w:val="0"/>
      <w:marRight w:val="0"/>
      <w:marTop w:val="0"/>
      <w:marBottom w:val="0"/>
      <w:divBdr>
        <w:top w:val="none" w:sz="0" w:space="0" w:color="auto"/>
        <w:left w:val="none" w:sz="0" w:space="0" w:color="auto"/>
        <w:bottom w:val="none" w:sz="0" w:space="0" w:color="auto"/>
        <w:right w:val="none" w:sz="0" w:space="0" w:color="auto"/>
      </w:divBdr>
    </w:div>
    <w:div w:id="1049110504">
      <w:bodyDiv w:val="1"/>
      <w:marLeft w:val="0"/>
      <w:marRight w:val="0"/>
      <w:marTop w:val="0"/>
      <w:marBottom w:val="0"/>
      <w:divBdr>
        <w:top w:val="none" w:sz="0" w:space="0" w:color="auto"/>
        <w:left w:val="none" w:sz="0" w:space="0" w:color="auto"/>
        <w:bottom w:val="none" w:sz="0" w:space="0" w:color="auto"/>
        <w:right w:val="none" w:sz="0" w:space="0" w:color="auto"/>
      </w:divBdr>
    </w:div>
    <w:div w:id="1066604940">
      <w:bodyDiv w:val="1"/>
      <w:marLeft w:val="0"/>
      <w:marRight w:val="0"/>
      <w:marTop w:val="0"/>
      <w:marBottom w:val="0"/>
      <w:divBdr>
        <w:top w:val="none" w:sz="0" w:space="0" w:color="auto"/>
        <w:left w:val="none" w:sz="0" w:space="0" w:color="auto"/>
        <w:bottom w:val="none" w:sz="0" w:space="0" w:color="auto"/>
        <w:right w:val="none" w:sz="0" w:space="0" w:color="auto"/>
      </w:divBdr>
    </w:div>
    <w:div w:id="1072043948">
      <w:bodyDiv w:val="1"/>
      <w:marLeft w:val="0"/>
      <w:marRight w:val="0"/>
      <w:marTop w:val="0"/>
      <w:marBottom w:val="0"/>
      <w:divBdr>
        <w:top w:val="none" w:sz="0" w:space="0" w:color="auto"/>
        <w:left w:val="none" w:sz="0" w:space="0" w:color="auto"/>
        <w:bottom w:val="none" w:sz="0" w:space="0" w:color="auto"/>
        <w:right w:val="none" w:sz="0" w:space="0" w:color="auto"/>
      </w:divBdr>
    </w:div>
    <w:div w:id="1075323163">
      <w:bodyDiv w:val="1"/>
      <w:marLeft w:val="0"/>
      <w:marRight w:val="0"/>
      <w:marTop w:val="0"/>
      <w:marBottom w:val="0"/>
      <w:divBdr>
        <w:top w:val="none" w:sz="0" w:space="0" w:color="auto"/>
        <w:left w:val="none" w:sz="0" w:space="0" w:color="auto"/>
        <w:bottom w:val="none" w:sz="0" w:space="0" w:color="auto"/>
        <w:right w:val="none" w:sz="0" w:space="0" w:color="auto"/>
      </w:divBdr>
    </w:div>
    <w:div w:id="1086266767">
      <w:bodyDiv w:val="1"/>
      <w:marLeft w:val="0"/>
      <w:marRight w:val="0"/>
      <w:marTop w:val="0"/>
      <w:marBottom w:val="0"/>
      <w:divBdr>
        <w:top w:val="none" w:sz="0" w:space="0" w:color="auto"/>
        <w:left w:val="none" w:sz="0" w:space="0" w:color="auto"/>
        <w:bottom w:val="none" w:sz="0" w:space="0" w:color="auto"/>
        <w:right w:val="none" w:sz="0" w:space="0" w:color="auto"/>
      </w:divBdr>
    </w:div>
    <w:div w:id="1087582894">
      <w:bodyDiv w:val="1"/>
      <w:marLeft w:val="0"/>
      <w:marRight w:val="0"/>
      <w:marTop w:val="0"/>
      <w:marBottom w:val="0"/>
      <w:divBdr>
        <w:top w:val="none" w:sz="0" w:space="0" w:color="auto"/>
        <w:left w:val="none" w:sz="0" w:space="0" w:color="auto"/>
        <w:bottom w:val="none" w:sz="0" w:space="0" w:color="auto"/>
        <w:right w:val="none" w:sz="0" w:space="0" w:color="auto"/>
      </w:divBdr>
    </w:div>
    <w:div w:id="1090468652">
      <w:bodyDiv w:val="1"/>
      <w:marLeft w:val="0"/>
      <w:marRight w:val="0"/>
      <w:marTop w:val="0"/>
      <w:marBottom w:val="0"/>
      <w:divBdr>
        <w:top w:val="none" w:sz="0" w:space="0" w:color="auto"/>
        <w:left w:val="none" w:sz="0" w:space="0" w:color="auto"/>
        <w:bottom w:val="none" w:sz="0" w:space="0" w:color="auto"/>
        <w:right w:val="none" w:sz="0" w:space="0" w:color="auto"/>
      </w:divBdr>
    </w:div>
    <w:div w:id="1114405916">
      <w:bodyDiv w:val="1"/>
      <w:marLeft w:val="0"/>
      <w:marRight w:val="0"/>
      <w:marTop w:val="0"/>
      <w:marBottom w:val="0"/>
      <w:divBdr>
        <w:top w:val="none" w:sz="0" w:space="0" w:color="auto"/>
        <w:left w:val="none" w:sz="0" w:space="0" w:color="auto"/>
        <w:bottom w:val="none" w:sz="0" w:space="0" w:color="auto"/>
        <w:right w:val="none" w:sz="0" w:space="0" w:color="auto"/>
      </w:divBdr>
    </w:div>
    <w:div w:id="1115446370">
      <w:bodyDiv w:val="1"/>
      <w:marLeft w:val="0"/>
      <w:marRight w:val="0"/>
      <w:marTop w:val="0"/>
      <w:marBottom w:val="0"/>
      <w:divBdr>
        <w:top w:val="none" w:sz="0" w:space="0" w:color="auto"/>
        <w:left w:val="none" w:sz="0" w:space="0" w:color="auto"/>
        <w:bottom w:val="none" w:sz="0" w:space="0" w:color="auto"/>
        <w:right w:val="none" w:sz="0" w:space="0" w:color="auto"/>
      </w:divBdr>
    </w:div>
    <w:div w:id="1116219493">
      <w:bodyDiv w:val="1"/>
      <w:marLeft w:val="0"/>
      <w:marRight w:val="0"/>
      <w:marTop w:val="0"/>
      <w:marBottom w:val="0"/>
      <w:divBdr>
        <w:top w:val="none" w:sz="0" w:space="0" w:color="auto"/>
        <w:left w:val="none" w:sz="0" w:space="0" w:color="auto"/>
        <w:bottom w:val="none" w:sz="0" w:space="0" w:color="auto"/>
        <w:right w:val="none" w:sz="0" w:space="0" w:color="auto"/>
      </w:divBdr>
    </w:div>
    <w:div w:id="1128357526">
      <w:bodyDiv w:val="1"/>
      <w:marLeft w:val="0"/>
      <w:marRight w:val="0"/>
      <w:marTop w:val="0"/>
      <w:marBottom w:val="0"/>
      <w:divBdr>
        <w:top w:val="none" w:sz="0" w:space="0" w:color="auto"/>
        <w:left w:val="none" w:sz="0" w:space="0" w:color="auto"/>
        <w:bottom w:val="none" w:sz="0" w:space="0" w:color="auto"/>
        <w:right w:val="none" w:sz="0" w:space="0" w:color="auto"/>
      </w:divBdr>
    </w:div>
    <w:div w:id="1132208849">
      <w:bodyDiv w:val="1"/>
      <w:marLeft w:val="0"/>
      <w:marRight w:val="0"/>
      <w:marTop w:val="0"/>
      <w:marBottom w:val="0"/>
      <w:divBdr>
        <w:top w:val="none" w:sz="0" w:space="0" w:color="auto"/>
        <w:left w:val="none" w:sz="0" w:space="0" w:color="auto"/>
        <w:bottom w:val="none" w:sz="0" w:space="0" w:color="auto"/>
        <w:right w:val="none" w:sz="0" w:space="0" w:color="auto"/>
      </w:divBdr>
    </w:div>
    <w:div w:id="1132863533">
      <w:bodyDiv w:val="1"/>
      <w:marLeft w:val="0"/>
      <w:marRight w:val="0"/>
      <w:marTop w:val="0"/>
      <w:marBottom w:val="0"/>
      <w:divBdr>
        <w:top w:val="none" w:sz="0" w:space="0" w:color="auto"/>
        <w:left w:val="none" w:sz="0" w:space="0" w:color="auto"/>
        <w:bottom w:val="none" w:sz="0" w:space="0" w:color="auto"/>
        <w:right w:val="none" w:sz="0" w:space="0" w:color="auto"/>
      </w:divBdr>
    </w:div>
    <w:div w:id="1136799678">
      <w:bodyDiv w:val="1"/>
      <w:marLeft w:val="0"/>
      <w:marRight w:val="0"/>
      <w:marTop w:val="0"/>
      <w:marBottom w:val="0"/>
      <w:divBdr>
        <w:top w:val="none" w:sz="0" w:space="0" w:color="auto"/>
        <w:left w:val="none" w:sz="0" w:space="0" w:color="auto"/>
        <w:bottom w:val="none" w:sz="0" w:space="0" w:color="auto"/>
        <w:right w:val="none" w:sz="0" w:space="0" w:color="auto"/>
      </w:divBdr>
    </w:div>
    <w:div w:id="1149054802">
      <w:bodyDiv w:val="1"/>
      <w:marLeft w:val="0"/>
      <w:marRight w:val="0"/>
      <w:marTop w:val="0"/>
      <w:marBottom w:val="0"/>
      <w:divBdr>
        <w:top w:val="none" w:sz="0" w:space="0" w:color="auto"/>
        <w:left w:val="none" w:sz="0" w:space="0" w:color="auto"/>
        <w:bottom w:val="none" w:sz="0" w:space="0" w:color="auto"/>
        <w:right w:val="none" w:sz="0" w:space="0" w:color="auto"/>
      </w:divBdr>
    </w:div>
    <w:div w:id="1164856934">
      <w:bodyDiv w:val="1"/>
      <w:marLeft w:val="0"/>
      <w:marRight w:val="0"/>
      <w:marTop w:val="0"/>
      <w:marBottom w:val="0"/>
      <w:divBdr>
        <w:top w:val="none" w:sz="0" w:space="0" w:color="auto"/>
        <w:left w:val="none" w:sz="0" w:space="0" w:color="auto"/>
        <w:bottom w:val="none" w:sz="0" w:space="0" w:color="auto"/>
        <w:right w:val="none" w:sz="0" w:space="0" w:color="auto"/>
      </w:divBdr>
    </w:div>
    <w:div w:id="1168860759">
      <w:bodyDiv w:val="1"/>
      <w:marLeft w:val="0"/>
      <w:marRight w:val="0"/>
      <w:marTop w:val="0"/>
      <w:marBottom w:val="0"/>
      <w:divBdr>
        <w:top w:val="none" w:sz="0" w:space="0" w:color="auto"/>
        <w:left w:val="none" w:sz="0" w:space="0" w:color="auto"/>
        <w:bottom w:val="none" w:sz="0" w:space="0" w:color="auto"/>
        <w:right w:val="none" w:sz="0" w:space="0" w:color="auto"/>
      </w:divBdr>
    </w:div>
    <w:div w:id="1169372991">
      <w:bodyDiv w:val="1"/>
      <w:marLeft w:val="0"/>
      <w:marRight w:val="0"/>
      <w:marTop w:val="0"/>
      <w:marBottom w:val="0"/>
      <w:divBdr>
        <w:top w:val="none" w:sz="0" w:space="0" w:color="auto"/>
        <w:left w:val="none" w:sz="0" w:space="0" w:color="auto"/>
        <w:bottom w:val="none" w:sz="0" w:space="0" w:color="auto"/>
        <w:right w:val="none" w:sz="0" w:space="0" w:color="auto"/>
      </w:divBdr>
    </w:div>
    <w:div w:id="1171915681">
      <w:bodyDiv w:val="1"/>
      <w:marLeft w:val="0"/>
      <w:marRight w:val="0"/>
      <w:marTop w:val="0"/>
      <w:marBottom w:val="0"/>
      <w:divBdr>
        <w:top w:val="none" w:sz="0" w:space="0" w:color="auto"/>
        <w:left w:val="none" w:sz="0" w:space="0" w:color="auto"/>
        <w:bottom w:val="none" w:sz="0" w:space="0" w:color="auto"/>
        <w:right w:val="none" w:sz="0" w:space="0" w:color="auto"/>
      </w:divBdr>
    </w:div>
    <w:div w:id="1186944382">
      <w:bodyDiv w:val="1"/>
      <w:marLeft w:val="0"/>
      <w:marRight w:val="0"/>
      <w:marTop w:val="0"/>
      <w:marBottom w:val="0"/>
      <w:divBdr>
        <w:top w:val="none" w:sz="0" w:space="0" w:color="auto"/>
        <w:left w:val="none" w:sz="0" w:space="0" w:color="auto"/>
        <w:bottom w:val="none" w:sz="0" w:space="0" w:color="auto"/>
        <w:right w:val="none" w:sz="0" w:space="0" w:color="auto"/>
      </w:divBdr>
    </w:div>
    <w:div w:id="1209535027">
      <w:bodyDiv w:val="1"/>
      <w:marLeft w:val="0"/>
      <w:marRight w:val="0"/>
      <w:marTop w:val="0"/>
      <w:marBottom w:val="0"/>
      <w:divBdr>
        <w:top w:val="none" w:sz="0" w:space="0" w:color="auto"/>
        <w:left w:val="none" w:sz="0" w:space="0" w:color="auto"/>
        <w:bottom w:val="none" w:sz="0" w:space="0" w:color="auto"/>
        <w:right w:val="none" w:sz="0" w:space="0" w:color="auto"/>
      </w:divBdr>
    </w:div>
    <w:div w:id="1211263054">
      <w:bodyDiv w:val="1"/>
      <w:marLeft w:val="0"/>
      <w:marRight w:val="0"/>
      <w:marTop w:val="0"/>
      <w:marBottom w:val="0"/>
      <w:divBdr>
        <w:top w:val="none" w:sz="0" w:space="0" w:color="auto"/>
        <w:left w:val="none" w:sz="0" w:space="0" w:color="auto"/>
        <w:bottom w:val="none" w:sz="0" w:space="0" w:color="auto"/>
        <w:right w:val="none" w:sz="0" w:space="0" w:color="auto"/>
      </w:divBdr>
    </w:div>
    <w:div w:id="1213733468">
      <w:bodyDiv w:val="1"/>
      <w:marLeft w:val="0"/>
      <w:marRight w:val="0"/>
      <w:marTop w:val="0"/>
      <w:marBottom w:val="0"/>
      <w:divBdr>
        <w:top w:val="none" w:sz="0" w:space="0" w:color="auto"/>
        <w:left w:val="none" w:sz="0" w:space="0" w:color="auto"/>
        <w:bottom w:val="none" w:sz="0" w:space="0" w:color="auto"/>
        <w:right w:val="none" w:sz="0" w:space="0" w:color="auto"/>
      </w:divBdr>
    </w:div>
    <w:div w:id="1226795191">
      <w:bodyDiv w:val="1"/>
      <w:marLeft w:val="0"/>
      <w:marRight w:val="0"/>
      <w:marTop w:val="0"/>
      <w:marBottom w:val="0"/>
      <w:divBdr>
        <w:top w:val="none" w:sz="0" w:space="0" w:color="auto"/>
        <w:left w:val="none" w:sz="0" w:space="0" w:color="auto"/>
        <w:bottom w:val="none" w:sz="0" w:space="0" w:color="auto"/>
        <w:right w:val="none" w:sz="0" w:space="0" w:color="auto"/>
      </w:divBdr>
    </w:div>
    <w:div w:id="1231312460">
      <w:bodyDiv w:val="1"/>
      <w:marLeft w:val="0"/>
      <w:marRight w:val="0"/>
      <w:marTop w:val="0"/>
      <w:marBottom w:val="0"/>
      <w:divBdr>
        <w:top w:val="none" w:sz="0" w:space="0" w:color="auto"/>
        <w:left w:val="none" w:sz="0" w:space="0" w:color="auto"/>
        <w:bottom w:val="none" w:sz="0" w:space="0" w:color="auto"/>
        <w:right w:val="none" w:sz="0" w:space="0" w:color="auto"/>
      </w:divBdr>
    </w:div>
    <w:div w:id="1232083669">
      <w:bodyDiv w:val="1"/>
      <w:marLeft w:val="0"/>
      <w:marRight w:val="0"/>
      <w:marTop w:val="0"/>
      <w:marBottom w:val="0"/>
      <w:divBdr>
        <w:top w:val="none" w:sz="0" w:space="0" w:color="auto"/>
        <w:left w:val="none" w:sz="0" w:space="0" w:color="auto"/>
        <w:bottom w:val="none" w:sz="0" w:space="0" w:color="auto"/>
        <w:right w:val="none" w:sz="0" w:space="0" w:color="auto"/>
      </w:divBdr>
    </w:div>
    <w:div w:id="1237012420">
      <w:bodyDiv w:val="1"/>
      <w:marLeft w:val="0"/>
      <w:marRight w:val="0"/>
      <w:marTop w:val="0"/>
      <w:marBottom w:val="0"/>
      <w:divBdr>
        <w:top w:val="none" w:sz="0" w:space="0" w:color="auto"/>
        <w:left w:val="none" w:sz="0" w:space="0" w:color="auto"/>
        <w:bottom w:val="none" w:sz="0" w:space="0" w:color="auto"/>
        <w:right w:val="none" w:sz="0" w:space="0" w:color="auto"/>
      </w:divBdr>
    </w:div>
    <w:div w:id="1240360645">
      <w:bodyDiv w:val="1"/>
      <w:marLeft w:val="0"/>
      <w:marRight w:val="0"/>
      <w:marTop w:val="0"/>
      <w:marBottom w:val="0"/>
      <w:divBdr>
        <w:top w:val="none" w:sz="0" w:space="0" w:color="auto"/>
        <w:left w:val="none" w:sz="0" w:space="0" w:color="auto"/>
        <w:bottom w:val="none" w:sz="0" w:space="0" w:color="auto"/>
        <w:right w:val="none" w:sz="0" w:space="0" w:color="auto"/>
      </w:divBdr>
    </w:div>
    <w:div w:id="1241796318">
      <w:bodyDiv w:val="1"/>
      <w:marLeft w:val="0"/>
      <w:marRight w:val="0"/>
      <w:marTop w:val="0"/>
      <w:marBottom w:val="0"/>
      <w:divBdr>
        <w:top w:val="none" w:sz="0" w:space="0" w:color="auto"/>
        <w:left w:val="none" w:sz="0" w:space="0" w:color="auto"/>
        <w:bottom w:val="none" w:sz="0" w:space="0" w:color="auto"/>
        <w:right w:val="none" w:sz="0" w:space="0" w:color="auto"/>
      </w:divBdr>
    </w:div>
    <w:div w:id="1241913218">
      <w:bodyDiv w:val="1"/>
      <w:marLeft w:val="0"/>
      <w:marRight w:val="0"/>
      <w:marTop w:val="0"/>
      <w:marBottom w:val="0"/>
      <w:divBdr>
        <w:top w:val="none" w:sz="0" w:space="0" w:color="auto"/>
        <w:left w:val="none" w:sz="0" w:space="0" w:color="auto"/>
        <w:bottom w:val="none" w:sz="0" w:space="0" w:color="auto"/>
        <w:right w:val="none" w:sz="0" w:space="0" w:color="auto"/>
      </w:divBdr>
    </w:div>
    <w:div w:id="1245266640">
      <w:bodyDiv w:val="1"/>
      <w:marLeft w:val="0"/>
      <w:marRight w:val="0"/>
      <w:marTop w:val="0"/>
      <w:marBottom w:val="0"/>
      <w:divBdr>
        <w:top w:val="none" w:sz="0" w:space="0" w:color="auto"/>
        <w:left w:val="none" w:sz="0" w:space="0" w:color="auto"/>
        <w:bottom w:val="none" w:sz="0" w:space="0" w:color="auto"/>
        <w:right w:val="none" w:sz="0" w:space="0" w:color="auto"/>
      </w:divBdr>
    </w:div>
    <w:div w:id="1257668490">
      <w:bodyDiv w:val="1"/>
      <w:marLeft w:val="0"/>
      <w:marRight w:val="0"/>
      <w:marTop w:val="0"/>
      <w:marBottom w:val="0"/>
      <w:divBdr>
        <w:top w:val="none" w:sz="0" w:space="0" w:color="auto"/>
        <w:left w:val="none" w:sz="0" w:space="0" w:color="auto"/>
        <w:bottom w:val="none" w:sz="0" w:space="0" w:color="auto"/>
        <w:right w:val="none" w:sz="0" w:space="0" w:color="auto"/>
      </w:divBdr>
    </w:div>
    <w:div w:id="1260676802">
      <w:bodyDiv w:val="1"/>
      <w:marLeft w:val="0"/>
      <w:marRight w:val="0"/>
      <w:marTop w:val="0"/>
      <w:marBottom w:val="0"/>
      <w:divBdr>
        <w:top w:val="none" w:sz="0" w:space="0" w:color="auto"/>
        <w:left w:val="none" w:sz="0" w:space="0" w:color="auto"/>
        <w:bottom w:val="none" w:sz="0" w:space="0" w:color="auto"/>
        <w:right w:val="none" w:sz="0" w:space="0" w:color="auto"/>
      </w:divBdr>
    </w:div>
    <w:div w:id="1263952015">
      <w:bodyDiv w:val="1"/>
      <w:marLeft w:val="0"/>
      <w:marRight w:val="0"/>
      <w:marTop w:val="0"/>
      <w:marBottom w:val="0"/>
      <w:divBdr>
        <w:top w:val="none" w:sz="0" w:space="0" w:color="auto"/>
        <w:left w:val="none" w:sz="0" w:space="0" w:color="auto"/>
        <w:bottom w:val="none" w:sz="0" w:space="0" w:color="auto"/>
        <w:right w:val="none" w:sz="0" w:space="0" w:color="auto"/>
      </w:divBdr>
    </w:div>
    <w:div w:id="1269240826">
      <w:bodyDiv w:val="1"/>
      <w:marLeft w:val="0"/>
      <w:marRight w:val="0"/>
      <w:marTop w:val="0"/>
      <w:marBottom w:val="0"/>
      <w:divBdr>
        <w:top w:val="none" w:sz="0" w:space="0" w:color="auto"/>
        <w:left w:val="none" w:sz="0" w:space="0" w:color="auto"/>
        <w:bottom w:val="none" w:sz="0" w:space="0" w:color="auto"/>
        <w:right w:val="none" w:sz="0" w:space="0" w:color="auto"/>
      </w:divBdr>
    </w:div>
    <w:div w:id="1276787908">
      <w:bodyDiv w:val="1"/>
      <w:marLeft w:val="0"/>
      <w:marRight w:val="0"/>
      <w:marTop w:val="0"/>
      <w:marBottom w:val="0"/>
      <w:divBdr>
        <w:top w:val="none" w:sz="0" w:space="0" w:color="auto"/>
        <w:left w:val="none" w:sz="0" w:space="0" w:color="auto"/>
        <w:bottom w:val="none" w:sz="0" w:space="0" w:color="auto"/>
        <w:right w:val="none" w:sz="0" w:space="0" w:color="auto"/>
      </w:divBdr>
    </w:div>
    <w:div w:id="1286547591">
      <w:bodyDiv w:val="1"/>
      <w:marLeft w:val="0"/>
      <w:marRight w:val="0"/>
      <w:marTop w:val="0"/>
      <w:marBottom w:val="0"/>
      <w:divBdr>
        <w:top w:val="none" w:sz="0" w:space="0" w:color="auto"/>
        <w:left w:val="none" w:sz="0" w:space="0" w:color="auto"/>
        <w:bottom w:val="none" w:sz="0" w:space="0" w:color="auto"/>
        <w:right w:val="none" w:sz="0" w:space="0" w:color="auto"/>
      </w:divBdr>
    </w:div>
    <w:div w:id="1318458894">
      <w:bodyDiv w:val="1"/>
      <w:marLeft w:val="0"/>
      <w:marRight w:val="0"/>
      <w:marTop w:val="0"/>
      <w:marBottom w:val="0"/>
      <w:divBdr>
        <w:top w:val="none" w:sz="0" w:space="0" w:color="auto"/>
        <w:left w:val="none" w:sz="0" w:space="0" w:color="auto"/>
        <w:bottom w:val="none" w:sz="0" w:space="0" w:color="auto"/>
        <w:right w:val="none" w:sz="0" w:space="0" w:color="auto"/>
      </w:divBdr>
    </w:div>
    <w:div w:id="1337347859">
      <w:bodyDiv w:val="1"/>
      <w:marLeft w:val="0"/>
      <w:marRight w:val="0"/>
      <w:marTop w:val="0"/>
      <w:marBottom w:val="0"/>
      <w:divBdr>
        <w:top w:val="none" w:sz="0" w:space="0" w:color="auto"/>
        <w:left w:val="none" w:sz="0" w:space="0" w:color="auto"/>
        <w:bottom w:val="none" w:sz="0" w:space="0" w:color="auto"/>
        <w:right w:val="none" w:sz="0" w:space="0" w:color="auto"/>
      </w:divBdr>
    </w:div>
    <w:div w:id="1343974413">
      <w:bodyDiv w:val="1"/>
      <w:marLeft w:val="0"/>
      <w:marRight w:val="0"/>
      <w:marTop w:val="0"/>
      <w:marBottom w:val="0"/>
      <w:divBdr>
        <w:top w:val="none" w:sz="0" w:space="0" w:color="auto"/>
        <w:left w:val="none" w:sz="0" w:space="0" w:color="auto"/>
        <w:bottom w:val="none" w:sz="0" w:space="0" w:color="auto"/>
        <w:right w:val="none" w:sz="0" w:space="0" w:color="auto"/>
      </w:divBdr>
    </w:div>
    <w:div w:id="1347513055">
      <w:bodyDiv w:val="1"/>
      <w:marLeft w:val="0"/>
      <w:marRight w:val="0"/>
      <w:marTop w:val="0"/>
      <w:marBottom w:val="0"/>
      <w:divBdr>
        <w:top w:val="none" w:sz="0" w:space="0" w:color="auto"/>
        <w:left w:val="none" w:sz="0" w:space="0" w:color="auto"/>
        <w:bottom w:val="none" w:sz="0" w:space="0" w:color="auto"/>
        <w:right w:val="none" w:sz="0" w:space="0" w:color="auto"/>
      </w:divBdr>
    </w:div>
    <w:div w:id="1351756132">
      <w:bodyDiv w:val="1"/>
      <w:marLeft w:val="0"/>
      <w:marRight w:val="0"/>
      <w:marTop w:val="0"/>
      <w:marBottom w:val="0"/>
      <w:divBdr>
        <w:top w:val="none" w:sz="0" w:space="0" w:color="auto"/>
        <w:left w:val="none" w:sz="0" w:space="0" w:color="auto"/>
        <w:bottom w:val="none" w:sz="0" w:space="0" w:color="auto"/>
        <w:right w:val="none" w:sz="0" w:space="0" w:color="auto"/>
      </w:divBdr>
    </w:div>
    <w:div w:id="1372608114">
      <w:bodyDiv w:val="1"/>
      <w:marLeft w:val="0"/>
      <w:marRight w:val="0"/>
      <w:marTop w:val="0"/>
      <w:marBottom w:val="0"/>
      <w:divBdr>
        <w:top w:val="none" w:sz="0" w:space="0" w:color="auto"/>
        <w:left w:val="none" w:sz="0" w:space="0" w:color="auto"/>
        <w:bottom w:val="none" w:sz="0" w:space="0" w:color="auto"/>
        <w:right w:val="none" w:sz="0" w:space="0" w:color="auto"/>
      </w:divBdr>
    </w:div>
    <w:div w:id="1373074502">
      <w:bodyDiv w:val="1"/>
      <w:marLeft w:val="0"/>
      <w:marRight w:val="0"/>
      <w:marTop w:val="0"/>
      <w:marBottom w:val="0"/>
      <w:divBdr>
        <w:top w:val="none" w:sz="0" w:space="0" w:color="auto"/>
        <w:left w:val="none" w:sz="0" w:space="0" w:color="auto"/>
        <w:bottom w:val="none" w:sz="0" w:space="0" w:color="auto"/>
        <w:right w:val="none" w:sz="0" w:space="0" w:color="auto"/>
      </w:divBdr>
    </w:div>
    <w:div w:id="1374769644">
      <w:bodyDiv w:val="1"/>
      <w:marLeft w:val="0"/>
      <w:marRight w:val="0"/>
      <w:marTop w:val="0"/>
      <w:marBottom w:val="0"/>
      <w:divBdr>
        <w:top w:val="none" w:sz="0" w:space="0" w:color="auto"/>
        <w:left w:val="none" w:sz="0" w:space="0" w:color="auto"/>
        <w:bottom w:val="none" w:sz="0" w:space="0" w:color="auto"/>
        <w:right w:val="none" w:sz="0" w:space="0" w:color="auto"/>
      </w:divBdr>
    </w:div>
    <w:div w:id="1388142474">
      <w:bodyDiv w:val="1"/>
      <w:marLeft w:val="0"/>
      <w:marRight w:val="0"/>
      <w:marTop w:val="0"/>
      <w:marBottom w:val="0"/>
      <w:divBdr>
        <w:top w:val="none" w:sz="0" w:space="0" w:color="auto"/>
        <w:left w:val="none" w:sz="0" w:space="0" w:color="auto"/>
        <w:bottom w:val="none" w:sz="0" w:space="0" w:color="auto"/>
        <w:right w:val="none" w:sz="0" w:space="0" w:color="auto"/>
      </w:divBdr>
    </w:div>
    <w:div w:id="1402633349">
      <w:bodyDiv w:val="1"/>
      <w:marLeft w:val="0"/>
      <w:marRight w:val="0"/>
      <w:marTop w:val="0"/>
      <w:marBottom w:val="0"/>
      <w:divBdr>
        <w:top w:val="none" w:sz="0" w:space="0" w:color="auto"/>
        <w:left w:val="none" w:sz="0" w:space="0" w:color="auto"/>
        <w:bottom w:val="none" w:sz="0" w:space="0" w:color="auto"/>
        <w:right w:val="none" w:sz="0" w:space="0" w:color="auto"/>
      </w:divBdr>
    </w:div>
    <w:div w:id="1408190248">
      <w:bodyDiv w:val="1"/>
      <w:marLeft w:val="0"/>
      <w:marRight w:val="0"/>
      <w:marTop w:val="0"/>
      <w:marBottom w:val="0"/>
      <w:divBdr>
        <w:top w:val="none" w:sz="0" w:space="0" w:color="auto"/>
        <w:left w:val="none" w:sz="0" w:space="0" w:color="auto"/>
        <w:bottom w:val="none" w:sz="0" w:space="0" w:color="auto"/>
        <w:right w:val="none" w:sz="0" w:space="0" w:color="auto"/>
      </w:divBdr>
    </w:div>
    <w:div w:id="1418790671">
      <w:bodyDiv w:val="1"/>
      <w:marLeft w:val="0"/>
      <w:marRight w:val="0"/>
      <w:marTop w:val="0"/>
      <w:marBottom w:val="0"/>
      <w:divBdr>
        <w:top w:val="none" w:sz="0" w:space="0" w:color="auto"/>
        <w:left w:val="none" w:sz="0" w:space="0" w:color="auto"/>
        <w:bottom w:val="none" w:sz="0" w:space="0" w:color="auto"/>
        <w:right w:val="none" w:sz="0" w:space="0" w:color="auto"/>
      </w:divBdr>
    </w:div>
    <w:div w:id="1426733514">
      <w:bodyDiv w:val="1"/>
      <w:marLeft w:val="0"/>
      <w:marRight w:val="0"/>
      <w:marTop w:val="0"/>
      <w:marBottom w:val="0"/>
      <w:divBdr>
        <w:top w:val="none" w:sz="0" w:space="0" w:color="auto"/>
        <w:left w:val="none" w:sz="0" w:space="0" w:color="auto"/>
        <w:bottom w:val="none" w:sz="0" w:space="0" w:color="auto"/>
        <w:right w:val="none" w:sz="0" w:space="0" w:color="auto"/>
      </w:divBdr>
    </w:div>
    <w:div w:id="1426882187">
      <w:bodyDiv w:val="1"/>
      <w:marLeft w:val="0"/>
      <w:marRight w:val="0"/>
      <w:marTop w:val="0"/>
      <w:marBottom w:val="0"/>
      <w:divBdr>
        <w:top w:val="none" w:sz="0" w:space="0" w:color="auto"/>
        <w:left w:val="none" w:sz="0" w:space="0" w:color="auto"/>
        <w:bottom w:val="none" w:sz="0" w:space="0" w:color="auto"/>
        <w:right w:val="none" w:sz="0" w:space="0" w:color="auto"/>
      </w:divBdr>
    </w:div>
    <w:div w:id="1427848203">
      <w:bodyDiv w:val="1"/>
      <w:marLeft w:val="0"/>
      <w:marRight w:val="0"/>
      <w:marTop w:val="0"/>
      <w:marBottom w:val="0"/>
      <w:divBdr>
        <w:top w:val="none" w:sz="0" w:space="0" w:color="auto"/>
        <w:left w:val="none" w:sz="0" w:space="0" w:color="auto"/>
        <w:bottom w:val="none" w:sz="0" w:space="0" w:color="auto"/>
        <w:right w:val="none" w:sz="0" w:space="0" w:color="auto"/>
      </w:divBdr>
    </w:div>
    <w:div w:id="1438257457">
      <w:bodyDiv w:val="1"/>
      <w:marLeft w:val="0"/>
      <w:marRight w:val="0"/>
      <w:marTop w:val="0"/>
      <w:marBottom w:val="0"/>
      <w:divBdr>
        <w:top w:val="none" w:sz="0" w:space="0" w:color="auto"/>
        <w:left w:val="none" w:sz="0" w:space="0" w:color="auto"/>
        <w:bottom w:val="none" w:sz="0" w:space="0" w:color="auto"/>
        <w:right w:val="none" w:sz="0" w:space="0" w:color="auto"/>
      </w:divBdr>
    </w:div>
    <w:div w:id="1440297236">
      <w:bodyDiv w:val="1"/>
      <w:marLeft w:val="0"/>
      <w:marRight w:val="0"/>
      <w:marTop w:val="0"/>
      <w:marBottom w:val="0"/>
      <w:divBdr>
        <w:top w:val="none" w:sz="0" w:space="0" w:color="auto"/>
        <w:left w:val="none" w:sz="0" w:space="0" w:color="auto"/>
        <w:bottom w:val="none" w:sz="0" w:space="0" w:color="auto"/>
        <w:right w:val="none" w:sz="0" w:space="0" w:color="auto"/>
      </w:divBdr>
    </w:div>
    <w:div w:id="1445660499">
      <w:bodyDiv w:val="1"/>
      <w:marLeft w:val="0"/>
      <w:marRight w:val="0"/>
      <w:marTop w:val="0"/>
      <w:marBottom w:val="0"/>
      <w:divBdr>
        <w:top w:val="none" w:sz="0" w:space="0" w:color="auto"/>
        <w:left w:val="none" w:sz="0" w:space="0" w:color="auto"/>
        <w:bottom w:val="none" w:sz="0" w:space="0" w:color="auto"/>
        <w:right w:val="none" w:sz="0" w:space="0" w:color="auto"/>
      </w:divBdr>
    </w:div>
    <w:div w:id="1454325923">
      <w:bodyDiv w:val="1"/>
      <w:marLeft w:val="0"/>
      <w:marRight w:val="0"/>
      <w:marTop w:val="0"/>
      <w:marBottom w:val="0"/>
      <w:divBdr>
        <w:top w:val="none" w:sz="0" w:space="0" w:color="auto"/>
        <w:left w:val="none" w:sz="0" w:space="0" w:color="auto"/>
        <w:bottom w:val="none" w:sz="0" w:space="0" w:color="auto"/>
        <w:right w:val="none" w:sz="0" w:space="0" w:color="auto"/>
      </w:divBdr>
    </w:div>
    <w:div w:id="1457411631">
      <w:bodyDiv w:val="1"/>
      <w:marLeft w:val="0"/>
      <w:marRight w:val="0"/>
      <w:marTop w:val="0"/>
      <w:marBottom w:val="0"/>
      <w:divBdr>
        <w:top w:val="none" w:sz="0" w:space="0" w:color="auto"/>
        <w:left w:val="none" w:sz="0" w:space="0" w:color="auto"/>
        <w:bottom w:val="none" w:sz="0" w:space="0" w:color="auto"/>
        <w:right w:val="none" w:sz="0" w:space="0" w:color="auto"/>
      </w:divBdr>
    </w:div>
    <w:div w:id="1462261238">
      <w:bodyDiv w:val="1"/>
      <w:marLeft w:val="0"/>
      <w:marRight w:val="0"/>
      <w:marTop w:val="0"/>
      <w:marBottom w:val="0"/>
      <w:divBdr>
        <w:top w:val="none" w:sz="0" w:space="0" w:color="auto"/>
        <w:left w:val="none" w:sz="0" w:space="0" w:color="auto"/>
        <w:bottom w:val="none" w:sz="0" w:space="0" w:color="auto"/>
        <w:right w:val="none" w:sz="0" w:space="0" w:color="auto"/>
      </w:divBdr>
    </w:div>
    <w:div w:id="1473866794">
      <w:bodyDiv w:val="1"/>
      <w:marLeft w:val="0"/>
      <w:marRight w:val="0"/>
      <w:marTop w:val="0"/>
      <w:marBottom w:val="0"/>
      <w:divBdr>
        <w:top w:val="none" w:sz="0" w:space="0" w:color="auto"/>
        <w:left w:val="none" w:sz="0" w:space="0" w:color="auto"/>
        <w:bottom w:val="none" w:sz="0" w:space="0" w:color="auto"/>
        <w:right w:val="none" w:sz="0" w:space="0" w:color="auto"/>
      </w:divBdr>
    </w:div>
    <w:div w:id="1473904809">
      <w:bodyDiv w:val="1"/>
      <w:marLeft w:val="0"/>
      <w:marRight w:val="0"/>
      <w:marTop w:val="0"/>
      <w:marBottom w:val="0"/>
      <w:divBdr>
        <w:top w:val="none" w:sz="0" w:space="0" w:color="auto"/>
        <w:left w:val="none" w:sz="0" w:space="0" w:color="auto"/>
        <w:bottom w:val="none" w:sz="0" w:space="0" w:color="auto"/>
        <w:right w:val="none" w:sz="0" w:space="0" w:color="auto"/>
      </w:divBdr>
    </w:div>
    <w:div w:id="1485199156">
      <w:bodyDiv w:val="1"/>
      <w:marLeft w:val="0"/>
      <w:marRight w:val="0"/>
      <w:marTop w:val="0"/>
      <w:marBottom w:val="0"/>
      <w:divBdr>
        <w:top w:val="none" w:sz="0" w:space="0" w:color="auto"/>
        <w:left w:val="none" w:sz="0" w:space="0" w:color="auto"/>
        <w:bottom w:val="none" w:sz="0" w:space="0" w:color="auto"/>
        <w:right w:val="none" w:sz="0" w:space="0" w:color="auto"/>
      </w:divBdr>
    </w:div>
    <w:div w:id="1490099083">
      <w:bodyDiv w:val="1"/>
      <w:marLeft w:val="0"/>
      <w:marRight w:val="0"/>
      <w:marTop w:val="0"/>
      <w:marBottom w:val="0"/>
      <w:divBdr>
        <w:top w:val="none" w:sz="0" w:space="0" w:color="auto"/>
        <w:left w:val="none" w:sz="0" w:space="0" w:color="auto"/>
        <w:bottom w:val="none" w:sz="0" w:space="0" w:color="auto"/>
        <w:right w:val="none" w:sz="0" w:space="0" w:color="auto"/>
      </w:divBdr>
    </w:div>
    <w:div w:id="1490638815">
      <w:bodyDiv w:val="1"/>
      <w:marLeft w:val="0"/>
      <w:marRight w:val="0"/>
      <w:marTop w:val="0"/>
      <w:marBottom w:val="0"/>
      <w:divBdr>
        <w:top w:val="none" w:sz="0" w:space="0" w:color="auto"/>
        <w:left w:val="none" w:sz="0" w:space="0" w:color="auto"/>
        <w:bottom w:val="none" w:sz="0" w:space="0" w:color="auto"/>
        <w:right w:val="none" w:sz="0" w:space="0" w:color="auto"/>
      </w:divBdr>
    </w:div>
    <w:div w:id="1493178772">
      <w:bodyDiv w:val="1"/>
      <w:marLeft w:val="0"/>
      <w:marRight w:val="0"/>
      <w:marTop w:val="0"/>
      <w:marBottom w:val="0"/>
      <w:divBdr>
        <w:top w:val="none" w:sz="0" w:space="0" w:color="auto"/>
        <w:left w:val="none" w:sz="0" w:space="0" w:color="auto"/>
        <w:bottom w:val="none" w:sz="0" w:space="0" w:color="auto"/>
        <w:right w:val="none" w:sz="0" w:space="0" w:color="auto"/>
      </w:divBdr>
    </w:div>
    <w:div w:id="1497723426">
      <w:bodyDiv w:val="1"/>
      <w:marLeft w:val="0"/>
      <w:marRight w:val="0"/>
      <w:marTop w:val="0"/>
      <w:marBottom w:val="0"/>
      <w:divBdr>
        <w:top w:val="none" w:sz="0" w:space="0" w:color="auto"/>
        <w:left w:val="none" w:sz="0" w:space="0" w:color="auto"/>
        <w:bottom w:val="none" w:sz="0" w:space="0" w:color="auto"/>
        <w:right w:val="none" w:sz="0" w:space="0" w:color="auto"/>
      </w:divBdr>
    </w:div>
    <w:div w:id="1502546208">
      <w:bodyDiv w:val="1"/>
      <w:marLeft w:val="0"/>
      <w:marRight w:val="0"/>
      <w:marTop w:val="0"/>
      <w:marBottom w:val="0"/>
      <w:divBdr>
        <w:top w:val="none" w:sz="0" w:space="0" w:color="auto"/>
        <w:left w:val="none" w:sz="0" w:space="0" w:color="auto"/>
        <w:bottom w:val="none" w:sz="0" w:space="0" w:color="auto"/>
        <w:right w:val="none" w:sz="0" w:space="0" w:color="auto"/>
      </w:divBdr>
    </w:div>
    <w:div w:id="1506021469">
      <w:bodyDiv w:val="1"/>
      <w:marLeft w:val="0"/>
      <w:marRight w:val="0"/>
      <w:marTop w:val="0"/>
      <w:marBottom w:val="0"/>
      <w:divBdr>
        <w:top w:val="none" w:sz="0" w:space="0" w:color="auto"/>
        <w:left w:val="none" w:sz="0" w:space="0" w:color="auto"/>
        <w:bottom w:val="none" w:sz="0" w:space="0" w:color="auto"/>
        <w:right w:val="none" w:sz="0" w:space="0" w:color="auto"/>
      </w:divBdr>
    </w:div>
    <w:div w:id="1525940585">
      <w:bodyDiv w:val="1"/>
      <w:marLeft w:val="0"/>
      <w:marRight w:val="0"/>
      <w:marTop w:val="0"/>
      <w:marBottom w:val="0"/>
      <w:divBdr>
        <w:top w:val="none" w:sz="0" w:space="0" w:color="auto"/>
        <w:left w:val="none" w:sz="0" w:space="0" w:color="auto"/>
        <w:bottom w:val="none" w:sz="0" w:space="0" w:color="auto"/>
        <w:right w:val="none" w:sz="0" w:space="0" w:color="auto"/>
      </w:divBdr>
    </w:div>
    <w:div w:id="1527670631">
      <w:bodyDiv w:val="1"/>
      <w:marLeft w:val="0"/>
      <w:marRight w:val="0"/>
      <w:marTop w:val="0"/>
      <w:marBottom w:val="0"/>
      <w:divBdr>
        <w:top w:val="none" w:sz="0" w:space="0" w:color="auto"/>
        <w:left w:val="none" w:sz="0" w:space="0" w:color="auto"/>
        <w:bottom w:val="none" w:sz="0" w:space="0" w:color="auto"/>
        <w:right w:val="none" w:sz="0" w:space="0" w:color="auto"/>
      </w:divBdr>
    </w:div>
    <w:div w:id="1533959738">
      <w:bodyDiv w:val="1"/>
      <w:marLeft w:val="0"/>
      <w:marRight w:val="0"/>
      <w:marTop w:val="0"/>
      <w:marBottom w:val="0"/>
      <w:divBdr>
        <w:top w:val="none" w:sz="0" w:space="0" w:color="auto"/>
        <w:left w:val="none" w:sz="0" w:space="0" w:color="auto"/>
        <w:bottom w:val="none" w:sz="0" w:space="0" w:color="auto"/>
        <w:right w:val="none" w:sz="0" w:space="0" w:color="auto"/>
      </w:divBdr>
    </w:div>
    <w:div w:id="1535116315">
      <w:bodyDiv w:val="1"/>
      <w:marLeft w:val="0"/>
      <w:marRight w:val="0"/>
      <w:marTop w:val="0"/>
      <w:marBottom w:val="0"/>
      <w:divBdr>
        <w:top w:val="none" w:sz="0" w:space="0" w:color="auto"/>
        <w:left w:val="none" w:sz="0" w:space="0" w:color="auto"/>
        <w:bottom w:val="none" w:sz="0" w:space="0" w:color="auto"/>
        <w:right w:val="none" w:sz="0" w:space="0" w:color="auto"/>
      </w:divBdr>
    </w:div>
    <w:div w:id="1564488575">
      <w:bodyDiv w:val="1"/>
      <w:marLeft w:val="0"/>
      <w:marRight w:val="0"/>
      <w:marTop w:val="0"/>
      <w:marBottom w:val="0"/>
      <w:divBdr>
        <w:top w:val="none" w:sz="0" w:space="0" w:color="auto"/>
        <w:left w:val="none" w:sz="0" w:space="0" w:color="auto"/>
        <w:bottom w:val="none" w:sz="0" w:space="0" w:color="auto"/>
        <w:right w:val="none" w:sz="0" w:space="0" w:color="auto"/>
      </w:divBdr>
    </w:div>
    <w:div w:id="1571580361">
      <w:bodyDiv w:val="1"/>
      <w:marLeft w:val="0"/>
      <w:marRight w:val="0"/>
      <w:marTop w:val="0"/>
      <w:marBottom w:val="0"/>
      <w:divBdr>
        <w:top w:val="none" w:sz="0" w:space="0" w:color="auto"/>
        <w:left w:val="none" w:sz="0" w:space="0" w:color="auto"/>
        <w:bottom w:val="none" w:sz="0" w:space="0" w:color="auto"/>
        <w:right w:val="none" w:sz="0" w:space="0" w:color="auto"/>
      </w:divBdr>
    </w:div>
    <w:div w:id="1573468188">
      <w:bodyDiv w:val="1"/>
      <w:marLeft w:val="0"/>
      <w:marRight w:val="0"/>
      <w:marTop w:val="0"/>
      <w:marBottom w:val="0"/>
      <w:divBdr>
        <w:top w:val="none" w:sz="0" w:space="0" w:color="auto"/>
        <w:left w:val="none" w:sz="0" w:space="0" w:color="auto"/>
        <w:bottom w:val="none" w:sz="0" w:space="0" w:color="auto"/>
        <w:right w:val="none" w:sz="0" w:space="0" w:color="auto"/>
      </w:divBdr>
    </w:div>
    <w:div w:id="1577087726">
      <w:bodyDiv w:val="1"/>
      <w:marLeft w:val="0"/>
      <w:marRight w:val="0"/>
      <w:marTop w:val="0"/>
      <w:marBottom w:val="0"/>
      <w:divBdr>
        <w:top w:val="none" w:sz="0" w:space="0" w:color="auto"/>
        <w:left w:val="none" w:sz="0" w:space="0" w:color="auto"/>
        <w:bottom w:val="none" w:sz="0" w:space="0" w:color="auto"/>
        <w:right w:val="none" w:sz="0" w:space="0" w:color="auto"/>
      </w:divBdr>
    </w:div>
    <w:div w:id="1580213537">
      <w:bodyDiv w:val="1"/>
      <w:marLeft w:val="0"/>
      <w:marRight w:val="0"/>
      <w:marTop w:val="0"/>
      <w:marBottom w:val="0"/>
      <w:divBdr>
        <w:top w:val="none" w:sz="0" w:space="0" w:color="auto"/>
        <w:left w:val="none" w:sz="0" w:space="0" w:color="auto"/>
        <w:bottom w:val="none" w:sz="0" w:space="0" w:color="auto"/>
        <w:right w:val="none" w:sz="0" w:space="0" w:color="auto"/>
      </w:divBdr>
    </w:div>
    <w:div w:id="1599946619">
      <w:bodyDiv w:val="1"/>
      <w:marLeft w:val="0"/>
      <w:marRight w:val="0"/>
      <w:marTop w:val="0"/>
      <w:marBottom w:val="0"/>
      <w:divBdr>
        <w:top w:val="none" w:sz="0" w:space="0" w:color="auto"/>
        <w:left w:val="none" w:sz="0" w:space="0" w:color="auto"/>
        <w:bottom w:val="none" w:sz="0" w:space="0" w:color="auto"/>
        <w:right w:val="none" w:sz="0" w:space="0" w:color="auto"/>
      </w:divBdr>
    </w:div>
    <w:div w:id="1610160091">
      <w:bodyDiv w:val="1"/>
      <w:marLeft w:val="0"/>
      <w:marRight w:val="0"/>
      <w:marTop w:val="0"/>
      <w:marBottom w:val="0"/>
      <w:divBdr>
        <w:top w:val="none" w:sz="0" w:space="0" w:color="auto"/>
        <w:left w:val="none" w:sz="0" w:space="0" w:color="auto"/>
        <w:bottom w:val="none" w:sz="0" w:space="0" w:color="auto"/>
        <w:right w:val="none" w:sz="0" w:space="0" w:color="auto"/>
      </w:divBdr>
    </w:div>
    <w:div w:id="1620800658">
      <w:bodyDiv w:val="1"/>
      <w:marLeft w:val="0"/>
      <w:marRight w:val="0"/>
      <w:marTop w:val="0"/>
      <w:marBottom w:val="0"/>
      <w:divBdr>
        <w:top w:val="none" w:sz="0" w:space="0" w:color="auto"/>
        <w:left w:val="none" w:sz="0" w:space="0" w:color="auto"/>
        <w:bottom w:val="none" w:sz="0" w:space="0" w:color="auto"/>
        <w:right w:val="none" w:sz="0" w:space="0" w:color="auto"/>
      </w:divBdr>
    </w:div>
    <w:div w:id="1621035371">
      <w:bodyDiv w:val="1"/>
      <w:marLeft w:val="0"/>
      <w:marRight w:val="0"/>
      <w:marTop w:val="0"/>
      <w:marBottom w:val="0"/>
      <w:divBdr>
        <w:top w:val="none" w:sz="0" w:space="0" w:color="auto"/>
        <w:left w:val="none" w:sz="0" w:space="0" w:color="auto"/>
        <w:bottom w:val="none" w:sz="0" w:space="0" w:color="auto"/>
        <w:right w:val="none" w:sz="0" w:space="0" w:color="auto"/>
      </w:divBdr>
    </w:div>
    <w:div w:id="1639528851">
      <w:bodyDiv w:val="1"/>
      <w:marLeft w:val="0"/>
      <w:marRight w:val="0"/>
      <w:marTop w:val="0"/>
      <w:marBottom w:val="0"/>
      <w:divBdr>
        <w:top w:val="none" w:sz="0" w:space="0" w:color="auto"/>
        <w:left w:val="none" w:sz="0" w:space="0" w:color="auto"/>
        <w:bottom w:val="none" w:sz="0" w:space="0" w:color="auto"/>
        <w:right w:val="none" w:sz="0" w:space="0" w:color="auto"/>
      </w:divBdr>
    </w:div>
    <w:div w:id="1642229690">
      <w:bodyDiv w:val="1"/>
      <w:marLeft w:val="0"/>
      <w:marRight w:val="0"/>
      <w:marTop w:val="0"/>
      <w:marBottom w:val="0"/>
      <w:divBdr>
        <w:top w:val="none" w:sz="0" w:space="0" w:color="auto"/>
        <w:left w:val="none" w:sz="0" w:space="0" w:color="auto"/>
        <w:bottom w:val="none" w:sz="0" w:space="0" w:color="auto"/>
        <w:right w:val="none" w:sz="0" w:space="0" w:color="auto"/>
      </w:divBdr>
    </w:div>
    <w:div w:id="1649556636">
      <w:bodyDiv w:val="1"/>
      <w:marLeft w:val="0"/>
      <w:marRight w:val="0"/>
      <w:marTop w:val="0"/>
      <w:marBottom w:val="0"/>
      <w:divBdr>
        <w:top w:val="none" w:sz="0" w:space="0" w:color="auto"/>
        <w:left w:val="none" w:sz="0" w:space="0" w:color="auto"/>
        <w:bottom w:val="none" w:sz="0" w:space="0" w:color="auto"/>
        <w:right w:val="none" w:sz="0" w:space="0" w:color="auto"/>
      </w:divBdr>
    </w:div>
    <w:div w:id="1653556210">
      <w:bodyDiv w:val="1"/>
      <w:marLeft w:val="0"/>
      <w:marRight w:val="0"/>
      <w:marTop w:val="0"/>
      <w:marBottom w:val="0"/>
      <w:divBdr>
        <w:top w:val="none" w:sz="0" w:space="0" w:color="auto"/>
        <w:left w:val="none" w:sz="0" w:space="0" w:color="auto"/>
        <w:bottom w:val="none" w:sz="0" w:space="0" w:color="auto"/>
        <w:right w:val="none" w:sz="0" w:space="0" w:color="auto"/>
      </w:divBdr>
    </w:div>
    <w:div w:id="1667127107">
      <w:bodyDiv w:val="1"/>
      <w:marLeft w:val="0"/>
      <w:marRight w:val="0"/>
      <w:marTop w:val="0"/>
      <w:marBottom w:val="0"/>
      <w:divBdr>
        <w:top w:val="none" w:sz="0" w:space="0" w:color="auto"/>
        <w:left w:val="none" w:sz="0" w:space="0" w:color="auto"/>
        <w:bottom w:val="none" w:sz="0" w:space="0" w:color="auto"/>
        <w:right w:val="none" w:sz="0" w:space="0" w:color="auto"/>
      </w:divBdr>
    </w:div>
    <w:div w:id="1674723002">
      <w:bodyDiv w:val="1"/>
      <w:marLeft w:val="0"/>
      <w:marRight w:val="0"/>
      <w:marTop w:val="0"/>
      <w:marBottom w:val="0"/>
      <w:divBdr>
        <w:top w:val="none" w:sz="0" w:space="0" w:color="auto"/>
        <w:left w:val="none" w:sz="0" w:space="0" w:color="auto"/>
        <w:bottom w:val="none" w:sz="0" w:space="0" w:color="auto"/>
        <w:right w:val="none" w:sz="0" w:space="0" w:color="auto"/>
      </w:divBdr>
    </w:div>
    <w:div w:id="1678802394">
      <w:bodyDiv w:val="1"/>
      <w:marLeft w:val="0"/>
      <w:marRight w:val="0"/>
      <w:marTop w:val="0"/>
      <w:marBottom w:val="0"/>
      <w:divBdr>
        <w:top w:val="none" w:sz="0" w:space="0" w:color="auto"/>
        <w:left w:val="none" w:sz="0" w:space="0" w:color="auto"/>
        <w:bottom w:val="none" w:sz="0" w:space="0" w:color="auto"/>
        <w:right w:val="none" w:sz="0" w:space="0" w:color="auto"/>
      </w:divBdr>
    </w:div>
    <w:div w:id="1680503864">
      <w:bodyDiv w:val="1"/>
      <w:marLeft w:val="0"/>
      <w:marRight w:val="0"/>
      <w:marTop w:val="0"/>
      <w:marBottom w:val="0"/>
      <w:divBdr>
        <w:top w:val="none" w:sz="0" w:space="0" w:color="auto"/>
        <w:left w:val="none" w:sz="0" w:space="0" w:color="auto"/>
        <w:bottom w:val="none" w:sz="0" w:space="0" w:color="auto"/>
        <w:right w:val="none" w:sz="0" w:space="0" w:color="auto"/>
      </w:divBdr>
    </w:div>
    <w:div w:id="1684935843">
      <w:bodyDiv w:val="1"/>
      <w:marLeft w:val="0"/>
      <w:marRight w:val="0"/>
      <w:marTop w:val="0"/>
      <w:marBottom w:val="0"/>
      <w:divBdr>
        <w:top w:val="none" w:sz="0" w:space="0" w:color="auto"/>
        <w:left w:val="none" w:sz="0" w:space="0" w:color="auto"/>
        <w:bottom w:val="none" w:sz="0" w:space="0" w:color="auto"/>
        <w:right w:val="none" w:sz="0" w:space="0" w:color="auto"/>
      </w:divBdr>
    </w:div>
    <w:div w:id="1694569227">
      <w:bodyDiv w:val="1"/>
      <w:marLeft w:val="0"/>
      <w:marRight w:val="0"/>
      <w:marTop w:val="0"/>
      <w:marBottom w:val="0"/>
      <w:divBdr>
        <w:top w:val="none" w:sz="0" w:space="0" w:color="auto"/>
        <w:left w:val="none" w:sz="0" w:space="0" w:color="auto"/>
        <w:bottom w:val="none" w:sz="0" w:space="0" w:color="auto"/>
        <w:right w:val="none" w:sz="0" w:space="0" w:color="auto"/>
      </w:divBdr>
    </w:div>
    <w:div w:id="1698775563">
      <w:bodyDiv w:val="1"/>
      <w:marLeft w:val="0"/>
      <w:marRight w:val="0"/>
      <w:marTop w:val="0"/>
      <w:marBottom w:val="0"/>
      <w:divBdr>
        <w:top w:val="none" w:sz="0" w:space="0" w:color="auto"/>
        <w:left w:val="none" w:sz="0" w:space="0" w:color="auto"/>
        <w:bottom w:val="none" w:sz="0" w:space="0" w:color="auto"/>
        <w:right w:val="none" w:sz="0" w:space="0" w:color="auto"/>
      </w:divBdr>
    </w:div>
    <w:div w:id="1705982647">
      <w:bodyDiv w:val="1"/>
      <w:marLeft w:val="0"/>
      <w:marRight w:val="0"/>
      <w:marTop w:val="0"/>
      <w:marBottom w:val="0"/>
      <w:divBdr>
        <w:top w:val="none" w:sz="0" w:space="0" w:color="auto"/>
        <w:left w:val="none" w:sz="0" w:space="0" w:color="auto"/>
        <w:bottom w:val="none" w:sz="0" w:space="0" w:color="auto"/>
        <w:right w:val="none" w:sz="0" w:space="0" w:color="auto"/>
      </w:divBdr>
    </w:div>
    <w:div w:id="1713458705">
      <w:bodyDiv w:val="1"/>
      <w:marLeft w:val="0"/>
      <w:marRight w:val="0"/>
      <w:marTop w:val="0"/>
      <w:marBottom w:val="0"/>
      <w:divBdr>
        <w:top w:val="none" w:sz="0" w:space="0" w:color="auto"/>
        <w:left w:val="none" w:sz="0" w:space="0" w:color="auto"/>
        <w:bottom w:val="none" w:sz="0" w:space="0" w:color="auto"/>
        <w:right w:val="none" w:sz="0" w:space="0" w:color="auto"/>
      </w:divBdr>
    </w:div>
    <w:div w:id="1718620674">
      <w:bodyDiv w:val="1"/>
      <w:marLeft w:val="0"/>
      <w:marRight w:val="0"/>
      <w:marTop w:val="0"/>
      <w:marBottom w:val="0"/>
      <w:divBdr>
        <w:top w:val="none" w:sz="0" w:space="0" w:color="auto"/>
        <w:left w:val="none" w:sz="0" w:space="0" w:color="auto"/>
        <w:bottom w:val="none" w:sz="0" w:space="0" w:color="auto"/>
        <w:right w:val="none" w:sz="0" w:space="0" w:color="auto"/>
      </w:divBdr>
    </w:div>
    <w:div w:id="1730954670">
      <w:bodyDiv w:val="1"/>
      <w:marLeft w:val="0"/>
      <w:marRight w:val="0"/>
      <w:marTop w:val="0"/>
      <w:marBottom w:val="0"/>
      <w:divBdr>
        <w:top w:val="none" w:sz="0" w:space="0" w:color="auto"/>
        <w:left w:val="none" w:sz="0" w:space="0" w:color="auto"/>
        <w:bottom w:val="none" w:sz="0" w:space="0" w:color="auto"/>
        <w:right w:val="none" w:sz="0" w:space="0" w:color="auto"/>
      </w:divBdr>
    </w:div>
    <w:div w:id="1762095563">
      <w:bodyDiv w:val="1"/>
      <w:marLeft w:val="0"/>
      <w:marRight w:val="0"/>
      <w:marTop w:val="0"/>
      <w:marBottom w:val="0"/>
      <w:divBdr>
        <w:top w:val="none" w:sz="0" w:space="0" w:color="auto"/>
        <w:left w:val="none" w:sz="0" w:space="0" w:color="auto"/>
        <w:bottom w:val="none" w:sz="0" w:space="0" w:color="auto"/>
        <w:right w:val="none" w:sz="0" w:space="0" w:color="auto"/>
      </w:divBdr>
    </w:div>
    <w:div w:id="1782991994">
      <w:bodyDiv w:val="1"/>
      <w:marLeft w:val="0"/>
      <w:marRight w:val="0"/>
      <w:marTop w:val="0"/>
      <w:marBottom w:val="0"/>
      <w:divBdr>
        <w:top w:val="none" w:sz="0" w:space="0" w:color="auto"/>
        <w:left w:val="none" w:sz="0" w:space="0" w:color="auto"/>
        <w:bottom w:val="none" w:sz="0" w:space="0" w:color="auto"/>
        <w:right w:val="none" w:sz="0" w:space="0" w:color="auto"/>
      </w:divBdr>
    </w:div>
    <w:div w:id="1795176175">
      <w:bodyDiv w:val="1"/>
      <w:marLeft w:val="0"/>
      <w:marRight w:val="0"/>
      <w:marTop w:val="0"/>
      <w:marBottom w:val="0"/>
      <w:divBdr>
        <w:top w:val="none" w:sz="0" w:space="0" w:color="auto"/>
        <w:left w:val="none" w:sz="0" w:space="0" w:color="auto"/>
        <w:bottom w:val="none" w:sz="0" w:space="0" w:color="auto"/>
        <w:right w:val="none" w:sz="0" w:space="0" w:color="auto"/>
      </w:divBdr>
    </w:div>
    <w:div w:id="1797721017">
      <w:bodyDiv w:val="1"/>
      <w:marLeft w:val="0"/>
      <w:marRight w:val="0"/>
      <w:marTop w:val="0"/>
      <w:marBottom w:val="0"/>
      <w:divBdr>
        <w:top w:val="none" w:sz="0" w:space="0" w:color="auto"/>
        <w:left w:val="none" w:sz="0" w:space="0" w:color="auto"/>
        <w:bottom w:val="none" w:sz="0" w:space="0" w:color="auto"/>
        <w:right w:val="none" w:sz="0" w:space="0" w:color="auto"/>
      </w:divBdr>
    </w:div>
    <w:div w:id="1801607529">
      <w:bodyDiv w:val="1"/>
      <w:marLeft w:val="0"/>
      <w:marRight w:val="0"/>
      <w:marTop w:val="0"/>
      <w:marBottom w:val="0"/>
      <w:divBdr>
        <w:top w:val="none" w:sz="0" w:space="0" w:color="auto"/>
        <w:left w:val="none" w:sz="0" w:space="0" w:color="auto"/>
        <w:bottom w:val="none" w:sz="0" w:space="0" w:color="auto"/>
        <w:right w:val="none" w:sz="0" w:space="0" w:color="auto"/>
      </w:divBdr>
    </w:div>
    <w:div w:id="1806855088">
      <w:bodyDiv w:val="1"/>
      <w:marLeft w:val="0"/>
      <w:marRight w:val="0"/>
      <w:marTop w:val="0"/>
      <w:marBottom w:val="0"/>
      <w:divBdr>
        <w:top w:val="none" w:sz="0" w:space="0" w:color="auto"/>
        <w:left w:val="none" w:sz="0" w:space="0" w:color="auto"/>
        <w:bottom w:val="none" w:sz="0" w:space="0" w:color="auto"/>
        <w:right w:val="none" w:sz="0" w:space="0" w:color="auto"/>
      </w:divBdr>
    </w:div>
    <w:div w:id="1821341656">
      <w:bodyDiv w:val="1"/>
      <w:marLeft w:val="0"/>
      <w:marRight w:val="0"/>
      <w:marTop w:val="0"/>
      <w:marBottom w:val="0"/>
      <w:divBdr>
        <w:top w:val="none" w:sz="0" w:space="0" w:color="auto"/>
        <w:left w:val="none" w:sz="0" w:space="0" w:color="auto"/>
        <w:bottom w:val="none" w:sz="0" w:space="0" w:color="auto"/>
        <w:right w:val="none" w:sz="0" w:space="0" w:color="auto"/>
      </w:divBdr>
    </w:div>
    <w:div w:id="1822577830">
      <w:bodyDiv w:val="1"/>
      <w:marLeft w:val="0"/>
      <w:marRight w:val="0"/>
      <w:marTop w:val="0"/>
      <w:marBottom w:val="0"/>
      <w:divBdr>
        <w:top w:val="none" w:sz="0" w:space="0" w:color="auto"/>
        <w:left w:val="none" w:sz="0" w:space="0" w:color="auto"/>
        <w:bottom w:val="none" w:sz="0" w:space="0" w:color="auto"/>
        <w:right w:val="none" w:sz="0" w:space="0" w:color="auto"/>
      </w:divBdr>
    </w:div>
    <w:div w:id="1833643932">
      <w:bodyDiv w:val="1"/>
      <w:marLeft w:val="0"/>
      <w:marRight w:val="0"/>
      <w:marTop w:val="0"/>
      <w:marBottom w:val="0"/>
      <w:divBdr>
        <w:top w:val="none" w:sz="0" w:space="0" w:color="auto"/>
        <w:left w:val="none" w:sz="0" w:space="0" w:color="auto"/>
        <w:bottom w:val="none" w:sz="0" w:space="0" w:color="auto"/>
        <w:right w:val="none" w:sz="0" w:space="0" w:color="auto"/>
      </w:divBdr>
    </w:div>
    <w:div w:id="1842426531">
      <w:bodyDiv w:val="1"/>
      <w:marLeft w:val="0"/>
      <w:marRight w:val="0"/>
      <w:marTop w:val="0"/>
      <w:marBottom w:val="0"/>
      <w:divBdr>
        <w:top w:val="none" w:sz="0" w:space="0" w:color="auto"/>
        <w:left w:val="none" w:sz="0" w:space="0" w:color="auto"/>
        <w:bottom w:val="none" w:sz="0" w:space="0" w:color="auto"/>
        <w:right w:val="none" w:sz="0" w:space="0" w:color="auto"/>
      </w:divBdr>
    </w:div>
    <w:div w:id="1856071185">
      <w:bodyDiv w:val="1"/>
      <w:marLeft w:val="0"/>
      <w:marRight w:val="0"/>
      <w:marTop w:val="0"/>
      <w:marBottom w:val="0"/>
      <w:divBdr>
        <w:top w:val="none" w:sz="0" w:space="0" w:color="auto"/>
        <w:left w:val="none" w:sz="0" w:space="0" w:color="auto"/>
        <w:bottom w:val="none" w:sz="0" w:space="0" w:color="auto"/>
        <w:right w:val="none" w:sz="0" w:space="0" w:color="auto"/>
      </w:divBdr>
    </w:div>
    <w:div w:id="1871261902">
      <w:bodyDiv w:val="1"/>
      <w:marLeft w:val="0"/>
      <w:marRight w:val="0"/>
      <w:marTop w:val="0"/>
      <w:marBottom w:val="0"/>
      <w:divBdr>
        <w:top w:val="none" w:sz="0" w:space="0" w:color="auto"/>
        <w:left w:val="none" w:sz="0" w:space="0" w:color="auto"/>
        <w:bottom w:val="none" w:sz="0" w:space="0" w:color="auto"/>
        <w:right w:val="none" w:sz="0" w:space="0" w:color="auto"/>
      </w:divBdr>
    </w:div>
    <w:div w:id="1889488789">
      <w:bodyDiv w:val="1"/>
      <w:marLeft w:val="0"/>
      <w:marRight w:val="0"/>
      <w:marTop w:val="0"/>
      <w:marBottom w:val="0"/>
      <w:divBdr>
        <w:top w:val="none" w:sz="0" w:space="0" w:color="auto"/>
        <w:left w:val="none" w:sz="0" w:space="0" w:color="auto"/>
        <w:bottom w:val="none" w:sz="0" w:space="0" w:color="auto"/>
        <w:right w:val="none" w:sz="0" w:space="0" w:color="auto"/>
      </w:divBdr>
    </w:div>
    <w:div w:id="1907295983">
      <w:bodyDiv w:val="1"/>
      <w:marLeft w:val="0"/>
      <w:marRight w:val="0"/>
      <w:marTop w:val="0"/>
      <w:marBottom w:val="0"/>
      <w:divBdr>
        <w:top w:val="none" w:sz="0" w:space="0" w:color="auto"/>
        <w:left w:val="none" w:sz="0" w:space="0" w:color="auto"/>
        <w:bottom w:val="none" w:sz="0" w:space="0" w:color="auto"/>
        <w:right w:val="none" w:sz="0" w:space="0" w:color="auto"/>
      </w:divBdr>
    </w:div>
    <w:div w:id="1913467669">
      <w:bodyDiv w:val="1"/>
      <w:marLeft w:val="0"/>
      <w:marRight w:val="0"/>
      <w:marTop w:val="0"/>
      <w:marBottom w:val="0"/>
      <w:divBdr>
        <w:top w:val="none" w:sz="0" w:space="0" w:color="auto"/>
        <w:left w:val="none" w:sz="0" w:space="0" w:color="auto"/>
        <w:bottom w:val="none" w:sz="0" w:space="0" w:color="auto"/>
        <w:right w:val="none" w:sz="0" w:space="0" w:color="auto"/>
      </w:divBdr>
    </w:div>
    <w:div w:id="1917008176">
      <w:bodyDiv w:val="1"/>
      <w:marLeft w:val="0"/>
      <w:marRight w:val="0"/>
      <w:marTop w:val="0"/>
      <w:marBottom w:val="0"/>
      <w:divBdr>
        <w:top w:val="none" w:sz="0" w:space="0" w:color="auto"/>
        <w:left w:val="none" w:sz="0" w:space="0" w:color="auto"/>
        <w:bottom w:val="none" w:sz="0" w:space="0" w:color="auto"/>
        <w:right w:val="none" w:sz="0" w:space="0" w:color="auto"/>
      </w:divBdr>
    </w:div>
    <w:div w:id="1922175215">
      <w:bodyDiv w:val="1"/>
      <w:marLeft w:val="0"/>
      <w:marRight w:val="0"/>
      <w:marTop w:val="0"/>
      <w:marBottom w:val="0"/>
      <w:divBdr>
        <w:top w:val="none" w:sz="0" w:space="0" w:color="auto"/>
        <w:left w:val="none" w:sz="0" w:space="0" w:color="auto"/>
        <w:bottom w:val="none" w:sz="0" w:space="0" w:color="auto"/>
        <w:right w:val="none" w:sz="0" w:space="0" w:color="auto"/>
      </w:divBdr>
    </w:div>
    <w:div w:id="1927497979">
      <w:bodyDiv w:val="1"/>
      <w:marLeft w:val="0"/>
      <w:marRight w:val="0"/>
      <w:marTop w:val="0"/>
      <w:marBottom w:val="0"/>
      <w:divBdr>
        <w:top w:val="none" w:sz="0" w:space="0" w:color="auto"/>
        <w:left w:val="none" w:sz="0" w:space="0" w:color="auto"/>
        <w:bottom w:val="none" w:sz="0" w:space="0" w:color="auto"/>
        <w:right w:val="none" w:sz="0" w:space="0" w:color="auto"/>
      </w:divBdr>
    </w:div>
    <w:div w:id="1933204219">
      <w:bodyDiv w:val="1"/>
      <w:marLeft w:val="0"/>
      <w:marRight w:val="0"/>
      <w:marTop w:val="0"/>
      <w:marBottom w:val="0"/>
      <w:divBdr>
        <w:top w:val="none" w:sz="0" w:space="0" w:color="auto"/>
        <w:left w:val="none" w:sz="0" w:space="0" w:color="auto"/>
        <w:bottom w:val="none" w:sz="0" w:space="0" w:color="auto"/>
        <w:right w:val="none" w:sz="0" w:space="0" w:color="auto"/>
      </w:divBdr>
    </w:div>
    <w:div w:id="1944916364">
      <w:bodyDiv w:val="1"/>
      <w:marLeft w:val="0"/>
      <w:marRight w:val="0"/>
      <w:marTop w:val="0"/>
      <w:marBottom w:val="0"/>
      <w:divBdr>
        <w:top w:val="none" w:sz="0" w:space="0" w:color="auto"/>
        <w:left w:val="none" w:sz="0" w:space="0" w:color="auto"/>
        <w:bottom w:val="none" w:sz="0" w:space="0" w:color="auto"/>
        <w:right w:val="none" w:sz="0" w:space="0" w:color="auto"/>
      </w:divBdr>
    </w:div>
    <w:div w:id="1948611830">
      <w:bodyDiv w:val="1"/>
      <w:marLeft w:val="0"/>
      <w:marRight w:val="0"/>
      <w:marTop w:val="0"/>
      <w:marBottom w:val="0"/>
      <w:divBdr>
        <w:top w:val="none" w:sz="0" w:space="0" w:color="auto"/>
        <w:left w:val="none" w:sz="0" w:space="0" w:color="auto"/>
        <w:bottom w:val="none" w:sz="0" w:space="0" w:color="auto"/>
        <w:right w:val="none" w:sz="0" w:space="0" w:color="auto"/>
      </w:divBdr>
    </w:div>
    <w:div w:id="1958948821">
      <w:bodyDiv w:val="1"/>
      <w:marLeft w:val="0"/>
      <w:marRight w:val="0"/>
      <w:marTop w:val="0"/>
      <w:marBottom w:val="0"/>
      <w:divBdr>
        <w:top w:val="none" w:sz="0" w:space="0" w:color="auto"/>
        <w:left w:val="none" w:sz="0" w:space="0" w:color="auto"/>
        <w:bottom w:val="none" w:sz="0" w:space="0" w:color="auto"/>
        <w:right w:val="none" w:sz="0" w:space="0" w:color="auto"/>
      </w:divBdr>
    </w:div>
    <w:div w:id="1964002049">
      <w:bodyDiv w:val="1"/>
      <w:marLeft w:val="0"/>
      <w:marRight w:val="0"/>
      <w:marTop w:val="0"/>
      <w:marBottom w:val="0"/>
      <w:divBdr>
        <w:top w:val="none" w:sz="0" w:space="0" w:color="auto"/>
        <w:left w:val="none" w:sz="0" w:space="0" w:color="auto"/>
        <w:bottom w:val="none" w:sz="0" w:space="0" w:color="auto"/>
        <w:right w:val="none" w:sz="0" w:space="0" w:color="auto"/>
      </w:divBdr>
    </w:div>
    <w:div w:id="1964801098">
      <w:bodyDiv w:val="1"/>
      <w:marLeft w:val="0"/>
      <w:marRight w:val="0"/>
      <w:marTop w:val="0"/>
      <w:marBottom w:val="0"/>
      <w:divBdr>
        <w:top w:val="none" w:sz="0" w:space="0" w:color="auto"/>
        <w:left w:val="none" w:sz="0" w:space="0" w:color="auto"/>
        <w:bottom w:val="none" w:sz="0" w:space="0" w:color="auto"/>
        <w:right w:val="none" w:sz="0" w:space="0" w:color="auto"/>
      </w:divBdr>
    </w:div>
    <w:div w:id="1965965411">
      <w:bodyDiv w:val="1"/>
      <w:marLeft w:val="0"/>
      <w:marRight w:val="0"/>
      <w:marTop w:val="0"/>
      <w:marBottom w:val="0"/>
      <w:divBdr>
        <w:top w:val="none" w:sz="0" w:space="0" w:color="auto"/>
        <w:left w:val="none" w:sz="0" w:space="0" w:color="auto"/>
        <w:bottom w:val="none" w:sz="0" w:space="0" w:color="auto"/>
        <w:right w:val="none" w:sz="0" w:space="0" w:color="auto"/>
      </w:divBdr>
    </w:div>
    <w:div w:id="1967077461">
      <w:bodyDiv w:val="1"/>
      <w:marLeft w:val="0"/>
      <w:marRight w:val="0"/>
      <w:marTop w:val="0"/>
      <w:marBottom w:val="0"/>
      <w:divBdr>
        <w:top w:val="none" w:sz="0" w:space="0" w:color="auto"/>
        <w:left w:val="none" w:sz="0" w:space="0" w:color="auto"/>
        <w:bottom w:val="none" w:sz="0" w:space="0" w:color="auto"/>
        <w:right w:val="none" w:sz="0" w:space="0" w:color="auto"/>
      </w:divBdr>
    </w:div>
    <w:div w:id="1972176415">
      <w:bodyDiv w:val="1"/>
      <w:marLeft w:val="0"/>
      <w:marRight w:val="0"/>
      <w:marTop w:val="0"/>
      <w:marBottom w:val="0"/>
      <w:divBdr>
        <w:top w:val="none" w:sz="0" w:space="0" w:color="auto"/>
        <w:left w:val="none" w:sz="0" w:space="0" w:color="auto"/>
        <w:bottom w:val="none" w:sz="0" w:space="0" w:color="auto"/>
        <w:right w:val="none" w:sz="0" w:space="0" w:color="auto"/>
      </w:divBdr>
    </w:div>
    <w:div w:id="1975794332">
      <w:bodyDiv w:val="1"/>
      <w:marLeft w:val="0"/>
      <w:marRight w:val="0"/>
      <w:marTop w:val="0"/>
      <w:marBottom w:val="0"/>
      <w:divBdr>
        <w:top w:val="none" w:sz="0" w:space="0" w:color="auto"/>
        <w:left w:val="none" w:sz="0" w:space="0" w:color="auto"/>
        <w:bottom w:val="none" w:sz="0" w:space="0" w:color="auto"/>
        <w:right w:val="none" w:sz="0" w:space="0" w:color="auto"/>
      </w:divBdr>
    </w:div>
    <w:div w:id="1982878497">
      <w:bodyDiv w:val="1"/>
      <w:marLeft w:val="0"/>
      <w:marRight w:val="0"/>
      <w:marTop w:val="0"/>
      <w:marBottom w:val="0"/>
      <w:divBdr>
        <w:top w:val="none" w:sz="0" w:space="0" w:color="auto"/>
        <w:left w:val="none" w:sz="0" w:space="0" w:color="auto"/>
        <w:bottom w:val="none" w:sz="0" w:space="0" w:color="auto"/>
        <w:right w:val="none" w:sz="0" w:space="0" w:color="auto"/>
      </w:divBdr>
    </w:div>
    <w:div w:id="1990595370">
      <w:bodyDiv w:val="1"/>
      <w:marLeft w:val="0"/>
      <w:marRight w:val="0"/>
      <w:marTop w:val="0"/>
      <w:marBottom w:val="0"/>
      <w:divBdr>
        <w:top w:val="none" w:sz="0" w:space="0" w:color="auto"/>
        <w:left w:val="none" w:sz="0" w:space="0" w:color="auto"/>
        <w:bottom w:val="none" w:sz="0" w:space="0" w:color="auto"/>
        <w:right w:val="none" w:sz="0" w:space="0" w:color="auto"/>
      </w:divBdr>
    </w:div>
    <w:div w:id="1990862127">
      <w:bodyDiv w:val="1"/>
      <w:marLeft w:val="0"/>
      <w:marRight w:val="0"/>
      <w:marTop w:val="0"/>
      <w:marBottom w:val="0"/>
      <w:divBdr>
        <w:top w:val="none" w:sz="0" w:space="0" w:color="auto"/>
        <w:left w:val="none" w:sz="0" w:space="0" w:color="auto"/>
        <w:bottom w:val="none" w:sz="0" w:space="0" w:color="auto"/>
        <w:right w:val="none" w:sz="0" w:space="0" w:color="auto"/>
      </w:divBdr>
    </w:div>
    <w:div w:id="1995865180">
      <w:bodyDiv w:val="1"/>
      <w:marLeft w:val="0"/>
      <w:marRight w:val="0"/>
      <w:marTop w:val="0"/>
      <w:marBottom w:val="0"/>
      <w:divBdr>
        <w:top w:val="none" w:sz="0" w:space="0" w:color="auto"/>
        <w:left w:val="none" w:sz="0" w:space="0" w:color="auto"/>
        <w:bottom w:val="none" w:sz="0" w:space="0" w:color="auto"/>
        <w:right w:val="none" w:sz="0" w:space="0" w:color="auto"/>
      </w:divBdr>
    </w:div>
    <w:div w:id="1997489876">
      <w:bodyDiv w:val="1"/>
      <w:marLeft w:val="0"/>
      <w:marRight w:val="0"/>
      <w:marTop w:val="0"/>
      <w:marBottom w:val="0"/>
      <w:divBdr>
        <w:top w:val="none" w:sz="0" w:space="0" w:color="auto"/>
        <w:left w:val="none" w:sz="0" w:space="0" w:color="auto"/>
        <w:bottom w:val="none" w:sz="0" w:space="0" w:color="auto"/>
        <w:right w:val="none" w:sz="0" w:space="0" w:color="auto"/>
      </w:divBdr>
    </w:div>
    <w:div w:id="2021394983">
      <w:bodyDiv w:val="1"/>
      <w:marLeft w:val="0"/>
      <w:marRight w:val="0"/>
      <w:marTop w:val="0"/>
      <w:marBottom w:val="0"/>
      <w:divBdr>
        <w:top w:val="none" w:sz="0" w:space="0" w:color="auto"/>
        <w:left w:val="none" w:sz="0" w:space="0" w:color="auto"/>
        <w:bottom w:val="none" w:sz="0" w:space="0" w:color="auto"/>
        <w:right w:val="none" w:sz="0" w:space="0" w:color="auto"/>
      </w:divBdr>
    </w:div>
    <w:div w:id="2025672244">
      <w:bodyDiv w:val="1"/>
      <w:marLeft w:val="0"/>
      <w:marRight w:val="0"/>
      <w:marTop w:val="0"/>
      <w:marBottom w:val="0"/>
      <w:divBdr>
        <w:top w:val="none" w:sz="0" w:space="0" w:color="auto"/>
        <w:left w:val="none" w:sz="0" w:space="0" w:color="auto"/>
        <w:bottom w:val="none" w:sz="0" w:space="0" w:color="auto"/>
        <w:right w:val="none" w:sz="0" w:space="0" w:color="auto"/>
      </w:divBdr>
    </w:div>
    <w:div w:id="2035423658">
      <w:bodyDiv w:val="1"/>
      <w:marLeft w:val="0"/>
      <w:marRight w:val="0"/>
      <w:marTop w:val="0"/>
      <w:marBottom w:val="0"/>
      <w:divBdr>
        <w:top w:val="none" w:sz="0" w:space="0" w:color="auto"/>
        <w:left w:val="none" w:sz="0" w:space="0" w:color="auto"/>
        <w:bottom w:val="none" w:sz="0" w:space="0" w:color="auto"/>
        <w:right w:val="none" w:sz="0" w:space="0" w:color="auto"/>
      </w:divBdr>
    </w:div>
    <w:div w:id="2035576903">
      <w:bodyDiv w:val="1"/>
      <w:marLeft w:val="0"/>
      <w:marRight w:val="0"/>
      <w:marTop w:val="0"/>
      <w:marBottom w:val="0"/>
      <w:divBdr>
        <w:top w:val="none" w:sz="0" w:space="0" w:color="auto"/>
        <w:left w:val="none" w:sz="0" w:space="0" w:color="auto"/>
        <w:bottom w:val="none" w:sz="0" w:space="0" w:color="auto"/>
        <w:right w:val="none" w:sz="0" w:space="0" w:color="auto"/>
      </w:divBdr>
    </w:div>
    <w:div w:id="2041202300">
      <w:bodyDiv w:val="1"/>
      <w:marLeft w:val="0"/>
      <w:marRight w:val="0"/>
      <w:marTop w:val="0"/>
      <w:marBottom w:val="0"/>
      <w:divBdr>
        <w:top w:val="none" w:sz="0" w:space="0" w:color="auto"/>
        <w:left w:val="none" w:sz="0" w:space="0" w:color="auto"/>
        <w:bottom w:val="none" w:sz="0" w:space="0" w:color="auto"/>
        <w:right w:val="none" w:sz="0" w:space="0" w:color="auto"/>
      </w:divBdr>
    </w:div>
    <w:div w:id="2045252252">
      <w:bodyDiv w:val="1"/>
      <w:marLeft w:val="0"/>
      <w:marRight w:val="0"/>
      <w:marTop w:val="0"/>
      <w:marBottom w:val="0"/>
      <w:divBdr>
        <w:top w:val="none" w:sz="0" w:space="0" w:color="auto"/>
        <w:left w:val="none" w:sz="0" w:space="0" w:color="auto"/>
        <w:bottom w:val="none" w:sz="0" w:space="0" w:color="auto"/>
        <w:right w:val="none" w:sz="0" w:space="0" w:color="auto"/>
      </w:divBdr>
    </w:div>
    <w:div w:id="2045907729">
      <w:bodyDiv w:val="1"/>
      <w:marLeft w:val="0"/>
      <w:marRight w:val="0"/>
      <w:marTop w:val="0"/>
      <w:marBottom w:val="0"/>
      <w:divBdr>
        <w:top w:val="none" w:sz="0" w:space="0" w:color="auto"/>
        <w:left w:val="none" w:sz="0" w:space="0" w:color="auto"/>
        <w:bottom w:val="none" w:sz="0" w:space="0" w:color="auto"/>
        <w:right w:val="none" w:sz="0" w:space="0" w:color="auto"/>
      </w:divBdr>
    </w:div>
    <w:div w:id="2049138337">
      <w:bodyDiv w:val="1"/>
      <w:marLeft w:val="0"/>
      <w:marRight w:val="0"/>
      <w:marTop w:val="0"/>
      <w:marBottom w:val="0"/>
      <w:divBdr>
        <w:top w:val="none" w:sz="0" w:space="0" w:color="auto"/>
        <w:left w:val="none" w:sz="0" w:space="0" w:color="auto"/>
        <w:bottom w:val="none" w:sz="0" w:space="0" w:color="auto"/>
        <w:right w:val="none" w:sz="0" w:space="0" w:color="auto"/>
      </w:divBdr>
    </w:div>
    <w:div w:id="2050449135">
      <w:bodyDiv w:val="1"/>
      <w:marLeft w:val="0"/>
      <w:marRight w:val="0"/>
      <w:marTop w:val="0"/>
      <w:marBottom w:val="0"/>
      <w:divBdr>
        <w:top w:val="none" w:sz="0" w:space="0" w:color="auto"/>
        <w:left w:val="none" w:sz="0" w:space="0" w:color="auto"/>
        <w:bottom w:val="none" w:sz="0" w:space="0" w:color="auto"/>
        <w:right w:val="none" w:sz="0" w:space="0" w:color="auto"/>
      </w:divBdr>
    </w:div>
    <w:div w:id="2071729943">
      <w:bodyDiv w:val="1"/>
      <w:marLeft w:val="0"/>
      <w:marRight w:val="0"/>
      <w:marTop w:val="0"/>
      <w:marBottom w:val="0"/>
      <w:divBdr>
        <w:top w:val="none" w:sz="0" w:space="0" w:color="auto"/>
        <w:left w:val="none" w:sz="0" w:space="0" w:color="auto"/>
        <w:bottom w:val="none" w:sz="0" w:space="0" w:color="auto"/>
        <w:right w:val="none" w:sz="0" w:space="0" w:color="auto"/>
      </w:divBdr>
    </w:div>
    <w:div w:id="2075814416">
      <w:bodyDiv w:val="1"/>
      <w:marLeft w:val="0"/>
      <w:marRight w:val="0"/>
      <w:marTop w:val="0"/>
      <w:marBottom w:val="0"/>
      <w:divBdr>
        <w:top w:val="none" w:sz="0" w:space="0" w:color="auto"/>
        <w:left w:val="none" w:sz="0" w:space="0" w:color="auto"/>
        <w:bottom w:val="none" w:sz="0" w:space="0" w:color="auto"/>
        <w:right w:val="none" w:sz="0" w:space="0" w:color="auto"/>
      </w:divBdr>
    </w:div>
    <w:div w:id="2077848913">
      <w:bodyDiv w:val="1"/>
      <w:marLeft w:val="0"/>
      <w:marRight w:val="0"/>
      <w:marTop w:val="0"/>
      <w:marBottom w:val="0"/>
      <w:divBdr>
        <w:top w:val="none" w:sz="0" w:space="0" w:color="auto"/>
        <w:left w:val="none" w:sz="0" w:space="0" w:color="auto"/>
        <w:bottom w:val="none" w:sz="0" w:space="0" w:color="auto"/>
        <w:right w:val="none" w:sz="0" w:space="0" w:color="auto"/>
      </w:divBdr>
    </w:div>
    <w:div w:id="2081898967">
      <w:bodyDiv w:val="1"/>
      <w:marLeft w:val="0"/>
      <w:marRight w:val="0"/>
      <w:marTop w:val="0"/>
      <w:marBottom w:val="0"/>
      <w:divBdr>
        <w:top w:val="none" w:sz="0" w:space="0" w:color="auto"/>
        <w:left w:val="none" w:sz="0" w:space="0" w:color="auto"/>
        <w:bottom w:val="none" w:sz="0" w:space="0" w:color="auto"/>
        <w:right w:val="none" w:sz="0" w:space="0" w:color="auto"/>
      </w:divBdr>
    </w:div>
    <w:div w:id="2086754182">
      <w:bodyDiv w:val="1"/>
      <w:marLeft w:val="0"/>
      <w:marRight w:val="0"/>
      <w:marTop w:val="0"/>
      <w:marBottom w:val="0"/>
      <w:divBdr>
        <w:top w:val="none" w:sz="0" w:space="0" w:color="auto"/>
        <w:left w:val="none" w:sz="0" w:space="0" w:color="auto"/>
        <w:bottom w:val="none" w:sz="0" w:space="0" w:color="auto"/>
        <w:right w:val="none" w:sz="0" w:space="0" w:color="auto"/>
      </w:divBdr>
    </w:div>
    <w:div w:id="2098791673">
      <w:bodyDiv w:val="1"/>
      <w:marLeft w:val="0"/>
      <w:marRight w:val="0"/>
      <w:marTop w:val="0"/>
      <w:marBottom w:val="0"/>
      <w:divBdr>
        <w:top w:val="none" w:sz="0" w:space="0" w:color="auto"/>
        <w:left w:val="none" w:sz="0" w:space="0" w:color="auto"/>
        <w:bottom w:val="none" w:sz="0" w:space="0" w:color="auto"/>
        <w:right w:val="none" w:sz="0" w:space="0" w:color="auto"/>
      </w:divBdr>
    </w:div>
    <w:div w:id="2100326092">
      <w:bodyDiv w:val="1"/>
      <w:marLeft w:val="0"/>
      <w:marRight w:val="0"/>
      <w:marTop w:val="0"/>
      <w:marBottom w:val="0"/>
      <w:divBdr>
        <w:top w:val="none" w:sz="0" w:space="0" w:color="auto"/>
        <w:left w:val="none" w:sz="0" w:space="0" w:color="auto"/>
        <w:bottom w:val="none" w:sz="0" w:space="0" w:color="auto"/>
        <w:right w:val="none" w:sz="0" w:space="0" w:color="auto"/>
      </w:divBdr>
    </w:div>
    <w:div w:id="2107537452">
      <w:bodyDiv w:val="1"/>
      <w:marLeft w:val="0"/>
      <w:marRight w:val="0"/>
      <w:marTop w:val="0"/>
      <w:marBottom w:val="0"/>
      <w:divBdr>
        <w:top w:val="none" w:sz="0" w:space="0" w:color="auto"/>
        <w:left w:val="none" w:sz="0" w:space="0" w:color="auto"/>
        <w:bottom w:val="none" w:sz="0" w:space="0" w:color="auto"/>
        <w:right w:val="none" w:sz="0" w:space="0" w:color="auto"/>
      </w:divBdr>
    </w:div>
    <w:div w:id="2111192095">
      <w:bodyDiv w:val="1"/>
      <w:marLeft w:val="0"/>
      <w:marRight w:val="0"/>
      <w:marTop w:val="0"/>
      <w:marBottom w:val="0"/>
      <w:divBdr>
        <w:top w:val="none" w:sz="0" w:space="0" w:color="auto"/>
        <w:left w:val="none" w:sz="0" w:space="0" w:color="auto"/>
        <w:bottom w:val="none" w:sz="0" w:space="0" w:color="auto"/>
        <w:right w:val="none" w:sz="0" w:space="0" w:color="auto"/>
      </w:divBdr>
    </w:div>
    <w:div w:id="2120835883">
      <w:bodyDiv w:val="1"/>
      <w:marLeft w:val="0"/>
      <w:marRight w:val="0"/>
      <w:marTop w:val="0"/>
      <w:marBottom w:val="0"/>
      <w:divBdr>
        <w:top w:val="none" w:sz="0" w:space="0" w:color="auto"/>
        <w:left w:val="none" w:sz="0" w:space="0" w:color="auto"/>
        <w:bottom w:val="none" w:sz="0" w:space="0" w:color="auto"/>
        <w:right w:val="none" w:sz="0" w:space="0" w:color="auto"/>
      </w:divBdr>
    </w:div>
    <w:div w:id="2127696289">
      <w:bodyDiv w:val="1"/>
      <w:marLeft w:val="0"/>
      <w:marRight w:val="0"/>
      <w:marTop w:val="0"/>
      <w:marBottom w:val="0"/>
      <w:divBdr>
        <w:top w:val="none" w:sz="0" w:space="0" w:color="auto"/>
        <w:left w:val="none" w:sz="0" w:space="0" w:color="auto"/>
        <w:bottom w:val="none" w:sz="0" w:space="0" w:color="auto"/>
        <w:right w:val="none" w:sz="0" w:space="0" w:color="auto"/>
      </w:divBdr>
    </w:div>
    <w:div w:id="2140026691">
      <w:bodyDiv w:val="1"/>
      <w:marLeft w:val="0"/>
      <w:marRight w:val="0"/>
      <w:marTop w:val="0"/>
      <w:marBottom w:val="0"/>
      <w:divBdr>
        <w:top w:val="none" w:sz="0" w:space="0" w:color="auto"/>
        <w:left w:val="none" w:sz="0" w:space="0" w:color="auto"/>
        <w:bottom w:val="none" w:sz="0" w:space="0" w:color="auto"/>
        <w:right w:val="none" w:sz="0" w:space="0" w:color="auto"/>
      </w:divBdr>
    </w:div>
    <w:div w:id="2141141327">
      <w:bodyDiv w:val="1"/>
      <w:marLeft w:val="0"/>
      <w:marRight w:val="0"/>
      <w:marTop w:val="0"/>
      <w:marBottom w:val="0"/>
      <w:divBdr>
        <w:top w:val="none" w:sz="0" w:space="0" w:color="auto"/>
        <w:left w:val="none" w:sz="0" w:space="0" w:color="auto"/>
        <w:bottom w:val="none" w:sz="0" w:space="0" w:color="auto"/>
        <w:right w:val="none" w:sz="0" w:space="0" w:color="auto"/>
      </w:divBdr>
    </w:div>
    <w:div w:id="2143887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Zho01</b:Tag>
    <b:SourceType>JournalArticle</b:SourceType>
    <b:Guid>{B857C35F-2B00-4015-BC40-181EE984CD0E}</b:Guid>
    <b:Author>
      <b:Author>
        <b:NameList>
          <b:Person>
            <b:Last>Jin</b:Last>
            <b:First>Zhonglie.</b:First>
          </b:Person>
        </b:NameList>
      </b:Author>
    </b:Author>
    <b:Title>The Common Ethic of Confucianism: The Way of Zhongshu</b:Title>
    <b:Year>2001</b:Year>
    <b:Pages>511-512</b:Pages>
    <b:JournalName>Examining and Prospecting Chinese Culture</b:JournalName>
    <b:RefOrder>6</b:RefOrder>
  </b:Source>
  <b:Source>
    <b:Tag>Lai18</b:Tag>
    <b:SourceType>Book</b:SourceType>
    <b:Guid>{0AC95E21-B986-4468-B9F4-963FD6235016}</b:Guid>
    <b:Author>
      <b:Author>
        <b:NameList>
          <b:Person>
            <b:Last>Lai</b:Last>
            <b:First>Chen.</b:First>
            <b:Middle>ed. Ames, R. and Hershock, P.</b:Middle>
          </b:Person>
        </b:NameList>
      </b:Author>
    </b:Author>
    <b:Title>Confucianisms for a Changing World Cultural Order</b:Title>
    <b:Year>2018</b:Year>
    <b:JournalName>Confucianisms for a Changing World Order</b:JournalName>
    <b:Pages>102-111</b:Pages>
    <b:City>(Honolulu</b:City>
    <b:Publisher>University of Hawai'i Press)</b:Publisher>
    <b:RefOrder>5</b:RefOrder>
  </b:Source>
  <b:Source>
    <b:Tag>Sch85</b:Tag>
    <b:SourceType>Book</b:SourceType>
    <b:Guid>{1A2C8CAE-703E-4354-B4C7-58EEC7C65A55}</b:Guid>
    <b:Author>
      <b:Author>
        <b:NameList>
          <b:Person>
            <b:Last>Schwartz</b:Last>
            <b:First>Benjamin.</b:First>
          </b:Person>
        </b:NameList>
      </b:Author>
    </b:Author>
    <b:Title>The World of Thought in Ancient China</b:Title>
    <b:Year>1985</b:Year>
    <b:City>(Cambridge</b:City>
    <b:Publisher>Harvard University Press)</b:Publisher>
    <b:RefOrder>3</b:RefOrder>
  </b:Source>
  <b:Source>
    <b:Tag>Con13</b:Tag>
    <b:SourceType>Book</b:SourceType>
    <b:Guid>{B95458ED-8D79-46A6-9256-79E8AD6CFFD6}</b:Guid>
    <b:Author>
      <b:Author>
        <b:Corporate>Confucius. and Legge, J.</b:Corporate>
      </b:Author>
    </b:Author>
    <b:Title>Confucian analects: The great learning, and the doctrine of the mean</b:Title>
    <b:Year>1971;2013</b:Year>
    <b:City>(New York</b:City>
    <b:Publisher>Dover Publications)</b:Publisher>
    <b:RefOrder>2</b:RefOrder>
  </b:Source>
  <b:Source>
    <b:Tag>Zhe16</b:Tag>
    <b:SourceType>Book</b:SourceType>
    <b:Guid>{F32EF4ED-C3FA-4A8B-9468-BAC4FA26CE78}</b:Guid>
    <b:Author>
      <b:Author>
        <b:NameList>
          <b:Person>
            <b:Last>Zheng</b:Last>
            <b:First>Ruiwen.</b:First>
          </b:Person>
        </b:NameList>
      </b:Author>
    </b:Author>
    <b:Title>The Relationships between Confucian Family Values and Attitudes toward Divorce in Mainland China: An Exploatory Study</b:Title>
    <b:Year>2016</b:Year>
    <b:City>(Syracuse</b:City>
    <b:Publisher>Syracuse University)</b:Publisher>
    <b:RefOrder>1</b:RefOrder>
  </b:Source>
  <b:Source>
    <b:Tag>Guoty</b:Tag>
    <b:SourceType>Book</b:SourceType>
    <b:Guid>{269C0623-D7E3-45DE-8DEA-5C8B5855D027}</b:Guid>
    <b:Author>
      <b:Author>
        <b:NameList>
          <b:Person>
            <b:Last>Jordan</b:Last>
            <b:First>David</b:First>
            <b:Middle>K. (transl.)</b:Middle>
          </b:Person>
        </b:NameList>
      </b:Author>
    </b:Author>
    <b:Title>Folk Filial Piety in Taiwan: The "Twenty-Four Filial Exemplars"</b:Title>
    <b:Year>1986</b:Year>
    <b:City>(San Diego</b:City>
    <b:Publisher>University of California)</b:Publisher>
    <b:RefOrder>4</b:RefOrder>
  </b:Source>
</b:Sources>
</file>

<file path=customXml/itemProps1.xml><?xml version="1.0" encoding="utf-8"?>
<ds:datastoreItem xmlns:ds="http://schemas.openxmlformats.org/officeDocument/2006/customXml" ds:itemID="{AE441B2E-F357-413E-92E5-F9B200E10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3253</TotalTime>
  <Pages>7</Pages>
  <Words>1891</Words>
  <Characters>10783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Hanna</dc:creator>
  <cp:keywords/>
  <dc:description/>
  <cp:lastModifiedBy>Catherine Hanna</cp:lastModifiedBy>
  <cp:revision>280</cp:revision>
  <dcterms:created xsi:type="dcterms:W3CDTF">2020-05-25T15:38:00Z</dcterms:created>
  <dcterms:modified xsi:type="dcterms:W3CDTF">2020-05-30T16:26:00Z</dcterms:modified>
</cp:coreProperties>
</file>