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FF6B1C"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p>
    <w:p w14:paraId="62BD04B6"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0"/>
          <w:szCs w:val="20"/>
        </w:rPr>
        <w:t> </w:t>
      </w:r>
    </w:p>
    <w:p w14:paraId="086A978E"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0"/>
          <w:szCs w:val="20"/>
        </w:rPr>
        <w:t> </w:t>
      </w:r>
    </w:p>
    <w:p w14:paraId="7C44E977"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ABD73FC"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1179131" w14:textId="77777777" w:rsidR="00C976CA" w:rsidRDefault="00C976CA" w:rsidP="00C976CA">
      <w:pPr>
        <w:pStyle w:val="Heading1"/>
      </w:pPr>
      <w:r>
        <w:rPr>
          <w:rStyle w:val="eop"/>
          <w:rFonts w:ascii="Calibri" w:hAnsi="Calibri" w:cs="Calibri"/>
          <w:sz w:val="22"/>
          <w:szCs w:val="22"/>
        </w:rPr>
        <w:t> </w:t>
      </w:r>
    </w:p>
    <w:p w14:paraId="1029EE61" w14:textId="77777777" w:rsidR="00C976CA" w:rsidRDefault="00C976CA" w:rsidP="00C976CA"/>
    <w:p w14:paraId="33AAB018" w14:textId="77777777" w:rsidR="00C976CA" w:rsidRDefault="00C976CA" w:rsidP="00C976CA"/>
    <w:p w14:paraId="36324CAE" w14:textId="77777777" w:rsidR="00C976CA" w:rsidRDefault="00C976CA" w:rsidP="00C976CA"/>
    <w:p w14:paraId="42B47F62" w14:textId="77777777" w:rsidR="00C976CA" w:rsidRPr="0099015A" w:rsidRDefault="00C976CA" w:rsidP="00C976CA"/>
    <w:p w14:paraId="2187BA14" w14:textId="77777777" w:rsidR="00C976CA" w:rsidRDefault="00C976CA" w:rsidP="00C976CA">
      <w:r>
        <w:rPr>
          <w:noProof/>
        </w:rPr>
        <w:drawing>
          <wp:inline distT="0" distB="0" distL="0" distR="0" wp14:anchorId="15C467F3" wp14:editId="2AD494E5">
            <wp:extent cx="5491776" cy="16200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5">
                      <a:extLst>
                        <a:ext uri="{28A0092B-C50C-407E-A947-70E740481C1C}">
                          <a14:useLocalDpi xmlns:a14="http://schemas.microsoft.com/office/drawing/2010/main" val="0"/>
                        </a:ext>
                      </a:extLst>
                    </a:blip>
                    <a:stretch>
                      <a:fillRect/>
                    </a:stretch>
                  </pic:blipFill>
                  <pic:spPr>
                    <a:xfrm>
                      <a:off x="0" y="0"/>
                      <a:ext cx="5491776" cy="1620000"/>
                    </a:xfrm>
                    <a:prstGeom prst="rect">
                      <a:avLst/>
                    </a:prstGeom>
                  </pic:spPr>
                </pic:pic>
              </a:graphicData>
            </a:graphic>
          </wp:inline>
        </w:drawing>
      </w:r>
    </w:p>
    <w:p w14:paraId="6EFA652F" w14:textId="77777777" w:rsidR="00C976CA" w:rsidRDefault="00C976CA" w:rsidP="00C976CA"/>
    <w:p w14:paraId="1708A6B3" w14:textId="77777777" w:rsidR="00C976CA" w:rsidRDefault="00C976CA" w:rsidP="00C976CA"/>
    <w:p w14:paraId="41EFE6C9" w14:textId="77777777" w:rsidR="00C976CA" w:rsidRDefault="00C976CA" w:rsidP="00C976CA"/>
    <w:p w14:paraId="2B758AFB" w14:textId="77777777" w:rsidR="00C976CA" w:rsidRDefault="00C976CA" w:rsidP="00C976CA"/>
    <w:p w14:paraId="5761907B" w14:textId="77777777" w:rsidR="00C976CA" w:rsidRDefault="00C976CA" w:rsidP="00C976CA"/>
    <w:p w14:paraId="54F09B98" w14:textId="77777777" w:rsidR="00C976CA" w:rsidRDefault="00C976CA" w:rsidP="00C976CA"/>
    <w:p w14:paraId="2D8DF90D" w14:textId="77777777" w:rsidR="00C976CA" w:rsidRDefault="00C976CA" w:rsidP="00C976CA"/>
    <w:p w14:paraId="3A98319A" w14:textId="77777777" w:rsidR="00C976CA" w:rsidRDefault="00C976CA" w:rsidP="00C976CA"/>
    <w:p w14:paraId="7BB3BE87" w14:textId="77777777" w:rsidR="00C976CA" w:rsidRDefault="00C976CA" w:rsidP="00C976CA"/>
    <w:p w14:paraId="39A13C3A" w14:textId="77777777" w:rsidR="00C976CA" w:rsidRDefault="00C976CA" w:rsidP="00C976CA"/>
    <w:p w14:paraId="79904838" w14:textId="77777777" w:rsidR="00C976CA" w:rsidRDefault="00C976CA" w:rsidP="00C976CA"/>
    <w:p w14:paraId="2F2F93AA" w14:textId="77777777" w:rsidR="00C976CA" w:rsidRDefault="00C976CA" w:rsidP="00C976CA"/>
    <w:p w14:paraId="4F40BC65" w14:textId="77777777" w:rsidR="00C976CA" w:rsidRDefault="00C976CA" w:rsidP="00C976CA"/>
    <w:p w14:paraId="01884E27" w14:textId="77777777" w:rsidR="00C976CA" w:rsidRDefault="00C976CA" w:rsidP="00C976CA"/>
    <w:p w14:paraId="652AF160" w14:textId="77777777" w:rsidR="00C976CA" w:rsidRDefault="00C976CA" w:rsidP="00C976CA"/>
    <w:p w14:paraId="3B7AED75" w14:textId="77777777" w:rsidR="00C976CA" w:rsidRPr="00AB56A9" w:rsidRDefault="00C976CA" w:rsidP="00C976CA">
      <w:pPr>
        <w:rPr>
          <w:rFonts w:ascii="Arial" w:hAnsi="Arial" w:cs="Arial"/>
        </w:rPr>
      </w:pPr>
    </w:p>
    <w:p w14:paraId="75F470ED" w14:textId="77777777" w:rsidR="00C976CA" w:rsidRDefault="00C976CA" w:rsidP="00C976CA">
      <w:pPr>
        <w:jc w:val="center"/>
        <w:rPr>
          <w:rFonts w:ascii="Arial" w:hAnsi="Arial" w:cs="Arial"/>
        </w:rPr>
      </w:pPr>
      <w:r w:rsidRPr="00AB56A9">
        <w:rPr>
          <w:rFonts w:ascii="Arial" w:hAnsi="Arial" w:cs="Arial"/>
        </w:rPr>
        <w:t xml:space="preserve">Course: </w:t>
      </w:r>
      <w:r>
        <w:rPr>
          <w:rFonts w:ascii="Arial" w:hAnsi="Arial" w:cs="Arial"/>
        </w:rPr>
        <w:t xml:space="preserve">BA (Hons) Leadership and Management skills for the Workplace </w:t>
      </w:r>
    </w:p>
    <w:p w14:paraId="3D9D229E" w14:textId="77777777" w:rsidR="00C976CA" w:rsidRPr="00AB56A9" w:rsidRDefault="00C976CA" w:rsidP="00C976CA">
      <w:pPr>
        <w:jc w:val="center"/>
        <w:rPr>
          <w:rFonts w:ascii="Arial" w:eastAsiaTheme="majorEastAsia" w:hAnsi="Arial" w:cs="Arial"/>
          <w:spacing w:val="-10"/>
          <w:kern w:val="28"/>
        </w:rPr>
      </w:pPr>
      <w:r>
        <w:rPr>
          <w:rFonts w:ascii="Arial" w:hAnsi="Arial" w:cs="Arial"/>
        </w:rPr>
        <w:t>Level 5 Term 1 Group 2</w:t>
      </w:r>
    </w:p>
    <w:p w14:paraId="5045DE3D" w14:textId="77777777" w:rsidR="00C976CA" w:rsidRPr="00AB56A9" w:rsidRDefault="00C976CA" w:rsidP="00C976CA">
      <w:pPr>
        <w:jc w:val="center"/>
        <w:rPr>
          <w:rFonts w:ascii="Arial" w:hAnsi="Arial" w:cs="Arial"/>
        </w:rPr>
      </w:pPr>
      <w:r w:rsidRPr="00AB56A9">
        <w:rPr>
          <w:rFonts w:ascii="Arial" w:hAnsi="Arial" w:cs="Arial"/>
        </w:rPr>
        <w:t xml:space="preserve">Student: Faduma </w:t>
      </w:r>
      <w:proofErr w:type="spellStart"/>
      <w:r w:rsidRPr="00AB56A9">
        <w:rPr>
          <w:rFonts w:ascii="Arial" w:hAnsi="Arial" w:cs="Arial"/>
        </w:rPr>
        <w:t>Awad</w:t>
      </w:r>
      <w:proofErr w:type="spellEnd"/>
      <w:r w:rsidRPr="00AB56A9">
        <w:rPr>
          <w:rFonts w:ascii="Arial" w:hAnsi="Arial" w:cs="Arial"/>
        </w:rPr>
        <w:t xml:space="preserve"> nº 191660</w:t>
      </w:r>
    </w:p>
    <w:p w14:paraId="236BB802" w14:textId="6830C03D" w:rsidR="00C976CA" w:rsidRPr="00AB56A9" w:rsidRDefault="00C976CA" w:rsidP="00C976CA">
      <w:pPr>
        <w:jc w:val="center"/>
        <w:rPr>
          <w:rFonts w:ascii="Arial" w:hAnsi="Arial" w:cs="Arial"/>
        </w:rPr>
      </w:pPr>
      <w:r w:rsidRPr="00AB56A9">
        <w:rPr>
          <w:rFonts w:ascii="Arial" w:hAnsi="Arial" w:cs="Arial"/>
        </w:rPr>
        <w:t xml:space="preserve">Module: </w:t>
      </w:r>
      <w:r>
        <w:rPr>
          <w:rFonts w:ascii="Arial" w:hAnsi="Arial" w:cs="Arial"/>
        </w:rPr>
        <w:t>Developing Workplace Critical Thinking</w:t>
      </w:r>
    </w:p>
    <w:p w14:paraId="767EE324" w14:textId="52B080E0" w:rsidR="00C976CA" w:rsidRPr="00AB56A9" w:rsidRDefault="00C976CA" w:rsidP="00C976CA">
      <w:pPr>
        <w:jc w:val="center"/>
        <w:rPr>
          <w:rFonts w:ascii="Arial" w:hAnsi="Arial" w:cs="Arial"/>
        </w:rPr>
      </w:pPr>
      <w:r w:rsidRPr="00AB56A9">
        <w:rPr>
          <w:rFonts w:ascii="Arial" w:hAnsi="Arial" w:cs="Arial"/>
        </w:rPr>
        <w:t>Module Code: BMSW</w:t>
      </w:r>
      <w:r>
        <w:rPr>
          <w:rFonts w:ascii="Arial" w:hAnsi="Arial" w:cs="Arial"/>
        </w:rPr>
        <w:t>510</w:t>
      </w:r>
      <w:r>
        <w:rPr>
          <w:rFonts w:ascii="Arial" w:hAnsi="Arial" w:cs="Arial"/>
        </w:rPr>
        <w:t>1</w:t>
      </w:r>
    </w:p>
    <w:p w14:paraId="7CDCC1AD" w14:textId="243B44F8" w:rsidR="00C976CA" w:rsidRPr="00AB56A9" w:rsidRDefault="00C976CA" w:rsidP="00C976CA">
      <w:pPr>
        <w:jc w:val="center"/>
        <w:rPr>
          <w:rFonts w:ascii="Arial" w:hAnsi="Arial" w:cs="Arial"/>
        </w:rPr>
      </w:pPr>
      <w:r w:rsidRPr="00AB56A9">
        <w:rPr>
          <w:rFonts w:ascii="Arial" w:hAnsi="Arial" w:cs="Arial"/>
        </w:rPr>
        <w:t xml:space="preserve">Lecturer: </w:t>
      </w:r>
      <w:proofErr w:type="spellStart"/>
      <w:r>
        <w:rPr>
          <w:rFonts w:ascii="Arial" w:hAnsi="Arial" w:cs="Arial"/>
        </w:rPr>
        <w:t>Yajesh</w:t>
      </w:r>
      <w:proofErr w:type="spellEnd"/>
      <w:r>
        <w:rPr>
          <w:rFonts w:ascii="Arial" w:hAnsi="Arial" w:cs="Arial"/>
        </w:rPr>
        <w:t xml:space="preserve"> Kumar</w:t>
      </w:r>
      <w:r w:rsidRPr="00AB56A9">
        <w:rPr>
          <w:rFonts w:ascii="Arial" w:hAnsi="Arial" w:cs="Arial"/>
        </w:rPr>
        <w:t xml:space="preserve"> </w:t>
      </w:r>
    </w:p>
    <w:p w14:paraId="3BFF15BD" w14:textId="77777777" w:rsidR="00C976CA" w:rsidRDefault="00C976CA" w:rsidP="00C976CA">
      <w:pPr>
        <w:pStyle w:val="Heading1"/>
      </w:pPr>
    </w:p>
    <w:p w14:paraId="43F1D24B" w14:textId="77777777" w:rsidR="00C976CA" w:rsidRDefault="00C976CA" w:rsidP="00C976CA">
      <w:pPr>
        <w:pStyle w:val="Heading1"/>
      </w:pPr>
    </w:p>
    <w:p w14:paraId="2F1D70E5" w14:textId="77777777" w:rsidR="00C976CA" w:rsidRDefault="00C976CA" w:rsidP="00C976CA"/>
    <w:p w14:paraId="1780DF61" w14:textId="77777777" w:rsidR="00C976CA" w:rsidRDefault="00C976CA" w:rsidP="00C976CA"/>
    <w:p w14:paraId="46064C14"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p>
    <w:p w14:paraId="7AA16BCF"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DB1EE85" w14:textId="77777777" w:rsidR="00C976CA" w:rsidRPr="00145A64" w:rsidRDefault="00C976CA" w:rsidP="00C976CA">
      <w:pPr>
        <w:pStyle w:val="paragraph"/>
        <w:spacing w:before="0" w:beforeAutospacing="0" w:after="0" w:afterAutospacing="0"/>
        <w:textAlignment w:val="baseline"/>
        <w:rPr>
          <w:rStyle w:val="eop"/>
          <w:rFonts w:ascii="Segoe UI" w:hAnsi="Segoe UI" w:cs="Segoe UI"/>
          <w:sz w:val="18"/>
          <w:szCs w:val="18"/>
        </w:rPr>
      </w:pPr>
    </w:p>
    <w:p w14:paraId="4E1823C8" w14:textId="77777777" w:rsidR="00C976CA" w:rsidRDefault="00C976CA" w:rsidP="00C976CA">
      <w:pPr>
        <w:pStyle w:val="paragraph"/>
        <w:spacing w:before="0" w:beforeAutospacing="0" w:after="0" w:afterAutospacing="0"/>
        <w:textAlignment w:val="baseline"/>
        <w:rPr>
          <w:rStyle w:val="eop"/>
          <w:rFonts w:ascii="Calibri" w:hAnsi="Calibri" w:cs="Calibri"/>
          <w:sz w:val="22"/>
          <w:szCs w:val="22"/>
        </w:rPr>
      </w:pPr>
    </w:p>
    <w:p w14:paraId="0F2183BB" w14:textId="77777777" w:rsidR="00C976CA" w:rsidRDefault="00C976CA" w:rsidP="00C976CA">
      <w:pPr>
        <w:pStyle w:val="paragraph"/>
        <w:spacing w:before="0" w:beforeAutospacing="0" w:after="0" w:afterAutospacing="0"/>
        <w:textAlignment w:val="baseline"/>
        <w:rPr>
          <w:rStyle w:val="eop"/>
          <w:rFonts w:ascii="Calibri" w:hAnsi="Calibri" w:cs="Calibri"/>
          <w:sz w:val="22"/>
          <w:szCs w:val="22"/>
        </w:rPr>
      </w:pPr>
    </w:p>
    <w:p w14:paraId="13C748C5" w14:textId="77777777" w:rsidR="00C976CA" w:rsidRDefault="00C976CA" w:rsidP="00C976CA">
      <w:pPr>
        <w:pStyle w:val="paragraph"/>
        <w:spacing w:before="0" w:beforeAutospacing="0" w:after="0" w:afterAutospacing="0"/>
        <w:textAlignment w:val="baseline"/>
        <w:rPr>
          <w:rStyle w:val="eop"/>
          <w:rFonts w:ascii="Calibri" w:hAnsi="Calibri" w:cs="Calibri"/>
          <w:sz w:val="22"/>
          <w:szCs w:val="22"/>
        </w:rPr>
      </w:pPr>
    </w:p>
    <w:p w14:paraId="5F3F6B02" w14:textId="77777777" w:rsidR="00C976CA" w:rsidRDefault="00C976CA" w:rsidP="00C976CA">
      <w:pPr>
        <w:pStyle w:val="paragraph"/>
        <w:spacing w:before="0" w:beforeAutospacing="0" w:after="0" w:afterAutospacing="0"/>
        <w:textAlignment w:val="baseline"/>
        <w:rPr>
          <w:rStyle w:val="eop"/>
          <w:rFonts w:ascii="Calibri" w:hAnsi="Calibri" w:cs="Calibri"/>
          <w:sz w:val="22"/>
          <w:szCs w:val="22"/>
        </w:rPr>
      </w:pPr>
    </w:p>
    <w:p w14:paraId="1EF90378" w14:textId="77777777" w:rsidR="00C976CA" w:rsidRDefault="00C976CA" w:rsidP="00C976CA">
      <w:pPr>
        <w:pStyle w:val="paragraph"/>
        <w:spacing w:before="0" w:beforeAutospacing="0" w:after="0" w:afterAutospacing="0"/>
        <w:textAlignment w:val="baseline"/>
        <w:rPr>
          <w:rStyle w:val="eop"/>
          <w:rFonts w:ascii="Calibri" w:hAnsi="Calibri" w:cs="Calibri"/>
          <w:sz w:val="22"/>
          <w:szCs w:val="22"/>
        </w:rPr>
      </w:pPr>
    </w:p>
    <w:p w14:paraId="5206E0F8" w14:textId="77777777" w:rsidR="00C976CA" w:rsidRDefault="00C976CA" w:rsidP="00C976CA">
      <w:pPr>
        <w:pStyle w:val="paragraph"/>
        <w:spacing w:before="0" w:beforeAutospacing="0" w:after="0" w:afterAutospacing="0"/>
        <w:textAlignment w:val="baseline"/>
        <w:rPr>
          <w:rStyle w:val="eop"/>
          <w:rFonts w:ascii="Calibri" w:hAnsi="Calibri" w:cs="Calibri"/>
          <w:sz w:val="22"/>
          <w:szCs w:val="22"/>
        </w:rPr>
      </w:pPr>
    </w:p>
    <w:p w14:paraId="6CF163C8"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p>
    <w:p w14:paraId="038DD9C2"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3E7A2BE"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85B46DE" w14:textId="77777777" w:rsidR="00C976CA" w:rsidRDefault="00C976CA" w:rsidP="00C976CA">
      <w:pPr>
        <w:pStyle w:val="paragraph"/>
        <w:spacing w:before="0" w:beforeAutospacing="0" w:after="0" w:afterAutospacing="0"/>
        <w:textAlignment w:val="baseline"/>
        <w:rPr>
          <w:rStyle w:val="eop"/>
          <w:rFonts w:ascii="Calibri" w:hAnsi="Calibri" w:cs="Calibri"/>
        </w:rPr>
      </w:pPr>
      <w:r>
        <w:rPr>
          <w:rStyle w:val="normaltextrun"/>
          <w:rFonts w:ascii="Calibri" w:eastAsiaTheme="majorEastAsia" w:hAnsi="Calibri" w:cs="Calibri"/>
          <w:u w:val="single"/>
        </w:rPr>
        <w:t>Table of Content</w:t>
      </w:r>
      <w:r>
        <w:rPr>
          <w:rStyle w:val="eop"/>
          <w:rFonts w:ascii="Calibri" w:hAnsi="Calibri" w:cs="Calibri"/>
        </w:rPr>
        <w:t> </w:t>
      </w:r>
    </w:p>
    <w:p w14:paraId="00BA5F3C" w14:textId="77777777" w:rsidR="00C976CA" w:rsidRDefault="00C976CA" w:rsidP="00C976CA">
      <w:pPr>
        <w:pStyle w:val="paragraph"/>
        <w:spacing w:before="0" w:beforeAutospacing="0" w:after="0" w:afterAutospacing="0"/>
        <w:textAlignment w:val="baseline"/>
        <w:rPr>
          <w:rStyle w:val="eop"/>
          <w:rFonts w:ascii="Calibri" w:hAnsi="Calibri" w:cs="Calibri"/>
        </w:rPr>
      </w:pPr>
    </w:p>
    <w:p w14:paraId="08E43733"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p>
    <w:p w14:paraId="36264E0F" w14:textId="77777777" w:rsidR="00C976CA" w:rsidRDefault="00C976CA" w:rsidP="00C976CA">
      <w:pPr>
        <w:pStyle w:val="paragraph"/>
        <w:numPr>
          <w:ilvl w:val="0"/>
          <w:numId w:val="1"/>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Introduction…………………………………………………………………………………………………3</w:t>
      </w:r>
    </w:p>
    <w:p w14:paraId="768D7312" w14:textId="77777777" w:rsidR="00C976CA" w:rsidRDefault="00C976CA" w:rsidP="00C976CA">
      <w:pPr>
        <w:pStyle w:val="paragraph"/>
        <w:numPr>
          <w:ilvl w:val="0"/>
          <w:numId w:val="2"/>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 3</w:t>
      </w:r>
      <w:r>
        <w:rPr>
          <w:rStyle w:val="eop"/>
          <w:rFonts w:ascii="Calibri" w:hAnsi="Calibri" w:cs="Calibri"/>
        </w:rPr>
        <w:t> </w:t>
      </w:r>
    </w:p>
    <w:p w14:paraId="2B8464FD" w14:textId="77777777" w:rsidR="00C976CA" w:rsidRDefault="00C976CA" w:rsidP="00C976CA">
      <w:pPr>
        <w:pStyle w:val="paragraph"/>
        <w:numPr>
          <w:ilvl w:val="0"/>
          <w:numId w:val="3"/>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w:t>
      </w:r>
      <w:r>
        <w:rPr>
          <w:rStyle w:val="apple-converted-space"/>
          <w:rFonts w:ascii="Calibri" w:hAnsi="Calibri" w:cs="Calibri"/>
        </w:rPr>
        <w:t> </w:t>
      </w:r>
      <w:r>
        <w:rPr>
          <w:rStyle w:val="normaltextrun"/>
          <w:rFonts w:ascii="Calibri" w:eastAsiaTheme="majorEastAsia" w:hAnsi="Calibri" w:cs="Calibri"/>
        </w:rPr>
        <w:t>4</w:t>
      </w:r>
      <w:r>
        <w:rPr>
          <w:rStyle w:val="eop"/>
          <w:rFonts w:ascii="Calibri" w:hAnsi="Calibri" w:cs="Calibri"/>
        </w:rPr>
        <w:t> </w:t>
      </w:r>
    </w:p>
    <w:p w14:paraId="112303AC" w14:textId="77777777" w:rsidR="00C976CA" w:rsidRDefault="00C976CA" w:rsidP="00C976CA">
      <w:pPr>
        <w:pStyle w:val="paragraph"/>
        <w:numPr>
          <w:ilvl w:val="0"/>
          <w:numId w:val="4"/>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w:t>
      </w:r>
      <w:r>
        <w:rPr>
          <w:rStyle w:val="apple-converted-space"/>
          <w:rFonts w:ascii="Calibri" w:hAnsi="Calibri" w:cs="Calibri"/>
        </w:rPr>
        <w:t> </w:t>
      </w:r>
      <w:r>
        <w:rPr>
          <w:rStyle w:val="normaltextrun"/>
          <w:rFonts w:ascii="Calibri" w:eastAsiaTheme="majorEastAsia" w:hAnsi="Calibri" w:cs="Calibri"/>
        </w:rPr>
        <w:t>4</w:t>
      </w:r>
      <w:r>
        <w:rPr>
          <w:rStyle w:val="eop"/>
          <w:rFonts w:ascii="Calibri" w:hAnsi="Calibri" w:cs="Calibri"/>
        </w:rPr>
        <w:t> </w:t>
      </w:r>
    </w:p>
    <w:p w14:paraId="07509516" w14:textId="77777777" w:rsidR="00C976CA" w:rsidRDefault="00C976CA" w:rsidP="00C976CA">
      <w:pPr>
        <w:pStyle w:val="paragraph"/>
        <w:numPr>
          <w:ilvl w:val="0"/>
          <w:numId w:val="5"/>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w:t>
      </w:r>
      <w:r>
        <w:rPr>
          <w:rStyle w:val="apple-converted-space"/>
          <w:rFonts w:ascii="Calibri" w:hAnsi="Calibri" w:cs="Calibri"/>
        </w:rPr>
        <w:t> </w:t>
      </w:r>
      <w:r>
        <w:rPr>
          <w:rStyle w:val="normaltextrun"/>
          <w:rFonts w:ascii="Calibri" w:eastAsiaTheme="majorEastAsia" w:hAnsi="Calibri" w:cs="Calibri"/>
        </w:rPr>
        <w:t>5</w:t>
      </w:r>
      <w:r>
        <w:rPr>
          <w:rStyle w:val="eop"/>
          <w:rFonts w:ascii="Calibri" w:hAnsi="Calibri" w:cs="Calibri"/>
        </w:rPr>
        <w:t> </w:t>
      </w:r>
    </w:p>
    <w:p w14:paraId="397417ED" w14:textId="77777777" w:rsidR="00C976CA" w:rsidRDefault="00C976CA" w:rsidP="00C976CA">
      <w:pPr>
        <w:pStyle w:val="paragraph"/>
        <w:numPr>
          <w:ilvl w:val="0"/>
          <w:numId w:val="6"/>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w:t>
      </w:r>
      <w:r>
        <w:rPr>
          <w:rStyle w:val="apple-converted-space"/>
          <w:rFonts w:ascii="Calibri" w:hAnsi="Calibri" w:cs="Calibri"/>
        </w:rPr>
        <w:t> </w:t>
      </w:r>
      <w:r>
        <w:rPr>
          <w:rStyle w:val="normaltextrun"/>
          <w:rFonts w:ascii="Calibri" w:eastAsiaTheme="majorEastAsia" w:hAnsi="Calibri" w:cs="Calibri"/>
        </w:rPr>
        <w:t>5</w:t>
      </w:r>
      <w:r>
        <w:rPr>
          <w:rStyle w:val="eop"/>
          <w:rFonts w:ascii="Calibri" w:hAnsi="Calibri" w:cs="Calibri"/>
        </w:rPr>
        <w:t> </w:t>
      </w:r>
    </w:p>
    <w:p w14:paraId="35C6BC02" w14:textId="77777777" w:rsidR="00C976CA" w:rsidRDefault="00C976CA" w:rsidP="00C976CA">
      <w:pPr>
        <w:pStyle w:val="paragraph"/>
        <w:numPr>
          <w:ilvl w:val="0"/>
          <w:numId w:val="7"/>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w:t>
      </w:r>
      <w:r>
        <w:rPr>
          <w:rStyle w:val="apple-converted-space"/>
          <w:rFonts w:ascii="Calibri" w:hAnsi="Calibri" w:cs="Calibri"/>
        </w:rPr>
        <w:t> </w:t>
      </w:r>
      <w:r>
        <w:rPr>
          <w:rStyle w:val="normaltextrun"/>
          <w:rFonts w:ascii="Calibri" w:eastAsiaTheme="majorEastAsia" w:hAnsi="Calibri" w:cs="Calibri"/>
        </w:rPr>
        <w:t>6</w:t>
      </w:r>
      <w:r>
        <w:rPr>
          <w:rStyle w:val="eop"/>
          <w:rFonts w:ascii="Calibri" w:hAnsi="Calibri" w:cs="Calibri"/>
        </w:rPr>
        <w:t> </w:t>
      </w:r>
    </w:p>
    <w:p w14:paraId="24277B8F" w14:textId="77777777" w:rsidR="00C976CA" w:rsidRDefault="00C976CA" w:rsidP="00C976CA">
      <w:pPr>
        <w:pStyle w:val="paragraph"/>
        <w:numPr>
          <w:ilvl w:val="0"/>
          <w:numId w:val="8"/>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w:t>
      </w:r>
      <w:r>
        <w:rPr>
          <w:rStyle w:val="apple-converted-space"/>
          <w:rFonts w:ascii="Calibri" w:hAnsi="Calibri" w:cs="Calibri"/>
        </w:rPr>
        <w:t> </w:t>
      </w:r>
      <w:r>
        <w:rPr>
          <w:rStyle w:val="normaltextrun"/>
          <w:rFonts w:ascii="Calibri" w:eastAsiaTheme="majorEastAsia" w:hAnsi="Calibri" w:cs="Calibri"/>
        </w:rPr>
        <w:t>6</w:t>
      </w:r>
      <w:r>
        <w:rPr>
          <w:rStyle w:val="eop"/>
          <w:rFonts w:ascii="Calibri" w:hAnsi="Calibri" w:cs="Calibri"/>
        </w:rPr>
        <w:t> </w:t>
      </w:r>
    </w:p>
    <w:p w14:paraId="19BBE6D5" w14:textId="77777777" w:rsidR="00C976CA" w:rsidRDefault="00C976CA" w:rsidP="00C976CA">
      <w:pPr>
        <w:pStyle w:val="paragraph"/>
        <w:numPr>
          <w:ilvl w:val="0"/>
          <w:numId w:val="9"/>
        </w:numPr>
        <w:spacing w:before="0" w:beforeAutospacing="0" w:after="0" w:afterAutospacing="0"/>
        <w:ind w:left="1080" w:firstLine="0"/>
        <w:textAlignment w:val="baseline"/>
        <w:rPr>
          <w:rFonts w:ascii="Calibri" w:hAnsi="Calibri" w:cs="Calibri"/>
        </w:rPr>
      </w:pPr>
      <w:r>
        <w:rPr>
          <w:rStyle w:val="normaltextrun"/>
          <w:rFonts w:ascii="Calibri" w:hAnsi="Calibri" w:cs="Calibri"/>
        </w:rPr>
        <w:t xml:space="preserve"> </w:t>
      </w:r>
      <w:r>
        <w:rPr>
          <w:rStyle w:val="normaltextrun"/>
          <w:rFonts w:ascii="Calibri" w:eastAsiaTheme="majorEastAsia" w:hAnsi="Calibri" w:cs="Calibri"/>
        </w:rPr>
        <w:t>……………………………………………………………………………………..</w:t>
      </w:r>
      <w:r>
        <w:rPr>
          <w:rStyle w:val="apple-converted-space"/>
          <w:rFonts w:ascii="Calibri" w:hAnsi="Calibri" w:cs="Calibri"/>
        </w:rPr>
        <w:t> </w:t>
      </w:r>
      <w:r>
        <w:rPr>
          <w:rStyle w:val="normaltextrun"/>
          <w:rFonts w:ascii="Calibri" w:eastAsiaTheme="majorEastAsia" w:hAnsi="Calibri" w:cs="Calibri"/>
        </w:rPr>
        <w:t>7</w:t>
      </w:r>
      <w:r>
        <w:rPr>
          <w:rStyle w:val="eop"/>
          <w:rFonts w:ascii="Calibri" w:hAnsi="Calibri" w:cs="Calibri"/>
        </w:rPr>
        <w:t> </w:t>
      </w:r>
    </w:p>
    <w:p w14:paraId="5893309A" w14:textId="77777777" w:rsidR="00C976CA" w:rsidRDefault="00C976CA" w:rsidP="00C976CA">
      <w:pPr>
        <w:pStyle w:val="paragraph"/>
        <w:numPr>
          <w:ilvl w:val="0"/>
          <w:numId w:val="10"/>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Conclusion……………………………………………………………………………………………………7</w:t>
      </w:r>
      <w:r>
        <w:rPr>
          <w:rStyle w:val="eop"/>
          <w:rFonts w:ascii="Calibri" w:hAnsi="Calibri" w:cs="Calibri"/>
        </w:rPr>
        <w:t> </w:t>
      </w:r>
    </w:p>
    <w:p w14:paraId="21BC58C4" w14:textId="77777777" w:rsidR="00C976CA" w:rsidRDefault="00C976CA" w:rsidP="00C976CA">
      <w:pPr>
        <w:pStyle w:val="paragraph"/>
        <w:numPr>
          <w:ilvl w:val="0"/>
          <w:numId w:val="11"/>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References…………………………………………………………………………………………………….812. Appendix…………………………………………………………………………………………………….9</w:t>
      </w:r>
      <w:r>
        <w:rPr>
          <w:rStyle w:val="eop"/>
          <w:rFonts w:ascii="Calibri" w:hAnsi="Calibri" w:cs="Calibri"/>
        </w:rPr>
        <w:t> </w:t>
      </w:r>
    </w:p>
    <w:p w14:paraId="51A6225B"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6D80DE03"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3D21AF2"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2E606126"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27BC13A"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20B0A06B" w14:textId="77777777" w:rsidR="00C976CA" w:rsidRDefault="00C976CA" w:rsidP="00C976CA">
      <w:pPr>
        <w:pStyle w:val="paragraph"/>
        <w:spacing w:before="0" w:beforeAutospacing="0" w:after="0" w:afterAutospacing="0"/>
        <w:textAlignment w:val="baseline"/>
        <w:rPr>
          <w:rStyle w:val="eop"/>
          <w:rFonts w:ascii="Calibri" w:hAnsi="Calibri" w:cs="Calibri"/>
        </w:rPr>
      </w:pPr>
      <w:r>
        <w:rPr>
          <w:rStyle w:val="eop"/>
          <w:rFonts w:ascii="Calibri" w:hAnsi="Calibri" w:cs="Calibri"/>
        </w:rPr>
        <w:t> </w:t>
      </w:r>
    </w:p>
    <w:p w14:paraId="3306F440" w14:textId="77777777" w:rsidR="00C976CA" w:rsidRDefault="00C976CA" w:rsidP="00C976CA">
      <w:pPr>
        <w:pStyle w:val="paragraph"/>
        <w:spacing w:before="0" w:beforeAutospacing="0" w:after="0" w:afterAutospacing="0"/>
        <w:textAlignment w:val="baseline"/>
        <w:rPr>
          <w:rStyle w:val="eop"/>
          <w:rFonts w:ascii="Calibri" w:hAnsi="Calibri" w:cs="Calibri"/>
        </w:rPr>
      </w:pPr>
    </w:p>
    <w:p w14:paraId="2CD50AC0" w14:textId="77777777" w:rsidR="00C976CA" w:rsidRDefault="00C976CA" w:rsidP="00C976CA">
      <w:pPr>
        <w:pStyle w:val="paragraph"/>
        <w:spacing w:before="0" w:beforeAutospacing="0" w:after="0" w:afterAutospacing="0"/>
        <w:textAlignment w:val="baseline"/>
        <w:rPr>
          <w:rStyle w:val="eop"/>
          <w:rFonts w:ascii="Calibri" w:hAnsi="Calibri" w:cs="Calibri"/>
        </w:rPr>
      </w:pPr>
    </w:p>
    <w:p w14:paraId="040A36E1" w14:textId="77777777" w:rsidR="00C976CA" w:rsidRDefault="00C976CA" w:rsidP="00C976CA">
      <w:pPr>
        <w:pStyle w:val="paragraph"/>
        <w:spacing w:before="0" w:beforeAutospacing="0" w:after="0" w:afterAutospacing="0"/>
        <w:textAlignment w:val="baseline"/>
        <w:rPr>
          <w:rStyle w:val="eop"/>
          <w:rFonts w:ascii="Calibri" w:hAnsi="Calibri" w:cs="Calibri"/>
        </w:rPr>
      </w:pPr>
    </w:p>
    <w:p w14:paraId="16E80206" w14:textId="77777777" w:rsidR="00C976CA" w:rsidRDefault="00C976CA" w:rsidP="00C976CA">
      <w:pPr>
        <w:pStyle w:val="paragraph"/>
        <w:spacing w:before="0" w:beforeAutospacing="0" w:after="0" w:afterAutospacing="0"/>
        <w:textAlignment w:val="baseline"/>
        <w:rPr>
          <w:rStyle w:val="eop"/>
          <w:rFonts w:ascii="Calibri" w:hAnsi="Calibri" w:cs="Calibri"/>
        </w:rPr>
      </w:pPr>
    </w:p>
    <w:p w14:paraId="5DA26111" w14:textId="77777777" w:rsidR="00C976CA" w:rsidRDefault="00C976CA" w:rsidP="00C976CA">
      <w:pPr>
        <w:pStyle w:val="paragraph"/>
        <w:spacing w:before="0" w:beforeAutospacing="0" w:after="0" w:afterAutospacing="0"/>
        <w:textAlignment w:val="baseline"/>
        <w:rPr>
          <w:rStyle w:val="eop"/>
          <w:rFonts w:ascii="Calibri" w:hAnsi="Calibri" w:cs="Calibri"/>
        </w:rPr>
      </w:pPr>
    </w:p>
    <w:p w14:paraId="3972AE8E" w14:textId="77777777" w:rsidR="00C976CA" w:rsidRDefault="00C976CA" w:rsidP="00C976CA">
      <w:pPr>
        <w:pStyle w:val="paragraph"/>
        <w:spacing w:before="0" w:beforeAutospacing="0" w:after="0" w:afterAutospacing="0"/>
        <w:textAlignment w:val="baseline"/>
        <w:rPr>
          <w:rStyle w:val="eop"/>
          <w:rFonts w:ascii="Calibri" w:hAnsi="Calibri" w:cs="Calibri"/>
        </w:rPr>
      </w:pPr>
    </w:p>
    <w:p w14:paraId="7F9F4E35" w14:textId="77777777" w:rsidR="00C976CA" w:rsidRDefault="00C976CA" w:rsidP="00C976CA">
      <w:pPr>
        <w:pStyle w:val="paragraph"/>
        <w:spacing w:before="0" w:beforeAutospacing="0" w:after="0" w:afterAutospacing="0"/>
        <w:textAlignment w:val="baseline"/>
        <w:rPr>
          <w:rStyle w:val="eop"/>
          <w:rFonts w:ascii="Calibri" w:hAnsi="Calibri" w:cs="Calibri"/>
        </w:rPr>
      </w:pPr>
    </w:p>
    <w:p w14:paraId="1D88322E" w14:textId="77777777" w:rsidR="00C976CA" w:rsidRDefault="00C976CA" w:rsidP="00C976CA">
      <w:pPr>
        <w:pStyle w:val="paragraph"/>
        <w:spacing w:before="0" w:beforeAutospacing="0" w:after="0" w:afterAutospacing="0"/>
        <w:textAlignment w:val="baseline"/>
        <w:rPr>
          <w:rStyle w:val="eop"/>
          <w:rFonts w:ascii="Calibri" w:hAnsi="Calibri" w:cs="Calibri"/>
        </w:rPr>
      </w:pPr>
    </w:p>
    <w:p w14:paraId="0CF9C9FC" w14:textId="77777777" w:rsidR="00C976CA" w:rsidRDefault="00C976CA" w:rsidP="00C976CA">
      <w:pPr>
        <w:pStyle w:val="paragraph"/>
        <w:spacing w:before="0" w:beforeAutospacing="0" w:after="0" w:afterAutospacing="0"/>
        <w:textAlignment w:val="baseline"/>
        <w:rPr>
          <w:rStyle w:val="eop"/>
          <w:rFonts w:ascii="Calibri" w:hAnsi="Calibri" w:cs="Calibri"/>
        </w:rPr>
      </w:pPr>
    </w:p>
    <w:p w14:paraId="65C66FA8" w14:textId="77777777" w:rsidR="00C976CA" w:rsidRDefault="00C976CA" w:rsidP="00C976CA">
      <w:pPr>
        <w:pStyle w:val="paragraph"/>
        <w:spacing w:before="0" w:beforeAutospacing="0" w:after="0" w:afterAutospacing="0"/>
        <w:textAlignment w:val="baseline"/>
        <w:rPr>
          <w:rStyle w:val="eop"/>
          <w:rFonts w:ascii="Calibri" w:hAnsi="Calibri" w:cs="Calibri"/>
        </w:rPr>
      </w:pPr>
    </w:p>
    <w:p w14:paraId="08B67932"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p>
    <w:p w14:paraId="5B541BA0"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4B4A643"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615B29B6"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15C0F00"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3B82B59"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B63BF97"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lastRenderedPageBreak/>
        <w:t> </w:t>
      </w:r>
    </w:p>
    <w:p w14:paraId="0CB9C306"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D7B7560" w14:textId="77777777" w:rsidR="00C976CA" w:rsidRDefault="00C976CA" w:rsidP="00C976CA">
      <w:pPr>
        <w:pStyle w:val="paragraph"/>
        <w:spacing w:before="0" w:beforeAutospacing="0" w:after="0" w:afterAutospacing="0"/>
        <w:textAlignment w:val="baseline"/>
        <w:rPr>
          <w:rStyle w:val="eop"/>
          <w:rFonts w:ascii="Calibri" w:hAnsi="Calibri" w:cs="Calibri"/>
        </w:rPr>
      </w:pPr>
      <w:r>
        <w:rPr>
          <w:rStyle w:val="normaltextrun"/>
          <w:rFonts w:ascii="Calibri" w:eastAsiaTheme="majorEastAsia" w:hAnsi="Calibri" w:cs="Calibri"/>
          <w:u w:val="single"/>
        </w:rPr>
        <w:t>Introduction</w:t>
      </w:r>
      <w:r>
        <w:rPr>
          <w:rStyle w:val="eop"/>
          <w:rFonts w:ascii="Calibri" w:hAnsi="Calibri" w:cs="Calibri"/>
        </w:rPr>
        <w:t> </w:t>
      </w:r>
    </w:p>
    <w:p w14:paraId="1452C68F" w14:textId="77777777" w:rsidR="00C976CA" w:rsidRDefault="00C976CA" w:rsidP="00C976CA">
      <w:pPr>
        <w:pStyle w:val="paragraph"/>
        <w:spacing w:before="0" w:beforeAutospacing="0" w:after="0" w:afterAutospacing="0"/>
        <w:textAlignment w:val="baseline"/>
        <w:rPr>
          <w:rStyle w:val="eop"/>
          <w:rFonts w:ascii="Calibri" w:hAnsi="Calibri" w:cs="Calibri"/>
        </w:rPr>
      </w:pPr>
    </w:p>
    <w:p w14:paraId="22F280D1" w14:textId="48F2795D" w:rsidR="007D3681" w:rsidRDefault="00C976CA" w:rsidP="007D3681">
      <w:pPr>
        <w:pStyle w:val="paragraph"/>
        <w:spacing w:before="0" w:beforeAutospacing="0" w:after="0" w:afterAutospacing="0"/>
        <w:textAlignment w:val="baseline"/>
        <w:rPr>
          <w:color w:val="000000"/>
        </w:rPr>
      </w:pPr>
      <w:r w:rsidRPr="0077459A">
        <w:rPr>
          <w:color w:val="000000"/>
        </w:rPr>
        <w:t xml:space="preserve">In this report I am going to speak about the </w:t>
      </w:r>
      <w:r>
        <w:rPr>
          <w:color w:val="000000"/>
        </w:rPr>
        <w:t>i</w:t>
      </w:r>
      <w:r w:rsidRPr="0077459A">
        <w:rPr>
          <w:color w:val="000000"/>
        </w:rPr>
        <w:t>mportance</w:t>
      </w:r>
      <w:r w:rsidR="00E76A92">
        <w:rPr>
          <w:color w:val="000000"/>
        </w:rPr>
        <w:t xml:space="preserve"> of how </w:t>
      </w:r>
      <w:r w:rsidR="00E76A92">
        <w:rPr>
          <w:color w:val="000000"/>
        </w:rPr>
        <w:t>organisational beliefs, attitudes, and value systems affect workplace behaviour</w:t>
      </w:r>
      <w:r w:rsidR="006244EE">
        <w:rPr>
          <w:color w:val="000000"/>
        </w:rPr>
        <w:t>, a</w:t>
      </w:r>
      <w:r w:rsidR="00E76A92">
        <w:rPr>
          <w:color w:val="000000"/>
        </w:rPr>
        <w:t>nd how</w:t>
      </w:r>
      <w:r w:rsidR="00E76A92">
        <w:rPr>
          <w:color w:val="000000"/>
        </w:rPr>
        <w:t xml:space="preserve"> </w:t>
      </w:r>
      <w:r w:rsidR="00E76A92">
        <w:rPr>
          <w:color w:val="000000"/>
        </w:rPr>
        <w:t xml:space="preserve">the </w:t>
      </w:r>
      <w:r w:rsidR="00E76A92">
        <w:rPr>
          <w:color w:val="000000"/>
        </w:rPr>
        <w:t xml:space="preserve">workplace </w:t>
      </w:r>
      <w:r w:rsidR="006244EE">
        <w:rPr>
          <w:color w:val="000000"/>
        </w:rPr>
        <w:t xml:space="preserve">has changed </w:t>
      </w:r>
      <w:r w:rsidR="00E76A92">
        <w:rPr>
          <w:color w:val="000000"/>
        </w:rPr>
        <w:t>post-</w:t>
      </w:r>
      <w:r w:rsidR="006244EE">
        <w:rPr>
          <w:color w:val="000000"/>
        </w:rPr>
        <w:t>covid also</w:t>
      </w:r>
      <w:r w:rsidR="00E76A92">
        <w:rPr>
          <w:color w:val="000000"/>
        </w:rPr>
        <w:t xml:space="preserve"> </w:t>
      </w:r>
      <w:r w:rsidR="006244EE">
        <w:rPr>
          <w:color w:val="000000"/>
        </w:rPr>
        <w:t>the mindset challenges we face now</w:t>
      </w:r>
      <w:r w:rsidR="00E76A92">
        <w:rPr>
          <w:color w:val="000000"/>
        </w:rPr>
        <w:t>.</w:t>
      </w:r>
    </w:p>
    <w:p w14:paraId="1926C36C" w14:textId="77777777" w:rsidR="002E7720" w:rsidRDefault="002E7720" w:rsidP="007D3681">
      <w:pPr>
        <w:pStyle w:val="paragraph"/>
        <w:spacing w:before="0" w:beforeAutospacing="0" w:after="0" w:afterAutospacing="0"/>
        <w:textAlignment w:val="baseline"/>
        <w:rPr>
          <w:color w:val="000000"/>
        </w:rPr>
      </w:pPr>
    </w:p>
    <w:p w14:paraId="7C5BA53C" w14:textId="35173A2B" w:rsidR="008522F8" w:rsidRDefault="008522F8" w:rsidP="008522F8">
      <w:pPr>
        <w:pStyle w:val="paragraph"/>
        <w:spacing w:before="0" w:beforeAutospacing="0" w:after="0" w:afterAutospacing="0"/>
        <w:textAlignment w:val="baseline"/>
        <w:rPr>
          <w:color w:val="000000"/>
        </w:rPr>
      </w:pPr>
      <w:r w:rsidRPr="000C1D85">
        <w:rPr>
          <w:color w:val="000000"/>
        </w:rPr>
        <w:t xml:space="preserve">Values shape our actions - they are the guard rails of our lives. </w:t>
      </w:r>
      <w:r w:rsidR="00DB66CC" w:rsidRPr="00DB66CC">
        <w:rPr>
          <w:color w:val="000000"/>
        </w:rPr>
        <w:t>They provide orientation for staff, help with decisions and create a sense of community.</w:t>
      </w:r>
      <w:r w:rsidR="00DB66CC">
        <w:rPr>
          <w:color w:val="000000"/>
        </w:rPr>
        <w:t xml:space="preserve"> </w:t>
      </w:r>
      <w:r w:rsidRPr="000C1D85">
        <w:rPr>
          <w:color w:val="000000"/>
        </w:rPr>
        <w:t>We use our values to "evaluate" other people, social developments, our own actions. If we are supposed to do something against our will or act against our convictions, we are violating a value that is important to us. But it is not always easy for outsiders to see that a value that is important to us is being violated, which can quickly lead to misunderstandings</w:t>
      </w:r>
      <w:r>
        <w:rPr>
          <w:color w:val="000000"/>
        </w:rPr>
        <w:t>.</w:t>
      </w:r>
    </w:p>
    <w:p w14:paraId="400C8831" w14:textId="09A5B1AC" w:rsidR="008522F8" w:rsidRDefault="008522F8" w:rsidP="008522F8">
      <w:pPr>
        <w:pStyle w:val="paragraph"/>
        <w:spacing w:before="0" w:beforeAutospacing="0" w:after="0" w:afterAutospacing="0"/>
        <w:textAlignment w:val="baseline"/>
        <w:rPr>
          <w:color w:val="000000"/>
        </w:rPr>
      </w:pPr>
    </w:p>
    <w:p w14:paraId="0F1D22FB" w14:textId="77777777" w:rsidR="00E052CE" w:rsidRDefault="00E052CE" w:rsidP="00E052CE">
      <w:pPr>
        <w:pStyle w:val="paragraph"/>
        <w:spacing w:before="0" w:beforeAutospacing="0" w:after="0" w:afterAutospacing="0"/>
        <w:textAlignment w:val="baseline"/>
        <w:rPr>
          <w:color w:val="000000"/>
        </w:rPr>
      </w:pPr>
      <w:r w:rsidRPr="002E7720">
        <w:rPr>
          <w:color w:val="000000"/>
        </w:rPr>
        <w:t xml:space="preserve">Unlike other crises, this current disaster is different. The Corona crisis is taking place in a kind of vacuum. While it is normally a matter of communicatively working through causes that are rather self-inflicted, Corona was brought upon the companies from the outside and through no fault of their own. </w:t>
      </w:r>
      <w:proofErr w:type="gramStart"/>
      <w:r w:rsidRPr="002E7720">
        <w:rPr>
          <w:color w:val="000000"/>
        </w:rPr>
        <w:t>More or less all</w:t>
      </w:r>
      <w:proofErr w:type="gramEnd"/>
      <w:r w:rsidRPr="002E7720">
        <w:rPr>
          <w:color w:val="000000"/>
        </w:rPr>
        <w:t xml:space="preserve"> economic participants were caught on the wrong foot.</w:t>
      </w:r>
    </w:p>
    <w:p w14:paraId="4BFB9F5A" w14:textId="77777777" w:rsidR="00E052CE" w:rsidRDefault="00E052CE" w:rsidP="008522F8">
      <w:pPr>
        <w:pStyle w:val="paragraph"/>
        <w:spacing w:before="0" w:beforeAutospacing="0" w:after="0" w:afterAutospacing="0"/>
        <w:textAlignment w:val="baseline"/>
        <w:rPr>
          <w:color w:val="000000"/>
        </w:rPr>
      </w:pPr>
    </w:p>
    <w:p w14:paraId="3CAB8E5B" w14:textId="32232741" w:rsidR="008522F8" w:rsidRDefault="008522F8" w:rsidP="007D3681">
      <w:pPr>
        <w:pStyle w:val="paragraph"/>
        <w:spacing w:before="0" w:beforeAutospacing="0" w:after="0" w:afterAutospacing="0"/>
        <w:textAlignment w:val="baseline"/>
        <w:rPr>
          <w:color w:val="000000"/>
        </w:rPr>
      </w:pPr>
      <w:r w:rsidRPr="008522F8">
        <w:rPr>
          <w:color w:val="000000"/>
        </w:rPr>
        <w:t>In today's world, value orientation is gaining greater importance and relevance in view of the expectation of customers or applicants that companies should act responsibly. Corporate values are the pillars of corporate culture and serve as standards and guidelines for the actions of employees.</w:t>
      </w:r>
      <w:r w:rsidR="00E052CE">
        <w:rPr>
          <w:color w:val="000000"/>
        </w:rPr>
        <w:t xml:space="preserve"> </w:t>
      </w:r>
      <w:r w:rsidR="000C1D85" w:rsidRPr="000C1D85">
        <w:rPr>
          <w:color w:val="000000"/>
        </w:rPr>
        <w:t>Organizational values create orientation both internally and externally. This is especially important for applicants and employees in economically turbulent times. How companies can define and live their values.</w:t>
      </w:r>
    </w:p>
    <w:p w14:paraId="3207768E" w14:textId="42AF89E3" w:rsidR="007D3681" w:rsidRDefault="007D3681" w:rsidP="007D3681">
      <w:pPr>
        <w:pStyle w:val="paragraph"/>
        <w:spacing w:before="0" w:beforeAutospacing="0" w:after="0" w:afterAutospacing="0"/>
        <w:textAlignment w:val="baseline"/>
        <w:rPr>
          <w:color w:val="000000"/>
        </w:rPr>
      </w:pPr>
    </w:p>
    <w:p w14:paraId="57077C72" w14:textId="1916D11E" w:rsidR="007D3681" w:rsidRDefault="008522F8" w:rsidP="007D3681">
      <w:pPr>
        <w:pStyle w:val="paragraph"/>
        <w:spacing w:before="0" w:beforeAutospacing="0" w:after="0" w:afterAutospacing="0"/>
        <w:textAlignment w:val="baseline"/>
        <w:rPr>
          <w:color w:val="000000"/>
        </w:rPr>
      </w:pPr>
      <w:r w:rsidRPr="008522F8">
        <w:rPr>
          <w:color w:val="000000"/>
        </w:rPr>
        <w:t xml:space="preserve">Most companies, however, have so far been more traditional in their values. </w:t>
      </w:r>
      <w:r>
        <w:rPr>
          <w:color w:val="000000"/>
        </w:rPr>
        <w:t>Honesty</w:t>
      </w:r>
      <w:r w:rsidRPr="008522F8">
        <w:rPr>
          <w:color w:val="000000"/>
        </w:rPr>
        <w:t>, integrity, sustainability, respect and employee orientation are particularly popular. Even if digital natives, for example, are more attracted by a corporate culture that stands for flexibility and a good culture of error, employees generally want a clear definition of values.</w:t>
      </w:r>
    </w:p>
    <w:p w14:paraId="49B3D20E" w14:textId="77777777" w:rsidR="007D3681" w:rsidRPr="007D3681" w:rsidRDefault="007D3681" w:rsidP="007D3681">
      <w:pPr>
        <w:pStyle w:val="paragraph"/>
        <w:spacing w:before="0" w:beforeAutospacing="0" w:after="0" w:afterAutospacing="0"/>
        <w:textAlignment w:val="baseline"/>
        <w:rPr>
          <w:color w:val="000000"/>
        </w:rPr>
      </w:pPr>
    </w:p>
    <w:p w14:paraId="6644CEDF" w14:textId="77777777" w:rsidR="00912E77" w:rsidRDefault="00E052CE"/>
    <w:sectPr w:rsidR="00912E77">
      <w:footerReference w:type="even" r:id="rId6"/>
      <w:footerReference w:type="default" r:id="rI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51900585"/>
      <w:docPartObj>
        <w:docPartGallery w:val="Page Numbers (Bottom of Page)"/>
        <w:docPartUnique/>
      </w:docPartObj>
    </w:sdtPr>
    <w:sdtEndPr>
      <w:rPr>
        <w:rStyle w:val="PageNumber"/>
      </w:rPr>
    </w:sdtEndPr>
    <w:sdtContent>
      <w:p w14:paraId="3860D0D6" w14:textId="77777777" w:rsidR="002929DD" w:rsidRDefault="00E052CE" w:rsidP="00D36A1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5386BB2" w14:textId="77777777" w:rsidR="002929DD" w:rsidRDefault="00E052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49902709"/>
      <w:docPartObj>
        <w:docPartGallery w:val="Page Numbers (Bottom of Page)"/>
        <w:docPartUnique/>
      </w:docPartObj>
    </w:sdtPr>
    <w:sdtEndPr>
      <w:rPr>
        <w:rStyle w:val="PageNumber"/>
      </w:rPr>
    </w:sdtEndPr>
    <w:sdtContent>
      <w:p w14:paraId="5D45E531" w14:textId="77777777" w:rsidR="002929DD" w:rsidRDefault="00E052CE" w:rsidP="00D36A1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D766244" w14:textId="77777777" w:rsidR="002929DD" w:rsidRDefault="00E052CE">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157DE"/>
    <w:multiLevelType w:val="multilevel"/>
    <w:tmpl w:val="361AE41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C166F1"/>
    <w:multiLevelType w:val="multilevel"/>
    <w:tmpl w:val="E87C9954"/>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694C27"/>
    <w:multiLevelType w:val="multilevel"/>
    <w:tmpl w:val="764249B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BD113CB"/>
    <w:multiLevelType w:val="multilevel"/>
    <w:tmpl w:val="2FD4622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10A52BE"/>
    <w:multiLevelType w:val="multilevel"/>
    <w:tmpl w:val="035C2348"/>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2DB7DA7"/>
    <w:multiLevelType w:val="multilevel"/>
    <w:tmpl w:val="A7DAEF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67273AD"/>
    <w:multiLevelType w:val="multilevel"/>
    <w:tmpl w:val="2FB6C4B4"/>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6DD0098"/>
    <w:multiLevelType w:val="multilevel"/>
    <w:tmpl w:val="DBD04CB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5812818"/>
    <w:multiLevelType w:val="multilevel"/>
    <w:tmpl w:val="C2DACF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C2D1BBA"/>
    <w:multiLevelType w:val="multilevel"/>
    <w:tmpl w:val="CEB81C2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D864B73"/>
    <w:multiLevelType w:val="multilevel"/>
    <w:tmpl w:val="6608C606"/>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5"/>
  </w:num>
  <w:num w:numId="3">
    <w:abstractNumId w:val="9"/>
  </w:num>
  <w:num w:numId="4">
    <w:abstractNumId w:val="3"/>
  </w:num>
  <w:num w:numId="5">
    <w:abstractNumId w:val="2"/>
  </w:num>
  <w:num w:numId="6">
    <w:abstractNumId w:val="0"/>
  </w:num>
  <w:num w:numId="7">
    <w:abstractNumId w:val="7"/>
  </w:num>
  <w:num w:numId="8">
    <w:abstractNumId w:val="4"/>
  </w:num>
  <w:num w:numId="9">
    <w:abstractNumId w:val="10"/>
  </w:num>
  <w:num w:numId="10">
    <w:abstractNumId w:val="6"/>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6CA"/>
    <w:rsid w:val="000C1D85"/>
    <w:rsid w:val="002A7F0F"/>
    <w:rsid w:val="002E7720"/>
    <w:rsid w:val="006244EE"/>
    <w:rsid w:val="007D3681"/>
    <w:rsid w:val="008522F8"/>
    <w:rsid w:val="00C976CA"/>
    <w:rsid w:val="00DB66CC"/>
    <w:rsid w:val="00E052CE"/>
    <w:rsid w:val="00E76A92"/>
    <w:rsid w:val="00FF0B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88314F"/>
  <w15:chartTrackingRefBased/>
  <w15:docId w15:val="{3172DD9E-504B-A54B-97ED-8A317B2BEF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76CA"/>
  </w:style>
  <w:style w:type="paragraph" w:styleId="Heading1">
    <w:name w:val="heading 1"/>
    <w:basedOn w:val="Normal"/>
    <w:next w:val="Normal"/>
    <w:link w:val="Heading1Char"/>
    <w:uiPriority w:val="9"/>
    <w:qFormat/>
    <w:rsid w:val="00C976CA"/>
    <w:pPr>
      <w:keepNext/>
      <w:keepLines/>
      <w:spacing w:before="240" w:line="259"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76CA"/>
    <w:rPr>
      <w:rFonts w:asciiTheme="majorHAnsi" w:eastAsiaTheme="majorEastAsia" w:hAnsiTheme="majorHAnsi" w:cstheme="majorBidi"/>
      <w:color w:val="2F5496" w:themeColor="accent1" w:themeShade="BF"/>
      <w:sz w:val="32"/>
      <w:szCs w:val="32"/>
    </w:rPr>
  </w:style>
  <w:style w:type="paragraph" w:customStyle="1" w:styleId="paragraph">
    <w:name w:val="paragraph"/>
    <w:basedOn w:val="Normal"/>
    <w:rsid w:val="00C976CA"/>
    <w:pPr>
      <w:spacing w:before="100" w:beforeAutospacing="1" w:after="100" w:afterAutospacing="1"/>
    </w:pPr>
    <w:rPr>
      <w:rFonts w:ascii="Times New Roman" w:eastAsia="Times New Roman" w:hAnsi="Times New Roman" w:cs="Times New Roman"/>
      <w:lang w:eastAsia="en-GB"/>
    </w:rPr>
  </w:style>
  <w:style w:type="character" w:customStyle="1" w:styleId="eop">
    <w:name w:val="eop"/>
    <w:basedOn w:val="DefaultParagraphFont"/>
    <w:rsid w:val="00C976CA"/>
  </w:style>
  <w:style w:type="character" w:customStyle="1" w:styleId="normaltextrun">
    <w:name w:val="normaltextrun"/>
    <w:basedOn w:val="DefaultParagraphFont"/>
    <w:rsid w:val="00C976CA"/>
  </w:style>
  <w:style w:type="character" w:customStyle="1" w:styleId="apple-converted-space">
    <w:name w:val="apple-converted-space"/>
    <w:basedOn w:val="DefaultParagraphFont"/>
    <w:rsid w:val="00C976CA"/>
  </w:style>
  <w:style w:type="paragraph" w:styleId="Footer">
    <w:name w:val="footer"/>
    <w:basedOn w:val="Normal"/>
    <w:link w:val="FooterChar"/>
    <w:uiPriority w:val="99"/>
    <w:unhideWhenUsed/>
    <w:rsid w:val="00C976CA"/>
    <w:pPr>
      <w:tabs>
        <w:tab w:val="center" w:pos="4513"/>
        <w:tab w:val="right" w:pos="9026"/>
      </w:tabs>
    </w:pPr>
  </w:style>
  <w:style w:type="character" w:customStyle="1" w:styleId="FooterChar">
    <w:name w:val="Footer Char"/>
    <w:basedOn w:val="DefaultParagraphFont"/>
    <w:link w:val="Footer"/>
    <w:uiPriority w:val="99"/>
    <w:rsid w:val="00C976CA"/>
  </w:style>
  <w:style w:type="character" w:styleId="PageNumber">
    <w:name w:val="page number"/>
    <w:basedOn w:val="DefaultParagraphFont"/>
    <w:uiPriority w:val="99"/>
    <w:semiHidden/>
    <w:unhideWhenUsed/>
    <w:rsid w:val="00C976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TotalTime>
  <Pages>3</Pages>
  <Words>425</Words>
  <Characters>2423</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Faduma Awad (1916066)</dc:creator>
  <cp:keywords/>
  <dc:description/>
  <cp:lastModifiedBy>Faduma Awad (1916066)</cp:lastModifiedBy>
  <cp:revision>1</cp:revision>
  <dcterms:created xsi:type="dcterms:W3CDTF">2021-07-25T13:52:00Z</dcterms:created>
  <dcterms:modified xsi:type="dcterms:W3CDTF">2021-07-25T16:41:00Z</dcterms:modified>
</cp:coreProperties>
</file>