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rPr>
        <w:id w:val="562801315"/>
        <w:docPartObj>
          <w:docPartGallery w:val="Cover Pages"/>
          <w:docPartUnique/>
        </w:docPartObj>
      </w:sdtPr>
      <w:sdtEndPr>
        <w:rPr>
          <w:rFonts w:ascii="Times New Roman" w:eastAsiaTheme="minorEastAsia" w:hAnsi="Times New Roman" w:cs="Times New Roman"/>
          <w:bCs/>
          <w:caps w:val="0"/>
          <w:sz w:val="36"/>
          <w:szCs w:val="36"/>
        </w:rPr>
      </w:sdtEndPr>
      <w:sdtContent>
        <w:tbl>
          <w:tblPr>
            <w:tblW w:w="5000" w:type="pct"/>
            <w:jc w:val="center"/>
            <w:tblLook w:val="04A0" w:firstRow="1" w:lastRow="0" w:firstColumn="1" w:lastColumn="0" w:noHBand="0" w:noVBand="1"/>
          </w:tblPr>
          <w:tblGrid>
            <w:gridCol w:w="9360"/>
          </w:tblGrid>
          <w:tr w:rsidR="009E2D46" w14:paraId="7AE2BF5B" w14:textId="77777777">
            <w:trPr>
              <w:trHeight w:val="2880"/>
              <w:jc w:val="center"/>
            </w:trPr>
            <w:tc>
              <w:tcPr>
                <w:tcW w:w="5000" w:type="pct"/>
              </w:tcPr>
              <w:p w14:paraId="0AB91EE4" w14:textId="77777777" w:rsidR="009E2D46" w:rsidRDefault="009E2D46" w:rsidP="009E2D46">
                <w:pPr>
                  <w:pStyle w:val="NoSpacing"/>
                  <w:jc w:val="center"/>
                  <w:rPr>
                    <w:rFonts w:asciiTheme="majorHAnsi" w:eastAsiaTheme="majorEastAsia" w:hAnsiTheme="majorHAnsi" w:cstheme="majorBidi"/>
                    <w:caps/>
                  </w:rPr>
                </w:pPr>
              </w:p>
            </w:tc>
          </w:tr>
          <w:tr w:rsidR="009E2D46" w14:paraId="4AD8F755" w14:textId="77777777">
            <w:trPr>
              <w:trHeight w:val="1440"/>
              <w:jc w:val="center"/>
            </w:trPr>
            <w:sdt>
              <w:sdtPr>
                <w:rPr>
                  <w:rFonts w:ascii="Times New Roman" w:eastAsiaTheme="majorEastAsia" w:hAnsi="Times New Roman" w:cs="Times New Roman"/>
                  <w:b/>
                  <w:sz w:val="40"/>
                  <w:szCs w:val="40"/>
                </w:rPr>
                <w:alias w:val="Title"/>
                <w:id w:val="15524250"/>
                <w:placeholder>
                  <w:docPart w:val="E58760A1C381434D9935FB463902A43A"/>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67D3FE8B" w14:textId="77777777" w:rsidR="009E2D46" w:rsidRPr="00CE3B67" w:rsidRDefault="009E2D46">
                    <w:pPr>
                      <w:pStyle w:val="NoSpacing"/>
                      <w:jc w:val="center"/>
                      <w:rPr>
                        <w:rFonts w:ascii="Times New Roman" w:eastAsiaTheme="majorEastAsia" w:hAnsi="Times New Roman" w:cs="Times New Roman"/>
                        <w:b/>
                        <w:sz w:val="40"/>
                        <w:szCs w:val="40"/>
                      </w:rPr>
                    </w:pPr>
                    <w:r w:rsidRPr="00CE3B67">
                      <w:rPr>
                        <w:rFonts w:ascii="Times New Roman" w:eastAsiaTheme="majorEastAsia" w:hAnsi="Times New Roman" w:cs="Times New Roman"/>
                        <w:b/>
                        <w:sz w:val="40"/>
                        <w:szCs w:val="40"/>
                      </w:rPr>
                      <w:t>Community Engagement</w:t>
                    </w:r>
                  </w:p>
                </w:tc>
              </w:sdtContent>
            </w:sdt>
          </w:tr>
          <w:tr w:rsidR="009E2D46" w14:paraId="7BBA6E05" w14:textId="77777777">
            <w:trPr>
              <w:trHeight w:val="720"/>
              <w:jc w:val="center"/>
            </w:trPr>
            <w:sdt>
              <w:sdtPr>
                <w:rPr>
                  <w:rFonts w:ascii="Times New Roman" w:eastAsiaTheme="majorEastAsia" w:hAnsi="Times New Roman" w:cs="Times New Roman"/>
                  <w:b/>
                  <w:sz w:val="40"/>
                  <w:szCs w:val="40"/>
                </w:rPr>
                <w:alias w:val="Subtitle"/>
                <w:id w:val="15524255"/>
                <w:placeholder>
                  <w:docPart w:val="BB43B8B63C13477981E8D24E45468395"/>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009553BF" w14:textId="77777777" w:rsidR="009E2D46" w:rsidRPr="00CE3B67" w:rsidRDefault="009E2D46">
                    <w:pPr>
                      <w:pStyle w:val="NoSpacing"/>
                      <w:jc w:val="center"/>
                      <w:rPr>
                        <w:rFonts w:ascii="Times New Roman" w:eastAsiaTheme="majorEastAsia" w:hAnsi="Times New Roman" w:cs="Times New Roman"/>
                        <w:b/>
                        <w:sz w:val="40"/>
                        <w:szCs w:val="40"/>
                      </w:rPr>
                    </w:pPr>
                    <w:r w:rsidRPr="00CE3B67">
                      <w:rPr>
                        <w:rFonts w:ascii="Times New Roman" w:eastAsiaTheme="majorEastAsia" w:hAnsi="Times New Roman" w:cs="Times New Roman"/>
                        <w:b/>
                        <w:sz w:val="40"/>
                        <w:szCs w:val="40"/>
                      </w:rPr>
                      <w:t>Assignment 2</w:t>
                    </w:r>
                  </w:p>
                </w:tc>
              </w:sdtContent>
            </w:sdt>
          </w:tr>
          <w:tr w:rsidR="009E2D46" w14:paraId="54A41535" w14:textId="77777777">
            <w:trPr>
              <w:trHeight w:val="360"/>
              <w:jc w:val="center"/>
            </w:trPr>
            <w:tc>
              <w:tcPr>
                <w:tcW w:w="5000" w:type="pct"/>
                <w:vAlign w:val="center"/>
              </w:tcPr>
              <w:p w14:paraId="3A1BB964" w14:textId="77777777" w:rsidR="009E2D46" w:rsidRDefault="009E2D46">
                <w:pPr>
                  <w:pStyle w:val="NoSpacing"/>
                  <w:jc w:val="center"/>
                </w:pPr>
              </w:p>
            </w:tc>
          </w:tr>
        </w:tbl>
        <w:p w14:paraId="35CE70F7" w14:textId="77777777" w:rsidR="009E2D46" w:rsidRDefault="009E2D46"/>
        <w:p w14:paraId="4BD07DFC" w14:textId="77777777" w:rsidR="009E2D46" w:rsidRDefault="009E2D46"/>
        <w:tbl>
          <w:tblPr>
            <w:tblpPr w:leftFromText="187" w:rightFromText="187" w:horzAnchor="margin" w:tblpXSpec="center" w:tblpYSpec="bottom"/>
            <w:tblW w:w="5000" w:type="pct"/>
            <w:tblLook w:val="04A0" w:firstRow="1" w:lastRow="0" w:firstColumn="1" w:lastColumn="0" w:noHBand="0" w:noVBand="1"/>
          </w:tblPr>
          <w:tblGrid>
            <w:gridCol w:w="9360"/>
          </w:tblGrid>
          <w:tr w:rsidR="009E2D46" w14:paraId="35D07540" w14:textId="77777777">
            <w:tc>
              <w:tcPr>
                <w:tcW w:w="5000" w:type="pct"/>
              </w:tcPr>
              <w:p w14:paraId="187E069D" w14:textId="77777777" w:rsidR="009E2D46" w:rsidRDefault="009E2D46" w:rsidP="009E2D46">
                <w:pPr>
                  <w:pStyle w:val="NoSpacing"/>
                </w:pPr>
              </w:p>
            </w:tc>
          </w:tr>
        </w:tbl>
        <w:p w14:paraId="192EE547" w14:textId="77777777" w:rsidR="009E2D46" w:rsidRDefault="009E2D46"/>
        <w:p w14:paraId="371EA425" w14:textId="77777777" w:rsidR="009E2D46" w:rsidRDefault="009E2D46">
          <w:pPr>
            <w:rPr>
              <w:rFonts w:ascii="Times New Roman" w:eastAsiaTheme="majorEastAsia" w:hAnsi="Times New Roman" w:cs="Times New Roman"/>
              <w:b/>
              <w:sz w:val="36"/>
              <w:szCs w:val="36"/>
            </w:rPr>
          </w:pPr>
          <w:r>
            <w:rPr>
              <w:rFonts w:ascii="Times New Roman" w:hAnsi="Times New Roman" w:cs="Times New Roman"/>
              <w:bCs/>
              <w:sz w:val="36"/>
              <w:szCs w:val="36"/>
            </w:rPr>
            <w:br w:type="page"/>
          </w:r>
        </w:p>
      </w:sdtContent>
    </w:sdt>
    <w:sdt>
      <w:sdtPr>
        <w:rPr>
          <w:rFonts w:ascii="Times New Roman" w:eastAsiaTheme="minorEastAsia" w:hAnsi="Times New Roman" w:cs="Times New Roman"/>
          <w:b w:val="0"/>
          <w:bCs w:val="0"/>
          <w:color w:val="auto"/>
          <w:sz w:val="24"/>
          <w:szCs w:val="24"/>
        </w:rPr>
        <w:id w:val="59547240"/>
        <w:docPartObj>
          <w:docPartGallery w:val="Table of Contents"/>
          <w:docPartUnique/>
        </w:docPartObj>
      </w:sdtPr>
      <w:sdtEndPr/>
      <w:sdtContent>
        <w:p w14:paraId="2D8BE0A1" w14:textId="77777777" w:rsidR="00E772D0" w:rsidRPr="00603752" w:rsidRDefault="00E772D0" w:rsidP="00603752">
          <w:pPr>
            <w:pStyle w:val="TOCHeading"/>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Contents</w:t>
          </w:r>
        </w:p>
        <w:p w14:paraId="6A355B60" w14:textId="77777777" w:rsidR="00603752" w:rsidRPr="00603752" w:rsidRDefault="0091020E" w:rsidP="00603752">
          <w:pPr>
            <w:pStyle w:val="TOC1"/>
            <w:tabs>
              <w:tab w:val="right" w:leader="dot" w:pos="9350"/>
            </w:tabs>
            <w:spacing w:line="360" w:lineRule="auto"/>
            <w:jc w:val="both"/>
            <w:rPr>
              <w:rFonts w:ascii="Times New Roman" w:hAnsi="Times New Roman" w:cs="Times New Roman"/>
              <w:noProof/>
              <w:sz w:val="24"/>
              <w:szCs w:val="24"/>
            </w:rPr>
          </w:pPr>
          <w:r w:rsidRPr="00603752">
            <w:rPr>
              <w:rFonts w:ascii="Times New Roman" w:hAnsi="Times New Roman" w:cs="Times New Roman"/>
              <w:sz w:val="24"/>
              <w:szCs w:val="24"/>
            </w:rPr>
            <w:fldChar w:fldCharType="begin"/>
          </w:r>
          <w:r w:rsidR="001B2BC6" w:rsidRPr="00603752">
            <w:rPr>
              <w:rFonts w:ascii="Times New Roman" w:hAnsi="Times New Roman" w:cs="Times New Roman"/>
              <w:sz w:val="24"/>
              <w:szCs w:val="24"/>
            </w:rPr>
            <w:instrText xml:space="preserve"> TOC \o "1-3" \h \z \u </w:instrText>
          </w:r>
          <w:r w:rsidRPr="00603752">
            <w:rPr>
              <w:rFonts w:ascii="Times New Roman" w:hAnsi="Times New Roman" w:cs="Times New Roman"/>
              <w:sz w:val="24"/>
              <w:szCs w:val="24"/>
            </w:rPr>
            <w:fldChar w:fldCharType="separate"/>
          </w:r>
          <w:hyperlink w:anchor="_Toc69227920" w:history="1">
            <w:r w:rsidR="00603752" w:rsidRPr="00603752">
              <w:rPr>
                <w:rStyle w:val="Hyperlink"/>
                <w:rFonts w:ascii="Times New Roman" w:hAnsi="Times New Roman" w:cs="Times New Roman"/>
                <w:noProof/>
                <w:sz w:val="24"/>
                <w:szCs w:val="24"/>
              </w:rPr>
              <w:t>Introduction:</w:t>
            </w:r>
            <w:r w:rsidR="00603752" w:rsidRPr="00603752">
              <w:rPr>
                <w:rFonts w:ascii="Times New Roman" w:hAnsi="Times New Roman" w:cs="Times New Roman"/>
                <w:noProof/>
                <w:webHidden/>
                <w:sz w:val="24"/>
                <w:szCs w:val="24"/>
              </w:rPr>
              <w:tab/>
            </w:r>
            <w:r w:rsidRPr="00603752">
              <w:rPr>
                <w:rFonts w:ascii="Times New Roman" w:hAnsi="Times New Roman" w:cs="Times New Roman"/>
                <w:noProof/>
                <w:webHidden/>
                <w:sz w:val="24"/>
                <w:szCs w:val="24"/>
              </w:rPr>
              <w:fldChar w:fldCharType="begin"/>
            </w:r>
            <w:r w:rsidR="00603752" w:rsidRPr="00603752">
              <w:rPr>
                <w:rFonts w:ascii="Times New Roman" w:hAnsi="Times New Roman" w:cs="Times New Roman"/>
                <w:noProof/>
                <w:webHidden/>
                <w:sz w:val="24"/>
                <w:szCs w:val="24"/>
              </w:rPr>
              <w:instrText xml:space="preserve"> PAGEREF _Toc69227920 \h </w:instrText>
            </w:r>
            <w:r w:rsidRPr="00603752">
              <w:rPr>
                <w:rFonts w:ascii="Times New Roman" w:hAnsi="Times New Roman" w:cs="Times New Roman"/>
                <w:noProof/>
                <w:webHidden/>
                <w:sz w:val="24"/>
                <w:szCs w:val="24"/>
              </w:rPr>
            </w:r>
            <w:r w:rsidRPr="00603752">
              <w:rPr>
                <w:rFonts w:ascii="Times New Roman" w:hAnsi="Times New Roman" w:cs="Times New Roman"/>
                <w:noProof/>
                <w:webHidden/>
                <w:sz w:val="24"/>
                <w:szCs w:val="24"/>
              </w:rPr>
              <w:fldChar w:fldCharType="separate"/>
            </w:r>
            <w:r w:rsidR="00603752" w:rsidRPr="00603752">
              <w:rPr>
                <w:rFonts w:ascii="Times New Roman" w:hAnsi="Times New Roman" w:cs="Times New Roman"/>
                <w:noProof/>
                <w:webHidden/>
                <w:sz w:val="24"/>
                <w:szCs w:val="24"/>
              </w:rPr>
              <w:t>3</w:t>
            </w:r>
            <w:r w:rsidRPr="00603752">
              <w:rPr>
                <w:rFonts w:ascii="Times New Roman" w:hAnsi="Times New Roman" w:cs="Times New Roman"/>
                <w:noProof/>
                <w:webHidden/>
                <w:sz w:val="24"/>
                <w:szCs w:val="24"/>
              </w:rPr>
              <w:fldChar w:fldCharType="end"/>
            </w:r>
          </w:hyperlink>
        </w:p>
        <w:p w14:paraId="1BFF5861" w14:textId="77777777" w:rsidR="00603752" w:rsidRPr="00603752" w:rsidRDefault="00BA47FE" w:rsidP="00603752">
          <w:pPr>
            <w:pStyle w:val="TOC1"/>
            <w:tabs>
              <w:tab w:val="right" w:leader="dot" w:pos="9350"/>
            </w:tabs>
            <w:spacing w:line="360" w:lineRule="auto"/>
            <w:jc w:val="both"/>
            <w:rPr>
              <w:rFonts w:ascii="Times New Roman" w:hAnsi="Times New Roman" w:cs="Times New Roman"/>
              <w:noProof/>
              <w:sz w:val="24"/>
              <w:szCs w:val="24"/>
            </w:rPr>
          </w:pPr>
          <w:hyperlink w:anchor="_Toc69227921" w:history="1">
            <w:r w:rsidR="00603752" w:rsidRPr="00603752">
              <w:rPr>
                <w:rStyle w:val="Hyperlink"/>
                <w:rFonts w:ascii="Times New Roman" w:hAnsi="Times New Roman" w:cs="Times New Roman"/>
                <w:noProof/>
                <w:sz w:val="24"/>
                <w:szCs w:val="24"/>
              </w:rPr>
              <w:t>Illustrating the refection on my personal experience based on Gibbs reflection Cycle:</w:t>
            </w:r>
            <w:r w:rsidR="00603752" w:rsidRPr="00603752">
              <w:rPr>
                <w:rFonts w:ascii="Times New Roman" w:hAnsi="Times New Roman" w:cs="Times New Roman"/>
                <w:noProof/>
                <w:webHidden/>
                <w:sz w:val="24"/>
                <w:szCs w:val="24"/>
              </w:rPr>
              <w:tab/>
            </w:r>
            <w:r w:rsidR="0091020E" w:rsidRPr="00603752">
              <w:rPr>
                <w:rFonts w:ascii="Times New Roman" w:hAnsi="Times New Roman" w:cs="Times New Roman"/>
                <w:noProof/>
                <w:webHidden/>
                <w:sz w:val="24"/>
                <w:szCs w:val="24"/>
              </w:rPr>
              <w:fldChar w:fldCharType="begin"/>
            </w:r>
            <w:r w:rsidR="00603752" w:rsidRPr="00603752">
              <w:rPr>
                <w:rFonts w:ascii="Times New Roman" w:hAnsi="Times New Roman" w:cs="Times New Roman"/>
                <w:noProof/>
                <w:webHidden/>
                <w:sz w:val="24"/>
                <w:szCs w:val="24"/>
              </w:rPr>
              <w:instrText xml:space="preserve"> PAGEREF _Toc69227921 \h </w:instrText>
            </w:r>
            <w:r w:rsidR="0091020E" w:rsidRPr="00603752">
              <w:rPr>
                <w:rFonts w:ascii="Times New Roman" w:hAnsi="Times New Roman" w:cs="Times New Roman"/>
                <w:noProof/>
                <w:webHidden/>
                <w:sz w:val="24"/>
                <w:szCs w:val="24"/>
              </w:rPr>
            </w:r>
            <w:r w:rsidR="0091020E" w:rsidRPr="00603752">
              <w:rPr>
                <w:rFonts w:ascii="Times New Roman" w:hAnsi="Times New Roman" w:cs="Times New Roman"/>
                <w:noProof/>
                <w:webHidden/>
                <w:sz w:val="24"/>
                <w:szCs w:val="24"/>
              </w:rPr>
              <w:fldChar w:fldCharType="separate"/>
            </w:r>
            <w:r w:rsidR="00603752" w:rsidRPr="00603752">
              <w:rPr>
                <w:rFonts w:ascii="Times New Roman" w:hAnsi="Times New Roman" w:cs="Times New Roman"/>
                <w:noProof/>
                <w:webHidden/>
                <w:sz w:val="24"/>
                <w:szCs w:val="24"/>
              </w:rPr>
              <w:t>3</w:t>
            </w:r>
            <w:r w:rsidR="0091020E" w:rsidRPr="00603752">
              <w:rPr>
                <w:rFonts w:ascii="Times New Roman" w:hAnsi="Times New Roman" w:cs="Times New Roman"/>
                <w:noProof/>
                <w:webHidden/>
                <w:sz w:val="24"/>
                <w:szCs w:val="24"/>
              </w:rPr>
              <w:fldChar w:fldCharType="end"/>
            </w:r>
          </w:hyperlink>
        </w:p>
        <w:p w14:paraId="2DEE474C" w14:textId="77777777" w:rsidR="00603752" w:rsidRPr="00603752" w:rsidRDefault="00BA47FE" w:rsidP="00603752">
          <w:pPr>
            <w:pStyle w:val="TOC1"/>
            <w:tabs>
              <w:tab w:val="right" w:leader="dot" w:pos="9350"/>
            </w:tabs>
            <w:spacing w:line="360" w:lineRule="auto"/>
            <w:jc w:val="both"/>
            <w:rPr>
              <w:rFonts w:ascii="Times New Roman" w:hAnsi="Times New Roman" w:cs="Times New Roman"/>
              <w:noProof/>
              <w:sz w:val="24"/>
              <w:szCs w:val="24"/>
            </w:rPr>
          </w:pPr>
          <w:hyperlink w:anchor="_Toc69227922" w:history="1">
            <w:r w:rsidR="00603752" w:rsidRPr="00603752">
              <w:rPr>
                <w:rStyle w:val="Hyperlink"/>
                <w:rFonts w:ascii="Times New Roman" w:hAnsi="Times New Roman" w:cs="Times New Roman"/>
                <w:noProof/>
                <w:sz w:val="24"/>
                <w:szCs w:val="24"/>
              </w:rPr>
              <w:t>Illustrating the overall experience gathered from the class and its application in outcome 1:</w:t>
            </w:r>
            <w:r w:rsidR="00603752" w:rsidRPr="00603752">
              <w:rPr>
                <w:rFonts w:ascii="Times New Roman" w:hAnsi="Times New Roman" w:cs="Times New Roman"/>
                <w:noProof/>
                <w:webHidden/>
                <w:sz w:val="24"/>
                <w:szCs w:val="24"/>
              </w:rPr>
              <w:tab/>
            </w:r>
            <w:r w:rsidR="0091020E" w:rsidRPr="00603752">
              <w:rPr>
                <w:rFonts w:ascii="Times New Roman" w:hAnsi="Times New Roman" w:cs="Times New Roman"/>
                <w:noProof/>
                <w:webHidden/>
                <w:sz w:val="24"/>
                <w:szCs w:val="24"/>
              </w:rPr>
              <w:fldChar w:fldCharType="begin"/>
            </w:r>
            <w:r w:rsidR="00603752" w:rsidRPr="00603752">
              <w:rPr>
                <w:rFonts w:ascii="Times New Roman" w:hAnsi="Times New Roman" w:cs="Times New Roman"/>
                <w:noProof/>
                <w:webHidden/>
                <w:sz w:val="24"/>
                <w:szCs w:val="24"/>
              </w:rPr>
              <w:instrText xml:space="preserve"> PAGEREF _Toc69227922 \h </w:instrText>
            </w:r>
            <w:r w:rsidR="0091020E" w:rsidRPr="00603752">
              <w:rPr>
                <w:rFonts w:ascii="Times New Roman" w:hAnsi="Times New Roman" w:cs="Times New Roman"/>
                <w:noProof/>
                <w:webHidden/>
                <w:sz w:val="24"/>
                <w:szCs w:val="24"/>
              </w:rPr>
            </w:r>
            <w:r w:rsidR="0091020E" w:rsidRPr="00603752">
              <w:rPr>
                <w:rFonts w:ascii="Times New Roman" w:hAnsi="Times New Roman" w:cs="Times New Roman"/>
                <w:noProof/>
                <w:webHidden/>
                <w:sz w:val="24"/>
                <w:szCs w:val="24"/>
              </w:rPr>
              <w:fldChar w:fldCharType="separate"/>
            </w:r>
            <w:r w:rsidR="00603752" w:rsidRPr="00603752">
              <w:rPr>
                <w:rFonts w:ascii="Times New Roman" w:hAnsi="Times New Roman" w:cs="Times New Roman"/>
                <w:noProof/>
                <w:webHidden/>
                <w:sz w:val="24"/>
                <w:szCs w:val="24"/>
              </w:rPr>
              <w:t>6</w:t>
            </w:r>
            <w:r w:rsidR="0091020E" w:rsidRPr="00603752">
              <w:rPr>
                <w:rFonts w:ascii="Times New Roman" w:hAnsi="Times New Roman" w:cs="Times New Roman"/>
                <w:noProof/>
                <w:webHidden/>
                <w:sz w:val="24"/>
                <w:szCs w:val="24"/>
              </w:rPr>
              <w:fldChar w:fldCharType="end"/>
            </w:r>
          </w:hyperlink>
        </w:p>
        <w:p w14:paraId="29320215" w14:textId="77777777" w:rsidR="00603752" w:rsidRPr="00603752" w:rsidRDefault="00BA47FE" w:rsidP="00603752">
          <w:pPr>
            <w:pStyle w:val="TOC1"/>
            <w:tabs>
              <w:tab w:val="right" w:leader="dot" w:pos="9350"/>
            </w:tabs>
            <w:spacing w:line="360" w:lineRule="auto"/>
            <w:jc w:val="both"/>
            <w:rPr>
              <w:rFonts w:ascii="Times New Roman" w:hAnsi="Times New Roman" w:cs="Times New Roman"/>
              <w:noProof/>
              <w:sz w:val="24"/>
              <w:szCs w:val="24"/>
            </w:rPr>
          </w:pPr>
          <w:hyperlink w:anchor="_Toc69227923" w:history="1">
            <w:r w:rsidR="00603752" w:rsidRPr="00603752">
              <w:rPr>
                <w:rStyle w:val="Hyperlink"/>
                <w:rFonts w:ascii="Times New Roman" w:hAnsi="Times New Roman" w:cs="Times New Roman"/>
                <w:noProof/>
                <w:sz w:val="24"/>
                <w:szCs w:val="24"/>
              </w:rPr>
              <w:t>Conclusion:</w:t>
            </w:r>
            <w:r w:rsidR="00603752" w:rsidRPr="00603752">
              <w:rPr>
                <w:rFonts w:ascii="Times New Roman" w:hAnsi="Times New Roman" w:cs="Times New Roman"/>
                <w:noProof/>
                <w:webHidden/>
                <w:sz w:val="24"/>
                <w:szCs w:val="24"/>
              </w:rPr>
              <w:tab/>
            </w:r>
            <w:r w:rsidR="0091020E" w:rsidRPr="00603752">
              <w:rPr>
                <w:rFonts w:ascii="Times New Roman" w:hAnsi="Times New Roman" w:cs="Times New Roman"/>
                <w:noProof/>
                <w:webHidden/>
                <w:sz w:val="24"/>
                <w:szCs w:val="24"/>
              </w:rPr>
              <w:fldChar w:fldCharType="begin"/>
            </w:r>
            <w:r w:rsidR="00603752" w:rsidRPr="00603752">
              <w:rPr>
                <w:rFonts w:ascii="Times New Roman" w:hAnsi="Times New Roman" w:cs="Times New Roman"/>
                <w:noProof/>
                <w:webHidden/>
                <w:sz w:val="24"/>
                <w:szCs w:val="24"/>
              </w:rPr>
              <w:instrText xml:space="preserve"> PAGEREF _Toc69227923 \h </w:instrText>
            </w:r>
            <w:r w:rsidR="0091020E" w:rsidRPr="00603752">
              <w:rPr>
                <w:rFonts w:ascii="Times New Roman" w:hAnsi="Times New Roman" w:cs="Times New Roman"/>
                <w:noProof/>
                <w:webHidden/>
                <w:sz w:val="24"/>
                <w:szCs w:val="24"/>
              </w:rPr>
            </w:r>
            <w:r w:rsidR="0091020E" w:rsidRPr="00603752">
              <w:rPr>
                <w:rFonts w:ascii="Times New Roman" w:hAnsi="Times New Roman" w:cs="Times New Roman"/>
                <w:noProof/>
                <w:webHidden/>
                <w:sz w:val="24"/>
                <w:szCs w:val="24"/>
              </w:rPr>
              <w:fldChar w:fldCharType="separate"/>
            </w:r>
            <w:r w:rsidR="00603752" w:rsidRPr="00603752">
              <w:rPr>
                <w:rFonts w:ascii="Times New Roman" w:hAnsi="Times New Roman" w:cs="Times New Roman"/>
                <w:noProof/>
                <w:webHidden/>
                <w:sz w:val="24"/>
                <w:szCs w:val="24"/>
              </w:rPr>
              <w:t>7</w:t>
            </w:r>
            <w:r w:rsidR="0091020E" w:rsidRPr="00603752">
              <w:rPr>
                <w:rFonts w:ascii="Times New Roman" w:hAnsi="Times New Roman" w:cs="Times New Roman"/>
                <w:noProof/>
                <w:webHidden/>
                <w:sz w:val="24"/>
                <w:szCs w:val="24"/>
              </w:rPr>
              <w:fldChar w:fldCharType="end"/>
            </w:r>
          </w:hyperlink>
        </w:p>
        <w:p w14:paraId="7E86A070" w14:textId="77777777" w:rsidR="00603752" w:rsidRPr="00603752" w:rsidRDefault="00BA47FE" w:rsidP="00603752">
          <w:pPr>
            <w:pStyle w:val="TOC1"/>
            <w:tabs>
              <w:tab w:val="right" w:leader="dot" w:pos="9350"/>
            </w:tabs>
            <w:spacing w:line="360" w:lineRule="auto"/>
            <w:jc w:val="both"/>
            <w:rPr>
              <w:rFonts w:ascii="Times New Roman" w:hAnsi="Times New Roman" w:cs="Times New Roman"/>
              <w:noProof/>
              <w:sz w:val="24"/>
              <w:szCs w:val="24"/>
            </w:rPr>
          </w:pPr>
          <w:hyperlink w:anchor="_Toc69227924" w:history="1">
            <w:r w:rsidR="00603752" w:rsidRPr="00603752">
              <w:rPr>
                <w:rStyle w:val="Hyperlink"/>
                <w:rFonts w:ascii="Times New Roman" w:hAnsi="Times New Roman" w:cs="Times New Roman"/>
                <w:noProof/>
                <w:sz w:val="24"/>
                <w:szCs w:val="24"/>
              </w:rPr>
              <w:t>References:</w:t>
            </w:r>
            <w:r w:rsidR="00603752" w:rsidRPr="00603752">
              <w:rPr>
                <w:rFonts w:ascii="Times New Roman" w:hAnsi="Times New Roman" w:cs="Times New Roman"/>
                <w:noProof/>
                <w:webHidden/>
                <w:sz w:val="24"/>
                <w:szCs w:val="24"/>
              </w:rPr>
              <w:tab/>
            </w:r>
            <w:r w:rsidR="0091020E" w:rsidRPr="00603752">
              <w:rPr>
                <w:rFonts w:ascii="Times New Roman" w:hAnsi="Times New Roman" w:cs="Times New Roman"/>
                <w:noProof/>
                <w:webHidden/>
                <w:sz w:val="24"/>
                <w:szCs w:val="24"/>
              </w:rPr>
              <w:fldChar w:fldCharType="begin"/>
            </w:r>
            <w:r w:rsidR="00603752" w:rsidRPr="00603752">
              <w:rPr>
                <w:rFonts w:ascii="Times New Roman" w:hAnsi="Times New Roman" w:cs="Times New Roman"/>
                <w:noProof/>
                <w:webHidden/>
                <w:sz w:val="24"/>
                <w:szCs w:val="24"/>
              </w:rPr>
              <w:instrText xml:space="preserve"> PAGEREF _Toc69227924 \h </w:instrText>
            </w:r>
            <w:r w:rsidR="0091020E" w:rsidRPr="00603752">
              <w:rPr>
                <w:rFonts w:ascii="Times New Roman" w:hAnsi="Times New Roman" w:cs="Times New Roman"/>
                <w:noProof/>
                <w:webHidden/>
                <w:sz w:val="24"/>
                <w:szCs w:val="24"/>
              </w:rPr>
            </w:r>
            <w:r w:rsidR="0091020E" w:rsidRPr="00603752">
              <w:rPr>
                <w:rFonts w:ascii="Times New Roman" w:hAnsi="Times New Roman" w:cs="Times New Roman"/>
                <w:noProof/>
                <w:webHidden/>
                <w:sz w:val="24"/>
                <w:szCs w:val="24"/>
              </w:rPr>
              <w:fldChar w:fldCharType="separate"/>
            </w:r>
            <w:r w:rsidR="00603752" w:rsidRPr="00603752">
              <w:rPr>
                <w:rFonts w:ascii="Times New Roman" w:hAnsi="Times New Roman" w:cs="Times New Roman"/>
                <w:noProof/>
                <w:webHidden/>
                <w:sz w:val="24"/>
                <w:szCs w:val="24"/>
              </w:rPr>
              <w:t>8</w:t>
            </w:r>
            <w:r w:rsidR="0091020E" w:rsidRPr="00603752">
              <w:rPr>
                <w:rFonts w:ascii="Times New Roman" w:hAnsi="Times New Roman" w:cs="Times New Roman"/>
                <w:noProof/>
                <w:webHidden/>
                <w:sz w:val="24"/>
                <w:szCs w:val="24"/>
              </w:rPr>
              <w:fldChar w:fldCharType="end"/>
            </w:r>
          </w:hyperlink>
        </w:p>
        <w:p w14:paraId="0DC5ED77" w14:textId="77777777" w:rsidR="00E772D0" w:rsidRPr="00603752" w:rsidRDefault="0091020E"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fldChar w:fldCharType="end"/>
          </w:r>
        </w:p>
      </w:sdtContent>
    </w:sdt>
    <w:p w14:paraId="7D339C9C" w14:textId="77777777" w:rsidR="001B2BC6" w:rsidRPr="00603752" w:rsidRDefault="001B2BC6" w:rsidP="00603752">
      <w:pPr>
        <w:spacing w:line="360" w:lineRule="auto"/>
        <w:jc w:val="both"/>
        <w:rPr>
          <w:rFonts w:ascii="Times New Roman" w:hAnsi="Times New Roman" w:cs="Times New Roman"/>
          <w:sz w:val="24"/>
          <w:szCs w:val="24"/>
        </w:rPr>
      </w:pPr>
    </w:p>
    <w:p w14:paraId="400BF738" w14:textId="77777777" w:rsidR="00E772D0" w:rsidRPr="00603752" w:rsidRDefault="00E772D0" w:rsidP="00603752">
      <w:pPr>
        <w:spacing w:line="360" w:lineRule="auto"/>
        <w:jc w:val="both"/>
        <w:rPr>
          <w:rFonts w:ascii="Times New Roman" w:hAnsi="Times New Roman" w:cs="Times New Roman"/>
          <w:sz w:val="24"/>
          <w:szCs w:val="24"/>
        </w:rPr>
      </w:pPr>
    </w:p>
    <w:p w14:paraId="26180493" w14:textId="77777777" w:rsidR="00E772D0" w:rsidRPr="00603752" w:rsidRDefault="00E772D0" w:rsidP="00603752">
      <w:pPr>
        <w:spacing w:line="360" w:lineRule="auto"/>
        <w:jc w:val="both"/>
        <w:rPr>
          <w:rFonts w:ascii="Times New Roman" w:hAnsi="Times New Roman" w:cs="Times New Roman"/>
          <w:sz w:val="24"/>
          <w:szCs w:val="24"/>
        </w:rPr>
      </w:pPr>
    </w:p>
    <w:p w14:paraId="02743E18" w14:textId="77777777" w:rsidR="00E772D0" w:rsidRPr="00603752" w:rsidRDefault="00E772D0" w:rsidP="00603752">
      <w:pPr>
        <w:spacing w:line="360" w:lineRule="auto"/>
        <w:jc w:val="both"/>
        <w:rPr>
          <w:rFonts w:ascii="Times New Roman" w:hAnsi="Times New Roman" w:cs="Times New Roman"/>
          <w:sz w:val="24"/>
          <w:szCs w:val="24"/>
        </w:rPr>
      </w:pPr>
    </w:p>
    <w:p w14:paraId="407EC528" w14:textId="77777777" w:rsidR="00E772D0" w:rsidRPr="00603752" w:rsidRDefault="00E772D0" w:rsidP="00603752">
      <w:pPr>
        <w:spacing w:line="360" w:lineRule="auto"/>
        <w:jc w:val="both"/>
        <w:rPr>
          <w:rFonts w:ascii="Times New Roman" w:hAnsi="Times New Roman" w:cs="Times New Roman"/>
          <w:sz w:val="24"/>
          <w:szCs w:val="24"/>
        </w:rPr>
      </w:pPr>
    </w:p>
    <w:p w14:paraId="5A5E7057" w14:textId="77777777" w:rsidR="00E772D0" w:rsidRPr="00603752" w:rsidRDefault="00E772D0" w:rsidP="00603752">
      <w:pPr>
        <w:spacing w:line="360" w:lineRule="auto"/>
        <w:jc w:val="both"/>
        <w:rPr>
          <w:rFonts w:ascii="Times New Roman" w:hAnsi="Times New Roman" w:cs="Times New Roman"/>
          <w:sz w:val="24"/>
          <w:szCs w:val="24"/>
        </w:rPr>
      </w:pPr>
    </w:p>
    <w:p w14:paraId="74089E28" w14:textId="77777777" w:rsidR="00E772D0" w:rsidRPr="00603752" w:rsidRDefault="00E772D0" w:rsidP="00603752">
      <w:pPr>
        <w:spacing w:line="360" w:lineRule="auto"/>
        <w:jc w:val="both"/>
        <w:rPr>
          <w:rFonts w:ascii="Times New Roman" w:hAnsi="Times New Roman" w:cs="Times New Roman"/>
          <w:sz w:val="24"/>
          <w:szCs w:val="24"/>
        </w:rPr>
      </w:pPr>
    </w:p>
    <w:p w14:paraId="09A85B99" w14:textId="77777777" w:rsidR="00E772D0" w:rsidRPr="00603752" w:rsidRDefault="00E772D0" w:rsidP="00603752">
      <w:pPr>
        <w:spacing w:line="360" w:lineRule="auto"/>
        <w:jc w:val="both"/>
        <w:rPr>
          <w:rFonts w:ascii="Times New Roman" w:hAnsi="Times New Roman" w:cs="Times New Roman"/>
          <w:sz w:val="24"/>
          <w:szCs w:val="24"/>
        </w:rPr>
      </w:pPr>
    </w:p>
    <w:p w14:paraId="1ACEA1D3" w14:textId="77777777" w:rsidR="00E772D0" w:rsidRPr="00603752" w:rsidRDefault="00E772D0" w:rsidP="00603752">
      <w:pPr>
        <w:spacing w:line="360" w:lineRule="auto"/>
        <w:jc w:val="both"/>
        <w:rPr>
          <w:rFonts w:ascii="Times New Roman" w:hAnsi="Times New Roman" w:cs="Times New Roman"/>
          <w:sz w:val="24"/>
          <w:szCs w:val="24"/>
        </w:rPr>
      </w:pPr>
    </w:p>
    <w:p w14:paraId="0422D9B2" w14:textId="77777777" w:rsidR="00E772D0" w:rsidRPr="00603752" w:rsidRDefault="00E772D0" w:rsidP="00603752">
      <w:pPr>
        <w:spacing w:line="360" w:lineRule="auto"/>
        <w:jc w:val="both"/>
        <w:rPr>
          <w:rFonts w:ascii="Times New Roman" w:hAnsi="Times New Roman" w:cs="Times New Roman"/>
          <w:sz w:val="24"/>
          <w:szCs w:val="24"/>
        </w:rPr>
      </w:pPr>
    </w:p>
    <w:p w14:paraId="4806446D" w14:textId="77777777" w:rsidR="00E772D0" w:rsidRPr="00603752" w:rsidRDefault="00E772D0" w:rsidP="00603752">
      <w:pPr>
        <w:spacing w:line="360" w:lineRule="auto"/>
        <w:jc w:val="both"/>
        <w:rPr>
          <w:rFonts w:ascii="Times New Roman" w:hAnsi="Times New Roman" w:cs="Times New Roman"/>
          <w:sz w:val="24"/>
          <w:szCs w:val="24"/>
        </w:rPr>
      </w:pPr>
    </w:p>
    <w:p w14:paraId="337BDD5E" w14:textId="77777777" w:rsidR="00E772D0" w:rsidRPr="00603752" w:rsidRDefault="00E772D0" w:rsidP="00603752">
      <w:pPr>
        <w:spacing w:line="360" w:lineRule="auto"/>
        <w:jc w:val="both"/>
        <w:rPr>
          <w:rFonts w:ascii="Times New Roman" w:hAnsi="Times New Roman" w:cs="Times New Roman"/>
          <w:sz w:val="24"/>
          <w:szCs w:val="24"/>
        </w:rPr>
      </w:pPr>
    </w:p>
    <w:p w14:paraId="31E83BD6" w14:textId="77777777" w:rsidR="00E772D0" w:rsidRPr="00603752" w:rsidRDefault="00E772D0" w:rsidP="00603752">
      <w:pPr>
        <w:spacing w:line="360" w:lineRule="auto"/>
        <w:jc w:val="both"/>
        <w:rPr>
          <w:rFonts w:ascii="Times New Roman" w:hAnsi="Times New Roman" w:cs="Times New Roman"/>
          <w:sz w:val="24"/>
          <w:szCs w:val="24"/>
        </w:rPr>
      </w:pPr>
    </w:p>
    <w:p w14:paraId="354C4EAB" w14:textId="77777777" w:rsidR="00E772D0" w:rsidRPr="00603752" w:rsidRDefault="00E772D0" w:rsidP="00603752">
      <w:pPr>
        <w:spacing w:line="360" w:lineRule="auto"/>
        <w:jc w:val="both"/>
        <w:rPr>
          <w:rFonts w:ascii="Times New Roman" w:hAnsi="Times New Roman" w:cs="Times New Roman"/>
          <w:sz w:val="24"/>
          <w:szCs w:val="24"/>
        </w:rPr>
      </w:pPr>
    </w:p>
    <w:p w14:paraId="4B72CC5D" w14:textId="77777777" w:rsidR="00E772D0" w:rsidRPr="00603752" w:rsidRDefault="00E772D0" w:rsidP="00603752">
      <w:pPr>
        <w:spacing w:line="360" w:lineRule="auto"/>
        <w:jc w:val="both"/>
        <w:rPr>
          <w:rFonts w:ascii="Times New Roman" w:hAnsi="Times New Roman" w:cs="Times New Roman"/>
          <w:sz w:val="24"/>
          <w:szCs w:val="24"/>
        </w:rPr>
      </w:pPr>
    </w:p>
    <w:p w14:paraId="0E16E840" w14:textId="77777777" w:rsidR="00E772D0" w:rsidRPr="00603752" w:rsidRDefault="00E772D0" w:rsidP="00603752">
      <w:pPr>
        <w:pStyle w:val="Heading1"/>
        <w:spacing w:line="360" w:lineRule="auto"/>
        <w:jc w:val="both"/>
        <w:rPr>
          <w:rFonts w:ascii="Times New Roman" w:hAnsi="Times New Roman" w:cs="Times New Roman"/>
          <w:sz w:val="24"/>
          <w:szCs w:val="24"/>
        </w:rPr>
      </w:pPr>
      <w:bookmarkStart w:id="0" w:name="_Toc69227920"/>
      <w:r w:rsidRPr="00603752">
        <w:rPr>
          <w:rFonts w:ascii="Times New Roman" w:hAnsi="Times New Roman" w:cs="Times New Roman"/>
          <w:sz w:val="24"/>
          <w:szCs w:val="24"/>
        </w:rPr>
        <w:lastRenderedPageBreak/>
        <w:t>Introduction:</w:t>
      </w:r>
      <w:bookmarkEnd w:id="0"/>
    </w:p>
    <w:p w14:paraId="1FD89846" w14:textId="77777777" w:rsidR="00E772D0" w:rsidRPr="00603752" w:rsidRDefault="005C1F7B"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This particular reflective </w:t>
      </w:r>
      <w:r w:rsidR="00AF6901" w:rsidRPr="00603752">
        <w:rPr>
          <w:rFonts w:ascii="Times New Roman" w:hAnsi="Times New Roman" w:cs="Times New Roman"/>
          <w:sz w:val="24"/>
          <w:szCs w:val="24"/>
        </w:rPr>
        <w:t>report</w:t>
      </w:r>
      <w:r w:rsidRPr="00603752">
        <w:rPr>
          <w:rFonts w:ascii="Times New Roman" w:hAnsi="Times New Roman" w:cs="Times New Roman"/>
          <w:sz w:val="24"/>
          <w:szCs w:val="24"/>
        </w:rPr>
        <w:t xml:space="preserve"> mainly deals</w:t>
      </w:r>
      <w:r w:rsidR="00E772D0" w:rsidRPr="00603752">
        <w:rPr>
          <w:rFonts w:ascii="Times New Roman" w:hAnsi="Times New Roman" w:cs="Times New Roman"/>
          <w:sz w:val="24"/>
          <w:szCs w:val="24"/>
        </w:rPr>
        <w:t xml:space="preserve"> with the best practice of Community Engagement where various theories and models </w:t>
      </w:r>
      <w:r w:rsidR="002258A4" w:rsidRPr="00603752">
        <w:rPr>
          <w:rFonts w:ascii="Times New Roman" w:hAnsi="Times New Roman" w:cs="Times New Roman"/>
          <w:sz w:val="24"/>
          <w:szCs w:val="24"/>
        </w:rPr>
        <w:t>taught during</w:t>
      </w:r>
      <w:r w:rsidR="00E772D0" w:rsidRPr="00603752">
        <w:rPr>
          <w:rFonts w:ascii="Times New Roman" w:hAnsi="Times New Roman" w:cs="Times New Roman"/>
          <w:sz w:val="24"/>
          <w:szCs w:val="24"/>
        </w:rPr>
        <w:t xml:space="preserve"> the course will be critically </w:t>
      </w:r>
      <w:r w:rsidR="002258A4" w:rsidRPr="00603752">
        <w:rPr>
          <w:rFonts w:ascii="Times New Roman" w:hAnsi="Times New Roman" w:cs="Times New Roman"/>
          <w:sz w:val="24"/>
          <w:szCs w:val="24"/>
        </w:rPr>
        <w:t xml:space="preserve">reflected. </w:t>
      </w:r>
      <w:r w:rsidR="00E772D0" w:rsidRPr="00603752">
        <w:rPr>
          <w:rFonts w:ascii="Times New Roman" w:hAnsi="Times New Roman" w:cs="Times New Roman"/>
          <w:sz w:val="24"/>
          <w:szCs w:val="24"/>
        </w:rPr>
        <w:t xml:space="preserve">In addition to this the overall learning experiment gathered form that various modules and their application in the previous assignment </w:t>
      </w:r>
      <w:r w:rsidR="00C45EDF" w:rsidRPr="00603752">
        <w:rPr>
          <w:rFonts w:ascii="Times New Roman" w:hAnsi="Times New Roman" w:cs="Times New Roman"/>
          <w:sz w:val="24"/>
          <w:szCs w:val="24"/>
        </w:rPr>
        <w:t>will</w:t>
      </w:r>
      <w:r w:rsidR="00E772D0" w:rsidRPr="00603752">
        <w:rPr>
          <w:rFonts w:ascii="Times New Roman" w:hAnsi="Times New Roman" w:cs="Times New Roman"/>
          <w:sz w:val="24"/>
          <w:szCs w:val="24"/>
        </w:rPr>
        <w:t xml:space="preserve"> also be </w:t>
      </w:r>
      <w:r w:rsidR="00C45EDF" w:rsidRPr="00603752">
        <w:rPr>
          <w:rFonts w:ascii="Times New Roman" w:hAnsi="Times New Roman" w:cs="Times New Roman"/>
          <w:sz w:val="24"/>
          <w:szCs w:val="24"/>
        </w:rPr>
        <w:t xml:space="preserve">highlighted </w:t>
      </w:r>
      <w:r w:rsidR="00E772D0" w:rsidRPr="00603752">
        <w:rPr>
          <w:rFonts w:ascii="Times New Roman" w:hAnsi="Times New Roman" w:cs="Times New Roman"/>
          <w:sz w:val="24"/>
          <w:szCs w:val="24"/>
        </w:rPr>
        <w:t xml:space="preserve">in this particular </w:t>
      </w:r>
      <w:r w:rsidR="00C45EDF" w:rsidRPr="00603752">
        <w:rPr>
          <w:rFonts w:ascii="Times New Roman" w:hAnsi="Times New Roman" w:cs="Times New Roman"/>
          <w:sz w:val="24"/>
          <w:szCs w:val="24"/>
        </w:rPr>
        <w:t xml:space="preserve">reflective </w:t>
      </w:r>
      <w:r w:rsidR="00E772D0" w:rsidRPr="00603752">
        <w:rPr>
          <w:rFonts w:ascii="Times New Roman" w:hAnsi="Times New Roman" w:cs="Times New Roman"/>
          <w:sz w:val="24"/>
          <w:szCs w:val="24"/>
        </w:rPr>
        <w:t>report. Apart f</w:t>
      </w:r>
      <w:r w:rsidR="00C45EDF" w:rsidRPr="00603752">
        <w:rPr>
          <w:rFonts w:ascii="Times New Roman" w:hAnsi="Times New Roman" w:cs="Times New Roman"/>
          <w:sz w:val="24"/>
          <w:szCs w:val="24"/>
        </w:rPr>
        <w:t>r</w:t>
      </w:r>
      <w:r w:rsidR="00E772D0" w:rsidRPr="00603752">
        <w:rPr>
          <w:rFonts w:ascii="Times New Roman" w:hAnsi="Times New Roman" w:cs="Times New Roman"/>
          <w:sz w:val="24"/>
          <w:szCs w:val="24"/>
        </w:rPr>
        <w:t xml:space="preserve">om this the </w:t>
      </w:r>
      <w:r w:rsidR="002258A4" w:rsidRPr="00603752">
        <w:rPr>
          <w:rFonts w:ascii="Times New Roman" w:hAnsi="Times New Roman" w:cs="Times New Roman"/>
          <w:sz w:val="24"/>
          <w:szCs w:val="24"/>
        </w:rPr>
        <w:t>report will</w:t>
      </w:r>
      <w:r w:rsidR="00E772D0" w:rsidRPr="00603752">
        <w:rPr>
          <w:rFonts w:ascii="Times New Roman" w:hAnsi="Times New Roman" w:cs="Times New Roman"/>
          <w:sz w:val="24"/>
          <w:szCs w:val="24"/>
        </w:rPr>
        <w:t xml:space="preserve"> also </w:t>
      </w:r>
      <w:r w:rsidR="00C45EDF" w:rsidRPr="00603752">
        <w:rPr>
          <w:rFonts w:ascii="Times New Roman" w:hAnsi="Times New Roman" w:cs="Times New Roman"/>
          <w:sz w:val="24"/>
          <w:szCs w:val="24"/>
        </w:rPr>
        <w:t>showcased</w:t>
      </w:r>
      <w:r w:rsidR="00E772D0" w:rsidRPr="00603752">
        <w:rPr>
          <w:rFonts w:ascii="Times New Roman" w:hAnsi="Times New Roman" w:cs="Times New Roman"/>
          <w:sz w:val="24"/>
          <w:szCs w:val="24"/>
        </w:rPr>
        <w:t xml:space="preserve"> the personal development and how </w:t>
      </w:r>
      <w:r w:rsidR="00C45EDF" w:rsidRPr="00603752">
        <w:rPr>
          <w:rFonts w:ascii="Times New Roman" w:hAnsi="Times New Roman" w:cs="Times New Roman"/>
          <w:sz w:val="24"/>
          <w:szCs w:val="24"/>
        </w:rPr>
        <w:t>I am</w:t>
      </w:r>
      <w:r w:rsidR="00E772D0" w:rsidRPr="00603752">
        <w:rPr>
          <w:rFonts w:ascii="Times New Roman" w:hAnsi="Times New Roman" w:cs="Times New Roman"/>
          <w:sz w:val="24"/>
          <w:szCs w:val="24"/>
        </w:rPr>
        <w:t xml:space="preserve"> </w:t>
      </w:r>
      <w:r w:rsidR="00C45EDF" w:rsidRPr="00603752">
        <w:rPr>
          <w:rFonts w:ascii="Times New Roman" w:hAnsi="Times New Roman" w:cs="Times New Roman"/>
          <w:sz w:val="24"/>
          <w:szCs w:val="24"/>
        </w:rPr>
        <w:t>able to</w:t>
      </w:r>
      <w:r w:rsidR="00E772D0" w:rsidRPr="00603752">
        <w:rPr>
          <w:rFonts w:ascii="Times New Roman" w:hAnsi="Times New Roman" w:cs="Times New Roman"/>
          <w:sz w:val="24"/>
          <w:szCs w:val="24"/>
        </w:rPr>
        <w:t xml:space="preserve"> modify </w:t>
      </w:r>
      <w:r w:rsidR="00C45EDF" w:rsidRPr="00603752">
        <w:rPr>
          <w:rFonts w:ascii="Times New Roman" w:hAnsi="Times New Roman" w:cs="Times New Roman"/>
          <w:sz w:val="24"/>
          <w:szCs w:val="24"/>
        </w:rPr>
        <w:t>my</w:t>
      </w:r>
      <w:r w:rsidR="00E772D0" w:rsidRPr="00603752">
        <w:rPr>
          <w:rFonts w:ascii="Times New Roman" w:hAnsi="Times New Roman" w:cs="Times New Roman"/>
          <w:sz w:val="24"/>
          <w:szCs w:val="24"/>
        </w:rPr>
        <w:t xml:space="preserve"> employability based on skill that they have acquired for the module and apply it in the corporate world</w:t>
      </w:r>
      <w:r w:rsidR="00AF6901" w:rsidRPr="00603752">
        <w:rPr>
          <w:rFonts w:ascii="Times New Roman" w:hAnsi="Times New Roman" w:cs="Times New Roman"/>
          <w:sz w:val="24"/>
          <w:szCs w:val="24"/>
        </w:rPr>
        <w:t xml:space="preserve"> to enhance m</w:t>
      </w:r>
      <w:r w:rsidR="0047033C" w:rsidRPr="00603752">
        <w:rPr>
          <w:rFonts w:ascii="Times New Roman" w:hAnsi="Times New Roman" w:cs="Times New Roman"/>
          <w:sz w:val="24"/>
          <w:szCs w:val="24"/>
        </w:rPr>
        <w:t>y career option</w:t>
      </w:r>
      <w:r w:rsidR="00E772D0" w:rsidRPr="00603752">
        <w:rPr>
          <w:rFonts w:ascii="Times New Roman" w:hAnsi="Times New Roman" w:cs="Times New Roman"/>
          <w:sz w:val="24"/>
          <w:szCs w:val="24"/>
        </w:rPr>
        <w:t>.</w:t>
      </w:r>
    </w:p>
    <w:p w14:paraId="535671AC" w14:textId="77777777" w:rsidR="00AF6901" w:rsidRPr="00603752" w:rsidRDefault="00AF6901" w:rsidP="00603752">
      <w:pPr>
        <w:pStyle w:val="Heading1"/>
        <w:spacing w:line="360" w:lineRule="auto"/>
        <w:jc w:val="both"/>
        <w:rPr>
          <w:rFonts w:ascii="Times New Roman" w:hAnsi="Times New Roman" w:cs="Times New Roman"/>
          <w:sz w:val="24"/>
          <w:szCs w:val="24"/>
        </w:rPr>
      </w:pPr>
      <w:bookmarkStart w:id="1" w:name="_Toc69227921"/>
      <w:r w:rsidRPr="00603752">
        <w:rPr>
          <w:rFonts w:ascii="Times New Roman" w:hAnsi="Times New Roman" w:cs="Times New Roman"/>
          <w:sz w:val="24"/>
          <w:szCs w:val="24"/>
        </w:rPr>
        <w:t xml:space="preserve">Illustrating the refection </w:t>
      </w:r>
      <w:r w:rsidR="00AC6677" w:rsidRPr="00603752">
        <w:rPr>
          <w:rFonts w:ascii="Times New Roman" w:hAnsi="Times New Roman" w:cs="Times New Roman"/>
          <w:sz w:val="24"/>
          <w:szCs w:val="24"/>
        </w:rPr>
        <w:t>on my personal</w:t>
      </w:r>
      <w:r w:rsidRPr="00603752">
        <w:rPr>
          <w:rFonts w:ascii="Times New Roman" w:hAnsi="Times New Roman" w:cs="Times New Roman"/>
          <w:sz w:val="24"/>
          <w:szCs w:val="24"/>
        </w:rPr>
        <w:t xml:space="preserve"> experience based on Gibbs reflection Cycle</w:t>
      </w:r>
      <w:r w:rsidR="00AC6677" w:rsidRPr="00603752">
        <w:rPr>
          <w:rFonts w:ascii="Times New Roman" w:hAnsi="Times New Roman" w:cs="Times New Roman"/>
          <w:sz w:val="24"/>
          <w:szCs w:val="24"/>
        </w:rPr>
        <w:t>:</w:t>
      </w:r>
      <w:bookmarkEnd w:id="1"/>
    </w:p>
    <w:p w14:paraId="3653AED3" w14:textId="77777777" w:rsidR="00C45EDF" w:rsidRPr="00603752" w:rsidRDefault="00E772D0"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So as to </w:t>
      </w:r>
      <w:r w:rsidR="002258A4" w:rsidRPr="00603752">
        <w:rPr>
          <w:rFonts w:ascii="Times New Roman" w:hAnsi="Times New Roman" w:cs="Times New Roman"/>
          <w:sz w:val="24"/>
          <w:szCs w:val="24"/>
        </w:rPr>
        <w:t>portray</w:t>
      </w:r>
      <w:r w:rsidRPr="00603752">
        <w:rPr>
          <w:rFonts w:ascii="Times New Roman" w:hAnsi="Times New Roman" w:cs="Times New Roman"/>
          <w:sz w:val="24"/>
          <w:szCs w:val="24"/>
        </w:rPr>
        <w:t xml:space="preserve"> a fully </w:t>
      </w:r>
      <w:r w:rsidR="002258A4" w:rsidRPr="00603752">
        <w:rPr>
          <w:rFonts w:ascii="Times New Roman" w:hAnsi="Times New Roman" w:cs="Times New Roman"/>
          <w:sz w:val="24"/>
          <w:szCs w:val="24"/>
        </w:rPr>
        <w:t>organized and</w:t>
      </w:r>
      <w:r w:rsidR="00C45EDF" w:rsidRPr="00603752">
        <w:rPr>
          <w:rFonts w:ascii="Times New Roman" w:hAnsi="Times New Roman" w:cs="Times New Roman"/>
          <w:sz w:val="24"/>
          <w:szCs w:val="24"/>
        </w:rPr>
        <w:t xml:space="preserve"> effective</w:t>
      </w:r>
      <w:r w:rsidRPr="00603752">
        <w:rPr>
          <w:rFonts w:ascii="Times New Roman" w:hAnsi="Times New Roman" w:cs="Times New Roman"/>
          <w:sz w:val="24"/>
          <w:szCs w:val="24"/>
        </w:rPr>
        <w:t xml:space="preserve"> </w:t>
      </w:r>
      <w:r w:rsidR="00C45EDF" w:rsidRPr="00603752">
        <w:rPr>
          <w:rFonts w:ascii="Times New Roman" w:hAnsi="Times New Roman" w:cs="Times New Roman"/>
          <w:sz w:val="24"/>
          <w:szCs w:val="24"/>
        </w:rPr>
        <w:t>reflective</w:t>
      </w:r>
      <w:r w:rsidRPr="00603752">
        <w:rPr>
          <w:rFonts w:ascii="Times New Roman" w:hAnsi="Times New Roman" w:cs="Times New Roman"/>
          <w:sz w:val="24"/>
          <w:szCs w:val="24"/>
        </w:rPr>
        <w:t xml:space="preserve"> report</w:t>
      </w:r>
      <w:r w:rsidR="00C45EDF" w:rsidRPr="00603752">
        <w:rPr>
          <w:rFonts w:ascii="Times New Roman" w:hAnsi="Times New Roman" w:cs="Times New Roman"/>
          <w:sz w:val="24"/>
          <w:szCs w:val="24"/>
        </w:rPr>
        <w:t>,</w:t>
      </w:r>
      <w:r w:rsidRPr="00603752">
        <w:rPr>
          <w:rFonts w:ascii="Times New Roman" w:hAnsi="Times New Roman" w:cs="Times New Roman"/>
          <w:sz w:val="24"/>
          <w:szCs w:val="24"/>
        </w:rPr>
        <w:t xml:space="preserve"> the Gibbs Reflective cycle is taken into </w:t>
      </w:r>
      <w:r w:rsidR="002258A4" w:rsidRPr="00603752">
        <w:rPr>
          <w:rFonts w:ascii="Times New Roman" w:hAnsi="Times New Roman" w:cs="Times New Roman"/>
          <w:sz w:val="24"/>
          <w:szCs w:val="24"/>
        </w:rPr>
        <w:t>consideration this</w:t>
      </w:r>
      <w:r w:rsidRPr="00603752">
        <w:rPr>
          <w:rFonts w:ascii="Times New Roman" w:hAnsi="Times New Roman" w:cs="Times New Roman"/>
          <w:sz w:val="24"/>
          <w:szCs w:val="24"/>
        </w:rPr>
        <w:t xml:space="preserve"> </w:t>
      </w:r>
      <w:r w:rsidR="0047033C" w:rsidRPr="00603752">
        <w:rPr>
          <w:rFonts w:ascii="Times New Roman" w:hAnsi="Times New Roman" w:cs="Times New Roman"/>
          <w:sz w:val="24"/>
          <w:szCs w:val="24"/>
        </w:rPr>
        <w:t xml:space="preserve">particular </w:t>
      </w:r>
      <w:r w:rsidRPr="00603752">
        <w:rPr>
          <w:rFonts w:ascii="Times New Roman" w:hAnsi="Times New Roman" w:cs="Times New Roman"/>
          <w:sz w:val="24"/>
          <w:szCs w:val="24"/>
        </w:rPr>
        <w:t xml:space="preserve">reflective </w:t>
      </w:r>
      <w:r w:rsidR="002258A4" w:rsidRPr="00603752">
        <w:rPr>
          <w:rFonts w:ascii="Times New Roman" w:hAnsi="Times New Roman" w:cs="Times New Roman"/>
          <w:sz w:val="24"/>
          <w:szCs w:val="24"/>
        </w:rPr>
        <w:t xml:space="preserve">cycle. </w:t>
      </w:r>
      <w:r w:rsidR="0047033C" w:rsidRPr="00603752">
        <w:rPr>
          <w:rFonts w:ascii="Times New Roman" w:hAnsi="Times New Roman" w:cs="Times New Roman"/>
          <w:sz w:val="24"/>
          <w:szCs w:val="24"/>
        </w:rPr>
        <w:t>This</w:t>
      </w:r>
      <w:r w:rsidRPr="00603752">
        <w:rPr>
          <w:rFonts w:ascii="Times New Roman" w:hAnsi="Times New Roman" w:cs="Times New Roman"/>
          <w:sz w:val="24"/>
          <w:szCs w:val="24"/>
        </w:rPr>
        <w:t xml:space="preserve"> </w:t>
      </w:r>
      <w:proofErr w:type="gramStart"/>
      <w:r w:rsidRPr="00603752">
        <w:rPr>
          <w:rFonts w:ascii="Times New Roman" w:hAnsi="Times New Roman" w:cs="Times New Roman"/>
          <w:sz w:val="24"/>
          <w:szCs w:val="24"/>
        </w:rPr>
        <w:t>particular cycle</w:t>
      </w:r>
      <w:proofErr w:type="gramEnd"/>
      <w:r w:rsidRPr="00603752">
        <w:rPr>
          <w:rFonts w:ascii="Times New Roman" w:hAnsi="Times New Roman" w:cs="Times New Roman"/>
          <w:sz w:val="24"/>
          <w:szCs w:val="24"/>
        </w:rPr>
        <w:t xml:space="preserve"> is </w:t>
      </w:r>
      <w:r w:rsidR="0047033C" w:rsidRPr="00603752">
        <w:rPr>
          <w:rFonts w:ascii="Times New Roman" w:hAnsi="Times New Roman" w:cs="Times New Roman"/>
          <w:sz w:val="24"/>
          <w:szCs w:val="24"/>
        </w:rPr>
        <w:t>consisting</w:t>
      </w:r>
      <w:r w:rsidRPr="00603752">
        <w:rPr>
          <w:rFonts w:ascii="Times New Roman" w:hAnsi="Times New Roman" w:cs="Times New Roman"/>
          <w:sz w:val="24"/>
          <w:szCs w:val="24"/>
        </w:rPr>
        <w:t xml:space="preserve"> of 6</w:t>
      </w:r>
      <w:r w:rsidR="00B268B0" w:rsidRPr="00603752">
        <w:rPr>
          <w:rFonts w:ascii="Times New Roman" w:hAnsi="Times New Roman" w:cs="Times New Roman"/>
          <w:sz w:val="24"/>
          <w:szCs w:val="24"/>
        </w:rPr>
        <w:t xml:space="preserve"> </w:t>
      </w:r>
      <w:r w:rsidRPr="00603752">
        <w:rPr>
          <w:rFonts w:ascii="Times New Roman" w:hAnsi="Times New Roman" w:cs="Times New Roman"/>
          <w:sz w:val="24"/>
          <w:szCs w:val="24"/>
        </w:rPr>
        <w:t>stage</w:t>
      </w:r>
      <w:r w:rsidR="00B268B0" w:rsidRPr="00603752">
        <w:rPr>
          <w:rFonts w:ascii="Times New Roman" w:hAnsi="Times New Roman" w:cs="Times New Roman"/>
          <w:sz w:val="24"/>
          <w:szCs w:val="24"/>
        </w:rPr>
        <w:t>s</w:t>
      </w:r>
      <w:r w:rsidRPr="00603752">
        <w:rPr>
          <w:rFonts w:ascii="Times New Roman" w:hAnsi="Times New Roman" w:cs="Times New Roman"/>
          <w:sz w:val="24"/>
          <w:szCs w:val="24"/>
        </w:rPr>
        <w:t xml:space="preserve"> wh</w:t>
      </w:r>
      <w:r w:rsidR="0047033C" w:rsidRPr="00603752">
        <w:rPr>
          <w:rFonts w:ascii="Times New Roman" w:hAnsi="Times New Roman" w:cs="Times New Roman"/>
          <w:sz w:val="24"/>
          <w:szCs w:val="24"/>
        </w:rPr>
        <w:t>i</w:t>
      </w:r>
      <w:r w:rsidRPr="00603752">
        <w:rPr>
          <w:rFonts w:ascii="Times New Roman" w:hAnsi="Times New Roman" w:cs="Times New Roman"/>
          <w:sz w:val="24"/>
          <w:szCs w:val="24"/>
        </w:rPr>
        <w:t xml:space="preserve">ch are </w:t>
      </w:r>
      <w:r w:rsidR="002258A4" w:rsidRPr="00603752">
        <w:rPr>
          <w:rFonts w:ascii="Times New Roman" w:hAnsi="Times New Roman" w:cs="Times New Roman"/>
          <w:sz w:val="24"/>
          <w:szCs w:val="24"/>
        </w:rPr>
        <w:t>description,</w:t>
      </w:r>
      <w:r w:rsidRPr="00603752">
        <w:rPr>
          <w:rFonts w:ascii="Times New Roman" w:hAnsi="Times New Roman" w:cs="Times New Roman"/>
          <w:sz w:val="24"/>
          <w:szCs w:val="24"/>
        </w:rPr>
        <w:t xml:space="preserve"> </w:t>
      </w:r>
      <w:r w:rsidR="002258A4" w:rsidRPr="00603752">
        <w:rPr>
          <w:rFonts w:ascii="Times New Roman" w:hAnsi="Times New Roman" w:cs="Times New Roman"/>
          <w:sz w:val="24"/>
          <w:szCs w:val="24"/>
        </w:rPr>
        <w:t>feeling, evaluation, a</w:t>
      </w:r>
      <w:r w:rsidR="005C1F7B" w:rsidRPr="00603752">
        <w:rPr>
          <w:rFonts w:ascii="Times New Roman" w:hAnsi="Times New Roman" w:cs="Times New Roman"/>
          <w:sz w:val="24"/>
          <w:szCs w:val="24"/>
        </w:rPr>
        <w:t xml:space="preserve">nalysis, </w:t>
      </w:r>
      <w:r w:rsidRPr="00603752">
        <w:rPr>
          <w:rFonts w:ascii="Times New Roman" w:hAnsi="Times New Roman" w:cs="Times New Roman"/>
          <w:sz w:val="24"/>
          <w:szCs w:val="24"/>
        </w:rPr>
        <w:t>conclusion</w:t>
      </w:r>
      <w:r w:rsidR="0047033C"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and action plan. This particular </w:t>
      </w:r>
      <w:r w:rsidR="0047033C" w:rsidRPr="00603752">
        <w:rPr>
          <w:rFonts w:ascii="Times New Roman" w:hAnsi="Times New Roman" w:cs="Times New Roman"/>
          <w:sz w:val="24"/>
          <w:szCs w:val="24"/>
        </w:rPr>
        <w:t>model</w:t>
      </w:r>
      <w:r w:rsidRPr="00603752">
        <w:rPr>
          <w:rFonts w:ascii="Times New Roman" w:hAnsi="Times New Roman" w:cs="Times New Roman"/>
          <w:sz w:val="24"/>
          <w:szCs w:val="24"/>
        </w:rPr>
        <w:t xml:space="preserve"> is the most </w:t>
      </w:r>
      <w:r w:rsidR="0047033C" w:rsidRPr="00603752">
        <w:rPr>
          <w:rFonts w:ascii="Times New Roman" w:hAnsi="Times New Roman" w:cs="Times New Roman"/>
          <w:sz w:val="24"/>
          <w:szCs w:val="24"/>
        </w:rPr>
        <w:t>convenient</w:t>
      </w:r>
      <w:r w:rsidRPr="00603752">
        <w:rPr>
          <w:rFonts w:ascii="Times New Roman" w:hAnsi="Times New Roman" w:cs="Times New Roman"/>
          <w:sz w:val="24"/>
          <w:szCs w:val="24"/>
        </w:rPr>
        <w:t xml:space="preserve"> way of working through an experience. In the </w:t>
      </w:r>
      <w:r w:rsidR="0047033C" w:rsidRPr="00603752">
        <w:rPr>
          <w:rFonts w:ascii="Times New Roman" w:hAnsi="Times New Roman" w:cs="Times New Roman"/>
          <w:sz w:val="24"/>
          <w:szCs w:val="24"/>
        </w:rPr>
        <w:t>paragraph</w:t>
      </w:r>
      <w:r w:rsidRPr="00603752">
        <w:rPr>
          <w:rFonts w:ascii="Times New Roman" w:hAnsi="Times New Roman" w:cs="Times New Roman"/>
          <w:sz w:val="24"/>
          <w:szCs w:val="24"/>
        </w:rPr>
        <w:t xml:space="preserve"> below </w:t>
      </w:r>
      <w:r w:rsidR="0047033C" w:rsidRPr="00603752">
        <w:rPr>
          <w:rFonts w:ascii="Times New Roman" w:hAnsi="Times New Roman" w:cs="Times New Roman"/>
          <w:sz w:val="24"/>
          <w:szCs w:val="24"/>
        </w:rPr>
        <w:t>the overall critical reflection</w:t>
      </w:r>
      <w:r w:rsidRPr="00603752">
        <w:rPr>
          <w:rFonts w:ascii="Times New Roman" w:hAnsi="Times New Roman" w:cs="Times New Roman"/>
          <w:sz w:val="24"/>
          <w:szCs w:val="24"/>
        </w:rPr>
        <w:t xml:space="preserve"> of t</w:t>
      </w:r>
      <w:r w:rsidR="0047033C" w:rsidRPr="00603752">
        <w:rPr>
          <w:rFonts w:ascii="Times New Roman" w:hAnsi="Times New Roman" w:cs="Times New Roman"/>
          <w:sz w:val="24"/>
          <w:szCs w:val="24"/>
        </w:rPr>
        <w:t>h</w:t>
      </w:r>
      <w:r w:rsidRPr="00603752">
        <w:rPr>
          <w:rFonts w:ascii="Times New Roman" w:hAnsi="Times New Roman" w:cs="Times New Roman"/>
          <w:sz w:val="24"/>
          <w:szCs w:val="24"/>
        </w:rPr>
        <w:t xml:space="preserve">e </w:t>
      </w:r>
      <w:r w:rsidR="0047033C" w:rsidRPr="00603752">
        <w:rPr>
          <w:rFonts w:ascii="Times New Roman" w:hAnsi="Times New Roman" w:cs="Times New Roman"/>
          <w:sz w:val="24"/>
          <w:szCs w:val="24"/>
        </w:rPr>
        <w:t>modules</w:t>
      </w:r>
      <w:r w:rsidRPr="00603752">
        <w:rPr>
          <w:rFonts w:ascii="Times New Roman" w:hAnsi="Times New Roman" w:cs="Times New Roman"/>
          <w:sz w:val="24"/>
          <w:szCs w:val="24"/>
        </w:rPr>
        <w:t xml:space="preserve"> is done based on the Gibbs </w:t>
      </w:r>
      <w:r w:rsidR="0047033C" w:rsidRPr="00603752">
        <w:rPr>
          <w:rFonts w:ascii="Times New Roman" w:hAnsi="Times New Roman" w:cs="Times New Roman"/>
          <w:sz w:val="24"/>
          <w:szCs w:val="24"/>
        </w:rPr>
        <w:t>Reflection</w:t>
      </w:r>
      <w:r w:rsidRPr="00603752">
        <w:rPr>
          <w:rFonts w:ascii="Times New Roman" w:hAnsi="Times New Roman" w:cs="Times New Roman"/>
          <w:sz w:val="24"/>
          <w:szCs w:val="24"/>
        </w:rPr>
        <w:t xml:space="preserve"> Cycle</w:t>
      </w:r>
      <w:r w:rsidR="00C45EDF" w:rsidRPr="00603752">
        <w:rPr>
          <w:rFonts w:ascii="Times New Roman" w:hAnsi="Times New Roman" w:cs="Times New Roman"/>
          <w:sz w:val="24"/>
          <w:szCs w:val="24"/>
        </w:rPr>
        <w:t>.</w:t>
      </w:r>
    </w:p>
    <w:p w14:paraId="4366983D" w14:textId="77777777" w:rsidR="00C45EDF" w:rsidRPr="00603752" w:rsidRDefault="00C45EDF"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Description:</w:t>
      </w:r>
    </w:p>
    <w:p w14:paraId="51EB2FDB" w14:textId="77777777" w:rsidR="002258A4" w:rsidRPr="00603752" w:rsidRDefault="00B268B0"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As per the module on the community Engagement is concerned </w:t>
      </w:r>
      <w:r w:rsidR="00B767B2" w:rsidRPr="00603752">
        <w:rPr>
          <w:rFonts w:ascii="Times New Roman" w:hAnsi="Times New Roman" w:cs="Times New Roman"/>
          <w:sz w:val="24"/>
          <w:szCs w:val="24"/>
        </w:rPr>
        <w:t xml:space="preserve">it portrays various principles and theories which helps one to </w:t>
      </w:r>
      <w:r w:rsidR="00F47679" w:rsidRPr="00603752">
        <w:rPr>
          <w:rFonts w:ascii="Times New Roman" w:hAnsi="Times New Roman" w:cs="Times New Roman"/>
          <w:sz w:val="24"/>
          <w:szCs w:val="24"/>
        </w:rPr>
        <w:t>analyze</w:t>
      </w:r>
      <w:r w:rsidR="00B767B2" w:rsidRPr="00603752">
        <w:rPr>
          <w:rFonts w:ascii="Times New Roman" w:hAnsi="Times New Roman" w:cs="Times New Roman"/>
          <w:sz w:val="24"/>
          <w:szCs w:val="24"/>
        </w:rPr>
        <w:t xml:space="preserve"> the overall concept of community </w:t>
      </w:r>
      <w:r w:rsidR="00F47679" w:rsidRPr="00603752">
        <w:rPr>
          <w:rFonts w:ascii="Times New Roman" w:hAnsi="Times New Roman" w:cs="Times New Roman"/>
          <w:sz w:val="24"/>
          <w:szCs w:val="24"/>
        </w:rPr>
        <w:t>engagement</w:t>
      </w:r>
      <w:r w:rsidR="00B767B2" w:rsidRPr="00603752">
        <w:rPr>
          <w:rFonts w:ascii="Times New Roman" w:hAnsi="Times New Roman" w:cs="Times New Roman"/>
          <w:sz w:val="24"/>
          <w:szCs w:val="24"/>
        </w:rPr>
        <w:t xml:space="preserve"> and how it can be </w:t>
      </w:r>
      <w:r w:rsidR="00F47679" w:rsidRPr="00603752">
        <w:rPr>
          <w:rFonts w:ascii="Times New Roman" w:hAnsi="Times New Roman" w:cs="Times New Roman"/>
          <w:sz w:val="24"/>
          <w:szCs w:val="24"/>
        </w:rPr>
        <w:t>successfully</w:t>
      </w:r>
      <w:r w:rsidR="00B767B2" w:rsidRPr="00603752">
        <w:rPr>
          <w:rFonts w:ascii="Times New Roman" w:hAnsi="Times New Roman" w:cs="Times New Roman"/>
          <w:sz w:val="24"/>
          <w:szCs w:val="24"/>
        </w:rPr>
        <w:t xml:space="preserve"> </w:t>
      </w:r>
      <w:r w:rsidR="00F47679" w:rsidRPr="00603752">
        <w:rPr>
          <w:rFonts w:ascii="Times New Roman" w:hAnsi="Times New Roman" w:cs="Times New Roman"/>
          <w:sz w:val="24"/>
          <w:szCs w:val="24"/>
        </w:rPr>
        <w:t>applied</w:t>
      </w:r>
      <w:r w:rsidR="00B767B2" w:rsidRPr="00603752">
        <w:rPr>
          <w:rFonts w:ascii="Times New Roman" w:hAnsi="Times New Roman" w:cs="Times New Roman"/>
          <w:sz w:val="24"/>
          <w:szCs w:val="24"/>
        </w:rPr>
        <w:t xml:space="preserve"> to </w:t>
      </w:r>
      <w:r w:rsidR="00F47679" w:rsidRPr="00603752">
        <w:rPr>
          <w:rFonts w:ascii="Times New Roman" w:hAnsi="Times New Roman" w:cs="Times New Roman"/>
          <w:sz w:val="24"/>
          <w:szCs w:val="24"/>
        </w:rPr>
        <w:t>improve</w:t>
      </w:r>
      <w:r w:rsidR="00B767B2" w:rsidRPr="00603752">
        <w:rPr>
          <w:rFonts w:ascii="Times New Roman" w:hAnsi="Times New Roman" w:cs="Times New Roman"/>
          <w:sz w:val="24"/>
          <w:szCs w:val="24"/>
        </w:rPr>
        <w:t xml:space="preserve"> the employability opportunity. Moreover </w:t>
      </w:r>
      <w:r w:rsidRPr="00603752">
        <w:rPr>
          <w:rFonts w:ascii="Times New Roman" w:hAnsi="Times New Roman" w:cs="Times New Roman"/>
          <w:sz w:val="24"/>
          <w:szCs w:val="24"/>
        </w:rPr>
        <w:t xml:space="preserve">as </w:t>
      </w:r>
      <w:r w:rsidR="00F47679" w:rsidRPr="00603752">
        <w:rPr>
          <w:rFonts w:ascii="Times New Roman" w:hAnsi="Times New Roman" w:cs="Times New Roman"/>
          <w:sz w:val="24"/>
          <w:szCs w:val="24"/>
        </w:rPr>
        <w:t>per the</w:t>
      </w:r>
      <w:r w:rsidRPr="00603752">
        <w:rPr>
          <w:rFonts w:ascii="Times New Roman" w:hAnsi="Times New Roman" w:cs="Times New Roman"/>
          <w:sz w:val="24"/>
          <w:szCs w:val="24"/>
        </w:rPr>
        <w:t xml:space="preserve"> individual assignment </w:t>
      </w:r>
      <w:r w:rsidR="00B767B2" w:rsidRPr="00603752">
        <w:rPr>
          <w:rFonts w:ascii="Times New Roman" w:hAnsi="Times New Roman" w:cs="Times New Roman"/>
          <w:sz w:val="24"/>
          <w:szCs w:val="24"/>
        </w:rPr>
        <w:t xml:space="preserve"> was </w:t>
      </w:r>
      <w:r w:rsidR="00F47679" w:rsidRPr="00603752">
        <w:rPr>
          <w:rFonts w:ascii="Times New Roman" w:hAnsi="Times New Roman" w:cs="Times New Roman"/>
          <w:sz w:val="24"/>
          <w:szCs w:val="24"/>
        </w:rPr>
        <w:t>concerned</w:t>
      </w:r>
      <w:r w:rsidR="00B767B2" w:rsidRPr="00603752">
        <w:rPr>
          <w:rFonts w:ascii="Times New Roman" w:hAnsi="Times New Roman" w:cs="Times New Roman"/>
          <w:sz w:val="24"/>
          <w:szCs w:val="24"/>
        </w:rPr>
        <w:t xml:space="preserve"> which I was s</w:t>
      </w:r>
      <w:r w:rsidR="00F47679" w:rsidRPr="00603752">
        <w:rPr>
          <w:rFonts w:ascii="Times New Roman" w:hAnsi="Times New Roman" w:cs="Times New Roman"/>
          <w:sz w:val="24"/>
          <w:szCs w:val="24"/>
        </w:rPr>
        <w:t>upposed to do</w:t>
      </w:r>
      <w:r w:rsidR="00B767B2" w:rsidRPr="00603752">
        <w:rPr>
          <w:rFonts w:ascii="Times New Roman" w:hAnsi="Times New Roman" w:cs="Times New Roman"/>
          <w:sz w:val="24"/>
          <w:szCs w:val="24"/>
        </w:rPr>
        <w:t xml:space="preserve"> </w:t>
      </w:r>
      <w:r w:rsidR="00F47679" w:rsidRPr="00603752">
        <w:rPr>
          <w:rFonts w:ascii="Times New Roman" w:hAnsi="Times New Roman" w:cs="Times New Roman"/>
          <w:sz w:val="24"/>
          <w:szCs w:val="24"/>
        </w:rPr>
        <w:t xml:space="preserve">on community engagement by successfully applying the various models and </w:t>
      </w:r>
      <w:r w:rsidR="00AF6901" w:rsidRPr="00603752">
        <w:rPr>
          <w:rFonts w:ascii="Times New Roman" w:hAnsi="Times New Roman" w:cs="Times New Roman"/>
          <w:sz w:val="24"/>
          <w:szCs w:val="24"/>
        </w:rPr>
        <w:t>theories</w:t>
      </w:r>
      <w:r w:rsidR="009E2D46">
        <w:rPr>
          <w:rFonts w:ascii="Times New Roman" w:hAnsi="Times New Roman" w:cs="Times New Roman"/>
          <w:sz w:val="24"/>
          <w:szCs w:val="24"/>
        </w:rPr>
        <w:t xml:space="preserve"> l</w:t>
      </w:r>
      <w:r w:rsidR="00F47679" w:rsidRPr="00603752">
        <w:rPr>
          <w:rFonts w:ascii="Times New Roman" w:hAnsi="Times New Roman" w:cs="Times New Roman"/>
          <w:sz w:val="24"/>
          <w:szCs w:val="24"/>
        </w:rPr>
        <w:t>earned in the modules was done effectively after encountering various challenges in the midway of the assignment</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sidRPr="00D00855">
        <w:rPr>
          <w:rFonts w:ascii="Times New Roman" w:hAnsi="Times New Roman" w:cs="Times New Roman"/>
          <w:color w:val="222222"/>
          <w:sz w:val="24"/>
          <w:szCs w:val="24"/>
          <w:shd w:val="clear" w:color="auto" w:fill="FFFFFF"/>
        </w:rPr>
        <w:t>Adeani</w:t>
      </w:r>
      <w:proofErr w:type="spellEnd"/>
      <w:r w:rsidR="00603752" w:rsidRPr="00D00855">
        <w:rPr>
          <w:rFonts w:ascii="Times New Roman" w:hAnsi="Times New Roman" w:cs="Times New Roman"/>
          <w:color w:val="222222"/>
          <w:sz w:val="24"/>
          <w:szCs w:val="24"/>
          <w:shd w:val="clear" w:color="auto" w:fill="FFFFFF"/>
        </w:rPr>
        <w:t>,</w:t>
      </w:r>
      <w:r w:rsidR="00603752">
        <w:rPr>
          <w:rFonts w:ascii="Times New Roman" w:hAnsi="Times New Roman" w:cs="Times New Roman"/>
          <w:color w:val="222222"/>
          <w:sz w:val="24"/>
          <w:szCs w:val="24"/>
          <w:shd w:val="clear" w:color="auto" w:fill="FFFFFF"/>
        </w:rPr>
        <w:t xml:space="preserve"> et al. 2017)</w:t>
      </w:r>
      <w:r w:rsidR="00F47679" w:rsidRPr="00603752">
        <w:rPr>
          <w:rFonts w:ascii="Times New Roman" w:hAnsi="Times New Roman" w:cs="Times New Roman"/>
          <w:sz w:val="24"/>
          <w:szCs w:val="24"/>
        </w:rPr>
        <w:t>. To make the overall work of the assignment more specific and organized, I</w:t>
      </w:r>
      <w:r w:rsidRPr="00603752">
        <w:rPr>
          <w:rFonts w:ascii="Times New Roman" w:hAnsi="Times New Roman" w:cs="Times New Roman"/>
          <w:sz w:val="24"/>
          <w:szCs w:val="24"/>
        </w:rPr>
        <w:t xml:space="preserve"> have divided my work into smaller section and allotted time and effort as per need and priority so as to </w:t>
      </w:r>
      <w:r w:rsidR="00F47679" w:rsidRPr="00603752">
        <w:rPr>
          <w:rFonts w:ascii="Times New Roman" w:hAnsi="Times New Roman" w:cs="Times New Roman"/>
          <w:sz w:val="24"/>
          <w:szCs w:val="24"/>
        </w:rPr>
        <w:t>complete</w:t>
      </w:r>
      <w:r w:rsidRPr="00603752">
        <w:rPr>
          <w:rFonts w:ascii="Times New Roman" w:hAnsi="Times New Roman" w:cs="Times New Roman"/>
          <w:sz w:val="24"/>
          <w:szCs w:val="24"/>
        </w:rPr>
        <w:t xml:space="preserve"> the work within the given time and in the most detailed format. Moreover I have expected to join each and every piece of information </w:t>
      </w:r>
      <w:r w:rsidR="00F47679" w:rsidRPr="00603752">
        <w:rPr>
          <w:rFonts w:ascii="Times New Roman" w:hAnsi="Times New Roman" w:cs="Times New Roman"/>
          <w:sz w:val="24"/>
          <w:szCs w:val="24"/>
        </w:rPr>
        <w:t>collected from</w:t>
      </w:r>
      <w:r w:rsidRPr="00603752">
        <w:rPr>
          <w:rFonts w:ascii="Times New Roman" w:hAnsi="Times New Roman" w:cs="Times New Roman"/>
          <w:sz w:val="24"/>
          <w:szCs w:val="24"/>
        </w:rPr>
        <w:t xml:space="preserve"> the modules a day before the deadline so that I am able to critically reflect</w:t>
      </w:r>
      <w:r w:rsidR="00F47679" w:rsidRPr="00603752">
        <w:rPr>
          <w:rFonts w:ascii="Times New Roman" w:hAnsi="Times New Roman" w:cs="Times New Roman"/>
          <w:sz w:val="24"/>
          <w:szCs w:val="24"/>
        </w:rPr>
        <w:t xml:space="preserve"> each and every theory taught in the module of the </w:t>
      </w:r>
      <w:r w:rsidRPr="00603752">
        <w:rPr>
          <w:rFonts w:ascii="Times New Roman" w:hAnsi="Times New Roman" w:cs="Times New Roman"/>
          <w:sz w:val="24"/>
          <w:szCs w:val="24"/>
        </w:rPr>
        <w:t>course</w:t>
      </w:r>
      <w:r w:rsidR="00AF6901" w:rsidRPr="00603752">
        <w:rPr>
          <w:rFonts w:ascii="Times New Roman" w:hAnsi="Times New Roman" w:cs="Times New Roman"/>
          <w:sz w:val="24"/>
          <w:szCs w:val="24"/>
        </w:rPr>
        <w:t xml:space="preserve"> and successfully implement it within my assignment work</w:t>
      </w:r>
      <w:r w:rsidRPr="00603752">
        <w:rPr>
          <w:rFonts w:ascii="Times New Roman" w:hAnsi="Times New Roman" w:cs="Times New Roman"/>
          <w:sz w:val="24"/>
          <w:szCs w:val="24"/>
        </w:rPr>
        <w:t xml:space="preserve">. </w:t>
      </w:r>
    </w:p>
    <w:p w14:paraId="4697BA47" w14:textId="77777777" w:rsidR="002258A4" w:rsidRPr="00603752" w:rsidRDefault="002258A4"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Feelings:</w:t>
      </w:r>
    </w:p>
    <w:p w14:paraId="45D207D7" w14:textId="77777777" w:rsidR="004D1632" w:rsidRPr="00603752" w:rsidRDefault="004D1632"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lastRenderedPageBreak/>
        <w:t>While going through the module and applying the various models and the</w:t>
      </w:r>
      <w:r w:rsidR="005C1F7B" w:rsidRPr="00603752">
        <w:rPr>
          <w:rFonts w:ascii="Times New Roman" w:hAnsi="Times New Roman" w:cs="Times New Roman"/>
          <w:sz w:val="24"/>
          <w:szCs w:val="24"/>
        </w:rPr>
        <w:t>o</w:t>
      </w:r>
      <w:r w:rsidRPr="00603752">
        <w:rPr>
          <w:rFonts w:ascii="Times New Roman" w:hAnsi="Times New Roman" w:cs="Times New Roman"/>
          <w:sz w:val="24"/>
          <w:szCs w:val="24"/>
        </w:rPr>
        <w:t>r</w:t>
      </w:r>
      <w:r w:rsidR="005C1F7B" w:rsidRPr="00603752">
        <w:rPr>
          <w:rFonts w:ascii="Times New Roman" w:hAnsi="Times New Roman" w:cs="Times New Roman"/>
          <w:sz w:val="24"/>
          <w:szCs w:val="24"/>
        </w:rPr>
        <w:t>i</w:t>
      </w:r>
      <w:r w:rsidRPr="00603752">
        <w:rPr>
          <w:rFonts w:ascii="Times New Roman" w:hAnsi="Times New Roman" w:cs="Times New Roman"/>
          <w:sz w:val="24"/>
          <w:szCs w:val="24"/>
        </w:rPr>
        <w:t xml:space="preserve">es within my </w:t>
      </w:r>
      <w:r w:rsidR="005C1F7B" w:rsidRPr="00603752">
        <w:rPr>
          <w:rFonts w:ascii="Times New Roman" w:hAnsi="Times New Roman" w:cs="Times New Roman"/>
          <w:sz w:val="24"/>
          <w:szCs w:val="24"/>
        </w:rPr>
        <w:t>Assignment</w:t>
      </w:r>
      <w:r w:rsidRPr="00603752">
        <w:rPr>
          <w:rFonts w:ascii="Times New Roman" w:hAnsi="Times New Roman" w:cs="Times New Roman"/>
          <w:sz w:val="24"/>
          <w:szCs w:val="24"/>
        </w:rPr>
        <w:t xml:space="preserve"> 1 many </w:t>
      </w:r>
      <w:r w:rsidR="005C1F7B" w:rsidRPr="00603752">
        <w:rPr>
          <w:rFonts w:ascii="Times New Roman" w:hAnsi="Times New Roman" w:cs="Times New Roman"/>
          <w:sz w:val="24"/>
          <w:szCs w:val="24"/>
        </w:rPr>
        <w:t>a times</w:t>
      </w:r>
      <w:r w:rsidRPr="00603752">
        <w:rPr>
          <w:rFonts w:ascii="Times New Roman" w:hAnsi="Times New Roman" w:cs="Times New Roman"/>
          <w:sz w:val="24"/>
          <w:szCs w:val="24"/>
        </w:rPr>
        <w:t xml:space="preserve"> I felt frustrated and </w:t>
      </w:r>
      <w:r w:rsidR="005C1F7B" w:rsidRPr="00603752">
        <w:rPr>
          <w:rFonts w:ascii="Times New Roman" w:hAnsi="Times New Roman" w:cs="Times New Roman"/>
          <w:sz w:val="24"/>
          <w:szCs w:val="24"/>
        </w:rPr>
        <w:t>confused</w:t>
      </w:r>
      <w:r w:rsidRPr="00603752">
        <w:rPr>
          <w:rFonts w:ascii="Times New Roman" w:hAnsi="Times New Roman" w:cs="Times New Roman"/>
          <w:sz w:val="24"/>
          <w:szCs w:val="24"/>
        </w:rPr>
        <w:t xml:space="preserve"> and wa</w:t>
      </w:r>
      <w:r w:rsidR="005C1F7B" w:rsidRPr="00603752">
        <w:rPr>
          <w:rFonts w:ascii="Times New Roman" w:hAnsi="Times New Roman" w:cs="Times New Roman"/>
          <w:sz w:val="24"/>
          <w:szCs w:val="24"/>
        </w:rPr>
        <w:t>s</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reluctant</w:t>
      </w:r>
      <w:r w:rsidRPr="00603752">
        <w:rPr>
          <w:rFonts w:ascii="Times New Roman" w:hAnsi="Times New Roman" w:cs="Times New Roman"/>
          <w:sz w:val="24"/>
          <w:szCs w:val="24"/>
        </w:rPr>
        <w:t xml:space="preserve"> to </w:t>
      </w:r>
      <w:r w:rsidR="005C1F7B" w:rsidRPr="00603752">
        <w:rPr>
          <w:rFonts w:ascii="Times New Roman" w:hAnsi="Times New Roman" w:cs="Times New Roman"/>
          <w:sz w:val="24"/>
          <w:szCs w:val="24"/>
        </w:rPr>
        <w:t>complete</w:t>
      </w:r>
      <w:r w:rsidRPr="00603752">
        <w:rPr>
          <w:rFonts w:ascii="Times New Roman" w:hAnsi="Times New Roman" w:cs="Times New Roman"/>
          <w:sz w:val="24"/>
          <w:szCs w:val="24"/>
        </w:rPr>
        <w:t xml:space="preserve"> my work But due to the </w:t>
      </w:r>
      <w:r w:rsidR="005C1F7B" w:rsidRPr="00603752">
        <w:rPr>
          <w:rFonts w:ascii="Times New Roman" w:hAnsi="Times New Roman" w:cs="Times New Roman"/>
          <w:sz w:val="24"/>
          <w:szCs w:val="24"/>
        </w:rPr>
        <w:t>supportive</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attitude</w:t>
      </w:r>
      <w:r w:rsidRPr="00603752">
        <w:rPr>
          <w:rFonts w:ascii="Times New Roman" w:hAnsi="Times New Roman" w:cs="Times New Roman"/>
          <w:sz w:val="24"/>
          <w:szCs w:val="24"/>
        </w:rPr>
        <w:t xml:space="preserve"> of my </w:t>
      </w:r>
      <w:r w:rsidR="005C1F7B" w:rsidRPr="00603752">
        <w:rPr>
          <w:rFonts w:ascii="Times New Roman" w:hAnsi="Times New Roman" w:cs="Times New Roman"/>
          <w:sz w:val="24"/>
          <w:szCs w:val="24"/>
        </w:rPr>
        <w:t>tutor</w:t>
      </w:r>
      <w:r w:rsidRPr="00603752">
        <w:rPr>
          <w:rFonts w:ascii="Times New Roman" w:hAnsi="Times New Roman" w:cs="Times New Roman"/>
          <w:sz w:val="24"/>
          <w:szCs w:val="24"/>
        </w:rPr>
        <w:t xml:space="preserve"> and due to the </w:t>
      </w:r>
      <w:r w:rsidR="005C1F7B" w:rsidRPr="00603752">
        <w:rPr>
          <w:rFonts w:ascii="Times New Roman" w:hAnsi="Times New Roman" w:cs="Times New Roman"/>
          <w:sz w:val="24"/>
          <w:szCs w:val="24"/>
        </w:rPr>
        <w:t>accessibility</w:t>
      </w:r>
      <w:r w:rsidRPr="00603752">
        <w:rPr>
          <w:rFonts w:ascii="Times New Roman" w:hAnsi="Times New Roman" w:cs="Times New Roman"/>
          <w:sz w:val="24"/>
          <w:szCs w:val="24"/>
        </w:rPr>
        <w:t xml:space="preserve"> of the various matter and </w:t>
      </w:r>
      <w:r w:rsidR="005C1F7B" w:rsidRPr="00603752">
        <w:rPr>
          <w:rFonts w:ascii="Times New Roman" w:hAnsi="Times New Roman" w:cs="Times New Roman"/>
          <w:sz w:val="24"/>
          <w:szCs w:val="24"/>
        </w:rPr>
        <w:t>information</w:t>
      </w:r>
      <w:r w:rsidRPr="00603752">
        <w:rPr>
          <w:rFonts w:ascii="Times New Roman" w:hAnsi="Times New Roman" w:cs="Times New Roman"/>
          <w:sz w:val="24"/>
          <w:szCs w:val="24"/>
        </w:rPr>
        <w:t xml:space="preserve"> related</w:t>
      </w:r>
      <w:r w:rsidR="005C1F7B" w:rsidRPr="00603752">
        <w:rPr>
          <w:rFonts w:ascii="Times New Roman" w:hAnsi="Times New Roman" w:cs="Times New Roman"/>
          <w:sz w:val="24"/>
          <w:szCs w:val="24"/>
        </w:rPr>
        <w:t xml:space="preserve"> to community engagement have helped me to </w:t>
      </w:r>
      <w:r w:rsidR="00AF6901" w:rsidRPr="00603752">
        <w:rPr>
          <w:rFonts w:ascii="Times New Roman" w:hAnsi="Times New Roman" w:cs="Times New Roman"/>
          <w:sz w:val="24"/>
          <w:szCs w:val="24"/>
        </w:rPr>
        <w:t>complete</w:t>
      </w:r>
      <w:r w:rsidR="005C1F7B" w:rsidRPr="00603752">
        <w:rPr>
          <w:rFonts w:ascii="Times New Roman" w:hAnsi="Times New Roman" w:cs="Times New Roman"/>
          <w:sz w:val="24"/>
          <w:szCs w:val="24"/>
        </w:rPr>
        <w:t xml:space="preserve"> </w:t>
      </w:r>
      <w:r w:rsidR="00AF6901" w:rsidRPr="00603752">
        <w:rPr>
          <w:rFonts w:ascii="Times New Roman" w:hAnsi="Times New Roman" w:cs="Times New Roman"/>
          <w:sz w:val="24"/>
          <w:szCs w:val="24"/>
        </w:rPr>
        <w:t xml:space="preserve">module understanding </w:t>
      </w:r>
      <w:r w:rsidR="005C1F7B" w:rsidRPr="00603752">
        <w:rPr>
          <w:rFonts w:ascii="Times New Roman" w:hAnsi="Times New Roman" w:cs="Times New Roman"/>
          <w:sz w:val="24"/>
          <w:szCs w:val="24"/>
        </w:rPr>
        <w:t xml:space="preserve">and </w:t>
      </w:r>
      <w:r w:rsidR="00AF6901" w:rsidRPr="00603752">
        <w:rPr>
          <w:rFonts w:ascii="Times New Roman" w:hAnsi="Times New Roman" w:cs="Times New Roman"/>
          <w:sz w:val="24"/>
          <w:szCs w:val="24"/>
        </w:rPr>
        <w:t xml:space="preserve">complete my assignment work within </w:t>
      </w:r>
      <w:r w:rsidR="00603752" w:rsidRPr="00603752">
        <w:rPr>
          <w:rFonts w:ascii="Times New Roman" w:hAnsi="Times New Roman" w:cs="Times New Roman"/>
          <w:sz w:val="24"/>
          <w:szCs w:val="24"/>
        </w:rPr>
        <w:t>time</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(Benade,</w:t>
      </w:r>
      <w:r w:rsidR="00603752" w:rsidRPr="00D00855">
        <w:rPr>
          <w:rFonts w:ascii="Times New Roman" w:hAnsi="Times New Roman" w:cs="Times New Roman"/>
          <w:color w:val="222222"/>
          <w:sz w:val="24"/>
          <w:szCs w:val="24"/>
          <w:shd w:val="clear" w:color="auto" w:fill="FFFFFF"/>
        </w:rPr>
        <w:t xml:space="preserve"> 2018</w:t>
      </w:r>
      <w:r w:rsidR="00603752">
        <w:rPr>
          <w:rFonts w:ascii="Times New Roman" w:hAnsi="Times New Roman" w:cs="Times New Roman"/>
          <w:color w:val="222222"/>
          <w:sz w:val="24"/>
          <w:szCs w:val="24"/>
          <w:shd w:val="clear" w:color="auto" w:fill="FFFFFF"/>
        </w:rPr>
        <w:t>)</w:t>
      </w:r>
      <w:r w:rsidR="00603752" w:rsidRPr="00603752">
        <w:rPr>
          <w:rFonts w:ascii="Times New Roman" w:hAnsi="Times New Roman" w:cs="Times New Roman"/>
          <w:sz w:val="24"/>
          <w:szCs w:val="24"/>
        </w:rPr>
        <w:t xml:space="preserve">. </w:t>
      </w:r>
      <w:r w:rsidR="00AF6901" w:rsidRPr="00603752">
        <w:rPr>
          <w:rFonts w:ascii="Times New Roman" w:hAnsi="Times New Roman" w:cs="Times New Roman"/>
          <w:sz w:val="24"/>
          <w:szCs w:val="24"/>
        </w:rPr>
        <w:t>I</w:t>
      </w:r>
      <w:r w:rsidR="005C1F7B" w:rsidRPr="00603752">
        <w:rPr>
          <w:rFonts w:ascii="Times New Roman" w:hAnsi="Times New Roman" w:cs="Times New Roman"/>
          <w:sz w:val="24"/>
          <w:szCs w:val="24"/>
        </w:rPr>
        <w:t>n addition to this I was also successful in application of the various model and theories within my assignment which were taught in the module.</w:t>
      </w:r>
    </w:p>
    <w:p w14:paraId="258398FA" w14:textId="77777777" w:rsidR="008724D9" w:rsidRPr="00603752" w:rsidRDefault="008724D9"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Evaluation:</w:t>
      </w:r>
    </w:p>
    <w:p w14:paraId="44906871" w14:textId="77777777" w:rsidR="004D1632" w:rsidRPr="00603752" w:rsidRDefault="004D1632"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As per the process of sub dividing the overall work or </w:t>
      </w:r>
      <w:r w:rsidR="005C1F7B" w:rsidRPr="00603752">
        <w:rPr>
          <w:rFonts w:ascii="Times New Roman" w:hAnsi="Times New Roman" w:cs="Times New Roman"/>
          <w:sz w:val="24"/>
          <w:szCs w:val="24"/>
        </w:rPr>
        <w:t>critical</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refection</w:t>
      </w:r>
      <w:r w:rsidRPr="00603752">
        <w:rPr>
          <w:rFonts w:ascii="Times New Roman" w:hAnsi="Times New Roman" w:cs="Times New Roman"/>
          <w:sz w:val="24"/>
          <w:szCs w:val="24"/>
        </w:rPr>
        <w:t xml:space="preserve"> of the various </w:t>
      </w:r>
      <w:r w:rsidR="005C1F7B" w:rsidRPr="00603752">
        <w:rPr>
          <w:rFonts w:ascii="Times New Roman" w:hAnsi="Times New Roman" w:cs="Times New Roman"/>
          <w:sz w:val="24"/>
          <w:szCs w:val="24"/>
        </w:rPr>
        <w:t>model</w:t>
      </w:r>
      <w:r w:rsidRPr="00603752">
        <w:rPr>
          <w:rFonts w:ascii="Times New Roman" w:hAnsi="Times New Roman" w:cs="Times New Roman"/>
          <w:sz w:val="24"/>
          <w:szCs w:val="24"/>
        </w:rPr>
        <w:t xml:space="preserve"> and theories of </w:t>
      </w:r>
      <w:r w:rsidR="005C1F7B" w:rsidRPr="00603752">
        <w:rPr>
          <w:rFonts w:ascii="Times New Roman" w:hAnsi="Times New Roman" w:cs="Times New Roman"/>
          <w:sz w:val="24"/>
          <w:szCs w:val="24"/>
        </w:rPr>
        <w:t>the modules</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went</w:t>
      </w:r>
      <w:r w:rsidRPr="00603752">
        <w:rPr>
          <w:rFonts w:ascii="Times New Roman" w:hAnsi="Times New Roman" w:cs="Times New Roman"/>
          <w:sz w:val="24"/>
          <w:szCs w:val="24"/>
        </w:rPr>
        <w:t xml:space="preserve"> quite well all </w:t>
      </w:r>
      <w:r w:rsidR="005C1F7B" w:rsidRPr="00603752">
        <w:rPr>
          <w:rFonts w:ascii="Times New Roman" w:hAnsi="Times New Roman" w:cs="Times New Roman"/>
          <w:sz w:val="24"/>
          <w:szCs w:val="24"/>
        </w:rPr>
        <w:t>throughout</w:t>
      </w:r>
      <w:r w:rsidRPr="00603752">
        <w:rPr>
          <w:rFonts w:ascii="Times New Roman" w:hAnsi="Times New Roman" w:cs="Times New Roman"/>
          <w:sz w:val="24"/>
          <w:szCs w:val="24"/>
        </w:rPr>
        <w:t xml:space="preserve"> the </w:t>
      </w:r>
      <w:r w:rsidR="005C1F7B" w:rsidRPr="00603752">
        <w:rPr>
          <w:rFonts w:ascii="Times New Roman" w:hAnsi="Times New Roman" w:cs="Times New Roman"/>
          <w:sz w:val="24"/>
          <w:szCs w:val="24"/>
        </w:rPr>
        <w:t>assignment</w:t>
      </w:r>
      <w:r w:rsidRPr="00603752">
        <w:rPr>
          <w:rFonts w:ascii="Times New Roman" w:hAnsi="Times New Roman" w:cs="Times New Roman"/>
          <w:sz w:val="24"/>
          <w:szCs w:val="24"/>
        </w:rPr>
        <w:t xml:space="preserve"> work .But the overall </w:t>
      </w:r>
      <w:r w:rsidR="005C1F7B" w:rsidRPr="00603752">
        <w:rPr>
          <w:rFonts w:ascii="Times New Roman" w:hAnsi="Times New Roman" w:cs="Times New Roman"/>
          <w:sz w:val="24"/>
          <w:szCs w:val="24"/>
        </w:rPr>
        <w:t>negligence</w:t>
      </w:r>
      <w:r w:rsidRPr="00603752">
        <w:rPr>
          <w:rFonts w:ascii="Times New Roman" w:hAnsi="Times New Roman" w:cs="Times New Roman"/>
          <w:sz w:val="24"/>
          <w:szCs w:val="24"/>
        </w:rPr>
        <w:t xml:space="preserve"> of  not </w:t>
      </w:r>
      <w:r w:rsidR="005C1F7B" w:rsidRPr="00603752">
        <w:rPr>
          <w:rFonts w:ascii="Times New Roman" w:hAnsi="Times New Roman" w:cs="Times New Roman"/>
          <w:sz w:val="24"/>
          <w:szCs w:val="24"/>
        </w:rPr>
        <w:t>managing</w:t>
      </w:r>
      <w:r w:rsidRPr="00603752">
        <w:rPr>
          <w:rFonts w:ascii="Times New Roman" w:hAnsi="Times New Roman" w:cs="Times New Roman"/>
          <w:sz w:val="24"/>
          <w:szCs w:val="24"/>
        </w:rPr>
        <w:t xml:space="preserve"> time and </w:t>
      </w:r>
      <w:r w:rsidR="005C1F7B" w:rsidRPr="00603752">
        <w:rPr>
          <w:rFonts w:ascii="Times New Roman" w:hAnsi="Times New Roman" w:cs="Times New Roman"/>
          <w:sz w:val="24"/>
          <w:szCs w:val="24"/>
        </w:rPr>
        <w:t>solving</w:t>
      </w:r>
      <w:r w:rsidRPr="00603752">
        <w:rPr>
          <w:rFonts w:ascii="Times New Roman" w:hAnsi="Times New Roman" w:cs="Times New Roman"/>
          <w:sz w:val="24"/>
          <w:szCs w:val="24"/>
        </w:rPr>
        <w:t xml:space="preserve"> the problem </w:t>
      </w:r>
      <w:r w:rsidR="005C1F7B" w:rsidRPr="00603752">
        <w:rPr>
          <w:rFonts w:ascii="Times New Roman" w:hAnsi="Times New Roman" w:cs="Times New Roman"/>
          <w:sz w:val="24"/>
          <w:szCs w:val="24"/>
        </w:rPr>
        <w:t>arising</w:t>
      </w:r>
      <w:r w:rsidRPr="00603752">
        <w:rPr>
          <w:rFonts w:ascii="Times New Roman" w:hAnsi="Times New Roman" w:cs="Times New Roman"/>
          <w:sz w:val="24"/>
          <w:szCs w:val="24"/>
        </w:rPr>
        <w:t xml:space="preserve"> delayed my work and also made be faced various </w:t>
      </w:r>
      <w:r w:rsidR="005C1F7B" w:rsidRPr="00603752">
        <w:rPr>
          <w:rFonts w:ascii="Times New Roman" w:hAnsi="Times New Roman" w:cs="Times New Roman"/>
          <w:sz w:val="24"/>
          <w:szCs w:val="24"/>
        </w:rPr>
        <w:t>challenging</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situation</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Pr>
          <w:rFonts w:ascii="Times New Roman" w:hAnsi="Times New Roman" w:cs="Times New Roman"/>
          <w:color w:val="222222"/>
          <w:sz w:val="24"/>
          <w:szCs w:val="24"/>
          <w:shd w:val="clear" w:color="auto" w:fill="FFFFFF"/>
        </w:rPr>
        <w:t>Corrall</w:t>
      </w:r>
      <w:proofErr w:type="spellEnd"/>
      <w:r w:rsidR="00603752">
        <w:rPr>
          <w:rFonts w:ascii="Times New Roman" w:hAnsi="Times New Roman" w:cs="Times New Roman"/>
          <w:color w:val="222222"/>
          <w:sz w:val="24"/>
          <w:szCs w:val="24"/>
          <w:shd w:val="clear" w:color="auto" w:fill="FFFFFF"/>
        </w:rPr>
        <w:t xml:space="preserve">, </w:t>
      </w:r>
      <w:r w:rsidR="00603752" w:rsidRPr="00D00855">
        <w:rPr>
          <w:rFonts w:ascii="Times New Roman" w:hAnsi="Times New Roman" w:cs="Times New Roman"/>
          <w:color w:val="222222"/>
          <w:sz w:val="24"/>
          <w:szCs w:val="24"/>
          <w:shd w:val="clear" w:color="auto" w:fill="FFFFFF"/>
        </w:rPr>
        <w:t>2017</w:t>
      </w:r>
      <w:r w:rsidR="00603752">
        <w:rPr>
          <w:rFonts w:ascii="Times New Roman" w:hAnsi="Times New Roman" w:cs="Times New Roman"/>
          <w:color w:val="222222"/>
          <w:sz w:val="24"/>
          <w:szCs w:val="24"/>
          <w:shd w:val="clear" w:color="auto" w:fill="FFFFFF"/>
        </w:rPr>
        <w:t>)</w:t>
      </w:r>
      <w:r w:rsidR="00AF6901" w:rsidRPr="00603752">
        <w:rPr>
          <w:rFonts w:ascii="Times New Roman" w:hAnsi="Times New Roman" w:cs="Times New Roman"/>
          <w:sz w:val="24"/>
          <w:szCs w:val="24"/>
        </w:rPr>
        <w:t>.</w:t>
      </w:r>
      <w:r w:rsidRPr="00603752">
        <w:rPr>
          <w:rFonts w:ascii="Times New Roman" w:hAnsi="Times New Roman" w:cs="Times New Roman"/>
          <w:sz w:val="24"/>
          <w:szCs w:val="24"/>
        </w:rPr>
        <w:t xml:space="preserve"> But due</w:t>
      </w:r>
      <w:r w:rsidR="005C1F7B"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to the support of my </w:t>
      </w:r>
      <w:proofErr w:type="gramStart"/>
      <w:r w:rsidR="005C1F7B" w:rsidRPr="00603752">
        <w:rPr>
          <w:rFonts w:ascii="Times New Roman" w:hAnsi="Times New Roman" w:cs="Times New Roman"/>
          <w:sz w:val="24"/>
          <w:szCs w:val="24"/>
        </w:rPr>
        <w:t>tutor</w:t>
      </w:r>
      <w:r w:rsidRPr="00603752">
        <w:rPr>
          <w:rFonts w:ascii="Times New Roman" w:hAnsi="Times New Roman" w:cs="Times New Roman"/>
          <w:sz w:val="24"/>
          <w:szCs w:val="24"/>
        </w:rPr>
        <w:t xml:space="preserve">  and</w:t>
      </w:r>
      <w:proofErr w:type="gramEnd"/>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fellow</w:t>
      </w:r>
      <w:r w:rsidRPr="00603752">
        <w:rPr>
          <w:rFonts w:ascii="Times New Roman" w:hAnsi="Times New Roman" w:cs="Times New Roman"/>
          <w:sz w:val="24"/>
          <w:szCs w:val="24"/>
        </w:rPr>
        <w:t xml:space="preserve"> classmate I was able to </w:t>
      </w:r>
      <w:r w:rsidR="005C1F7B" w:rsidRPr="00603752">
        <w:rPr>
          <w:rFonts w:ascii="Times New Roman" w:hAnsi="Times New Roman" w:cs="Times New Roman"/>
          <w:sz w:val="24"/>
          <w:szCs w:val="24"/>
        </w:rPr>
        <w:t>mitigate</w:t>
      </w:r>
      <w:r w:rsidRPr="00603752">
        <w:rPr>
          <w:rFonts w:ascii="Times New Roman" w:hAnsi="Times New Roman" w:cs="Times New Roman"/>
          <w:sz w:val="24"/>
          <w:szCs w:val="24"/>
        </w:rPr>
        <w:t xml:space="preserve"> the problem </w:t>
      </w:r>
      <w:r w:rsidR="005C1F7B" w:rsidRPr="00603752">
        <w:rPr>
          <w:rFonts w:ascii="Times New Roman" w:hAnsi="Times New Roman" w:cs="Times New Roman"/>
          <w:sz w:val="24"/>
          <w:szCs w:val="24"/>
        </w:rPr>
        <w:t>to</w:t>
      </w:r>
      <w:r w:rsidRPr="00603752">
        <w:rPr>
          <w:rFonts w:ascii="Times New Roman" w:hAnsi="Times New Roman" w:cs="Times New Roman"/>
          <w:sz w:val="24"/>
          <w:szCs w:val="24"/>
        </w:rPr>
        <w:t xml:space="preserve"> </w:t>
      </w:r>
      <w:r w:rsidR="005C1F7B" w:rsidRPr="00603752">
        <w:rPr>
          <w:rFonts w:ascii="Times New Roman" w:hAnsi="Times New Roman" w:cs="Times New Roman"/>
          <w:sz w:val="24"/>
          <w:szCs w:val="24"/>
        </w:rPr>
        <w:t>complete</w:t>
      </w:r>
      <w:r w:rsidRPr="00603752">
        <w:rPr>
          <w:rFonts w:ascii="Times New Roman" w:hAnsi="Times New Roman" w:cs="Times New Roman"/>
          <w:sz w:val="24"/>
          <w:szCs w:val="24"/>
        </w:rPr>
        <w:t xml:space="preserve"> my wo</w:t>
      </w:r>
      <w:r w:rsidR="005C1F7B" w:rsidRPr="00603752">
        <w:rPr>
          <w:rFonts w:ascii="Times New Roman" w:hAnsi="Times New Roman" w:cs="Times New Roman"/>
          <w:sz w:val="24"/>
          <w:szCs w:val="24"/>
        </w:rPr>
        <w:t>r</w:t>
      </w:r>
      <w:r w:rsidRPr="00603752">
        <w:rPr>
          <w:rFonts w:ascii="Times New Roman" w:hAnsi="Times New Roman" w:cs="Times New Roman"/>
          <w:sz w:val="24"/>
          <w:szCs w:val="24"/>
        </w:rPr>
        <w:t xml:space="preserve">k with full precision. </w:t>
      </w:r>
    </w:p>
    <w:p w14:paraId="730384AC" w14:textId="77777777" w:rsidR="008878D4" w:rsidRPr="00603752" w:rsidRDefault="008878D4"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Analysis:</w:t>
      </w:r>
    </w:p>
    <w:p w14:paraId="6905C194" w14:textId="77777777" w:rsidR="004D1632" w:rsidRPr="00603752" w:rsidRDefault="004D1632"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 The </w:t>
      </w:r>
      <w:r w:rsidR="002F3CD1" w:rsidRPr="00603752">
        <w:rPr>
          <w:rFonts w:ascii="Times New Roman" w:hAnsi="Times New Roman" w:cs="Times New Roman"/>
          <w:sz w:val="24"/>
          <w:szCs w:val="24"/>
        </w:rPr>
        <w:t>overall</w:t>
      </w:r>
      <w:r w:rsidRPr="00603752">
        <w:rPr>
          <w:rFonts w:ascii="Times New Roman" w:hAnsi="Times New Roman" w:cs="Times New Roman"/>
          <w:sz w:val="24"/>
          <w:szCs w:val="24"/>
        </w:rPr>
        <w:t xml:space="preserve"> </w:t>
      </w:r>
      <w:r w:rsidR="002F3CD1" w:rsidRPr="00603752">
        <w:rPr>
          <w:rFonts w:ascii="Times New Roman" w:hAnsi="Times New Roman" w:cs="Times New Roman"/>
          <w:sz w:val="24"/>
          <w:szCs w:val="24"/>
        </w:rPr>
        <w:t>analysis</w:t>
      </w:r>
      <w:r w:rsidRPr="00603752">
        <w:rPr>
          <w:rFonts w:ascii="Times New Roman" w:hAnsi="Times New Roman" w:cs="Times New Roman"/>
          <w:sz w:val="24"/>
          <w:szCs w:val="24"/>
        </w:rPr>
        <w:t xml:space="preserve"> which I have </w:t>
      </w:r>
      <w:r w:rsidR="002F3CD1" w:rsidRPr="00603752">
        <w:rPr>
          <w:rFonts w:ascii="Times New Roman" w:hAnsi="Times New Roman" w:cs="Times New Roman"/>
          <w:sz w:val="24"/>
          <w:szCs w:val="24"/>
        </w:rPr>
        <w:t>gained</w:t>
      </w:r>
      <w:r w:rsidRPr="00603752">
        <w:rPr>
          <w:rFonts w:ascii="Times New Roman" w:hAnsi="Times New Roman" w:cs="Times New Roman"/>
          <w:sz w:val="24"/>
          <w:szCs w:val="24"/>
        </w:rPr>
        <w:t xml:space="preserve"> while working on the critical </w:t>
      </w:r>
      <w:r w:rsidR="002F3CD1" w:rsidRPr="00603752">
        <w:rPr>
          <w:rFonts w:ascii="Times New Roman" w:hAnsi="Times New Roman" w:cs="Times New Roman"/>
          <w:sz w:val="24"/>
          <w:szCs w:val="24"/>
        </w:rPr>
        <w:t>reflection</w:t>
      </w:r>
      <w:r w:rsidRPr="00603752">
        <w:rPr>
          <w:rFonts w:ascii="Times New Roman" w:hAnsi="Times New Roman" w:cs="Times New Roman"/>
          <w:sz w:val="24"/>
          <w:szCs w:val="24"/>
        </w:rPr>
        <w:t xml:space="preserve"> of the various models and </w:t>
      </w:r>
      <w:r w:rsidR="002F3CD1" w:rsidRPr="00603752">
        <w:rPr>
          <w:rFonts w:ascii="Times New Roman" w:hAnsi="Times New Roman" w:cs="Times New Roman"/>
          <w:sz w:val="24"/>
          <w:szCs w:val="24"/>
        </w:rPr>
        <w:t>theories</w:t>
      </w:r>
      <w:r w:rsidRPr="00603752">
        <w:rPr>
          <w:rFonts w:ascii="Times New Roman" w:hAnsi="Times New Roman" w:cs="Times New Roman"/>
          <w:sz w:val="24"/>
          <w:szCs w:val="24"/>
        </w:rPr>
        <w:t xml:space="preserve"> of the </w:t>
      </w:r>
      <w:r w:rsidR="002F3CD1" w:rsidRPr="00603752">
        <w:rPr>
          <w:rFonts w:ascii="Times New Roman" w:hAnsi="Times New Roman" w:cs="Times New Roman"/>
          <w:sz w:val="24"/>
          <w:szCs w:val="24"/>
        </w:rPr>
        <w:t>modules</w:t>
      </w:r>
      <w:r w:rsidRPr="00603752">
        <w:rPr>
          <w:rFonts w:ascii="Times New Roman" w:hAnsi="Times New Roman" w:cs="Times New Roman"/>
          <w:sz w:val="24"/>
          <w:szCs w:val="24"/>
        </w:rPr>
        <w:t xml:space="preserve"> </w:t>
      </w:r>
      <w:r w:rsidR="002F3CD1" w:rsidRPr="00603752">
        <w:rPr>
          <w:rFonts w:ascii="Times New Roman" w:hAnsi="Times New Roman" w:cs="Times New Roman"/>
          <w:sz w:val="24"/>
          <w:szCs w:val="24"/>
        </w:rPr>
        <w:t>a</w:t>
      </w:r>
      <w:r w:rsidRPr="00603752">
        <w:rPr>
          <w:rFonts w:ascii="Times New Roman" w:hAnsi="Times New Roman" w:cs="Times New Roman"/>
          <w:sz w:val="24"/>
          <w:szCs w:val="24"/>
        </w:rPr>
        <w:t xml:space="preserve">nd applying it within the assignment work have </w:t>
      </w:r>
      <w:r w:rsidR="002F3CD1" w:rsidRPr="00603752">
        <w:rPr>
          <w:rFonts w:ascii="Times New Roman" w:hAnsi="Times New Roman" w:cs="Times New Roman"/>
          <w:sz w:val="24"/>
          <w:szCs w:val="24"/>
        </w:rPr>
        <w:t>made</w:t>
      </w:r>
      <w:r w:rsidRPr="00603752">
        <w:rPr>
          <w:rFonts w:ascii="Times New Roman" w:hAnsi="Times New Roman" w:cs="Times New Roman"/>
          <w:sz w:val="24"/>
          <w:szCs w:val="24"/>
        </w:rPr>
        <w:t xml:space="preserve"> me </w:t>
      </w:r>
      <w:r w:rsidR="002F3CD1" w:rsidRPr="00603752">
        <w:rPr>
          <w:rFonts w:ascii="Times New Roman" w:hAnsi="Times New Roman" w:cs="Times New Roman"/>
          <w:sz w:val="24"/>
          <w:szCs w:val="24"/>
        </w:rPr>
        <w:t>analyzed</w:t>
      </w:r>
      <w:r w:rsidRPr="00603752">
        <w:rPr>
          <w:rFonts w:ascii="Times New Roman" w:hAnsi="Times New Roman" w:cs="Times New Roman"/>
          <w:sz w:val="24"/>
          <w:szCs w:val="24"/>
        </w:rPr>
        <w:t xml:space="preserve"> the </w:t>
      </w:r>
      <w:r w:rsidR="002F3CD1" w:rsidRPr="00603752">
        <w:rPr>
          <w:rFonts w:ascii="Times New Roman" w:hAnsi="Times New Roman" w:cs="Times New Roman"/>
          <w:sz w:val="24"/>
          <w:szCs w:val="24"/>
        </w:rPr>
        <w:t>fact</w:t>
      </w:r>
      <w:r w:rsidRPr="00603752">
        <w:rPr>
          <w:rFonts w:ascii="Times New Roman" w:hAnsi="Times New Roman" w:cs="Times New Roman"/>
          <w:sz w:val="24"/>
          <w:szCs w:val="24"/>
        </w:rPr>
        <w:t xml:space="preserve"> </w:t>
      </w:r>
      <w:r w:rsidR="002F3CD1" w:rsidRPr="00603752">
        <w:rPr>
          <w:rFonts w:ascii="Times New Roman" w:hAnsi="Times New Roman" w:cs="Times New Roman"/>
          <w:sz w:val="24"/>
          <w:szCs w:val="24"/>
        </w:rPr>
        <w:t>that</w:t>
      </w:r>
      <w:r w:rsidRPr="00603752">
        <w:rPr>
          <w:rFonts w:ascii="Times New Roman" w:hAnsi="Times New Roman" w:cs="Times New Roman"/>
          <w:sz w:val="24"/>
          <w:szCs w:val="24"/>
        </w:rPr>
        <w:t xml:space="preserve"> I need to be more </w:t>
      </w:r>
      <w:r w:rsidR="002F3CD1" w:rsidRPr="00603752">
        <w:rPr>
          <w:rFonts w:ascii="Times New Roman" w:hAnsi="Times New Roman" w:cs="Times New Roman"/>
          <w:sz w:val="24"/>
          <w:szCs w:val="24"/>
        </w:rPr>
        <w:t>focused</w:t>
      </w:r>
      <w:r w:rsidRPr="00603752">
        <w:rPr>
          <w:rFonts w:ascii="Times New Roman" w:hAnsi="Times New Roman" w:cs="Times New Roman"/>
          <w:sz w:val="24"/>
          <w:szCs w:val="24"/>
        </w:rPr>
        <w:t xml:space="preserve"> in </w:t>
      </w:r>
      <w:r w:rsidR="002F3CD1" w:rsidRPr="00603752">
        <w:rPr>
          <w:rFonts w:ascii="Times New Roman" w:hAnsi="Times New Roman" w:cs="Times New Roman"/>
          <w:sz w:val="24"/>
          <w:szCs w:val="24"/>
        </w:rPr>
        <w:t>finishing</w:t>
      </w:r>
      <w:r w:rsidRPr="00603752">
        <w:rPr>
          <w:rFonts w:ascii="Times New Roman" w:hAnsi="Times New Roman" w:cs="Times New Roman"/>
          <w:sz w:val="24"/>
          <w:szCs w:val="24"/>
        </w:rPr>
        <w:t xml:space="preserve"> </w:t>
      </w:r>
      <w:r w:rsidR="002F3CD1" w:rsidRPr="00603752">
        <w:rPr>
          <w:rFonts w:ascii="Times New Roman" w:hAnsi="Times New Roman" w:cs="Times New Roman"/>
          <w:sz w:val="24"/>
          <w:szCs w:val="24"/>
        </w:rPr>
        <w:t>the</w:t>
      </w:r>
      <w:r w:rsidRPr="00603752">
        <w:rPr>
          <w:rFonts w:ascii="Times New Roman" w:hAnsi="Times New Roman" w:cs="Times New Roman"/>
          <w:sz w:val="24"/>
          <w:szCs w:val="24"/>
        </w:rPr>
        <w:t xml:space="preserve"> </w:t>
      </w:r>
      <w:r w:rsidR="00603752" w:rsidRPr="00603752">
        <w:rPr>
          <w:rFonts w:ascii="Times New Roman" w:hAnsi="Times New Roman" w:cs="Times New Roman"/>
          <w:sz w:val="24"/>
          <w:szCs w:val="24"/>
        </w:rPr>
        <w:t>my work</w:t>
      </w:r>
      <w:r w:rsidRPr="00603752">
        <w:rPr>
          <w:rFonts w:ascii="Times New Roman" w:hAnsi="Times New Roman" w:cs="Times New Roman"/>
          <w:sz w:val="24"/>
          <w:szCs w:val="24"/>
        </w:rPr>
        <w:t xml:space="preserve"> within the given time </w:t>
      </w:r>
      <w:r w:rsidR="00AC6677" w:rsidRPr="00603752">
        <w:rPr>
          <w:rFonts w:ascii="Times New Roman" w:hAnsi="Times New Roman" w:cs="Times New Roman"/>
          <w:sz w:val="24"/>
          <w:szCs w:val="24"/>
        </w:rPr>
        <w:t>limit</w:t>
      </w:r>
      <w:r w:rsidRPr="00603752">
        <w:rPr>
          <w:rFonts w:ascii="Times New Roman" w:hAnsi="Times New Roman" w:cs="Times New Roman"/>
          <w:sz w:val="24"/>
          <w:szCs w:val="24"/>
        </w:rPr>
        <w:t xml:space="preserve"> and make </w:t>
      </w:r>
      <w:r w:rsidR="002F3CD1" w:rsidRPr="00603752">
        <w:rPr>
          <w:rFonts w:ascii="Times New Roman" w:hAnsi="Times New Roman" w:cs="Times New Roman"/>
          <w:sz w:val="24"/>
          <w:szCs w:val="24"/>
        </w:rPr>
        <w:t>suboptimal</w:t>
      </w:r>
      <w:r w:rsidRPr="00603752">
        <w:rPr>
          <w:rFonts w:ascii="Times New Roman" w:hAnsi="Times New Roman" w:cs="Times New Roman"/>
          <w:sz w:val="24"/>
          <w:szCs w:val="24"/>
        </w:rPr>
        <w:t xml:space="preserve"> </w:t>
      </w:r>
      <w:r w:rsidR="00603752" w:rsidRPr="00603752">
        <w:rPr>
          <w:rFonts w:ascii="Times New Roman" w:hAnsi="Times New Roman" w:cs="Times New Roman"/>
          <w:sz w:val="24"/>
          <w:szCs w:val="24"/>
        </w:rPr>
        <w:t>decision so</w:t>
      </w:r>
      <w:r w:rsidR="002F3CD1" w:rsidRPr="00603752">
        <w:rPr>
          <w:rFonts w:ascii="Times New Roman" w:hAnsi="Times New Roman" w:cs="Times New Roman"/>
          <w:sz w:val="24"/>
          <w:szCs w:val="24"/>
        </w:rPr>
        <w:t xml:space="preserve"> as to encountered</w:t>
      </w:r>
      <w:r w:rsidRPr="00603752">
        <w:rPr>
          <w:rFonts w:ascii="Times New Roman" w:hAnsi="Times New Roman" w:cs="Times New Roman"/>
          <w:sz w:val="24"/>
          <w:szCs w:val="24"/>
        </w:rPr>
        <w:t xml:space="preserve"> the various </w:t>
      </w:r>
      <w:r w:rsidR="002F3CD1" w:rsidRPr="00603752">
        <w:rPr>
          <w:rFonts w:ascii="Times New Roman" w:hAnsi="Times New Roman" w:cs="Times New Roman"/>
          <w:sz w:val="24"/>
          <w:szCs w:val="24"/>
        </w:rPr>
        <w:t>challenges</w:t>
      </w:r>
      <w:r w:rsidRPr="00603752">
        <w:rPr>
          <w:rFonts w:ascii="Times New Roman" w:hAnsi="Times New Roman" w:cs="Times New Roman"/>
          <w:sz w:val="24"/>
          <w:szCs w:val="24"/>
        </w:rPr>
        <w:t xml:space="preserve"> faced during the </w:t>
      </w:r>
      <w:r w:rsidR="002F3CD1" w:rsidRPr="00603752">
        <w:rPr>
          <w:rFonts w:ascii="Times New Roman" w:hAnsi="Times New Roman" w:cs="Times New Roman"/>
          <w:sz w:val="24"/>
          <w:szCs w:val="24"/>
        </w:rPr>
        <w:t>course</w:t>
      </w:r>
      <w:r w:rsidRPr="00603752">
        <w:rPr>
          <w:rFonts w:ascii="Times New Roman" w:hAnsi="Times New Roman" w:cs="Times New Roman"/>
          <w:sz w:val="24"/>
          <w:szCs w:val="24"/>
        </w:rPr>
        <w:t xml:space="preserve"> work. </w:t>
      </w:r>
    </w:p>
    <w:p w14:paraId="1CE037CA" w14:textId="77777777" w:rsidR="000633B7" w:rsidRPr="00603752" w:rsidRDefault="000031C7"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Conclusion</w:t>
      </w:r>
      <w:r w:rsidR="000633B7" w:rsidRPr="00603752">
        <w:rPr>
          <w:rFonts w:ascii="Times New Roman" w:hAnsi="Times New Roman" w:cs="Times New Roman"/>
          <w:b/>
          <w:sz w:val="24"/>
          <w:szCs w:val="24"/>
        </w:rPr>
        <w:t>:</w:t>
      </w:r>
    </w:p>
    <w:p w14:paraId="60C8FEDF" w14:textId="77777777" w:rsidR="000031C7" w:rsidRPr="00603752" w:rsidRDefault="000031C7"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While performing the assignment or critically analyzing the module’s theories and models I have </w:t>
      </w:r>
      <w:r w:rsidR="00B767B2" w:rsidRPr="00603752">
        <w:rPr>
          <w:rFonts w:ascii="Times New Roman" w:hAnsi="Times New Roman" w:cs="Times New Roman"/>
          <w:sz w:val="24"/>
          <w:szCs w:val="24"/>
        </w:rPr>
        <w:t>identified my</w:t>
      </w:r>
      <w:r w:rsidRPr="00603752">
        <w:rPr>
          <w:rFonts w:ascii="Times New Roman" w:hAnsi="Times New Roman" w:cs="Times New Roman"/>
          <w:sz w:val="24"/>
          <w:szCs w:val="24"/>
        </w:rPr>
        <w:t xml:space="preserve"> various </w:t>
      </w:r>
      <w:r w:rsidR="00A26744" w:rsidRPr="00603752">
        <w:rPr>
          <w:rFonts w:ascii="Times New Roman" w:hAnsi="Times New Roman" w:cs="Times New Roman"/>
          <w:sz w:val="24"/>
          <w:szCs w:val="24"/>
        </w:rPr>
        <w:t>weakness</w:t>
      </w:r>
      <w:r w:rsidRPr="00603752">
        <w:rPr>
          <w:rFonts w:ascii="Times New Roman" w:hAnsi="Times New Roman" w:cs="Times New Roman"/>
          <w:sz w:val="24"/>
          <w:szCs w:val="24"/>
        </w:rPr>
        <w:t xml:space="preserve"> and </w:t>
      </w:r>
      <w:r w:rsidR="00603752" w:rsidRPr="00603752">
        <w:rPr>
          <w:rFonts w:ascii="Times New Roman" w:hAnsi="Times New Roman" w:cs="Times New Roman"/>
          <w:sz w:val="24"/>
          <w:szCs w:val="24"/>
        </w:rPr>
        <w:t xml:space="preserve">strength. </w:t>
      </w:r>
      <w:r w:rsidRPr="00603752">
        <w:rPr>
          <w:rFonts w:ascii="Times New Roman" w:hAnsi="Times New Roman" w:cs="Times New Roman"/>
          <w:sz w:val="24"/>
          <w:szCs w:val="24"/>
        </w:rPr>
        <w:t>As per my</w:t>
      </w:r>
      <w:r w:rsidR="00A26744" w:rsidRPr="00603752">
        <w:rPr>
          <w:rFonts w:ascii="Times New Roman" w:hAnsi="Times New Roman" w:cs="Times New Roman"/>
          <w:sz w:val="24"/>
          <w:szCs w:val="24"/>
        </w:rPr>
        <w:t xml:space="preserve"> strengths</w:t>
      </w:r>
      <w:r w:rsidRPr="00603752">
        <w:rPr>
          <w:rFonts w:ascii="Times New Roman" w:hAnsi="Times New Roman" w:cs="Times New Roman"/>
          <w:sz w:val="24"/>
          <w:szCs w:val="24"/>
        </w:rPr>
        <w:t xml:space="preserve"> are</w:t>
      </w:r>
      <w:r w:rsidR="00A26744" w:rsidRPr="00603752">
        <w:rPr>
          <w:rFonts w:ascii="Times New Roman" w:hAnsi="Times New Roman" w:cs="Times New Roman"/>
          <w:sz w:val="24"/>
          <w:szCs w:val="24"/>
        </w:rPr>
        <w:t xml:space="preserve"> concerned</w:t>
      </w:r>
      <w:r w:rsidRPr="00603752">
        <w:rPr>
          <w:rFonts w:ascii="Times New Roman" w:hAnsi="Times New Roman" w:cs="Times New Roman"/>
          <w:sz w:val="24"/>
          <w:szCs w:val="24"/>
        </w:rPr>
        <w:t xml:space="preserve"> I have </w:t>
      </w:r>
      <w:r w:rsidR="00AC6677" w:rsidRPr="00603752">
        <w:rPr>
          <w:rFonts w:ascii="Times New Roman" w:hAnsi="Times New Roman" w:cs="Times New Roman"/>
          <w:sz w:val="24"/>
          <w:szCs w:val="24"/>
        </w:rPr>
        <w:t>i</w:t>
      </w:r>
      <w:r w:rsidR="00A26744" w:rsidRPr="00603752">
        <w:rPr>
          <w:rFonts w:ascii="Times New Roman" w:hAnsi="Times New Roman" w:cs="Times New Roman"/>
          <w:sz w:val="24"/>
          <w:szCs w:val="24"/>
        </w:rPr>
        <w:t>dentified</w:t>
      </w:r>
      <w:r w:rsidRPr="00603752">
        <w:rPr>
          <w:rFonts w:ascii="Times New Roman" w:hAnsi="Times New Roman" w:cs="Times New Roman"/>
          <w:sz w:val="24"/>
          <w:szCs w:val="24"/>
        </w:rPr>
        <w:t xml:space="preserve"> </w:t>
      </w:r>
      <w:r w:rsidR="00A26744" w:rsidRPr="00603752">
        <w:rPr>
          <w:rFonts w:ascii="Times New Roman" w:hAnsi="Times New Roman" w:cs="Times New Roman"/>
          <w:sz w:val="24"/>
          <w:szCs w:val="24"/>
        </w:rPr>
        <w:t>t</w:t>
      </w:r>
      <w:r w:rsidRPr="00603752">
        <w:rPr>
          <w:rFonts w:ascii="Times New Roman" w:hAnsi="Times New Roman" w:cs="Times New Roman"/>
          <w:sz w:val="24"/>
          <w:szCs w:val="24"/>
        </w:rPr>
        <w:t xml:space="preserve">he </w:t>
      </w:r>
      <w:r w:rsidR="00A26744" w:rsidRPr="00603752">
        <w:rPr>
          <w:rFonts w:ascii="Times New Roman" w:hAnsi="Times New Roman" w:cs="Times New Roman"/>
          <w:sz w:val="24"/>
          <w:szCs w:val="24"/>
        </w:rPr>
        <w:t>fact</w:t>
      </w:r>
      <w:r w:rsidRPr="00603752">
        <w:rPr>
          <w:rFonts w:ascii="Times New Roman" w:hAnsi="Times New Roman" w:cs="Times New Roman"/>
          <w:sz w:val="24"/>
          <w:szCs w:val="24"/>
        </w:rPr>
        <w:t xml:space="preserve"> </w:t>
      </w:r>
      <w:r w:rsidR="00A26744" w:rsidRPr="00603752">
        <w:rPr>
          <w:rFonts w:ascii="Times New Roman" w:hAnsi="Times New Roman" w:cs="Times New Roman"/>
          <w:sz w:val="24"/>
          <w:szCs w:val="24"/>
        </w:rPr>
        <w:t>that</w:t>
      </w:r>
      <w:r w:rsidRPr="00603752">
        <w:rPr>
          <w:rFonts w:ascii="Times New Roman" w:hAnsi="Times New Roman" w:cs="Times New Roman"/>
          <w:sz w:val="24"/>
          <w:szCs w:val="24"/>
        </w:rPr>
        <w:t xml:space="preserve"> I have good time </w:t>
      </w:r>
      <w:r w:rsidR="00A26744" w:rsidRPr="00603752">
        <w:rPr>
          <w:rFonts w:ascii="Times New Roman" w:hAnsi="Times New Roman" w:cs="Times New Roman"/>
          <w:sz w:val="24"/>
          <w:szCs w:val="24"/>
        </w:rPr>
        <w:t>management</w:t>
      </w:r>
      <w:r w:rsidRPr="00603752">
        <w:rPr>
          <w:rFonts w:ascii="Times New Roman" w:hAnsi="Times New Roman" w:cs="Times New Roman"/>
          <w:sz w:val="24"/>
          <w:szCs w:val="24"/>
        </w:rPr>
        <w:t xml:space="preserve"> </w:t>
      </w:r>
      <w:proofErr w:type="gramStart"/>
      <w:r w:rsidRPr="00603752">
        <w:rPr>
          <w:rFonts w:ascii="Times New Roman" w:hAnsi="Times New Roman" w:cs="Times New Roman"/>
          <w:sz w:val="24"/>
          <w:szCs w:val="24"/>
        </w:rPr>
        <w:t>skill ,</w:t>
      </w:r>
      <w:proofErr w:type="gramEnd"/>
      <w:r w:rsidRPr="00603752">
        <w:rPr>
          <w:rFonts w:ascii="Times New Roman" w:hAnsi="Times New Roman" w:cs="Times New Roman"/>
          <w:sz w:val="24"/>
          <w:szCs w:val="24"/>
        </w:rPr>
        <w:t xml:space="preserve"> technological skill and  </w:t>
      </w:r>
      <w:r w:rsidR="00BD4773" w:rsidRPr="00603752">
        <w:rPr>
          <w:rFonts w:ascii="Times New Roman" w:hAnsi="Times New Roman" w:cs="Times New Roman"/>
          <w:sz w:val="24"/>
          <w:szCs w:val="24"/>
        </w:rPr>
        <w:t>knowledge</w:t>
      </w:r>
      <w:r w:rsidRPr="00603752">
        <w:rPr>
          <w:rFonts w:ascii="Times New Roman" w:hAnsi="Times New Roman" w:cs="Times New Roman"/>
          <w:sz w:val="24"/>
          <w:szCs w:val="24"/>
        </w:rPr>
        <w:t xml:space="preserve"> </w:t>
      </w:r>
      <w:r w:rsidR="00A26744" w:rsidRPr="00603752">
        <w:rPr>
          <w:rFonts w:ascii="Times New Roman" w:hAnsi="Times New Roman" w:cs="Times New Roman"/>
          <w:sz w:val="24"/>
          <w:szCs w:val="24"/>
        </w:rPr>
        <w:t>related</w:t>
      </w:r>
      <w:r w:rsidRPr="00603752">
        <w:rPr>
          <w:rFonts w:ascii="Times New Roman" w:hAnsi="Times New Roman" w:cs="Times New Roman"/>
          <w:sz w:val="24"/>
          <w:szCs w:val="24"/>
        </w:rPr>
        <w:t xml:space="preserve"> to the digital world</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r w:rsidR="00603752" w:rsidRPr="00D00855">
        <w:rPr>
          <w:rFonts w:ascii="Times New Roman" w:hAnsi="Times New Roman" w:cs="Times New Roman"/>
          <w:color w:val="222222"/>
          <w:sz w:val="24"/>
          <w:szCs w:val="24"/>
          <w:shd w:val="clear" w:color="auto" w:fill="FFFFFF"/>
        </w:rPr>
        <w:t>Dhaliwal,</w:t>
      </w:r>
      <w:r w:rsidR="00603752">
        <w:rPr>
          <w:rFonts w:ascii="Times New Roman" w:hAnsi="Times New Roman" w:cs="Times New Roman"/>
          <w:color w:val="222222"/>
          <w:sz w:val="24"/>
          <w:szCs w:val="24"/>
          <w:shd w:val="clear" w:color="auto" w:fill="FFFFFF"/>
        </w:rPr>
        <w:t xml:space="preserve"> et al 2018)</w:t>
      </w:r>
      <w:r w:rsidRPr="00603752">
        <w:rPr>
          <w:rFonts w:ascii="Times New Roman" w:hAnsi="Times New Roman" w:cs="Times New Roman"/>
          <w:sz w:val="24"/>
          <w:szCs w:val="24"/>
        </w:rPr>
        <w:t xml:space="preserve">.  </w:t>
      </w:r>
      <w:r w:rsidR="00A26744" w:rsidRPr="00603752">
        <w:rPr>
          <w:rFonts w:ascii="Times New Roman" w:hAnsi="Times New Roman" w:cs="Times New Roman"/>
          <w:sz w:val="24"/>
          <w:szCs w:val="24"/>
        </w:rPr>
        <w:t>After</w:t>
      </w:r>
      <w:r w:rsidRPr="00603752">
        <w:rPr>
          <w:rFonts w:ascii="Times New Roman" w:hAnsi="Times New Roman" w:cs="Times New Roman"/>
          <w:sz w:val="24"/>
          <w:szCs w:val="24"/>
        </w:rPr>
        <w:t xml:space="preserve"> the </w:t>
      </w:r>
      <w:r w:rsidR="00A26744" w:rsidRPr="00603752">
        <w:rPr>
          <w:rFonts w:ascii="Times New Roman" w:hAnsi="Times New Roman" w:cs="Times New Roman"/>
          <w:sz w:val="24"/>
          <w:szCs w:val="24"/>
        </w:rPr>
        <w:t>competition</w:t>
      </w:r>
      <w:r w:rsidRPr="00603752">
        <w:rPr>
          <w:rFonts w:ascii="Times New Roman" w:hAnsi="Times New Roman" w:cs="Times New Roman"/>
          <w:sz w:val="24"/>
          <w:szCs w:val="24"/>
        </w:rPr>
        <w:t xml:space="preserve"> of </w:t>
      </w:r>
      <w:r w:rsidR="00A26744" w:rsidRPr="00603752">
        <w:rPr>
          <w:rFonts w:ascii="Times New Roman" w:hAnsi="Times New Roman" w:cs="Times New Roman"/>
          <w:sz w:val="24"/>
          <w:szCs w:val="24"/>
        </w:rPr>
        <w:t>Assignment</w:t>
      </w:r>
      <w:r w:rsidRPr="00603752">
        <w:rPr>
          <w:rFonts w:ascii="Times New Roman" w:hAnsi="Times New Roman" w:cs="Times New Roman"/>
          <w:sz w:val="24"/>
          <w:szCs w:val="24"/>
        </w:rPr>
        <w:t xml:space="preserve"> 1 and after critically </w:t>
      </w:r>
      <w:r w:rsidR="00BD4773" w:rsidRPr="00603752">
        <w:rPr>
          <w:rFonts w:ascii="Times New Roman" w:hAnsi="Times New Roman" w:cs="Times New Roman"/>
          <w:sz w:val="24"/>
          <w:szCs w:val="24"/>
        </w:rPr>
        <w:t>analyzing</w:t>
      </w:r>
      <w:r w:rsidRPr="00603752">
        <w:rPr>
          <w:rFonts w:ascii="Times New Roman" w:hAnsi="Times New Roman" w:cs="Times New Roman"/>
          <w:sz w:val="24"/>
          <w:szCs w:val="24"/>
        </w:rPr>
        <w:t xml:space="preserve"> the </w:t>
      </w:r>
      <w:r w:rsidR="00BD4773" w:rsidRPr="00603752">
        <w:rPr>
          <w:rFonts w:ascii="Times New Roman" w:hAnsi="Times New Roman" w:cs="Times New Roman"/>
          <w:sz w:val="24"/>
          <w:szCs w:val="24"/>
        </w:rPr>
        <w:t>module content</w:t>
      </w:r>
      <w:r w:rsidRPr="00603752">
        <w:rPr>
          <w:rFonts w:ascii="Times New Roman" w:hAnsi="Times New Roman" w:cs="Times New Roman"/>
          <w:sz w:val="24"/>
          <w:szCs w:val="24"/>
        </w:rPr>
        <w:t xml:space="preserve"> I have </w:t>
      </w:r>
      <w:r w:rsidR="00BD4773" w:rsidRPr="00603752">
        <w:rPr>
          <w:rFonts w:ascii="Times New Roman" w:hAnsi="Times New Roman" w:cs="Times New Roman"/>
          <w:sz w:val="24"/>
          <w:szCs w:val="24"/>
        </w:rPr>
        <w:t>concluded</w:t>
      </w:r>
      <w:r w:rsidRPr="00603752">
        <w:rPr>
          <w:rFonts w:ascii="Times New Roman" w:hAnsi="Times New Roman" w:cs="Times New Roman"/>
          <w:sz w:val="24"/>
          <w:szCs w:val="24"/>
        </w:rPr>
        <w:t xml:space="preserve"> the </w:t>
      </w:r>
      <w:r w:rsidR="00BD4773" w:rsidRPr="00603752">
        <w:rPr>
          <w:rFonts w:ascii="Times New Roman" w:hAnsi="Times New Roman" w:cs="Times New Roman"/>
          <w:sz w:val="24"/>
          <w:szCs w:val="24"/>
        </w:rPr>
        <w:t>fact that</w:t>
      </w:r>
      <w:r w:rsidRPr="00603752">
        <w:rPr>
          <w:rFonts w:ascii="Times New Roman" w:hAnsi="Times New Roman" w:cs="Times New Roman"/>
          <w:sz w:val="24"/>
          <w:szCs w:val="24"/>
        </w:rPr>
        <w:t xml:space="preserve"> I have earned to </w:t>
      </w:r>
      <w:r w:rsidR="00BD4773" w:rsidRPr="00603752">
        <w:rPr>
          <w:rFonts w:ascii="Times New Roman" w:hAnsi="Times New Roman" w:cs="Times New Roman"/>
          <w:sz w:val="24"/>
          <w:szCs w:val="24"/>
        </w:rPr>
        <w:t>utilized</w:t>
      </w:r>
      <w:r w:rsidRPr="00603752">
        <w:rPr>
          <w:rFonts w:ascii="Times New Roman" w:hAnsi="Times New Roman" w:cs="Times New Roman"/>
          <w:sz w:val="24"/>
          <w:szCs w:val="24"/>
        </w:rPr>
        <w:t xml:space="preserve"> my </w:t>
      </w:r>
      <w:r w:rsidR="00BD4773" w:rsidRPr="00603752">
        <w:rPr>
          <w:rFonts w:ascii="Times New Roman" w:hAnsi="Times New Roman" w:cs="Times New Roman"/>
          <w:sz w:val="24"/>
          <w:szCs w:val="24"/>
        </w:rPr>
        <w:t>strength</w:t>
      </w:r>
      <w:r w:rsidRPr="00603752">
        <w:rPr>
          <w:rFonts w:ascii="Times New Roman" w:hAnsi="Times New Roman" w:cs="Times New Roman"/>
          <w:sz w:val="24"/>
          <w:szCs w:val="24"/>
        </w:rPr>
        <w:t xml:space="preserve"> to </w:t>
      </w:r>
      <w:r w:rsidR="00BD4773" w:rsidRPr="00603752">
        <w:rPr>
          <w:rFonts w:ascii="Times New Roman" w:hAnsi="Times New Roman" w:cs="Times New Roman"/>
          <w:sz w:val="24"/>
          <w:szCs w:val="24"/>
        </w:rPr>
        <w:t>achieve</w:t>
      </w:r>
      <w:r w:rsidRPr="00603752">
        <w:rPr>
          <w:rFonts w:ascii="Times New Roman" w:hAnsi="Times New Roman" w:cs="Times New Roman"/>
          <w:sz w:val="24"/>
          <w:szCs w:val="24"/>
        </w:rPr>
        <w:t xml:space="preserve"> my </w:t>
      </w:r>
      <w:r w:rsidR="00BD4773" w:rsidRPr="00603752">
        <w:rPr>
          <w:rFonts w:ascii="Times New Roman" w:hAnsi="Times New Roman" w:cs="Times New Roman"/>
          <w:sz w:val="24"/>
          <w:szCs w:val="24"/>
        </w:rPr>
        <w:t>employment</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related</w:t>
      </w:r>
      <w:r w:rsidRPr="00603752">
        <w:rPr>
          <w:rFonts w:ascii="Times New Roman" w:hAnsi="Times New Roman" w:cs="Times New Roman"/>
          <w:sz w:val="24"/>
          <w:szCs w:val="24"/>
        </w:rPr>
        <w:t xml:space="preserve"> goal in the </w:t>
      </w:r>
      <w:r w:rsidR="00BD4773" w:rsidRPr="00603752">
        <w:rPr>
          <w:rFonts w:ascii="Times New Roman" w:hAnsi="Times New Roman" w:cs="Times New Roman"/>
          <w:sz w:val="24"/>
          <w:szCs w:val="24"/>
        </w:rPr>
        <w:t>near future</w:t>
      </w:r>
      <w:r w:rsidRPr="00603752">
        <w:rPr>
          <w:rFonts w:ascii="Times New Roman" w:hAnsi="Times New Roman" w:cs="Times New Roman"/>
          <w:sz w:val="24"/>
          <w:szCs w:val="24"/>
        </w:rPr>
        <w:t xml:space="preserve">. Moreover the various </w:t>
      </w:r>
      <w:r w:rsidR="00AC6677" w:rsidRPr="00603752">
        <w:rPr>
          <w:rFonts w:ascii="Times New Roman" w:hAnsi="Times New Roman" w:cs="Times New Roman"/>
          <w:sz w:val="24"/>
          <w:szCs w:val="24"/>
        </w:rPr>
        <w:t>models</w:t>
      </w:r>
      <w:r w:rsidRPr="00603752">
        <w:rPr>
          <w:rFonts w:ascii="Times New Roman" w:hAnsi="Times New Roman" w:cs="Times New Roman"/>
          <w:sz w:val="24"/>
          <w:szCs w:val="24"/>
        </w:rPr>
        <w:t xml:space="preserve"> and </w:t>
      </w:r>
      <w:r w:rsidR="00BD4773" w:rsidRPr="00603752">
        <w:rPr>
          <w:rFonts w:ascii="Times New Roman" w:hAnsi="Times New Roman" w:cs="Times New Roman"/>
          <w:sz w:val="24"/>
          <w:szCs w:val="24"/>
        </w:rPr>
        <w:t>theories</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related</w:t>
      </w:r>
      <w:r w:rsidRPr="00603752">
        <w:rPr>
          <w:rFonts w:ascii="Times New Roman" w:hAnsi="Times New Roman" w:cs="Times New Roman"/>
          <w:sz w:val="24"/>
          <w:szCs w:val="24"/>
        </w:rPr>
        <w:t xml:space="preserve"> to community </w:t>
      </w:r>
      <w:r w:rsidR="00BD4773" w:rsidRPr="00603752">
        <w:rPr>
          <w:rFonts w:ascii="Times New Roman" w:hAnsi="Times New Roman" w:cs="Times New Roman"/>
          <w:sz w:val="24"/>
          <w:szCs w:val="24"/>
        </w:rPr>
        <w:t>engagement</w:t>
      </w:r>
      <w:r w:rsidRPr="00603752">
        <w:rPr>
          <w:rFonts w:ascii="Times New Roman" w:hAnsi="Times New Roman" w:cs="Times New Roman"/>
          <w:sz w:val="24"/>
          <w:szCs w:val="24"/>
        </w:rPr>
        <w:t xml:space="preserve"> have made me </w:t>
      </w:r>
      <w:r w:rsidR="00BD4773" w:rsidRPr="00603752">
        <w:rPr>
          <w:rFonts w:ascii="Times New Roman" w:hAnsi="Times New Roman" w:cs="Times New Roman"/>
          <w:sz w:val="24"/>
          <w:szCs w:val="24"/>
        </w:rPr>
        <w:t>realize</w:t>
      </w:r>
      <w:r w:rsidRPr="00603752">
        <w:rPr>
          <w:rFonts w:ascii="Times New Roman" w:hAnsi="Times New Roman" w:cs="Times New Roman"/>
          <w:sz w:val="24"/>
          <w:szCs w:val="24"/>
        </w:rPr>
        <w:t xml:space="preserve"> the </w:t>
      </w:r>
      <w:r w:rsidR="00BD4773" w:rsidRPr="00603752">
        <w:rPr>
          <w:rFonts w:ascii="Times New Roman" w:hAnsi="Times New Roman" w:cs="Times New Roman"/>
          <w:sz w:val="24"/>
          <w:szCs w:val="24"/>
        </w:rPr>
        <w:t>fact</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that</w:t>
      </w:r>
      <w:r w:rsidRPr="00603752">
        <w:rPr>
          <w:rFonts w:ascii="Times New Roman" w:hAnsi="Times New Roman" w:cs="Times New Roman"/>
          <w:sz w:val="24"/>
          <w:szCs w:val="24"/>
        </w:rPr>
        <w:t xml:space="preserve"> planning the overall work which </w:t>
      </w:r>
      <w:r w:rsidR="00BD4773" w:rsidRPr="00603752">
        <w:rPr>
          <w:rFonts w:ascii="Times New Roman" w:hAnsi="Times New Roman" w:cs="Times New Roman"/>
          <w:sz w:val="24"/>
          <w:szCs w:val="24"/>
        </w:rPr>
        <w:t>we intend to do</w:t>
      </w:r>
      <w:r w:rsidR="00AC6677" w:rsidRPr="00603752">
        <w:rPr>
          <w:rFonts w:ascii="Times New Roman" w:hAnsi="Times New Roman" w:cs="Times New Roman"/>
          <w:sz w:val="24"/>
          <w:szCs w:val="24"/>
        </w:rPr>
        <w:t xml:space="preserve"> helps </w:t>
      </w:r>
      <w:r w:rsidRPr="00603752">
        <w:rPr>
          <w:rFonts w:ascii="Times New Roman" w:hAnsi="Times New Roman" w:cs="Times New Roman"/>
          <w:sz w:val="24"/>
          <w:szCs w:val="24"/>
        </w:rPr>
        <w:t xml:space="preserve"> </w:t>
      </w:r>
      <w:r w:rsidR="00AC6677" w:rsidRPr="00603752">
        <w:rPr>
          <w:rFonts w:ascii="Times New Roman" w:hAnsi="Times New Roman" w:cs="Times New Roman"/>
          <w:sz w:val="24"/>
          <w:szCs w:val="24"/>
        </w:rPr>
        <w:t>in</w:t>
      </w:r>
      <w:r w:rsidRPr="00603752">
        <w:rPr>
          <w:rFonts w:ascii="Times New Roman" w:hAnsi="Times New Roman" w:cs="Times New Roman"/>
          <w:sz w:val="24"/>
          <w:szCs w:val="24"/>
        </w:rPr>
        <w:t xml:space="preserve"> completion of  the work in</w:t>
      </w:r>
      <w:r w:rsidR="00BD4773"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a more </w:t>
      </w:r>
      <w:r w:rsidR="00BD4773" w:rsidRPr="00603752">
        <w:rPr>
          <w:rFonts w:ascii="Times New Roman" w:hAnsi="Times New Roman" w:cs="Times New Roman"/>
          <w:sz w:val="24"/>
          <w:szCs w:val="24"/>
        </w:rPr>
        <w:t>successful</w:t>
      </w:r>
      <w:r w:rsidRPr="00603752">
        <w:rPr>
          <w:rFonts w:ascii="Times New Roman" w:hAnsi="Times New Roman" w:cs="Times New Roman"/>
          <w:sz w:val="24"/>
          <w:szCs w:val="24"/>
        </w:rPr>
        <w:t xml:space="preserve"> manner a</w:t>
      </w:r>
      <w:r w:rsidR="00BD4773" w:rsidRPr="00603752">
        <w:rPr>
          <w:rFonts w:ascii="Times New Roman" w:hAnsi="Times New Roman" w:cs="Times New Roman"/>
          <w:sz w:val="24"/>
          <w:szCs w:val="24"/>
        </w:rPr>
        <w:t>n</w:t>
      </w:r>
      <w:r w:rsidRPr="00603752">
        <w:rPr>
          <w:rFonts w:ascii="Times New Roman" w:hAnsi="Times New Roman" w:cs="Times New Roman"/>
          <w:sz w:val="24"/>
          <w:szCs w:val="24"/>
        </w:rPr>
        <w:t xml:space="preserve">d </w:t>
      </w:r>
      <w:r w:rsidR="00BD4773" w:rsidRPr="00603752">
        <w:rPr>
          <w:rFonts w:ascii="Times New Roman" w:hAnsi="Times New Roman" w:cs="Times New Roman"/>
          <w:sz w:val="24"/>
          <w:szCs w:val="24"/>
        </w:rPr>
        <w:lastRenderedPageBreak/>
        <w:t>helps</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oneself</w:t>
      </w:r>
      <w:r w:rsidRPr="00603752">
        <w:rPr>
          <w:rFonts w:ascii="Times New Roman" w:hAnsi="Times New Roman" w:cs="Times New Roman"/>
          <w:sz w:val="24"/>
          <w:szCs w:val="24"/>
        </w:rPr>
        <w:t xml:space="preserve"> to </w:t>
      </w:r>
      <w:r w:rsidR="00BD4773" w:rsidRPr="00603752">
        <w:rPr>
          <w:rFonts w:ascii="Times New Roman" w:hAnsi="Times New Roman" w:cs="Times New Roman"/>
          <w:sz w:val="24"/>
          <w:szCs w:val="24"/>
        </w:rPr>
        <w:t>achieve</w:t>
      </w:r>
      <w:r w:rsidRPr="00603752">
        <w:rPr>
          <w:rFonts w:ascii="Times New Roman" w:hAnsi="Times New Roman" w:cs="Times New Roman"/>
          <w:sz w:val="24"/>
          <w:szCs w:val="24"/>
        </w:rPr>
        <w:t xml:space="preserve"> their </w:t>
      </w:r>
      <w:r w:rsidR="00B72445" w:rsidRPr="00603752">
        <w:rPr>
          <w:rFonts w:ascii="Times New Roman" w:hAnsi="Times New Roman" w:cs="Times New Roman"/>
          <w:sz w:val="24"/>
          <w:szCs w:val="24"/>
        </w:rPr>
        <w:t xml:space="preserve">planned </w:t>
      </w:r>
      <w:r w:rsidR="00BD4773" w:rsidRPr="00603752">
        <w:rPr>
          <w:rFonts w:ascii="Times New Roman" w:hAnsi="Times New Roman" w:cs="Times New Roman"/>
          <w:sz w:val="24"/>
          <w:szCs w:val="24"/>
        </w:rPr>
        <w:t>employability objectives</w:t>
      </w:r>
      <w:r w:rsidR="00B72445"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in the near</w:t>
      </w:r>
      <w:r w:rsidR="00B72445" w:rsidRPr="00603752">
        <w:rPr>
          <w:rFonts w:ascii="Times New Roman" w:hAnsi="Times New Roman" w:cs="Times New Roman"/>
          <w:sz w:val="24"/>
          <w:szCs w:val="24"/>
        </w:rPr>
        <w:t xml:space="preserve"> future</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 xml:space="preserve">(Ferguson, </w:t>
      </w:r>
      <w:r w:rsidR="00603752" w:rsidRPr="00D00855">
        <w:rPr>
          <w:rFonts w:ascii="Times New Roman" w:hAnsi="Times New Roman" w:cs="Times New Roman"/>
          <w:color w:val="222222"/>
          <w:sz w:val="24"/>
          <w:szCs w:val="24"/>
          <w:shd w:val="clear" w:color="auto" w:fill="FFFFFF"/>
        </w:rPr>
        <w:t>2018</w:t>
      </w:r>
      <w:r w:rsidR="00603752">
        <w:rPr>
          <w:rFonts w:ascii="Times New Roman" w:hAnsi="Times New Roman" w:cs="Times New Roman"/>
          <w:color w:val="222222"/>
          <w:sz w:val="24"/>
          <w:szCs w:val="24"/>
          <w:shd w:val="clear" w:color="auto" w:fill="FFFFFF"/>
        </w:rPr>
        <w:t>)</w:t>
      </w:r>
      <w:r w:rsidR="00B72445" w:rsidRPr="00603752">
        <w:rPr>
          <w:rFonts w:ascii="Times New Roman" w:hAnsi="Times New Roman" w:cs="Times New Roman"/>
          <w:sz w:val="24"/>
          <w:szCs w:val="24"/>
        </w:rPr>
        <w:t xml:space="preserve">. </w:t>
      </w:r>
      <w:r w:rsidR="00603752" w:rsidRPr="00603752">
        <w:rPr>
          <w:rFonts w:ascii="Times New Roman" w:hAnsi="Times New Roman" w:cs="Times New Roman"/>
          <w:sz w:val="24"/>
          <w:szCs w:val="24"/>
        </w:rPr>
        <w:t>Thus the</w:t>
      </w:r>
      <w:r w:rsidR="00B72445" w:rsidRPr="00603752">
        <w:rPr>
          <w:rFonts w:ascii="Times New Roman" w:hAnsi="Times New Roman" w:cs="Times New Roman"/>
          <w:sz w:val="24"/>
          <w:szCs w:val="24"/>
        </w:rPr>
        <w:t xml:space="preserve"> overall </w:t>
      </w:r>
      <w:r w:rsidR="00BD4773" w:rsidRPr="00603752">
        <w:rPr>
          <w:rFonts w:ascii="Times New Roman" w:hAnsi="Times New Roman" w:cs="Times New Roman"/>
          <w:sz w:val="24"/>
          <w:szCs w:val="24"/>
        </w:rPr>
        <w:t>feeling</w:t>
      </w:r>
      <w:r w:rsidR="00B72445" w:rsidRPr="00603752">
        <w:rPr>
          <w:rFonts w:ascii="Times New Roman" w:hAnsi="Times New Roman" w:cs="Times New Roman"/>
          <w:sz w:val="24"/>
          <w:szCs w:val="24"/>
        </w:rPr>
        <w:t xml:space="preserve"> of fear</w:t>
      </w:r>
      <w:r w:rsidR="00BD4773" w:rsidRPr="00603752">
        <w:rPr>
          <w:rFonts w:ascii="Times New Roman" w:hAnsi="Times New Roman" w:cs="Times New Roman"/>
          <w:sz w:val="24"/>
          <w:szCs w:val="24"/>
        </w:rPr>
        <w:t xml:space="preserve"> </w:t>
      </w:r>
      <w:r w:rsidR="00B72445" w:rsidRPr="00603752">
        <w:rPr>
          <w:rFonts w:ascii="Times New Roman" w:hAnsi="Times New Roman" w:cs="Times New Roman"/>
          <w:sz w:val="24"/>
          <w:szCs w:val="24"/>
        </w:rPr>
        <w:t xml:space="preserve">of not being able to complete my </w:t>
      </w:r>
      <w:r w:rsidR="00BD4773" w:rsidRPr="00603752">
        <w:rPr>
          <w:rFonts w:ascii="Times New Roman" w:hAnsi="Times New Roman" w:cs="Times New Roman"/>
          <w:sz w:val="24"/>
          <w:szCs w:val="24"/>
        </w:rPr>
        <w:t>assignment</w:t>
      </w:r>
      <w:r w:rsidR="00B72445" w:rsidRPr="00603752">
        <w:rPr>
          <w:rFonts w:ascii="Times New Roman" w:hAnsi="Times New Roman" w:cs="Times New Roman"/>
          <w:sz w:val="24"/>
          <w:szCs w:val="24"/>
        </w:rPr>
        <w:t xml:space="preserve"> on time </w:t>
      </w:r>
      <w:r w:rsidR="00BD4773" w:rsidRPr="00603752">
        <w:rPr>
          <w:rFonts w:ascii="Times New Roman" w:hAnsi="Times New Roman" w:cs="Times New Roman"/>
          <w:sz w:val="24"/>
          <w:szCs w:val="24"/>
        </w:rPr>
        <w:t>and</w:t>
      </w:r>
      <w:r w:rsidR="00B72445" w:rsidRPr="00603752">
        <w:rPr>
          <w:rFonts w:ascii="Times New Roman" w:hAnsi="Times New Roman" w:cs="Times New Roman"/>
          <w:sz w:val="24"/>
          <w:szCs w:val="24"/>
        </w:rPr>
        <w:t xml:space="preserve"> the </w:t>
      </w:r>
      <w:r w:rsidR="00BD4773" w:rsidRPr="00603752">
        <w:rPr>
          <w:rFonts w:ascii="Times New Roman" w:hAnsi="Times New Roman" w:cs="Times New Roman"/>
          <w:sz w:val="24"/>
          <w:szCs w:val="24"/>
        </w:rPr>
        <w:t>feeling</w:t>
      </w:r>
      <w:r w:rsidR="00B72445" w:rsidRPr="00603752">
        <w:rPr>
          <w:rFonts w:ascii="Times New Roman" w:hAnsi="Times New Roman" w:cs="Times New Roman"/>
          <w:sz w:val="24"/>
          <w:szCs w:val="24"/>
        </w:rPr>
        <w:t xml:space="preserve"> of </w:t>
      </w:r>
      <w:r w:rsidR="00BD4773" w:rsidRPr="00603752">
        <w:rPr>
          <w:rFonts w:ascii="Times New Roman" w:hAnsi="Times New Roman" w:cs="Times New Roman"/>
          <w:sz w:val="24"/>
          <w:szCs w:val="24"/>
        </w:rPr>
        <w:t>satisfaction</w:t>
      </w:r>
      <w:r w:rsidR="00B72445" w:rsidRPr="00603752">
        <w:rPr>
          <w:rFonts w:ascii="Times New Roman" w:hAnsi="Times New Roman" w:cs="Times New Roman"/>
          <w:sz w:val="24"/>
          <w:szCs w:val="24"/>
        </w:rPr>
        <w:t xml:space="preserve"> of completion of my </w:t>
      </w:r>
      <w:proofErr w:type="gramStart"/>
      <w:r w:rsidR="00B72445" w:rsidRPr="00603752">
        <w:rPr>
          <w:rFonts w:ascii="Times New Roman" w:hAnsi="Times New Roman" w:cs="Times New Roman"/>
          <w:sz w:val="24"/>
          <w:szCs w:val="24"/>
        </w:rPr>
        <w:t>assignment  by</w:t>
      </w:r>
      <w:proofErr w:type="gramEnd"/>
      <w:r w:rsidR="00B72445"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 xml:space="preserve">implementation </w:t>
      </w:r>
      <w:r w:rsidR="00B72445" w:rsidRPr="00603752">
        <w:rPr>
          <w:rFonts w:ascii="Times New Roman" w:hAnsi="Times New Roman" w:cs="Times New Roman"/>
          <w:sz w:val="24"/>
          <w:szCs w:val="24"/>
        </w:rPr>
        <w:t xml:space="preserve">of the various theories and </w:t>
      </w:r>
      <w:r w:rsidR="00BD4773" w:rsidRPr="00603752">
        <w:rPr>
          <w:rFonts w:ascii="Times New Roman" w:hAnsi="Times New Roman" w:cs="Times New Roman"/>
          <w:sz w:val="24"/>
          <w:szCs w:val="24"/>
        </w:rPr>
        <w:t>models</w:t>
      </w:r>
      <w:r w:rsidR="00B72445" w:rsidRPr="00603752">
        <w:rPr>
          <w:rFonts w:ascii="Times New Roman" w:hAnsi="Times New Roman" w:cs="Times New Roman"/>
          <w:sz w:val="24"/>
          <w:szCs w:val="24"/>
        </w:rPr>
        <w:t xml:space="preserve"> learned in the </w:t>
      </w:r>
      <w:r w:rsidR="00BD4773" w:rsidRPr="00603752">
        <w:rPr>
          <w:rFonts w:ascii="Times New Roman" w:hAnsi="Times New Roman" w:cs="Times New Roman"/>
          <w:sz w:val="24"/>
          <w:szCs w:val="24"/>
        </w:rPr>
        <w:t>module</w:t>
      </w:r>
      <w:r w:rsidR="00B72445" w:rsidRPr="00603752">
        <w:rPr>
          <w:rFonts w:ascii="Times New Roman" w:hAnsi="Times New Roman" w:cs="Times New Roman"/>
          <w:sz w:val="24"/>
          <w:szCs w:val="24"/>
        </w:rPr>
        <w:t xml:space="preserve"> due to </w:t>
      </w:r>
      <w:r w:rsidR="00BD4773" w:rsidRPr="00603752">
        <w:rPr>
          <w:rFonts w:ascii="Times New Roman" w:hAnsi="Times New Roman" w:cs="Times New Roman"/>
          <w:sz w:val="24"/>
          <w:szCs w:val="24"/>
        </w:rPr>
        <w:t>the</w:t>
      </w:r>
      <w:r w:rsidR="00B72445" w:rsidRPr="00603752">
        <w:rPr>
          <w:rFonts w:ascii="Times New Roman" w:hAnsi="Times New Roman" w:cs="Times New Roman"/>
          <w:sz w:val="24"/>
          <w:szCs w:val="24"/>
        </w:rPr>
        <w:t xml:space="preserve"> support of my </w:t>
      </w:r>
      <w:r w:rsidR="00BD4773" w:rsidRPr="00603752">
        <w:rPr>
          <w:rFonts w:ascii="Times New Roman" w:hAnsi="Times New Roman" w:cs="Times New Roman"/>
          <w:sz w:val="24"/>
          <w:szCs w:val="24"/>
        </w:rPr>
        <w:t>tutor and fellow students</w:t>
      </w:r>
      <w:r w:rsidR="00B72445" w:rsidRPr="00603752">
        <w:rPr>
          <w:rFonts w:ascii="Times New Roman" w:hAnsi="Times New Roman" w:cs="Times New Roman"/>
          <w:sz w:val="24"/>
          <w:szCs w:val="24"/>
        </w:rPr>
        <w:t xml:space="preserve"> will be </w:t>
      </w:r>
      <w:r w:rsidR="00BD4773" w:rsidRPr="00603752">
        <w:rPr>
          <w:rFonts w:ascii="Times New Roman" w:hAnsi="Times New Roman" w:cs="Times New Roman"/>
          <w:sz w:val="24"/>
          <w:szCs w:val="24"/>
        </w:rPr>
        <w:t>retained</w:t>
      </w:r>
      <w:r w:rsidR="00B72445" w:rsidRPr="00603752">
        <w:rPr>
          <w:rFonts w:ascii="Times New Roman" w:hAnsi="Times New Roman" w:cs="Times New Roman"/>
          <w:sz w:val="24"/>
          <w:szCs w:val="24"/>
        </w:rPr>
        <w:t xml:space="preserve"> by me</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Pr>
          <w:rFonts w:ascii="Times New Roman" w:hAnsi="Times New Roman" w:cs="Times New Roman"/>
          <w:color w:val="222222"/>
          <w:sz w:val="24"/>
          <w:szCs w:val="24"/>
          <w:shd w:val="clear" w:color="auto" w:fill="FFFFFF"/>
        </w:rPr>
        <w:t>Wongdee</w:t>
      </w:r>
      <w:proofErr w:type="spellEnd"/>
      <w:r w:rsidR="00603752">
        <w:rPr>
          <w:rFonts w:ascii="Times New Roman" w:hAnsi="Times New Roman" w:cs="Times New Roman"/>
          <w:color w:val="222222"/>
          <w:sz w:val="24"/>
          <w:szCs w:val="24"/>
          <w:shd w:val="clear" w:color="auto" w:fill="FFFFFF"/>
        </w:rPr>
        <w:t xml:space="preserve">, </w:t>
      </w:r>
      <w:r w:rsidR="00603752" w:rsidRPr="00D00855">
        <w:rPr>
          <w:rFonts w:ascii="Times New Roman" w:hAnsi="Times New Roman" w:cs="Times New Roman"/>
          <w:color w:val="222222"/>
          <w:sz w:val="24"/>
          <w:szCs w:val="24"/>
          <w:shd w:val="clear" w:color="auto" w:fill="FFFFFF"/>
        </w:rPr>
        <w:t>2019</w:t>
      </w:r>
      <w:r w:rsidR="00603752">
        <w:rPr>
          <w:rFonts w:ascii="Times New Roman" w:hAnsi="Times New Roman" w:cs="Times New Roman"/>
          <w:color w:val="222222"/>
          <w:sz w:val="24"/>
          <w:szCs w:val="24"/>
          <w:shd w:val="clear" w:color="auto" w:fill="FFFFFF"/>
        </w:rPr>
        <w:t>)</w:t>
      </w:r>
      <w:r w:rsidR="00B72445"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 Moreover I</w:t>
      </w:r>
      <w:r w:rsidR="00B72445" w:rsidRPr="00603752">
        <w:rPr>
          <w:rFonts w:ascii="Times New Roman" w:hAnsi="Times New Roman" w:cs="Times New Roman"/>
          <w:sz w:val="24"/>
          <w:szCs w:val="24"/>
        </w:rPr>
        <w:t xml:space="preserve">  will </w:t>
      </w:r>
      <w:r w:rsidR="00BD4773" w:rsidRPr="00603752">
        <w:rPr>
          <w:rFonts w:ascii="Times New Roman" w:hAnsi="Times New Roman" w:cs="Times New Roman"/>
          <w:sz w:val="24"/>
          <w:szCs w:val="24"/>
        </w:rPr>
        <w:t xml:space="preserve">also </w:t>
      </w:r>
      <w:r w:rsidR="00B72445" w:rsidRPr="00603752">
        <w:rPr>
          <w:rFonts w:ascii="Times New Roman" w:hAnsi="Times New Roman" w:cs="Times New Roman"/>
          <w:sz w:val="24"/>
          <w:szCs w:val="24"/>
        </w:rPr>
        <w:t xml:space="preserve">try to get </w:t>
      </w:r>
      <w:r w:rsidR="00BD4773" w:rsidRPr="00603752">
        <w:rPr>
          <w:rFonts w:ascii="Times New Roman" w:hAnsi="Times New Roman" w:cs="Times New Roman"/>
          <w:sz w:val="24"/>
          <w:szCs w:val="24"/>
        </w:rPr>
        <w:t>rid</w:t>
      </w:r>
      <w:r w:rsidR="00B72445" w:rsidRPr="00603752">
        <w:rPr>
          <w:rFonts w:ascii="Times New Roman" w:hAnsi="Times New Roman" w:cs="Times New Roman"/>
          <w:sz w:val="24"/>
          <w:szCs w:val="24"/>
        </w:rPr>
        <w:t xml:space="preserve"> of the various shortcoming </w:t>
      </w:r>
      <w:r w:rsidR="00BD4773" w:rsidRPr="00603752">
        <w:rPr>
          <w:rFonts w:ascii="Times New Roman" w:hAnsi="Times New Roman" w:cs="Times New Roman"/>
          <w:sz w:val="24"/>
          <w:szCs w:val="24"/>
        </w:rPr>
        <w:t xml:space="preserve"> I posed and the problem faced due to those loop hole </w:t>
      </w:r>
      <w:r w:rsidR="00B72445" w:rsidRPr="00603752">
        <w:rPr>
          <w:rFonts w:ascii="Times New Roman" w:hAnsi="Times New Roman" w:cs="Times New Roman"/>
          <w:sz w:val="24"/>
          <w:szCs w:val="24"/>
        </w:rPr>
        <w:t xml:space="preserve"> in this  case and try to </w:t>
      </w:r>
      <w:r w:rsidR="00BD4773" w:rsidRPr="00603752">
        <w:rPr>
          <w:rFonts w:ascii="Times New Roman" w:hAnsi="Times New Roman" w:cs="Times New Roman"/>
          <w:sz w:val="24"/>
          <w:szCs w:val="24"/>
        </w:rPr>
        <w:t>improve</w:t>
      </w:r>
      <w:r w:rsidR="00B72445" w:rsidRPr="00603752">
        <w:rPr>
          <w:rFonts w:ascii="Times New Roman" w:hAnsi="Times New Roman" w:cs="Times New Roman"/>
          <w:sz w:val="24"/>
          <w:szCs w:val="24"/>
        </w:rPr>
        <w:t xml:space="preserve"> my overall </w:t>
      </w:r>
      <w:r w:rsidR="00BD4773" w:rsidRPr="00603752">
        <w:rPr>
          <w:rFonts w:ascii="Times New Roman" w:hAnsi="Times New Roman" w:cs="Times New Roman"/>
          <w:sz w:val="24"/>
          <w:szCs w:val="24"/>
        </w:rPr>
        <w:t>loopholes to t</w:t>
      </w:r>
      <w:r w:rsidR="00B72445" w:rsidRPr="00603752">
        <w:rPr>
          <w:rFonts w:ascii="Times New Roman" w:hAnsi="Times New Roman" w:cs="Times New Roman"/>
          <w:sz w:val="24"/>
          <w:szCs w:val="24"/>
        </w:rPr>
        <w:t xml:space="preserve">urn </w:t>
      </w:r>
      <w:r w:rsidR="00BD4773" w:rsidRPr="00603752">
        <w:rPr>
          <w:rFonts w:ascii="Times New Roman" w:hAnsi="Times New Roman" w:cs="Times New Roman"/>
          <w:sz w:val="24"/>
          <w:szCs w:val="24"/>
        </w:rPr>
        <w:t>o</w:t>
      </w:r>
      <w:r w:rsidR="00B72445" w:rsidRPr="00603752">
        <w:rPr>
          <w:rFonts w:ascii="Times New Roman" w:hAnsi="Times New Roman" w:cs="Times New Roman"/>
          <w:sz w:val="24"/>
          <w:szCs w:val="24"/>
        </w:rPr>
        <w:t xml:space="preserve">ut to be a more </w:t>
      </w:r>
      <w:r w:rsidR="00BD4773" w:rsidRPr="00603752">
        <w:rPr>
          <w:rFonts w:ascii="Times New Roman" w:hAnsi="Times New Roman" w:cs="Times New Roman"/>
          <w:sz w:val="24"/>
          <w:szCs w:val="24"/>
        </w:rPr>
        <w:t>effective</w:t>
      </w:r>
      <w:r w:rsidR="00B72445"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a</w:t>
      </w:r>
      <w:r w:rsidR="00B72445" w:rsidRPr="00603752">
        <w:rPr>
          <w:rFonts w:ascii="Times New Roman" w:hAnsi="Times New Roman" w:cs="Times New Roman"/>
          <w:sz w:val="24"/>
          <w:szCs w:val="24"/>
        </w:rPr>
        <w:t xml:space="preserve">nd </w:t>
      </w:r>
      <w:r w:rsidR="00BD4773" w:rsidRPr="00603752">
        <w:rPr>
          <w:rFonts w:ascii="Times New Roman" w:hAnsi="Times New Roman" w:cs="Times New Roman"/>
          <w:sz w:val="24"/>
          <w:szCs w:val="24"/>
        </w:rPr>
        <w:t>creative</w:t>
      </w:r>
      <w:r w:rsidR="00B72445" w:rsidRPr="00603752">
        <w:rPr>
          <w:rFonts w:ascii="Times New Roman" w:hAnsi="Times New Roman" w:cs="Times New Roman"/>
          <w:sz w:val="24"/>
          <w:szCs w:val="24"/>
        </w:rPr>
        <w:t xml:space="preserve">  people to </w:t>
      </w:r>
      <w:r w:rsidR="00BD4773" w:rsidRPr="00603752">
        <w:rPr>
          <w:rFonts w:ascii="Times New Roman" w:hAnsi="Times New Roman" w:cs="Times New Roman"/>
          <w:sz w:val="24"/>
          <w:szCs w:val="24"/>
        </w:rPr>
        <w:t>achieve</w:t>
      </w:r>
      <w:r w:rsidR="00B72445" w:rsidRPr="00603752">
        <w:rPr>
          <w:rFonts w:ascii="Times New Roman" w:hAnsi="Times New Roman" w:cs="Times New Roman"/>
          <w:sz w:val="24"/>
          <w:szCs w:val="24"/>
        </w:rPr>
        <w:t xml:space="preserve"> my  </w:t>
      </w:r>
      <w:r w:rsidR="00BD4773" w:rsidRPr="00603752">
        <w:rPr>
          <w:rFonts w:ascii="Times New Roman" w:hAnsi="Times New Roman" w:cs="Times New Roman"/>
          <w:sz w:val="24"/>
          <w:szCs w:val="24"/>
        </w:rPr>
        <w:t>dream</w:t>
      </w:r>
      <w:r w:rsidR="00B72445" w:rsidRPr="00603752">
        <w:rPr>
          <w:rFonts w:ascii="Times New Roman" w:hAnsi="Times New Roman" w:cs="Times New Roman"/>
          <w:sz w:val="24"/>
          <w:szCs w:val="24"/>
        </w:rPr>
        <w:t xml:space="preserve"> job in the near future.</w:t>
      </w:r>
    </w:p>
    <w:p w14:paraId="19E69D96" w14:textId="77777777" w:rsidR="00B72445" w:rsidRPr="00603752" w:rsidRDefault="00B72445" w:rsidP="00603752">
      <w:pPr>
        <w:spacing w:line="360" w:lineRule="auto"/>
        <w:jc w:val="both"/>
        <w:rPr>
          <w:rFonts w:ascii="Times New Roman" w:hAnsi="Times New Roman" w:cs="Times New Roman"/>
          <w:b/>
          <w:sz w:val="24"/>
          <w:szCs w:val="24"/>
        </w:rPr>
      </w:pPr>
      <w:r w:rsidRPr="00603752">
        <w:rPr>
          <w:rFonts w:ascii="Times New Roman" w:hAnsi="Times New Roman" w:cs="Times New Roman"/>
          <w:b/>
          <w:sz w:val="24"/>
          <w:szCs w:val="24"/>
        </w:rPr>
        <w:t>Action Plan:</w:t>
      </w:r>
    </w:p>
    <w:p w14:paraId="3F383E89" w14:textId="77777777" w:rsidR="00F765FD" w:rsidRDefault="00F765FD"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While critical reflection of the modules and application of the various theories and </w:t>
      </w:r>
      <w:r w:rsidR="00AC6677" w:rsidRPr="00603752">
        <w:rPr>
          <w:rFonts w:ascii="Times New Roman" w:hAnsi="Times New Roman" w:cs="Times New Roman"/>
          <w:sz w:val="24"/>
          <w:szCs w:val="24"/>
        </w:rPr>
        <w:t>models</w:t>
      </w:r>
      <w:r w:rsidRPr="00603752">
        <w:rPr>
          <w:rFonts w:ascii="Times New Roman" w:hAnsi="Times New Roman" w:cs="Times New Roman"/>
          <w:sz w:val="24"/>
          <w:szCs w:val="24"/>
        </w:rPr>
        <w:t xml:space="preserve"> into the </w:t>
      </w:r>
      <w:r w:rsidR="00BD4773" w:rsidRPr="00603752">
        <w:rPr>
          <w:rFonts w:ascii="Times New Roman" w:hAnsi="Times New Roman" w:cs="Times New Roman"/>
          <w:sz w:val="24"/>
          <w:szCs w:val="24"/>
        </w:rPr>
        <w:t>Assignment</w:t>
      </w:r>
      <w:r w:rsidR="00AC6677" w:rsidRPr="00603752">
        <w:rPr>
          <w:rFonts w:ascii="Times New Roman" w:hAnsi="Times New Roman" w:cs="Times New Roman"/>
          <w:sz w:val="24"/>
          <w:szCs w:val="24"/>
        </w:rPr>
        <w:t xml:space="preserve"> 1, </w:t>
      </w:r>
      <w:r w:rsidRPr="00603752">
        <w:rPr>
          <w:rFonts w:ascii="Times New Roman" w:hAnsi="Times New Roman" w:cs="Times New Roman"/>
          <w:sz w:val="24"/>
          <w:szCs w:val="24"/>
        </w:rPr>
        <w:t xml:space="preserve">I have </w:t>
      </w:r>
      <w:r w:rsidR="00BD4773" w:rsidRPr="00603752">
        <w:rPr>
          <w:rFonts w:ascii="Times New Roman" w:hAnsi="Times New Roman" w:cs="Times New Roman"/>
          <w:sz w:val="24"/>
          <w:szCs w:val="24"/>
        </w:rPr>
        <w:t>identified</w:t>
      </w:r>
      <w:r w:rsidRPr="00603752">
        <w:rPr>
          <w:rFonts w:ascii="Times New Roman" w:hAnsi="Times New Roman" w:cs="Times New Roman"/>
          <w:sz w:val="24"/>
          <w:szCs w:val="24"/>
        </w:rPr>
        <w:t xml:space="preserve"> the fact </w:t>
      </w:r>
      <w:r w:rsidR="00BD4773" w:rsidRPr="00603752">
        <w:rPr>
          <w:rFonts w:ascii="Times New Roman" w:hAnsi="Times New Roman" w:cs="Times New Roman"/>
          <w:sz w:val="24"/>
          <w:szCs w:val="24"/>
        </w:rPr>
        <w:t>that</w:t>
      </w:r>
      <w:r w:rsidRPr="00603752">
        <w:rPr>
          <w:rFonts w:ascii="Times New Roman" w:hAnsi="Times New Roman" w:cs="Times New Roman"/>
          <w:sz w:val="24"/>
          <w:szCs w:val="24"/>
        </w:rPr>
        <w:t xml:space="preserve"> I ne</w:t>
      </w:r>
      <w:r w:rsidR="00BD4773" w:rsidRPr="00603752">
        <w:rPr>
          <w:rFonts w:ascii="Times New Roman" w:hAnsi="Times New Roman" w:cs="Times New Roman"/>
          <w:sz w:val="24"/>
          <w:szCs w:val="24"/>
        </w:rPr>
        <w:t>e</w:t>
      </w:r>
      <w:r w:rsidRPr="00603752">
        <w:rPr>
          <w:rFonts w:ascii="Times New Roman" w:hAnsi="Times New Roman" w:cs="Times New Roman"/>
          <w:sz w:val="24"/>
          <w:szCs w:val="24"/>
        </w:rPr>
        <w:t>d to improve my communication skill, problem solving skill , my capability t</w:t>
      </w:r>
      <w:r w:rsidR="00BD4773" w:rsidRPr="00603752">
        <w:rPr>
          <w:rFonts w:ascii="Times New Roman" w:hAnsi="Times New Roman" w:cs="Times New Roman"/>
          <w:sz w:val="24"/>
          <w:szCs w:val="24"/>
        </w:rPr>
        <w:t>o</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collect</w:t>
      </w:r>
      <w:r w:rsidRPr="00603752">
        <w:rPr>
          <w:rFonts w:ascii="Times New Roman" w:hAnsi="Times New Roman" w:cs="Times New Roman"/>
          <w:sz w:val="24"/>
          <w:szCs w:val="24"/>
        </w:rPr>
        <w:t xml:space="preserve"> relevant data and my </w:t>
      </w:r>
      <w:r w:rsidR="00BD4773" w:rsidRPr="00603752">
        <w:rPr>
          <w:rFonts w:ascii="Times New Roman" w:hAnsi="Times New Roman" w:cs="Times New Roman"/>
          <w:sz w:val="24"/>
          <w:szCs w:val="24"/>
        </w:rPr>
        <w:t>patience</w:t>
      </w:r>
      <w:r w:rsidRPr="00603752">
        <w:rPr>
          <w:rFonts w:ascii="Times New Roman" w:hAnsi="Times New Roman" w:cs="Times New Roman"/>
          <w:sz w:val="24"/>
          <w:szCs w:val="24"/>
        </w:rPr>
        <w:t xml:space="preserve"> level</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r w:rsidR="00603752" w:rsidRPr="00D00855">
        <w:rPr>
          <w:rFonts w:ascii="Times New Roman" w:hAnsi="Times New Roman" w:cs="Times New Roman"/>
          <w:color w:val="222222"/>
          <w:sz w:val="24"/>
          <w:szCs w:val="24"/>
          <w:shd w:val="clear" w:color="auto" w:fill="FFFFFF"/>
        </w:rPr>
        <w:t>He,</w:t>
      </w:r>
      <w:r w:rsidR="00603752">
        <w:rPr>
          <w:rFonts w:ascii="Times New Roman" w:hAnsi="Times New Roman" w:cs="Times New Roman"/>
          <w:color w:val="222222"/>
          <w:sz w:val="24"/>
          <w:szCs w:val="24"/>
          <w:shd w:val="clear" w:color="auto" w:fill="FFFFFF"/>
        </w:rPr>
        <w:t xml:space="preserve"> et al. 2018)</w:t>
      </w:r>
      <w:r w:rsidRPr="00603752">
        <w:rPr>
          <w:rFonts w:ascii="Times New Roman" w:hAnsi="Times New Roman" w:cs="Times New Roman"/>
          <w:sz w:val="24"/>
          <w:szCs w:val="24"/>
        </w:rPr>
        <w:t xml:space="preserve"> This so </w:t>
      </w:r>
      <w:r w:rsidR="00BD4773" w:rsidRPr="00603752">
        <w:rPr>
          <w:rFonts w:ascii="Times New Roman" w:hAnsi="Times New Roman" w:cs="Times New Roman"/>
          <w:sz w:val="24"/>
          <w:szCs w:val="24"/>
        </w:rPr>
        <w:t>because</w:t>
      </w:r>
      <w:r w:rsidRPr="00603752">
        <w:rPr>
          <w:rFonts w:ascii="Times New Roman" w:hAnsi="Times New Roman" w:cs="Times New Roman"/>
          <w:sz w:val="24"/>
          <w:szCs w:val="24"/>
        </w:rPr>
        <w:t xml:space="preserve">  while completion of my assignment I have </w:t>
      </w:r>
      <w:r w:rsidR="00BD4773" w:rsidRPr="00603752">
        <w:rPr>
          <w:rFonts w:ascii="Times New Roman" w:hAnsi="Times New Roman" w:cs="Times New Roman"/>
          <w:sz w:val="24"/>
          <w:szCs w:val="24"/>
        </w:rPr>
        <w:t>encountered</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several</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problems</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related</w:t>
      </w:r>
      <w:r w:rsidRPr="00603752">
        <w:rPr>
          <w:rFonts w:ascii="Times New Roman" w:hAnsi="Times New Roman" w:cs="Times New Roman"/>
          <w:sz w:val="24"/>
          <w:szCs w:val="24"/>
        </w:rPr>
        <w:t xml:space="preserve"> to my latter </w:t>
      </w:r>
      <w:r w:rsidR="00BD4773" w:rsidRPr="00603752">
        <w:rPr>
          <w:rFonts w:ascii="Times New Roman" w:hAnsi="Times New Roman" w:cs="Times New Roman"/>
          <w:sz w:val="24"/>
          <w:szCs w:val="24"/>
        </w:rPr>
        <w:t>motioned</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weakness</w:t>
      </w:r>
      <w:r w:rsidRPr="00603752">
        <w:rPr>
          <w:rFonts w:ascii="Times New Roman" w:hAnsi="Times New Roman" w:cs="Times New Roman"/>
          <w:sz w:val="24"/>
          <w:szCs w:val="24"/>
        </w:rPr>
        <w:t xml:space="preserve"> .Thus to </w:t>
      </w:r>
      <w:r w:rsidR="00BD4773" w:rsidRPr="00603752">
        <w:rPr>
          <w:rFonts w:ascii="Times New Roman" w:hAnsi="Times New Roman" w:cs="Times New Roman"/>
          <w:sz w:val="24"/>
          <w:szCs w:val="24"/>
        </w:rPr>
        <w:t>improve</w:t>
      </w:r>
      <w:r w:rsidRPr="00603752">
        <w:rPr>
          <w:rFonts w:ascii="Times New Roman" w:hAnsi="Times New Roman" w:cs="Times New Roman"/>
          <w:sz w:val="24"/>
          <w:szCs w:val="24"/>
        </w:rPr>
        <w:t xml:space="preserve"> all </w:t>
      </w:r>
      <w:r w:rsidR="00BD4773" w:rsidRPr="00603752">
        <w:rPr>
          <w:rFonts w:ascii="Times New Roman" w:hAnsi="Times New Roman" w:cs="Times New Roman"/>
          <w:sz w:val="24"/>
          <w:szCs w:val="24"/>
        </w:rPr>
        <w:t>theses</w:t>
      </w:r>
      <w:r w:rsidRPr="00603752">
        <w:rPr>
          <w:rFonts w:ascii="Times New Roman" w:hAnsi="Times New Roman" w:cs="Times New Roman"/>
          <w:sz w:val="24"/>
          <w:szCs w:val="24"/>
        </w:rPr>
        <w:t xml:space="preserve"> loop hole I need to be more </w:t>
      </w:r>
      <w:r w:rsidR="00BD4773" w:rsidRPr="00603752">
        <w:rPr>
          <w:rFonts w:ascii="Times New Roman" w:hAnsi="Times New Roman" w:cs="Times New Roman"/>
          <w:sz w:val="24"/>
          <w:szCs w:val="24"/>
        </w:rPr>
        <w:t>focused</w:t>
      </w:r>
      <w:r w:rsidRPr="00603752">
        <w:rPr>
          <w:rFonts w:ascii="Times New Roman" w:hAnsi="Times New Roman" w:cs="Times New Roman"/>
          <w:sz w:val="24"/>
          <w:szCs w:val="24"/>
        </w:rPr>
        <w:t xml:space="preserve"> and </w:t>
      </w:r>
      <w:r w:rsidR="00BD4773" w:rsidRPr="00603752">
        <w:rPr>
          <w:rFonts w:ascii="Times New Roman" w:hAnsi="Times New Roman" w:cs="Times New Roman"/>
          <w:sz w:val="24"/>
          <w:szCs w:val="24"/>
        </w:rPr>
        <w:t>involve</w:t>
      </w:r>
      <w:r w:rsidRPr="00603752">
        <w:rPr>
          <w:rFonts w:ascii="Times New Roman" w:hAnsi="Times New Roman" w:cs="Times New Roman"/>
          <w:sz w:val="24"/>
          <w:szCs w:val="24"/>
        </w:rPr>
        <w:t xml:space="preserve"> in more </w:t>
      </w:r>
      <w:r w:rsidR="00BD4773" w:rsidRPr="00603752">
        <w:rPr>
          <w:rFonts w:ascii="Times New Roman" w:hAnsi="Times New Roman" w:cs="Times New Roman"/>
          <w:sz w:val="24"/>
          <w:szCs w:val="24"/>
        </w:rPr>
        <w:t>time</w:t>
      </w:r>
      <w:r w:rsidRPr="00603752">
        <w:rPr>
          <w:rFonts w:ascii="Times New Roman" w:hAnsi="Times New Roman" w:cs="Times New Roman"/>
          <w:sz w:val="24"/>
          <w:szCs w:val="24"/>
        </w:rPr>
        <w:t xml:space="preserve"> bound </w:t>
      </w:r>
      <w:r w:rsidR="00BD4773" w:rsidRPr="00603752">
        <w:rPr>
          <w:rFonts w:ascii="Times New Roman" w:hAnsi="Times New Roman" w:cs="Times New Roman"/>
          <w:sz w:val="24"/>
          <w:szCs w:val="24"/>
        </w:rPr>
        <w:t>activities</w:t>
      </w:r>
      <w:r w:rsidRPr="00603752">
        <w:rPr>
          <w:rFonts w:ascii="Times New Roman" w:hAnsi="Times New Roman" w:cs="Times New Roman"/>
          <w:sz w:val="24"/>
          <w:szCs w:val="24"/>
        </w:rPr>
        <w:t xml:space="preserve"> so</w:t>
      </w:r>
      <w:r w:rsidR="00BD4773"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that I </w:t>
      </w:r>
      <w:r w:rsidR="00BD4773" w:rsidRPr="00603752">
        <w:rPr>
          <w:rFonts w:ascii="Times New Roman" w:hAnsi="Times New Roman" w:cs="Times New Roman"/>
          <w:sz w:val="24"/>
          <w:szCs w:val="24"/>
        </w:rPr>
        <w:t>am</w:t>
      </w:r>
      <w:r w:rsidRPr="00603752">
        <w:rPr>
          <w:rFonts w:ascii="Times New Roman" w:hAnsi="Times New Roman" w:cs="Times New Roman"/>
          <w:sz w:val="24"/>
          <w:szCs w:val="24"/>
        </w:rPr>
        <w:t xml:space="preserve"> able to be</w:t>
      </w:r>
      <w:r w:rsidR="00BD4773"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more </w:t>
      </w:r>
      <w:r w:rsidR="00BD4773" w:rsidRPr="00603752">
        <w:rPr>
          <w:rFonts w:ascii="Times New Roman" w:hAnsi="Times New Roman" w:cs="Times New Roman"/>
          <w:sz w:val="24"/>
          <w:szCs w:val="24"/>
        </w:rPr>
        <w:t xml:space="preserve">patient </w:t>
      </w:r>
      <w:r w:rsidRPr="00603752">
        <w:rPr>
          <w:rFonts w:ascii="Times New Roman" w:hAnsi="Times New Roman" w:cs="Times New Roman"/>
          <w:sz w:val="24"/>
          <w:szCs w:val="24"/>
        </w:rPr>
        <w:t xml:space="preserve">and </w:t>
      </w:r>
      <w:r w:rsidR="00BD4773" w:rsidRPr="00603752">
        <w:rPr>
          <w:rFonts w:ascii="Times New Roman" w:hAnsi="Times New Roman" w:cs="Times New Roman"/>
          <w:sz w:val="24"/>
          <w:szCs w:val="24"/>
        </w:rPr>
        <w:t>enhance</w:t>
      </w:r>
      <w:r w:rsidRPr="00603752">
        <w:rPr>
          <w:rFonts w:ascii="Times New Roman" w:hAnsi="Times New Roman" w:cs="Times New Roman"/>
          <w:sz w:val="24"/>
          <w:szCs w:val="24"/>
        </w:rPr>
        <w:t xml:space="preserve"> my </w:t>
      </w:r>
      <w:r w:rsidR="00BD4773" w:rsidRPr="00603752">
        <w:rPr>
          <w:rFonts w:ascii="Times New Roman" w:hAnsi="Times New Roman" w:cs="Times New Roman"/>
          <w:sz w:val="24"/>
          <w:szCs w:val="24"/>
        </w:rPr>
        <w:t>capability</w:t>
      </w:r>
      <w:r w:rsidRPr="00603752">
        <w:rPr>
          <w:rFonts w:ascii="Times New Roman" w:hAnsi="Times New Roman" w:cs="Times New Roman"/>
          <w:sz w:val="24"/>
          <w:szCs w:val="24"/>
        </w:rPr>
        <w:t xml:space="preserve"> to  </w:t>
      </w:r>
      <w:r w:rsidR="00BD4773" w:rsidRPr="00603752">
        <w:rPr>
          <w:rFonts w:ascii="Times New Roman" w:hAnsi="Times New Roman" w:cs="Times New Roman"/>
          <w:sz w:val="24"/>
          <w:szCs w:val="24"/>
        </w:rPr>
        <w:t>solve</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problem</w:t>
      </w:r>
      <w:r w:rsidRPr="00603752">
        <w:rPr>
          <w:rFonts w:ascii="Times New Roman" w:hAnsi="Times New Roman" w:cs="Times New Roman"/>
          <w:sz w:val="24"/>
          <w:szCs w:val="24"/>
        </w:rPr>
        <w:t xml:space="preserve"> by </w:t>
      </w:r>
      <w:r w:rsidR="00BD4773" w:rsidRPr="00603752">
        <w:rPr>
          <w:rFonts w:ascii="Times New Roman" w:hAnsi="Times New Roman" w:cs="Times New Roman"/>
          <w:sz w:val="24"/>
          <w:szCs w:val="24"/>
        </w:rPr>
        <w:t>communicating</w:t>
      </w:r>
      <w:r w:rsidRPr="00603752">
        <w:rPr>
          <w:rFonts w:ascii="Times New Roman" w:hAnsi="Times New Roman" w:cs="Times New Roman"/>
          <w:sz w:val="24"/>
          <w:szCs w:val="24"/>
        </w:rPr>
        <w:t xml:space="preserve"> with people more effectively. This will help be work with </w:t>
      </w:r>
      <w:r w:rsidR="00BD4773" w:rsidRPr="00603752">
        <w:rPr>
          <w:rFonts w:ascii="Times New Roman" w:hAnsi="Times New Roman" w:cs="Times New Roman"/>
          <w:sz w:val="24"/>
          <w:szCs w:val="24"/>
        </w:rPr>
        <w:t>diverse</w:t>
      </w:r>
      <w:r w:rsidRPr="00603752">
        <w:rPr>
          <w:rFonts w:ascii="Times New Roman" w:hAnsi="Times New Roman" w:cs="Times New Roman"/>
          <w:sz w:val="24"/>
          <w:szCs w:val="24"/>
        </w:rPr>
        <w:t xml:space="preserve"> </w:t>
      </w:r>
      <w:r w:rsidR="00BD4773" w:rsidRPr="00603752">
        <w:rPr>
          <w:rFonts w:ascii="Times New Roman" w:hAnsi="Times New Roman" w:cs="Times New Roman"/>
          <w:sz w:val="24"/>
          <w:szCs w:val="24"/>
        </w:rPr>
        <w:t>workforce</w:t>
      </w:r>
      <w:r w:rsidRPr="00603752">
        <w:rPr>
          <w:rFonts w:ascii="Times New Roman" w:hAnsi="Times New Roman" w:cs="Times New Roman"/>
          <w:sz w:val="24"/>
          <w:szCs w:val="24"/>
        </w:rPr>
        <w:t xml:space="preserve"> in the near future and help be to </w:t>
      </w:r>
      <w:r w:rsidR="00BD4773" w:rsidRPr="00603752">
        <w:rPr>
          <w:rFonts w:ascii="Times New Roman" w:hAnsi="Times New Roman" w:cs="Times New Roman"/>
          <w:sz w:val="24"/>
          <w:szCs w:val="24"/>
        </w:rPr>
        <w:t>achieve</w:t>
      </w:r>
      <w:r w:rsidRPr="00603752">
        <w:rPr>
          <w:rFonts w:ascii="Times New Roman" w:hAnsi="Times New Roman" w:cs="Times New Roman"/>
          <w:sz w:val="24"/>
          <w:szCs w:val="24"/>
        </w:rPr>
        <w:t xml:space="preserve"> my mission in modifying</w:t>
      </w:r>
      <w:r w:rsidR="00BD4773"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my </w:t>
      </w:r>
      <w:r w:rsidR="00BD4773" w:rsidRPr="00603752">
        <w:rPr>
          <w:rFonts w:ascii="Times New Roman" w:hAnsi="Times New Roman" w:cs="Times New Roman"/>
          <w:sz w:val="24"/>
          <w:szCs w:val="24"/>
        </w:rPr>
        <w:t>employability</w:t>
      </w:r>
      <w:r w:rsidR="00AC6677" w:rsidRPr="00603752">
        <w:rPr>
          <w:rFonts w:ascii="Times New Roman" w:hAnsi="Times New Roman" w:cs="Times New Roman"/>
          <w:sz w:val="24"/>
          <w:szCs w:val="24"/>
        </w:rPr>
        <w:t>.</w:t>
      </w:r>
    </w:p>
    <w:p w14:paraId="6BC3ECB4" w14:textId="77777777" w:rsidR="00603752" w:rsidRDefault="00603752" w:rsidP="00603752">
      <w:pPr>
        <w:spacing w:line="360" w:lineRule="auto"/>
        <w:jc w:val="center"/>
        <w:rPr>
          <w:rFonts w:ascii="Times New Roman" w:hAnsi="Times New Roman" w:cs="Times New Roman"/>
          <w:sz w:val="24"/>
          <w:szCs w:val="24"/>
        </w:rPr>
      </w:pPr>
      <w:r>
        <w:rPr>
          <w:noProof/>
        </w:rPr>
        <w:drawing>
          <wp:inline distT="0" distB="0" distL="0" distR="0" wp14:anchorId="10AEE5C0" wp14:editId="20B0BBD6">
            <wp:extent cx="3428687" cy="2173574"/>
            <wp:effectExtent l="19050" t="0" r="313"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5"/>
                    <a:srcRect/>
                    <a:stretch>
                      <a:fillRect/>
                    </a:stretch>
                  </pic:blipFill>
                  <pic:spPr bwMode="auto">
                    <a:xfrm>
                      <a:off x="0" y="0"/>
                      <a:ext cx="3434080" cy="2176993"/>
                    </a:xfrm>
                    <a:prstGeom prst="rect">
                      <a:avLst/>
                    </a:prstGeom>
                    <a:noFill/>
                    <a:ln w="9525">
                      <a:noFill/>
                      <a:miter lim="800000"/>
                      <a:headEnd/>
                      <a:tailEnd/>
                    </a:ln>
                  </pic:spPr>
                </pic:pic>
              </a:graphicData>
            </a:graphic>
          </wp:inline>
        </w:drawing>
      </w:r>
    </w:p>
    <w:p w14:paraId="565C948C" w14:textId="77777777" w:rsidR="00603752" w:rsidRPr="00603752" w:rsidRDefault="00603752" w:rsidP="00603752">
      <w:pPr>
        <w:spacing w:line="360" w:lineRule="auto"/>
        <w:jc w:val="center"/>
        <w:rPr>
          <w:rFonts w:ascii="Times New Roman" w:hAnsi="Times New Roman" w:cs="Times New Roman"/>
          <w:b/>
          <w:sz w:val="24"/>
          <w:szCs w:val="24"/>
          <w:u w:val="single"/>
        </w:rPr>
      </w:pPr>
      <w:r w:rsidRPr="00603752">
        <w:rPr>
          <w:rFonts w:ascii="Times New Roman" w:hAnsi="Times New Roman" w:cs="Times New Roman"/>
          <w:b/>
          <w:sz w:val="24"/>
          <w:szCs w:val="24"/>
          <w:u w:val="single"/>
        </w:rPr>
        <w:t>Figure: Gibb’s Reflective Cycle</w:t>
      </w:r>
    </w:p>
    <w:p w14:paraId="38BBB313" w14:textId="77777777" w:rsidR="00AC6677" w:rsidRPr="00603752" w:rsidRDefault="00AC6677" w:rsidP="00603752">
      <w:pPr>
        <w:pStyle w:val="Heading1"/>
        <w:spacing w:line="360" w:lineRule="auto"/>
        <w:jc w:val="both"/>
        <w:rPr>
          <w:rFonts w:ascii="Times New Roman" w:hAnsi="Times New Roman" w:cs="Times New Roman"/>
          <w:sz w:val="24"/>
          <w:szCs w:val="24"/>
        </w:rPr>
      </w:pPr>
      <w:bookmarkStart w:id="2" w:name="_Toc69227922"/>
      <w:r w:rsidRPr="00603752">
        <w:rPr>
          <w:rFonts w:ascii="Times New Roman" w:hAnsi="Times New Roman" w:cs="Times New Roman"/>
          <w:sz w:val="24"/>
          <w:szCs w:val="24"/>
        </w:rPr>
        <w:lastRenderedPageBreak/>
        <w:t>Illustrating the overall experience gathered from the class and its application in outcome 1:</w:t>
      </w:r>
      <w:bookmarkEnd w:id="2"/>
    </w:p>
    <w:p w14:paraId="13D1AF2E" w14:textId="77777777" w:rsidR="00AC6677" w:rsidRPr="00603752" w:rsidRDefault="00AC6677"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The </w:t>
      </w:r>
      <w:r w:rsidR="00603752">
        <w:rPr>
          <w:rFonts w:ascii="Times New Roman" w:hAnsi="Times New Roman" w:cs="Times New Roman"/>
          <w:sz w:val="24"/>
          <w:szCs w:val="24"/>
        </w:rPr>
        <w:t xml:space="preserve">various </w:t>
      </w:r>
      <w:proofErr w:type="gramStart"/>
      <w:r w:rsidR="00603752">
        <w:rPr>
          <w:rFonts w:ascii="Times New Roman" w:hAnsi="Times New Roman" w:cs="Times New Roman"/>
          <w:sz w:val="24"/>
          <w:szCs w:val="24"/>
        </w:rPr>
        <w:t>models  and</w:t>
      </w:r>
      <w:proofErr w:type="gramEnd"/>
      <w:r w:rsidR="00603752">
        <w:rPr>
          <w:rFonts w:ascii="Times New Roman" w:hAnsi="Times New Roman" w:cs="Times New Roman"/>
          <w:sz w:val="24"/>
          <w:szCs w:val="24"/>
        </w:rPr>
        <w:t xml:space="preserve"> theories taught in class </w:t>
      </w:r>
      <w:r w:rsidRPr="00603752">
        <w:rPr>
          <w:rFonts w:ascii="Times New Roman" w:hAnsi="Times New Roman" w:cs="Times New Roman"/>
          <w:sz w:val="24"/>
          <w:szCs w:val="24"/>
        </w:rPr>
        <w:t>mainly concentrated on the overall detailed analysis of the concept of Community engagement. This particular concept is mainly used my me in describing the manner which is taken into consideration by the people to learn collaborate and contribute with other and also adds value to the existing networking partners. The module mainly helps in provision of focused experience for developing interpersonal skill so as to enrich the overall relationship building strength within the organization</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 xml:space="preserve">(Miller, </w:t>
      </w:r>
      <w:r w:rsidR="00603752" w:rsidRPr="00D00855">
        <w:rPr>
          <w:rFonts w:ascii="Times New Roman" w:hAnsi="Times New Roman" w:cs="Times New Roman"/>
          <w:color w:val="222222"/>
          <w:sz w:val="24"/>
          <w:szCs w:val="24"/>
          <w:shd w:val="clear" w:color="auto" w:fill="FFFFFF"/>
        </w:rPr>
        <w:t>2020</w:t>
      </w:r>
      <w:r w:rsidR="00603752">
        <w:rPr>
          <w:rFonts w:ascii="Times New Roman" w:hAnsi="Times New Roman" w:cs="Times New Roman"/>
          <w:color w:val="222222"/>
          <w:sz w:val="24"/>
          <w:szCs w:val="24"/>
          <w:shd w:val="clear" w:color="auto" w:fill="FFFFFF"/>
        </w:rPr>
        <w:t>)</w:t>
      </w:r>
      <w:r w:rsidRPr="00603752">
        <w:rPr>
          <w:rFonts w:ascii="Times New Roman" w:hAnsi="Times New Roman" w:cs="Times New Roman"/>
          <w:sz w:val="24"/>
          <w:szCs w:val="24"/>
        </w:rPr>
        <w:t xml:space="preserve">. As per the model of community engagement is concerned the top down engagement , customer  centric care and ground up engagement helps in evaluation , improving health outcome and enhances the capability building capacity of the individual based on internal capability, partnership and integration and consumer and community capacity. </w:t>
      </w:r>
    </w:p>
    <w:p w14:paraId="6E3A31ED" w14:textId="77777777" w:rsidR="00AC6677" w:rsidRPr="00603752" w:rsidRDefault="00AC6677"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Moreover as per the relational model of community engagement by </w:t>
      </w:r>
      <w:proofErr w:type="gramStart"/>
      <w:r w:rsidRPr="00603752">
        <w:rPr>
          <w:rFonts w:ascii="Times New Roman" w:hAnsi="Times New Roman" w:cs="Times New Roman"/>
          <w:sz w:val="24"/>
          <w:szCs w:val="24"/>
        </w:rPr>
        <w:t>Broom ,</w:t>
      </w:r>
      <w:proofErr w:type="gramEnd"/>
      <w:r w:rsidRPr="00603752">
        <w:rPr>
          <w:rFonts w:ascii="Times New Roman" w:hAnsi="Times New Roman" w:cs="Times New Roman"/>
          <w:sz w:val="24"/>
          <w:szCs w:val="24"/>
        </w:rPr>
        <w:t xml:space="preserve"> Casey and Ritchie of the year 2000 it is evident that community engagement  can be taken into account in the most organized manner by legitimacy of consultation   to formulate engagement relationship strategies so as to fulfill the goal of the program and experience and positive consequences</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sidRPr="00D00855">
        <w:rPr>
          <w:rFonts w:ascii="Times New Roman" w:hAnsi="Times New Roman" w:cs="Times New Roman"/>
          <w:color w:val="222222"/>
          <w:sz w:val="24"/>
          <w:szCs w:val="24"/>
          <w:shd w:val="clear" w:color="auto" w:fill="FFFFFF"/>
        </w:rPr>
        <w:t>Moradkhani</w:t>
      </w:r>
      <w:proofErr w:type="spellEnd"/>
      <w:r w:rsidR="00603752" w:rsidRPr="00D00855">
        <w:rPr>
          <w:rFonts w:ascii="Times New Roman" w:hAnsi="Times New Roman" w:cs="Times New Roman"/>
          <w:color w:val="222222"/>
          <w:sz w:val="24"/>
          <w:szCs w:val="24"/>
          <w:shd w:val="clear" w:color="auto" w:fill="FFFFFF"/>
        </w:rPr>
        <w:t>,</w:t>
      </w:r>
      <w:r w:rsidR="00603752">
        <w:rPr>
          <w:rFonts w:ascii="Times New Roman" w:hAnsi="Times New Roman" w:cs="Times New Roman"/>
          <w:color w:val="222222"/>
          <w:sz w:val="24"/>
          <w:szCs w:val="24"/>
          <w:shd w:val="clear" w:color="auto" w:fill="FFFFFF"/>
        </w:rPr>
        <w:t xml:space="preserve"> et al. 2017)</w:t>
      </w:r>
      <w:r w:rsidRPr="00603752">
        <w:rPr>
          <w:rFonts w:ascii="Times New Roman" w:hAnsi="Times New Roman" w:cs="Times New Roman"/>
          <w:sz w:val="24"/>
          <w:szCs w:val="24"/>
        </w:rPr>
        <w:t xml:space="preserve">. On the other side the various principles which are depicted by the modules which are inclusive of being focused on the goal and the community which is needed to be engaged, learning about the community, going to the community and establishing a relationship, respecting and promoting individual of the people responding within the community , partnering with the community, recognizing and respecting the community diversity in identification and mobilization of community assets, flexible intervention for creation of change and community collaboration and long term commitment. </w:t>
      </w:r>
    </w:p>
    <w:p w14:paraId="499A5678" w14:textId="77777777" w:rsidR="00AC6677" w:rsidRDefault="00AC6677"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All this principles have helps to evaluate the community engagement in my assignment 1 where a local Food link company has taken into consideration the various principles in application so as to bring in needed modification within the business operation by taking into consideration various social media platform and ensure higher market share and customer base</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r w:rsidR="00603752" w:rsidRPr="00D00855">
        <w:rPr>
          <w:rFonts w:ascii="Times New Roman" w:hAnsi="Times New Roman" w:cs="Times New Roman"/>
          <w:color w:val="222222"/>
          <w:sz w:val="24"/>
          <w:szCs w:val="24"/>
          <w:shd w:val="clear" w:color="auto" w:fill="FFFFFF"/>
        </w:rPr>
        <w:t xml:space="preserve">Roberts, </w:t>
      </w:r>
      <w:proofErr w:type="spellStart"/>
      <w:r w:rsidR="00603752">
        <w:rPr>
          <w:rFonts w:ascii="Times New Roman" w:hAnsi="Times New Roman" w:cs="Times New Roman"/>
          <w:color w:val="222222"/>
          <w:sz w:val="24"/>
          <w:szCs w:val="24"/>
          <w:shd w:val="clear" w:color="auto" w:fill="FFFFFF"/>
        </w:rPr>
        <w:t>etal</w:t>
      </w:r>
      <w:proofErr w:type="spellEnd"/>
      <w:r w:rsidR="00603752">
        <w:rPr>
          <w:rFonts w:ascii="Times New Roman" w:hAnsi="Times New Roman" w:cs="Times New Roman"/>
          <w:color w:val="222222"/>
          <w:sz w:val="24"/>
          <w:szCs w:val="24"/>
          <w:shd w:val="clear" w:color="auto" w:fill="FFFFFF"/>
        </w:rPr>
        <w:t>. 2021)</w:t>
      </w:r>
      <w:r w:rsidRPr="00603752">
        <w:rPr>
          <w:rFonts w:ascii="Times New Roman" w:hAnsi="Times New Roman" w:cs="Times New Roman"/>
          <w:sz w:val="24"/>
          <w:szCs w:val="24"/>
        </w:rPr>
        <w:t xml:space="preserve"> . In addition to this the assignment also portrays the fact which can be taken into consideration to make the employee successfully deal with the various Scio cultural issues faced by UK.</w:t>
      </w:r>
      <w:r w:rsid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Moreover the 5 stages of planning in Action which are inclusive of defining project </w:t>
      </w:r>
      <w:proofErr w:type="gramStart"/>
      <w:r w:rsidRPr="00603752">
        <w:rPr>
          <w:rFonts w:ascii="Times New Roman" w:hAnsi="Times New Roman" w:cs="Times New Roman"/>
          <w:sz w:val="24"/>
          <w:szCs w:val="24"/>
        </w:rPr>
        <w:t>goal ,</w:t>
      </w:r>
      <w:proofErr w:type="gramEnd"/>
      <w:r w:rsidRPr="00603752">
        <w:rPr>
          <w:rFonts w:ascii="Times New Roman" w:hAnsi="Times New Roman" w:cs="Times New Roman"/>
          <w:sz w:val="24"/>
          <w:szCs w:val="24"/>
        </w:rPr>
        <w:t xml:space="preserve"> participates , timeless and budget , determination of public engagement, implementation of public engagement , making </w:t>
      </w:r>
      <w:r w:rsidRPr="00603752">
        <w:rPr>
          <w:rFonts w:ascii="Times New Roman" w:hAnsi="Times New Roman" w:cs="Times New Roman"/>
          <w:sz w:val="24"/>
          <w:szCs w:val="24"/>
        </w:rPr>
        <w:lastRenderedPageBreak/>
        <w:t>recommendation and  evaluation of public engagement process  also portrays a strong knowledge related to community engagement and has helped me write a action plan for the organization in Assignment 1 to help them to achieve competitive advantage.</w:t>
      </w:r>
    </w:p>
    <w:p w14:paraId="40F41FB9" w14:textId="77777777" w:rsidR="00603752" w:rsidRPr="00603752" w:rsidRDefault="00603752"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While critically reflecting the various theories and models related to Community Engagement. I was quite happy to analyze the various principles and models of Community engagement like Honey and Mumford (1986) learning style which mainly consist of 4 stages which are inclusive of having an experience, reviewing an </w:t>
      </w:r>
      <w:proofErr w:type="gramStart"/>
      <w:r w:rsidRPr="00603752">
        <w:rPr>
          <w:rFonts w:ascii="Times New Roman" w:hAnsi="Times New Roman" w:cs="Times New Roman"/>
          <w:sz w:val="24"/>
          <w:szCs w:val="24"/>
        </w:rPr>
        <w:t>experience,  conclude</w:t>
      </w:r>
      <w:proofErr w:type="gramEnd"/>
      <w:r w:rsidRPr="00603752">
        <w:rPr>
          <w:rFonts w:ascii="Times New Roman" w:hAnsi="Times New Roman" w:cs="Times New Roman"/>
          <w:sz w:val="24"/>
          <w:szCs w:val="24"/>
        </w:rPr>
        <w:t xml:space="preserve"> form experience and planning the next step. All these steps formulated by the scholars depicted the path on how to set back and observe thing and then collect and analyze the data about event and experience </w:t>
      </w:r>
      <w:proofErr w:type="gramStart"/>
      <w:r w:rsidRPr="00603752">
        <w:rPr>
          <w:rFonts w:ascii="Times New Roman" w:hAnsi="Times New Roman" w:cs="Times New Roman"/>
          <w:sz w:val="24"/>
          <w:szCs w:val="24"/>
        </w:rPr>
        <w:t>so as to</w:t>
      </w:r>
      <w:proofErr w:type="gramEnd"/>
      <w:r w:rsidRPr="00603752">
        <w:rPr>
          <w:rFonts w:ascii="Times New Roman" w:hAnsi="Times New Roman" w:cs="Times New Roman"/>
          <w:sz w:val="24"/>
          <w:szCs w:val="24"/>
        </w:rPr>
        <w:t xml:space="preserve"> portrays an effective conclusion</w:t>
      </w:r>
      <w:r w:rsidRPr="0060375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D00855">
        <w:rPr>
          <w:rFonts w:ascii="Times New Roman" w:hAnsi="Times New Roman" w:cs="Times New Roman"/>
          <w:color w:val="222222"/>
          <w:sz w:val="24"/>
          <w:szCs w:val="24"/>
          <w:shd w:val="clear" w:color="auto" w:fill="FFFFFF"/>
        </w:rPr>
        <w:t>Caley,</w:t>
      </w:r>
      <w:r>
        <w:rPr>
          <w:rFonts w:ascii="Times New Roman" w:hAnsi="Times New Roman" w:cs="Times New Roman"/>
          <w:color w:val="222222"/>
          <w:sz w:val="24"/>
          <w:szCs w:val="24"/>
          <w:shd w:val="clear" w:color="auto" w:fill="FFFFFF"/>
        </w:rPr>
        <w:t xml:space="preserve"> et al 2017)</w:t>
      </w:r>
      <w:r w:rsidRPr="00603752">
        <w:rPr>
          <w:rFonts w:ascii="Times New Roman" w:hAnsi="Times New Roman" w:cs="Times New Roman"/>
          <w:sz w:val="24"/>
          <w:szCs w:val="24"/>
        </w:rPr>
        <w:t xml:space="preserve">. Another model of learning style which is Kolb (1984) and VAK learning style also portrays the fact that the right manner of learning is a cyclic form of </w:t>
      </w:r>
      <w:proofErr w:type="gramStart"/>
      <w:r w:rsidRPr="00603752">
        <w:rPr>
          <w:rFonts w:ascii="Times New Roman" w:hAnsi="Times New Roman" w:cs="Times New Roman"/>
          <w:sz w:val="24"/>
          <w:szCs w:val="24"/>
        </w:rPr>
        <w:t xml:space="preserve">feeling </w:t>
      </w:r>
      <w:r>
        <w:rPr>
          <w:rFonts w:ascii="Times New Roman" w:hAnsi="Times New Roman" w:cs="Times New Roman"/>
          <w:sz w:val="24"/>
          <w:szCs w:val="24"/>
        </w:rPr>
        <w:t>,</w:t>
      </w:r>
      <w:proofErr w:type="gramEnd"/>
      <w:r w:rsidRPr="00603752">
        <w:rPr>
          <w:rFonts w:ascii="Times New Roman" w:hAnsi="Times New Roman" w:cs="Times New Roman"/>
          <w:sz w:val="24"/>
          <w:szCs w:val="24"/>
        </w:rPr>
        <w:t xml:space="preserve"> watching , thinking and doing . While  critically analyzing the various models and theories of the module the various theories of learning style have being a great help in analyzing the model and applying it in the assignment which is done by me.</w:t>
      </w:r>
    </w:p>
    <w:p w14:paraId="7071C5C9" w14:textId="77777777" w:rsidR="00AC6677" w:rsidRPr="00603752" w:rsidRDefault="00AC6677"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While critically reflecting the overall models and theories of community engagement  it is evident from the module that there are various standard  of community engagement which is needed to be maintained by the organization and theses standard are  inclusive of  inclusion standard, feedback standard, support standard,  etc have  being helpful for  me to analyze the particular standard which the Local  Food links company need to maintain during their operation within  UK market environment</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 xml:space="preserve">(Salter, Douglas and </w:t>
      </w:r>
      <w:proofErr w:type="spellStart"/>
      <w:r w:rsidR="00603752">
        <w:rPr>
          <w:rFonts w:ascii="Times New Roman" w:hAnsi="Times New Roman" w:cs="Times New Roman"/>
          <w:color w:val="222222"/>
          <w:sz w:val="24"/>
          <w:szCs w:val="24"/>
          <w:shd w:val="clear" w:color="auto" w:fill="FFFFFF"/>
        </w:rPr>
        <w:t>Kember</w:t>
      </w:r>
      <w:proofErr w:type="spellEnd"/>
      <w:r w:rsidR="00603752">
        <w:rPr>
          <w:rFonts w:ascii="Times New Roman" w:hAnsi="Times New Roman" w:cs="Times New Roman"/>
          <w:color w:val="222222"/>
          <w:sz w:val="24"/>
          <w:szCs w:val="24"/>
          <w:shd w:val="clear" w:color="auto" w:fill="FFFFFF"/>
        </w:rPr>
        <w:t xml:space="preserve">, </w:t>
      </w:r>
      <w:r w:rsidR="00603752" w:rsidRPr="00D00855">
        <w:rPr>
          <w:rFonts w:ascii="Times New Roman" w:hAnsi="Times New Roman" w:cs="Times New Roman"/>
          <w:color w:val="222222"/>
          <w:sz w:val="24"/>
          <w:szCs w:val="24"/>
          <w:shd w:val="clear" w:color="auto" w:fill="FFFFFF"/>
        </w:rPr>
        <w:t>2017</w:t>
      </w:r>
      <w:r w:rsidR="00603752">
        <w:rPr>
          <w:rFonts w:ascii="Times New Roman" w:hAnsi="Times New Roman" w:cs="Times New Roman"/>
          <w:color w:val="222222"/>
          <w:sz w:val="24"/>
          <w:szCs w:val="24"/>
          <w:shd w:val="clear" w:color="auto" w:fill="FFFFFF"/>
        </w:rPr>
        <w:t>)</w:t>
      </w:r>
      <w:r w:rsidRPr="00603752">
        <w:rPr>
          <w:rFonts w:ascii="Times New Roman" w:hAnsi="Times New Roman" w:cs="Times New Roman"/>
          <w:sz w:val="24"/>
          <w:szCs w:val="24"/>
        </w:rPr>
        <w:t>. Apart from this the various tools of community engagement like public meeting, interview, workshops, etc have made me analyze the fact that how the company take up by me in Assignment 1 can create community engagement to achieve competitive advantage over the rival firm. In addition to this sustainable community engagement by development on flexible environment, creation of collaboration among stakeholders can help in creating sustainable communities who poses the capability to understand the dynamic of achieving sustainable mutual benefits</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sidRPr="00D00855">
        <w:rPr>
          <w:rFonts w:ascii="Times New Roman" w:hAnsi="Times New Roman" w:cs="Times New Roman"/>
          <w:color w:val="222222"/>
          <w:sz w:val="24"/>
          <w:szCs w:val="24"/>
          <w:shd w:val="clear" w:color="auto" w:fill="FFFFFF"/>
        </w:rPr>
        <w:t>Sekarwinahyu</w:t>
      </w:r>
      <w:proofErr w:type="spellEnd"/>
      <w:r w:rsidR="00603752">
        <w:rPr>
          <w:rFonts w:ascii="Times New Roman" w:hAnsi="Times New Roman" w:cs="Times New Roman"/>
          <w:color w:val="222222"/>
          <w:sz w:val="24"/>
          <w:szCs w:val="24"/>
          <w:shd w:val="clear" w:color="auto" w:fill="FFFFFF"/>
        </w:rPr>
        <w:t>, et al. 2019)</w:t>
      </w:r>
      <w:r w:rsidRPr="00603752">
        <w:rPr>
          <w:rFonts w:ascii="Times New Roman" w:hAnsi="Times New Roman" w:cs="Times New Roman"/>
          <w:sz w:val="24"/>
          <w:szCs w:val="24"/>
        </w:rPr>
        <w:t xml:space="preserve">. The theory on change within the module helps in analyzing the fact that by taking into account the clarity of community expectation and assimilation helps in bringing in the expected change within the community. The overall concept of formulation of robust strategic plan and implementation has being analyzed for the module which specify the overall mission , vision and mapping of the action plan which is </w:t>
      </w:r>
      <w:r w:rsidRPr="00603752">
        <w:rPr>
          <w:rFonts w:ascii="Times New Roman" w:hAnsi="Times New Roman" w:cs="Times New Roman"/>
          <w:sz w:val="24"/>
          <w:szCs w:val="24"/>
        </w:rPr>
        <w:lastRenderedPageBreak/>
        <w:t xml:space="preserve">needed to be taken into consideration by the organization. This action plan has helped me to undertaken the way of formation of strategic implementation of roadmap for the company taken into account by me in Assignment 1. </w:t>
      </w:r>
    </w:p>
    <w:p w14:paraId="57BD9818" w14:textId="77777777" w:rsidR="00E772D0" w:rsidRPr="00603752" w:rsidRDefault="00BD4773" w:rsidP="00603752">
      <w:pPr>
        <w:pStyle w:val="Heading1"/>
        <w:spacing w:line="360" w:lineRule="auto"/>
        <w:jc w:val="both"/>
        <w:rPr>
          <w:rFonts w:ascii="Times New Roman" w:hAnsi="Times New Roman" w:cs="Times New Roman"/>
          <w:sz w:val="24"/>
          <w:szCs w:val="24"/>
        </w:rPr>
      </w:pPr>
      <w:bookmarkStart w:id="3" w:name="_Toc69227923"/>
      <w:r w:rsidRPr="00603752">
        <w:rPr>
          <w:rFonts w:ascii="Times New Roman" w:hAnsi="Times New Roman" w:cs="Times New Roman"/>
          <w:sz w:val="24"/>
          <w:szCs w:val="24"/>
        </w:rPr>
        <w:t>Conclusion:</w:t>
      </w:r>
      <w:bookmarkEnd w:id="3"/>
    </w:p>
    <w:p w14:paraId="1F80B619" w14:textId="77777777" w:rsidR="00BD4773" w:rsidRDefault="00BD4773" w:rsidP="00603752">
      <w:pPr>
        <w:spacing w:line="360" w:lineRule="auto"/>
        <w:jc w:val="both"/>
        <w:rPr>
          <w:rFonts w:ascii="Times New Roman" w:hAnsi="Times New Roman" w:cs="Times New Roman"/>
          <w:sz w:val="24"/>
          <w:szCs w:val="24"/>
        </w:rPr>
      </w:pPr>
      <w:r w:rsidRPr="00603752">
        <w:rPr>
          <w:rFonts w:ascii="Times New Roman" w:hAnsi="Times New Roman" w:cs="Times New Roman"/>
          <w:sz w:val="24"/>
          <w:szCs w:val="24"/>
        </w:rPr>
        <w:t xml:space="preserve"> This particular </w:t>
      </w:r>
      <w:r w:rsidR="00A90E49" w:rsidRPr="00603752">
        <w:rPr>
          <w:rFonts w:ascii="Times New Roman" w:hAnsi="Times New Roman" w:cs="Times New Roman"/>
          <w:sz w:val="24"/>
          <w:szCs w:val="24"/>
        </w:rPr>
        <w:t>reflective</w:t>
      </w:r>
      <w:r w:rsidRPr="00603752">
        <w:rPr>
          <w:rFonts w:ascii="Times New Roman" w:hAnsi="Times New Roman" w:cs="Times New Roman"/>
          <w:sz w:val="24"/>
          <w:szCs w:val="24"/>
        </w:rPr>
        <w:t xml:space="preserve"> report portrays the </w:t>
      </w:r>
      <w:r w:rsidR="00A90E49" w:rsidRPr="00603752">
        <w:rPr>
          <w:rFonts w:ascii="Times New Roman" w:hAnsi="Times New Roman" w:cs="Times New Roman"/>
          <w:sz w:val="24"/>
          <w:szCs w:val="24"/>
        </w:rPr>
        <w:t>fact</w:t>
      </w:r>
      <w:r w:rsidRPr="00603752">
        <w:rPr>
          <w:rFonts w:ascii="Times New Roman" w:hAnsi="Times New Roman" w:cs="Times New Roman"/>
          <w:sz w:val="24"/>
          <w:szCs w:val="24"/>
        </w:rPr>
        <w:t xml:space="preserve"> </w:t>
      </w:r>
      <w:r w:rsidR="00A90E49" w:rsidRPr="00603752">
        <w:rPr>
          <w:rFonts w:ascii="Times New Roman" w:hAnsi="Times New Roman" w:cs="Times New Roman"/>
          <w:sz w:val="24"/>
          <w:szCs w:val="24"/>
        </w:rPr>
        <w:t>that</w:t>
      </w:r>
      <w:r w:rsidRPr="00603752">
        <w:rPr>
          <w:rFonts w:ascii="Times New Roman" w:hAnsi="Times New Roman" w:cs="Times New Roman"/>
          <w:sz w:val="24"/>
          <w:szCs w:val="24"/>
        </w:rPr>
        <w:t xml:space="preserve"> there are various models and </w:t>
      </w:r>
      <w:r w:rsidR="00B767B2" w:rsidRPr="00603752">
        <w:rPr>
          <w:rFonts w:ascii="Times New Roman" w:hAnsi="Times New Roman" w:cs="Times New Roman"/>
          <w:sz w:val="24"/>
          <w:szCs w:val="24"/>
        </w:rPr>
        <w:t>theories</w:t>
      </w:r>
      <w:r w:rsidRPr="00603752">
        <w:rPr>
          <w:rFonts w:ascii="Times New Roman" w:hAnsi="Times New Roman" w:cs="Times New Roman"/>
          <w:sz w:val="24"/>
          <w:szCs w:val="24"/>
        </w:rPr>
        <w:t xml:space="preserve"> which are depicted within the </w:t>
      </w:r>
      <w:r w:rsidR="00B767B2" w:rsidRPr="00603752">
        <w:rPr>
          <w:rFonts w:ascii="Times New Roman" w:hAnsi="Times New Roman" w:cs="Times New Roman"/>
          <w:sz w:val="24"/>
          <w:szCs w:val="24"/>
        </w:rPr>
        <w:t>module</w:t>
      </w:r>
      <w:r w:rsidRPr="00603752">
        <w:rPr>
          <w:rFonts w:ascii="Times New Roman" w:hAnsi="Times New Roman" w:cs="Times New Roman"/>
          <w:sz w:val="24"/>
          <w:szCs w:val="24"/>
        </w:rPr>
        <w:t xml:space="preserve"> of the </w:t>
      </w:r>
      <w:r w:rsidR="00B767B2" w:rsidRPr="00603752">
        <w:rPr>
          <w:rFonts w:ascii="Times New Roman" w:hAnsi="Times New Roman" w:cs="Times New Roman"/>
          <w:sz w:val="24"/>
          <w:szCs w:val="24"/>
        </w:rPr>
        <w:t>course</w:t>
      </w:r>
      <w:r w:rsidRPr="00603752">
        <w:rPr>
          <w:rFonts w:ascii="Times New Roman" w:hAnsi="Times New Roman" w:cs="Times New Roman"/>
          <w:sz w:val="24"/>
          <w:szCs w:val="24"/>
        </w:rPr>
        <w:t xml:space="preserve"> and which helps the student </w:t>
      </w:r>
      <w:proofErr w:type="gramStart"/>
      <w:r w:rsidRPr="00603752">
        <w:rPr>
          <w:rFonts w:ascii="Times New Roman" w:hAnsi="Times New Roman" w:cs="Times New Roman"/>
          <w:sz w:val="24"/>
          <w:szCs w:val="24"/>
        </w:rPr>
        <w:t xml:space="preserve">to  </w:t>
      </w:r>
      <w:r w:rsidR="00B767B2" w:rsidRPr="00603752">
        <w:rPr>
          <w:rFonts w:ascii="Times New Roman" w:hAnsi="Times New Roman" w:cs="Times New Roman"/>
          <w:sz w:val="24"/>
          <w:szCs w:val="24"/>
        </w:rPr>
        <w:t>improve</w:t>
      </w:r>
      <w:proofErr w:type="gramEnd"/>
      <w:r w:rsidRPr="00603752">
        <w:rPr>
          <w:rFonts w:ascii="Times New Roman" w:hAnsi="Times New Roman" w:cs="Times New Roman"/>
          <w:sz w:val="24"/>
          <w:szCs w:val="24"/>
        </w:rPr>
        <w:t xml:space="preserve"> their employability by analyzing the overall </w:t>
      </w:r>
      <w:r w:rsidR="00B767B2" w:rsidRPr="00603752">
        <w:rPr>
          <w:rFonts w:ascii="Times New Roman" w:hAnsi="Times New Roman" w:cs="Times New Roman"/>
          <w:sz w:val="24"/>
          <w:szCs w:val="24"/>
        </w:rPr>
        <w:t>concept</w:t>
      </w:r>
      <w:r w:rsidRPr="00603752">
        <w:rPr>
          <w:rFonts w:ascii="Times New Roman" w:hAnsi="Times New Roman" w:cs="Times New Roman"/>
          <w:sz w:val="24"/>
          <w:szCs w:val="24"/>
        </w:rPr>
        <w:t xml:space="preserve"> of community </w:t>
      </w:r>
      <w:r w:rsidR="00B767B2" w:rsidRPr="00603752">
        <w:rPr>
          <w:rFonts w:ascii="Times New Roman" w:hAnsi="Times New Roman" w:cs="Times New Roman"/>
          <w:sz w:val="24"/>
          <w:szCs w:val="24"/>
        </w:rPr>
        <w:t>engagement</w:t>
      </w:r>
      <w:r w:rsidRPr="00603752">
        <w:rPr>
          <w:rFonts w:ascii="Times New Roman" w:hAnsi="Times New Roman" w:cs="Times New Roman"/>
          <w:sz w:val="24"/>
          <w:szCs w:val="24"/>
        </w:rPr>
        <w:t xml:space="preserve"> and also helps in </w:t>
      </w:r>
      <w:r w:rsidR="00B767B2" w:rsidRPr="00603752">
        <w:rPr>
          <w:rFonts w:ascii="Times New Roman" w:hAnsi="Times New Roman" w:cs="Times New Roman"/>
          <w:sz w:val="24"/>
          <w:szCs w:val="24"/>
        </w:rPr>
        <w:t>improving</w:t>
      </w:r>
      <w:r w:rsidRPr="00603752">
        <w:rPr>
          <w:rFonts w:ascii="Times New Roman" w:hAnsi="Times New Roman" w:cs="Times New Roman"/>
          <w:sz w:val="24"/>
          <w:szCs w:val="24"/>
        </w:rPr>
        <w:t xml:space="preserve"> their </w:t>
      </w:r>
      <w:r w:rsidR="00B767B2" w:rsidRPr="00603752">
        <w:rPr>
          <w:rFonts w:ascii="Times New Roman" w:hAnsi="Times New Roman" w:cs="Times New Roman"/>
          <w:sz w:val="24"/>
          <w:szCs w:val="24"/>
        </w:rPr>
        <w:t>interpersonal</w:t>
      </w:r>
      <w:r w:rsidRPr="00603752">
        <w:rPr>
          <w:rFonts w:ascii="Times New Roman" w:hAnsi="Times New Roman" w:cs="Times New Roman"/>
          <w:sz w:val="24"/>
          <w:szCs w:val="24"/>
        </w:rPr>
        <w:t xml:space="preserve"> skill so that they</w:t>
      </w:r>
      <w:r w:rsidR="00B767B2" w:rsidRPr="00603752">
        <w:rPr>
          <w:rFonts w:ascii="Times New Roman" w:hAnsi="Times New Roman" w:cs="Times New Roman"/>
          <w:sz w:val="24"/>
          <w:szCs w:val="24"/>
        </w:rPr>
        <w:t xml:space="preserve"> </w:t>
      </w:r>
      <w:r w:rsidRPr="00603752">
        <w:rPr>
          <w:rFonts w:ascii="Times New Roman" w:hAnsi="Times New Roman" w:cs="Times New Roman"/>
          <w:sz w:val="24"/>
          <w:szCs w:val="24"/>
        </w:rPr>
        <w:t xml:space="preserve">are able to </w:t>
      </w:r>
      <w:r w:rsidR="00B767B2" w:rsidRPr="00603752">
        <w:rPr>
          <w:rFonts w:ascii="Times New Roman" w:hAnsi="Times New Roman" w:cs="Times New Roman"/>
          <w:sz w:val="24"/>
          <w:szCs w:val="24"/>
        </w:rPr>
        <w:t>achieve</w:t>
      </w:r>
      <w:r w:rsidRPr="00603752">
        <w:rPr>
          <w:rFonts w:ascii="Times New Roman" w:hAnsi="Times New Roman" w:cs="Times New Roman"/>
          <w:sz w:val="24"/>
          <w:szCs w:val="24"/>
        </w:rPr>
        <w:t xml:space="preserve"> their </w:t>
      </w:r>
      <w:r w:rsidR="00B767B2" w:rsidRPr="00603752">
        <w:rPr>
          <w:rFonts w:ascii="Times New Roman" w:hAnsi="Times New Roman" w:cs="Times New Roman"/>
          <w:sz w:val="24"/>
          <w:szCs w:val="24"/>
        </w:rPr>
        <w:t>dream</w:t>
      </w:r>
      <w:r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career</w:t>
      </w:r>
      <w:r w:rsidR="00A90E49" w:rsidRPr="00603752">
        <w:rPr>
          <w:rFonts w:ascii="Times New Roman" w:hAnsi="Times New Roman" w:cs="Times New Roman"/>
          <w:sz w:val="24"/>
          <w:szCs w:val="24"/>
        </w:rPr>
        <w:t xml:space="preserve"> opportunity in the near future</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 xml:space="preserve">(Simpson, </w:t>
      </w:r>
      <w:r w:rsidR="00603752" w:rsidRPr="00D00855">
        <w:rPr>
          <w:rFonts w:ascii="Times New Roman" w:hAnsi="Times New Roman" w:cs="Times New Roman"/>
          <w:color w:val="222222"/>
          <w:sz w:val="24"/>
          <w:szCs w:val="24"/>
          <w:shd w:val="clear" w:color="auto" w:fill="FFFFFF"/>
        </w:rPr>
        <w:t xml:space="preserve"> 2017</w:t>
      </w:r>
      <w:r w:rsidR="00603752">
        <w:rPr>
          <w:rFonts w:ascii="Times New Roman" w:hAnsi="Times New Roman" w:cs="Times New Roman"/>
          <w:color w:val="222222"/>
          <w:sz w:val="24"/>
          <w:szCs w:val="24"/>
          <w:shd w:val="clear" w:color="auto" w:fill="FFFFFF"/>
        </w:rPr>
        <w:t>)</w:t>
      </w:r>
      <w:r w:rsidR="00B767B2" w:rsidRPr="00603752">
        <w:rPr>
          <w:rFonts w:ascii="Times New Roman" w:hAnsi="Times New Roman" w:cs="Times New Roman"/>
          <w:sz w:val="24"/>
          <w:szCs w:val="24"/>
        </w:rPr>
        <w:t>.</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Moreover</w:t>
      </w:r>
      <w:r w:rsidR="00A90E49" w:rsidRPr="00603752">
        <w:rPr>
          <w:rFonts w:ascii="Times New Roman" w:hAnsi="Times New Roman" w:cs="Times New Roman"/>
          <w:sz w:val="24"/>
          <w:szCs w:val="24"/>
        </w:rPr>
        <w:t xml:space="preserve"> thus particular </w:t>
      </w:r>
      <w:r w:rsidR="00B767B2" w:rsidRPr="00603752">
        <w:rPr>
          <w:rFonts w:ascii="Times New Roman" w:hAnsi="Times New Roman" w:cs="Times New Roman"/>
          <w:sz w:val="24"/>
          <w:szCs w:val="24"/>
        </w:rPr>
        <w:t>reflective</w:t>
      </w:r>
      <w:r w:rsidR="00A90E49" w:rsidRPr="00603752">
        <w:rPr>
          <w:rFonts w:ascii="Times New Roman" w:hAnsi="Times New Roman" w:cs="Times New Roman"/>
          <w:sz w:val="24"/>
          <w:szCs w:val="24"/>
        </w:rPr>
        <w:t xml:space="preserve"> report highlife the various </w:t>
      </w:r>
      <w:r w:rsidR="00B767B2" w:rsidRPr="00603752">
        <w:rPr>
          <w:rFonts w:ascii="Times New Roman" w:hAnsi="Times New Roman" w:cs="Times New Roman"/>
          <w:sz w:val="24"/>
          <w:szCs w:val="24"/>
        </w:rPr>
        <w:t>favorable</w:t>
      </w:r>
      <w:r w:rsidR="00A90E49" w:rsidRPr="00603752">
        <w:rPr>
          <w:rFonts w:ascii="Times New Roman" w:hAnsi="Times New Roman" w:cs="Times New Roman"/>
          <w:sz w:val="24"/>
          <w:szCs w:val="24"/>
        </w:rPr>
        <w:t xml:space="preserve"> and unfavorable </w:t>
      </w:r>
      <w:r w:rsidR="00B767B2" w:rsidRPr="00603752">
        <w:rPr>
          <w:rFonts w:ascii="Times New Roman" w:hAnsi="Times New Roman" w:cs="Times New Roman"/>
          <w:sz w:val="24"/>
          <w:szCs w:val="24"/>
        </w:rPr>
        <w:t>situations</w:t>
      </w:r>
      <w:r w:rsidR="00A90E49" w:rsidRPr="00603752">
        <w:rPr>
          <w:rFonts w:ascii="Times New Roman" w:hAnsi="Times New Roman" w:cs="Times New Roman"/>
          <w:sz w:val="24"/>
          <w:szCs w:val="24"/>
        </w:rPr>
        <w:t xml:space="preserve"> which I </w:t>
      </w:r>
      <w:r w:rsidR="00B767B2" w:rsidRPr="00603752">
        <w:rPr>
          <w:rFonts w:ascii="Times New Roman" w:hAnsi="Times New Roman" w:cs="Times New Roman"/>
          <w:sz w:val="24"/>
          <w:szCs w:val="24"/>
        </w:rPr>
        <w:t>have</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encountered</w:t>
      </w:r>
      <w:r w:rsidR="00A90E49" w:rsidRPr="00603752">
        <w:rPr>
          <w:rFonts w:ascii="Times New Roman" w:hAnsi="Times New Roman" w:cs="Times New Roman"/>
          <w:sz w:val="24"/>
          <w:szCs w:val="24"/>
        </w:rPr>
        <w:t xml:space="preserve"> while application of the various </w:t>
      </w:r>
      <w:r w:rsidR="00B767B2" w:rsidRPr="00603752">
        <w:rPr>
          <w:rFonts w:ascii="Times New Roman" w:hAnsi="Times New Roman" w:cs="Times New Roman"/>
          <w:sz w:val="24"/>
          <w:szCs w:val="24"/>
        </w:rPr>
        <w:t>theories</w:t>
      </w:r>
      <w:r w:rsidR="00A90E49" w:rsidRPr="00603752">
        <w:rPr>
          <w:rFonts w:ascii="Times New Roman" w:hAnsi="Times New Roman" w:cs="Times New Roman"/>
          <w:sz w:val="24"/>
          <w:szCs w:val="24"/>
        </w:rPr>
        <w:t xml:space="preserve"> and </w:t>
      </w:r>
      <w:r w:rsidR="00B767B2" w:rsidRPr="00603752">
        <w:rPr>
          <w:rFonts w:ascii="Times New Roman" w:hAnsi="Times New Roman" w:cs="Times New Roman"/>
          <w:sz w:val="24"/>
          <w:szCs w:val="24"/>
        </w:rPr>
        <w:t>model</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depicted</w:t>
      </w:r>
      <w:r w:rsidR="00A90E49" w:rsidRPr="00603752">
        <w:rPr>
          <w:rFonts w:ascii="Times New Roman" w:hAnsi="Times New Roman" w:cs="Times New Roman"/>
          <w:sz w:val="24"/>
          <w:szCs w:val="24"/>
        </w:rPr>
        <w:t xml:space="preserve"> within t</w:t>
      </w:r>
      <w:r w:rsidR="00B767B2" w:rsidRPr="00603752">
        <w:rPr>
          <w:rFonts w:ascii="Times New Roman" w:hAnsi="Times New Roman" w:cs="Times New Roman"/>
          <w:sz w:val="24"/>
          <w:szCs w:val="24"/>
        </w:rPr>
        <w:t>h</w:t>
      </w:r>
      <w:r w:rsidR="00A90E49" w:rsidRPr="00603752">
        <w:rPr>
          <w:rFonts w:ascii="Times New Roman" w:hAnsi="Times New Roman" w:cs="Times New Roman"/>
          <w:sz w:val="24"/>
          <w:szCs w:val="24"/>
        </w:rPr>
        <w:t xml:space="preserve">e </w:t>
      </w:r>
      <w:r w:rsidR="00B767B2" w:rsidRPr="00603752">
        <w:rPr>
          <w:rFonts w:ascii="Times New Roman" w:hAnsi="Times New Roman" w:cs="Times New Roman"/>
          <w:sz w:val="24"/>
          <w:szCs w:val="24"/>
        </w:rPr>
        <w:t>module</w:t>
      </w:r>
      <w:r w:rsidR="00A90E49" w:rsidRPr="00603752">
        <w:rPr>
          <w:rFonts w:ascii="Times New Roman" w:hAnsi="Times New Roman" w:cs="Times New Roman"/>
          <w:sz w:val="24"/>
          <w:szCs w:val="24"/>
        </w:rPr>
        <w:t xml:space="preserve"> within my </w:t>
      </w:r>
      <w:r w:rsidR="00B767B2" w:rsidRPr="00603752">
        <w:rPr>
          <w:rFonts w:ascii="Times New Roman" w:hAnsi="Times New Roman" w:cs="Times New Roman"/>
          <w:sz w:val="24"/>
          <w:szCs w:val="24"/>
        </w:rPr>
        <w:t>Assignment 1</w:t>
      </w:r>
      <w:r w:rsidR="00603752" w:rsidRPr="00603752">
        <w:rPr>
          <w:rFonts w:ascii="Times New Roman" w:hAnsi="Times New Roman" w:cs="Times New Roman"/>
          <w:color w:val="222222"/>
          <w:sz w:val="24"/>
          <w:szCs w:val="24"/>
          <w:shd w:val="clear" w:color="auto" w:fill="FFFFFF"/>
        </w:rPr>
        <w:t xml:space="preserve"> </w:t>
      </w:r>
      <w:r w:rsidR="00603752">
        <w:rPr>
          <w:rFonts w:ascii="Times New Roman" w:hAnsi="Times New Roman" w:cs="Times New Roman"/>
          <w:color w:val="222222"/>
          <w:sz w:val="24"/>
          <w:szCs w:val="24"/>
          <w:shd w:val="clear" w:color="auto" w:fill="FFFFFF"/>
        </w:rPr>
        <w:t>(</w:t>
      </w:r>
      <w:proofErr w:type="spellStart"/>
      <w:r w:rsidR="00603752" w:rsidRPr="00D00855">
        <w:rPr>
          <w:rFonts w:ascii="Times New Roman" w:hAnsi="Times New Roman" w:cs="Times New Roman"/>
          <w:color w:val="222222"/>
          <w:sz w:val="24"/>
          <w:szCs w:val="24"/>
          <w:shd w:val="clear" w:color="auto" w:fill="FFFFFF"/>
        </w:rPr>
        <w:t>Sekarwinahyu</w:t>
      </w:r>
      <w:proofErr w:type="spellEnd"/>
      <w:r w:rsidR="00603752">
        <w:rPr>
          <w:rFonts w:ascii="Times New Roman" w:hAnsi="Times New Roman" w:cs="Times New Roman"/>
          <w:color w:val="222222"/>
          <w:sz w:val="24"/>
          <w:szCs w:val="24"/>
          <w:shd w:val="clear" w:color="auto" w:fill="FFFFFF"/>
        </w:rPr>
        <w:t>, et al. 2019)</w:t>
      </w:r>
      <w:r w:rsidR="00B767B2" w:rsidRPr="00603752">
        <w:rPr>
          <w:rFonts w:ascii="Times New Roman" w:hAnsi="Times New Roman" w:cs="Times New Roman"/>
          <w:sz w:val="24"/>
          <w:szCs w:val="24"/>
        </w:rPr>
        <w:t>.</w:t>
      </w:r>
      <w:r w:rsidR="00A90E49" w:rsidRPr="00603752">
        <w:rPr>
          <w:rFonts w:ascii="Times New Roman" w:hAnsi="Times New Roman" w:cs="Times New Roman"/>
          <w:sz w:val="24"/>
          <w:szCs w:val="24"/>
        </w:rPr>
        <w:t xml:space="preserve">  Apart </w:t>
      </w:r>
      <w:r w:rsidR="00B767B2" w:rsidRPr="00603752">
        <w:rPr>
          <w:rFonts w:ascii="Times New Roman" w:hAnsi="Times New Roman" w:cs="Times New Roman"/>
          <w:sz w:val="24"/>
          <w:szCs w:val="24"/>
        </w:rPr>
        <w:t>from</w:t>
      </w:r>
      <w:r w:rsidR="00A90E49" w:rsidRPr="00603752">
        <w:rPr>
          <w:rFonts w:ascii="Times New Roman" w:hAnsi="Times New Roman" w:cs="Times New Roman"/>
          <w:sz w:val="24"/>
          <w:szCs w:val="24"/>
        </w:rPr>
        <w:t xml:space="preserve"> this </w:t>
      </w:r>
      <w:r w:rsidR="00B767B2" w:rsidRPr="00603752">
        <w:rPr>
          <w:rFonts w:ascii="Times New Roman" w:hAnsi="Times New Roman" w:cs="Times New Roman"/>
          <w:sz w:val="24"/>
          <w:szCs w:val="24"/>
        </w:rPr>
        <w:t>the reflective</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 xml:space="preserve">report </w:t>
      </w:r>
      <w:r w:rsidR="00A90E49" w:rsidRPr="00603752">
        <w:rPr>
          <w:rFonts w:ascii="Times New Roman" w:hAnsi="Times New Roman" w:cs="Times New Roman"/>
          <w:sz w:val="24"/>
          <w:szCs w:val="24"/>
        </w:rPr>
        <w:t xml:space="preserve">also showcase my </w:t>
      </w:r>
      <w:r w:rsidR="00B767B2" w:rsidRPr="00603752">
        <w:rPr>
          <w:rFonts w:ascii="Times New Roman" w:hAnsi="Times New Roman" w:cs="Times New Roman"/>
          <w:sz w:val="24"/>
          <w:szCs w:val="24"/>
        </w:rPr>
        <w:t>weakness</w:t>
      </w:r>
      <w:r w:rsidR="00A90E49" w:rsidRPr="00603752">
        <w:rPr>
          <w:rFonts w:ascii="Times New Roman" w:hAnsi="Times New Roman" w:cs="Times New Roman"/>
          <w:sz w:val="24"/>
          <w:szCs w:val="24"/>
        </w:rPr>
        <w:t xml:space="preserve"> and </w:t>
      </w:r>
      <w:r w:rsidR="00B767B2" w:rsidRPr="00603752">
        <w:rPr>
          <w:rFonts w:ascii="Times New Roman" w:hAnsi="Times New Roman" w:cs="Times New Roman"/>
          <w:sz w:val="24"/>
          <w:szCs w:val="24"/>
        </w:rPr>
        <w:t>my strength</w:t>
      </w:r>
      <w:r w:rsidR="00A90E49" w:rsidRPr="00603752">
        <w:rPr>
          <w:rFonts w:ascii="Times New Roman" w:hAnsi="Times New Roman" w:cs="Times New Roman"/>
          <w:sz w:val="24"/>
          <w:szCs w:val="24"/>
        </w:rPr>
        <w:t xml:space="preserve"> which have being </w:t>
      </w:r>
      <w:r w:rsidR="00B767B2" w:rsidRPr="00603752">
        <w:rPr>
          <w:rFonts w:ascii="Times New Roman" w:hAnsi="Times New Roman" w:cs="Times New Roman"/>
          <w:sz w:val="24"/>
          <w:szCs w:val="24"/>
        </w:rPr>
        <w:t>identified</w:t>
      </w:r>
      <w:r w:rsidR="00A90E49" w:rsidRPr="00603752">
        <w:rPr>
          <w:rFonts w:ascii="Times New Roman" w:hAnsi="Times New Roman" w:cs="Times New Roman"/>
          <w:sz w:val="24"/>
          <w:szCs w:val="24"/>
        </w:rPr>
        <w:t xml:space="preserve"> by </w:t>
      </w:r>
      <w:r w:rsidR="00B767B2" w:rsidRPr="00603752">
        <w:rPr>
          <w:rFonts w:ascii="Times New Roman" w:hAnsi="Times New Roman" w:cs="Times New Roman"/>
          <w:sz w:val="24"/>
          <w:szCs w:val="24"/>
        </w:rPr>
        <w:t>me during</w:t>
      </w:r>
      <w:r w:rsidR="00A90E49" w:rsidRPr="00603752">
        <w:rPr>
          <w:rFonts w:ascii="Times New Roman" w:hAnsi="Times New Roman" w:cs="Times New Roman"/>
          <w:sz w:val="24"/>
          <w:szCs w:val="24"/>
        </w:rPr>
        <w:t xml:space="preserve"> the critical </w:t>
      </w:r>
      <w:r w:rsidR="00B767B2" w:rsidRPr="00603752">
        <w:rPr>
          <w:rFonts w:ascii="Times New Roman" w:hAnsi="Times New Roman" w:cs="Times New Roman"/>
          <w:sz w:val="24"/>
          <w:szCs w:val="24"/>
        </w:rPr>
        <w:t>reflection</w:t>
      </w:r>
      <w:r w:rsidR="00A90E49" w:rsidRPr="00603752">
        <w:rPr>
          <w:rFonts w:ascii="Times New Roman" w:hAnsi="Times New Roman" w:cs="Times New Roman"/>
          <w:sz w:val="24"/>
          <w:szCs w:val="24"/>
        </w:rPr>
        <w:t xml:space="preserve"> of the module and application of the models and </w:t>
      </w:r>
      <w:r w:rsidR="00B767B2" w:rsidRPr="00603752">
        <w:rPr>
          <w:rFonts w:ascii="Times New Roman" w:hAnsi="Times New Roman" w:cs="Times New Roman"/>
          <w:sz w:val="24"/>
          <w:szCs w:val="24"/>
        </w:rPr>
        <w:t>theories</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within</w:t>
      </w:r>
      <w:r w:rsidR="00A90E49" w:rsidRPr="00603752">
        <w:rPr>
          <w:rFonts w:ascii="Times New Roman" w:hAnsi="Times New Roman" w:cs="Times New Roman"/>
          <w:sz w:val="24"/>
          <w:szCs w:val="24"/>
        </w:rPr>
        <w:t xml:space="preserve"> the </w:t>
      </w:r>
      <w:r w:rsidR="00B767B2" w:rsidRPr="00603752">
        <w:rPr>
          <w:rFonts w:ascii="Times New Roman" w:hAnsi="Times New Roman" w:cs="Times New Roman"/>
          <w:sz w:val="24"/>
          <w:szCs w:val="24"/>
        </w:rPr>
        <w:t>assignment in</w:t>
      </w:r>
      <w:r w:rsidR="00A90E49" w:rsidRPr="00603752">
        <w:rPr>
          <w:rFonts w:ascii="Times New Roman" w:hAnsi="Times New Roman" w:cs="Times New Roman"/>
          <w:sz w:val="24"/>
          <w:szCs w:val="24"/>
        </w:rPr>
        <w:t xml:space="preserve"> addition to this the</w:t>
      </w:r>
      <w:r w:rsidR="00B767B2" w:rsidRPr="00603752">
        <w:rPr>
          <w:rFonts w:ascii="Times New Roman" w:hAnsi="Times New Roman" w:cs="Times New Roman"/>
          <w:sz w:val="24"/>
          <w:szCs w:val="24"/>
        </w:rPr>
        <w:t xml:space="preserve"> overall</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problem encountered</w:t>
      </w:r>
      <w:r w:rsidR="00A90E49" w:rsidRPr="00603752">
        <w:rPr>
          <w:rFonts w:ascii="Times New Roman" w:hAnsi="Times New Roman" w:cs="Times New Roman"/>
          <w:sz w:val="24"/>
          <w:szCs w:val="24"/>
        </w:rPr>
        <w:t xml:space="preserve"> by me </w:t>
      </w:r>
      <w:r w:rsidR="00B767B2" w:rsidRPr="00603752">
        <w:rPr>
          <w:rFonts w:ascii="Times New Roman" w:hAnsi="Times New Roman" w:cs="Times New Roman"/>
          <w:sz w:val="24"/>
          <w:szCs w:val="24"/>
        </w:rPr>
        <w:t>during</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the completion of</w:t>
      </w:r>
      <w:r w:rsidR="00A90E49" w:rsidRPr="00603752">
        <w:rPr>
          <w:rFonts w:ascii="Times New Roman" w:hAnsi="Times New Roman" w:cs="Times New Roman"/>
          <w:sz w:val="24"/>
          <w:szCs w:val="24"/>
        </w:rPr>
        <w:t xml:space="preserve"> assignment and how I have </w:t>
      </w:r>
      <w:r w:rsidR="00B767B2" w:rsidRPr="00603752">
        <w:rPr>
          <w:rFonts w:ascii="Times New Roman" w:hAnsi="Times New Roman" w:cs="Times New Roman"/>
          <w:sz w:val="24"/>
          <w:szCs w:val="24"/>
        </w:rPr>
        <w:t>being</w:t>
      </w:r>
      <w:r w:rsidR="00A90E49" w:rsidRPr="00603752">
        <w:rPr>
          <w:rFonts w:ascii="Times New Roman" w:hAnsi="Times New Roman" w:cs="Times New Roman"/>
          <w:sz w:val="24"/>
          <w:szCs w:val="24"/>
        </w:rPr>
        <w:t xml:space="preserve"> able to </w:t>
      </w:r>
      <w:r w:rsidR="00B767B2" w:rsidRPr="00603752">
        <w:rPr>
          <w:rFonts w:ascii="Times New Roman" w:hAnsi="Times New Roman" w:cs="Times New Roman"/>
          <w:sz w:val="24"/>
          <w:szCs w:val="24"/>
        </w:rPr>
        <w:t>overcome</w:t>
      </w:r>
      <w:r w:rsidR="00A90E49" w:rsidRPr="00603752">
        <w:rPr>
          <w:rFonts w:ascii="Times New Roman" w:hAnsi="Times New Roman" w:cs="Times New Roman"/>
          <w:sz w:val="24"/>
          <w:szCs w:val="24"/>
        </w:rPr>
        <w:t xml:space="preserve"> those challenging </w:t>
      </w:r>
      <w:r w:rsidR="00B767B2" w:rsidRPr="00603752">
        <w:rPr>
          <w:rFonts w:ascii="Times New Roman" w:hAnsi="Times New Roman" w:cs="Times New Roman"/>
          <w:sz w:val="24"/>
          <w:szCs w:val="24"/>
        </w:rPr>
        <w:t>situation</w:t>
      </w:r>
      <w:r w:rsidR="00A90E49" w:rsidRPr="00603752">
        <w:rPr>
          <w:rFonts w:ascii="Times New Roman" w:hAnsi="Times New Roman" w:cs="Times New Roman"/>
          <w:sz w:val="24"/>
          <w:szCs w:val="24"/>
        </w:rPr>
        <w:t xml:space="preserve">   </w:t>
      </w:r>
      <w:r w:rsidR="00B767B2" w:rsidRPr="00603752">
        <w:rPr>
          <w:rFonts w:ascii="Times New Roman" w:hAnsi="Times New Roman" w:cs="Times New Roman"/>
          <w:sz w:val="24"/>
          <w:szCs w:val="24"/>
        </w:rPr>
        <w:t>i</w:t>
      </w:r>
      <w:r w:rsidR="00A90E49" w:rsidRPr="00603752">
        <w:rPr>
          <w:rFonts w:ascii="Times New Roman" w:hAnsi="Times New Roman" w:cs="Times New Roman"/>
          <w:sz w:val="24"/>
          <w:szCs w:val="24"/>
        </w:rPr>
        <w:t xml:space="preserve">s also </w:t>
      </w:r>
      <w:r w:rsidR="00B767B2" w:rsidRPr="00603752">
        <w:rPr>
          <w:rFonts w:ascii="Times New Roman" w:hAnsi="Times New Roman" w:cs="Times New Roman"/>
          <w:sz w:val="24"/>
          <w:szCs w:val="24"/>
        </w:rPr>
        <w:t>reflected</w:t>
      </w:r>
      <w:r w:rsidR="00A90E49" w:rsidRPr="00603752">
        <w:rPr>
          <w:rFonts w:ascii="Times New Roman" w:hAnsi="Times New Roman" w:cs="Times New Roman"/>
          <w:sz w:val="24"/>
          <w:szCs w:val="24"/>
        </w:rPr>
        <w:t xml:space="preserve"> within the report </w:t>
      </w:r>
      <w:r w:rsidR="00B767B2" w:rsidRPr="00603752">
        <w:rPr>
          <w:rFonts w:ascii="Times New Roman" w:hAnsi="Times New Roman" w:cs="Times New Roman"/>
          <w:sz w:val="24"/>
          <w:szCs w:val="24"/>
        </w:rPr>
        <w:t>in the most detailed format.</w:t>
      </w:r>
    </w:p>
    <w:p w14:paraId="27D6ADB5" w14:textId="77777777" w:rsidR="009E2D46" w:rsidRDefault="009E2D46" w:rsidP="00603752">
      <w:pPr>
        <w:spacing w:line="360" w:lineRule="auto"/>
        <w:jc w:val="both"/>
        <w:rPr>
          <w:rFonts w:ascii="Times New Roman" w:hAnsi="Times New Roman" w:cs="Times New Roman"/>
          <w:sz w:val="24"/>
          <w:szCs w:val="24"/>
        </w:rPr>
      </w:pPr>
    </w:p>
    <w:p w14:paraId="71D2BD50" w14:textId="77777777" w:rsidR="009E2D46" w:rsidRDefault="009E2D46" w:rsidP="00603752">
      <w:pPr>
        <w:spacing w:line="360" w:lineRule="auto"/>
        <w:jc w:val="both"/>
        <w:rPr>
          <w:rFonts w:ascii="Times New Roman" w:hAnsi="Times New Roman" w:cs="Times New Roman"/>
          <w:sz w:val="24"/>
          <w:szCs w:val="24"/>
        </w:rPr>
      </w:pPr>
    </w:p>
    <w:p w14:paraId="3CB5879F" w14:textId="77777777" w:rsidR="009E2D46" w:rsidRDefault="009E2D46" w:rsidP="00603752">
      <w:pPr>
        <w:spacing w:line="360" w:lineRule="auto"/>
        <w:jc w:val="both"/>
        <w:rPr>
          <w:rFonts w:ascii="Times New Roman" w:hAnsi="Times New Roman" w:cs="Times New Roman"/>
          <w:sz w:val="24"/>
          <w:szCs w:val="24"/>
        </w:rPr>
      </w:pPr>
    </w:p>
    <w:p w14:paraId="1B20A56C" w14:textId="77777777" w:rsidR="009E2D46" w:rsidRDefault="009E2D46" w:rsidP="00603752">
      <w:pPr>
        <w:spacing w:line="360" w:lineRule="auto"/>
        <w:jc w:val="both"/>
        <w:rPr>
          <w:rFonts w:ascii="Times New Roman" w:hAnsi="Times New Roman" w:cs="Times New Roman"/>
          <w:sz w:val="24"/>
          <w:szCs w:val="24"/>
        </w:rPr>
      </w:pPr>
    </w:p>
    <w:p w14:paraId="4E76DEB9" w14:textId="77777777" w:rsidR="009E2D46" w:rsidRDefault="009E2D46" w:rsidP="00603752">
      <w:pPr>
        <w:spacing w:line="360" w:lineRule="auto"/>
        <w:jc w:val="both"/>
        <w:rPr>
          <w:rFonts w:ascii="Times New Roman" w:hAnsi="Times New Roman" w:cs="Times New Roman"/>
          <w:sz w:val="24"/>
          <w:szCs w:val="24"/>
        </w:rPr>
      </w:pPr>
    </w:p>
    <w:p w14:paraId="414B4BC7" w14:textId="77777777" w:rsidR="009E2D46" w:rsidRDefault="009E2D46" w:rsidP="00603752">
      <w:pPr>
        <w:spacing w:line="360" w:lineRule="auto"/>
        <w:jc w:val="both"/>
        <w:rPr>
          <w:rFonts w:ascii="Times New Roman" w:hAnsi="Times New Roman" w:cs="Times New Roman"/>
          <w:sz w:val="24"/>
          <w:szCs w:val="24"/>
        </w:rPr>
      </w:pPr>
    </w:p>
    <w:p w14:paraId="00A6F2B4" w14:textId="77777777" w:rsidR="009E2D46" w:rsidRDefault="009E2D46" w:rsidP="00603752">
      <w:pPr>
        <w:spacing w:line="360" w:lineRule="auto"/>
        <w:jc w:val="both"/>
        <w:rPr>
          <w:rFonts w:ascii="Times New Roman" w:hAnsi="Times New Roman" w:cs="Times New Roman"/>
          <w:sz w:val="24"/>
          <w:szCs w:val="24"/>
        </w:rPr>
      </w:pPr>
    </w:p>
    <w:p w14:paraId="1FB99BF7" w14:textId="77777777" w:rsidR="009E2D46" w:rsidRPr="00603752" w:rsidRDefault="009E2D46" w:rsidP="00603752">
      <w:pPr>
        <w:spacing w:line="360" w:lineRule="auto"/>
        <w:jc w:val="both"/>
        <w:rPr>
          <w:rFonts w:ascii="Times New Roman" w:hAnsi="Times New Roman" w:cs="Times New Roman"/>
          <w:sz w:val="24"/>
          <w:szCs w:val="24"/>
        </w:rPr>
      </w:pPr>
    </w:p>
    <w:p w14:paraId="2EA10B87" w14:textId="77777777" w:rsidR="00B767B2" w:rsidRPr="00603752" w:rsidRDefault="00B767B2" w:rsidP="00603752">
      <w:pPr>
        <w:pStyle w:val="Heading1"/>
        <w:spacing w:line="360" w:lineRule="auto"/>
        <w:jc w:val="both"/>
        <w:rPr>
          <w:rFonts w:ascii="Times New Roman" w:hAnsi="Times New Roman" w:cs="Times New Roman"/>
          <w:sz w:val="24"/>
          <w:szCs w:val="24"/>
        </w:rPr>
      </w:pPr>
      <w:bookmarkStart w:id="4" w:name="_Toc69227924"/>
      <w:r w:rsidRPr="00603752">
        <w:rPr>
          <w:rFonts w:ascii="Times New Roman" w:hAnsi="Times New Roman" w:cs="Times New Roman"/>
          <w:sz w:val="24"/>
          <w:szCs w:val="24"/>
        </w:rPr>
        <w:lastRenderedPageBreak/>
        <w:t>References:</w:t>
      </w:r>
      <w:bookmarkEnd w:id="4"/>
    </w:p>
    <w:p w14:paraId="7344133E" w14:textId="77777777" w:rsidR="009E2D46" w:rsidRPr="00603752" w:rsidRDefault="009E2D46" w:rsidP="00603752">
      <w:pPr>
        <w:spacing w:line="360" w:lineRule="auto"/>
        <w:jc w:val="both"/>
        <w:rPr>
          <w:rFonts w:ascii="Times New Roman" w:hAnsi="Times New Roman" w:cs="Times New Roman"/>
          <w:sz w:val="24"/>
          <w:szCs w:val="24"/>
        </w:rPr>
      </w:pPr>
    </w:p>
    <w:p w14:paraId="15A327E0"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Adeani</w:t>
      </w:r>
      <w:proofErr w:type="spellEnd"/>
      <w:r w:rsidRPr="00D00855">
        <w:rPr>
          <w:rFonts w:ascii="Times New Roman" w:hAnsi="Times New Roman" w:cs="Times New Roman"/>
          <w:color w:val="222222"/>
          <w:sz w:val="24"/>
          <w:szCs w:val="24"/>
          <w:shd w:val="clear" w:color="auto" w:fill="FFFFFF"/>
        </w:rPr>
        <w:t xml:space="preserve">, I.S., </w:t>
      </w:r>
      <w:proofErr w:type="spellStart"/>
      <w:r w:rsidRPr="00D00855">
        <w:rPr>
          <w:rFonts w:ascii="Times New Roman" w:hAnsi="Times New Roman" w:cs="Times New Roman"/>
          <w:color w:val="222222"/>
          <w:sz w:val="24"/>
          <w:szCs w:val="24"/>
          <w:shd w:val="clear" w:color="auto" w:fill="FFFFFF"/>
        </w:rPr>
        <w:t>Febriani</w:t>
      </w:r>
      <w:proofErr w:type="spellEnd"/>
      <w:r w:rsidRPr="00D00855">
        <w:rPr>
          <w:rFonts w:ascii="Times New Roman" w:hAnsi="Times New Roman" w:cs="Times New Roman"/>
          <w:color w:val="222222"/>
          <w:sz w:val="24"/>
          <w:szCs w:val="24"/>
          <w:shd w:val="clear" w:color="auto" w:fill="FFFFFF"/>
        </w:rPr>
        <w:t xml:space="preserve">, R.B., </w:t>
      </w:r>
      <w:proofErr w:type="spellStart"/>
      <w:r w:rsidRPr="00D00855">
        <w:rPr>
          <w:rFonts w:ascii="Times New Roman" w:hAnsi="Times New Roman" w:cs="Times New Roman"/>
          <w:color w:val="222222"/>
          <w:sz w:val="24"/>
          <w:szCs w:val="24"/>
          <w:shd w:val="clear" w:color="auto" w:fill="FFFFFF"/>
        </w:rPr>
        <w:t>Syafryadin</w:t>
      </w:r>
      <w:proofErr w:type="spellEnd"/>
      <w:r w:rsidRPr="00D00855">
        <w:rPr>
          <w:rFonts w:ascii="Times New Roman" w:hAnsi="Times New Roman" w:cs="Times New Roman"/>
          <w:color w:val="222222"/>
          <w:sz w:val="24"/>
          <w:szCs w:val="24"/>
          <w:shd w:val="clear" w:color="auto" w:fill="FFFFFF"/>
        </w:rPr>
        <w:t xml:space="preserve">, S., </w:t>
      </w:r>
      <w:proofErr w:type="spellStart"/>
      <w:r w:rsidRPr="00D00855">
        <w:rPr>
          <w:rFonts w:ascii="Times New Roman" w:hAnsi="Times New Roman" w:cs="Times New Roman"/>
          <w:color w:val="222222"/>
          <w:sz w:val="24"/>
          <w:szCs w:val="24"/>
          <w:shd w:val="clear" w:color="auto" w:fill="FFFFFF"/>
        </w:rPr>
        <w:t>Mangana</w:t>
      </w:r>
      <w:proofErr w:type="spellEnd"/>
      <w:r w:rsidRPr="00D00855">
        <w:rPr>
          <w:rFonts w:ascii="Times New Roman" w:hAnsi="Times New Roman" w:cs="Times New Roman"/>
          <w:color w:val="222222"/>
          <w:sz w:val="24"/>
          <w:szCs w:val="24"/>
          <w:shd w:val="clear" w:color="auto" w:fill="FFFFFF"/>
        </w:rPr>
        <w:t>, A.V., Kurniawan, E., Ananda, J. and Maryam, S.,</w:t>
      </w:r>
      <w:r>
        <w:rPr>
          <w:rFonts w:ascii="Times New Roman" w:hAnsi="Times New Roman" w:cs="Times New Roman"/>
          <w:color w:val="222222"/>
          <w:sz w:val="24"/>
          <w:szCs w:val="24"/>
          <w:shd w:val="clear" w:color="auto" w:fill="FFFFFF"/>
        </w:rPr>
        <w:t>2017</w:t>
      </w:r>
      <w:r w:rsidRPr="00D00855">
        <w:rPr>
          <w:rFonts w:ascii="Times New Roman" w:hAnsi="Times New Roman" w:cs="Times New Roman"/>
          <w:color w:val="222222"/>
          <w:sz w:val="24"/>
          <w:szCs w:val="24"/>
          <w:shd w:val="clear" w:color="auto" w:fill="FFFFFF"/>
        </w:rPr>
        <w:t xml:space="preserve"> Using GIBBS reflective cycle in making reflections of literary analysis. </w:t>
      </w:r>
      <w:r w:rsidRPr="00D00855">
        <w:rPr>
          <w:rFonts w:ascii="Times New Roman" w:hAnsi="Times New Roman" w:cs="Times New Roman"/>
          <w:i/>
          <w:iCs/>
          <w:color w:val="222222"/>
          <w:sz w:val="24"/>
          <w:szCs w:val="24"/>
          <w:shd w:val="clear" w:color="auto" w:fill="FFFFFF"/>
        </w:rPr>
        <w:t>Indonesian EFL Journal (IEFLJ)</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6</w:t>
      </w:r>
      <w:r w:rsidRPr="00D00855">
        <w:rPr>
          <w:rFonts w:ascii="Times New Roman" w:hAnsi="Times New Roman" w:cs="Times New Roman"/>
          <w:color w:val="222222"/>
          <w:sz w:val="24"/>
          <w:szCs w:val="24"/>
          <w:shd w:val="clear" w:color="auto" w:fill="FFFFFF"/>
        </w:rPr>
        <w:t>(2), pp.139-148.</w:t>
      </w:r>
    </w:p>
    <w:p w14:paraId="2F3D7F4A"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Benade, L., 2018. The role of trust in reflective practice. </w:t>
      </w:r>
      <w:r w:rsidRPr="00D00855">
        <w:rPr>
          <w:rFonts w:ascii="Times New Roman" w:hAnsi="Times New Roman" w:cs="Times New Roman"/>
          <w:i/>
          <w:iCs/>
          <w:color w:val="222222"/>
          <w:sz w:val="24"/>
          <w:szCs w:val="24"/>
          <w:shd w:val="clear" w:color="auto" w:fill="FFFFFF"/>
        </w:rPr>
        <w:t>Educational Philosophy and Theory</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50</w:t>
      </w:r>
      <w:r w:rsidRPr="00D00855">
        <w:rPr>
          <w:rFonts w:ascii="Times New Roman" w:hAnsi="Times New Roman" w:cs="Times New Roman"/>
          <w:color w:val="222222"/>
          <w:sz w:val="24"/>
          <w:szCs w:val="24"/>
          <w:shd w:val="clear" w:color="auto" w:fill="FFFFFF"/>
        </w:rPr>
        <w:t>(2), pp.123-132.</w:t>
      </w:r>
    </w:p>
    <w:p w14:paraId="6548F539"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 xml:space="preserve">Caley, L., </w:t>
      </w:r>
      <w:proofErr w:type="spellStart"/>
      <w:r w:rsidRPr="00D00855">
        <w:rPr>
          <w:rFonts w:ascii="Times New Roman" w:hAnsi="Times New Roman" w:cs="Times New Roman"/>
          <w:color w:val="222222"/>
          <w:sz w:val="24"/>
          <w:szCs w:val="24"/>
          <w:shd w:val="clear" w:color="auto" w:fill="FFFFFF"/>
        </w:rPr>
        <w:t>Pittordou</w:t>
      </w:r>
      <w:proofErr w:type="spellEnd"/>
      <w:r w:rsidRPr="00D00855">
        <w:rPr>
          <w:rFonts w:ascii="Times New Roman" w:hAnsi="Times New Roman" w:cs="Times New Roman"/>
          <w:color w:val="222222"/>
          <w:sz w:val="24"/>
          <w:szCs w:val="24"/>
          <w:shd w:val="clear" w:color="auto" w:fill="FFFFFF"/>
        </w:rPr>
        <w:t xml:space="preserve">, V., Adams, C., Gee, C., </w:t>
      </w:r>
      <w:proofErr w:type="spellStart"/>
      <w:r w:rsidRPr="00D00855">
        <w:rPr>
          <w:rFonts w:ascii="Times New Roman" w:hAnsi="Times New Roman" w:cs="Times New Roman"/>
          <w:color w:val="222222"/>
          <w:sz w:val="24"/>
          <w:szCs w:val="24"/>
          <w:shd w:val="clear" w:color="auto" w:fill="FFFFFF"/>
        </w:rPr>
        <w:t>Pitkahoo</w:t>
      </w:r>
      <w:proofErr w:type="spellEnd"/>
      <w:r w:rsidRPr="00D00855">
        <w:rPr>
          <w:rFonts w:ascii="Times New Roman" w:hAnsi="Times New Roman" w:cs="Times New Roman"/>
          <w:color w:val="222222"/>
          <w:sz w:val="24"/>
          <w:szCs w:val="24"/>
          <w:shd w:val="clear" w:color="auto" w:fill="FFFFFF"/>
        </w:rPr>
        <w:t xml:space="preserve">, V., Matthews, J., Cruse, S. and </w:t>
      </w:r>
      <w:proofErr w:type="spellStart"/>
      <w:r w:rsidRPr="00D00855">
        <w:rPr>
          <w:rFonts w:ascii="Times New Roman" w:hAnsi="Times New Roman" w:cs="Times New Roman"/>
          <w:color w:val="222222"/>
          <w:sz w:val="24"/>
          <w:szCs w:val="24"/>
          <w:shd w:val="clear" w:color="auto" w:fill="FFFFFF"/>
        </w:rPr>
        <w:t>Muls</w:t>
      </w:r>
      <w:proofErr w:type="spellEnd"/>
      <w:r w:rsidRPr="00D00855">
        <w:rPr>
          <w:rFonts w:ascii="Times New Roman" w:hAnsi="Times New Roman" w:cs="Times New Roman"/>
          <w:color w:val="222222"/>
          <w:sz w:val="24"/>
          <w:szCs w:val="24"/>
          <w:shd w:val="clear" w:color="auto" w:fill="FFFFFF"/>
        </w:rPr>
        <w:t>, A., 2017. Reflective practice applied in a clinical oncology research setting. </w:t>
      </w:r>
      <w:r w:rsidRPr="00D00855">
        <w:rPr>
          <w:rFonts w:ascii="Times New Roman" w:hAnsi="Times New Roman" w:cs="Times New Roman"/>
          <w:i/>
          <w:iCs/>
          <w:color w:val="222222"/>
          <w:sz w:val="24"/>
          <w:szCs w:val="24"/>
          <w:shd w:val="clear" w:color="auto" w:fill="FFFFFF"/>
        </w:rPr>
        <w:t>British Journal of Nursing</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26</w:t>
      </w:r>
      <w:r w:rsidRPr="00D00855">
        <w:rPr>
          <w:rFonts w:ascii="Times New Roman" w:hAnsi="Times New Roman" w:cs="Times New Roman"/>
          <w:color w:val="222222"/>
          <w:sz w:val="24"/>
          <w:szCs w:val="24"/>
          <w:shd w:val="clear" w:color="auto" w:fill="FFFFFF"/>
        </w:rPr>
        <w:t xml:space="preserve">(16), </w:t>
      </w:r>
      <w:proofErr w:type="gramStart"/>
      <w:r w:rsidRPr="00D00855">
        <w:rPr>
          <w:rFonts w:ascii="Times New Roman" w:hAnsi="Times New Roman" w:cs="Times New Roman"/>
          <w:color w:val="222222"/>
          <w:sz w:val="24"/>
          <w:szCs w:val="24"/>
          <w:shd w:val="clear" w:color="auto" w:fill="FFFFFF"/>
        </w:rPr>
        <w:t>pp.S</w:t>
      </w:r>
      <w:proofErr w:type="gramEnd"/>
      <w:r w:rsidRPr="00D00855">
        <w:rPr>
          <w:rFonts w:ascii="Times New Roman" w:hAnsi="Times New Roman" w:cs="Times New Roman"/>
          <w:color w:val="222222"/>
          <w:sz w:val="24"/>
          <w:szCs w:val="24"/>
          <w:shd w:val="clear" w:color="auto" w:fill="FFFFFF"/>
        </w:rPr>
        <w:t>4-S17.</w:t>
      </w:r>
    </w:p>
    <w:p w14:paraId="3AF48684"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Corrall</w:t>
      </w:r>
      <w:proofErr w:type="spellEnd"/>
      <w:r w:rsidRPr="00D00855">
        <w:rPr>
          <w:rFonts w:ascii="Times New Roman" w:hAnsi="Times New Roman" w:cs="Times New Roman"/>
          <w:color w:val="222222"/>
          <w:sz w:val="24"/>
          <w:szCs w:val="24"/>
          <w:shd w:val="clear" w:color="auto" w:fill="FFFFFF"/>
        </w:rPr>
        <w:t>, S., 2017. Crossing the threshold: reflective practice in information literacy development. </w:t>
      </w:r>
      <w:r w:rsidRPr="00D00855">
        <w:rPr>
          <w:rFonts w:ascii="Times New Roman" w:hAnsi="Times New Roman" w:cs="Times New Roman"/>
          <w:i/>
          <w:iCs/>
          <w:color w:val="222222"/>
          <w:sz w:val="24"/>
          <w:szCs w:val="24"/>
          <w:shd w:val="clear" w:color="auto" w:fill="FFFFFF"/>
        </w:rPr>
        <w:t>Journal of Information Literacy</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11</w:t>
      </w:r>
      <w:r w:rsidRPr="00D00855">
        <w:rPr>
          <w:rFonts w:ascii="Times New Roman" w:hAnsi="Times New Roman" w:cs="Times New Roman"/>
          <w:color w:val="222222"/>
          <w:sz w:val="24"/>
          <w:szCs w:val="24"/>
          <w:shd w:val="clear" w:color="auto" w:fill="FFFFFF"/>
        </w:rPr>
        <w:t>(1), pp.23-53.</w:t>
      </w:r>
    </w:p>
    <w:p w14:paraId="51D944A1"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Dhaliwal, U., Singh, S. and Singh, N., 2018. Reflective student narratives: honing professionalism and empathy. </w:t>
      </w:r>
      <w:r w:rsidRPr="00D00855">
        <w:rPr>
          <w:rFonts w:ascii="Times New Roman" w:hAnsi="Times New Roman" w:cs="Times New Roman"/>
          <w:i/>
          <w:iCs/>
          <w:color w:val="222222"/>
          <w:sz w:val="24"/>
          <w:szCs w:val="24"/>
          <w:shd w:val="clear" w:color="auto" w:fill="FFFFFF"/>
        </w:rPr>
        <w:t>Indian J Med Ethics</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3</w:t>
      </w:r>
      <w:r w:rsidRPr="00D00855">
        <w:rPr>
          <w:rFonts w:ascii="Times New Roman" w:hAnsi="Times New Roman" w:cs="Times New Roman"/>
          <w:color w:val="222222"/>
          <w:sz w:val="24"/>
          <w:szCs w:val="24"/>
          <w:shd w:val="clear" w:color="auto" w:fill="FFFFFF"/>
        </w:rPr>
        <w:t>, pp.9-15.</w:t>
      </w:r>
    </w:p>
    <w:p w14:paraId="172AA3B1"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Ferguson, H., 2018. How social workers reflect in action and when and why they don’t: The possibilities and limits to reflective practice in social work. </w:t>
      </w:r>
      <w:r w:rsidRPr="00D00855">
        <w:rPr>
          <w:rFonts w:ascii="Times New Roman" w:hAnsi="Times New Roman" w:cs="Times New Roman"/>
          <w:i/>
          <w:iCs/>
          <w:color w:val="222222"/>
          <w:sz w:val="24"/>
          <w:szCs w:val="24"/>
          <w:shd w:val="clear" w:color="auto" w:fill="FFFFFF"/>
        </w:rPr>
        <w:t>Social Work Education</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37</w:t>
      </w:r>
      <w:r w:rsidRPr="00D00855">
        <w:rPr>
          <w:rFonts w:ascii="Times New Roman" w:hAnsi="Times New Roman" w:cs="Times New Roman"/>
          <w:color w:val="222222"/>
          <w:sz w:val="24"/>
          <w:szCs w:val="24"/>
          <w:shd w:val="clear" w:color="auto" w:fill="FFFFFF"/>
        </w:rPr>
        <w:t>(4), pp.415-427.</w:t>
      </w:r>
    </w:p>
    <w:p w14:paraId="59D6708D"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He, K.N., Parkinson, L. and Doyle, A.K., 2018. Gibbs’ Reflective Cycle.</w:t>
      </w:r>
    </w:p>
    <w:p w14:paraId="12A8B45B"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Miller, J.M., 2020. Reflective practice and health sciences librarians: engagement, benefits, and barriers. </w:t>
      </w:r>
      <w:r w:rsidRPr="00D00855">
        <w:rPr>
          <w:rFonts w:ascii="Times New Roman" w:hAnsi="Times New Roman" w:cs="Times New Roman"/>
          <w:i/>
          <w:iCs/>
          <w:color w:val="222222"/>
          <w:sz w:val="24"/>
          <w:szCs w:val="24"/>
          <w:shd w:val="clear" w:color="auto" w:fill="FFFFFF"/>
        </w:rPr>
        <w:t>Journal of the Medical Library Association: JMLA</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108</w:t>
      </w:r>
      <w:r w:rsidRPr="00D00855">
        <w:rPr>
          <w:rFonts w:ascii="Times New Roman" w:hAnsi="Times New Roman" w:cs="Times New Roman"/>
          <w:color w:val="222222"/>
          <w:sz w:val="24"/>
          <w:szCs w:val="24"/>
          <w:shd w:val="clear" w:color="auto" w:fill="FFFFFF"/>
        </w:rPr>
        <w:t>(1), p.17.</w:t>
      </w:r>
    </w:p>
    <w:p w14:paraId="6D1BC672"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Moradkhani</w:t>
      </w:r>
      <w:proofErr w:type="spellEnd"/>
      <w:r w:rsidRPr="00D00855">
        <w:rPr>
          <w:rFonts w:ascii="Times New Roman" w:hAnsi="Times New Roman" w:cs="Times New Roman"/>
          <w:color w:val="222222"/>
          <w:sz w:val="24"/>
          <w:szCs w:val="24"/>
          <w:shd w:val="clear" w:color="auto" w:fill="FFFFFF"/>
        </w:rPr>
        <w:t xml:space="preserve">, S., </w:t>
      </w:r>
      <w:proofErr w:type="spellStart"/>
      <w:r w:rsidRPr="00D00855">
        <w:rPr>
          <w:rFonts w:ascii="Times New Roman" w:hAnsi="Times New Roman" w:cs="Times New Roman"/>
          <w:color w:val="222222"/>
          <w:sz w:val="24"/>
          <w:szCs w:val="24"/>
          <w:shd w:val="clear" w:color="auto" w:fill="FFFFFF"/>
        </w:rPr>
        <w:t>Raygan</w:t>
      </w:r>
      <w:proofErr w:type="spellEnd"/>
      <w:r w:rsidRPr="00D00855">
        <w:rPr>
          <w:rFonts w:ascii="Times New Roman" w:hAnsi="Times New Roman" w:cs="Times New Roman"/>
          <w:color w:val="222222"/>
          <w:sz w:val="24"/>
          <w:szCs w:val="24"/>
          <w:shd w:val="clear" w:color="auto" w:fill="FFFFFF"/>
        </w:rPr>
        <w:t xml:space="preserve">, A. and </w:t>
      </w:r>
      <w:proofErr w:type="spellStart"/>
      <w:r w:rsidRPr="00D00855">
        <w:rPr>
          <w:rFonts w:ascii="Times New Roman" w:hAnsi="Times New Roman" w:cs="Times New Roman"/>
          <w:color w:val="222222"/>
          <w:sz w:val="24"/>
          <w:szCs w:val="24"/>
          <w:shd w:val="clear" w:color="auto" w:fill="FFFFFF"/>
        </w:rPr>
        <w:t>Moein</w:t>
      </w:r>
      <w:proofErr w:type="spellEnd"/>
      <w:r w:rsidRPr="00D00855">
        <w:rPr>
          <w:rFonts w:ascii="Times New Roman" w:hAnsi="Times New Roman" w:cs="Times New Roman"/>
          <w:color w:val="222222"/>
          <w:sz w:val="24"/>
          <w:szCs w:val="24"/>
          <w:shd w:val="clear" w:color="auto" w:fill="FFFFFF"/>
        </w:rPr>
        <w:t>, M.S., 2017. Iranian EFL teachers' reflective practices and self-efficacy: Exploring possible relationships. </w:t>
      </w:r>
      <w:r w:rsidRPr="00D00855">
        <w:rPr>
          <w:rFonts w:ascii="Times New Roman" w:hAnsi="Times New Roman" w:cs="Times New Roman"/>
          <w:i/>
          <w:iCs/>
          <w:color w:val="222222"/>
          <w:sz w:val="24"/>
          <w:szCs w:val="24"/>
          <w:shd w:val="clear" w:color="auto" w:fill="FFFFFF"/>
        </w:rPr>
        <w:t>System</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65</w:t>
      </w:r>
      <w:r w:rsidRPr="00D00855">
        <w:rPr>
          <w:rFonts w:ascii="Times New Roman" w:hAnsi="Times New Roman" w:cs="Times New Roman"/>
          <w:color w:val="222222"/>
          <w:sz w:val="24"/>
          <w:szCs w:val="24"/>
          <w:shd w:val="clear" w:color="auto" w:fill="FFFFFF"/>
        </w:rPr>
        <w:t>, pp.1-14.</w:t>
      </w:r>
    </w:p>
    <w:p w14:paraId="5D98F6E1"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 xml:space="preserve">Roberts, P., </w:t>
      </w:r>
      <w:proofErr w:type="spellStart"/>
      <w:r w:rsidRPr="00D00855">
        <w:rPr>
          <w:rFonts w:ascii="Times New Roman" w:hAnsi="Times New Roman" w:cs="Times New Roman"/>
          <w:color w:val="222222"/>
          <w:sz w:val="24"/>
          <w:szCs w:val="24"/>
          <w:shd w:val="clear" w:color="auto" w:fill="FFFFFF"/>
        </w:rPr>
        <w:t>Barblett</w:t>
      </w:r>
      <w:proofErr w:type="spellEnd"/>
      <w:r w:rsidRPr="00D00855">
        <w:rPr>
          <w:rFonts w:ascii="Times New Roman" w:hAnsi="Times New Roman" w:cs="Times New Roman"/>
          <w:color w:val="222222"/>
          <w:sz w:val="24"/>
          <w:szCs w:val="24"/>
          <w:shd w:val="clear" w:color="auto" w:fill="FFFFFF"/>
        </w:rPr>
        <w:t xml:space="preserve">, L., Boylan, F. and </w:t>
      </w:r>
      <w:proofErr w:type="spellStart"/>
      <w:r w:rsidRPr="00D00855">
        <w:rPr>
          <w:rFonts w:ascii="Times New Roman" w:hAnsi="Times New Roman" w:cs="Times New Roman"/>
          <w:color w:val="222222"/>
          <w:sz w:val="24"/>
          <w:szCs w:val="24"/>
          <w:shd w:val="clear" w:color="auto" w:fill="FFFFFF"/>
        </w:rPr>
        <w:t>Knaus</w:t>
      </w:r>
      <w:proofErr w:type="spellEnd"/>
      <w:r w:rsidRPr="00D00855">
        <w:rPr>
          <w:rFonts w:ascii="Times New Roman" w:hAnsi="Times New Roman" w:cs="Times New Roman"/>
          <w:color w:val="222222"/>
          <w:sz w:val="24"/>
          <w:szCs w:val="24"/>
          <w:shd w:val="clear" w:color="auto" w:fill="FFFFFF"/>
        </w:rPr>
        <w:t xml:space="preserve">, M., 2021. </w:t>
      </w:r>
      <w:proofErr w:type="spellStart"/>
      <w:r w:rsidRPr="00D00855">
        <w:rPr>
          <w:rFonts w:ascii="Times New Roman" w:hAnsi="Times New Roman" w:cs="Times New Roman"/>
          <w:color w:val="222222"/>
          <w:sz w:val="24"/>
          <w:szCs w:val="24"/>
          <w:shd w:val="clear" w:color="auto" w:fill="FFFFFF"/>
        </w:rPr>
        <w:t>Revitalising</w:t>
      </w:r>
      <w:proofErr w:type="spellEnd"/>
      <w:r w:rsidRPr="00D00855">
        <w:rPr>
          <w:rFonts w:ascii="Times New Roman" w:hAnsi="Times New Roman" w:cs="Times New Roman"/>
          <w:color w:val="222222"/>
          <w:sz w:val="24"/>
          <w:szCs w:val="24"/>
          <w:shd w:val="clear" w:color="auto" w:fill="FFFFFF"/>
        </w:rPr>
        <w:t xml:space="preserve"> reflective practice in pre-service teacher education: developing and practicing an effective framework. </w:t>
      </w:r>
      <w:r w:rsidRPr="00D00855">
        <w:rPr>
          <w:rFonts w:ascii="Times New Roman" w:hAnsi="Times New Roman" w:cs="Times New Roman"/>
          <w:i/>
          <w:iCs/>
          <w:color w:val="222222"/>
          <w:sz w:val="24"/>
          <w:szCs w:val="24"/>
          <w:shd w:val="clear" w:color="auto" w:fill="FFFFFF"/>
        </w:rPr>
        <w:t>Reflective Practice</w:t>
      </w:r>
      <w:r w:rsidRPr="00D00855">
        <w:rPr>
          <w:rFonts w:ascii="Times New Roman" w:hAnsi="Times New Roman" w:cs="Times New Roman"/>
          <w:color w:val="222222"/>
          <w:sz w:val="24"/>
          <w:szCs w:val="24"/>
          <w:shd w:val="clear" w:color="auto" w:fill="FFFFFF"/>
        </w:rPr>
        <w:t>, pp.1-14.</w:t>
      </w:r>
    </w:p>
    <w:p w14:paraId="5043EC21"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lastRenderedPageBreak/>
        <w:t xml:space="preserve">Salter, S., Douglas, T. and </w:t>
      </w:r>
      <w:proofErr w:type="spellStart"/>
      <w:r w:rsidRPr="00D00855">
        <w:rPr>
          <w:rFonts w:ascii="Times New Roman" w:hAnsi="Times New Roman" w:cs="Times New Roman"/>
          <w:color w:val="222222"/>
          <w:sz w:val="24"/>
          <w:szCs w:val="24"/>
          <w:shd w:val="clear" w:color="auto" w:fill="FFFFFF"/>
        </w:rPr>
        <w:t>Kember</w:t>
      </w:r>
      <w:proofErr w:type="spellEnd"/>
      <w:r w:rsidRPr="00D00855">
        <w:rPr>
          <w:rFonts w:ascii="Times New Roman" w:hAnsi="Times New Roman" w:cs="Times New Roman"/>
          <w:color w:val="222222"/>
          <w:sz w:val="24"/>
          <w:szCs w:val="24"/>
          <w:shd w:val="clear" w:color="auto" w:fill="FFFFFF"/>
        </w:rPr>
        <w:t>, D., 2017. Comparing face-to-face and asynchronous online communication as mechanisms for critical reflective dialogue. </w:t>
      </w:r>
      <w:r w:rsidRPr="00D00855">
        <w:rPr>
          <w:rFonts w:ascii="Times New Roman" w:hAnsi="Times New Roman" w:cs="Times New Roman"/>
          <w:i/>
          <w:iCs/>
          <w:color w:val="222222"/>
          <w:sz w:val="24"/>
          <w:szCs w:val="24"/>
          <w:shd w:val="clear" w:color="auto" w:fill="FFFFFF"/>
        </w:rPr>
        <w:t>Educational Action Research</w:t>
      </w:r>
      <w:r w:rsidRPr="00D00855">
        <w:rPr>
          <w:rFonts w:ascii="Times New Roman" w:hAnsi="Times New Roman" w:cs="Times New Roman"/>
          <w:color w:val="222222"/>
          <w:sz w:val="24"/>
          <w:szCs w:val="24"/>
          <w:shd w:val="clear" w:color="auto" w:fill="FFFFFF"/>
        </w:rPr>
        <w:t>, </w:t>
      </w:r>
      <w:r w:rsidRPr="00D00855">
        <w:rPr>
          <w:rFonts w:ascii="Times New Roman" w:hAnsi="Times New Roman" w:cs="Times New Roman"/>
          <w:i/>
          <w:iCs/>
          <w:color w:val="222222"/>
          <w:sz w:val="24"/>
          <w:szCs w:val="24"/>
          <w:shd w:val="clear" w:color="auto" w:fill="FFFFFF"/>
        </w:rPr>
        <w:t>25</w:t>
      </w:r>
      <w:r w:rsidRPr="00D00855">
        <w:rPr>
          <w:rFonts w:ascii="Times New Roman" w:hAnsi="Times New Roman" w:cs="Times New Roman"/>
          <w:color w:val="222222"/>
          <w:sz w:val="24"/>
          <w:szCs w:val="24"/>
          <w:shd w:val="clear" w:color="auto" w:fill="FFFFFF"/>
        </w:rPr>
        <w:t xml:space="preserve">(5), pp.790-805. </w:t>
      </w:r>
    </w:p>
    <w:p w14:paraId="58C69863"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Sekarwinahyu</w:t>
      </w:r>
      <w:proofErr w:type="spellEnd"/>
      <w:r w:rsidRPr="00D00855">
        <w:rPr>
          <w:rFonts w:ascii="Times New Roman" w:hAnsi="Times New Roman" w:cs="Times New Roman"/>
          <w:color w:val="222222"/>
          <w:sz w:val="24"/>
          <w:szCs w:val="24"/>
          <w:shd w:val="clear" w:color="auto" w:fill="FFFFFF"/>
        </w:rPr>
        <w:t xml:space="preserve">, M., </w:t>
      </w:r>
      <w:proofErr w:type="spellStart"/>
      <w:r w:rsidRPr="00D00855">
        <w:rPr>
          <w:rFonts w:ascii="Times New Roman" w:hAnsi="Times New Roman" w:cs="Times New Roman"/>
          <w:color w:val="222222"/>
          <w:sz w:val="24"/>
          <w:szCs w:val="24"/>
          <w:shd w:val="clear" w:color="auto" w:fill="FFFFFF"/>
        </w:rPr>
        <w:t>Rustaman</w:t>
      </w:r>
      <w:proofErr w:type="spellEnd"/>
      <w:r w:rsidRPr="00D00855">
        <w:rPr>
          <w:rFonts w:ascii="Times New Roman" w:hAnsi="Times New Roman" w:cs="Times New Roman"/>
          <w:color w:val="222222"/>
          <w:sz w:val="24"/>
          <w:szCs w:val="24"/>
          <w:shd w:val="clear" w:color="auto" w:fill="FFFFFF"/>
        </w:rPr>
        <w:t>, N.Y. and Widodo, A., 2019, November. Problem-based learning skills and reflection skills of biology education students through the problem-based online tutorial. In </w:t>
      </w:r>
      <w:r w:rsidRPr="00D00855">
        <w:rPr>
          <w:rFonts w:ascii="Times New Roman" w:hAnsi="Times New Roman" w:cs="Times New Roman"/>
          <w:i/>
          <w:iCs/>
          <w:color w:val="222222"/>
          <w:sz w:val="24"/>
          <w:szCs w:val="24"/>
          <w:shd w:val="clear" w:color="auto" w:fill="FFFFFF"/>
        </w:rPr>
        <w:t>Journal of Physics: Conference Series</w:t>
      </w:r>
      <w:r w:rsidRPr="00D00855">
        <w:rPr>
          <w:rFonts w:ascii="Times New Roman" w:hAnsi="Times New Roman" w:cs="Times New Roman"/>
          <w:color w:val="222222"/>
          <w:sz w:val="24"/>
          <w:szCs w:val="24"/>
          <w:shd w:val="clear" w:color="auto" w:fill="FFFFFF"/>
        </w:rPr>
        <w:t> (Vol. 1280, No. 3, p. 032004). IOP Publishing.</w:t>
      </w:r>
    </w:p>
    <w:p w14:paraId="55D0E51B"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Sekarwinahyu</w:t>
      </w:r>
      <w:proofErr w:type="spellEnd"/>
      <w:r w:rsidRPr="00D00855">
        <w:rPr>
          <w:rFonts w:ascii="Times New Roman" w:hAnsi="Times New Roman" w:cs="Times New Roman"/>
          <w:color w:val="222222"/>
          <w:sz w:val="24"/>
          <w:szCs w:val="24"/>
          <w:shd w:val="clear" w:color="auto" w:fill="FFFFFF"/>
        </w:rPr>
        <w:t xml:space="preserve">, M., </w:t>
      </w:r>
      <w:proofErr w:type="spellStart"/>
      <w:r w:rsidRPr="00D00855">
        <w:rPr>
          <w:rFonts w:ascii="Times New Roman" w:hAnsi="Times New Roman" w:cs="Times New Roman"/>
          <w:color w:val="222222"/>
          <w:sz w:val="24"/>
          <w:szCs w:val="24"/>
          <w:shd w:val="clear" w:color="auto" w:fill="FFFFFF"/>
        </w:rPr>
        <w:t>Rustaman</w:t>
      </w:r>
      <w:proofErr w:type="spellEnd"/>
      <w:r w:rsidRPr="00D00855">
        <w:rPr>
          <w:rFonts w:ascii="Times New Roman" w:hAnsi="Times New Roman" w:cs="Times New Roman"/>
          <w:color w:val="222222"/>
          <w:sz w:val="24"/>
          <w:szCs w:val="24"/>
          <w:shd w:val="clear" w:color="auto" w:fill="FFFFFF"/>
        </w:rPr>
        <w:t xml:space="preserve">, N.Y., Widodo, A. and </w:t>
      </w:r>
      <w:proofErr w:type="spellStart"/>
      <w:r w:rsidRPr="00D00855">
        <w:rPr>
          <w:rFonts w:ascii="Times New Roman" w:hAnsi="Times New Roman" w:cs="Times New Roman"/>
          <w:color w:val="222222"/>
          <w:sz w:val="24"/>
          <w:szCs w:val="24"/>
          <w:shd w:val="clear" w:color="auto" w:fill="FFFFFF"/>
        </w:rPr>
        <w:t>Riandi</w:t>
      </w:r>
      <w:proofErr w:type="spellEnd"/>
      <w:r w:rsidRPr="00D00855">
        <w:rPr>
          <w:rFonts w:ascii="Times New Roman" w:hAnsi="Times New Roman" w:cs="Times New Roman"/>
          <w:color w:val="222222"/>
          <w:sz w:val="24"/>
          <w:szCs w:val="24"/>
          <w:shd w:val="clear" w:color="auto" w:fill="FFFFFF"/>
        </w:rPr>
        <w:t>, R., 2019, February. Development of problem based learning for online tutorial program in plant development using Gibbs’ reflective cycle and e-portfolio to enhance reflective thinking skills. In </w:t>
      </w:r>
      <w:r w:rsidRPr="00D00855">
        <w:rPr>
          <w:rFonts w:ascii="Times New Roman" w:hAnsi="Times New Roman" w:cs="Times New Roman"/>
          <w:i/>
          <w:iCs/>
          <w:color w:val="222222"/>
          <w:sz w:val="24"/>
          <w:szCs w:val="24"/>
          <w:shd w:val="clear" w:color="auto" w:fill="FFFFFF"/>
        </w:rPr>
        <w:t>Journal of Physics: Conference Series</w:t>
      </w:r>
      <w:r w:rsidRPr="00D00855">
        <w:rPr>
          <w:rFonts w:ascii="Times New Roman" w:hAnsi="Times New Roman" w:cs="Times New Roman"/>
          <w:color w:val="222222"/>
          <w:sz w:val="24"/>
          <w:szCs w:val="24"/>
          <w:shd w:val="clear" w:color="auto" w:fill="FFFFFF"/>
        </w:rPr>
        <w:t> (Vol. 1157, No. 2, p. 022099). IOP Publishing.</w:t>
      </w:r>
    </w:p>
    <w:p w14:paraId="49F2202A"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r w:rsidRPr="00D00855">
        <w:rPr>
          <w:rFonts w:ascii="Times New Roman" w:hAnsi="Times New Roman" w:cs="Times New Roman"/>
          <w:color w:val="222222"/>
          <w:sz w:val="24"/>
          <w:szCs w:val="24"/>
          <w:shd w:val="clear" w:color="auto" w:fill="FFFFFF"/>
        </w:rPr>
        <w:t>Simpson, I., 2017. A reflection on reflective practice. </w:t>
      </w:r>
      <w:r w:rsidRPr="00D00855">
        <w:rPr>
          <w:rFonts w:ascii="Times New Roman" w:hAnsi="Times New Roman" w:cs="Times New Roman"/>
          <w:i/>
          <w:iCs/>
          <w:color w:val="222222"/>
          <w:sz w:val="24"/>
          <w:szCs w:val="24"/>
          <w:shd w:val="clear" w:color="auto" w:fill="FFFFFF"/>
        </w:rPr>
        <w:t>Group-Analytic Contexts</w:t>
      </w:r>
      <w:r w:rsidRPr="00D00855">
        <w:rPr>
          <w:rFonts w:ascii="Times New Roman" w:hAnsi="Times New Roman" w:cs="Times New Roman"/>
          <w:color w:val="222222"/>
          <w:sz w:val="24"/>
          <w:szCs w:val="24"/>
          <w:shd w:val="clear" w:color="auto" w:fill="FFFFFF"/>
        </w:rPr>
        <w:t>, p.41.</w:t>
      </w:r>
    </w:p>
    <w:p w14:paraId="68C8BF8D" w14:textId="77777777" w:rsidR="009E2D46" w:rsidRPr="00D00855" w:rsidRDefault="009E2D46" w:rsidP="00603752">
      <w:pPr>
        <w:spacing w:line="360" w:lineRule="auto"/>
        <w:jc w:val="both"/>
        <w:rPr>
          <w:rFonts w:ascii="Times New Roman" w:hAnsi="Times New Roman" w:cs="Times New Roman"/>
          <w:color w:val="222222"/>
          <w:sz w:val="24"/>
          <w:szCs w:val="24"/>
          <w:shd w:val="clear" w:color="auto" w:fill="FFFFFF"/>
        </w:rPr>
      </w:pPr>
      <w:proofErr w:type="spellStart"/>
      <w:r w:rsidRPr="00D00855">
        <w:rPr>
          <w:rFonts w:ascii="Times New Roman" w:hAnsi="Times New Roman" w:cs="Times New Roman"/>
          <w:color w:val="222222"/>
          <w:sz w:val="24"/>
          <w:szCs w:val="24"/>
          <w:shd w:val="clear" w:color="auto" w:fill="FFFFFF"/>
        </w:rPr>
        <w:t>Wongdee</w:t>
      </w:r>
      <w:proofErr w:type="spellEnd"/>
      <w:r w:rsidRPr="00D00855">
        <w:rPr>
          <w:rFonts w:ascii="Times New Roman" w:hAnsi="Times New Roman" w:cs="Times New Roman"/>
          <w:color w:val="222222"/>
          <w:sz w:val="24"/>
          <w:szCs w:val="24"/>
          <w:shd w:val="clear" w:color="auto" w:fill="FFFFFF"/>
        </w:rPr>
        <w:t>, P., 2019. The Development of Activity-Based Learning Model to Enhance Research skills for Pre-service Teachers of Industrial Education, Faculty of Industrial Education and Technology, KMUTT. </w:t>
      </w:r>
      <w:r w:rsidRPr="00D00855">
        <w:rPr>
          <w:rFonts w:ascii="Times New Roman" w:hAnsi="Times New Roman" w:cs="Times New Roman"/>
          <w:i/>
          <w:iCs/>
          <w:color w:val="222222"/>
          <w:sz w:val="24"/>
          <w:szCs w:val="24"/>
          <w:shd w:val="clear" w:color="auto" w:fill="FFFFFF"/>
        </w:rPr>
        <w:t>Humanities, Arts and Social Sciences Studies (FORMER NAME SILPAKORN UNIVERSITY JOURNAL OF SOCIAL SCIENCES, HUMANITIES, AND ARTS)</w:t>
      </w:r>
      <w:r w:rsidRPr="00D00855">
        <w:rPr>
          <w:rFonts w:ascii="Times New Roman" w:hAnsi="Times New Roman" w:cs="Times New Roman"/>
          <w:color w:val="222222"/>
          <w:sz w:val="24"/>
          <w:szCs w:val="24"/>
          <w:shd w:val="clear" w:color="auto" w:fill="FFFFFF"/>
        </w:rPr>
        <w:t>, pp.182-220.</w:t>
      </w:r>
    </w:p>
    <w:p w14:paraId="78696B52" w14:textId="77777777" w:rsidR="00E772D0" w:rsidRPr="00603752" w:rsidRDefault="00E772D0" w:rsidP="00603752">
      <w:pPr>
        <w:spacing w:line="360" w:lineRule="auto"/>
        <w:jc w:val="both"/>
        <w:rPr>
          <w:rFonts w:ascii="Times New Roman" w:hAnsi="Times New Roman" w:cs="Times New Roman"/>
          <w:sz w:val="24"/>
          <w:szCs w:val="24"/>
        </w:rPr>
      </w:pPr>
    </w:p>
    <w:p w14:paraId="7F472697" w14:textId="77777777" w:rsidR="00E772D0" w:rsidRPr="00603752" w:rsidRDefault="00E772D0" w:rsidP="00603752">
      <w:pPr>
        <w:spacing w:line="360" w:lineRule="auto"/>
        <w:jc w:val="both"/>
        <w:rPr>
          <w:rFonts w:ascii="Times New Roman" w:hAnsi="Times New Roman" w:cs="Times New Roman"/>
          <w:sz w:val="24"/>
          <w:szCs w:val="24"/>
        </w:rPr>
      </w:pPr>
    </w:p>
    <w:p w14:paraId="67A06E28" w14:textId="77777777" w:rsidR="00E772D0" w:rsidRPr="00603752" w:rsidRDefault="00E772D0" w:rsidP="00603752">
      <w:pPr>
        <w:spacing w:line="360" w:lineRule="auto"/>
        <w:jc w:val="both"/>
        <w:rPr>
          <w:rFonts w:ascii="Times New Roman" w:hAnsi="Times New Roman" w:cs="Times New Roman"/>
          <w:sz w:val="24"/>
          <w:szCs w:val="24"/>
        </w:rPr>
      </w:pPr>
    </w:p>
    <w:sectPr w:rsidR="00E772D0" w:rsidRPr="00603752" w:rsidSect="00E772D0">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2D0"/>
    <w:rsid w:val="000031C7"/>
    <w:rsid w:val="000633B7"/>
    <w:rsid w:val="000E126D"/>
    <w:rsid w:val="001B2BC6"/>
    <w:rsid w:val="002258A4"/>
    <w:rsid w:val="00227FD3"/>
    <w:rsid w:val="00282EE1"/>
    <w:rsid w:val="002F3CD1"/>
    <w:rsid w:val="00374954"/>
    <w:rsid w:val="0047033C"/>
    <w:rsid w:val="004D1632"/>
    <w:rsid w:val="005A1CC4"/>
    <w:rsid w:val="005C1F7B"/>
    <w:rsid w:val="005C3576"/>
    <w:rsid w:val="00603752"/>
    <w:rsid w:val="006E1778"/>
    <w:rsid w:val="008724D9"/>
    <w:rsid w:val="008878D4"/>
    <w:rsid w:val="008D12CA"/>
    <w:rsid w:val="0091020E"/>
    <w:rsid w:val="00944E5C"/>
    <w:rsid w:val="009E2D46"/>
    <w:rsid w:val="00A26744"/>
    <w:rsid w:val="00A45C6C"/>
    <w:rsid w:val="00A77405"/>
    <w:rsid w:val="00A90E49"/>
    <w:rsid w:val="00AC6677"/>
    <w:rsid w:val="00AF6901"/>
    <w:rsid w:val="00B268B0"/>
    <w:rsid w:val="00B50991"/>
    <w:rsid w:val="00B72445"/>
    <w:rsid w:val="00B767B2"/>
    <w:rsid w:val="00BA47FE"/>
    <w:rsid w:val="00BD4773"/>
    <w:rsid w:val="00C45EDF"/>
    <w:rsid w:val="00CE3B67"/>
    <w:rsid w:val="00E772D0"/>
    <w:rsid w:val="00F47679"/>
    <w:rsid w:val="00F72AE2"/>
    <w:rsid w:val="00F76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3AB8"/>
  <w15:docId w15:val="{04635886-CDD4-4B27-93FD-1FC9A47A9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BC6"/>
  </w:style>
  <w:style w:type="paragraph" w:styleId="Heading1">
    <w:name w:val="heading 1"/>
    <w:basedOn w:val="Normal"/>
    <w:next w:val="Normal"/>
    <w:link w:val="Heading1Char"/>
    <w:uiPriority w:val="9"/>
    <w:qFormat/>
    <w:rsid w:val="00E772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72D0"/>
    <w:pPr>
      <w:spacing w:after="0" w:line="240" w:lineRule="auto"/>
    </w:pPr>
  </w:style>
  <w:style w:type="character" w:customStyle="1" w:styleId="NoSpacingChar">
    <w:name w:val="No Spacing Char"/>
    <w:basedOn w:val="DefaultParagraphFont"/>
    <w:link w:val="NoSpacing"/>
    <w:uiPriority w:val="1"/>
    <w:rsid w:val="00E772D0"/>
  </w:style>
  <w:style w:type="paragraph" w:styleId="BalloonText">
    <w:name w:val="Balloon Text"/>
    <w:basedOn w:val="Normal"/>
    <w:link w:val="BalloonTextChar"/>
    <w:uiPriority w:val="99"/>
    <w:semiHidden/>
    <w:unhideWhenUsed/>
    <w:rsid w:val="00E772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72D0"/>
    <w:rPr>
      <w:rFonts w:ascii="Tahoma" w:hAnsi="Tahoma" w:cs="Tahoma"/>
      <w:sz w:val="16"/>
      <w:szCs w:val="16"/>
    </w:rPr>
  </w:style>
  <w:style w:type="character" w:customStyle="1" w:styleId="Heading1Char">
    <w:name w:val="Heading 1 Char"/>
    <w:basedOn w:val="DefaultParagraphFont"/>
    <w:link w:val="Heading1"/>
    <w:uiPriority w:val="9"/>
    <w:rsid w:val="00E772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772D0"/>
    <w:pPr>
      <w:outlineLvl w:val="9"/>
    </w:pPr>
  </w:style>
  <w:style w:type="paragraph" w:styleId="TOC1">
    <w:name w:val="toc 1"/>
    <w:basedOn w:val="Normal"/>
    <w:next w:val="Normal"/>
    <w:autoRedefine/>
    <w:uiPriority w:val="39"/>
    <w:unhideWhenUsed/>
    <w:rsid w:val="002258A4"/>
    <w:pPr>
      <w:spacing w:after="100"/>
    </w:pPr>
  </w:style>
  <w:style w:type="character" w:styleId="Hyperlink">
    <w:name w:val="Hyperlink"/>
    <w:basedOn w:val="DefaultParagraphFont"/>
    <w:uiPriority w:val="99"/>
    <w:unhideWhenUsed/>
    <w:rsid w:val="002258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8760A1C381434D9935FB463902A43A"/>
        <w:category>
          <w:name w:val="General"/>
          <w:gallery w:val="placeholder"/>
        </w:category>
        <w:types>
          <w:type w:val="bbPlcHdr"/>
        </w:types>
        <w:behaviors>
          <w:behavior w:val="content"/>
        </w:behaviors>
        <w:guid w:val="{30ACD073-FEBC-4617-98E8-3C97FC9B1F74}"/>
      </w:docPartPr>
      <w:docPartBody>
        <w:p w:rsidR="00AA747B" w:rsidRDefault="007C6324" w:rsidP="007C6324">
          <w:pPr>
            <w:pStyle w:val="E58760A1C381434D9935FB463902A43A"/>
          </w:pPr>
          <w:r>
            <w:rPr>
              <w:rFonts w:asciiTheme="majorHAnsi" w:eastAsiaTheme="majorEastAsia" w:hAnsiTheme="majorHAnsi" w:cstheme="majorBidi"/>
              <w:sz w:val="80"/>
              <w:szCs w:val="80"/>
            </w:rPr>
            <w:t>[Type the document title]</w:t>
          </w:r>
        </w:p>
      </w:docPartBody>
    </w:docPart>
    <w:docPart>
      <w:docPartPr>
        <w:name w:val="BB43B8B63C13477981E8D24E45468395"/>
        <w:category>
          <w:name w:val="General"/>
          <w:gallery w:val="placeholder"/>
        </w:category>
        <w:types>
          <w:type w:val="bbPlcHdr"/>
        </w:types>
        <w:behaviors>
          <w:behavior w:val="content"/>
        </w:behaviors>
        <w:guid w:val="{96FF2F17-0DCE-4AE4-ABD2-4F27F7423DC7}"/>
      </w:docPartPr>
      <w:docPartBody>
        <w:p w:rsidR="00AA747B" w:rsidRDefault="007C6324" w:rsidP="007C6324">
          <w:pPr>
            <w:pStyle w:val="BB43B8B63C13477981E8D24E45468395"/>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C6324"/>
    <w:rsid w:val="007C6324"/>
    <w:rsid w:val="00931444"/>
    <w:rsid w:val="00AA747B"/>
    <w:rsid w:val="00E838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8760A1C381434D9935FB463902A43A">
    <w:name w:val="E58760A1C381434D9935FB463902A43A"/>
    <w:rsid w:val="007C6324"/>
  </w:style>
  <w:style w:type="paragraph" w:customStyle="1" w:styleId="BB43B8B63C13477981E8D24E45468395">
    <w:name w:val="BB43B8B63C13477981E8D24E45468395"/>
    <w:rsid w:val="007C63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31EF3A-8641-4A05-AC9F-68263350A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2470</Words>
  <Characters>14085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Community Engagement</vt:lpstr>
    </vt:vector>
  </TitlesOfParts>
  <Company/>
  <LinksUpToDate>false</LinksUpToDate>
  <CharactersWithSpaces>16522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subject>Assignment 2</dc:subject>
  <dc:creator>user</dc:creator>
  <cp:lastModifiedBy>aranka chodnicki</cp:lastModifiedBy>
  <cp:revision>2</cp:revision>
  <dcterms:created xsi:type="dcterms:W3CDTF">2021-05-14T20:28:00Z</dcterms:created>
  <dcterms:modified xsi:type="dcterms:W3CDTF">2021-05-14T20:28:00Z</dcterms:modified>
</cp:coreProperties>
</file>