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3C442" w14:textId="77777777" w:rsidR="00E500F7" w:rsidRPr="009219E1" w:rsidRDefault="00E500F7" w:rsidP="00E500F7">
      <w:pPr>
        <w:spacing w:line="259" w:lineRule="auto"/>
        <w:rPr>
          <w:b/>
          <w:bCs/>
          <w:u w:val="single"/>
        </w:rPr>
      </w:pPr>
      <w:r w:rsidRPr="009219E1">
        <w:rPr>
          <w:b/>
          <w:bCs/>
          <w:noProof/>
          <w:u w:val="single"/>
        </w:rPr>
        <w:drawing>
          <wp:inline distT="0" distB="0" distL="0" distR="0" wp14:anchorId="401DE1D4" wp14:editId="556D4BAB">
            <wp:extent cx="2032000" cy="704850"/>
            <wp:effectExtent l="0" t="0" r="6350" b="0"/>
            <wp:docPr id="186460666"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0" cy="704850"/>
                    </a:xfrm>
                    <a:prstGeom prst="rect">
                      <a:avLst/>
                    </a:prstGeom>
                    <a:noFill/>
                    <a:ln>
                      <a:noFill/>
                    </a:ln>
                  </pic:spPr>
                </pic:pic>
              </a:graphicData>
            </a:graphic>
          </wp:inline>
        </w:drawing>
      </w:r>
    </w:p>
    <w:p w14:paraId="27BCE8C0" w14:textId="77777777" w:rsidR="00E500F7" w:rsidRPr="009219E1" w:rsidRDefault="00E500F7" w:rsidP="00E500F7">
      <w:pPr>
        <w:spacing w:line="259" w:lineRule="auto"/>
        <w:rPr>
          <w:b/>
          <w:bCs/>
          <w:u w:val="single"/>
        </w:rPr>
      </w:pPr>
    </w:p>
    <w:p w14:paraId="1539E040" w14:textId="77777777" w:rsidR="00E500F7" w:rsidRPr="009219E1" w:rsidRDefault="00E500F7" w:rsidP="00E500F7">
      <w:pPr>
        <w:spacing w:line="259" w:lineRule="auto"/>
        <w:rPr>
          <w:b/>
          <w:bCs/>
          <w:u w:val="single"/>
        </w:rPr>
      </w:pPr>
      <w:r w:rsidRPr="009219E1">
        <w:rPr>
          <w:b/>
          <w:bCs/>
          <w:u w:val="single"/>
        </w:rPr>
        <w:t>GRADUATE CERTIFICATE in Consolidation of Social Work Practice</w:t>
      </w:r>
    </w:p>
    <w:p w14:paraId="685CAA33" w14:textId="77777777" w:rsidR="00E500F7" w:rsidRPr="009219E1" w:rsidRDefault="00E500F7" w:rsidP="00E500F7">
      <w:pPr>
        <w:spacing w:line="259" w:lineRule="auto"/>
        <w:rPr>
          <w:b/>
          <w:bCs/>
          <w:u w:val="single"/>
        </w:rPr>
      </w:pPr>
      <w:r w:rsidRPr="009219E1">
        <w:rPr>
          <w:b/>
          <w:bCs/>
          <w:u w:val="single"/>
        </w:rPr>
        <w:t>LEVEL 6 - 60 Credits</w:t>
      </w:r>
    </w:p>
    <w:p w14:paraId="45FA5426" w14:textId="77777777" w:rsidR="00E500F7" w:rsidRPr="009219E1" w:rsidRDefault="00E500F7" w:rsidP="00E500F7">
      <w:pPr>
        <w:spacing w:line="259" w:lineRule="auto"/>
        <w:rPr>
          <w:b/>
          <w:bCs/>
          <w:u w:val="single"/>
        </w:rPr>
      </w:pPr>
      <w:r w:rsidRPr="009219E1">
        <w:rPr>
          <w:b/>
          <w:bCs/>
          <w:u w:val="single"/>
        </w:rPr>
        <w:t>BMPF6044</w:t>
      </w:r>
    </w:p>
    <w:p w14:paraId="2F7B05AE" w14:textId="77777777" w:rsidR="00E500F7" w:rsidRPr="009219E1" w:rsidRDefault="00E500F7" w:rsidP="00E500F7">
      <w:pPr>
        <w:spacing w:line="259" w:lineRule="auto"/>
        <w:rPr>
          <w:b/>
          <w:bCs/>
          <w:u w:val="single"/>
        </w:rPr>
      </w:pPr>
    </w:p>
    <w:p w14:paraId="1D95AFD1" w14:textId="77777777" w:rsidR="00E500F7" w:rsidRPr="009219E1" w:rsidRDefault="00E500F7" w:rsidP="00E500F7">
      <w:pPr>
        <w:spacing w:line="259" w:lineRule="auto"/>
        <w:rPr>
          <w:b/>
          <w:bCs/>
          <w:u w:val="single"/>
        </w:rPr>
      </w:pPr>
    </w:p>
    <w:p w14:paraId="1286A2F8" w14:textId="77777777" w:rsidR="00E500F7" w:rsidRPr="009219E1" w:rsidRDefault="00E500F7" w:rsidP="00E500F7">
      <w:pPr>
        <w:spacing w:line="259" w:lineRule="auto"/>
        <w:rPr>
          <w:b/>
          <w:bCs/>
          <w:u w:val="single"/>
        </w:rPr>
      </w:pPr>
      <w:r w:rsidRPr="009219E1">
        <w:rPr>
          <w:b/>
          <w:bCs/>
          <w:u w:val="single"/>
        </w:rPr>
        <w:t>LEARNER PORTFOLIO</w:t>
      </w:r>
    </w:p>
    <w:p w14:paraId="5226C6DB" w14:textId="77777777" w:rsidR="00E500F7" w:rsidRPr="009219E1" w:rsidRDefault="00E500F7" w:rsidP="00E500F7">
      <w:pPr>
        <w:spacing w:line="259" w:lineRule="auto"/>
        <w:rPr>
          <w:b/>
          <w:bCs/>
          <w:u w:val="single"/>
        </w:rPr>
      </w:pPr>
      <w:r w:rsidRPr="009219E1">
        <w:rPr>
          <w:b/>
          <w:bCs/>
          <w:u w:val="single"/>
        </w:rPr>
        <w:t>(PORTH AGORED and UNIVERSITY OF WALES TRINITY SAINT DAVID)</w:t>
      </w:r>
    </w:p>
    <w:p w14:paraId="34A79354" w14:textId="77777777" w:rsidR="00E500F7" w:rsidRPr="009219E1" w:rsidRDefault="00E500F7" w:rsidP="00E500F7">
      <w:pPr>
        <w:spacing w:line="259" w:lineRule="auto"/>
        <w:rPr>
          <w:b/>
          <w:bCs/>
          <w:u w:val="single"/>
        </w:rPr>
      </w:pPr>
    </w:p>
    <w:p w14:paraId="1BCBDA34" w14:textId="77777777" w:rsidR="00E500F7" w:rsidRPr="009219E1" w:rsidRDefault="00E500F7" w:rsidP="00E500F7">
      <w:pPr>
        <w:spacing w:line="259" w:lineRule="auto"/>
        <w:rPr>
          <w:b/>
          <w:bCs/>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500F7" w:rsidRPr="009219E1" w14:paraId="54096227" w14:textId="77777777" w:rsidTr="00871B3F">
        <w:tc>
          <w:tcPr>
            <w:tcW w:w="9209" w:type="dxa"/>
            <w:tcBorders>
              <w:top w:val="single" w:sz="4" w:space="0" w:color="auto"/>
              <w:left w:val="single" w:sz="4" w:space="0" w:color="auto"/>
              <w:bottom w:val="single" w:sz="4" w:space="0" w:color="auto"/>
              <w:right w:val="single" w:sz="4" w:space="0" w:color="auto"/>
            </w:tcBorders>
          </w:tcPr>
          <w:p w14:paraId="767ECAD0" w14:textId="77777777" w:rsidR="00E500F7" w:rsidRDefault="00E500F7" w:rsidP="00871B3F">
            <w:pPr>
              <w:rPr>
                <w:b/>
                <w:bCs/>
                <w:u w:val="single"/>
              </w:rPr>
            </w:pPr>
            <w:r w:rsidRPr="009219E1">
              <w:rPr>
                <w:b/>
                <w:bCs/>
                <w:u w:val="single"/>
              </w:rPr>
              <w:t>Learner’s name:</w:t>
            </w:r>
          </w:p>
          <w:p w14:paraId="79378A2A" w14:textId="77777777" w:rsidR="00E500F7" w:rsidRPr="009219E1" w:rsidRDefault="00E500F7" w:rsidP="00871B3F">
            <w:pPr>
              <w:spacing w:line="259" w:lineRule="auto"/>
            </w:pPr>
            <w:r w:rsidRPr="009219E1">
              <w:t xml:space="preserve"> Olivia Legname </w:t>
            </w:r>
          </w:p>
          <w:p w14:paraId="62BC7028" w14:textId="77777777" w:rsidR="00E500F7" w:rsidRPr="009219E1" w:rsidRDefault="00E500F7" w:rsidP="00871B3F">
            <w:pPr>
              <w:spacing w:line="259" w:lineRule="auto"/>
              <w:rPr>
                <w:b/>
                <w:bCs/>
                <w:u w:val="single"/>
              </w:rPr>
            </w:pPr>
          </w:p>
          <w:p w14:paraId="722794F5" w14:textId="77777777" w:rsidR="00E500F7" w:rsidRPr="009219E1" w:rsidRDefault="00E500F7" w:rsidP="00871B3F">
            <w:pPr>
              <w:spacing w:line="259" w:lineRule="auto"/>
              <w:rPr>
                <w:b/>
                <w:bCs/>
                <w:u w:val="single"/>
              </w:rPr>
            </w:pPr>
            <w:r w:rsidRPr="009219E1">
              <w:rPr>
                <w:b/>
                <w:bCs/>
                <w:u w:val="single"/>
              </w:rPr>
              <w:t>Email address:</w:t>
            </w:r>
          </w:p>
          <w:p w14:paraId="738A6074" w14:textId="77777777" w:rsidR="00E500F7" w:rsidRPr="009219E1" w:rsidRDefault="00E500F7" w:rsidP="00871B3F">
            <w:pPr>
              <w:spacing w:line="259" w:lineRule="auto"/>
            </w:pPr>
            <w:r w:rsidRPr="009219E1">
              <w:t xml:space="preserve">2435065@student.uwtsd.ac.uk                                 </w:t>
            </w:r>
          </w:p>
          <w:p w14:paraId="1EA3403F" w14:textId="77777777" w:rsidR="00E500F7" w:rsidRDefault="00E500F7" w:rsidP="00871B3F">
            <w:pPr>
              <w:rPr>
                <w:b/>
                <w:bCs/>
                <w:u w:val="single"/>
              </w:rPr>
            </w:pPr>
            <w:r w:rsidRPr="009219E1">
              <w:rPr>
                <w:b/>
                <w:bCs/>
                <w:u w:val="single"/>
              </w:rPr>
              <w:t>Learner’s University Registration Number:</w:t>
            </w:r>
          </w:p>
          <w:p w14:paraId="77E47F55" w14:textId="77777777" w:rsidR="00E500F7" w:rsidRPr="009219E1" w:rsidRDefault="00E500F7" w:rsidP="00871B3F">
            <w:pPr>
              <w:spacing w:line="259" w:lineRule="auto"/>
            </w:pPr>
            <w:r w:rsidRPr="009219E1">
              <w:t>2435065</w:t>
            </w:r>
          </w:p>
          <w:p w14:paraId="13F5E6E7" w14:textId="77777777" w:rsidR="00E500F7" w:rsidRPr="009219E1" w:rsidRDefault="00E500F7" w:rsidP="00871B3F">
            <w:pPr>
              <w:spacing w:line="259" w:lineRule="auto"/>
              <w:rPr>
                <w:b/>
                <w:bCs/>
                <w:u w:val="single"/>
              </w:rPr>
            </w:pPr>
          </w:p>
          <w:p w14:paraId="5BA7EBAE" w14:textId="77777777" w:rsidR="00E500F7" w:rsidRPr="009219E1" w:rsidRDefault="00E500F7" w:rsidP="00871B3F">
            <w:pPr>
              <w:spacing w:line="259" w:lineRule="auto"/>
              <w:rPr>
                <w:b/>
                <w:bCs/>
                <w:u w:val="single"/>
              </w:rPr>
            </w:pPr>
            <w:r w:rsidRPr="009219E1">
              <w:rPr>
                <w:b/>
                <w:bCs/>
                <w:u w:val="single"/>
              </w:rPr>
              <w:t>Cohort: 21 onwards</w:t>
            </w:r>
          </w:p>
        </w:tc>
      </w:tr>
    </w:tbl>
    <w:p w14:paraId="07075A3F" w14:textId="77777777" w:rsidR="00E500F7" w:rsidRPr="009219E1" w:rsidRDefault="00E500F7" w:rsidP="00E500F7">
      <w:pPr>
        <w:spacing w:line="259" w:lineRule="auto"/>
        <w:rPr>
          <w:b/>
          <w:bCs/>
          <w:u w:val="single"/>
        </w:rPr>
      </w:pPr>
      <w:r w:rsidRPr="009219E1">
        <w:rPr>
          <w:b/>
          <w:bCs/>
          <w:u w:val="single"/>
        </w:rPr>
        <w:t xml:space="preserve"> </w:t>
      </w:r>
    </w:p>
    <w:p w14:paraId="6943E631" w14:textId="77777777" w:rsidR="00C30330" w:rsidRDefault="00C30330" w:rsidP="003D6CA3"/>
    <w:p w14:paraId="392F5179" w14:textId="5CEEA643" w:rsidR="00C30330" w:rsidRPr="00C30330" w:rsidRDefault="00C30330" w:rsidP="003D6CA3">
      <w:pPr>
        <w:rPr>
          <w:b/>
          <w:bCs/>
          <w:u w:val="single"/>
        </w:rPr>
      </w:pPr>
      <w:r w:rsidRPr="00C30330">
        <w:rPr>
          <w:b/>
          <w:bCs/>
          <w:u w:val="single"/>
        </w:rPr>
        <w:t xml:space="preserve">Task 2- Observation </w:t>
      </w:r>
      <w:r w:rsidR="00917A9D">
        <w:rPr>
          <w:b/>
          <w:bCs/>
          <w:u w:val="single"/>
        </w:rPr>
        <w:t xml:space="preserve">of practice </w:t>
      </w:r>
    </w:p>
    <w:p w14:paraId="26E4A040" w14:textId="5A922EB8" w:rsidR="00E85260" w:rsidRPr="00E85260" w:rsidRDefault="00E85260" w:rsidP="00E85260">
      <w:r w:rsidRPr="00E85260">
        <w:t xml:space="preserve">Date of observation:  </w:t>
      </w:r>
      <w:r>
        <w:t>23/07/25</w:t>
      </w:r>
    </w:p>
    <w:p w14:paraId="52F58808" w14:textId="77777777" w:rsidR="00C30330" w:rsidRDefault="00C30330" w:rsidP="003D6CA3"/>
    <w:p w14:paraId="450B4657" w14:textId="2D437A07" w:rsidR="003D6CA3" w:rsidRPr="000A5F12" w:rsidRDefault="00467708" w:rsidP="003D6CA3">
      <w:r w:rsidRPr="000A5F12">
        <w:t>I have been working with Parent 1</w:t>
      </w:r>
      <w:r w:rsidR="0026578C">
        <w:t xml:space="preserve"> (1)</w:t>
      </w:r>
      <w:r w:rsidRPr="000A5F12">
        <w:t xml:space="preserve"> for a year following a referral requesting support around </w:t>
      </w:r>
      <w:r w:rsidR="0026578C">
        <w:t>1</w:t>
      </w:r>
      <w:r w:rsidRPr="000A5F12">
        <w:t xml:space="preserve">’s alcohol use. The family includes </w:t>
      </w:r>
      <w:r w:rsidR="0026578C">
        <w:t>1</w:t>
      </w:r>
      <w:r w:rsidRPr="000A5F12">
        <w:t xml:space="preserve">, </w:t>
      </w:r>
      <w:r w:rsidR="0026578C">
        <w:t>Parent 2 (2)</w:t>
      </w:r>
      <w:r w:rsidRPr="000A5F12">
        <w:t xml:space="preserve"> and two children </w:t>
      </w:r>
      <w:r w:rsidR="0026578C">
        <w:t>which I will refer to as 3 and 4.</w:t>
      </w:r>
      <w:r w:rsidRPr="000A5F12">
        <w:t xml:space="preserve"> The family live in a rural </w:t>
      </w:r>
      <w:r w:rsidR="00C24097" w:rsidRPr="000A5F12">
        <w:t>area and</w:t>
      </w:r>
      <w:r w:rsidRPr="000A5F12">
        <w:t xml:space="preserve"> live on </w:t>
      </w:r>
      <w:r w:rsidR="0026578C">
        <w:t>2</w:t>
      </w:r>
      <w:r w:rsidRPr="000A5F12">
        <w:t xml:space="preserve">’s income following </w:t>
      </w:r>
      <w:r w:rsidR="0026578C">
        <w:t xml:space="preserve">1 </w:t>
      </w:r>
      <w:r w:rsidRPr="000A5F12">
        <w:t xml:space="preserve">losing </w:t>
      </w:r>
      <w:r w:rsidRPr="000A5F12">
        <w:lastRenderedPageBreak/>
        <w:t xml:space="preserve">her job during lockdown. </w:t>
      </w:r>
      <w:r w:rsidR="0026578C">
        <w:t>1</w:t>
      </w:r>
      <w:r w:rsidRPr="000A5F12">
        <w:t xml:space="preserve"> has used alcohol for 20 years and has expressed that it became an issue 14 years ago.</w:t>
      </w:r>
      <w:r w:rsidR="003928BD" w:rsidRPr="000A5F12">
        <w:t xml:space="preserve"> </w:t>
      </w:r>
      <w:r w:rsidR="0026578C">
        <w:t>2</w:t>
      </w:r>
      <w:r w:rsidR="003928BD" w:rsidRPr="000A5F12">
        <w:t xml:space="preserve"> works full time and is the only parent with a driving licence leaving</w:t>
      </w:r>
      <w:r w:rsidR="0026578C">
        <w:t xml:space="preserve"> 1</w:t>
      </w:r>
      <w:r w:rsidR="003928BD" w:rsidRPr="000A5F12">
        <w:t xml:space="preserve"> dependent on public transport and responsible for the care of the children and the family home. </w:t>
      </w:r>
      <w:r w:rsidR="00206815">
        <w:t xml:space="preserve">Public transport runs regularly into the town centre however this puts financial strain on the family. </w:t>
      </w:r>
      <w:r w:rsidR="0026578C">
        <w:t>1</w:t>
      </w:r>
      <w:r w:rsidR="003928BD" w:rsidRPr="000A5F12">
        <w:t xml:space="preserve"> is often isolated and struggles whilst on her own. </w:t>
      </w:r>
      <w:r w:rsidRPr="000A5F12">
        <w:t xml:space="preserve"> Following her unemployment </w:t>
      </w:r>
      <w:r w:rsidR="0026578C">
        <w:t>1</w:t>
      </w:r>
      <w:r w:rsidRPr="000A5F12">
        <w:t xml:space="preserve">’s drinking increased resulting in her being intoxicated </w:t>
      </w:r>
      <w:r w:rsidR="00C24097" w:rsidRPr="000A5F12">
        <w:t>every day</w:t>
      </w:r>
      <w:r w:rsidR="003928BD" w:rsidRPr="000A5F12">
        <w:t>. Social services became involved following the children disclosing to school</w:t>
      </w:r>
      <w:r w:rsidR="000A5F12" w:rsidRPr="000A5F12">
        <w:t xml:space="preserve">. The children </w:t>
      </w:r>
      <w:r w:rsidR="00206815">
        <w:t>often witness</w:t>
      </w:r>
      <w:r w:rsidR="000A5F12" w:rsidRPr="000A5F12">
        <w:t xml:space="preserve"> </w:t>
      </w:r>
      <w:r w:rsidR="0026578C">
        <w:t>1</w:t>
      </w:r>
      <w:r w:rsidR="000A5F12" w:rsidRPr="000A5F12">
        <w:t xml:space="preserve"> and her risky behaviour whilst under the influence. </w:t>
      </w:r>
      <w:r w:rsidR="0026578C">
        <w:t>4</w:t>
      </w:r>
      <w:r w:rsidR="000A5F12" w:rsidRPr="000A5F12">
        <w:t xml:space="preserve"> would often return home from school and find </w:t>
      </w:r>
      <w:r w:rsidR="0026578C">
        <w:t>1</w:t>
      </w:r>
      <w:r w:rsidR="000A5F12" w:rsidRPr="000A5F12">
        <w:t xml:space="preserve"> drunk. The children are often worried and scared to leave </w:t>
      </w:r>
      <w:r w:rsidR="0026578C">
        <w:t xml:space="preserve">1 </w:t>
      </w:r>
      <w:r w:rsidR="000A5F12" w:rsidRPr="000A5F12">
        <w:t xml:space="preserve">on her own, this has impacted their mental wellbeing and routine as they are often up till early hours due to </w:t>
      </w:r>
      <w:r w:rsidR="0026578C">
        <w:t>1</w:t>
      </w:r>
      <w:r w:rsidR="000A5F12" w:rsidRPr="000A5F12">
        <w:t xml:space="preserve">’s disruptive behaviour. </w:t>
      </w:r>
      <w:r w:rsidR="00206815">
        <w:t xml:space="preserve">Both children avoid leaving </w:t>
      </w:r>
      <w:r w:rsidR="0026578C">
        <w:t>1</w:t>
      </w:r>
      <w:r w:rsidR="00206815">
        <w:t xml:space="preserve"> on her own and often miss out on playing with friends or attending extracurricular activities in order to stay with </w:t>
      </w:r>
      <w:r w:rsidR="0026578C">
        <w:t>1</w:t>
      </w:r>
      <w:r w:rsidR="00206815">
        <w:t xml:space="preserve">. </w:t>
      </w:r>
    </w:p>
    <w:p w14:paraId="50195519" w14:textId="579B7843" w:rsidR="00F541F0" w:rsidRDefault="000A5F12" w:rsidP="003D6CA3">
      <w:r w:rsidRPr="000A5F12">
        <w:t xml:space="preserve">Using Arnstein’s ladder of citizen participation </w:t>
      </w:r>
      <w:r w:rsidR="001A497E">
        <w:t>(Arnstein1969</w:t>
      </w:r>
      <w:r w:rsidR="008A2241">
        <w:t xml:space="preserve">) I </w:t>
      </w:r>
      <w:r>
        <w:t xml:space="preserve">have been able to support </w:t>
      </w:r>
      <w:r w:rsidR="0026578C">
        <w:t xml:space="preserve">1 </w:t>
      </w:r>
      <w:r>
        <w:t xml:space="preserve">to achieve abstinence, build confidence and improve her mental health. We have worked together setting goals individual </w:t>
      </w:r>
      <w:r w:rsidR="00D5678A">
        <w:t>to</w:t>
      </w:r>
      <w:r>
        <w:t xml:space="preserve"> her </w:t>
      </w:r>
      <w:r w:rsidR="00D5678A">
        <w:t xml:space="preserve">whilst </w:t>
      </w:r>
      <w:r>
        <w:t xml:space="preserve">coinciding with the child protection (CP) plan in place. </w:t>
      </w:r>
      <w:r w:rsidR="0026578C">
        <w:t>1</w:t>
      </w:r>
      <w:r>
        <w:t xml:space="preserve"> was</w:t>
      </w:r>
      <w:r w:rsidR="00017DB4">
        <w:t xml:space="preserve"> initially</w:t>
      </w:r>
      <w:r>
        <w:t xml:space="preserve"> hesitant to address her alcohol use however when the children were placed on the CP register expectations were identified by professionals. </w:t>
      </w:r>
      <w:r w:rsidR="0026578C">
        <w:t>1</w:t>
      </w:r>
      <w:r>
        <w:t xml:space="preserve"> was encouraged to decrease her alcohol intake and gain an understanding of the impact it has had on the children. </w:t>
      </w:r>
      <w:r w:rsidR="002A634D">
        <w:t xml:space="preserve">During work with </w:t>
      </w:r>
      <w:r w:rsidR="0026578C">
        <w:t>1</w:t>
      </w:r>
      <w:r w:rsidR="002A634D">
        <w:t>, we were able t</w:t>
      </w:r>
      <w:r w:rsidR="00B3525D">
        <w:t>o reach section 5</w:t>
      </w:r>
      <w:r w:rsidR="00F541F0">
        <w:t>- Placation</w:t>
      </w:r>
      <w:r w:rsidR="00B3525D">
        <w:t xml:space="preserve"> </w:t>
      </w:r>
      <w:r w:rsidR="00F541F0">
        <w:t>of Arnstein’s</w:t>
      </w:r>
      <w:r w:rsidR="002A634D">
        <w:t xml:space="preserve"> ladder of Participation as </w:t>
      </w:r>
      <w:r w:rsidR="00B3525D">
        <w:t xml:space="preserve">1 was involved in the decision making of her support however </w:t>
      </w:r>
      <w:r w:rsidR="00F541F0">
        <w:t xml:space="preserve">the local authority made final decisions when safeguarding the children due to them being on the CP register. </w:t>
      </w:r>
      <w:r w:rsidR="002A634D">
        <w:t xml:space="preserve"> </w:t>
      </w:r>
      <w:r w:rsidR="00F541F0">
        <w:t xml:space="preserve">1 and I were able to meet section 6- partnership in our 1-1 work as decisions were made with equal responsibility between 1 and I. 1 </w:t>
      </w:r>
      <w:r w:rsidR="00B67F80">
        <w:t xml:space="preserve">and I discussed the support she wished to access and the support I could over and made an action plan together that met both of our goals and wishes. </w:t>
      </w:r>
    </w:p>
    <w:p w14:paraId="2E3588D6" w14:textId="47598392" w:rsidR="003D6CA3" w:rsidRPr="003D6CA3" w:rsidRDefault="000A5F12" w:rsidP="003D6CA3">
      <w:r>
        <w:t>Although important, the CP plan</w:t>
      </w:r>
      <w:r w:rsidR="00664C39">
        <w:t xml:space="preserve">’s outcomes are not the only outcomes within my support. </w:t>
      </w:r>
      <w:r w:rsidR="0026578C">
        <w:t>1</w:t>
      </w:r>
      <w:r w:rsidR="00664C39">
        <w:t xml:space="preserve"> and I worked collaboratively to set manageable goals. We were able to fin</w:t>
      </w:r>
      <w:r w:rsidR="00D5678A">
        <w:t>d</w:t>
      </w:r>
      <w:r w:rsidR="00664C39">
        <w:t xml:space="preserve"> a balance between the family social worker’s </w:t>
      </w:r>
      <w:r w:rsidR="00D5678A">
        <w:t xml:space="preserve">requested </w:t>
      </w:r>
      <w:r w:rsidR="00664C39">
        <w:t xml:space="preserve">outcomes and </w:t>
      </w:r>
      <w:r w:rsidR="0026578C">
        <w:t>1’s</w:t>
      </w:r>
      <w:r w:rsidR="00664C39">
        <w:t xml:space="preserve"> wishes, although I faced a bit of resistance from professionals to begin with.</w:t>
      </w:r>
      <w:r w:rsidR="00BD37DF">
        <w:t xml:space="preserve"> As they are allocated to the children CP social workers can sometimes lose sight of the challenges that the parents face, especially when it comes to substance misuse. During</w:t>
      </w:r>
      <w:r w:rsidR="00321AB1">
        <w:t xml:space="preserve"> professional meetings I was able to highlight the dangers in </w:t>
      </w:r>
      <w:r w:rsidR="0026578C">
        <w:t>1</w:t>
      </w:r>
      <w:r w:rsidR="00321AB1">
        <w:t xml:space="preserve"> reducing her alcohol use too quickly and the unlikelihood that she would be able to sustain this long term. </w:t>
      </w:r>
      <w:r w:rsidR="00664C39">
        <w:t xml:space="preserve"> I was able to identify </w:t>
      </w:r>
      <w:r w:rsidR="0026578C">
        <w:t>1</w:t>
      </w:r>
      <w:r w:rsidR="00664C39">
        <w:t>’s strengths and set goals that were realistic to her.</w:t>
      </w:r>
      <w:r w:rsidR="00D5678A">
        <w:t xml:space="preserve"> Social services asked that </w:t>
      </w:r>
      <w:r w:rsidR="0026578C">
        <w:t>1</w:t>
      </w:r>
      <w:r w:rsidR="00D5678A">
        <w:t xml:space="preserve"> significantly reduce her alcohol use however this was not manageable for </w:t>
      </w:r>
      <w:r w:rsidR="0026578C">
        <w:t>1</w:t>
      </w:r>
      <w:r w:rsidR="00D5678A">
        <w:t xml:space="preserve"> straight away. We made a reduction plan in order to make such goals more manageable and something that </w:t>
      </w:r>
      <w:r w:rsidR="0026578C">
        <w:t xml:space="preserve">1 </w:t>
      </w:r>
      <w:r w:rsidR="00D5678A">
        <w:t>can sustain long term.</w:t>
      </w:r>
      <w:r w:rsidR="00664C39">
        <w:t xml:space="preserve"> </w:t>
      </w:r>
      <w:r w:rsidR="002A634D">
        <w:t xml:space="preserve">By using this </w:t>
      </w:r>
      <w:r w:rsidR="00D5678A">
        <w:t>person-centred</w:t>
      </w:r>
      <w:r w:rsidR="002A634D">
        <w:t xml:space="preserve"> approach, </w:t>
      </w:r>
      <w:r w:rsidR="0026578C">
        <w:t>1</w:t>
      </w:r>
      <w:r w:rsidR="00664C39">
        <w:t xml:space="preserve"> was able to take ownership of her support and achieved abstinence within the first 6 </w:t>
      </w:r>
      <w:r w:rsidR="00664C39">
        <w:lastRenderedPageBreak/>
        <w:t xml:space="preserve">months of social services involvement. </w:t>
      </w:r>
      <w:r w:rsidR="00D5678A">
        <w:t xml:space="preserve">By </w:t>
      </w:r>
      <w:r w:rsidR="00321AB1">
        <w:t>taking this approach,</w:t>
      </w:r>
      <w:r w:rsidR="00D5678A">
        <w:t xml:space="preserve"> I was able to build a strong working relationship with </w:t>
      </w:r>
      <w:r w:rsidR="0026578C">
        <w:t>1</w:t>
      </w:r>
      <w:r w:rsidR="00D5678A">
        <w:t xml:space="preserve"> helping me to complete work and support her to make significant changes to her lifestyle. </w:t>
      </w:r>
      <w:r w:rsidR="00321AB1">
        <w:t xml:space="preserve">Not only was this a person-centred approach but it was also an outcomes-based approach. We were able to set out clear goals and outcomes that met both the family’s and professionals wishes as well as helping to safeguard the children and improve their experiences. I believe this is the most important aspect of my collaboration with </w:t>
      </w:r>
      <w:r w:rsidR="0026578C">
        <w:t xml:space="preserve">1 </w:t>
      </w:r>
      <w:r w:rsidR="00321AB1">
        <w:t xml:space="preserve">as without feeling she is being listened to and in control of her own choices she was hesitant to engage with services. By taking an approach that can understand both professional and family wishes, I have been able to keep </w:t>
      </w:r>
      <w:r w:rsidR="0026578C">
        <w:t>1</w:t>
      </w:r>
      <w:r w:rsidR="00321AB1">
        <w:t xml:space="preserve"> engaged with services. She has expressed that she feels as though I listen to her more than professionals have in the past and this has helped her to acknowledge her struggles with alcohol. </w:t>
      </w:r>
    </w:p>
    <w:p w14:paraId="111D59DA" w14:textId="06C2F178" w:rsidR="00392518" w:rsidRDefault="008B4410">
      <w:pPr>
        <w:rPr>
          <w:lang w:val="en-US"/>
        </w:rPr>
      </w:pPr>
      <w:r>
        <w:rPr>
          <w:lang w:val="en-US"/>
        </w:rPr>
        <w:t xml:space="preserve">I was able to </w:t>
      </w:r>
      <w:proofErr w:type="gramStart"/>
      <w:r>
        <w:rPr>
          <w:lang w:val="en-US"/>
        </w:rPr>
        <w:t xml:space="preserve">gain </w:t>
      </w:r>
      <w:r w:rsidR="0026578C">
        <w:rPr>
          <w:lang w:val="en-US"/>
        </w:rPr>
        <w:t>1</w:t>
      </w:r>
      <w:r>
        <w:rPr>
          <w:lang w:val="en-US"/>
        </w:rPr>
        <w:t>’s</w:t>
      </w:r>
      <w:proofErr w:type="gramEnd"/>
      <w:r>
        <w:rPr>
          <w:lang w:val="en-US"/>
        </w:rPr>
        <w:t xml:space="preserve"> consent before my observation </w:t>
      </w:r>
      <w:r w:rsidR="00751FE1">
        <w:rPr>
          <w:lang w:val="en-US"/>
        </w:rPr>
        <w:t>on two occasions. I asked her during a visit a few weeks before and again the morning of</w:t>
      </w:r>
      <w:r w:rsidR="00D5678A">
        <w:rPr>
          <w:lang w:val="en-US"/>
        </w:rPr>
        <w:t xml:space="preserve"> my agreed observation.</w:t>
      </w:r>
      <w:r w:rsidR="00751FE1">
        <w:rPr>
          <w:lang w:val="en-US"/>
        </w:rPr>
        <w:t xml:space="preserve"> I am aware of the </w:t>
      </w:r>
      <w:r w:rsidR="00D5678A">
        <w:rPr>
          <w:lang w:val="en-US"/>
        </w:rPr>
        <w:t xml:space="preserve">potential </w:t>
      </w:r>
      <w:r w:rsidR="00751FE1">
        <w:rPr>
          <w:lang w:val="en-US"/>
        </w:rPr>
        <w:t xml:space="preserve">impact my </w:t>
      </w:r>
      <w:r w:rsidR="00751FE1" w:rsidRPr="00206815">
        <w:rPr>
          <w:lang w:val="en-US"/>
        </w:rPr>
        <w:t>observation could have</w:t>
      </w:r>
      <w:r w:rsidR="00D5678A">
        <w:rPr>
          <w:lang w:val="en-US"/>
        </w:rPr>
        <w:t xml:space="preserve"> had</w:t>
      </w:r>
      <w:r w:rsidR="00751FE1" w:rsidRPr="00206815">
        <w:rPr>
          <w:lang w:val="en-US"/>
        </w:rPr>
        <w:t xml:space="preserve"> on </w:t>
      </w:r>
      <w:r w:rsidR="0026578C">
        <w:rPr>
          <w:lang w:val="en-US"/>
        </w:rPr>
        <w:t>1</w:t>
      </w:r>
      <w:r w:rsidR="00751FE1" w:rsidRPr="00206815">
        <w:rPr>
          <w:lang w:val="en-US"/>
        </w:rPr>
        <w:t xml:space="preserve">. She was very open and honest </w:t>
      </w:r>
      <w:r w:rsidR="00D5678A">
        <w:rPr>
          <w:lang w:val="en-US"/>
        </w:rPr>
        <w:t>with me however</w:t>
      </w:r>
      <w:r w:rsidR="007E2612" w:rsidRPr="00206815">
        <w:rPr>
          <w:lang w:val="en-US"/>
        </w:rPr>
        <w:t>,</w:t>
      </w:r>
      <w:r w:rsidR="00751FE1" w:rsidRPr="00206815">
        <w:rPr>
          <w:lang w:val="en-US"/>
        </w:rPr>
        <w:t xml:space="preserve"> it can be difficult to disclose to yet another professional, especially one she has never met before.</w:t>
      </w:r>
      <w:r w:rsidR="00DD496C" w:rsidRPr="00206815">
        <w:rPr>
          <w:lang w:val="en-US"/>
        </w:rPr>
        <w:t xml:space="preserve"> </w:t>
      </w:r>
      <w:r w:rsidR="0026578C">
        <w:rPr>
          <w:lang w:val="en-US"/>
        </w:rPr>
        <w:t>1</w:t>
      </w:r>
      <w:r w:rsidR="00FA266D">
        <w:rPr>
          <w:lang w:val="en-US"/>
        </w:rPr>
        <w:t xml:space="preserve"> has previously expressed that she initially found it difficult to discuss her alcohol use with professionals due </w:t>
      </w:r>
      <w:proofErr w:type="gramStart"/>
      <w:r w:rsidR="00FA266D">
        <w:rPr>
          <w:lang w:val="en-US"/>
        </w:rPr>
        <w:t>to</w:t>
      </w:r>
      <w:proofErr w:type="gramEnd"/>
      <w:r w:rsidR="00FA266D">
        <w:rPr>
          <w:lang w:val="en-US"/>
        </w:rPr>
        <w:t xml:space="preserve"> holding a lot of shame and guilt.</w:t>
      </w:r>
      <w:r w:rsidR="00175488">
        <w:rPr>
          <w:lang w:val="en-US"/>
        </w:rPr>
        <w:t xml:space="preserve"> I explained the purpose of my observation and that my mentor was there to </w:t>
      </w:r>
      <w:r w:rsidR="0047045B">
        <w:rPr>
          <w:lang w:val="en-US"/>
        </w:rPr>
        <w:t xml:space="preserve">observe me and my practice. After this explanation, </w:t>
      </w:r>
      <w:r w:rsidR="0026578C">
        <w:rPr>
          <w:lang w:val="en-US"/>
        </w:rPr>
        <w:t>1</w:t>
      </w:r>
      <w:r w:rsidR="0047045B">
        <w:rPr>
          <w:lang w:val="en-US"/>
        </w:rPr>
        <w:t xml:space="preserve"> was happy and gave her consent. </w:t>
      </w:r>
    </w:p>
    <w:p w14:paraId="70055B1D" w14:textId="7EA31ED8" w:rsidR="00D14823" w:rsidRDefault="00392518" w:rsidP="00D14823">
      <w:r>
        <w:rPr>
          <w:lang w:val="en-US"/>
        </w:rPr>
        <w:t xml:space="preserve">As part of my practice and gaining consent I used the </w:t>
      </w:r>
      <w:r w:rsidR="00B53076">
        <w:rPr>
          <w:lang w:val="en-US"/>
        </w:rPr>
        <w:t>‘</w:t>
      </w:r>
      <w:r w:rsidR="005D0649">
        <w:rPr>
          <w:lang w:val="en-US"/>
        </w:rPr>
        <w:t>More than just words</w:t>
      </w:r>
      <w:r w:rsidR="00B53076">
        <w:rPr>
          <w:lang w:val="en-US"/>
        </w:rPr>
        <w:t>’</w:t>
      </w:r>
      <w:r w:rsidR="005D0649">
        <w:rPr>
          <w:lang w:val="en-US"/>
        </w:rPr>
        <w:t xml:space="preserve"> framework</w:t>
      </w:r>
      <w:r w:rsidR="00B53076">
        <w:rPr>
          <w:lang w:val="en-US"/>
        </w:rPr>
        <w:t xml:space="preserve"> (GOV. Wales </w:t>
      </w:r>
      <w:r w:rsidR="00762CCE">
        <w:rPr>
          <w:lang w:val="en-US"/>
        </w:rPr>
        <w:t>2022)</w:t>
      </w:r>
      <w:r w:rsidR="00F146F1">
        <w:rPr>
          <w:lang w:val="en-US"/>
        </w:rPr>
        <w:t>. I</w:t>
      </w:r>
      <w:r w:rsidR="00B53EDF">
        <w:rPr>
          <w:lang w:val="en-US"/>
        </w:rPr>
        <w:t xml:space="preserve"> </w:t>
      </w:r>
      <w:r w:rsidR="001D4496">
        <w:rPr>
          <w:lang w:val="en-US"/>
        </w:rPr>
        <w:t xml:space="preserve">made an </w:t>
      </w:r>
      <w:r w:rsidR="00B53EDF">
        <w:rPr>
          <w:lang w:val="en-US"/>
        </w:rPr>
        <w:t xml:space="preserve">‘Active offer’ </w:t>
      </w:r>
      <w:r w:rsidR="008F6336">
        <w:rPr>
          <w:lang w:val="en-US"/>
        </w:rPr>
        <w:t>by asking mum if she preferred to use English or Welsh during our sessions</w:t>
      </w:r>
      <w:r w:rsidR="00FD7DFF">
        <w:rPr>
          <w:lang w:val="en-US"/>
        </w:rPr>
        <w:t xml:space="preserve"> at when I did my initial visit</w:t>
      </w:r>
      <w:r w:rsidR="008F6336">
        <w:rPr>
          <w:lang w:val="en-US"/>
        </w:rPr>
        <w:t>. ‘</w:t>
      </w:r>
      <w:r w:rsidR="00D14823" w:rsidRPr="00D14823">
        <w:t>Making an ‘Active Offer’ is about creating the right environment where children/people feel empowered and confident their needs will be met</w:t>
      </w:r>
      <w:r w:rsidR="006801BA">
        <w:t xml:space="preserve">.’ (Care inspectorate Wales, </w:t>
      </w:r>
      <w:r w:rsidR="00EB3117">
        <w:t>2025)</w:t>
      </w:r>
      <w:r w:rsidR="00FD7DFF">
        <w:t xml:space="preserve">. </w:t>
      </w:r>
      <w:r w:rsidR="0026578C">
        <w:t>1</w:t>
      </w:r>
      <w:r w:rsidR="00FD7DFF">
        <w:t xml:space="preserve"> requested to use English as she does not speak Welsh. </w:t>
      </w:r>
      <w:r w:rsidR="00D5678A">
        <w:t xml:space="preserve">The ‘Active offer’ is also part of our initial referral process. </w:t>
      </w:r>
    </w:p>
    <w:p w14:paraId="1C6C7D97" w14:textId="5AA06133" w:rsidR="004B0168" w:rsidRDefault="00276F8A" w:rsidP="00276F8A">
      <w:r>
        <w:t>To help me reflect on my communication skills during my observation I have</w:t>
      </w:r>
      <w:r w:rsidR="004B0168">
        <w:t xml:space="preserve"> use the </w:t>
      </w:r>
      <w:r>
        <w:t>‘SHARE reflective model’ (</w:t>
      </w:r>
      <w:r w:rsidR="00D231BB">
        <w:t xml:space="preserve">Maclean, Finch, </w:t>
      </w:r>
      <w:proofErr w:type="spellStart"/>
      <w:r w:rsidR="00D231BB">
        <w:t>Tedam</w:t>
      </w:r>
      <w:proofErr w:type="spellEnd"/>
      <w:r w:rsidR="00D231BB">
        <w:t xml:space="preserve">, 2018). </w:t>
      </w:r>
      <w:r w:rsidR="002255BF">
        <w:t>In order to communicate in a way that was both effective to our work</w:t>
      </w:r>
      <w:r w:rsidR="0052438B">
        <w:t xml:space="preserve"> and able to keep </w:t>
      </w:r>
      <w:r w:rsidR="0026578C">
        <w:t>1</w:t>
      </w:r>
      <w:r w:rsidR="0052438B">
        <w:t xml:space="preserve"> engaged and comfortable I had to be mindful of both verbal and non-verbal communication.</w:t>
      </w:r>
      <w:r w:rsidR="00D231BB">
        <w:t xml:space="preserve"> Using the ‘See’ part of SHARE, I recognised that I sat opposite </w:t>
      </w:r>
      <w:r w:rsidR="0026578C">
        <w:t>1</w:t>
      </w:r>
      <w:r w:rsidR="00D231BB">
        <w:t xml:space="preserve"> so I could not only show active listening but also read her body language and identify any signs that she</w:t>
      </w:r>
      <w:r w:rsidR="00D5678A">
        <w:t xml:space="preserve"> may </w:t>
      </w:r>
      <w:r w:rsidR="00934D4D">
        <w:t>be struggling</w:t>
      </w:r>
      <w:r w:rsidR="00D231BB">
        <w:t xml:space="preserve"> with the session. I was also mindful of what </w:t>
      </w:r>
      <w:r w:rsidR="0026578C">
        <w:t>1</w:t>
      </w:r>
      <w:r w:rsidR="00D231BB">
        <w:t xml:space="preserve"> could see from me, I kept my body language open and engaging giving </w:t>
      </w:r>
      <w:r w:rsidR="0026578C">
        <w:t xml:space="preserve">1 </w:t>
      </w:r>
      <w:r w:rsidR="00D231BB">
        <w:t>the opportunity to ask questions and respond to me with confidence knowing that I am actively listening. Active listening ‘</w:t>
      </w:r>
      <w:r w:rsidR="00D231BB" w:rsidRPr="0052438B">
        <w:t>involves fully concentrating, understanding, responding, and remembering what the other person is saying</w:t>
      </w:r>
      <w:r w:rsidR="00D231BB">
        <w:t xml:space="preserve">’ (Social work skills, 2023). </w:t>
      </w:r>
    </w:p>
    <w:p w14:paraId="6FBD1057" w14:textId="5C179856" w:rsidR="004B0168" w:rsidRPr="004B0168" w:rsidRDefault="004B0168" w:rsidP="004B0168">
      <w:r>
        <w:lastRenderedPageBreak/>
        <w:t xml:space="preserve">I also used motivational interviewing throughout my visit allowing </w:t>
      </w:r>
      <w:r w:rsidR="0026578C">
        <w:t>1</w:t>
      </w:r>
      <w:r>
        <w:t xml:space="preserve"> to identify what needed to be put on her safety plan without me giving her answers. ‘</w:t>
      </w:r>
      <w:r w:rsidRPr="004B0168">
        <w:t>MI is a </w:t>
      </w:r>
      <w:r w:rsidRPr="004B0168">
        <w:rPr>
          <w:b/>
          <w:bCs/>
        </w:rPr>
        <w:t>guiding</w:t>
      </w:r>
      <w:r w:rsidRPr="004B0168">
        <w:t> style of communication, that sits between </w:t>
      </w:r>
      <w:r w:rsidRPr="004B0168">
        <w:rPr>
          <w:b/>
          <w:bCs/>
        </w:rPr>
        <w:t>following</w:t>
      </w:r>
      <w:r w:rsidRPr="004B0168">
        <w:t> (good listening) and </w:t>
      </w:r>
      <w:r w:rsidRPr="004B0168">
        <w:rPr>
          <w:b/>
          <w:bCs/>
        </w:rPr>
        <w:t>directing</w:t>
      </w:r>
      <w:r w:rsidRPr="004B0168">
        <w:t> (giving information and advice).</w:t>
      </w:r>
      <w:r>
        <w:t>’ (</w:t>
      </w:r>
      <w:r w:rsidRPr="009B44B6">
        <w:t>Motivational Interviewing Network of Trainers</w:t>
      </w:r>
      <w:r>
        <w:t xml:space="preserve">, </w:t>
      </w:r>
      <w:r w:rsidRPr="009B44B6">
        <w:t>2021</w:t>
      </w:r>
      <w:r>
        <w:t xml:space="preserve">). By using motivational interviewing, </w:t>
      </w:r>
      <w:r w:rsidR="0026578C">
        <w:t>1</w:t>
      </w:r>
      <w:r>
        <w:t xml:space="preserve"> was able to complete her safety plan and identify her triggers and techniques to manage her alcohol use with minimal guidance from me</w:t>
      </w:r>
      <w:r w:rsidR="00BF204A">
        <w:t xml:space="preserve"> after I </w:t>
      </w:r>
      <w:proofErr w:type="gramStart"/>
      <w:r w:rsidR="00BF204A">
        <w:t>showing</w:t>
      </w:r>
      <w:proofErr w:type="gramEnd"/>
      <w:r w:rsidR="00BF204A">
        <w:t xml:space="preserve"> her examples of safety plans</w:t>
      </w:r>
      <w:r>
        <w:t>. This empowered</w:t>
      </w:r>
      <w:r w:rsidR="0026578C">
        <w:t xml:space="preserve"> 1</w:t>
      </w:r>
      <w:r>
        <w:t xml:space="preserve"> to write a safety plan consisting of realistic tools that she was able to manage when experiencing triggers or temptation to drink. </w:t>
      </w:r>
    </w:p>
    <w:p w14:paraId="352EFBA9" w14:textId="7C60DCD3" w:rsidR="00441498" w:rsidRPr="004B0168" w:rsidRDefault="00441498" w:rsidP="00276F8A">
      <w:pPr>
        <w:rPr>
          <w:color w:val="FF0000"/>
        </w:rPr>
      </w:pPr>
      <w:r>
        <w:t xml:space="preserve">To help me maintain </w:t>
      </w:r>
      <w:r w:rsidR="00D5678A">
        <w:t xml:space="preserve">positive, </w:t>
      </w:r>
      <w:r w:rsidR="00934D4D">
        <w:t>open body</w:t>
      </w:r>
      <w:r>
        <w:t xml:space="preserve"> language I was mindful of the ‘SOLAR’ model (Egan, 1975) a model that focuses solely on the importance of body language in non-verbal communication. During the session I ensured that I was sat facing </w:t>
      </w:r>
      <w:r w:rsidR="0026578C">
        <w:t>1</w:t>
      </w:r>
      <w:r>
        <w:t xml:space="preserve">, with open posture and direct eye contact. </w:t>
      </w:r>
    </w:p>
    <w:p w14:paraId="54F8FA6F" w14:textId="1935854A" w:rsidR="00D231BB" w:rsidRDefault="00D231BB" w:rsidP="00276F8A">
      <w:r>
        <w:t xml:space="preserve">I ensured there were no distractions or potential interruptions before beginning the session to show </w:t>
      </w:r>
      <w:r w:rsidR="0026578C">
        <w:t>1</w:t>
      </w:r>
      <w:r>
        <w:t xml:space="preserve"> that I was focused on what she was saying and the work we were completing.</w:t>
      </w:r>
      <w:r w:rsidR="00441498">
        <w:t xml:space="preserve"> This also helped to keep </w:t>
      </w:r>
      <w:r w:rsidR="0026578C">
        <w:t>1</w:t>
      </w:r>
      <w:r w:rsidR="00441498">
        <w:t xml:space="preserve"> on task</w:t>
      </w:r>
      <w:r w:rsidR="00D5678A">
        <w:t xml:space="preserve"> as she often struggles to remain focused. </w:t>
      </w:r>
    </w:p>
    <w:p w14:paraId="36816F86" w14:textId="48E732C2" w:rsidR="00D231BB" w:rsidRDefault="0052438B" w:rsidP="00276F8A">
      <w:r>
        <w:t xml:space="preserve">I explained that we would be looking at safety planning during the session </w:t>
      </w:r>
      <w:r w:rsidR="00D231BB">
        <w:t xml:space="preserve">using language I knew </w:t>
      </w:r>
      <w:r w:rsidR="0026578C">
        <w:t>1</w:t>
      </w:r>
      <w:r w:rsidR="00D231BB">
        <w:t xml:space="preserve"> would understand avoiding professional jargon. SHARE’s ‘hear’ section helped me to identify that I sometimes slipped into using words such as ‘abstinent’ or ‘protective factor’, terms in which </w:t>
      </w:r>
      <w:r w:rsidR="0026578C">
        <w:t>1</w:t>
      </w:r>
      <w:r w:rsidR="00D231BB">
        <w:t xml:space="preserve"> did not understand. I changed my language to simpler terms that I confirmed </w:t>
      </w:r>
      <w:r w:rsidR="0026578C">
        <w:t>1</w:t>
      </w:r>
      <w:r w:rsidR="00D231BB">
        <w:t xml:space="preserve"> understood. </w:t>
      </w:r>
    </w:p>
    <w:p w14:paraId="4B27E201" w14:textId="3911E839" w:rsidR="00441498" w:rsidRDefault="00441498" w:rsidP="00276F8A">
      <w:r>
        <w:t xml:space="preserve">I was aware that </w:t>
      </w:r>
      <w:r w:rsidR="0026578C">
        <w:t>1</w:t>
      </w:r>
      <w:r>
        <w:t xml:space="preserve"> </w:t>
      </w:r>
      <w:proofErr w:type="gramStart"/>
      <w:r>
        <w:t>struggles</w:t>
      </w:r>
      <w:proofErr w:type="gramEnd"/>
      <w:r>
        <w:t xml:space="preserve"> with reading and writing during our sessions therefore I adapted the work to a discussion to avoid paperwork. </w:t>
      </w:r>
      <w:r w:rsidR="0026578C">
        <w:t xml:space="preserve">1 </w:t>
      </w:r>
      <w:r>
        <w:t xml:space="preserve">and I then agreed that I would write up her safety plan and print it off for her to bring with me next session. </w:t>
      </w:r>
    </w:p>
    <w:p w14:paraId="073CEE9E" w14:textId="51F64137" w:rsidR="00321AB1" w:rsidRDefault="00BD37DF" w:rsidP="00276F8A">
      <w:r>
        <w:t xml:space="preserve">Upon evaluation I believe that my observation went well, I was able to complete the planned session around safety planning. </w:t>
      </w:r>
      <w:r w:rsidR="0026578C">
        <w:t>1</w:t>
      </w:r>
      <w:r>
        <w:t xml:space="preserve"> understood what safety planning is and now has her own plan that she can use to help her maintain her abstinence and manage cravings. </w:t>
      </w:r>
      <w:r w:rsidR="0026578C">
        <w:t>1</w:t>
      </w:r>
      <w:r>
        <w:t xml:space="preserve"> and I were able to work in collaboration to make her safety plan one that is manageable for her whilst also working towards meeting the outcomes set out by the CP plan. </w:t>
      </w:r>
      <w:r w:rsidR="0026578C">
        <w:t>1</w:t>
      </w:r>
      <w:r w:rsidR="00321AB1">
        <w:t xml:space="preserve"> gave positive feedback on the session and expressed that she felt she had already been using safety planning without knowing she had. She expressed she now felt confident that she had a new tool to help her tackle any cravings or triggers should she have them. I believe that adapting the session to a discussion rather than written work helped </w:t>
      </w:r>
      <w:r w:rsidR="0026578C">
        <w:t>1</w:t>
      </w:r>
      <w:r w:rsidR="00321AB1">
        <w:t xml:space="preserve"> to understand safety planning and how she can use it day to day. It also helped to keep her focused on the session and ensured we completed the session as planned. </w:t>
      </w:r>
      <w:r w:rsidR="0026578C">
        <w:t>1</w:t>
      </w:r>
      <w:r w:rsidR="00321AB1">
        <w:t xml:space="preserve"> was grateful for my support and appreciated that I had adapted the session as she is conscious of losing focus. </w:t>
      </w:r>
    </w:p>
    <w:p w14:paraId="4576822F" w14:textId="77777777" w:rsidR="00321AB1" w:rsidRDefault="00321AB1" w:rsidP="00276F8A"/>
    <w:p w14:paraId="57B19851" w14:textId="77777777" w:rsidR="002A634D" w:rsidRDefault="002A634D" w:rsidP="00276F8A"/>
    <w:p w14:paraId="4A2DABF9" w14:textId="77777777" w:rsidR="00206117" w:rsidRPr="00206117" w:rsidRDefault="00206117" w:rsidP="00206117"/>
    <w:p w14:paraId="552B50F0" w14:textId="77777777" w:rsidR="00206117" w:rsidRPr="00206117" w:rsidRDefault="00206117" w:rsidP="00206117"/>
    <w:p w14:paraId="79CCED16" w14:textId="77777777" w:rsidR="00206117" w:rsidRPr="00206117" w:rsidRDefault="00206117" w:rsidP="00206117">
      <w:pPr>
        <w:rPr>
          <w:b/>
          <w:i/>
        </w:rPr>
      </w:pPr>
      <w:r w:rsidRPr="00206117">
        <w:rPr>
          <w:b/>
        </w:rPr>
        <w:t>Feedback and comments from individual in need of care and support and/or their</w:t>
      </w:r>
      <w:r w:rsidRPr="00206117">
        <w:rPr>
          <w:b/>
          <w:i/>
        </w:rPr>
        <w:t xml:space="preserve"> </w:t>
      </w:r>
      <w:r w:rsidRPr="00206117">
        <w:rPr>
          <w:b/>
        </w:rPr>
        <w:t xml:space="preserve">carers </w:t>
      </w:r>
    </w:p>
    <w:p w14:paraId="45B06665" w14:textId="77777777" w:rsidR="00206117" w:rsidRPr="00206117" w:rsidRDefault="00206117" w:rsidP="00206117">
      <w:pPr>
        <w:rPr>
          <w:b/>
        </w:rPr>
      </w:pPr>
    </w:p>
    <w:p w14:paraId="6E3B2665" w14:textId="3DA86CE1" w:rsidR="00206117" w:rsidRPr="00206117" w:rsidRDefault="00206117" w:rsidP="00206117">
      <w:pPr>
        <w:rPr>
          <w:b/>
        </w:rPr>
      </w:pPr>
      <w:r w:rsidRPr="00206117">
        <w:rPr>
          <w:b/>
        </w:rPr>
        <w:t>Information for the observer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6493"/>
      </w:tblGrid>
      <w:tr w:rsidR="00206117" w:rsidRPr="00206117" w14:paraId="71C3E73E" w14:textId="77777777">
        <w:tc>
          <w:tcPr>
            <w:tcW w:w="2718" w:type="dxa"/>
            <w:tcBorders>
              <w:top w:val="single" w:sz="4" w:space="0" w:color="auto"/>
              <w:left w:val="single" w:sz="4" w:space="0" w:color="auto"/>
              <w:bottom w:val="single" w:sz="4" w:space="0" w:color="auto"/>
              <w:right w:val="single" w:sz="4" w:space="0" w:color="auto"/>
            </w:tcBorders>
          </w:tcPr>
          <w:p w14:paraId="6E3CE953" w14:textId="77777777" w:rsidR="00206117" w:rsidRPr="00206117" w:rsidRDefault="00206117" w:rsidP="00206117">
            <w:r w:rsidRPr="00206117">
              <w:t>Was the social worker on time?  Or, if delayed, did he or she contact you?</w:t>
            </w:r>
          </w:p>
          <w:p w14:paraId="31D00014"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139FBA89" w14:textId="40876694" w:rsidR="00206117" w:rsidRPr="00206117" w:rsidRDefault="00206117" w:rsidP="00206117">
            <w:proofErr w:type="gramStart"/>
            <w:r>
              <w:t>Yes</w:t>
            </w:r>
            <w:proofErr w:type="gramEnd"/>
            <w:r>
              <w:t xml:space="preserve"> Olivia was on time. </w:t>
            </w:r>
          </w:p>
        </w:tc>
      </w:tr>
      <w:tr w:rsidR="00206117" w:rsidRPr="00206117" w14:paraId="20163D12" w14:textId="77777777">
        <w:tc>
          <w:tcPr>
            <w:tcW w:w="2718" w:type="dxa"/>
            <w:tcBorders>
              <w:top w:val="single" w:sz="4" w:space="0" w:color="auto"/>
              <w:left w:val="single" w:sz="4" w:space="0" w:color="auto"/>
              <w:bottom w:val="single" w:sz="4" w:space="0" w:color="auto"/>
              <w:right w:val="single" w:sz="4" w:space="0" w:color="auto"/>
            </w:tcBorders>
          </w:tcPr>
          <w:p w14:paraId="038B2EB0" w14:textId="77777777" w:rsidR="00206117" w:rsidRPr="00206117" w:rsidRDefault="00206117" w:rsidP="00206117">
            <w:r w:rsidRPr="00206117">
              <w:t xml:space="preserve">Did the social worker get your permission in advance for the observer to be present? </w:t>
            </w:r>
          </w:p>
          <w:p w14:paraId="0D8ABE7A" w14:textId="77777777" w:rsidR="00206117" w:rsidRPr="00206117" w:rsidRDefault="00206117" w:rsidP="00206117">
            <w:r w:rsidRPr="00206117">
              <w:t>Did they explain why they were being observed?</w:t>
            </w:r>
          </w:p>
          <w:p w14:paraId="1EBA0C10"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4EEE2306" w14:textId="77777777" w:rsidR="00206117" w:rsidRDefault="00206117" w:rsidP="00206117">
            <w:proofErr w:type="gramStart"/>
            <w:r>
              <w:t>Yes</w:t>
            </w:r>
            <w:proofErr w:type="gramEnd"/>
            <w:r>
              <w:t xml:space="preserve"> she asked me a few weeks ago and again yesterday. </w:t>
            </w:r>
          </w:p>
          <w:p w14:paraId="60654097" w14:textId="77777777" w:rsidR="00206117" w:rsidRDefault="00206117" w:rsidP="00206117"/>
          <w:p w14:paraId="6B81495A" w14:textId="77777777" w:rsidR="00206117" w:rsidRDefault="00206117" w:rsidP="00206117"/>
          <w:p w14:paraId="2FF1DC1A" w14:textId="77777777" w:rsidR="00206117" w:rsidRDefault="00206117" w:rsidP="00206117"/>
          <w:p w14:paraId="626D8F10" w14:textId="27FED896" w:rsidR="00206117" w:rsidRPr="00206117" w:rsidRDefault="00206117" w:rsidP="00206117">
            <w:proofErr w:type="gramStart"/>
            <w:r>
              <w:t>Yes</w:t>
            </w:r>
            <w:proofErr w:type="gramEnd"/>
            <w:r>
              <w:t xml:space="preserve"> for her university work. </w:t>
            </w:r>
          </w:p>
        </w:tc>
      </w:tr>
      <w:tr w:rsidR="00206117" w:rsidRPr="00206117" w14:paraId="2A89CA54" w14:textId="77777777">
        <w:tc>
          <w:tcPr>
            <w:tcW w:w="2718" w:type="dxa"/>
            <w:tcBorders>
              <w:top w:val="single" w:sz="4" w:space="0" w:color="auto"/>
              <w:left w:val="single" w:sz="4" w:space="0" w:color="auto"/>
              <w:bottom w:val="single" w:sz="4" w:space="0" w:color="auto"/>
              <w:right w:val="single" w:sz="4" w:space="0" w:color="auto"/>
            </w:tcBorders>
          </w:tcPr>
          <w:p w14:paraId="1031905E" w14:textId="77777777" w:rsidR="00206117" w:rsidRPr="00206117" w:rsidRDefault="00206117" w:rsidP="00206117">
            <w:r w:rsidRPr="00206117">
              <w:t>Were you clear why the social worker met with you today?</w:t>
            </w:r>
          </w:p>
          <w:p w14:paraId="587C1BCC"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2C433D0C" w14:textId="4AE70695" w:rsidR="00206117" w:rsidRPr="00206117" w:rsidRDefault="00206117" w:rsidP="00206117">
            <w:r>
              <w:t xml:space="preserve">Yes </w:t>
            </w:r>
          </w:p>
        </w:tc>
      </w:tr>
      <w:tr w:rsidR="00206117" w:rsidRPr="00206117" w14:paraId="663D645A" w14:textId="77777777">
        <w:tc>
          <w:tcPr>
            <w:tcW w:w="2718" w:type="dxa"/>
            <w:tcBorders>
              <w:top w:val="single" w:sz="4" w:space="0" w:color="auto"/>
              <w:left w:val="single" w:sz="4" w:space="0" w:color="auto"/>
              <w:bottom w:val="single" w:sz="4" w:space="0" w:color="auto"/>
              <w:right w:val="single" w:sz="4" w:space="0" w:color="auto"/>
            </w:tcBorders>
          </w:tcPr>
          <w:p w14:paraId="0323D19C" w14:textId="77777777" w:rsidR="00206117" w:rsidRPr="00206117" w:rsidRDefault="00206117" w:rsidP="00206117">
            <w:r w:rsidRPr="00206117">
              <w:t>How well prepared do you think the social worker was for his or her meeting with you?</w:t>
            </w:r>
          </w:p>
          <w:p w14:paraId="102D0007"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2966C26C" w14:textId="1405AC94" w:rsidR="00206117" w:rsidRPr="00206117" w:rsidRDefault="00206117" w:rsidP="00206117">
            <w:r>
              <w:t xml:space="preserve">Very prepared, she told me what we would be doing last week. </w:t>
            </w:r>
          </w:p>
        </w:tc>
      </w:tr>
      <w:tr w:rsidR="00206117" w:rsidRPr="00206117" w14:paraId="6E9008EB" w14:textId="77777777">
        <w:tc>
          <w:tcPr>
            <w:tcW w:w="2718" w:type="dxa"/>
            <w:tcBorders>
              <w:top w:val="single" w:sz="4" w:space="0" w:color="auto"/>
              <w:left w:val="single" w:sz="4" w:space="0" w:color="auto"/>
              <w:bottom w:val="single" w:sz="4" w:space="0" w:color="auto"/>
              <w:right w:val="single" w:sz="4" w:space="0" w:color="auto"/>
            </w:tcBorders>
          </w:tcPr>
          <w:p w14:paraId="5C3FB699" w14:textId="77777777" w:rsidR="00206117" w:rsidRPr="00206117" w:rsidRDefault="00206117" w:rsidP="00206117">
            <w:r w:rsidRPr="00206117">
              <w:lastRenderedPageBreak/>
              <w:t xml:space="preserve">  How has the social worker listened to you and respected your views and wishes?</w:t>
            </w:r>
          </w:p>
          <w:p w14:paraId="134CE69F"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08382FD7" w14:textId="0CE264F4" w:rsidR="00206117" w:rsidRPr="00206117" w:rsidRDefault="00206117" w:rsidP="00206117">
            <w:r>
              <w:t xml:space="preserve">Olivia listens to what I say and understands why I drink. She is my voice in professional meetings when I don’t know what to say. </w:t>
            </w:r>
          </w:p>
        </w:tc>
      </w:tr>
      <w:tr w:rsidR="00206117" w:rsidRPr="00206117" w14:paraId="5D062209" w14:textId="77777777">
        <w:tc>
          <w:tcPr>
            <w:tcW w:w="2718" w:type="dxa"/>
            <w:tcBorders>
              <w:top w:val="single" w:sz="4" w:space="0" w:color="auto"/>
              <w:left w:val="single" w:sz="4" w:space="0" w:color="auto"/>
              <w:bottom w:val="single" w:sz="4" w:space="0" w:color="auto"/>
              <w:right w:val="single" w:sz="4" w:space="0" w:color="auto"/>
            </w:tcBorders>
          </w:tcPr>
          <w:p w14:paraId="26B319F5" w14:textId="77777777" w:rsidR="00206117" w:rsidRPr="00206117" w:rsidRDefault="00206117" w:rsidP="00206117">
            <w:r w:rsidRPr="00206117">
              <w:t>Did the social worker talk to you in a way that you understood?</w:t>
            </w:r>
          </w:p>
          <w:p w14:paraId="3FF785C6" w14:textId="77777777" w:rsidR="00206117" w:rsidRPr="00206117" w:rsidRDefault="00206117" w:rsidP="00206117">
            <w:r w:rsidRPr="00206117">
              <w:t>Did the social worker consider your language needs?</w:t>
            </w:r>
          </w:p>
          <w:p w14:paraId="15D3D87F"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02630ECC" w14:textId="77777777" w:rsidR="00206117" w:rsidRDefault="00206117" w:rsidP="00206117">
            <w:r>
              <w:t>Yes</w:t>
            </w:r>
          </w:p>
          <w:p w14:paraId="582CE710" w14:textId="77777777" w:rsidR="00206117" w:rsidRDefault="00206117" w:rsidP="00206117"/>
          <w:p w14:paraId="708ADB2B" w14:textId="77777777" w:rsidR="00206117" w:rsidRDefault="00206117" w:rsidP="00206117"/>
          <w:p w14:paraId="7B253243" w14:textId="367DAF50" w:rsidR="00206117" w:rsidRPr="00206117" w:rsidRDefault="00206117" w:rsidP="00206117">
            <w:r>
              <w:t xml:space="preserve">Yes  </w:t>
            </w:r>
          </w:p>
        </w:tc>
      </w:tr>
    </w:tbl>
    <w:p w14:paraId="4F548A1C" w14:textId="77777777" w:rsidR="00206117" w:rsidRPr="00206117" w:rsidRDefault="00206117" w:rsidP="0020611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6"/>
        <w:gridCol w:w="6480"/>
      </w:tblGrid>
      <w:tr w:rsidR="00206117" w:rsidRPr="00206117" w14:paraId="3182FFAB" w14:textId="77777777">
        <w:tc>
          <w:tcPr>
            <w:tcW w:w="2718" w:type="dxa"/>
            <w:tcBorders>
              <w:top w:val="single" w:sz="4" w:space="0" w:color="auto"/>
              <w:left w:val="single" w:sz="4" w:space="0" w:color="auto"/>
              <w:bottom w:val="single" w:sz="4" w:space="0" w:color="auto"/>
              <w:right w:val="single" w:sz="4" w:space="0" w:color="auto"/>
            </w:tcBorders>
          </w:tcPr>
          <w:p w14:paraId="79434203" w14:textId="77777777" w:rsidR="00206117" w:rsidRPr="00206117" w:rsidRDefault="00206117" w:rsidP="00206117">
            <w:r w:rsidRPr="00206117">
              <w:t>How has the social worker’s involvement met your expectations for this visit?</w:t>
            </w:r>
          </w:p>
          <w:p w14:paraId="2448783C" w14:textId="77777777" w:rsidR="00206117" w:rsidRPr="00206117" w:rsidRDefault="00206117" w:rsidP="00206117"/>
        </w:tc>
        <w:tc>
          <w:tcPr>
            <w:tcW w:w="7470" w:type="dxa"/>
            <w:tcBorders>
              <w:top w:val="single" w:sz="4" w:space="0" w:color="auto"/>
              <w:left w:val="single" w:sz="4" w:space="0" w:color="auto"/>
              <w:bottom w:val="single" w:sz="4" w:space="0" w:color="auto"/>
              <w:right w:val="single" w:sz="4" w:space="0" w:color="auto"/>
            </w:tcBorders>
          </w:tcPr>
          <w:p w14:paraId="0B39551D" w14:textId="40174982" w:rsidR="00206117" w:rsidRPr="00206117" w:rsidRDefault="00206117" w:rsidP="00206117">
            <w:r>
              <w:t xml:space="preserve">Yes, I enjoy my sessions with Olivia </w:t>
            </w:r>
          </w:p>
        </w:tc>
      </w:tr>
      <w:tr w:rsidR="00206117" w:rsidRPr="00206117" w14:paraId="49993726" w14:textId="77777777">
        <w:tc>
          <w:tcPr>
            <w:tcW w:w="2718" w:type="dxa"/>
            <w:tcBorders>
              <w:top w:val="single" w:sz="4" w:space="0" w:color="auto"/>
              <w:left w:val="single" w:sz="4" w:space="0" w:color="auto"/>
              <w:bottom w:val="single" w:sz="4" w:space="0" w:color="auto"/>
              <w:right w:val="single" w:sz="4" w:space="0" w:color="auto"/>
            </w:tcBorders>
            <w:hideMark/>
          </w:tcPr>
          <w:p w14:paraId="09971D90" w14:textId="77777777" w:rsidR="00206117" w:rsidRPr="00206117" w:rsidRDefault="00206117" w:rsidP="00206117">
            <w:r w:rsidRPr="00206117">
              <w:t>Are there any other comments or suggestions that you would like to make?</w:t>
            </w:r>
          </w:p>
        </w:tc>
        <w:tc>
          <w:tcPr>
            <w:tcW w:w="7470" w:type="dxa"/>
            <w:tcBorders>
              <w:top w:val="single" w:sz="4" w:space="0" w:color="auto"/>
              <w:left w:val="single" w:sz="4" w:space="0" w:color="auto"/>
              <w:bottom w:val="single" w:sz="4" w:space="0" w:color="auto"/>
              <w:right w:val="single" w:sz="4" w:space="0" w:color="auto"/>
            </w:tcBorders>
          </w:tcPr>
          <w:p w14:paraId="0555DA02" w14:textId="0AED4A3E" w:rsidR="00206117" w:rsidRPr="00206117" w:rsidRDefault="00206117" w:rsidP="00206117">
            <w:r>
              <w:t xml:space="preserve">No </w:t>
            </w:r>
          </w:p>
        </w:tc>
      </w:tr>
    </w:tbl>
    <w:p w14:paraId="15E57E08" w14:textId="77777777" w:rsidR="00206117" w:rsidRPr="00206117" w:rsidRDefault="00206117" w:rsidP="00206117"/>
    <w:p w14:paraId="2020A87D" w14:textId="77777777" w:rsidR="00206117" w:rsidRPr="00206117" w:rsidRDefault="00206117" w:rsidP="00206117"/>
    <w:p w14:paraId="1FEC8400" w14:textId="77777777" w:rsidR="00206117" w:rsidRPr="00206117" w:rsidRDefault="00206117" w:rsidP="00206117"/>
    <w:p w14:paraId="4F90BD81" w14:textId="77777777" w:rsidR="00206117" w:rsidRPr="00206117" w:rsidRDefault="00206117" w:rsidP="00206117"/>
    <w:p w14:paraId="7EC2DEF8" w14:textId="77777777" w:rsidR="00206117" w:rsidRPr="00206117" w:rsidRDefault="00206117" w:rsidP="00206117"/>
    <w:p w14:paraId="6BC654A0" w14:textId="77777777" w:rsidR="00C24097" w:rsidRPr="003D6CA3" w:rsidRDefault="00C24097">
      <w:pPr>
        <w:rPr>
          <w:lang w:val="en-US"/>
        </w:rPr>
      </w:pPr>
    </w:p>
    <w:sectPr w:rsidR="00C24097" w:rsidRPr="003D6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9E2"/>
    <w:multiLevelType w:val="multilevel"/>
    <w:tmpl w:val="68CA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42298"/>
    <w:multiLevelType w:val="hybridMultilevel"/>
    <w:tmpl w:val="62724D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B2710CE"/>
    <w:multiLevelType w:val="hybridMultilevel"/>
    <w:tmpl w:val="DDF0D82E"/>
    <w:lvl w:ilvl="0" w:tplc="08BC8CB4">
      <w:start w:val="1"/>
      <w:numFmt w:val="bullet"/>
      <w:lvlText w:val="•"/>
      <w:lvlJc w:val="left"/>
      <w:pPr>
        <w:tabs>
          <w:tab w:val="num" w:pos="720"/>
        </w:tabs>
        <w:ind w:left="720" w:hanging="360"/>
      </w:pPr>
      <w:rPr>
        <w:rFonts w:ascii="Arial" w:hAnsi="Arial" w:hint="default"/>
      </w:rPr>
    </w:lvl>
    <w:lvl w:ilvl="1" w:tplc="7A987CAE" w:tentative="1">
      <w:start w:val="1"/>
      <w:numFmt w:val="bullet"/>
      <w:lvlText w:val="•"/>
      <w:lvlJc w:val="left"/>
      <w:pPr>
        <w:tabs>
          <w:tab w:val="num" w:pos="1440"/>
        </w:tabs>
        <w:ind w:left="1440" w:hanging="360"/>
      </w:pPr>
      <w:rPr>
        <w:rFonts w:ascii="Arial" w:hAnsi="Arial" w:hint="default"/>
      </w:rPr>
    </w:lvl>
    <w:lvl w:ilvl="2" w:tplc="959AA77A" w:tentative="1">
      <w:start w:val="1"/>
      <w:numFmt w:val="bullet"/>
      <w:lvlText w:val="•"/>
      <w:lvlJc w:val="left"/>
      <w:pPr>
        <w:tabs>
          <w:tab w:val="num" w:pos="2160"/>
        </w:tabs>
        <w:ind w:left="2160" w:hanging="360"/>
      </w:pPr>
      <w:rPr>
        <w:rFonts w:ascii="Arial" w:hAnsi="Arial" w:hint="default"/>
      </w:rPr>
    </w:lvl>
    <w:lvl w:ilvl="3" w:tplc="95D0D71A" w:tentative="1">
      <w:start w:val="1"/>
      <w:numFmt w:val="bullet"/>
      <w:lvlText w:val="•"/>
      <w:lvlJc w:val="left"/>
      <w:pPr>
        <w:tabs>
          <w:tab w:val="num" w:pos="2880"/>
        </w:tabs>
        <w:ind w:left="2880" w:hanging="360"/>
      </w:pPr>
      <w:rPr>
        <w:rFonts w:ascii="Arial" w:hAnsi="Arial" w:hint="default"/>
      </w:rPr>
    </w:lvl>
    <w:lvl w:ilvl="4" w:tplc="A05C667E" w:tentative="1">
      <w:start w:val="1"/>
      <w:numFmt w:val="bullet"/>
      <w:lvlText w:val="•"/>
      <w:lvlJc w:val="left"/>
      <w:pPr>
        <w:tabs>
          <w:tab w:val="num" w:pos="3600"/>
        </w:tabs>
        <w:ind w:left="3600" w:hanging="360"/>
      </w:pPr>
      <w:rPr>
        <w:rFonts w:ascii="Arial" w:hAnsi="Arial" w:hint="default"/>
      </w:rPr>
    </w:lvl>
    <w:lvl w:ilvl="5" w:tplc="736A26BA" w:tentative="1">
      <w:start w:val="1"/>
      <w:numFmt w:val="bullet"/>
      <w:lvlText w:val="•"/>
      <w:lvlJc w:val="left"/>
      <w:pPr>
        <w:tabs>
          <w:tab w:val="num" w:pos="4320"/>
        </w:tabs>
        <w:ind w:left="4320" w:hanging="360"/>
      </w:pPr>
      <w:rPr>
        <w:rFonts w:ascii="Arial" w:hAnsi="Arial" w:hint="default"/>
      </w:rPr>
    </w:lvl>
    <w:lvl w:ilvl="6" w:tplc="3AB474DC" w:tentative="1">
      <w:start w:val="1"/>
      <w:numFmt w:val="bullet"/>
      <w:lvlText w:val="•"/>
      <w:lvlJc w:val="left"/>
      <w:pPr>
        <w:tabs>
          <w:tab w:val="num" w:pos="5040"/>
        </w:tabs>
        <w:ind w:left="5040" w:hanging="360"/>
      </w:pPr>
      <w:rPr>
        <w:rFonts w:ascii="Arial" w:hAnsi="Arial" w:hint="default"/>
      </w:rPr>
    </w:lvl>
    <w:lvl w:ilvl="7" w:tplc="B17C8EC2" w:tentative="1">
      <w:start w:val="1"/>
      <w:numFmt w:val="bullet"/>
      <w:lvlText w:val="•"/>
      <w:lvlJc w:val="left"/>
      <w:pPr>
        <w:tabs>
          <w:tab w:val="num" w:pos="5760"/>
        </w:tabs>
        <w:ind w:left="5760" w:hanging="360"/>
      </w:pPr>
      <w:rPr>
        <w:rFonts w:ascii="Arial" w:hAnsi="Arial" w:hint="default"/>
      </w:rPr>
    </w:lvl>
    <w:lvl w:ilvl="8" w:tplc="357C4D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A808E9"/>
    <w:multiLevelType w:val="hybridMultilevel"/>
    <w:tmpl w:val="C0A639D2"/>
    <w:lvl w:ilvl="0" w:tplc="A9E2B1B6">
      <w:start w:val="1"/>
      <w:numFmt w:val="bullet"/>
      <w:lvlText w:val="•"/>
      <w:lvlJc w:val="left"/>
      <w:pPr>
        <w:tabs>
          <w:tab w:val="num" w:pos="720"/>
        </w:tabs>
        <w:ind w:left="720" w:hanging="360"/>
      </w:pPr>
      <w:rPr>
        <w:rFonts w:ascii="Arial" w:hAnsi="Arial" w:hint="default"/>
      </w:rPr>
    </w:lvl>
    <w:lvl w:ilvl="1" w:tplc="2DC8D2AA" w:tentative="1">
      <w:start w:val="1"/>
      <w:numFmt w:val="bullet"/>
      <w:lvlText w:val="•"/>
      <w:lvlJc w:val="left"/>
      <w:pPr>
        <w:tabs>
          <w:tab w:val="num" w:pos="1440"/>
        </w:tabs>
        <w:ind w:left="1440" w:hanging="360"/>
      </w:pPr>
      <w:rPr>
        <w:rFonts w:ascii="Arial" w:hAnsi="Arial" w:hint="default"/>
      </w:rPr>
    </w:lvl>
    <w:lvl w:ilvl="2" w:tplc="5CE66994" w:tentative="1">
      <w:start w:val="1"/>
      <w:numFmt w:val="bullet"/>
      <w:lvlText w:val="•"/>
      <w:lvlJc w:val="left"/>
      <w:pPr>
        <w:tabs>
          <w:tab w:val="num" w:pos="2160"/>
        </w:tabs>
        <w:ind w:left="2160" w:hanging="360"/>
      </w:pPr>
      <w:rPr>
        <w:rFonts w:ascii="Arial" w:hAnsi="Arial" w:hint="default"/>
      </w:rPr>
    </w:lvl>
    <w:lvl w:ilvl="3" w:tplc="AF04B4D4" w:tentative="1">
      <w:start w:val="1"/>
      <w:numFmt w:val="bullet"/>
      <w:lvlText w:val="•"/>
      <w:lvlJc w:val="left"/>
      <w:pPr>
        <w:tabs>
          <w:tab w:val="num" w:pos="2880"/>
        </w:tabs>
        <w:ind w:left="2880" w:hanging="360"/>
      </w:pPr>
      <w:rPr>
        <w:rFonts w:ascii="Arial" w:hAnsi="Arial" w:hint="default"/>
      </w:rPr>
    </w:lvl>
    <w:lvl w:ilvl="4" w:tplc="DA00D2DE" w:tentative="1">
      <w:start w:val="1"/>
      <w:numFmt w:val="bullet"/>
      <w:lvlText w:val="•"/>
      <w:lvlJc w:val="left"/>
      <w:pPr>
        <w:tabs>
          <w:tab w:val="num" w:pos="3600"/>
        </w:tabs>
        <w:ind w:left="3600" w:hanging="360"/>
      </w:pPr>
      <w:rPr>
        <w:rFonts w:ascii="Arial" w:hAnsi="Arial" w:hint="default"/>
      </w:rPr>
    </w:lvl>
    <w:lvl w:ilvl="5" w:tplc="43C43D26" w:tentative="1">
      <w:start w:val="1"/>
      <w:numFmt w:val="bullet"/>
      <w:lvlText w:val="•"/>
      <w:lvlJc w:val="left"/>
      <w:pPr>
        <w:tabs>
          <w:tab w:val="num" w:pos="4320"/>
        </w:tabs>
        <w:ind w:left="4320" w:hanging="360"/>
      </w:pPr>
      <w:rPr>
        <w:rFonts w:ascii="Arial" w:hAnsi="Arial" w:hint="default"/>
      </w:rPr>
    </w:lvl>
    <w:lvl w:ilvl="6" w:tplc="4F3ABF7A" w:tentative="1">
      <w:start w:val="1"/>
      <w:numFmt w:val="bullet"/>
      <w:lvlText w:val="•"/>
      <w:lvlJc w:val="left"/>
      <w:pPr>
        <w:tabs>
          <w:tab w:val="num" w:pos="5040"/>
        </w:tabs>
        <w:ind w:left="5040" w:hanging="360"/>
      </w:pPr>
      <w:rPr>
        <w:rFonts w:ascii="Arial" w:hAnsi="Arial" w:hint="default"/>
      </w:rPr>
    </w:lvl>
    <w:lvl w:ilvl="7" w:tplc="552E4900" w:tentative="1">
      <w:start w:val="1"/>
      <w:numFmt w:val="bullet"/>
      <w:lvlText w:val="•"/>
      <w:lvlJc w:val="left"/>
      <w:pPr>
        <w:tabs>
          <w:tab w:val="num" w:pos="5760"/>
        </w:tabs>
        <w:ind w:left="5760" w:hanging="360"/>
      </w:pPr>
      <w:rPr>
        <w:rFonts w:ascii="Arial" w:hAnsi="Arial" w:hint="default"/>
      </w:rPr>
    </w:lvl>
    <w:lvl w:ilvl="8" w:tplc="E5963D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374588"/>
    <w:multiLevelType w:val="hybridMultilevel"/>
    <w:tmpl w:val="7FFA07BC"/>
    <w:lvl w:ilvl="0" w:tplc="27764D0A">
      <w:start w:val="1"/>
      <w:numFmt w:val="bullet"/>
      <w:lvlText w:val="•"/>
      <w:lvlJc w:val="left"/>
      <w:pPr>
        <w:tabs>
          <w:tab w:val="num" w:pos="720"/>
        </w:tabs>
        <w:ind w:left="720" w:hanging="360"/>
      </w:pPr>
      <w:rPr>
        <w:rFonts w:ascii="Arial" w:hAnsi="Arial" w:hint="default"/>
      </w:rPr>
    </w:lvl>
    <w:lvl w:ilvl="1" w:tplc="0FEC0C4C" w:tentative="1">
      <w:start w:val="1"/>
      <w:numFmt w:val="bullet"/>
      <w:lvlText w:val="•"/>
      <w:lvlJc w:val="left"/>
      <w:pPr>
        <w:tabs>
          <w:tab w:val="num" w:pos="1440"/>
        </w:tabs>
        <w:ind w:left="1440" w:hanging="360"/>
      </w:pPr>
      <w:rPr>
        <w:rFonts w:ascii="Arial" w:hAnsi="Arial" w:hint="default"/>
      </w:rPr>
    </w:lvl>
    <w:lvl w:ilvl="2" w:tplc="1AC8DEC0" w:tentative="1">
      <w:start w:val="1"/>
      <w:numFmt w:val="bullet"/>
      <w:lvlText w:val="•"/>
      <w:lvlJc w:val="left"/>
      <w:pPr>
        <w:tabs>
          <w:tab w:val="num" w:pos="2160"/>
        </w:tabs>
        <w:ind w:left="2160" w:hanging="360"/>
      </w:pPr>
      <w:rPr>
        <w:rFonts w:ascii="Arial" w:hAnsi="Arial" w:hint="default"/>
      </w:rPr>
    </w:lvl>
    <w:lvl w:ilvl="3" w:tplc="1494CEEC" w:tentative="1">
      <w:start w:val="1"/>
      <w:numFmt w:val="bullet"/>
      <w:lvlText w:val="•"/>
      <w:lvlJc w:val="left"/>
      <w:pPr>
        <w:tabs>
          <w:tab w:val="num" w:pos="2880"/>
        </w:tabs>
        <w:ind w:left="2880" w:hanging="360"/>
      </w:pPr>
      <w:rPr>
        <w:rFonts w:ascii="Arial" w:hAnsi="Arial" w:hint="default"/>
      </w:rPr>
    </w:lvl>
    <w:lvl w:ilvl="4" w:tplc="D2C8C594" w:tentative="1">
      <w:start w:val="1"/>
      <w:numFmt w:val="bullet"/>
      <w:lvlText w:val="•"/>
      <w:lvlJc w:val="left"/>
      <w:pPr>
        <w:tabs>
          <w:tab w:val="num" w:pos="3600"/>
        </w:tabs>
        <w:ind w:left="3600" w:hanging="360"/>
      </w:pPr>
      <w:rPr>
        <w:rFonts w:ascii="Arial" w:hAnsi="Arial" w:hint="default"/>
      </w:rPr>
    </w:lvl>
    <w:lvl w:ilvl="5" w:tplc="520CF704" w:tentative="1">
      <w:start w:val="1"/>
      <w:numFmt w:val="bullet"/>
      <w:lvlText w:val="•"/>
      <w:lvlJc w:val="left"/>
      <w:pPr>
        <w:tabs>
          <w:tab w:val="num" w:pos="4320"/>
        </w:tabs>
        <w:ind w:left="4320" w:hanging="360"/>
      </w:pPr>
      <w:rPr>
        <w:rFonts w:ascii="Arial" w:hAnsi="Arial" w:hint="default"/>
      </w:rPr>
    </w:lvl>
    <w:lvl w:ilvl="6" w:tplc="DDBC3146" w:tentative="1">
      <w:start w:val="1"/>
      <w:numFmt w:val="bullet"/>
      <w:lvlText w:val="•"/>
      <w:lvlJc w:val="left"/>
      <w:pPr>
        <w:tabs>
          <w:tab w:val="num" w:pos="5040"/>
        </w:tabs>
        <w:ind w:left="5040" w:hanging="360"/>
      </w:pPr>
      <w:rPr>
        <w:rFonts w:ascii="Arial" w:hAnsi="Arial" w:hint="default"/>
      </w:rPr>
    </w:lvl>
    <w:lvl w:ilvl="7" w:tplc="D170430A" w:tentative="1">
      <w:start w:val="1"/>
      <w:numFmt w:val="bullet"/>
      <w:lvlText w:val="•"/>
      <w:lvlJc w:val="left"/>
      <w:pPr>
        <w:tabs>
          <w:tab w:val="num" w:pos="5760"/>
        </w:tabs>
        <w:ind w:left="5760" w:hanging="360"/>
      </w:pPr>
      <w:rPr>
        <w:rFonts w:ascii="Arial" w:hAnsi="Arial" w:hint="default"/>
      </w:rPr>
    </w:lvl>
    <w:lvl w:ilvl="8" w:tplc="45B469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822E50"/>
    <w:multiLevelType w:val="hybridMultilevel"/>
    <w:tmpl w:val="B848237A"/>
    <w:lvl w:ilvl="0" w:tplc="81DEB86C">
      <w:start w:val="1"/>
      <w:numFmt w:val="bullet"/>
      <w:lvlText w:val="•"/>
      <w:lvlJc w:val="left"/>
      <w:pPr>
        <w:tabs>
          <w:tab w:val="num" w:pos="720"/>
        </w:tabs>
        <w:ind w:left="720" w:hanging="360"/>
      </w:pPr>
      <w:rPr>
        <w:rFonts w:ascii="Arial" w:hAnsi="Arial" w:hint="default"/>
      </w:rPr>
    </w:lvl>
    <w:lvl w:ilvl="1" w:tplc="AC7CC572" w:tentative="1">
      <w:start w:val="1"/>
      <w:numFmt w:val="bullet"/>
      <w:lvlText w:val="•"/>
      <w:lvlJc w:val="left"/>
      <w:pPr>
        <w:tabs>
          <w:tab w:val="num" w:pos="1440"/>
        </w:tabs>
        <w:ind w:left="1440" w:hanging="360"/>
      </w:pPr>
      <w:rPr>
        <w:rFonts w:ascii="Arial" w:hAnsi="Arial" w:hint="default"/>
      </w:rPr>
    </w:lvl>
    <w:lvl w:ilvl="2" w:tplc="5BF67372" w:tentative="1">
      <w:start w:val="1"/>
      <w:numFmt w:val="bullet"/>
      <w:lvlText w:val="•"/>
      <w:lvlJc w:val="left"/>
      <w:pPr>
        <w:tabs>
          <w:tab w:val="num" w:pos="2160"/>
        </w:tabs>
        <w:ind w:left="2160" w:hanging="360"/>
      </w:pPr>
      <w:rPr>
        <w:rFonts w:ascii="Arial" w:hAnsi="Arial" w:hint="default"/>
      </w:rPr>
    </w:lvl>
    <w:lvl w:ilvl="3" w:tplc="5F96552A" w:tentative="1">
      <w:start w:val="1"/>
      <w:numFmt w:val="bullet"/>
      <w:lvlText w:val="•"/>
      <w:lvlJc w:val="left"/>
      <w:pPr>
        <w:tabs>
          <w:tab w:val="num" w:pos="2880"/>
        </w:tabs>
        <w:ind w:left="2880" w:hanging="360"/>
      </w:pPr>
      <w:rPr>
        <w:rFonts w:ascii="Arial" w:hAnsi="Arial" w:hint="default"/>
      </w:rPr>
    </w:lvl>
    <w:lvl w:ilvl="4" w:tplc="B20C1D1A" w:tentative="1">
      <w:start w:val="1"/>
      <w:numFmt w:val="bullet"/>
      <w:lvlText w:val="•"/>
      <w:lvlJc w:val="left"/>
      <w:pPr>
        <w:tabs>
          <w:tab w:val="num" w:pos="3600"/>
        </w:tabs>
        <w:ind w:left="3600" w:hanging="360"/>
      </w:pPr>
      <w:rPr>
        <w:rFonts w:ascii="Arial" w:hAnsi="Arial" w:hint="default"/>
      </w:rPr>
    </w:lvl>
    <w:lvl w:ilvl="5" w:tplc="E20A5C0C" w:tentative="1">
      <w:start w:val="1"/>
      <w:numFmt w:val="bullet"/>
      <w:lvlText w:val="•"/>
      <w:lvlJc w:val="left"/>
      <w:pPr>
        <w:tabs>
          <w:tab w:val="num" w:pos="4320"/>
        </w:tabs>
        <w:ind w:left="4320" w:hanging="360"/>
      </w:pPr>
      <w:rPr>
        <w:rFonts w:ascii="Arial" w:hAnsi="Arial" w:hint="default"/>
      </w:rPr>
    </w:lvl>
    <w:lvl w:ilvl="6" w:tplc="A9B4ED0E" w:tentative="1">
      <w:start w:val="1"/>
      <w:numFmt w:val="bullet"/>
      <w:lvlText w:val="•"/>
      <w:lvlJc w:val="left"/>
      <w:pPr>
        <w:tabs>
          <w:tab w:val="num" w:pos="5040"/>
        </w:tabs>
        <w:ind w:left="5040" w:hanging="360"/>
      </w:pPr>
      <w:rPr>
        <w:rFonts w:ascii="Arial" w:hAnsi="Arial" w:hint="default"/>
      </w:rPr>
    </w:lvl>
    <w:lvl w:ilvl="7" w:tplc="E69CABDC" w:tentative="1">
      <w:start w:val="1"/>
      <w:numFmt w:val="bullet"/>
      <w:lvlText w:val="•"/>
      <w:lvlJc w:val="left"/>
      <w:pPr>
        <w:tabs>
          <w:tab w:val="num" w:pos="5760"/>
        </w:tabs>
        <w:ind w:left="5760" w:hanging="360"/>
      </w:pPr>
      <w:rPr>
        <w:rFonts w:ascii="Arial" w:hAnsi="Arial" w:hint="default"/>
      </w:rPr>
    </w:lvl>
    <w:lvl w:ilvl="8" w:tplc="C17AFF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3770DB0"/>
    <w:multiLevelType w:val="hybridMultilevel"/>
    <w:tmpl w:val="804A296C"/>
    <w:lvl w:ilvl="0" w:tplc="6F9E6A18">
      <w:start w:val="1"/>
      <w:numFmt w:val="bullet"/>
      <w:lvlText w:val="•"/>
      <w:lvlJc w:val="left"/>
      <w:pPr>
        <w:tabs>
          <w:tab w:val="num" w:pos="720"/>
        </w:tabs>
        <w:ind w:left="720" w:hanging="360"/>
      </w:pPr>
      <w:rPr>
        <w:rFonts w:ascii="Arial" w:hAnsi="Arial" w:hint="default"/>
      </w:rPr>
    </w:lvl>
    <w:lvl w:ilvl="1" w:tplc="9DBA6E0C" w:tentative="1">
      <w:start w:val="1"/>
      <w:numFmt w:val="bullet"/>
      <w:lvlText w:val="•"/>
      <w:lvlJc w:val="left"/>
      <w:pPr>
        <w:tabs>
          <w:tab w:val="num" w:pos="1440"/>
        </w:tabs>
        <w:ind w:left="1440" w:hanging="360"/>
      </w:pPr>
      <w:rPr>
        <w:rFonts w:ascii="Arial" w:hAnsi="Arial" w:hint="default"/>
      </w:rPr>
    </w:lvl>
    <w:lvl w:ilvl="2" w:tplc="3BEC1E4A" w:tentative="1">
      <w:start w:val="1"/>
      <w:numFmt w:val="bullet"/>
      <w:lvlText w:val="•"/>
      <w:lvlJc w:val="left"/>
      <w:pPr>
        <w:tabs>
          <w:tab w:val="num" w:pos="2160"/>
        </w:tabs>
        <w:ind w:left="2160" w:hanging="360"/>
      </w:pPr>
      <w:rPr>
        <w:rFonts w:ascii="Arial" w:hAnsi="Arial" w:hint="default"/>
      </w:rPr>
    </w:lvl>
    <w:lvl w:ilvl="3" w:tplc="5B507690" w:tentative="1">
      <w:start w:val="1"/>
      <w:numFmt w:val="bullet"/>
      <w:lvlText w:val="•"/>
      <w:lvlJc w:val="left"/>
      <w:pPr>
        <w:tabs>
          <w:tab w:val="num" w:pos="2880"/>
        </w:tabs>
        <w:ind w:left="2880" w:hanging="360"/>
      </w:pPr>
      <w:rPr>
        <w:rFonts w:ascii="Arial" w:hAnsi="Arial" w:hint="default"/>
      </w:rPr>
    </w:lvl>
    <w:lvl w:ilvl="4" w:tplc="FC82A48C" w:tentative="1">
      <w:start w:val="1"/>
      <w:numFmt w:val="bullet"/>
      <w:lvlText w:val="•"/>
      <w:lvlJc w:val="left"/>
      <w:pPr>
        <w:tabs>
          <w:tab w:val="num" w:pos="3600"/>
        </w:tabs>
        <w:ind w:left="3600" w:hanging="360"/>
      </w:pPr>
      <w:rPr>
        <w:rFonts w:ascii="Arial" w:hAnsi="Arial" w:hint="default"/>
      </w:rPr>
    </w:lvl>
    <w:lvl w:ilvl="5" w:tplc="F8EABCAA" w:tentative="1">
      <w:start w:val="1"/>
      <w:numFmt w:val="bullet"/>
      <w:lvlText w:val="•"/>
      <w:lvlJc w:val="left"/>
      <w:pPr>
        <w:tabs>
          <w:tab w:val="num" w:pos="4320"/>
        </w:tabs>
        <w:ind w:left="4320" w:hanging="360"/>
      </w:pPr>
      <w:rPr>
        <w:rFonts w:ascii="Arial" w:hAnsi="Arial" w:hint="default"/>
      </w:rPr>
    </w:lvl>
    <w:lvl w:ilvl="6" w:tplc="5344D8D8" w:tentative="1">
      <w:start w:val="1"/>
      <w:numFmt w:val="bullet"/>
      <w:lvlText w:val="•"/>
      <w:lvlJc w:val="left"/>
      <w:pPr>
        <w:tabs>
          <w:tab w:val="num" w:pos="5040"/>
        </w:tabs>
        <w:ind w:left="5040" w:hanging="360"/>
      </w:pPr>
      <w:rPr>
        <w:rFonts w:ascii="Arial" w:hAnsi="Arial" w:hint="default"/>
      </w:rPr>
    </w:lvl>
    <w:lvl w:ilvl="7" w:tplc="7ECE4CB6" w:tentative="1">
      <w:start w:val="1"/>
      <w:numFmt w:val="bullet"/>
      <w:lvlText w:val="•"/>
      <w:lvlJc w:val="left"/>
      <w:pPr>
        <w:tabs>
          <w:tab w:val="num" w:pos="5760"/>
        </w:tabs>
        <w:ind w:left="5760" w:hanging="360"/>
      </w:pPr>
      <w:rPr>
        <w:rFonts w:ascii="Arial" w:hAnsi="Arial" w:hint="default"/>
      </w:rPr>
    </w:lvl>
    <w:lvl w:ilvl="8" w:tplc="2F4014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A813356"/>
    <w:multiLevelType w:val="hybridMultilevel"/>
    <w:tmpl w:val="57BE932E"/>
    <w:lvl w:ilvl="0" w:tplc="F7ECB276">
      <w:start w:val="1"/>
      <w:numFmt w:val="bullet"/>
      <w:lvlText w:val="•"/>
      <w:lvlJc w:val="left"/>
      <w:pPr>
        <w:tabs>
          <w:tab w:val="num" w:pos="720"/>
        </w:tabs>
        <w:ind w:left="720" w:hanging="360"/>
      </w:pPr>
      <w:rPr>
        <w:rFonts w:ascii="Arial" w:hAnsi="Arial" w:hint="default"/>
      </w:rPr>
    </w:lvl>
    <w:lvl w:ilvl="1" w:tplc="DD8E52E6" w:tentative="1">
      <w:start w:val="1"/>
      <w:numFmt w:val="bullet"/>
      <w:lvlText w:val="•"/>
      <w:lvlJc w:val="left"/>
      <w:pPr>
        <w:tabs>
          <w:tab w:val="num" w:pos="1440"/>
        </w:tabs>
        <w:ind w:left="1440" w:hanging="360"/>
      </w:pPr>
      <w:rPr>
        <w:rFonts w:ascii="Arial" w:hAnsi="Arial" w:hint="default"/>
      </w:rPr>
    </w:lvl>
    <w:lvl w:ilvl="2" w:tplc="AB300472" w:tentative="1">
      <w:start w:val="1"/>
      <w:numFmt w:val="bullet"/>
      <w:lvlText w:val="•"/>
      <w:lvlJc w:val="left"/>
      <w:pPr>
        <w:tabs>
          <w:tab w:val="num" w:pos="2160"/>
        </w:tabs>
        <w:ind w:left="2160" w:hanging="360"/>
      </w:pPr>
      <w:rPr>
        <w:rFonts w:ascii="Arial" w:hAnsi="Arial" w:hint="default"/>
      </w:rPr>
    </w:lvl>
    <w:lvl w:ilvl="3" w:tplc="EEB8B4BC" w:tentative="1">
      <w:start w:val="1"/>
      <w:numFmt w:val="bullet"/>
      <w:lvlText w:val="•"/>
      <w:lvlJc w:val="left"/>
      <w:pPr>
        <w:tabs>
          <w:tab w:val="num" w:pos="2880"/>
        </w:tabs>
        <w:ind w:left="2880" w:hanging="360"/>
      </w:pPr>
      <w:rPr>
        <w:rFonts w:ascii="Arial" w:hAnsi="Arial" w:hint="default"/>
      </w:rPr>
    </w:lvl>
    <w:lvl w:ilvl="4" w:tplc="FFE226B4" w:tentative="1">
      <w:start w:val="1"/>
      <w:numFmt w:val="bullet"/>
      <w:lvlText w:val="•"/>
      <w:lvlJc w:val="left"/>
      <w:pPr>
        <w:tabs>
          <w:tab w:val="num" w:pos="3600"/>
        </w:tabs>
        <w:ind w:left="3600" w:hanging="360"/>
      </w:pPr>
      <w:rPr>
        <w:rFonts w:ascii="Arial" w:hAnsi="Arial" w:hint="default"/>
      </w:rPr>
    </w:lvl>
    <w:lvl w:ilvl="5" w:tplc="3592AA5A" w:tentative="1">
      <w:start w:val="1"/>
      <w:numFmt w:val="bullet"/>
      <w:lvlText w:val="•"/>
      <w:lvlJc w:val="left"/>
      <w:pPr>
        <w:tabs>
          <w:tab w:val="num" w:pos="4320"/>
        </w:tabs>
        <w:ind w:left="4320" w:hanging="360"/>
      </w:pPr>
      <w:rPr>
        <w:rFonts w:ascii="Arial" w:hAnsi="Arial" w:hint="default"/>
      </w:rPr>
    </w:lvl>
    <w:lvl w:ilvl="6" w:tplc="ED28DDF8" w:tentative="1">
      <w:start w:val="1"/>
      <w:numFmt w:val="bullet"/>
      <w:lvlText w:val="•"/>
      <w:lvlJc w:val="left"/>
      <w:pPr>
        <w:tabs>
          <w:tab w:val="num" w:pos="5040"/>
        </w:tabs>
        <w:ind w:left="5040" w:hanging="360"/>
      </w:pPr>
      <w:rPr>
        <w:rFonts w:ascii="Arial" w:hAnsi="Arial" w:hint="default"/>
      </w:rPr>
    </w:lvl>
    <w:lvl w:ilvl="7" w:tplc="170EE3F2" w:tentative="1">
      <w:start w:val="1"/>
      <w:numFmt w:val="bullet"/>
      <w:lvlText w:val="•"/>
      <w:lvlJc w:val="left"/>
      <w:pPr>
        <w:tabs>
          <w:tab w:val="num" w:pos="5760"/>
        </w:tabs>
        <w:ind w:left="5760" w:hanging="360"/>
      </w:pPr>
      <w:rPr>
        <w:rFonts w:ascii="Arial" w:hAnsi="Arial" w:hint="default"/>
      </w:rPr>
    </w:lvl>
    <w:lvl w:ilvl="8" w:tplc="804A21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78C07E9"/>
    <w:multiLevelType w:val="hybridMultilevel"/>
    <w:tmpl w:val="56602FBE"/>
    <w:lvl w:ilvl="0" w:tplc="1B8E83B6">
      <w:start w:val="1"/>
      <w:numFmt w:val="bullet"/>
      <w:lvlText w:val="•"/>
      <w:lvlJc w:val="left"/>
      <w:pPr>
        <w:tabs>
          <w:tab w:val="num" w:pos="720"/>
        </w:tabs>
        <w:ind w:left="720" w:hanging="360"/>
      </w:pPr>
      <w:rPr>
        <w:rFonts w:ascii="Arial" w:hAnsi="Arial" w:hint="default"/>
      </w:rPr>
    </w:lvl>
    <w:lvl w:ilvl="1" w:tplc="58C6FF78" w:tentative="1">
      <w:start w:val="1"/>
      <w:numFmt w:val="bullet"/>
      <w:lvlText w:val="•"/>
      <w:lvlJc w:val="left"/>
      <w:pPr>
        <w:tabs>
          <w:tab w:val="num" w:pos="1440"/>
        </w:tabs>
        <w:ind w:left="1440" w:hanging="360"/>
      </w:pPr>
      <w:rPr>
        <w:rFonts w:ascii="Arial" w:hAnsi="Arial" w:hint="default"/>
      </w:rPr>
    </w:lvl>
    <w:lvl w:ilvl="2" w:tplc="6CECFD64" w:tentative="1">
      <w:start w:val="1"/>
      <w:numFmt w:val="bullet"/>
      <w:lvlText w:val="•"/>
      <w:lvlJc w:val="left"/>
      <w:pPr>
        <w:tabs>
          <w:tab w:val="num" w:pos="2160"/>
        </w:tabs>
        <w:ind w:left="2160" w:hanging="360"/>
      </w:pPr>
      <w:rPr>
        <w:rFonts w:ascii="Arial" w:hAnsi="Arial" w:hint="default"/>
      </w:rPr>
    </w:lvl>
    <w:lvl w:ilvl="3" w:tplc="6D7C899A" w:tentative="1">
      <w:start w:val="1"/>
      <w:numFmt w:val="bullet"/>
      <w:lvlText w:val="•"/>
      <w:lvlJc w:val="left"/>
      <w:pPr>
        <w:tabs>
          <w:tab w:val="num" w:pos="2880"/>
        </w:tabs>
        <w:ind w:left="2880" w:hanging="360"/>
      </w:pPr>
      <w:rPr>
        <w:rFonts w:ascii="Arial" w:hAnsi="Arial" w:hint="default"/>
      </w:rPr>
    </w:lvl>
    <w:lvl w:ilvl="4" w:tplc="7040A410" w:tentative="1">
      <w:start w:val="1"/>
      <w:numFmt w:val="bullet"/>
      <w:lvlText w:val="•"/>
      <w:lvlJc w:val="left"/>
      <w:pPr>
        <w:tabs>
          <w:tab w:val="num" w:pos="3600"/>
        </w:tabs>
        <w:ind w:left="3600" w:hanging="360"/>
      </w:pPr>
      <w:rPr>
        <w:rFonts w:ascii="Arial" w:hAnsi="Arial" w:hint="default"/>
      </w:rPr>
    </w:lvl>
    <w:lvl w:ilvl="5" w:tplc="7F2E791A" w:tentative="1">
      <w:start w:val="1"/>
      <w:numFmt w:val="bullet"/>
      <w:lvlText w:val="•"/>
      <w:lvlJc w:val="left"/>
      <w:pPr>
        <w:tabs>
          <w:tab w:val="num" w:pos="4320"/>
        </w:tabs>
        <w:ind w:left="4320" w:hanging="360"/>
      </w:pPr>
      <w:rPr>
        <w:rFonts w:ascii="Arial" w:hAnsi="Arial" w:hint="default"/>
      </w:rPr>
    </w:lvl>
    <w:lvl w:ilvl="6" w:tplc="6D084B2E" w:tentative="1">
      <w:start w:val="1"/>
      <w:numFmt w:val="bullet"/>
      <w:lvlText w:val="•"/>
      <w:lvlJc w:val="left"/>
      <w:pPr>
        <w:tabs>
          <w:tab w:val="num" w:pos="5040"/>
        </w:tabs>
        <w:ind w:left="5040" w:hanging="360"/>
      </w:pPr>
      <w:rPr>
        <w:rFonts w:ascii="Arial" w:hAnsi="Arial" w:hint="default"/>
      </w:rPr>
    </w:lvl>
    <w:lvl w:ilvl="7" w:tplc="BA68D250" w:tentative="1">
      <w:start w:val="1"/>
      <w:numFmt w:val="bullet"/>
      <w:lvlText w:val="•"/>
      <w:lvlJc w:val="left"/>
      <w:pPr>
        <w:tabs>
          <w:tab w:val="num" w:pos="5760"/>
        </w:tabs>
        <w:ind w:left="5760" w:hanging="360"/>
      </w:pPr>
      <w:rPr>
        <w:rFonts w:ascii="Arial" w:hAnsi="Arial" w:hint="default"/>
      </w:rPr>
    </w:lvl>
    <w:lvl w:ilvl="8" w:tplc="D6589EB2" w:tentative="1">
      <w:start w:val="1"/>
      <w:numFmt w:val="bullet"/>
      <w:lvlText w:val="•"/>
      <w:lvlJc w:val="left"/>
      <w:pPr>
        <w:tabs>
          <w:tab w:val="num" w:pos="6480"/>
        </w:tabs>
        <w:ind w:left="6480" w:hanging="360"/>
      </w:pPr>
      <w:rPr>
        <w:rFonts w:ascii="Arial" w:hAnsi="Arial" w:hint="default"/>
      </w:rPr>
    </w:lvl>
  </w:abstractNum>
  <w:num w:numId="1" w16cid:durableId="1667705611">
    <w:abstractNumId w:val="3"/>
  </w:num>
  <w:num w:numId="2" w16cid:durableId="2138137452">
    <w:abstractNumId w:val="2"/>
  </w:num>
  <w:num w:numId="3" w16cid:durableId="1099257200">
    <w:abstractNumId w:val="4"/>
  </w:num>
  <w:num w:numId="4" w16cid:durableId="9992348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8387631">
    <w:abstractNumId w:val="8"/>
  </w:num>
  <w:num w:numId="6" w16cid:durableId="1198154154">
    <w:abstractNumId w:val="7"/>
  </w:num>
  <w:num w:numId="7" w16cid:durableId="1329602225">
    <w:abstractNumId w:val="5"/>
  </w:num>
  <w:num w:numId="8" w16cid:durableId="1285624700">
    <w:abstractNumId w:val="6"/>
  </w:num>
  <w:num w:numId="9" w16cid:durableId="123177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CA3"/>
    <w:rsid w:val="00017DB4"/>
    <w:rsid w:val="000A5F12"/>
    <w:rsid w:val="001233A3"/>
    <w:rsid w:val="001439E6"/>
    <w:rsid w:val="00147BFE"/>
    <w:rsid w:val="00175488"/>
    <w:rsid w:val="001958A5"/>
    <w:rsid w:val="001A497E"/>
    <w:rsid w:val="001A788D"/>
    <w:rsid w:val="001D4496"/>
    <w:rsid w:val="001E61A3"/>
    <w:rsid w:val="00206117"/>
    <w:rsid w:val="00206815"/>
    <w:rsid w:val="002255BF"/>
    <w:rsid w:val="0026578C"/>
    <w:rsid w:val="00276F8A"/>
    <w:rsid w:val="002866EF"/>
    <w:rsid w:val="00291BCD"/>
    <w:rsid w:val="002A634D"/>
    <w:rsid w:val="002B352B"/>
    <w:rsid w:val="00321AB1"/>
    <w:rsid w:val="00392518"/>
    <w:rsid w:val="003928BD"/>
    <w:rsid w:val="003D6CA3"/>
    <w:rsid w:val="00400CB7"/>
    <w:rsid w:val="00441498"/>
    <w:rsid w:val="00467708"/>
    <w:rsid w:val="0047045B"/>
    <w:rsid w:val="004B007D"/>
    <w:rsid w:val="004B0168"/>
    <w:rsid w:val="0052438B"/>
    <w:rsid w:val="0059155E"/>
    <w:rsid w:val="005D0649"/>
    <w:rsid w:val="00664C39"/>
    <w:rsid w:val="006801BA"/>
    <w:rsid w:val="00706CCD"/>
    <w:rsid w:val="00714AAD"/>
    <w:rsid w:val="00751FE1"/>
    <w:rsid w:val="00762CCE"/>
    <w:rsid w:val="007927F5"/>
    <w:rsid w:val="007C4793"/>
    <w:rsid w:val="007E2612"/>
    <w:rsid w:val="007F4183"/>
    <w:rsid w:val="00802379"/>
    <w:rsid w:val="0085367D"/>
    <w:rsid w:val="008A2241"/>
    <w:rsid w:val="008B4410"/>
    <w:rsid w:val="008C6EF0"/>
    <w:rsid w:val="008F6336"/>
    <w:rsid w:val="00917A9D"/>
    <w:rsid w:val="00934D4D"/>
    <w:rsid w:val="009F6664"/>
    <w:rsid w:val="00AD5512"/>
    <w:rsid w:val="00B17CFB"/>
    <w:rsid w:val="00B3525D"/>
    <w:rsid w:val="00B53076"/>
    <w:rsid w:val="00B53EDF"/>
    <w:rsid w:val="00B64499"/>
    <w:rsid w:val="00B648A5"/>
    <w:rsid w:val="00B67F80"/>
    <w:rsid w:val="00BC5830"/>
    <w:rsid w:val="00BD37DF"/>
    <w:rsid w:val="00BF204A"/>
    <w:rsid w:val="00BF5060"/>
    <w:rsid w:val="00C24097"/>
    <w:rsid w:val="00C30330"/>
    <w:rsid w:val="00CB3B9A"/>
    <w:rsid w:val="00D11F9D"/>
    <w:rsid w:val="00D14823"/>
    <w:rsid w:val="00D231BB"/>
    <w:rsid w:val="00D37D31"/>
    <w:rsid w:val="00D50F89"/>
    <w:rsid w:val="00D5678A"/>
    <w:rsid w:val="00D93971"/>
    <w:rsid w:val="00DD496C"/>
    <w:rsid w:val="00DD6167"/>
    <w:rsid w:val="00E500F7"/>
    <w:rsid w:val="00E85260"/>
    <w:rsid w:val="00EB3117"/>
    <w:rsid w:val="00F11129"/>
    <w:rsid w:val="00F146F1"/>
    <w:rsid w:val="00F32DA9"/>
    <w:rsid w:val="00F541F0"/>
    <w:rsid w:val="00FA266D"/>
    <w:rsid w:val="00FA60E7"/>
    <w:rsid w:val="00FC7071"/>
    <w:rsid w:val="00FD7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F56DD"/>
  <w15:chartTrackingRefBased/>
  <w15:docId w15:val="{41754FFA-3B8E-4E75-A129-D2855EA7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C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C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C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C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C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C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C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C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C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C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C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C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C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CA3"/>
    <w:rPr>
      <w:rFonts w:eastAsiaTheme="majorEastAsia" w:cstheme="majorBidi"/>
      <w:color w:val="272727" w:themeColor="text1" w:themeTint="D8"/>
    </w:rPr>
  </w:style>
  <w:style w:type="paragraph" w:styleId="Title">
    <w:name w:val="Title"/>
    <w:basedOn w:val="Normal"/>
    <w:next w:val="Normal"/>
    <w:link w:val="TitleChar"/>
    <w:uiPriority w:val="10"/>
    <w:qFormat/>
    <w:rsid w:val="003D6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C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CA3"/>
    <w:pPr>
      <w:spacing w:before="160"/>
      <w:jc w:val="center"/>
    </w:pPr>
    <w:rPr>
      <w:i/>
      <w:iCs/>
      <w:color w:val="404040" w:themeColor="text1" w:themeTint="BF"/>
    </w:rPr>
  </w:style>
  <w:style w:type="character" w:customStyle="1" w:styleId="QuoteChar">
    <w:name w:val="Quote Char"/>
    <w:basedOn w:val="DefaultParagraphFont"/>
    <w:link w:val="Quote"/>
    <w:uiPriority w:val="29"/>
    <w:rsid w:val="003D6CA3"/>
    <w:rPr>
      <w:i/>
      <w:iCs/>
      <w:color w:val="404040" w:themeColor="text1" w:themeTint="BF"/>
    </w:rPr>
  </w:style>
  <w:style w:type="paragraph" w:styleId="ListParagraph">
    <w:name w:val="List Paragraph"/>
    <w:basedOn w:val="Normal"/>
    <w:uiPriority w:val="34"/>
    <w:qFormat/>
    <w:rsid w:val="003D6CA3"/>
    <w:pPr>
      <w:ind w:left="720"/>
      <w:contextualSpacing/>
    </w:pPr>
  </w:style>
  <w:style w:type="character" w:styleId="IntenseEmphasis">
    <w:name w:val="Intense Emphasis"/>
    <w:basedOn w:val="DefaultParagraphFont"/>
    <w:uiPriority w:val="21"/>
    <w:qFormat/>
    <w:rsid w:val="003D6CA3"/>
    <w:rPr>
      <w:i/>
      <w:iCs/>
      <w:color w:val="0F4761" w:themeColor="accent1" w:themeShade="BF"/>
    </w:rPr>
  </w:style>
  <w:style w:type="paragraph" w:styleId="IntenseQuote">
    <w:name w:val="Intense Quote"/>
    <w:basedOn w:val="Normal"/>
    <w:next w:val="Normal"/>
    <w:link w:val="IntenseQuoteChar"/>
    <w:uiPriority w:val="30"/>
    <w:qFormat/>
    <w:rsid w:val="003D6C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CA3"/>
    <w:rPr>
      <w:i/>
      <w:iCs/>
      <w:color w:val="0F4761" w:themeColor="accent1" w:themeShade="BF"/>
    </w:rPr>
  </w:style>
  <w:style w:type="character" w:styleId="IntenseReference">
    <w:name w:val="Intense Reference"/>
    <w:basedOn w:val="DefaultParagraphFont"/>
    <w:uiPriority w:val="32"/>
    <w:qFormat/>
    <w:rsid w:val="003D6CA3"/>
    <w:rPr>
      <w:b/>
      <w:bCs/>
      <w:smallCaps/>
      <w:color w:val="0F4761" w:themeColor="accent1" w:themeShade="BF"/>
      <w:spacing w:val="5"/>
    </w:rPr>
  </w:style>
  <w:style w:type="paragraph" w:styleId="Header">
    <w:name w:val="header"/>
    <w:basedOn w:val="Normal"/>
    <w:link w:val="HeaderChar"/>
    <w:uiPriority w:val="99"/>
    <w:semiHidden/>
    <w:unhideWhenUsed/>
    <w:rsid w:val="001233A3"/>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semiHidden/>
    <w:rsid w:val="001233A3"/>
    <w:rPr>
      <w:kern w:val="0"/>
      <w:sz w:val="22"/>
      <w:szCs w:val="22"/>
      <w14:ligatures w14:val="none"/>
    </w:rPr>
  </w:style>
  <w:style w:type="table" w:styleId="TableGrid">
    <w:name w:val="Table Grid"/>
    <w:basedOn w:val="TableNormal"/>
    <w:uiPriority w:val="59"/>
    <w:rsid w:val="001233A3"/>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7A9D"/>
    <w:rPr>
      <w:color w:val="467886" w:themeColor="hyperlink"/>
      <w:u w:val="single"/>
    </w:rPr>
  </w:style>
  <w:style w:type="character" w:styleId="UnresolvedMention">
    <w:name w:val="Unresolved Mention"/>
    <w:basedOn w:val="DefaultParagraphFont"/>
    <w:uiPriority w:val="99"/>
    <w:semiHidden/>
    <w:unhideWhenUsed/>
    <w:rsid w:val="00917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099902">
      <w:bodyDiv w:val="1"/>
      <w:marLeft w:val="0"/>
      <w:marRight w:val="0"/>
      <w:marTop w:val="0"/>
      <w:marBottom w:val="0"/>
      <w:divBdr>
        <w:top w:val="none" w:sz="0" w:space="0" w:color="auto"/>
        <w:left w:val="none" w:sz="0" w:space="0" w:color="auto"/>
        <w:bottom w:val="none" w:sz="0" w:space="0" w:color="auto"/>
        <w:right w:val="none" w:sz="0" w:space="0" w:color="auto"/>
      </w:divBdr>
      <w:divsChild>
        <w:div w:id="376438969">
          <w:marLeft w:val="360"/>
          <w:marRight w:val="0"/>
          <w:marTop w:val="200"/>
          <w:marBottom w:val="0"/>
          <w:divBdr>
            <w:top w:val="none" w:sz="0" w:space="0" w:color="auto"/>
            <w:left w:val="none" w:sz="0" w:space="0" w:color="auto"/>
            <w:bottom w:val="none" w:sz="0" w:space="0" w:color="auto"/>
            <w:right w:val="none" w:sz="0" w:space="0" w:color="auto"/>
          </w:divBdr>
        </w:div>
        <w:div w:id="1004670847">
          <w:marLeft w:val="360"/>
          <w:marRight w:val="0"/>
          <w:marTop w:val="200"/>
          <w:marBottom w:val="0"/>
          <w:divBdr>
            <w:top w:val="none" w:sz="0" w:space="0" w:color="auto"/>
            <w:left w:val="none" w:sz="0" w:space="0" w:color="auto"/>
            <w:bottom w:val="none" w:sz="0" w:space="0" w:color="auto"/>
            <w:right w:val="none" w:sz="0" w:space="0" w:color="auto"/>
          </w:divBdr>
        </w:div>
        <w:div w:id="1247030337">
          <w:marLeft w:val="360"/>
          <w:marRight w:val="0"/>
          <w:marTop w:val="200"/>
          <w:marBottom w:val="0"/>
          <w:divBdr>
            <w:top w:val="none" w:sz="0" w:space="0" w:color="auto"/>
            <w:left w:val="none" w:sz="0" w:space="0" w:color="auto"/>
            <w:bottom w:val="none" w:sz="0" w:space="0" w:color="auto"/>
            <w:right w:val="none" w:sz="0" w:space="0" w:color="auto"/>
          </w:divBdr>
        </w:div>
        <w:div w:id="1718043719">
          <w:marLeft w:val="360"/>
          <w:marRight w:val="0"/>
          <w:marTop w:val="200"/>
          <w:marBottom w:val="0"/>
          <w:divBdr>
            <w:top w:val="none" w:sz="0" w:space="0" w:color="auto"/>
            <w:left w:val="none" w:sz="0" w:space="0" w:color="auto"/>
            <w:bottom w:val="none" w:sz="0" w:space="0" w:color="auto"/>
            <w:right w:val="none" w:sz="0" w:space="0" w:color="auto"/>
          </w:divBdr>
        </w:div>
      </w:divsChild>
    </w:div>
    <w:div w:id="1201279231">
      <w:bodyDiv w:val="1"/>
      <w:marLeft w:val="0"/>
      <w:marRight w:val="0"/>
      <w:marTop w:val="0"/>
      <w:marBottom w:val="0"/>
      <w:divBdr>
        <w:top w:val="none" w:sz="0" w:space="0" w:color="auto"/>
        <w:left w:val="none" w:sz="0" w:space="0" w:color="auto"/>
        <w:bottom w:val="none" w:sz="0" w:space="0" w:color="auto"/>
        <w:right w:val="none" w:sz="0" w:space="0" w:color="auto"/>
      </w:divBdr>
      <w:divsChild>
        <w:div w:id="1538346995">
          <w:marLeft w:val="360"/>
          <w:marRight w:val="0"/>
          <w:marTop w:val="200"/>
          <w:marBottom w:val="0"/>
          <w:divBdr>
            <w:top w:val="none" w:sz="0" w:space="0" w:color="auto"/>
            <w:left w:val="none" w:sz="0" w:space="0" w:color="auto"/>
            <w:bottom w:val="none" w:sz="0" w:space="0" w:color="auto"/>
            <w:right w:val="none" w:sz="0" w:space="0" w:color="auto"/>
          </w:divBdr>
        </w:div>
        <w:div w:id="188987291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5C275-F792-443F-9F86-8300C3C6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2561</TotalTime>
  <Pages>6</Pages>
  <Words>1924</Words>
  <Characters>9203</Characters>
  <Application>Microsoft Office Word</Application>
  <DocSecurity>0</DocSecurity>
  <Lines>220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Legname</dc:creator>
  <cp:keywords/>
  <dc:description/>
  <cp:lastModifiedBy>Olivia Legname</cp:lastModifiedBy>
  <cp:revision>51</cp:revision>
  <dcterms:created xsi:type="dcterms:W3CDTF">2025-11-27T11:33:00Z</dcterms:created>
  <dcterms:modified xsi:type="dcterms:W3CDTF">2026-02-24T16:08:00Z</dcterms:modified>
</cp:coreProperties>
</file>