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05029" w:rsidRDefault="00517FFB" w14:paraId="2DDD4BF1" w14:textId="6F4DBB57">
      <w:pPr>
        <w:rPr>
          <w:sz w:val="28"/>
          <w:szCs w:val="28"/>
        </w:rPr>
      </w:pPr>
      <w:r>
        <w:rPr>
          <w:sz w:val="28"/>
          <w:szCs w:val="28"/>
        </w:rPr>
        <w:t>Ransomware report – Tyler Bate</w:t>
      </w:r>
    </w:p>
    <w:sdt>
      <w:sdtPr>
        <w:rPr>
          <w:rFonts w:asciiTheme="minorHAnsi" w:hAnsiTheme="minorHAnsi" w:eastAsiaTheme="minorEastAsia" w:cstheme="minorBidi"/>
          <w:color w:val="auto"/>
          <w:sz w:val="22"/>
          <w:szCs w:val="22"/>
          <w:lang w:val="en-GB" w:eastAsia="zh-CN"/>
        </w:rPr>
        <w:id w:val="-786352792"/>
        <w:docPartObj>
          <w:docPartGallery w:val="Table of Contents"/>
          <w:docPartUnique/>
        </w:docPartObj>
      </w:sdtPr>
      <w:sdtEndPr>
        <w:rPr>
          <w:b/>
          <w:bCs/>
          <w:noProof/>
        </w:rPr>
      </w:sdtEndPr>
      <w:sdtContent>
        <w:p w:rsidR="00A75C91" w:rsidRDefault="00A75C91" w14:paraId="24E31589" w14:textId="7818C029">
          <w:pPr>
            <w:pStyle w:val="TOCHeading"/>
          </w:pPr>
          <w:r>
            <w:t>Table of Contents</w:t>
          </w:r>
        </w:p>
        <w:p w:rsidR="00A75C91" w:rsidRDefault="00A75C91" w14:paraId="5C9E88B9" w14:textId="14EAD9A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history="1" w:anchor="_Toc150354813">
            <w:r w:rsidRPr="00697A7D">
              <w:rPr>
                <w:rStyle w:val="Hyperlink"/>
                <w:noProof/>
              </w:rPr>
              <w:t>Contents</w:t>
            </w:r>
            <w:r>
              <w:rPr>
                <w:noProof/>
                <w:webHidden/>
              </w:rPr>
              <w:tab/>
            </w:r>
            <w:r>
              <w:rPr>
                <w:noProof/>
                <w:webHidden/>
              </w:rPr>
              <w:fldChar w:fldCharType="begin"/>
            </w:r>
            <w:r>
              <w:rPr>
                <w:noProof/>
                <w:webHidden/>
              </w:rPr>
              <w:instrText xml:space="preserve"> PAGEREF _Toc150354813 \h </w:instrText>
            </w:r>
            <w:r>
              <w:rPr>
                <w:noProof/>
                <w:webHidden/>
              </w:rPr>
            </w:r>
            <w:r>
              <w:rPr>
                <w:noProof/>
                <w:webHidden/>
              </w:rPr>
              <w:fldChar w:fldCharType="separate"/>
            </w:r>
            <w:r>
              <w:rPr>
                <w:noProof/>
                <w:webHidden/>
              </w:rPr>
              <w:t>1</w:t>
            </w:r>
            <w:r>
              <w:rPr>
                <w:noProof/>
                <w:webHidden/>
              </w:rPr>
              <w:fldChar w:fldCharType="end"/>
            </w:r>
          </w:hyperlink>
        </w:p>
        <w:p w:rsidR="00A75C91" w:rsidRDefault="00743A7A" w14:paraId="48EFFE45" w14:textId="5E59DBC3">
          <w:pPr>
            <w:pStyle w:val="TOC1"/>
            <w:tabs>
              <w:tab w:val="left" w:pos="480"/>
              <w:tab w:val="right" w:leader="dot" w:pos="9016"/>
            </w:tabs>
            <w:rPr>
              <w:noProof/>
            </w:rPr>
          </w:pPr>
          <w:hyperlink w:history="1" w:anchor="_Toc150354814">
            <w:r w:rsidRPr="00697A7D" w:rsidR="00A75C91">
              <w:rPr>
                <w:rStyle w:val="Hyperlink"/>
                <w:noProof/>
              </w:rPr>
              <w:t>1.</w:t>
            </w:r>
            <w:r w:rsidR="00A75C91">
              <w:rPr>
                <w:noProof/>
              </w:rPr>
              <w:tab/>
            </w:r>
            <w:r w:rsidRPr="00697A7D" w:rsidR="00A75C91">
              <w:rPr>
                <w:rStyle w:val="Hyperlink"/>
                <w:noProof/>
              </w:rPr>
              <w:t>Introduction</w:t>
            </w:r>
            <w:r w:rsidR="00A75C91">
              <w:rPr>
                <w:noProof/>
                <w:webHidden/>
              </w:rPr>
              <w:tab/>
            </w:r>
            <w:r w:rsidR="00A75C91">
              <w:rPr>
                <w:noProof/>
                <w:webHidden/>
              </w:rPr>
              <w:fldChar w:fldCharType="begin"/>
            </w:r>
            <w:r w:rsidR="00A75C91">
              <w:rPr>
                <w:noProof/>
                <w:webHidden/>
              </w:rPr>
              <w:instrText xml:space="preserve"> PAGEREF _Toc150354814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39FA6779" w14:textId="73B4A8D2">
          <w:pPr>
            <w:pStyle w:val="TOC2"/>
            <w:tabs>
              <w:tab w:val="left" w:pos="960"/>
              <w:tab w:val="right" w:leader="dot" w:pos="9016"/>
            </w:tabs>
            <w:rPr>
              <w:noProof/>
            </w:rPr>
          </w:pPr>
          <w:hyperlink w:history="1" w:anchor="_Toc150354815">
            <w:r w:rsidRPr="00697A7D" w:rsidR="00A75C91">
              <w:rPr>
                <w:rStyle w:val="Hyperlink"/>
                <w:noProof/>
              </w:rPr>
              <w:t>1.1</w:t>
            </w:r>
            <w:r w:rsidR="00A75C91">
              <w:rPr>
                <w:noProof/>
              </w:rPr>
              <w:tab/>
            </w:r>
            <w:r w:rsidRPr="00697A7D" w:rsidR="00A75C91">
              <w:rPr>
                <w:rStyle w:val="Hyperlink"/>
                <w:noProof/>
              </w:rPr>
              <w:t>Reasons why I am writing this report.</w:t>
            </w:r>
            <w:r w:rsidR="00A75C91">
              <w:rPr>
                <w:noProof/>
                <w:webHidden/>
              </w:rPr>
              <w:tab/>
            </w:r>
            <w:r w:rsidR="00A75C91">
              <w:rPr>
                <w:noProof/>
                <w:webHidden/>
              </w:rPr>
              <w:fldChar w:fldCharType="begin"/>
            </w:r>
            <w:r w:rsidR="00A75C91">
              <w:rPr>
                <w:noProof/>
                <w:webHidden/>
              </w:rPr>
              <w:instrText xml:space="preserve"> PAGEREF _Toc150354815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56604E98" w14:textId="22F2F658">
          <w:pPr>
            <w:pStyle w:val="TOC1"/>
            <w:tabs>
              <w:tab w:val="left" w:pos="480"/>
              <w:tab w:val="right" w:leader="dot" w:pos="9016"/>
            </w:tabs>
            <w:rPr>
              <w:noProof/>
            </w:rPr>
          </w:pPr>
          <w:hyperlink w:history="1" w:anchor="_Toc150354816">
            <w:r w:rsidRPr="00697A7D" w:rsidR="00A75C91">
              <w:rPr>
                <w:rStyle w:val="Hyperlink"/>
                <w:noProof/>
              </w:rPr>
              <w:t>2.</w:t>
            </w:r>
            <w:r w:rsidR="00A75C91">
              <w:rPr>
                <w:noProof/>
              </w:rPr>
              <w:tab/>
            </w:r>
            <w:r w:rsidRPr="00697A7D" w:rsidR="00A75C91">
              <w:rPr>
                <w:rStyle w:val="Hyperlink"/>
                <w:noProof/>
              </w:rPr>
              <w:t>Ransomware</w:t>
            </w:r>
            <w:r w:rsidR="00A75C91">
              <w:rPr>
                <w:noProof/>
                <w:webHidden/>
              </w:rPr>
              <w:tab/>
            </w:r>
            <w:r w:rsidR="00A75C91">
              <w:rPr>
                <w:noProof/>
                <w:webHidden/>
              </w:rPr>
              <w:fldChar w:fldCharType="begin"/>
            </w:r>
            <w:r w:rsidR="00A75C91">
              <w:rPr>
                <w:noProof/>
                <w:webHidden/>
              </w:rPr>
              <w:instrText xml:space="preserve"> PAGEREF _Toc150354816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47B3FB8E" w14:textId="17F29F28">
          <w:pPr>
            <w:pStyle w:val="TOC2"/>
            <w:tabs>
              <w:tab w:val="left" w:pos="960"/>
              <w:tab w:val="right" w:leader="dot" w:pos="9016"/>
            </w:tabs>
            <w:rPr>
              <w:noProof/>
            </w:rPr>
          </w:pPr>
          <w:hyperlink w:history="1" w:anchor="_Toc150354817">
            <w:r w:rsidRPr="00697A7D" w:rsidR="00A75C91">
              <w:rPr>
                <w:rStyle w:val="Hyperlink"/>
                <w:noProof/>
              </w:rPr>
              <w:t>2.1</w:t>
            </w:r>
            <w:r w:rsidR="00A75C91">
              <w:rPr>
                <w:noProof/>
              </w:rPr>
              <w:tab/>
            </w:r>
            <w:r w:rsidRPr="00697A7D" w:rsidR="00A75C91">
              <w:rPr>
                <w:rStyle w:val="Hyperlink"/>
                <w:noProof/>
              </w:rPr>
              <w:t>What is ransomware?</w:t>
            </w:r>
            <w:r w:rsidR="00A75C91">
              <w:rPr>
                <w:noProof/>
                <w:webHidden/>
              </w:rPr>
              <w:tab/>
            </w:r>
            <w:r w:rsidR="00A75C91">
              <w:rPr>
                <w:noProof/>
                <w:webHidden/>
              </w:rPr>
              <w:fldChar w:fldCharType="begin"/>
            </w:r>
            <w:r w:rsidR="00A75C91">
              <w:rPr>
                <w:noProof/>
                <w:webHidden/>
              </w:rPr>
              <w:instrText xml:space="preserve"> PAGEREF _Toc150354817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5EC6445C" w14:textId="72579D3C">
          <w:pPr>
            <w:pStyle w:val="TOC2"/>
            <w:tabs>
              <w:tab w:val="left" w:pos="960"/>
              <w:tab w:val="right" w:leader="dot" w:pos="9016"/>
            </w:tabs>
            <w:rPr>
              <w:noProof/>
            </w:rPr>
          </w:pPr>
          <w:hyperlink w:history="1" w:anchor="_Toc150354818">
            <w:r w:rsidRPr="00697A7D" w:rsidR="00A75C91">
              <w:rPr>
                <w:rStyle w:val="Hyperlink"/>
                <w:noProof/>
              </w:rPr>
              <w:t>2.2</w:t>
            </w:r>
            <w:r w:rsidR="00A75C91">
              <w:rPr>
                <w:noProof/>
              </w:rPr>
              <w:tab/>
            </w:r>
            <w:r w:rsidRPr="00697A7D" w:rsidR="00A75C91">
              <w:rPr>
                <w:rStyle w:val="Hyperlink"/>
                <w:noProof/>
              </w:rPr>
              <w:t>How is ransomware dangerous?</w:t>
            </w:r>
            <w:r w:rsidR="00A75C91">
              <w:rPr>
                <w:noProof/>
                <w:webHidden/>
              </w:rPr>
              <w:tab/>
            </w:r>
            <w:r w:rsidR="00A75C91">
              <w:rPr>
                <w:noProof/>
                <w:webHidden/>
              </w:rPr>
              <w:fldChar w:fldCharType="begin"/>
            </w:r>
            <w:r w:rsidR="00A75C91">
              <w:rPr>
                <w:noProof/>
                <w:webHidden/>
              </w:rPr>
              <w:instrText xml:space="preserve"> PAGEREF _Toc150354818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77396C17" w14:textId="31B12DB8">
          <w:pPr>
            <w:pStyle w:val="TOC2"/>
            <w:tabs>
              <w:tab w:val="left" w:pos="960"/>
              <w:tab w:val="right" w:leader="dot" w:pos="9016"/>
            </w:tabs>
            <w:rPr>
              <w:noProof/>
            </w:rPr>
          </w:pPr>
          <w:hyperlink w:history="1" w:anchor="_Toc150354819">
            <w:r w:rsidRPr="00697A7D" w:rsidR="00A75C91">
              <w:rPr>
                <w:rStyle w:val="Hyperlink"/>
                <w:noProof/>
              </w:rPr>
              <w:t>2.3</w:t>
            </w:r>
            <w:r w:rsidR="00A75C91">
              <w:rPr>
                <w:noProof/>
              </w:rPr>
              <w:tab/>
            </w:r>
            <w:r w:rsidRPr="00697A7D" w:rsidR="00A75C91">
              <w:rPr>
                <w:rStyle w:val="Hyperlink"/>
                <w:noProof/>
              </w:rPr>
              <w:t>How ransomware works</w:t>
            </w:r>
            <w:r w:rsidR="00A75C91">
              <w:rPr>
                <w:noProof/>
                <w:webHidden/>
              </w:rPr>
              <w:tab/>
            </w:r>
            <w:r w:rsidR="00A75C91">
              <w:rPr>
                <w:noProof/>
                <w:webHidden/>
              </w:rPr>
              <w:fldChar w:fldCharType="begin"/>
            </w:r>
            <w:r w:rsidR="00A75C91">
              <w:rPr>
                <w:noProof/>
                <w:webHidden/>
              </w:rPr>
              <w:instrText xml:space="preserve"> PAGEREF _Toc150354819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70F4930E" w14:textId="3E2FA286">
          <w:pPr>
            <w:pStyle w:val="TOC2"/>
            <w:tabs>
              <w:tab w:val="left" w:pos="960"/>
              <w:tab w:val="right" w:leader="dot" w:pos="9016"/>
            </w:tabs>
            <w:rPr>
              <w:noProof/>
            </w:rPr>
          </w:pPr>
          <w:hyperlink w:history="1" w:anchor="_Toc150354820">
            <w:r w:rsidRPr="00697A7D" w:rsidR="00A75C91">
              <w:rPr>
                <w:rStyle w:val="Hyperlink"/>
                <w:noProof/>
              </w:rPr>
              <w:t>2.4</w:t>
            </w:r>
            <w:r w:rsidR="00A75C91">
              <w:rPr>
                <w:noProof/>
              </w:rPr>
              <w:tab/>
            </w:r>
            <w:r w:rsidRPr="00697A7D" w:rsidR="00A75C91">
              <w:rPr>
                <w:rStyle w:val="Hyperlink"/>
                <w:noProof/>
              </w:rPr>
              <w:t>Problems that are caused by ransomware.</w:t>
            </w:r>
            <w:r w:rsidR="00A75C91">
              <w:rPr>
                <w:noProof/>
                <w:webHidden/>
              </w:rPr>
              <w:tab/>
            </w:r>
            <w:r w:rsidR="00A75C91">
              <w:rPr>
                <w:noProof/>
                <w:webHidden/>
              </w:rPr>
              <w:fldChar w:fldCharType="begin"/>
            </w:r>
            <w:r w:rsidR="00A75C91">
              <w:rPr>
                <w:noProof/>
                <w:webHidden/>
              </w:rPr>
              <w:instrText xml:space="preserve"> PAGEREF _Toc150354820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71BA8515" w14:textId="02AB3680">
          <w:pPr>
            <w:pStyle w:val="TOC1"/>
            <w:tabs>
              <w:tab w:val="left" w:pos="480"/>
              <w:tab w:val="right" w:leader="dot" w:pos="9016"/>
            </w:tabs>
            <w:rPr>
              <w:noProof/>
            </w:rPr>
          </w:pPr>
          <w:hyperlink w:history="1" w:anchor="_Toc150354821">
            <w:r w:rsidRPr="00697A7D" w:rsidR="00A75C91">
              <w:rPr>
                <w:rStyle w:val="Hyperlink"/>
                <w:noProof/>
              </w:rPr>
              <w:t>3.</w:t>
            </w:r>
            <w:r w:rsidR="00A75C91">
              <w:rPr>
                <w:noProof/>
              </w:rPr>
              <w:tab/>
            </w:r>
            <w:r w:rsidRPr="00697A7D" w:rsidR="00A75C91">
              <w:rPr>
                <w:rStyle w:val="Hyperlink"/>
                <w:noProof/>
              </w:rPr>
              <w:t>Cryptowall</w:t>
            </w:r>
            <w:r w:rsidR="00A75C91">
              <w:rPr>
                <w:noProof/>
                <w:webHidden/>
              </w:rPr>
              <w:tab/>
            </w:r>
            <w:r w:rsidR="00A75C91">
              <w:rPr>
                <w:noProof/>
                <w:webHidden/>
              </w:rPr>
              <w:fldChar w:fldCharType="begin"/>
            </w:r>
            <w:r w:rsidR="00A75C91">
              <w:rPr>
                <w:noProof/>
                <w:webHidden/>
              </w:rPr>
              <w:instrText xml:space="preserve"> PAGEREF _Toc150354821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1B90605B" w14:textId="14984D0F">
          <w:pPr>
            <w:pStyle w:val="TOC2"/>
            <w:tabs>
              <w:tab w:val="left" w:pos="960"/>
              <w:tab w:val="right" w:leader="dot" w:pos="9016"/>
            </w:tabs>
            <w:rPr>
              <w:noProof/>
            </w:rPr>
          </w:pPr>
          <w:hyperlink w:history="1" w:anchor="_Toc150354822">
            <w:r w:rsidRPr="00697A7D" w:rsidR="00A75C91">
              <w:rPr>
                <w:rStyle w:val="Hyperlink"/>
                <w:noProof/>
              </w:rPr>
              <w:t>3.1</w:t>
            </w:r>
            <w:r w:rsidR="00A75C91">
              <w:rPr>
                <w:noProof/>
              </w:rPr>
              <w:tab/>
            </w:r>
            <w:r w:rsidRPr="00697A7D" w:rsidR="00A75C91">
              <w:rPr>
                <w:rStyle w:val="Hyperlink"/>
                <w:noProof/>
              </w:rPr>
              <w:t>what is Cryptowall?</w:t>
            </w:r>
            <w:r w:rsidR="00A75C91">
              <w:rPr>
                <w:noProof/>
                <w:webHidden/>
              </w:rPr>
              <w:tab/>
            </w:r>
            <w:r w:rsidR="00A75C91">
              <w:rPr>
                <w:noProof/>
                <w:webHidden/>
              </w:rPr>
              <w:fldChar w:fldCharType="begin"/>
            </w:r>
            <w:r w:rsidR="00A75C91">
              <w:rPr>
                <w:noProof/>
                <w:webHidden/>
              </w:rPr>
              <w:instrText xml:space="preserve"> PAGEREF _Toc150354822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0CCD41ED" w14:textId="7784270B">
          <w:pPr>
            <w:pStyle w:val="TOC2"/>
            <w:tabs>
              <w:tab w:val="left" w:pos="960"/>
              <w:tab w:val="right" w:leader="dot" w:pos="9016"/>
            </w:tabs>
            <w:rPr>
              <w:noProof/>
            </w:rPr>
          </w:pPr>
          <w:hyperlink w:history="1" w:anchor="_Toc150354823">
            <w:r w:rsidRPr="00697A7D" w:rsidR="00A75C91">
              <w:rPr>
                <w:rStyle w:val="Hyperlink"/>
                <w:noProof/>
              </w:rPr>
              <w:t>3.2</w:t>
            </w:r>
            <w:r w:rsidR="00A75C91">
              <w:rPr>
                <w:noProof/>
              </w:rPr>
              <w:tab/>
            </w:r>
            <w:r w:rsidRPr="00697A7D" w:rsidR="00A75C91">
              <w:rPr>
                <w:rStyle w:val="Hyperlink"/>
                <w:noProof/>
              </w:rPr>
              <w:t>Why was it created? And who did it target?</w:t>
            </w:r>
            <w:r w:rsidR="00A75C91">
              <w:rPr>
                <w:noProof/>
                <w:webHidden/>
              </w:rPr>
              <w:tab/>
            </w:r>
            <w:r w:rsidR="00A75C91">
              <w:rPr>
                <w:noProof/>
                <w:webHidden/>
              </w:rPr>
              <w:fldChar w:fldCharType="begin"/>
            </w:r>
            <w:r w:rsidR="00A75C91">
              <w:rPr>
                <w:noProof/>
                <w:webHidden/>
              </w:rPr>
              <w:instrText xml:space="preserve"> PAGEREF _Toc150354823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3966E3C9" w14:textId="038F1458">
          <w:pPr>
            <w:pStyle w:val="TOC2"/>
            <w:tabs>
              <w:tab w:val="left" w:pos="960"/>
              <w:tab w:val="right" w:leader="dot" w:pos="9016"/>
            </w:tabs>
            <w:rPr>
              <w:noProof/>
            </w:rPr>
          </w:pPr>
          <w:hyperlink w:history="1" w:anchor="_Toc150354824">
            <w:r w:rsidRPr="00697A7D" w:rsidR="00A75C91">
              <w:rPr>
                <w:rStyle w:val="Hyperlink"/>
                <w:noProof/>
              </w:rPr>
              <w:t>3.3</w:t>
            </w:r>
            <w:r w:rsidR="00A75C91">
              <w:rPr>
                <w:noProof/>
              </w:rPr>
              <w:tab/>
            </w:r>
            <w:r w:rsidRPr="00697A7D" w:rsidR="00A75C91">
              <w:rPr>
                <w:rStyle w:val="Hyperlink"/>
                <w:noProof/>
              </w:rPr>
              <w:t>Why is Cryptowall dangerous?</w:t>
            </w:r>
            <w:r w:rsidR="00A75C91">
              <w:rPr>
                <w:noProof/>
                <w:webHidden/>
              </w:rPr>
              <w:tab/>
            </w:r>
            <w:r w:rsidR="00A75C91">
              <w:rPr>
                <w:noProof/>
                <w:webHidden/>
              </w:rPr>
              <w:fldChar w:fldCharType="begin"/>
            </w:r>
            <w:r w:rsidR="00A75C91">
              <w:rPr>
                <w:noProof/>
                <w:webHidden/>
              </w:rPr>
              <w:instrText xml:space="preserve"> PAGEREF _Toc150354824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3B3D62D2" w14:textId="3709AF70">
          <w:pPr>
            <w:pStyle w:val="TOC2"/>
            <w:tabs>
              <w:tab w:val="left" w:pos="960"/>
              <w:tab w:val="right" w:leader="dot" w:pos="9016"/>
            </w:tabs>
            <w:rPr>
              <w:noProof/>
            </w:rPr>
          </w:pPr>
          <w:hyperlink w:history="1" w:anchor="_Toc150354825">
            <w:r w:rsidRPr="00697A7D" w:rsidR="00A75C91">
              <w:rPr>
                <w:rStyle w:val="Hyperlink"/>
                <w:noProof/>
              </w:rPr>
              <w:t>3.4</w:t>
            </w:r>
            <w:r w:rsidR="00A75C91">
              <w:rPr>
                <w:noProof/>
              </w:rPr>
              <w:tab/>
            </w:r>
            <w:r w:rsidRPr="00697A7D" w:rsidR="00A75C91">
              <w:rPr>
                <w:rStyle w:val="Hyperlink"/>
                <w:noProof/>
              </w:rPr>
              <w:t>How was Cryptowall removed?</w:t>
            </w:r>
            <w:r w:rsidR="00A75C91">
              <w:rPr>
                <w:noProof/>
                <w:webHidden/>
              </w:rPr>
              <w:tab/>
            </w:r>
            <w:r w:rsidR="00A75C91">
              <w:rPr>
                <w:noProof/>
                <w:webHidden/>
              </w:rPr>
              <w:fldChar w:fldCharType="begin"/>
            </w:r>
            <w:r w:rsidR="00A75C91">
              <w:rPr>
                <w:noProof/>
                <w:webHidden/>
              </w:rPr>
              <w:instrText xml:space="preserve"> PAGEREF _Toc150354825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3D04F319" w14:textId="462EB220">
          <w:pPr>
            <w:pStyle w:val="TOC2"/>
            <w:tabs>
              <w:tab w:val="left" w:pos="960"/>
              <w:tab w:val="right" w:leader="dot" w:pos="9016"/>
            </w:tabs>
            <w:rPr>
              <w:noProof/>
            </w:rPr>
          </w:pPr>
          <w:hyperlink w:history="1" w:anchor="_Toc150354826">
            <w:r w:rsidRPr="00697A7D" w:rsidR="00A75C91">
              <w:rPr>
                <w:rStyle w:val="Hyperlink"/>
                <w:noProof/>
              </w:rPr>
              <w:t>3.5</w:t>
            </w:r>
            <w:r w:rsidR="00A75C91">
              <w:rPr>
                <w:noProof/>
              </w:rPr>
              <w:tab/>
            </w:r>
            <w:r w:rsidRPr="00697A7D" w:rsidR="00A75C91">
              <w:rPr>
                <w:rStyle w:val="Hyperlink"/>
                <w:noProof/>
              </w:rPr>
              <w:t>How you could recover files lost to Crytowall.</w:t>
            </w:r>
            <w:r w:rsidR="00A75C91">
              <w:rPr>
                <w:noProof/>
                <w:webHidden/>
              </w:rPr>
              <w:tab/>
            </w:r>
            <w:r w:rsidR="00A75C91">
              <w:rPr>
                <w:noProof/>
                <w:webHidden/>
              </w:rPr>
              <w:fldChar w:fldCharType="begin"/>
            </w:r>
            <w:r w:rsidR="00A75C91">
              <w:rPr>
                <w:noProof/>
                <w:webHidden/>
              </w:rPr>
              <w:instrText xml:space="preserve"> PAGEREF _Toc150354826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01EED3A3" w14:textId="4EC44799">
          <w:pPr>
            <w:pStyle w:val="TOC1"/>
            <w:tabs>
              <w:tab w:val="left" w:pos="480"/>
              <w:tab w:val="right" w:leader="dot" w:pos="9016"/>
            </w:tabs>
            <w:rPr>
              <w:noProof/>
            </w:rPr>
          </w:pPr>
          <w:hyperlink w:history="1" w:anchor="_Toc150354827">
            <w:r w:rsidRPr="00697A7D" w:rsidR="00A75C91">
              <w:rPr>
                <w:rStyle w:val="Hyperlink"/>
                <w:noProof/>
              </w:rPr>
              <w:t>4.</w:t>
            </w:r>
            <w:r w:rsidR="00A75C91">
              <w:rPr>
                <w:noProof/>
              </w:rPr>
              <w:tab/>
            </w:r>
            <w:r w:rsidRPr="00697A7D" w:rsidR="00A75C91">
              <w:rPr>
                <w:rStyle w:val="Hyperlink"/>
                <w:noProof/>
              </w:rPr>
              <w:t>Precautionary measures</w:t>
            </w:r>
            <w:r w:rsidR="00A75C91">
              <w:rPr>
                <w:noProof/>
                <w:webHidden/>
              </w:rPr>
              <w:tab/>
            </w:r>
            <w:r w:rsidR="00A75C91">
              <w:rPr>
                <w:noProof/>
                <w:webHidden/>
              </w:rPr>
              <w:fldChar w:fldCharType="begin"/>
            </w:r>
            <w:r w:rsidR="00A75C91">
              <w:rPr>
                <w:noProof/>
                <w:webHidden/>
              </w:rPr>
              <w:instrText xml:space="preserve"> PAGEREF _Toc150354827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4239C79E" w14:textId="2DD464EC">
          <w:pPr>
            <w:pStyle w:val="TOC2"/>
            <w:tabs>
              <w:tab w:val="left" w:pos="960"/>
              <w:tab w:val="right" w:leader="dot" w:pos="9016"/>
            </w:tabs>
            <w:rPr>
              <w:noProof/>
            </w:rPr>
          </w:pPr>
          <w:hyperlink w:history="1" w:anchor="_Toc150354828">
            <w:r w:rsidRPr="00697A7D" w:rsidR="00A75C91">
              <w:rPr>
                <w:rStyle w:val="Hyperlink"/>
                <w:noProof/>
              </w:rPr>
              <w:t>4.1</w:t>
            </w:r>
            <w:r w:rsidR="00A75C91">
              <w:rPr>
                <w:noProof/>
              </w:rPr>
              <w:tab/>
            </w:r>
            <w:r w:rsidRPr="00697A7D" w:rsidR="00A75C91">
              <w:rPr>
                <w:rStyle w:val="Hyperlink"/>
                <w:noProof/>
              </w:rPr>
              <w:t>Back up solutions (how to make one)</w:t>
            </w:r>
            <w:r w:rsidR="00A75C91">
              <w:rPr>
                <w:noProof/>
                <w:webHidden/>
              </w:rPr>
              <w:tab/>
            </w:r>
            <w:r w:rsidR="00A75C91">
              <w:rPr>
                <w:noProof/>
                <w:webHidden/>
              </w:rPr>
              <w:fldChar w:fldCharType="begin"/>
            </w:r>
            <w:r w:rsidR="00A75C91">
              <w:rPr>
                <w:noProof/>
                <w:webHidden/>
              </w:rPr>
              <w:instrText xml:space="preserve"> PAGEREF _Toc150354828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3DABC31B" w14:textId="244BB15F">
          <w:pPr>
            <w:pStyle w:val="TOC2"/>
            <w:tabs>
              <w:tab w:val="left" w:pos="960"/>
              <w:tab w:val="right" w:leader="dot" w:pos="9016"/>
            </w:tabs>
            <w:rPr>
              <w:noProof/>
            </w:rPr>
          </w:pPr>
          <w:hyperlink w:history="1" w:anchor="_Toc150354829">
            <w:r w:rsidRPr="00697A7D" w:rsidR="00A75C91">
              <w:rPr>
                <w:rStyle w:val="Hyperlink"/>
                <w:noProof/>
              </w:rPr>
              <w:t>4.2</w:t>
            </w:r>
            <w:r w:rsidR="00A75C91">
              <w:rPr>
                <w:noProof/>
              </w:rPr>
              <w:tab/>
            </w:r>
            <w:r w:rsidRPr="00697A7D" w:rsidR="00A75C91">
              <w:rPr>
                <w:rStyle w:val="Hyperlink"/>
                <w:noProof/>
              </w:rPr>
              <w:t>Antivirus software’s</w:t>
            </w:r>
            <w:r w:rsidR="00A75C91">
              <w:rPr>
                <w:noProof/>
                <w:webHidden/>
              </w:rPr>
              <w:tab/>
            </w:r>
            <w:r w:rsidR="00A75C91">
              <w:rPr>
                <w:noProof/>
                <w:webHidden/>
              </w:rPr>
              <w:fldChar w:fldCharType="begin"/>
            </w:r>
            <w:r w:rsidR="00A75C91">
              <w:rPr>
                <w:noProof/>
                <w:webHidden/>
              </w:rPr>
              <w:instrText xml:space="preserve"> PAGEREF _Toc150354829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0168B0F7" w14:textId="1C5426F6">
          <w:pPr>
            <w:pStyle w:val="TOC2"/>
            <w:tabs>
              <w:tab w:val="left" w:pos="960"/>
              <w:tab w:val="right" w:leader="dot" w:pos="9016"/>
            </w:tabs>
            <w:rPr>
              <w:noProof/>
            </w:rPr>
          </w:pPr>
          <w:hyperlink w:history="1" w:anchor="_Toc150354830">
            <w:r w:rsidRPr="00697A7D" w:rsidR="00A75C91">
              <w:rPr>
                <w:rStyle w:val="Hyperlink"/>
                <w:noProof/>
              </w:rPr>
              <w:t>4.3</w:t>
            </w:r>
            <w:r w:rsidR="00A75C91">
              <w:rPr>
                <w:noProof/>
              </w:rPr>
              <w:tab/>
            </w:r>
            <w:r w:rsidRPr="00697A7D" w:rsidR="00A75C91">
              <w:rPr>
                <w:rStyle w:val="Hyperlink"/>
                <w:noProof/>
              </w:rPr>
              <w:t>RDP Logs</w:t>
            </w:r>
            <w:r w:rsidR="00A75C91">
              <w:rPr>
                <w:noProof/>
                <w:webHidden/>
              </w:rPr>
              <w:tab/>
            </w:r>
            <w:r w:rsidR="00A75C91">
              <w:rPr>
                <w:noProof/>
                <w:webHidden/>
              </w:rPr>
              <w:fldChar w:fldCharType="begin"/>
            </w:r>
            <w:r w:rsidR="00A75C91">
              <w:rPr>
                <w:noProof/>
                <w:webHidden/>
              </w:rPr>
              <w:instrText xml:space="preserve"> PAGEREF _Toc150354830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28599227" w14:textId="1E77E788">
          <w:pPr>
            <w:pStyle w:val="TOC2"/>
            <w:tabs>
              <w:tab w:val="left" w:pos="960"/>
              <w:tab w:val="right" w:leader="dot" w:pos="9016"/>
            </w:tabs>
            <w:rPr>
              <w:noProof/>
            </w:rPr>
          </w:pPr>
          <w:hyperlink w:history="1" w:anchor="_Toc150354831">
            <w:r w:rsidRPr="00697A7D" w:rsidR="00A75C91">
              <w:rPr>
                <w:rStyle w:val="Hyperlink"/>
                <w:noProof/>
              </w:rPr>
              <w:t>4.4</w:t>
            </w:r>
            <w:r w:rsidR="00A75C91">
              <w:rPr>
                <w:noProof/>
              </w:rPr>
              <w:tab/>
            </w:r>
            <w:r w:rsidRPr="00697A7D" w:rsidR="00A75C91">
              <w:rPr>
                <w:rStyle w:val="Hyperlink"/>
                <w:noProof/>
              </w:rPr>
              <w:t>VPN/ Jump server logs</w:t>
            </w:r>
            <w:r w:rsidR="00A75C91">
              <w:rPr>
                <w:noProof/>
                <w:webHidden/>
              </w:rPr>
              <w:tab/>
            </w:r>
            <w:r w:rsidR="00A75C91">
              <w:rPr>
                <w:noProof/>
                <w:webHidden/>
              </w:rPr>
              <w:fldChar w:fldCharType="begin"/>
            </w:r>
            <w:r w:rsidR="00A75C91">
              <w:rPr>
                <w:noProof/>
                <w:webHidden/>
              </w:rPr>
              <w:instrText xml:space="preserve"> PAGEREF _Toc150354831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0F48B245" w14:textId="315611AB">
          <w:pPr>
            <w:pStyle w:val="TOC1"/>
            <w:tabs>
              <w:tab w:val="left" w:pos="480"/>
              <w:tab w:val="right" w:leader="dot" w:pos="9016"/>
            </w:tabs>
            <w:rPr>
              <w:noProof/>
            </w:rPr>
          </w:pPr>
          <w:hyperlink w:history="1" w:anchor="_Toc150354832">
            <w:r w:rsidRPr="00697A7D" w:rsidR="00A75C91">
              <w:rPr>
                <w:rStyle w:val="Hyperlink"/>
                <w:noProof/>
              </w:rPr>
              <w:t>5.</w:t>
            </w:r>
            <w:r w:rsidR="00A75C91">
              <w:rPr>
                <w:noProof/>
              </w:rPr>
              <w:tab/>
            </w:r>
            <w:r w:rsidRPr="00697A7D" w:rsidR="00A75C91">
              <w:rPr>
                <w:rStyle w:val="Hyperlink"/>
                <w:noProof/>
              </w:rPr>
              <w:t>References</w:t>
            </w:r>
            <w:r w:rsidR="00A75C91">
              <w:rPr>
                <w:noProof/>
                <w:webHidden/>
              </w:rPr>
              <w:tab/>
            </w:r>
            <w:r w:rsidR="00A75C91">
              <w:rPr>
                <w:noProof/>
                <w:webHidden/>
              </w:rPr>
              <w:fldChar w:fldCharType="begin"/>
            </w:r>
            <w:r w:rsidR="00A75C91">
              <w:rPr>
                <w:noProof/>
                <w:webHidden/>
              </w:rPr>
              <w:instrText xml:space="preserve"> PAGEREF _Toc150354832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743A7A" w14:paraId="72EBC6B6" w14:textId="244ED822">
          <w:pPr>
            <w:pStyle w:val="TOC1"/>
            <w:tabs>
              <w:tab w:val="left" w:pos="480"/>
              <w:tab w:val="right" w:leader="dot" w:pos="9016"/>
            </w:tabs>
            <w:rPr>
              <w:noProof/>
            </w:rPr>
          </w:pPr>
          <w:hyperlink w:history="1" w:anchor="_Toc150354833">
            <w:r w:rsidRPr="00697A7D" w:rsidR="00A75C91">
              <w:rPr>
                <w:rStyle w:val="Hyperlink"/>
                <w:noProof/>
              </w:rPr>
              <w:t>6.</w:t>
            </w:r>
            <w:r w:rsidR="00A75C91">
              <w:rPr>
                <w:noProof/>
              </w:rPr>
              <w:tab/>
            </w:r>
            <w:r w:rsidRPr="00697A7D" w:rsidR="00A75C91">
              <w:rPr>
                <w:rStyle w:val="Hyperlink"/>
                <w:noProof/>
              </w:rPr>
              <w:t>Website and photos used references.</w:t>
            </w:r>
            <w:r w:rsidR="00A75C91">
              <w:rPr>
                <w:noProof/>
                <w:webHidden/>
              </w:rPr>
              <w:tab/>
            </w:r>
            <w:r w:rsidR="00A75C91">
              <w:rPr>
                <w:noProof/>
                <w:webHidden/>
              </w:rPr>
              <w:fldChar w:fldCharType="begin"/>
            </w:r>
            <w:r w:rsidR="00A75C91">
              <w:rPr>
                <w:noProof/>
                <w:webHidden/>
              </w:rPr>
              <w:instrText xml:space="preserve"> PAGEREF _Toc150354833 \h </w:instrText>
            </w:r>
            <w:r w:rsidR="00A75C91">
              <w:rPr>
                <w:noProof/>
                <w:webHidden/>
              </w:rPr>
            </w:r>
            <w:r w:rsidR="00A75C91">
              <w:rPr>
                <w:noProof/>
                <w:webHidden/>
              </w:rPr>
              <w:fldChar w:fldCharType="separate"/>
            </w:r>
            <w:r w:rsidR="00A75C91">
              <w:rPr>
                <w:noProof/>
                <w:webHidden/>
              </w:rPr>
              <w:t>1</w:t>
            </w:r>
            <w:r w:rsidR="00A75C91">
              <w:rPr>
                <w:noProof/>
                <w:webHidden/>
              </w:rPr>
              <w:fldChar w:fldCharType="end"/>
            </w:r>
          </w:hyperlink>
        </w:p>
        <w:p w:rsidR="00A75C91" w:rsidRDefault="00A75C91" w14:paraId="36BDEA55" w14:textId="7FC65E33">
          <w:r>
            <w:rPr>
              <w:b/>
              <w:bCs/>
              <w:noProof/>
            </w:rPr>
            <w:fldChar w:fldCharType="end"/>
          </w:r>
        </w:p>
      </w:sdtContent>
    </w:sdt>
    <w:p w:rsidR="00086BBC" w:rsidP="00086BBC" w:rsidRDefault="00086BBC" w14:paraId="0FBC745B" w14:textId="6182B60B">
      <w:pPr>
        <w:pStyle w:val="Heading1"/>
      </w:pPr>
      <w:bookmarkStart w:name="_Toc150354813" w:id="0"/>
      <w:r>
        <w:t>Contents</w:t>
      </w:r>
      <w:bookmarkEnd w:id="0"/>
    </w:p>
    <w:p w:rsidR="00517FFB" w:rsidP="00517FFB" w:rsidRDefault="00517FFB" w14:paraId="1418E8DA" w14:textId="682D2A01">
      <w:pPr>
        <w:pStyle w:val="Heading1"/>
        <w:numPr>
          <w:ilvl w:val="0"/>
          <w:numId w:val="4"/>
        </w:numPr>
      </w:pPr>
      <w:bookmarkStart w:name="_Toc150354814" w:id="1"/>
      <w:r>
        <w:t>Introduction</w:t>
      </w:r>
      <w:bookmarkEnd w:id="1"/>
    </w:p>
    <w:p w:rsidRPr="00AC6872" w:rsidR="00AC6872" w:rsidP="00AC6872" w:rsidRDefault="005D5F5B" w14:paraId="2BE65111" w14:textId="0B28AA91">
      <w:r>
        <w:t>T</w:t>
      </w:r>
      <w:r w:rsidR="00AC6872">
        <w:t xml:space="preserve">his report </w:t>
      </w:r>
      <w:r>
        <w:t>details</w:t>
      </w:r>
      <w:r w:rsidR="00AC6872">
        <w:t xml:space="preserve"> Ransomware as it is a </w:t>
      </w:r>
      <w:r w:rsidR="0091388C">
        <w:t xml:space="preserve">huge threat to companies and individuals in this age of technology, Ransomware has little to no limitations on who and how it can affect businesses and </w:t>
      </w:r>
      <w:r w:rsidR="00A825D5">
        <w:t xml:space="preserve">technology users. it is important to be knowledgeable on this topic </w:t>
      </w:r>
      <w:r w:rsidR="00DB7FC1">
        <w:t xml:space="preserve">because </w:t>
      </w:r>
      <w:r w:rsidR="0058427F">
        <w:t xml:space="preserve">it could </w:t>
      </w:r>
      <w:r w:rsidR="00A85F5F">
        <w:t xml:space="preserve">compose </w:t>
      </w:r>
      <w:r w:rsidR="00571C97">
        <w:t xml:space="preserve">not only financial problems, but also </w:t>
      </w:r>
      <w:r w:rsidR="0079071B">
        <w:t xml:space="preserve">puts critical information at risk </w:t>
      </w:r>
      <w:r w:rsidR="00A85F5F">
        <w:t>to businesses</w:t>
      </w:r>
      <w:r w:rsidR="00982FE2">
        <w:t xml:space="preserve">. </w:t>
      </w:r>
    </w:p>
    <w:p w:rsidRPr="00517FFB" w:rsidR="00517FFB" w:rsidP="00AC6872" w:rsidRDefault="00517FFB" w14:paraId="6C335CF9" w14:textId="4BCD5B26">
      <w:pPr>
        <w:pStyle w:val="Heading2"/>
        <w:ind w:left="780"/>
      </w:pPr>
    </w:p>
    <w:p w:rsidR="00517FFB" w:rsidP="00517FFB" w:rsidRDefault="00517FFB" w14:paraId="58ECA8D5" w14:textId="036B8D1D">
      <w:pPr>
        <w:pStyle w:val="Heading1"/>
        <w:numPr>
          <w:ilvl w:val="0"/>
          <w:numId w:val="4"/>
        </w:numPr>
      </w:pPr>
      <w:bookmarkStart w:name="_Toc150354816" w:id="2"/>
      <w:r>
        <w:t>R</w:t>
      </w:r>
      <w:r w:rsidRPr="00517FFB">
        <w:t>ansomware</w:t>
      </w:r>
      <w:bookmarkEnd w:id="2"/>
    </w:p>
    <w:p w:rsidR="00517FFB" w:rsidP="00517FFB" w:rsidRDefault="00086BBC" w14:paraId="745CBA0E" w14:textId="5FE3E34B">
      <w:pPr>
        <w:pStyle w:val="Heading2"/>
        <w:numPr>
          <w:ilvl w:val="1"/>
          <w:numId w:val="4"/>
        </w:numPr>
      </w:pPr>
      <w:bookmarkStart w:name="_Toc150354817" w:id="3"/>
      <w:r>
        <w:t>W</w:t>
      </w:r>
      <w:r w:rsidR="00517FFB">
        <w:t>hat is ransomware?</w:t>
      </w:r>
      <w:bookmarkEnd w:id="3"/>
    </w:p>
    <w:p w:rsidR="00C125DD" w:rsidP="00A75C91" w:rsidRDefault="00C125DD" w14:paraId="2DCF2E11" w14:textId="2FC37024">
      <w:r w:rsidRPr="00C125DD">
        <w:t>Since the release of the NCSC's 2017 report on online criminal behaviour, ransomware has emerged as the most significant advancement in cybercrime.</w:t>
      </w:r>
      <w:sdt>
        <w:sdtPr>
          <w:id w:val="375431008"/>
          <w:citation/>
        </w:sdtPr>
        <w:sdtEndPr/>
        <w:sdtContent>
          <w:r>
            <w:fldChar w:fldCharType="begin"/>
          </w:r>
          <w:r>
            <w:instrText xml:space="preserve"> CITATION Mar23 \l 2057 </w:instrText>
          </w:r>
          <w:r>
            <w:fldChar w:fldCharType="separate"/>
          </w:r>
          <w:r w:rsidR="00743A7A">
            <w:rPr>
              <w:noProof/>
            </w:rPr>
            <w:t xml:space="preserve"> </w:t>
          </w:r>
          <w:r w:rsidRPr="00743A7A" w:rsidR="00743A7A">
            <w:rPr>
              <w:noProof/>
            </w:rPr>
            <w:t>[1]</w:t>
          </w:r>
          <w:r>
            <w:fldChar w:fldCharType="end"/>
          </w:r>
        </w:sdtContent>
      </w:sdt>
      <w:r w:rsidR="001D4E4E">
        <w:t xml:space="preserve"> </w:t>
      </w:r>
      <w:r w:rsidRPr="00D3628B" w:rsidR="00D3628B">
        <w:t xml:space="preserve">Malicious malware known as ransomware encrypts your files </w:t>
      </w:r>
      <w:r w:rsidRPr="00D3628B" w:rsidR="006A51E3">
        <w:t>to</w:t>
      </w:r>
      <w:r w:rsidRPr="00D3628B" w:rsidR="00D3628B">
        <w:t xml:space="preserve"> prevent you from accessing your device and the data on it. Usually, a gang of thieves will ask for money in exchange for supplying the decryption key. This may lead to the data being encrypted, stolen, or deleted, or the computer locking up. Threats to reveal the stolen data may also be made by the offenders.</w:t>
      </w:r>
    </w:p>
    <w:p w:rsidR="00D3628B" w:rsidP="00A75C91" w:rsidRDefault="00D3628B" w14:paraId="7E3AD35F" w14:textId="67BB500F">
      <w:r w:rsidRPr="00D3628B">
        <w:t>Unfortunately, one of the most valuable targets for cybercriminals is the United Kingdom</w:t>
      </w:r>
      <w:r>
        <w:t>, b</w:t>
      </w:r>
      <w:r w:rsidRPr="00D3628B">
        <w:t>ecause our companies and institutions are among the top in the world, they have three very attractive things that malicious actors want to have: money, important knowledge, and the power to really mess things up if things go wrong.</w:t>
      </w:r>
      <w:sdt>
        <w:sdtPr>
          <w:id w:val="-453242040"/>
          <w:citation/>
        </w:sdtPr>
        <w:sdtEndPr/>
        <w:sdtContent>
          <w:r>
            <w:fldChar w:fldCharType="begin"/>
          </w:r>
          <w:r>
            <w:instrText xml:space="preserve"> CITATION Cen23 \l 2057 </w:instrText>
          </w:r>
          <w:r>
            <w:fldChar w:fldCharType="separate"/>
          </w:r>
          <w:r w:rsidR="00743A7A">
            <w:rPr>
              <w:noProof/>
            </w:rPr>
            <w:t xml:space="preserve"> </w:t>
          </w:r>
          <w:r w:rsidRPr="00743A7A" w:rsidR="00743A7A">
            <w:rPr>
              <w:noProof/>
            </w:rPr>
            <w:t>[2]</w:t>
          </w:r>
          <w:r>
            <w:fldChar w:fldCharType="end"/>
          </w:r>
        </w:sdtContent>
      </w:sdt>
    </w:p>
    <w:p w:rsidR="00517FFB" w:rsidP="00517FFB" w:rsidRDefault="00086BBC" w14:paraId="25E30F1A" w14:textId="5D9C02D8">
      <w:pPr>
        <w:pStyle w:val="Heading2"/>
        <w:numPr>
          <w:ilvl w:val="1"/>
          <w:numId w:val="4"/>
        </w:numPr>
      </w:pPr>
      <w:bookmarkStart w:name="_Toc150354818" w:id="4"/>
      <w:r>
        <w:t>H</w:t>
      </w:r>
      <w:r w:rsidR="00517FFB">
        <w:t>ow is ransomware dangerous?</w:t>
      </w:r>
      <w:bookmarkEnd w:id="4"/>
    </w:p>
    <w:p w:rsidR="00F4617E" w:rsidP="00F4617E" w:rsidRDefault="00F4617E" w14:paraId="3B0ED39F" w14:textId="5E580932">
      <w:r>
        <w:t>Ransomware attacks are extremely dangerous because they can have disastrous consequences for both people and organisations. These attacks have far-reaching consequences that go well beyond the financial losses—which can range from hundreds of thousands to millions of dollars. Data breaches could still occur even if the ransom is paid because hackers might not be able to decrypt files or might steal data.</w:t>
      </w:r>
    </w:p>
    <w:p w:rsidRPr="00F4617E" w:rsidR="00F4617E" w:rsidP="00F4617E" w:rsidRDefault="00F4617E" w14:paraId="2C4A498C" w14:textId="26850A70">
      <w:r>
        <w:t>Furthermore, business disruptions are common, forcing some companies to halt operations for days or even weeks at a time. Reducing the risks and lessening the damage brought on by ransomware attacks requires keeping up with the latest developments and putting appropriate preventive measures in place, given the attackers' constantly changing tactics.</w:t>
      </w:r>
      <w:sdt>
        <w:sdtPr>
          <w:id w:val="1165201111"/>
          <w:citation/>
        </w:sdtPr>
        <w:sdtEndPr/>
        <w:sdtContent>
          <w:r>
            <w:fldChar w:fldCharType="begin"/>
          </w:r>
          <w:r>
            <w:instrText xml:space="preserve"> CITATION Fri23 \l 2057 </w:instrText>
          </w:r>
          <w:r>
            <w:fldChar w:fldCharType="separate"/>
          </w:r>
          <w:r w:rsidR="00743A7A">
            <w:rPr>
              <w:noProof/>
            </w:rPr>
            <w:t xml:space="preserve"> </w:t>
          </w:r>
          <w:r w:rsidRPr="00743A7A" w:rsidR="00743A7A">
            <w:rPr>
              <w:noProof/>
            </w:rPr>
            <w:t>[3]</w:t>
          </w:r>
          <w:r>
            <w:fldChar w:fldCharType="end"/>
          </w:r>
        </w:sdtContent>
      </w:sdt>
    </w:p>
    <w:p w:rsidR="00517FFB" w:rsidP="00517FFB" w:rsidRDefault="00086BBC" w14:paraId="4BEEAEFC" w14:textId="430B2CEC">
      <w:pPr>
        <w:pStyle w:val="Heading2"/>
        <w:numPr>
          <w:ilvl w:val="1"/>
          <w:numId w:val="4"/>
        </w:numPr>
      </w:pPr>
      <w:bookmarkStart w:name="_Toc150354819" w:id="5"/>
      <w:r>
        <w:t>H</w:t>
      </w:r>
      <w:r w:rsidR="00517FFB">
        <w:t>ow ransomware works</w:t>
      </w:r>
      <w:bookmarkEnd w:id="5"/>
    </w:p>
    <w:p w:rsidR="00A019A4" w:rsidP="00A019A4" w:rsidRDefault="00E430E3" w14:paraId="74D16D39" w14:textId="1020A10D">
      <w:r w:rsidRPr="00E430E3" w:rsidR="00E430E3">
        <w:rPr/>
        <w:t>Generally speaking, ransomware</w:t>
      </w:r>
      <w:r w:rsidRPr="00E430E3" w:rsidR="00E430E3">
        <w:rPr/>
        <w:t xml:space="preserve"> </w:t>
      </w:r>
      <w:r w:rsidRPr="00E430E3" w:rsidR="00E430E3">
        <w:rPr/>
        <w:t>operates</w:t>
      </w:r>
      <w:r w:rsidRPr="00E430E3" w:rsidR="00E430E3">
        <w:rPr/>
        <w:t xml:space="preserve"> in six distinct stages: infecting targets with malware, </w:t>
      </w:r>
      <w:r w:rsidRPr="00E430E3" w:rsidR="00E430E3">
        <w:rPr/>
        <w:t>establishing</w:t>
      </w:r>
      <w:r w:rsidRPr="00E430E3" w:rsidR="00E430E3">
        <w:rPr/>
        <w:t xml:space="preserve"> command and control, </w:t>
      </w:r>
      <w:r w:rsidRPr="00E430E3" w:rsidR="00E430E3">
        <w:rPr/>
        <w:t>investigating</w:t>
      </w:r>
      <w:r w:rsidRPr="00E430E3" w:rsidR="00E430E3">
        <w:rPr/>
        <w:t xml:space="preserve"> and moving laterally, obtaining data without authorization and encrypting files, extortion, finally, removal.</w:t>
      </w:r>
      <w:sdt>
        <w:sdtPr>
          <w:id w:val="1829246593"/>
          <w:citation/>
          <w:placeholder>
            <w:docPart w:val="DefaultPlaceholder_1081868574"/>
          </w:placeholder>
        </w:sdtPr>
        <w:sdtEndPr/>
        <w:sdtContent>
          <w:r>
            <w:fldChar w:fldCharType="begin"/>
          </w:r>
          <w:r>
            <w:instrText xml:space="preserve"> CITATION Sha23 \l 2057 </w:instrText>
          </w:r>
          <w:r>
            <w:fldChar w:fldCharType="separate"/>
          </w:r>
          <w:r w:rsidR="00743A7A">
            <w:rPr>
              <w:noProof/>
            </w:rPr>
            <w:t xml:space="preserve"> </w:t>
          </w:r>
          <w:r w:rsidRPr="00743A7A" w:rsidR="00743A7A">
            <w:rPr>
              <w:noProof/>
            </w:rPr>
            <w:t>[4]</w:t>
          </w:r>
          <w:r>
            <w:fldChar w:fldCharType="end"/>
          </w:r>
        </w:sdtContent>
      </w:sdt>
      <w:r w:rsidR="00E430E3">
        <w:rPr/>
        <w:t xml:space="preserve"> </w:t>
      </w:r>
      <w:r w:rsidR="00A019A4">
        <w:rPr/>
        <w:t>T</w:t>
      </w:r>
      <w:r w:rsidR="00E430E3">
        <w:rPr/>
        <w:t xml:space="preserve">his is carried out through various methods, included Phishing, </w:t>
      </w:r>
      <w:r w:rsidRPr="00A019A4" w:rsidR="00A019A4">
        <w:rPr/>
        <w:t xml:space="preserve">This</w:t>
      </w:r>
      <w:r w:rsidRPr="00A019A4" w:rsidR="00A019A4">
        <w:rPr/>
        <w:t xml:space="preserve"> is the most widespread kind of social engineering and </w:t>
      </w:r>
      <w:r w:rsidRPr="00A019A4" w:rsidR="00A019A4">
        <w:rPr/>
        <w:t xml:space="preserve">remains</w:t>
      </w:r>
      <w:r w:rsidRPr="00A019A4" w:rsidR="00A019A4">
        <w:rPr/>
        <w:t xml:space="preserve"> to be the main way that </w:t>
      </w:r>
      <w:r w:rsidRPr="00A019A4" w:rsidR="00A019A4">
        <w:rPr/>
        <w:t xml:space="preserve">different kinds</w:t>
      </w:r>
      <w:r w:rsidRPr="00A019A4" w:rsidR="00A019A4">
        <w:rPr/>
        <w:t xml:space="preserve"> of malware attacks are started. Adversaries insert </w:t>
      </w:r>
      <w:r w:rsidRPr="00A019A4" w:rsidR="00A019A4">
        <w:rPr/>
        <w:t xml:space="preserve">what appear to be trustworthy</w:t>
      </w:r>
      <w:r w:rsidRPr="00A019A4" w:rsidR="00A019A4">
        <w:rPr/>
        <w:t xml:space="preserve"> links and attachments into emails </w:t>
      </w:r>
      <w:r w:rsidRPr="00A019A4" w:rsidR="002A6D77">
        <w:rPr/>
        <w:t>to</w:t>
      </w:r>
      <w:r w:rsidRPr="00A019A4" w:rsidR="00A019A4">
        <w:rPr/>
        <w:t xml:space="preserve"> trick recipients into inadvertently downloading and installing malicious software. Attackers use a variety of </w:t>
      </w:r>
      <w:r w:rsidRPr="00A019A4" w:rsidR="3A927BE5">
        <w:rPr/>
        <w:t xml:space="preserve">techniques, the most common being a phishing link via email or </w:t>
      </w:r>
      <w:r w:rsidRPr="00A019A4" w:rsidR="3A927BE5">
        <w:rPr/>
        <w:t xml:space="preserve">attachment</w:t>
      </w:r>
      <w:r w:rsidRPr="00A019A4" w:rsidR="00A019A4">
        <w:rPr/>
        <w:t xml:space="preserve">, to tr</w:t>
      </w:r>
      <w:r w:rsidRPr="00A019A4" w:rsidR="00A019A4">
        <w:rPr/>
        <w:t xml:space="preserve">ick victims into installing malware.</w:t>
      </w:r>
      <w:r w:rsidR="00A019A4">
        <w:rPr/>
        <w:t xml:space="preserve"> </w:t>
      </w:r>
      <w:bookmarkStart w:name="_Toc150354820" w:id="6"/>
      <w:sdt>
        <w:sdtPr>
          <w:id w:val="-533271423"/>
          <w:citation/>
          <w:placeholder>
            <w:docPart w:val="DefaultPlaceholder_1081868574"/>
          </w:placeholder>
        </w:sdtPr>
        <w:sdtEndPr/>
        <w:sdtContent>
          <w:r w:rsidR="00AF1807">
            <w:fldChar w:fldCharType="begin"/>
          </w:r>
          <w:r w:rsidR="00AF1807">
            <w:instrText xml:space="preserve"> CITATION Sha231 \l 2057 </w:instrText>
          </w:r>
          <w:r w:rsidR="00AF1807">
            <w:fldChar w:fldCharType="separate"/>
          </w:r>
          <w:r w:rsidRPr="00743A7A" w:rsidR="00743A7A">
            <w:rPr>
              <w:noProof/>
            </w:rPr>
            <w:t>[5]</w:t>
          </w:r>
          <w:r w:rsidR="00AF1807">
            <w:fldChar w:fldCharType="end"/>
          </w:r>
        </w:sdtContent>
      </w:sdt>
    </w:p>
    <w:p w:rsidR="00A019A4" w:rsidP="00A019A4" w:rsidRDefault="00086BBC" w14:paraId="107D3E5B" w14:textId="1AEB3C23">
      <w:pPr>
        <w:pStyle w:val="Heading2"/>
        <w:numPr>
          <w:ilvl w:val="1"/>
          <w:numId w:val="4"/>
        </w:numPr>
      </w:pPr>
      <w:r>
        <w:t>P</w:t>
      </w:r>
      <w:r w:rsidR="00517FFB">
        <w:t>roblems that are caused by ransomware</w:t>
      </w:r>
      <w:r w:rsidR="00A75C91">
        <w:t>.</w:t>
      </w:r>
      <w:bookmarkEnd w:id="6"/>
    </w:p>
    <w:p w:rsidR="008F675F" w:rsidP="008F675F" w:rsidRDefault="008F675F" w14:paraId="67D7AEF1" w14:textId="49372994">
      <w:r>
        <w:t>Ransomware is a significant threat to organisations and one of the most urgent cybersecurity issues facing the internet today. This type of malicious software, also called malware, affects everything from a single PC to entire networks, including servers, by encrypting files and documents.</w:t>
      </w:r>
    </w:p>
    <w:p w:rsidR="008F675F" w:rsidP="008F675F" w:rsidRDefault="008F675F" w14:paraId="024231CF" w14:textId="58F46A3E">
      <w:r>
        <w:t>After the ransomware encrypts files, victims are left with few options: they can pay the attackers a ransom to unlock their network, restore their data from backups, wait for a decryption key to</w:t>
      </w:r>
      <w:r w:rsidR="00AF1807">
        <w:t xml:space="preserve"> </w:t>
      </w:r>
      <w:r>
        <w:t>become available, or start the recovery process over.</w:t>
      </w:r>
      <w:r w:rsidRPr="00AF1807" w:rsidR="00AF1807">
        <w:rPr>
          <w:noProof/>
        </w:rPr>
        <w:t xml:space="preserve"> </w:t>
      </w:r>
    </w:p>
    <w:p w:rsidR="00AF1807" w:rsidP="008F675F" w:rsidRDefault="00AF1807" w14:paraId="7074AD59" w14:textId="2426B774">
      <w:r w:rsidRPr="00AF1807">
        <w:t xml:space="preserve">Some ransomware infections start when a person working for an organisation clicks on an attachment that looks harmless. When the attachment is opened, the malicious payload is </w:t>
      </w:r>
      <w:proofErr w:type="gramStart"/>
      <w:r w:rsidRPr="00AF1807">
        <w:t>downloaded</w:t>
      </w:r>
      <w:proofErr w:type="gramEnd"/>
      <w:r w:rsidRPr="00AF1807">
        <w:t xml:space="preserve"> and the network is encrypted.</w:t>
      </w:r>
      <w:sdt>
        <w:sdtPr>
          <w:id w:val="-1182355972"/>
          <w:citation/>
        </w:sdtPr>
        <w:sdtEndPr/>
        <w:sdtContent>
          <w:r>
            <w:fldChar w:fldCharType="begin"/>
          </w:r>
          <w:r>
            <w:instrText xml:space="preserve"> CITATION Dan23 \l 2057 </w:instrText>
          </w:r>
          <w:r>
            <w:fldChar w:fldCharType="separate"/>
          </w:r>
          <w:r w:rsidR="00743A7A">
            <w:rPr>
              <w:noProof/>
            </w:rPr>
            <w:t xml:space="preserve"> </w:t>
          </w:r>
          <w:r w:rsidRPr="00743A7A" w:rsidR="00743A7A">
            <w:rPr>
              <w:noProof/>
            </w:rPr>
            <w:t>[6]</w:t>
          </w:r>
          <w:r>
            <w:fldChar w:fldCharType="end"/>
          </w:r>
        </w:sdtContent>
      </w:sdt>
    </w:p>
    <w:p w:rsidRPr="008F675F" w:rsidR="008F675F" w:rsidP="008F675F" w:rsidRDefault="008F675F" w14:paraId="74931DF7" w14:textId="77777777"/>
    <w:p w:rsidR="00AF1807" w:rsidP="00AF1807" w:rsidRDefault="00AF1807" w14:paraId="6C7F3CCD" w14:textId="0729F278">
      <w:pPr>
        <w:tabs>
          <w:tab w:val="left" w:pos="815"/>
        </w:tabs>
      </w:pPr>
      <w:r>
        <w:rPr>
          <w:noProof/>
        </w:rPr>
        <w:drawing>
          <wp:anchor distT="0" distB="0" distL="114300" distR="114300" simplePos="0" relativeHeight="251658240" behindDoc="0" locked="0" layoutInCell="1" allowOverlap="1" wp14:anchorId="186DCCC7" wp14:editId="443D76B6">
            <wp:simplePos x="914400" y="914400"/>
            <wp:positionH relativeFrom="column">
              <wp:align>left</wp:align>
            </wp:positionH>
            <wp:positionV relativeFrom="paragraph">
              <wp:align>top</wp:align>
            </wp:positionV>
            <wp:extent cx="2478505" cy="1732280"/>
            <wp:effectExtent l="0" t="0" r="0" b="0"/>
            <wp:wrapSquare wrapText="bothSides"/>
            <wp:docPr id="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 screen&#10;&#10;Description automatically generated"/>
                    <pic:cNvPicPr/>
                  </pic:nvPicPr>
                  <pic:blipFill rotWithShape="1">
                    <a:blip r:embed="rId9" cstate="print">
                      <a:extLst>
                        <a:ext uri="{28A0092B-C50C-407E-A947-70E740481C1C}">
                          <a14:useLocalDpi xmlns:a14="http://schemas.microsoft.com/office/drawing/2010/main" val="0"/>
                        </a:ext>
                      </a:extLst>
                    </a:blip>
                    <a:srcRect l="27918" t="33247" r="28827" b="20267"/>
                    <a:stretch/>
                  </pic:blipFill>
                  <pic:spPr bwMode="auto">
                    <a:xfrm>
                      <a:off x="0" y="0"/>
                      <a:ext cx="2478505" cy="1732280"/>
                    </a:xfrm>
                    <a:prstGeom prst="rect">
                      <a:avLst/>
                    </a:prstGeom>
                    <a:ln>
                      <a:noFill/>
                    </a:ln>
                    <a:extLst>
                      <a:ext uri="{53640926-AAD7-44D8-BBD7-CCE9431645EC}">
                        <a14:shadowObscured xmlns:a14="http://schemas.microsoft.com/office/drawing/2010/main"/>
                      </a:ext>
                    </a:extLst>
                  </pic:spPr>
                </pic:pic>
              </a:graphicData>
            </a:graphic>
          </wp:anchor>
        </w:drawing>
      </w:r>
      <w:r>
        <w:tab/>
      </w:r>
      <w:r>
        <w:t xml:space="preserve">An example of what a Ransomware attack might </w:t>
      </w:r>
      <w:r>
        <w:tab/>
      </w:r>
      <w:r>
        <w:t xml:space="preserve">look like. </w:t>
      </w:r>
      <w:sdt>
        <w:sdtPr>
          <w:id w:val="-1019071872"/>
          <w:citation/>
        </w:sdtPr>
        <w:sdtEndPr/>
        <w:sdtContent>
          <w:r>
            <w:fldChar w:fldCharType="begin"/>
          </w:r>
          <w:r>
            <w:instrText xml:space="preserve"> CITATION Dan231 \l 2057 </w:instrText>
          </w:r>
          <w:r>
            <w:fldChar w:fldCharType="separate"/>
          </w:r>
          <w:r w:rsidRPr="00743A7A" w:rsidR="00743A7A">
            <w:rPr>
              <w:noProof/>
            </w:rPr>
            <w:t>[7]</w:t>
          </w:r>
          <w:r>
            <w:fldChar w:fldCharType="end"/>
          </w:r>
        </w:sdtContent>
      </w:sdt>
    </w:p>
    <w:p w:rsidRPr="00A019A4" w:rsidR="00A019A4" w:rsidP="00A019A4" w:rsidRDefault="00AF1807" w14:paraId="7BDFCFD5" w14:textId="4EECC646">
      <w:r>
        <w:br w:type="textWrapping" w:clear="all"/>
      </w:r>
    </w:p>
    <w:p w:rsidR="00517FFB" w:rsidP="00517FFB" w:rsidRDefault="00517FFB" w14:paraId="68D2112B" w14:textId="7A3C2812">
      <w:pPr>
        <w:pStyle w:val="Heading1"/>
        <w:numPr>
          <w:ilvl w:val="0"/>
          <w:numId w:val="4"/>
        </w:numPr>
      </w:pPr>
      <w:bookmarkStart w:name="_Toc150354821" w:id="7"/>
      <w:proofErr w:type="spellStart"/>
      <w:r>
        <w:t>Cryptowall</w:t>
      </w:r>
      <w:bookmarkEnd w:id="7"/>
      <w:proofErr w:type="spellEnd"/>
    </w:p>
    <w:p w:rsidR="00517FFB" w:rsidP="00517FFB" w:rsidRDefault="00517FFB" w14:paraId="70DA3CB0" w14:textId="1BA9F307">
      <w:pPr>
        <w:pStyle w:val="Heading2"/>
        <w:numPr>
          <w:ilvl w:val="1"/>
          <w:numId w:val="4"/>
        </w:numPr>
      </w:pPr>
      <w:bookmarkStart w:name="_Toc150354822" w:id="8"/>
      <w:r>
        <w:t xml:space="preserve">what is </w:t>
      </w:r>
      <w:proofErr w:type="spellStart"/>
      <w:r w:rsidR="002635BE">
        <w:t>C</w:t>
      </w:r>
      <w:r>
        <w:t>ryptowall</w:t>
      </w:r>
      <w:proofErr w:type="spellEnd"/>
      <w:r>
        <w:t>?</w:t>
      </w:r>
      <w:bookmarkEnd w:id="8"/>
    </w:p>
    <w:p w:rsidR="004E076C" w:rsidP="004E076C" w:rsidRDefault="004E076C" w14:paraId="20707121" w14:textId="57DBD0D4">
      <w:proofErr w:type="spellStart"/>
      <w:r>
        <w:t>Cryptowall</w:t>
      </w:r>
      <w:proofErr w:type="spellEnd"/>
      <w:r>
        <w:t xml:space="preserve"> operates similarly to a ransomware virus, encrypting files on the computer it targets and requesting payment in exchange for the decryption key. It usually spreads by using a Trojan horse to deliver its harmful payload, such as spam</w:t>
      </w:r>
      <w:r w:rsidR="009F0532">
        <w:t xml:space="preserve"> </w:t>
      </w:r>
      <w:r>
        <w:t>phishing emails, malicious ads, hacked websites, or other malware.</w:t>
      </w:r>
    </w:p>
    <w:p w:rsidR="008F7853" w:rsidP="004E076C" w:rsidRDefault="004E076C" w14:paraId="7266CC65" w14:textId="42C422A4">
      <w:proofErr w:type="spellStart"/>
      <w:r>
        <w:t>CryptoWall</w:t>
      </w:r>
      <w:proofErr w:type="spellEnd"/>
      <w:r>
        <w:t xml:space="preserve"> is a malware variant that has evolved since 2015 when security companies and government agencies from all over the world worked together to take down </w:t>
      </w:r>
      <w:proofErr w:type="spellStart"/>
      <w:r>
        <w:t>CryptoLocker</w:t>
      </w:r>
      <w:proofErr w:type="spellEnd"/>
      <w:r>
        <w:t xml:space="preserve">. Even so, the recovery happened with CTB Locker, which was followed by </w:t>
      </w:r>
      <w:proofErr w:type="spellStart"/>
      <w:r>
        <w:t>CryptoWall</w:t>
      </w:r>
      <w:proofErr w:type="spellEnd"/>
      <w:r>
        <w:t xml:space="preserve"> 3.0, which led to a major attack on German users at that time.</w:t>
      </w:r>
    </w:p>
    <w:p w:rsidR="008B228B" w:rsidP="004E076C" w:rsidRDefault="00637A49" w14:paraId="6A4FBEDF" w14:textId="183E36B0">
      <w:r w:rsidRPr="00637A49">
        <w:t xml:space="preserve">Like a lot of ransomware and malware that steals data, </w:t>
      </w:r>
      <w:proofErr w:type="spellStart"/>
      <w:r w:rsidRPr="00637A49">
        <w:t>CryptoWall</w:t>
      </w:r>
      <w:proofErr w:type="spellEnd"/>
      <w:r w:rsidRPr="00637A49">
        <w:t xml:space="preserve"> primarily disseminates through phishing and spam campaigns, enticing users to click on malicious links or open email attachments. Concurrently, cybercriminals have incorporated </w:t>
      </w:r>
      <w:proofErr w:type="spellStart"/>
      <w:r w:rsidRPr="00637A49">
        <w:t>CryptoWall</w:t>
      </w:r>
      <w:proofErr w:type="spellEnd"/>
      <w:r w:rsidRPr="00637A49">
        <w:t xml:space="preserve"> code into website advertisements to enhance its online proliferation.</w:t>
      </w:r>
      <w:r w:rsidRPr="00DC26E8" w:rsidR="00DC26E8">
        <w:t xml:space="preserve"> </w:t>
      </w:r>
    </w:p>
    <w:p w:rsidR="00DC26E8" w:rsidP="001153E5" w:rsidRDefault="001153E5" w14:paraId="74A949F0" w14:textId="042DDC35">
      <w:pPr>
        <w:tabs>
          <w:tab w:val="left" w:pos="597"/>
        </w:tabs>
      </w:pPr>
      <w:r>
        <w:rPr>
          <w:noProof/>
        </w:rPr>
        <w:drawing>
          <wp:anchor distT="0" distB="0" distL="114300" distR="114300" simplePos="0" relativeHeight="251659264" behindDoc="0" locked="0" layoutInCell="1" allowOverlap="1" wp14:anchorId="7398BB2B" wp14:editId="0789203E">
            <wp:simplePos x="914400" y="6004932"/>
            <wp:positionH relativeFrom="column">
              <wp:align>left</wp:align>
            </wp:positionH>
            <wp:positionV relativeFrom="paragraph">
              <wp:align>top</wp:align>
            </wp:positionV>
            <wp:extent cx="3378820" cy="2341245"/>
            <wp:effectExtent l="0" t="0" r="0" b="0"/>
            <wp:wrapSquare wrapText="bothSides"/>
            <wp:docPr id="785069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69080"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20137" t="29468" r="20895" b="7704"/>
                    <a:stretch/>
                  </pic:blipFill>
                  <pic:spPr bwMode="auto">
                    <a:xfrm>
                      <a:off x="0" y="0"/>
                      <a:ext cx="3378820" cy="2341245"/>
                    </a:xfrm>
                    <a:prstGeom prst="rect">
                      <a:avLst/>
                    </a:prstGeom>
                    <a:ln>
                      <a:noFill/>
                    </a:ln>
                    <a:extLst>
                      <a:ext uri="{53640926-AAD7-44D8-BBD7-CCE9431645EC}">
                        <a14:shadowObscured xmlns:a14="http://schemas.microsoft.com/office/drawing/2010/main"/>
                      </a:ext>
                    </a:extLst>
                  </pic:spPr>
                </pic:pic>
              </a:graphicData>
            </a:graphic>
          </wp:anchor>
        </w:drawing>
      </w:r>
      <w:r>
        <w:t xml:space="preserve">Here you can see an example of what would be shown on your computer device which has been infected by a variant of </w:t>
      </w:r>
      <w:proofErr w:type="spellStart"/>
      <w:r>
        <w:t>Crytowall</w:t>
      </w:r>
      <w:proofErr w:type="spellEnd"/>
      <w:r>
        <w:t>.</w:t>
      </w:r>
      <w:r w:rsidRPr="001153E5">
        <w:t xml:space="preserve"> </w:t>
      </w:r>
      <w:sdt>
        <w:sdtPr>
          <w:id w:val="-648756307"/>
          <w:citation/>
        </w:sdtPr>
        <w:sdtContent>
          <w:r>
            <w:fldChar w:fldCharType="begin"/>
          </w:r>
          <w:r>
            <w:instrText xml:space="preserve"> CITATION Zah22 \l 2057 </w:instrText>
          </w:r>
          <w:r>
            <w:fldChar w:fldCharType="separate"/>
          </w:r>
          <w:r w:rsidRPr="00743A7A" w:rsidR="00743A7A">
            <w:rPr>
              <w:noProof/>
            </w:rPr>
            <w:t>[8]</w:t>
          </w:r>
          <w:r>
            <w:fldChar w:fldCharType="end"/>
          </w:r>
        </w:sdtContent>
      </w:sdt>
      <w:r>
        <w:br w:type="textWrapping" w:clear="all"/>
      </w:r>
    </w:p>
    <w:p w:rsidR="00B6151A" w:rsidP="004E076C" w:rsidRDefault="00B6151A" w14:paraId="05430CBD" w14:textId="77777777"/>
    <w:p w:rsidR="00EB3605" w:rsidP="004E076C" w:rsidRDefault="00EB3605" w14:paraId="109ED57E" w14:textId="77777777"/>
    <w:p w:rsidRPr="008F7853" w:rsidR="00EB3605" w:rsidP="004E076C" w:rsidRDefault="00EB3605" w14:paraId="6477FAD2" w14:textId="77777777"/>
    <w:p w:rsidR="003C4739" w:rsidP="003C4739" w:rsidRDefault="00086BBC" w14:paraId="5438BB7B" w14:textId="6916BB7C">
      <w:pPr>
        <w:pStyle w:val="Heading2"/>
        <w:numPr>
          <w:ilvl w:val="1"/>
          <w:numId w:val="4"/>
        </w:numPr>
        <w:rPr>
          <w:noProof/>
        </w:rPr>
      </w:pPr>
      <w:bookmarkStart w:name="_Toc150354823" w:id="9"/>
      <w:r>
        <w:t>W</w:t>
      </w:r>
      <w:r w:rsidR="00517FFB">
        <w:t>hy was it created? And who did it target?</w:t>
      </w:r>
      <w:bookmarkEnd w:id="9"/>
      <w:r w:rsidRPr="00AF1807" w:rsidR="00AF1807">
        <w:rPr>
          <w:noProof/>
        </w:rPr>
        <w:t xml:space="preserve"> </w:t>
      </w:r>
    </w:p>
    <w:p w:rsidR="001153E5" w:rsidP="001153E5" w:rsidRDefault="00EB3605" w14:paraId="5D725DE6" w14:textId="267EFA9D">
      <w:r w:rsidRPr="00EB3605">
        <w:t xml:space="preserve">Malware developers employed the </w:t>
      </w:r>
      <w:proofErr w:type="spellStart"/>
      <w:r w:rsidRPr="00EB3605">
        <w:t>CryptoLocker</w:t>
      </w:r>
      <w:proofErr w:type="spellEnd"/>
      <w:r w:rsidRPr="00EB3605">
        <w:t xml:space="preserve"> code as a foundation to craft </w:t>
      </w:r>
      <w:proofErr w:type="spellStart"/>
      <w:r w:rsidRPr="00EB3605">
        <w:t>CryptoWall</w:t>
      </w:r>
      <w:proofErr w:type="spellEnd"/>
      <w:r w:rsidRPr="00EB3605">
        <w:t xml:space="preserve">, a novel form of ransomware, following the termination of </w:t>
      </w:r>
      <w:proofErr w:type="spellStart"/>
      <w:r w:rsidRPr="00EB3605">
        <w:t>CryptoLocker</w:t>
      </w:r>
      <w:proofErr w:type="spellEnd"/>
      <w:r w:rsidRPr="00EB3605">
        <w:t xml:space="preserve"> by researchers in 2015. Initially, </w:t>
      </w:r>
      <w:proofErr w:type="spellStart"/>
      <w:r w:rsidRPr="00EB3605">
        <w:t>CryptoWall</w:t>
      </w:r>
      <w:proofErr w:type="spellEnd"/>
      <w:r w:rsidRPr="00EB3605">
        <w:t xml:space="preserve"> functioned as a basic ransomware that established communication with a command-and-control server through HTTP.</w:t>
      </w:r>
    </w:p>
    <w:p w:rsidR="00AF79A3" w:rsidP="001153E5" w:rsidRDefault="00AF79A3" w14:paraId="65A26BEC" w14:textId="1166327C">
      <w:r w:rsidRPr="00AF79A3">
        <w:t>Frequently, larger companies relying on outdated legacy systems that have not undergone recent updates become prime targets for attackers. The WannaCry ransomware attack, widely considered one of the most infamous ransomware incidents, significantly disrupted major corporations globally in 2017. This attack forced entities like Spanish telecom giant Telefónica, British National Health Service hospitals, and Taiwan Semiconductor Manufacturing Co. (TSMC), an Apple chip supplier, to suspend operations for a period of four days. The total impact extended to over 230,000 computers worldwide.</w:t>
      </w:r>
      <w:sdt>
        <w:sdtPr>
          <w:id w:val="-1131631720"/>
          <w:citation/>
        </w:sdtPr>
        <w:sdtContent>
          <w:r>
            <w:fldChar w:fldCharType="begin"/>
          </w:r>
          <w:r>
            <w:instrText xml:space="preserve"> CITATION Kyl23 \l 2057 </w:instrText>
          </w:r>
          <w:r>
            <w:fldChar w:fldCharType="separate"/>
          </w:r>
          <w:r w:rsidR="00743A7A">
            <w:rPr>
              <w:noProof/>
            </w:rPr>
            <w:t xml:space="preserve"> </w:t>
          </w:r>
          <w:r w:rsidRPr="00743A7A" w:rsidR="00743A7A">
            <w:rPr>
              <w:noProof/>
            </w:rPr>
            <w:t>[9]</w:t>
          </w:r>
          <w:r>
            <w:fldChar w:fldCharType="end"/>
          </w:r>
        </w:sdtContent>
      </w:sdt>
    </w:p>
    <w:p w:rsidR="00F72017" w:rsidP="001153E5" w:rsidRDefault="00BC4EA4" w14:paraId="5C5AB297" w14:textId="6A697087">
      <w:r w:rsidRPr="00BC4EA4">
        <w:t xml:space="preserve">Presently, </w:t>
      </w:r>
      <w:proofErr w:type="spellStart"/>
      <w:r w:rsidRPr="00BC4EA4">
        <w:t>CryptoLocker</w:t>
      </w:r>
      <w:proofErr w:type="spellEnd"/>
      <w:r w:rsidRPr="00BC4EA4">
        <w:t xml:space="preserve"> stands as a widely recognized malware with significant potential harm, especially for organizations heavily dependent on data. Once executed, the code encrypts files on desktops and network shares, effectively putting them under "ransom," necessitating payment to unlock the files. Consequently, </w:t>
      </w:r>
      <w:proofErr w:type="spellStart"/>
      <w:r w:rsidRPr="00BC4EA4">
        <w:t>CryptoLocker</w:t>
      </w:r>
      <w:proofErr w:type="spellEnd"/>
      <w:r w:rsidRPr="00BC4EA4">
        <w:t xml:space="preserve"> and its variants are commonly categorized as "ransomware."</w:t>
      </w:r>
      <w:r w:rsidRPr="008A0FA4" w:rsidR="008A0FA4">
        <w:t xml:space="preserve"> </w:t>
      </w:r>
      <w:r w:rsidRPr="008A0FA4" w:rsidR="008A0FA4">
        <w:t xml:space="preserve">Malicious software like </w:t>
      </w:r>
      <w:proofErr w:type="spellStart"/>
      <w:r w:rsidRPr="008A0FA4" w:rsidR="008A0FA4">
        <w:t>CryptoLocker</w:t>
      </w:r>
      <w:proofErr w:type="spellEnd"/>
      <w:r w:rsidRPr="008A0FA4" w:rsidR="008A0FA4">
        <w:t xml:space="preserve"> can breach a secure network through diverse channels like email, file-sharing sites, and downloads. Despite the effectiveness of antivirus and firewall technologies, newly evolved variants have proven successful in bypassing them. Anticipating the emergence of more such variants in the future, it is prudent to enhance security measures by implementing detective and corrective controls. Additionally, strengthening access controls is recommended to minimize the potential damage that an infected host can inflict.</w:t>
      </w:r>
      <w:r w:rsidR="008B4ED9">
        <w:t xml:space="preserve"> </w:t>
      </w:r>
      <w:sdt>
        <w:sdtPr>
          <w:id w:val="1316382023"/>
          <w:citation/>
        </w:sdtPr>
        <w:sdtContent>
          <w:r w:rsidR="008B4ED9">
            <w:fldChar w:fldCharType="begin"/>
          </w:r>
          <w:r w:rsidR="008B4ED9">
            <w:instrText xml:space="preserve"> CITATION Mic23 \l 2057 </w:instrText>
          </w:r>
          <w:r w:rsidR="008B4ED9">
            <w:fldChar w:fldCharType="separate"/>
          </w:r>
          <w:r w:rsidRPr="00743A7A" w:rsidR="00743A7A">
            <w:rPr>
              <w:noProof/>
            </w:rPr>
            <w:t>[10]</w:t>
          </w:r>
          <w:r w:rsidR="008B4ED9">
            <w:fldChar w:fldCharType="end"/>
          </w:r>
        </w:sdtContent>
      </w:sdt>
    </w:p>
    <w:p w:rsidRPr="001153E5" w:rsidR="001D1D56" w:rsidP="001153E5" w:rsidRDefault="00580DBE" w14:paraId="38D610FD" w14:textId="554D5AD9">
      <w:r>
        <w:t xml:space="preserve">The ransomware </w:t>
      </w:r>
      <w:proofErr w:type="spellStart"/>
      <w:r>
        <w:t>Cryptowall</w:t>
      </w:r>
      <w:proofErr w:type="spellEnd"/>
      <w:r>
        <w:t xml:space="preserve"> </w:t>
      </w:r>
      <w:r w:rsidR="00BD5038">
        <w:t xml:space="preserve">predominantly targets Windows Operating </w:t>
      </w:r>
      <w:proofErr w:type="spellStart"/>
      <w:r w:rsidR="00BD5038">
        <w:t>systemed</w:t>
      </w:r>
      <w:proofErr w:type="spellEnd"/>
      <w:r w:rsidR="00BD5038">
        <w:t xml:space="preserve"> computers as the files were designed for these devices. </w:t>
      </w:r>
      <w:proofErr w:type="spellStart"/>
      <w:r w:rsidRPr="00795F39" w:rsidR="00795F39">
        <w:t>Cryptowall</w:t>
      </w:r>
      <w:proofErr w:type="spellEnd"/>
      <w:r w:rsidRPr="00795F39" w:rsidR="00795F39">
        <w:t xml:space="preserve"> is a ransomware virus delivered </w:t>
      </w:r>
      <w:proofErr w:type="gramStart"/>
      <w:r w:rsidRPr="00795F39" w:rsidR="00795F39">
        <w:t>through the use of</w:t>
      </w:r>
      <w:proofErr w:type="gramEnd"/>
      <w:r w:rsidRPr="00795F39" w:rsidR="00795F39">
        <w:t xml:space="preserve"> a Trojan horse.</w:t>
      </w:r>
    </w:p>
    <w:p w:rsidRPr="00795F39" w:rsidR="00795F39" w:rsidP="00795F39" w:rsidRDefault="00795F39" w14:paraId="71368E7E" w14:textId="77777777"/>
    <w:p w:rsidR="00086BBC" w:rsidP="00086BBC" w:rsidRDefault="00086BBC" w14:paraId="7C617BC7" w14:textId="411FB460">
      <w:pPr>
        <w:pStyle w:val="Heading2"/>
        <w:numPr>
          <w:ilvl w:val="1"/>
          <w:numId w:val="4"/>
        </w:numPr>
      </w:pPr>
      <w:bookmarkStart w:name="_Toc150354825" w:id="10"/>
      <w:r>
        <w:t xml:space="preserve">How </w:t>
      </w:r>
      <w:r w:rsidR="00C3277C">
        <w:t xml:space="preserve">is </w:t>
      </w:r>
      <w:proofErr w:type="spellStart"/>
      <w:r>
        <w:t>Cryptowall</w:t>
      </w:r>
      <w:proofErr w:type="spellEnd"/>
      <w:r>
        <w:t xml:space="preserve"> removed?</w:t>
      </w:r>
      <w:bookmarkEnd w:id="10"/>
    </w:p>
    <w:p w:rsidR="006F061D" w:rsidP="00A52781" w:rsidRDefault="00F35F34" w14:paraId="2B888B77" w14:textId="17C88E83">
      <w:r w:rsidRPr="00F35F34">
        <w:t>Never disregard that paying an online fraudster a ransom is never a smart move. How come? due to the lack of assurance that you will receive your files back. You will lose thousands of dollars in addition to your data if that occurs.</w:t>
      </w:r>
    </w:p>
    <w:p w:rsidRPr="00A52781" w:rsidR="00A52781" w:rsidP="00A52781" w:rsidRDefault="00D6011B" w14:paraId="1F12A939" w14:textId="3FE9E8A2">
      <w:r w:rsidRPr="00D6011B">
        <w:t xml:space="preserve">The most challenging part of incident response is not removing </w:t>
      </w:r>
      <w:proofErr w:type="spellStart"/>
      <w:r w:rsidRPr="00D6011B">
        <w:t>CryptoWall</w:t>
      </w:r>
      <w:proofErr w:type="spellEnd"/>
      <w:r w:rsidRPr="00D6011B">
        <w:t xml:space="preserve"> from a system. While a trustworthy antivirus program can successfully remove </w:t>
      </w:r>
      <w:proofErr w:type="spellStart"/>
      <w:r w:rsidRPr="00D6011B">
        <w:t>CryptoWall</w:t>
      </w:r>
      <w:proofErr w:type="spellEnd"/>
      <w:r w:rsidRPr="00D6011B">
        <w:t>, it is unable to decrypt files. The private key, essential for decryption, is encrypted, making it impossible to uncover. Without the private key, files remain inaccessible and unrecoverable.</w:t>
      </w:r>
      <w:r w:rsidR="00ED39A6">
        <w:t xml:space="preserve"> </w:t>
      </w:r>
      <w:sdt>
        <w:sdtPr>
          <w:id w:val="461933277"/>
          <w:citation/>
        </w:sdtPr>
        <w:sdtContent>
          <w:r w:rsidR="00ED39A6">
            <w:fldChar w:fldCharType="begin"/>
          </w:r>
          <w:r w:rsidR="00ED39A6">
            <w:instrText xml:space="preserve"> CITATION pro23 \l 2057 </w:instrText>
          </w:r>
          <w:r w:rsidR="00ED39A6">
            <w:fldChar w:fldCharType="separate"/>
          </w:r>
          <w:r w:rsidRPr="00743A7A" w:rsidR="00743A7A">
            <w:rPr>
              <w:noProof/>
            </w:rPr>
            <w:t>[11]</w:t>
          </w:r>
          <w:r w:rsidR="00ED39A6">
            <w:fldChar w:fldCharType="end"/>
          </w:r>
        </w:sdtContent>
      </w:sdt>
    </w:p>
    <w:p w:rsidR="00086BBC" w:rsidP="00086BBC" w:rsidRDefault="00086BBC" w14:paraId="1B5F4A87" w14:textId="0C09F78A">
      <w:pPr>
        <w:pStyle w:val="Heading2"/>
        <w:numPr>
          <w:ilvl w:val="1"/>
          <w:numId w:val="4"/>
        </w:numPr>
      </w:pPr>
      <w:bookmarkStart w:name="_Toc150354826" w:id="11"/>
      <w:r>
        <w:t xml:space="preserve">How you could recover files lost to </w:t>
      </w:r>
      <w:proofErr w:type="spellStart"/>
      <w:r>
        <w:t>Crytowall</w:t>
      </w:r>
      <w:proofErr w:type="spellEnd"/>
      <w:r>
        <w:t>.</w:t>
      </w:r>
      <w:bookmarkEnd w:id="11"/>
    </w:p>
    <w:p w:rsidRPr="00F35F34" w:rsidR="00F35F34" w:rsidP="00F35F34" w:rsidRDefault="00160635" w14:paraId="7490FC20" w14:textId="46FFFE45">
      <w:r>
        <w:t xml:space="preserve">It is recommended to use a </w:t>
      </w:r>
      <w:r w:rsidR="00D4232D">
        <w:t xml:space="preserve">file recovery service that is built for file recovery from ransomware and </w:t>
      </w:r>
      <w:proofErr w:type="spellStart"/>
      <w:r w:rsidR="00D4232D">
        <w:t>cryptowall</w:t>
      </w:r>
      <w:proofErr w:type="spellEnd"/>
      <w:r w:rsidR="00D4232D">
        <w:t xml:space="preserve"> built decryption </w:t>
      </w:r>
      <w:r w:rsidR="0002609A">
        <w:t>software’s</w:t>
      </w:r>
      <w:r w:rsidR="00D4232D">
        <w:t xml:space="preserve">. There are many online tools for this such as: </w:t>
      </w:r>
      <w:proofErr w:type="spellStart"/>
      <w:r w:rsidR="00E0133E">
        <w:t>Wondershare</w:t>
      </w:r>
      <w:proofErr w:type="spellEnd"/>
      <w:r w:rsidR="00E0133E">
        <w:t xml:space="preserve"> </w:t>
      </w:r>
      <w:proofErr w:type="spellStart"/>
      <w:r w:rsidR="00E0133E">
        <w:t>RecoverIt</w:t>
      </w:r>
      <w:proofErr w:type="spellEnd"/>
      <w:r w:rsidR="00BA3654">
        <w:t>,</w:t>
      </w:r>
      <w:r w:rsidR="008E1E6C">
        <w:t xml:space="preserve"> </w:t>
      </w:r>
      <w:proofErr w:type="spellStart"/>
      <w:r w:rsidR="008E1E6C">
        <w:t>SalvageData</w:t>
      </w:r>
      <w:proofErr w:type="spellEnd"/>
      <w:r w:rsidR="008E1E6C">
        <w:t xml:space="preserve">. </w:t>
      </w:r>
      <w:r w:rsidR="00D22505">
        <w:t xml:space="preserve">It is more than likely you will not be able to recover 100% of the files you have lost to a ransomware infection, but you might be able to regain access to </w:t>
      </w:r>
      <w:r w:rsidR="00591CEC">
        <w:t xml:space="preserve">vital files that you </w:t>
      </w:r>
      <w:r w:rsidR="00591CEC">
        <w:t xml:space="preserve">have lost. But never forget, </w:t>
      </w:r>
      <w:r w:rsidR="0002609A">
        <w:t>do not pay the ransom to the attackers, as it is never guaranteed that they will give you access to your files back.</w:t>
      </w:r>
    </w:p>
    <w:p w:rsidRPr="00CE3AB6" w:rsidR="00CE3AB6" w:rsidP="00CE3AB6" w:rsidRDefault="00CE3AB6" w14:paraId="723E51B9" w14:textId="77777777"/>
    <w:p w:rsidR="00086BBC" w:rsidP="00086BBC" w:rsidRDefault="00086BBC" w14:paraId="3893F6D8" w14:textId="7827F9A2">
      <w:pPr>
        <w:pStyle w:val="Heading1"/>
        <w:numPr>
          <w:ilvl w:val="0"/>
          <w:numId w:val="4"/>
        </w:numPr>
      </w:pPr>
      <w:bookmarkStart w:name="_Toc150354827" w:id="12"/>
      <w:r>
        <w:t>Precautionary measures</w:t>
      </w:r>
      <w:bookmarkEnd w:id="12"/>
    </w:p>
    <w:p w:rsidR="00531312" w:rsidP="00531312" w:rsidRDefault="00496A09" w14:paraId="4D561D53" w14:textId="553D94B5">
      <w:pPr>
        <w:rPr>
          <w:rFonts w:eastAsia="Times New Roman" w:cstheme="minorHAnsi"/>
          <w:lang w:eastAsia="en-GB"/>
        </w:rPr>
      </w:pPr>
      <w:r w:rsidRPr="00496A09">
        <w:t>Thankfully, there are various strategies to defend against ransomware infections. Given the dynamic nature of ransomware threats, it is crucial to remain vigilant</w:t>
      </w:r>
      <w:r w:rsidR="007F6056">
        <w:t xml:space="preserve">, </w:t>
      </w:r>
      <w:r w:rsidRPr="00496A09">
        <w:t>adhere to basic cybersecurity practices to ensure that neither you nor your company is ever vulnerable to such risks.</w:t>
      </w:r>
      <w:r w:rsidR="00460D2B">
        <w:t xml:space="preserve"> </w:t>
      </w:r>
      <w:r w:rsidRPr="00531312" w:rsidR="00531312">
        <w:rPr>
          <w:rFonts w:eastAsia="Times New Roman" w:cstheme="minorHAnsi"/>
          <w:lang w:eastAsia="en-GB"/>
        </w:rPr>
        <w:t>Ensure that the latest versions of your operating system, web browser, antivirus program, and any other software in use are consistently installed. Given the constant evolution of viruses, ransomware, and malware, which introduce new versions capable of circumventing outdated security measures, it is essential to regularly update everything.</w:t>
      </w:r>
    </w:p>
    <w:p w:rsidRPr="00531312" w:rsidR="008A35C8" w:rsidP="00531312" w:rsidRDefault="00FA2340" w14:paraId="6EEA26E3" w14:textId="13989FF9">
      <w:r w:rsidRPr="00FA2340" w:rsidR="00FA2340">
        <w:rPr/>
        <w:t xml:space="preserve">Traditionally, malware infections have </w:t>
      </w:r>
      <w:r w:rsidRPr="00FA2340" w:rsidR="00FA2340">
        <w:rPr/>
        <w:t>predominantly resulted</w:t>
      </w:r>
      <w:r w:rsidRPr="00FA2340" w:rsidR="00FA2340">
        <w:rPr/>
        <w:t xml:space="preserve"> from email phishing attacks. In 2020, 54% of managed service providers (MSP) </w:t>
      </w:r>
      <w:r w:rsidRPr="00FA2340" w:rsidR="00FA2340">
        <w:rPr/>
        <w:t>identified</w:t>
      </w:r>
      <w:r w:rsidRPr="00FA2340" w:rsidR="00FA2340">
        <w:rPr/>
        <w:t xml:space="preserve"> phishing as the most prevalent method for distributing ransomware. A distinct report from the Federal Bureau of Investigation (FBI) highlighted phishing </w:t>
      </w:r>
      <w:r w:rsidRPr="00FA2340" w:rsidR="00FA2340">
        <w:rPr/>
        <w:t>scams</w:t>
      </w:r>
      <w:r w:rsidRPr="00FA2340" w:rsidR="00FA2340">
        <w:rPr/>
        <w:t xml:space="preserve"> as the primary cybercrime in 2020, contributing to over $4.2 billion in losses or theft.</w:t>
      </w:r>
      <w:sdt>
        <w:sdtPr>
          <w:id w:val="956214735"/>
          <w:citation/>
          <w:placeholder>
            <w:docPart w:val="DefaultPlaceholder_1081868574"/>
          </w:placeholder>
        </w:sdtPr>
        <w:sdtContent>
          <w:r>
            <w:fldChar w:fldCharType="begin"/>
          </w:r>
          <w:r>
            <w:instrText xml:space="preserve"> CITATION Kyl231 \l 2057 </w:instrText>
          </w:r>
          <w:r>
            <w:fldChar w:fldCharType="separate"/>
          </w:r>
          <w:r w:rsidR="00743A7A">
            <w:rPr>
              <w:noProof/>
            </w:rPr>
            <w:t xml:space="preserve"> </w:t>
          </w:r>
          <w:r w:rsidRPr="00743A7A" w:rsidR="00743A7A">
            <w:rPr>
              <w:noProof/>
            </w:rPr>
            <w:t>[12]</w:t>
          </w:r>
          <w:r>
            <w:fldChar w:fldCharType="end"/>
          </w:r>
        </w:sdtContent>
      </w:sdt>
    </w:p>
    <w:p w:rsidR="00A75C91" w:rsidP="00A75C91" w:rsidRDefault="00A75C91" w14:paraId="249A63B0" w14:textId="67F2C1D3">
      <w:pPr>
        <w:pStyle w:val="Heading2"/>
        <w:numPr>
          <w:ilvl w:val="1"/>
          <w:numId w:val="4"/>
        </w:numPr>
      </w:pPr>
      <w:bookmarkStart w:name="_Toc150354828" w:id="13"/>
      <w:proofErr w:type="spellStart"/>
      <w:r>
        <w:t>B</w:t>
      </w:r>
      <w:r w:rsidR="00086BBC">
        <w:t>ack up</w:t>
      </w:r>
      <w:proofErr w:type="spellEnd"/>
      <w:r w:rsidR="00086BBC">
        <w:t xml:space="preserve"> solutions (how to make one)</w:t>
      </w:r>
      <w:bookmarkEnd w:id="13"/>
    </w:p>
    <w:p w:rsidR="00DE5DCE" w:rsidP="00DE5DCE" w:rsidRDefault="00DE5DCE" w14:paraId="01EE76E9" w14:textId="03D21197">
      <w:r w:rsidR="00DE5DCE">
        <w:rPr/>
        <w:t>Establishing a backup on a cloud server or an external hard drive is a straightforward method to mitigate risk.</w:t>
      </w:r>
      <w:r w:rsidR="3918AE11">
        <w:rPr/>
        <w:t xml:space="preserve"> To prevent data loss </w:t>
      </w:r>
      <w:r w:rsidR="3918AE11">
        <w:rPr/>
        <w:t>in the event of</w:t>
      </w:r>
      <w:r w:rsidR="3918AE11">
        <w:rPr/>
        <w:t xml:space="preserve"> a ransomware attack, </w:t>
      </w:r>
      <w:r w:rsidR="104F888F">
        <w:rPr/>
        <w:t>users</w:t>
      </w:r>
      <w:r w:rsidR="3918AE11">
        <w:rPr/>
        <w:t xml:space="preserve"> should back up their most important data weekly and organisations should aim to back up their data at the end of </w:t>
      </w:r>
      <w:r w:rsidR="43C55939">
        <w:rPr/>
        <w:t>every day</w:t>
      </w:r>
      <w:r w:rsidR="3918AE11">
        <w:rPr/>
        <w:t>.</w:t>
      </w:r>
      <w:r w:rsidR="2C3E92F8">
        <w:rPr/>
        <w:t xml:space="preserve"> </w:t>
      </w:r>
      <w:r w:rsidR="3918AE11">
        <w:rPr/>
        <w:t>This</w:t>
      </w:r>
      <w:r w:rsidR="52373C94">
        <w:rPr/>
        <w:t xml:space="preserve"> means that the users can do a factory reset of their device and create a clean slate without any potential risk of malware remnants</w:t>
      </w:r>
      <w:r w:rsidR="3918AE11">
        <w:rPr/>
        <w:t xml:space="preserve"> </w:t>
      </w:r>
      <w:r w:rsidR="24DDD065">
        <w:rPr/>
        <w:t xml:space="preserve">and </w:t>
      </w:r>
      <w:r w:rsidR="3918AE11">
        <w:rPr/>
        <w:t>allows for the user to restore any lost data in</w:t>
      </w:r>
      <w:r w:rsidR="30FD15F6">
        <w:rPr/>
        <w:t xml:space="preserve"> </w:t>
      </w:r>
      <w:r w:rsidR="3918AE11">
        <w:rPr/>
        <w:t>case of an attack.</w:t>
      </w:r>
      <w:r w:rsidR="00DE5DCE">
        <w:rPr/>
        <w:t xml:space="preserve"> </w:t>
      </w:r>
    </w:p>
    <w:p w:rsidRPr="002D4D85" w:rsidR="002D4D85" w:rsidP="00DE5DCE" w:rsidRDefault="00DE5DCE" w14:paraId="6C74B8FF" w14:textId="01C1A79A">
      <w:r>
        <w:t>A widely adopted strategy is to follow the 3-2-1 rule, aiming to maintain three distinct copies of data</w:t>
      </w:r>
      <w:r>
        <w:t xml:space="preserve"> - </w:t>
      </w:r>
      <w:r>
        <w:t>one offline and two on different storage types. Introducing a second copy to an indelible (unerasable) or immutable (unchangeable) cloud storage server can add an additional layer of complexity to the process.</w:t>
      </w:r>
      <w:sdt>
        <w:sdtPr>
          <w:id w:val="-2055542823"/>
          <w:citation/>
        </w:sdtPr>
        <w:sdtContent>
          <w:r w:rsidR="00743A7A">
            <w:fldChar w:fldCharType="begin"/>
          </w:r>
          <w:r w:rsidR="00743A7A">
            <w:instrText xml:space="preserve"> CITATION Kyl233 \l 2057 </w:instrText>
          </w:r>
          <w:r w:rsidR="00743A7A">
            <w:fldChar w:fldCharType="separate"/>
          </w:r>
          <w:r w:rsidR="00743A7A">
            <w:rPr>
              <w:noProof/>
            </w:rPr>
            <w:t xml:space="preserve"> </w:t>
          </w:r>
          <w:r w:rsidRPr="00743A7A" w:rsidR="00743A7A">
            <w:rPr>
              <w:noProof/>
            </w:rPr>
            <w:t>[13]</w:t>
          </w:r>
          <w:r w:rsidR="00743A7A">
            <w:fldChar w:fldCharType="end"/>
          </w:r>
        </w:sdtContent>
      </w:sdt>
    </w:p>
    <w:p w:rsidR="00A75C91" w:rsidP="00A75C91" w:rsidRDefault="00A75C91" w14:paraId="6CF9DFD4" w14:textId="2D731351">
      <w:pPr>
        <w:pStyle w:val="Heading2"/>
        <w:numPr>
          <w:ilvl w:val="1"/>
          <w:numId w:val="4"/>
        </w:numPr>
      </w:pPr>
      <w:bookmarkStart w:name="_Toc150354829" w:id="14"/>
      <w:r>
        <w:t>Antivirus software’s</w:t>
      </w:r>
      <w:bookmarkEnd w:id="14"/>
    </w:p>
    <w:p w:rsidR="00915470" w:rsidP="00915470" w:rsidRDefault="00F339FD" w14:paraId="268D6C95" w14:textId="7B83BD88">
      <w:r w:rsidRPr="00F339FD">
        <w:t xml:space="preserve">Frequently, the initial </w:t>
      </w:r>
      <w:r w:rsidRPr="00F339FD">
        <w:t>defence</w:t>
      </w:r>
      <w:r w:rsidRPr="00F339FD">
        <w:t xml:space="preserve"> against external attacks is a firewall, serving as the first </w:t>
      </w:r>
      <w:r w:rsidR="004F6398">
        <w:t xml:space="preserve">step </w:t>
      </w:r>
      <w:r w:rsidRPr="00F339FD" w:rsidR="004F6398">
        <w:t>of</w:t>
      </w:r>
      <w:r w:rsidRPr="00F339FD">
        <w:t xml:space="preserve"> protection. Capable of thwarting attacks on both hardware and software, firewalls play a vital role in private or business networks. Their ability to filter and block suspicious data packets makes them essential for safeguarding the system.</w:t>
      </w:r>
    </w:p>
    <w:p w:rsidRPr="00960242" w:rsidR="00960242" w:rsidP="00960242" w:rsidRDefault="00960242" w14:paraId="5703EA55" w14:textId="207DF725">
      <w:r w:rsidRPr="00960242">
        <w:t>Using strong antivirus software is one of the most common ways to defend against ransomware. Cyber threats can be scanned for, identified, and dealt with by these tools. Nevertheless, since antivirus software functions internally and can only detect an attack after it has entered the system, it is imperative that you configure your firewall as well.</w:t>
      </w:r>
      <w:sdt>
        <w:sdtPr>
          <w:id w:val="615953213"/>
          <w:citation/>
        </w:sdtPr>
        <w:sdtContent>
          <w:r w:rsidR="00923106">
            <w:fldChar w:fldCharType="begin"/>
          </w:r>
          <w:r w:rsidR="00923106">
            <w:instrText xml:space="preserve"> CITATION Kyl232 \l 2057 </w:instrText>
          </w:r>
          <w:r w:rsidR="00923106">
            <w:fldChar w:fldCharType="separate"/>
          </w:r>
          <w:r w:rsidR="00743A7A">
            <w:rPr>
              <w:noProof/>
            </w:rPr>
            <w:t xml:space="preserve"> </w:t>
          </w:r>
          <w:r w:rsidRPr="00743A7A" w:rsidR="00743A7A">
            <w:rPr>
              <w:noProof/>
            </w:rPr>
            <w:t>[14]</w:t>
          </w:r>
          <w:r w:rsidR="00923106">
            <w:fldChar w:fldCharType="end"/>
          </w:r>
        </w:sdtContent>
      </w:sdt>
    </w:p>
    <w:p w:rsidR="00A75C91" w:rsidP="004F6398" w:rsidRDefault="00A75C91" w14:paraId="12FCE909" w14:textId="62FE285B">
      <w:pPr>
        <w:pStyle w:val="Heading2"/>
        <w:ind w:left="780"/>
      </w:pPr>
    </w:p>
    <w:p w:rsidR="00086BBC" w:rsidP="004F6398" w:rsidRDefault="00A75C91" w14:paraId="1C471ECF" w14:textId="0ACB8A8F">
      <w:pPr>
        <w:pStyle w:val="Heading1"/>
        <w:numPr>
          <w:ilvl w:val="0"/>
          <w:numId w:val="4"/>
        </w:numPr>
      </w:pPr>
      <w:bookmarkStart w:name="_Toc150354832" w:id="15"/>
      <w:r>
        <w:t>References</w:t>
      </w:r>
      <w:bookmarkEnd w:id="15"/>
      <w:r>
        <w:tab/>
      </w:r>
    </w:p>
    <w:sdt>
      <w:sdtPr>
        <w:id w:val="-648281014"/>
        <w:docPartObj>
          <w:docPartGallery w:val="Bibliographies"/>
          <w:docPartUnique/>
        </w:docPartObj>
      </w:sdtPr>
      <w:sdtEndPr>
        <w:rPr>
          <w:rFonts w:asciiTheme="minorHAnsi" w:hAnsiTheme="minorHAnsi" w:eastAsiaTheme="minorEastAsia" w:cstheme="minorBidi"/>
          <w:color w:val="auto"/>
          <w:sz w:val="22"/>
          <w:szCs w:val="22"/>
        </w:rPr>
      </w:sdtEndPr>
      <w:sdtContent>
        <w:p w:rsidR="00E0397D" w:rsidRDefault="00E0397D" w14:paraId="1D6EC24D" w14:textId="7A5F19B9">
          <w:pPr>
            <w:pStyle w:val="Heading1"/>
          </w:pPr>
        </w:p>
        <w:sdt>
          <w:sdtPr>
            <w:id w:val="111145805"/>
            <w:bibliography/>
          </w:sdtPr>
          <w:sdtContent>
            <w:p w:rsidR="00743A7A" w:rsidP="00A51EDE" w:rsidRDefault="00E0397D" w14:paraId="2BBA3C07"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1"/>
                <w:gridCol w:w="8685"/>
              </w:tblGrid>
              <w:tr w:rsidR="00743A7A" w14:paraId="797C32FB" w14:textId="77777777">
                <w:trPr>
                  <w:divId w:val="598951513"/>
                  <w:tblCellSpacing w:w="15" w:type="dxa"/>
                </w:trPr>
                <w:tc>
                  <w:tcPr>
                    <w:tcW w:w="50" w:type="pct"/>
                    <w:hideMark/>
                  </w:tcPr>
                  <w:p w:rsidR="00743A7A" w:rsidRDefault="00743A7A" w14:paraId="550C069C" w14:textId="167BF031">
                    <w:pPr>
                      <w:pStyle w:val="Bibliography"/>
                      <w:rPr>
                        <w:noProof/>
                        <w:sz w:val="24"/>
                        <w:szCs w:val="24"/>
                      </w:rPr>
                    </w:pPr>
                    <w:r>
                      <w:rPr>
                        <w:noProof/>
                      </w:rPr>
                      <w:t xml:space="preserve">[1] </w:t>
                    </w:r>
                  </w:p>
                </w:tc>
                <w:tc>
                  <w:tcPr>
                    <w:tcW w:w="0" w:type="auto"/>
                    <w:hideMark/>
                  </w:tcPr>
                  <w:p w:rsidR="00743A7A" w:rsidRDefault="00743A7A" w14:paraId="49666D4E" w14:textId="77777777">
                    <w:pPr>
                      <w:pStyle w:val="Bibliography"/>
                      <w:rPr>
                        <w:noProof/>
                      </w:rPr>
                    </w:pPr>
                    <w:r>
                      <w:rPr>
                        <w:noProof/>
                      </w:rPr>
                      <w:t>S. F. Martin P, “Ransomware and the cyber crime ecosystem,” NCSC Publications, 11 September 2023. [Online]. Available: https://www.ncsc.gov.uk/blog-post/ransomware-cyber-crime-ecosystem. [Accessed 8 November 2023].</w:t>
                    </w:r>
                  </w:p>
                </w:tc>
              </w:tr>
              <w:tr w:rsidR="00743A7A" w14:paraId="03150E23" w14:textId="77777777">
                <w:trPr>
                  <w:divId w:val="598951513"/>
                  <w:tblCellSpacing w:w="15" w:type="dxa"/>
                </w:trPr>
                <w:tc>
                  <w:tcPr>
                    <w:tcW w:w="50" w:type="pct"/>
                    <w:hideMark/>
                  </w:tcPr>
                  <w:p w:rsidR="00743A7A" w:rsidRDefault="00743A7A" w14:paraId="2CBCCBBC" w14:textId="77777777">
                    <w:pPr>
                      <w:pStyle w:val="Bibliography"/>
                      <w:rPr>
                        <w:noProof/>
                      </w:rPr>
                    </w:pPr>
                    <w:r>
                      <w:rPr>
                        <w:noProof/>
                      </w:rPr>
                      <w:t xml:space="preserve">[2] </w:t>
                    </w:r>
                  </w:p>
                </w:tc>
                <w:tc>
                  <w:tcPr>
                    <w:tcW w:w="0" w:type="auto"/>
                    <w:hideMark/>
                  </w:tcPr>
                  <w:p w:rsidR="00743A7A" w:rsidRDefault="00743A7A" w14:paraId="61E0AB35" w14:textId="77777777">
                    <w:pPr>
                      <w:pStyle w:val="Bibliography"/>
                      <w:rPr>
                        <w:noProof/>
                      </w:rPr>
                    </w:pPr>
                    <w:r>
                      <w:rPr>
                        <w:noProof/>
                      </w:rPr>
                      <w:t>N. C. S. Centre, “Ransomware, extortion and the cyber crime ecosystem,” NCSC Publications, 11 September 2023. [Online]. Available: https://www.ncsc.gov.uk/whitepaper/ransomware-extortion-and-the-cyber-crime-ecosystem. [Accessed 8 November 2023].</w:t>
                    </w:r>
                  </w:p>
                </w:tc>
              </w:tr>
              <w:tr w:rsidR="00743A7A" w14:paraId="00A3569B" w14:textId="77777777">
                <w:trPr>
                  <w:divId w:val="598951513"/>
                  <w:tblCellSpacing w:w="15" w:type="dxa"/>
                </w:trPr>
                <w:tc>
                  <w:tcPr>
                    <w:tcW w:w="50" w:type="pct"/>
                    <w:hideMark/>
                  </w:tcPr>
                  <w:p w:rsidR="00743A7A" w:rsidRDefault="00743A7A" w14:paraId="59CC0E2F" w14:textId="77777777">
                    <w:pPr>
                      <w:pStyle w:val="Bibliography"/>
                      <w:rPr>
                        <w:noProof/>
                      </w:rPr>
                    </w:pPr>
                    <w:r>
                      <w:rPr>
                        <w:noProof/>
                      </w:rPr>
                      <w:t xml:space="preserve">[3] </w:t>
                    </w:r>
                  </w:p>
                </w:tc>
                <w:tc>
                  <w:tcPr>
                    <w:tcW w:w="0" w:type="auto"/>
                    <w:hideMark/>
                  </w:tcPr>
                  <w:p w:rsidR="00743A7A" w:rsidRDefault="00743A7A" w14:paraId="04490722" w14:textId="77777777">
                    <w:pPr>
                      <w:pStyle w:val="Bibliography"/>
                      <w:rPr>
                        <w:noProof/>
                      </w:rPr>
                    </w:pPr>
                    <w:r>
                      <w:rPr>
                        <w:noProof/>
                      </w:rPr>
                      <w:t>A. Frisina, “Why is Ransomware dangerous?,” 20 June 2023. [Online]. Available: https://sunlightmedia.org/why-is-ransomware-dangerous/#:~:text=Ransomware%20is%20the%20most%20damaging,access%20to%20their%20data%20forever.. [Accessed 8 November 2023].</w:t>
                    </w:r>
                  </w:p>
                </w:tc>
              </w:tr>
              <w:tr w:rsidR="00743A7A" w14:paraId="6C0AA8A2" w14:textId="77777777">
                <w:trPr>
                  <w:divId w:val="598951513"/>
                  <w:tblCellSpacing w:w="15" w:type="dxa"/>
                </w:trPr>
                <w:tc>
                  <w:tcPr>
                    <w:tcW w:w="50" w:type="pct"/>
                    <w:hideMark/>
                  </w:tcPr>
                  <w:p w:rsidR="00743A7A" w:rsidRDefault="00743A7A" w14:paraId="153E3514" w14:textId="77777777">
                    <w:pPr>
                      <w:pStyle w:val="Bibliography"/>
                      <w:rPr>
                        <w:noProof/>
                      </w:rPr>
                    </w:pPr>
                    <w:r>
                      <w:rPr>
                        <w:noProof/>
                      </w:rPr>
                      <w:t xml:space="preserve">[4] </w:t>
                    </w:r>
                  </w:p>
                </w:tc>
                <w:tc>
                  <w:tcPr>
                    <w:tcW w:w="0" w:type="auto"/>
                    <w:hideMark/>
                  </w:tcPr>
                  <w:p w:rsidR="00743A7A" w:rsidRDefault="00743A7A" w14:paraId="0E86FFA9" w14:textId="77777777">
                    <w:pPr>
                      <w:pStyle w:val="Bibliography"/>
                      <w:rPr>
                        <w:noProof/>
                      </w:rPr>
                    </w:pPr>
                    <w:r>
                      <w:rPr>
                        <w:noProof/>
                      </w:rPr>
                      <w:t>A. I. Sharon Shea, “What is ransomware? How it works and how to remove it,” October 2023. [Online]. Available: https://www.techtarget.com/searchsecurity/definition/ransomware. [Accessed 8 November 2023].</w:t>
                    </w:r>
                  </w:p>
                </w:tc>
              </w:tr>
              <w:tr w:rsidR="00743A7A" w14:paraId="477C099F" w14:textId="77777777">
                <w:trPr>
                  <w:divId w:val="598951513"/>
                  <w:tblCellSpacing w:w="15" w:type="dxa"/>
                </w:trPr>
                <w:tc>
                  <w:tcPr>
                    <w:tcW w:w="50" w:type="pct"/>
                    <w:hideMark/>
                  </w:tcPr>
                  <w:p w:rsidR="00743A7A" w:rsidRDefault="00743A7A" w14:paraId="6FF433D1" w14:textId="77777777">
                    <w:pPr>
                      <w:pStyle w:val="Bibliography"/>
                      <w:rPr>
                        <w:noProof/>
                      </w:rPr>
                    </w:pPr>
                    <w:r>
                      <w:rPr>
                        <w:noProof/>
                      </w:rPr>
                      <w:t xml:space="preserve">[5] </w:t>
                    </w:r>
                  </w:p>
                </w:tc>
                <w:tc>
                  <w:tcPr>
                    <w:tcW w:w="0" w:type="auto"/>
                    <w:hideMark/>
                  </w:tcPr>
                  <w:p w:rsidR="00743A7A" w:rsidRDefault="00743A7A" w14:paraId="0674BCCF" w14:textId="77777777">
                    <w:pPr>
                      <w:pStyle w:val="Bibliography"/>
                      <w:rPr>
                        <w:noProof/>
                      </w:rPr>
                    </w:pPr>
                    <w:r>
                      <w:rPr>
                        <w:noProof/>
                      </w:rPr>
                      <w:t>A. I. Sharon Shea, “What is ransomware? How it works and how to remove it,” October 2023. [Online]. Available: https://www.techtarget.com/searchsecurity/definition/ransomware. [Accessed 8 November 2023].</w:t>
                    </w:r>
                  </w:p>
                </w:tc>
              </w:tr>
              <w:tr w:rsidR="00743A7A" w14:paraId="6F84286F" w14:textId="77777777">
                <w:trPr>
                  <w:divId w:val="598951513"/>
                  <w:tblCellSpacing w:w="15" w:type="dxa"/>
                </w:trPr>
                <w:tc>
                  <w:tcPr>
                    <w:tcW w:w="50" w:type="pct"/>
                    <w:hideMark/>
                  </w:tcPr>
                  <w:p w:rsidR="00743A7A" w:rsidRDefault="00743A7A" w14:paraId="7C89E9FB" w14:textId="77777777">
                    <w:pPr>
                      <w:pStyle w:val="Bibliography"/>
                      <w:rPr>
                        <w:noProof/>
                      </w:rPr>
                    </w:pPr>
                    <w:r>
                      <w:rPr>
                        <w:noProof/>
                      </w:rPr>
                      <w:t xml:space="preserve">[6] </w:t>
                    </w:r>
                  </w:p>
                </w:tc>
                <w:tc>
                  <w:tcPr>
                    <w:tcW w:w="0" w:type="auto"/>
                    <w:hideMark/>
                  </w:tcPr>
                  <w:p w:rsidR="00743A7A" w:rsidRDefault="00743A7A" w14:paraId="51E23E7D" w14:textId="77777777">
                    <w:pPr>
                      <w:pStyle w:val="Bibliography"/>
                      <w:rPr>
                        <w:noProof/>
                      </w:rPr>
                    </w:pPr>
                    <w:r>
                      <w:rPr>
                        <w:noProof/>
                      </w:rPr>
                      <w:t>C. O. Danny Palmer, “What is ransomware? Everything you need to know and how to reduce your risk,” 19 October 2023. [Online]. Available: https://www.zdnet.com/article/what-is-ransomware-everything-you-need-to-know-and-how-to-reduce-your-risk/. [Accessed 8 November 2023].</w:t>
                    </w:r>
                  </w:p>
                </w:tc>
              </w:tr>
              <w:tr w:rsidR="00743A7A" w14:paraId="7342E789" w14:textId="77777777">
                <w:trPr>
                  <w:divId w:val="598951513"/>
                  <w:tblCellSpacing w:w="15" w:type="dxa"/>
                </w:trPr>
                <w:tc>
                  <w:tcPr>
                    <w:tcW w:w="50" w:type="pct"/>
                    <w:hideMark/>
                  </w:tcPr>
                  <w:p w:rsidR="00743A7A" w:rsidRDefault="00743A7A" w14:paraId="3C102129" w14:textId="77777777">
                    <w:pPr>
                      <w:pStyle w:val="Bibliography"/>
                      <w:rPr>
                        <w:noProof/>
                      </w:rPr>
                    </w:pPr>
                    <w:r>
                      <w:rPr>
                        <w:noProof/>
                      </w:rPr>
                      <w:t xml:space="preserve">[7] </w:t>
                    </w:r>
                  </w:p>
                </w:tc>
                <w:tc>
                  <w:tcPr>
                    <w:tcW w:w="0" w:type="auto"/>
                    <w:hideMark/>
                  </w:tcPr>
                  <w:p w:rsidR="00743A7A" w:rsidRDefault="00743A7A" w14:paraId="51D4FEE1" w14:textId="77777777">
                    <w:pPr>
                      <w:pStyle w:val="Bibliography"/>
                      <w:rPr>
                        <w:noProof/>
                      </w:rPr>
                    </w:pPr>
                    <w:r>
                      <w:rPr>
                        <w:noProof/>
                      </w:rPr>
                      <w:t>C. O. Danny Palmer, “What is ransomware? Everything you need to know and how to reduce your risk,” ZDNet, 19 October 2023. [Online]. Available: https://www.zdnet.com/article/what-is-ransomware-everything-you-need-to-know-and-how-to-reduce-your-risk/. [Accessed 8 November 2023].</w:t>
                    </w:r>
                  </w:p>
                </w:tc>
              </w:tr>
              <w:tr w:rsidR="00743A7A" w14:paraId="2C64AC8D" w14:textId="77777777">
                <w:trPr>
                  <w:divId w:val="598951513"/>
                  <w:tblCellSpacing w:w="15" w:type="dxa"/>
                </w:trPr>
                <w:tc>
                  <w:tcPr>
                    <w:tcW w:w="50" w:type="pct"/>
                    <w:hideMark/>
                  </w:tcPr>
                  <w:p w:rsidR="00743A7A" w:rsidRDefault="00743A7A" w14:paraId="68B95EE4" w14:textId="77777777">
                    <w:pPr>
                      <w:pStyle w:val="Bibliography"/>
                      <w:rPr>
                        <w:noProof/>
                      </w:rPr>
                    </w:pPr>
                    <w:r>
                      <w:rPr>
                        <w:noProof/>
                      </w:rPr>
                      <w:t xml:space="preserve">[8] </w:t>
                    </w:r>
                  </w:p>
                </w:tc>
                <w:tc>
                  <w:tcPr>
                    <w:tcW w:w="0" w:type="auto"/>
                    <w:hideMark/>
                  </w:tcPr>
                  <w:p w:rsidR="00743A7A" w:rsidRDefault="00743A7A" w14:paraId="2A7A2EDD" w14:textId="77777777">
                    <w:pPr>
                      <w:pStyle w:val="Bibliography"/>
                      <w:rPr>
                        <w:noProof/>
                      </w:rPr>
                    </w:pPr>
                    <w:r>
                      <w:rPr>
                        <w:noProof/>
                      </w:rPr>
                      <w:t>A. Zaharia, “Everything You Need To Know About Cryptowall,” Heimdal, 14 February 2022. [Online]. Available: https://heimdalsecurity.com/blog/cryptowall-ransomware/. [Accessed 10 November 2023].</w:t>
                    </w:r>
                  </w:p>
                </w:tc>
              </w:tr>
              <w:tr w:rsidR="00743A7A" w14:paraId="1B4B0DF8" w14:textId="77777777">
                <w:trPr>
                  <w:divId w:val="598951513"/>
                  <w:tblCellSpacing w:w="15" w:type="dxa"/>
                </w:trPr>
                <w:tc>
                  <w:tcPr>
                    <w:tcW w:w="50" w:type="pct"/>
                    <w:hideMark/>
                  </w:tcPr>
                  <w:p w:rsidR="00743A7A" w:rsidRDefault="00743A7A" w14:paraId="2D3C7604" w14:textId="77777777">
                    <w:pPr>
                      <w:pStyle w:val="Bibliography"/>
                      <w:rPr>
                        <w:noProof/>
                      </w:rPr>
                    </w:pPr>
                    <w:r>
                      <w:rPr>
                        <w:noProof/>
                      </w:rPr>
                      <w:t xml:space="preserve">[9] </w:t>
                    </w:r>
                  </w:p>
                </w:tc>
                <w:tc>
                  <w:tcPr>
                    <w:tcW w:w="0" w:type="auto"/>
                    <w:hideMark/>
                  </w:tcPr>
                  <w:p w:rsidR="00743A7A" w:rsidRDefault="00743A7A" w14:paraId="0388344D" w14:textId="77777777">
                    <w:pPr>
                      <w:pStyle w:val="Bibliography"/>
                      <w:rPr>
                        <w:noProof/>
                      </w:rPr>
                    </w:pPr>
                    <w:r>
                      <w:rPr>
                        <w:noProof/>
                      </w:rPr>
                      <w:t>K. Chin, “How to Prevent Ransomware Attacks: Top 10 Best Practices in 2023,” 25 July 2023. [Online]. Available: https://www.upguard.com/blog/best-practices-to-prevent-ransomware-attacks#:~:text=Backing%20up%20your%20data%20to,at%20least%20once%20per%20day.. [Accessed 10 November 2023].</w:t>
                    </w:r>
                  </w:p>
                </w:tc>
              </w:tr>
              <w:tr w:rsidR="00743A7A" w14:paraId="2D0E4621" w14:textId="77777777">
                <w:trPr>
                  <w:divId w:val="598951513"/>
                  <w:tblCellSpacing w:w="15" w:type="dxa"/>
                </w:trPr>
                <w:tc>
                  <w:tcPr>
                    <w:tcW w:w="50" w:type="pct"/>
                    <w:hideMark/>
                  </w:tcPr>
                  <w:p w:rsidR="00743A7A" w:rsidRDefault="00743A7A" w14:paraId="2963AC13" w14:textId="77777777">
                    <w:pPr>
                      <w:pStyle w:val="Bibliography"/>
                      <w:rPr>
                        <w:noProof/>
                      </w:rPr>
                    </w:pPr>
                    <w:r>
                      <w:rPr>
                        <w:noProof/>
                      </w:rPr>
                      <w:t xml:space="preserve">[10] </w:t>
                    </w:r>
                  </w:p>
                </w:tc>
                <w:tc>
                  <w:tcPr>
                    <w:tcW w:w="0" w:type="auto"/>
                    <w:hideMark/>
                  </w:tcPr>
                  <w:p w:rsidR="00743A7A" w:rsidRDefault="00743A7A" w14:paraId="6FCD2B97" w14:textId="77777777">
                    <w:pPr>
                      <w:pStyle w:val="Bibliography"/>
                      <w:rPr>
                        <w:noProof/>
                      </w:rPr>
                    </w:pPr>
                    <w:r>
                      <w:rPr>
                        <w:noProof/>
                      </w:rPr>
                      <w:t>M. Buckbee, “CryptoLocker: Everything You Need to Know,” Varonis, 26 May 2023. [Online]. Available: https://www.varonis.com/blog/cryptolocker. [Accessed 10 November 2023].</w:t>
                    </w:r>
                  </w:p>
                </w:tc>
              </w:tr>
              <w:tr w:rsidR="00743A7A" w14:paraId="65029451" w14:textId="77777777">
                <w:trPr>
                  <w:divId w:val="598951513"/>
                  <w:tblCellSpacing w:w="15" w:type="dxa"/>
                </w:trPr>
                <w:tc>
                  <w:tcPr>
                    <w:tcW w:w="50" w:type="pct"/>
                    <w:hideMark/>
                  </w:tcPr>
                  <w:p w:rsidR="00743A7A" w:rsidRDefault="00743A7A" w14:paraId="17A526A6" w14:textId="77777777">
                    <w:pPr>
                      <w:pStyle w:val="Bibliography"/>
                      <w:rPr>
                        <w:noProof/>
                      </w:rPr>
                    </w:pPr>
                    <w:r>
                      <w:rPr>
                        <w:noProof/>
                      </w:rPr>
                      <w:t xml:space="preserve">[11] </w:t>
                    </w:r>
                  </w:p>
                </w:tc>
                <w:tc>
                  <w:tcPr>
                    <w:tcW w:w="0" w:type="auto"/>
                    <w:hideMark/>
                  </w:tcPr>
                  <w:p w:rsidR="00743A7A" w:rsidRDefault="00743A7A" w14:paraId="35C86CCC" w14:textId="77777777">
                    <w:pPr>
                      <w:pStyle w:val="Bibliography"/>
                      <w:rPr>
                        <w:noProof/>
                      </w:rPr>
                    </w:pPr>
                    <w:r>
                      <w:rPr>
                        <w:noProof/>
                      </w:rPr>
                      <w:t>proofpoint, “What is CryptoWall Ransomware?,” proofpoint, [Online]. Available: https://www.proofpoint.com/uk/threat-reference/cryptowall-ransomware#:~:text=Removing%20CryptoWall%20from%20a%20system,encrypted%20and%20protected%20from%20discovery.. [Accessed 10 November 2023].</w:t>
                    </w:r>
                  </w:p>
                </w:tc>
              </w:tr>
              <w:tr w:rsidR="00743A7A" w14:paraId="539F4638" w14:textId="77777777">
                <w:trPr>
                  <w:divId w:val="598951513"/>
                  <w:tblCellSpacing w:w="15" w:type="dxa"/>
                </w:trPr>
                <w:tc>
                  <w:tcPr>
                    <w:tcW w:w="50" w:type="pct"/>
                    <w:hideMark/>
                  </w:tcPr>
                  <w:p w:rsidR="00743A7A" w:rsidRDefault="00743A7A" w14:paraId="2F00C8D5" w14:textId="77777777">
                    <w:pPr>
                      <w:pStyle w:val="Bibliography"/>
                      <w:rPr>
                        <w:noProof/>
                      </w:rPr>
                    </w:pPr>
                    <w:r>
                      <w:rPr>
                        <w:noProof/>
                      </w:rPr>
                      <w:t xml:space="preserve">[12] </w:t>
                    </w:r>
                  </w:p>
                </w:tc>
                <w:tc>
                  <w:tcPr>
                    <w:tcW w:w="0" w:type="auto"/>
                    <w:hideMark/>
                  </w:tcPr>
                  <w:p w:rsidR="00743A7A" w:rsidRDefault="00743A7A" w14:paraId="4C257250" w14:textId="77777777">
                    <w:pPr>
                      <w:pStyle w:val="Bibliography"/>
                      <w:rPr>
                        <w:noProof/>
                      </w:rPr>
                    </w:pPr>
                    <w:r>
                      <w:rPr>
                        <w:noProof/>
                      </w:rPr>
                      <w:t>K. Chin, “How to Prevent Ransomware Attacks: Top 10 Best Practices in 2023,” 25 July 2023. [Online]. Available: https://www.upguard.com/blog/best-practices-to-prevent-ransomware-attacks#:~:text=Backing%20up%20your%20data%20to,at%20least%20once%20per%20day.. [Accessed 10 November 2023].</w:t>
                    </w:r>
                  </w:p>
                </w:tc>
              </w:tr>
              <w:tr w:rsidR="00743A7A" w14:paraId="1F8D3683" w14:textId="77777777">
                <w:trPr>
                  <w:divId w:val="598951513"/>
                  <w:tblCellSpacing w:w="15" w:type="dxa"/>
                </w:trPr>
                <w:tc>
                  <w:tcPr>
                    <w:tcW w:w="50" w:type="pct"/>
                    <w:hideMark/>
                  </w:tcPr>
                  <w:p w:rsidR="00743A7A" w:rsidRDefault="00743A7A" w14:paraId="2055C669" w14:textId="77777777">
                    <w:pPr>
                      <w:pStyle w:val="Bibliography"/>
                      <w:rPr>
                        <w:noProof/>
                      </w:rPr>
                    </w:pPr>
                    <w:r>
                      <w:rPr>
                        <w:noProof/>
                      </w:rPr>
                      <w:t xml:space="preserve">[13] </w:t>
                    </w:r>
                  </w:p>
                </w:tc>
                <w:tc>
                  <w:tcPr>
                    <w:tcW w:w="0" w:type="auto"/>
                    <w:hideMark/>
                  </w:tcPr>
                  <w:p w:rsidR="00743A7A" w:rsidRDefault="00743A7A" w14:paraId="15A96B7C" w14:textId="77777777">
                    <w:pPr>
                      <w:pStyle w:val="Bibliography"/>
                      <w:rPr>
                        <w:noProof/>
                      </w:rPr>
                    </w:pPr>
                    <w:r>
                      <w:rPr>
                        <w:noProof/>
                      </w:rPr>
                      <w:t>K. Chin, “How to Prevent Ransomware Attacks: Top 10 Best Practices in 2023,” 25 July 2023. [Online]. Available: https://www.upguard.com/blog/best-practices-to-prevent-ransomware-attacks#:~:text=Backing%20up%20your%20data%20to,at%20least%20once%20per%20day.. [Accessed 10 November 2023].</w:t>
                    </w:r>
                  </w:p>
                </w:tc>
              </w:tr>
              <w:tr w:rsidR="00743A7A" w14:paraId="29E059C6" w14:textId="77777777">
                <w:trPr>
                  <w:divId w:val="598951513"/>
                  <w:tblCellSpacing w:w="15" w:type="dxa"/>
                </w:trPr>
                <w:tc>
                  <w:tcPr>
                    <w:tcW w:w="50" w:type="pct"/>
                    <w:hideMark/>
                  </w:tcPr>
                  <w:p w:rsidR="00743A7A" w:rsidRDefault="00743A7A" w14:paraId="0770F77D" w14:textId="77777777">
                    <w:pPr>
                      <w:pStyle w:val="Bibliography"/>
                      <w:rPr>
                        <w:noProof/>
                      </w:rPr>
                    </w:pPr>
                    <w:r>
                      <w:rPr>
                        <w:noProof/>
                      </w:rPr>
                      <w:t xml:space="preserve">[14] </w:t>
                    </w:r>
                  </w:p>
                </w:tc>
                <w:tc>
                  <w:tcPr>
                    <w:tcW w:w="0" w:type="auto"/>
                    <w:hideMark/>
                  </w:tcPr>
                  <w:p w:rsidR="00743A7A" w:rsidRDefault="00743A7A" w14:paraId="13D33D38" w14:textId="77777777">
                    <w:pPr>
                      <w:pStyle w:val="Bibliography"/>
                      <w:rPr>
                        <w:noProof/>
                      </w:rPr>
                    </w:pPr>
                    <w:r>
                      <w:rPr>
                        <w:noProof/>
                      </w:rPr>
                      <w:t>K. Chin, “How to Prevent Ransomware Attacks: Top 10 Best Practices in 2023,” 25 July 2023. [Online]. Available: https://www.upguard.com/blog/best-practices-to-prevent-ransomware-attacks#:~:text=Backing%20up%20your%20data%20to,at%20least%20once%20per%20day.. [Accessed 10 November 2023].</w:t>
                    </w:r>
                  </w:p>
                </w:tc>
              </w:tr>
              <w:tr w:rsidR="00743A7A" w14:paraId="698CE339" w14:textId="77777777">
                <w:trPr>
                  <w:divId w:val="598951513"/>
                  <w:tblCellSpacing w:w="15" w:type="dxa"/>
                </w:trPr>
                <w:tc>
                  <w:tcPr>
                    <w:tcW w:w="50" w:type="pct"/>
                    <w:hideMark/>
                  </w:tcPr>
                  <w:p w:rsidR="00743A7A" w:rsidRDefault="00743A7A" w14:paraId="1EE0BEE6" w14:textId="563F330C">
                    <w:pPr>
                      <w:pStyle w:val="Bibliography"/>
                      <w:rPr>
                        <w:noProof/>
                      </w:rPr>
                    </w:pPr>
                    <w:r>
                      <w:rPr>
                        <w:noProof/>
                      </w:rPr>
                      <w:t xml:space="preserve"> </w:t>
                    </w:r>
                  </w:p>
                </w:tc>
                <w:tc>
                  <w:tcPr>
                    <w:tcW w:w="0" w:type="auto"/>
                    <w:hideMark/>
                  </w:tcPr>
                  <w:p w:rsidR="00743A7A" w:rsidRDefault="00743A7A" w14:paraId="2F083959" w14:textId="46BE795D">
                    <w:pPr>
                      <w:pStyle w:val="Bibliography"/>
                      <w:rPr>
                        <w:noProof/>
                      </w:rPr>
                    </w:pPr>
                    <w:r>
                      <w:rPr>
                        <w:noProof/>
                      </w:rPr>
                      <w:t xml:space="preserve"> </w:t>
                    </w:r>
                  </w:p>
                </w:tc>
              </w:tr>
            </w:tbl>
            <w:p w:rsidR="00743A7A" w:rsidRDefault="00743A7A" w14:paraId="5CF5DE04" w14:textId="77777777">
              <w:pPr>
                <w:divId w:val="598951513"/>
                <w:rPr>
                  <w:rFonts w:eastAsia="Times New Roman"/>
                  <w:noProof/>
                </w:rPr>
              </w:pPr>
            </w:p>
            <w:p w:rsidRPr="003C4739" w:rsidR="00A75C91" w:rsidP="00A51EDE" w:rsidRDefault="00E0397D" w14:paraId="7E74D27C" w14:textId="1A10F43C">
              <w:r>
                <w:rPr>
                  <w:b/>
                  <w:bCs/>
                  <w:noProof/>
                </w:rPr>
                <w:fldChar w:fldCharType="end"/>
              </w:r>
            </w:p>
          </w:sdtContent>
        </w:sdt>
      </w:sdtContent>
    </w:sdt>
    <w:sectPr w:rsidRPr="003C4739" w:rsidR="00A75C9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1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734593"/>
    <w:multiLevelType w:val="hybridMultilevel"/>
    <w:tmpl w:val="D128A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B057CB"/>
    <w:multiLevelType w:val="hybridMultilevel"/>
    <w:tmpl w:val="3F40E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634A6E"/>
    <w:multiLevelType w:val="multilevel"/>
    <w:tmpl w:val="688EAC3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6DF11F5"/>
    <w:multiLevelType w:val="multilevel"/>
    <w:tmpl w:val="688EAC3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60095721">
    <w:abstractNumId w:val="4"/>
  </w:num>
  <w:num w:numId="2" w16cid:durableId="265115921">
    <w:abstractNumId w:val="2"/>
  </w:num>
  <w:num w:numId="3" w16cid:durableId="1916890081">
    <w:abstractNumId w:val="1"/>
  </w:num>
  <w:num w:numId="4" w16cid:durableId="561676084">
    <w:abstractNumId w:val="3"/>
  </w:num>
  <w:num w:numId="5" w16cid:durableId="133152628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6"/>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029"/>
    <w:rsid w:val="0002609A"/>
    <w:rsid w:val="00086BBC"/>
    <w:rsid w:val="00101700"/>
    <w:rsid w:val="00105029"/>
    <w:rsid w:val="001153E5"/>
    <w:rsid w:val="00160635"/>
    <w:rsid w:val="001D1D56"/>
    <w:rsid w:val="001D4E4E"/>
    <w:rsid w:val="002635BE"/>
    <w:rsid w:val="002A6D77"/>
    <w:rsid w:val="002D4D85"/>
    <w:rsid w:val="003A3044"/>
    <w:rsid w:val="003C4739"/>
    <w:rsid w:val="004503F1"/>
    <w:rsid w:val="00460D2B"/>
    <w:rsid w:val="00496A09"/>
    <w:rsid w:val="004D2976"/>
    <w:rsid w:val="004E076C"/>
    <w:rsid w:val="004F6398"/>
    <w:rsid w:val="00514337"/>
    <w:rsid w:val="00517FFB"/>
    <w:rsid w:val="005267AA"/>
    <w:rsid w:val="00531312"/>
    <w:rsid w:val="00571C97"/>
    <w:rsid w:val="00580DBE"/>
    <w:rsid w:val="0058427F"/>
    <w:rsid w:val="00591CEC"/>
    <w:rsid w:val="005D5F5B"/>
    <w:rsid w:val="00637A49"/>
    <w:rsid w:val="006554AD"/>
    <w:rsid w:val="006976EE"/>
    <w:rsid w:val="006A51E3"/>
    <w:rsid w:val="006F061D"/>
    <w:rsid w:val="00743A7A"/>
    <w:rsid w:val="0079071B"/>
    <w:rsid w:val="00795F39"/>
    <w:rsid w:val="007E056E"/>
    <w:rsid w:val="007F6056"/>
    <w:rsid w:val="008257B5"/>
    <w:rsid w:val="008A0FA4"/>
    <w:rsid w:val="008A35C8"/>
    <w:rsid w:val="008B228B"/>
    <w:rsid w:val="008B4ED9"/>
    <w:rsid w:val="008E1E6C"/>
    <w:rsid w:val="008F675F"/>
    <w:rsid w:val="008F7853"/>
    <w:rsid w:val="0091388C"/>
    <w:rsid w:val="00915470"/>
    <w:rsid w:val="00923106"/>
    <w:rsid w:val="00960242"/>
    <w:rsid w:val="00982FE2"/>
    <w:rsid w:val="00985172"/>
    <w:rsid w:val="009B411B"/>
    <w:rsid w:val="009F0532"/>
    <w:rsid w:val="00A019A4"/>
    <w:rsid w:val="00A25074"/>
    <w:rsid w:val="00A51EDE"/>
    <w:rsid w:val="00A52781"/>
    <w:rsid w:val="00A75C91"/>
    <w:rsid w:val="00A825D5"/>
    <w:rsid w:val="00A85F5F"/>
    <w:rsid w:val="00AC6872"/>
    <w:rsid w:val="00AE606F"/>
    <w:rsid w:val="00AF1807"/>
    <w:rsid w:val="00AF79A3"/>
    <w:rsid w:val="00B42879"/>
    <w:rsid w:val="00B6151A"/>
    <w:rsid w:val="00B71073"/>
    <w:rsid w:val="00B86F28"/>
    <w:rsid w:val="00BA3654"/>
    <w:rsid w:val="00BC4EA4"/>
    <w:rsid w:val="00BD5038"/>
    <w:rsid w:val="00C125DD"/>
    <w:rsid w:val="00C3277C"/>
    <w:rsid w:val="00CA2CCD"/>
    <w:rsid w:val="00CA57F8"/>
    <w:rsid w:val="00CC44EC"/>
    <w:rsid w:val="00CE2648"/>
    <w:rsid w:val="00CE3AB6"/>
    <w:rsid w:val="00D03316"/>
    <w:rsid w:val="00D22505"/>
    <w:rsid w:val="00D3628B"/>
    <w:rsid w:val="00D4232D"/>
    <w:rsid w:val="00D47D26"/>
    <w:rsid w:val="00D523A7"/>
    <w:rsid w:val="00D55AF1"/>
    <w:rsid w:val="00D6011B"/>
    <w:rsid w:val="00DA4B5A"/>
    <w:rsid w:val="00DB7FC1"/>
    <w:rsid w:val="00DC26E8"/>
    <w:rsid w:val="00DE5DCE"/>
    <w:rsid w:val="00E0133E"/>
    <w:rsid w:val="00E0397D"/>
    <w:rsid w:val="00E430E3"/>
    <w:rsid w:val="00E92374"/>
    <w:rsid w:val="00EB3605"/>
    <w:rsid w:val="00ED253A"/>
    <w:rsid w:val="00ED39A6"/>
    <w:rsid w:val="00F339FD"/>
    <w:rsid w:val="00F35F34"/>
    <w:rsid w:val="00F4617E"/>
    <w:rsid w:val="00F72017"/>
    <w:rsid w:val="00FA2340"/>
    <w:rsid w:val="104F888F"/>
    <w:rsid w:val="24DDD065"/>
    <w:rsid w:val="2C3E92F8"/>
    <w:rsid w:val="30FD15F6"/>
    <w:rsid w:val="3342640F"/>
    <w:rsid w:val="3918AE11"/>
    <w:rsid w:val="3A927BE5"/>
    <w:rsid w:val="3B24891F"/>
    <w:rsid w:val="43C55939"/>
    <w:rsid w:val="52373C94"/>
    <w:rsid w:val="62F011EC"/>
    <w:rsid w:val="62FC6286"/>
    <w:rsid w:val="641D54D1"/>
    <w:rsid w:val="6EB7FA0A"/>
    <w:rsid w:val="7053CA6B"/>
    <w:rsid w:val="7C0DA19B"/>
    <w:rsid w:val="7CB935B9"/>
    <w:rsid w:val="7D6E8D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90348"/>
  <w15:chartTrackingRefBased/>
  <w15:docId w15:val="{6B5D4846-F453-4B36-A987-FD49D82A04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0502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7FF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0502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05029"/>
    <w:pPr>
      <w:outlineLvl w:val="9"/>
    </w:pPr>
    <w:rPr>
      <w:lang w:val="en-US" w:eastAsia="en-US"/>
    </w:rPr>
  </w:style>
  <w:style w:type="paragraph" w:styleId="ListParagraph">
    <w:name w:val="List Paragraph"/>
    <w:basedOn w:val="Normal"/>
    <w:uiPriority w:val="34"/>
    <w:qFormat/>
    <w:rsid w:val="00517FFB"/>
    <w:pPr>
      <w:ind w:left="720"/>
      <w:contextualSpacing/>
    </w:pPr>
  </w:style>
  <w:style w:type="character" w:styleId="Heading2Char" w:customStyle="1">
    <w:name w:val="Heading 2 Char"/>
    <w:basedOn w:val="DefaultParagraphFont"/>
    <w:link w:val="Heading2"/>
    <w:uiPriority w:val="9"/>
    <w:rsid w:val="00517FFB"/>
    <w:rPr>
      <w:rFonts w:asciiTheme="majorHAnsi" w:hAnsiTheme="majorHAnsi"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A75C91"/>
    <w:pPr>
      <w:spacing w:before="120" w:after="0"/>
    </w:pPr>
    <w:rPr>
      <w:rFonts w:cstheme="minorHAnsi"/>
      <w:b/>
      <w:bCs/>
      <w:i/>
      <w:iCs/>
      <w:sz w:val="24"/>
      <w:szCs w:val="24"/>
    </w:rPr>
  </w:style>
  <w:style w:type="paragraph" w:styleId="TOC2">
    <w:name w:val="toc 2"/>
    <w:basedOn w:val="Normal"/>
    <w:next w:val="Normal"/>
    <w:autoRedefine/>
    <w:uiPriority w:val="39"/>
    <w:unhideWhenUsed/>
    <w:rsid w:val="00A75C91"/>
    <w:pPr>
      <w:spacing w:before="120" w:after="0"/>
      <w:ind w:left="220"/>
    </w:pPr>
    <w:rPr>
      <w:rFonts w:cstheme="minorHAnsi"/>
      <w:b/>
      <w:bCs/>
    </w:rPr>
  </w:style>
  <w:style w:type="character" w:styleId="Hyperlink">
    <w:name w:val="Hyperlink"/>
    <w:basedOn w:val="DefaultParagraphFont"/>
    <w:uiPriority w:val="99"/>
    <w:unhideWhenUsed/>
    <w:rsid w:val="00A75C91"/>
    <w:rPr>
      <w:color w:val="0563C1" w:themeColor="hyperlink"/>
      <w:u w:val="single"/>
    </w:rPr>
  </w:style>
  <w:style w:type="paragraph" w:styleId="TOC3">
    <w:name w:val="toc 3"/>
    <w:basedOn w:val="Normal"/>
    <w:next w:val="Normal"/>
    <w:autoRedefine/>
    <w:uiPriority w:val="39"/>
    <w:semiHidden/>
    <w:unhideWhenUsed/>
    <w:rsid w:val="00A75C91"/>
    <w:pPr>
      <w:spacing w:after="0"/>
      <w:ind w:left="440"/>
    </w:pPr>
    <w:rPr>
      <w:rFonts w:cstheme="minorHAnsi"/>
      <w:sz w:val="20"/>
      <w:szCs w:val="20"/>
    </w:rPr>
  </w:style>
  <w:style w:type="paragraph" w:styleId="TOC4">
    <w:name w:val="toc 4"/>
    <w:basedOn w:val="Normal"/>
    <w:next w:val="Normal"/>
    <w:autoRedefine/>
    <w:uiPriority w:val="39"/>
    <w:semiHidden/>
    <w:unhideWhenUsed/>
    <w:rsid w:val="00A75C91"/>
    <w:pPr>
      <w:spacing w:after="0"/>
      <w:ind w:left="660"/>
    </w:pPr>
    <w:rPr>
      <w:rFonts w:cstheme="minorHAnsi"/>
      <w:sz w:val="20"/>
      <w:szCs w:val="20"/>
    </w:rPr>
  </w:style>
  <w:style w:type="paragraph" w:styleId="TOC5">
    <w:name w:val="toc 5"/>
    <w:basedOn w:val="Normal"/>
    <w:next w:val="Normal"/>
    <w:autoRedefine/>
    <w:uiPriority w:val="39"/>
    <w:semiHidden/>
    <w:unhideWhenUsed/>
    <w:rsid w:val="00A75C91"/>
    <w:pPr>
      <w:spacing w:after="0"/>
      <w:ind w:left="880"/>
    </w:pPr>
    <w:rPr>
      <w:rFonts w:cstheme="minorHAnsi"/>
      <w:sz w:val="20"/>
      <w:szCs w:val="20"/>
    </w:rPr>
  </w:style>
  <w:style w:type="paragraph" w:styleId="TOC6">
    <w:name w:val="toc 6"/>
    <w:basedOn w:val="Normal"/>
    <w:next w:val="Normal"/>
    <w:autoRedefine/>
    <w:uiPriority w:val="39"/>
    <w:semiHidden/>
    <w:unhideWhenUsed/>
    <w:rsid w:val="00A75C91"/>
    <w:pPr>
      <w:spacing w:after="0"/>
      <w:ind w:left="1100"/>
    </w:pPr>
    <w:rPr>
      <w:rFonts w:cstheme="minorHAnsi"/>
      <w:sz w:val="20"/>
      <w:szCs w:val="20"/>
    </w:rPr>
  </w:style>
  <w:style w:type="paragraph" w:styleId="TOC7">
    <w:name w:val="toc 7"/>
    <w:basedOn w:val="Normal"/>
    <w:next w:val="Normal"/>
    <w:autoRedefine/>
    <w:uiPriority w:val="39"/>
    <w:semiHidden/>
    <w:unhideWhenUsed/>
    <w:rsid w:val="00A75C91"/>
    <w:pPr>
      <w:spacing w:after="0"/>
      <w:ind w:left="1320"/>
    </w:pPr>
    <w:rPr>
      <w:rFonts w:cstheme="minorHAnsi"/>
      <w:sz w:val="20"/>
      <w:szCs w:val="20"/>
    </w:rPr>
  </w:style>
  <w:style w:type="paragraph" w:styleId="TOC8">
    <w:name w:val="toc 8"/>
    <w:basedOn w:val="Normal"/>
    <w:next w:val="Normal"/>
    <w:autoRedefine/>
    <w:uiPriority w:val="39"/>
    <w:semiHidden/>
    <w:unhideWhenUsed/>
    <w:rsid w:val="00A75C91"/>
    <w:pPr>
      <w:spacing w:after="0"/>
      <w:ind w:left="1540"/>
    </w:pPr>
    <w:rPr>
      <w:rFonts w:cstheme="minorHAnsi"/>
      <w:sz w:val="20"/>
      <w:szCs w:val="20"/>
    </w:rPr>
  </w:style>
  <w:style w:type="paragraph" w:styleId="TOC9">
    <w:name w:val="toc 9"/>
    <w:basedOn w:val="Normal"/>
    <w:next w:val="Normal"/>
    <w:autoRedefine/>
    <w:uiPriority w:val="39"/>
    <w:semiHidden/>
    <w:unhideWhenUsed/>
    <w:rsid w:val="00A75C91"/>
    <w:pPr>
      <w:spacing w:after="0"/>
      <w:ind w:left="1760"/>
    </w:pPr>
    <w:rPr>
      <w:rFonts w:cstheme="minorHAnsi"/>
      <w:sz w:val="20"/>
      <w:szCs w:val="20"/>
    </w:rPr>
  </w:style>
  <w:style w:type="paragraph" w:styleId="Bibliography">
    <w:name w:val="Bibliography"/>
    <w:basedOn w:val="Normal"/>
    <w:next w:val="Normal"/>
    <w:uiPriority w:val="37"/>
    <w:unhideWhenUsed/>
    <w:rsid w:val="00E0397D"/>
  </w:style>
  <w:style w:type="paragraph" w:styleId="NormalWeb">
    <w:name w:val="Normal (Web)"/>
    <w:basedOn w:val="Normal"/>
    <w:uiPriority w:val="99"/>
    <w:semiHidden/>
    <w:unhideWhenUsed/>
    <w:rsid w:val="00531312"/>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9815">
      <w:bodyDiv w:val="1"/>
      <w:marLeft w:val="0"/>
      <w:marRight w:val="0"/>
      <w:marTop w:val="0"/>
      <w:marBottom w:val="0"/>
      <w:divBdr>
        <w:top w:val="none" w:sz="0" w:space="0" w:color="auto"/>
        <w:left w:val="none" w:sz="0" w:space="0" w:color="auto"/>
        <w:bottom w:val="none" w:sz="0" w:space="0" w:color="auto"/>
        <w:right w:val="none" w:sz="0" w:space="0" w:color="auto"/>
      </w:divBdr>
    </w:div>
    <w:div w:id="91972271">
      <w:bodyDiv w:val="1"/>
      <w:marLeft w:val="0"/>
      <w:marRight w:val="0"/>
      <w:marTop w:val="0"/>
      <w:marBottom w:val="0"/>
      <w:divBdr>
        <w:top w:val="none" w:sz="0" w:space="0" w:color="auto"/>
        <w:left w:val="none" w:sz="0" w:space="0" w:color="auto"/>
        <w:bottom w:val="none" w:sz="0" w:space="0" w:color="auto"/>
        <w:right w:val="none" w:sz="0" w:space="0" w:color="auto"/>
      </w:divBdr>
    </w:div>
    <w:div w:id="116341985">
      <w:bodyDiv w:val="1"/>
      <w:marLeft w:val="0"/>
      <w:marRight w:val="0"/>
      <w:marTop w:val="0"/>
      <w:marBottom w:val="0"/>
      <w:divBdr>
        <w:top w:val="none" w:sz="0" w:space="0" w:color="auto"/>
        <w:left w:val="none" w:sz="0" w:space="0" w:color="auto"/>
        <w:bottom w:val="none" w:sz="0" w:space="0" w:color="auto"/>
        <w:right w:val="none" w:sz="0" w:space="0" w:color="auto"/>
      </w:divBdr>
    </w:div>
    <w:div w:id="237718624">
      <w:bodyDiv w:val="1"/>
      <w:marLeft w:val="0"/>
      <w:marRight w:val="0"/>
      <w:marTop w:val="0"/>
      <w:marBottom w:val="0"/>
      <w:divBdr>
        <w:top w:val="none" w:sz="0" w:space="0" w:color="auto"/>
        <w:left w:val="none" w:sz="0" w:space="0" w:color="auto"/>
        <w:bottom w:val="none" w:sz="0" w:space="0" w:color="auto"/>
        <w:right w:val="none" w:sz="0" w:space="0" w:color="auto"/>
      </w:divBdr>
    </w:div>
    <w:div w:id="345062728">
      <w:bodyDiv w:val="1"/>
      <w:marLeft w:val="0"/>
      <w:marRight w:val="0"/>
      <w:marTop w:val="0"/>
      <w:marBottom w:val="0"/>
      <w:divBdr>
        <w:top w:val="none" w:sz="0" w:space="0" w:color="auto"/>
        <w:left w:val="none" w:sz="0" w:space="0" w:color="auto"/>
        <w:bottom w:val="none" w:sz="0" w:space="0" w:color="auto"/>
        <w:right w:val="none" w:sz="0" w:space="0" w:color="auto"/>
      </w:divBdr>
      <w:divsChild>
        <w:div w:id="977536177">
          <w:marLeft w:val="0"/>
          <w:marRight w:val="0"/>
          <w:marTop w:val="0"/>
          <w:marBottom w:val="0"/>
          <w:divBdr>
            <w:top w:val="single" w:sz="2" w:space="0" w:color="auto"/>
            <w:left w:val="single" w:sz="2" w:space="0" w:color="auto"/>
            <w:bottom w:val="single" w:sz="6" w:space="0" w:color="auto"/>
            <w:right w:val="single" w:sz="2" w:space="0" w:color="auto"/>
          </w:divBdr>
          <w:divsChild>
            <w:div w:id="13696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930354616">
                  <w:marLeft w:val="0"/>
                  <w:marRight w:val="0"/>
                  <w:marTop w:val="0"/>
                  <w:marBottom w:val="0"/>
                  <w:divBdr>
                    <w:top w:val="single" w:sz="2" w:space="0" w:color="D9D9E3"/>
                    <w:left w:val="single" w:sz="2" w:space="0" w:color="D9D9E3"/>
                    <w:bottom w:val="single" w:sz="2" w:space="0" w:color="D9D9E3"/>
                    <w:right w:val="single" w:sz="2" w:space="0" w:color="D9D9E3"/>
                  </w:divBdr>
                  <w:divsChild>
                    <w:div w:id="636301911">
                      <w:marLeft w:val="0"/>
                      <w:marRight w:val="0"/>
                      <w:marTop w:val="0"/>
                      <w:marBottom w:val="0"/>
                      <w:divBdr>
                        <w:top w:val="single" w:sz="2" w:space="0" w:color="D9D9E3"/>
                        <w:left w:val="single" w:sz="2" w:space="0" w:color="D9D9E3"/>
                        <w:bottom w:val="single" w:sz="2" w:space="0" w:color="D9D9E3"/>
                        <w:right w:val="single" w:sz="2" w:space="0" w:color="D9D9E3"/>
                      </w:divBdr>
                      <w:divsChild>
                        <w:div w:id="1352105647">
                          <w:marLeft w:val="0"/>
                          <w:marRight w:val="0"/>
                          <w:marTop w:val="0"/>
                          <w:marBottom w:val="0"/>
                          <w:divBdr>
                            <w:top w:val="single" w:sz="2" w:space="0" w:color="D9D9E3"/>
                            <w:left w:val="single" w:sz="2" w:space="0" w:color="D9D9E3"/>
                            <w:bottom w:val="single" w:sz="2" w:space="0" w:color="D9D9E3"/>
                            <w:right w:val="single" w:sz="2" w:space="0" w:color="D9D9E3"/>
                          </w:divBdr>
                          <w:divsChild>
                            <w:div w:id="1150638996">
                              <w:marLeft w:val="0"/>
                              <w:marRight w:val="0"/>
                              <w:marTop w:val="0"/>
                              <w:marBottom w:val="0"/>
                              <w:divBdr>
                                <w:top w:val="single" w:sz="2" w:space="0" w:color="D9D9E3"/>
                                <w:left w:val="single" w:sz="2" w:space="0" w:color="D9D9E3"/>
                                <w:bottom w:val="single" w:sz="2" w:space="0" w:color="D9D9E3"/>
                                <w:right w:val="single" w:sz="2" w:space="0" w:color="D9D9E3"/>
                              </w:divBdr>
                              <w:divsChild>
                                <w:div w:id="334889055">
                                  <w:marLeft w:val="0"/>
                                  <w:marRight w:val="0"/>
                                  <w:marTop w:val="0"/>
                                  <w:marBottom w:val="0"/>
                                  <w:divBdr>
                                    <w:top w:val="single" w:sz="2" w:space="0" w:color="D9D9E3"/>
                                    <w:left w:val="single" w:sz="2" w:space="0" w:color="D9D9E3"/>
                                    <w:bottom w:val="single" w:sz="2" w:space="0" w:color="D9D9E3"/>
                                    <w:right w:val="single" w:sz="2" w:space="0" w:color="D9D9E3"/>
                                  </w:divBdr>
                                  <w:divsChild>
                                    <w:div w:id="651834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84720445">
      <w:bodyDiv w:val="1"/>
      <w:marLeft w:val="0"/>
      <w:marRight w:val="0"/>
      <w:marTop w:val="0"/>
      <w:marBottom w:val="0"/>
      <w:divBdr>
        <w:top w:val="none" w:sz="0" w:space="0" w:color="auto"/>
        <w:left w:val="none" w:sz="0" w:space="0" w:color="auto"/>
        <w:bottom w:val="none" w:sz="0" w:space="0" w:color="auto"/>
        <w:right w:val="none" w:sz="0" w:space="0" w:color="auto"/>
      </w:divBdr>
    </w:div>
    <w:div w:id="412167450">
      <w:bodyDiv w:val="1"/>
      <w:marLeft w:val="0"/>
      <w:marRight w:val="0"/>
      <w:marTop w:val="0"/>
      <w:marBottom w:val="0"/>
      <w:divBdr>
        <w:top w:val="none" w:sz="0" w:space="0" w:color="auto"/>
        <w:left w:val="none" w:sz="0" w:space="0" w:color="auto"/>
        <w:bottom w:val="none" w:sz="0" w:space="0" w:color="auto"/>
        <w:right w:val="none" w:sz="0" w:space="0" w:color="auto"/>
      </w:divBdr>
    </w:div>
    <w:div w:id="414278610">
      <w:bodyDiv w:val="1"/>
      <w:marLeft w:val="0"/>
      <w:marRight w:val="0"/>
      <w:marTop w:val="0"/>
      <w:marBottom w:val="0"/>
      <w:divBdr>
        <w:top w:val="none" w:sz="0" w:space="0" w:color="auto"/>
        <w:left w:val="none" w:sz="0" w:space="0" w:color="auto"/>
        <w:bottom w:val="none" w:sz="0" w:space="0" w:color="auto"/>
        <w:right w:val="none" w:sz="0" w:space="0" w:color="auto"/>
      </w:divBdr>
    </w:div>
    <w:div w:id="501941029">
      <w:bodyDiv w:val="1"/>
      <w:marLeft w:val="0"/>
      <w:marRight w:val="0"/>
      <w:marTop w:val="0"/>
      <w:marBottom w:val="0"/>
      <w:divBdr>
        <w:top w:val="none" w:sz="0" w:space="0" w:color="auto"/>
        <w:left w:val="none" w:sz="0" w:space="0" w:color="auto"/>
        <w:bottom w:val="none" w:sz="0" w:space="0" w:color="auto"/>
        <w:right w:val="none" w:sz="0" w:space="0" w:color="auto"/>
      </w:divBdr>
    </w:div>
    <w:div w:id="511259271">
      <w:bodyDiv w:val="1"/>
      <w:marLeft w:val="0"/>
      <w:marRight w:val="0"/>
      <w:marTop w:val="0"/>
      <w:marBottom w:val="0"/>
      <w:divBdr>
        <w:top w:val="none" w:sz="0" w:space="0" w:color="auto"/>
        <w:left w:val="none" w:sz="0" w:space="0" w:color="auto"/>
        <w:bottom w:val="none" w:sz="0" w:space="0" w:color="auto"/>
        <w:right w:val="none" w:sz="0" w:space="0" w:color="auto"/>
      </w:divBdr>
    </w:div>
    <w:div w:id="524707248">
      <w:bodyDiv w:val="1"/>
      <w:marLeft w:val="0"/>
      <w:marRight w:val="0"/>
      <w:marTop w:val="0"/>
      <w:marBottom w:val="0"/>
      <w:divBdr>
        <w:top w:val="none" w:sz="0" w:space="0" w:color="auto"/>
        <w:left w:val="none" w:sz="0" w:space="0" w:color="auto"/>
        <w:bottom w:val="none" w:sz="0" w:space="0" w:color="auto"/>
        <w:right w:val="none" w:sz="0" w:space="0" w:color="auto"/>
      </w:divBdr>
    </w:div>
    <w:div w:id="536044145">
      <w:bodyDiv w:val="1"/>
      <w:marLeft w:val="0"/>
      <w:marRight w:val="0"/>
      <w:marTop w:val="0"/>
      <w:marBottom w:val="0"/>
      <w:divBdr>
        <w:top w:val="none" w:sz="0" w:space="0" w:color="auto"/>
        <w:left w:val="none" w:sz="0" w:space="0" w:color="auto"/>
        <w:bottom w:val="none" w:sz="0" w:space="0" w:color="auto"/>
        <w:right w:val="none" w:sz="0" w:space="0" w:color="auto"/>
      </w:divBdr>
    </w:div>
    <w:div w:id="539977238">
      <w:bodyDiv w:val="1"/>
      <w:marLeft w:val="0"/>
      <w:marRight w:val="0"/>
      <w:marTop w:val="0"/>
      <w:marBottom w:val="0"/>
      <w:divBdr>
        <w:top w:val="none" w:sz="0" w:space="0" w:color="auto"/>
        <w:left w:val="none" w:sz="0" w:space="0" w:color="auto"/>
        <w:bottom w:val="none" w:sz="0" w:space="0" w:color="auto"/>
        <w:right w:val="none" w:sz="0" w:space="0" w:color="auto"/>
      </w:divBdr>
    </w:div>
    <w:div w:id="544801972">
      <w:bodyDiv w:val="1"/>
      <w:marLeft w:val="0"/>
      <w:marRight w:val="0"/>
      <w:marTop w:val="0"/>
      <w:marBottom w:val="0"/>
      <w:divBdr>
        <w:top w:val="none" w:sz="0" w:space="0" w:color="auto"/>
        <w:left w:val="none" w:sz="0" w:space="0" w:color="auto"/>
        <w:bottom w:val="none" w:sz="0" w:space="0" w:color="auto"/>
        <w:right w:val="none" w:sz="0" w:space="0" w:color="auto"/>
      </w:divBdr>
    </w:div>
    <w:div w:id="561647754">
      <w:bodyDiv w:val="1"/>
      <w:marLeft w:val="0"/>
      <w:marRight w:val="0"/>
      <w:marTop w:val="0"/>
      <w:marBottom w:val="0"/>
      <w:divBdr>
        <w:top w:val="none" w:sz="0" w:space="0" w:color="auto"/>
        <w:left w:val="none" w:sz="0" w:space="0" w:color="auto"/>
        <w:bottom w:val="none" w:sz="0" w:space="0" w:color="auto"/>
        <w:right w:val="none" w:sz="0" w:space="0" w:color="auto"/>
      </w:divBdr>
    </w:div>
    <w:div w:id="598951513">
      <w:bodyDiv w:val="1"/>
      <w:marLeft w:val="0"/>
      <w:marRight w:val="0"/>
      <w:marTop w:val="0"/>
      <w:marBottom w:val="0"/>
      <w:divBdr>
        <w:top w:val="none" w:sz="0" w:space="0" w:color="auto"/>
        <w:left w:val="none" w:sz="0" w:space="0" w:color="auto"/>
        <w:bottom w:val="none" w:sz="0" w:space="0" w:color="auto"/>
        <w:right w:val="none" w:sz="0" w:space="0" w:color="auto"/>
      </w:divBdr>
    </w:div>
    <w:div w:id="655184702">
      <w:bodyDiv w:val="1"/>
      <w:marLeft w:val="0"/>
      <w:marRight w:val="0"/>
      <w:marTop w:val="0"/>
      <w:marBottom w:val="0"/>
      <w:divBdr>
        <w:top w:val="none" w:sz="0" w:space="0" w:color="auto"/>
        <w:left w:val="none" w:sz="0" w:space="0" w:color="auto"/>
        <w:bottom w:val="none" w:sz="0" w:space="0" w:color="auto"/>
        <w:right w:val="none" w:sz="0" w:space="0" w:color="auto"/>
      </w:divBdr>
    </w:div>
    <w:div w:id="711073007">
      <w:bodyDiv w:val="1"/>
      <w:marLeft w:val="0"/>
      <w:marRight w:val="0"/>
      <w:marTop w:val="0"/>
      <w:marBottom w:val="0"/>
      <w:divBdr>
        <w:top w:val="none" w:sz="0" w:space="0" w:color="auto"/>
        <w:left w:val="none" w:sz="0" w:space="0" w:color="auto"/>
        <w:bottom w:val="none" w:sz="0" w:space="0" w:color="auto"/>
        <w:right w:val="none" w:sz="0" w:space="0" w:color="auto"/>
      </w:divBdr>
    </w:div>
    <w:div w:id="807816102">
      <w:bodyDiv w:val="1"/>
      <w:marLeft w:val="0"/>
      <w:marRight w:val="0"/>
      <w:marTop w:val="0"/>
      <w:marBottom w:val="0"/>
      <w:divBdr>
        <w:top w:val="none" w:sz="0" w:space="0" w:color="auto"/>
        <w:left w:val="none" w:sz="0" w:space="0" w:color="auto"/>
        <w:bottom w:val="none" w:sz="0" w:space="0" w:color="auto"/>
        <w:right w:val="none" w:sz="0" w:space="0" w:color="auto"/>
      </w:divBdr>
    </w:div>
    <w:div w:id="821657230">
      <w:bodyDiv w:val="1"/>
      <w:marLeft w:val="0"/>
      <w:marRight w:val="0"/>
      <w:marTop w:val="0"/>
      <w:marBottom w:val="0"/>
      <w:divBdr>
        <w:top w:val="none" w:sz="0" w:space="0" w:color="auto"/>
        <w:left w:val="none" w:sz="0" w:space="0" w:color="auto"/>
        <w:bottom w:val="none" w:sz="0" w:space="0" w:color="auto"/>
        <w:right w:val="none" w:sz="0" w:space="0" w:color="auto"/>
      </w:divBdr>
    </w:div>
    <w:div w:id="865754369">
      <w:bodyDiv w:val="1"/>
      <w:marLeft w:val="0"/>
      <w:marRight w:val="0"/>
      <w:marTop w:val="0"/>
      <w:marBottom w:val="0"/>
      <w:divBdr>
        <w:top w:val="none" w:sz="0" w:space="0" w:color="auto"/>
        <w:left w:val="none" w:sz="0" w:space="0" w:color="auto"/>
        <w:bottom w:val="none" w:sz="0" w:space="0" w:color="auto"/>
        <w:right w:val="none" w:sz="0" w:space="0" w:color="auto"/>
      </w:divBdr>
      <w:divsChild>
        <w:div w:id="293173458">
          <w:marLeft w:val="0"/>
          <w:marRight w:val="0"/>
          <w:marTop w:val="0"/>
          <w:marBottom w:val="0"/>
          <w:divBdr>
            <w:top w:val="single" w:sz="2" w:space="0" w:color="auto"/>
            <w:left w:val="single" w:sz="2" w:space="0" w:color="auto"/>
            <w:bottom w:val="single" w:sz="6" w:space="0" w:color="auto"/>
            <w:right w:val="single" w:sz="2" w:space="0" w:color="auto"/>
          </w:divBdr>
          <w:divsChild>
            <w:div w:id="279608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174144">
                  <w:marLeft w:val="0"/>
                  <w:marRight w:val="0"/>
                  <w:marTop w:val="0"/>
                  <w:marBottom w:val="0"/>
                  <w:divBdr>
                    <w:top w:val="single" w:sz="2" w:space="0" w:color="D9D9E3"/>
                    <w:left w:val="single" w:sz="2" w:space="0" w:color="D9D9E3"/>
                    <w:bottom w:val="single" w:sz="2" w:space="0" w:color="D9D9E3"/>
                    <w:right w:val="single" w:sz="2" w:space="0" w:color="D9D9E3"/>
                  </w:divBdr>
                  <w:divsChild>
                    <w:div w:id="2124107236">
                      <w:marLeft w:val="0"/>
                      <w:marRight w:val="0"/>
                      <w:marTop w:val="0"/>
                      <w:marBottom w:val="0"/>
                      <w:divBdr>
                        <w:top w:val="single" w:sz="2" w:space="0" w:color="D9D9E3"/>
                        <w:left w:val="single" w:sz="2" w:space="0" w:color="D9D9E3"/>
                        <w:bottom w:val="single" w:sz="2" w:space="0" w:color="D9D9E3"/>
                        <w:right w:val="single" w:sz="2" w:space="0" w:color="D9D9E3"/>
                      </w:divBdr>
                      <w:divsChild>
                        <w:div w:id="754477914">
                          <w:marLeft w:val="0"/>
                          <w:marRight w:val="0"/>
                          <w:marTop w:val="0"/>
                          <w:marBottom w:val="0"/>
                          <w:divBdr>
                            <w:top w:val="single" w:sz="2" w:space="0" w:color="D9D9E3"/>
                            <w:left w:val="single" w:sz="2" w:space="0" w:color="D9D9E3"/>
                            <w:bottom w:val="single" w:sz="2" w:space="0" w:color="D9D9E3"/>
                            <w:right w:val="single" w:sz="2" w:space="0" w:color="D9D9E3"/>
                          </w:divBdr>
                          <w:divsChild>
                            <w:div w:id="514460687">
                              <w:marLeft w:val="0"/>
                              <w:marRight w:val="0"/>
                              <w:marTop w:val="0"/>
                              <w:marBottom w:val="0"/>
                              <w:divBdr>
                                <w:top w:val="single" w:sz="2" w:space="0" w:color="D9D9E3"/>
                                <w:left w:val="single" w:sz="2" w:space="0" w:color="D9D9E3"/>
                                <w:bottom w:val="single" w:sz="2" w:space="0" w:color="D9D9E3"/>
                                <w:right w:val="single" w:sz="2" w:space="0" w:color="D9D9E3"/>
                              </w:divBdr>
                              <w:divsChild>
                                <w:div w:id="1195769860">
                                  <w:marLeft w:val="0"/>
                                  <w:marRight w:val="0"/>
                                  <w:marTop w:val="0"/>
                                  <w:marBottom w:val="0"/>
                                  <w:divBdr>
                                    <w:top w:val="single" w:sz="2" w:space="0" w:color="D9D9E3"/>
                                    <w:left w:val="single" w:sz="2" w:space="0" w:color="D9D9E3"/>
                                    <w:bottom w:val="single" w:sz="2" w:space="0" w:color="D9D9E3"/>
                                    <w:right w:val="single" w:sz="2" w:space="0" w:color="D9D9E3"/>
                                  </w:divBdr>
                                  <w:divsChild>
                                    <w:div w:id="312293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78006471">
      <w:bodyDiv w:val="1"/>
      <w:marLeft w:val="0"/>
      <w:marRight w:val="0"/>
      <w:marTop w:val="0"/>
      <w:marBottom w:val="0"/>
      <w:divBdr>
        <w:top w:val="none" w:sz="0" w:space="0" w:color="auto"/>
        <w:left w:val="none" w:sz="0" w:space="0" w:color="auto"/>
        <w:bottom w:val="none" w:sz="0" w:space="0" w:color="auto"/>
        <w:right w:val="none" w:sz="0" w:space="0" w:color="auto"/>
      </w:divBdr>
    </w:div>
    <w:div w:id="953906756">
      <w:bodyDiv w:val="1"/>
      <w:marLeft w:val="0"/>
      <w:marRight w:val="0"/>
      <w:marTop w:val="0"/>
      <w:marBottom w:val="0"/>
      <w:divBdr>
        <w:top w:val="none" w:sz="0" w:space="0" w:color="auto"/>
        <w:left w:val="none" w:sz="0" w:space="0" w:color="auto"/>
        <w:bottom w:val="none" w:sz="0" w:space="0" w:color="auto"/>
        <w:right w:val="none" w:sz="0" w:space="0" w:color="auto"/>
      </w:divBdr>
    </w:div>
    <w:div w:id="954823384">
      <w:bodyDiv w:val="1"/>
      <w:marLeft w:val="0"/>
      <w:marRight w:val="0"/>
      <w:marTop w:val="0"/>
      <w:marBottom w:val="0"/>
      <w:divBdr>
        <w:top w:val="none" w:sz="0" w:space="0" w:color="auto"/>
        <w:left w:val="none" w:sz="0" w:space="0" w:color="auto"/>
        <w:bottom w:val="none" w:sz="0" w:space="0" w:color="auto"/>
        <w:right w:val="none" w:sz="0" w:space="0" w:color="auto"/>
      </w:divBdr>
    </w:div>
    <w:div w:id="1003051206">
      <w:bodyDiv w:val="1"/>
      <w:marLeft w:val="0"/>
      <w:marRight w:val="0"/>
      <w:marTop w:val="0"/>
      <w:marBottom w:val="0"/>
      <w:divBdr>
        <w:top w:val="none" w:sz="0" w:space="0" w:color="auto"/>
        <w:left w:val="none" w:sz="0" w:space="0" w:color="auto"/>
        <w:bottom w:val="none" w:sz="0" w:space="0" w:color="auto"/>
        <w:right w:val="none" w:sz="0" w:space="0" w:color="auto"/>
      </w:divBdr>
    </w:div>
    <w:div w:id="1007052926">
      <w:bodyDiv w:val="1"/>
      <w:marLeft w:val="0"/>
      <w:marRight w:val="0"/>
      <w:marTop w:val="0"/>
      <w:marBottom w:val="0"/>
      <w:divBdr>
        <w:top w:val="none" w:sz="0" w:space="0" w:color="auto"/>
        <w:left w:val="none" w:sz="0" w:space="0" w:color="auto"/>
        <w:bottom w:val="none" w:sz="0" w:space="0" w:color="auto"/>
        <w:right w:val="none" w:sz="0" w:space="0" w:color="auto"/>
      </w:divBdr>
    </w:div>
    <w:div w:id="1074015564">
      <w:bodyDiv w:val="1"/>
      <w:marLeft w:val="0"/>
      <w:marRight w:val="0"/>
      <w:marTop w:val="0"/>
      <w:marBottom w:val="0"/>
      <w:divBdr>
        <w:top w:val="none" w:sz="0" w:space="0" w:color="auto"/>
        <w:left w:val="none" w:sz="0" w:space="0" w:color="auto"/>
        <w:bottom w:val="none" w:sz="0" w:space="0" w:color="auto"/>
        <w:right w:val="none" w:sz="0" w:space="0" w:color="auto"/>
      </w:divBdr>
    </w:div>
    <w:div w:id="1084230681">
      <w:bodyDiv w:val="1"/>
      <w:marLeft w:val="0"/>
      <w:marRight w:val="0"/>
      <w:marTop w:val="0"/>
      <w:marBottom w:val="0"/>
      <w:divBdr>
        <w:top w:val="none" w:sz="0" w:space="0" w:color="auto"/>
        <w:left w:val="none" w:sz="0" w:space="0" w:color="auto"/>
        <w:bottom w:val="none" w:sz="0" w:space="0" w:color="auto"/>
        <w:right w:val="none" w:sz="0" w:space="0" w:color="auto"/>
      </w:divBdr>
    </w:div>
    <w:div w:id="1087076717">
      <w:bodyDiv w:val="1"/>
      <w:marLeft w:val="0"/>
      <w:marRight w:val="0"/>
      <w:marTop w:val="0"/>
      <w:marBottom w:val="0"/>
      <w:divBdr>
        <w:top w:val="none" w:sz="0" w:space="0" w:color="auto"/>
        <w:left w:val="none" w:sz="0" w:space="0" w:color="auto"/>
        <w:bottom w:val="none" w:sz="0" w:space="0" w:color="auto"/>
        <w:right w:val="none" w:sz="0" w:space="0" w:color="auto"/>
      </w:divBdr>
    </w:div>
    <w:div w:id="1097218133">
      <w:bodyDiv w:val="1"/>
      <w:marLeft w:val="0"/>
      <w:marRight w:val="0"/>
      <w:marTop w:val="0"/>
      <w:marBottom w:val="0"/>
      <w:divBdr>
        <w:top w:val="none" w:sz="0" w:space="0" w:color="auto"/>
        <w:left w:val="none" w:sz="0" w:space="0" w:color="auto"/>
        <w:bottom w:val="none" w:sz="0" w:space="0" w:color="auto"/>
        <w:right w:val="none" w:sz="0" w:space="0" w:color="auto"/>
      </w:divBdr>
    </w:div>
    <w:div w:id="1220626063">
      <w:bodyDiv w:val="1"/>
      <w:marLeft w:val="0"/>
      <w:marRight w:val="0"/>
      <w:marTop w:val="0"/>
      <w:marBottom w:val="0"/>
      <w:divBdr>
        <w:top w:val="none" w:sz="0" w:space="0" w:color="auto"/>
        <w:left w:val="none" w:sz="0" w:space="0" w:color="auto"/>
        <w:bottom w:val="none" w:sz="0" w:space="0" w:color="auto"/>
        <w:right w:val="none" w:sz="0" w:space="0" w:color="auto"/>
      </w:divBdr>
    </w:div>
    <w:div w:id="1296984761">
      <w:bodyDiv w:val="1"/>
      <w:marLeft w:val="0"/>
      <w:marRight w:val="0"/>
      <w:marTop w:val="0"/>
      <w:marBottom w:val="0"/>
      <w:divBdr>
        <w:top w:val="none" w:sz="0" w:space="0" w:color="auto"/>
        <w:left w:val="none" w:sz="0" w:space="0" w:color="auto"/>
        <w:bottom w:val="none" w:sz="0" w:space="0" w:color="auto"/>
        <w:right w:val="none" w:sz="0" w:space="0" w:color="auto"/>
      </w:divBdr>
    </w:div>
    <w:div w:id="1325235577">
      <w:bodyDiv w:val="1"/>
      <w:marLeft w:val="0"/>
      <w:marRight w:val="0"/>
      <w:marTop w:val="0"/>
      <w:marBottom w:val="0"/>
      <w:divBdr>
        <w:top w:val="none" w:sz="0" w:space="0" w:color="auto"/>
        <w:left w:val="none" w:sz="0" w:space="0" w:color="auto"/>
        <w:bottom w:val="none" w:sz="0" w:space="0" w:color="auto"/>
        <w:right w:val="none" w:sz="0" w:space="0" w:color="auto"/>
      </w:divBdr>
      <w:divsChild>
        <w:div w:id="44376569">
          <w:marLeft w:val="0"/>
          <w:marRight w:val="0"/>
          <w:marTop w:val="0"/>
          <w:marBottom w:val="0"/>
          <w:divBdr>
            <w:top w:val="single" w:sz="2" w:space="0" w:color="auto"/>
            <w:left w:val="single" w:sz="2" w:space="0" w:color="auto"/>
            <w:bottom w:val="single" w:sz="6" w:space="0" w:color="auto"/>
            <w:right w:val="single" w:sz="2" w:space="0" w:color="auto"/>
          </w:divBdr>
          <w:divsChild>
            <w:div w:id="928955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40665637">
                  <w:marLeft w:val="0"/>
                  <w:marRight w:val="0"/>
                  <w:marTop w:val="0"/>
                  <w:marBottom w:val="0"/>
                  <w:divBdr>
                    <w:top w:val="single" w:sz="2" w:space="0" w:color="D9D9E3"/>
                    <w:left w:val="single" w:sz="2" w:space="0" w:color="D9D9E3"/>
                    <w:bottom w:val="single" w:sz="2" w:space="0" w:color="D9D9E3"/>
                    <w:right w:val="single" w:sz="2" w:space="0" w:color="D9D9E3"/>
                  </w:divBdr>
                  <w:divsChild>
                    <w:div w:id="995720557">
                      <w:marLeft w:val="0"/>
                      <w:marRight w:val="0"/>
                      <w:marTop w:val="0"/>
                      <w:marBottom w:val="0"/>
                      <w:divBdr>
                        <w:top w:val="single" w:sz="2" w:space="0" w:color="D9D9E3"/>
                        <w:left w:val="single" w:sz="2" w:space="0" w:color="D9D9E3"/>
                        <w:bottom w:val="single" w:sz="2" w:space="0" w:color="D9D9E3"/>
                        <w:right w:val="single" w:sz="2" w:space="0" w:color="D9D9E3"/>
                      </w:divBdr>
                      <w:divsChild>
                        <w:div w:id="785657120">
                          <w:marLeft w:val="0"/>
                          <w:marRight w:val="0"/>
                          <w:marTop w:val="0"/>
                          <w:marBottom w:val="0"/>
                          <w:divBdr>
                            <w:top w:val="single" w:sz="2" w:space="0" w:color="D9D9E3"/>
                            <w:left w:val="single" w:sz="2" w:space="0" w:color="D9D9E3"/>
                            <w:bottom w:val="single" w:sz="2" w:space="0" w:color="D9D9E3"/>
                            <w:right w:val="single" w:sz="2" w:space="0" w:color="D9D9E3"/>
                          </w:divBdr>
                          <w:divsChild>
                            <w:div w:id="1013268262">
                              <w:marLeft w:val="0"/>
                              <w:marRight w:val="0"/>
                              <w:marTop w:val="0"/>
                              <w:marBottom w:val="0"/>
                              <w:divBdr>
                                <w:top w:val="single" w:sz="2" w:space="0" w:color="D9D9E3"/>
                                <w:left w:val="single" w:sz="2" w:space="0" w:color="D9D9E3"/>
                                <w:bottom w:val="single" w:sz="2" w:space="0" w:color="D9D9E3"/>
                                <w:right w:val="single" w:sz="2" w:space="0" w:color="D9D9E3"/>
                              </w:divBdr>
                              <w:divsChild>
                                <w:div w:id="1660377072">
                                  <w:marLeft w:val="0"/>
                                  <w:marRight w:val="0"/>
                                  <w:marTop w:val="0"/>
                                  <w:marBottom w:val="0"/>
                                  <w:divBdr>
                                    <w:top w:val="single" w:sz="2" w:space="0" w:color="D9D9E3"/>
                                    <w:left w:val="single" w:sz="2" w:space="0" w:color="D9D9E3"/>
                                    <w:bottom w:val="single" w:sz="2" w:space="0" w:color="D9D9E3"/>
                                    <w:right w:val="single" w:sz="2" w:space="0" w:color="D9D9E3"/>
                                  </w:divBdr>
                                  <w:divsChild>
                                    <w:div w:id="1123571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60814107">
      <w:bodyDiv w:val="1"/>
      <w:marLeft w:val="0"/>
      <w:marRight w:val="0"/>
      <w:marTop w:val="0"/>
      <w:marBottom w:val="0"/>
      <w:divBdr>
        <w:top w:val="none" w:sz="0" w:space="0" w:color="auto"/>
        <w:left w:val="none" w:sz="0" w:space="0" w:color="auto"/>
        <w:bottom w:val="none" w:sz="0" w:space="0" w:color="auto"/>
        <w:right w:val="none" w:sz="0" w:space="0" w:color="auto"/>
      </w:divBdr>
    </w:div>
    <w:div w:id="1377857009">
      <w:bodyDiv w:val="1"/>
      <w:marLeft w:val="0"/>
      <w:marRight w:val="0"/>
      <w:marTop w:val="0"/>
      <w:marBottom w:val="0"/>
      <w:divBdr>
        <w:top w:val="none" w:sz="0" w:space="0" w:color="auto"/>
        <w:left w:val="none" w:sz="0" w:space="0" w:color="auto"/>
        <w:bottom w:val="none" w:sz="0" w:space="0" w:color="auto"/>
        <w:right w:val="none" w:sz="0" w:space="0" w:color="auto"/>
      </w:divBdr>
    </w:div>
    <w:div w:id="1417168153">
      <w:bodyDiv w:val="1"/>
      <w:marLeft w:val="0"/>
      <w:marRight w:val="0"/>
      <w:marTop w:val="0"/>
      <w:marBottom w:val="0"/>
      <w:divBdr>
        <w:top w:val="none" w:sz="0" w:space="0" w:color="auto"/>
        <w:left w:val="none" w:sz="0" w:space="0" w:color="auto"/>
        <w:bottom w:val="none" w:sz="0" w:space="0" w:color="auto"/>
        <w:right w:val="none" w:sz="0" w:space="0" w:color="auto"/>
      </w:divBdr>
    </w:div>
    <w:div w:id="1462841877">
      <w:bodyDiv w:val="1"/>
      <w:marLeft w:val="0"/>
      <w:marRight w:val="0"/>
      <w:marTop w:val="0"/>
      <w:marBottom w:val="0"/>
      <w:divBdr>
        <w:top w:val="none" w:sz="0" w:space="0" w:color="auto"/>
        <w:left w:val="none" w:sz="0" w:space="0" w:color="auto"/>
        <w:bottom w:val="none" w:sz="0" w:space="0" w:color="auto"/>
        <w:right w:val="none" w:sz="0" w:space="0" w:color="auto"/>
      </w:divBdr>
    </w:div>
    <w:div w:id="1526484690">
      <w:bodyDiv w:val="1"/>
      <w:marLeft w:val="0"/>
      <w:marRight w:val="0"/>
      <w:marTop w:val="0"/>
      <w:marBottom w:val="0"/>
      <w:divBdr>
        <w:top w:val="none" w:sz="0" w:space="0" w:color="auto"/>
        <w:left w:val="none" w:sz="0" w:space="0" w:color="auto"/>
        <w:bottom w:val="none" w:sz="0" w:space="0" w:color="auto"/>
        <w:right w:val="none" w:sz="0" w:space="0" w:color="auto"/>
      </w:divBdr>
      <w:divsChild>
        <w:div w:id="1655571478">
          <w:marLeft w:val="0"/>
          <w:marRight w:val="0"/>
          <w:marTop w:val="0"/>
          <w:marBottom w:val="0"/>
          <w:divBdr>
            <w:top w:val="single" w:sz="2" w:space="0" w:color="auto"/>
            <w:left w:val="single" w:sz="2" w:space="0" w:color="auto"/>
            <w:bottom w:val="single" w:sz="6" w:space="0" w:color="auto"/>
            <w:right w:val="single" w:sz="2" w:space="0" w:color="auto"/>
          </w:divBdr>
          <w:divsChild>
            <w:div w:id="1775636510">
              <w:marLeft w:val="0"/>
              <w:marRight w:val="0"/>
              <w:marTop w:val="100"/>
              <w:marBottom w:val="100"/>
              <w:divBdr>
                <w:top w:val="single" w:sz="2" w:space="0" w:color="D9D9E3"/>
                <w:left w:val="single" w:sz="2" w:space="0" w:color="D9D9E3"/>
                <w:bottom w:val="single" w:sz="2" w:space="0" w:color="D9D9E3"/>
                <w:right w:val="single" w:sz="2" w:space="0" w:color="D9D9E3"/>
              </w:divBdr>
              <w:divsChild>
                <w:div w:id="2002002565">
                  <w:marLeft w:val="0"/>
                  <w:marRight w:val="0"/>
                  <w:marTop w:val="0"/>
                  <w:marBottom w:val="0"/>
                  <w:divBdr>
                    <w:top w:val="single" w:sz="2" w:space="0" w:color="D9D9E3"/>
                    <w:left w:val="single" w:sz="2" w:space="0" w:color="D9D9E3"/>
                    <w:bottom w:val="single" w:sz="2" w:space="0" w:color="D9D9E3"/>
                    <w:right w:val="single" w:sz="2" w:space="0" w:color="D9D9E3"/>
                  </w:divBdr>
                  <w:divsChild>
                    <w:div w:id="789204013">
                      <w:marLeft w:val="0"/>
                      <w:marRight w:val="0"/>
                      <w:marTop w:val="0"/>
                      <w:marBottom w:val="0"/>
                      <w:divBdr>
                        <w:top w:val="single" w:sz="2" w:space="0" w:color="D9D9E3"/>
                        <w:left w:val="single" w:sz="2" w:space="0" w:color="D9D9E3"/>
                        <w:bottom w:val="single" w:sz="2" w:space="0" w:color="D9D9E3"/>
                        <w:right w:val="single" w:sz="2" w:space="0" w:color="D9D9E3"/>
                      </w:divBdr>
                      <w:divsChild>
                        <w:div w:id="626935150">
                          <w:marLeft w:val="0"/>
                          <w:marRight w:val="0"/>
                          <w:marTop w:val="0"/>
                          <w:marBottom w:val="0"/>
                          <w:divBdr>
                            <w:top w:val="single" w:sz="2" w:space="0" w:color="D9D9E3"/>
                            <w:left w:val="single" w:sz="2" w:space="0" w:color="D9D9E3"/>
                            <w:bottom w:val="single" w:sz="2" w:space="0" w:color="D9D9E3"/>
                            <w:right w:val="single" w:sz="2" w:space="0" w:color="D9D9E3"/>
                          </w:divBdr>
                          <w:divsChild>
                            <w:div w:id="2117366373">
                              <w:marLeft w:val="0"/>
                              <w:marRight w:val="0"/>
                              <w:marTop w:val="0"/>
                              <w:marBottom w:val="0"/>
                              <w:divBdr>
                                <w:top w:val="single" w:sz="2" w:space="0" w:color="D9D9E3"/>
                                <w:left w:val="single" w:sz="2" w:space="0" w:color="D9D9E3"/>
                                <w:bottom w:val="single" w:sz="2" w:space="0" w:color="D9D9E3"/>
                                <w:right w:val="single" w:sz="2" w:space="0" w:color="D9D9E3"/>
                              </w:divBdr>
                              <w:divsChild>
                                <w:div w:id="613948855">
                                  <w:marLeft w:val="0"/>
                                  <w:marRight w:val="0"/>
                                  <w:marTop w:val="0"/>
                                  <w:marBottom w:val="0"/>
                                  <w:divBdr>
                                    <w:top w:val="single" w:sz="2" w:space="0" w:color="D9D9E3"/>
                                    <w:left w:val="single" w:sz="2" w:space="0" w:color="D9D9E3"/>
                                    <w:bottom w:val="single" w:sz="2" w:space="0" w:color="D9D9E3"/>
                                    <w:right w:val="single" w:sz="2" w:space="0" w:color="D9D9E3"/>
                                  </w:divBdr>
                                  <w:divsChild>
                                    <w:div w:id="920605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13707070">
      <w:bodyDiv w:val="1"/>
      <w:marLeft w:val="0"/>
      <w:marRight w:val="0"/>
      <w:marTop w:val="0"/>
      <w:marBottom w:val="0"/>
      <w:divBdr>
        <w:top w:val="none" w:sz="0" w:space="0" w:color="auto"/>
        <w:left w:val="none" w:sz="0" w:space="0" w:color="auto"/>
        <w:bottom w:val="none" w:sz="0" w:space="0" w:color="auto"/>
        <w:right w:val="none" w:sz="0" w:space="0" w:color="auto"/>
      </w:divBdr>
    </w:div>
    <w:div w:id="1613853106">
      <w:bodyDiv w:val="1"/>
      <w:marLeft w:val="0"/>
      <w:marRight w:val="0"/>
      <w:marTop w:val="0"/>
      <w:marBottom w:val="0"/>
      <w:divBdr>
        <w:top w:val="none" w:sz="0" w:space="0" w:color="auto"/>
        <w:left w:val="none" w:sz="0" w:space="0" w:color="auto"/>
        <w:bottom w:val="none" w:sz="0" w:space="0" w:color="auto"/>
        <w:right w:val="none" w:sz="0" w:space="0" w:color="auto"/>
      </w:divBdr>
    </w:div>
    <w:div w:id="1728337028">
      <w:bodyDiv w:val="1"/>
      <w:marLeft w:val="0"/>
      <w:marRight w:val="0"/>
      <w:marTop w:val="0"/>
      <w:marBottom w:val="0"/>
      <w:divBdr>
        <w:top w:val="none" w:sz="0" w:space="0" w:color="auto"/>
        <w:left w:val="none" w:sz="0" w:space="0" w:color="auto"/>
        <w:bottom w:val="none" w:sz="0" w:space="0" w:color="auto"/>
        <w:right w:val="none" w:sz="0" w:space="0" w:color="auto"/>
      </w:divBdr>
    </w:div>
    <w:div w:id="1728531539">
      <w:bodyDiv w:val="1"/>
      <w:marLeft w:val="0"/>
      <w:marRight w:val="0"/>
      <w:marTop w:val="0"/>
      <w:marBottom w:val="0"/>
      <w:divBdr>
        <w:top w:val="none" w:sz="0" w:space="0" w:color="auto"/>
        <w:left w:val="none" w:sz="0" w:space="0" w:color="auto"/>
        <w:bottom w:val="none" w:sz="0" w:space="0" w:color="auto"/>
        <w:right w:val="none" w:sz="0" w:space="0" w:color="auto"/>
      </w:divBdr>
    </w:div>
    <w:div w:id="1761414645">
      <w:bodyDiv w:val="1"/>
      <w:marLeft w:val="0"/>
      <w:marRight w:val="0"/>
      <w:marTop w:val="0"/>
      <w:marBottom w:val="0"/>
      <w:divBdr>
        <w:top w:val="none" w:sz="0" w:space="0" w:color="auto"/>
        <w:left w:val="none" w:sz="0" w:space="0" w:color="auto"/>
        <w:bottom w:val="none" w:sz="0" w:space="0" w:color="auto"/>
        <w:right w:val="none" w:sz="0" w:space="0" w:color="auto"/>
      </w:divBdr>
    </w:div>
    <w:div w:id="1851748947">
      <w:bodyDiv w:val="1"/>
      <w:marLeft w:val="0"/>
      <w:marRight w:val="0"/>
      <w:marTop w:val="0"/>
      <w:marBottom w:val="0"/>
      <w:divBdr>
        <w:top w:val="none" w:sz="0" w:space="0" w:color="auto"/>
        <w:left w:val="none" w:sz="0" w:space="0" w:color="auto"/>
        <w:bottom w:val="none" w:sz="0" w:space="0" w:color="auto"/>
        <w:right w:val="none" w:sz="0" w:space="0" w:color="auto"/>
      </w:divBdr>
    </w:div>
    <w:div w:id="1964846735">
      <w:bodyDiv w:val="1"/>
      <w:marLeft w:val="0"/>
      <w:marRight w:val="0"/>
      <w:marTop w:val="0"/>
      <w:marBottom w:val="0"/>
      <w:divBdr>
        <w:top w:val="none" w:sz="0" w:space="0" w:color="auto"/>
        <w:left w:val="none" w:sz="0" w:space="0" w:color="auto"/>
        <w:bottom w:val="none" w:sz="0" w:space="0" w:color="auto"/>
        <w:right w:val="none" w:sz="0" w:space="0" w:color="auto"/>
      </w:divBdr>
    </w:div>
    <w:div w:id="1973124833">
      <w:bodyDiv w:val="1"/>
      <w:marLeft w:val="0"/>
      <w:marRight w:val="0"/>
      <w:marTop w:val="0"/>
      <w:marBottom w:val="0"/>
      <w:divBdr>
        <w:top w:val="none" w:sz="0" w:space="0" w:color="auto"/>
        <w:left w:val="none" w:sz="0" w:space="0" w:color="auto"/>
        <w:bottom w:val="none" w:sz="0" w:space="0" w:color="auto"/>
        <w:right w:val="none" w:sz="0" w:space="0" w:color="auto"/>
      </w:divBdr>
    </w:div>
    <w:div w:id="2014069752">
      <w:bodyDiv w:val="1"/>
      <w:marLeft w:val="0"/>
      <w:marRight w:val="0"/>
      <w:marTop w:val="0"/>
      <w:marBottom w:val="0"/>
      <w:divBdr>
        <w:top w:val="none" w:sz="0" w:space="0" w:color="auto"/>
        <w:left w:val="none" w:sz="0" w:space="0" w:color="auto"/>
        <w:bottom w:val="none" w:sz="0" w:space="0" w:color="auto"/>
        <w:right w:val="none" w:sz="0" w:space="0" w:color="auto"/>
      </w:divBdr>
    </w:div>
    <w:div w:id="2049332498">
      <w:bodyDiv w:val="1"/>
      <w:marLeft w:val="0"/>
      <w:marRight w:val="0"/>
      <w:marTop w:val="0"/>
      <w:marBottom w:val="0"/>
      <w:divBdr>
        <w:top w:val="none" w:sz="0" w:space="0" w:color="auto"/>
        <w:left w:val="none" w:sz="0" w:space="0" w:color="auto"/>
        <w:bottom w:val="none" w:sz="0" w:space="0" w:color="auto"/>
        <w:right w:val="none" w:sz="0" w:space="0" w:color="auto"/>
      </w:divBdr>
      <w:divsChild>
        <w:div w:id="761340300">
          <w:marLeft w:val="0"/>
          <w:marRight w:val="0"/>
          <w:marTop w:val="0"/>
          <w:marBottom w:val="0"/>
          <w:divBdr>
            <w:top w:val="single" w:sz="2" w:space="0" w:color="auto"/>
            <w:left w:val="single" w:sz="2" w:space="0" w:color="auto"/>
            <w:bottom w:val="single" w:sz="6" w:space="0" w:color="auto"/>
            <w:right w:val="single" w:sz="2" w:space="0" w:color="auto"/>
          </w:divBdr>
          <w:divsChild>
            <w:div w:id="1996643079">
              <w:marLeft w:val="0"/>
              <w:marRight w:val="0"/>
              <w:marTop w:val="100"/>
              <w:marBottom w:val="100"/>
              <w:divBdr>
                <w:top w:val="single" w:sz="2" w:space="0" w:color="D9D9E3"/>
                <w:left w:val="single" w:sz="2" w:space="0" w:color="D9D9E3"/>
                <w:bottom w:val="single" w:sz="2" w:space="0" w:color="D9D9E3"/>
                <w:right w:val="single" w:sz="2" w:space="0" w:color="D9D9E3"/>
              </w:divBdr>
              <w:divsChild>
                <w:div w:id="1824816377">
                  <w:marLeft w:val="0"/>
                  <w:marRight w:val="0"/>
                  <w:marTop w:val="0"/>
                  <w:marBottom w:val="0"/>
                  <w:divBdr>
                    <w:top w:val="single" w:sz="2" w:space="0" w:color="D9D9E3"/>
                    <w:left w:val="single" w:sz="2" w:space="0" w:color="D9D9E3"/>
                    <w:bottom w:val="single" w:sz="2" w:space="0" w:color="D9D9E3"/>
                    <w:right w:val="single" w:sz="2" w:space="0" w:color="D9D9E3"/>
                  </w:divBdr>
                  <w:divsChild>
                    <w:div w:id="984511689">
                      <w:marLeft w:val="0"/>
                      <w:marRight w:val="0"/>
                      <w:marTop w:val="0"/>
                      <w:marBottom w:val="0"/>
                      <w:divBdr>
                        <w:top w:val="single" w:sz="2" w:space="0" w:color="D9D9E3"/>
                        <w:left w:val="single" w:sz="2" w:space="0" w:color="D9D9E3"/>
                        <w:bottom w:val="single" w:sz="2" w:space="0" w:color="D9D9E3"/>
                        <w:right w:val="single" w:sz="2" w:space="0" w:color="D9D9E3"/>
                      </w:divBdr>
                      <w:divsChild>
                        <w:div w:id="669604265">
                          <w:marLeft w:val="0"/>
                          <w:marRight w:val="0"/>
                          <w:marTop w:val="0"/>
                          <w:marBottom w:val="0"/>
                          <w:divBdr>
                            <w:top w:val="single" w:sz="2" w:space="0" w:color="D9D9E3"/>
                            <w:left w:val="single" w:sz="2" w:space="0" w:color="D9D9E3"/>
                            <w:bottom w:val="single" w:sz="2" w:space="0" w:color="D9D9E3"/>
                            <w:right w:val="single" w:sz="2" w:space="0" w:color="D9D9E3"/>
                          </w:divBdr>
                          <w:divsChild>
                            <w:div w:id="2086995959">
                              <w:marLeft w:val="0"/>
                              <w:marRight w:val="0"/>
                              <w:marTop w:val="0"/>
                              <w:marBottom w:val="0"/>
                              <w:divBdr>
                                <w:top w:val="single" w:sz="2" w:space="0" w:color="D9D9E3"/>
                                <w:left w:val="single" w:sz="2" w:space="0" w:color="D9D9E3"/>
                                <w:bottom w:val="single" w:sz="2" w:space="0" w:color="D9D9E3"/>
                                <w:right w:val="single" w:sz="2" w:space="0" w:color="D9D9E3"/>
                              </w:divBdr>
                              <w:divsChild>
                                <w:div w:id="375591066">
                                  <w:marLeft w:val="0"/>
                                  <w:marRight w:val="0"/>
                                  <w:marTop w:val="0"/>
                                  <w:marBottom w:val="0"/>
                                  <w:divBdr>
                                    <w:top w:val="single" w:sz="2" w:space="0" w:color="D9D9E3"/>
                                    <w:left w:val="single" w:sz="2" w:space="0" w:color="D9D9E3"/>
                                    <w:bottom w:val="single" w:sz="2" w:space="0" w:color="D9D9E3"/>
                                    <w:right w:val="single" w:sz="2" w:space="0" w:color="D9D9E3"/>
                                  </w:divBdr>
                                  <w:divsChild>
                                    <w:div w:id="655037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91922329">
      <w:bodyDiv w:val="1"/>
      <w:marLeft w:val="0"/>
      <w:marRight w:val="0"/>
      <w:marTop w:val="0"/>
      <w:marBottom w:val="0"/>
      <w:divBdr>
        <w:top w:val="none" w:sz="0" w:space="0" w:color="auto"/>
        <w:left w:val="none" w:sz="0" w:space="0" w:color="auto"/>
        <w:bottom w:val="none" w:sz="0" w:space="0" w:color="auto"/>
        <w:right w:val="none" w:sz="0" w:space="0" w:color="auto"/>
      </w:divBdr>
      <w:divsChild>
        <w:div w:id="2003241417">
          <w:marLeft w:val="0"/>
          <w:marRight w:val="0"/>
          <w:marTop w:val="0"/>
          <w:marBottom w:val="0"/>
          <w:divBdr>
            <w:top w:val="single" w:sz="2" w:space="0" w:color="auto"/>
            <w:left w:val="single" w:sz="2" w:space="0" w:color="auto"/>
            <w:bottom w:val="single" w:sz="6" w:space="0" w:color="auto"/>
            <w:right w:val="single" w:sz="2" w:space="0" w:color="auto"/>
          </w:divBdr>
          <w:divsChild>
            <w:div w:id="181738083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5821892">
                  <w:marLeft w:val="0"/>
                  <w:marRight w:val="0"/>
                  <w:marTop w:val="0"/>
                  <w:marBottom w:val="0"/>
                  <w:divBdr>
                    <w:top w:val="single" w:sz="2" w:space="0" w:color="D9D9E3"/>
                    <w:left w:val="single" w:sz="2" w:space="0" w:color="D9D9E3"/>
                    <w:bottom w:val="single" w:sz="2" w:space="0" w:color="D9D9E3"/>
                    <w:right w:val="single" w:sz="2" w:space="0" w:color="D9D9E3"/>
                  </w:divBdr>
                  <w:divsChild>
                    <w:div w:id="1005278202">
                      <w:marLeft w:val="0"/>
                      <w:marRight w:val="0"/>
                      <w:marTop w:val="0"/>
                      <w:marBottom w:val="0"/>
                      <w:divBdr>
                        <w:top w:val="single" w:sz="2" w:space="0" w:color="D9D9E3"/>
                        <w:left w:val="single" w:sz="2" w:space="0" w:color="D9D9E3"/>
                        <w:bottom w:val="single" w:sz="2" w:space="0" w:color="D9D9E3"/>
                        <w:right w:val="single" w:sz="2" w:space="0" w:color="D9D9E3"/>
                      </w:divBdr>
                      <w:divsChild>
                        <w:div w:id="1282687596">
                          <w:marLeft w:val="0"/>
                          <w:marRight w:val="0"/>
                          <w:marTop w:val="0"/>
                          <w:marBottom w:val="0"/>
                          <w:divBdr>
                            <w:top w:val="single" w:sz="2" w:space="0" w:color="D9D9E3"/>
                            <w:left w:val="single" w:sz="2" w:space="0" w:color="D9D9E3"/>
                            <w:bottom w:val="single" w:sz="2" w:space="0" w:color="D9D9E3"/>
                            <w:right w:val="single" w:sz="2" w:space="0" w:color="D9D9E3"/>
                          </w:divBdr>
                          <w:divsChild>
                            <w:div w:id="576207051">
                              <w:marLeft w:val="0"/>
                              <w:marRight w:val="0"/>
                              <w:marTop w:val="0"/>
                              <w:marBottom w:val="0"/>
                              <w:divBdr>
                                <w:top w:val="single" w:sz="2" w:space="0" w:color="D9D9E3"/>
                                <w:left w:val="single" w:sz="2" w:space="0" w:color="D9D9E3"/>
                                <w:bottom w:val="single" w:sz="2" w:space="0" w:color="D9D9E3"/>
                                <w:right w:val="single" w:sz="2" w:space="0" w:color="D9D9E3"/>
                              </w:divBdr>
                              <w:divsChild>
                                <w:div w:id="1067655885">
                                  <w:marLeft w:val="0"/>
                                  <w:marRight w:val="0"/>
                                  <w:marTop w:val="0"/>
                                  <w:marBottom w:val="0"/>
                                  <w:divBdr>
                                    <w:top w:val="single" w:sz="2" w:space="0" w:color="D9D9E3"/>
                                    <w:left w:val="single" w:sz="2" w:space="0" w:color="D9D9E3"/>
                                    <w:bottom w:val="single" w:sz="2" w:space="0" w:color="D9D9E3"/>
                                    <w:right w:val="single" w:sz="2" w:space="0" w:color="D9D9E3"/>
                                  </w:divBdr>
                                  <w:divsChild>
                                    <w:div w:id="1736585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964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glossaryDocument" Target="glossary/document.xml" Id="R8b2116b46ad74c3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f1b4aa9-a867-42f0-a287-000068a00a34}"/>
      </w:docPartPr>
      <w:docPartBody>
        <w:p w14:paraId="4F813AD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f228618565efd1ee0c4518947f841ae9">
  <xsd:schema xmlns:xsd="http://www.w3.org/2001/XMLSchema" xmlns:xs="http://www.w3.org/2001/XMLSchema" xmlns:p="http://schemas.microsoft.com/office/2006/metadata/properties" xmlns:ns3="0ebdf10f-b5a3-45b6-acdb-7dc1eb398785" targetNamespace="http://schemas.microsoft.com/office/2006/metadata/properties" ma:root="true" ma:fieldsID="a34cabccb695297721f058c1b63b295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Mar23</b:Tag>
    <b:SourceType>InternetSite</b:SourceType>
    <b:Guid>{458253DA-55F2-8C4B-9B4A-31916709492A}</b:Guid>
    <b:Author>
      <b:Author>
        <b:NameList>
          <b:Person>
            <b:Last>Martin P</b:Last>
            <b:First>Sarah</b:First>
            <b:Middle>F</b:Middle>
          </b:Person>
        </b:NameList>
      </b:Author>
    </b:Author>
    <b:Title>Ransomware and the cyber crime ecosystem</b:Title>
    <b:Year>2023</b:Year>
    <b:URL>https://www.ncsc.gov.uk/blog-post/ransomware-cyber-crime-ecosystem</b:URL>
    <b:ProductionCompany>NCSC Publications</b:ProductionCompany>
    <b:Month>September</b:Month>
    <b:Day>11</b:Day>
    <b:YearAccessed>2023</b:YearAccessed>
    <b:MonthAccessed>November</b:MonthAccessed>
    <b:DayAccessed>8</b:DayAccessed>
    <b:RefOrder>1</b:RefOrder>
  </b:Source>
  <b:Source>
    <b:Tag>Cen23</b:Tag>
    <b:SourceType>InternetSite</b:SourceType>
    <b:Guid>{210C6DBC-1D85-E746-9E4B-8BC0D109A99E}</b:Guid>
    <b:Author>
      <b:Author>
        <b:NameList>
          <b:Person>
            <b:Last>Centre</b:Last>
            <b:First>National</b:First>
            <b:Middle>Cyber Security</b:Middle>
          </b:Person>
        </b:NameList>
      </b:Author>
    </b:Author>
    <b:Title>Ransomware, extortion and the cyber crime ecosystem </b:Title>
    <b:URL>https://www.ncsc.gov.uk/whitepaper/ransomware-extortion-and-the-cyber-crime-ecosystem</b:URL>
    <b:ProductionCompany>NCSC Publications</b:ProductionCompany>
    <b:Year>2023</b:Year>
    <b:Month>September</b:Month>
    <b:Day>11</b:Day>
    <b:YearAccessed>2023</b:YearAccessed>
    <b:MonthAccessed>November</b:MonthAccessed>
    <b:DayAccessed>8</b:DayAccessed>
    <b:RefOrder>2</b:RefOrder>
  </b:Source>
  <b:Source>
    <b:Tag>Fri23</b:Tag>
    <b:SourceType>InternetSite</b:SourceType>
    <b:Guid>{96C573AA-21AD-184F-B125-F47414B57B25}</b:Guid>
    <b:Author>
      <b:Author>
        <b:NameList>
          <b:Person>
            <b:Last>Frisina</b:Last>
            <b:First>Angelo</b:First>
          </b:Person>
        </b:NameList>
      </b:Author>
    </b:Author>
    <b:Title>Why is Ransomware dangerous?</b:Title>
    <b:URL>https://sunlightmedia.org/why-is-ransomware-dangerous/#:~:text=Ransomware%20is%20the%20most%20damaging,access%20to%20their%20data%20forever.</b:URL>
    <b:Year>2023</b:Year>
    <b:Month>June</b:Month>
    <b:Day>20</b:Day>
    <b:YearAccessed>2023</b:YearAccessed>
    <b:MonthAccessed>November</b:MonthAccessed>
    <b:DayAccessed>8</b:DayAccessed>
    <b:RefOrder>3</b:RefOrder>
  </b:Source>
  <b:Source>
    <b:Tag>Sha23</b:Tag>
    <b:SourceType>InternetSite</b:SourceType>
    <b:Guid>{3C4F508D-8034-D746-AE7C-75E8A93A7AB0}</b:Guid>
    <b:Author>
      <b:Author>
        <b:NameList>
          <b:Person>
            <b:Last>Sharon Shea</b:Last>
            <b:First>Alissa</b:First>
            <b:Middle>Irei</b:Middle>
          </b:Person>
        </b:NameList>
      </b:Author>
    </b:Author>
    <b:Title>What is ransomware? How it works and how to remove it</b:Title>
    <b:URL>https://www.techtarget.com/searchsecurity/definition/ransomware</b:URL>
    <b:Year>2023</b:Year>
    <b:Month>October</b:Month>
    <b:YearAccessed>2023</b:YearAccessed>
    <b:MonthAccessed>November</b:MonthAccessed>
    <b:DayAccessed>8</b:DayAccessed>
    <b:RefOrder>4</b:RefOrder>
  </b:Source>
  <b:Source>
    <b:Tag>Sha231</b:Tag>
    <b:SourceType>InternetSite</b:SourceType>
    <b:Guid>{DF7C5A99-2915-394A-A4BF-532D1703E447}</b:Guid>
    <b:Author>
      <b:Author>
        <b:NameList>
          <b:Person>
            <b:Last>Sharon Shea</b:Last>
            <b:First>Alissa</b:First>
            <b:Middle>Irei</b:Middle>
          </b:Person>
        </b:NameList>
      </b:Author>
      <b:ProducerName>
        <b:NameList>
          <b:Person>
            <b:Last>TechTarget</b:Last>
          </b:Person>
        </b:NameList>
      </b:ProducerName>
    </b:Author>
    <b:Title>What is ransomware? How it works and how to remove it</b:Title>
    <b:URL>https://www.techtarget.com/searchsecurity/definition/ransomware</b:URL>
    <b:Year>2023</b:Year>
    <b:Month>October</b:Month>
    <b:YearAccessed>2023</b:YearAccessed>
    <b:MonthAccessed>November</b:MonthAccessed>
    <b:DayAccessed>8</b:DayAccessed>
    <b:RefOrder>5</b:RefOrder>
  </b:Source>
  <b:Source>
    <b:Tag>Dan23</b:Tag>
    <b:SourceType>InternetSite</b:SourceType>
    <b:Guid>{3F950E7B-3734-0A42-8C42-3987E3DF2AB4}</b:Guid>
    <b:Author>
      <b:Author>
        <b:NameList>
          <b:Person>
            <b:Last>Danny Palmer</b:Last>
            <b:First>Charlie</b:First>
            <b:Middle>Osborne</b:Middle>
          </b:Person>
        </b:NameList>
      </b:Author>
      <b:ProducerName>
        <b:NameList>
          <b:Person>
            <b:Last>ZDNet</b:Last>
          </b:Person>
        </b:NameList>
      </b:ProducerName>
    </b:Author>
    <b:Title>What is ransomware? Everything you need to know and how to reduce your risk</b:Title>
    <b:URL>https://www.zdnet.com/article/what-is-ransomware-everything-you-need-to-know-and-how-to-reduce-your-risk/</b:URL>
    <b:Year>2023</b:Year>
    <b:Month>October</b:Month>
    <b:Day>19</b:Day>
    <b:YearAccessed>2023</b:YearAccessed>
    <b:MonthAccessed>November</b:MonthAccessed>
    <b:DayAccessed>8</b:DayAccessed>
    <b:RefOrder>6</b:RefOrder>
  </b:Source>
  <b:Source>
    <b:Tag>Dan231</b:Tag>
    <b:SourceType>InternetSite</b:SourceType>
    <b:Guid>{D4BC5666-00B1-DC4A-8CDB-DC468D708D07}</b:Guid>
    <b:Author>
      <b:Author>
        <b:NameList>
          <b:Person>
            <b:Last>Danny Palmer</b:Last>
            <b:First>Charlie</b:First>
            <b:Middle>Osborne</b:Middle>
          </b:Person>
        </b:NameList>
      </b:Author>
    </b:Author>
    <b:Title>What is ransomware? Everything you need to know and how to reduce your risk </b:Title>
    <b:URL>https://www.zdnet.com/article/what-is-ransomware-everything-you-need-to-know-and-how-to-reduce-your-risk/</b:URL>
    <b:ProductionCompany>ZDNet</b:ProductionCompany>
    <b:Year>2023</b:Year>
    <b:Month>October </b:Month>
    <b:Day>19</b:Day>
    <b:YearAccessed>2023</b:YearAccessed>
    <b:MonthAccessed>November</b:MonthAccessed>
    <b:DayAccessed>8</b:DayAccessed>
    <b:RefOrder>7</b:RefOrder>
  </b:Source>
  <b:Source>
    <b:Tag>Zah22</b:Tag>
    <b:SourceType>InternetSite</b:SourceType>
    <b:Guid>{581EC2B7-0715-A042-AC0E-BA22BEF797AF}</b:Guid>
    <b:Author>
      <b:Author>
        <b:NameList>
          <b:Person>
            <b:Last>Zaharia</b:Last>
            <b:First>Andra</b:First>
          </b:Person>
        </b:NameList>
      </b:Author>
    </b:Author>
    <b:Title>Everything You Need To Know About Cryptowall</b:Title>
    <b:URL>https://heimdalsecurity.com/blog/cryptowall-ransomware/</b:URL>
    <b:ProductionCompany>Heimdal</b:ProductionCompany>
    <b:Year>2022</b:Year>
    <b:Month>February</b:Month>
    <b:Day>14</b:Day>
    <b:YearAccessed>2023</b:YearAccessed>
    <b:MonthAccessed>November</b:MonthAccessed>
    <b:DayAccessed>10</b:DayAccessed>
    <b:RefOrder>8</b:RefOrder>
  </b:Source>
  <b:Source>
    <b:Tag>Mic23</b:Tag>
    <b:SourceType>InternetSite</b:SourceType>
    <b:Guid>{972F11ED-B5AB-EB44-A5C2-B59F4613C928}</b:Guid>
    <b:Author>
      <b:Author>
        <b:NameList>
          <b:Person>
            <b:Last>Buckbee</b:Last>
            <b:First>Michael</b:First>
          </b:Person>
        </b:NameList>
      </b:Author>
    </b:Author>
    <b:Title>CryptoLocker: Everything You Need to Know </b:Title>
    <b:URL>https://www.varonis.com/blog/cryptolocker</b:URL>
    <b:ProductionCompany>Varonis</b:ProductionCompany>
    <b:Year>2023</b:Year>
    <b:Month>May</b:Month>
    <b:Day>26</b:Day>
    <b:YearAccessed>2023</b:YearAccessed>
    <b:MonthAccessed>November</b:MonthAccessed>
    <b:DayAccessed>10</b:DayAccessed>
    <b:RefOrder>10</b:RefOrder>
  </b:Source>
  <b:Source>
    <b:Tag>Placeholder1</b:Tag>
    <b:SourceType>InternetSite</b:SourceType>
    <b:Guid>{9420D534-60BB-3B46-ACD4-2BE7BECF45F4}</b:Guid>
    <b:RefOrder>15</b:RefOrder>
  </b:Source>
  <b:Source>
    <b:Tag>pro23</b:Tag>
    <b:SourceType>InternetSite</b:SourceType>
    <b:Guid>{84AE69F2-F8C6-E243-B4B0-D673CB57FE6C}</b:Guid>
    <b:Author>
      <b:Author>
        <b:NameList>
          <b:Person>
            <b:Last>proofpoint</b:Last>
          </b:Person>
        </b:NameList>
      </b:Author>
    </b:Author>
    <b:Title>What is CryptoWall Ransomware? </b:Title>
    <b:URL>https://www.proofpoint.com/uk/threat-reference/cryptowall-ransomware#:~:text=Removing%20CryptoWall%20from%20a%20system,encrypted%20and%20protected%20from%20discovery.</b:URL>
    <b:ProductionCompany>proofpoint</b:ProductionCompany>
    <b:YearAccessed>2023</b:YearAccessed>
    <b:MonthAccessed>November</b:MonthAccessed>
    <b:DayAccessed>10</b:DayAccessed>
    <b:RefOrder>11</b:RefOrder>
  </b:Source>
  <b:Source>
    <b:Tag>Kyl23</b:Tag>
    <b:SourceType>InternetSite</b:SourceType>
    <b:Guid>{7F8C214A-CE81-AC43-9B4B-D02C93513BFA}</b:Guid>
    <b:Author>
      <b:Author>
        <b:NameList>
          <b:Person>
            <b:Last>Chin</b:Last>
            <b:First>Kyle</b:First>
          </b:Person>
        </b:NameList>
      </b:Author>
    </b:Author>
    <b:Title>How to Prevent Ransomware Attacks: Top 10 Best Practices in 2023 </b:Title>
    <b:URL>https://www.upguard.com/blog/best-practices-to-prevent-ransomware-attacks#:~:text=Backing%20up%20your%20data%20to,at%20least%20once%20per%20day.</b:URL>
    <b:Year>2023</b:Year>
    <b:Month>July</b:Month>
    <b:Day>25</b:Day>
    <b:YearAccessed>2023</b:YearAccessed>
    <b:MonthAccessed>November</b:MonthAccessed>
    <b:DayAccessed>10</b:DayAccessed>
    <b:RefOrder>9</b:RefOrder>
  </b:Source>
  <b:Source>
    <b:Tag>Kyl231</b:Tag>
    <b:SourceType>InternetSite</b:SourceType>
    <b:Guid>{A42B58CB-E866-3147-93A6-C748C4CF86DE}</b:Guid>
    <b:Author>
      <b:Author>
        <b:NameList>
          <b:Person>
            <b:Last>Chin</b:Last>
            <b:First>Kyle</b:First>
          </b:Person>
        </b:NameList>
      </b:Author>
    </b:Author>
    <b:Title>How to Prevent Ransomware Attacks: Top 10 Best Practices in 2023 </b:Title>
    <b:URL>https://www.upguard.com/blog/best-practices-to-prevent-ransomware-attacks#:~:text=Backing%20up%20your%20data%20to,at%20least%20once%20per%20day.</b:URL>
    <b:Year>2023</b:Year>
    <b:Month>July</b:Month>
    <b:Day>25</b:Day>
    <b:YearAccessed>2023</b:YearAccessed>
    <b:MonthAccessed>November</b:MonthAccessed>
    <b:DayAccessed>10</b:DayAccessed>
    <b:RefOrder>12</b:RefOrder>
  </b:Source>
  <b:Source>
    <b:Tag>Kyl232</b:Tag>
    <b:SourceType>InternetSite</b:SourceType>
    <b:Guid>{75841036-A0AC-1E4E-896A-D20FBE22FE26}</b:Guid>
    <b:Author>
      <b:Author>
        <b:NameList>
          <b:Person>
            <b:Last>Chin</b:Last>
            <b:First>Kyle</b:First>
          </b:Person>
        </b:NameList>
      </b:Author>
    </b:Author>
    <b:Title>How to Prevent Ransomware Attacks: Top 10 Best Practices in 2023 </b:Title>
    <b:URL>https://www.upguard.com/blog/best-practices-to-prevent-ransomware-attacks#:~:text=Backing%20up%20your%20data%20to,at%20least%20once%20per%20day.</b:URL>
    <b:Year>2023</b:Year>
    <b:Month>July</b:Month>
    <b:Day>25</b:Day>
    <b:YearAccessed>2023</b:YearAccessed>
    <b:MonthAccessed>November</b:MonthAccessed>
    <b:DayAccessed>10</b:DayAccessed>
    <b:RefOrder>14</b:RefOrder>
  </b:Source>
  <b:Source>
    <b:Tag>Kyl233</b:Tag>
    <b:SourceType>InternetSite</b:SourceType>
    <b:Guid>{B44F98D0-848C-B647-96B7-894F1142DD20}</b:Guid>
    <b:Author>
      <b:Author>
        <b:NameList>
          <b:Person>
            <b:Last>Chin</b:Last>
            <b:First>Kyle</b:First>
          </b:Person>
        </b:NameList>
      </b:Author>
    </b:Author>
    <b:Title>How to Prevent Ransomware Attacks: Top 10 Best Practices in 2023 </b:Title>
    <b:URL>https://www.upguard.com/blog/best-practices-to-prevent-ransomware-attacks#:~:text=Backing%20up%20your%20data%20to,at%20least%20once%20per%20day.</b:URL>
    <b:Year>2023</b:Year>
    <b:Month>July</b:Month>
    <b:Day>25</b:Day>
    <b:YearAccessed>2023</b:YearAccessed>
    <b:MonthAccessed>November</b:MonthAccessed>
    <b:DayAccessed>10</b:DayAccessed>
    <b:RefOrder>13</b:RefOrder>
  </b:Source>
</b:Sources>
</file>

<file path=customXml/itemProps1.xml><?xml version="1.0" encoding="utf-8"?>
<ds:datastoreItem xmlns:ds="http://schemas.openxmlformats.org/officeDocument/2006/customXml" ds:itemID="{5351931B-0745-42BD-87A9-0FC1D014E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AC4DB3-430F-42B6-9027-4062862EAE14}">
  <ds:schemaRefs>
    <ds:schemaRef ds:uri="http://schemas.microsoft.com/sharepoint/v3/contenttype/forms"/>
  </ds:schemaRefs>
</ds:datastoreItem>
</file>

<file path=customXml/itemProps3.xml><?xml version="1.0" encoding="utf-8"?>
<ds:datastoreItem xmlns:ds="http://schemas.openxmlformats.org/officeDocument/2006/customXml" ds:itemID="{97C94293-5363-41F5-A807-B88CAB4D78F8}">
  <ds:schemaRefs>
    <ds:schemaRef ds:uri="http://purl.org/dc/terms/"/>
    <ds:schemaRef ds:uri="http://purl.org/dc/dcmitype/"/>
    <ds:schemaRef ds:uri="http://www.w3.org/XML/1998/namespace"/>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C2C62626-1098-B548-A79C-1F7130550E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Bate (2304031)</dc:creator>
  <keywords/>
  <dc:description/>
  <lastModifiedBy>Tyler Bate (2304031)</lastModifiedBy>
  <revision>92</revision>
  <dcterms:created xsi:type="dcterms:W3CDTF">2023-11-03T14:03:00.0000000Z</dcterms:created>
  <dcterms:modified xsi:type="dcterms:W3CDTF">2023-11-17T13:15:02.4900775Z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