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w:t>
      </w:r>
      <w:proofErr w:type="gramStart"/>
      <w:r w:rsidRPr="006067BA">
        <w:rPr>
          <w:sz w:val="28"/>
          <w:szCs w:val="28"/>
        </w:rPr>
        <w:t>different sources</w:t>
      </w:r>
      <w:proofErr w:type="gramEnd"/>
      <w:r w:rsidRPr="006067BA">
        <w:rPr>
          <w:sz w:val="28"/>
          <w:szCs w:val="28"/>
        </w:rPr>
        <w:t xml:space="preserve"> (a report, a journal article, and a website) related to the </w:t>
      </w:r>
      <w:proofErr w:type="gramStart"/>
      <w:r w:rsidRPr="006067BA">
        <w:rPr>
          <w:sz w:val="28"/>
          <w:szCs w:val="28"/>
        </w:rPr>
        <w:t>question</w:t>
      </w:r>
      <w:proofErr w:type="gramEnd"/>
      <w:r w:rsidRPr="006067BA">
        <w:rPr>
          <w:sz w:val="28"/>
          <w:szCs w:val="28"/>
        </w:rPr>
        <w:t xml:space="preserve">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5D11971" w:rsidR="00B61C72" w:rsidRDefault="00EC1BA3" w:rsidP="00565E06">
            <w:pPr>
              <w:rPr>
                <w:sz w:val="28"/>
                <w:szCs w:val="28"/>
              </w:rPr>
            </w:pPr>
            <w:r>
              <w:rPr>
                <w:sz w:val="28"/>
                <w:szCs w:val="28"/>
              </w:rPr>
              <w:t xml:space="preserve">  </w:t>
            </w:r>
            <w:r w:rsidRPr="00EC1BA3">
              <w:rPr>
                <w:sz w:val="28"/>
                <w:szCs w:val="28"/>
              </w:rPr>
              <w:t>Article</w:t>
            </w:r>
          </w:p>
        </w:tc>
        <w:tc>
          <w:tcPr>
            <w:tcW w:w="7860" w:type="dxa"/>
          </w:tcPr>
          <w:p w14:paraId="53B34447" w14:textId="77777777" w:rsidR="006067BA" w:rsidRPr="00FA59DD" w:rsidRDefault="006067BA" w:rsidP="000A1AD2">
            <w:pPr>
              <w:jc w:val="center"/>
              <w:rPr>
                <w:sz w:val="16"/>
                <w:szCs w:val="16"/>
              </w:rPr>
            </w:pPr>
          </w:p>
          <w:p w14:paraId="6F895CEC" w14:textId="2F6F5D06" w:rsidR="00D5429C" w:rsidRPr="00EC1BA3" w:rsidRDefault="00EC1BA3" w:rsidP="000A1AD2">
            <w:pPr>
              <w:jc w:val="center"/>
              <w:rPr>
                <w:sz w:val="4"/>
                <w:szCs w:val="4"/>
              </w:rPr>
            </w:pPr>
            <w:r w:rsidRPr="00EC1BA3">
              <w:rPr>
                <w:sz w:val="4"/>
                <w:szCs w:val="4"/>
              </w:rPr>
              <w:t>https://librarysearch.uwtsd.ac.uk/discovery/fulldisplay?docid=cdi_eric_primary_EJ1337197&amp;context=PC&amp;vid=44WHELF_UWTSD:44WHELF_UWTSD_VU1&amp;lang=en&amp;search_scope=MyInst_and_CI&amp;adaptor=Primo%20Central&amp;tab=Everything&amp;query=any%2Ccontains%2C%3Aemployability%20AND%20skills%20AND%20business%20AND%20graduates%20AND%20succeed&amp;facet=rtype%2Cinclude%2Carticles&amp;offset=0</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62532DF9" w14:textId="77777777" w:rsidR="00EC1BA3" w:rsidRDefault="00EC1BA3" w:rsidP="00565E06">
            <w:pPr>
              <w:jc w:val="center"/>
              <w:rPr>
                <w:sz w:val="28"/>
                <w:szCs w:val="28"/>
              </w:rPr>
            </w:pPr>
            <w:r>
              <w:rPr>
                <w:sz w:val="28"/>
                <w:szCs w:val="28"/>
              </w:rPr>
              <w:t xml:space="preserve">UNIVERSITY </w:t>
            </w:r>
          </w:p>
          <w:p w14:paraId="16D6C39B" w14:textId="5812BFC1" w:rsidR="0065388A" w:rsidRDefault="00EC1BA3" w:rsidP="00565E06">
            <w:pPr>
              <w:jc w:val="center"/>
              <w:rPr>
                <w:sz w:val="28"/>
                <w:szCs w:val="28"/>
              </w:rPr>
            </w:pPr>
            <w:r>
              <w:rPr>
                <w:sz w:val="28"/>
                <w:szCs w:val="28"/>
              </w:rPr>
              <w:t>LIBRARY</w:t>
            </w:r>
          </w:p>
        </w:tc>
        <w:tc>
          <w:tcPr>
            <w:tcW w:w="2104" w:type="dxa"/>
          </w:tcPr>
          <w:p w14:paraId="1BC1B255" w14:textId="0D790026" w:rsidR="006067BA" w:rsidRPr="00555FDE" w:rsidRDefault="00EC1BA3" w:rsidP="000A1AD2">
            <w:pPr>
              <w:jc w:val="center"/>
              <w:rPr>
                <w:b/>
                <w:bCs/>
                <w:sz w:val="28"/>
                <w:szCs w:val="28"/>
              </w:rPr>
            </w:pPr>
            <w:proofErr w:type="gramStart"/>
            <w:r w:rsidRPr="00EC1BA3">
              <w:rPr>
                <w:b/>
                <w:bCs/>
                <w:sz w:val="22"/>
                <w:szCs w:val="22"/>
              </w:rPr>
              <w:t>employability AND skills AND business</w:t>
            </w:r>
            <w:proofErr w:type="gramEnd"/>
            <w:r w:rsidRPr="00EC1BA3">
              <w:rPr>
                <w:b/>
                <w:bCs/>
                <w:sz w:val="22"/>
                <w:szCs w:val="22"/>
              </w:rPr>
              <w:t xml:space="preserve"> AND graduates AND succeed</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13BBD5E9" w:rsidR="000A1AD2" w:rsidRDefault="006121C4" w:rsidP="000A1AD2">
            <w:r>
              <w:t>24/02/2024</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DB2F771" w:rsidR="000A1AD2" w:rsidRDefault="006121C4" w:rsidP="000A1AD2">
            <w:r>
              <w:t xml:space="preserve">By providing you with all the information a student need well not all of them but must of them to start </w:t>
            </w:r>
            <w:proofErr w:type="gramStart"/>
            <w:r>
              <w:t>their</w:t>
            </w:r>
            <w:proofErr w:type="gramEnd"/>
            <w:r>
              <w:t xml:space="preserve"> </w:t>
            </w:r>
            <w:proofErr w:type="spellStart"/>
            <w:r>
              <w:t>on</w:t>
            </w:r>
            <w:proofErr w:type="spellEnd"/>
            <w:r>
              <w:t xml:space="preserve"> career</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04C81744" w:rsidR="000A1AD2" w:rsidRDefault="001D0B2B" w:rsidP="000A1AD2">
            <w:r>
              <w:t xml:space="preserve">Peggy, M, </w:t>
            </w:r>
            <w:proofErr w:type="gramStart"/>
            <w:r>
              <w:t>I ,</w:t>
            </w:r>
            <w:proofErr w:type="gramEnd"/>
            <w:r>
              <w:t>. et al.</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3CFA22C0" w:rsidR="000A1AD2" w:rsidRDefault="006121C4" w:rsidP="000A1AD2">
            <w:r>
              <w:t>Emerald publisher it a valid source of information</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17C998E4" w:rsidR="000A1AD2" w:rsidRDefault="006121C4" w:rsidP="000A1AD2">
            <w:r>
              <w:t xml:space="preserve">It to help students understanding and helping them with how business works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w:t>
      </w:r>
      <w:proofErr w:type="gramStart"/>
      <w:r w:rsidR="0092562F">
        <w:rPr>
          <w:rFonts w:asciiTheme="minorBidi" w:hAnsiTheme="minorBidi"/>
        </w:rPr>
        <w:t>link, if</w:t>
      </w:r>
      <w:proofErr w:type="gramEnd"/>
      <w:r w:rsidR="0092562F">
        <w:rPr>
          <w:rFonts w:asciiTheme="minorBidi" w:hAnsiTheme="minorBidi"/>
        </w:rPr>
        <w:t xml:space="preserve">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43A39B4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25E43" w14:textId="77777777" w:rsidR="00B41AE0" w:rsidRDefault="00B41AE0" w:rsidP="00770C4C">
      <w:pPr>
        <w:spacing w:after="0" w:line="240" w:lineRule="auto"/>
      </w:pPr>
      <w:r>
        <w:separator/>
      </w:r>
    </w:p>
  </w:endnote>
  <w:endnote w:type="continuationSeparator" w:id="0">
    <w:p w14:paraId="3324525D" w14:textId="77777777" w:rsidR="00B41AE0" w:rsidRDefault="00B41AE0"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DC059" w14:textId="77777777" w:rsidR="00B41AE0" w:rsidRDefault="00B41AE0" w:rsidP="00770C4C">
      <w:pPr>
        <w:spacing w:after="0" w:line="240" w:lineRule="auto"/>
      </w:pPr>
      <w:r>
        <w:separator/>
      </w:r>
    </w:p>
  </w:footnote>
  <w:footnote w:type="continuationSeparator" w:id="0">
    <w:p w14:paraId="195962B6" w14:textId="77777777" w:rsidR="00B41AE0" w:rsidRDefault="00B41AE0"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D0B2B"/>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121C4"/>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AF4DCB"/>
    <w:rsid w:val="00B41AE0"/>
    <w:rsid w:val="00B4551C"/>
    <w:rsid w:val="00B51F0A"/>
    <w:rsid w:val="00B61C72"/>
    <w:rsid w:val="00BC259F"/>
    <w:rsid w:val="00BF4C33"/>
    <w:rsid w:val="00C61465"/>
    <w:rsid w:val="00CB1414"/>
    <w:rsid w:val="00D10D3A"/>
    <w:rsid w:val="00D46EE6"/>
    <w:rsid w:val="00D5429C"/>
    <w:rsid w:val="00D67F18"/>
    <w:rsid w:val="00D77ECB"/>
    <w:rsid w:val="00D8490C"/>
    <w:rsid w:val="00DE2C42"/>
    <w:rsid w:val="00DF7025"/>
    <w:rsid w:val="00E233DE"/>
    <w:rsid w:val="00E60084"/>
    <w:rsid w:val="00E91CAA"/>
    <w:rsid w:val="00EC1BA3"/>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337</Words>
  <Characters>1926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Beniamin Preda (2131552)</cp:lastModifiedBy>
  <cp:revision>2</cp:revision>
  <dcterms:created xsi:type="dcterms:W3CDTF">2026-10-22T11:05:00Z</dcterms:created>
  <dcterms:modified xsi:type="dcterms:W3CDTF">2026-10-22T11:05:00Z</dcterms:modified>
</cp:coreProperties>
</file>