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7180C" w14:textId="29A12779" w:rsidR="001F5817" w:rsidRDefault="00C94EED">
      <w:pPr>
        <w:tabs>
          <w:tab w:val="right" w:pos="10462"/>
        </w:tabs>
        <w:spacing w:after="63" w:line="259" w:lineRule="auto"/>
        <w:ind w:left="0" w:right="0" w:firstLine="0"/>
        <w:jc w:val="left"/>
      </w:pPr>
      <w:r>
        <w:rPr>
          <w:noProof/>
        </w:rPr>
        <w:drawing>
          <wp:inline distT="0" distB="0" distL="0" distR="0" wp14:anchorId="66A5CC36" wp14:editId="0198207E">
            <wp:extent cx="1809750" cy="723900"/>
            <wp:effectExtent l="0" t="0" r="0" b="0"/>
            <wp:docPr id="351" name="Picture 351"/>
            <wp:cNvGraphicFramePr/>
            <a:graphic xmlns:a="http://schemas.openxmlformats.org/drawingml/2006/main">
              <a:graphicData uri="http://schemas.openxmlformats.org/drawingml/2006/picture">
                <pic:pic xmlns:pic="http://schemas.openxmlformats.org/drawingml/2006/picture">
                  <pic:nvPicPr>
                    <pic:cNvPr id="351" name="Picture 351"/>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7C722506" w14:textId="77777777" w:rsidR="001F5817" w:rsidRDefault="00C94EED">
      <w:pPr>
        <w:spacing w:after="0" w:line="259" w:lineRule="auto"/>
        <w:ind w:left="0" w:right="2" w:firstLine="0"/>
        <w:jc w:val="right"/>
      </w:pPr>
      <w:r>
        <w:rPr>
          <w:b/>
          <w:sz w:val="28"/>
        </w:rPr>
        <w:t xml:space="preserve">APPENDIX GA36a </w:t>
      </w:r>
    </w:p>
    <w:p w14:paraId="42035EE1" w14:textId="77777777" w:rsidR="001F5817" w:rsidRDefault="00C94EED">
      <w:pPr>
        <w:spacing w:after="302" w:line="259" w:lineRule="auto"/>
        <w:ind w:left="0" w:right="0" w:firstLine="0"/>
        <w:jc w:val="left"/>
      </w:pPr>
      <w:r>
        <w:rPr>
          <w:sz w:val="20"/>
        </w:rPr>
        <w:t xml:space="preserve"> </w:t>
      </w:r>
    </w:p>
    <w:p w14:paraId="165BA659" w14:textId="77777777" w:rsidR="001F5817" w:rsidRDefault="00C94EED">
      <w:pPr>
        <w:pStyle w:val="Heading1"/>
      </w:pPr>
      <w:r>
        <w:t xml:space="preserve">LEVEL 4 ASSESSMENT SPECIFICATION  </w:t>
      </w:r>
    </w:p>
    <w:p w14:paraId="5509582E" w14:textId="77777777" w:rsidR="001F5817" w:rsidRDefault="00C94EED">
      <w:pPr>
        <w:spacing w:after="0" w:line="259" w:lineRule="auto"/>
        <w:ind w:left="84" w:right="0" w:firstLine="0"/>
        <w:jc w:val="center"/>
      </w:pPr>
      <w:r>
        <w:rPr>
          <w:b/>
          <w:i/>
          <w:sz w:val="32"/>
        </w:rPr>
        <w:t xml:space="preserve"> </w:t>
      </w:r>
    </w:p>
    <w:tbl>
      <w:tblPr>
        <w:tblStyle w:val="TableGrid"/>
        <w:tblW w:w="9924" w:type="dxa"/>
        <w:tblInd w:w="399" w:type="dxa"/>
        <w:tblCellMar>
          <w:top w:w="11" w:type="dxa"/>
          <w:left w:w="106" w:type="dxa"/>
          <w:bottom w:w="0" w:type="dxa"/>
          <w:right w:w="0" w:type="dxa"/>
        </w:tblCellMar>
        <w:tblLook w:val="04A0" w:firstRow="1" w:lastRow="0" w:firstColumn="1" w:lastColumn="0" w:noHBand="0" w:noVBand="1"/>
      </w:tblPr>
      <w:tblGrid>
        <w:gridCol w:w="2091"/>
        <w:gridCol w:w="3297"/>
        <w:gridCol w:w="2265"/>
        <w:gridCol w:w="2271"/>
      </w:tblGrid>
      <w:tr w:rsidR="001F5817" w14:paraId="1B2F922D"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88D139" w14:textId="77777777" w:rsidR="001F5817" w:rsidRDefault="00C94EED">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35CF62DB" w14:textId="77777777" w:rsidR="001F5817" w:rsidRDefault="00C94EED">
            <w:pPr>
              <w:spacing w:after="0" w:line="259" w:lineRule="auto"/>
              <w:ind w:left="2" w:right="0" w:firstLine="0"/>
              <w:jc w:val="left"/>
            </w:pPr>
            <w:r>
              <w:rPr>
                <w:b/>
              </w:rPr>
              <w:t xml:space="preserve">      </w:t>
            </w:r>
            <w:r w:rsidR="0047625E">
              <w:rPr>
                <w:b/>
              </w:rPr>
              <w:t xml:space="preserve">Mohammad </w:t>
            </w:r>
            <w:r w:rsidR="00400CAD">
              <w:rPr>
                <w:b/>
              </w:rPr>
              <w:t>Nadeem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103BA8" w14:textId="77777777" w:rsidR="001F5817" w:rsidRDefault="00C94EED">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39CD7C8A" w14:textId="77777777" w:rsidR="001F5817" w:rsidRDefault="00C94EED">
            <w:pPr>
              <w:spacing w:after="0" w:line="259" w:lineRule="auto"/>
              <w:ind w:left="5" w:right="0" w:firstLine="0"/>
              <w:jc w:val="left"/>
            </w:pPr>
            <w:r>
              <w:rPr>
                <w:b/>
              </w:rPr>
              <w:t xml:space="preserve"> </w:t>
            </w:r>
            <w:r w:rsidR="0047625E">
              <w:rPr>
                <w:b/>
              </w:rPr>
              <w:t>2231309</w:t>
            </w:r>
          </w:p>
        </w:tc>
      </w:tr>
      <w:tr w:rsidR="001F5817" w14:paraId="5CC92298"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078C3C" w14:textId="77777777" w:rsidR="001F5817" w:rsidRDefault="00C94EED">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3B9BA301" w14:textId="77777777" w:rsidR="001F5817" w:rsidRDefault="00C94EED">
            <w:pPr>
              <w:spacing w:after="0" w:line="259" w:lineRule="auto"/>
              <w:ind w:left="2" w:right="0" w:firstLine="0"/>
              <w:jc w:val="left"/>
            </w:pPr>
            <w:r>
              <w:rPr>
                <w:b/>
              </w:rPr>
              <w:t xml:space="preserve">Cert HE Construction, Digital, Computing &amp; Engineering </w:t>
            </w:r>
          </w:p>
        </w:tc>
      </w:tr>
      <w:tr w:rsidR="001F5817" w14:paraId="3E1DC7DB"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411B21" w14:textId="77777777" w:rsidR="001F5817" w:rsidRDefault="00C94EED">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BBA88C4" w14:textId="77777777" w:rsidR="001F5817" w:rsidRDefault="00C94EED">
            <w:pPr>
              <w:spacing w:after="0" w:line="259" w:lineRule="auto"/>
              <w:ind w:left="2" w:right="0" w:firstLine="0"/>
              <w:jc w:val="left"/>
            </w:pPr>
            <w:r>
              <w:rPr>
                <w:b/>
              </w:rPr>
              <w:t xml:space="preserve">Technical Skills Development </w:t>
            </w:r>
          </w:p>
        </w:tc>
      </w:tr>
      <w:tr w:rsidR="001F5817" w14:paraId="671738F6" w14:textId="7777777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788F1C1" w14:textId="77777777" w:rsidR="001F5817" w:rsidRDefault="00C94EED">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7BAF40BE" w14:textId="77777777" w:rsidR="001F5817" w:rsidRDefault="00C94EED">
            <w:pPr>
              <w:spacing w:after="0" w:line="259" w:lineRule="auto"/>
              <w:ind w:left="2" w:right="0" w:firstLine="0"/>
              <w:jc w:val="left"/>
            </w:pPr>
            <w:r>
              <w:rPr>
                <w:b/>
              </w:rPr>
              <w:t xml:space="preserve">ACMA4014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D53ABBE" w14:textId="77777777" w:rsidR="001F5817" w:rsidRDefault="00C94EED">
            <w:pPr>
              <w:spacing w:after="0" w:line="259" w:lineRule="auto"/>
              <w:ind w:left="1" w:right="104"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5DF04F18" w14:textId="77777777" w:rsidR="001F5817" w:rsidRDefault="00C94EED">
            <w:pPr>
              <w:spacing w:after="0" w:line="259" w:lineRule="auto"/>
              <w:ind w:left="5" w:right="0" w:firstLine="0"/>
              <w:jc w:val="left"/>
            </w:pPr>
            <w:r>
              <w:rPr>
                <w:b/>
              </w:rPr>
              <w:t xml:space="preserve">50% </w:t>
            </w:r>
          </w:p>
        </w:tc>
      </w:tr>
      <w:tr w:rsidR="001F5817" w14:paraId="70FB745B"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0F12F21" w14:textId="77777777" w:rsidR="001F5817" w:rsidRDefault="00C94EED">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tcPr>
          <w:p w14:paraId="3FA9BED5" w14:textId="77777777" w:rsidR="001F5817" w:rsidRDefault="00C94EED">
            <w:pPr>
              <w:spacing w:after="0" w:line="259" w:lineRule="auto"/>
              <w:ind w:left="2" w:right="0" w:firstLine="0"/>
              <w:jc w:val="left"/>
            </w:pPr>
            <w:r>
              <w:rPr>
                <w:b/>
              </w:rPr>
              <w:t xml:space="preserve">Dr Jamiu A. Dauda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6E0AD3E9" w14:textId="77777777" w:rsidR="001F5817" w:rsidRDefault="00C94EED">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3070717B" w14:textId="77777777" w:rsidR="001F5817" w:rsidRDefault="00C94EED">
            <w:pPr>
              <w:spacing w:after="0" w:line="259" w:lineRule="auto"/>
              <w:ind w:left="5" w:right="0" w:firstLine="0"/>
              <w:jc w:val="left"/>
            </w:pPr>
            <w:r>
              <w:rPr>
                <w:b/>
              </w:rPr>
              <w:t xml:space="preserve">Munyaradzi </w:t>
            </w:r>
          </w:p>
          <w:p w14:paraId="64BE3B72" w14:textId="77777777" w:rsidR="001F5817" w:rsidRDefault="00C94EED">
            <w:pPr>
              <w:spacing w:after="0" w:line="259" w:lineRule="auto"/>
              <w:ind w:left="5" w:right="0" w:firstLine="0"/>
              <w:jc w:val="left"/>
            </w:pPr>
            <w:r>
              <w:rPr>
                <w:b/>
              </w:rPr>
              <w:t xml:space="preserve">Nicholas </w:t>
            </w:r>
            <w:proofErr w:type="spellStart"/>
            <w:r>
              <w:rPr>
                <w:b/>
              </w:rPr>
              <w:t>Murira</w:t>
            </w:r>
            <w:proofErr w:type="spellEnd"/>
            <w:r>
              <w:rPr>
                <w:b/>
              </w:rPr>
              <w:t xml:space="preserve"> </w:t>
            </w:r>
          </w:p>
        </w:tc>
      </w:tr>
      <w:tr w:rsidR="001F5817" w14:paraId="7FE1C6AC"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9ABAF21" w14:textId="77777777" w:rsidR="001F5817" w:rsidRDefault="00C94EED">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4A6A90BB" w14:textId="77777777" w:rsidR="001F5817" w:rsidRDefault="00C94EED">
            <w:pPr>
              <w:spacing w:after="0" w:line="259" w:lineRule="auto"/>
              <w:ind w:left="2" w:right="0" w:firstLine="0"/>
              <w:jc w:val="left"/>
            </w:pPr>
            <w:r>
              <w:rPr>
                <w:b/>
              </w:rPr>
              <w:t xml:space="preserve">Logbook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3F26A1" w14:textId="77777777" w:rsidR="001F5817" w:rsidRDefault="00C94EED">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12B9E062" w14:textId="77777777" w:rsidR="001F5817" w:rsidRDefault="00C94EED">
            <w:pPr>
              <w:spacing w:after="0" w:line="259" w:lineRule="auto"/>
              <w:ind w:left="5" w:right="0" w:firstLine="0"/>
              <w:jc w:val="left"/>
            </w:pPr>
            <w:r>
              <w:rPr>
                <w:b/>
              </w:rPr>
              <w:t xml:space="preserve">2000 words  </w:t>
            </w:r>
          </w:p>
        </w:tc>
      </w:tr>
      <w:tr w:rsidR="001F5817" w14:paraId="51FD6A6F"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38FA1BC" w14:textId="77777777" w:rsidR="001F5817" w:rsidRDefault="00C94EED">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083C567B" w14:textId="77777777" w:rsidR="001F5817" w:rsidRDefault="00C94EED">
            <w:pPr>
              <w:spacing w:after="0" w:line="259" w:lineRule="auto"/>
              <w:ind w:left="2" w:right="0" w:firstLine="0"/>
              <w:jc w:val="left"/>
            </w:pPr>
            <w:r>
              <w:rPr>
                <w:b/>
                <w:shd w:val="clear" w:color="auto" w:fill="FFFF00"/>
              </w:rPr>
              <w:t>27</w:t>
            </w:r>
            <w:r>
              <w:rPr>
                <w:b/>
                <w:shd w:val="clear" w:color="auto" w:fill="FFFF00"/>
                <w:vertAlign w:val="superscript"/>
              </w:rPr>
              <w:t>th</w:t>
            </w:r>
            <w:r>
              <w:rPr>
                <w:b/>
                <w:shd w:val="clear" w:color="auto" w:fill="FFFF00"/>
              </w:rPr>
              <w:t xml:space="preserve"> April 2023</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CE7478" w14:textId="77777777" w:rsidR="001F5817" w:rsidRDefault="00C94EED">
            <w:pPr>
              <w:spacing w:after="0" w:line="259" w:lineRule="auto"/>
              <w:ind w:left="1" w:right="104"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456D385" w14:textId="77777777" w:rsidR="001F5817" w:rsidRDefault="00C94EED">
            <w:pPr>
              <w:spacing w:after="0" w:line="259" w:lineRule="auto"/>
              <w:ind w:left="5" w:right="0" w:firstLine="0"/>
              <w:jc w:val="left"/>
            </w:pPr>
            <w:r>
              <w:rPr>
                <w:b/>
                <w:shd w:val="clear" w:color="auto" w:fill="FFFF00"/>
              </w:rPr>
              <w:t>29</w:t>
            </w:r>
            <w:r>
              <w:rPr>
                <w:b/>
                <w:shd w:val="clear" w:color="auto" w:fill="FFFF00"/>
                <w:vertAlign w:val="superscript"/>
              </w:rPr>
              <w:t xml:space="preserve">th </w:t>
            </w:r>
            <w:r>
              <w:rPr>
                <w:b/>
                <w:shd w:val="clear" w:color="auto" w:fill="FFFF00"/>
              </w:rPr>
              <w:t>May 2023</w:t>
            </w:r>
            <w:r>
              <w:rPr>
                <w:b/>
              </w:rPr>
              <w:t xml:space="preserve"> </w:t>
            </w:r>
          </w:p>
        </w:tc>
      </w:tr>
      <w:tr w:rsidR="001F5817" w14:paraId="4A153E3A" w14:textId="77777777">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1E90B5B" w14:textId="77777777" w:rsidR="001F5817" w:rsidRDefault="00C94EED">
            <w:pPr>
              <w:spacing w:after="0" w:line="259" w:lineRule="auto"/>
              <w:ind w:left="0" w:right="0" w:firstLine="0"/>
              <w:jc w:val="left"/>
            </w:pPr>
            <w:r>
              <w:rPr>
                <w:b/>
              </w:rPr>
              <w:lastRenderedPageBreak/>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64654C2B" w14:textId="77777777" w:rsidR="001F5817" w:rsidRDefault="00C94EED">
            <w:pPr>
              <w:spacing w:after="109" w:line="251" w:lineRule="auto"/>
              <w:ind w:left="2" w:right="0" w:firstLine="0"/>
              <w:jc w:val="left"/>
            </w:pPr>
            <w:r>
              <w:t>All written assessments, where practical and possible, must be submitted via Turnitin unless otherwise instructed by the Lecturer. (Please DO NOT put this assessment specification into Turnitin or it will match many similarities with other students’ submis</w:t>
            </w:r>
            <w:r>
              <w:t xml:space="preserve">sions.) </w:t>
            </w:r>
          </w:p>
          <w:p w14:paraId="1D27EA9D" w14:textId="77777777" w:rsidR="001F5817" w:rsidRDefault="00C94EED">
            <w:pPr>
              <w:spacing w:after="98" w:line="259" w:lineRule="auto"/>
              <w:ind w:left="2" w:right="0" w:firstLine="0"/>
              <w:jc w:val="left"/>
            </w:pPr>
            <w:r>
              <w:rPr>
                <w:b/>
              </w:rPr>
              <w:t xml:space="preserve">Alternative submission method (if applicable):  </w:t>
            </w:r>
          </w:p>
          <w:p w14:paraId="1F603D1D" w14:textId="77777777" w:rsidR="001F5817" w:rsidRDefault="00C94EED">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1F5817" w14:paraId="45252599"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C0115DB" w14:textId="77777777" w:rsidR="001F5817" w:rsidRDefault="00C94EED">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0B043C8" w14:textId="77777777" w:rsidR="001F5817" w:rsidRDefault="00C94EED">
            <w:pPr>
              <w:spacing w:after="0" w:line="259" w:lineRule="auto"/>
              <w:ind w:left="2" w:right="107" w:firstLine="0"/>
            </w:pPr>
            <w:r>
              <w:t>Academic honesty is required. In the mai</w:t>
            </w:r>
            <w:r>
              <w:t xml:space="preserve">n body of your </w:t>
            </w:r>
            <w:r w:rsidR="00400CAD">
              <w:t>submission,</w:t>
            </w:r>
            <w:r>
              <w:t xml:space="preserve"> you must give credit to authors on whose research and ideas your work is based. Append to your submission a reference list that indicates the books, articles, etc. that you have used, cited or quoted in order to complete this asse</w:t>
            </w:r>
            <w:r>
              <w:t xml:space="preserve">ssment.   </w:t>
            </w:r>
          </w:p>
        </w:tc>
      </w:tr>
    </w:tbl>
    <w:p w14:paraId="3D204589" w14:textId="77777777" w:rsidR="001F5817" w:rsidRDefault="00C94EED">
      <w:pPr>
        <w:spacing w:after="0" w:line="259" w:lineRule="auto"/>
        <w:ind w:left="0" w:right="0" w:firstLine="0"/>
        <w:jc w:val="left"/>
      </w:pPr>
      <w:r>
        <w:rPr>
          <w:sz w:val="32"/>
        </w:rPr>
        <w:t xml:space="preserve"> </w:t>
      </w:r>
    </w:p>
    <w:tbl>
      <w:tblPr>
        <w:tblStyle w:val="TableGrid"/>
        <w:tblW w:w="9921" w:type="dxa"/>
        <w:tblInd w:w="429" w:type="dxa"/>
        <w:tblCellMar>
          <w:top w:w="10" w:type="dxa"/>
          <w:left w:w="104" w:type="dxa"/>
          <w:bottom w:w="0" w:type="dxa"/>
          <w:right w:w="115" w:type="dxa"/>
        </w:tblCellMar>
        <w:tblLook w:val="04A0" w:firstRow="1" w:lastRow="0" w:firstColumn="1" w:lastColumn="0" w:noHBand="0" w:noVBand="1"/>
      </w:tblPr>
      <w:tblGrid>
        <w:gridCol w:w="9921"/>
      </w:tblGrid>
      <w:tr w:rsidR="001F5817" w14:paraId="347EF88A" w14:textId="77777777">
        <w:trPr>
          <w:trHeight w:val="514"/>
        </w:trPr>
        <w:tc>
          <w:tcPr>
            <w:tcW w:w="9921" w:type="dxa"/>
            <w:tcBorders>
              <w:top w:val="single" w:sz="4" w:space="0" w:color="000000"/>
              <w:left w:val="single" w:sz="4" w:space="0" w:color="000000"/>
              <w:bottom w:val="single" w:sz="4" w:space="0" w:color="000000"/>
              <w:right w:val="single" w:sz="4" w:space="0" w:color="000000"/>
            </w:tcBorders>
            <w:shd w:val="clear" w:color="auto" w:fill="E5E5E5"/>
          </w:tcPr>
          <w:p w14:paraId="1A186247" w14:textId="77777777" w:rsidR="001F5817" w:rsidRDefault="00C94EED">
            <w:pPr>
              <w:spacing w:after="0" w:line="259" w:lineRule="auto"/>
              <w:ind w:left="0" w:right="6117" w:firstLine="0"/>
              <w:jc w:val="left"/>
            </w:pPr>
            <w:r>
              <w:rPr>
                <w:b/>
              </w:rPr>
              <w:t xml:space="preserve">Module Learning Outcomes </w:t>
            </w:r>
            <w:r>
              <w:rPr>
                <w:b/>
              </w:rPr>
              <w:t>(from module syllabus)</w:t>
            </w:r>
            <w:r>
              <w:t xml:space="preserve"> </w:t>
            </w:r>
          </w:p>
        </w:tc>
      </w:tr>
      <w:tr w:rsidR="001F5817" w14:paraId="67F676F7" w14:textId="77777777">
        <w:trPr>
          <w:trHeight w:val="1782"/>
        </w:trPr>
        <w:tc>
          <w:tcPr>
            <w:tcW w:w="9921" w:type="dxa"/>
            <w:tcBorders>
              <w:top w:val="single" w:sz="4" w:space="0" w:color="000000"/>
              <w:left w:val="single" w:sz="4" w:space="0" w:color="000000"/>
              <w:bottom w:val="single" w:sz="4" w:space="0" w:color="000000"/>
              <w:right w:val="single" w:sz="4" w:space="0" w:color="000000"/>
            </w:tcBorders>
          </w:tcPr>
          <w:p w14:paraId="06118933" w14:textId="77777777" w:rsidR="001F5817" w:rsidRDefault="00C94EED">
            <w:pPr>
              <w:spacing w:after="0" w:line="259" w:lineRule="auto"/>
              <w:ind w:left="0" w:right="0" w:firstLine="0"/>
              <w:jc w:val="left"/>
            </w:pPr>
            <w:r>
              <w:t xml:space="preserve"> </w:t>
            </w:r>
          </w:p>
          <w:p w14:paraId="69C90C71" w14:textId="77777777" w:rsidR="001F5817" w:rsidRDefault="00C94EED">
            <w:pPr>
              <w:spacing w:after="0" w:line="259" w:lineRule="auto"/>
              <w:ind w:left="360" w:right="0" w:firstLine="0"/>
              <w:jc w:val="left"/>
            </w:pPr>
            <w:r>
              <w:t xml:space="preserve">Learning Outcomes </w:t>
            </w:r>
          </w:p>
          <w:p w14:paraId="60EF3D9D" w14:textId="77777777" w:rsidR="001F5817" w:rsidRDefault="00C94EED">
            <w:pPr>
              <w:numPr>
                <w:ilvl w:val="0"/>
                <w:numId w:val="2"/>
              </w:numPr>
              <w:spacing w:after="0" w:line="245" w:lineRule="auto"/>
              <w:ind w:right="0" w:hanging="360"/>
              <w:jc w:val="left"/>
            </w:pPr>
            <w:r>
              <w:t xml:space="preserve">The ability to demonstrate a range of practical skills and related knowledge, relevant to the area of study.   </w:t>
            </w:r>
          </w:p>
          <w:p w14:paraId="551BA5D2" w14:textId="77777777" w:rsidR="001F5817" w:rsidRDefault="00C94EED">
            <w:pPr>
              <w:numPr>
                <w:ilvl w:val="0"/>
                <w:numId w:val="2"/>
              </w:numPr>
              <w:spacing w:after="0" w:line="245" w:lineRule="auto"/>
              <w:ind w:right="0" w:hanging="360"/>
              <w:jc w:val="left"/>
            </w:pPr>
            <w:r>
              <w:t xml:space="preserve">To understand the fundamental Health and Safety considerations relevant to relevant workshop/site environments.   </w:t>
            </w:r>
          </w:p>
          <w:p w14:paraId="20B557CF" w14:textId="77777777" w:rsidR="001F5817" w:rsidRDefault="00C94EED">
            <w:pPr>
              <w:spacing w:after="0" w:line="259" w:lineRule="auto"/>
              <w:ind w:left="0" w:right="0" w:firstLine="0"/>
              <w:jc w:val="left"/>
            </w:pPr>
            <w:r>
              <w:t xml:space="preserve"> </w:t>
            </w:r>
          </w:p>
        </w:tc>
      </w:tr>
    </w:tbl>
    <w:p w14:paraId="753EC89B" w14:textId="77777777" w:rsidR="001F5817" w:rsidRDefault="00C94EED">
      <w:pPr>
        <w:spacing w:after="0" w:line="259" w:lineRule="auto"/>
        <w:ind w:left="0" w:right="0" w:firstLine="0"/>
        <w:jc w:val="left"/>
      </w:pPr>
      <w:r>
        <w:rPr>
          <w:b/>
          <w:sz w:val="20"/>
        </w:rPr>
        <w:t xml:space="preserve"> </w:t>
      </w:r>
    </w:p>
    <w:p w14:paraId="04A2CB36" w14:textId="77777777" w:rsidR="001F5817" w:rsidRDefault="00C94EED">
      <w:pPr>
        <w:spacing w:after="0" w:line="259" w:lineRule="auto"/>
        <w:ind w:left="0" w:right="0" w:firstLine="0"/>
        <w:jc w:val="left"/>
      </w:pPr>
      <w:r>
        <w:rPr>
          <w:b/>
          <w:sz w:val="20"/>
        </w:rPr>
        <w:t xml:space="preserve"> </w:t>
      </w:r>
    </w:p>
    <w:p w14:paraId="745A957B" w14:textId="77777777" w:rsidR="001F5817" w:rsidRDefault="00C94EED">
      <w:pPr>
        <w:spacing w:after="0" w:line="259" w:lineRule="auto"/>
        <w:ind w:left="0" w:right="0" w:firstLine="0"/>
        <w:jc w:val="left"/>
      </w:pPr>
      <w:r>
        <w:rPr>
          <w:b/>
          <w:sz w:val="20"/>
        </w:rPr>
        <w:t xml:space="preserve"> </w:t>
      </w:r>
    </w:p>
    <w:p w14:paraId="522578BB" w14:textId="77777777" w:rsidR="001F5817" w:rsidRDefault="00C94EED">
      <w:pPr>
        <w:spacing w:after="0" w:line="259" w:lineRule="auto"/>
        <w:ind w:left="0" w:right="0" w:firstLine="0"/>
        <w:jc w:val="left"/>
      </w:pPr>
      <w:r>
        <w:rPr>
          <w:b/>
          <w:sz w:val="20"/>
        </w:rPr>
        <w:t xml:space="preserve"> </w:t>
      </w:r>
    </w:p>
    <w:p w14:paraId="02959141" w14:textId="77777777" w:rsidR="001F5817" w:rsidRDefault="00C94EED">
      <w:pPr>
        <w:pStyle w:val="Heading1"/>
        <w:ind w:right="219"/>
      </w:pPr>
      <w:r>
        <w:t xml:space="preserve">TASK DESCRIPTION </w:t>
      </w:r>
    </w:p>
    <w:p w14:paraId="3EF20CA2" w14:textId="77777777" w:rsidR="001F5817" w:rsidRDefault="00C94EED">
      <w:pPr>
        <w:spacing w:after="0" w:line="259" w:lineRule="auto"/>
        <w:ind w:left="0" w:right="0" w:firstLine="0"/>
        <w:jc w:val="left"/>
      </w:pPr>
      <w:r>
        <w:t xml:space="preserve"> </w:t>
      </w:r>
    </w:p>
    <w:p w14:paraId="66DB6829" w14:textId="77777777" w:rsidR="001F5817" w:rsidRDefault="00C94EED">
      <w:pPr>
        <w:pStyle w:val="Heading2"/>
        <w:ind w:left="-5"/>
      </w:pPr>
      <w:r>
        <w:rPr>
          <w:sz w:val="24"/>
          <w:u w:val="single" w:color="000000"/>
        </w:rPr>
        <w:t>Logbook (2000 words)</w:t>
      </w:r>
      <w:r>
        <w:rPr>
          <w:sz w:val="24"/>
        </w:rPr>
        <w:t xml:space="preserve">  </w:t>
      </w:r>
    </w:p>
    <w:p w14:paraId="0A37DE6A" w14:textId="77777777" w:rsidR="001F5817" w:rsidRDefault="00C94EED">
      <w:pPr>
        <w:spacing w:after="0" w:line="259" w:lineRule="auto"/>
        <w:ind w:left="720" w:right="0" w:firstLine="0"/>
        <w:jc w:val="left"/>
      </w:pPr>
      <w:r>
        <w:t xml:space="preserve"> </w:t>
      </w:r>
    </w:p>
    <w:p w14:paraId="1C5C431B" w14:textId="77777777" w:rsidR="001F5817" w:rsidRDefault="00C94EED">
      <w:pPr>
        <w:ind w:left="-5" w:right="-9"/>
      </w:pPr>
      <w:r>
        <w:t>Create a logbook which is a record of learning events carried out in this module. The detailed logbook must include the key tasks/activities carried out while studying this module. Identify the key learning poin</w:t>
      </w:r>
      <w:r>
        <w:t xml:space="preserve">ts, the key benefits/value added and comment on any improvement needed. </w:t>
      </w:r>
    </w:p>
    <w:p w14:paraId="1A8717EF" w14:textId="77777777" w:rsidR="001F5817" w:rsidRDefault="00C94EED">
      <w:pPr>
        <w:spacing w:after="0" w:line="259" w:lineRule="auto"/>
        <w:ind w:left="720" w:right="0" w:firstLine="0"/>
        <w:jc w:val="left"/>
      </w:pPr>
      <w:r>
        <w:t xml:space="preserve"> </w:t>
      </w:r>
    </w:p>
    <w:p w14:paraId="4BADFD59" w14:textId="77777777" w:rsidR="001F5817" w:rsidRDefault="00C94EED">
      <w:pPr>
        <w:pStyle w:val="Heading2"/>
        <w:ind w:left="-5"/>
      </w:pPr>
      <w:r>
        <w:rPr>
          <w:sz w:val="24"/>
          <w:u w:val="single" w:color="000000"/>
        </w:rPr>
        <w:lastRenderedPageBreak/>
        <w:t>Guidelines</w:t>
      </w:r>
      <w:r>
        <w:rPr>
          <w:sz w:val="24"/>
        </w:rPr>
        <w:t xml:space="preserve"> </w:t>
      </w:r>
    </w:p>
    <w:tbl>
      <w:tblPr>
        <w:tblStyle w:val="TableGrid"/>
        <w:tblW w:w="10457" w:type="dxa"/>
        <w:tblInd w:w="0" w:type="dxa"/>
        <w:tblCellMar>
          <w:top w:w="7" w:type="dxa"/>
          <w:left w:w="0" w:type="dxa"/>
          <w:bottom w:w="0" w:type="dxa"/>
          <w:right w:w="0" w:type="dxa"/>
        </w:tblCellMar>
        <w:tblLook w:val="04A0" w:firstRow="1" w:lastRow="0" w:firstColumn="1" w:lastColumn="0" w:noHBand="0" w:noVBand="1"/>
      </w:tblPr>
      <w:tblGrid>
        <w:gridCol w:w="2495"/>
        <w:gridCol w:w="7962"/>
      </w:tblGrid>
      <w:tr w:rsidR="001F5817" w14:paraId="76F3977C" w14:textId="77777777">
        <w:trPr>
          <w:trHeight w:val="506"/>
        </w:trPr>
        <w:tc>
          <w:tcPr>
            <w:tcW w:w="10457" w:type="dxa"/>
            <w:gridSpan w:val="2"/>
            <w:tcBorders>
              <w:top w:val="nil"/>
              <w:left w:val="nil"/>
              <w:bottom w:val="nil"/>
              <w:right w:val="nil"/>
            </w:tcBorders>
            <w:shd w:val="clear" w:color="auto" w:fill="FFFF00"/>
          </w:tcPr>
          <w:p w14:paraId="6CDD0AC8" w14:textId="77777777" w:rsidR="001F5817" w:rsidRDefault="00C94EED">
            <w:pPr>
              <w:spacing w:after="0" w:line="259" w:lineRule="auto"/>
              <w:ind w:left="0" w:right="-2" w:firstLine="0"/>
            </w:pPr>
            <w:r>
              <w:t>Your logbook should include all the sessions (</w:t>
            </w:r>
            <w:r>
              <w:rPr>
                <w:b/>
              </w:rPr>
              <w:t>for both Tuesdays &amp; Thursdays)</w:t>
            </w:r>
            <w:r>
              <w:rPr>
                <w:b/>
                <w:i/>
              </w:rPr>
              <w:t xml:space="preserve"> </w:t>
            </w:r>
            <w:r>
              <w:t>over the ten weeks of teaching. You are advised to structure your logbook in order to captur</w:t>
            </w:r>
            <w:r>
              <w:t xml:space="preserve">e the requirements of the assignment </w:t>
            </w:r>
          </w:p>
        </w:tc>
      </w:tr>
      <w:tr w:rsidR="001F5817" w14:paraId="3564BC80" w14:textId="77777777">
        <w:trPr>
          <w:trHeight w:val="254"/>
        </w:trPr>
        <w:tc>
          <w:tcPr>
            <w:tcW w:w="2495" w:type="dxa"/>
            <w:tcBorders>
              <w:top w:val="nil"/>
              <w:left w:val="nil"/>
              <w:bottom w:val="nil"/>
              <w:right w:val="nil"/>
            </w:tcBorders>
            <w:shd w:val="clear" w:color="auto" w:fill="FFFF00"/>
          </w:tcPr>
          <w:p w14:paraId="7A07618F" w14:textId="77777777" w:rsidR="001F5817" w:rsidRDefault="00C94EED">
            <w:pPr>
              <w:spacing w:after="0" w:line="259" w:lineRule="auto"/>
              <w:ind w:left="0" w:right="0" w:firstLine="0"/>
            </w:pPr>
            <w:r>
              <w:t>using the template below.</w:t>
            </w:r>
          </w:p>
        </w:tc>
        <w:tc>
          <w:tcPr>
            <w:tcW w:w="7962" w:type="dxa"/>
            <w:tcBorders>
              <w:top w:val="nil"/>
              <w:left w:val="nil"/>
              <w:bottom w:val="nil"/>
              <w:right w:val="nil"/>
            </w:tcBorders>
          </w:tcPr>
          <w:p w14:paraId="0836B259" w14:textId="77777777" w:rsidR="001F5817" w:rsidRDefault="00C94EED">
            <w:pPr>
              <w:spacing w:after="0" w:line="259" w:lineRule="auto"/>
              <w:ind w:left="0" w:right="0" w:firstLine="0"/>
              <w:jc w:val="left"/>
            </w:pPr>
            <w:r>
              <w:t xml:space="preserve"> </w:t>
            </w:r>
          </w:p>
        </w:tc>
      </w:tr>
    </w:tbl>
    <w:p w14:paraId="74A04EDE" w14:textId="77777777" w:rsidR="001F5817" w:rsidRDefault="00C94EED">
      <w:pPr>
        <w:spacing w:after="0" w:line="259" w:lineRule="auto"/>
        <w:ind w:left="0" w:right="0" w:firstLine="0"/>
        <w:jc w:val="left"/>
      </w:pPr>
      <w:r>
        <w:t xml:space="preserve"> </w:t>
      </w:r>
    </w:p>
    <w:tbl>
      <w:tblPr>
        <w:tblStyle w:val="TableGrid0"/>
        <w:tblW w:w="15522" w:type="dxa"/>
        <w:tblLook w:val="04A0" w:firstRow="1" w:lastRow="0" w:firstColumn="1" w:lastColumn="0" w:noHBand="0" w:noVBand="1"/>
      </w:tblPr>
      <w:tblGrid>
        <w:gridCol w:w="1591"/>
        <w:gridCol w:w="2223"/>
        <w:gridCol w:w="2833"/>
        <w:gridCol w:w="3125"/>
        <w:gridCol w:w="5750"/>
      </w:tblGrid>
      <w:tr w:rsidR="001F5817" w14:paraId="71DF700D" w14:textId="77777777" w:rsidTr="00881E9D">
        <w:trPr>
          <w:trHeight w:val="777"/>
        </w:trPr>
        <w:tc>
          <w:tcPr>
            <w:tcW w:w="1591" w:type="dxa"/>
          </w:tcPr>
          <w:p w14:paraId="44FE88B8" w14:textId="77777777" w:rsidR="001F5817" w:rsidRDefault="00C94EED">
            <w:pPr>
              <w:spacing w:after="0" w:line="259" w:lineRule="auto"/>
              <w:ind w:left="0" w:right="63" w:firstLine="0"/>
              <w:jc w:val="center"/>
            </w:pPr>
            <w:r>
              <w:rPr>
                <w:b/>
              </w:rPr>
              <w:t xml:space="preserve">Activity </w:t>
            </w:r>
          </w:p>
          <w:p w14:paraId="73CFCE3C" w14:textId="77777777" w:rsidR="001F5817" w:rsidRDefault="00C94EED">
            <w:pPr>
              <w:spacing w:after="0" w:line="259" w:lineRule="auto"/>
              <w:ind w:left="0" w:right="58" w:firstLine="0"/>
              <w:jc w:val="center"/>
            </w:pPr>
            <w:r>
              <w:rPr>
                <w:b/>
              </w:rPr>
              <w:t>WK</w:t>
            </w:r>
            <w:r>
              <w:t xml:space="preserve"> </w:t>
            </w:r>
          </w:p>
        </w:tc>
        <w:tc>
          <w:tcPr>
            <w:tcW w:w="2223" w:type="dxa"/>
          </w:tcPr>
          <w:p w14:paraId="0627DA5F" w14:textId="77777777" w:rsidR="001F5817" w:rsidRDefault="00C94EED">
            <w:pPr>
              <w:spacing w:after="0" w:line="259" w:lineRule="auto"/>
              <w:ind w:left="0" w:right="57" w:firstLine="0"/>
              <w:jc w:val="center"/>
            </w:pPr>
            <w:r>
              <w:rPr>
                <w:b/>
              </w:rPr>
              <w:t>Activity</w:t>
            </w:r>
            <w:r>
              <w:t xml:space="preserve"> </w:t>
            </w:r>
          </w:p>
        </w:tc>
        <w:tc>
          <w:tcPr>
            <w:tcW w:w="2833" w:type="dxa"/>
          </w:tcPr>
          <w:p w14:paraId="41F12AAE" w14:textId="77777777" w:rsidR="001F5817" w:rsidRDefault="00C94EED">
            <w:pPr>
              <w:spacing w:after="0" w:line="259" w:lineRule="auto"/>
              <w:ind w:left="0" w:right="57" w:firstLine="0"/>
              <w:jc w:val="center"/>
            </w:pPr>
            <w:r>
              <w:rPr>
                <w:b/>
              </w:rPr>
              <w:t>Key Learning Points</w:t>
            </w:r>
            <w:r>
              <w:t xml:space="preserve"> </w:t>
            </w:r>
          </w:p>
        </w:tc>
        <w:tc>
          <w:tcPr>
            <w:tcW w:w="3125" w:type="dxa"/>
          </w:tcPr>
          <w:p w14:paraId="5BFF2994" w14:textId="77777777" w:rsidR="001F5817" w:rsidRDefault="00C94EED">
            <w:pPr>
              <w:spacing w:after="0" w:line="259" w:lineRule="auto"/>
              <w:ind w:left="0" w:right="0" w:firstLine="0"/>
              <w:jc w:val="center"/>
            </w:pPr>
            <w:r>
              <w:rPr>
                <w:b/>
              </w:rPr>
              <w:t>Key Benefits/Value added</w:t>
            </w:r>
            <w:r>
              <w:t xml:space="preserve"> </w:t>
            </w:r>
          </w:p>
        </w:tc>
        <w:tc>
          <w:tcPr>
            <w:tcW w:w="5750" w:type="dxa"/>
          </w:tcPr>
          <w:p w14:paraId="66EB00D5" w14:textId="77777777" w:rsidR="001F5817" w:rsidRDefault="00C94EED">
            <w:pPr>
              <w:spacing w:after="0" w:line="259" w:lineRule="auto"/>
              <w:ind w:left="16" w:right="0" w:firstLine="0"/>
              <w:jc w:val="left"/>
            </w:pPr>
            <w:r>
              <w:rPr>
                <w:b/>
              </w:rPr>
              <w:t xml:space="preserve">Further comments and </w:t>
            </w:r>
          </w:p>
          <w:p w14:paraId="608BE510" w14:textId="77777777" w:rsidR="001F5817" w:rsidRDefault="00C94EED">
            <w:pPr>
              <w:spacing w:after="0" w:line="259" w:lineRule="auto"/>
              <w:ind w:left="0" w:right="0" w:firstLine="0"/>
              <w:jc w:val="center"/>
            </w:pPr>
            <w:r>
              <w:rPr>
                <w:b/>
              </w:rPr>
              <w:t>How can I improve it in future?</w:t>
            </w:r>
            <w:r>
              <w:t xml:space="preserve"> </w:t>
            </w:r>
          </w:p>
        </w:tc>
      </w:tr>
      <w:tr w:rsidR="001F5817" w14:paraId="5DEE1D27" w14:textId="77777777" w:rsidTr="00881E9D">
        <w:trPr>
          <w:trHeight w:val="4510"/>
        </w:trPr>
        <w:tc>
          <w:tcPr>
            <w:tcW w:w="1591" w:type="dxa"/>
          </w:tcPr>
          <w:p w14:paraId="23DA8960" w14:textId="77777777" w:rsidR="001F5817" w:rsidRDefault="00C94EED">
            <w:pPr>
              <w:spacing w:after="0" w:line="259" w:lineRule="auto"/>
              <w:ind w:left="0" w:right="0" w:firstLine="0"/>
              <w:jc w:val="left"/>
            </w:pPr>
            <w:r>
              <w:t xml:space="preserve">Week 1 </w:t>
            </w:r>
          </w:p>
        </w:tc>
        <w:tc>
          <w:tcPr>
            <w:tcW w:w="2223" w:type="dxa"/>
          </w:tcPr>
          <w:p w14:paraId="11D4FC06" w14:textId="77777777" w:rsidR="001F5817" w:rsidRDefault="00C94EED">
            <w:pPr>
              <w:spacing w:after="0" w:line="238" w:lineRule="auto"/>
              <w:ind w:left="1" w:right="8" w:firstLine="0"/>
              <w:jc w:val="left"/>
            </w:pPr>
            <w:r>
              <w:t xml:space="preserve">Introduction to Health and </w:t>
            </w:r>
          </w:p>
          <w:p w14:paraId="32D524FB" w14:textId="77777777" w:rsidR="001F5817" w:rsidRDefault="00C94EED">
            <w:pPr>
              <w:spacing w:after="0" w:line="259" w:lineRule="auto"/>
              <w:ind w:left="1" w:right="0" w:firstLine="0"/>
              <w:jc w:val="left"/>
            </w:pPr>
            <w:r>
              <w:t xml:space="preserve">Safety  </w:t>
            </w:r>
          </w:p>
          <w:p w14:paraId="35F890DE" w14:textId="77777777" w:rsidR="001F5817" w:rsidRDefault="00C94EED">
            <w:pPr>
              <w:spacing w:after="0" w:line="259" w:lineRule="auto"/>
              <w:ind w:left="1" w:right="0" w:firstLine="0"/>
              <w:jc w:val="left"/>
            </w:pPr>
            <w:r>
              <w:t xml:space="preserve"> </w:t>
            </w:r>
          </w:p>
        </w:tc>
        <w:tc>
          <w:tcPr>
            <w:tcW w:w="2833" w:type="dxa"/>
          </w:tcPr>
          <w:p w14:paraId="1BDA6CC4" w14:textId="77777777" w:rsidR="000135CC" w:rsidRDefault="00C94EED" w:rsidP="000135CC">
            <w:pPr>
              <w:spacing w:after="256" w:line="259" w:lineRule="auto"/>
              <w:ind w:left="1" w:right="0" w:firstLine="0"/>
            </w:pPr>
            <w:r>
              <w:t xml:space="preserve"> </w:t>
            </w:r>
            <w:r w:rsidR="000135CC">
              <w:t xml:space="preserve">What exactly are health and safety? </w:t>
            </w:r>
          </w:p>
          <w:p w14:paraId="258B660F" w14:textId="77777777" w:rsidR="000135CC" w:rsidRDefault="000135CC" w:rsidP="000135CC">
            <w:pPr>
              <w:spacing w:after="256" w:line="259" w:lineRule="auto"/>
              <w:ind w:left="1" w:right="0" w:firstLine="0"/>
            </w:pPr>
          </w:p>
          <w:p w14:paraId="6FD71288" w14:textId="77777777" w:rsidR="000135CC" w:rsidRDefault="000135CC" w:rsidP="000135CC">
            <w:pPr>
              <w:spacing w:after="256" w:line="259" w:lineRule="auto"/>
              <w:ind w:left="1" w:right="0" w:firstLine="0"/>
            </w:pPr>
            <w:r>
              <w:t xml:space="preserve">-How safe is the engineering and construction sector?  </w:t>
            </w:r>
          </w:p>
          <w:p w14:paraId="28EED761" w14:textId="77777777" w:rsidR="001F5817" w:rsidRDefault="000135CC" w:rsidP="009121FF">
            <w:pPr>
              <w:spacing w:after="256" w:line="259" w:lineRule="auto"/>
              <w:ind w:left="0" w:right="0" w:firstLine="0"/>
              <w:jc w:val="left"/>
            </w:pPr>
            <w:r>
              <w:t>What laws apply in this situation?</w:t>
            </w:r>
          </w:p>
        </w:tc>
        <w:tc>
          <w:tcPr>
            <w:tcW w:w="3125" w:type="dxa"/>
          </w:tcPr>
          <w:p w14:paraId="6DC97456" w14:textId="77777777" w:rsidR="0047625E" w:rsidRDefault="00C94EED" w:rsidP="0047625E">
            <w:pPr>
              <w:spacing w:after="0" w:line="259" w:lineRule="auto"/>
              <w:ind w:left="1" w:right="0" w:firstLine="0"/>
            </w:pPr>
            <w:r>
              <w:t xml:space="preserve"> </w:t>
            </w:r>
            <w:r w:rsidR="0047625E">
              <w:t xml:space="preserve">My grasp of how to manage risk, health, safety, and welfare at work has improved. </w:t>
            </w:r>
          </w:p>
          <w:p w14:paraId="6480E7BF" w14:textId="77777777" w:rsidR="0047625E" w:rsidRDefault="0047625E" w:rsidP="0047625E">
            <w:pPr>
              <w:spacing w:after="0" w:line="259" w:lineRule="auto"/>
              <w:ind w:left="1" w:right="0" w:firstLine="0"/>
            </w:pPr>
          </w:p>
          <w:p w14:paraId="404788CB" w14:textId="77777777" w:rsidR="0047625E" w:rsidRDefault="0047625E" w:rsidP="0047625E">
            <w:pPr>
              <w:spacing w:after="0" w:line="259" w:lineRule="auto"/>
              <w:ind w:left="1" w:right="0" w:firstLine="0"/>
            </w:pPr>
            <w:r>
              <w:t xml:space="preserve">I gained knowledge of the pertinent health and safety laws. </w:t>
            </w:r>
          </w:p>
          <w:p w14:paraId="135797A2" w14:textId="77777777" w:rsidR="0047625E" w:rsidRDefault="0047625E" w:rsidP="0047625E">
            <w:pPr>
              <w:spacing w:after="0" w:line="259" w:lineRule="auto"/>
              <w:ind w:left="1" w:right="0" w:firstLine="0"/>
            </w:pPr>
          </w:p>
          <w:p w14:paraId="2260EB0F" w14:textId="77777777" w:rsidR="001F5817" w:rsidRDefault="0047625E" w:rsidP="0047625E">
            <w:pPr>
              <w:spacing w:after="0" w:line="259" w:lineRule="auto"/>
              <w:ind w:left="1" w:right="0" w:firstLine="0"/>
              <w:jc w:val="left"/>
            </w:pPr>
            <w:r>
              <w:t>I gained knowledge of the health and safety obligations and liabilities of both companies and employees.</w:t>
            </w:r>
          </w:p>
        </w:tc>
        <w:tc>
          <w:tcPr>
            <w:tcW w:w="5750" w:type="dxa"/>
          </w:tcPr>
          <w:p w14:paraId="7B2663AE" w14:textId="77777777" w:rsidR="0047625E" w:rsidRDefault="00C94EED" w:rsidP="0047625E">
            <w:pPr>
              <w:spacing w:after="0" w:line="259" w:lineRule="auto"/>
              <w:ind w:left="1" w:right="0" w:firstLine="0"/>
            </w:pPr>
            <w:r>
              <w:t xml:space="preserve"> </w:t>
            </w:r>
            <w:r w:rsidR="0047625E">
              <w:t xml:space="preserve">The educational session was a huge success. The availability of an interactive video game about health and safety awareness has improved my grasp of the topic. </w:t>
            </w:r>
          </w:p>
          <w:p w14:paraId="0ACB041F" w14:textId="77777777" w:rsidR="0047625E" w:rsidRDefault="0047625E" w:rsidP="0047625E">
            <w:pPr>
              <w:spacing w:after="0" w:line="259" w:lineRule="auto"/>
              <w:ind w:left="1" w:right="0" w:firstLine="0"/>
            </w:pPr>
          </w:p>
          <w:p w14:paraId="2969E11F" w14:textId="77777777" w:rsidR="001F5817" w:rsidRDefault="0047625E" w:rsidP="0047625E">
            <w:pPr>
              <w:spacing w:after="0" w:line="259" w:lineRule="auto"/>
              <w:ind w:left="1" w:right="0" w:firstLine="0"/>
              <w:jc w:val="left"/>
            </w:pPr>
            <w:r>
              <w:t>-In a working electrical workshop, a stronger emphasis on health and safety could have been made.</w:t>
            </w:r>
          </w:p>
        </w:tc>
      </w:tr>
      <w:tr w:rsidR="001F5817" w14:paraId="698C0EAD" w14:textId="77777777" w:rsidTr="00881E9D">
        <w:trPr>
          <w:trHeight w:val="1036"/>
        </w:trPr>
        <w:tc>
          <w:tcPr>
            <w:tcW w:w="1591" w:type="dxa"/>
          </w:tcPr>
          <w:p w14:paraId="12E15888" w14:textId="77777777" w:rsidR="001F5817" w:rsidRDefault="00C94EED">
            <w:pPr>
              <w:spacing w:after="0" w:line="259" w:lineRule="auto"/>
              <w:ind w:left="0" w:right="0" w:firstLine="0"/>
              <w:jc w:val="left"/>
            </w:pPr>
            <w:r>
              <w:t xml:space="preserve">  Week 2 </w:t>
            </w:r>
          </w:p>
          <w:p w14:paraId="6A0E1A71" w14:textId="77777777" w:rsidR="001F5817" w:rsidRDefault="00C94EED">
            <w:pPr>
              <w:spacing w:after="0" w:line="259" w:lineRule="auto"/>
              <w:ind w:left="0" w:right="0" w:firstLine="0"/>
              <w:jc w:val="left"/>
            </w:pPr>
            <w:r>
              <w:t xml:space="preserve"> </w:t>
            </w:r>
          </w:p>
          <w:p w14:paraId="3A19545E" w14:textId="77777777" w:rsidR="001F5817" w:rsidRDefault="00C94EED">
            <w:pPr>
              <w:spacing w:after="0" w:line="259" w:lineRule="auto"/>
              <w:ind w:left="0" w:right="0" w:firstLine="0"/>
              <w:jc w:val="left"/>
            </w:pPr>
            <w:r>
              <w:t xml:space="preserve"> </w:t>
            </w:r>
          </w:p>
          <w:p w14:paraId="78C66287" w14:textId="77777777" w:rsidR="001F5817" w:rsidRDefault="00C94EED">
            <w:pPr>
              <w:spacing w:after="0" w:line="259" w:lineRule="auto"/>
              <w:ind w:left="0" w:right="0" w:firstLine="0"/>
              <w:jc w:val="left"/>
            </w:pPr>
            <w:r>
              <w:t xml:space="preserve"> </w:t>
            </w:r>
          </w:p>
        </w:tc>
        <w:tc>
          <w:tcPr>
            <w:tcW w:w="2223" w:type="dxa"/>
          </w:tcPr>
          <w:p w14:paraId="6DBEC0B6" w14:textId="77777777" w:rsidR="000135CC" w:rsidRDefault="00C94EED" w:rsidP="000135CC">
            <w:pPr>
              <w:spacing w:after="0" w:line="259" w:lineRule="auto"/>
              <w:ind w:left="1" w:right="0" w:firstLine="0"/>
            </w:pPr>
            <w:r>
              <w:t xml:space="preserve"> </w:t>
            </w:r>
            <w:r w:rsidR="000135CC">
              <w:t xml:space="preserve">What exactly are health and safety? </w:t>
            </w:r>
          </w:p>
          <w:p w14:paraId="49F40712" w14:textId="77777777" w:rsidR="000135CC" w:rsidRDefault="000135CC" w:rsidP="000135CC">
            <w:pPr>
              <w:spacing w:after="0" w:line="259" w:lineRule="auto"/>
              <w:ind w:left="1" w:right="0" w:firstLine="0"/>
            </w:pPr>
          </w:p>
          <w:p w14:paraId="31C0083E" w14:textId="77777777" w:rsidR="000135CC" w:rsidRDefault="000135CC" w:rsidP="000135CC">
            <w:pPr>
              <w:spacing w:after="0" w:line="259" w:lineRule="auto"/>
              <w:ind w:left="1" w:right="0" w:firstLine="0"/>
            </w:pPr>
            <w:r>
              <w:t xml:space="preserve">-How safe is the engineering and construction sector?  </w:t>
            </w:r>
          </w:p>
          <w:p w14:paraId="2F091009" w14:textId="77777777" w:rsidR="000135CC" w:rsidRDefault="000135CC" w:rsidP="000135CC">
            <w:pPr>
              <w:spacing w:after="0" w:line="259" w:lineRule="auto"/>
              <w:ind w:left="1" w:right="0" w:firstLine="0"/>
            </w:pPr>
          </w:p>
          <w:p w14:paraId="09B8F720" w14:textId="77777777" w:rsidR="001F5817" w:rsidRDefault="000135CC" w:rsidP="000135CC">
            <w:pPr>
              <w:spacing w:after="0" w:line="259" w:lineRule="auto"/>
              <w:ind w:left="1" w:right="0" w:firstLine="0"/>
              <w:jc w:val="left"/>
            </w:pPr>
            <w:r>
              <w:t>What laws apply in this situation?</w:t>
            </w:r>
          </w:p>
        </w:tc>
        <w:tc>
          <w:tcPr>
            <w:tcW w:w="2833" w:type="dxa"/>
          </w:tcPr>
          <w:p w14:paraId="17ED2F8A" w14:textId="77777777" w:rsidR="000135CC" w:rsidRDefault="00C94EED" w:rsidP="000135CC">
            <w:pPr>
              <w:spacing w:after="0" w:line="259" w:lineRule="auto"/>
              <w:ind w:left="1" w:right="0" w:firstLine="0"/>
            </w:pPr>
            <w:r>
              <w:t xml:space="preserve"> </w:t>
            </w:r>
            <w:r w:rsidR="000135CC">
              <w:t xml:space="preserve">Why is it crucial to practise health and safety? </w:t>
            </w:r>
          </w:p>
          <w:p w14:paraId="01457B5B" w14:textId="77777777" w:rsidR="000135CC" w:rsidRDefault="000135CC" w:rsidP="000135CC">
            <w:pPr>
              <w:spacing w:after="0" w:line="259" w:lineRule="auto"/>
              <w:ind w:left="1" w:right="0" w:firstLine="0"/>
            </w:pPr>
          </w:p>
          <w:p w14:paraId="619A0AB4" w14:textId="77777777" w:rsidR="000135CC" w:rsidRDefault="000135CC" w:rsidP="000135CC">
            <w:pPr>
              <w:spacing w:after="0" w:line="259" w:lineRule="auto"/>
              <w:ind w:left="1" w:right="0" w:firstLine="0"/>
            </w:pPr>
            <w:r>
              <w:t xml:space="preserve"> </w:t>
            </w:r>
          </w:p>
          <w:p w14:paraId="6D998184" w14:textId="77777777" w:rsidR="000135CC" w:rsidRDefault="000135CC" w:rsidP="000135CC">
            <w:pPr>
              <w:spacing w:after="0" w:line="259" w:lineRule="auto"/>
              <w:ind w:left="1" w:right="0" w:firstLine="0"/>
            </w:pPr>
          </w:p>
          <w:p w14:paraId="350AA05C" w14:textId="77777777" w:rsidR="000135CC" w:rsidRDefault="000135CC" w:rsidP="000135CC">
            <w:pPr>
              <w:spacing w:after="0" w:line="259" w:lineRule="auto"/>
              <w:ind w:left="1" w:right="0" w:firstLine="0"/>
            </w:pPr>
            <w:r>
              <w:t xml:space="preserve">What it would be used for and where  </w:t>
            </w:r>
          </w:p>
          <w:p w14:paraId="73B6C98D" w14:textId="77777777" w:rsidR="000135CC" w:rsidRDefault="000135CC" w:rsidP="000135CC">
            <w:pPr>
              <w:spacing w:after="0" w:line="259" w:lineRule="auto"/>
              <w:ind w:left="1" w:right="0" w:firstLine="0"/>
            </w:pPr>
          </w:p>
          <w:p w14:paraId="465F2826" w14:textId="77777777" w:rsidR="001F5817" w:rsidRDefault="000135CC" w:rsidP="000135CC">
            <w:pPr>
              <w:spacing w:after="0" w:line="259" w:lineRule="auto"/>
              <w:ind w:left="1" w:right="0" w:firstLine="0"/>
              <w:jc w:val="left"/>
            </w:pPr>
            <w:r>
              <w:t>requirements and how it satisfies each person's wants</w:t>
            </w:r>
          </w:p>
        </w:tc>
        <w:tc>
          <w:tcPr>
            <w:tcW w:w="3125" w:type="dxa"/>
          </w:tcPr>
          <w:p w14:paraId="4B941272" w14:textId="77777777" w:rsidR="000135CC" w:rsidRDefault="00C94EED" w:rsidP="000135CC">
            <w:pPr>
              <w:spacing w:after="0" w:line="259" w:lineRule="auto"/>
              <w:ind w:left="1" w:right="0" w:firstLine="0"/>
            </w:pPr>
            <w:r>
              <w:t xml:space="preserve"> </w:t>
            </w:r>
            <w:r w:rsidR="000135CC">
              <w:t xml:space="preserve">Learning about this also gave me the advantage of understanding the value of health and safety and when to employ them. </w:t>
            </w:r>
          </w:p>
          <w:p w14:paraId="0A9474B0" w14:textId="77777777" w:rsidR="000135CC" w:rsidRDefault="000135CC" w:rsidP="000135CC">
            <w:pPr>
              <w:spacing w:after="0" w:line="259" w:lineRule="auto"/>
              <w:ind w:left="1" w:right="0" w:firstLine="0"/>
            </w:pPr>
          </w:p>
          <w:p w14:paraId="7C4D2C2C" w14:textId="77777777" w:rsidR="000135CC" w:rsidRDefault="000135CC" w:rsidP="000135CC">
            <w:pPr>
              <w:spacing w:after="0" w:line="259" w:lineRule="auto"/>
              <w:ind w:left="1" w:right="0" w:firstLine="0"/>
            </w:pPr>
            <w:r>
              <w:t xml:space="preserve"> </w:t>
            </w:r>
          </w:p>
          <w:p w14:paraId="37A48294" w14:textId="77777777" w:rsidR="000135CC" w:rsidRDefault="000135CC" w:rsidP="000135CC">
            <w:pPr>
              <w:spacing w:after="0" w:line="259" w:lineRule="auto"/>
              <w:ind w:left="1" w:right="0" w:firstLine="0"/>
            </w:pPr>
          </w:p>
          <w:p w14:paraId="3D324580" w14:textId="77777777" w:rsidR="000135CC" w:rsidRDefault="000135CC" w:rsidP="000135CC">
            <w:pPr>
              <w:spacing w:after="0" w:line="259" w:lineRule="auto"/>
              <w:ind w:left="1" w:right="0" w:firstLine="0"/>
            </w:pPr>
            <w:r>
              <w:t xml:space="preserve">I gained knowledge about the hazards involved and how to mitigate them. </w:t>
            </w:r>
          </w:p>
          <w:p w14:paraId="4CA12241" w14:textId="77777777" w:rsidR="000135CC" w:rsidRDefault="000135CC" w:rsidP="000135CC">
            <w:pPr>
              <w:spacing w:after="0" w:line="259" w:lineRule="auto"/>
              <w:ind w:left="1" w:right="0" w:firstLine="0"/>
            </w:pPr>
          </w:p>
          <w:p w14:paraId="5CAC00E3" w14:textId="77777777" w:rsidR="000135CC" w:rsidRDefault="000135CC" w:rsidP="000135CC">
            <w:pPr>
              <w:spacing w:after="0" w:line="259" w:lineRule="auto"/>
              <w:ind w:left="1" w:right="0" w:firstLine="0"/>
            </w:pPr>
            <w:r>
              <w:lastRenderedPageBreak/>
              <w:t xml:space="preserve"> </w:t>
            </w:r>
          </w:p>
          <w:p w14:paraId="4DAAE62C" w14:textId="77777777" w:rsidR="000135CC" w:rsidRDefault="000135CC" w:rsidP="000135CC">
            <w:pPr>
              <w:spacing w:after="0" w:line="259" w:lineRule="auto"/>
              <w:ind w:left="1" w:right="0" w:firstLine="0"/>
            </w:pPr>
          </w:p>
          <w:p w14:paraId="304CFA6E" w14:textId="77777777" w:rsidR="001F5817" w:rsidRDefault="000135CC" w:rsidP="000135CC">
            <w:pPr>
              <w:spacing w:after="0" w:line="259" w:lineRule="auto"/>
              <w:ind w:left="1" w:right="0" w:firstLine="0"/>
              <w:jc w:val="left"/>
            </w:pPr>
            <w:r>
              <w:t xml:space="preserve">risk evaluation  </w:t>
            </w:r>
          </w:p>
        </w:tc>
        <w:tc>
          <w:tcPr>
            <w:tcW w:w="5750" w:type="dxa"/>
          </w:tcPr>
          <w:p w14:paraId="14301CA3" w14:textId="77777777" w:rsidR="000135CC" w:rsidRDefault="00C94EED" w:rsidP="000135CC">
            <w:pPr>
              <w:spacing w:after="0" w:line="259" w:lineRule="auto"/>
              <w:ind w:left="1" w:right="0" w:firstLine="0"/>
            </w:pPr>
            <w:r>
              <w:lastRenderedPageBreak/>
              <w:t xml:space="preserve"> </w:t>
            </w:r>
            <w:r w:rsidR="000135CC">
              <w:t xml:space="preserve">The work was carefully described, and I knew what tasks to do and give in so that I would know what I would need to improve on and what aims to establish, making the session extremely good and very valuable. </w:t>
            </w:r>
          </w:p>
          <w:p w14:paraId="14C7686B" w14:textId="77777777" w:rsidR="000135CC" w:rsidRDefault="000135CC" w:rsidP="000135CC">
            <w:pPr>
              <w:spacing w:after="0" w:line="259" w:lineRule="auto"/>
              <w:ind w:left="1" w:right="0" w:firstLine="0"/>
            </w:pPr>
          </w:p>
          <w:p w14:paraId="40FD841F" w14:textId="77777777" w:rsidR="000135CC" w:rsidRDefault="000135CC" w:rsidP="000135CC">
            <w:pPr>
              <w:spacing w:after="0" w:line="259" w:lineRule="auto"/>
              <w:ind w:left="1" w:right="0" w:firstLine="0"/>
            </w:pPr>
            <w:r>
              <w:t xml:space="preserve"> </w:t>
            </w:r>
          </w:p>
          <w:p w14:paraId="58C27C64" w14:textId="77777777" w:rsidR="000135CC" w:rsidRDefault="000135CC" w:rsidP="000135CC">
            <w:pPr>
              <w:spacing w:after="0" w:line="259" w:lineRule="auto"/>
              <w:ind w:left="1" w:right="0" w:firstLine="0"/>
            </w:pPr>
          </w:p>
          <w:p w14:paraId="382AEE15" w14:textId="77777777" w:rsidR="000135CC" w:rsidRDefault="000135CC" w:rsidP="000135CC">
            <w:pPr>
              <w:spacing w:after="0" w:line="259" w:lineRule="auto"/>
              <w:ind w:left="1" w:right="0" w:firstLine="0"/>
            </w:pPr>
            <w:r>
              <w:t xml:space="preserve">I was able to get knowledge from the work sheets and illustrations of the workplace risks. </w:t>
            </w:r>
          </w:p>
          <w:p w14:paraId="61FC68BA" w14:textId="77777777" w:rsidR="000135CC" w:rsidRDefault="000135CC" w:rsidP="000135CC">
            <w:pPr>
              <w:spacing w:after="0" w:line="259" w:lineRule="auto"/>
              <w:ind w:left="1" w:right="0" w:firstLine="0"/>
            </w:pPr>
          </w:p>
          <w:p w14:paraId="2B4AA441" w14:textId="77777777" w:rsidR="001F5817" w:rsidRDefault="000135CC" w:rsidP="009121FF">
            <w:pPr>
              <w:spacing w:after="0" w:line="259" w:lineRule="auto"/>
              <w:ind w:left="1" w:right="0" w:firstLine="0"/>
            </w:pPr>
            <w:r>
              <w:lastRenderedPageBreak/>
              <w:t xml:space="preserve"> To guarantee that risks can be managed throughout a situation, be aware of why risks arise at work, how to address them, and how to overcome them.</w:t>
            </w:r>
          </w:p>
        </w:tc>
      </w:tr>
      <w:tr w:rsidR="001F5817" w14:paraId="75D3E753" w14:textId="77777777" w:rsidTr="00881E9D">
        <w:trPr>
          <w:trHeight w:val="1036"/>
        </w:trPr>
        <w:tc>
          <w:tcPr>
            <w:tcW w:w="1591" w:type="dxa"/>
          </w:tcPr>
          <w:p w14:paraId="3D1C0479" w14:textId="77777777" w:rsidR="001F5817" w:rsidRDefault="00C94EED">
            <w:pPr>
              <w:spacing w:after="0" w:line="259" w:lineRule="auto"/>
              <w:ind w:left="0" w:right="0" w:firstLine="0"/>
              <w:jc w:val="left"/>
            </w:pPr>
            <w:r>
              <w:lastRenderedPageBreak/>
              <w:t xml:space="preserve">Week 3  </w:t>
            </w:r>
          </w:p>
          <w:p w14:paraId="76E478EF" w14:textId="77777777" w:rsidR="001F5817" w:rsidRDefault="00C94EED">
            <w:pPr>
              <w:spacing w:after="0" w:line="259" w:lineRule="auto"/>
              <w:ind w:left="0" w:right="0" w:firstLine="0"/>
              <w:jc w:val="left"/>
            </w:pPr>
            <w:r>
              <w:t xml:space="preserve"> </w:t>
            </w:r>
          </w:p>
          <w:p w14:paraId="36006701" w14:textId="77777777" w:rsidR="001F5817" w:rsidRDefault="00C94EED">
            <w:pPr>
              <w:spacing w:after="0" w:line="259" w:lineRule="auto"/>
              <w:ind w:left="0" w:right="0" w:firstLine="0"/>
              <w:jc w:val="left"/>
            </w:pPr>
            <w:r>
              <w:t xml:space="preserve"> </w:t>
            </w:r>
          </w:p>
          <w:p w14:paraId="487C66B5" w14:textId="77777777" w:rsidR="001F5817" w:rsidRDefault="00C94EED">
            <w:pPr>
              <w:spacing w:after="0" w:line="259" w:lineRule="auto"/>
              <w:ind w:left="0" w:right="0" w:firstLine="0"/>
              <w:jc w:val="left"/>
            </w:pPr>
            <w:r>
              <w:t xml:space="preserve"> </w:t>
            </w:r>
          </w:p>
        </w:tc>
        <w:tc>
          <w:tcPr>
            <w:tcW w:w="2223" w:type="dxa"/>
          </w:tcPr>
          <w:p w14:paraId="677D0352" w14:textId="77777777" w:rsidR="009121FF" w:rsidRDefault="00C94EED" w:rsidP="009121FF">
            <w:pPr>
              <w:spacing w:after="0" w:line="259" w:lineRule="auto"/>
              <w:ind w:left="1" w:right="0" w:firstLine="0"/>
            </w:pPr>
            <w:r>
              <w:t xml:space="preserve"> </w:t>
            </w:r>
            <w:r w:rsidR="009121FF">
              <w:t xml:space="preserve">Practical risk assessment </w:t>
            </w:r>
          </w:p>
          <w:p w14:paraId="41F54B43" w14:textId="77777777" w:rsidR="009121FF" w:rsidRDefault="009121FF" w:rsidP="009121FF">
            <w:pPr>
              <w:spacing w:after="0" w:line="259" w:lineRule="auto"/>
              <w:ind w:left="1" w:right="0" w:firstLine="0"/>
            </w:pPr>
          </w:p>
          <w:p w14:paraId="7A552772" w14:textId="77777777" w:rsidR="001F5817" w:rsidRDefault="009121FF" w:rsidP="009121FF">
            <w:pPr>
              <w:spacing w:after="0" w:line="259" w:lineRule="auto"/>
              <w:ind w:left="1" w:right="0" w:firstLine="0"/>
              <w:jc w:val="left"/>
            </w:pPr>
            <w:r>
              <w:t>Rules and regulations</w:t>
            </w:r>
          </w:p>
        </w:tc>
        <w:tc>
          <w:tcPr>
            <w:tcW w:w="2833" w:type="dxa"/>
          </w:tcPr>
          <w:p w14:paraId="2FD74603" w14:textId="77777777" w:rsidR="001F5817" w:rsidRDefault="00C94EED">
            <w:pPr>
              <w:spacing w:after="0" w:line="259" w:lineRule="auto"/>
              <w:ind w:left="1" w:right="0" w:firstLine="0"/>
              <w:jc w:val="left"/>
            </w:pPr>
            <w:r>
              <w:t xml:space="preserve"> </w:t>
            </w:r>
            <w:r w:rsidR="009121FF" w:rsidRPr="009121FF">
              <w:t>How to conduct a practical risk assessment and adhere to it to be ready for any problems</w:t>
            </w:r>
          </w:p>
        </w:tc>
        <w:tc>
          <w:tcPr>
            <w:tcW w:w="3125" w:type="dxa"/>
          </w:tcPr>
          <w:p w14:paraId="70A5B5D5" w14:textId="77777777" w:rsidR="001F5817" w:rsidRDefault="00C94EED">
            <w:pPr>
              <w:spacing w:after="0" w:line="259" w:lineRule="auto"/>
              <w:ind w:left="1" w:right="0" w:firstLine="0"/>
              <w:jc w:val="left"/>
            </w:pPr>
            <w:r>
              <w:t xml:space="preserve"> </w:t>
            </w:r>
          </w:p>
        </w:tc>
        <w:tc>
          <w:tcPr>
            <w:tcW w:w="5750" w:type="dxa"/>
          </w:tcPr>
          <w:p w14:paraId="203D96EE" w14:textId="77777777" w:rsidR="001F5817" w:rsidRDefault="00C94EED">
            <w:pPr>
              <w:spacing w:after="0" w:line="259" w:lineRule="auto"/>
              <w:ind w:left="1" w:right="0" w:firstLine="0"/>
              <w:jc w:val="left"/>
            </w:pPr>
            <w:r>
              <w:t xml:space="preserve"> </w:t>
            </w:r>
            <w:r w:rsidR="009121FF" w:rsidRPr="009121FF">
              <w:t xml:space="preserve">An illustration of the elements of a realistic risk assessment, including how and why it would be helpful to employers or employees, as well as how it would ensure a collaborative workplace. Regulations and rules will make sure that the work is completed and that nothing is missing.  </w:t>
            </w:r>
          </w:p>
        </w:tc>
      </w:tr>
      <w:tr w:rsidR="001F5817" w14:paraId="11D486F1" w14:textId="77777777" w:rsidTr="00881E9D">
        <w:trPr>
          <w:trHeight w:val="7632"/>
        </w:trPr>
        <w:tc>
          <w:tcPr>
            <w:tcW w:w="1591" w:type="dxa"/>
          </w:tcPr>
          <w:p w14:paraId="5D5E4433" w14:textId="77777777" w:rsidR="001F5817" w:rsidRDefault="00C94EED">
            <w:pPr>
              <w:spacing w:after="0" w:line="259" w:lineRule="auto"/>
              <w:ind w:left="0" w:right="0" w:firstLine="0"/>
              <w:jc w:val="left"/>
            </w:pPr>
            <w:r>
              <w:lastRenderedPageBreak/>
              <w:t xml:space="preserve">Week 4 </w:t>
            </w:r>
          </w:p>
          <w:p w14:paraId="046B4BD9" w14:textId="77777777" w:rsidR="001F5817" w:rsidRDefault="00C94EED">
            <w:pPr>
              <w:spacing w:after="0" w:line="259" w:lineRule="auto"/>
              <w:ind w:left="0" w:right="0" w:firstLine="0"/>
              <w:jc w:val="left"/>
            </w:pPr>
            <w:r>
              <w:t xml:space="preserve"> </w:t>
            </w:r>
          </w:p>
          <w:p w14:paraId="234965DA" w14:textId="77777777" w:rsidR="001F5817" w:rsidRDefault="00C94EED">
            <w:pPr>
              <w:spacing w:after="0" w:line="259" w:lineRule="auto"/>
              <w:ind w:left="0" w:right="0" w:firstLine="0"/>
              <w:jc w:val="left"/>
            </w:pPr>
            <w:r>
              <w:t xml:space="preserve"> </w:t>
            </w:r>
          </w:p>
          <w:p w14:paraId="51D52181" w14:textId="77777777" w:rsidR="001F5817" w:rsidRDefault="00C94EED">
            <w:pPr>
              <w:spacing w:after="0" w:line="259" w:lineRule="auto"/>
              <w:ind w:left="0" w:right="0" w:firstLine="0"/>
              <w:jc w:val="left"/>
            </w:pPr>
            <w:r>
              <w:t xml:space="preserve"> </w:t>
            </w:r>
          </w:p>
        </w:tc>
        <w:tc>
          <w:tcPr>
            <w:tcW w:w="2223" w:type="dxa"/>
          </w:tcPr>
          <w:p w14:paraId="78732C60" w14:textId="77777777" w:rsidR="00881E9D" w:rsidRPr="009121FF" w:rsidRDefault="00C94EED">
            <w:pPr>
              <w:spacing w:after="0" w:line="259" w:lineRule="auto"/>
              <w:ind w:left="1" w:right="0" w:firstLine="0"/>
              <w:jc w:val="left"/>
            </w:pPr>
            <w:r>
              <w:t xml:space="preserve"> </w:t>
            </w:r>
            <w:r w:rsidR="009121FF" w:rsidRPr="009121FF">
              <w:t xml:space="preserve">Health &amp; Safety Scenario at Workplaces- Risk Identification &amp; </w:t>
            </w:r>
            <w:proofErr w:type="spellStart"/>
            <w:r w:rsidR="009121FF" w:rsidRPr="009121FF">
              <w:t>Managemen</w:t>
            </w:r>
            <w:proofErr w:type="spellEnd"/>
          </w:p>
          <w:p w14:paraId="757A48E5" w14:textId="77777777" w:rsidR="001F5817" w:rsidRDefault="009121FF">
            <w:pPr>
              <w:spacing w:after="0" w:line="259" w:lineRule="auto"/>
              <w:ind w:left="1" w:right="0" w:firstLine="0"/>
              <w:jc w:val="left"/>
            </w:pPr>
            <w:r w:rsidRPr="009121FF">
              <w:t>t tools</w:t>
            </w:r>
          </w:p>
        </w:tc>
        <w:tc>
          <w:tcPr>
            <w:tcW w:w="2833" w:type="dxa"/>
          </w:tcPr>
          <w:p w14:paraId="6F4B7A4A" w14:textId="77777777" w:rsidR="009121FF" w:rsidRDefault="00C94EED" w:rsidP="009121FF">
            <w:pPr>
              <w:spacing w:after="0" w:line="259" w:lineRule="auto"/>
              <w:ind w:left="1" w:right="0" w:firstLine="0"/>
            </w:pPr>
            <w:r>
              <w:t xml:space="preserve"> </w:t>
            </w:r>
            <w:r w:rsidR="009121FF">
              <w:t xml:space="preserve">What this entails and how the level of safety affects the dangers. </w:t>
            </w:r>
          </w:p>
          <w:p w14:paraId="3D9F67E3" w14:textId="77777777" w:rsidR="009121FF" w:rsidRDefault="009121FF" w:rsidP="009121FF">
            <w:pPr>
              <w:spacing w:after="0" w:line="259" w:lineRule="auto"/>
              <w:ind w:left="1" w:right="0" w:firstLine="0"/>
            </w:pPr>
          </w:p>
          <w:p w14:paraId="276144CF" w14:textId="77777777" w:rsidR="001F5817" w:rsidRDefault="009121FF" w:rsidP="009121FF">
            <w:pPr>
              <w:spacing w:after="0" w:line="259" w:lineRule="auto"/>
              <w:ind w:left="1" w:right="0" w:firstLine="0"/>
              <w:jc w:val="left"/>
            </w:pPr>
            <w:r>
              <w:t>Written directions that are precise will guarantee that this is followed throughout the work.</w:t>
            </w:r>
          </w:p>
        </w:tc>
        <w:tc>
          <w:tcPr>
            <w:tcW w:w="3125" w:type="dxa"/>
          </w:tcPr>
          <w:p w14:paraId="59998EC4" w14:textId="77777777" w:rsidR="009121FF" w:rsidRDefault="00C94EED" w:rsidP="009121FF">
            <w:pPr>
              <w:spacing w:after="0" w:line="259" w:lineRule="auto"/>
              <w:ind w:left="1" w:right="0" w:firstLine="0"/>
            </w:pPr>
            <w:r>
              <w:t xml:space="preserve"> </w:t>
            </w:r>
            <w:r w:rsidR="009121FF">
              <w:t xml:space="preserve">Tools used </w:t>
            </w:r>
          </w:p>
          <w:p w14:paraId="7306DFAC" w14:textId="77777777" w:rsidR="009121FF" w:rsidRDefault="009121FF" w:rsidP="009121FF">
            <w:pPr>
              <w:spacing w:after="0" w:line="259" w:lineRule="auto"/>
              <w:ind w:left="1" w:right="0" w:firstLine="0"/>
            </w:pPr>
          </w:p>
          <w:p w14:paraId="69BFCDF5" w14:textId="77777777" w:rsidR="009121FF" w:rsidRDefault="009121FF" w:rsidP="009121FF">
            <w:pPr>
              <w:spacing w:after="0" w:line="259" w:lineRule="auto"/>
              <w:ind w:left="1" w:right="0" w:firstLine="0"/>
            </w:pPr>
            <w:r>
              <w:t xml:space="preserve">Skills used </w:t>
            </w:r>
          </w:p>
          <w:p w14:paraId="7E4D0F3C" w14:textId="77777777" w:rsidR="009121FF" w:rsidRDefault="009121FF" w:rsidP="009121FF">
            <w:pPr>
              <w:spacing w:after="0" w:line="259" w:lineRule="auto"/>
              <w:ind w:left="1" w:right="0" w:firstLine="0"/>
            </w:pPr>
          </w:p>
          <w:p w14:paraId="6D4E6BD4" w14:textId="77777777" w:rsidR="009121FF" w:rsidRDefault="009121FF" w:rsidP="009121FF">
            <w:pPr>
              <w:spacing w:after="0" w:line="259" w:lineRule="auto"/>
              <w:ind w:left="1" w:right="0" w:firstLine="0"/>
            </w:pPr>
            <w:r>
              <w:t xml:space="preserve"> </w:t>
            </w:r>
          </w:p>
          <w:p w14:paraId="748B87BE" w14:textId="77777777" w:rsidR="009121FF" w:rsidRDefault="009121FF" w:rsidP="009121FF">
            <w:pPr>
              <w:spacing w:after="0" w:line="259" w:lineRule="auto"/>
              <w:ind w:left="1" w:right="0" w:firstLine="0"/>
            </w:pPr>
          </w:p>
          <w:p w14:paraId="27E37B3C" w14:textId="77777777" w:rsidR="001F5817" w:rsidRDefault="009121FF" w:rsidP="009121FF">
            <w:pPr>
              <w:spacing w:after="0" w:line="259" w:lineRule="auto"/>
              <w:ind w:left="1" w:right="0" w:firstLine="0"/>
              <w:jc w:val="left"/>
            </w:pPr>
            <w:r>
              <w:t>How employees would treat the health and safety regulations</w:t>
            </w:r>
          </w:p>
        </w:tc>
        <w:tc>
          <w:tcPr>
            <w:tcW w:w="5750" w:type="dxa"/>
          </w:tcPr>
          <w:p w14:paraId="5CFB8656" w14:textId="77777777" w:rsidR="009121FF" w:rsidRDefault="00C94EED" w:rsidP="009121FF">
            <w:pPr>
              <w:spacing w:after="0" w:line="259" w:lineRule="auto"/>
              <w:ind w:left="1" w:right="0" w:firstLine="0"/>
            </w:pPr>
            <w:r>
              <w:t xml:space="preserve"> </w:t>
            </w:r>
            <w:r w:rsidR="009121FF">
              <w:t xml:space="preserve">I gained knowledge about workplace risks, their causes, and their effects. Additionally, this would indicate how risk perspectives are ranked on a scale of 1 to 5. </w:t>
            </w:r>
          </w:p>
          <w:p w14:paraId="385D6D68" w14:textId="77777777" w:rsidR="009121FF" w:rsidRDefault="009121FF" w:rsidP="009121FF">
            <w:pPr>
              <w:spacing w:after="0" w:line="259" w:lineRule="auto"/>
              <w:ind w:left="1" w:right="0" w:firstLine="0"/>
            </w:pPr>
          </w:p>
          <w:p w14:paraId="733AF24A" w14:textId="77777777" w:rsidR="009121FF" w:rsidRDefault="009121FF" w:rsidP="009121FF">
            <w:pPr>
              <w:spacing w:after="0" w:line="259" w:lineRule="auto"/>
              <w:ind w:left="1" w:right="0" w:firstLine="0"/>
            </w:pPr>
            <w:r>
              <w:t xml:space="preserve"> </w:t>
            </w:r>
          </w:p>
          <w:p w14:paraId="376DF3F9" w14:textId="77777777" w:rsidR="009121FF" w:rsidRDefault="009121FF" w:rsidP="009121FF">
            <w:pPr>
              <w:spacing w:after="0" w:line="259" w:lineRule="auto"/>
              <w:ind w:left="1" w:right="0" w:firstLine="0"/>
            </w:pPr>
          </w:p>
          <w:p w14:paraId="1035714D" w14:textId="77777777" w:rsidR="009121FF" w:rsidRDefault="009121FF" w:rsidP="009121FF">
            <w:pPr>
              <w:spacing w:after="0" w:line="259" w:lineRule="auto"/>
              <w:ind w:left="1" w:right="0" w:firstLine="0"/>
            </w:pPr>
            <w:r>
              <w:t xml:space="preserve">How workers may make advantage of this to stay safe no matter where they are, including at work. </w:t>
            </w:r>
          </w:p>
          <w:p w14:paraId="6D484247" w14:textId="77777777" w:rsidR="009121FF" w:rsidRDefault="009121FF" w:rsidP="009121FF">
            <w:pPr>
              <w:spacing w:after="0" w:line="259" w:lineRule="auto"/>
              <w:ind w:left="1" w:right="0" w:firstLine="0"/>
            </w:pPr>
          </w:p>
          <w:p w14:paraId="08239D8D" w14:textId="77777777" w:rsidR="009121FF" w:rsidRDefault="009121FF" w:rsidP="009121FF">
            <w:pPr>
              <w:spacing w:after="0" w:line="259" w:lineRule="auto"/>
              <w:ind w:left="1" w:right="0" w:firstLine="0"/>
            </w:pPr>
            <w:r>
              <w:t xml:space="preserve"> </w:t>
            </w:r>
          </w:p>
          <w:p w14:paraId="595FD229" w14:textId="77777777" w:rsidR="009121FF" w:rsidRDefault="009121FF" w:rsidP="009121FF">
            <w:pPr>
              <w:spacing w:after="0" w:line="259" w:lineRule="auto"/>
              <w:ind w:left="1" w:right="0" w:firstLine="0"/>
            </w:pPr>
          </w:p>
          <w:p w14:paraId="4C0E419D" w14:textId="77777777" w:rsidR="009121FF" w:rsidRDefault="009121FF" w:rsidP="009121FF">
            <w:pPr>
              <w:spacing w:after="0" w:line="259" w:lineRule="auto"/>
              <w:ind w:left="1" w:right="0" w:firstLine="0"/>
            </w:pPr>
            <w:r>
              <w:t xml:space="preserve">When comparing scenarios and learning how this would </w:t>
            </w:r>
            <w:r w:rsidR="00400CAD">
              <w:t>affect</w:t>
            </w:r>
            <w:r>
              <w:t xml:space="preserve"> the business internally and externally as well as the people, safety equipment and procedures can be employed. This includes any plans for each or what purpose and the usage for which. </w:t>
            </w:r>
          </w:p>
          <w:p w14:paraId="59F81241" w14:textId="77777777" w:rsidR="009121FF" w:rsidRDefault="009121FF" w:rsidP="009121FF">
            <w:pPr>
              <w:spacing w:after="0" w:line="259" w:lineRule="auto"/>
              <w:ind w:left="1" w:right="0" w:firstLine="0"/>
            </w:pPr>
          </w:p>
          <w:p w14:paraId="1CE128DF" w14:textId="77777777" w:rsidR="009121FF" w:rsidRDefault="009121FF" w:rsidP="009121FF">
            <w:pPr>
              <w:spacing w:after="0" w:line="259" w:lineRule="auto"/>
              <w:ind w:left="1" w:right="0" w:firstLine="0"/>
            </w:pPr>
            <w:r>
              <w:t xml:space="preserve"> </w:t>
            </w:r>
          </w:p>
          <w:p w14:paraId="04E9C403" w14:textId="77777777" w:rsidR="009121FF" w:rsidRDefault="009121FF" w:rsidP="009121FF">
            <w:pPr>
              <w:spacing w:after="0" w:line="259" w:lineRule="auto"/>
              <w:ind w:left="1" w:right="0" w:firstLine="0"/>
            </w:pPr>
          </w:p>
          <w:p w14:paraId="17116821" w14:textId="77777777" w:rsidR="00400CAD" w:rsidRDefault="009121FF" w:rsidP="00400CAD">
            <w:pPr>
              <w:spacing w:after="0" w:line="259" w:lineRule="auto"/>
              <w:ind w:left="1" w:right="0" w:firstLine="0"/>
              <w:jc w:val="left"/>
            </w:pPr>
            <w:r>
              <w:t>Management techniques that are intended for long-term usage will enable many to record what occurs and why it does so.</w:t>
            </w:r>
          </w:p>
        </w:tc>
      </w:tr>
      <w:tr w:rsidR="00881E9D" w14:paraId="61BEC8D6" w14:textId="77777777" w:rsidTr="00881E9D">
        <w:trPr>
          <w:trHeight w:val="1408"/>
        </w:trPr>
        <w:tc>
          <w:tcPr>
            <w:tcW w:w="1591" w:type="dxa"/>
          </w:tcPr>
          <w:p w14:paraId="214993EF" w14:textId="77777777" w:rsidR="00881E9D" w:rsidRDefault="00881E9D" w:rsidP="009859BF">
            <w:pPr>
              <w:spacing w:after="0" w:line="259" w:lineRule="auto"/>
              <w:ind w:left="0" w:right="0" w:firstLine="0"/>
              <w:jc w:val="left"/>
            </w:pPr>
            <w:r>
              <w:t>Week 5</w:t>
            </w:r>
          </w:p>
        </w:tc>
        <w:tc>
          <w:tcPr>
            <w:tcW w:w="2223" w:type="dxa"/>
          </w:tcPr>
          <w:p w14:paraId="1EBCFD23" w14:textId="77777777" w:rsidR="00881E9D" w:rsidRDefault="00881E9D" w:rsidP="009859BF">
            <w:pPr>
              <w:spacing w:after="0" w:line="259" w:lineRule="auto"/>
              <w:ind w:left="0" w:right="0" w:firstLine="0"/>
              <w:jc w:val="left"/>
            </w:pPr>
            <w:r w:rsidRPr="00881E9D">
              <w:t xml:space="preserve">Risk identification, prosecution  </w:t>
            </w:r>
          </w:p>
        </w:tc>
        <w:tc>
          <w:tcPr>
            <w:tcW w:w="2833" w:type="dxa"/>
          </w:tcPr>
          <w:p w14:paraId="5347DBDD" w14:textId="77777777" w:rsidR="00881E9D" w:rsidRDefault="00881E9D" w:rsidP="00881E9D">
            <w:pPr>
              <w:spacing w:after="0" w:line="259" w:lineRule="auto"/>
              <w:ind w:left="0" w:right="0" w:firstLine="0"/>
            </w:pPr>
            <w:r>
              <w:t xml:space="preserve">Notice of proposed improvements and a restriction </w:t>
            </w:r>
          </w:p>
          <w:p w14:paraId="06CA9750" w14:textId="77777777" w:rsidR="00881E9D" w:rsidRDefault="00881E9D" w:rsidP="00881E9D">
            <w:pPr>
              <w:spacing w:after="0" w:line="259" w:lineRule="auto"/>
              <w:ind w:left="0" w:right="0" w:firstLine="0"/>
            </w:pPr>
          </w:p>
          <w:p w14:paraId="251B8C5D" w14:textId="77777777" w:rsidR="00881E9D" w:rsidRDefault="00881E9D" w:rsidP="00881E9D">
            <w:pPr>
              <w:spacing w:after="0" w:line="259" w:lineRule="auto"/>
              <w:ind w:left="0" w:right="0" w:firstLine="0"/>
            </w:pPr>
            <w:r>
              <w:t xml:space="preserve"> Examples from real life and associated dangers </w:t>
            </w:r>
          </w:p>
          <w:p w14:paraId="2CE49D62" w14:textId="77777777" w:rsidR="00881E9D" w:rsidRDefault="00881E9D" w:rsidP="00881E9D">
            <w:pPr>
              <w:spacing w:after="0" w:line="259" w:lineRule="auto"/>
              <w:ind w:left="0" w:right="0" w:firstLine="0"/>
            </w:pPr>
          </w:p>
          <w:p w14:paraId="59768B05" w14:textId="77777777" w:rsidR="00881E9D" w:rsidRDefault="00881E9D" w:rsidP="00881E9D">
            <w:pPr>
              <w:spacing w:after="0" w:line="259" w:lineRule="auto"/>
              <w:ind w:left="0" w:right="0" w:firstLine="0"/>
              <w:jc w:val="left"/>
            </w:pPr>
            <w:r>
              <w:t xml:space="preserve">  Amounts of risk</w:t>
            </w:r>
          </w:p>
        </w:tc>
        <w:tc>
          <w:tcPr>
            <w:tcW w:w="3125" w:type="dxa"/>
          </w:tcPr>
          <w:p w14:paraId="33C03787" w14:textId="77777777" w:rsidR="00881E9D" w:rsidRDefault="00881E9D" w:rsidP="00881E9D">
            <w:pPr>
              <w:spacing w:after="0" w:line="259" w:lineRule="auto"/>
              <w:ind w:left="0" w:right="0" w:firstLine="0"/>
            </w:pPr>
            <w:r>
              <w:t xml:space="preserve">What would happen if regulations weren't followed, and what would happen </w:t>
            </w:r>
          </w:p>
          <w:p w14:paraId="701F016B" w14:textId="77777777" w:rsidR="00881E9D" w:rsidRDefault="00881E9D" w:rsidP="00881E9D">
            <w:pPr>
              <w:spacing w:after="0" w:line="259" w:lineRule="auto"/>
              <w:ind w:left="0" w:right="0" w:firstLine="0"/>
            </w:pPr>
          </w:p>
          <w:p w14:paraId="70865BBB" w14:textId="77777777" w:rsidR="00881E9D" w:rsidRDefault="00881E9D" w:rsidP="00881E9D">
            <w:pPr>
              <w:spacing w:after="0" w:line="259" w:lineRule="auto"/>
              <w:ind w:left="0" w:right="0" w:firstLine="0"/>
            </w:pPr>
            <w:r>
              <w:t xml:space="preserve"> </w:t>
            </w:r>
          </w:p>
          <w:p w14:paraId="6D7A0A7E" w14:textId="77777777" w:rsidR="00881E9D" w:rsidRDefault="00881E9D" w:rsidP="00881E9D">
            <w:pPr>
              <w:spacing w:after="0" w:line="259" w:lineRule="auto"/>
              <w:ind w:left="0" w:right="0" w:firstLine="0"/>
              <w:jc w:val="left"/>
            </w:pPr>
            <w:r>
              <w:t xml:space="preserve">If there were more notices, how could the risks be controlled overall?  </w:t>
            </w:r>
          </w:p>
        </w:tc>
        <w:tc>
          <w:tcPr>
            <w:tcW w:w="5750" w:type="dxa"/>
          </w:tcPr>
          <w:p w14:paraId="7DF183D3" w14:textId="77777777" w:rsidR="00881E9D" w:rsidRDefault="00881E9D" w:rsidP="00881E9D">
            <w:pPr>
              <w:spacing w:after="0" w:line="259" w:lineRule="auto"/>
              <w:ind w:left="0" w:right="0" w:firstLine="0"/>
            </w:pPr>
            <w:r>
              <w:t xml:space="preserve">I can make this better by learning what the best repercussions are for breaking the rules in the business and using that information into my own work for future use. </w:t>
            </w:r>
          </w:p>
          <w:p w14:paraId="355B1FD4" w14:textId="77777777" w:rsidR="00881E9D" w:rsidRDefault="00881E9D" w:rsidP="00881E9D">
            <w:pPr>
              <w:spacing w:after="0" w:line="259" w:lineRule="auto"/>
              <w:ind w:left="0" w:right="0" w:firstLine="0"/>
            </w:pPr>
            <w:r>
              <w:t xml:space="preserve">Why not following these guidelines could be problematic for both persons and businesses and ensure that this can be monitored. Some businesses do daily audits to </w:t>
            </w:r>
            <w:r>
              <w:lastRenderedPageBreak/>
              <w:t xml:space="preserve">determine whether everything is running smoothly and what needs to change. </w:t>
            </w:r>
          </w:p>
          <w:p w14:paraId="03E0CA55" w14:textId="77777777" w:rsidR="00881E9D" w:rsidRDefault="00881E9D" w:rsidP="00881E9D">
            <w:pPr>
              <w:spacing w:after="0" w:line="259" w:lineRule="auto"/>
              <w:ind w:left="0" w:right="0" w:firstLine="0"/>
              <w:jc w:val="left"/>
            </w:pPr>
            <w:r>
              <w:t>They should be aware of the numerous issues and issues this would cause if not obeyed. For instance, depending on how many times this has occurred, a fine of £100 or a warning</w:t>
            </w:r>
          </w:p>
        </w:tc>
      </w:tr>
      <w:tr w:rsidR="00881E9D" w14:paraId="753A39F6" w14:textId="77777777" w:rsidTr="00881E9D">
        <w:tc>
          <w:tcPr>
            <w:tcW w:w="1591" w:type="dxa"/>
          </w:tcPr>
          <w:p w14:paraId="6F2BAF27" w14:textId="77777777" w:rsidR="00881E9D" w:rsidRDefault="00881E9D" w:rsidP="009859BF">
            <w:pPr>
              <w:spacing w:after="0" w:line="259" w:lineRule="auto"/>
              <w:ind w:left="0" w:right="0" w:firstLine="0"/>
              <w:jc w:val="left"/>
            </w:pPr>
            <w:r>
              <w:lastRenderedPageBreak/>
              <w:t>Week 6</w:t>
            </w:r>
          </w:p>
        </w:tc>
        <w:tc>
          <w:tcPr>
            <w:tcW w:w="2223" w:type="dxa"/>
          </w:tcPr>
          <w:p w14:paraId="79EB5D35" w14:textId="77777777" w:rsidR="00881E9D" w:rsidRDefault="00881E9D" w:rsidP="009859BF">
            <w:pPr>
              <w:spacing w:after="0" w:line="259" w:lineRule="auto"/>
              <w:ind w:left="0" w:right="0" w:firstLine="0"/>
              <w:jc w:val="left"/>
            </w:pPr>
            <w:r w:rsidRPr="00881E9D">
              <w:t>Water jug puzzle</w:t>
            </w:r>
          </w:p>
        </w:tc>
        <w:tc>
          <w:tcPr>
            <w:tcW w:w="2833" w:type="dxa"/>
          </w:tcPr>
          <w:p w14:paraId="5563A5C6" w14:textId="77777777" w:rsidR="00881E9D" w:rsidRDefault="00CC52AD" w:rsidP="009859BF">
            <w:pPr>
              <w:spacing w:after="0" w:line="259" w:lineRule="auto"/>
              <w:ind w:left="0" w:right="0" w:firstLine="0"/>
              <w:jc w:val="left"/>
            </w:pPr>
            <w:r w:rsidRPr="00CC52AD">
              <w:t xml:space="preserve">We required the </w:t>
            </w:r>
            <w:proofErr w:type="spellStart"/>
            <w:r w:rsidRPr="00CC52AD">
              <w:t>literage</w:t>
            </w:r>
            <w:proofErr w:type="spellEnd"/>
            <w:r w:rsidRPr="00CC52AD">
              <w:t xml:space="preserve"> required to make three glasses. To identify the captive and identify the three thieves</w:t>
            </w:r>
          </w:p>
        </w:tc>
        <w:tc>
          <w:tcPr>
            <w:tcW w:w="3125" w:type="dxa"/>
          </w:tcPr>
          <w:p w14:paraId="6ADB8FF1" w14:textId="77777777" w:rsidR="00881E9D" w:rsidRDefault="00CC52AD" w:rsidP="009859BF">
            <w:pPr>
              <w:spacing w:after="0" w:line="259" w:lineRule="auto"/>
              <w:ind w:left="0" w:right="0" w:firstLine="0"/>
              <w:jc w:val="left"/>
            </w:pPr>
            <w:r w:rsidRPr="00CC52AD">
              <w:t>What this would entail, how the glasses vary from the criminals, and how</w:t>
            </w:r>
          </w:p>
        </w:tc>
        <w:tc>
          <w:tcPr>
            <w:tcW w:w="5750" w:type="dxa"/>
          </w:tcPr>
          <w:p w14:paraId="042E09CA" w14:textId="77777777" w:rsidR="00881E9D" w:rsidRDefault="00CC52AD" w:rsidP="009859BF">
            <w:pPr>
              <w:spacing w:after="0" w:line="259" w:lineRule="auto"/>
              <w:ind w:left="0" w:right="0" w:firstLine="0"/>
              <w:jc w:val="left"/>
            </w:pPr>
            <w:r w:rsidRPr="00CC52AD">
              <w:t>Through this exercise, I was able to calculate how many litres it would take to fill three glasses and the implications for the burglars. If they have access to enough gold, coins. To make this possible, I went to Word and added a circle with an arrow to symbolise the information, ensuring that I am aware of what needs to be done.</w:t>
            </w:r>
          </w:p>
        </w:tc>
      </w:tr>
      <w:tr w:rsidR="00881E9D" w14:paraId="2DC4B2A4" w14:textId="77777777" w:rsidTr="00881E9D">
        <w:tc>
          <w:tcPr>
            <w:tcW w:w="1591" w:type="dxa"/>
          </w:tcPr>
          <w:p w14:paraId="55CE7951" w14:textId="77777777" w:rsidR="00881E9D" w:rsidRDefault="00CC52AD" w:rsidP="009859BF">
            <w:pPr>
              <w:spacing w:after="0" w:line="259" w:lineRule="auto"/>
              <w:ind w:left="0" w:right="0" w:firstLine="0"/>
              <w:jc w:val="left"/>
            </w:pPr>
            <w:r>
              <w:t>Week 7</w:t>
            </w:r>
          </w:p>
        </w:tc>
        <w:tc>
          <w:tcPr>
            <w:tcW w:w="2223" w:type="dxa"/>
          </w:tcPr>
          <w:p w14:paraId="6D110871" w14:textId="77777777" w:rsidR="00881E9D" w:rsidRDefault="00CC52AD" w:rsidP="009859BF">
            <w:pPr>
              <w:spacing w:after="0" w:line="259" w:lineRule="auto"/>
              <w:ind w:left="0" w:right="0" w:firstLine="0"/>
              <w:jc w:val="left"/>
            </w:pPr>
            <w:r w:rsidRPr="00CC52AD">
              <w:t>Velocity and time excel</w:t>
            </w:r>
          </w:p>
        </w:tc>
        <w:tc>
          <w:tcPr>
            <w:tcW w:w="2833" w:type="dxa"/>
          </w:tcPr>
          <w:p w14:paraId="417DC618" w14:textId="77777777" w:rsidR="00881E9D" w:rsidRDefault="00CC52AD" w:rsidP="009859BF">
            <w:pPr>
              <w:spacing w:after="0" w:line="259" w:lineRule="auto"/>
              <w:ind w:left="0" w:right="0" w:firstLine="0"/>
              <w:jc w:val="left"/>
            </w:pPr>
            <w:r w:rsidRPr="00CC52AD">
              <w:t>Calculate the car's speed, distance, and duration by using a graph to illustrate the data and by including the recommended unit of measurement.</w:t>
            </w:r>
          </w:p>
        </w:tc>
        <w:tc>
          <w:tcPr>
            <w:tcW w:w="3125" w:type="dxa"/>
          </w:tcPr>
          <w:p w14:paraId="1125680E" w14:textId="77777777" w:rsidR="00881E9D" w:rsidRDefault="00CC52AD" w:rsidP="009859BF">
            <w:pPr>
              <w:spacing w:after="0" w:line="259" w:lineRule="auto"/>
              <w:ind w:left="0" w:right="0" w:firstLine="0"/>
              <w:jc w:val="left"/>
            </w:pPr>
            <w:r w:rsidRPr="00CC52AD">
              <w:t>I became more aware of the expectations for each assignment and spent more time trying to come up with solutions to each question.</w:t>
            </w:r>
          </w:p>
        </w:tc>
        <w:tc>
          <w:tcPr>
            <w:tcW w:w="5750" w:type="dxa"/>
          </w:tcPr>
          <w:p w14:paraId="631592B0" w14:textId="77777777" w:rsidR="00CC52AD" w:rsidRDefault="00CC52AD" w:rsidP="00CC52AD">
            <w:pPr>
              <w:spacing w:after="0" w:line="259" w:lineRule="auto"/>
              <w:ind w:left="0" w:right="0" w:firstLine="0"/>
            </w:pPr>
            <w:r>
              <w:t xml:space="preserve">This made it clear to me why speed and distance matter for cars and how they would enable me to find the solution using an equation.  </w:t>
            </w:r>
          </w:p>
          <w:p w14:paraId="4DA94D38" w14:textId="77777777" w:rsidR="00CC52AD" w:rsidRDefault="00CC52AD" w:rsidP="00CC52AD">
            <w:pPr>
              <w:spacing w:after="0" w:line="259" w:lineRule="auto"/>
              <w:ind w:left="0" w:right="0" w:firstLine="0"/>
            </w:pPr>
          </w:p>
          <w:p w14:paraId="73042AAB" w14:textId="77777777" w:rsidR="00CC52AD" w:rsidRDefault="00CC52AD" w:rsidP="00CC52AD">
            <w:pPr>
              <w:spacing w:after="0" w:line="259" w:lineRule="auto"/>
              <w:ind w:left="0" w:right="0" w:firstLine="0"/>
            </w:pPr>
            <w:r>
              <w:t>evaluating any speed-related tactics, and determining the computations to utilise for each cell. For instance, =</w:t>
            </w:r>
            <w:proofErr w:type="gramStart"/>
            <w:r>
              <w:t>AVERAGE(</w:t>
            </w:r>
            <w:proofErr w:type="gramEnd"/>
            <w:r>
              <w:t xml:space="preserve">F2:F21). It is divided into three categories: Sample, actual size, and overall Technician A, B, and C measures. </w:t>
            </w:r>
          </w:p>
          <w:p w14:paraId="01E5CD59" w14:textId="77777777" w:rsidR="00CC52AD" w:rsidRDefault="00CC52AD" w:rsidP="00CC52AD">
            <w:pPr>
              <w:spacing w:after="0" w:line="259" w:lineRule="auto"/>
              <w:ind w:left="0" w:right="0" w:firstLine="0"/>
            </w:pPr>
          </w:p>
          <w:p w14:paraId="6803801C" w14:textId="77777777" w:rsidR="00CC52AD" w:rsidRDefault="00CC52AD" w:rsidP="00CC52AD">
            <w:pPr>
              <w:spacing w:after="0" w:line="259" w:lineRule="auto"/>
              <w:ind w:left="0" w:right="0" w:firstLine="0"/>
            </w:pPr>
            <w:r>
              <w:t xml:space="preserve">Working this out will allow each technician to analyse the data in their own way and respond to the questions. </w:t>
            </w:r>
          </w:p>
          <w:p w14:paraId="69569587" w14:textId="77777777" w:rsidR="00CC52AD" w:rsidRDefault="00CC52AD" w:rsidP="00CC52AD">
            <w:pPr>
              <w:spacing w:after="0" w:line="259" w:lineRule="auto"/>
              <w:ind w:left="0" w:right="0" w:firstLine="0"/>
            </w:pPr>
          </w:p>
          <w:p w14:paraId="39B34757" w14:textId="77777777" w:rsidR="00881E9D" w:rsidRDefault="00CC52AD" w:rsidP="00CC52AD">
            <w:pPr>
              <w:spacing w:after="0" w:line="259" w:lineRule="auto"/>
              <w:ind w:left="0" w:right="0" w:firstLine="0"/>
              <w:jc w:val="left"/>
            </w:pPr>
            <w:r>
              <w:t>I quickly read the brief because it was part of the assignment and used what I already knew and the material provided to respond to the questions.</w:t>
            </w:r>
          </w:p>
        </w:tc>
      </w:tr>
      <w:tr w:rsidR="00881E9D" w14:paraId="622F9976" w14:textId="77777777" w:rsidTr="00881E9D">
        <w:tc>
          <w:tcPr>
            <w:tcW w:w="1591" w:type="dxa"/>
          </w:tcPr>
          <w:p w14:paraId="6E0615D7" w14:textId="77777777" w:rsidR="00881E9D" w:rsidRDefault="00CC52AD" w:rsidP="009859BF">
            <w:pPr>
              <w:spacing w:after="0" w:line="259" w:lineRule="auto"/>
              <w:ind w:left="0" w:right="0" w:firstLine="0"/>
              <w:jc w:val="left"/>
            </w:pPr>
            <w:r>
              <w:t>Week 8</w:t>
            </w:r>
          </w:p>
        </w:tc>
        <w:tc>
          <w:tcPr>
            <w:tcW w:w="2223" w:type="dxa"/>
          </w:tcPr>
          <w:p w14:paraId="7A80D841" w14:textId="77777777" w:rsidR="00881E9D" w:rsidRDefault="00CC52AD" w:rsidP="009859BF">
            <w:pPr>
              <w:spacing w:after="0" w:line="259" w:lineRule="auto"/>
              <w:ind w:left="0" w:right="0" w:firstLine="0"/>
              <w:jc w:val="left"/>
            </w:pPr>
            <w:r w:rsidRPr="00CC52AD">
              <w:t xml:space="preserve">Library session  </w:t>
            </w:r>
          </w:p>
        </w:tc>
        <w:tc>
          <w:tcPr>
            <w:tcW w:w="2833" w:type="dxa"/>
          </w:tcPr>
          <w:p w14:paraId="3BF53F42" w14:textId="77777777" w:rsidR="00CC52AD" w:rsidRDefault="00CC52AD" w:rsidP="00CC52AD">
            <w:pPr>
              <w:spacing w:after="0" w:line="259" w:lineRule="auto"/>
              <w:ind w:left="0" w:right="0" w:firstLine="0"/>
            </w:pPr>
            <w:r>
              <w:t xml:space="preserve">Books  </w:t>
            </w:r>
          </w:p>
          <w:p w14:paraId="4A889461" w14:textId="77777777" w:rsidR="00CC52AD" w:rsidRDefault="00CC52AD" w:rsidP="00CC52AD">
            <w:pPr>
              <w:spacing w:after="0" w:line="259" w:lineRule="auto"/>
              <w:ind w:left="0" w:right="0" w:firstLine="0"/>
            </w:pPr>
          </w:p>
          <w:p w14:paraId="74B11910" w14:textId="77777777" w:rsidR="00CC52AD" w:rsidRDefault="00CC52AD" w:rsidP="00CC52AD">
            <w:pPr>
              <w:spacing w:after="0" w:line="259" w:lineRule="auto"/>
              <w:ind w:left="0" w:right="0" w:firstLine="0"/>
            </w:pPr>
            <w:r>
              <w:t xml:space="preserve">Getting into the online library </w:t>
            </w:r>
          </w:p>
          <w:p w14:paraId="491B741F" w14:textId="77777777" w:rsidR="00CC52AD" w:rsidRDefault="00CC52AD" w:rsidP="00CC52AD">
            <w:pPr>
              <w:spacing w:after="0" w:line="259" w:lineRule="auto"/>
              <w:ind w:left="0" w:right="0" w:firstLine="0"/>
            </w:pPr>
          </w:p>
          <w:p w14:paraId="3D42A619" w14:textId="77777777" w:rsidR="00881E9D" w:rsidRDefault="00CC52AD" w:rsidP="00CC52AD">
            <w:pPr>
              <w:spacing w:after="0" w:line="259" w:lineRule="auto"/>
              <w:ind w:left="0" w:right="0" w:firstLine="0"/>
              <w:jc w:val="left"/>
            </w:pPr>
            <w:r>
              <w:t xml:space="preserve">Tools and techniques  </w:t>
            </w:r>
          </w:p>
        </w:tc>
        <w:tc>
          <w:tcPr>
            <w:tcW w:w="3125" w:type="dxa"/>
          </w:tcPr>
          <w:p w14:paraId="40EAE8F2" w14:textId="77777777" w:rsidR="00881E9D" w:rsidRDefault="00CC52AD" w:rsidP="009859BF">
            <w:pPr>
              <w:spacing w:after="0" w:line="259" w:lineRule="auto"/>
              <w:ind w:left="0" w:right="0" w:firstLine="0"/>
              <w:jc w:val="left"/>
            </w:pPr>
            <w:r w:rsidRPr="00CC52AD">
              <w:t>This allowed me to know what is available and how information was accessed in terms of using my own understanding</w:t>
            </w:r>
          </w:p>
        </w:tc>
        <w:tc>
          <w:tcPr>
            <w:tcW w:w="5750" w:type="dxa"/>
          </w:tcPr>
          <w:p w14:paraId="0EF759EB" w14:textId="77777777" w:rsidR="00987FED" w:rsidRDefault="00987FED" w:rsidP="00987FED">
            <w:pPr>
              <w:spacing w:after="0" w:line="259" w:lineRule="auto"/>
              <w:ind w:left="0" w:right="0" w:firstLine="0"/>
            </w:pPr>
            <w:r>
              <w:t xml:space="preserve">I learned about the books in e-resources and what books I could buy, so this woman gave me a tour of the greatest books and explained how information is helpful and what this would entail. </w:t>
            </w:r>
          </w:p>
          <w:p w14:paraId="42414338" w14:textId="77777777" w:rsidR="00987FED" w:rsidRDefault="00987FED" w:rsidP="00987FED">
            <w:pPr>
              <w:spacing w:after="0" w:line="259" w:lineRule="auto"/>
              <w:ind w:left="0" w:right="0" w:firstLine="0"/>
            </w:pPr>
            <w:r>
              <w:t xml:space="preserve">Learning aids to assist students with activities and assignments to ensure that an idea is carried out.  </w:t>
            </w:r>
          </w:p>
          <w:p w14:paraId="5CBC93AF" w14:textId="77777777" w:rsidR="00CC52AD" w:rsidRDefault="00987FED" w:rsidP="00987FED">
            <w:pPr>
              <w:spacing w:after="0" w:line="259" w:lineRule="auto"/>
              <w:ind w:left="0" w:right="0" w:firstLine="0"/>
            </w:pPr>
            <w:r>
              <w:t>previous knowledge</w:t>
            </w:r>
          </w:p>
          <w:p w14:paraId="497A8055" w14:textId="77777777" w:rsidR="00CC52AD" w:rsidRDefault="00CC52AD" w:rsidP="00CC52AD">
            <w:pPr>
              <w:spacing w:after="0" w:line="259" w:lineRule="auto"/>
              <w:ind w:left="0" w:right="0" w:firstLine="0"/>
            </w:pPr>
          </w:p>
          <w:p w14:paraId="7B9A1BF6" w14:textId="77777777" w:rsidR="00881E9D" w:rsidRDefault="00881E9D" w:rsidP="00CC52AD">
            <w:pPr>
              <w:spacing w:after="0" w:line="259" w:lineRule="auto"/>
              <w:ind w:left="0" w:right="0" w:firstLine="0"/>
              <w:jc w:val="left"/>
            </w:pPr>
          </w:p>
        </w:tc>
      </w:tr>
      <w:tr w:rsidR="00881E9D" w14:paraId="2B8A0028" w14:textId="77777777" w:rsidTr="00881E9D">
        <w:tc>
          <w:tcPr>
            <w:tcW w:w="1591" w:type="dxa"/>
          </w:tcPr>
          <w:p w14:paraId="571F2FB0" w14:textId="77777777" w:rsidR="00881E9D" w:rsidRDefault="00CC52AD" w:rsidP="009859BF">
            <w:pPr>
              <w:spacing w:after="0" w:line="259" w:lineRule="auto"/>
              <w:ind w:left="0" w:right="0" w:firstLine="0"/>
              <w:jc w:val="left"/>
            </w:pPr>
            <w:r>
              <w:lastRenderedPageBreak/>
              <w:t>Week 9</w:t>
            </w:r>
          </w:p>
        </w:tc>
        <w:tc>
          <w:tcPr>
            <w:tcW w:w="2223" w:type="dxa"/>
          </w:tcPr>
          <w:p w14:paraId="62755B63" w14:textId="77777777" w:rsidR="00881E9D" w:rsidRDefault="00987FED" w:rsidP="009859BF">
            <w:pPr>
              <w:spacing w:after="0" w:line="259" w:lineRule="auto"/>
              <w:ind w:left="0" w:right="0" w:firstLine="0"/>
              <w:jc w:val="left"/>
            </w:pPr>
            <w:r w:rsidRPr="00987FED">
              <w:t>Composites</w:t>
            </w:r>
          </w:p>
        </w:tc>
        <w:tc>
          <w:tcPr>
            <w:tcW w:w="2833" w:type="dxa"/>
          </w:tcPr>
          <w:p w14:paraId="4B3FC6BF" w14:textId="77777777" w:rsidR="00987FED" w:rsidRDefault="00987FED" w:rsidP="00987FED">
            <w:pPr>
              <w:spacing w:after="0" w:line="259" w:lineRule="auto"/>
              <w:ind w:left="0" w:right="0" w:firstLine="0"/>
            </w:pPr>
            <w:r>
              <w:t xml:space="preserve">What composites are (materials combined for a specific purpose) </w:t>
            </w:r>
          </w:p>
          <w:p w14:paraId="68B868CC" w14:textId="77777777" w:rsidR="00987FED" w:rsidRDefault="00987FED" w:rsidP="00987FED">
            <w:pPr>
              <w:spacing w:after="0" w:line="259" w:lineRule="auto"/>
              <w:ind w:left="0" w:right="0" w:firstLine="0"/>
            </w:pPr>
            <w:r>
              <w:t xml:space="preserve">alignments and functions  </w:t>
            </w:r>
          </w:p>
          <w:p w14:paraId="05994B08" w14:textId="77777777" w:rsidR="00881E9D" w:rsidRDefault="00987FED" w:rsidP="00987FED">
            <w:pPr>
              <w:spacing w:after="0" w:line="259" w:lineRule="auto"/>
              <w:ind w:left="0" w:right="0" w:firstLine="0"/>
              <w:jc w:val="left"/>
            </w:pPr>
            <w:r>
              <w:t>Types</w:t>
            </w:r>
          </w:p>
        </w:tc>
        <w:tc>
          <w:tcPr>
            <w:tcW w:w="3125" w:type="dxa"/>
          </w:tcPr>
          <w:p w14:paraId="64E01B1D" w14:textId="77777777" w:rsidR="00881E9D" w:rsidRDefault="00987FED" w:rsidP="009859BF">
            <w:pPr>
              <w:spacing w:after="0" w:line="259" w:lineRule="auto"/>
              <w:ind w:left="0" w:right="0" w:firstLine="0"/>
              <w:jc w:val="left"/>
            </w:pPr>
            <w:r w:rsidRPr="00987FED">
              <w:t>I studied slides to learn more about the building materials and consider how this may be useful.</w:t>
            </w:r>
          </w:p>
        </w:tc>
        <w:tc>
          <w:tcPr>
            <w:tcW w:w="5750" w:type="dxa"/>
          </w:tcPr>
          <w:p w14:paraId="047D23FF" w14:textId="77777777" w:rsidR="00987FED" w:rsidRDefault="00987FED" w:rsidP="00987FED">
            <w:pPr>
              <w:spacing w:after="0" w:line="259" w:lineRule="auto"/>
              <w:ind w:left="0" w:right="0" w:firstLine="0"/>
            </w:pPr>
            <w:r>
              <w:t xml:space="preserve">This session was beneficial to me since it gave me the chance to interact with the subject of materials, including its various varieties, advantages and disadvantages, and the reasons why it is crucial for the relevant industry. </w:t>
            </w:r>
          </w:p>
          <w:p w14:paraId="4FDA95CC" w14:textId="77777777" w:rsidR="00987FED" w:rsidRDefault="00987FED" w:rsidP="00987FED">
            <w:pPr>
              <w:spacing w:after="0" w:line="259" w:lineRule="auto"/>
              <w:ind w:left="0" w:right="0" w:firstLine="0"/>
            </w:pPr>
          </w:p>
          <w:p w14:paraId="0FB19ABD" w14:textId="77777777" w:rsidR="00881E9D" w:rsidRDefault="00987FED" w:rsidP="00987FED">
            <w:pPr>
              <w:spacing w:after="0" w:line="259" w:lineRule="auto"/>
              <w:ind w:left="0" w:right="0" w:firstLine="0"/>
              <w:jc w:val="left"/>
            </w:pPr>
            <w:r>
              <w:t>I learned about the history that had been established and what this meant for the materials that needed to be addressed</w:t>
            </w:r>
          </w:p>
        </w:tc>
      </w:tr>
    </w:tbl>
    <w:p w14:paraId="6834BA8C" w14:textId="77777777" w:rsidR="00881E9D" w:rsidRDefault="00C94EED">
      <w:pPr>
        <w:spacing w:after="0" w:line="259" w:lineRule="auto"/>
        <w:ind w:left="0" w:right="0" w:firstLine="0"/>
        <w:jc w:val="left"/>
      </w:pPr>
      <w:r>
        <w:t xml:space="preserve"> </w:t>
      </w:r>
    </w:p>
    <w:p w14:paraId="49E579A8" w14:textId="77777777" w:rsidR="001F5817" w:rsidRDefault="001F5817">
      <w:pPr>
        <w:spacing w:after="0" w:line="259" w:lineRule="auto"/>
        <w:ind w:left="0" w:right="0" w:firstLine="0"/>
        <w:jc w:val="left"/>
      </w:pPr>
    </w:p>
    <w:p w14:paraId="0378F1FC" w14:textId="77777777" w:rsidR="001F5817" w:rsidRDefault="00C94EED">
      <w:pPr>
        <w:spacing w:after="0" w:line="259" w:lineRule="auto"/>
        <w:ind w:left="0" w:right="0" w:firstLine="0"/>
        <w:jc w:val="left"/>
      </w:pPr>
      <w:r>
        <w:t xml:space="preserve"> </w:t>
      </w:r>
    </w:p>
    <w:p w14:paraId="51E7FCC1" w14:textId="77777777" w:rsidR="001F5817" w:rsidRDefault="00C94EED">
      <w:pPr>
        <w:spacing w:after="11" w:line="267" w:lineRule="auto"/>
        <w:ind w:left="-5" w:right="0"/>
        <w:jc w:val="left"/>
      </w:pPr>
      <w:r>
        <w:rPr>
          <w:shd w:val="clear" w:color="auto" w:fill="FFFF00"/>
        </w:rPr>
        <w:t xml:space="preserve">NB: It is suggested that you use the following subheadings to structure your </w:t>
      </w:r>
      <w:proofErr w:type="gramStart"/>
      <w:r>
        <w:rPr>
          <w:shd w:val="clear" w:color="auto" w:fill="FFFF00"/>
        </w:rPr>
        <w:t>2,000 word</w:t>
      </w:r>
      <w:proofErr w:type="gramEnd"/>
      <w:r>
        <w:rPr>
          <w:shd w:val="clear" w:color="auto" w:fill="FFFF00"/>
        </w:rPr>
        <w:t xml:space="preserve"> report in order to</w:t>
      </w:r>
      <w:r>
        <w:t xml:space="preserve"> </w:t>
      </w:r>
      <w:r>
        <w:rPr>
          <w:shd w:val="clear" w:color="auto" w:fill="FFFF00"/>
        </w:rPr>
        <w:t>capture the requirements of the assignment and to help your reader to navigate your paper.</w:t>
      </w:r>
      <w:r>
        <w:t xml:space="preserve"> </w:t>
      </w:r>
    </w:p>
    <w:p w14:paraId="4BD85865" w14:textId="77777777" w:rsidR="001F5817" w:rsidRDefault="00C94EED">
      <w:pPr>
        <w:numPr>
          <w:ilvl w:val="0"/>
          <w:numId w:val="1"/>
        </w:numPr>
        <w:spacing w:after="11" w:line="267" w:lineRule="auto"/>
        <w:ind w:right="0" w:hanging="720"/>
        <w:jc w:val="left"/>
      </w:pPr>
      <w:r>
        <w:rPr>
          <w:shd w:val="clear" w:color="auto" w:fill="FFFF00"/>
        </w:rPr>
        <w:t>Introduction (150 words)</w:t>
      </w:r>
      <w:r>
        <w:t xml:space="preserve"> </w:t>
      </w:r>
    </w:p>
    <w:p w14:paraId="45C40431" w14:textId="77777777" w:rsidR="001F5817" w:rsidRDefault="00C94EED">
      <w:pPr>
        <w:numPr>
          <w:ilvl w:val="0"/>
          <w:numId w:val="1"/>
        </w:numPr>
        <w:spacing w:after="11" w:line="267" w:lineRule="auto"/>
        <w:ind w:right="0" w:hanging="720"/>
        <w:jc w:val="left"/>
      </w:pPr>
      <w:r>
        <w:rPr>
          <w:shd w:val="clear" w:color="auto" w:fill="FFFF00"/>
        </w:rPr>
        <w:t xml:space="preserve">Logbook detail using the table </w:t>
      </w:r>
      <w:r>
        <w:rPr>
          <w:shd w:val="clear" w:color="auto" w:fill="FFFF00"/>
        </w:rPr>
        <w:t>above (1700 words)</w:t>
      </w:r>
      <w:r>
        <w:t xml:space="preserve"> </w:t>
      </w:r>
    </w:p>
    <w:p w14:paraId="0BE19C0D" w14:textId="77777777" w:rsidR="001F5817" w:rsidRDefault="00C94EED">
      <w:pPr>
        <w:numPr>
          <w:ilvl w:val="0"/>
          <w:numId w:val="1"/>
        </w:numPr>
        <w:spacing w:after="11" w:line="267" w:lineRule="auto"/>
        <w:ind w:right="0" w:hanging="720"/>
        <w:jc w:val="left"/>
      </w:pPr>
      <w:r>
        <w:rPr>
          <w:shd w:val="clear" w:color="auto" w:fill="FFFF00"/>
        </w:rPr>
        <w:t>Conclusion (150 words)</w:t>
      </w:r>
      <w:r>
        <w:t xml:space="preserve"> </w:t>
      </w:r>
    </w:p>
    <w:p w14:paraId="692C66CD" w14:textId="77777777" w:rsidR="001F5817" w:rsidRDefault="00C94EED">
      <w:pPr>
        <w:spacing w:after="0" w:line="259" w:lineRule="auto"/>
        <w:ind w:left="0" w:right="0" w:firstLine="0"/>
        <w:jc w:val="left"/>
      </w:pPr>
      <w:r>
        <w:t xml:space="preserve"> </w:t>
      </w:r>
    </w:p>
    <w:p w14:paraId="6770BCA2" w14:textId="77777777" w:rsidR="001F5817" w:rsidRDefault="00C94EED">
      <w:pPr>
        <w:spacing w:after="0" w:line="259" w:lineRule="auto"/>
        <w:ind w:left="0" w:right="0" w:firstLine="0"/>
        <w:jc w:val="left"/>
      </w:pPr>
      <w:r>
        <w:t xml:space="preserve"> </w:t>
      </w:r>
    </w:p>
    <w:p w14:paraId="6B017DD9" w14:textId="77777777" w:rsidR="001F5817" w:rsidRDefault="00C94EED">
      <w:pPr>
        <w:spacing w:after="0" w:line="259" w:lineRule="auto"/>
        <w:ind w:left="0" w:right="0" w:firstLine="0"/>
        <w:jc w:val="left"/>
      </w:pPr>
      <w:r>
        <w:t xml:space="preserve"> </w:t>
      </w:r>
    </w:p>
    <w:p w14:paraId="3345D65C" w14:textId="77777777" w:rsidR="00400CAD" w:rsidRPr="00400CAD" w:rsidRDefault="00C94EED" w:rsidP="00400CAD">
      <w:pPr>
        <w:spacing w:after="0" w:line="259" w:lineRule="auto"/>
        <w:ind w:left="0" w:right="0" w:firstLine="0"/>
        <w:rPr>
          <w:b/>
          <w:bCs/>
        </w:rPr>
      </w:pPr>
      <w:r w:rsidRPr="00400CAD">
        <w:rPr>
          <w:b/>
          <w:bCs/>
        </w:rPr>
        <w:t xml:space="preserve"> </w:t>
      </w:r>
      <w:r w:rsidR="00400CAD" w:rsidRPr="00400CAD">
        <w:rPr>
          <w:b/>
          <w:bCs/>
        </w:rPr>
        <w:t xml:space="preserve">Introduction </w:t>
      </w:r>
    </w:p>
    <w:p w14:paraId="193D49E3" w14:textId="77777777" w:rsidR="00400CAD" w:rsidRDefault="00400CAD" w:rsidP="00400CAD">
      <w:pPr>
        <w:spacing w:after="0" w:line="259" w:lineRule="auto"/>
        <w:ind w:left="0" w:right="0" w:firstLine="0"/>
      </w:pPr>
    </w:p>
    <w:p w14:paraId="5F48415C" w14:textId="77777777" w:rsidR="00400CAD" w:rsidRDefault="00400CAD" w:rsidP="00400CAD">
      <w:pPr>
        <w:spacing w:after="0" w:line="259" w:lineRule="auto"/>
        <w:ind w:left="0" w:right="0" w:firstLine="0"/>
      </w:pPr>
      <w:r>
        <w:t xml:space="preserve"> </w:t>
      </w:r>
    </w:p>
    <w:p w14:paraId="72005397" w14:textId="77777777" w:rsidR="00400CAD" w:rsidRDefault="00400CAD" w:rsidP="00400CAD">
      <w:pPr>
        <w:spacing w:after="0" w:line="259" w:lineRule="auto"/>
        <w:ind w:left="0" w:right="0" w:firstLine="0"/>
      </w:pPr>
    </w:p>
    <w:p w14:paraId="1193BAA6" w14:textId="77777777" w:rsidR="00400CAD" w:rsidRDefault="00400CAD" w:rsidP="00400CAD">
      <w:pPr>
        <w:spacing w:after="0" w:line="259" w:lineRule="auto"/>
        <w:ind w:left="0" w:right="0" w:firstLine="0"/>
      </w:pPr>
      <w:r>
        <w:t>This report will concentrate on the activities and abilities acquired from the two technical skill lectures, therefore comprehension of the tasks completed and how this benefited me is necessary. Additionally, doing this would help me identify my strengths and limitations and what areas of my work needed improvement in order to become more consistent. The advantages stem from what was taught in accordance with the lecture, so this will guarantee what went well and how the important advantages and values relate to the subject. This would imply that it is straightforward and simpler to comprehend by decomposing each topic into its component parts.</w:t>
      </w:r>
      <w:r w:rsidRPr="00400CAD">
        <w:t xml:space="preserve"> </w:t>
      </w:r>
      <w:r w:rsidRPr="00400CAD">
        <w:t>In this case, I would add mention what James taught and record it in the notebook to show Jamiu's progress as well. Jamiu, for instance, addresses health and safety procedures and measures because they are essential for working in a secure atmosphere and address all potential hazards as well as how to get over current obstacles. Car acceleration and distance calculations would be made for Jordan because they would indicate the typical race speed. Additionally, this will contain information for technicians A, B, and C.</w:t>
      </w:r>
      <w:r w:rsidRPr="00400CAD">
        <w:t xml:space="preserve"> </w:t>
      </w:r>
      <w:r w:rsidRPr="00400CAD">
        <w:t xml:space="preserve">Which operator performed best and why, and which operator performed worst and why, will be the topics of discussion. Last but not least, based on the analysis of the data displayed in the graph or table, what are the similarities and differences between any of the operators and what does this signify for the operators? How this will make it possible to learn about features of adapting to the circumstance if </w:t>
      </w:r>
      <w:proofErr w:type="gramStart"/>
      <w:r w:rsidRPr="00400CAD">
        <w:t>necessary</w:t>
      </w:r>
      <w:proofErr w:type="gramEnd"/>
      <w:r w:rsidRPr="00400CAD">
        <w:t xml:space="preserve"> so that it fits well with any understanding of why certain actions are taken in the way they are and how this may be utilised as a teaching tool or to </w:t>
      </w:r>
      <w:r w:rsidRPr="00400CAD">
        <w:lastRenderedPageBreak/>
        <w:t>guarantee that people can cope.</w:t>
      </w:r>
      <w:r w:rsidRPr="00400CAD">
        <w:t xml:space="preserve"> </w:t>
      </w:r>
      <w:r>
        <w:t xml:space="preserve">This made it clear to me why speed and distance matter for cars and how they would enable me to find the solution using an equation.  </w:t>
      </w:r>
    </w:p>
    <w:p w14:paraId="6B6C3045" w14:textId="77777777" w:rsidR="00400CAD" w:rsidRDefault="00400CAD" w:rsidP="00400CAD">
      <w:pPr>
        <w:spacing w:after="0" w:line="259" w:lineRule="auto"/>
        <w:ind w:left="0" w:right="0" w:firstLine="0"/>
      </w:pPr>
      <w:r>
        <w:t>evaluating any speed-related tactics, and determining the computations to utilise for each cell. For instance, =</w:t>
      </w:r>
      <w:proofErr w:type="gramStart"/>
      <w:r>
        <w:t>AVERAGE(</w:t>
      </w:r>
      <w:proofErr w:type="gramEnd"/>
      <w:r>
        <w:t>F2:F21). It is divided into three categories: Sample, actual size, and overall Technician A, B, and C measures.</w:t>
      </w:r>
      <w:r w:rsidRPr="00400CAD">
        <w:t xml:space="preserve"> </w:t>
      </w:r>
      <w:r>
        <w:t xml:space="preserve">Working this out will allow each technician to evaluate the data in their own way and determine the best data to use. </w:t>
      </w:r>
    </w:p>
    <w:p w14:paraId="3084A939" w14:textId="77777777" w:rsidR="00400CAD" w:rsidRDefault="00400CAD" w:rsidP="00400CAD">
      <w:pPr>
        <w:spacing w:after="0" w:line="259" w:lineRule="auto"/>
        <w:ind w:left="0" w:right="0" w:firstLine="0"/>
      </w:pPr>
    </w:p>
    <w:p w14:paraId="6C5CC7BF" w14:textId="77777777" w:rsidR="001F5817" w:rsidRDefault="00400CAD" w:rsidP="00400CAD">
      <w:pPr>
        <w:spacing w:after="0" w:line="259" w:lineRule="auto"/>
        <w:ind w:left="0" w:right="0" w:firstLine="0"/>
        <w:jc w:val="left"/>
      </w:pPr>
      <w:r>
        <w:t>This activity was a component of the assignment, so I quickly read the brief, used what I knew and what was already there to respond to the questions, and made sure it was in line with the lessons being taught. Materials and industrial components are supported by knowledge on the evolution's history as well as fresh data.</w:t>
      </w:r>
    </w:p>
    <w:p w14:paraId="3E67D4A3" w14:textId="77777777" w:rsidR="00400CAD" w:rsidRDefault="00400CAD" w:rsidP="00400CAD">
      <w:pPr>
        <w:spacing w:after="0" w:line="259" w:lineRule="auto"/>
        <w:ind w:left="0" w:right="0" w:firstLine="0"/>
        <w:jc w:val="left"/>
      </w:pPr>
    </w:p>
    <w:p w14:paraId="30553A92" w14:textId="77777777" w:rsidR="00400CAD" w:rsidRDefault="00400CAD" w:rsidP="00400CAD">
      <w:pPr>
        <w:spacing w:after="0" w:line="259" w:lineRule="auto"/>
        <w:ind w:left="0" w:right="0" w:firstLine="0"/>
        <w:jc w:val="left"/>
      </w:pPr>
    </w:p>
    <w:p w14:paraId="50B4C635" w14:textId="77777777" w:rsidR="00400CAD" w:rsidRPr="00400CAD" w:rsidRDefault="00400CAD" w:rsidP="00400CAD">
      <w:pPr>
        <w:spacing w:after="0" w:line="259" w:lineRule="auto"/>
        <w:ind w:left="0" w:right="0" w:firstLine="0"/>
        <w:jc w:val="left"/>
        <w:rPr>
          <w:b/>
          <w:bCs/>
        </w:rPr>
      </w:pPr>
      <w:r w:rsidRPr="00400CAD">
        <w:rPr>
          <w:b/>
          <w:bCs/>
        </w:rPr>
        <w:t>Conclusion</w:t>
      </w:r>
    </w:p>
    <w:p w14:paraId="4224D0EC" w14:textId="77777777" w:rsidR="00400CAD" w:rsidRDefault="00400CAD" w:rsidP="00400CAD">
      <w:pPr>
        <w:spacing w:after="0" w:line="259" w:lineRule="auto"/>
        <w:ind w:left="0" w:right="0" w:firstLine="0"/>
        <w:jc w:val="left"/>
      </w:pPr>
    </w:p>
    <w:p w14:paraId="196FB645" w14:textId="77777777" w:rsidR="00400CAD" w:rsidRDefault="00400CAD" w:rsidP="00400CAD">
      <w:pPr>
        <w:spacing w:after="0" w:line="259" w:lineRule="auto"/>
        <w:ind w:left="0" w:right="0" w:firstLine="0"/>
        <w:jc w:val="left"/>
      </w:pPr>
    </w:p>
    <w:p w14:paraId="6DB021F2" w14:textId="77777777" w:rsidR="00400CAD" w:rsidRDefault="00400CAD" w:rsidP="00400CAD">
      <w:pPr>
        <w:spacing w:after="0" w:line="259" w:lineRule="auto"/>
        <w:ind w:left="0" w:right="0" w:firstLine="0"/>
        <w:jc w:val="left"/>
      </w:pPr>
      <w:r w:rsidRPr="00400CAD">
        <w:t>Overall, I believe that the tasks should be better organised and consistent, with more information on each subject to improve knowledge and comprehension of which assignment is for what, when it is due, and what goals and objectives must be met. The thieves must act in a fair and competitive manner in order to achieve their objectives and arrive first. A and B are not consistent about how much they should receive; rather, they are consistent about how this would allow them to adjust fairly. I believe that industries should promote composites more because it is crucial to understand their many applications and to acknowledge their advantages.</w:t>
      </w:r>
    </w:p>
    <w:p w14:paraId="1913398D" w14:textId="77777777" w:rsidR="00400CAD" w:rsidRDefault="00400CAD" w:rsidP="00400CAD">
      <w:pPr>
        <w:spacing w:after="0" w:line="259" w:lineRule="auto"/>
        <w:ind w:left="0" w:right="0" w:firstLine="0"/>
        <w:jc w:val="left"/>
      </w:pPr>
    </w:p>
    <w:p w14:paraId="11939AC9" w14:textId="77777777" w:rsidR="001F5817" w:rsidRDefault="00C94EED" w:rsidP="00400CAD">
      <w:pPr>
        <w:spacing w:after="0" w:line="259" w:lineRule="auto"/>
        <w:ind w:left="0" w:right="0" w:firstLine="0"/>
        <w:jc w:val="left"/>
      </w:pPr>
      <w:r>
        <w:t xml:space="preserve"> </w:t>
      </w:r>
    </w:p>
    <w:sectPr w:rsidR="001F5817">
      <w:footerReference w:type="even" r:id="rId8"/>
      <w:footerReference w:type="default" r:id="rId9"/>
      <w:footerReference w:type="first" r:id="rId10"/>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38D42" w14:textId="77777777" w:rsidR="00000000" w:rsidRDefault="00C94EED">
      <w:pPr>
        <w:spacing w:after="0" w:line="240" w:lineRule="auto"/>
      </w:pPr>
      <w:r>
        <w:separator/>
      </w:r>
    </w:p>
  </w:endnote>
  <w:endnote w:type="continuationSeparator" w:id="0">
    <w:p w14:paraId="273C2B80" w14:textId="77777777" w:rsidR="00000000" w:rsidRDefault="00C94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E93BB" w14:textId="77777777" w:rsidR="001F5817" w:rsidRDefault="001F5817">
    <w:pPr>
      <w:spacing w:after="160" w:line="259" w:lineRule="auto"/>
      <w:ind w:left="0" w:righ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1E337" w14:textId="77777777" w:rsidR="001F5817" w:rsidRDefault="001F5817">
    <w:pPr>
      <w:spacing w:after="160" w:line="259" w:lineRule="auto"/>
      <w:ind w:left="0" w:righ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A9647" w14:textId="77777777" w:rsidR="001F5817" w:rsidRDefault="001F581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BCE82" w14:textId="77777777" w:rsidR="00000000" w:rsidRDefault="00C94EED">
      <w:pPr>
        <w:spacing w:after="0" w:line="240" w:lineRule="auto"/>
      </w:pPr>
      <w:r>
        <w:separator/>
      </w:r>
    </w:p>
  </w:footnote>
  <w:footnote w:type="continuationSeparator" w:id="0">
    <w:p w14:paraId="5D860857" w14:textId="77777777" w:rsidR="00000000" w:rsidRDefault="00C94E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CB798E"/>
    <w:multiLevelType w:val="hybridMultilevel"/>
    <w:tmpl w:val="430A27A6"/>
    <w:lvl w:ilvl="0" w:tplc="73D8C8D4">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1" w:tplc="29B2DE1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2" w:tplc="4DB6C97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3" w:tplc="AABEEDF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4" w:tplc="5864724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5" w:tplc="233C358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6" w:tplc="BF06CC3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7" w:tplc="B2E6AB5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lvl w:ilvl="8" w:tplc="351240B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FFFF00"/>
        <w:vertAlign w:val="baseline"/>
      </w:rPr>
    </w:lvl>
  </w:abstractNum>
  <w:abstractNum w:abstractNumId="1" w15:restartNumberingAfterBreak="0">
    <w:nsid w:val="63D813F2"/>
    <w:multiLevelType w:val="hybridMultilevel"/>
    <w:tmpl w:val="A75E3FAC"/>
    <w:lvl w:ilvl="0" w:tplc="25A22C2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9EE6C8">
      <w:start w:val="1"/>
      <w:numFmt w:val="bullet"/>
      <w:lvlText w:val="o"/>
      <w:lvlJc w:val="left"/>
      <w:pPr>
        <w:ind w:left="15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BE64356">
      <w:start w:val="1"/>
      <w:numFmt w:val="bullet"/>
      <w:lvlText w:val="▪"/>
      <w:lvlJc w:val="left"/>
      <w:pPr>
        <w:ind w:left="2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1AEF448">
      <w:start w:val="1"/>
      <w:numFmt w:val="bullet"/>
      <w:lvlText w:val="•"/>
      <w:lvlJc w:val="left"/>
      <w:pPr>
        <w:ind w:left="29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0EE968C">
      <w:start w:val="1"/>
      <w:numFmt w:val="bullet"/>
      <w:lvlText w:val="o"/>
      <w:lvlJc w:val="left"/>
      <w:pPr>
        <w:ind w:left="37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04819C8">
      <w:start w:val="1"/>
      <w:numFmt w:val="bullet"/>
      <w:lvlText w:val="▪"/>
      <w:lvlJc w:val="left"/>
      <w:pPr>
        <w:ind w:left="44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91E34A0">
      <w:start w:val="1"/>
      <w:numFmt w:val="bullet"/>
      <w:lvlText w:val="•"/>
      <w:lvlJc w:val="left"/>
      <w:pPr>
        <w:ind w:left="51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AFE7466">
      <w:start w:val="1"/>
      <w:numFmt w:val="bullet"/>
      <w:lvlText w:val="o"/>
      <w:lvlJc w:val="left"/>
      <w:pPr>
        <w:ind w:left="58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220F586">
      <w:start w:val="1"/>
      <w:numFmt w:val="bullet"/>
      <w:lvlText w:val="▪"/>
      <w:lvlJc w:val="left"/>
      <w:pPr>
        <w:ind w:left="65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01069379">
    <w:abstractNumId w:val="0"/>
  </w:num>
  <w:num w:numId="2" w16cid:durableId="1137727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817"/>
    <w:rsid w:val="000135CC"/>
    <w:rsid w:val="001F5817"/>
    <w:rsid w:val="00400CAD"/>
    <w:rsid w:val="0047625E"/>
    <w:rsid w:val="00600717"/>
    <w:rsid w:val="00881E9D"/>
    <w:rsid w:val="009121FF"/>
    <w:rsid w:val="00987FED"/>
    <w:rsid w:val="00C94EED"/>
    <w:rsid w:val="00CC52A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1BE9F"/>
  <w15:docId w15:val="{C10C2726-B824-4A9B-9EEF-27B3B3E7C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6"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60"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400C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81E9D"/>
  </w:style>
  <w:style w:type="character" w:customStyle="1" w:styleId="eop">
    <w:name w:val="eop"/>
    <w:basedOn w:val="DefaultParagraphFont"/>
    <w:rsid w:val="00881E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419522">
      <w:bodyDiv w:val="1"/>
      <w:marLeft w:val="0"/>
      <w:marRight w:val="0"/>
      <w:marTop w:val="0"/>
      <w:marBottom w:val="0"/>
      <w:divBdr>
        <w:top w:val="none" w:sz="0" w:space="0" w:color="auto"/>
        <w:left w:val="none" w:sz="0" w:space="0" w:color="auto"/>
        <w:bottom w:val="none" w:sz="0" w:space="0" w:color="auto"/>
        <w:right w:val="none" w:sz="0" w:space="0" w:color="auto"/>
      </w:divBdr>
      <w:divsChild>
        <w:div w:id="203520281">
          <w:marLeft w:val="0"/>
          <w:marRight w:val="0"/>
          <w:marTop w:val="0"/>
          <w:marBottom w:val="0"/>
          <w:divBdr>
            <w:top w:val="none" w:sz="0" w:space="0" w:color="auto"/>
            <w:left w:val="none" w:sz="0" w:space="0" w:color="auto"/>
            <w:bottom w:val="none" w:sz="0" w:space="0" w:color="auto"/>
            <w:right w:val="none" w:sz="0" w:space="0" w:color="auto"/>
          </w:divBdr>
          <w:divsChild>
            <w:div w:id="1904635131">
              <w:marLeft w:val="0"/>
              <w:marRight w:val="0"/>
              <w:marTop w:val="30"/>
              <w:marBottom w:val="30"/>
              <w:divBdr>
                <w:top w:val="none" w:sz="0" w:space="0" w:color="auto"/>
                <w:left w:val="none" w:sz="0" w:space="0" w:color="auto"/>
                <w:bottom w:val="none" w:sz="0" w:space="0" w:color="auto"/>
                <w:right w:val="none" w:sz="0" w:space="0" w:color="auto"/>
              </w:divBdr>
              <w:divsChild>
                <w:div w:id="1725451407">
                  <w:marLeft w:val="0"/>
                  <w:marRight w:val="0"/>
                  <w:marTop w:val="0"/>
                  <w:marBottom w:val="0"/>
                  <w:divBdr>
                    <w:top w:val="none" w:sz="0" w:space="0" w:color="auto"/>
                    <w:left w:val="none" w:sz="0" w:space="0" w:color="auto"/>
                    <w:bottom w:val="none" w:sz="0" w:space="0" w:color="auto"/>
                    <w:right w:val="none" w:sz="0" w:space="0" w:color="auto"/>
                  </w:divBdr>
                  <w:divsChild>
                    <w:div w:id="2067147223">
                      <w:marLeft w:val="0"/>
                      <w:marRight w:val="0"/>
                      <w:marTop w:val="0"/>
                      <w:marBottom w:val="0"/>
                      <w:divBdr>
                        <w:top w:val="none" w:sz="0" w:space="0" w:color="auto"/>
                        <w:left w:val="none" w:sz="0" w:space="0" w:color="auto"/>
                        <w:bottom w:val="none" w:sz="0" w:space="0" w:color="auto"/>
                        <w:right w:val="none" w:sz="0" w:space="0" w:color="auto"/>
                      </w:divBdr>
                    </w:div>
                    <w:div w:id="1033769761">
                      <w:marLeft w:val="0"/>
                      <w:marRight w:val="0"/>
                      <w:marTop w:val="0"/>
                      <w:marBottom w:val="0"/>
                      <w:divBdr>
                        <w:top w:val="none" w:sz="0" w:space="0" w:color="auto"/>
                        <w:left w:val="none" w:sz="0" w:space="0" w:color="auto"/>
                        <w:bottom w:val="none" w:sz="0" w:space="0" w:color="auto"/>
                        <w:right w:val="none" w:sz="0" w:space="0" w:color="auto"/>
                      </w:divBdr>
                    </w:div>
                  </w:divsChild>
                </w:div>
                <w:div w:id="1128623464">
                  <w:marLeft w:val="0"/>
                  <w:marRight w:val="0"/>
                  <w:marTop w:val="0"/>
                  <w:marBottom w:val="0"/>
                  <w:divBdr>
                    <w:top w:val="none" w:sz="0" w:space="0" w:color="auto"/>
                    <w:left w:val="none" w:sz="0" w:space="0" w:color="auto"/>
                    <w:bottom w:val="none" w:sz="0" w:space="0" w:color="auto"/>
                    <w:right w:val="none" w:sz="0" w:space="0" w:color="auto"/>
                  </w:divBdr>
                  <w:divsChild>
                    <w:div w:id="729425667">
                      <w:marLeft w:val="0"/>
                      <w:marRight w:val="0"/>
                      <w:marTop w:val="0"/>
                      <w:marBottom w:val="0"/>
                      <w:divBdr>
                        <w:top w:val="none" w:sz="0" w:space="0" w:color="auto"/>
                        <w:left w:val="none" w:sz="0" w:space="0" w:color="auto"/>
                        <w:bottom w:val="none" w:sz="0" w:space="0" w:color="auto"/>
                        <w:right w:val="none" w:sz="0" w:space="0" w:color="auto"/>
                      </w:divBdr>
                    </w:div>
                  </w:divsChild>
                </w:div>
                <w:div w:id="1872760842">
                  <w:marLeft w:val="0"/>
                  <w:marRight w:val="0"/>
                  <w:marTop w:val="0"/>
                  <w:marBottom w:val="0"/>
                  <w:divBdr>
                    <w:top w:val="none" w:sz="0" w:space="0" w:color="auto"/>
                    <w:left w:val="none" w:sz="0" w:space="0" w:color="auto"/>
                    <w:bottom w:val="none" w:sz="0" w:space="0" w:color="auto"/>
                    <w:right w:val="none" w:sz="0" w:space="0" w:color="auto"/>
                  </w:divBdr>
                  <w:divsChild>
                    <w:div w:id="1383018941">
                      <w:marLeft w:val="0"/>
                      <w:marRight w:val="0"/>
                      <w:marTop w:val="0"/>
                      <w:marBottom w:val="0"/>
                      <w:divBdr>
                        <w:top w:val="none" w:sz="0" w:space="0" w:color="auto"/>
                        <w:left w:val="none" w:sz="0" w:space="0" w:color="auto"/>
                        <w:bottom w:val="none" w:sz="0" w:space="0" w:color="auto"/>
                        <w:right w:val="none" w:sz="0" w:space="0" w:color="auto"/>
                      </w:divBdr>
                    </w:div>
                    <w:div w:id="705374014">
                      <w:marLeft w:val="0"/>
                      <w:marRight w:val="0"/>
                      <w:marTop w:val="0"/>
                      <w:marBottom w:val="0"/>
                      <w:divBdr>
                        <w:top w:val="none" w:sz="0" w:space="0" w:color="auto"/>
                        <w:left w:val="none" w:sz="0" w:space="0" w:color="auto"/>
                        <w:bottom w:val="none" w:sz="0" w:space="0" w:color="auto"/>
                        <w:right w:val="none" w:sz="0" w:space="0" w:color="auto"/>
                      </w:divBdr>
                    </w:div>
                    <w:div w:id="2059622059">
                      <w:marLeft w:val="0"/>
                      <w:marRight w:val="0"/>
                      <w:marTop w:val="0"/>
                      <w:marBottom w:val="0"/>
                      <w:divBdr>
                        <w:top w:val="none" w:sz="0" w:space="0" w:color="auto"/>
                        <w:left w:val="none" w:sz="0" w:space="0" w:color="auto"/>
                        <w:bottom w:val="none" w:sz="0" w:space="0" w:color="auto"/>
                        <w:right w:val="none" w:sz="0" w:space="0" w:color="auto"/>
                      </w:divBdr>
                    </w:div>
                  </w:divsChild>
                </w:div>
                <w:div w:id="634021925">
                  <w:marLeft w:val="0"/>
                  <w:marRight w:val="0"/>
                  <w:marTop w:val="0"/>
                  <w:marBottom w:val="0"/>
                  <w:divBdr>
                    <w:top w:val="none" w:sz="0" w:space="0" w:color="auto"/>
                    <w:left w:val="none" w:sz="0" w:space="0" w:color="auto"/>
                    <w:bottom w:val="none" w:sz="0" w:space="0" w:color="auto"/>
                    <w:right w:val="none" w:sz="0" w:space="0" w:color="auto"/>
                  </w:divBdr>
                  <w:divsChild>
                    <w:div w:id="1244100736">
                      <w:marLeft w:val="0"/>
                      <w:marRight w:val="0"/>
                      <w:marTop w:val="0"/>
                      <w:marBottom w:val="0"/>
                      <w:divBdr>
                        <w:top w:val="none" w:sz="0" w:space="0" w:color="auto"/>
                        <w:left w:val="none" w:sz="0" w:space="0" w:color="auto"/>
                        <w:bottom w:val="none" w:sz="0" w:space="0" w:color="auto"/>
                        <w:right w:val="none" w:sz="0" w:space="0" w:color="auto"/>
                      </w:divBdr>
                    </w:div>
                    <w:div w:id="2032027653">
                      <w:marLeft w:val="0"/>
                      <w:marRight w:val="0"/>
                      <w:marTop w:val="0"/>
                      <w:marBottom w:val="0"/>
                      <w:divBdr>
                        <w:top w:val="none" w:sz="0" w:space="0" w:color="auto"/>
                        <w:left w:val="none" w:sz="0" w:space="0" w:color="auto"/>
                        <w:bottom w:val="none" w:sz="0" w:space="0" w:color="auto"/>
                        <w:right w:val="none" w:sz="0" w:space="0" w:color="auto"/>
                      </w:divBdr>
                    </w:div>
                    <w:div w:id="283467857">
                      <w:marLeft w:val="0"/>
                      <w:marRight w:val="0"/>
                      <w:marTop w:val="0"/>
                      <w:marBottom w:val="0"/>
                      <w:divBdr>
                        <w:top w:val="none" w:sz="0" w:space="0" w:color="auto"/>
                        <w:left w:val="none" w:sz="0" w:space="0" w:color="auto"/>
                        <w:bottom w:val="none" w:sz="0" w:space="0" w:color="auto"/>
                        <w:right w:val="none" w:sz="0" w:space="0" w:color="auto"/>
                      </w:divBdr>
                    </w:div>
                  </w:divsChild>
                </w:div>
                <w:div w:id="786895524">
                  <w:marLeft w:val="0"/>
                  <w:marRight w:val="0"/>
                  <w:marTop w:val="0"/>
                  <w:marBottom w:val="0"/>
                  <w:divBdr>
                    <w:top w:val="none" w:sz="0" w:space="0" w:color="auto"/>
                    <w:left w:val="none" w:sz="0" w:space="0" w:color="auto"/>
                    <w:bottom w:val="none" w:sz="0" w:space="0" w:color="auto"/>
                    <w:right w:val="none" w:sz="0" w:space="0" w:color="auto"/>
                  </w:divBdr>
                  <w:divsChild>
                    <w:div w:id="45954734">
                      <w:marLeft w:val="0"/>
                      <w:marRight w:val="0"/>
                      <w:marTop w:val="0"/>
                      <w:marBottom w:val="0"/>
                      <w:divBdr>
                        <w:top w:val="none" w:sz="0" w:space="0" w:color="auto"/>
                        <w:left w:val="none" w:sz="0" w:space="0" w:color="auto"/>
                        <w:bottom w:val="none" w:sz="0" w:space="0" w:color="auto"/>
                        <w:right w:val="none" w:sz="0" w:space="0" w:color="auto"/>
                      </w:divBdr>
                    </w:div>
                    <w:div w:id="1186558251">
                      <w:marLeft w:val="0"/>
                      <w:marRight w:val="0"/>
                      <w:marTop w:val="0"/>
                      <w:marBottom w:val="0"/>
                      <w:divBdr>
                        <w:top w:val="none" w:sz="0" w:space="0" w:color="auto"/>
                        <w:left w:val="none" w:sz="0" w:space="0" w:color="auto"/>
                        <w:bottom w:val="none" w:sz="0" w:space="0" w:color="auto"/>
                        <w:right w:val="none" w:sz="0" w:space="0" w:color="auto"/>
                      </w:divBdr>
                    </w:div>
                  </w:divsChild>
                </w:div>
                <w:div w:id="1734817170">
                  <w:marLeft w:val="0"/>
                  <w:marRight w:val="0"/>
                  <w:marTop w:val="0"/>
                  <w:marBottom w:val="0"/>
                  <w:divBdr>
                    <w:top w:val="none" w:sz="0" w:space="0" w:color="auto"/>
                    <w:left w:val="none" w:sz="0" w:space="0" w:color="auto"/>
                    <w:bottom w:val="none" w:sz="0" w:space="0" w:color="auto"/>
                    <w:right w:val="none" w:sz="0" w:space="0" w:color="auto"/>
                  </w:divBdr>
                  <w:divsChild>
                    <w:div w:id="691614146">
                      <w:marLeft w:val="0"/>
                      <w:marRight w:val="0"/>
                      <w:marTop w:val="0"/>
                      <w:marBottom w:val="0"/>
                      <w:divBdr>
                        <w:top w:val="none" w:sz="0" w:space="0" w:color="auto"/>
                        <w:left w:val="none" w:sz="0" w:space="0" w:color="auto"/>
                        <w:bottom w:val="none" w:sz="0" w:space="0" w:color="auto"/>
                        <w:right w:val="none" w:sz="0" w:space="0" w:color="auto"/>
                      </w:divBdr>
                    </w:div>
                    <w:div w:id="106825034">
                      <w:marLeft w:val="0"/>
                      <w:marRight w:val="0"/>
                      <w:marTop w:val="0"/>
                      <w:marBottom w:val="0"/>
                      <w:divBdr>
                        <w:top w:val="none" w:sz="0" w:space="0" w:color="auto"/>
                        <w:left w:val="none" w:sz="0" w:space="0" w:color="auto"/>
                        <w:bottom w:val="none" w:sz="0" w:space="0" w:color="auto"/>
                        <w:right w:val="none" w:sz="0" w:space="0" w:color="auto"/>
                      </w:divBdr>
                    </w:div>
                  </w:divsChild>
                </w:div>
                <w:div w:id="1509826867">
                  <w:marLeft w:val="0"/>
                  <w:marRight w:val="0"/>
                  <w:marTop w:val="0"/>
                  <w:marBottom w:val="0"/>
                  <w:divBdr>
                    <w:top w:val="none" w:sz="0" w:space="0" w:color="auto"/>
                    <w:left w:val="none" w:sz="0" w:space="0" w:color="auto"/>
                    <w:bottom w:val="none" w:sz="0" w:space="0" w:color="auto"/>
                    <w:right w:val="none" w:sz="0" w:space="0" w:color="auto"/>
                  </w:divBdr>
                  <w:divsChild>
                    <w:div w:id="1133526901">
                      <w:marLeft w:val="0"/>
                      <w:marRight w:val="0"/>
                      <w:marTop w:val="0"/>
                      <w:marBottom w:val="0"/>
                      <w:divBdr>
                        <w:top w:val="none" w:sz="0" w:space="0" w:color="auto"/>
                        <w:left w:val="none" w:sz="0" w:space="0" w:color="auto"/>
                        <w:bottom w:val="none" w:sz="0" w:space="0" w:color="auto"/>
                        <w:right w:val="none" w:sz="0" w:space="0" w:color="auto"/>
                      </w:divBdr>
                    </w:div>
                    <w:div w:id="396317027">
                      <w:marLeft w:val="0"/>
                      <w:marRight w:val="0"/>
                      <w:marTop w:val="0"/>
                      <w:marBottom w:val="0"/>
                      <w:divBdr>
                        <w:top w:val="none" w:sz="0" w:space="0" w:color="auto"/>
                        <w:left w:val="none" w:sz="0" w:space="0" w:color="auto"/>
                        <w:bottom w:val="none" w:sz="0" w:space="0" w:color="auto"/>
                        <w:right w:val="none" w:sz="0" w:space="0" w:color="auto"/>
                      </w:divBdr>
                    </w:div>
                    <w:div w:id="1914195429">
                      <w:marLeft w:val="0"/>
                      <w:marRight w:val="0"/>
                      <w:marTop w:val="0"/>
                      <w:marBottom w:val="0"/>
                      <w:divBdr>
                        <w:top w:val="none" w:sz="0" w:space="0" w:color="auto"/>
                        <w:left w:val="none" w:sz="0" w:space="0" w:color="auto"/>
                        <w:bottom w:val="none" w:sz="0" w:space="0" w:color="auto"/>
                        <w:right w:val="none" w:sz="0" w:space="0" w:color="auto"/>
                      </w:divBdr>
                    </w:div>
                  </w:divsChild>
                </w:div>
                <w:div w:id="1402366415">
                  <w:marLeft w:val="0"/>
                  <w:marRight w:val="0"/>
                  <w:marTop w:val="0"/>
                  <w:marBottom w:val="0"/>
                  <w:divBdr>
                    <w:top w:val="none" w:sz="0" w:space="0" w:color="auto"/>
                    <w:left w:val="none" w:sz="0" w:space="0" w:color="auto"/>
                    <w:bottom w:val="none" w:sz="0" w:space="0" w:color="auto"/>
                    <w:right w:val="none" w:sz="0" w:space="0" w:color="auto"/>
                  </w:divBdr>
                  <w:divsChild>
                    <w:div w:id="694768670">
                      <w:marLeft w:val="0"/>
                      <w:marRight w:val="0"/>
                      <w:marTop w:val="0"/>
                      <w:marBottom w:val="0"/>
                      <w:divBdr>
                        <w:top w:val="none" w:sz="0" w:space="0" w:color="auto"/>
                        <w:left w:val="none" w:sz="0" w:space="0" w:color="auto"/>
                        <w:bottom w:val="none" w:sz="0" w:space="0" w:color="auto"/>
                        <w:right w:val="none" w:sz="0" w:space="0" w:color="auto"/>
                      </w:divBdr>
                    </w:div>
                    <w:div w:id="660473139">
                      <w:marLeft w:val="0"/>
                      <w:marRight w:val="0"/>
                      <w:marTop w:val="0"/>
                      <w:marBottom w:val="0"/>
                      <w:divBdr>
                        <w:top w:val="none" w:sz="0" w:space="0" w:color="auto"/>
                        <w:left w:val="none" w:sz="0" w:space="0" w:color="auto"/>
                        <w:bottom w:val="none" w:sz="0" w:space="0" w:color="auto"/>
                        <w:right w:val="none" w:sz="0" w:space="0" w:color="auto"/>
                      </w:divBdr>
                    </w:div>
                    <w:div w:id="1848135481">
                      <w:marLeft w:val="0"/>
                      <w:marRight w:val="0"/>
                      <w:marTop w:val="0"/>
                      <w:marBottom w:val="0"/>
                      <w:divBdr>
                        <w:top w:val="none" w:sz="0" w:space="0" w:color="auto"/>
                        <w:left w:val="none" w:sz="0" w:space="0" w:color="auto"/>
                        <w:bottom w:val="none" w:sz="0" w:space="0" w:color="auto"/>
                        <w:right w:val="none" w:sz="0" w:space="0" w:color="auto"/>
                      </w:divBdr>
                    </w:div>
                  </w:divsChild>
                </w:div>
                <w:div w:id="1355182602">
                  <w:marLeft w:val="0"/>
                  <w:marRight w:val="0"/>
                  <w:marTop w:val="0"/>
                  <w:marBottom w:val="0"/>
                  <w:divBdr>
                    <w:top w:val="none" w:sz="0" w:space="0" w:color="auto"/>
                    <w:left w:val="none" w:sz="0" w:space="0" w:color="auto"/>
                    <w:bottom w:val="none" w:sz="0" w:space="0" w:color="auto"/>
                    <w:right w:val="none" w:sz="0" w:space="0" w:color="auto"/>
                  </w:divBdr>
                  <w:divsChild>
                    <w:div w:id="1511946896">
                      <w:marLeft w:val="0"/>
                      <w:marRight w:val="0"/>
                      <w:marTop w:val="0"/>
                      <w:marBottom w:val="0"/>
                      <w:divBdr>
                        <w:top w:val="none" w:sz="0" w:space="0" w:color="auto"/>
                        <w:left w:val="none" w:sz="0" w:space="0" w:color="auto"/>
                        <w:bottom w:val="none" w:sz="0" w:space="0" w:color="auto"/>
                        <w:right w:val="none" w:sz="0" w:space="0" w:color="auto"/>
                      </w:divBdr>
                    </w:div>
                    <w:div w:id="504638513">
                      <w:marLeft w:val="0"/>
                      <w:marRight w:val="0"/>
                      <w:marTop w:val="0"/>
                      <w:marBottom w:val="0"/>
                      <w:divBdr>
                        <w:top w:val="none" w:sz="0" w:space="0" w:color="auto"/>
                        <w:left w:val="none" w:sz="0" w:space="0" w:color="auto"/>
                        <w:bottom w:val="none" w:sz="0" w:space="0" w:color="auto"/>
                        <w:right w:val="none" w:sz="0" w:space="0" w:color="auto"/>
                      </w:divBdr>
                    </w:div>
                    <w:div w:id="1922526089">
                      <w:marLeft w:val="0"/>
                      <w:marRight w:val="0"/>
                      <w:marTop w:val="0"/>
                      <w:marBottom w:val="0"/>
                      <w:divBdr>
                        <w:top w:val="none" w:sz="0" w:space="0" w:color="auto"/>
                        <w:left w:val="none" w:sz="0" w:space="0" w:color="auto"/>
                        <w:bottom w:val="none" w:sz="0" w:space="0" w:color="auto"/>
                        <w:right w:val="none" w:sz="0" w:space="0" w:color="auto"/>
                      </w:divBdr>
                    </w:div>
                    <w:div w:id="80563159">
                      <w:marLeft w:val="0"/>
                      <w:marRight w:val="0"/>
                      <w:marTop w:val="0"/>
                      <w:marBottom w:val="0"/>
                      <w:divBdr>
                        <w:top w:val="none" w:sz="0" w:space="0" w:color="auto"/>
                        <w:left w:val="none" w:sz="0" w:space="0" w:color="auto"/>
                        <w:bottom w:val="none" w:sz="0" w:space="0" w:color="auto"/>
                        <w:right w:val="none" w:sz="0" w:space="0" w:color="auto"/>
                      </w:divBdr>
                    </w:div>
                    <w:div w:id="616376849">
                      <w:marLeft w:val="0"/>
                      <w:marRight w:val="0"/>
                      <w:marTop w:val="0"/>
                      <w:marBottom w:val="0"/>
                      <w:divBdr>
                        <w:top w:val="none" w:sz="0" w:space="0" w:color="auto"/>
                        <w:left w:val="none" w:sz="0" w:space="0" w:color="auto"/>
                        <w:bottom w:val="none" w:sz="0" w:space="0" w:color="auto"/>
                        <w:right w:val="none" w:sz="0" w:space="0" w:color="auto"/>
                      </w:divBdr>
                    </w:div>
                  </w:divsChild>
                </w:div>
                <w:div w:id="2119568916">
                  <w:marLeft w:val="0"/>
                  <w:marRight w:val="0"/>
                  <w:marTop w:val="0"/>
                  <w:marBottom w:val="0"/>
                  <w:divBdr>
                    <w:top w:val="none" w:sz="0" w:space="0" w:color="auto"/>
                    <w:left w:val="none" w:sz="0" w:space="0" w:color="auto"/>
                    <w:bottom w:val="none" w:sz="0" w:space="0" w:color="auto"/>
                    <w:right w:val="none" w:sz="0" w:space="0" w:color="auto"/>
                  </w:divBdr>
                  <w:divsChild>
                    <w:div w:id="79300410">
                      <w:marLeft w:val="0"/>
                      <w:marRight w:val="0"/>
                      <w:marTop w:val="0"/>
                      <w:marBottom w:val="0"/>
                      <w:divBdr>
                        <w:top w:val="none" w:sz="0" w:space="0" w:color="auto"/>
                        <w:left w:val="none" w:sz="0" w:space="0" w:color="auto"/>
                        <w:bottom w:val="none" w:sz="0" w:space="0" w:color="auto"/>
                        <w:right w:val="none" w:sz="0" w:space="0" w:color="auto"/>
                      </w:divBdr>
                    </w:div>
                    <w:div w:id="911769049">
                      <w:marLeft w:val="0"/>
                      <w:marRight w:val="0"/>
                      <w:marTop w:val="0"/>
                      <w:marBottom w:val="0"/>
                      <w:divBdr>
                        <w:top w:val="none" w:sz="0" w:space="0" w:color="auto"/>
                        <w:left w:val="none" w:sz="0" w:space="0" w:color="auto"/>
                        <w:bottom w:val="none" w:sz="0" w:space="0" w:color="auto"/>
                        <w:right w:val="none" w:sz="0" w:space="0" w:color="auto"/>
                      </w:divBdr>
                    </w:div>
                    <w:div w:id="552813307">
                      <w:marLeft w:val="0"/>
                      <w:marRight w:val="0"/>
                      <w:marTop w:val="0"/>
                      <w:marBottom w:val="0"/>
                      <w:divBdr>
                        <w:top w:val="none" w:sz="0" w:space="0" w:color="auto"/>
                        <w:left w:val="none" w:sz="0" w:space="0" w:color="auto"/>
                        <w:bottom w:val="none" w:sz="0" w:space="0" w:color="auto"/>
                        <w:right w:val="none" w:sz="0" w:space="0" w:color="auto"/>
                      </w:divBdr>
                    </w:div>
                    <w:div w:id="1033653706">
                      <w:marLeft w:val="0"/>
                      <w:marRight w:val="0"/>
                      <w:marTop w:val="0"/>
                      <w:marBottom w:val="0"/>
                      <w:divBdr>
                        <w:top w:val="none" w:sz="0" w:space="0" w:color="auto"/>
                        <w:left w:val="none" w:sz="0" w:space="0" w:color="auto"/>
                        <w:bottom w:val="none" w:sz="0" w:space="0" w:color="auto"/>
                        <w:right w:val="none" w:sz="0" w:space="0" w:color="auto"/>
                      </w:divBdr>
                    </w:div>
                    <w:div w:id="1688215958">
                      <w:marLeft w:val="0"/>
                      <w:marRight w:val="0"/>
                      <w:marTop w:val="0"/>
                      <w:marBottom w:val="0"/>
                      <w:divBdr>
                        <w:top w:val="none" w:sz="0" w:space="0" w:color="auto"/>
                        <w:left w:val="none" w:sz="0" w:space="0" w:color="auto"/>
                        <w:bottom w:val="none" w:sz="0" w:space="0" w:color="auto"/>
                        <w:right w:val="none" w:sz="0" w:space="0" w:color="auto"/>
                      </w:divBdr>
                    </w:div>
                  </w:divsChild>
                </w:div>
                <w:div w:id="277179533">
                  <w:marLeft w:val="0"/>
                  <w:marRight w:val="0"/>
                  <w:marTop w:val="0"/>
                  <w:marBottom w:val="0"/>
                  <w:divBdr>
                    <w:top w:val="none" w:sz="0" w:space="0" w:color="auto"/>
                    <w:left w:val="none" w:sz="0" w:space="0" w:color="auto"/>
                    <w:bottom w:val="none" w:sz="0" w:space="0" w:color="auto"/>
                    <w:right w:val="none" w:sz="0" w:space="0" w:color="auto"/>
                  </w:divBdr>
                  <w:divsChild>
                    <w:div w:id="805465326">
                      <w:marLeft w:val="0"/>
                      <w:marRight w:val="0"/>
                      <w:marTop w:val="0"/>
                      <w:marBottom w:val="0"/>
                      <w:divBdr>
                        <w:top w:val="none" w:sz="0" w:space="0" w:color="auto"/>
                        <w:left w:val="none" w:sz="0" w:space="0" w:color="auto"/>
                        <w:bottom w:val="none" w:sz="0" w:space="0" w:color="auto"/>
                        <w:right w:val="none" w:sz="0" w:space="0" w:color="auto"/>
                      </w:divBdr>
                    </w:div>
                    <w:div w:id="517543260">
                      <w:marLeft w:val="0"/>
                      <w:marRight w:val="0"/>
                      <w:marTop w:val="0"/>
                      <w:marBottom w:val="0"/>
                      <w:divBdr>
                        <w:top w:val="none" w:sz="0" w:space="0" w:color="auto"/>
                        <w:left w:val="none" w:sz="0" w:space="0" w:color="auto"/>
                        <w:bottom w:val="none" w:sz="0" w:space="0" w:color="auto"/>
                        <w:right w:val="none" w:sz="0" w:space="0" w:color="auto"/>
                      </w:divBdr>
                    </w:div>
                    <w:div w:id="1719283527">
                      <w:marLeft w:val="0"/>
                      <w:marRight w:val="0"/>
                      <w:marTop w:val="0"/>
                      <w:marBottom w:val="0"/>
                      <w:divBdr>
                        <w:top w:val="none" w:sz="0" w:space="0" w:color="auto"/>
                        <w:left w:val="none" w:sz="0" w:space="0" w:color="auto"/>
                        <w:bottom w:val="none" w:sz="0" w:space="0" w:color="auto"/>
                        <w:right w:val="none" w:sz="0" w:space="0" w:color="auto"/>
                      </w:divBdr>
                    </w:div>
                    <w:div w:id="1518157355">
                      <w:marLeft w:val="0"/>
                      <w:marRight w:val="0"/>
                      <w:marTop w:val="0"/>
                      <w:marBottom w:val="0"/>
                      <w:divBdr>
                        <w:top w:val="none" w:sz="0" w:space="0" w:color="auto"/>
                        <w:left w:val="none" w:sz="0" w:space="0" w:color="auto"/>
                        <w:bottom w:val="none" w:sz="0" w:space="0" w:color="auto"/>
                        <w:right w:val="none" w:sz="0" w:space="0" w:color="auto"/>
                      </w:divBdr>
                    </w:div>
                  </w:divsChild>
                </w:div>
                <w:div w:id="1571574368">
                  <w:marLeft w:val="0"/>
                  <w:marRight w:val="0"/>
                  <w:marTop w:val="0"/>
                  <w:marBottom w:val="0"/>
                  <w:divBdr>
                    <w:top w:val="none" w:sz="0" w:space="0" w:color="auto"/>
                    <w:left w:val="none" w:sz="0" w:space="0" w:color="auto"/>
                    <w:bottom w:val="none" w:sz="0" w:space="0" w:color="auto"/>
                    <w:right w:val="none" w:sz="0" w:space="0" w:color="auto"/>
                  </w:divBdr>
                  <w:divsChild>
                    <w:div w:id="1952280349">
                      <w:marLeft w:val="0"/>
                      <w:marRight w:val="0"/>
                      <w:marTop w:val="0"/>
                      <w:marBottom w:val="0"/>
                      <w:divBdr>
                        <w:top w:val="none" w:sz="0" w:space="0" w:color="auto"/>
                        <w:left w:val="none" w:sz="0" w:space="0" w:color="auto"/>
                        <w:bottom w:val="none" w:sz="0" w:space="0" w:color="auto"/>
                        <w:right w:val="none" w:sz="0" w:space="0" w:color="auto"/>
                      </w:divBdr>
                    </w:div>
                    <w:div w:id="1388408919">
                      <w:marLeft w:val="0"/>
                      <w:marRight w:val="0"/>
                      <w:marTop w:val="0"/>
                      <w:marBottom w:val="0"/>
                      <w:divBdr>
                        <w:top w:val="none" w:sz="0" w:space="0" w:color="auto"/>
                        <w:left w:val="none" w:sz="0" w:space="0" w:color="auto"/>
                        <w:bottom w:val="none" w:sz="0" w:space="0" w:color="auto"/>
                        <w:right w:val="none" w:sz="0" w:space="0" w:color="auto"/>
                      </w:divBdr>
                    </w:div>
                  </w:divsChild>
                </w:div>
                <w:div w:id="1511870621">
                  <w:marLeft w:val="0"/>
                  <w:marRight w:val="0"/>
                  <w:marTop w:val="0"/>
                  <w:marBottom w:val="0"/>
                  <w:divBdr>
                    <w:top w:val="none" w:sz="0" w:space="0" w:color="auto"/>
                    <w:left w:val="none" w:sz="0" w:space="0" w:color="auto"/>
                    <w:bottom w:val="none" w:sz="0" w:space="0" w:color="auto"/>
                    <w:right w:val="none" w:sz="0" w:space="0" w:color="auto"/>
                  </w:divBdr>
                  <w:divsChild>
                    <w:div w:id="1109394695">
                      <w:marLeft w:val="0"/>
                      <w:marRight w:val="0"/>
                      <w:marTop w:val="0"/>
                      <w:marBottom w:val="0"/>
                      <w:divBdr>
                        <w:top w:val="none" w:sz="0" w:space="0" w:color="auto"/>
                        <w:left w:val="none" w:sz="0" w:space="0" w:color="auto"/>
                        <w:bottom w:val="none" w:sz="0" w:space="0" w:color="auto"/>
                        <w:right w:val="none" w:sz="0" w:space="0" w:color="auto"/>
                      </w:divBdr>
                    </w:div>
                  </w:divsChild>
                </w:div>
                <w:div w:id="1898007784">
                  <w:marLeft w:val="0"/>
                  <w:marRight w:val="0"/>
                  <w:marTop w:val="0"/>
                  <w:marBottom w:val="0"/>
                  <w:divBdr>
                    <w:top w:val="none" w:sz="0" w:space="0" w:color="auto"/>
                    <w:left w:val="none" w:sz="0" w:space="0" w:color="auto"/>
                    <w:bottom w:val="none" w:sz="0" w:space="0" w:color="auto"/>
                    <w:right w:val="none" w:sz="0" w:space="0" w:color="auto"/>
                  </w:divBdr>
                  <w:divsChild>
                    <w:div w:id="1157841547">
                      <w:marLeft w:val="0"/>
                      <w:marRight w:val="0"/>
                      <w:marTop w:val="0"/>
                      <w:marBottom w:val="0"/>
                      <w:divBdr>
                        <w:top w:val="none" w:sz="0" w:space="0" w:color="auto"/>
                        <w:left w:val="none" w:sz="0" w:space="0" w:color="auto"/>
                        <w:bottom w:val="none" w:sz="0" w:space="0" w:color="auto"/>
                        <w:right w:val="none" w:sz="0" w:space="0" w:color="auto"/>
                      </w:divBdr>
                    </w:div>
                  </w:divsChild>
                </w:div>
                <w:div w:id="97065036">
                  <w:marLeft w:val="0"/>
                  <w:marRight w:val="0"/>
                  <w:marTop w:val="0"/>
                  <w:marBottom w:val="0"/>
                  <w:divBdr>
                    <w:top w:val="none" w:sz="0" w:space="0" w:color="auto"/>
                    <w:left w:val="none" w:sz="0" w:space="0" w:color="auto"/>
                    <w:bottom w:val="none" w:sz="0" w:space="0" w:color="auto"/>
                    <w:right w:val="none" w:sz="0" w:space="0" w:color="auto"/>
                  </w:divBdr>
                  <w:divsChild>
                    <w:div w:id="270742522">
                      <w:marLeft w:val="0"/>
                      <w:marRight w:val="0"/>
                      <w:marTop w:val="0"/>
                      <w:marBottom w:val="0"/>
                      <w:divBdr>
                        <w:top w:val="none" w:sz="0" w:space="0" w:color="auto"/>
                        <w:left w:val="none" w:sz="0" w:space="0" w:color="auto"/>
                        <w:bottom w:val="none" w:sz="0" w:space="0" w:color="auto"/>
                        <w:right w:val="none" w:sz="0" w:space="0" w:color="auto"/>
                      </w:divBdr>
                    </w:div>
                  </w:divsChild>
                </w:div>
                <w:div w:id="240987132">
                  <w:marLeft w:val="0"/>
                  <w:marRight w:val="0"/>
                  <w:marTop w:val="0"/>
                  <w:marBottom w:val="0"/>
                  <w:divBdr>
                    <w:top w:val="none" w:sz="0" w:space="0" w:color="auto"/>
                    <w:left w:val="none" w:sz="0" w:space="0" w:color="auto"/>
                    <w:bottom w:val="none" w:sz="0" w:space="0" w:color="auto"/>
                    <w:right w:val="none" w:sz="0" w:space="0" w:color="auto"/>
                  </w:divBdr>
                  <w:divsChild>
                    <w:div w:id="904756957">
                      <w:marLeft w:val="0"/>
                      <w:marRight w:val="0"/>
                      <w:marTop w:val="0"/>
                      <w:marBottom w:val="0"/>
                      <w:divBdr>
                        <w:top w:val="none" w:sz="0" w:space="0" w:color="auto"/>
                        <w:left w:val="none" w:sz="0" w:space="0" w:color="auto"/>
                        <w:bottom w:val="none" w:sz="0" w:space="0" w:color="auto"/>
                        <w:right w:val="none" w:sz="0" w:space="0" w:color="auto"/>
                      </w:divBdr>
                    </w:div>
                    <w:div w:id="129178133">
                      <w:marLeft w:val="0"/>
                      <w:marRight w:val="0"/>
                      <w:marTop w:val="0"/>
                      <w:marBottom w:val="0"/>
                      <w:divBdr>
                        <w:top w:val="none" w:sz="0" w:space="0" w:color="auto"/>
                        <w:left w:val="none" w:sz="0" w:space="0" w:color="auto"/>
                        <w:bottom w:val="none" w:sz="0" w:space="0" w:color="auto"/>
                        <w:right w:val="none" w:sz="0" w:space="0" w:color="auto"/>
                      </w:divBdr>
                    </w:div>
                    <w:div w:id="864565447">
                      <w:marLeft w:val="0"/>
                      <w:marRight w:val="0"/>
                      <w:marTop w:val="0"/>
                      <w:marBottom w:val="0"/>
                      <w:divBdr>
                        <w:top w:val="none" w:sz="0" w:space="0" w:color="auto"/>
                        <w:left w:val="none" w:sz="0" w:space="0" w:color="auto"/>
                        <w:bottom w:val="none" w:sz="0" w:space="0" w:color="auto"/>
                        <w:right w:val="none" w:sz="0" w:space="0" w:color="auto"/>
                      </w:divBdr>
                    </w:div>
                    <w:div w:id="1370565125">
                      <w:marLeft w:val="0"/>
                      <w:marRight w:val="0"/>
                      <w:marTop w:val="0"/>
                      <w:marBottom w:val="0"/>
                      <w:divBdr>
                        <w:top w:val="none" w:sz="0" w:space="0" w:color="auto"/>
                        <w:left w:val="none" w:sz="0" w:space="0" w:color="auto"/>
                        <w:bottom w:val="none" w:sz="0" w:space="0" w:color="auto"/>
                        <w:right w:val="none" w:sz="0" w:space="0" w:color="auto"/>
                      </w:divBdr>
                    </w:div>
                  </w:divsChild>
                </w:div>
                <w:div w:id="921764239">
                  <w:marLeft w:val="0"/>
                  <w:marRight w:val="0"/>
                  <w:marTop w:val="0"/>
                  <w:marBottom w:val="0"/>
                  <w:divBdr>
                    <w:top w:val="none" w:sz="0" w:space="0" w:color="auto"/>
                    <w:left w:val="none" w:sz="0" w:space="0" w:color="auto"/>
                    <w:bottom w:val="none" w:sz="0" w:space="0" w:color="auto"/>
                    <w:right w:val="none" w:sz="0" w:space="0" w:color="auto"/>
                  </w:divBdr>
                  <w:divsChild>
                    <w:div w:id="1854147302">
                      <w:marLeft w:val="0"/>
                      <w:marRight w:val="0"/>
                      <w:marTop w:val="0"/>
                      <w:marBottom w:val="0"/>
                      <w:divBdr>
                        <w:top w:val="none" w:sz="0" w:space="0" w:color="auto"/>
                        <w:left w:val="none" w:sz="0" w:space="0" w:color="auto"/>
                        <w:bottom w:val="none" w:sz="0" w:space="0" w:color="auto"/>
                        <w:right w:val="none" w:sz="0" w:space="0" w:color="auto"/>
                      </w:divBdr>
                    </w:div>
                  </w:divsChild>
                </w:div>
                <w:div w:id="1408263136">
                  <w:marLeft w:val="0"/>
                  <w:marRight w:val="0"/>
                  <w:marTop w:val="0"/>
                  <w:marBottom w:val="0"/>
                  <w:divBdr>
                    <w:top w:val="none" w:sz="0" w:space="0" w:color="auto"/>
                    <w:left w:val="none" w:sz="0" w:space="0" w:color="auto"/>
                    <w:bottom w:val="none" w:sz="0" w:space="0" w:color="auto"/>
                    <w:right w:val="none" w:sz="0" w:space="0" w:color="auto"/>
                  </w:divBdr>
                  <w:divsChild>
                    <w:div w:id="1572885390">
                      <w:marLeft w:val="0"/>
                      <w:marRight w:val="0"/>
                      <w:marTop w:val="0"/>
                      <w:marBottom w:val="0"/>
                      <w:divBdr>
                        <w:top w:val="none" w:sz="0" w:space="0" w:color="auto"/>
                        <w:left w:val="none" w:sz="0" w:space="0" w:color="auto"/>
                        <w:bottom w:val="none" w:sz="0" w:space="0" w:color="auto"/>
                        <w:right w:val="none" w:sz="0" w:space="0" w:color="auto"/>
                      </w:divBdr>
                    </w:div>
                    <w:div w:id="185103734">
                      <w:marLeft w:val="0"/>
                      <w:marRight w:val="0"/>
                      <w:marTop w:val="0"/>
                      <w:marBottom w:val="0"/>
                      <w:divBdr>
                        <w:top w:val="none" w:sz="0" w:space="0" w:color="auto"/>
                        <w:left w:val="none" w:sz="0" w:space="0" w:color="auto"/>
                        <w:bottom w:val="none" w:sz="0" w:space="0" w:color="auto"/>
                        <w:right w:val="none" w:sz="0" w:space="0" w:color="auto"/>
                      </w:divBdr>
                    </w:div>
                  </w:divsChild>
                </w:div>
                <w:div w:id="441074009">
                  <w:marLeft w:val="0"/>
                  <w:marRight w:val="0"/>
                  <w:marTop w:val="0"/>
                  <w:marBottom w:val="0"/>
                  <w:divBdr>
                    <w:top w:val="none" w:sz="0" w:space="0" w:color="auto"/>
                    <w:left w:val="none" w:sz="0" w:space="0" w:color="auto"/>
                    <w:bottom w:val="none" w:sz="0" w:space="0" w:color="auto"/>
                    <w:right w:val="none" w:sz="0" w:space="0" w:color="auto"/>
                  </w:divBdr>
                  <w:divsChild>
                    <w:div w:id="1074662045">
                      <w:marLeft w:val="0"/>
                      <w:marRight w:val="0"/>
                      <w:marTop w:val="0"/>
                      <w:marBottom w:val="0"/>
                      <w:divBdr>
                        <w:top w:val="none" w:sz="0" w:space="0" w:color="auto"/>
                        <w:left w:val="none" w:sz="0" w:space="0" w:color="auto"/>
                        <w:bottom w:val="none" w:sz="0" w:space="0" w:color="auto"/>
                        <w:right w:val="none" w:sz="0" w:space="0" w:color="auto"/>
                      </w:divBdr>
                    </w:div>
                    <w:div w:id="1082407885">
                      <w:marLeft w:val="0"/>
                      <w:marRight w:val="0"/>
                      <w:marTop w:val="0"/>
                      <w:marBottom w:val="0"/>
                      <w:divBdr>
                        <w:top w:val="none" w:sz="0" w:space="0" w:color="auto"/>
                        <w:left w:val="none" w:sz="0" w:space="0" w:color="auto"/>
                        <w:bottom w:val="none" w:sz="0" w:space="0" w:color="auto"/>
                        <w:right w:val="none" w:sz="0" w:space="0" w:color="auto"/>
                      </w:divBdr>
                    </w:div>
                    <w:div w:id="1072239451">
                      <w:marLeft w:val="0"/>
                      <w:marRight w:val="0"/>
                      <w:marTop w:val="0"/>
                      <w:marBottom w:val="0"/>
                      <w:divBdr>
                        <w:top w:val="none" w:sz="0" w:space="0" w:color="auto"/>
                        <w:left w:val="none" w:sz="0" w:space="0" w:color="auto"/>
                        <w:bottom w:val="none" w:sz="0" w:space="0" w:color="auto"/>
                        <w:right w:val="none" w:sz="0" w:space="0" w:color="auto"/>
                      </w:divBdr>
                    </w:div>
                    <w:div w:id="628630652">
                      <w:marLeft w:val="0"/>
                      <w:marRight w:val="0"/>
                      <w:marTop w:val="0"/>
                      <w:marBottom w:val="0"/>
                      <w:divBdr>
                        <w:top w:val="none" w:sz="0" w:space="0" w:color="auto"/>
                        <w:left w:val="none" w:sz="0" w:space="0" w:color="auto"/>
                        <w:bottom w:val="none" w:sz="0" w:space="0" w:color="auto"/>
                        <w:right w:val="none" w:sz="0" w:space="0" w:color="auto"/>
                      </w:divBdr>
                    </w:div>
                    <w:div w:id="1077289770">
                      <w:marLeft w:val="0"/>
                      <w:marRight w:val="0"/>
                      <w:marTop w:val="0"/>
                      <w:marBottom w:val="0"/>
                      <w:divBdr>
                        <w:top w:val="none" w:sz="0" w:space="0" w:color="auto"/>
                        <w:left w:val="none" w:sz="0" w:space="0" w:color="auto"/>
                        <w:bottom w:val="none" w:sz="0" w:space="0" w:color="auto"/>
                        <w:right w:val="none" w:sz="0" w:space="0" w:color="auto"/>
                      </w:divBdr>
                    </w:div>
                  </w:divsChild>
                </w:div>
                <w:div w:id="1380981903">
                  <w:marLeft w:val="0"/>
                  <w:marRight w:val="0"/>
                  <w:marTop w:val="0"/>
                  <w:marBottom w:val="0"/>
                  <w:divBdr>
                    <w:top w:val="none" w:sz="0" w:space="0" w:color="auto"/>
                    <w:left w:val="none" w:sz="0" w:space="0" w:color="auto"/>
                    <w:bottom w:val="none" w:sz="0" w:space="0" w:color="auto"/>
                    <w:right w:val="none" w:sz="0" w:space="0" w:color="auto"/>
                  </w:divBdr>
                  <w:divsChild>
                    <w:div w:id="472253031">
                      <w:marLeft w:val="0"/>
                      <w:marRight w:val="0"/>
                      <w:marTop w:val="0"/>
                      <w:marBottom w:val="0"/>
                      <w:divBdr>
                        <w:top w:val="none" w:sz="0" w:space="0" w:color="auto"/>
                        <w:left w:val="none" w:sz="0" w:space="0" w:color="auto"/>
                        <w:bottom w:val="none" w:sz="0" w:space="0" w:color="auto"/>
                        <w:right w:val="none" w:sz="0" w:space="0" w:color="auto"/>
                      </w:divBdr>
                    </w:div>
                    <w:div w:id="763113965">
                      <w:marLeft w:val="0"/>
                      <w:marRight w:val="0"/>
                      <w:marTop w:val="0"/>
                      <w:marBottom w:val="0"/>
                      <w:divBdr>
                        <w:top w:val="none" w:sz="0" w:space="0" w:color="auto"/>
                        <w:left w:val="none" w:sz="0" w:space="0" w:color="auto"/>
                        <w:bottom w:val="none" w:sz="0" w:space="0" w:color="auto"/>
                        <w:right w:val="none" w:sz="0" w:space="0" w:color="auto"/>
                      </w:divBdr>
                    </w:div>
                    <w:div w:id="1754815126">
                      <w:marLeft w:val="0"/>
                      <w:marRight w:val="0"/>
                      <w:marTop w:val="0"/>
                      <w:marBottom w:val="0"/>
                      <w:divBdr>
                        <w:top w:val="none" w:sz="0" w:space="0" w:color="auto"/>
                        <w:left w:val="none" w:sz="0" w:space="0" w:color="auto"/>
                        <w:bottom w:val="none" w:sz="0" w:space="0" w:color="auto"/>
                        <w:right w:val="none" w:sz="0" w:space="0" w:color="auto"/>
                      </w:divBdr>
                    </w:div>
                    <w:div w:id="1100376320">
                      <w:marLeft w:val="0"/>
                      <w:marRight w:val="0"/>
                      <w:marTop w:val="0"/>
                      <w:marBottom w:val="0"/>
                      <w:divBdr>
                        <w:top w:val="none" w:sz="0" w:space="0" w:color="auto"/>
                        <w:left w:val="none" w:sz="0" w:space="0" w:color="auto"/>
                        <w:bottom w:val="none" w:sz="0" w:space="0" w:color="auto"/>
                        <w:right w:val="none" w:sz="0" w:space="0" w:color="auto"/>
                      </w:divBdr>
                    </w:div>
                    <w:div w:id="1593006889">
                      <w:marLeft w:val="0"/>
                      <w:marRight w:val="0"/>
                      <w:marTop w:val="0"/>
                      <w:marBottom w:val="0"/>
                      <w:divBdr>
                        <w:top w:val="none" w:sz="0" w:space="0" w:color="auto"/>
                        <w:left w:val="none" w:sz="0" w:space="0" w:color="auto"/>
                        <w:bottom w:val="none" w:sz="0" w:space="0" w:color="auto"/>
                        <w:right w:val="none" w:sz="0" w:space="0" w:color="auto"/>
                      </w:divBdr>
                    </w:div>
                  </w:divsChild>
                </w:div>
                <w:div w:id="721445334">
                  <w:marLeft w:val="0"/>
                  <w:marRight w:val="0"/>
                  <w:marTop w:val="0"/>
                  <w:marBottom w:val="0"/>
                  <w:divBdr>
                    <w:top w:val="none" w:sz="0" w:space="0" w:color="auto"/>
                    <w:left w:val="none" w:sz="0" w:space="0" w:color="auto"/>
                    <w:bottom w:val="none" w:sz="0" w:space="0" w:color="auto"/>
                    <w:right w:val="none" w:sz="0" w:space="0" w:color="auto"/>
                  </w:divBdr>
                  <w:divsChild>
                    <w:div w:id="1002045538">
                      <w:marLeft w:val="0"/>
                      <w:marRight w:val="0"/>
                      <w:marTop w:val="0"/>
                      <w:marBottom w:val="0"/>
                      <w:divBdr>
                        <w:top w:val="none" w:sz="0" w:space="0" w:color="auto"/>
                        <w:left w:val="none" w:sz="0" w:space="0" w:color="auto"/>
                        <w:bottom w:val="none" w:sz="0" w:space="0" w:color="auto"/>
                        <w:right w:val="none" w:sz="0" w:space="0" w:color="auto"/>
                      </w:divBdr>
                    </w:div>
                  </w:divsChild>
                </w:div>
                <w:div w:id="750782901">
                  <w:marLeft w:val="0"/>
                  <w:marRight w:val="0"/>
                  <w:marTop w:val="0"/>
                  <w:marBottom w:val="0"/>
                  <w:divBdr>
                    <w:top w:val="none" w:sz="0" w:space="0" w:color="auto"/>
                    <w:left w:val="none" w:sz="0" w:space="0" w:color="auto"/>
                    <w:bottom w:val="none" w:sz="0" w:space="0" w:color="auto"/>
                    <w:right w:val="none" w:sz="0" w:space="0" w:color="auto"/>
                  </w:divBdr>
                  <w:divsChild>
                    <w:div w:id="1815369865">
                      <w:marLeft w:val="0"/>
                      <w:marRight w:val="0"/>
                      <w:marTop w:val="0"/>
                      <w:marBottom w:val="0"/>
                      <w:divBdr>
                        <w:top w:val="none" w:sz="0" w:space="0" w:color="auto"/>
                        <w:left w:val="none" w:sz="0" w:space="0" w:color="auto"/>
                        <w:bottom w:val="none" w:sz="0" w:space="0" w:color="auto"/>
                        <w:right w:val="none" w:sz="0" w:space="0" w:color="auto"/>
                      </w:divBdr>
                    </w:div>
                  </w:divsChild>
                </w:div>
                <w:div w:id="688679394">
                  <w:marLeft w:val="0"/>
                  <w:marRight w:val="0"/>
                  <w:marTop w:val="0"/>
                  <w:marBottom w:val="0"/>
                  <w:divBdr>
                    <w:top w:val="none" w:sz="0" w:space="0" w:color="auto"/>
                    <w:left w:val="none" w:sz="0" w:space="0" w:color="auto"/>
                    <w:bottom w:val="none" w:sz="0" w:space="0" w:color="auto"/>
                    <w:right w:val="none" w:sz="0" w:space="0" w:color="auto"/>
                  </w:divBdr>
                  <w:divsChild>
                    <w:div w:id="1676958275">
                      <w:marLeft w:val="0"/>
                      <w:marRight w:val="0"/>
                      <w:marTop w:val="0"/>
                      <w:marBottom w:val="0"/>
                      <w:divBdr>
                        <w:top w:val="none" w:sz="0" w:space="0" w:color="auto"/>
                        <w:left w:val="none" w:sz="0" w:space="0" w:color="auto"/>
                        <w:bottom w:val="none" w:sz="0" w:space="0" w:color="auto"/>
                        <w:right w:val="none" w:sz="0" w:space="0" w:color="auto"/>
                      </w:divBdr>
                    </w:div>
                    <w:div w:id="1600798362">
                      <w:marLeft w:val="0"/>
                      <w:marRight w:val="0"/>
                      <w:marTop w:val="0"/>
                      <w:marBottom w:val="0"/>
                      <w:divBdr>
                        <w:top w:val="none" w:sz="0" w:space="0" w:color="auto"/>
                        <w:left w:val="none" w:sz="0" w:space="0" w:color="auto"/>
                        <w:bottom w:val="none" w:sz="0" w:space="0" w:color="auto"/>
                        <w:right w:val="none" w:sz="0" w:space="0" w:color="auto"/>
                      </w:divBdr>
                    </w:div>
                    <w:div w:id="970936213">
                      <w:marLeft w:val="0"/>
                      <w:marRight w:val="0"/>
                      <w:marTop w:val="0"/>
                      <w:marBottom w:val="0"/>
                      <w:divBdr>
                        <w:top w:val="none" w:sz="0" w:space="0" w:color="auto"/>
                        <w:left w:val="none" w:sz="0" w:space="0" w:color="auto"/>
                        <w:bottom w:val="none" w:sz="0" w:space="0" w:color="auto"/>
                        <w:right w:val="none" w:sz="0" w:space="0" w:color="auto"/>
                      </w:divBdr>
                    </w:div>
                    <w:div w:id="507451580">
                      <w:marLeft w:val="0"/>
                      <w:marRight w:val="0"/>
                      <w:marTop w:val="0"/>
                      <w:marBottom w:val="0"/>
                      <w:divBdr>
                        <w:top w:val="none" w:sz="0" w:space="0" w:color="auto"/>
                        <w:left w:val="none" w:sz="0" w:space="0" w:color="auto"/>
                        <w:bottom w:val="none" w:sz="0" w:space="0" w:color="auto"/>
                        <w:right w:val="none" w:sz="0" w:space="0" w:color="auto"/>
                      </w:divBdr>
                    </w:div>
                    <w:div w:id="2100833139">
                      <w:marLeft w:val="0"/>
                      <w:marRight w:val="0"/>
                      <w:marTop w:val="0"/>
                      <w:marBottom w:val="0"/>
                      <w:divBdr>
                        <w:top w:val="none" w:sz="0" w:space="0" w:color="auto"/>
                        <w:left w:val="none" w:sz="0" w:space="0" w:color="auto"/>
                        <w:bottom w:val="none" w:sz="0" w:space="0" w:color="auto"/>
                        <w:right w:val="none" w:sz="0" w:space="0" w:color="auto"/>
                      </w:divBdr>
                    </w:div>
                    <w:div w:id="1985428816">
                      <w:marLeft w:val="0"/>
                      <w:marRight w:val="0"/>
                      <w:marTop w:val="0"/>
                      <w:marBottom w:val="0"/>
                      <w:divBdr>
                        <w:top w:val="none" w:sz="0" w:space="0" w:color="auto"/>
                        <w:left w:val="none" w:sz="0" w:space="0" w:color="auto"/>
                        <w:bottom w:val="none" w:sz="0" w:space="0" w:color="auto"/>
                        <w:right w:val="none" w:sz="0" w:space="0" w:color="auto"/>
                      </w:divBdr>
                    </w:div>
                    <w:div w:id="1329484877">
                      <w:marLeft w:val="0"/>
                      <w:marRight w:val="0"/>
                      <w:marTop w:val="0"/>
                      <w:marBottom w:val="0"/>
                      <w:divBdr>
                        <w:top w:val="none" w:sz="0" w:space="0" w:color="auto"/>
                        <w:left w:val="none" w:sz="0" w:space="0" w:color="auto"/>
                        <w:bottom w:val="none" w:sz="0" w:space="0" w:color="auto"/>
                        <w:right w:val="none" w:sz="0" w:space="0" w:color="auto"/>
                      </w:divBdr>
                    </w:div>
                  </w:divsChild>
                </w:div>
                <w:div w:id="530269618">
                  <w:marLeft w:val="0"/>
                  <w:marRight w:val="0"/>
                  <w:marTop w:val="0"/>
                  <w:marBottom w:val="0"/>
                  <w:divBdr>
                    <w:top w:val="none" w:sz="0" w:space="0" w:color="auto"/>
                    <w:left w:val="none" w:sz="0" w:space="0" w:color="auto"/>
                    <w:bottom w:val="none" w:sz="0" w:space="0" w:color="auto"/>
                    <w:right w:val="none" w:sz="0" w:space="0" w:color="auto"/>
                  </w:divBdr>
                  <w:divsChild>
                    <w:div w:id="944001268">
                      <w:marLeft w:val="0"/>
                      <w:marRight w:val="0"/>
                      <w:marTop w:val="0"/>
                      <w:marBottom w:val="0"/>
                      <w:divBdr>
                        <w:top w:val="none" w:sz="0" w:space="0" w:color="auto"/>
                        <w:left w:val="none" w:sz="0" w:space="0" w:color="auto"/>
                        <w:bottom w:val="none" w:sz="0" w:space="0" w:color="auto"/>
                        <w:right w:val="none" w:sz="0" w:space="0" w:color="auto"/>
                      </w:divBdr>
                    </w:div>
                    <w:div w:id="873151407">
                      <w:marLeft w:val="0"/>
                      <w:marRight w:val="0"/>
                      <w:marTop w:val="0"/>
                      <w:marBottom w:val="0"/>
                      <w:divBdr>
                        <w:top w:val="none" w:sz="0" w:space="0" w:color="auto"/>
                        <w:left w:val="none" w:sz="0" w:space="0" w:color="auto"/>
                        <w:bottom w:val="none" w:sz="0" w:space="0" w:color="auto"/>
                        <w:right w:val="none" w:sz="0" w:space="0" w:color="auto"/>
                      </w:divBdr>
                    </w:div>
                    <w:div w:id="1355418959">
                      <w:marLeft w:val="0"/>
                      <w:marRight w:val="0"/>
                      <w:marTop w:val="0"/>
                      <w:marBottom w:val="0"/>
                      <w:divBdr>
                        <w:top w:val="none" w:sz="0" w:space="0" w:color="auto"/>
                        <w:left w:val="none" w:sz="0" w:space="0" w:color="auto"/>
                        <w:bottom w:val="none" w:sz="0" w:space="0" w:color="auto"/>
                        <w:right w:val="none" w:sz="0" w:space="0" w:color="auto"/>
                      </w:divBdr>
                    </w:div>
                  </w:divsChild>
                </w:div>
                <w:div w:id="564145558">
                  <w:marLeft w:val="0"/>
                  <w:marRight w:val="0"/>
                  <w:marTop w:val="0"/>
                  <w:marBottom w:val="0"/>
                  <w:divBdr>
                    <w:top w:val="none" w:sz="0" w:space="0" w:color="auto"/>
                    <w:left w:val="none" w:sz="0" w:space="0" w:color="auto"/>
                    <w:bottom w:val="none" w:sz="0" w:space="0" w:color="auto"/>
                    <w:right w:val="none" w:sz="0" w:space="0" w:color="auto"/>
                  </w:divBdr>
                  <w:divsChild>
                    <w:div w:id="1223131024">
                      <w:marLeft w:val="0"/>
                      <w:marRight w:val="0"/>
                      <w:marTop w:val="0"/>
                      <w:marBottom w:val="0"/>
                      <w:divBdr>
                        <w:top w:val="none" w:sz="0" w:space="0" w:color="auto"/>
                        <w:left w:val="none" w:sz="0" w:space="0" w:color="auto"/>
                        <w:bottom w:val="none" w:sz="0" w:space="0" w:color="auto"/>
                        <w:right w:val="none" w:sz="0" w:space="0" w:color="auto"/>
                      </w:divBdr>
                    </w:div>
                    <w:div w:id="1745646383">
                      <w:marLeft w:val="0"/>
                      <w:marRight w:val="0"/>
                      <w:marTop w:val="0"/>
                      <w:marBottom w:val="0"/>
                      <w:divBdr>
                        <w:top w:val="none" w:sz="0" w:space="0" w:color="auto"/>
                        <w:left w:val="none" w:sz="0" w:space="0" w:color="auto"/>
                        <w:bottom w:val="none" w:sz="0" w:space="0" w:color="auto"/>
                        <w:right w:val="none" w:sz="0" w:space="0" w:color="auto"/>
                      </w:divBdr>
                    </w:div>
                    <w:div w:id="207112975">
                      <w:marLeft w:val="0"/>
                      <w:marRight w:val="0"/>
                      <w:marTop w:val="0"/>
                      <w:marBottom w:val="0"/>
                      <w:divBdr>
                        <w:top w:val="none" w:sz="0" w:space="0" w:color="auto"/>
                        <w:left w:val="none" w:sz="0" w:space="0" w:color="auto"/>
                        <w:bottom w:val="none" w:sz="0" w:space="0" w:color="auto"/>
                        <w:right w:val="none" w:sz="0" w:space="0" w:color="auto"/>
                      </w:divBdr>
                    </w:div>
                  </w:divsChild>
                </w:div>
                <w:div w:id="2126774533">
                  <w:marLeft w:val="0"/>
                  <w:marRight w:val="0"/>
                  <w:marTop w:val="0"/>
                  <w:marBottom w:val="0"/>
                  <w:divBdr>
                    <w:top w:val="none" w:sz="0" w:space="0" w:color="auto"/>
                    <w:left w:val="none" w:sz="0" w:space="0" w:color="auto"/>
                    <w:bottom w:val="none" w:sz="0" w:space="0" w:color="auto"/>
                    <w:right w:val="none" w:sz="0" w:space="0" w:color="auto"/>
                  </w:divBdr>
                  <w:divsChild>
                    <w:div w:id="1490562101">
                      <w:marLeft w:val="0"/>
                      <w:marRight w:val="0"/>
                      <w:marTop w:val="0"/>
                      <w:marBottom w:val="0"/>
                      <w:divBdr>
                        <w:top w:val="none" w:sz="0" w:space="0" w:color="auto"/>
                        <w:left w:val="none" w:sz="0" w:space="0" w:color="auto"/>
                        <w:bottom w:val="none" w:sz="0" w:space="0" w:color="auto"/>
                        <w:right w:val="none" w:sz="0" w:space="0" w:color="auto"/>
                      </w:divBdr>
                    </w:div>
                  </w:divsChild>
                </w:div>
                <w:div w:id="1815640171">
                  <w:marLeft w:val="0"/>
                  <w:marRight w:val="0"/>
                  <w:marTop w:val="0"/>
                  <w:marBottom w:val="0"/>
                  <w:divBdr>
                    <w:top w:val="none" w:sz="0" w:space="0" w:color="auto"/>
                    <w:left w:val="none" w:sz="0" w:space="0" w:color="auto"/>
                    <w:bottom w:val="none" w:sz="0" w:space="0" w:color="auto"/>
                    <w:right w:val="none" w:sz="0" w:space="0" w:color="auto"/>
                  </w:divBdr>
                  <w:divsChild>
                    <w:div w:id="425422655">
                      <w:marLeft w:val="0"/>
                      <w:marRight w:val="0"/>
                      <w:marTop w:val="0"/>
                      <w:marBottom w:val="0"/>
                      <w:divBdr>
                        <w:top w:val="none" w:sz="0" w:space="0" w:color="auto"/>
                        <w:left w:val="none" w:sz="0" w:space="0" w:color="auto"/>
                        <w:bottom w:val="none" w:sz="0" w:space="0" w:color="auto"/>
                        <w:right w:val="none" w:sz="0" w:space="0" w:color="auto"/>
                      </w:divBdr>
                    </w:div>
                  </w:divsChild>
                </w:div>
                <w:div w:id="1990285230">
                  <w:marLeft w:val="0"/>
                  <w:marRight w:val="0"/>
                  <w:marTop w:val="0"/>
                  <w:marBottom w:val="0"/>
                  <w:divBdr>
                    <w:top w:val="none" w:sz="0" w:space="0" w:color="auto"/>
                    <w:left w:val="none" w:sz="0" w:space="0" w:color="auto"/>
                    <w:bottom w:val="none" w:sz="0" w:space="0" w:color="auto"/>
                    <w:right w:val="none" w:sz="0" w:space="0" w:color="auto"/>
                  </w:divBdr>
                  <w:divsChild>
                    <w:div w:id="1517688913">
                      <w:marLeft w:val="0"/>
                      <w:marRight w:val="0"/>
                      <w:marTop w:val="0"/>
                      <w:marBottom w:val="0"/>
                      <w:divBdr>
                        <w:top w:val="none" w:sz="0" w:space="0" w:color="auto"/>
                        <w:left w:val="none" w:sz="0" w:space="0" w:color="auto"/>
                        <w:bottom w:val="none" w:sz="0" w:space="0" w:color="auto"/>
                        <w:right w:val="none" w:sz="0" w:space="0" w:color="auto"/>
                      </w:divBdr>
                    </w:div>
                  </w:divsChild>
                </w:div>
                <w:div w:id="431629193">
                  <w:marLeft w:val="0"/>
                  <w:marRight w:val="0"/>
                  <w:marTop w:val="0"/>
                  <w:marBottom w:val="0"/>
                  <w:divBdr>
                    <w:top w:val="none" w:sz="0" w:space="0" w:color="auto"/>
                    <w:left w:val="none" w:sz="0" w:space="0" w:color="auto"/>
                    <w:bottom w:val="none" w:sz="0" w:space="0" w:color="auto"/>
                    <w:right w:val="none" w:sz="0" w:space="0" w:color="auto"/>
                  </w:divBdr>
                  <w:divsChild>
                    <w:div w:id="1311669361">
                      <w:marLeft w:val="0"/>
                      <w:marRight w:val="0"/>
                      <w:marTop w:val="0"/>
                      <w:marBottom w:val="0"/>
                      <w:divBdr>
                        <w:top w:val="none" w:sz="0" w:space="0" w:color="auto"/>
                        <w:left w:val="none" w:sz="0" w:space="0" w:color="auto"/>
                        <w:bottom w:val="none" w:sz="0" w:space="0" w:color="auto"/>
                        <w:right w:val="none" w:sz="0" w:space="0" w:color="auto"/>
                      </w:divBdr>
                    </w:div>
                  </w:divsChild>
                </w:div>
                <w:div w:id="1197305153">
                  <w:marLeft w:val="0"/>
                  <w:marRight w:val="0"/>
                  <w:marTop w:val="0"/>
                  <w:marBottom w:val="0"/>
                  <w:divBdr>
                    <w:top w:val="none" w:sz="0" w:space="0" w:color="auto"/>
                    <w:left w:val="none" w:sz="0" w:space="0" w:color="auto"/>
                    <w:bottom w:val="none" w:sz="0" w:space="0" w:color="auto"/>
                    <w:right w:val="none" w:sz="0" w:space="0" w:color="auto"/>
                  </w:divBdr>
                  <w:divsChild>
                    <w:div w:id="1502771058">
                      <w:marLeft w:val="0"/>
                      <w:marRight w:val="0"/>
                      <w:marTop w:val="0"/>
                      <w:marBottom w:val="0"/>
                      <w:divBdr>
                        <w:top w:val="none" w:sz="0" w:space="0" w:color="auto"/>
                        <w:left w:val="none" w:sz="0" w:space="0" w:color="auto"/>
                        <w:bottom w:val="none" w:sz="0" w:space="0" w:color="auto"/>
                        <w:right w:val="none" w:sz="0" w:space="0" w:color="auto"/>
                      </w:divBdr>
                    </w:div>
                    <w:div w:id="2109155796">
                      <w:marLeft w:val="0"/>
                      <w:marRight w:val="0"/>
                      <w:marTop w:val="0"/>
                      <w:marBottom w:val="0"/>
                      <w:divBdr>
                        <w:top w:val="none" w:sz="0" w:space="0" w:color="auto"/>
                        <w:left w:val="none" w:sz="0" w:space="0" w:color="auto"/>
                        <w:bottom w:val="none" w:sz="0" w:space="0" w:color="auto"/>
                        <w:right w:val="none" w:sz="0" w:space="0" w:color="auto"/>
                      </w:divBdr>
                    </w:div>
                  </w:divsChild>
                </w:div>
                <w:div w:id="1243754578">
                  <w:marLeft w:val="0"/>
                  <w:marRight w:val="0"/>
                  <w:marTop w:val="0"/>
                  <w:marBottom w:val="0"/>
                  <w:divBdr>
                    <w:top w:val="none" w:sz="0" w:space="0" w:color="auto"/>
                    <w:left w:val="none" w:sz="0" w:space="0" w:color="auto"/>
                    <w:bottom w:val="none" w:sz="0" w:space="0" w:color="auto"/>
                    <w:right w:val="none" w:sz="0" w:space="0" w:color="auto"/>
                  </w:divBdr>
                  <w:divsChild>
                    <w:div w:id="2018918483">
                      <w:marLeft w:val="0"/>
                      <w:marRight w:val="0"/>
                      <w:marTop w:val="0"/>
                      <w:marBottom w:val="0"/>
                      <w:divBdr>
                        <w:top w:val="none" w:sz="0" w:space="0" w:color="auto"/>
                        <w:left w:val="none" w:sz="0" w:space="0" w:color="auto"/>
                        <w:bottom w:val="none" w:sz="0" w:space="0" w:color="auto"/>
                        <w:right w:val="none" w:sz="0" w:space="0" w:color="auto"/>
                      </w:divBdr>
                    </w:div>
                  </w:divsChild>
                </w:div>
                <w:div w:id="1837838363">
                  <w:marLeft w:val="0"/>
                  <w:marRight w:val="0"/>
                  <w:marTop w:val="0"/>
                  <w:marBottom w:val="0"/>
                  <w:divBdr>
                    <w:top w:val="none" w:sz="0" w:space="0" w:color="auto"/>
                    <w:left w:val="none" w:sz="0" w:space="0" w:color="auto"/>
                    <w:bottom w:val="none" w:sz="0" w:space="0" w:color="auto"/>
                    <w:right w:val="none" w:sz="0" w:space="0" w:color="auto"/>
                  </w:divBdr>
                  <w:divsChild>
                    <w:div w:id="1149520964">
                      <w:marLeft w:val="0"/>
                      <w:marRight w:val="0"/>
                      <w:marTop w:val="0"/>
                      <w:marBottom w:val="0"/>
                      <w:divBdr>
                        <w:top w:val="none" w:sz="0" w:space="0" w:color="auto"/>
                        <w:left w:val="none" w:sz="0" w:space="0" w:color="auto"/>
                        <w:bottom w:val="none" w:sz="0" w:space="0" w:color="auto"/>
                        <w:right w:val="none" w:sz="0" w:space="0" w:color="auto"/>
                      </w:divBdr>
                    </w:div>
                  </w:divsChild>
                </w:div>
                <w:div w:id="1845438244">
                  <w:marLeft w:val="0"/>
                  <w:marRight w:val="0"/>
                  <w:marTop w:val="0"/>
                  <w:marBottom w:val="0"/>
                  <w:divBdr>
                    <w:top w:val="none" w:sz="0" w:space="0" w:color="auto"/>
                    <w:left w:val="none" w:sz="0" w:space="0" w:color="auto"/>
                    <w:bottom w:val="none" w:sz="0" w:space="0" w:color="auto"/>
                    <w:right w:val="none" w:sz="0" w:space="0" w:color="auto"/>
                  </w:divBdr>
                  <w:divsChild>
                    <w:div w:id="163473745">
                      <w:marLeft w:val="0"/>
                      <w:marRight w:val="0"/>
                      <w:marTop w:val="0"/>
                      <w:marBottom w:val="0"/>
                      <w:divBdr>
                        <w:top w:val="none" w:sz="0" w:space="0" w:color="auto"/>
                        <w:left w:val="none" w:sz="0" w:space="0" w:color="auto"/>
                        <w:bottom w:val="none" w:sz="0" w:space="0" w:color="auto"/>
                        <w:right w:val="none" w:sz="0" w:space="0" w:color="auto"/>
                      </w:divBdr>
                    </w:div>
                  </w:divsChild>
                </w:div>
                <w:div w:id="949628206">
                  <w:marLeft w:val="0"/>
                  <w:marRight w:val="0"/>
                  <w:marTop w:val="0"/>
                  <w:marBottom w:val="0"/>
                  <w:divBdr>
                    <w:top w:val="none" w:sz="0" w:space="0" w:color="auto"/>
                    <w:left w:val="none" w:sz="0" w:space="0" w:color="auto"/>
                    <w:bottom w:val="none" w:sz="0" w:space="0" w:color="auto"/>
                    <w:right w:val="none" w:sz="0" w:space="0" w:color="auto"/>
                  </w:divBdr>
                  <w:divsChild>
                    <w:div w:id="747772764">
                      <w:marLeft w:val="0"/>
                      <w:marRight w:val="0"/>
                      <w:marTop w:val="0"/>
                      <w:marBottom w:val="0"/>
                      <w:divBdr>
                        <w:top w:val="none" w:sz="0" w:space="0" w:color="auto"/>
                        <w:left w:val="none" w:sz="0" w:space="0" w:color="auto"/>
                        <w:bottom w:val="none" w:sz="0" w:space="0" w:color="auto"/>
                        <w:right w:val="none" w:sz="0" w:space="0" w:color="auto"/>
                      </w:divBdr>
                    </w:div>
                  </w:divsChild>
                </w:div>
                <w:div w:id="824473913">
                  <w:marLeft w:val="0"/>
                  <w:marRight w:val="0"/>
                  <w:marTop w:val="0"/>
                  <w:marBottom w:val="0"/>
                  <w:divBdr>
                    <w:top w:val="none" w:sz="0" w:space="0" w:color="auto"/>
                    <w:left w:val="none" w:sz="0" w:space="0" w:color="auto"/>
                    <w:bottom w:val="none" w:sz="0" w:space="0" w:color="auto"/>
                    <w:right w:val="none" w:sz="0" w:space="0" w:color="auto"/>
                  </w:divBdr>
                  <w:divsChild>
                    <w:div w:id="1111440258">
                      <w:marLeft w:val="0"/>
                      <w:marRight w:val="0"/>
                      <w:marTop w:val="0"/>
                      <w:marBottom w:val="0"/>
                      <w:divBdr>
                        <w:top w:val="none" w:sz="0" w:space="0" w:color="auto"/>
                        <w:left w:val="none" w:sz="0" w:space="0" w:color="auto"/>
                        <w:bottom w:val="none" w:sz="0" w:space="0" w:color="auto"/>
                        <w:right w:val="none" w:sz="0" w:space="0" w:color="auto"/>
                      </w:divBdr>
                    </w:div>
                    <w:div w:id="307131921">
                      <w:marLeft w:val="0"/>
                      <w:marRight w:val="0"/>
                      <w:marTop w:val="0"/>
                      <w:marBottom w:val="0"/>
                      <w:divBdr>
                        <w:top w:val="none" w:sz="0" w:space="0" w:color="auto"/>
                        <w:left w:val="none" w:sz="0" w:space="0" w:color="auto"/>
                        <w:bottom w:val="none" w:sz="0" w:space="0" w:color="auto"/>
                        <w:right w:val="none" w:sz="0" w:space="0" w:color="auto"/>
                      </w:divBdr>
                    </w:div>
                    <w:div w:id="215240207">
                      <w:marLeft w:val="0"/>
                      <w:marRight w:val="0"/>
                      <w:marTop w:val="0"/>
                      <w:marBottom w:val="0"/>
                      <w:divBdr>
                        <w:top w:val="none" w:sz="0" w:space="0" w:color="auto"/>
                        <w:left w:val="none" w:sz="0" w:space="0" w:color="auto"/>
                        <w:bottom w:val="none" w:sz="0" w:space="0" w:color="auto"/>
                        <w:right w:val="none" w:sz="0" w:space="0" w:color="auto"/>
                      </w:divBdr>
                    </w:div>
                  </w:divsChild>
                </w:div>
                <w:div w:id="269288593">
                  <w:marLeft w:val="0"/>
                  <w:marRight w:val="0"/>
                  <w:marTop w:val="0"/>
                  <w:marBottom w:val="0"/>
                  <w:divBdr>
                    <w:top w:val="none" w:sz="0" w:space="0" w:color="auto"/>
                    <w:left w:val="none" w:sz="0" w:space="0" w:color="auto"/>
                    <w:bottom w:val="none" w:sz="0" w:space="0" w:color="auto"/>
                    <w:right w:val="none" w:sz="0" w:space="0" w:color="auto"/>
                  </w:divBdr>
                  <w:divsChild>
                    <w:div w:id="893465100">
                      <w:marLeft w:val="0"/>
                      <w:marRight w:val="0"/>
                      <w:marTop w:val="0"/>
                      <w:marBottom w:val="0"/>
                      <w:divBdr>
                        <w:top w:val="none" w:sz="0" w:space="0" w:color="auto"/>
                        <w:left w:val="none" w:sz="0" w:space="0" w:color="auto"/>
                        <w:bottom w:val="none" w:sz="0" w:space="0" w:color="auto"/>
                        <w:right w:val="none" w:sz="0" w:space="0" w:color="auto"/>
                      </w:divBdr>
                    </w:div>
                  </w:divsChild>
                </w:div>
                <w:div w:id="1200432929">
                  <w:marLeft w:val="0"/>
                  <w:marRight w:val="0"/>
                  <w:marTop w:val="0"/>
                  <w:marBottom w:val="0"/>
                  <w:divBdr>
                    <w:top w:val="none" w:sz="0" w:space="0" w:color="auto"/>
                    <w:left w:val="none" w:sz="0" w:space="0" w:color="auto"/>
                    <w:bottom w:val="none" w:sz="0" w:space="0" w:color="auto"/>
                    <w:right w:val="none" w:sz="0" w:space="0" w:color="auto"/>
                  </w:divBdr>
                  <w:divsChild>
                    <w:div w:id="682784171">
                      <w:marLeft w:val="0"/>
                      <w:marRight w:val="0"/>
                      <w:marTop w:val="0"/>
                      <w:marBottom w:val="0"/>
                      <w:divBdr>
                        <w:top w:val="none" w:sz="0" w:space="0" w:color="auto"/>
                        <w:left w:val="none" w:sz="0" w:space="0" w:color="auto"/>
                        <w:bottom w:val="none" w:sz="0" w:space="0" w:color="auto"/>
                        <w:right w:val="none" w:sz="0" w:space="0" w:color="auto"/>
                      </w:divBdr>
                    </w:div>
                  </w:divsChild>
                </w:div>
                <w:div w:id="346832350">
                  <w:marLeft w:val="0"/>
                  <w:marRight w:val="0"/>
                  <w:marTop w:val="0"/>
                  <w:marBottom w:val="0"/>
                  <w:divBdr>
                    <w:top w:val="none" w:sz="0" w:space="0" w:color="auto"/>
                    <w:left w:val="none" w:sz="0" w:space="0" w:color="auto"/>
                    <w:bottom w:val="none" w:sz="0" w:space="0" w:color="auto"/>
                    <w:right w:val="none" w:sz="0" w:space="0" w:color="auto"/>
                  </w:divBdr>
                  <w:divsChild>
                    <w:div w:id="606085552">
                      <w:marLeft w:val="0"/>
                      <w:marRight w:val="0"/>
                      <w:marTop w:val="0"/>
                      <w:marBottom w:val="0"/>
                      <w:divBdr>
                        <w:top w:val="none" w:sz="0" w:space="0" w:color="auto"/>
                        <w:left w:val="none" w:sz="0" w:space="0" w:color="auto"/>
                        <w:bottom w:val="none" w:sz="0" w:space="0" w:color="auto"/>
                        <w:right w:val="none" w:sz="0" w:space="0" w:color="auto"/>
                      </w:divBdr>
                    </w:div>
                    <w:div w:id="1759984516">
                      <w:marLeft w:val="0"/>
                      <w:marRight w:val="0"/>
                      <w:marTop w:val="0"/>
                      <w:marBottom w:val="0"/>
                      <w:divBdr>
                        <w:top w:val="none" w:sz="0" w:space="0" w:color="auto"/>
                        <w:left w:val="none" w:sz="0" w:space="0" w:color="auto"/>
                        <w:bottom w:val="none" w:sz="0" w:space="0" w:color="auto"/>
                        <w:right w:val="none" w:sz="0" w:space="0" w:color="auto"/>
                      </w:divBdr>
                    </w:div>
                    <w:div w:id="1470787259">
                      <w:marLeft w:val="0"/>
                      <w:marRight w:val="0"/>
                      <w:marTop w:val="0"/>
                      <w:marBottom w:val="0"/>
                      <w:divBdr>
                        <w:top w:val="none" w:sz="0" w:space="0" w:color="auto"/>
                        <w:left w:val="none" w:sz="0" w:space="0" w:color="auto"/>
                        <w:bottom w:val="none" w:sz="0" w:space="0" w:color="auto"/>
                        <w:right w:val="none" w:sz="0" w:space="0" w:color="auto"/>
                      </w:divBdr>
                    </w:div>
                  </w:divsChild>
                </w:div>
                <w:div w:id="2038047030">
                  <w:marLeft w:val="0"/>
                  <w:marRight w:val="0"/>
                  <w:marTop w:val="0"/>
                  <w:marBottom w:val="0"/>
                  <w:divBdr>
                    <w:top w:val="none" w:sz="0" w:space="0" w:color="auto"/>
                    <w:left w:val="none" w:sz="0" w:space="0" w:color="auto"/>
                    <w:bottom w:val="none" w:sz="0" w:space="0" w:color="auto"/>
                    <w:right w:val="none" w:sz="0" w:space="0" w:color="auto"/>
                  </w:divBdr>
                  <w:divsChild>
                    <w:div w:id="263273863">
                      <w:marLeft w:val="0"/>
                      <w:marRight w:val="0"/>
                      <w:marTop w:val="0"/>
                      <w:marBottom w:val="0"/>
                      <w:divBdr>
                        <w:top w:val="none" w:sz="0" w:space="0" w:color="auto"/>
                        <w:left w:val="none" w:sz="0" w:space="0" w:color="auto"/>
                        <w:bottom w:val="none" w:sz="0" w:space="0" w:color="auto"/>
                        <w:right w:val="none" w:sz="0" w:space="0" w:color="auto"/>
                      </w:divBdr>
                    </w:div>
                  </w:divsChild>
                </w:div>
                <w:div w:id="1344278432">
                  <w:marLeft w:val="0"/>
                  <w:marRight w:val="0"/>
                  <w:marTop w:val="0"/>
                  <w:marBottom w:val="0"/>
                  <w:divBdr>
                    <w:top w:val="none" w:sz="0" w:space="0" w:color="auto"/>
                    <w:left w:val="none" w:sz="0" w:space="0" w:color="auto"/>
                    <w:bottom w:val="none" w:sz="0" w:space="0" w:color="auto"/>
                    <w:right w:val="none" w:sz="0" w:space="0" w:color="auto"/>
                  </w:divBdr>
                  <w:divsChild>
                    <w:div w:id="601498622">
                      <w:marLeft w:val="0"/>
                      <w:marRight w:val="0"/>
                      <w:marTop w:val="0"/>
                      <w:marBottom w:val="0"/>
                      <w:divBdr>
                        <w:top w:val="none" w:sz="0" w:space="0" w:color="auto"/>
                        <w:left w:val="none" w:sz="0" w:space="0" w:color="auto"/>
                        <w:bottom w:val="none" w:sz="0" w:space="0" w:color="auto"/>
                        <w:right w:val="none" w:sz="0" w:space="0" w:color="auto"/>
                      </w:divBdr>
                    </w:div>
                    <w:div w:id="1653096428">
                      <w:marLeft w:val="0"/>
                      <w:marRight w:val="0"/>
                      <w:marTop w:val="0"/>
                      <w:marBottom w:val="0"/>
                      <w:divBdr>
                        <w:top w:val="none" w:sz="0" w:space="0" w:color="auto"/>
                        <w:left w:val="none" w:sz="0" w:space="0" w:color="auto"/>
                        <w:bottom w:val="none" w:sz="0" w:space="0" w:color="auto"/>
                        <w:right w:val="none" w:sz="0" w:space="0" w:color="auto"/>
                      </w:divBdr>
                    </w:div>
                    <w:div w:id="1552425608">
                      <w:marLeft w:val="0"/>
                      <w:marRight w:val="0"/>
                      <w:marTop w:val="0"/>
                      <w:marBottom w:val="0"/>
                      <w:divBdr>
                        <w:top w:val="none" w:sz="0" w:space="0" w:color="auto"/>
                        <w:left w:val="none" w:sz="0" w:space="0" w:color="auto"/>
                        <w:bottom w:val="none" w:sz="0" w:space="0" w:color="auto"/>
                        <w:right w:val="none" w:sz="0" w:space="0" w:color="auto"/>
                      </w:divBdr>
                    </w:div>
                  </w:divsChild>
                </w:div>
                <w:div w:id="1142386041">
                  <w:marLeft w:val="0"/>
                  <w:marRight w:val="0"/>
                  <w:marTop w:val="0"/>
                  <w:marBottom w:val="0"/>
                  <w:divBdr>
                    <w:top w:val="none" w:sz="0" w:space="0" w:color="auto"/>
                    <w:left w:val="none" w:sz="0" w:space="0" w:color="auto"/>
                    <w:bottom w:val="none" w:sz="0" w:space="0" w:color="auto"/>
                    <w:right w:val="none" w:sz="0" w:space="0" w:color="auto"/>
                  </w:divBdr>
                  <w:divsChild>
                    <w:div w:id="2013560245">
                      <w:marLeft w:val="0"/>
                      <w:marRight w:val="0"/>
                      <w:marTop w:val="0"/>
                      <w:marBottom w:val="0"/>
                      <w:divBdr>
                        <w:top w:val="none" w:sz="0" w:space="0" w:color="auto"/>
                        <w:left w:val="none" w:sz="0" w:space="0" w:color="auto"/>
                        <w:bottom w:val="none" w:sz="0" w:space="0" w:color="auto"/>
                        <w:right w:val="none" w:sz="0" w:space="0" w:color="auto"/>
                      </w:divBdr>
                    </w:div>
                  </w:divsChild>
                </w:div>
                <w:div w:id="511528211">
                  <w:marLeft w:val="0"/>
                  <w:marRight w:val="0"/>
                  <w:marTop w:val="0"/>
                  <w:marBottom w:val="0"/>
                  <w:divBdr>
                    <w:top w:val="none" w:sz="0" w:space="0" w:color="auto"/>
                    <w:left w:val="none" w:sz="0" w:space="0" w:color="auto"/>
                    <w:bottom w:val="none" w:sz="0" w:space="0" w:color="auto"/>
                    <w:right w:val="none" w:sz="0" w:space="0" w:color="auto"/>
                  </w:divBdr>
                  <w:divsChild>
                    <w:div w:id="1944413615">
                      <w:marLeft w:val="0"/>
                      <w:marRight w:val="0"/>
                      <w:marTop w:val="0"/>
                      <w:marBottom w:val="0"/>
                      <w:divBdr>
                        <w:top w:val="none" w:sz="0" w:space="0" w:color="auto"/>
                        <w:left w:val="none" w:sz="0" w:space="0" w:color="auto"/>
                        <w:bottom w:val="none" w:sz="0" w:space="0" w:color="auto"/>
                        <w:right w:val="none" w:sz="0" w:space="0" w:color="auto"/>
                      </w:divBdr>
                    </w:div>
                    <w:div w:id="338196412">
                      <w:marLeft w:val="0"/>
                      <w:marRight w:val="0"/>
                      <w:marTop w:val="0"/>
                      <w:marBottom w:val="0"/>
                      <w:divBdr>
                        <w:top w:val="none" w:sz="0" w:space="0" w:color="auto"/>
                        <w:left w:val="none" w:sz="0" w:space="0" w:color="auto"/>
                        <w:bottom w:val="none" w:sz="0" w:space="0" w:color="auto"/>
                        <w:right w:val="none" w:sz="0" w:space="0" w:color="auto"/>
                      </w:divBdr>
                    </w:div>
                  </w:divsChild>
                </w:div>
                <w:div w:id="1812139141">
                  <w:marLeft w:val="0"/>
                  <w:marRight w:val="0"/>
                  <w:marTop w:val="0"/>
                  <w:marBottom w:val="0"/>
                  <w:divBdr>
                    <w:top w:val="none" w:sz="0" w:space="0" w:color="auto"/>
                    <w:left w:val="none" w:sz="0" w:space="0" w:color="auto"/>
                    <w:bottom w:val="none" w:sz="0" w:space="0" w:color="auto"/>
                    <w:right w:val="none" w:sz="0" w:space="0" w:color="auto"/>
                  </w:divBdr>
                  <w:divsChild>
                    <w:div w:id="31462281">
                      <w:marLeft w:val="0"/>
                      <w:marRight w:val="0"/>
                      <w:marTop w:val="0"/>
                      <w:marBottom w:val="0"/>
                      <w:divBdr>
                        <w:top w:val="none" w:sz="0" w:space="0" w:color="auto"/>
                        <w:left w:val="none" w:sz="0" w:space="0" w:color="auto"/>
                        <w:bottom w:val="none" w:sz="0" w:space="0" w:color="auto"/>
                        <w:right w:val="none" w:sz="0" w:space="0" w:color="auto"/>
                      </w:divBdr>
                    </w:div>
                    <w:div w:id="2056153920">
                      <w:marLeft w:val="0"/>
                      <w:marRight w:val="0"/>
                      <w:marTop w:val="0"/>
                      <w:marBottom w:val="0"/>
                      <w:divBdr>
                        <w:top w:val="none" w:sz="0" w:space="0" w:color="auto"/>
                        <w:left w:val="none" w:sz="0" w:space="0" w:color="auto"/>
                        <w:bottom w:val="none" w:sz="0" w:space="0" w:color="auto"/>
                        <w:right w:val="none" w:sz="0" w:space="0" w:color="auto"/>
                      </w:divBdr>
                    </w:div>
                    <w:div w:id="329065881">
                      <w:marLeft w:val="0"/>
                      <w:marRight w:val="0"/>
                      <w:marTop w:val="0"/>
                      <w:marBottom w:val="0"/>
                      <w:divBdr>
                        <w:top w:val="none" w:sz="0" w:space="0" w:color="auto"/>
                        <w:left w:val="none" w:sz="0" w:space="0" w:color="auto"/>
                        <w:bottom w:val="none" w:sz="0" w:space="0" w:color="auto"/>
                        <w:right w:val="none" w:sz="0" w:space="0" w:color="auto"/>
                      </w:divBdr>
                    </w:div>
                    <w:div w:id="2067100909">
                      <w:marLeft w:val="0"/>
                      <w:marRight w:val="0"/>
                      <w:marTop w:val="0"/>
                      <w:marBottom w:val="0"/>
                      <w:divBdr>
                        <w:top w:val="none" w:sz="0" w:space="0" w:color="auto"/>
                        <w:left w:val="none" w:sz="0" w:space="0" w:color="auto"/>
                        <w:bottom w:val="none" w:sz="0" w:space="0" w:color="auto"/>
                        <w:right w:val="none" w:sz="0" w:space="0" w:color="auto"/>
                      </w:divBdr>
                    </w:div>
                    <w:div w:id="1171141778">
                      <w:marLeft w:val="0"/>
                      <w:marRight w:val="0"/>
                      <w:marTop w:val="0"/>
                      <w:marBottom w:val="0"/>
                      <w:divBdr>
                        <w:top w:val="none" w:sz="0" w:space="0" w:color="auto"/>
                        <w:left w:val="none" w:sz="0" w:space="0" w:color="auto"/>
                        <w:bottom w:val="none" w:sz="0" w:space="0" w:color="auto"/>
                        <w:right w:val="none" w:sz="0" w:space="0" w:color="auto"/>
                      </w:divBdr>
                    </w:div>
                  </w:divsChild>
                </w:div>
                <w:div w:id="2046249996">
                  <w:marLeft w:val="0"/>
                  <w:marRight w:val="0"/>
                  <w:marTop w:val="0"/>
                  <w:marBottom w:val="0"/>
                  <w:divBdr>
                    <w:top w:val="none" w:sz="0" w:space="0" w:color="auto"/>
                    <w:left w:val="none" w:sz="0" w:space="0" w:color="auto"/>
                    <w:bottom w:val="none" w:sz="0" w:space="0" w:color="auto"/>
                    <w:right w:val="none" w:sz="0" w:space="0" w:color="auto"/>
                  </w:divBdr>
                  <w:divsChild>
                    <w:div w:id="1226768537">
                      <w:marLeft w:val="0"/>
                      <w:marRight w:val="0"/>
                      <w:marTop w:val="0"/>
                      <w:marBottom w:val="0"/>
                      <w:divBdr>
                        <w:top w:val="none" w:sz="0" w:space="0" w:color="auto"/>
                        <w:left w:val="none" w:sz="0" w:space="0" w:color="auto"/>
                        <w:bottom w:val="none" w:sz="0" w:space="0" w:color="auto"/>
                        <w:right w:val="none" w:sz="0" w:space="0" w:color="auto"/>
                      </w:divBdr>
                    </w:div>
                  </w:divsChild>
                </w:div>
                <w:div w:id="1029062479">
                  <w:marLeft w:val="0"/>
                  <w:marRight w:val="0"/>
                  <w:marTop w:val="0"/>
                  <w:marBottom w:val="0"/>
                  <w:divBdr>
                    <w:top w:val="none" w:sz="0" w:space="0" w:color="auto"/>
                    <w:left w:val="none" w:sz="0" w:space="0" w:color="auto"/>
                    <w:bottom w:val="none" w:sz="0" w:space="0" w:color="auto"/>
                    <w:right w:val="none" w:sz="0" w:space="0" w:color="auto"/>
                  </w:divBdr>
                  <w:divsChild>
                    <w:div w:id="21059567">
                      <w:marLeft w:val="0"/>
                      <w:marRight w:val="0"/>
                      <w:marTop w:val="0"/>
                      <w:marBottom w:val="0"/>
                      <w:divBdr>
                        <w:top w:val="none" w:sz="0" w:space="0" w:color="auto"/>
                        <w:left w:val="none" w:sz="0" w:space="0" w:color="auto"/>
                        <w:bottom w:val="none" w:sz="0" w:space="0" w:color="auto"/>
                        <w:right w:val="none" w:sz="0" w:space="0" w:color="auto"/>
                      </w:divBdr>
                    </w:div>
                    <w:div w:id="16069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75037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1892</Words>
  <Characters>10789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12656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usman ali</cp:lastModifiedBy>
  <cp:revision>2</cp:revision>
  <dcterms:created xsi:type="dcterms:W3CDTF">2023-04-26T22:40:00Z</dcterms:created>
  <dcterms:modified xsi:type="dcterms:W3CDTF">2023-04-26T22:40:00Z</dcterms:modified>
</cp:coreProperties>
</file>