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27C" w:rsidRPr="00B92163" w:rsidRDefault="0036727C" w:rsidP="00B92163">
      <w:pPr>
        <w:spacing w:line="360" w:lineRule="auto"/>
        <w:jc w:val="both"/>
        <w:rPr>
          <w:rFonts w:ascii="Arial" w:hAnsi="Arial" w:cs="Arial"/>
          <w:b/>
          <w:sz w:val="22"/>
          <w:szCs w:val="22"/>
        </w:rPr>
      </w:pPr>
    </w:p>
    <w:p w:rsidR="0036727C" w:rsidRPr="00B92163" w:rsidRDefault="0036727C" w:rsidP="00B92163">
      <w:pPr>
        <w:spacing w:line="360" w:lineRule="auto"/>
        <w:jc w:val="both"/>
        <w:rPr>
          <w:rFonts w:ascii="Arial" w:hAnsi="Arial" w:cs="Arial"/>
          <w:b/>
          <w:sz w:val="22"/>
          <w:szCs w:val="22"/>
        </w:rPr>
      </w:pPr>
    </w:p>
    <w:p w:rsidR="0036727C" w:rsidRPr="00B92163" w:rsidRDefault="0036727C" w:rsidP="00B92163">
      <w:pPr>
        <w:spacing w:line="360" w:lineRule="auto"/>
        <w:jc w:val="both"/>
        <w:rPr>
          <w:rFonts w:ascii="Arial" w:hAnsi="Arial" w:cs="Arial"/>
          <w:b/>
          <w:sz w:val="22"/>
          <w:szCs w:val="22"/>
        </w:rPr>
      </w:pPr>
    </w:p>
    <w:p w:rsidR="0036727C" w:rsidRPr="00B92163" w:rsidRDefault="0036727C" w:rsidP="00B92163">
      <w:pPr>
        <w:spacing w:line="360" w:lineRule="auto"/>
        <w:jc w:val="both"/>
        <w:rPr>
          <w:rFonts w:ascii="Arial" w:hAnsi="Arial" w:cs="Arial"/>
          <w:b/>
          <w:sz w:val="22"/>
          <w:szCs w:val="22"/>
        </w:rPr>
      </w:pPr>
    </w:p>
    <w:p w:rsidR="0036727C" w:rsidRPr="00B92163" w:rsidRDefault="0036727C" w:rsidP="00B92163">
      <w:pPr>
        <w:spacing w:line="360" w:lineRule="auto"/>
        <w:jc w:val="both"/>
        <w:rPr>
          <w:rFonts w:ascii="Arial" w:hAnsi="Arial" w:cs="Arial"/>
          <w:b/>
          <w:sz w:val="22"/>
          <w:szCs w:val="22"/>
        </w:rPr>
      </w:pPr>
    </w:p>
    <w:p w:rsidR="0036727C" w:rsidRPr="00B92163" w:rsidRDefault="0036727C" w:rsidP="00B92163">
      <w:pPr>
        <w:spacing w:line="360" w:lineRule="auto"/>
        <w:jc w:val="both"/>
        <w:rPr>
          <w:rFonts w:ascii="Arial" w:hAnsi="Arial" w:cs="Arial"/>
          <w:b/>
          <w:sz w:val="22"/>
          <w:szCs w:val="22"/>
        </w:rPr>
      </w:pPr>
    </w:p>
    <w:p w:rsidR="0036727C" w:rsidRPr="00B92163" w:rsidRDefault="0036727C" w:rsidP="00B92163">
      <w:pPr>
        <w:spacing w:line="360" w:lineRule="auto"/>
        <w:jc w:val="both"/>
        <w:rPr>
          <w:rFonts w:ascii="Arial" w:hAnsi="Arial" w:cs="Arial"/>
          <w:b/>
          <w:sz w:val="22"/>
          <w:szCs w:val="22"/>
        </w:rPr>
      </w:pPr>
    </w:p>
    <w:p w:rsidR="0036727C" w:rsidRPr="00B92163" w:rsidRDefault="0036727C" w:rsidP="00B92163">
      <w:pPr>
        <w:spacing w:line="360" w:lineRule="auto"/>
        <w:jc w:val="both"/>
        <w:rPr>
          <w:rFonts w:ascii="Arial" w:hAnsi="Arial" w:cs="Arial"/>
          <w:b/>
          <w:sz w:val="22"/>
          <w:szCs w:val="22"/>
        </w:rPr>
      </w:pPr>
    </w:p>
    <w:p w:rsidR="0036727C" w:rsidRPr="00B92163" w:rsidRDefault="0036727C" w:rsidP="00B92163">
      <w:pPr>
        <w:spacing w:line="360" w:lineRule="auto"/>
        <w:jc w:val="both"/>
        <w:rPr>
          <w:rFonts w:ascii="Arial" w:hAnsi="Arial" w:cs="Arial"/>
          <w:b/>
          <w:sz w:val="22"/>
          <w:szCs w:val="22"/>
        </w:rPr>
      </w:pPr>
    </w:p>
    <w:p w:rsidR="00DB30DD" w:rsidRPr="00B92163" w:rsidRDefault="00DF7AF3" w:rsidP="00B92163">
      <w:pPr>
        <w:spacing w:line="360" w:lineRule="auto"/>
        <w:jc w:val="both"/>
        <w:rPr>
          <w:rFonts w:ascii="Arial" w:hAnsi="Arial" w:cs="Arial"/>
          <w:b/>
          <w:sz w:val="22"/>
          <w:szCs w:val="22"/>
        </w:rPr>
      </w:pPr>
      <w:r w:rsidRPr="00B92163">
        <w:rPr>
          <w:rFonts w:ascii="Arial" w:hAnsi="Arial" w:cs="Arial"/>
          <w:b/>
          <w:sz w:val="22"/>
          <w:szCs w:val="22"/>
        </w:rPr>
        <w:t xml:space="preserve">                                                        Portfolio of Work </w:t>
      </w:r>
    </w:p>
    <w:p w:rsidR="0036727C" w:rsidRPr="00B92163" w:rsidRDefault="0036727C" w:rsidP="00B92163">
      <w:pPr>
        <w:spacing w:line="360" w:lineRule="auto"/>
        <w:jc w:val="both"/>
        <w:rPr>
          <w:rFonts w:ascii="Arial" w:hAnsi="Arial" w:cs="Arial"/>
          <w:b/>
          <w:sz w:val="22"/>
          <w:szCs w:val="22"/>
        </w:rPr>
      </w:pPr>
    </w:p>
    <w:p w:rsidR="0036727C" w:rsidRPr="00B92163" w:rsidRDefault="0036727C" w:rsidP="00B92163">
      <w:pPr>
        <w:spacing w:line="360" w:lineRule="auto"/>
        <w:jc w:val="both"/>
        <w:rPr>
          <w:rFonts w:ascii="Arial" w:hAnsi="Arial" w:cs="Arial"/>
          <w:b/>
          <w:sz w:val="22"/>
          <w:szCs w:val="22"/>
        </w:rPr>
      </w:pPr>
    </w:p>
    <w:p w:rsidR="0036727C" w:rsidRPr="00B92163" w:rsidRDefault="00DF7AF3" w:rsidP="00B92163">
      <w:pPr>
        <w:spacing w:line="360" w:lineRule="auto"/>
        <w:jc w:val="both"/>
        <w:rPr>
          <w:rFonts w:ascii="Arial" w:hAnsi="Arial" w:cs="Arial"/>
          <w:b/>
          <w:sz w:val="22"/>
          <w:szCs w:val="22"/>
        </w:rPr>
      </w:pPr>
      <w:r w:rsidRPr="00B92163">
        <w:rPr>
          <w:rFonts w:ascii="Arial" w:hAnsi="Arial" w:cs="Arial"/>
          <w:b/>
          <w:sz w:val="22"/>
          <w:szCs w:val="22"/>
        </w:rPr>
        <w:br w:type="page"/>
      </w:r>
    </w:p>
    <w:p w:rsidR="001A3D66" w:rsidRPr="00B92163" w:rsidRDefault="001A3D66" w:rsidP="00B92163">
      <w:pPr>
        <w:pStyle w:val="TableofFigures"/>
        <w:tabs>
          <w:tab w:val="right" w:leader="dot" w:pos="9350"/>
        </w:tabs>
        <w:spacing w:line="360" w:lineRule="auto"/>
        <w:jc w:val="both"/>
        <w:rPr>
          <w:rFonts w:ascii="Arial" w:hAnsi="Arial" w:cs="Arial"/>
          <w:b/>
          <w:sz w:val="22"/>
          <w:szCs w:val="22"/>
        </w:rPr>
      </w:pPr>
      <w:r w:rsidRPr="00B92163">
        <w:rPr>
          <w:rFonts w:ascii="Arial" w:hAnsi="Arial" w:cs="Arial"/>
          <w:sz w:val="22"/>
          <w:szCs w:val="22"/>
        </w:rPr>
        <w:lastRenderedPageBreak/>
        <w:t xml:space="preserve">                                                           </w:t>
      </w:r>
      <w:r w:rsidRPr="00B92163">
        <w:rPr>
          <w:rFonts w:ascii="Arial" w:hAnsi="Arial" w:cs="Arial"/>
          <w:b/>
          <w:sz w:val="22"/>
          <w:szCs w:val="22"/>
        </w:rPr>
        <w:t xml:space="preserve">Table Of Contents </w:t>
      </w:r>
    </w:p>
    <w:p w:rsidR="001A3D66" w:rsidRPr="00B92163" w:rsidRDefault="00F73096" w:rsidP="00B92163">
      <w:pPr>
        <w:pStyle w:val="TableofFigures"/>
        <w:tabs>
          <w:tab w:val="right" w:leader="dot" w:pos="9350"/>
        </w:tabs>
        <w:spacing w:line="360" w:lineRule="auto"/>
        <w:jc w:val="both"/>
        <w:rPr>
          <w:rFonts w:ascii="Arial" w:hAnsi="Arial" w:cs="Arial"/>
          <w:noProof/>
          <w:sz w:val="22"/>
          <w:szCs w:val="22"/>
        </w:rPr>
      </w:pPr>
      <w:r w:rsidRPr="00B92163">
        <w:rPr>
          <w:rFonts w:ascii="Arial" w:hAnsi="Arial" w:cs="Arial"/>
          <w:sz w:val="22"/>
          <w:szCs w:val="22"/>
        </w:rPr>
        <w:fldChar w:fldCharType="begin"/>
      </w:r>
      <w:r w:rsidR="001A3D66" w:rsidRPr="00B92163">
        <w:rPr>
          <w:rFonts w:ascii="Arial" w:hAnsi="Arial" w:cs="Arial"/>
          <w:sz w:val="22"/>
          <w:szCs w:val="22"/>
        </w:rPr>
        <w:instrText xml:space="preserve"> TOC \t "Heading 1" \c </w:instrText>
      </w:r>
      <w:r w:rsidRPr="00B92163">
        <w:rPr>
          <w:rFonts w:ascii="Arial" w:hAnsi="Arial" w:cs="Arial"/>
          <w:sz w:val="22"/>
          <w:szCs w:val="22"/>
        </w:rPr>
        <w:fldChar w:fldCharType="separate"/>
      </w:r>
      <w:r w:rsidR="001A3D66" w:rsidRPr="00B92163">
        <w:rPr>
          <w:rFonts w:ascii="Arial" w:hAnsi="Arial" w:cs="Arial"/>
          <w:noProof/>
          <w:sz w:val="22"/>
          <w:szCs w:val="22"/>
        </w:rPr>
        <w:t>Introduction</w:t>
      </w:r>
      <w:r w:rsidR="001A3D66" w:rsidRPr="00B92163">
        <w:rPr>
          <w:rFonts w:ascii="Arial" w:hAnsi="Arial" w:cs="Arial"/>
          <w:noProof/>
          <w:sz w:val="22"/>
          <w:szCs w:val="22"/>
        </w:rPr>
        <w:tab/>
      </w:r>
      <w:r w:rsidRPr="00B92163">
        <w:rPr>
          <w:rFonts w:ascii="Arial" w:hAnsi="Arial" w:cs="Arial"/>
          <w:noProof/>
          <w:sz w:val="22"/>
          <w:szCs w:val="22"/>
        </w:rPr>
        <w:fldChar w:fldCharType="begin"/>
      </w:r>
      <w:r w:rsidR="001A3D66" w:rsidRPr="00B92163">
        <w:rPr>
          <w:rFonts w:ascii="Arial" w:hAnsi="Arial" w:cs="Arial"/>
          <w:noProof/>
          <w:sz w:val="22"/>
          <w:szCs w:val="22"/>
        </w:rPr>
        <w:instrText xml:space="preserve"> PAGEREF _Toc88497354 \h </w:instrText>
      </w:r>
      <w:r w:rsidRPr="00B92163">
        <w:rPr>
          <w:rFonts w:ascii="Arial" w:hAnsi="Arial" w:cs="Arial"/>
          <w:noProof/>
          <w:sz w:val="22"/>
          <w:szCs w:val="22"/>
        </w:rPr>
      </w:r>
      <w:r w:rsidRPr="00B92163">
        <w:rPr>
          <w:rFonts w:ascii="Arial" w:hAnsi="Arial" w:cs="Arial"/>
          <w:noProof/>
          <w:sz w:val="22"/>
          <w:szCs w:val="22"/>
        </w:rPr>
        <w:fldChar w:fldCharType="separate"/>
      </w:r>
      <w:r w:rsidR="001A3D66" w:rsidRPr="00B92163">
        <w:rPr>
          <w:rFonts w:ascii="Arial" w:hAnsi="Arial" w:cs="Arial"/>
          <w:noProof/>
          <w:sz w:val="22"/>
          <w:szCs w:val="22"/>
        </w:rPr>
        <w:t>3</w:t>
      </w:r>
      <w:r w:rsidRPr="00B92163">
        <w:rPr>
          <w:rFonts w:ascii="Arial" w:hAnsi="Arial" w:cs="Arial"/>
          <w:noProof/>
          <w:sz w:val="22"/>
          <w:szCs w:val="22"/>
        </w:rPr>
        <w:fldChar w:fldCharType="end"/>
      </w:r>
    </w:p>
    <w:p w:rsidR="001A3D66" w:rsidRPr="00B92163" w:rsidRDefault="001A3D66" w:rsidP="00B92163">
      <w:pPr>
        <w:pStyle w:val="TableofFigures"/>
        <w:tabs>
          <w:tab w:val="right" w:leader="dot" w:pos="9350"/>
        </w:tabs>
        <w:spacing w:line="360" w:lineRule="auto"/>
        <w:jc w:val="both"/>
        <w:rPr>
          <w:rFonts w:ascii="Arial" w:hAnsi="Arial" w:cs="Arial"/>
          <w:noProof/>
          <w:sz w:val="22"/>
          <w:szCs w:val="22"/>
        </w:rPr>
      </w:pPr>
      <w:r w:rsidRPr="00B92163">
        <w:rPr>
          <w:rFonts w:ascii="Arial" w:hAnsi="Arial" w:cs="Arial"/>
          <w:noProof/>
          <w:sz w:val="22"/>
          <w:szCs w:val="22"/>
        </w:rPr>
        <w:t>SWOT analysis</w:t>
      </w:r>
      <w:r w:rsidRPr="00B92163">
        <w:rPr>
          <w:rFonts w:ascii="Arial" w:hAnsi="Arial" w:cs="Arial"/>
          <w:noProof/>
          <w:sz w:val="22"/>
          <w:szCs w:val="22"/>
        </w:rPr>
        <w:tab/>
      </w:r>
      <w:r w:rsidR="00F73096" w:rsidRPr="00B92163">
        <w:rPr>
          <w:rFonts w:ascii="Arial" w:hAnsi="Arial" w:cs="Arial"/>
          <w:noProof/>
          <w:sz w:val="22"/>
          <w:szCs w:val="22"/>
        </w:rPr>
        <w:fldChar w:fldCharType="begin"/>
      </w:r>
      <w:r w:rsidRPr="00B92163">
        <w:rPr>
          <w:rFonts w:ascii="Arial" w:hAnsi="Arial" w:cs="Arial"/>
          <w:noProof/>
          <w:sz w:val="22"/>
          <w:szCs w:val="22"/>
        </w:rPr>
        <w:instrText xml:space="preserve"> PAGEREF _Toc88497355 \h </w:instrText>
      </w:r>
      <w:r w:rsidR="00F73096" w:rsidRPr="00B92163">
        <w:rPr>
          <w:rFonts w:ascii="Arial" w:hAnsi="Arial" w:cs="Arial"/>
          <w:noProof/>
          <w:sz w:val="22"/>
          <w:szCs w:val="22"/>
        </w:rPr>
      </w:r>
      <w:r w:rsidR="00F73096" w:rsidRPr="00B92163">
        <w:rPr>
          <w:rFonts w:ascii="Arial" w:hAnsi="Arial" w:cs="Arial"/>
          <w:noProof/>
          <w:sz w:val="22"/>
          <w:szCs w:val="22"/>
        </w:rPr>
        <w:fldChar w:fldCharType="separate"/>
      </w:r>
      <w:r w:rsidRPr="00B92163">
        <w:rPr>
          <w:rFonts w:ascii="Arial" w:hAnsi="Arial" w:cs="Arial"/>
          <w:noProof/>
          <w:sz w:val="22"/>
          <w:szCs w:val="22"/>
        </w:rPr>
        <w:t>3</w:t>
      </w:r>
      <w:r w:rsidR="00F73096" w:rsidRPr="00B92163">
        <w:rPr>
          <w:rFonts w:ascii="Arial" w:hAnsi="Arial" w:cs="Arial"/>
          <w:noProof/>
          <w:sz w:val="22"/>
          <w:szCs w:val="22"/>
        </w:rPr>
        <w:fldChar w:fldCharType="end"/>
      </w:r>
    </w:p>
    <w:p w:rsidR="001A3D66" w:rsidRPr="00B92163" w:rsidRDefault="001A3D66" w:rsidP="00B92163">
      <w:pPr>
        <w:pStyle w:val="TableofFigures"/>
        <w:tabs>
          <w:tab w:val="right" w:leader="dot" w:pos="9350"/>
        </w:tabs>
        <w:spacing w:line="360" w:lineRule="auto"/>
        <w:jc w:val="both"/>
        <w:rPr>
          <w:rFonts w:ascii="Arial" w:hAnsi="Arial" w:cs="Arial"/>
          <w:noProof/>
          <w:sz w:val="22"/>
          <w:szCs w:val="22"/>
        </w:rPr>
      </w:pPr>
      <w:r w:rsidRPr="00B92163">
        <w:rPr>
          <w:rFonts w:ascii="Arial" w:hAnsi="Arial" w:cs="Arial"/>
          <w:noProof/>
          <w:sz w:val="22"/>
          <w:szCs w:val="22"/>
        </w:rPr>
        <w:t>Personal development plan</w:t>
      </w:r>
      <w:r w:rsidRPr="00B92163">
        <w:rPr>
          <w:rFonts w:ascii="Arial" w:hAnsi="Arial" w:cs="Arial"/>
          <w:noProof/>
          <w:sz w:val="22"/>
          <w:szCs w:val="22"/>
        </w:rPr>
        <w:tab/>
      </w:r>
      <w:r w:rsidR="00F73096" w:rsidRPr="00B92163">
        <w:rPr>
          <w:rFonts w:ascii="Arial" w:hAnsi="Arial" w:cs="Arial"/>
          <w:noProof/>
          <w:sz w:val="22"/>
          <w:szCs w:val="22"/>
        </w:rPr>
        <w:fldChar w:fldCharType="begin"/>
      </w:r>
      <w:r w:rsidRPr="00B92163">
        <w:rPr>
          <w:rFonts w:ascii="Arial" w:hAnsi="Arial" w:cs="Arial"/>
          <w:noProof/>
          <w:sz w:val="22"/>
          <w:szCs w:val="22"/>
        </w:rPr>
        <w:instrText xml:space="preserve"> PAGEREF _Toc88497356 \h </w:instrText>
      </w:r>
      <w:r w:rsidR="00F73096" w:rsidRPr="00B92163">
        <w:rPr>
          <w:rFonts w:ascii="Arial" w:hAnsi="Arial" w:cs="Arial"/>
          <w:noProof/>
          <w:sz w:val="22"/>
          <w:szCs w:val="22"/>
        </w:rPr>
      </w:r>
      <w:r w:rsidR="00F73096" w:rsidRPr="00B92163">
        <w:rPr>
          <w:rFonts w:ascii="Arial" w:hAnsi="Arial" w:cs="Arial"/>
          <w:noProof/>
          <w:sz w:val="22"/>
          <w:szCs w:val="22"/>
        </w:rPr>
        <w:fldChar w:fldCharType="separate"/>
      </w:r>
      <w:r w:rsidRPr="00B92163">
        <w:rPr>
          <w:rFonts w:ascii="Arial" w:hAnsi="Arial" w:cs="Arial"/>
          <w:noProof/>
          <w:sz w:val="22"/>
          <w:szCs w:val="22"/>
        </w:rPr>
        <w:t>3</w:t>
      </w:r>
      <w:r w:rsidR="00F73096" w:rsidRPr="00B92163">
        <w:rPr>
          <w:rFonts w:ascii="Arial" w:hAnsi="Arial" w:cs="Arial"/>
          <w:noProof/>
          <w:sz w:val="22"/>
          <w:szCs w:val="22"/>
        </w:rPr>
        <w:fldChar w:fldCharType="end"/>
      </w:r>
    </w:p>
    <w:p w:rsidR="001A3D66" w:rsidRPr="00B92163" w:rsidRDefault="001A3D66" w:rsidP="00B92163">
      <w:pPr>
        <w:pStyle w:val="TableofFigures"/>
        <w:tabs>
          <w:tab w:val="right" w:leader="dot" w:pos="9350"/>
        </w:tabs>
        <w:spacing w:line="360" w:lineRule="auto"/>
        <w:jc w:val="both"/>
        <w:rPr>
          <w:rFonts w:ascii="Arial" w:hAnsi="Arial" w:cs="Arial"/>
          <w:noProof/>
          <w:sz w:val="22"/>
          <w:szCs w:val="22"/>
        </w:rPr>
      </w:pPr>
      <w:r w:rsidRPr="00B92163">
        <w:rPr>
          <w:rFonts w:ascii="Arial" w:hAnsi="Arial" w:cs="Arial"/>
          <w:noProof/>
          <w:sz w:val="22"/>
          <w:szCs w:val="22"/>
        </w:rPr>
        <w:t>Requirement of the skills</w:t>
      </w:r>
      <w:r w:rsidRPr="00B92163">
        <w:rPr>
          <w:rFonts w:ascii="Arial" w:hAnsi="Arial" w:cs="Arial"/>
          <w:noProof/>
          <w:sz w:val="22"/>
          <w:szCs w:val="22"/>
        </w:rPr>
        <w:tab/>
      </w:r>
      <w:r w:rsidR="00F73096" w:rsidRPr="00B92163">
        <w:rPr>
          <w:rFonts w:ascii="Arial" w:hAnsi="Arial" w:cs="Arial"/>
          <w:noProof/>
          <w:sz w:val="22"/>
          <w:szCs w:val="22"/>
        </w:rPr>
        <w:fldChar w:fldCharType="begin"/>
      </w:r>
      <w:r w:rsidRPr="00B92163">
        <w:rPr>
          <w:rFonts w:ascii="Arial" w:hAnsi="Arial" w:cs="Arial"/>
          <w:noProof/>
          <w:sz w:val="22"/>
          <w:szCs w:val="22"/>
        </w:rPr>
        <w:instrText xml:space="preserve"> PAGEREF _Toc88497357 \h </w:instrText>
      </w:r>
      <w:r w:rsidR="00F73096" w:rsidRPr="00B92163">
        <w:rPr>
          <w:rFonts w:ascii="Arial" w:hAnsi="Arial" w:cs="Arial"/>
          <w:noProof/>
          <w:sz w:val="22"/>
          <w:szCs w:val="22"/>
        </w:rPr>
      </w:r>
      <w:r w:rsidR="00F73096" w:rsidRPr="00B92163">
        <w:rPr>
          <w:rFonts w:ascii="Arial" w:hAnsi="Arial" w:cs="Arial"/>
          <w:noProof/>
          <w:sz w:val="22"/>
          <w:szCs w:val="22"/>
        </w:rPr>
        <w:fldChar w:fldCharType="separate"/>
      </w:r>
      <w:r w:rsidRPr="00B92163">
        <w:rPr>
          <w:rFonts w:ascii="Arial" w:hAnsi="Arial" w:cs="Arial"/>
          <w:noProof/>
          <w:sz w:val="22"/>
          <w:szCs w:val="22"/>
        </w:rPr>
        <w:t>4</w:t>
      </w:r>
      <w:r w:rsidR="00F73096" w:rsidRPr="00B92163">
        <w:rPr>
          <w:rFonts w:ascii="Arial" w:hAnsi="Arial" w:cs="Arial"/>
          <w:noProof/>
          <w:sz w:val="22"/>
          <w:szCs w:val="22"/>
        </w:rPr>
        <w:fldChar w:fldCharType="end"/>
      </w:r>
    </w:p>
    <w:p w:rsidR="001A3D66" w:rsidRPr="00B92163" w:rsidRDefault="001A3D66" w:rsidP="00B92163">
      <w:pPr>
        <w:pStyle w:val="TableofFigures"/>
        <w:tabs>
          <w:tab w:val="right" w:leader="dot" w:pos="9350"/>
        </w:tabs>
        <w:spacing w:line="360" w:lineRule="auto"/>
        <w:jc w:val="both"/>
        <w:rPr>
          <w:rFonts w:ascii="Arial" w:hAnsi="Arial" w:cs="Arial"/>
          <w:noProof/>
          <w:sz w:val="22"/>
          <w:szCs w:val="22"/>
        </w:rPr>
      </w:pPr>
      <w:r w:rsidRPr="00B92163">
        <w:rPr>
          <w:rFonts w:ascii="Arial" w:hAnsi="Arial" w:cs="Arial"/>
          <w:noProof/>
          <w:sz w:val="22"/>
          <w:szCs w:val="22"/>
        </w:rPr>
        <w:t>Reflection</w:t>
      </w:r>
      <w:r w:rsidRPr="00B92163">
        <w:rPr>
          <w:rFonts w:ascii="Arial" w:hAnsi="Arial" w:cs="Arial"/>
          <w:noProof/>
          <w:sz w:val="22"/>
          <w:szCs w:val="22"/>
        </w:rPr>
        <w:tab/>
      </w:r>
      <w:r w:rsidR="00F73096" w:rsidRPr="00B92163">
        <w:rPr>
          <w:rFonts w:ascii="Arial" w:hAnsi="Arial" w:cs="Arial"/>
          <w:noProof/>
          <w:sz w:val="22"/>
          <w:szCs w:val="22"/>
        </w:rPr>
        <w:fldChar w:fldCharType="begin"/>
      </w:r>
      <w:r w:rsidRPr="00B92163">
        <w:rPr>
          <w:rFonts w:ascii="Arial" w:hAnsi="Arial" w:cs="Arial"/>
          <w:noProof/>
          <w:sz w:val="22"/>
          <w:szCs w:val="22"/>
        </w:rPr>
        <w:instrText xml:space="preserve"> PAGEREF _Toc88497358 \h </w:instrText>
      </w:r>
      <w:r w:rsidR="00F73096" w:rsidRPr="00B92163">
        <w:rPr>
          <w:rFonts w:ascii="Arial" w:hAnsi="Arial" w:cs="Arial"/>
          <w:noProof/>
          <w:sz w:val="22"/>
          <w:szCs w:val="22"/>
        </w:rPr>
      </w:r>
      <w:r w:rsidR="00F73096" w:rsidRPr="00B92163">
        <w:rPr>
          <w:rFonts w:ascii="Arial" w:hAnsi="Arial" w:cs="Arial"/>
          <w:noProof/>
          <w:sz w:val="22"/>
          <w:szCs w:val="22"/>
        </w:rPr>
        <w:fldChar w:fldCharType="separate"/>
      </w:r>
      <w:r w:rsidRPr="00B92163">
        <w:rPr>
          <w:rFonts w:ascii="Arial" w:hAnsi="Arial" w:cs="Arial"/>
          <w:noProof/>
          <w:sz w:val="22"/>
          <w:szCs w:val="22"/>
        </w:rPr>
        <w:t>5</w:t>
      </w:r>
      <w:r w:rsidR="00F73096" w:rsidRPr="00B92163">
        <w:rPr>
          <w:rFonts w:ascii="Arial" w:hAnsi="Arial" w:cs="Arial"/>
          <w:noProof/>
          <w:sz w:val="22"/>
          <w:szCs w:val="22"/>
        </w:rPr>
        <w:fldChar w:fldCharType="end"/>
      </w:r>
    </w:p>
    <w:p w:rsidR="001A3D66" w:rsidRPr="00B92163" w:rsidRDefault="001A3D66" w:rsidP="00B92163">
      <w:pPr>
        <w:pStyle w:val="TableofFigures"/>
        <w:tabs>
          <w:tab w:val="right" w:leader="dot" w:pos="9350"/>
        </w:tabs>
        <w:spacing w:line="360" w:lineRule="auto"/>
        <w:jc w:val="both"/>
        <w:rPr>
          <w:rFonts w:ascii="Arial" w:hAnsi="Arial" w:cs="Arial"/>
          <w:noProof/>
          <w:sz w:val="22"/>
          <w:szCs w:val="22"/>
        </w:rPr>
      </w:pPr>
      <w:r w:rsidRPr="00B92163">
        <w:rPr>
          <w:rFonts w:ascii="Arial" w:hAnsi="Arial" w:cs="Arial"/>
          <w:noProof/>
          <w:sz w:val="22"/>
          <w:szCs w:val="22"/>
        </w:rPr>
        <w:t>Conclusion</w:t>
      </w:r>
      <w:r w:rsidRPr="00B92163">
        <w:rPr>
          <w:rFonts w:ascii="Arial" w:hAnsi="Arial" w:cs="Arial"/>
          <w:noProof/>
          <w:sz w:val="22"/>
          <w:szCs w:val="22"/>
        </w:rPr>
        <w:tab/>
      </w:r>
      <w:r w:rsidR="00F73096" w:rsidRPr="00B92163">
        <w:rPr>
          <w:rFonts w:ascii="Arial" w:hAnsi="Arial" w:cs="Arial"/>
          <w:noProof/>
          <w:sz w:val="22"/>
          <w:szCs w:val="22"/>
        </w:rPr>
        <w:fldChar w:fldCharType="begin"/>
      </w:r>
      <w:r w:rsidRPr="00B92163">
        <w:rPr>
          <w:rFonts w:ascii="Arial" w:hAnsi="Arial" w:cs="Arial"/>
          <w:noProof/>
          <w:sz w:val="22"/>
          <w:szCs w:val="22"/>
        </w:rPr>
        <w:instrText xml:space="preserve"> PAGEREF _Toc88497359 \h </w:instrText>
      </w:r>
      <w:r w:rsidR="00F73096" w:rsidRPr="00B92163">
        <w:rPr>
          <w:rFonts w:ascii="Arial" w:hAnsi="Arial" w:cs="Arial"/>
          <w:noProof/>
          <w:sz w:val="22"/>
          <w:szCs w:val="22"/>
        </w:rPr>
      </w:r>
      <w:r w:rsidR="00F73096" w:rsidRPr="00B92163">
        <w:rPr>
          <w:rFonts w:ascii="Arial" w:hAnsi="Arial" w:cs="Arial"/>
          <w:noProof/>
          <w:sz w:val="22"/>
          <w:szCs w:val="22"/>
        </w:rPr>
        <w:fldChar w:fldCharType="separate"/>
      </w:r>
      <w:r w:rsidRPr="00B92163">
        <w:rPr>
          <w:rFonts w:ascii="Arial" w:hAnsi="Arial" w:cs="Arial"/>
          <w:noProof/>
          <w:sz w:val="22"/>
          <w:szCs w:val="22"/>
        </w:rPr>
        <w:t>7</w:t>
      </w:r>
      <w:r w:rsidR="00F73096" w:rsidRPr="00B92163">
        <w:rPr>
          <w:rFonts w:ascii="Arial" w:hAnsi="Arial" w:cs="Arial"/>
          <w:noProof/>
          <w:sz w:val="22"/>
          <w:szCs w:val="22"/>
        </w:rPr>
        <w:fldChar w:fldCharType="end"/>
      </w:r>
    </w:p>
    <w:p w:rsidR="001A3D66" w:rsidRPr="00B92163" w:rsidRDefault="001A3D66" w:rsidP="00B92163">
      <w:pPr>
        <w:pStyle w:val="TableofFigures"/>
        <w:tabs>
          <w:tab w:val="right" w:leader="dot" w:pos="9350"/>
        </w:tabs>
        <w:spacing w:line="360" w:lineRule="auto"/>
        <w:jc w:val="both"/>
        <w:rPr>
          <w:rFonts w:ascii="Arial" w:hAnsi="Arial" w:cs="Arial"/>
          <w:noProof/>
          <w:sz w:val="22"/>
          <w:szCs w:val="22"/>
        </w:rPr>
      </w:pPr>
      <w:r w:rsidRPr="00B92163">
        <w:rPr>
          <w:rFonts w:ascii="Arial" w:hAnsi="Arial" w:cs="Arial"/>
          <w:noProof/>
          <w:sz w:val="22"/>
          <w:szCs w:val="22"/>
        </w:rPr>
        <w:t>References</w:t>
      </w:r>
      <w:r w:rsidRPr="00B92163">
        <w:rPr>
          <w:rFonts w:ascii="Arial" w:hAnsi="Arial" w:cs="Arial"/>
          <w:noProof/>
          <w:sz w:val="22"/>
          <w:szCs w:val="22"/>
        </w:rPr>
        <w:tab/>
      </w:r>
      <w:r w:rsidR="00F73096" w:rsidRPr="00B92163">
        <w:rPr>
          <w:rFonts w:ascii="Arial" w:hAnsi="Arial" w:cs="Arial"/>
          <w:noProof/>
          <w:sz w:val="22"/>
          <w:szCs w:val="22"/>
        </w:rPr>
        <w:fldChar w:fldCharType="begin"/>
      </w:r>
      <w:r w:rsidRPr="00B92163">
        <w:rPr>
          <w:rFonts w:ascii="Arial" w:hAnsi="Arial" w:cs="Arial"/>
          <w:noProof/>
          <w:sz w:val="22"/>
          <w:szCs w:val="22"/>
        </w:rPr>
        <w:instrText xml:space="preserve"> PAGEREF _Toc88497360 \h </w:instrText>
      </w:r>
      <w:r w:rsidR="00F73096" w:rsidRPr="00B92163">
        <w:rPr>
          <w:rFonts w:ascii="Arial" w:hAnsi="Arial" w:cs="Arial"/>
          <w:noProof/>
          <w:sz w:val="22"/>
          <w:szCs w:val="22"/>
        </w:rPr>
      </w:r>
      <w:r w:rsidR="00F73096" w:rsidRPr="00B92163">
        <w:rPr>
          <w:rFonts w:ascii="Arial" w:hAnsi="Arial" w:cs="Arial"/>
          <w:noProof/>
          <w:sz w:val="22"/>
          <w:szCs w:val="22"/>
        </w:rPr>
        <w:fldChar w:fldCharType="separate"/>
      </w:r>
      <w:r w:rsidRPr="00B92163">
        <w:rPr>
          <w:rFonts w:ascii="Arial" w:hAnsi="Arial" w:cs="Arial"/>
          <w:noProof/>
          <w:sz w:val="22"/>
          <w:szCs w:val="22"/>
        </w:rPr>
        <w:t>9</w:t>
      </w:r>
      <w:r w:rsidR="00F73096" w:rsidRPr="00B92163">
        <w:rPr>
          <w:rFonts w:ascii="Arial" w:hAnsi="Arial" w:cs="Arial"/>
          <w:noProof/>
          <w:sz w:val="22"/>
          <w:szCs w:val="22"/>
        </w:rPr>
        <w:fldChar w:fldCharType="end"/>
      </w:r>
    </w:p>
    <w:p w:rsidR="001A3D66" w:rsidRPr="00B92163" w:rsidRDefault="00F73096" w:rsidP="00B92163">
      <w:pPr>
        <w:spacing w:line="360" w:lineRule="auto"/>
        <w:jc w:val="both"/>
        <w:rPr>
          <w:rFonts w:ascii="Arial" w:eastAsiaTheme="majorEastAsia" w:hAnsi="Arial" w:cs="Arial"/>
          <w:b/>
          <w:bCs/>
          <w:sz w:val="22"/>
          <w:szCs w:val="22"/>
        </w:rPr>
      </w:pPr>
      <w:r w:rsidRPr="00B92163">
        <w:rPr>
          <w:rFonts w:ascii="Arial" w:hAnsi="Arial" w:cs="Arial"/>
          <w:sz w:val="22"/>
          <w:szCs w:val="22"/>
        </w:rPr>
        <w:fldChar w:fldCharType="end"/>
      </w:r>
      <w:r w:rsidR="001A3D66" w:rsidRPr="00B92163">
        <w:rPr>
          <w:rFonts w:ascii="Arial" w:hAnsi="Arial" w:cs="Arial"/>
          <w:sz w:val="22"/>
          <w:szCs w:val="22"/>
        </w:rPr>
        <w:br w:type="page"/>
      </w:r>
    </w:p>
    <w:p w:rsidR="0036727C" w:rsidRPr="00B92163" w:rsidRDefault="00DF7AF3" w:rsidP="00B92163">
      <w:pPr>
        <w:pStyle w:val="Heading1"/>
        <w:spacing w:line="360" w:lineRule="auto"/>
        <w:jc w:val="both"/>
        <w:rPr>
          <w:rFonts w:ascii="Arial" w:hAnsi="Arial" w:cs="Arial"/>
          <w:sz w:val="22"/>
          <w:szCs w:val="22"/>
        </w:rPr>
      </w:pPr>
      <w:bookmarkStart w:id="0" w:name="_Toc88497354"/>
      <w:r w:rsidRPr="00B92163">
        <w:rPr>
          <w:rFonts w:ascii="Arial" w:hAnsi="Arial" w:cs="Arial"/>
          <w:sz w:val="22"/>
          <w:szCs w:val="22"/>
        </w:rPr>
        <w:lastRenderedPageBreak/>
        <w:t>Introduction</w:t>
      </w:r>
      <w:bookmarkEnd w:id="0"/>
      <w:r w:rsidRPr="00B92163">
        <w:rPr>
          <w:rFonts w:ascii="Arial" w:hAnsi="Arial" w:cs="Arial"/>
          <w:sz w:val="22"/>
          <w:szCs w:val="22"/>
        </w:rPr>
        <w:t xml:space="preserve"> </w:t>
      </w:r>
    </w:p>
    <w:p w:rsidR="0036727C"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 xml:space="preserve">In this respective </w:t>
      </w:r>
      <w:r w:rsidR="00DB30DD" w:rsidRPr="00B92163">
        <w:rPr>
          <w:rFonts w:ascii="Arial" w:hAnsi="Arial" w:cs="Arial"/>
          <w:sz w:val="22"/>
          <w:szCs w:val="22"/>
        </w:rPr>
        <w:t>assignment</w:t>
      </w:r>
      <w:r w:rsidRPr="00B92163">
        <w:rPr>
          <w:rFonts w:ascii="Arial" w:hAnsi="Arial" w:cs="Arial"/>
          <w:sz w:val="22"/>
          <w:szCs w:val="22"/>
        </w:rPr>
        <w:t xml:space="preserve">, a SWOT business tool will be used highlighting the various aspects of skills and weaknesses. Also,  a PDP will make to work on the weakness. The skills required to work on the specific </w:t>
      </w:r>
      <w:r w:rsidR="00DB30DD" w:rsidRPr="00B92163">
        <w:rPr>
          <w:rFonts w:ascii="Arial" w:hAnsi="Arial" w:cs="Arial"/>
          <w:sz w:val="22"/>
          <w:szCs w:val="22"/>
        </w:rPr>
        <w:t>chosen</w:t>
      </w:r>
      <w:r w:rsidRPr="00B92163">
        <w:rPr>
          <w:rFonts w:ascii="Arial" w:hAnsi="Arial" w:cs="Arial"/>
          <w:sz w:val="22"/>
          <w:szCs w:val="22"/>
        </w:rPr>
        <w:t xml:space="preserve"> job role will be highlighted. Also with a specific model of reflection, various aspects of the </w:t>
      </w:r>
      <w:r w:rsidR="00DB30DD" w:rsidRPr="00B92163">
        <w:rPr>
          <w:rFonts w:ascii="Arial" w:hAnsi="Arial" w:cs="Arial"/>
          <w:sz w:val="22"/>
          <w:szCs w:val="22"/>
        </w:rPr>
        <w:t>experience</w:t>
      </w:r>
      <w:r w:rsidRPr="00B92163">
        <w:rPr>
          <w:rFonts w:ascii="Arial" w:hAnsi="Arial" w:cs="Arial"/>
          <w:sz w:val="22"/>
          <w:szCs w:val="22"/>
        </w:rPr>
        <w:t xml:space="preserve"> will be discussed about this module. </w:t>
      </w:r>
    </w:p>
    <w:p w:rsidR="0036727C" w:rsidRPr="00B92163" w:rsidRDefault="00DF7AF3" w:rsidP="00B92163">
      <w:pPr>
        <w:pStyle w:val="Heading1"/>
        <w:spacing w:line="360" w:lineRule="auto"/>
        <w:jc w:val="both"/>
        <w:rPr>
          <w:rFonts w:ascii="Arial" w:hAnsi="Arial" w:cs="Arial"/>
          <w:sz w:val="22"/>
          <w:szCs w:val="22"/>
        </w:rPr>
      </w:pPr>
      <w:bookmarkStart w:id="1" w:name="_Toc88497355"/>
      <w:r w:rsidRPr="00B92163">
        <w:rPr>
          <w:rFonts w:ascii="Arial" w:hAnsi="Arial" w:cs="Arial"/>
          <w:sz w:val="22"/>
          <w:szCs w:val="22"/>
        </w:rPr>
        <w:t>SWOT analysis</w:t>
      </w:r>
      <w:bookmarkEnd w:id="1"/>
      <w:r w:rsidRPr="00B92163">
        <w:rPr>
          <w:rFonts w:ascii="Arial" w:hAnsi="Arial" w:cs="Arial"/>
          <w:sz w:val="22"/>
          <w:szCs w:val="22"/>
        </w:rPr>
        <w:t xml:space="preserve"> </w:t>
      </w:r>
    </w:p>
    <w:p w:rsidR="0036727C" w:rsidRPr="00B92163" w:rsidRDefault="00DF7AF3" w:rsidP="00B92163">
      <w:pPr>
        <w:spacing w:line="360" w:lineRule="auto"/>
        <w:jc w:val="both"/>
        <w:rPr>
          <w:rFonts w:ascii="Arial" w:hAnsi="Arial" w:cs="Arial"/>
          <w:sz w:val="22"/>
          <w:szCs w:val="22"/>
        </w:rPr>
      </w:pPr>
      <w:r w:rsidRPr="00B92163">
        <w:rPr>
          <w:rFonts w:ascii="Arial" w:hAnsi="Arial" w:cs="Arial"/>
          <w:b/>
          <w:sz w:val="22"/>
          <w:szCs w:val="22"/>
        </w:rPr>
        <w:t>Strength-</w:t>
      </w:r>
      <w:r w:rsidRPr="00B92163">
        <w:rPr>
          <w:rFonts w:ascii="Arial" w:hAnsi="Arial" w:cs="Arial"/>
          <w:sz w:val="22"/>
          <w:szCs w:val="22"/>
        </w:rPr>
        <w:t xml:space="preserve"> I have some good skills in communication and I know how to communicate with diverse people. I have sound problem-solving skills which help to sort various issues.</w:t>
      </w:r>
    </w:p>
    <w:p w:rsidR="0036727C" w:rsidRPr="00B92163" w:rsidRDefault="00DF7AF3" w:rsidP="00B92163">
      <w:pPr>
        <w:spacing w:line="360" w:lineRule="auto"/>
        <w:jc w:val="both"/>
        <w:rPr>
          <w:rFonts w:ascii="Arial" w:hAnsi="Arial" w:cs="Arial"/>
          <w:sz w:val="22"/>
          <w:szCs w:val="22"/>
        </w:rPr>
      </w:pPr>
      <w:r w:rsidRPr="00B92163">
        <w:rPr>
          <w:rFonts w:ascii="Arial" w:hAnsi="Arial" w:cs="Arial"/>
          <w:b/>
          <w:sz w:val="22"/>
          <w:szCs w:val="22"/>
        </w:rPr>
        <w:t>Weakness</w:t>
      </w:r>
      <w:r w:rsidRPr="00B92163">
        <w:rPr>
          <w:rFonts w:ascii="Arial" w:hAnsi="Arial" w:cs="Arial"/>
          <w:sz w:val="22"/>
          <w:szCs w:val="22"/>
        </w:rPr>
        <w:t>- I need to develop my skills of time management as I lack them a bit. To work effectively I need to manage my time effectively.</w:t>
      </w:r>
    </w:p>
    <w:p w:rsidR="0036727C" w:rsidRPr="00B92163" w:rsidRDefault="00DF7AF3" w:rsidP="00B92163">
      <w:pPr>
        <w:spacing w:line="360" w:lineRule="auto"/>
        <w:jc w:val="both"/>
        <w:rPr>
          <w:rFonts w:ascii="Arial" w:hAnsi="Arial" w:cs="Arial"/>
          <w:b/>
          <w:sz w:val="22"/>
          <w:szCs w:val="22"/>
        </w:rPr>
      </w:pPr>
      <w:r w:rsidRPr="00B92163">
        <w:rPr>
          <w:rFonts w:ascii="Arial" w:hAnsi="Arial" w:cs="Arial"/>
          <w:b/>
          <w:sz w:val="22"/>
          <w:szCs w:val="22"/>
        </w:rPr>
        <w:t xml:space="preserve">Opportunities- </w:t>
      </w:r>
      <w:r w:rsidRPr="00B92163">
        <w:rPr>
          <w:rFonts w:ascii="Arial" w:hAnsi="Arial" w:cs="Arial"/>
          <w:sz w:val="22"/>
          <w:szCs w:val="22"/>
        </w:rPr>
        <w:t xml:space="preserve">I have good </w:t>
      </w:r>
      <w:r w:rsidR="00DB30DD" w:rsidRPr="00B92163">
        <w:rPr>
          <w:rFonts w:ascii="Arial" w:hAnsi="Arial" w:cs="Arial"/>
          <w:sz w:val="22"/>
          <w:szCs w:val="22"/>
        </w:rPr>
        <w:t>opportunities</w:t>
      </w:r>
      <w:r w:rsidRPr="00B92163">
        <w:rPr>
          <w:rFonts w:ascii="Arial" w:hAnsi="Arial" w:cs="Arial"/>
          <w:sz w:val="22"/>
          <w:szCs w:val="22"/>
        </w:rPr>
        <w:t xml:space="preserve"> for job growth as I have some good work </w:t>
      </w:r>
      <w:r w:rsidR="00DB30DD" w:rsidRPr="00B92163">
        <w:rPr>
          <w:rFonts w:ascii="Arial" w:hAnsi="Arial" w:cs="Arial"/>
          <w:sz w:val="22"/>
          <w:szCs w:val="22"/>
        </w:rPr>
        <w:t>experience</w:t>
      </w:r>
      <w:r w:rsidRPr="00B92163">
        <w:rPr>
          <w:rFonts w:ascii="Arial" w:hAnsi="Arial" w:cs="Arial"/>
          <w:sz w:val="22"/>
          <w:szCs w:val="22"/>
        </w:rPr>
        <w:t xml:space="preserve"> with established business organizations.</w:t>
      </w:r>
      <w:r w:rsidRPr="00B92163">
        <w:rPr>
          <w:rFonts w:ascii="Arial" w:hAnsi="Arial" w:cs="Arial"/>
          <w:b/>
          <w:sz w:val="22"/>
          <w:szCs w:val="22"/>
        </w:rPr>
        <w:t xml:space="preserve"> </w:t>
      </w:r>
    </w:p>
    <w:p w:rsidR="0036727C" w:rsidRPr="00B92163" w:rsidRDefault="00DF7AF3" w:rsidP="00B92163">
      <w:pPr>
        <w:spacing w:line="360" w:lineRule="auto"/>
        <w:jc w:val="both"/>
        <w:rPr>
          <w:rFonts w:ascii="Arial" w:hAnsi="Arial" w:cs="Arial"/>
          <w:sz w:val="22"/>
          <w:szCs w:val="22"/>
        </w:rPr>
      </w:pPr>
      <w:r w:rsidRPr="00B92163">
        <w:rPr>
          <w:rFonts w:ascii="Arial" w:hAnsi="Arial" w:cs="Arial"/>
          <w:b/>
          <w:sz w:val="22"/>
          <w:szCs w:val="22"/>
        </w:rPr>
        <w:t xml:space="preserve">Threats- </w:t>
      </w:r>
      <w:r w:rsidR="00DB30DD" w:rsidRPr="00B92163">
        <w:rPr>
          <w:rFonts w:ascii="Arial" w:hAnsi="Arial" w:cs="Arial"/>
          <w:sz w:val="22"/>
          <w:szCs w:val="22"/>
        </w:rPr>
        <w:t>Some</w:t>
      </w:r>
      <w:r w:rsidRPr="00B92163">
        <w:rPr>
          <w:rFonts w:ascii="Arial" w:hAnsi="Arial" w:cs="Arial"/>
          <w:sz w:val="22"/>
          <w:szCs w:val="22"/>
        </w:rPr>
        <w:t xml:space="preserve"> people are more advanced and have more work </w:t>
      </w:r>
      <w:r w:rsidR="00DB30DD" w:rsidRPr="00B92163">
        <w:rPr>
          <w:rFonts w:ascii="Arial" w:hAnsi="Arial" w:cs="Arial"/>
          <w:sz w:val="22"/>
          <w:szCs w:val="22"/>
        </w:rPr>
        <w:t>experience</w:t>
      </w:r>
      <w:r w:rsidRPr="00B92163">
        <w:rPr>
          <w:rFonts w:ascii="Arial" w:hAnsi="Arial" w:cs="Arial"/>
          <w:sz w:val="22"/>
          <w:szCs w:val="22"/>
        </w:rPr>
        <w:t xml:space="preserve"> than me which is a threat. The pandemic has also created barriers to finding good jobs.</w:t>
      </w:r>
    </w:p>
    <w:p w:rsidR="0036727C" w:rsidRPr="00B92163" w:rsidRDefault="00DF7AF3" w:rsidP="00B92163">
      <w:pPr>
        <w:pStyle w:val="Heading1"/>
        <w:spacing w:line="360" w:lineRule="auto"/>
        <w:jc w:val="both"/>
        <w:rPr>
          <w:rFonts w:ascii="Arial" w:hAnsi="Arial" w:cs="Arial"/>
          <w:sz w:val="22"/>
          <w:szCs w:val="22"/>
        </w:rPr>
      </w:pPr>
      <w:bookmarkStart w:id="2" w:name="_Toc88497356"/>
      <w:r w:rsidRPr="00B92163">
        <w:rPr>
          <w:rFonts w:ascii="Arial" w:hAnsi="Arial" w:cs="Arial"/>
          <w:sz w:val="22"/>
          <w:szCs w:val="22"/>
        </w:rPr>
        <w:t>Personal development plan</w:t>
      </w:r>
      <w:bookmarkEnd w:id="2"/>
      <w:r w:rsidRPr="00B92163">
        <w:rPr>
          <w:rFonts w:ascii="Arial" w:hAnsi="Arial" w:cs="Arial"/>
          <w:sz w:val="22"/>
          <w:szCs w:val="22"/>
        </w:rPr>
        <w:t xml:space="preserve"> </w:t>
      </w:r>
    </w:p>
    <w:p w:rsidR="0036727C" w:rsidRPr="00B92163" w:rsidRDefault="00DF7AF3" w:rsidP="00B92163">
      <w:pPr>
        <w:spacing w:line="360" w:lineRule="auto"/>
        <w:jc w:val="both"/>
        <w:rPr>
          <w:rFonts w:ascii="Arial" w:hAnsi="Arial" w:cs="Arial"/>
          <w:sz w:val="22"/>
          <w:szCs w:val="22"/>
        </w:rPr>
      </w:pPr>
      <w:r w:rsidRPr="00B92163">
        <w:rPr>
          <w:rFonts w:ascii="Arial" w:hAnsi="Arial" w:cs="Arial"/>
          <w:b/>
          <w:sz w:val="22"/>
          <w:szCs w:val="22"/>
        </w:rPr>
        <w:t xml:space="preserve">Setting of goals- </w:t>
      </w:r>
      <w:r w:rsidRPr="00B92163">
        <w:rPr>
          <w:rFonts w:ascii="Arial" w:hAnsi="Arial" w:cs="Arial"/>
          <w:sz w:val="22"/>
          <w:szCs w:val="22"/>
        </w:rPr>
        <w:t xml:space="preserve"> I need to work on my skills of time management which will make me more effective.</w:t>
      </w:r>
    </w:p>
    <w:p w:rsidR="0036727C" w:rsidRPr="00B92163" w:rsidRDefault="00DF7AF3" w:rsidP="00B92163">
      <w:pPr>
        <w:spacing w:line="360" w:lineRule="auto"/>
        <w:jc w:val="both"/>
        <w:rPr>
          <w:rFonts w:ascii="Arial" w:hAnsi="Arial" w:cs="Arial"/>
          <w:sz w:val="22"/>
          <w:szCs w:val="22"/>
        </w:rPr>
      </w:pPr>
      <w:r w:rsidRPr="00B92163">
        <w:rPr>
          <w:rFonts w:ascii="Arial" w:hAnsi="Arial" w:cs="Arial"/>
          <w:b/>
          <w:sz w:val="22"/>
          <w:szCs w:val="22"/>
        </w:rPr>
        <w:t xml:space="preserve">Prioritizing of goals-  </w:t>
      </w:r>
      <w:r w:rsidR="00DB30DD" w:rsidRPr="00B92163">
        <w:rPr>
          <w:rFonts w:ascii="Arial" w:hAnsi="Arial" w:cs="Arial"/>
          <w:sz w:val="22"/>
          <w:szCs w:val="22"/>
        </w:rPr>
        <w:t>I need to understand the theories of time management.</w:t>
      </w:r>
    </w:p>
    <w:p w:rsidR="00DB30DD" w:rsidRPr="00B92163" w:rsidRDefault="00DF7AF3" w:rsidP="00B92163">
      <w:pPr>
        <w:spacing w:line="360" w:lineRule="auto"/>
        <w:jc w:val="both"/>
        <w:rPr>
          <w:rFonts w:ascii="Arial" w:hAnsi="Arial" w:cs="Arial"/>
          <w:sz w:val="22"/>
          <w:szCs w:val="22"/>
        </w:rPr>
      </w:pPr>
      <w:r w:rsidRPr="00B92163">
        <w:rPr>
          <w:rFonts w:ascii="Arial" w:hAnsi="Arial" w:cs="Arial"/>
          <w:b/>
          <w:sz w:val="22"/>
          <w:szCs w:val="22"/>
        </w:rPr>
        <w:t xml:space="preserve">Deadlines- </w:t>
      </w:r>
      <w:r w:rsidRPr="00B92163">
        <w:rPr>
          <w:rFonts w:ascii="Arial" w:hAnsi="Arial" w:cs="Arial"/>
          <w:sz w:val="22"/>
          <w:szCs w:val="22"/>
        </w:rPr>
        <w:t>From 22nd of November to 25th of December 2021 will be required.</w:t>
      </w:r>
    </w:p>
    <w:p w:rsidR="00DB30DD" w:rsidRPr="00B92163" w:rsidRDefault="00DF7AF3" w:rsidP="00B92163">
      <w:pPr>
        <w:spacing w:line="360" w:lineRule="auto"/>
        <w:jc w:val="both"/>
        <w:rPr>
          <w:rFonts w:ascii="Arial" w:hAnsi="Arial" w:cs="Arial"/>
          <w:sz w:val="22"/>
          <w:szCs w:val="22"/>
        </w:rPr>
      </w:pPr>
      <w:r w:rsidRPr="00B92163">
        <w:rPr>
          <w:rFonts w:ascii="Arial" w:hAnsi="Arial" w:cs="Arial"/>
          <w:b/>
          <w:sz w:val="22"/>
          <w:szCs w:val="22"/>
        </w:rPr>
        <w:t xml:space="preserve">Opportunities and threats- </w:t>
      </w:r>
      <w:r w:rsidRPr="00B92163">
        <w:rPr>
          <w:rFonts w:ascii="Arial" w:hAnsi="Arial" w:cs="Arial"/>
          <w:sz w:val="22"/>
          <w:szCs w:val="22"/>
        </w:rPr>
        <w:t xml:space="preserve">Threats are that due to the pandemic no one will be willing to make me understand the theories of time management. If I successfully mug up the skill I may work in a variety of fields. </w:t>
      </w:r>
    </w:p>
    <w:p w:rsidR="00DB30DD" w:rsidRPr="00B92163" w:rsidRDefault="00DF7AF3" w:rsidP="00B92163">
      <w:pPr>
        <w:spacing w:line="360" w:lineRule="auto"/>
        <w:jc w:val="both"/>
        <w:rPr>
          <w:rFonts w:ascii="Arial" w:hAnsi="Arial" w:cs="Arial"/>
          <w:b/>
          <w:sz w:val="22"/>
          <w:szCs w:val="22"/>
        </w:rPr>
      </w:pPr>
      <w:r w:rsidRPr="00B92163">
        <w:rPr>
          <w:rFonts w:ascii="Arial" w:hAnsi="Arial" w:cs="Arial"/>
          <w:b/>
          <w:sz w:val="22"/>
          <w:szCs w:val="22"/>
        </w:rPr>
        <w:t xml:space="preserve">Support network- </w:t>
      </w:r>
      <w:r w:rsidRPr="00B92163">
        <w:rPr>
          <w:rFonts w:ascii="Arial" w:hAnsi="Arial" w:cs="Arial"/>
          <w:sz w:val="22"/>
          <w:szCs w:val="22"/>
        </w:rPr>
        <w:t>I may take the help of my colleagues.</w:t>
      </w:r>
      <w:r w:rsidRPr="00B92163">
        <w:rPr>
          <w:rFonts w:ascii="Arial" w:hAnsi="Arial" w:cs="Arial"/>
          <w:b/>
          <w:sz w:val="22"/>
          <w:szCs w:val="22"/>
        </w:rPr>
        <w:t xml:space="preserve"> </w:t>
      </w:r>
    </w:p>
    <w:p w:rsidR="00DB30DD" w:rsidRPr="00B92163" w:rsidRDefault="00DF7AF3" w:rsidP="00B92163">
      <w:pPr>
        <w:spacing w:line="360" w:lineRule="auto"/>
        <w:jc w:val="both"/>
        <w:rPr>
          <w:rFonts w:ascii="Arial" w:hAnsi="Arial" w:cs="Arial"/>
          <w:sz w:val="22"/>
          <w:szCs w:val="22"/>
        </w:rPr>
      </w:pPr>
      <w:r w:rsidRPr="00B92163">
        <w:rPr>
          <w:rFonts w:ascii="Arial" w:hAnsi="Arial" w:cs="Arial"/>
          <w:b/>
          <w:sz w:val="22"/>
          <w:szCs w:val="22"/>
        </w:rPr>
        <w:t xml:space="preserve">Measuring progress- </w:t>
      </w:r>
      <w:r w:rsidRPr="00B92163">
        <w:rPr>
          <w:rFonts w:ascii="Arial" w:hAnsi="Arial" w:cs="Arial"/>
          <w:sz w:val="22"/>
          <w:szCs w:val="22"/>
        </w:rPr>
        <w:t>I may measure my progress through my work performance.</w:t>
      </w:r>
    </w:p>
    <w:p w:rsidR="00DB30DD" w:rsidRPr="00B92163" w:rsidRDefault="00DF7AF3" w:rsidP="00B92163">
      <w:pPr>
        <w:pStyle w:val="Heading1"/>
        <w:spacing w:line="360" w:lineRule="auto"/>
        <w:jc w:val="both"/>
        <w:rPr>
          <w:rFonts w:ascii="Arial" w:hAnsi="Arial" w:cs="Arial"/>
          <w:sz w:val="22"/>
          <w:szCs w:val="22"/>
        </w:rPr>
      </w:pPr>
      <w:bookmarkStart w:id="3" w:name="_Toc88497357"/>
      <w:r w:rsidRPr="00B92163">
        <w:rPr>
          <w:rFonts w:ascii="Arial" w:hAnsi="Arial" w:cs="Arial"/>
          <w:sz w:val="22"/>
          <w:szCs w:val="22"/>
        </w:rPr>
        <w:lastRenderedPageBreak/>
        <w:t>Requirement of the skills</w:t>
      </w:r>
      <w:bookmarkEnd w:id="3"/>
      <w:r w:rsidRPr="00B92163">
        <w:rPr>
          <w:rFonts w:ascii="Arial" w:hAnsi="Arial" w:cs="Arial"/>
          <w:sz w:val="22"/>
          <w:szCs w:val="22"/>
        </w:rPr>
        <w:t xml:space="preserve"> </w:t>
      </w:r>
    </w:p>
    <w:p w:rsidR="00C66F63"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Human resource managers are a vital aspect of any sort of business organization and any sort of industry. Human resource is a specific department of a business organization that looks after the employees of an organization who are an organization's valuable assets</w:t>
      </w:r>
      <w:r w:rsidRPr="00B92163">
        <w:rPr>
          <w:rFonts w:ascii="Arial" w:hAnsi="Arial" w:cs="Arial"/>
          <w:color w:val="000000"/>
          <w:sz w:val="22"/>
          <w:szCs w:val="22"/>
          <w:shd w:val="clear" w:color="auto" w:fill="FFFFFF"/>
        </w:rPr>
        <w:t xml:space="preserve"> (Indeed, 2021)</w:t>
      </w:r>
      <w:r w:rsidRPr="00B92163">
        <w:rPr>
          <w:rFonts w:ascii="Arial" w:hAnsi="Arial" w:cs="Arial"/>
          <w:sz w:val="22"/>
          <w:szCs w:val="22"/>
        </w:rPr>
        <w:t>. The human resource manager is also equally responsible for fostering the work culture of an organization and relations with the employee. The human resource manager gives a business organization a proper shape that brings in productivity within the business organization. Some of the main functions of a human resource manager are staffing and recruitment of potential employees. Development and training of the candidates to help them to achieve the aims and objectives of the business. The human resource managers also contribute to the image of the organization and aspects of legal compliance. The human resource managers also play a vital role in the respective hospitality industry like it serves every other industry of the business. The hospitality industry is the various sort of business organizations that are connected to services of satisfying people with their respective needs and requirements</w:t>
      </w:r>
      <w:r w:rsidRPr="00B92163">
        <w:rPr>
          <w:rFonts w:ascii="Arial" w:hAnsi="Arial" w:cs="Arial"/>
          <w:color w:val="000000"/>
          <w:sz w:val="22"/>
          <w:szCs w:val="22"/>
          <w:shd w:val="clear" w:color="auto" w:fill="FFFFFF"/>
        </w:rPr>
        <w:t xml:space="preserve"> (Revfine, 2021)</w:t>
      </w:r>
      <w:r w:rsidRPr="00B92163">
        <w:rPr>
          <w:rFonts w:ascii="Arial" w:hAnsi="Arial" w:cs="Arial"/>
          <w:sz w:val="22"/>
          <w:szCs w:val="22"/>
        </w:rPr>
        <w:t xml:space="preserve">. The hospitality industry focuses on aspects like pleasure, luxury, and experiences that the consumers of the industry demand. To perform well as a human resource manager in the industry of hospitality the managers need to develop a lot of skills and knowledge. Through such skills, the human resource managers of the industry may work effectively and may successfully bring the maximum output within the organization they are working with. </w:t>
      </w:r>
    </w:p>
    <w:p w:rsidR="00B92163" w:rsidRPr="00B92163" w:rsidRDefault="00B92163" w:rsidP="00B92163">
      <w:pPr>
        <w:spacing w:line="360" w:lineRule="auto"/>
        <w:jc w:val="both"/>
        <w:rPr>
          <w:rFonts w:ascii="Arial" w:hAnsi="Arial" w:cs="Arial"/>
          <w:b/>
          <w:sz w:val="22"/>
          <w:szCs w:val="22"/>
        </w:rPr>
      </w:pPr>
      <w:r w:rsidRPr="00B92163">
        <w:rPr>
          <w:rFonts w:ascii="Arial" w:hAnsi="Arial" w:cs="Arial"/>
          <w:b/>
          <w:sz w:val="22"/>
          <w:szCs w:val="22"/>
        </w:rPr>
        <w:t xml:space="preserve">Communication skills </w:t>
      </w:r>
    </w:p>
    <w:p w:rsidR="00C66F63"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Human resource managers of the hospitality sector need to have good and effective skills of communication which will help them to attract potential people within their workforce. Communication skills may be defined as the skills which allow people to understand each other</w:t>
      </w:r>
      <w:r w:rsidRPr="00B92163">
        <w:rPr>
          <w:rFonts w:ascii="Arial" w:hAnsi="Arial" w:cs="Arial"/>
          <w:color w:val="000000"/>
          <w:sz w:val="22"/>
          <w:szCs w:val="22"/>
          <w:shd w:val="clear" w:color="auto" w:fill="FFFFFF"/>
        </w:rPr>
        <w:t xml:space="preserve"> (tools here, 2021)</w:t>
      </w:r>
      <w:r w:rsidRPr="00B92163">
        <w:rPr>
          <w:rFonts w:ascii="Arial" w:hAnsi="Arial" w:cs="Arial"/>
          <w:sz w:val="22"/>
          <w:szCs w:val="22"/>
        </w:rPr>
        <w:t>. Human resource managers are people-focused people thus, such people need to have good skills of communication for convincing people</w:t>
      </w:r>
      <w:r w:rsidRPr="00B92163">
        <w:rPr>
          <w:rFonts w:ascii="Arial" w:hAnsi="Arial" w:cs="Arial"/>
          <w:color w:val="000000"/>
          <w:sz w:val="22"/>
          <w:szCs w:val="22"/>
          <w:shd w:val="clear" w:color="auto" w:fill="FFFFFF"/>
        </w:rPr>
        <w:t xml:space="preserve"> (People Management Jobs, 2021)</w:t>
      </w:r>
      <w:r w:rsidRPr="00B92163">
        <w:rPr>
          <w:rFonts w:ascii="Arial" w:hAnsi="Arial" w:cs="Arial"/>
          <w:sz w:val="22"/>
          <w:szCs w:val="22"/>
        </w:rPr>
        <w:t xml:space="preserve">. Through such aspects, the human resource managers are also able to discuss the roles each employee has within the organization. Such skills also allow the human resource to act as a respective bridge between the employees and the management. </w:t>
      </w:r>
    </w:p>
    <w:p w:rsidR="00B92163" w:rsidRPr="00B92163" w:rsidRDefault="00B92163" w:rsidP="00B92163">
      <w:pPr>
        <w:spacing w:line="360" w:lineRule="auto"/>
        <w:jc w:val="both"/>
        <w:rPr>
          <w:rFonts w:ascii="Arial" w:hAnsi="Arial" w:cs="Arial"/>
          <w:b/>
          <w:sz w:val="22"/>
          <w:szCs w:val="22"/>
        </w:rPr>
      </w:pPr>
      <w:r w:rsidRPr="00B92163">
        <w:rPr>
          <w:rFonts w:ascii="Arial" w:hAnsi="Arial" w:cs="Arial"/>
          <w:b/>
          <w:sz w:val="22"/>
          <w:szCs w:val="22"/>
        </w:rPr>
        <w:t xml:space="preserve">Problem-solving skills </w:t>
      </w:r>
    </w:p>
    <w:p w:rsidR="00C66F63"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 xml:space="preserve">The human resource managers of the hospitality industry also need to have good skills in problem-solving which allows them to solve the issue of the organization along with the issues of the employees. Human resource managers go through a lot of difficult situations in respect of </w:t>
      </w:r>
      <w:r w:rsidRPr="00B92163">
        <w:rPr>
          <w:rFonts w:ascii="Arial" w:hAnsi="Arial" w:cs="Arial"/>
          <w:sz w:val="22"/>
          <w:szCs w:val="22"/>
        </w:rPr>
        <w:lastRenderedPageBreak/>
        <w:t>their career thus, they need to have good skills of problem-solving especially in industries like hospitality which is constantly changing.  Through proper skills of problem-solving people may solve issues effectively and quickly</w:t>
      </w:r>
      <w:r w:rsidRPr="00B92163">
        <w:rPr>
          <w:rFonts w:ascii="Arial" w:hAnsi="Arial" w:cs="Arial"/>
          <w:color w:val="000000"/>
          <w:sz w:val="22"/>
          <w:szCs w:val="22"/>
          <w:shd w:val="clear" w:color="auto" w:fill="FFFFFF"/>
        </w:rPr>
        <w:t xml:space="preserve"> (The Balance Careers, 2021)</w:t>
      </w:r>
      <w:r w:rsidRPr="00B92163">
        <w:rPr>
          <w:rFonts w:ascii="Arial" w:hAnsi="Arial" w:cs="Arial"/>
          <w:sz w:val="22"/>
          <w:szCs w:val="22"/>
        </w:rPr>
        <w:t xml:space="preserve">. </w:t>
      </w:r>
    </w:p>
    <w:p w:rsidR="00B92163" w:rsidRPr="00B92163" w:rsidRDefault="00B92163" w:rsidP="00B92163">
      <w:pPr>
        <w:spacing w:line="360" w:lineRule="auto"/>
        <w:jc w:val="both"/>
        <w:rPr>
          <w:rFonts w:ascii="Arial" w:hAnsi="Arial" w:cs="Arial"/>
          <w:b/>
          <w:sz w:val="22"/>
          <w:szCs w:val="22"/>
        </w:rPr>
      </w:pPr>
      <w:r w:rsidRPr="00B92163">
        <w:rPr>
          <w:rFonts w:ascii="Arial" w:hAnsi="Arial" w:cs="Arial"/>
          <w:b/>
          <w:sz w:val="22"/>
          <w:szCs w:val="22"/>
        </w:rPr>
        <w:t xml:space="preserve">Team working skills </w:t>
      </w:r>
    </w:p>
    <w:p w:rsidR="00C66F63"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 xml:space="preserve">The human resource managers working in the hospitality sector needs to perform well thus, they need effective team working skills which will allow the HR managers of the hospitality sector to manage diverse kind of people within the organization. The hospitality sector comprises of diverse type of people and has a lot of departments which needs to properly look after this, team working skills are very crucial. In sectors like hospitality, the human resource managers have to work with a lot of different types of a team of different departments thus, skills of teamwork are essential. </w:t>
      </w:r>
    </w:p>
    <w:p w:rsidR="00B92163" w:rsidRPr="00B92163" w:rsidRDefault="00B92163" w:rsidP="00B92163">
      <w:pPr>
        <w:spacing w:line="360" w:lineRule="auto"/>
        <w:jc w:val="both"/>
        <w:rPr>
          <w:rFonts w:ascii="Arial" w:hAnsi="Arial" w:cs="Arial"/>
          <w:b/>
          <w:sz w:val="22"/>
          <w:szCs w:val="22"/>
        </w:rPr>
      </w:pPr>
      <w:r w:rsidRPr="00B92163">
        <w:rPr>
          <w:rFonts w:ascii="Arial" w:hAnsi="Arial" w:cs="Arial"/>
          <w:b/>
          <w:sz w:val="22"/>
          <w:szCs w:val="22"/>
        </w:rPr>
        <w:t xml:space="preserve">Leadership skills </w:t>
      </w:r>
    </w:p>
    <w:p w:rsidR="00C66F63"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 xml:space="preserve">A human resource manager is a leader thus, the human resource managers of the hospitality sector must hold good skills of leadership which will help them to manage the different departments of the organization effectively. Proper skills of leadership will also allow the managers of the hospitality sector to manage diverse kinds of people as well. Through the skills of leadership, the human resource managers of such industries may control the diverse workforce effectively. </w:t>
      </w:r>
    </w:p>
    <w:p w:rsidR="00B92163" w:rsidRPr="00B92163" w:rsidRDefault="00B92163" w:rsidP="00B92163">
      <w:pPr>
        <w:spacing w:line="360" w:lineRule="auto"/>
        <w:jc w:val="both"/>
        <w:rPr>
          <w:rFonts w:ascii="Arial" w:hAnsi="Arial" w:cs="Arial"/>
          <w:b/>
          <w:sz w:val="22"/>
          <w:szCs w:val="22"/>
        </w:rPr>
      </w:pPr>
      <w:r w:rsidRPr="00B92163">
        <w:rPr>
          <w:rFonts w:ascii="Arial" w:hAnsi="Arial" w:cs="Arial"/>
          <w:b/>
          <w:sz w:val="22"/>
          <w:szCs w:val="22"/>
        </w:rPr>
        <w:t xml:space="preserve">Time management skills </w:t>
      </w:r>
    </w:p>
    <w:p w:rsidR="00C66F63"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Time management is a crucial factor in industries like hospitality thus, human resource managers need to develop proper time management skills which will make them more productive in this respective industry. Time management may be defined as the specific process through which people plan and organize their respective times for some specific activities</w:t>
      </w:r>
      <w:r w:rsidRPr="00B92163">
        <w:rPr>
          <w:rFonts w:ascii="Arial" w:hAnsi="Arial" w:cs="Arial"/>
          <w:color w:val="000000"/>
          <w:sz w:val="22"/>
          <w:szCs w:val="22"/>
          <w:shd w:val="clear" w:color="auto" w:fill="FFFFFF"/>
        </w:rPr>
        <w:t xml:space="preserve"> (Mindtools, 2021)</w:t>
      </w:r>
      <w:r w:rsidRPr="00B92163">
        <w:rPr>
          <w:rFonts w:ascii="Arial" w:hAnsi="Arial" w:cs="Arial"/>
          <w:sz w:val="22"/>
          <w:szCs w:val="22"/>
        </w:rPr>
        <w:t xml:space="preserve">. Through the skills of time management, the human resource managers may work with a smarter approach within the industry. There are various tasks of the human resource managers which have the sensitivity of time thus, the human resource managers must develop proper time management skills.   </w:t>
      </w:r>
    </w:p>
    <w:p w:rsidR="00B92163" w:rsidRPr="00B92163" w:rsidRDefault="00B92163" w:rsidP="00B92163">
      <w:pPr>
        <w:pStyle w:val="Heading1"/>
        <w:spacing w:line="360" w:lineRule="auto"/>
        <w:jc w:val="both"/>
        <w:rPr>
          <w:rFonts w:ascii="Arial" w:hAnsi="Arial" w:cs="Arial"/>
          <w:sz w:val="22"/>
          <w:szCs w:val="22"/>
        </w:rPr>
      </w:pPr>
      <w:r w:rsidRPr="00B92163">
        <w:rPr>
          <w:rFonts w:ascii="Arial" w:hAnsi="Arial" w:cs="Arial"/>
          <w:sz w:val="22"/>
          <w:szCs w:val="22"/>
        </w:rPr>
        <w:t xml:space="preserve">Reflection </w:t>
      </w:r>
    </w:p>
    <w:p w:rsidR="00B92163" w:rsidRPr="00B92163" w:rsidRDefault="00B92163" w:rsidP="00B92163">
      <w:pPr>
        <w:spacing w:line="360" w:lineRule="auto"/>
        <w:jc w:val="both"/>
        <w:rPr>
          <w:rFonts w:ascii="Arial" w:hAnsi="Arial" w:cs="Arial"/>
          <w:sz w:val="22"/>
          <w:szCs w:val="22"/>
        </w:rPr>
      </w:pPr>
      <w:r w:rsidRPr="00B92163">
        <w:rPr>
          <w:rFonts w:ascii="Arial" w:hAnsi="Arial" w:cs="Arial"/>
          <w:sz w:val="22"/>
          <w:szCs w:val="22"/>
        </w:rPr>
        <w:t xml:space="preserve">To highlight the various experiences that I have learned from this respective module I will be using the Gibbs model of reflection. This reflective model of Gibbs gives a clear perspective of </w:t>
      </w:r>
      <w:r w:rsidRPr="00B92163">
        <w:rPr>
          <w:rFonts w:ascii="Arial" w:hAnsi="Arial" w:cs="Arial"/>
          <w:sz w:val="22"/>
          <w:szCs w:val="22"/>
        </w:rPr>
        <w:lastRenderedPageBreak/>
        <w:t xml:space="preserve">various personal experiences. This model was first published in 1988 in the book learning by doing (Mindtools, 2021). </w:t>
      </w:r>
    </w:p>
    <w:p w:rsidR="00B92163" w:rsidRPr="00B92163" w:rsidRDefault="00B92163" w:rsidP="00B92163">
      <w:pPr>
        <w:spacing w:line="360" w:lineRule="auto"/>
        <w:jc w:val="both"/>
        <w:rPr>
          <w:rFonts w:ascii="Arial" w:hAnsi="Arial" w:cs="Arial"/>
          <w:sz w:val="22"/>
          <w:szCs w:val="22"/>
        </w:rPr>
      </w:pPr>
      <w:r w:rsidRPr="00B92163">
        <w:rPr>
          <w:rFonts w:ascii="Arial" w:hAnsi="Arial" w:cs="Arial"/>
          <w:b/>
          <w:sz w:val="22"/>
          <w:szCs w:val="22"/>
        </w:rPr>
        <w:t>Description-</w:t>
      </w:r>
      <w:r w:rsidRPr="00B92163">
        <w:rPr>
          <w:rFonts w:ascii="Arial" w:hAnsi="Arial" w:cs="Arial"/>
          <w:sz w:val="22"/>
          <w:szCs w:val="22"/>
        </w:rPr>
        <w:t xml:space="preserve">  A few months back in this year I graduated from an institute. At the end of our semester, we were given a group project. The institute was situated in Manchester in the United Kingdom. I along with four other academic learners was also there and we were working in different roles part by part. While we were working I noticed that the way they were doing their respective work was commendable and were achieving their respective tasks on time. On the other hand, I was not being able to complete my work in the given time. Although throughout the full tenure of the group project I had learned a lot about the skills of communication, problem-solving, teamwork, and leadership and I was perfectly ok with such skills. The issue which poked me was the issue of managing time which I thought I need to improve. Due to my issues of time management I was not given as much priority as the rest of the people were given. After a few days of the group project, I got rejected by the teammates because I had some issues with time management.</w:t>
      </w:r>
    </w:p>
    <w:p w:rsidR="00B92163" w:rsidRPr="00B92163" w:rsidRDefault="00B92163" w:rsidP="00B92163">
      <w:pPr>
        <w:spacing w:line="360" w:lineRule="auto"/>
        <w:jc w:val="both"/>
        <w:rPr>
          <w:rFonts w:ascii="Arial" w:hAnsi="Arial" w:cs="Arial"/>
          <w:sz w:val="22"/>
          <w:szCs w:val="22"/>
        </w:rPr>
      </w:pPr>
      <w:r w:rsidRPr="00B92163">
        <w:rPr>
          <w:rFonts w:ascii="Arial" w:hAnsi="Arial" w:cs="Arial"/>
          <w:b/>
          <w:sz w:val="22"/>
          <w:szCs w:val="22"/>
        </w:rPr>
        <w:t>Feelings-</w:t>
      </w:r>
      <w:r w:rsidRPr="00B92163">
        <w:rPr>
          <w:rFonts w:ascii="Arial" w:hAnsi="Arial" w:cs="Arial"/>
          <w:sz w:val="22"/>
          <w:szCs w:val="22"/>
        </w:rPr>
        <w:t xml:space="preserve">  Before such aspects of the situation I was quite confident that I would be able to do a great job as I am good at academic skills and have good knowledge of them. Before the group project, I thought knowing academics is more than enough but in reality, the picture is different skills are also an essential part which completes the process of learning. I felt very disappointed that I got rejected by my batch mates of the institute due to my lack of skill sets. At the same time, I was quite ashamed of myself for the way others did the work I couldn't which had a great impact on my respective mindset and affected my academic prospect. After such aspects of the situation, I felt that I need to improve my skills of time management. Time management is an essential skill that people belonging to academics need to develop for success. I felt as learners like me need to look into various aspects of an academic situation thus, the skill of time management plays a vital role in their life. At present, I feel that I had the potential to develop good skills in time management but I need the correct sources to foster this. </w:t>
      </w:r>
    </w:p>
    <w:p w:rsidR="00B92163" w:rsidRPr="00B92163" w:rsidRDefault="00B92163" w:rsidP="00B92163">
      <w:pPr>
        <w:spacing w:line="360" w:lineRule="auto"/>
        <w:jc w:val="both"/>
        <w:rPr>
          <w:rFonts w:ascii="Arial" w:hAnsi="Arial" w:cs="Arial"/>
          <w:sz w:val="22"/>
          <w:szCs w:val="22"/>
        </w:rPr>
      </w:pPr>
      <w:r w:rsidRPr="00B92163">
        <w:rPr>
          <w:rFonts w:ascii="Arial" w:hAnsi="Arial" w:cs="Arial"/>
          <w:b/>
          <w:sz w:val="22"/>
          <w:szCs w:val="22"/>
        </w:rPr>
        <w:t>Evaluation-</w:t>
      </w:r>
      <w:r w:rsidRPr="00B92163">
        <w:rPr>
          <w:rFonts w:ascii="Arial" w:hAnsi="Arial" w:cs="Arial"/>
          <w:sz w:val="22"/>
          <w:szCs w:val="22"/>
        </w:rPr>
        <w:t xml:space="preserve"> The positive of such a situation is that I got to know the various skills which are required by the people from academics. Various skills like communication, problem-solving, teamwork, leadership, and time management play a vital prospect in the background of people working in groups and are from academics. Although the negative of the situation was that I got questioned about my job role and skills which is a major issue for me as I wanted to work well in that task. The aspect that went well throughout the few days of this group task is that I got to </w:t>
      </w:r>
      <w:r w:rsidRPr="00B92163">
        <w:rPr>
          <w:rFonts w:ascii="Arial" w:hAnsi="Arial" w:cs="Arial"/>
          <w:sz w:val="22"/>
          <w:szCs w:val="22"/>
        </w:rPr>
        <w:lastRenderedPageBreak/>
        <w:t>know the various skills which are required by an individual from academics to work effectively. Such aspects will help me to perform well in this field shortly. My bonding with the respective batch mates did not go well as they felt I was not appropriate for this respective job role and I need to learn a lot.</w:t>
      </w:r>
    </w:p>
    <w:p w:rsidR="00B92163" w:rsidRPr="00B92163" w:rsidRDefault="00B92163" w:rsidP="00B92163">
      <w:pPr>
        <w:spacing w:line="360" w:lineRule="auto"/>
        <w:jc w:val="both"/>
        <w:rPr>
          <w:rFonts w:ascii="Arial" w:hAnsi="Arial" w:cs="Arial"/>
          <w:sz w:val="22"/>
          <w:szCs w:val="22"/>
        </w:rPr>
      </w:pPr>
      <w:r w:rsidRPr="00B92163">
        <w:rPr>
          <w:rFonts w:ascii="Arial" w:hAnsi="Arial" w:cs="Arial"/>
          <w:b/>
          <w:sz w:val="22"/>
          <w:szCs w:val="22"/>
        </w:rPr>
        <w:t>Conclusions-</w:t>
      </w:r>
      <w:r w:rsidRPr="00B92163">
        <w:rPr>
          <w:rFonts w:ascii="Arial" w:hAnsi="Arial" w:cs="Arial"/>
          <w:sz w:val="22"/>
          <w:szCs w:val="22"/>
        </w:rPr>
        <w:t xml:space="preserve">  The group work would be more appropriate if I had the early knowledge of what it takes to be a good team contributor. If I had good knowledge of time management I would have done much better with the rest of the skill sets which did not happen. If I had to effectively perform in academic work I need to understand the prospect more through detailed study and I need to adopt the skill of time management more effectively. I also need to focus on the other skills of academics which will make me more effective in my job role.  To manage such aspects more effectively in the future I need to adopt the skill of time management properly which will allow me to work on a priority basis. Time management skills are very crucial in every sort of position. To establish me in academics more I need to work on such skills which will enhance my growth and development. If I could successfully narrow down my weak aspects it will help me to shine more in my desired field.   </w:t>
      </w:r>
    </w:p>
    <w:p w:rsidR="00B92163" w:rsidRPr="00B92163" w:rsidRDefault="00B92163" w:rsidP="00B92163">
      <w:pPr>
        <w:spacing w:line="360" w:lineRule="auto"/>
        <w:jc w:val="both"/>
        <w:rPr>
          <w:rFonts w:ascii="Arial" w:hAnsi="Arial" w:cs="Arial"/>
          <w:sz w:val="22"/>
          <w:szCs w:val="22"/>
        </w:rPr>
      </w:pPr>
      <w:r w:rsidRPr="00B92163">
        <w:rPr>
          <w:rFonts w:ascii="Arial" w:hAnsi="Arial" w:cs="Arial"/>
          <w:b/>
          <w:sz w:val="22"/>
          <w:szCs w:val="22"/>
        </w:rPr>
        <w:t>Action Plan-</w:t>
      </w:r>
      <w:r w:rsidRPr="00B92163">
        <w:rPr>
          <w:rFonts w:ascii="Arial" w:hAnsi="Arial" w:cs="Arial"/>
          <w:sz w:val="22"/>
          <w:szCs w:val="22"/>
        </w:rPr>
        <w:t xml:space="preserve"> To develop my skill of time management I have chosen a SMART action plan which is an effective way of setting a specific goal. The SMART action plan stands as specific, measurable, achievable, realistic, and time. </w:t>
      </w:r>
    </w:p>
    <w:tbl>
      <w:tblPr>
        <w:tblStyle w:val="TableGrid"/>
        <w:tblW w:w="0" w:type="auto"/>
        <w:tblLook w:val="04A0"/>
      </w:tblPr>
      <w:tblGrid>
        <w:gridCol w:w="1915"/>
        <w:gridCol w:w="1915"/>
        <w:gridCol w:w="1915"/>
        <w:gridCol w:w="1915"/>
        <w:gridCol w:w="1916"/>
      </w:tblGrid>
      <w:tr w:rsidR="00B65C4E" w:rsidRPr="00B92163" w:rsidTr="00C66F63">
        <w:tc>
          <w:tcPr>
            <w:tcW w:w="1915" w:type="dxa"/>
          </w:tcPr>
          <w:p w:rsidR="00C66F63" w:rsidRPr="00B92163" w:rsidRDefault="00DF7AF3" w:rsidP="00B92163">
            <w:pPr>
              <w:spacing w:line="360" w:lineRule="auto"/>
              <w:jc w:val="both"/>
              <w:rPr>
                <w:rFonts w:ascii="Arial" w:hAnsi="Arial" w:cs="Arial"/>
                <w:b/>
              </w:rPr>
            </w:pPr>
            <w:r w:rsidRPr="00B92163">
              <w:rPr>
                <w:rFonts w:ascii="Arial" w:hAnsi="Arial" w:cs="Arial"/>
                <w:b/>
              </w:rPr>
              <w:t xml:space="preserve">Specific </w:t>
            </w:r>
          </w:p>
        </w:tc>
        <w:tc>
          <w:tcPr>
            <w:tcW w:w="1915" w:type="dxa"/>
          </w:tcPr>
          <w:p w:rsidR="00C66F63" w:rsidRPr="00B92163" w:rsidRDefault="00DF7AF3" w:rsidP="00B92163">
            <w:pPr>
              <w:spacing w:line="360" w:lineRule="auto"/>
              <w:jc w:val="both"/>
              <w:rPr>
                <w:rFonts w:ascii="Arial" w:hAnsi="Arial" w:cs="Arial"/>
                <w:b/>
              </w:rPr>
            </w:pPr>
            <w:r w:rsidRPr="00B92163">
              <w:rPr>
                <w:rFonts w:ascii="Arial" w:hAnsi="Arial" w:cs="Arial"/>
                <w:b/>
              </w:rPr>
              <w:t xml:space="preserve">Measurable </w:t>
            </w:r>
          </w:p>
        </w:tc>
        <w:tc>
          <w:tcPr>
            <w:tcW w:w="1915" w:type="dxa"/>
          </w:tcPr>
          <w:p w:rsidR="00C66F63" w:rsidRPr="00B92163" w:rsidRDefault="00DF7AF3" w:rsidP="00B92163">
            <w:pPr>
              <w:spacing w:line="360" w:lineRule="auto"/>
              <w:jc w:val="both"/>
              <w:rPr>
                <w:rFonts w:ascii="Arial" w:hAnsi="Arial" w:cs="Arial"/>
                <w:b/>
              </w:rPr>
            </w:pPr>
            <w:r w:rsidRPr="00B92163">
              <w:rPr>
                <w:rFonts w:ascii="Arial" w:hAnsi="Arial" w:cs="Arial"/>
                <w:b/>
              </w:rPr>
              <w:t xml:space="preserve">Achievable </w:t>
            </w:r>
          </w:p>
        </w:tc>
        <w:tc>
          <w:tcPr>
            <w:tcW w:w="1915" w:type="dxa"/>
          </w:tcPr>
          <w:p w:rsidR="00C66F63" w:rsidRPr="00B92163" w:rsidRDefault="00DF7AF3" w:rsidP="00B92163">
            <w:pPr>
              <w:spacing w:line="360" w:lineRule="auto"/>
              <w:jc w:val="both"/>
              <w:rPr>
                <w:rFonts w:ascii="Arial" w:hAnsi="Arial" w:cs="Arial"/>
                <w:b/>
              </w:rPr>
            </w:pPr>
            <w:r w:rsidRPr="00B92163">
              <w:rPr>
                <w:rFonts w:ascii="Arial" w:hAnsi="Arial" w:cs="Arial"/>
                <w:b/>
              </w:rPr>
              <w:t xml:space="preserve">Realistic </w:t>
            </w:r>
          </w:p>
        </w:tc>
        <w:tc>
          <w:tcPr>
            <w:tcW w:w="1916" w:type="dxa"/>
          </w:tcPr>
          <w:p w:rsidR="00C66F63" w:rsidRPr="00B92163" w:rsidRDefault="00DF7AF3" w:rsidP="00B92163">
            <w:pPr>
              <w:spacing w:line="360" w:lineRule="auto"/>
              <w:jc w:val="both"/>
              <w:rPr>
                <w:rFonts w:ascii="Arial" w:hAnsi="Arial" w:cs="Arial"/>
                <w:b/>
              </w:rPr>
            </w:pPr>
            <w:r w:rsidRPr="00B92163">
              <w:rPr>
                <w:rFonts w:ascii="Arial" w:hAnsi="Arial" w:cs="Arial"/>
                <w:b/>
              </w:rPr>
              <w:t xml:space="preserve">Time </w:t>
            </w:r>
          </w:p>
        </w:tc>
      </w:tr>
      <w:tr w:rsidR="00B65C4E" w:rsidRPr="00B92163" w:rsidTr="00C66F63">
        <w:tc>
          <w:tcPr>
            <w:tcW w:w="1915" w:type="dxa"/>
          </w:tcPr>
          <w:p w:rsidR="00C66F63" w:rsidRPr="00B92163" w:rsidRDefault="00DF7AF3" w:rsidP="00B92163">
            <w:pPr>
              <w:spacing w:line="360" w:lineRule="auto"/>
              <w:jc w:val="both"/>
              <w:rPr>
                <w:rFonts w:ascii="Arial" w:hAnsi="Arial" w:cs="Arial"/>
              </w:rPr>
            </w:pPr>
            <w:r w:rsidRPr="00B92163">
              <w:rPr>
                <w:rFonts w:ascii="Arial" w:hAnsi="Arial" w:cs="Arial"/>
              </w:rPr>
              <w:t xml:space="preserve">To develop the skills of time management </w:t>
            </w:r>
          </w:p>
        </w:tc>
        <w:tc>
          <w:tcPr>
            <w:tcW w:w="1915" w:type="dxa"/>
          </w:tcPr>
          <w:p w:rsidR="00C66F63" w:rsidRPr="00B92163" w:rsidRDefault="00DF7AF3" w:rsidP="00B92163">
            <w:pPr>
              <w:spacing w:line="360" w:lineRule="auto"/>
              <w:jc w:val="both"/>
              <w:rPr>
                <w:rFonts w:ascii="Arial" w:hAnsi="Arial" w:cs="Arial"/>
              </w:rPr>
            </w:pPr>
            <w:r w:rsidRPr="00B92163">
              <w:rPr>
                <w:rFonts w:ascii="Arial" w:hAnsi="Arial" w:cs="Arial"/>
              </w:rPr>
              <w:t xml:space="preserve">It can be effectively measured through my respective performance of </w:t>
            </w:r>
            <w:r w:rsidR="00B92163" w:rsidRPr="00B92163">
              <w:rPr>
                <w:rFonts w:ascii="Arial" w:hAnsi="Arial" w:cs="Arial"/>
              </w:rPr>
              <w:t xml:space="preserve">academics </w:t>
            </w:r>
            <w:r w:rsidRPr="00B92163">
              <w:rPr>
                <w:rFonts w:ascii="Arial" w:hAnsi="Arial" w:cs="Arial"/>
              </w:rPr>
              <w:t xml:space="preserve"> </w:t>
            </w:r>
          </w:p>
        </w:tc>
        <w:tc>
          <w:tcPr>
            <w:tcW w:w="1915" w:type="dxa"/>
          </w:tcPr>
          <w:p w:rsidR="00C66F63" w:rsidRPr="00B92163" w:rsidRDefault="00DF7AF3" w:rsidP="00B92163">
            <w:pPr>
              <w:spacing w:line="360" w:lineRule="auto"/>
              <w:jc w:val="both"/>
              <w:rPr>
                <w:rFonts w:ascii="Arial" w:hAnsi="Arial" w:cs="Arial"/>
              </w:rPr>
            </w:pPr>
            <w:r w:rsidRPr="00B92163">
              <w:rPr>
                <w:rFonts w:ascii="Arial" w:hAnsi="Arial" w:cs="Arial"/>
              </w:rPr>
              <w:t xml:space="preserve">It is achievable as various theories of time management give a lot of information on how people may manage time effectively. For this, the theory of pickle jar may be taken into consideration </w:t>
            </w:r>
          </w:p>
        </w:tc>
        <w:tc>
          <w:tcPr>
            <w:tcW w:w="1915" w:type="dxa"/>
          </w:tcPr>
          <w:p w:rsidR="00C66F63" w:rsidRPr="00B92163" w:rsidRDefault="00DF7AF3" w:rsidP="00B92163">
            <w:pPr>
              <w:spacing w:line="360" w:lineRule="auto"/>
              <w:jc w:val="both"/>
              <w:rPr>
                <w:rFonts w:ascii="Arial" w:hAnsi="Arial" w:cs="Arial"/>
              </w:rPr>
            </w:pPr>
            <w:r w:rsidRPr="00B92163">
              <w:rPr>
                <w:rFonts w:ascii="Arial" w:hAnsi="Arial" w:cs="Arial"/>
              </w:rPr>
              <w:t xml:space="preserve">Realistic as the United Kingdom has a lot of people who have sound knowledge about time management and its theories </w:t>
            </w:r>
          </w:p>
        </w:tc>
        <w:tc>
          <w:tcPr>
            <w:tcW w:w="1916" w:type="dxa"/>
          </w:tcPr>
          <w:p w:rsidR="00C66F63" w:rsidRPr="00B92163" w:rsidRDefault="00DF7AF3" w:rsidP="00B92163">
            <w:pPr>
              <w:spacing w:line="360" w:lineRule="auto"/>
              <w:jc w:val="both"/>
              <w:rPr>
                <w:rFonts w:ascii="Arial" w:hAnsi="Arial" w:cs="Arial"/>
              </w:rPr>
            </w:pPr>
            <w:r w:rsidRPr="00B92163">
              <w:rPr>
                <w:rFonts w:ascii="Arial" w:hAnsi="Arial" w:cs="Arial"/>
              </w:rPr>
              <w:t xml:space="preserve">From 22nd of November to 10th of December 2021 will be required </w:t>
            </w:r>
          </w:p>
        </w:tc>
      </w:tr>
    </w:tbl>
    <w:p w:rsidR="00C66F63" w:rsidRPr="00B92163" w:rsidRDefault="00DF7AF3" w:rsidP="00B92163">
      <w:pPr>
        <w:spacing w:line="360" w:lineRule="auto"/>
        <w:jc w:val="both"/>
        <w:rPr>
          <w:rFonts w:ascii="Arial" w:hAnsi="Arial" w:cs="Arial"/>
          <w:sz w:val="22"/>
          <w:szCs w:val="22"/>
        </w:rPr>
      </w:pPr>
      <w:r w:rsidRPr="00B92163">
        <w:rPr>
          <w:rFonts w:ascii="Arial" w:hAnsi="Arial" w:cs="Arial"/>
          <w:b/>
          <w:sz w:val="22"/>
          <w:szCs w:val="22"/>
        </w:rPr>
        <w:lastRenderedPageBreak/>
        <w:t xml:space="preserve">                                               Table 1</w:t>
      </w:r>
      <w:r w:rsidRPr="00B92163">
        <w:rPr>
          <w:rFonts w:ascii="Arial" w:hAnsi="Arial" w:cs="Arial"/>
          <w:sz w:val="22"/>
          <w:szCs w:val="22"/>
        </w:rPr>
        <w:t xml:space="preserve">: SMART action plan </w:t>
      </w:r>
    </w:p>
    <w:p w:rsidR="00C66F63"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 xml:space="preserve">                                         </w:t>
      </w:r>
      <w:r w:rsidRPr="00B92163">
        <w:rPr>
          <w:rFonts w:ascii="Arial" w:hAnsi="Arial" w:cs="Arial"/>
          <w:b/>
          <w:sz w:val="22"/>
          <w:szCs w:val="22"/>
        </w:rPr>
        <w:t>Source</w:t>
      </w:r>
      <w:r w:rsidRPr="00B92163">
        <w:rPr>
          <w:rFonts w:ascii="Arial" w:hAnsi="Arial" w:cs="Arial"/>
          <w:sz w:val="22"/>
          <w:szCs w:val="22"/>
        </w:rPr>
        <w:t xml:space="preserve">: Self-created by the learner </w:t>
      </w:r>
    </w:p>
    <w:p w:rsidR="00C66F63" w:rsidRPr="00B92163" w:rsidRDefault="00DF7AF3" w:rsidP="00B92163">
      <w:pPr>
        <w:pStyle w:val="Heading1"/>
        <w:spacing w:line="360" w:lineRule="auto"/>
        <w:jc w:val="both"/>
        <w:rPr>
          <w:rFonts w:ascii="Arial" w:hAnsi="Arial" w:cs="Arial"/>
          <w:sz w:val="22"/>
          <w:szCs w:val="22"/>
        </w:rPr>
      </w:pPr>
      <w:bookmarkStart w:id="4" w:name="_Toc88497359"/>
      <w:r w:rsidRPr="00B92163">
        <w:rPr>
          <w:rFonts w:ascii="Arial" w:hAnsi="Arial" w:cs="Arial"/>
          <w:sz w:val="22"/>
          <w:szCs w:val="22"/>
        </w:rPr>
        <w:t>Conclusion</w:t>
      </w:r>
      <w:bookmarkEnd w:id="4"/>
      <w:r w:rsidRPr="00B92163">
        <w:rPr>
          <w:rFonts w:ascii="Arial" w:hAnsi="Arial" w:cs="Arial"/>
          <w:sz w:val="22"/>
          <w:szCs w:val="22"/>
        </w:rPr>
        <w:t xml:space="preserve"> </w:t>
      </w:r>
    </w:p>
    <w:p w:rsidR="00C66F63"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 xml:space="preserve">This respective assignment has highlighted various aspects of strengths, weaknesses, threats, and opportunities of an individual. The assignment has also discussed how an individual may work on those weaknesses for betterment through a personal development plan. Various skills which are required by a human resource manager working in the hospitality sector have been discussed. A reflection has been provided at the end of the assignment to discuss the various learning from this respective module.  </w:t>
      </w:r>
    </w:p>
    <w:p w:rsidR="00C66F63" w:rsidRPr="00B92163" w:rsidRDefault="00C66F63" w:rsidP="00B92163">
      <w:pPr>
        <w:spacing w:line="360" w:lineRule="auto"/>
        <w:jc w:val="both"/>
        <w:rPr>
          <w:rFonts w:ascii="Arial" w:hAnsi="Arial" w:cs="Arial"/>
          <w:sz w:val="22"/>
          <w:szCs w:val="22"/>
        </w:rPr>
      </w:pPr>
    </w:p>
    <w:p w:rsidR="00C66F63"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 xml:space="preserve">   </w:t>
      </w:r>
    </w:p>
    <w:p w:rsidR="00C66F63" w:rsidRPr="00B92163" w:rsidRDefault="00C66F63" w:rsidP="00B92163">
      <w:pPr>
        <w:spacing w:line="360" w:lineRule="auto"/>
        <w:jc w:val="both"/>
        <w:rPr>
          <w:rFonts w:ascii="Arial" w:hAnsi="Arial" w:cs="Arial"/>
          <w:sz w:val="22"/>
          <w:szCs w:val="22"/>
        </w:rPr>
      </w:pPr>
    </w:p>
    <w:p w:rsidR="00C66F63" w:rsidRPr="00B92163" w:rsidRDefault="00C66F63" w:rsidP="00B92163">
      <w:pPr>
        <w:spacing w:line="360" w:lineRule="auto"/>
        <w:jc w:val="both"/>
        <w:rPr>
          <w:rFonts w:ascii="Arial" w:hAnsi="Arial" w:cs="Arial"/>
          <w:sz w:val="22"/>
          <w:szCs w:val="22"/>
        </w:rPr>
      </w:pPr>
    </w:p>
    <w:p w:rsidR="00DB30DD" w:rsidRPr="00B92163" w:rsidRDefault="00DF7AF3" w:rsidP="00B92163">
      <w:pPr>
        <w:spacing w:line="360" w:lineRule="auto"/>
        <w:jc w:val="both"/>
        <w:rPr>
          <w:rFonts w:ascii="Arial" w:hAnsi="Arial" w:cs="Arial"/>
          <w:sz w:val="22"/>
          <w:szCs w:val="22"/>
        </w:rPr>
      </w:pPr>
      <w:r w:rsidRPr="00B92163">
        <w:rPr>
          <w:rFonts w:ascii="Arial" w:hAnsi="Arial" w:cs="Arial"/>
          <w:sz w:val="22"/>
          <w:szCs w:val="22"/>
        </w:rPr>
        <w:t xml:space="preserve"> </w:t>
      </w:r>
    </w:p>
    <w:p w:rsidR="00DB30DD" w:rsidRPr="00B92163" w:rsidRDefault="00DB30DD" w:rsidP="00B92163">
      <w:pPr>
        <w:spacing w:line="360" w:lineRule="auto"/>
        <w:jc w:val="both"/>
        <w:rPr>
          <w:rFonts w:ascii="Arial" w:hAnsi="Arial" w:cs="Arial"/>
          <w:sz w:val="22"/>
          <w:szCs w:val="22"/>
        </w:rPr>
      </w:pPr>
    </w:p>
    <w:p w:rsidR="001A3D66" w:rsidRPr="00B92163" w:rsidRDefault="001A3D66" w:rsidP="00B92163">
      <w:pPr>
        <w:spacing w:line="360" w:lineRule="auto"/>
        <w:jc w:val="both"/>
        <w:rPr>
          <w:rFonts w:ascii="Arial" w:eastAsiaTheme="majorEastAsia" w:hAnsi="Arial" w:cs="Arial"/>
          <w:b/>
          <w:bCs/>
          <w:sz w:val="22"/>
          <w:szCs w:val="22"/>
        </w:rPr>
      </w:pPr>
      <w:r w:rsidRPr="00B92163">
        <w:rPr>
          <w:rFonts w:ascii="Arial" w:hAnsi="Arial" w:cs="Arial"/>
          <w:sz w:val="22"/>
          <w:szCs w:val="22"/>
        </w:rPr>
        <w:br w:type="page"/>
      </w:r>
    </w:p>
    <w:p w:rsidR="00DB30DD" w:rsidRPr="00B92163" w:rsidRDefault="001A3D66" w:rsidP="00B92163">
      <w:pPr>
        <w:pStyle w:val="Heading1"/>
        <w:tabs>
          <w:tab w:val="left" w:pos="2042"/>
        </w:tabs>
        <w:spacing w:line="360" w:lineRule="auto"/>
        <w:jc w:val="both"/>
        <w:rPr>
          <w:rFonts w:ascii="Arial" w:hAnsi="Arial" w:cs="Arial"/>
          <w:sz w:val="22"/>
          <w:szCs w:val="22"/>
        </w:rPr>
      </w:pPr>
      <w:bookmarkStart w:id="5" w:name="_Toc88497360"/>
      <w:r w:rsidRPr="00B92163">
        <w:rPr>
          <w:rFonts w:ascii="Arial" w:hAnsi="Arial" w:cs="Arial"/>
          <w:sz w:val="22"/>
          <w:szCs w:val="22"/>
        </w:rPr>
        <w:lastRenderedPageBreak/>
        <w:t>References</w:t>
      </w:r>
      <w:bookmarkEnd w:id="5"/>
      <w:r w:rsidRPr="00B92163">
        <w:rPr>
          <w:rFonts w:ascii="Arial" w:hAnsi="Arial" w:cs="Arial"/>
          <w:sz w:val="22"/>
          <w:szCs w:val="22"/>
        </w:rPr>
        <w:t xml:space="preserve"> </w:t>
      </w:r>
      <w:r w:rsidR="00B92163">
        <w:rPr>
          <w:rFonts w:ascii="Arial" w:hAnsi="Arial" w:cs="Arial"/>
          <w:sz w:val="22"/>
          <w:szCs w:val="22"/>
        </w:rPr>
        <w:tab/>
      </w:r>
    </w:p>
    <w:p w:rsidR="00B92163" w:rsidRPr="00B92163" w:rsidRDefault="00B92163" w:rsidP="00B92163">
      <w:pPr>
        <w:spacing w:line="360" w:lineRule="auto"/>
        <w:jc w:val="both"/>
        <w:rPr>
          <w:rFonts w:ascii="Arial" w:hAnsi="Arial" w:cs="Arial"/>
          <w:color w:val="000000"/>
          <w:sz w:val="22"/>
          <w:szCs w:val="22"/>
          <w:shd w:val="clear" w:color="auto" w:fill="FFFFFF"/>
        </w:rPr>
      </w:pPr>
      <w:r w:rsidRPr="00B92163">
        <w:rPr>
          <w:rFonts w:ascii="Arial" w:hAnsi="Arial" w:cs="Arial"/>
          <w:color w:val="000000"/>
          <w:sz w:val="22"/>
          <w:szCs w:val="22"/>
          <w:shd w:val="clear" w:color="auto" w:fill="FFFFFF"/>
        </w:rPr>
        <w:t>Indeed.com. 2021. [online] Available at: &lt;https://www.indeed.com/career-advice/finding-a-job/human-resources-definition&gt; [Accessed 22 November 2021].</w:t>
      </w:r>
    </w:p>
    <w:p w:rsidR="00B92163" w:rsidRPr="00B92163" w:rsidRDefault="00B92163" w:rsidP="00B92163">
      <w:pPr>
        <w:spacing w:line="360" w:lineRule="auto"/>
        <w:jc w:val="both"/>
        <w:rPr>
          <w:rFonts w:ascii="Arial" w:hAnsi="Arial" w:cs="Arial"/>
          <w:color w:val="000000"/>
          <w:sz w:val="22"/>
          <w:szCs w:val="22"/>
          <w:shd w:val="clear" w:color="auto" w:fill="FFFFFF"/>
        </w:rPr>
      </w:pPr>
      <w:r w:rsidRPr="00B92163">
        <w:rPr>
          <w:rFonts w:ascii="Arial" w:hAnsi="Arial" w:cs="Arial"/>
          <w:color w:val="000000"/>
          <w:sz w:val="22"/>
          <w:szCs w:val="22"/>
          <w:shd w:val="clear" w:color="auto" w:fill="FFFFFF"/>
        </w:rPr>
        <w:t>Mindtools.com. 2021. </w:t>
      </w:r>
      <w:r w:rsidRPr="00B92163">
        <w:rPr>
          <w:rFonts w:ascii="Arial" w:hAnsi="Arial" w:cs="Arial"/>
          <w:i/>
          <w:iCs/>
          <w:color w:val="000000"/>
          <w:sz w:val="22"/>
          <w:szCs w:val="22"/>
          <w:shd w:val="clear" w:color="auto" w:fill="FFFFFF"/>
        </w:rPr>
        <w:t>Gibbs' Reflective Cycle: Helping People Learn From Experience</w:t>
      </w:r>
      <w:r w:rsidRPr="00B92163">
        <w:rPr>
          <w:rFonts w:ascii="Arial" w:hAnsi="Arial" w:cs="Arial"/>
          <w:color w:val="000000"/>
          <w:sz w:val="22"/>
          <w:szCs w:val="22"/>
          <w:shd w:val="clear" w:color="auto" w:fill="FFFFFF"/>
        </w:rPr>
        <w:t>. [online] Available at: &lt;https://www.mindtools.com/pages/article/reflective-cycle.htm&gt; [Accessed 22 November 2021].</w:t>
      </w:r>
    </w:p>
    <w:p w:rsidR="00B92163" w:rsidRPr="00B92163" w:rsidRDefault="00B92163" w:rsidP="00B92163">
      <w:pPr>
        <w:spacing w:line="360" w:lineRule="auto"/>
        <w:jc w:val="both"/>
        <w:rPr>
          <w:rFonts w:ascii="Arial" w:hAnsi="Arial" w:cs="Arial"/>
          <w:color w:val="000000"/>
          <w:sz w:val="22"/>
          <w:szCs w:val="22"/>
          <w:shd w:val="clear" w:color="auto" w:fill="FFFFFF"/>
        </w:rPr>
      </w:pPr>
      <w:r w:rsidRPr="00B92163">
        <w:rPr>
          <w:rFonts w:ascii="Arial" w:hAnsi="Arial" w:cs="Arial"/>
          <w:color w:val="000000"/>
          <w:sz w:val="22"/>
          <w:szCs w:val="22"/>
          <w:shd w:val="clear" w:color="auto" w:fill="FFFFFF"/>
        </w:rPr>
        <w:t>Mindtools.com. 2021. </w:t>
      </w:r>
      <w:r w:rsidRPr="00B92163">
        <w:rPr>
          <w:rFonts w:ascii="Arial" w:hAnsi="Arial" w:cs="Arial"/>
          <w:i/>
          <w:iCs/>
          <w:color w:val="000000"/>
          <w:sz w:val="22"/>
          <w:szCs w:val="22"/>
          <w:shd w:val="clear" w:color="auto" w:fill="FFFFFF"/>
        </w:rPr>
        <w:t>What Is Time Management?: Working Smarter to Enhance Productivity</w:t>
      </w:r>
      <w:r w:rsidRPr="00B92163">
        <w:rPr>
          <w:rFonts w:ascii="Arial" w:hAnsi="Arial" w:cs="Arial"/>
          <w:color w:val="000000"/>
          <w:sz w:val="22"/>
          <w:szCs w:val="22"/>
          <w:shd w:val="clear" w:color="auto" w:fill="FFFFFF"/>
        </w:rPr>
        <w:t>. [online] Available at: &lt;https://www.mindtools.com/pages/article/newHTE_00.htm&gt; [Accessed 22 November 2021].</w:t>
      </w:r>
    </w:p>
    <w:p w:rsidR="00B92163" w:rsidRPr="00B92163" w:rsidRDefault="00B92163" w:rsidP="00B92163">
      <w:pPr>
        <w:spacing w:line="360" w:lineRule="auto"/>
        <w:jc w:val="both"/>
        <w:rPr>
          <w:rFonts w:ascii="Arial" w:hAnsi="Arial" w:cs="Arial"/>
          <w:color w:val="000000"/>
          <w:sz w:val="22"/>
          <w:szCs w:val="22"/>
          <w:shd w:val="clear" w:color="auto" w:fill="FFFFFF"/>
        </w:rPr>
      </w:pPr>
      <w:r w:rsidRPr="00B92163">
        <w:rPr>
          <w:rFonts w:ascii="Arial" w:hAnsi="Arial" w:cs="Arial"/>
          <w:color w:val="000000"/>
          <w:sz w:val="22"/>
          <w:szCs w:val="22"/>
          <w:shd w:val="clear" w:color="auto" w:fill="FFFFFF"/>
        </w:rPr>
        <w:t>People Management Jobs. 2021. </w:t>
      </w:r>
      <w:r w:rsidRPr="00B92163">
        <w:rPr>
          <w:rFonts w:ascii="Arial" w:hAnsi="Arial" w:cs="Arial"/>
          <w:i/>
          <w:iCs/>
          <w:color w:val="000000"/>
          <w:sz w:val="22"/>
          <w:szCs w:val="22"/>
          <w:shd w:val="clear" w:color="auto" w:fill="FFFFFF"/>
        </w:rPr>
        <w:t>What soft skills are required to work in HR?</w:t>
      </w:r>
      <w:r w:rsidRPr="00B92163">
        <w:rPr>
          <w:rFonts w:ascii="Arial" w:hAnsi="Arial" w:cs="Arial"/>
          <w:color w:val="000000"/>
          <w:sz w:val="22"/>
          <w:szCs w:val="22"/>
          <w:shd w:val="clear" w:color="auto" w:fill="FFFFFF"/>
        </w:rPr>
        <w:t>. [online] Available at: &lt;https://pmjobs.cipd.co.uk/article/what-soft-skills-are-required-to-work-in-hr-&gt; [Accessed 22 November 2021].</w:t>
      </w:r>
    </w:p>
    <w:p w:rsidR="00B92163" w:rsidRPr="00B92163" w:rsidRDefault="00B92163" w:rsidP="00B92163">
      <w:pPr>
        <w:spacing w:line="360" w:lineRule="auto"/>
        <w:jc w:val="both"/>
        <w:rPr>
          <w:rFonts w:ascii="Arial" w:hAnsi="Arial" w:cs="Arial"/>
          <w:sz w:val="22"/>
          <w:szCs w:val="22"/>
        </w:rPr>
      </w:pPr>
      <w:r w:rsidRPr="00B92163">
        <w:rPr>
          <w:rFonts w:ascii="Arial" w:hAnsi="Arial" w:cs="Arial"/>
          <w:color w:val="000000"/>
          <w:sz w:val="22"/>
          <w:szCs w:val="22"/>
          <w:shd w:val="clear" w:color="auto" w:fill="FFFFFF"/>
        </w:rPr>
        <w:t>Revfine.com. 2021. </w:t>
      </w:r>
      <w:r w:rsidRPr="00B92163">
        <w:rPr>
          <w:rFonts w:ascii="Arial" w:hAnsi="Arial" w:cs="Arial"/>
          <w:i/>
          <w:iCs/>
          <w:color w:val="000000"/>
          <w:sz w:val="22"/>
          <w:szCs w:val="22"/>
          <w:shd w:val="clear" w:color="auto" w:fill="FFFFFF"/>
        </w:rPr>
        <w:t>Hospitality Industry: The No. 1 Hospitality Information Guide!</w:t>
      </w:r>
      <w:r w:rsidRPr="00B92163">
        <w:rPr>
          <w:rFonts w:ascii="Arial" w:hAnsi="Arial" w:cs="Arial"/>
          <w:color w:val="000000"/>
          <w:sz w:val="22"/>
          <w:szCs w:val="22"/>
          <w:shd w:val="clear" w:color="auto" w:fill="FFFFFF"/>
        </w:rPr>
        <w:t>. [online] Available at: &lt;https://www.revfine.com/hospitality-industry/&gt; [Accessed 22 November 2021].</w:t>
      </w:r>
    </w:p>
    <w:p w:rsidR="00B92163" w:rsidRPr="00B92163" w:rsidRDefault="00B92163" w:rsidP="00B92163">
      <w:pPr>
        <w:spacing w:line="360" w:lineRule="auto"/>
        <w:jc w:val="both"/>
        <w:rPr>
          <w:rFonts w:ascii="Arial" w:hAnsi="Arial" w:cs="Arial"/>
          <w:color w:val="000000"/>
          <w:sz w:val="22"/>
          <w:szCs w:val="22"/>
          <w:shd w:val="clear" w:color="auto" w:fill="FFFFFF"/>
        </w:rPr>
      </w:pPr>
      <w:r w:rsidRPr="00B92163">
        <w:rPr>
          <w:rFonts w:ascii="Arial" w:hAnsi="Arial" w:cs="Arial"/>
          <w:color w:val="000000"/>
          <w:sz w:val="22"/>
          <w:szCs w:val="22"/>
          <w:shd w:val="clear" w:color="auto" w:fill="FFFFFF"/>
        </w:rPr>
        <w:t>The Balance Careers. 2021. </w:t>
      </w:r>
      <w:r w:rsidRPr="00B92163">
        <w:rPr>
          <w:rFonts w:ascii="Arial" w:hAnsi="Arial" w:cs="Arial"/>
          <w:i/>
          <w:iCs/>
          <w:color w:val="000000"/>
          <w:sz w:val="22"/>
          <w:szCs w:val="22"/>
          <w:shd w:val="clear" w:color="auto" w:fill="FFFFFF"/>
        </w:rPr>
        <w:t>What Are Problem-Solving Skills?</w:t>
      </w:r>
      <w:r w:rsidRPr="00B92163">
        <w:rPr>
          <w:rFonts w:ascii="Arial" w:hAnsi="Arial" w:cs="Arial"/>
          <w:color w:val="000000"/>
          <w:sz w:val="22"/>
          <w:szCs w:val="22"/>
          <w:shd w:val="clear" w:color="auto" w:fill="FFFFFF"/>
        </w:rPr>
        <w:t>. [online] Available at: &lt;https://www.thebalancecareers.com/problem-solving-skills-with-examples-2063764&gt; [Accessed 22 November 2021].</w:t>
      </w:r>
    </w:p>
    <w:p w:rsidR="00B92163" w:rsidRPr="00B92163" w:rsidRDefault="00B92163" w:rsidP="00B92163">
      <w:pPr>
        <w:spacing w:line="360" w:lineRule="auto"/>
        <w:jc w:val="both"/>
        <w:rPr>
          <w:rFonts w:ascii="Arial" w:hAnsi="Arial" w:cs="Arial"/>
          <w:color w:val="000000"/>
          <w:sz w:val="22"/>
          <w:szCs w:val="22"/>
          <w:shd w:val="clear" w:color="auto" w:fill="FFFFFF"/>
        </w:rPr>
      </w:pPr>
      <w:r w:rsidRPr="00B92163">
        <w:rPr>
          <w:rFonts w:ascii="Arial" w:hAnsi="Arial" w:cs="Arial"/>
          <w:color w:val="000000"/>
          <w:sz w:val="22"/>
          <w:szCs w:val="22"/>
          <w:shd w:val="clear" w:color="auto" w:fill="FFFFFF"/>
        </w:rPr>
        <w:t>toolshero. 2021. </w:t>
      </w:r>
      <w:r w:rsidRPr="00B92163">
        <w:rPr>
          <w:rFonts w:ascii="Arial" w:hAnsi="Arial" w:cs="Arial"/>
          <w:i/>
          <w:iCs/>
          <w:color w:val="000000"/>
          <w:sz w:val="22"/>
          <w:szCs w:val="22"/>
          <w:shd w:val="clear" w:color="auto" w:fill="FFFFFF"/>
        </w:rPr>
        <w:t>Communication skills Archives</w:t>
      </w:r>
      <w:r w:rsidRPr="00B92163">
        <w:rPr>
          <w:rFonts w:ascii="Arial" w:hAnsi="Arial" w:cs="Arial"/>
          <w:color w:val="000000"/>
          <w:sz w:val="22"/>
          <w:szCs w:val="22"/>
          <w:shd w:val="clear" w:color="auto" w:fill="FFFFFF"/>
        </w:rPr>
        <w:t>. [online] Available at: &lt;https://www.toolshero.com/tag/communication-skills/&gt; [Accessed 22 November 2021].</w:t>
      </w:r>
    </w:p>
    <w:p w:rsidR="001A3D66" w:rsidRPr="00B92163" w:rsidRDefault="001A3D66" w:rsidP="00B92163">
      <w:pPr>
        <w:spacing w:line="360" w:lineRule="auto"/>
        <w:jc w:val="both"/>
        <w:rPr>
          <w:rFonts w:ascii="Arial" w:hAnsi="Arial" w:cs="Arial"/>
          <w:sz w:val="22"/>
          <w:szCs w:val="22"/>
        </w:rPr>
      </w:pPr>
    </w:p>
    <w:p w:rsidR="00DB30DD" w:rsidRPr="00B92163" w:rsidRDefault="00DB30DD" w:rsidP="00B92163">
      <w:pPr>
        <w:spacing w:line="360" w:lineRule="auto"/>
        <w:jc w:val="both"/>
        <w:rPr>
          <w:rFonts w:ascii="Arial" w:hAnsi="Arial" w:cs="Arial"/>
          <w:sz w:val="22"/>
          <w:szCs w:val="22"/>
        </w:rPr>
      </w:pPr>
    </w:p>
    <w:p w:rsidR="0036727C" w:rsidRPr="00B92163" w:rsidRDefault="0036727C" w:rsidP="00B92163">
      <w:pPr>
        <w:spacing w:line="360" w:lineRule="auto"/>
        <w:jc w:val="both"/>
        <w:rPr>
          <w:rFonts w:ascii="Arial" w:hAnsi="Arial" w:cs="Arial"/>
          <w:sz w:val="22"/>
          <w:szCs w:val="22"/>
        </w:rPr>
      </w:pPr>
    </w:p>
    <w:p w:rsidR="0036727C" w:rsidRPr="00B92163" w:rsidRDefault="0036727C" w:rsidP="00B92163">
      <w:pPr>
        <w:spacing w:line="360" w:lineRule="auto"/>
        <w:jc w:val="both"/>
        <w:rPr>
          <w:rFonts w:ascii="Arial" w:hAnsi="Arial" w:cs="Arial"/>
          <w:b/>
          <w:sz w:val="22"/>
          <w:szCs w:val="22"/>
        </w:rPr>
      </w:pPr>
    </w:p>
    <w:p w:rsidR="0036727C" w:rsidRPr="00B92163" w:rsidRDefault="0036727C" w:rsidP="00B92163">
      <w:pPr>
        <w:spacing w:line="360" w:lineRule="auto"/>
        <w:jc w:val="both"/>
        <w:rPr>
          <w:rFonts w:ascii="Arial" w:hAnsi="Arial" w:cs="Arial"/>
          <w:sz w:val="22"/>
          <w:szCs w:val="22"/>
        </w:rPr>
      </w:pPr>
    </w:p>
    <w:sectPr w:rsidR="0036727C" w:rsidRPr="00B92163" w:rsidSect="0036727C">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F0A" w:rsidRDefault="00332F0A" w:rsidP="00B65C4E">
      <w:pPr>
        <w:spacing w:after="0" w:line="240" w:lineRule="auto"/>
      </w:pPr>
      <w:r>
        <w:separator/>
      </w:r>
    </w:p>
  </w:endnote>
  <w:endnote w:type="continuationSeparator" w:id="1">
    <w:p w:rsidR="00332F0A" w:rsidRDefault="00332F0A" w:rsidP="00B65C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209954"/>
      <w:docPartObj>
        <w:docPartGallery w:val="Page Numbers (Bottom of Page)"/>
        <w:docPartUnique/>
      </w:docPartObj>
    </w:sdtPr>
    <w:sdtContent>
      <w:p w:rsidR="00DB30DD" w:rsidRDefault="00F73096">
        <w:pPr>
          <w:pStyle w:val="Footer"/>
          <w:jc w:val="right"/>
        </w:pPr>
        <w:r>
          <w:fldChar w:fldCharType="begin"/>
        </w:r>
        <w:r w:rsidR="00DF7AF3">
          <w:instrText xml:space="preserve"> PAGE   \* MERGEFORMAT </w:instrText>
        </w:r>
        <w:r>
          <w:fldChar w:fldCharType="separate"/>
        </w:r>
        <w:r w:rsidR="00B92163">
          <w:rPr>
            <w:noProof/>
          </w:rPr>
          <w:t>9</w:t>
        </w:r>
        <w:r>
          <w:rPr>
            <w:noProof/>
          </w:rPr>
          <w:fldChar w:fldCharType="end"/>
        </w:r>
      </w:p>
    </w:sdtContent>
  </w:sdt>
  <w:p w:rsidR="00DB30DD" w:rsidRDefault="00DB30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F0A" w:rsidRDefault="00332F0A" w:rsidP="00B65C4E">
      <w:pPr>
        <w:spacing w:after="0" w:line="240" w:lineRule="auto"/>
      </w:pPr>
      <w:r>
        <w:separator/>
      </w:r>
    </w:p>
  </w:footnote>
  <w:footnote w:type="continuationSeparator" w:id="1">
    <w:p w:rsidR="00332F0A" w:rsidRDefault="00332F0A" w:rsidP="00B65C4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20"/>
  <w:characterSpacingControl w:val="doNotCompress"/>
  <w:footnotePr>
    <w:footnote w:id="0"/>
    <w:footnote w:id="1"/>
  </w:footnotePr>
  <w:endnotePr>
    <w:endnote w:id="0"/>
    <w:endnote w:id="1"/>
  </w:endnotePr>
  <w:compat/>
  <w:rsids>
    <w:rsidRoot w:val="00387B08"/>
    <w:rsid w:val="00073E9B"/>
    <w:rsid w:val="001404C1"/>
    <w:rsid w:val="001A3D66"/>
    <w:rsid w:val="00332F0A"/>
    <w:rsid w:val="0036727C"/>
    <w:rsid w:val="00387B08"/>
    <w:rsid w:val="004A5AC5"/>
    <w:rsid w:val="006617C9"/>
    <w:rsid w:val="00B65C4E"/>
    <w:rsid w:val="00B92163"/>
    <w:rsid w:val="00BA3039"/>
    <w:rsid w:val="00C052C3"/>
    <w:rsid w:val="00C66F63"/>
    <w:rsid w:val="00D636E6"/>
    <w:rsid w:val="00DB30DD"/>
    <w:rsid w:val="00DF7AF3"/>
    <w:rsid w:val="00F730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AC5"/>
    <w:rPr>
      <w:rFonts w:ascii="Times New Roman" w:hAnsi="Times New Roman" w:cs="Times New Roman"/>
      <w:color w:val="000000" w:themeColor="text1"/>
      <w:sz w:val="24"/>
      <w:szCs w:val="24"/>
    </w:rPr>
  </w:style>
  <w:style w:type="paragraph" w:styleId="Heading1">
    <w:name w:val="heading 1"/>
    <w:basedOn w:val="Normal"/>
    <w:next w:val="Normal"/>
    <w:link w:val="Heading1Char"/>
    <w:uiPriority w:val="9"/>
    <w:qFormat/>
    <w:rsid w:val="0036727C"/>
    <w:pPr>
      <w:keepNext/>
      <w:keepLines/>
      <w:spacing w:before="480" w:after="0"/>
      <w:outlineLvl w:val="0"/>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6727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727C"/>
    <w:rPr>
      <w:rFonts w:ascii="Times New Roman" w:hAnsi="Times New Roman" w:cs="Times New Roman"/>
      <w:color w:val="000000" w:themeColor="text1"/>
      <w:sz w:val="24"/>
      <w:szCs w:val="24"/>
    </w:rPr>
  </w:style>
  <w:style w:type="paragraph" w:styleId="Footer">
    <w:name w:val="footer"/>
    <w:basedOn w:val="Normal"/>
    <w:link w:val="FooterChar"/>
    <w:uiPriority w:val="99"/>
    <w:unhideWhenUsed/>
    <w:rsid w:val="003672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27C"/>
    <w:rPr>
      <w:rFonts w:ascii="Times New Roman" w:hAnsi="Times New Roman" w:cs="Times New Roman"/>
      <w:color w:val="000000" w:themeColor="text1"/>
      <w:sz w:val="24"/>
      <w:szCs w:val="24"/>
    </w:rPr>
  </w:style>
  <w:style w:type="character" w:customStyle="1" w:styleId="Heading1Char">
    <w:name w:val="Heading 1 Char"/>
    <w:basedOn w:val="DefaultParagraphFont"/>
    <w:link w:val="Heading1"/>
    <w:uiPriority w:val="9"/>
    <w:rsid w:val="0036727C"/>
    <w:rPr>
      <w:rFonts w:asciiTheme="majorHAnsi" w:eastAsiaTheme="majorEastAsia" w:hAnsiTheme="majorHAnsi" w:cstheme="majorBidi"/>
      <w:b/>
      <w:bCs/>
      <w:color w:val="000000" w:themeColor="text1"/>
      <w:sz w:val="28"/>
      <w:szCs w:val="28"/>
    </w:rPr>
  </w:style>
  <w:style w:type="table" w:styleId="TableGrid">
    <w:name w:val="Table Grid"/>
    <w:basedOn w:val="TableNormal"/>
    <w:uiPriority w:val="59"/>
    <w:rsid w:val="00C66F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ableofFigures">
    <w:name w:val="table of figures"/>
    <w:basedOn w:val="Normal"/>
    <w:next w:val="Normal"/>
    <w:uiPriority w:val="99"/>
    <w:unhideWhenUsed/>
    <w:rsid w:val="001A3D66"/>
    <w:pPr>
      <w:spacing w:after="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D4E4F-E231-49D6-B800-3000D00B6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9</Pages>
  <Words>2095</Words>
  <Characters>11946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Sagnik Sengupta</dc:creator>
  <cp:lastModifiedBy>Sagnik Sengupta</cp:lastModifiedBy>
  <cp:revision>37</cp:revision>
  <dcterms:created xsi:type="dcterms:W3CDTF">2021-11-22T09:53:00Z</dcterms:created>
  <dcterms:modified xsi:type="dcterms:W3CDTF">2021-11-22T13:39:00Z</dcterms:modified>
</cp:coreProperties>
</file>