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AAD6D" w14:textId="77777777" w:rsidR="00BC43E7" w:rsidRPr="00BC43E7" w:rsidRDefault="00BC43E7">
      <w:pPr>
        <w:rPr>
          <w:rFonts w:ascii="Arial" w:hAnsi="Arial" w:cs="Arial"/>
        </w:rPr>
      </w:pPr>
      <w:r w:rsidRPr="00BC43E7">
        <w:rPr>
          <w:rFonts w:ascii="Arial" w:hAnsi="Arial" w:cs="Arial"/>
        </w:rPr>
        <w:t>Children young people and family</w:t>
      </w:r>
    </w:p>
    <w:p w14:paraId="5E7BEAD7" w14:textId="77777777" w:rsidR="00BC43E7" w:rsidRPr="00BC43E7" w:rsidRDefault="00BC43E7">
      <w:pPr>
        <w:rPr>
          <w:rFonts w:ascii="Arial" w:hAnsi="Arial" w:cs="Arial"/>
        </w:rPr>
      </w:pPr>
      <w:r w:rsidRPr="00BC43E7">
        <w:rPr>
          <w:rFonts w:ascii="Arial" w:hAnsi="Arial" w:cs="Arial"/>
        </w:rPr>
        <w:t>Student: Karon Mcqueen</w:t>
      </w:r>
    </w:p>
    <w:p w14:paraId="52ED1571" w14:textId="77777777" w:rsidR="00BC43E7" w:rsidRPr="00BC43E7" w:rsidRDefault="00BC43E7">
      <w:pPr>
        <w:rPr>
          <w:rFonts w:ascii="Arial" w:hAnsi="Arial" w:cs="Arial"/>
        </w:rPr>
      </w:pPr>
      <w:r w:rsidRPr="00BC43E7">
        <w:rPr>
          <w:rFonts w:ascii="Arial" w:hAnsi="Arial" w:cs="Arial"/>
        </w:rPr>
        <w:t>Number:1809080</w:t>
      </w:r>
    </w:p>
    <w:p w14:paraId="6C5C79FF" w14:textId="77777777" w:rsidR="00BC43E7" w:rsidRPr="00BC43E7" w:rsidRDefault="00BC43E7">
      <w:pPr>
        <w:rPr>
          <w:rFonts w:ascii="Arial" w:hAnsi="Arial" w:cs="Arial"/>
        </w:rPr>
      </w:pPr>
      <w:proofErr w:type="spellStart"/>
      <w:proofErr w:type="gramStart"/>
      <w:r w:rsidRPr="00BC43E7">
        <w:rPr>
          <w:rFonts w:ascii="Arial" w:hAnsi="Arial" w:cs="Arial"/>
        </w:rPr>
        <w:t>Tutor:Dr</w:t>
      </w:r>
      <w:proofErr w:type="spellEnd"/>
      <w:proofErr w:type="gramEnd"/>
      <w:r w:rsidRPr="00BC43E7">
        <w:rPr>
          <w:rFonts w:ascii="Arial" w:hAnsi="Arial" w:cs="Arial"/>
        </w:rPr>
        <w:t xml:space="preserve"> Mark Gallagher-Read</w:t>
      </w:r>
    </w:p>
    <w:p w14:paraId="32C125B2" w14:textId="6F64D816" w:rsidR="00BC43E7" w:rsidRDefault="00BC43E7">
      <w:pPr>
        <w:rPr>
          <w:rFonts w:ascii="Arial" w:hAnsi="Arial" w:cs="Arial"/>
        </w:rPr>
      </w:pPr>
      <w:r w:rsidRPr="00BC43E7">
        <w:rPr>
          <w:rFonts w:ascii="Arial" w:hAnsi="Arial" w:cs="Arial"/>
        </w:rPr>
        <w:t>BMHP 5004</w:t>
      </w:r>
    </w:p>
    <w:p w14:paraId="0AC2B67C" w14:textId="6ADF7B80" w:rsidR="00C530EC" w:rsidRDefault="00C530EC">
      <w:pPr>
        <w:rPr>
          <w:rFonts w:ascii="Arial" w:hAnsi="Arial" w:cs="Arial"/>
        </w:rPr>
      </w:pPr>
    </w:p>
    <w:p w14:paraId="1A91D025" w14:textId="66EACB9E" w:rsidR="00C530EC" w:rsidRDefault="00C530EC">
      <w:pPr>
        <w:rPr>
          <w:rFonts w:ascii="Arial" w:hAnsi="Arial" w:cs="Arial"/>
        </w:rPr>
      </w:pPr>
    </w:p>
    <w:p w14:paraId="589264BB" w14:textId="032F4F33" w:rsidR="00C530EC" w:rsidRDefault="00C530EC">
      <w:pPr>
        <w:rPr>
          <w:rFonts w:ascii="Arial" w:hAnsi="Arial" w:cs="Arial"/>
        </w:rPr>
      </w:pPr>
    </w:p>
    <w:p w14:paraId="48FE1545" w14:textId="2A2C987E" w:rsidR="00C530EC" w:rsidRDefault="001871D8">
      <w:pPr>
        <w:rPr>
          <w:rFonts w:ascii="Arial" w:hAnsi="Arial" w:cs="Arial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 wp14:anchorId="0BE2F3EA" wp14:editId="445E4266">
            <wp:extent cx="6076950" cy="5343525"/>
            <wp:effectExtent l="0" t="0" r="0" b="9525"/>
            <wp:docPr id="3" name="Picture 3" descr="Image result for children and young family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ildren and young family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8AFAE" w14:textId="23EE232A" w:rsidR="00C530EC" w:rsidRDefault="00C530EC">
      <w:pPr>
        <w:rPr>
          <w:rFonts w:ascii="Arial" w:hAnsi="Arial" w:cs="Arial"/>
        </w:rPr>
      </w:pPr>
    </w:p>
    <w:p w14:paraId="314CEF80" w14:textId="6F8CDD5C" w:rsidR="00C530EC" w:rsidRDefault="00C530EC">
      <w:pPr>
        <w:rPr>
          <w:rFonts w:ascii="Arial" w:hAnsi="Arial" w:cs="Arial"/>
        </w:rPr>
      </w:pPr>
    </w:p>
    <w:p w14:paraId="5316F5F5" w14:textId="32E68FBF" w:rsidR="00C530EC" w:rsidRDefault="00C530EC">
      <w:pPr>
        <w:rPr>
          <w:rFonts w:ascii="Arial" w:hAnsi="Arial" w:cs="Arial"/>
        </w:rPr>
      </w:pPr>
    </w:p>
    <w:p w14:paraId="522560C3" w14:textId="7EFDF287" w:rsidR="00C530EC" w:rsidRDefault="00C530EC">
      <w:pPr>
        <w:rPr>
          <w:rFonts w:ascii="Arial" w:hAnsi="Arial" w:cs="Arial"/>
        </w:rPr>
      </w:pPr>
    </w:p>
    <w:p w14:paraId="43A4B3AA" w14:textId="208D4A6A" w:rsidR="00C530EC" w:rsidRDefault="00C530EC">
      <w:pPr>
        <w:rPr>
          <w:rFonts w:ascii="Arial" w:hAnsi="Arial" w:cs="Arial"/>
        </w:rPr>
      </w:pPr>
    </w:p>
    <w:p w14:paraId="676C8D30" w14:textId="4A714B9F" w:rsidR="00C530EC" w:rsidRDefault="00C530EC">
      <w:pPr>
        <w:rPr>
          <w:rFonts w:ascii="Arial" w:hAnsi="Arial" w:cs="Arial"/>
        </w:rPr>
      </w:pPr>
    </w:p>
    <w:p w14:paraId="08DD276B" w14:textId="7C7C5699" w:rsidR="00C530EC" w:rsidRDefault="00C530EC">
      <w:pPr>
        <w:rPr>
          <w:rFonts w:ascii="Arial" w:hAnsi="Arial" w:cs="Arial"/>
        </w:rPr>
      </w:pPr>
      <w:r>
        <w:rPr>
          <w:rFonts w:ascii="Arial" w:hAnsi="Arial" w:cs="Arial"/>
        </w:rPr>
        <w:t>CONTENT PAGE</w:t>
      </w:r>
    </w:p>
    <w:p w14:paraId="49132856" w14:textId="533B437D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spellStart"/>
      <w:proofErr w:type="gramEnd"/>
      <w:r>
        <w:rPr>
          <w:rFonts w:ascii="Arial" w:hAnsi="Arial" w:cs="Arial"/>
        </w:rPr>
        <w:t>pg</w:t>
      </w:r>
      <w:proofErr w:type="spellEnd"/>
      <w:r>
        <w:rPr>
          <w:rFonts w:ascii="Arial" w:hAnsi="Arial" w:cs="Arial"/>
        </w:rPr>
        <w:t xml:space="preserve"> </w:t>
      </w:r>
      <w:r w:rsidR="00C95E31">
        <w:rPr>
          <w:rFonts w:ascii="Arial" w:hAnsi="Arial" w:cs="Arial"/>
        </w:rPr>
        <w:t>3</w:t>
      </w:r>
    </w:p>
    <w:p w14:paraId="13A8ACB4" w14:textId="4BB9E0E6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Position of vulnerability…………………………………………</w:t>
      </w:r>
      <w:proofErr w:type="gramStart"/>
      <w:r>
        <w:rPr>
          <w:rFonts w:ascii="Arial" w:hAnsi="Arial" w:cs="Arial"/>
        </w:rPr>
        <w:t>…..</w:t>
      </w:r>
      <w:proofErr w:type="spellStart"/>
      <w:proofErr w:type="gramEnd"/>
      <w:r>
        <w:rPr>
          <w:rFonts w:ascii="Arial" w:hAnsi="Arial" w:cs="Arial"/>
        </w:rPr>
        <w:t>pg</w:t>
      </w:r>
      <w:proofErr w:type="spellEnd"/>
      <w:r>
        <w:rPr>
          <w:rFonts w:ascii="Arial" w:hAnsi="Arial" w:cs="Arial"/>
        </w:rPr>
        <w:t xml:space="preserve"> </w:t>
      </w:r>
      <w:r w:rsidR="00C95E31">
        <w:rPr>
          <w:rFonts w:ascii="Arial" w:hAnsi="Arial" w:cs="Arial"/>
        </w:rPr>
        <w:t>4</w:t>
      </w:r>
    </w:p>
    <w:p w14:paraId="5437F4E5" w14:textId="25E59377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Risk factors………………………………………………………….pg 5-6</w:t>
      </w:r>
    </w:p>
    <w:p w14:paraId="73570DF9" w14:textId="24921EE6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Subject of assessment………………………………………………</w:t>
      </w:r>
      <w:proofErr w:type="spellStart"/>
      <w:r>
        <w:rPr>
          <w:rFonts w:ascii="Arial" w:hAnsi="Arial" w:cs="Arial"/>
        </w:rPr>
        <w:t>pg</w:t>
      </w:r>
      <w:proofErr w:type="spellEnd"/>
      <w:r>
        <w:rPr>
          <w:rFonts w:ascii="Arial" w:hAnsi="Arial" w:cs="Arial"/>
        </w:rPr>
        <w:t xml:space="preserve"> 7</w:t>
      </w:r>
    </w:p>
    <w:p w14:paraId="14B82650" w14:textId="36F5BB2E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Conclusion…………………………………………………………….pg 8</w:t>
      </w:r>
    </w:p>
    <w:p w14:paraId="0C1AB14D" w14:textId="13165C11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Acknowledgement…………………………………………………….pg 8</w:t>
      </w:r>
    </w:p>
    <w:p w14:paraId="737806A8" w14:textId="02661951" w:rsidR="00FC08A3" w:rsidRDefault="00FC08A3">
      <w:pPr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6E3FDF">
        <w:rPr>
          <w:rFonts w:ascii="Arial" w:hAnsi="Arial" w:cs="Arial"/>
        </w:rPr>
        <w:t>eferences…………………………………………………………….pg 9</w:t>
      </w:r>
    </w:p>
    <w:p w14:paraId="06E4D607" w14:textId="13F37C00" w:rsidR="00C530EC" w:rsidRDefault="00C530EC">
      <w:pPr>
        <w:rPr>
          <w:rFonts w:ascii="Arial" w:hAnsi="Arial" w:cs="Arial"/>
        </w:rPr>
      </w:pPr>
    </w:p>
    <w:p w14:paraId="7EE8BAFA" w14:textId="415A04C1" w:rsidR="00C530EC" w:rsidRDefault="00C530EC">
      <w:pPr>
        <w:rPr>
          <w:rFonts w:ascii="Arial" w:hAnsi="Arial" w:cs="Arial"/>
        </w:rPr>
      </w:pPr>
    </w:p>
    <w:p w14:paraId="35752460" w14:textId="6A013C8E" w:rsidR="00C530EC" w:rsidRDefault="00C530EC">
      <w:pPr>
        <w:rPr>
          <w:rFonts w:ascii="Arial" w:hAnsi="Arial" w:cs="Arial"/>
        </w:rPr>
      </w:pPr>
    </w:p>
    <w:p w14:paraId="4C7D10F1" w14:textId="74FFC2F7" w:rsidR="00C530EC" w:rsidRDefault="00C530EC">
      <w:pPr>
        <w:rPr>
          <w:rFonts w:ascii="Arial" w:hAnsi="Arial" w:cs="Arial"/>
        </w:rPr>
      </w:pPr>
    </w:p>
    <w:p w14:paraId="12E780A2" w14:textId="563E86EA" w:rsidR="00C530EC" w:rsidRDefault="00C530EC">
      <w:pPr>
        <w:rPr>
          <w:rFonts w:ascii="Arial" w:hAnsi="Arial" w:cs="Arial"/>
        </w:rPr>
      </w:pPr>
    </w:p>
    <w:p w14:paraId="37CAA476" w14:textId="74141A75" w:rsidR="00C530EC" w:rsidRDefault="00C530EC">
      <w:pPr>
        <w:rPr>
          <w:rFonts w:ascii="Arial" w:hAnsi="Arial" w:cs="Arial"/>
        </w:rPr>
      </w:pPr>
    </w:p>
    <w:p w14:paraId="4247E14E" w14:textId="5A9B4F44" w:rsidR="00C530EC" w:rsidRDefault="00C530EC">
      <w:pPr>
        <w:rPr>
          <w:rFonts w:ascii="Arial" w:hAnsi="Arial" w:cs="Arial"/>
        </w:rPr>
      </w:pPr>
    </w:p>
    <w:p w14:paraId="133CCD0E" w14:textId="1E935466" w:rsidR="00C530EC" w:rsidRDefault="00C530EC">
      <w:pPr>
        <w:rPr>
          <w:rFonts w:ascii="Arial" w:hAnsi="Arial" w:cs="Arial"/>
        </w:rPr>
      </w:pPr>
    </w:p>
    <w:p w14:paraId="15199D61" w14:textId="12B7614A" w:rsidR="00C530EC" w:rsidRDefault="00C530EC">
      <w:pPr>
        <w:rPr>
          <w:rFonts w:ascii="Arial" w:hAnsi="Arial" w:cs="Arial"/>
        </w:rPr>
      </w:pPr>
    </w:p>
    <w:p w14:paraId="1B4A1BC6" w14:textId="05183527" w:rsidR="00C530EC" w:rsidRDefault="00C530EC">
      <w:pPr>
        <w:rPr>
          <w:rFonts w:ascii="Arial" w:hAnsi="Arial" w:cs="Arial"/>
        </w:rPr>
      </w:pPr>
    </w:p>
    <w:p w14:paraId="0CBBD1D1" w14:textId="397FFE98" w:rsidR="00C530EC" w:rsidRDefault="00C530EC">
      <w:pPr>
        <w:rPr>
          <w:rFonts w:ascii="Arial" w:hAnsi="Arial" w:cs="Arial"/>
        </w:rPr>
      </w:pPr>
    </w:p>
    <w:p w14:paraId="7E56EA6D" w14:textId="676C564D" w:rsidR="00274EC9" w:rsidRDefault="00274EC9">
      <w:pPr>
        <w:rPr>
          <w:rFonts w:ascii="Arial" w:hAnsi="Arial" w:cs="Arial"/>
        </w:rPr>
      </w:pPr>
    </w:p>
    <w:p w14:paraId="4237A7CE" w14:textId="6C2D6FE3" w:rsidR="00274EC9" w:rsidRDefault="00274EC9">
      <w:pPr>
        <w:rPr>
          <w:rFonts w:ascii="Arial" w:hAnsi="Arial" w:cs="Arial"/>
        </w:rPr>
      </w:pPr>
    </w:p>
    <w:p w14:paraId="262A4071" w14:textId="3DF6F4F6" w:rsidR="00274EC9" w:rsidRDefault="00274EC9">
      <w:pPr>
        <w:rPr>
          <w:rFonts w:ascii="Arial" w:hAnsi="Arial" w:cs="Arial"/>
        </w:rPr>
      </w:pPr>
    </w:p>
    <w:p w14:paraId="462046E7" w14:textId="5F4CD4F9" w:rsidR="00274EC9" w:rsidRDefault="00274EC9">
      <w:pPr>
        <w:rPr>
          <w:rFonts w:ascii="Arial" w:hAnsi="Arial" w:cs="Arial"/>
        </w:rPr>
      </w:pPr>
    </w:p>
    <w:p w14:paraId="2193321F" w14:textId="26F684B0" w:rsidR="00274EC9" w:rsidRDefault="00274EC9">
      <w:pPr>
        <w:rPr>
          <w:rFonts w:ascii="Arial" w:hAnsi="Arial" w:cs="Arial"/>
        </w:rPr>
      </w:pPr>
    </w:p>
    <w:p w14:paraId="5A4D1AF8" w14:textId="5B107D6D" w:rsidR="00274EC9" w:rsidRDefault="00274EC9">
      <w:pPr>
        <w:rPr>
          <w:rFonts w:ascii="Arial" w:hAnsi="Arial" w:cs="Arial"/>
        </w:rPr>
      </w:pPr>
    </w:p>
    <w:p w14:paraId="22A89691" w14:textId="38A4F598" w:rsidR="00274EC9" w:rsidRDefault="00274EC9">
      <w:pPr>
        <w:rPr>
          <w:rFonts w:ascii="Arial" w:hAnsi="Arial" w:cs="Arial"/>
        </w:rPr>
      </w:pPr>
    </w:p>
    <w:p w14:paraId="2B6E958C" w14:textId="4C6BE0B8" w:rsidR="00274EC9" w:rsidRDefault="00274EC9">
      <w:pPr>
        <w:rPr>
          <w:rFonts w:ascii="Arial" w:hAnsi="Arial" w:cs="Arial"/>
        </w:rPr>
      </w:pPr>
    </w:p>
    <w:p w14:paraId="6198C9E9" w14:textId="3D86CC08" w:rsidR="00274EC9" w:rsidRDefault="00274EC9">
      <w:pPr>
        <w:rPr>
          <w:rFonts w:ascii="Arial" w:hAnsi="Arial" w:cs="Arial"/>
        </w:rPr>
      </w:pPr>
    </w:p>
    <w:p w14:paraId="774E2752" w14:textId="0C475B85" w:rsidR="00274EC9" w:rsidRDefault="00274EC9">
      <w:pPr>
        <w:rPr>
          <w:rFonts w:ascii="Arial" w:hAnsi="Arial" w:cs="Arial"/>
        </w:rPr>
      </w:pPr>
    </w:p>
    <w:p w14:paraId="288EB1FE" w14:textId="77777777" w:rsidR="00274EC9" w:rsidRDefault="00274EC9">
      <w:pPr>
        <w:rPr>
          <w:rFonts w:ascii="Arial" w:hAnsi="Arial" w:cs="Arial"/>
        </w:rPr>
      </w:pPr>
    </w:p>
    <w:p w14:paraId="1C7395E2" w14:textId="7B5A0F7B" w:rsidR="00C530EC" w:rsidRDefault="00C530EC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4910DAEB" w14:textId="26AB3F51" w:rsidR="00A528D7" w:rsidRDefault="00A528D7">
      <w:pPr>
        <w:rPr>
          <w:rFonts w:ascii="Arial" w:hAnsi="Arial" w:cs="Arial"/>
        </w:rPr>
      </w:pPr>
    </w:p>
    <w:p w14:paraId="12A8C704" w14:textId="18C66EEF" w:rsidR="00A528D7" w:rsidRDefault="00A528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summary, this is a case study of a child, young person and </w:t>
      </w:r>
      <w:r w:rsidR="00540B40">
        <w:rPr>
          <w:rFonts w:ascii="Arial" w:hAnsi="Arial" w:cs="Arial"/>
        </w:rPr>
        <w:t>family, demonstrates</w:t>
      </w:r>
      <w:r w:rsidR="007B3363">
        <w:rPr>
          <w:rFonts w:ascii="Arial" w:hAnsi="Arial" w:cs="Arial"/>
        </w:rPr>
        <w:t xml:space="preserve"> the way in which the family was in a vulnerable </w:t>
      </w:r>
      <w:r w:rsidR="00540B40">
        <w:rPr>
          <w:rFonts w:ascii="Arial" w:hAnsi="Arial" w:cs="Arial"/>
        </w:rPr>
        <w:t>position, The</w:t>
      </w:r>
      <w:r w:rsidR="007B3363">
        <w:rPr>
          <w:rFonts w:ascii="Arial" w:hAnsi="Arial" w:cs="Arial"/>
        </w:rPr>
        <w:t xml:space="preserve"> multi-disciplinary service working together </w:t>
      </w:r>
      <w:r w:rsidR="00540B40">
        <w:rPr>
          <w:rFonts w:ascii="Arial" w:hAnsi="Arial" w:cs="Arial"/>
        </w:rPr>
        <w:t>in collaboration</w:t>
      </w:r>
      <w:r w:rsidR="008E13B6">
        <w:rPr>
          <w:rFonts w:ascii="Arial" w:hAnsi="Arial" w:cs="Arial"/>
        </w:rPr>
        <w:t xml:space="preserve"> to help the family to move forward to be more independent </w:t>
      </w:r>
      <w:r w:rsidR="007B3363">
        <w:rPr>
          <w:rFonts w:ascii="Arial" w:hAnsi="Arial" w:cs="Arial"/>
        </w:rPr>
        <w:t xml:space="preserve">which </w:t>
      </w:r>
      <w:r w:rsidR="00314306">
        <w:rPr>
          <w:rFonts w:ascii="Arial" w:hAnsi="Arial" w:cs="Arial"/>
        </w:rPr>
        <w:t xml:space="preserve"> they also </w:t>
      </w:r>
      <w:r w:rsidR="007B3363">
        <w:rPr>
          <w:rFonts w:ascii="Arial" w:hAnsi="Arial" w:cs="Arial"/>
        </w:rPr>
        <w:t>provide current policy and actions to help support the family.</w:t>
      </w:r>
    </w:p>
    <w:p w14:paraId="103B4B41" w14:textId="373AAD9B" w:rsidR="00540B40" w:rsidRDefault="00540B40">
      <w:pPr>
        <w:rPr>
          <w:rFonts w:ascii="Arial" w:hAnsi="Arial" w:cs="Arial"/>
        </w:rPr>
      </w:pPr>
      <w:r>
        <w:rPr>
          <w:rFonts w:ascii="Arial" w:hAnsi="Arial" w:cs="Arial"/>
        </w:rPr>
        <w:t>Here, the mothers son is with an intense emotional state of offendin</w:t>
      </w:r>
      <w:r w:rsidR="00742AEB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 behaviour and in a difficult position to settle because of non-resident status</w:t>
      </w:r>
      <w:r w:rsidR="00742AEB">
        <w:rPr>
          <w:rFonts w:ascii="Arial" w:hAnsi="Arial" w:cs="Arial"/>
        </w:rPr>
        <w:t xml:space="preserve"> ,</w:t>
      </w:r>
      <w:r>
        <w:rPr>
          <w:rFonts w:ascii="Arial" w:hAnsi="Arial" w:cs="Arial"/>
        </w:rPr>
        <w:t>which might have posed</w:t>
      </w:r>
      <w:r w:rsidR="00742AEB">
        <w:rPr>
          <w:rFonts w:ascii="Arial" w:hAnsi="Arial" w:cs="Arial"/>
        </w:rPr>
        <w:t xml:space="preserve"> a particular challenge to the mother who herself had lack of parenting skills</w:t>
      </w:r>
      <w:r w:rsidR="000C2418">
        <w:rPr>
          <w:rFonts w:ascii="Arial" w:hAnsi="Arial" w:cs="Arial"/>
        </w:rPr>
        <w:t xml:space="preserve"> and have made wrong decisions for her family she also had</w:t>
      </w:r>
      <w:r w:rsidR="00742AEB">
        <w:rPr>
          <w:rFonts w:ascii="Arial" w:hAnsi="Arial" w:cs="Arial"/>
        </w:rPr>
        <w:t xml:space="preserve"> problems with </w:t>
      </w:r>
      <w:r w:rsidR="00444358">
        <w:rPr>
          <w:rFonts w:ascii="Arial" w:hAnsi="Arial" w:cs="Arial"/>
        </w:rPr>
        <w:t>accommodation, rent</w:t>
      </w:r>
      <w:r w:rsidR="00742AEB">
        <w:rPr>
          <w:rFonts w:ascii="Arial" w:hAnsi="Arial" w:cs="Arial"/>
        </w:rPr>
        <w:t xml:space="preserve"> </w:t>
      </w:r>
      <w:r w:rsidR="00444358">
        <w:rPr>
          <w:rFonts w:ascii="Arial" w:hAnsi="Arial" w:cs="Arial"/>
        </w:rPr>
        <w:t>arrears, employment</w:t>
      </w:r>
      <w:r w:rsidR="00742AEB">
        <w:rPr>
          <w:rFonts w:ascii="Arial" w:hAnsi="Arial" w:cs="Arial"/>
        </w:rPr>
        <w:t xml:space="preserve"> status of the mothers partner</w:t>
      </w:r>
      <w:r w:rsidR="00673ACD">
        <w:rPr>
          <w:rFonts w:ascii="Arial" w:hAnsi="Arial" w:cs="Arial"/>
        </w:rPr>
        <w:t>,</w:t>
      </w:r>
      <w:r w:rsidR="00742AEB">
        <w:rPr>
          <w:rFonts w:ascii="Arial" w:hAnsi="Arial" w:cs="Arial"/>
        </w:rPr>
        <w:t xml:space="preserve"> g</w:t>
      </w:r>
      <w:r w:rsidR="000C2418">
        <w:rPr>
          <w:rFonts w:ascii="Arial" w:hAnsi="Arial" w:cs="Arial"/>
        </w:rPr>
        <w:t>e</w:t>
      </w:r>
      <w:r w:rsidR="00742AEB">
        <w:rPr>
          <w:rFonts w:ascii="Arial" w:hAnsi="Arial" w:cs="Arial"/>
        </w:rPr>
        <w:t>n</w:t>
      </w:r>
      <w:r w:rsidR="000C2418">
        <w:rPr>
          <w:rFonts w:ascii="Arial" w:hAnsi="Arial" w:cs="Arial"/>
        </w:rPr>
        <w:t>e</w:t>
      </w:r>
      <w:r w:rsidR="00742AEB">
        <w:rPr>
          <w:rFonts w:ascii="Arial" w:hAnsi="Arial" w:cs="Arial"/>
        </w:rPr>
        <w:t xml:space="preserve">ral </w:t>
      </w:r>
      <w:r w:rsidR="00444358">
        <w:rPr>
          <w:rFonts w:ascii="Arial" w:hAnsi="Arial" w:cs="Arial"/>
        </w:rPr>
        <w:t>wellbeing</w:t>
      </w:r>
      <w:r w:rsidR="00742AEB">
        <w:rPr>
          <w:rFonts w:ascii="Arial" w:hAnsi="Arial" w:cs="Arial"/>
        </w:rPr>
        <w:t xml:space="preserve"> within the family and school issues of bulling</w:t>
      </w:r>
    </w:p>
    <w:p w14:paraId="05BCB983" w14:textId="77777777" w:rsidR="007B3363" w:rsidRDefault="007B3363">
      <w:pPr>
        <w:rPr>
          <w:rFonts w:ascii="Arial" w:hAnsi="Arial" w:cs="Arial"/>
        </w:rPr>
      </w:pPr>
    </w:p>
    <w:p w14:paraId="2B31C74A" w14:textId="2FB73AD3" w:rsidR="00C530EC" w:rsidRDefault="00C530EC">
      <w:pPr>
        <w:rPr>
          <w:rFonts w:ascii="Arial" w:hAnsi="Arial" w:cs="Arial"/>
        </w:rPr>
      </w:pPr>
    </w:p>
    <w:p w14:paraId="23587B6F" w14:textId="14840F71" w:rsidR="00C530EC" w:rsidRDefault="00C530EC">
      <w:pPr>
        <w:rPr>
          <w:rFonts w:ascii="Arial" w:hAnsi="Arial" w:cs="Arial"/>
        </w:rPr>
      </w:pPr>
    </w:p>
    <w:p w14:paraId="29512BC8" w14:textId="2A09674F" w:rsidR="00C530EC" w:rsidRDefault="00C530EC">
      <w:pPr>
        <w:rPr>
          <w:rFonts w:ascii="Arial" w:hAnsi="Arial" w:cs="Arial"/>
        </w:rPr>
      </w:pPr>
    </w:p>
    <w:p w14:paraId="45CCF866" w14:textId="63622B75" w:rsidR="00C530EC" w:rsidRDefault="00C530EC">
      <w:pPr>
        <w:rPr>
          <w:rFonts w:ascii="Arial" w:hAnsi="Arial" w:cs="Arial"/>
        </w:rPr>
      </w:pPr>
    </w:p>
    <w:p w14:paraId="482A0F81" w14:textId="10A1A634" w:rsidR="00C530EC" w:rsidRDefault="00C530EC">
      <w:pPr>
        <w:rPr>
          <w:rFonts w:ascii="Arial" w:hAnsi="Arial" w:cs="Arial"/>
        </w:rPr>
      </w:pPr>
    </w:p>
    <w:p w14:paraId="2471C04E" w14:textId="3AEB38A4" w:rsidR="00C530EC" w:rsidRDefault="00C530EC">
      <w:pPr>
        <w:rPr>
          <w:rFonts w:ascii="Arial" w:hAnsi="Arial" w:cs="Arial"/>
        </w:rPr>
      </w:pPr>
    </w:p>
    <w:p w14:paraId="6CE8D048" w14:textId="3A8B38CB" w:rsidR="00C530EC" w:rsidRDefault="00C530EC">
      <w:pPr>
        <w:rPr>
          <w:rFonts w:ascii="Arial" w:hAnsi="Arial" w:cs="Arial"/>
        </w:rPr>
      </w:pPr>
    </w:p>
    <w:p w14:paraId="0A0E871C" w14:textId="6A61FBF6" w:rsidR="00C530EC" w:rsidRDefault="00C530EC">
      <w:pPr>
        <w:rPr>
          <w:rFonts w:ascii="Arial" w:hAnsi="Arial" w:cs="Arial"/>
        </w:rPr>
      </w:pPr>
    </w:p>
    <w:p w14:paraId="4C0BEE73" w14:textId="00C782B4" w:rsidR="00C530EC" w:rsidRDefault="00C530EC">
      <w:pPr>
        <w:rPr>
          <w:rFonts w:ascii="Arial" w:hAnsi="Arial" w:cs="Arial"/>
        </w:rPr>
      </w:pPr>
    </w:p>
    <w:p w14:paraId="00EDED77" w14:textId="42BB98F1" w:rsidR="00C530EC" w:rsidRDefault="00C530EC">
      <w:pPr>
        <w:rPr>
          <w:rFonts w:ascii="Arial" w:hAnsi="Arial" w:cs="Arial"/>
        </w:rPr>
      </w:pPr>
    </w:p>
    <w:p w14:paraId="31E7290F" w14:textId="0C1EE4F7" w:rsidR="00C530EC" w:rsidRDefault="00C530EC">
      <w:pPr>
        <w:rPr>
          <w:rFonts w:ascii="Arial" w:hAnsi="Arial" w:cs="Arial"/>
        </w:rPr>
      </w:pPr>
    </w:p>
    <w:p w14:paraId="18429A45" w14:textId="4E2507EE" w:rsidR="00C530EC" w:rsidRDefault="00C530EC">
      <w:pPr>
        <w:rPr>
          <w:rFonts w:ascii="Arial" w:hAnsi="Arial" w:cs="Arial"/>
        </w:rPr>
      </w:pPr>
    </w:p>
    <w:p w14:paraId="7DAE1E82" w14:textId="1BD55465" w:rsidR="00C530EC" w:rsidRDefault="00C530EC">
      <w:pPr>
        <w:rPr>
          <w:rFonts w:ascii="Arial" w:hAnsi="Arial" w:cs="Arial"/>
        </w:rPr>
      </w:pPr>
    </w:p>
    <w:p w14:paraId="62136135" w14:textId="1C852924" w:rsidR="00C530EC" w:rsidRDefault="00C530EC">
      <w:pPr>
        <w:rPr>
          <w:rFonts w:ascii="Arial" w:hAnsi="Arial" w:cs="Arial"/>
        </w:rPr>
      </w:pPr>
    </w:p>
    <w:p w14:paraId="3B87F95C" w14:textId="6A76097F" w:rsidR="00C530EC" w:rsidRDefault="00C530EC">
      <w:pPr>
        <w:rPr>
          <w:rFonts w:ascii="Arial" w:hAnsi="Arial" w:cs="Arial"/>
        </w:rPr>
      </w:pPr>
    </w:p>
    <w:p w14:paraId="4D574D7D" w14:textId="29449405" w:rsidR="00C530EC" w:rsidRDefault="00C530EC">
      <w:pPr>
        <w:rPr>
          <w:rFonts w:ascii="Arial" w:hAnsi="Arial" w:cs="Arial"/>
        </w:rPr>
      </w:pPr>
    </w:p>
    <w:p w14:paraId="46EF54F7" w14:textId="669B56B4" w:rsidR="00C530EC" w:rsidRDefault="00C530EC">
      <w:pPr>
        <w:rPr>
          <w:rFonts w:ascii="Arial" w:hAnsi="Arial" w:cs="Arial"/>
        </w:rPr>
      </w:pPr>
    </w:p>
    <w:p w14:paraId="705A2276" w14:textId="4CE8F85C" w:rsidR="00C530EC" w:rsidRDefault="00C530EC">
      <w:pPr>
        <w:rPr>
          <w:rFonts w:ascii="Arial" w:hAnsi="Arial" w:cs="Arial"/>
        </w:rPr>
      </w:pPr>
    </w:p>
    <w:p w14:paraId="208CC60E" w14:textId="5396B863" w:rsidR="00C530EC" w:rsidRDefault="00C530EC">
      <w:pPr>
        <w:rPr>
          <w:rFonts w:ascii="Arial" w:hAnsi="Arial" w:cs="Arial"/>
        </w:rPr>
      </w:pPr>
    </w:p>
    <w:p w14:paraId="582C9BBC" w14:textId="425F591B" w:rsidR="00C530EC" w:rsidRDefault="00C530EC">
      <w:pPr>
        <w:rPr>
          <w:rFonts w:ascii="Arial" w:hAnsi="Arial" w:cs="Arial"/>
        </w:rPr>
      </w:pPr>
    </w:p>
    <w:p w14:paraId="602AC403" w14:textId="63AE9BC0" w:rsidR="00C530EC" w:rsidRDefault="00C530EC">
      <w:pPr>
        <w:rPr>
          <w:rFonts w:ascii="Arial" w:hAnsi="Arial" w:cs="Arial"/>
        </w:rPr>
      </w:pPr>
    </w:p>
    <w:p w14:paraId="3C9A0DD6" w14:textId="7D119298" w:rsidR="00C530EC" w:rsidRDefault="00C530EC">
      <w:pPr>
        <w:rPr>
          <w:rFonts w:ascii="Arial" w:hAnsi="Arial" w:cs="Arial"/>
        </w:rPr>
      </w:pPr>
    </w:p>
    <w:p w14:paraId="2631D8D7" w14:textId="7AFE3FBC" w:rsidR="00C530EC" w:rsidRDefault="00130545">
      <w:pPr>
        <w:rPr>
          <w:rFonts w:ascii="Arial" w:hAnsi="Arial" w:cs="Arial"/>
        </w:rPr>
      </w:pPr>
      <w:r>
        <w:rPr>
          <w:rFonts w:ascii="Arial" w:hAnsi="Arial" w:cs="Arial"/>
        </w:rPr>
        <w:t>Position of vulnerability</w:t>
      </w:r>
    </w:p>
    <w:p w14:paraId="62807715" w14:textId="756556A3" w:rsidR="00C530EC" w:rsidRDefault="00C530EC">
      <w:pPr>
        <w:rPr>
          <w:rFonts w:ascii="Arial" w:hAnsi="Arial" w:cs="Arial"/>
        </w:rPr>
      </w:pPr>
    </w:p>
    <w:p w14:paraId="4BB9AEA4" w14:textId="1B9E2C2D" w:rsidR="00C530EC" w:rsidRDefault="00C530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case study it appears that the child and young person </w:t>
      </w:r>
      <w:r w:rsidR="00130545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 xml:space="preserve">family </w:t>
      </w:r>
      <w:r w:rsidR="00CF1035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</w:t>
      </w:r>
      <w:r w:rsidR="00CA1046">
        <w:rPr>
          <w:rFonts w:ascii="Arial" w:hAnsi="Arial" w:cs="Arial"/>
        </w:rPr>
        <w:t>in a</w:t>
      </w:r>
      <w:r w:rsidR="00CF10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vulnerable </w:t>
      </w:r>
      <w:r w:rsidR="00CF1035">
        <w:rPr>
          <w:rFonts w:ascii="Arial" w:hAnsi="Arial" w:cs="Arial"/>
        </w:rPr>
        <w:t>position. This</w:t>
      </w:r>
      <w:r>
        <w:rPr>
          <w:rFonts w:ascii="Arial" w:hAnsi="Arial" w:cs="Arial"/>
        </w:rPr>
        <w:t xml:space="preserve"> is because they </w:t>
      </w:r>
      <w:r w:rsidR="00CF1035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</w:t>
      </w:r>
      <w:r w:rsidR="00CF1035">
        <w:rPr>
          <w:rFonts w:ascii="Arial" w:hAnsi="Arial" w:cs="Arial"/>
        </w:rPr>
        <w:t>in poverty</w:t>
      </w:r>
      <w:r>
        <w:rPr>
          <w:rFonts w:ascii="Arial" w:hAnsi="Arial" w:cs="Arial"/>
        </w:rPr>
        <w:t>, they had frequently family relocation</w:t>
      </w:r>
      <w:r w:rsidR="00673ACD">
        <w:rPr>
          <w:rFonts w:ascii="Arial" w:hAnsi="Arial" w:cs="Arial"/>
        </w:rPr>
        <w:t>s</w:t>
      </w:r>
      <w:r w:rsidR="00CF103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F1035">
        <w:rPr>
          <w:rFonts w:ascii="Arial" w:hAnsi="Arial" w:cs="Arial"/>
        </w:rPr>
        <w:t xml:space="preserve">It </w:t>
      </w:r>
      <w:r w:rsidR="00CA1046">
        <w:rPr>
          <w:rFonts w:ascii="Arial" w:hAnsi="Arial" w:cs="Arial"/>
        </w:rPr>
        <w:t xml:space="preserve">also </w:t>
      </w:r>
      <w:r w:rsidR="00CF1035">
        <w:rPr>
          <w:rFonts w:ascii="Arial" w:hAnsi="Arial" w:cs="Arial"/>
        </w:rPr>
        <w:t xml:space="preserve">appears that the family have continuous  </w:t>
      </w:r>
      <w:r w:rsidR="00130545">
        <w:rPr>
          <w:rFonts w:ascii="Arial" w:hAnsi="Arial" w:cs="Arial"/>
        </w:rPr>
        <w:t xml:space="preserve"> rent arrears,</w:t>
      </w:r>
      <w:r w:rsidR="00CF1035">
        <w:rPr>
          <w:rFonts w:ascii="Arial" w:hAnsi="Arial" w:cs="Arial"/>
        </w:rPr>
        <w:t xml:space="preserve"> there appears to be concerns regarding </w:t>
      </w:r>
      <w:r w:rsidR="00130545">
        <w:rPr>
          <w:rFonts w:ascii="Arial" w:hAnsi="Arial" w:cs="Arial"/>
        </w:rPr>
        <w:t xml:space="preserve">school related issues of bulling, </w:t>
      </w:r>
      <w:r w:rsidR="00B07ECF">
        <w:rPr>
          <w:rFonts w:ascii="Arial" w:hAnsi="Arial" w:cs="Arial"/>
        </w:rPr>
        <w:t>antisocial activities within the household</w:t>
      </w:r>
      <w:r w:rsidR="00130545">
        <w:rPr>
          <w:rFonts w:ascii="Arial" w:hAnsi="Arial" w:cs="Arial"/>
        </w:rPr>
        <w:t>,</w:t>
      </w:r>
      <w:r w:rsidR="00B07ECF">
        <w:rPr>
          <w:rFonts w:ascii="Arial" w:hAnsi="Arial" w:cs="Arial"/>
        </w:rPr>
        <w:t xml:space="preserve"> also a broad-spectrum of health</w:t>
      </w:r>
      <w:r w:rsidR="00E275C4">
        <w:rPr>
          <w:rFonts w:ascii="Arial" w:hAnsi="Arial" w:cs="Arial"/>
        </w:rPr>
        <w:t xml:space="preserve"> </w:t>
      </w:r>
      <w:r w:rsidR="00130545">
        <w:rPr>
          <w:rFonts w:ascii="Arial" w:hAnsi="Arial" w:cs="Arial"/>
        </w:rPr>
        <w:t xml:space="preserve"> </w:t>
      </w:r>
      <w:r w:rsidR="00B07ECF">
        <w:rPr>
          <w:rFonts w:ascii="Arial" w:hAnsi="Arial" w:cs="Arial"/>
        </w:rPr>
        <w:t>issues</w:t>
      </w:r>
      <w:r w:rsidR="00130545">
        <w:rPr>
          <w:rFonts w:ascii="Arial" w:hAnsi="Arial" w:cs="Arial"/>
        </w:rPr>
        <w:t>,</w:t>
      </w:r>
      <w:r w:rsidR="00E275C4">
        <w:rPr>
          <w:rFonts w:ascii="Arial" w:hAnsi="Arial" w:cs="Arial"/>
        </w:rPr>
        <w:t xml:space="preserve"> </w:t>
      </w:r>
      <w:r w:rsidR="00B07ECF">
        <w:rPr>
          <w:rFonts w:ascii="Arial" w:hAnsi="Arial" w:cs="Arial"/>
        </w:rPr>
        <w:t>work related issues</w:t>
      </w:r>
      <w:r w:rsidR="00130545">
        <w:rPr>
          <w:rFonts w:ascii="Arial" w:hAnsi="Arial" w:cs="Arial"/>
        </w:rPr>
        <w:t xml:space="preserve"> </w:t>
      </w:r>
      <w:r w:rsidR="00CA1046">
        <w:rPr>
          <w:rFonts w:ascii="Arial" w:hAnsi="Arial" w:cs="Arial"/>
        </w:rPr>
        <w:t>of the</w:t>
      </w:r>
      <w:r w:rsidR="00130545">
        <w:rPr>
          <w:rFonts w:ascii="Arial" w:hAnsi="Arial" w:cs="Arial"/>
        </w:rPr>
        <w:t xml:space="preserve"> </w:t>
      </w:r>
      <w:r w:rsidR="00CA1046">
        <w:rPr>
          <w:rFonts w:ascii="Arial" w:hAnsi="Arial" w:cs="Arial"/>
        </w:rPr>
        <w:t>mother’s</w:t>
      </w:r>
      <w:r w:rsidR="00130545">
        <w:rPr>
          <w:rFonts w:ascii="Arial" w:hAnsi="Arial" w:cs="Arial"/>
        </w:rPr>
        <w:t xml:space="preserve"> partner </w:t>
      </w:r>
      <w:r w:rsidR="00930BD2">
        <w:rPr>
          <w:rFonts w:ascii="Arial" w:hAnsi="Arial" w:cs="Arial"/>
        </w:rPr>
        <w:t>, also  the young boy was in resident care of the experts.</w:t>
      </w:r>
    </w:p>
    <w:p w14:paraId="7B45ADFC" w14:textId="1E117ACA" w:rsidR="003C3953" w:rsidRDefault="003C39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mother </w:t>
      </w:r>
      <w:r w:rsidR="00CA1046">
        <w:rPr>
          <w:rFonts w:ascii="Arial" w:hAnsi="Arial" w:cs="Arial"/>
        </w:rPr>
        <w:t>has</w:t>
      </w:r>
      <w:r>
        <w:rPr>
          <w:rFonts w:ascii="Arial" w:hAnsi="Arial" w:cs="Arial"/>
        </w:rPr>
        <w:t xml:space="preserve"> </w:t>
      </w:r>
      <w:r w:rsidR="00CA1046">
        <w:rPr>
          <w:rFonts w:ascii="Arial" w:hAnsi="Arial" w:cs="Arial"/>
        </w:rPr>
        <w:t>had a lack of</w:t>
      </w:r>
      <w:r>
        <w:rPr>
          <w:rFonts w:ascii="Arial" w:hAnsi="Arial" w:cs="Arial"/>
        </w:rPr>
        <w:t xml:space="preserve"> parental guidance and could </w:t>
      </w:r>
      <w:proofErr w:type="gramStart"/>
      <w:r>
        <w:rPr>
          <w:rFonts w:ascii="Arial" w:hAnsi="Arial" w:cs="Arial"/>
        </w:rPr>
        <w:t xml:space="preserve">not </w:t>
      </w:r>
      <w:r w:rsidR="000362EF">
        <w:rPr>
          <w:rFonts w:ascii="Arial" w:hAnsi="Arial" w:cs="Arial"/>
        </w:rPr>
        <w:t xml:space="preserve"> take</w:t>
      </w:r>
      <w:proofErr w:type="gramEnd"/>
      <w:r w:rsidR="000362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care </w:t>
      </w:r>
      <w:r w:rsidR="000362EF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the children </w:t>
      </w:r>
      <w:r w:rsidR="008E13B6">
        <w:rPr>
          <w:rFonts w:ascii="Arial" w:hAnsi="Arial" w:cs="Arial"/>
        </w:rPr>
        <w:t>,although she clearly care for them,</w:t>
      </w:r>
      <w:r w:rsidR="000362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these are negative </w:t>
      </w:r>
      <w:r w:rsidR="00CA1046">
        <w:rPr>
          <w:rFonts w:ascii="Arial" w:hAnsi="Arial" w:cs="Arial"/>
        </w:rPr>
        <w:t>outcomes</w:t>
      </w:r>
      <w:r>
        <w:rPr>
          <w:rFonts w:ascii="Arial" w:hAnsi="Arial" w:cs="Arial"/>
        </w:rPr>
        <w:t xml:space="preserve"> within the family</w:t>
      </w:r>
      <w:r w:rsidR="00930BD2">
        <w:rPr>
          <w:rFonts w:ascii="Arial" w:hAnsi="Arial" w:cs="Arial"/>
        </w:rPr>
        <w:t>.</w:t>
      </w:r>
    </w:p>
    <w:p w14:paraId="5B39F4BB" w14:textId="596E9C20" w:rsidR="00130545" w:rsidRDefault="00130545">
      <w:pPr>
        <w:rPr>
          <w:rFonts w:ascii="Arial" w:hAnsi="Arial" w:cs="Arial"/>
        </w:rPr>
      </w:pPr>
    </w:p>
    <w:p w14:paraId="03684A93" w14:textId="53019FCD" w:rsidR="00130545" w:rsidRDefault="00130545">
      <w:pPr>
        <w:rPr>
          <w:rFonts w:ascii="Arial" w:hAnsi="Arial" w:cs="Arial"/>
        </w:rPr>
      </w:pPr>
    </w:p>
    <w:p w14:paraId="005C505F" w14:textId="7083F844" w:rsidR="00130545" w:rsidRDefault="00130545">
      <w:pPr>
        <w:rPr>
          <w:rFonts w:ascii="Arial" w:hAnsi="Arial" w:cs="Arial"/>
        </w:rPr>
      </w:pPr>
    </w:p>
    <w:p w14:paraId="11D84BE8" w14:textId="31E4C73E" w:rsidR="00130545" w:rsidRDefault="00130545">
      <w:pPr>
        <w:rPr>
          <w:rFonts w:ascii="Arial" w:hAnsi="Arial" w:cs="Arial"/>
        </w:rPr>
      </w:pPr>
    </w:p>
    <w:p w14:paraId="30BC65B3" w14:textId="46964524" w:rsidR="00130545" w:rsidRDefault="00130545">
      <w:pPr>
        <w:rPr>
          <w:rFonts w:ascii="Arial" w:hAnsi="Arial" w:cs="Arial"/>
        </w:rPr>
      </w:pPr>
    </w:p>
    <w:p w14:paraId="0DE74A00" w14:textId="7D0EA642" w:rsidR="00130545" w:rsidRDefault="00130545">
      <w:pPr>
        <w:rPr>
          <w:rFonts w:ascii="Arial" w:hAnsi="Arial" w:cs="Arial"/>
        </w:rPr>
      </w:pPr>
    </w:p>
    <w:p w14:paraId="360D1E06" w14:textId="3045A353" w:rsidR="00130545" w:rsidRDefault="00130545">
      <w:pPr>
        <w:rPr>
          <w:rFonts w:ascii="Arial" w:hAnsi="Arial" w:cs="Arial"/>
        </w:rPr>
      </w:pPr>
    </w:p>
    <w:p w14:paraId="7A976424" w14:textId="1CE9B3BD" w:rsidR="00130545" w:rsidRDefault="00130545">
      <w:pPr>
        <w:rPr>
          <w:rFonts w:ascii="Arial" w:hAnsi="Arial" w:cs="Arial"/>
        </w:rPr>
      </w:pPr>
    </w:p>
    <w:p w14:paraId="4CA11A79" w14:textId="5B81725E" w:rsidR="00130545" w:rsidRDefault="00130545">
      <w:pPr>
        <w:rPr>
          <w:rFonts w:ascii="Arial" w:hAnsi="Arial" w:cs="Arial"/>
        </w:rPr>
      </w:pPr>
    </w:p>
    <w:p w14:paraId="100D54E5" w14:textId="6A7E9960" w:rsidR="00130545" w:rsidRDefault="00130545">
      <w:pPr>
        <w:rPr>
          <w:rFonts w:ascii="Arial" w:hAnsi="Arial" w:cs="Arial"/>
        </w:rPr>
      </w:pPr>
    </w:p>
    <w:p w14:paraId="15CEDCF5" w14:textId="3BFF57C1" w:rsidR="00130545" w:rsidRDefault="00130545">
      <w:pPr>
        <w:rPr>
          <w:rFonts w:ascii="Arial" w:hAnsi="Arial" w:cs="Arial"/>
        </w:rPr>
      </w:pPr>
    </w:p>
    <w:p w14:paraId="4DD65C28" w14:textId="339A4A97" w:rsidR="00130545" w:rsidRDefault="00130545">
      <w:pPr>
        <w:rPr>
          <w:rFonts w:ascii="Arial" w:hAnsi="Arial" w:cs="Arial"/>
        </w:rPr>
      </w:pPr>
    </w:p>
    <w:p w14:paraId="412C5773" w14:textId="5D23B363" w:rsidR="00130545" w:rsidRDefault="00130545">
      <w:pPr>
        <w:rPr>
          <w:rFonts w:ascii="Arial" w:hAnsi="Arial" w:cs="Arial"/>
        </w:rPr>
      </w:pPr>
    </w:p>
    <w:p w14:paraId="3DA5CA49" w14:textId="1C4E2CE3" w:rsidR="00130545" w:rsidRDefault="00130545">
      <w:pPr>
        <w:rPr>
          <w:rFonts w:ascii="Arial" w:hAnsi="Arial" w:cs="Arial"/>
        </w:rPr>
      </w:pPr>
    </w:p>
    <w:p w14:paraId="7E1CB62F" w14:textId="2E863258" w:rsidR="00130545" w:rsidRDefault="00130545">
      <w:pPr>
        <w:rPr>
          <w:rFonts w:ascii="Arial" w:hAnsi="Arial" w:cs="Arial"/>
        </w:rPr>
      </w:pPr>
    </w:p>
    <w:p w14:paraId="6D462AD0" w14:textId="37E56D64" w:rsidR="00130545" w:rsidRDefault="00130545">
      <w:pPr>
        <w:rPr>
          <w:rFonts w:ascii="Arial" w:hAnsi="Arial" w:cs="Arial"/>
        </w:rPr>
      </w:pPr>
    </w:p>
    <w:p w14:paraId="77A26AAB" w14:textId="2CE31E0E" w:rsidR="00130545" w:rsidRDefault="00130545">
      <w:pPr>
        <w:rPr>
          <w:rFonts w:ascii="Arial" w:hAnsi="Arial" w:cs="Arial"/>
        </w:rPr>
      </w:pPr>
    </w:p>
    <w:p w14:paraId="2004C359" w14:textId="71C6F303" w:rsidR="00130545" w:rsidRDefault="00130545">
      <w:pPr>
        <w:rPr>
          <w:rFonts w:ascii="Arial" w:hAnsi="Arial" w:cs="Arial"/>
        </w:rPr>
      </w:pPr>
    </w:p>
    <w:p w14:paraId="7865B771" w14:textId="713B65E8" w:rsidR="00130545" w:rsidRDefault="00130545">
      <w:pPr>
        <w:rPr>
          <w:rFonts w:ascii="Arial" w:hAnsi="Arial" w:cs="Arial"/>
        </w:rPr>
      </w:pPr>
    </w:p>
    <w:p w14:paraId="0EC158DD" w14:textId="2A7AD933" w:rsidR="00130545" w:rsidRDefault="00130545">
      <w:pPr>
        <w:rPr>
          <w:rFonts w:ascii="Arial" w:hAnsi="Arial" w:cs="Arial"/>
        </w:rPr>
      </w:pPr>
    </w:p>
    <w:p w14:paraId="45EB34DF" w14:textId="6B582374" w:rsidR="00130545" w:rsidRDefault="00130545">
      <w:pPr>
        <w:rPr>
          <w:rFonts w:ascii="Arial" w:hAnsi="Arial" w:cs="Arial"/>
        </w:rPr>
      </w:pPr>
    </w:p>
    <w:p w14:paraId="2F550E2E" w14:textId="054F2B5A" w:rsidR="00130545" w:rsidRDefault="00130545">
      <w:pPr>
        <w:rPr>
          <w:rFonts w:ascii="Arial" w:hAnsi="Arial" w:cs="Arial"/>
        </w:rPr>
      </w:pPr>
    </w:p>
    <w:p w14:paraId="493ED983" w14:textId="0B2B4AD0" w:rsidR="00274EC9" w:rsidRDefault="00274EC9">
      <w:pPr>
        <w:rPr>
          <w:rFonts w:ascii="Arial" w:hAnsi="Arial" w:cs="Arial"/>
        </w:rPr>
      </w:pPr>
    </w:p>
    <w:p w14:paraId="16E1C756" w14:textId="77777777" w:rsidR="00274EC9" w:rsidRDefault="00274EC9">
      <w:pPr>
        <w:rPr>
          <w:rFonts w:ascii="Arial" w:hAnsi="Arial" w:cs="Arial"/>
        </w:rPr>
      </w:pPr>
    </w:p>
    <w:p w14:paraId="450D8900" w14:textId="334DA00A" w:rsidR="00130545" w:rsidRDefault="00130545">
      <w:pPr>
        <w:rPr>
          <w:rFonts w:ascii="Arial" w:hAnsi="Arial" w:cs="Arial"/>
        </w:rPr>
      </w:pPr>
    </w:p>
    <w:p w14:paraId="13CE67B7" w14:textId="68030A14" w:rsidR="00130545" w:rsidRDefault="003C3953">
      <w:pPr>
        <w:rPr>
          <w:rFonts w:ascii="Arial" w:hAnsi="Arial" w:cs="Arial"/>
        </w:rPr>
      </w:pPr>
      <w:r>
        <w:rPr>
          <w:rFonts w:ascii="Arial" w:hAnsi="Arial" w:cs="Arial"/>
        </w:rPr>
        <w:t>RISK FACTORS</w:t>
      </w:r>
    </w:p>
    <w:p w14:paraId="57A68D9C" w14:textId="7EC19311" w:rsidR="00004230" w:rsidRDefault="000042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young adolescent boy was living in  care of the local authority while the rest of the </w:t>
      </w:r>
      <w:r w:rsidR="00930BD2">
        <w:rPr>
          <w:rFonts w:ascii="Arial" w:hAnsi="Arial" w:cs="Arial"/>
        </w:rPr>
        <w:t xml:space="preserve">siblings and parents </w:t>
      </w:r>
      <w:r>
        <w:rPr>
          <w:rFonts w:ascii="Arial" w:hAnsi="Arial" w:cs="Arial"/>
        </w:rPr>
        <w:t xml:space="preserve">where moving around in </w:t>
      </w:r>
      <w:r w:rsidR="00930BD2">
        <w:rPr>
          <w:rFonts w:ascii="Arial" w:hAnsi="Arial" w:cs="Arial"/>
        </w:rPr>
        <w:t>changed</w:t>
      </w:r>
      <w:r>
        <w:rPr>
          <w:rFonts w:ascii="Arial" w:hAnsi="Arial" w:cs="Arial"/>
        </w:rPr>
        <w:t xml:space="preserve"> </w:t>
      </w:r>
      <w:r w:rsidR="00DB754D">
        <w:rPr>
          <w:rFonts w:ascii="Arial" w:hAnsi="Arial" w:cs="Arial"/>
        </w:rPr>
        <w:t>accommodations</w:t>
      </w:r>
      <w:r>
        <w:rPr>
          <w:rFonts w:ascii="Arial" w:hAnsi="Arial" w:cs="Arial"/>
        </w:rPr>
        <w:t xml:space="preserve"> in</w:t>
      </w:r>
      <w:r w:rsidR="009E690B">
        <w:rPr>
          <w:rFonts w:ascii="Arial" w:hAnsi="Arial" w:cs="Arial"/>
        </w:rPr>
        <w:t xml:space="preserve"> a</w:t>
      </w:r>
      <w:r w:rsidR="00930BD2">
        <w:rPr>
          <w:rFonts w:ascii="Arial" w:hAnsi="Arial" w:cs="Arial"/>
        </w:rPr>
        <w:t>n extremely</w:t>
      </w:r>
      <w:r>
        <w:rPr>
          <w:rFonts w:ascii="Arial" w:hAnsi="Arial" w:cs="Arial"/>
        </w:rPr>
        <w:t xml:space="preserve"> time</w:t>
      </w:r>
      <w:r w:rsidR="0006787E">
        <w:rPr>
          <w:rFonts w:ascii="Arial" w:hAnsi="Arial" w:cs="Arial"/>
        </w:rPr>
        <w:t xml:space="preserve"> </w:t>
      </w:r>
      <w:r w:rsidR="00930BD2">
        <w:rPr>
          <w:rFonts w:ascii="Arial" w:hAnsi="Arial" w:cs="Arial"/>
        </w:rPr>
        <w:t xml:space="preserve"> </w:t>
      </w:r>
      <w:r w:rsidR="00E1435F">
        <w:rPr>
          <w:rFonts w:ascii="Arial" w:hAnsi="Arial" w:cs="Arial"/>
        </w:rPr>
        <w:t>this</w:t>
      </w:r>
      <w:r w:rsidR="0006787E">
        <w:rPr>
          <w:rFonts w:ascii="Arial" w:hAnsi="Arial" w:cs="Arial"/>
        </w:rPr>
        <w:t xml:space="preserve"> cause them to have rent arears</w:t>
      </w:r>
      <w:r w:rsidR="001B6471">
        <w:rPr>
          <w:rFonts w:ascii="Arial" w:hAnsi="Arial" w:cs="Arial"/>
        </w:rPr>
        <w:t xml:space="preserve"> </w:t>
      </w:r>
      <w:r w:rsidR="009E690B">
        <w:rPr>
          <w:rFonts w:ascii="Arial" w:hAnsi="Arial" w:cs="Arial"/>
        </w:rPr>
        <w:t>they also struggle with education</w:t>
      </w:r>
      <w:r w:rsidR="00851164">
        <w:rPr>
          <w:rFonts w:ascii="Arial" w:hAnsi="Arial" w:cs="Arial"/>
        </w:rPr>
        <w:t xml:space="preserve"> </w:t>
      </w:r>
      <w:r w:rsidR="00A01C8D">
        <w:rPr>
          <w:rFonts w:ascii="Arial" w:hAnsi="Arial" w:cs="Arial"/>
        </w:rPr>
        <w:t>which</w:t>
      </w:r>
      <w:r w:rsidR="00851164">
        <w:rPr>
          <w:rFonts w:ascii="Arial" w:hAnsi="Arial" w:cs="Arial"/>
        </w:rPr>
        <w:t xml:space="preserve">  one of the children</w:t>
      </w:r>
      <w:r w:rsidR="006A0734">
        <w:rPr>
          <w:rFonts w:ascii="Arial" w:hAnsi="Arial" w:cs="Arial"/>
        </w:rPr>
        <w:t xml:space="preserve"> had a problem</w:t>
      </w:r>
      <w:r w:rsidR="00851164">
        <w:rPr>
          <w:rFonts w:ascii="Arial" w:hAnsi="Arial" w:cs="Arial"/>
        </w:rPr>
        <w:t xml:space="preserve"> in school following an impending exclusion and </w:t>
      </w:r>
      <w:r w:rsidR="006A0734">
        <w:rPr>
          <w:rFonts w:ascii="Arial" w:hAnsi="Arial" w:cs="Arial"/>
        </w:rPr>
        <w:t xml:space="preserve"> needed to retain a place in school </w:t>
      </w:r>
      <w:r w:rsidR="00851164">
        <w:rPr>
          <w:rFonts w:ascii="Arial" w:hAnsi="Arial" w:cs="Arial"/>
        </w:rPr>
        <w:t>also</w:t>
      </w:r>
      <w:r w:rsidR="006A0734">
        <w:rPr>
          <w:rFonts w:ascii="Arial" w:hAnsi="Arial" w:cs="Arial"/>
        </w:rPr>
        <w:t xml:space="preserve"> they</w:t>
      </w:r>
      <w:r w:rsidR="00851164">
        <w:rPr>
          <w:rFonts w:ascii="Arial" w:hAnsi="Arial" w:cs="Arial"/>
        </w:rPr>
        <w:t xml:space="preserve"> </w:t>
      </w:r>
      <w:r w:rsidR="006A0734">
        <w:rPr>
          <w:rFonts w:ascii="Arial" w:hAnsi="Arial" w:cs="Arial"/>
        </w:rPr>
        <w:t>had</w:t>
      </w:r>
      <w:r w:rsidR="00851164">
        <w:rPr>
          <w:rFonts w:ascii="Arial" w:hAnsi="Arial" w:cs="Arial"/>
        </w:rPr>
        <w:t xml:space="preserve"> issue of bulling</w:t>
      </w:r>
      <w:r w:rsidR="006A0734">
        <w:rPr>
          <w:rFonts w:ascii="Arial" w:hAnsi="Arial" w:cs="Arial"/>
        </w:rPr>
        <w:t xml:space="preserve"> and needed to tackle that problem as well</w:t>
      </w:r>
      <w:r w:rsidR="00851164">
        <w:rPr>
          <w:rFonts w:ascii="Arial" w:hAnsi="Arial" w:cs="Arial"/>
        </w:rPr>
        <w:t>.</w:t>
      </w:r>
    </w:p>
    <w:p w14:paraId="6A397CC4" w14:textId="370CD9EC" w:rsidR="00971E64" w:rsidRDefault="00971E64">
      <w:pPr>
        <w:rPr>
          <w:rFonts w:ascii="Arial" w:hAnsi="Arial" w:cs="Arial"/>
        </w:rPr>
      </w:pPr>
      <w:r>
        <w:rPr>
          <w:rFonts w:ascii="Arial" w:hAnsi="Arial" w:cs="Arial"/>
        </w:rPr>
        <w:t>The young adolescent boy had behavioural problems</w:t>
      </w:r>
      <w:r w:rsidR="00CD4F46">
        <w:rPr>
          <w:rFonts w:ascii="Arial" w:hAnsi="Arial" w:cs="Arial"/>
        </w:rPr>
        <w:t xml:space="preserve"> and</w:t>
      </w:r>
      <w:r w:rsidR="00A1510C">
        <w:rPr>
          <w:rFonts w:ascii="Arial" w:hAnsi="Arial" w:cs="Arial"/>
        </w:rPr>
        <w:t xml:space="preserve"> he </w:t>
      </w:r>
      <w:proofErr w:type="gramStart"/>
      <w:r w:rsidR="00A1510C">
        <w:rPr>
          <w:rFonts w:ascii="Arial" w:hAnsi="Arial" w:cs="Arial"/>
        </w:rPr>
        <w:t>was  a</w:t>
      </w:r>
      <w:proofErr w:type="gramEnd"/>
      <w:r w:rsidR="00A1510C">
        <w:rPr>
          <w:rFonts w:ascii="Arial" w:hAnsi="Arial" w:cs="Arial"/>
        </w:rPr>
        <w:t xml:space="preserve"> non- resident</w:t>
      </w:r>
      <w:r>
        <w:rPr>
          <w:rFonts w:ascii="Arial" w:hAnsi="Arial" w:cs="Arial"/>
        </w:rPr>
        <w:t xml:space="preserve"> </w:t>
      </w:r>
      <w:r w:rsidR="00A1510C">
        <w:rPr>
          <w:rFonts w:ascii="Arial" w:hAnsi="Arial" w:cs="Arial"/>
        </w:rPr>
        <w:t>,</w:t>
      </w:r>
      <w:r>
        <w:rPr>
          <w:rFonts w:ascii="Arial" w:hAnsi="Arial" w:cs="Arial"/>
        </w:rPr>
        <w:t>which</w:t>
      </w:r>
      <w:r w:rsidR="001B6471">
        <w:rPr>
          <w:rFonts w:ascii="Arial" w:hAnsi="Arial" w:cs="Arial"/>
        </w:rPr>
        <w:t xml:space="preserve"> was</w:t>
      </w:r>
      <w:r>
        <w:rPr>
          <w:rFonts w:ascii="Arial" w:hAnsi="Arial" w:cs="Arial"/>
        </w:rPr>
        <w:t xml:space="preserve"> cause</w:t>
      </w:r>
      <w:r w:rsidR="001B647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by Lack of parenting skills of the mothe</w:t>
      </w:r>
      <w:r w:rsidR="001B6471">
        <w:rPr>
          <w:rFonts w:ascii="Arial" w:hAnsi="Arial" w:cs="Arial"/>
        </w:rPr>
        <w:t>r.</w:t>
      </w:r>
      <w:r w:rsidR="0006787E">
        <w:rPr>
          <w:rFonts w:ascii="Arial" w:hAnsi="Arial" w:cs="Arial"/>
        </w:rPr>
        <w:t xml:space="preserve"> </w:t>
      </w:r>
      <w:r w:rsidR="00590952">
        <w:rPr>
          <w:rFonts w:ascii="Arial" w:hAnsi="Arial" w:cs="Arial"/>
        </w:rPr>
        <w:t xml:space="preserve"> </w:t>
      </w:r>
      <w:r w:rsidR="00A1510C">
        <w:rPr>
          <w:rFonts w:ascii="Arial" w:hAnsi="Arial" w:cs="Arial"/>
        </w:rPr>
        <w:t>T</w:t>
      </w:r>
      <w:r w:rsidR="00590952">
        <w:rPr>
          <w:rFonts w:ascii="Arial" w:hAnsi="Arial" w:cs="Arial"/>
        </w:rPr>
        <w:t>he</w:t>
      </w:r>
      <w:r w:rsidR="005A4059">
        <w:rPr>
          <w:rFonts w:ascii="Arial" w:hAnsi="Arial" w:cs="Arial"/>
        </w:rPr>
        <w:t xml:space="preserve"> mother had made some poor decision for her family but </w:t>
      </w:r>
      <w:r w:rsidR="00590952">
        <w:rPr>
          <w:rFonts w:ascii="Arial" w:hAnsi="Arial" w:cs="Arial"/>
        </w:rPr>
        <w:t>wants to</w:t>
      </w:r>
      <w:r w:rsidR="005A4059">
        <w:rPr>
          <w:rFonts w:ascii="Arial" w:hAnsi="Arial" w:cs="Arial"/>
        </w:rPr>
        <w:t xml:space="preserve"> develop</w:t>
      </w:r>
      <w:r w:rsidR="00505259">
        <w:rPr>
          <w:rFonts w:ascii="Arial" w:hAnsi="Arial" w:cs="Arial"/>
        </w:rPr>
        <w:t xml:space="preserve"> in a positive way by engaging in</w:t>
      </w:r>
      <w:r w:rsidR="001B6471">
        <w:rPr>
          <w:rFonts w:ascii="Arial" w:hAnsi="Arial" w:cs="Arial"/>
        </w:rPr>
        <w:t xml:space="preserve"> </w:t>
      </w:r>
      <w:r w:rsidR="00505259">
        <w:rPr>
          <w:rFonts w:ascii="Arial" w:hAnsi="Arial" w:cs="Arial"/>
        </w:rPr>
        <w:t xml:space="preserve">parenting sessions although she was reluctant to become involved at first </w:t>
      </w:r>
    </w:p>
    <w:p w14:paraId="52D37F37" w14:textId="53118F05" w:rsidR="00E275C4" w:rsidRDefault="00E275C4">
      <w:pPr>
        <w:rPr>
          <w:rFonts w:ascii="Arial" w:hAnsi="Arial" w:cs="Arial"/>
        </w:rPr>
      </w:pPr>
      <w:r>
        <w:rPr>
          <w:rFonts w:ascii="Arial" w:hAnsi="Arial" w:cs="Arial"/>
        </w:rPr>
        <w:t>They ha</w:t>
      </w:r>
      <w:r w:rsidR="007B6A01">
        <w:rPr>
          <w:rFonts w:ascii="Arial" w:hAnsi="Arial" w:cs="Arial"/>
        </w:rPr>
        <w:t xml:space="preserve">d general </w:t>
      </w:r>
      <w:proofErr w:type="spellStart"/>
      <w:r w:rsidR="007B6A01">
        <w:rPr>
          <w:rFonts w:ascii="Arial" w:hAnsi="Arial" w:cs="Arial"/>
        </w:rPr>
        <w:t>well being</w:t>
      </w:r>
      <w:proofErr w:type="spellEnd"/>
      <w:r w:rsidR="007B6A01">
        <w:rPr>
          <w:rFonts w:ascii="Arial" w:hAnsi="Arial" w:cs="Arial"/>
        </w:rPr>
        <w:t xml:space="preserve"> of the family which can cause a strain on the house hold, they also have finical problem because the mothers partner had no employment and could not help in this situation </w:t>
      </w:r>
      <w:r w:rsidR="00673ACD">
        <w:rPr>
          <w:rFonts w:ascii="Arial" w:hAnsi="Arial" w:cs="Arial"/>
        </w:rPr>
        <w:t>,</w:t>
      </w:r>
      <w:r w:rsidR="007B6A01">
        <w:rPr>
          <w:rFonts w:ascii="Arial" w:hAnsi="Arial" w:cs="Arial"/>
        </w:rPr>
        <w:t>this can increase stress, limited enjoyable time and cause a strain in the home, this family is facing difficulties in different areas which is affecting their well being</w:t>
      </w:r>
    </w:p>
    <w:p w14:paraId="63A896D8" w14:textId="77777777" w:rsidR="000362EF" w:rsidRDefault="000362EF">
      <w:pPr>
        <w:rPr>
          <w:rFonts w:ascii="Arial" w:hAnsi="Arial" w:cs="Arial"/>
        </w:rPr>
      </w:pPr>
    </w:p>
    <w:p w14:paraId="6DA477CC" w14:textId="0F2B9556" w:rsidR="000362EF" w:rsidRDefault="000362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Below there are agencies and </w:t>
      </w:r>
      <w:proofErr w:type="gramStart"/>
      <w:r>
        <w:rPr>
          <w:rFonts w:ascii="Arial" w:hAnsi="Arial" w:cs="Arial"/>
        </w:rPr>
        <w:t>policy  that</w:t>
      </w:r>
      <w:proofErr w:type="gramEnd"/>
      <w:r>
        <w:rPr>
          <w:rFonts w:ascii="Arial" w:hAnsi="Arial" w:cs="Arial"/>
        </w:rPr>
        <w:t xml:space="preserve"> are involved in th</w:t>
      </w:r>
      <w:r w:rsidR="00E1435F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case such as</w:t>
      </w:r>
    </w:p>
    <w:p w14:paraId="6B16F813" w14:textId="7B7BAFBB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The probation services</w:t>
      </w:r>
      <w:r w:rsidR="00AD348C">
        <w:rPr>
          <w:rFonts w:ascii="Arial" w:hAnsi="Arial" w:cs="Arial"/>
        </w:rPr>
        <w:t xml:space="preserve">   -   </w:t>
      </w:r>
      <w:r w:rsidR="00444358">
        <w:rPr>
          <w:rFonts w:ascii="Arial" w:hAnsi="Arial" w:cs="Arial"/>
        </w:rPr>
        <w:t>Children Act</w:t>
      </w:r>
      <w:r w:rsidR="00AD348C">
        <w:rPr>
          <w:rFonts w:ascii="Arial" w:hAnsi="Arial" w:cs="Arial"/>
        </w:rPr>
        <w:t xml:space="preserve"> 2004                                                -</w:t>
      </w:r>
    </w:p>
    <w:p w14:paraId="36B2A34D" w14:textId="08B8DD0A" w:rsidR="000A4CDF" w:rsidRDefault="007769D7">
      <w:pPr>
        <w:rPr>
          <w:rFonts w:ascii="Arial" w:hAnsi="Arial" w:cs="Arial"/>
        </w:rPr>
      </w:pPr>
      <w:r>
        <w:rPr>
          <w:rFonts w:ascii="Arial" w:hAnsi="Arial" w:cs="Arial"/>
        </w:rPr>
        <w:t>Metropolitan</w:t>
      </w:r>
      <w:r w:rsidR="000A4CDF">
        <w:rPr>
          <w:rFonts w:ascii="Arial" w:hAnsi="Arial" w:cs="Arial"/>
        </w:rPr>
        <w:t xml:space="preserve"> police</w:t>
      </w:r>
      <w:r w:rsidR="00AD348C">
        <w:rPr>
          <w:rFonts w:ascii="Arial" w:hAnsi="Arial" w:cs="Arial"/>
        </w:rPr>
        <w:t xml:space="preserve">          -Children Act 2004</w:t>
      </w:r>
    </w:p>
    <w:p w14:paraId="71C87895" w14:textId="0D95C89E" w:rsidR="00AD348C" w:rsidRDefault="00AD348C">
      <w:pPr>
        <w:rPr>
          <w:rFonts w:ascii="Arial" w:hAnsi="Arial" w:cs="Arial"/>
        </w:rPr>
      </w:pPr>
      <w:r>
        <w:rPr>
          <w:rFonts w:ascii="Arial" w:hAnsi="Arial" w:cs="Arial"/>
        </w:rPr>
        <w:t>Education services</w:t>
      </w:r>
    </w:p>
    <w:p w14:paraId="5BCA941A" w14:textId="46D6F872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The youth in need team</w:t>
      </w:r>
    </w:p>
    <w:p w14:paraId="40061AF6" w14:textId="54761C1B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Neighbourhood services</w:t>
      </w:r>
    </w:p>
    <w:p w14:paraId="52211B2A" w14:textId="296C42F3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Temporary accommodation</w:t>
      </w:r>
    </w:p>
    <w:p w14:paraId="776F5FDB" w14:textId="5A8ACDF6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CAMHS</w:t>
      </w:r>
      <w:r w:rsidR="00AD348C">
        <w:rPr>
          <w:rFonts w:ascii="Arial" w:hAnsi="Arial" w:cs="Arial"/>
        </w:rPr>
        <w:t xml:space="preserve">                             -NHS service that treats Mental Health and Emotional Health, Mental health Act 1983</w:t>
      </w:r>
    </w:p>
    <w:p w14:paraId="61BDB231" w14:textId="52EF2E09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Kinara Family Resource Centre</w:t>
      </w:r>
    </w:p>
    <w:p w14:paraId="34F4CA82" w14:textId="016E7BE2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Parenting Support Group</w:t>
      </w:r>
    </w:p>
    <w:p w14:paraId="3F4B4C16" w14:textId="04B8FAA3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Homeless Person Uni</w:t>
      </w:r>
      <w:r w:rsidR="00AD348C">
        <w:rPr>
          <w:rFonts w:ascii="Arial" w:hAnsi="Arial" w:cs="Arial"/>
        </w:rPr>
        <w:t>t        - Birmingham City Council</w:t>
      </w:r>
    </w:p>
    <w:p w14:paraId="41C39182" w14:textId="321297F0" w:rsidR="000A4CDF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Anti-Social Behaviour Team</w:t>
      </w:r>
    </w:p>
    <w:p w14:paraId="0E5BAA9B" w14:textId="62360B82" w:rsidR="000A4CDF" w:rsidRDefault="007769D7">
      <w:pPr>
        <w:rPr>
          <w:rFonts w:ascii="Arial" w:hAnsi="Arial" w:cs="Arial"/>
        </w:rPr>
      </w:pPr>
      <w:r>
        <w:rPr>
          <w:rFonts w:ascii="Arial" w:hAnsi="Arial" w:cs="Arial"/>
        </w:rPr>
        <w:t>Connexions and job centre plus</w:t>
      </w:r>
    </w:p>
    <w:p w14:paraId="06B95293" w14:textId="33C52711" w:rsidR="00DB754D" w:rsidRDefault="000A4CDF">
      <w:pPr>
        <w:rPr>
          <w:rFonts w:ascii="Arial" w:hAnsi="Arial" w:cs="Arial"/>
        </w:rPr>
      </w:pPr>
      <w:r>
        <w:rPr>
          <w:rFonts w:ascii="Arial" w:hAnsi="Arial" w:cs="Arial"/>
        </w:rPr>
        <w:t>Social services</w:t>
      </w:r>
      <w:r w:rsidR="00AD348C">
        <w:rPr>
          <w:rFonts w:ascii="Arial" w:hAnsi="Arial" w:cs="Arial"/>
        </w:rPr>
        <w:t xml:space="preserve">                   -Anti </w:t>
      </w:r>
      <w:r w:rsidR="00380B10">
        <w:rPr>
          <w:rFonts w:ascii="Arial" w:hAnsi="Arial" w:cs="Arial"/>
        </w:rPr>
        <w:t>S</w:t>
      </w:r>
      <w:r w:rsidR="00AD348C">
        <w:rPr>
          <w:rFonts w:ascii="Arial" w:hAnsi="Arial" w:cs="Arial"/>
        </w:rPr>
        <w:t xml:space="preserve">ocial </w:t>
      </w:r>
      <w:r w:rsidR="00380B10">
        <w:rPr>
          <w:rFonts w:ascii="Arial" w:hAnsi="Arial" w:cs="Arial"/>
        </w:rPr>
        <w:t>B</w:t>
      </w:r>
      <w:r w:rsidR="00AD348C">
        <w:rPr>
          <w:rFonts w:ascii="Arial" w:hAnsi="Arial" w:cs="Arial"/>
        </w:rPr>
        <w:t xml:space="preserve">ehavioural </w:t>
      </w:r>
      <w:r w:rsidR="00380B10">
        <w:rPr>
          <w:rFonts w:ascii="Arial" w:hAnsi="Arial" w:cs="Arial"/>
        </w:rPr>
        <w:t>T</w:t>
      </w:r>
      <w:r w:rsidR="00AD348C">
        <w:rPr>
          <w:rFonts w:ascii="Arial" w:hAnsi="Arial" w:cs="Arial"/>
        </w:rPr>
        <w:t>eam-</w:t>
      </w:r>
      <w:r w:rsidR="00380B10">
        <w:rPr>
          <w:rFonts w:ascii="Arial" w:hAnsi="Arial" w:cs="Arial"/>
        </w:rPr>
        <w:t>S</w:t>
      </w:r>
      <w:r w:rsidR="00AD348C">
        <w:rPr>
          <w:rFonts w:ascii="Arial" w:hAnsi="Arial" w:cs="Arial"/>
        </w:rPr>
        <w:t xml:space="preserve">afe </w:t>
      </w:r>
      <w:r w:rsidR="00380B10">
        <w:rPr>
          <w:rFonts w:ascii="Arial" w:hAnsi="Arial" w:cs="Arial"/>
        </w:rPr>
        <w:t>G</w:t>
      </w:r>
      <w:r w:rsidR="00AD348C">
        <w:rPr>
          <w:rFonts w:ascii="Arial" w:hAnsi="Arial" w:cs="Arial"/>
        </w:rPr>
        <w:t>uarding</w:t>
      </w:r>
      <w:r w:rsidR="00380B10">
        <w:rPr>
          <w:rFonts w:ascii="Arial" w:hAnsi="Arial" w:cs="Arial"/>
        </w:rPr>
        <w:t xml:space="preserve"> C</w:t>
      </w:r>
      <w:r w:rsidR="00AD348C">
        <w:rPr>
          <w:rFonts w:ascii="Arial" w:hAnsi="Arial" w:cs="Arial"/>
        </w:rPr>
        <w:t>hildren Act1989/2004</w:t>
      </w:r>
    </w:p>
    <w:p w14:paraId="26C8025C" w14:textId="1F8F7A32" w:rsidR="00A9598F" w:rsidRDefault="00A959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590952">
        <w:rPr>
          <w:rFonts w:ascii="Arial" w:hAnsi="Arial" w:cs="Arial"/>
        </w:rPr>
        <w:t>child, young</w:t>
      </w:r>
      <w:r>
        <w:rPr>
          <w:rFonts w:ascii="Arial" w:hAnsi="Arial" w:cs="Arial"/>
        </w:rPr>
        <w:t xml:space="preserve"> person and family became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</w:t>
      </w:r>
      <w:r w:rsidR="00E1435F">
        <w:rPr>
          <w:rFonts w:ascii="Arial" w:hAnsi="Arial" w:cs="Arial"/>
        </w:rPr>
        <w:t>issue</w:t>
      </w:r>
      <w:r>
        <w:rPr>
          <w:rFonts w:ascii="Arial" w:hAnsi="Arial" w:cs="Arial"/>
        </w:rPr>
        <w:t xml:space="preserve"> of </w:t>
      </w:r>
      <w:r w:rsidR="00E1435F">
        <w:rPr>
          <w:rFonts w:ascii="Arial" w:hAnsi="Arial" w:cs="Arial"/>
        </w:rPr>
        <w:t>valuation</w:t>
      </w:r>
      <w:r>
        <w:rPr>
          <w:rFonts w:ascii="Arial" w:hAnsi="Arial" w:cs="Arial"/>
        </w:rPr>
        <w:t xml:space="preserve"> by health and </w:t>
      </w:r>
      <w:r w:rsidR="00E1435F">
        <w:rPr>
          <w:rFonts w:ascii="Arial" w:hAnsi="Arial" w:cs="Arial"/>
        </w:rPr>
        <w:t>communal societies</w:t>
      </w:r>
      <w:r>
        <w:rPr>
          <w:rFonts w:ascii="Arial" w:hAnsi="Arial" w:cs="Arial"/>
        </w:rPr>
        <w:t xml:space="preserve"> because one of the young adolescent boy</w:t>
      </w:r>
      <w:r w:rsidR="000C1563">
        <w:rPr>
          <w:rFonts w:ascii="Arial" w:hAnsi="Arial" w:cs="Arial"/>
        </w:rPr>
        <w:t xml:space="preserve"> who </w:t>
      </w:r>
      <w:r>
        <w:rPr>
          <w:rFonts w:ascii="Arial" w:hAnsi="Arial" w:cs="Arial"/>
        </w:rPr>
        <w:t>had behavioural problems and</w:t>
      </w:r>
      <w:r w:rsidR="002C721E">
        <w:rPr>
          <w:rFonts w:ascii="Arial" w:hAnsi="Arial" w:cs="Arial"/>
        </w:rPr>
        <w:t xml:space="preserve"> he </w:t>
      </w:r>
      <w:r w:rsidR="000C1563">
        <w:rPr>
          <w:rFonts w:ascii="Arial" w:hAnsi="Arial" w:cs="Arial"/>
        </w:rPr>
        <w:t xml:space="preserve">has </w:t>
      </w:r>
      <w:r w:rsidR="002C721E">
        <w:rPr>
          <w:rFonts w:ascii="Arial" w:hAnsi="Arial" w:cs="Arial"/>
        </w:rPr>
        <w:t>a non-</w:t>
      </w:r>
      <w:r w:rsidR="00590952">
        <w:rPr>
          <w:rFonts w:ascii="Arial" w:hAnsi="Arial" w:cs="Arial"/>
        </w:rPr>
        <w:t>resident status</w:t>
      </w:r>
      <w:r w:rsidR="006335C7">
        <w:rPr>
          <w:rFonts w:ascii="Arial" w:hAnsi="Arial" w:cs="Arial"/>
        </w:rPr>
        <w:t xml:space="preserve"> and was </w:t>
      </w:r>
      <w:r w:rsidR="00444358">
        <w:rPr>
          <w:rFonts w:ascii="Arial" w:hAnsi="Arial" w:cs="Arial"/>
        </w:rPr>
        <w:t>in the</w:t>
      </w:r>
      <w:r>
        <w:rPr>
          <w:rFonts w:ascii="Arial" w:hAnsi="Arial" w:cs="Arial"/>
        </w:rPr>
        <w:t xml:space="preserve"> care of local authority. The</w:t>
      </w:r>
      <w:r w:rsidR="002C721E">
        <w:rPr>
          <w:rFonts w:ascii="Arial" w:hAnsi="Arial" w:cs="Arial"/>
        </w:rPr>
        <w:t xml:space="preserve"> family </w:t>
      </w:r>
      <w:r>
        <w:rPr>
          <w:rFonts w:ascii="Arial" w:hAnsi="Arial" w:cs="Arial"/>
        </w:rPr>
        <w:t xml:space="preserve">also had parenting </w:t>
      </w:r>
      <w:r w:rsidR="0022077E">
        <w:rPr>
          <w:rFonts w:ascii="Arial" w:hAnsi="Arial" w:cs="Arial"/>
        </w:rPr>
        <w:t>problems</w:t>
      </w:r>
      <w:r w:rsidR="00590952">
        <w:rPr>
          <w:rFonts w:ascii="Arial" w:hAnsi="Arial" w:cs="Arial"/>
        </w:rPr>
        <w:t xml:space="preserve">, </w:t>
      </w:r>
      <w:r w:rsidR="0022077E">
        <w:rPr>
          <w:rFonts w:ascii="Arial" w:hAnsi="Arial" w:cs="Arial"/>
        </w:rPr>
        <w:t>also</w:t>
      </w:r>
      <w:r w:rsidR="002C721E">
        <w:rPr>
          <w:rFonts w:ascii="Arial" w:hAnsi="Arial" w:cs="Arial"/>
        </w:rPr>
        <w:t xml:space="preserve"> in a short period of time they had to move houses several times</w:t>
      </w:r>
      <w:r w:rsidR="00E764FE">
        <w:rPr>
          <w:rFonts w:ascii="Arial" w:hAnsi="Arial" w:cs="Arial"/>
        </w:rPr>
        <w:t xml:space="preserve"> because of homelessness</w:t>
      </w:r>
      <w:r w:rsidR="006335C7">
        <w:rPr>
          <w:rFonts w:ascii="Arial" w:hAnsi="Arial" w:cs="Arial"/>
        </w:rPr>
        <w:t xml:space="preserve"> which cause</w:t>
      </w:r>
      <w:r w:rsidR="00590952">
        <w:rPr>
          <w:rFonts w:ascii="Arial" w:hAnsi="Arial" w:cs="Arial"/>
        </w:rPr>
        <w:t>d</w:t>
      </w:r>
      <w:r w:rsidR="006335C7">
        <w:rPr>
          <w:rFonts w:ascii="Arial" w:hAnsi="Arial" w:cs="Arial"/>
        </w:rPr>
        <w:t xml:space="preserve"> them to have rent arrears</w:t>
      </w:r>
      <w:r w:rsidR="00D748F7">
        <w:rPr>
          <w:rFonts w:ascii="Arial" w:hAnsi="Arial" w:cs="Arial"/>
        </w:rPr>
        <w:t>.</w:t>
      </w:r>
    </w:p>
    <w:p w14:paraId="0E442F94" w14:textId="4DF7971F" w:rsidR="00BB70D4" w:rsidRDefault="00D748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There are several key agencies involved </w:t>
      </w:r>
      <w:r w:rsidR="009B48BD">
        <w:rPr>
          <w:rFonts w:ascii="Arial" w:hAnsi="Arial" w:cs="Arial"/>
        </w:rPr>
        <w:t xml:space="preserve"> </w:t>
      </w:r>
      <w:r w:rsidR="000C1563">
        <w:rPr>
          <w:rFonts w:ascii="Arial" w:hAnsi="Arial" w:cs="Arial"/>
        </w:rPr>
        <w:t xml:space="preserve">in this case </w:t>
      </w:r>
      <w:r w:rsidR="009B48BD">
        <w:rPr>
          <w:rFonts w:ascii="Arial" w:hAnsi="Arial" w:cs="Arial"/>
        </w:rPr>
        <w:t xml:space="preserve">but there are specific agencies that take action towards the child, young  person and family </w:t>
      </w:r>
      <w:r w:rsidR="00BD4040">
        <w:rPr>
          <w:rFonts w:ascii="Arial" w:hAnsi="Arial" w:cs="Arial"/>
        </w:rPr>
        <w:t xml:space="preserve">to help them overcome most of their issues </w:t>
      </w:r>
      <w:r w:rsidR="009B48BD">
        <w:rPr>
          <w:rFonts w:ascii="Arial" w:hAnsi="Arial" w:cs="Arial"/>
        </w:rPr>
        <w:t>such</w:t>
      </w:r>
      <w:r>
        <w:rPr>
          <w:rFonts w:ascii="Arial" w:hAnsi="Arial" w:cs="Arial"/>
        </w:rPr>
        <w:t xml:space="preserve"> as The</w:t>
      </w:r>
      <w:r w:rsidR="009B48BD">
        <w:rPr>
          <w:rFonts w:ascii="Arial" w:hAnsi="Arial" w:cs="Arial"/>
        </w:rPr>
        <w:t xml:space="preserve"> CAMHS</w:t>
      </w:r>
      <w:r w:rsidR="007769D7">
        <w:rPr>
          <w:rFonts w:ascii="Arial" w:hAnsi="Arial" w:cs="Arial"/>
        </w:rPr>
        <w:t xml:space="preserve"> </w:t>
      </w:r>
      <w:r w:rsidR="009B48BD">
        <w:rPr>
          <w:rFonts w:ascii="Arial" w:hAnsi="Arial" w:cs="Arial"/>
        </w:rPr>
        <w:t>,</w:t>
      </w:r>
      <w:r w:rsidR="004449DE">
        <w:rPr>
          <w:rFonts w:ascii="Arial" w:hAnsi="Arial" w:cs="Arial"/>
        </w:rPr>
        <w:t xml:space="preserve"> </w:t>
      </w:r>
      <w:r w:rsidR="00590952">
        <w:rPr>
          <w:rFonts w:ascii="Arial" w:hAnsi="Arial" w:cs="Arial"/>
        </w:rPr>
        <w:t>anti-social</w:t>
      </w:r>
      <w:r w:rsidR="004449DE">
        <w:rPr>
          <w:rFonts w:ascii="Arial" w:hAnsi="Arial" w:cs="Arial"/>
        </w:rPr>
        <w:t xml:space="preserve"> behavioural team </w:t>
      </w:r>
      <w:r w:rsidR="009B48BD">
        <w:rPr>
          <w:rFonts w:ascii="Arial" w:hAnsi="Arial" w:cs="Arial"/>
        </w:rPr>
        <w:t xml:space="preserve"> helps  the young adolescent boy with </w:t>
      </w:r>
      <w:r w:rsidR="004449DE">
        <w:rPr>
          <w:rFonts w:ascii="Arial" w:hAnsi="Arial" w:cs="Arial"/>
        </w:rPr>
        <w:t>h</w:t>
      </w:r>
      <w:r w:rsidR="009B48BD">
        <w:rPr>
          <w:rFonts w:ascii="Arial" w:hAnsi="Arial" w:cs="Arial"/>
        </w:rPr>
        <w:t>is behavioural problems,</w:t>
      </w:r>
      <w:r w:rsidR="00C04406">
        <w:rPr>
          <w:rFonts w:ascii="Arial" w:hAnsi="Arial" w:cs="Arial"/>
        </w:rPr>
        <w:t xml:space="preserve"> P</w:t>
      </w:r>
      <w:r w:rsidR="009B48BD">
        <w:rPr>
          <w:rFonts w:ascii="Arial" w:hAnsi="Arial" w:cs="Arial"/>
        </w:rPr>
        <w:t>arenting support group which helps  the mo</w:t>
      </w:r>
      <w:r w:rsidR="0022077E">
        <w:rPr>
          <w:rFonts w:ascii="Arial" w:hAnsi="Arial" w:cs="Arial"/>
        </w:rPr>
        <w:t>m</w:t>
      </w:r>
      <w:r w:rsidR="00C04406">
        <w:rPr>
          <w:rFonts w:ascii="Arial" w:hAnsi="Arial" w:cs="Arial"/>
        </w:rPr>
        <w:t xml:space="preserve"> to </w:t>
      </w:r>
      <w:r w:rsidR="0022077E">
        <w:rPr>
          <w:rFonts w:ascii="Arial" w:hAnsi="Arial" w:cs="Arial"/>
        </w:rPr>
        <w:t xml:space="preserve">improve  in </w:t>
      </w:r>
      <w:r w:rsidR="00C04406">
        <w:rPr>
          <w:rFonts w:ascii="Arial" w:hAnsi="Arial" w:cs="Arial"/>
        </w:rPr>
        <w:t xml:space="preserve">a </w:t>
      </w:r>
      <w:r w:rsidR="0022077E">
        <w:rPr>
          <w:rFonts w:ascii="Arial" w:hAnsi="Arial" w:cs="Arial"/>
        </w:rPr>
        <w:t>confident</w:t>
      </w:r>
      <w:r w:rsidR="00C04406">
        <w:rPr>
          <w:rFonts w:ascii="Arial" w:hAnsi="Arial" w:cs="Arial"/>
        </w:rPr>
        <w:t xml:space="preserve"> </w:t>
      </w:r>
      <w:r w:rsidR="0022077E">
        <w:rPr>
          <w:rFonts w:ascii="Arial" w:hAnsi="Arial" w:cs="Arial"/>
        </w:rPr>
        <w:t>manner</w:t>
      </w:r>
      <w:r w:rsidR="00C04406">
        <w:rPr>
          <w:rFonts w:ascii="Arial" w:hAnsi="Arial" w:cs="Arial"/>
        </w:rPr>
        <w:t xml:space="preserve"> towards </w:t>
      </w:r>
      <w:r w:rsidR="0022077E">
        <w:rPr>
          <w:rFonts w:ascii="Arial" w:hAnsi="Arial" w:cs="Arial"/>
        </w:rPr>
        <w:t>opportunity</w:t>
      </w:r>
      <w:r w:rsidR="00C04406">
        <w:rPr>
          <w:rFonts w:ascii="Arial" w:hAnsi="Arial" w:cs="Arial"/>
        </w:rPr>
        <w:t xml:space="preserve"> for the family, Educational services</w:t>
      </w:r>
      <w:r w:rsidR="004449DE">
        <w:rPr>
          <w:rFonts w:ascii="Arial" w:hAnsi="Arial" w:cs="Arial"/>
        </w:rPr>
        <w:t xml:space="preserve"> helps the children to further their education </w:t>
      </w:r>
      <w:r w:rsidR="00BD4040">
        <w:rPr>
          <w:rFonts w:ascii="Arial" w:hAnsi="Arial" w:cs="Arial"/>
        </w:rPr>
        <w:t>and also</w:t>
      </w:r>
      <w:r w:rsidR="004449DE">
        <w:rPr>
          <w:rFonts w:ascii="Arial" w:hAnsi="Arial" w:cs="Arial"/>
        </w:rPr>
        <w:t xml:space="preserve"> </w:t>
      </w:r>
      <w:r w:rsidR="00DB754D">
        <w:rPr>
          <w:rFonts w:ascii="Arial" w:hAnsi="Arial" w:cs="Arial"/>
        </w:rPr>
        <w:t>help the children to retain a place in school</w:t>
      </w:r>
      <w:r w:rsidR="004449DE">
        <w:rPr>
          <w:rFonts w:ascii="Arial" w:hAnsi="Arial" w:cs="Arial"/>
        </w:rPr>
        <w:t xml:space="preserve"> </w:t>
      </w:r>
      <w:r w:rsidR="00BF262E">
        <w:rPr>
          <w:rFonts w:ascii="Arial" w:hAnsi="Arial" w:cs="Arial"/>
        </w:rPr>
        <w:t>,</w:t>
      </w:r>
      <w:r w:rsidR="004449DE">
        <w:rPr>
          <w:rFonts w:ascii="Arial" w:hAnsi="Arial" w:cs="Arial"/>
        </w:rPr>
        <w:t>Probation</w:t>
      </w:r>
      <w:r w:rsidR="000C1563">
        <w:rPr>
          <w:rFonts w:ascii="Arial" w:hAnsi="Arial" w:cs="Arial"/>
        </w:rPr>
        <w:t xml:space="preserve"> helps reduce the likelihood of reoffending within the family</w:t>
      </w:r>
      <w:r w:rsidR="00BF262E">
        <w:rPr>
          <w:rFonts w:ascii="Arial" w:hAnsi="Arial" w:cs="Arial"/>
        </w:rPr>
        <w:t xml:space="preserve">, </w:t>
      </w:r>
      <w:r w:rsidR="004449DE">
        <w:rPr>
          <w:rFonts w:ascii="Arial" w:hAnsi="Arial" w:cs="Arial"/>
        </w:rPr>
        <w:t>Police</w:t>
      </w:r>
      <w:r w:rsidR="00F62269">
        <w:rPr>
          <w:rFonts w:ascii="Arial" w:hAnsi="Arial" w:cs="Arial"/>
        </w:rPr>
        <w:t xml:space="preserve"> helps to prevent </w:t>
      </w:r>
      <w:r w:rsidR="000C1563">
        <w:rPr>
          <w:rFonts w:ascii="Arial" w:hAnsi="Arial" w:cs="Arial"/>
        </w:rPr>
        <w:t>further</w:t>
      </w:r>
      <w:r w:rsidR="00F62269">
        <w:rPr>
          <w:rFonts w:ascii="Arial" w:hAnsi="Arial" w:cs="Arial"/>
        </w:rPr>
        <w:t xml:space="preserve"> crime being </w:t>
      </w:r>
      <w:r w:rsidR="000C1563">
        <w:rPr>
          <w:rFonts w:ascii="Arial" w:hAnsi="Arial" w:cs="Arial"/>
        </w:rPr>
        <w:t>committed</w:t>
      </w:r>
      <w:r w:rsidR="00BF262E">
        <w:rPr>
          <w:rFonts w:ascii="Arial" w:hAnsi="Arial" w:cs="Arial"/>
        </w:rPr>
        <w:t xml:space="preserve">,  </w:t>
      </w:r>
      <w:r w:rsidR="004449DE">
        <w:rPr>
          <w:rFonts w:ascii="Arial" w:hAnsi="Arial" w:cs="Arial"/>
        </w:rPr>
        <w:t>The youth in</w:t>
      </w:r>
      <w:r w:rsidR="000C1563">
        <w:rPr>
          <w:rFonts w:ascii="Arial" w:hAnsi="Arial" w:cs="Arial"/>
        </w:rPr>
        <w:t xml:space="preserve"> n</w:t>
      </w:r>
      <w:r w:rsidR="004449DE">
        <w:rPr>
          <w:rFonts w:ascii="Arial" w:hAnsi="Arial" w:cs="Arial"/>
        </w:rPr>
        <w:t>eed team</w:t>
      </w:r>
      <w:r w:rsidR="00F62269">
        <w:rPr>
          <w:rFonts w:ascii="Arial" w:hAnsi="Arial" w:cs="Arial"/>
        </w:rPr>
        <w:t xml:space="preserve"> is to safeguard the </w:t>
      </w:r>
      <w:proofErr w:type="spellStart"/>
      <w:r w:rsidR="00F62269">
        <w:rPr>
          <w:rFonts w:ascii="Arial" w:hAnsi="Arial" w:cs="Arial"/>
        </w:rPr>
        <w:t>well being</w:t>
      </w:r>
      <w:proofErr w:type="spellEnd"/>
      <w:r w:rsidR="00F62269">
        <w:rPr>
          <w:rFonts w:ascii="Arial" w:hAnsi="Arial" w:cs="Arial"/>
        </w:rPr>
        <w:t xml:space="preserve"> and </w:t>
      </w:r>
      <w:r w:rsidR="000C1563">
        <w:rPr>
          <w:rFonts w:ascii="Arial" w:hAnsi="Arial" w:cs="Arial"/>
        </w:rPr>
        <w:t>vulnerability</w:t>
      </w:r>
      <w:r w:rsidR="00F62269">
        <w:rPr>
          <w:rFonts w:ascii="Arial" w:hAnsi="Arial" w:cs="Arial"/>
        </w:rPr>
        <w:t xml:space="preserve"> of the family</w:t>
      </w:r>
      <w:r w:rsidR="00BF262E">
        <w:rPr>
          <w:rFonts w:ascii="Arial" w:hAnsi="Arial" w:cs="Arial"/>
        </w:rPr>
        <w:t xml:space="preserve">, </w:t>
      </w:r>
      <w:r w:rsidR="004449DE">
        <w:rPr>
          <w:rFonts w:ascii="Arial" w:hAnsi="Arial" w:cs="Arial"/>
        </w:rPr>
        <w:t>Kinara family resource centre</w:t>
      </w:r>
      <w:r w:rsidR="00E85068">
        <w:rPr>
          <w:rFonts w:ascii="Arial" w:hAnsi="Arial" w:cs="Arial"/>
        </w:rPr>
        <w:t xml:space="preserve"> helps </w:t>
      </w:r>
      <w:r w:rsidR="00590952">
        <w:rPr>
          <w:rFonts w:ascii="Arial" w:hAnsi="Arial" w:cs="Arial"/>
        </w:rPr>
        <w:t>to provide</w:t>
      </w:r>
      <w:r w:rsidR="00E85068">
        <w:rPr>
          <w:rFonts w:ascii="Arial" w:hAnsi="Arial" w:cs="Arial"/>
        </w:rPr>
        <w:t xml:space="preserve"> servi</w:t>
      </w:r>
      <w:r w:rsidR="00F62269">
        <w:rPr>
          <w:rFonts w:ascii="Arial" w:hAnsi="Arial" w:cs="Arial"/>
        </w:rPr>
        <w:t>ces, develop programs for the family to identify their needs</w:t>
      </w:r>
      <w:r w:rsidR="00BF262E">
        <w:rPr>
          <w:rFonts w:ascii="Arial" w:hAnsi="Arial" w:cs="Arial"/>
        </w:rPr>
        <w:t xml:space="preserve">, </w:t>
      </w:r>
      <w:r w:rsidR="00BB70D4">
        <w:rPr>
          <w:rFonts w:ascii="Arial" w:hAnsi="Arial" w:cs="Arial"/>
        </w:rPr>
        <w:t>Homeless person unit</w:t>
      </w:r>
      <w:r w:rsidR="00E85068">
        <w:rPr>
          <w:rFonts w:ascii="Arial" w:hAnsi="Arial" w:cs="Arial"/>
        </w:rPr>
        <w:t xml:space="preserve"> helps to support the family with their homeless situation</w:t>
      </w:r>
      <w:r w:rsidR="00BF262E">
        <w:rPr>
          <w:rFonts w:ascii="Arial" w:hAnsi="Arial" w:cs="Arial"/>
        </w:rPr>
        <w:t xml:space="preserve">, </w:t>
      </w:r>
      <w:r w:rsidR="00BB70D4">
        <w:rPr>
          <w:rFonts w:ascii="Arial" w:hAnsi="Arial" w:cs="Arial"/>
        </w:rPr>
        <w:t>Neighbourhood service</w:t>
      </w:r>
      <w:r w:rsidR="00E85068">
        <w:rPr>
          <w:rFonts w:ascii="Arial" w:hAnsi="Arial" w:cs="Arial"/>
        </w:rPr>
        <w:t xml:space="preserve"> helps to get </w:t>
      </w:r>
      <w:r w:rsidR="000C1563">
        <w:rPr>
          <w:rFonts w:ascii="Arial" w:hAnsi="Arial" w:cs="Arial"/>
        </w:rPr>
        <w:t>accommodation</w:t>
      </w:r>
      <w:r w:rsidR="00BF262E">
        <w:rPr>
          <w:rFonts w:ascii="Arial" w:hAnsi="Arial" w:cs="Arial"/>
        </w:rPr>
        <w:t xml:space="preserve">, </w:t>
      </w:r>
      <w:r w:rsidR="00BB70D4">
        <w:rPr>
          <w:rFonts w:ascii="Arial" w:hAnsi="Arial" w:cs="Arial"/>
        </w:rPr>
        <w:t>Temporary</w:t>
      </w:r>
      <w:r w:rsidR="00E85068">
        <w:rPr>
          <w:rFonts w:ascii="Arial" w:hAnsi="Arial" w:cs="Arial"/>
        </w:rPr>
        <w:t xml:space="preserve"> </w:t>
      </w:r>
      <w:r w:rsidR="00BB70D4">
        <w:rPr>
          <w:rFonts w:ascii="Arial" w:hAnsi="Arial" w:cs="Arial"/>
        </w:rPr>
        <w:t>accommodation</w:t>
      </w:r>
      <w:r w:rsidR="00E85068">
        <w:rPr>
          <w:rFonts w:ascii="Arial" w:hAnsi="Arial" w:cs="Arial"/>
        </w:rPr>
        <w:t xml:space="preserve"> provides place for the family to live</w:t>
      </w:r>
      <w:r w:rsidR="00BF262E">
        <w:rPr>
          <w:rFonts w:ascii="Arial" w:hAnsi="Arial" w:cs="Arial"/>
        </w:rPr>
        <w:t xml:space="preserve">, </w:t>
      </w:r>
      <w:r w:rsidR="000C1563">
        <w:rPr>
          <w:rFonts w:ascii="Arial" w:hAnsi="Arial" w:cs="Arial"/>
        </w:rPr>
        <w:t>Connexions</w:t>
      </w:r>
      <w:r w:rsidR="00673ACD">
        <w:rPr>
          <w:rFonts w:ascii="Arial" w:hAnsi="Arial" w:cs="Arial"/>
        </w:rPr>
        <w:t xml:space="preserve"> helps with </w:t>
      </w:r>
      <w:r w:rsidR="00935688">
        <w:rPr>
          <w:rFonts w:ascii="Arial" w:hAnsi="Arial" w:cs="Arial"/>
        </w:rPr>
        <w:t>a</w:t>
      </w:r>
      <w:r w:rsidR="00673ACD">
        <w:rPr>
          <w:rFonts w:ascii="Arial" w:hAnsi="Arial" w:cs="Arial"/>
        </w:rPr>
        <w:t xml:space="preserve"> session for one of the older children</w:t>
      </w:r>
      <w:r w:rsidR="00935688">
        <w:rPr>
          <w:rFonts w:ascii="Arial" w:hAnsi="Arial" w:cs="Arial"/>
        </w:rPr>
        <w:t xml:space="preserve"> and for the</w:t>
      </w:r>
      <w:r w:rsidR="00BD4040">
        <w:rPr>
          <w:rFonts w:ascii="Arial" w:hAnsi="Arial" w:cs="Arial"/>
        </w:rPr>
        <w:t xml:space="preserve"> older</w:t>
      </w:r>
      <w:r w:rsidR="00935688">
        <w:rPr>
          <w:rFonts w:ascii="Arial" w:hAnsi="Arial" w:cs="Arial"/>
        </w:rPr>
        <w:t xml:space="preserve"> child to live separately</w:t>
      </w:r>
      <w:r w:rsidR="00BF262E">
        <w:rPr>
          <w:rFonts w:ascii="Arial" w:hAnsi="Arial" w:cs="Arial"/>
        </w:rPr>
        <w:t xml:space="preserve">, </w:t>
      </w:r>
      <w:r w:rsidR="00BB70D4">
        <w:rPr>
          <w:rFonts w:ascii="Arial" w:hAnsi="Arial" w:cs="Arial"/>
        </w:rPr>
        <w:t>Social services</w:t>
      </w:r>
      <w:r w:rsidR="00BD4040">
        <w:rPr>
          <w:rFonts w:ascii="Arial" w:hAnsi="Arial" w:cs="Arial"/>
        </w:rPr>
        <w:t xml:space="preserve"> sign post agencies to keep the family together.</w:t>
      </w:r>
    </w:p>
    <w:p w14:paraId="05A1F5F3" w14:textId="6D255AE5" w:rsidR="00BB70D4" w:rsidRDefault="00BB70D4">
      <w:pPr>
        <w:rPr>
          <w:rFonts w:ascii="Arial" w:hAnsi="Arial" w:cs="Arial"/>
        </w:rPr>
      </w:pPr>
      <w:r>
        <w:rPr>
          <w:rFonts w:ascii="Arial" w:hAnsi="Arial" w:cs="Arial"/>
        </w:rPr>
        <w:t>Job centre</w:t>
      </w:r>
      <w:r w:rsidR="00BF262E">
        <w:rPr>
          <w:rFonts w:ascii="Arial" w:hAnsi="Arial" w:cs="Arial"/>
        </w:rPr>
        <w:t xml:space="preserve"> did nothing to help the family</w:t>
      </w:r>
      <w:r w:rsidR="00FC08A3">
        <w:rPr>
          <w:rFonts w:ascii="Arial" w:hAnsi="Arial" w:cs="Arial"/>
        </w:rPr>
        <w:t>.</w:t>
      </w:r>
    </w:p>
    <w:p w14:paraId="4D1CF9A7" w14:textId="6BA25C40" w:rsidR="00FC08A3" w:rsidRDefault="00FC08A3">
      <w:pPr>
        <w:rPr>
          <w:rFonts w:ascii="Arial" w:hAnsi="Arial" w:cs="Arial"/>
        </w:rPr>
      </w:pPr>
    </w:p>
    <w:p w14:paraId="4EB9E242" w14:textId="4C29E41A" w:rsidR="00FC08A3" w:rsidRDefault="00FC08A3">
      <w:pPr>
        <w:rPr>
          <w:rFonts w:ascii="Arial" w:hAnsi="Arial" w:cs="Arial"/>
        </w:rPr>
      </w:pPr>
    </w:p>
    <w:p w14:paraId="7E20A962" w14:textId="460F230A" w:rsidR="00FC08A3" w:rsidRDefault="00FC08A3">
      <w:pPr>
        <w:rPr>
          <w:rFonts w:ascii="Arial" w:hAnsi="Arial" w:cs="Arial"/>
        </w:rPr>
      </w:pPr>
    </w:p>
    <w:p w14:paraId="4DC01C03" w14:textId="5DFF6FB6" w:rsidR="00FC08A3" w:rsidRDefault="00FC08A3">
      <w:pPr>
        <w:rPr>
          <w:rFonts w:ascii="Arial" w:hAnsi="Arial" w:cs="Arial"/>
        </w:rPr>
      </w:pPr>
    </w:p>
    <w:p w14:paraId="2B6D840B" w14:textId="236F5531" w:rsidR="00FC08A3" w:rsidRDefault="00FC08A3">
      <w:pPr>
        <w:rPr>
          <w:rFonts w:ascii="Arial" w:hAnsi="Arial" w:cs="Arial"/>
        </w:rPr>
      </w:pPr>
    </w:p>
    <w:p w14:paraId="0123FF50" w14:textId="5D06509D" w:rsidR="00FC08A3" w:rsidRDefault="00FC08A3">
      <w:pPr>
        <w:rPr>
          <w:rFonts w:ascii="Arial" w:hAnsi="Arial" w:cs="Arial"/>
        </w:rPr>
      </w:pPr>
    </w:p>
    <w:p w14:paraId="564F8BD9" w14:textId="44B4EFF4" w:rsidR="00FC08A3" w:rsidRDefault="00FC08A3">
      <w:pPr>
        <w:rPr>
          <w:rFonts w:ascii="Arial" w:hAnsi="Arial" w:cs="Arial"/>
        </w:rPr>
      </w:pPr>
    </w:p>
    <w:p w14:paraId="6C664199" w14:textId="29EF823F" w:rsidR="00FC08A3" w:rsidRDefault="00FC08A3">
      <w:pPr>
        <w:rPr>
          <w:rFonts w:ascii="Arial" w:hAnsi="Arial" w:cs="Arial"/>
        </w:rPr>
      </w:pPr>
    </w:p>
    <w:p w14:paraId="64646182" w14:textId="79FDA206" w:rsidR="00FC08A3" w:rsidRDefault="00FC08A3">
      <w:pPr>
        <w:rPr>
          <w:rFonts w:ascii="Arial" w:hAnsi="Arial" w:cs="Arial"/>
        </w:rPr>
      </w:pPr>
    </w:p>
    <w:p w14:paraId="123DAC4E" w14:textId="6307E401" w:rsidR="00FC08A3" w:rsidRDefault="00FC08A3">
      <w:pPr>
        <w:rPr>
          <w:rFonts w:ascii="Arial" w:hAnsi="Arial" w:cs="Arial"/>
        </w:rPr>
      </w:pPr>
    </w:p>
    <w:p w14:paraId="40C2F8FE" w14:textId="12D70111" w:rsidR="00FC08A3" w:rsidRDefault="00FC08A3">
      <w:pPr>
        <w:rPr>
          <w:rFonts w:ascii="Arial" w:hAnsi="Arial" w:cs="Arial"/>
        </w:rPr>
      </w:pPr>
    </w:p>
    <w:p w14:paraId="5D50A604" w14:textId="79FDD42C" w:rsidR="00FC08A3" w:rsidRDefault="00FC08A3">
      <w:pPr>
        <w:rPr>
          <w:rFonts w:ascii="Arial" w:hAnsi="Arial" w:cs="Arial"/>
        </w:rPr>
      </w:pPr>
    </w:p>
    <w:p w14:paraId="19C18B55" w14:textId="310AEC5C" w:rsidR="00FC08A3" w:rsidRDefault="00FC08A3">
      <w:pPr>
        <w:rPr>
          <w:rFonts w:ascii="Arial" w:hAnsi="Arial" w:cs="Arial"/>
        </w:rPr>
      </w:pPr>
    </w:p>
    <w:p w14:paraId="0B1A4CE8" w14:textId="0B051EB3" w:rsidR="00FC08A3" w:rsidRDefault="00FC08A3">
      <w:pPr>
        <w:rPr>
          <w:rFonts w:ascii="Arial" w:hAnsi="Arial" w:cs="Arial"/>
        </w:rPr>
      </w:pPr>
    </w:p>
    <w:p w14:paraId="5E777844" w14:textId="284DAE3C" w:rsidR="00FC08A3" w:rsidRDefault="00FC08A3">
      <w:pPr>
        <w:rPr>
          <w:rFonts w:ascii="Arial" w:hAnsi="Arial" w:cs="Arial"/>
        </w:rPr>
      </w:pPr>
    </w:p>
    <w:p w14:paraId="4721EBFE" w14:textId="7B6751F3" w:rsidR="00FC08A3" w:rsidRDefault="00FC08A3">
      <w:pPr>
        <w:rPr>
          <w:rFonts w:ascii="Arial" w:hAnsi="Arial" w:cs="Arial"/>
        </w:rPr>
      </w:pPr>
    </w:p>
    <w:p w14:paraId="45BFDFF2" w14:textId="6CFF2CBD" w:rsidR="00FC08A3" w:rsidRDefault="00FC08A3">
      <w:pPr>
        <w:rPr>
          <w:rFonts w:ascii="Arial" w:hAnsi="Arial" w:cs="Arial"/>
        </w:rPr>
      </w:pPr>
    </w:p>
    <w:p w14:paraId="14644919" w14:textId="6654F010" w:rsidR="00FC08A3" w:rsidRDefault="00FC08A3">
      <w:pPr>
        <w:rPr>
          <w:rFonts w:ascii="Arial" w:hAnsi="Arial" w:cs="Arial"/>
        </w:rPr>
      </w:pPr>
    </w:p>
    <w:p w14:paraId="638A878D" w14:textId="547F2215" w:rsidR="00FC08A3" w:rsidRDefault="00FC08A3">
      <w:pPr>
        <w:rPr>
          <w:rFonts w:ascii="Arial" w:hAnsi="Arial" w:cs="Arial"/>
        </w:rPr>
      </w:pPr>
    </w:p>
    <w:p w14:paraId="2C4B751E" w14:textId="77777777" w:rsidR="00FC08A3" w:rsidRDefault="00FC08A3">
      <w:pPr>
        <w:rPr>
          <w:rFonts w:ascii="Arial" w:hAnsi="Arial" w:cs="Arial"/>
        </w:rPr>
      </w:pPr>
    </w:p>
    <w:p w14:paraId="36916B51" w14:textId="03CED8AC" w:rsidR="000362EF" w:rsidRDefault="000362EF">
      <w:pPr>
        <w:rPr>
          <w:rFonts w:ascii="Arial" w:hAnsi="Arial" w:cs="Arial"/>
        </w:rPr>
      </w:pPr>
    </w:p>
    <w:p w14:paraId="315AF495" w14:textId="0965D784" w:rsidR="000362EF" w:rsidRDefault="000362EF">
      <w:pPr>
        <w:rPr>
          <w:rFonts w:ascii="Arial" w:hAnsi="Arial" w:cs="Arial"/>
        </w:rPr>
      </w:pPr>
    </w:p>
    <w:p w14:paraId="23099F33" w14:textId="432D1C80" w:rsidR="000362EF" w:rsidRDefault="000362EF">
      <w:pPr>
        <w:rPr>
          <w:rFonts w:ascii="Arial" w:hAnsi="Arial" w:cs="Arial"/>
        </w:rPr>
      </w:pPr>
    </w:p>
    <w:p w14:paraId="34AB4473" w14:textId="296DC379" w:rsidR="000362EF" w:rsidRDefault="000362EF">
      <w:pPr>
        <w:rPr>
          <w:rFonts w:ascii="Arial" w:hAnsi="Arial" w:cs="Arial"/>
        </w:rPr>
      </w:pPr>
    </w:p>
    <w:p w14:paraId="72F0CEAC" w14:textId="1B3594E6" w:rsidR="000362EF" w:rsidRDefault="000362EF">
      <w:pPr>
        <w:rPr>
          <w:rFonts w:ascii="Arial" w:hAnsi="Arial" w:cs="Arial"/>
        </w:rPr>
      </w:pPr>
    </w:p>
    <w:p w14:paraId="2E34F09A" w14:textId="145ED146" w:rsidR="003C3953" w:rsidRDefault="003C3953">
      <w:pPr>
        <w:rPr>
          <w:rFonts w:ascii="Arial" w:hAnsi="Arial" w:cs="Arial"/>
        </w:rPr>
      </w:pPr>
      <w:r>
        <w:rPr>
          <w:rFonts w:ascii="Arial" w:hAnsi="Arial" w:cs="Arial"/>
        </w:rPr>
        <w:t xml:space="preserve">SUBJECT OF ASSESSMENT BY </w:t>
      </w:r>
      <w:r w:rsidR="00444358">
        <w:rPr>
          <w:rFonts w:ascii="Arial" w:hAnsi="Arial" w:cs="Arial"/>
        </w:rPr>
        <w:t>SOCIAL CARE</w:t>
      </w:r>
      <w:r>
        <w:rPr>
          <w:rFonts w:ascii="Arial" w:hAnsi="Arial" w:cs="Arial"/>
        </w:rPr>
        <w:t xml:space="preserve"> AGENCIES.</w:t>
      </w:r>
    </w:p>
    <w:p w14:paraId="2493CB8D" w14:textId="54F497F8" w:rsidR="00BF1C60" w:rsidRDefault="00BF1C60">
      <w:pPr>
        <w:rPr>
          <w:rFonts w:ascii="Arial" w:hAnsi="Arial" w:cs="Arial"/>
        </w:rPr>
      </w:pPr>
    </w:p>
    <w:p w14:paraId="4676E454" w14:textId="1E8DBB2F" w:rsidR="00BF1C60" w:rsidRDefault="00444358">
      <w:pPr>
        <w:rPr>
          <w:rFonts w:ascii="Arial" w:hAnsi="Arial" w:cs="Arial"/>
        </w:rPr>
      </w:pPr>
      <w:r>
        <w:rPr>
          <w:rFonts w:ascii="Arial" w:hAnsi="Arial" w:cs="Arial"/>
        </w:rPr>
        <w:t>Multidisciplinary</w:t>
      </w:r>
      <w:r w:rsidR="00BF1C60">
        <w:rPr>
          <w:rFonts w:ascii="Arial" w:hAnsi="Arial" w:cs="Arial"/>
        </w:rPr>
        <w:t xml:space="preserve"> services meet the diverse needs and vulnerabilities of the </w:t>
      </w:r>
      <w:r w:rsidR="00162A07">
        <w:rPr>
          <w:rFonts w:ascii="Arial" w:hAnsi="Arial" w:cs="Arial"/>
        </w:rPr>
        <w:t xml:space="preserve"> child young person and family by implementing action plans for the family by ensuring that they were re-housed and that they continue to engaged in their new tenancy due to </w:t>
      </w:r>
      <w:r>
        <w:rPr>
          <w:rFonts w:ascii="Arial" w:hAnsi="Arial" w:cs="Arial"/>
        </w:rPr>
        <w:t>historical</w:t>
      </w:r>
      <w:r w:rsidR="00162A07">
        <w:rPr>
          <w:rFonts w:ascii="Arial" w:hAnsi="Arial" w:cs="Arial"/>
        </w:rPr>
        <w:t xml:space="preserve"> difficulties</w:t>
      </w:r>
      <w:r w:rsidR="000C1563">
        <w:rPr>
          <w:rFonts w:ascii="Arial" w:hAnsi="Arial" w:cs="Arial"/>
        </w:rPr>
        <w:t xml:space="preserve"> </w:t>
      </w:r>
      <w:r w:rsidR="00401478">
        <w:rPr>
          <w:rFonts w:ascii="Arial" w:hAnsi="Arial" w:cs="Arial"/>
        </w:rPr>
        <w:t xml:space="preserve">they also </w:t>
      </w:r>
      <w:r w:rsidR="000C1563">
        <w:rPr>
          <w:rFonts w:ascii="Arial" w:hAnsi="Arial" w:cs="Arial"/>
        </w:rPr>
        <w:t>helps one of the children to retain a place in school following an impending exclusion,</w:t>
      </w:r>
      <w:r w:rsidR="00401478">
        <w:rPr>
          <w:rFonts w:ascii="Arial" w:hAnsi="Arial" w:cs="Arial"/>
        </w:rPr>
        <w:t xml:space="preserve"> </w:t>
      </w:r>
      <w:r w:rsidR="000C1563">
        <w:rPr>
          <w:rFonts w:ascii="Arial" w:hAnsi="Arial" w:cs="Arial"/>
        </w:rPr>
        <w:t xml:space="preserve">involving the children in </w:t>
      </w:r>
      <w:r>
        <w:rPr>
          <w:rFonts w:ascii="Arial" w:hAnsi="Arial" w:cs="Arial"/>
        </w:rPr>
        <w:t>activities</w:t>
      </w:r>
      <w:r w:rsidR="006E789A">
        <w:rPr>
          <w:rFonts w:ascii="Arial" w:hAnsi="Arial" w:cs="Arial"/>
        </w:rPr>
        <w:t xml:space="preserve"> and connexion support for the older</w:t>
      </w:r>
      <w:r w:rsidR="00401478">
        <w:rPr>
          <w:rFonts w:ascii="Arial" w:hAnsi="Arial" w:cs="Arial"/>
        </w:rPr>
        <w:t xml:space="preserve"> child</w:t>
      </w:r>
      <w:r w:rsidR="00BF262E">
        <w:rPr>
          <w:rFonts w:ascii="Arial" w:hAnsi="Arial" w:cs="Arial"/>
        </w:rPr>
        <w:t>r</w:t>
      </w:r>
      <w:r w:rsidR="00401478">
        <w:rPr>
          <w:rFonts w:ascii="Arial" w:hAnsi="Arial" w:cs="Arial"/>
        </w:rPr>
        <w:t>en</w:t>
      </w:r>
      <w:r w:rsidR="00132479">
        <w:rPr>
          <w:rFonts w:ascii="Arial" w:hAnsi="Arial" w:cs="Arial"/>
        </w:rPr>
        <w:t>, mother arranged to attend parenting classes  but fail multiple lessons although she develop a positive attitude to the future, all these give the family hopes that the non- resident son would be able to reintegrated into the family</w:t>
      </w:r>
    </w:p>
    <w:p w14:paraId="3E52CEBE" w14:textId="09D2329B" w:rsidR="00FF5179" w:rsidRDefault="00FF5179">
      <w:pPr>
        <w:rPr>
          <w:rFonts w:ascii="Arial" w:hAnsi="Arial" w:cs="Arial"/>
        </w:rPr>
      </w:pPr>
    </w:p>
    <w:p w14:paraId="4DB106D6" w14:textId="492E764D" w:rsidR="006E789A" w:rsidRDefault="00FF5179">
      <w:pPr>
        <w:rPr>
          <w:rFonts w:ascii="Arial" w:hAnsi="Arial" w:cs="Arial"/>
        </w:rPr>
      </w:pPr>
      <w:r>
        <w:rPr>
          <w:rFonts w:ascii="Arial" w:hAnsi="Arial" w:cs="Arial"/>
        </w:rPr>
        <w:t>As Powell (2011) state, the core skills</w:t>
      </w:r>
      <w:r w:rsidR="003E00E9">
        <w:rPr>
          <w:rFonts w:ascii="Arial" w:hAnsi="Arial" w:cs="Arial"/>
        </w:rPr>
        <w:t xml:space="preserve"> aptitudes for protecting incorporates the capacity to su</w:t>
      </w:r>
      <w:r w:rsidR="00F853A2">
        <w:rPr>
          <w:rFonts w:ascii="Arial" w:hAnsi="Arial" w:cs="Arial"/>
        </w:rPr>
        <w:t>r</w:t>
      </w:r>
      <w:r w:rsidR="003E00E9">
        <w:rPr>
          <w:rFonts w:ascii="Arial" w:hAnsi="Arial" w:cs="Arial"/>
        </w:rPr>
        <w:t>vey needs</w:t>
      </w:r>
      <w:r w:rsidR="00F853A2">
        <w:rPr>
          <w:rFonts w:ascii="Arial" w:hAnsi="Arial" w:cs="Arial"/>
        </w:rPr>
        <w:t xml:space="preserve"> </w:t>
      </w:r>
      <w:r w:rsidR="003E00E9">
        <w:rPr>
          <w:rFonts w:ascii="Arial" w:hAnsi="Arial" w:cs="Arial"/>
        </w:rPr>
        <w:t>to work in association with kids,</w:t>
      </w:r>
      <w:r w:rsidR="00F853A2">
        <w:rPr>
          <w:rFonts w:ascii="Arial" w:hAnsi="Arial" w:cs="Arial"/>
        </w:rPr>
        <w:t xml:space="preserve"> </w:t>
      </w:r>
      <w:r w:rsidR="003E00E9">
        <w:rPr>
          <w:rFonts w:ascii="Arial" w:hAnsi="Arial" w:cs="Arial"/>
        </w:rPr>
        <w:t xml:space="preserve">families and multi-disciplinary group </w:t>
      </w:r>
      <w:proofErr w:type="gramStart"/>
      <w:r w:rsidR="003E00E9">
        <w:rPr>
          <w:rFonts w:ascii="Arial" w:hAnsi="Arial" w:cs="Arial"/>
        </w:rPr>
        <w:t>so as to</w:t>
      </w:r>
      <w:proofErr w:type="gramEnd"/>
      <w:r w:rsidR="003E00E9">
        <w:rPr>
          <w:rFonts w:ascii="Arial" w:hAnsi="Arial" w:cs="Arial"/>
        </w:rPr>
        <w:t xml:space="preserve"> advance physical and enthusiastic prosperity and their security</w:t>
      </w:r>
      <w:r w:rsidR="00F853A2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>and their safety.</w:t>
      </w:r>
    </w:p>
    <w:p w14:paraId="535A3CED" w14:textId="70184852" w:rsidR="006E789A" w:rsidRDefault="00E64557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FF5179">
        <w:rPr>
          <w:rFonts w:ascii="Arial" w:hAnsi="Arial" w:cs="Arial"/>
        </w:rPr>
        <w:t>se</w:t>
      </w:r>
      <w:r>
        <w:rPr>
          <w:rFonts w:ascii="Arial" w:hAnsi="Arial" w:cs="Arial"/>
        </w:rPr>
        <w:t xml:space="preserve"> agencies should  provide more support on a longer timescale until the family is fully out of the situation they are </w:t>
      </w:r>
      <w:r w:rsidR="00FF5179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n , they should consider these elements and take into account all the factors that are affecting the family and ensure all plans they have put in place is fulfilled , helping the mother with her parenting </w:t>
      </w:r>
      <w:r w:rsidR="00CD4F46">
        <w:rPr>
          <w:rFonts w:ascii="Arial" w:hAnsi="Arial" w:cs="Arial"/>
        </w:rPr>
        <w:t xml:space="preserve">,counselling or one to one sessions </w:t>
      </w:r>
      <w:r>
        <w:rPr>
          <w:rFonts w:ascii="Arial" w:hAnsi="Arial" w:cs="Arial"/>
        </w:rPr>
        <w:t>and also</w:t>
      </w:r>
      <w:r w:rsidR="00CD4F46">
        <w:rPr>
          <w:rFonts w:ascii="Arial" w:hAnsi="Arial" w:cs="Arial"/>
        </w:rPr>
        <w:t xml:space="preserve"> to help</w:t>
      </w:r>
      <w:r>
        <w:rPr>
          <w:rFonts w:ascii="Arial" w:hAnsi="Arial" w:cs="Arial"/>
        </w:rPr>
        <w:t xml:space="preserve"> the mothers partner to get a job which could be helpful within the family to help take care of the house hold which the job centre was not helpful in this situation .</w:t>
      </w:r>
    </w:p>
    <w:p w14:paraId="7EB58259" w14:textId="14567A95" w:rsidR="006E789A" w:rsidRDefault="006E789A">
      <w:pPr>
        <w:rPr>
          <w:rFonts w:ascii="Arial" w:hAnsi="Arial" w:cs="Arial"/>
        </w:rPr>
      </w:pPr>
    </w:p>
    <w:p w14:paraId="54A96F7C" w14:textId="0326BB39" w:rsidR="006E789A" w:rsidRDefault="006E789A">
      <w:pPr>
        <w:rPr>
          <w:rFonts w:ascii="Arial" w:hAnsi="Arial" w:cs="Arial"/>
        </w:rPr>
      </w:pPr>
    </w:p>
    <w:p w14:paraId="7FE91EA5" w14:textId="2D498ED7" w:rsidR="006E789A" w:rsidRDefault="006E789A">
      <w:pPr>
        <w:rPr>
          <w:rFonts w:ascii="Arial" w:hAnsi="Arial" w:cs="Arial"/>
        </w:rPr>
      </w:pPr>
    </w:p>
    <w:p w14:paraId="79F99210" w14:textId="76656659" w:rsidR="006E789A" w:rsidRDefault="006E789A">
      <w:pPr>
        <w:rPr>
          <w:rFonts w:ascii="Arial" w:hAnsi="Arial" w:cs="Arial"/>
        </w:rPr>
      </w:pPr>
    </w:p>
    <w:p w14:paraId="2B144BF6" w14:textId="267F029F" w:rsidR="006E789A" w:rsidRDefault="00274EC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1945504" wp14:editId="2A8C06AA">
            <wp:extent cx="5743575" cy="2047875"/>
            <wp:effectExtent l="0" t="0" r="9525" b="9525"/>
            <wp:docPr id="2" name="Picture 2" descr="C:\Users\karon\AppData\Local\Microsoft\Windows\INetCache\Content.MSO\72136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on\AppData\Local\Microsoft\Windows\INetCache\Content.MSO\72136E2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2D52D" w14:textId="65D8D28B" w:rsidR="006E789A" w:rsidRDefault="006E789A">
      <w:pPr>
        <w:rPr>
          <w:rFonts w:ascii="Arial" w:hAnsi="Arial" w:cs="Arial"/>
        </w:rPr>
      </w:pPr>
    </w:p>
    <w:p w14:paraId="4A1205BF" w14:textId="0B68719F" w:rsidR="00FC08A3" w:rsidRDefault="001553D4">
      <w:pPr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</w:t>
      </w:r>
      <w:r w:rsidR="00C95E3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slow hierarchy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(2020)</w:t>
      </w:r>
    </w:p>
    <w:p w14:paraId="53AE10D3" w14:textId="05DA0607" w:rsidR="00FC08A3" w:rsidRDefault="00FC08A3">
      <w:pPr>
        <w:rPr>
          <w:rFonts w:ascii="Arial" w:hAnsi="Arial" w:cs="Arial"/>
        </w:rPr>
      </w:pPr>
    </w:p>
    <w:p w14:paraId="3345E0B8" w14:textId="1ACAC1E5" w:rsidR="006E789A" w:rsidRDefault="006E789A">
      <w:pPr>
        <w:rPr>
          <w:rFonts w:ascii="Arial" w:hAnsi="Arial" w:cs="Arial"/>
        </w:rPr>
      </w:pPr>
    </w:p>
    <w:p w14:paraId="07021D5B" w14:textId="763DCA3C" w:rsidR="006E789A" w:rsidRDefault="006E789A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14:paraId="10997029" w14:textId="209247D8" w:rsidR="006E789A" w:rsidRDefault="006E789A">
      <w:pPr>
        <w:rPr>
          <w:rFonts w:ascii="Arial" w:hAnsi="Arial" w:cs="Arial"/>
        </w:rPr>
      </w:pPr>
    </w:p>
    <w:p w14:paraId="26980990" w14:textId="0FFC2766" w:rsidR="00401478" w:rsidRDefault="00401478">
      <w:pPr>
        <w:rPr>
          <w:rFonts w:ascii="Arial" w:hAnsi="Arial" w:cs="Arial"/>
        </w:rPr>
      </w:pPr>
      <w:r>
        <w:rPr>
          <w:rFonts w:ascii="Arial" w:hAnsi="Arial" w:cs="Arial"/>
        </w:rPr>
        <w:t>The child young person and family is facing</w:t>
      </w:r>
      <w:r w:rsidR="00A168CA">
        <w:rPr>
          <w:rFonts w:ascii="Arial" w:hAnsi="Arial" w:cs="Arial"/>
        </w:rPr>
        <w:t xml:space="preserve"> </w:t>
      </w:r>
      <w:r w:rsidR="00D46C7B">
        <w:rPr>
          <w:rFonts w:ascii="Arial" w:hAnsi="Arial" w:cs="Arial"/>
        </w:rPr>
        <w:t>difficulties</w:t>
      </w:r>
      <w:r w:rsidR="00A168CA">
        <w:rPr>
          <w:rFonts w:ascii="Arial" w:hAnsi="Arial" w:cs="Arial"/>
        </w:rPr>
        <w:t xml:space="preserve"> in many areas which is affecting their </w:t>
      </w:r>
      <w:r w:rsidR="004410C7">
        <w:rPr>
          <w:rFonts w:ascii="Arial" w:hAnsi="Arial" w:cs="Arial"/>
        </w:rPr>
        <w:t>wellbeing</w:t>
      </w:r>
      <w:r w:rsidR="00D46C7B">
        <w:rPr>
          <w:rFonts w:ascii="Arial" w:hAnsi="Arial" w:cs="Arial"/>
        </w:rPr>
        <w:t xml:space="preserve"> within the family negatively</w:t>
      </w:r>
      <w:r w:rsidR="0056627E">
        <w:rPr>
          <w:rFonts w:ascii="Arial" w:hAnsi="Arial" w:cs="Arial"/>
        </w:rPr>
        <w:t>,</w:t>
      </w:r>
      <w:r w:rsidR="00A168CA">
        <w:rPr>
          <w:rFonts w:ascii="Arial" w:hAnsi="Arial" w:cs="Arial"/>
        </w:rPr>
        <w:t xml:space="preserve"> these factors can influence their </w:t>
      </w:r>
      <w:r w:rsidR="004410C7">
        <w:rPr>
          <w:rFonts w:ascii="Arial" w:hAnsi="Arial" w:cs="Arial"/>
        </w:rPr>
        <w:t>self-confidence</w:t>
      </w:r>
      <w:r w:rsidR="00A168CA">
        <w:rPr>
          <w:rFonts w:ascii="Arial" w:hAnsi="Arial" w:cs="Arial"/>
        </w:rPr>
        <w:t xml:space="preserve"> they can develop mental health issues cause by stress and depression</w:t>
      </w:r>
      <w:r w:rsidR="00D46C7B">
        <w:rPr>
          <w:rFonts w:ascii="Arial" w:hAnsi="Arial" w:cs="Arial"/>
        </w:rPr>
        <w:t>,</w:t>
      </w:r>
      <w:r w:rsidR="0056627E">
        <w:rPr>
          <w:rFonts w:ascii="Arial" w:hAnsi="Arial" w:cs="Arial"/>
        </w:rPr>
        <w:t xml:space="preserve"> </w:t>
      </w:r>
      <w:r w:rsidR="00D46C7B">
        <w:rPr>
          <w:rFonts w:ascii="Arial" w:hAnsi="Arial" w:cs="Arial"/>
        </w:rPr>
        <w:t>this family is not developing at a normal rate they need</w:t>
      </w:r>
      <w:r w:rsidR="0056627E">
        <w:rPr>
          <w:rFonts w:ascii="Arial" w:hAnsi="Arial" w:cs="Arial"/>
        </w:rPr>
        <w:t xml:space="preserve"> social adjustment, self-esteem also physical, intellectual, emotional and social needs</w:t>
      </w:r>
      <w:r w:rsidR="00092054">
        <w:rPr>
          <w:rFonts w:ascii="Arial" w:hAnsi="Arial" w:cs="Arial"/>
        </w:rPr>
        <w:t>.</w:t>
      </w:r>
    </w:p>
    <w:p w14:paraId="415ECB1E" w14:textId="6CA3272C" w:rsidR="00A168CA" w:rsidRDefault="00A168CA">
      <w:pPr>
        <w:rPr>
          <w:rFonts w:ascii="Arial" w:hAnsi="Arial" w:cs="Arial"/>
        </w:rPr>
      </w:pPr>
    </w:p>
    <w:p w14:paraId="4A22A4B1" w14:textId="2E14EEBF" w:rsidR="00A168CA" w:rsidRDefault="00A168CA">
      <w:pPr>
        <w:rPr>
          <w:rFonts w:ascii="Arial" w:hAnsi="Arial" w:cs="Arial"/>
        </w:rPr>
      </w:pPr>
    </w:p>
    <w:p w14:paraId="7417E40F" w14:textId="53950903" w:rsidR="00A168CA" w:rsidRDefault="00A168CA">
      <w:pPr>
        <w:rPr>
          <w:rFonts w:ascii="Arial" w:hAnsi="Arial" w:cs="Arial"/>
        </w:rPr>
      </w:pPr>
    </w:p>
    <w:p w14:paraId="178791C8" w14:textId="46F06964" w:rsidR="00A168CA" w:rsidRDefault="00A168CA">
      <w:pPr>
        <w:rPr>
          <w:rFonts w:ascii="Arial" w:hAnsi="Arial" w:cs="Arial"/>
        </w:rPr>
      </w:pPr>
    </w:p>
    <w:p w14:paraId="100802F7" w14:textId="1E6664D8" w:rsidR="00A168CA" w:rsidRDefault="00A168CA">
      <w:pPr>
        <w:rPr>
          <w:rFonts w:ascii="Arial" w:hAnsi="Arial" w:cs="Arial"/>
        </w:rPr>
      </w:pPr>
    </w:p>
    <w:p w14:paraId="59378543" w14:textId="42005087" w:rsidR="00A168CA" w:rsidRDefault="00A168CA">
      <w:pPr>
        <w:rPr>
          <w:rFonts w:ascii="Arial" w:hAnsi="Arial" w:cs="Arial"/>
        </w:rPr>
      </w:pPr>
    </w:p>
    <w:p w14:paraId="211E282E" w14:textId="1CF83E16" w:rsidR="00A168CA" w:rsidRDefault="00A168CA">
      <w:pPr>
        <w:rPr>
          <w:rFonts w:ascii="Arial" w:hAnsi="Arial" w:cs="Arial"/>
        </w:rPr>
      </w:pPr>
    </w:p>
    <w:p w14:paraId="7A728F81" w14:textId="17F84CF0" w:rsidR="00A168CA" w:rsidRDefault="00A168CA">
      <w:pPr>
        <w:rPr>
          <w:rFonts w:ascii="Arial" w:hAnsi="Arial" w:cs="Arial"/>
        </w:rPr>
      </w:pPr>
    </w:p>
    <w:p w14:paraId="2BAC5D71" w14:textId="0E89921E" w:rsidR="00A168CA" w:rsidRDefault="00A168CA">
      <w:pPr>
        <w:rPr>
          <w:rFonts w:ascii="Arial" w:hAnsi="Arial" w:cs="Arial"/>
        </w:rPr>
      </w:pPr>
    </w:p>
    <w:p w14:paraId="4EB7491D" w14:textId="687CAA8F" w:rsidR="00A168CA" w:rsidRDefault="00A168CA">
      <w:pPr>
        <w:rPr>
          <w:rFonts w:ascii="Arial" w:hAnsi="Arial" w:cs="Arial"/>
        </w:rPr>
      </w:pPr>
    </w:p>
    <w:p w14:paraId="11A825AA" w14:textId="7AB9ABF1" w:rsidR="00A168CA" w:rsidRDefault="00A168CA">
      <w:pPr>
        <w:rPr>
          <w:rFonts w:ascii="Arial" w:hAnsi="Arial" w:cs="Arial"/>
        </w:rPr>
      </w:pPr>
    </w:p>
    <w:p w14:paraId="40063DCD" w14:textId="4A7DC80D" w:rsidR="00A168CA" w:rsidRDefault="00A168CA">
      <w:pPr>
        <w:rPr>
          <w:rFonts w:ascii="Arial" w:hAnsi="Arial" w:cs="Arial"/>
        </w:rPr>
      </w:pPr>
    </w:p>
    <w:p w14:paraId="567067BF" w14:textId="3149001A" w:rsidR="00A168CA" w:rsidRDefault="00A168CA">
      <w:pPr>
        <w:rPr>
          <w:rFonts w:ascii="Arial" w:hAnsi="Arial" w:cs="Arial"/>
        </w:rPr>
      </w:pPr>
    </w:p>
    <w:p w14:paraId="64A01945" w14:textId="69EBC81B" w:rsidR="00A168CA" w:rsidRDefault="004410C7">
      <w:pPr>
        <w:rPr>
          <w:rFonts w:ascii="Arial" w:hAnsi="Arial" w:cs="Arial"/>
        </w:rPr>
      </w:pPr>
      <w:r>
        <w:rPr>
          <w:rFonts w:ascii="Arial" w:hAnsi="Arial" w:cs="Arial"/>
        </w:rPr>
        <w:t>Acknowledgement</w:t>
      </w:r>
    </w:p>
    <w:p w14:paraId="0428B079" w14:textId="1E7AEEEE" w:rsidR="00C95E31" w:rsidRDefault="004410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Working in a group </w:t>
      </w:r>
      <w:r w:rsidR="00092054">
        <w:rPr>
          <w:rFonts w:ascii="Arial" w:hAnsi="Arial" w:cs="Arial"/>
        </w:rPr>
        <w:t xml:space="preserve"> to do this</w:t>
      </w:r>
      <w:r>
        <w:rPr>
          <w:rFonts w:ascii="Arial" w:hAnsi="Arial" w:cs="Arial"/>
        </w:rPr>
        <w:t xml:space="preserve"> assignment </w:t>
      </w:r>
      <w:r w:rsidR="00FC08A3">
        <w:rPr>
          <w:rFonts w:ascii="Arial" w:hAnsi="Arial" w:cs="Arial"/>
        </w:rPr>
        <w:t xml:space="preserve"> about vulnerable </w:t>
      </w:r>
      <w:r>
        <w:rPr>
          <w:rFonts w:ascii="Arial" w:hAnsi="Arial" w:cs="Arial"/>
        </w:rPr>
        <w:t>family in th</w:t>
      </w:r>
      <w:r w:rsidR="00476132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case study, has helped me to understand more in details what the </w:t>
      </w:r>
      <w:r w:rsidR="00476132">
        <w:rPr>
          <w:rFonts w:ascii="Arial" w:hAnsi="Arial" w:cs="Arial"/>
        </w:rPr>
        <w:t xml:space="preserve">assignment was about and the different legislation also what the family has gone through with the different agencies thanks to Sophia Angus-Walcott, Joan McDonald and </w:t>
      </w:r>
      <w:proofErr w:type="spellStart"/>
      <w:r w:rsidR="00476132">
        <w:rPr>
          <w:rFonts w:ascii="Arial" w:hAnsi="Arial" w:cs="Arial"/>
        </w:rPr>
        <w:t>Luthfa</w:t>
      </w:r>
      <w:proofErr w:type="spellEnd"/>
      <w:r w:rsidR="00476132">
        <w:rPr>
          <w:rFonts w:ascii="Arial" w:hAnsi="Arial" w:cs="Arial"/>
        </w:rPr>
        <w:t xml:space="preserve"> Khanam for working and co-ordinating with me so that we could finish th</w:t>
      </w:r>
      <w:r w:rsidR="00C95E31">
        <w:rPr>
          <w:rFonts w:ascii="Arial" w:hAnsi="Arial" w:cs="Arial"/>
        </w:rPr>
        <w:t>is</w:t>
      </w:r>
      <w:r w:rsidR="00476132">
        <w:rPr>
          <w:rFonts w:ascii="Arial" w:hAnsi="Arial" w:cs="Arial"/>
        </w:rPr>
        <w:t xml:space="preserve"> assignment.</w:t>
      </w:r>
    </w:p>
    <w:p w14:paraId="260D8DCB" w14:textId="77777777" w:rsidR="00C95E31" w:rsidRDefault="00C95E31">
      <w:pPr>
        <w:rPr>
          <w:rFonts w:ascii="Arial" w:hAnsi="Arial" w:cs="Arial"/>
        </w:rPr>
      </w:pPr>
    </w:p>
    <w:p w14:paraId="76C580FA" w14:textId="77777777" w:rsidR="00C95E31" w:rsidRDefault="00C95E31">
      <w:pPr>
        <w:rPr>
          <w:rFonts w:ascii="Arial" w:hAnsi="Arial" w:cs="Arial"/>
        </w:rPr>
      </w:pPr>
    </w:p>
    <w:p w14:paraId="09E67B35" w14:textId="77777777" w:rsidR="00C95E31" w:rsidRDefault="00C95E31">
      <w:pPr>
        <w:rPr>
          <w:rFonts w:ascii="Arial" w:hAnsi="Arial" w:cs="Arial"/>
        </w:rPr>
      </w:pPr>
    </w:p>
    <w:p w14:paraId="36081BA2" w14:textId="77777777" w:rsidR="00C95E31" w:rsidRDefault="00C95E31">
      <w:pPr>
        <w:rPr>
          <w:rFonts w:ascii="Arial" w:hAnsi="Arial" w:cs="Arial"/>
        </w:rPr>
      </w:pPr>
    </w:p>
    <w:p w14:paraId="04EA2AEC" w14:textId="77777777" w:rsidR="00C95E31" w:rsidRDefault="00C95E31">
      <w:pPr>
        <w:rPr>
          <w:rFonts w:ascii="Arial" w:hAnsi="Arial" w:cs="Arial"/>
        </w:rPr>
      </w:pPr>
    </w:p>
    <w:p w14:paraId="2E30AFD9" w14:textId="77777777" w:rsidR="00C95E31" w:rsidRDefault="00C95E31">
      <w:pPr>
        <w:rPr>
          <w:rFonts w:ascii="Arial" w:hAnsi="Arial" w:cs="Arial"/>
        </w:rPr>
      </w:pPr>
    </w:p>
    <w:p w14:paraId="1568B237" w14:textId="267D40EE" w:rsidR="004410C7" w:rsidRDefault="004761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410C7">
        <w:rPr>
          <w:rFonts w:ascii="Arial" w:hAnsi="Arial" w:cs="Arial"/>
        </w:rPr>
        <w:t xml:space="preserve">  </w:t>
      </w:r>
    </w:p>
    <w:p w14:paraId="400F9981" w14:textId="3180BCCF" w:rsidR="00A168CA" w:rsidRDefault="00A168CA">
      <w:pPr>
        <w:rPr>
          <w:rFonts w:ascii="Arial" w:hAnsi="Arial" w:cs="Arial"/>
        </w:rPr>
      </w:pPr>
    </w:p>
    <w:p w14:paraId="414CC48C" w14:textId="391CF6B7" w:rsidR="00132479" w:rsidRPr="00C95E31" w:rsidRDefault="00132479">
      <w:pPr>
        <w:rPr>
          <w:rFonts w:ascii="Arial" w:hAnsi="Arial" w:cs="Arial"/>
        </w:rPr>
      </w:pPr>
    </w:p>
    <w:p w14:paraId="2731ABBD" w14:textId="7157D6A7" w:rsidR="00132479" w:rsidRPr="00C95E31" w:rsidRDefault="00132479">
      <w:pPr>
        <w:rPr>
          <w:rFonts w:ascii="Arial" w:hAnsi="Arial" w:cs="Arial"/>
        </w:rPr>
      </w:pPr>
      <w:r w:rsidRPr="00C95E31">
        <w:rPr>
          <w:rFonts w:ascii="Arial" w:hAnsi="Arial" w:cs="Arial"/>
        </w:rPr>
        <w:t>References</w:t>
      </w:r>
    </w:p>
    <w:p w14:paraId="51D2B8BB" w14:textId="1C05D140" w:rsidR="00A80106" w:rsidRPr="00C95E31" w:rsidRDefault="00A80106">
      <w:pPr>
        <w:rPr>
          <w:rFonts w:ascii="Arial" w:hAnsi="Arial" w:cs="Arial"/>
        </w:rPr>
      </w:pPr>
    </w:p>
    <w:p w14:paraId="26394CA2" w14:textId="7F3DA828" w:rsidR="00A80106" w:rsidRPr="00C95E31" w:rsidRDefault="00A80106">
      <w:pPr>
        <w:rPr>
          <w:rFonts w:ascii="Arial" w:hAnsi="Arial" w:cs="Arial"/>
        </w:rPr>
      </w:pPr>
    </w:p>
    <w:p w14:paraId="58015B93" w14:textId="2C6509A8" w:rsidR="00A80106" w:rsidRPr="00C95E31" w:rsidRDefault="00A80106">
      <w:pPr>
        <w:rPr>
          <w:rFonts w:ascii="Arial" w:hAnsi="Arial" w:cs="Arial"/>
        </w:rPr>
      </w:pPr>
      <w:r w:rsidRPr="00C95E31">
        <w:rPr>
          <w:rFonts w:ascii="Arial" w:hAnsi="Arial" w:cs="Arial"/>
        </w:rPr>
        <w:t xml:space="preserve">Children Act(2004) Available at: </w:t>
      </w:r>
      <w:hyperlink r:id="rId13" w:history="1">
        <w:r w:rsidRPr="00C95E31">
          <w:rPr>
            <w:rStyle w:val="Hyperlink"/>
            <w:rFonts w:ascii="Arial" w:hAnsi="Arial" w:cs="Arial"/>
          </w:rPr>
          <w:t>www.legislation.gov.uk/ukpga/2004/31/contents(Accessed</w:t>
        </w:r>
      </w:hyperlink>
      <w:r w:rsidRPr="00C95E31">
        <w:rPr>
          <w:rFonts w:ascii="Arial" w:hAnsi="Arial" w:cs="Arial"/>
        </w:rPr>
        <w:t xml:space="preserve"> 3 March(2020).</w:t>
      </w:r>
    </w:p>
    <w:p w14:paraId="3B302AFA" w14:textId="0557E146" w:rsidR="00A80106" w:rsidRPr="00C95E31" w:rsidRDefault="00A80106">
      <w:pPr>
        <w:rPr>
          <w:rFonts w:ascii="Arial" w:hAnsi="Arial" w:cs="Arial"/>
        </w:rPr>
      </w:pPr>
      <w:r w:rsidRPr="00C95E31">
        <w:rPr>
          <w:rFonts w:ascii="Arial" w:hAnsi="Arial" w:cs="Arial"/>
        </w:rPr>
        <w:t>Mental Health Act (1983) Available at: https://www.legislation.gov.uk/ukpga /1983/20/</w:t>
      </w:r>
      <w:proofErr w:type="gramStart"/>
      <w:r w:rsidRPr="00C95E31">
        <w:rPr>
          <w:rFonts w:ascii="Arial" w:hAnsi="Arial" w:cs="Arial"/>
        </w:rPr>
        <w:t>content</w:t>
      </w:r>
      <w:r w:rsidR="00497942" w:rsidRPr="00C95E31">
        <w:rPr>
          <w:rFonts w:ascii="Arial" w:hAnsi="Arial" w:cs="Arial"/>
        </w:rPr>
        <w:t xml:space="preserve">s  </w:t>
      </w:r>
      <w:r w:rsidRPr="00C95E31">
        <w:rPr>
          <w:rFonts w:ascii="Arial" w:hAnsi="Arial" w:cs="Arial"/>
        </w:rPr>
        <w:t>(</w:t>
      </w:r>
      <w:proofErr w:type="gramEnd"/>
      <w:r w:rsidRPr="00C95E31">
        <w:rPr>
          <w:rFonts w:ascii="Arial" w:hAnsi="Arial" w:cs="Arial"/>
        </w:rPr>
        <w:t>Accessed 3 March 2020).</w:t>
      </w:r>
    </w:p>
    <w:p w14:paraId="21B640F6" w14:textId="28231B50" w:rsidR="00B126B2" w:rsidRPr="00C95E31" w:rsidRDefault="00A80106">
      <w:pPr>
        <w:rPr>
          <w:rFonts w:ascii="Arial" w:hAnsi="Arial" w:cs="Arial"/>
        </w:rPr>
      </w:pPr>
      <w:r w:rsidRPr="00C95E31">
        <w:rPr>
          <w:rFonts w:ascii="Arial" w:hAnsi="Arial" w:cs="Arial"/>
        </w:rPr>
        <w:t xml:space="preserve">Birmingham City Council (2020)Available at : </w:t>
      </w:r>
      <w:hyperlink r:id="rId14" w:history="1">
        <w:r w:rsidR="00497942" w:rsidRPr="00C95E31">
          <w:rPr>
            <w:rStyle w:val="Hyperlink"/>
            <w:rFonts w:ascii="Arial" w:hAnsi="Arial" w:cs="Arial"/>
          </w:rPr>
          <w:t>https://www.homeless.org.uk/homeless-england/service/birmingham-city-council-housing...(Accessed</w:t>
        </w:r>
      </w:hyperlink>
      <w:r w:rsidR="00497942" w:rsidRPr="00C95E31">
        <w:rPr>
          <w:rFonts w:ascii="Arial" w:hAnsi="Arial" w:cs="Arial"/>
        </w:rPr>
        <w:t xml:space="preserve"> 1 March 2020)</w:t>
      </w:r>
    </w:p>
    <w:p w14:paraId="4C7FA9C7" w14:textId="7DA9E1D7" w:rsidR="007B1B65" w:rsidRPr="00C95E31" w:rsidRDefault="007B1B65">
      <w:pPr>
        <w:rPr>
          <w:rFonts w:ascii="Arial" w:hAnsi="Arial" w:cs="Arial"/>
          <w:color w:val="000000"/>
          <w:shd w:val="clear" w:color="auto" w:fill="FFFFFF"/>
        </w:rPr>
      </w:pPr>
      <w:r w:rsidRPr="00C95E31">
        <w:rPr>
          <w:rFonts w:ascii="Arial" w:hAnsi="Arial" w:cs="Arial"/>
          <w:color w:val="000000"/>
          <w:shd w:val="clear" w:color="auto" w:fill="FFFFFF"/>
        </w:rPr>
        <w:t xml:space="preserve">GOV.UK. 2020. </w:t>
      </w:r>
      <w:r w:rsidRPr="00C95E31">
        <w:rPr>
          <w:rFonts w:ascii="&amp;quot" w:hAnsi="&amp;quot"/>
          <w:i/>
          <w:iCs/>
          <w:color w:val="000000"/>
        </w:rPr>
        <w:t xml:space="preserve">Department </w:t>
      </w:r>
      <w:proofErr w:type="gramStart"/>
      <w:r w:rsidRPr="00C95E31">
        <w:rPr>
          <w:rFonts w:ascii="&amp;quot" w:hAnsi="&amp;quot"/>
          <w:i/>
          <w:iCs/>
          <w:color w:val="000000"/>
        </w:rPr>
        <w:t>For</w:t>
      </w:r>
      <w:proofErr w:type="gramEnd"/>
      <w:r w:rsidRPr="00C95E31">
        <w:rPr>
          <w:rFonts w:ascii="&amp;quot" w:hAnsi="&amp;quot"/>
          <w:i/>
          <w:iCs/>
          <w:color w:val="000000"/>
        </w:rPr>
        <w:t xml:space="preserve"> Education</w:t>
      </w:r>
      <w:r w:rsidRPr="00C95E31">
        <w:rPr>
          <w:rFonts w:ascii="Arial" w:hAnsi="Arial" w:cs="Arial"/>
          <w:color w:val="000000"/>
          <w:shd w:val="clear" w:color="auto" w:fill="FFFFFF"/>
        </w:rPr>
        <w:t>. [online] Available at: &lt;https://www.gov.uk/government/organisations/department-for-education&gt; [Accessed 18 March 2020].</w:t>
      </w:r>
      <w:r w:rsidR="00F7178B" w:rsidRPr="00C95E31">
        <w:rPr>
          <w:rFonts w:ascii="Arial" w:hAnsi="Arial" w:cs="Arial"/>
          <w:color w:val="000000"/>
          <w:shd w:val="clear" w:color="auto" w:fill="FFFFFF"/>
        </w:rPr>
        <w:t xml:space="preserve"> Markedbyteachers.com. 2020.</w:t>
      </w:r>
    </w:p>
    <w:p w14:paraId="3637C81F" w14:textId="77777777" w:rsidR="00F7178B" w:rsidRPr="00C95E31" w:rsidRDefault="007B1B65">
      <w:pPr>
        <w:rPr>
          <w:rFonts w:ascii="Arial" w:hAnsi="Arial" w:cs="Arial"/>
          <w:color w:val="000000"/>
          <w:shd w:val="clear" w:color="auto" w:fill="FFFFFF"/>
        </w:rPr>
      </w:pPr>
      <w:r w:rsidRPr="00C95E31">
        <w:rPr>
          <w:rFonts w:ascii="Arial" w:hAnsi="Arial" w:cs="Arial"/>
          <w:color w:val="000000"/>
          <w:shd w:val="clear" w:color="auto" w:fill="FFFFFF"/>
        </w:rPr>
        <w:t xml:space="preserve"> CPD Online College. 2020. </w:t>
      </w:r>
      <w:r w:rsidRPr="00C95E31">
        <w:rPr>
          <w:rFonts w:ascii="&amp;quot" w:hAnsi="&amp;quot"/>
          <w:i/>
          <w:iCs/>
          <w:color w:val="000000"/>
        </w:rPr>
        <w:t xml:space="preserve">Safeguarding Children | Legislations </w:t>
      </w:r>
      <w:proofErr w:type="gramStart"/>
      <w:r w:rsidRPr="00C95E31">
        <w:rPr>
          <w:rFonts w:ascii="&amp;quot" w:hAnsi="&amp;quot"/>
          <w:i/>
          <w:iCs/>
          <w:color w:val="000000"/>
        </w:rPr>
        <w:t>And</w:t>
      </w:r>
      <w:proofErr w:type="gramEnd"/>
      <w:r w:rsidRPr="00C95E31">
        <w:rPr>
          <w:rFonts w:ascii="&amp;quot" w:hAnsi="&amp;quot"/>
          <w:i/>
          <w:iCs/>
          <w:color w:val="000000"/>
        </w:rPr>
        <w:t xml:space="preserve"> Policies Surrounding Safeguarding</w:t>
      </w:r>
      <w:r w:rsidRPr="00C95E31">
        <w:rPr>
          <w:rFonts w:ascii="Arial" w:hAnsi="Arial" w:cs="Arial"/>
          <w:color w:val="000000"/>
          <w:shd w:val="clear" w:color="auto" w:fill="FFFFFF"/>
        </w:rPr>
        <w:t>. [online] Available at: &lt;https://cpdonline.co.uk/knowledge-base/safeguarding/legislation-safeguarding-children/&gt; [Accessed 18 March 2020</w:t>
      </w:r>
    </w:p>
    <w:p w14:paraId="22D3164C" w14:textId="77777777" w:rsidR="001553D4" w:rsidRPr="00C95E31" w:rsidRDefault="00F7178B">
      <w:pPr>
        <w:rPr>
          <w:rFonts w:ascii="Arial" w:hAnsi="Arial" w:cs="Arial"/>
          <w:color w:val="000000"/>
          <w:shd w:val="clear" w:color="auto" w:fill="FFFFFF"/>
        </w:rPr>
      </w:pPr>
      <w:r w:rsidRPr="00C95E31">
        <w:rPr>
          <w:rFonts w:ascii="Arial" w:hAnsi="Arial" w:cs="Arial"/>
          <w:color w:val="000000"/>
          <w:shd w:val="clear" w:color="auto" w:fill="FFFFFF"/>
        </w:rPr>
        <w:t>Play.google.com. 2020. [online] Available at: &lt;https://play.google.com/store/books/details/Safeguarding_and_Child_Protection_5th_Edition_Link?id=RO</w:t>
      </w:r>
      <w:r w:rsidR="001553D4" w:rsidRPr="00C95E31">
        <w:rPr>
          <w:rFonts w:ascii="Arial" w:hAnsi="Arial" w:cs="Arial"/>
          <w:color w:val="000000"/>
          <w:shd w:val="clear" w:color="auto" w:fill="FFFFFF"/>
        </w:rPr>
        <w:t xml:space="preserve"> GOV.UK. 2020.</w:t>
      </w:r>
    </w:p>
    <w:p w14:paraId="569C9393" w14:textId="3847D41E" w:rsidR="00F7178B" w:rsidRPr="00C95E31" w:rsidRDefault="001553D4">
      <w:pPr>
        <w:rPr>
          <w:rFonts w:ascii="Arial" w:hAnsi="Arial" w:cs="Arial"/>
          <w:color w:val="000000"/>
          <w:shd w:val="clear" w:color="auto" w:fill="FFFFFF"/>
        </w:rPr>
      </w:pPr>
      <w:r w:rsidRPr="00C95E3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95E31">
        <w:rPr>
          <w:rFonts w:ascii="&amp;quot" w:hAnsi="&amp;quot"/>
          <w:i/>
          <w:iCs/>
          <w:color w:val="000000"/>
        </w:rPr>
        <w:t>Youth Offending Teams</w:t>
      </w:r>
      <w:r w:rsidRPr="00C95E31">
        <w:rPr>
          <w:rFonts w:ascii="Arial" w:hAnsi="Arial" w:cs="Arial"/>
          <w:color w:val="000000"/>
          <w:shd w:val="clear" w:color="auto" w:fill="FFFFFF"/>
        </w:rPr>
        <w:t>. [online] Available at: &lt;https://www.gov.uk/youth-offending-team&gt; [Accessed 18 March 2020].</w:t>
      </w:r>
    </w:p>
    <w:sectPr w:rsidR="00F7178B" w:rsidRPr="00C95E31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9DDF4" w14:textId="77777777" w:rsidR="00BF6E73" w:rsidRDefault="00BF6E73" w:rsidP="00314306">
      <w:pPr>
        <w:spacing w:after="0" w:line="240" w:lineRule="auto"/>
      </w:pPr>
      <w:r>
        <w:separator/>
      </w:r>
    </w:p>
  </w:endnote>
  <w:endnote w:type="continuationSeparator" w:id="0">
    <w:p w14:paraId="7E157E5B" w14:textId="77777777" w:rsidR="00BF6E73" w:rsidRDefault="00BF6E73" w:rsidP="00314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B4C1C" w14:textId="77777777" w:rsidR="00BF6E73" w:rsidRDefault="00BF6E73" w:rsidP="00314306">
      <w:pPr>
        <w:spacing w:after="0" w:line="240" w:lineRule="auto"/>
      </w:pPr>
      <w:r>
        <w:separator/>
      </w:r>
    </w:p>
  </w:footnote>
  <w:footnote w:type="continuationSeparator" w:id="0">
    <w:p w14:paraId="36569474" w14:textId="77777777" w:rsidR="00BF6E73" w:rsidRDefault="00BF6E73" w:rsidP="00314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0912206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7B930F2" w14:textId="422E13DE" w:rsidR="00314306" w:rsidRDefault="00314306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9762199" w14:textId="77777777" w:rsidR="00314306" w:rsidRDefault="003143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3E7"/>
    <w:rsid w:val="00004230"/>
    <w:rsid w:val="00011124"/>
    <w:rsid w:val="000362EF"/>
    <w:rsid w:val="0006787E"/>
    <w:rsid w:val="00092054"/>
    <w:rsid w:val="000A4CDF"/>
    <w:rsid w:val="000C0298"/>
    <w:rsid w:val="000C1563"/>
    <w:rsid w:val="000C2418"/>
    <w:rsid w:val="00130545"/>
    <w:rsid w:val="00132479"/>
    <w:rsid w:val="001553D4"/>
    <w:rsid w:val="00162A07"/>
    <w:rsid w:val="00167182"/>
    <w:rsid w:val="001871D8"/>
    <w:rsid w:val="001A10CF"/>
    <w:rsid w:val="001B6471"/>
    <w:rsid w:val="0022077E"/>
    <w:rsid w:val="00256CBB"/>
    <w:rsid w:val="00274EC9"/>
    <w:rsid w:val="002C721E"/>
    <w:rsid w:val="00314306"/>
    <w:rsid w:val="00380B10"/>
    <w:rsid w:val="003A6DA3"/>
    <w:rsid w:val="003C3953"/>
    <w:rsid w:val="003E00E9"/>
    <w:rsid w:val="00401478"/>
    <w:rsid w:val="004410C7"/>
    <w:rsid w:val="00444358"/>
    <w:rsid w:val="004449DE"/>
    <w:rsid w:val="00471614"/>
    <w:rsid w:val="00476132"/>
    <w:rsid w:val="00497942"/>
    <w:rsid w:val="00505259"/>
    <w:rsid w:val="00513545"/>
    <w:rsid w:val="00514F4F"/>
    <w:rsid w:val="00540B40"/>
    <w:rsid w:val="0056627E"/>
    <w:rsid w:val="0057108C"/>
    <w:rsid w:val="00590952"/>
    <w:rsid w:val="005A4059"/>
    <w:rsid w:val="006335C7"/>
    <w:rsid w:val="00673ACD"/>
    <w:rsid w:val="006A0734"/>
    <w:rsid w:val="006E3FDF"/>
    <w:rsid w:val="006E789A"/>
    <w:rsid w:val="00721228"/>
    <w:rsid w:val="00742AEB"/>
    <w:rsid w:val="0074533F"/>
    <w:rsid w:val="007769D7"/>
    <w:rsid w:val="007B1B65"/>
    <w:rsid w:val="007B3363"/>
    <w:rsid w:val="007B6A01"/>
    <w:rsid w:val="00851164"/>
    <w:rsid w:val="008E13B6"/>
    <w:rsid w:val="00930BD2"/>
    <w:rsid w:val="00935688"/>
    <w:rsid w:val="00971E64"/>
    <w:rsid w:val="009931A3"/>
    <w:rsid w:val="009B48BD"/>
    <w:rsid w:val="009E690B"/>
    <w:rsid w:val="00A01C8D"/>
    <w:rsid w:val="00A1510C"/>
    <w:rsid w:val="00A168CA"/>
    <w:rsid w:val="00A528D7"/>
    <w:rsid w:val="00A80106"/>
    <w:rsid w:val="00A9598F"/>
    <w:rsid w:val="00AD348C"/>
    <w:rsid w:val="00B07ECF"/>
    <w:rsid w:val="00B126B2"/>
    <w:rsid w:val="00B14FEB"/>
    <w:rsid w:val="00B72EC3"/>
    <w:rsid w:val="00B96189"/>
    <w:rsid w:val="00BB70D4"/>
    <w:rsid w:val="00BC43E7"/>
    <w:rsid w:val="00BD4040"/>
    <w:rsid w:val="00BF1C60"/>
    <w:rsid w:val="00BF24BB"/>
    <w:rsid w:val="00BF262E"/>
    <w:rsid w:val="00BF6E73"/>
    <w:rsid w:val="00C04406"/>
    <w:rsid w:val="00C530EC"/>
    <w:rsid w:val="00C95E31"/>
    <w:rsid w:val="00CA1046"/>
    <w:rsid w:val="00CD4F46"/>
    <w:rsid w:val="00CF1035"/>
    <w:rsid w:val="00D46C7B"/>
    <w:rsid w:val="00D748F7"/>
    <w:rsid w:val="00DB754D"/>
    <w:rsid w:val="00E1435F"/>
    <w:rsid w:val="00E275C4"/>
    <w:rsid w:val="00E374F1"/>
    <w:rsid w:val="00E64557"/>
    <w:rsid w:val="00E7400B"/>
    <w:rsid w:val="00E764FE"/>
    <w:rsid w:val="00E85068"/>
    <w:rsid w:val="00EA3887"/>
    <w:rsid w:val="00F62269"/>
    <w:rsid w:val="00F7178B"/>
    <w:rsid w:val="00F853A2"/>
    <w:rsid w:val="00FC0816"/>
    <w:rsid w:val="00FC08A3"/>
    <w:rsid w:val="00FF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BA884"/>
  <w15:chartTrackingRefBased/>
  <w15:docId w15:val="{1FF2C516-1F5F-4731-882A-E7072E55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43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306"/>
  </w:style>
  <w:style w:type="paragraph" w:styleId="Footer">
    <w:name w:val="footer"/>
    <w:basedOn w:val="Normal"/>
    <w:link w:val="FooterChar"/>
    <w:uiPriority w:val="99"/>
    <w:unhideWhenUsed/>
    <w:rsid w:val="003143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306"/>
  </w:style>
  <w:style w:type="character" w:styleId="Hyperlink">
    <w:name w:val="Hyperlink"/>
    <w:basedOn w:val="DefaultParagraphFont"/>
    <w:uiPriority w:val="99"/>
    <w:unhideWhenUsed/>
    <w:rsid w:val="00A801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01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egislation.gov.uk/ukpga/2004/31/contents(Accessed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google.co.uk/url?sa=i&amp;url=https%3A%2F%2Fwww.trudierossouw.co.uk%2Ffamily-problems%2F&amp;psig=AOvVaw3yBIea1ctmCUvgG00ZHv2C&amp;ust=1584207122993000&amp;source=images&amp;cd=vfe&amp;ved=0CAIQjRxqFwoTCJC2gsv9l-gCFQAAAAAdAAAAABA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homeless.org.uk/homeless-england/service/birmingham-city-council-housing...(Acces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E97E92EE9F184B86E07AF056B201E3" ma:contentTypeVersion="10" ma:contentTypeDescription="Create a new document." ma:contentTypeScope="" ma:versionID="3953809a5e2d34f068cb1ac7f31c0fc3">
  <xsd:schema xmlns:xsd="http://www.w3.org/2001/XMLSchema" xmlns:xs="http://www.w3.org/2001/XMLSchema" xmlns:p="http://schemas.microsoft.com/office/2006/metadata/properties" xmlns:ns3="28bc52eb-7ba0-4738-a312-c7a8d9f935af" targetNamespace="http://schemas.microsoft.com/office/2006/metadata/properties" ma:root="true" ma:fieldsID="48915088aa31cad8605cebb6182d8df7" ns3:_="">
    <xsd:import namespace="28bc52eb-7ba0-4738-a312-c7a8d9f935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bc52eb-7ba0-4738-a312-c7a8d9f93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837E7-BEC7-4956-97FF-CC37E613F0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bc52eb-7ba0-4738-a312-c7a8d9f935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481468-B675-4604-B678-6AAE3C256F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9688C3-19A3-40B7-A58C-7D049E95A8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FA4A333-F70E-438D-B228-5319D1626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1390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Karon Mcqueen (1809080)</dc:creator>
  <cp:keywords/>
  <dc:description/>
  <cp:lastModifiedBy>Karon Mcqueen (1809080)</cp:lastModifiedBy>
  <cp:revision>2</cp:revision>
  <dcterms:created xsi:type="dcterms:W3CDTF">2020-03-25T17:59:00Z</dcterms:created>
  <dcterms:modified xsi:type="dcterms:W3CDTF">2020-03-25T17:59:00Z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0x0101002BE97E92EE9F184B86E07AF056B201E3</vt:lpwstr>
  </property>
</Properties>
</file>