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2604D" w14:textId="77777777" w:rsidR="004033B9" w:rsidRDefault="004033B9" w:rsidP="00CC2F42">
      <w:pPr>
        <w:jc w:val="center"/>
        <w:rPr>
          <w:b/>
        </w:rPr>
      </w:pPr>
    </w:p>
    <w:p w14:paraId="0D054D68" w14:textId="20FABEBB" w:rsidR="00CC2F42" w:rsidRPr="00CC2F42" w:rsidRDefault="00CC2F42" w:rsidP="00CC2F42">
      <w:pPr>
        <w:jc w:val="center"/>
        <w:rPr>
          <w:b/>
        </w:rPr>
      </w:pPr>
      <w:r w:rsidRPr="00CC2F42">
        <w:rPr>
          <w:b/>
        </w:rPr>
        <w:t xml:space="preserve">Personal, Academic and Professional Development </w:t>
      </w:r>
    </w:p>
    <w:p w14:paraId="1F7743AF" w14:textId="77777777" w:rsidR="00284522" w:rsidRPr="00CC2F42" w:rsidRDefault="00CC2F42" w:rsidP="00CC2F42">
      <w:pPr>
        <w:jc w:val="center"/>
        <w:rPr>
          <w:b/>
        </w:rPr>
      </w:pPr>
      <w:r w:rsidRPr="00CC2F42">
        <w:rPr>
          <w:b/>
        </w:rPr>
        <w:t>BMNS4015</w:t>
      </w:r>
    </w:p>
    <w:p w14:paraId="3D6C4D31" w14:textId="77777777" w:rsidR="00CC2F42" w:rsidRDefault="00CC2F42" w:rsidP="00CC2F42">
      <w:pPr>
        <w:jc w:val="center"/>
        <w:rPr>
          <w:b/>
        </w:rPr>
      </w:pPr>
      <w:r w:rsidRPr="00CC2F42">
        <w:rPr>
          <w:b/>
        </w:rPr>
        <w:t xml:space="preserve">Assignment </w:t>
      </w:r>
      <w:r w:rsidR="00181846">
        <w:rPr>
          <w:b/>
        </w:rPr>
        <w:t>1</w:t>
      </w:r>
      <w:r w:rsidRPr="00CC2F42">
        <w:rPr>
          <w:b/>
        </w:rPr>
        <w:t xml:space="preserve"> </w:t>
      </w:r>
    </w:p>
    <w:p w14:paraId="7EDA289D" w14:textId="77777777" w:rsidR="00181846" w:rsidRPr="00181846" w:rsidRDefault="00181846" w:rsidP="00181846">
      <w:pPr>
        <w:jc w:val="center"/>
        <w:rPr>
          <w:b/>
        </w:rPr>
      </w:pPr>
      <w:r w:rsidRPr="00181846">
        <w:rPr>
          <w:b/>
        </w:rPr>
        <w:t>CV</w:t>
      </w:r>
    </w:p>
    <w:p w14:paraId="12550ABF" w14:textId="2BDE0F65" w:rsidR="006C4355" w:rsidRDefault="00181846" w:rsidP="00181846">
      <w:pPr>
        <w:jc w:val="center"/>
        <w:rPr>
          <w:b/>
        </w:rPr>
      </w:pPr>
      <w:r w:rsidRPr="00181846">
        <w:rPr>
          <w:b/>
        </w:rPr>
        <w:t>Personal Development Plan</w:t>
      </w:r>
      <w:r w:rsidR="004D62A1">
        <w:rPr>
          <w:b/>
        </w:rPr>
        <w:t xml:space="preserve"> for Becoming a Midwife</w:t>
      </w:r>
      <w:r w:rsidR="00642524">
        <w:rPr>
          <w:b/>
        </w:rPr>
        <w:t>ry</w:t>
      </w:r>
    </w:p>
    <w:p w14:paraId="6389F0AA" w14:textId="77777777" w:rsidR="006C4355" w:rsidRDefault="006C435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eastAsia="en-IN"/>
        </w:rPr>
        <w:id w:val="-73146689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DE29B33" w14:textId="77777777" w:rsidR="006C4355" w:rsidRPr="006C4355" w:rsidRDefault="006C4355" w:rsidP="006C4355">
          <w:pPr>
            <w:pStyle w:val="TOCHeading"/>
            <w:jc w:val="center"/>
            <w:rPr>
              <w:rFonts w:ascii="Times New Roman" w:hAnsi="Times New Roman" w:cs="Times New Roman"/>
              <w:b/>
              <w:color w:val="auto"/>
              <w:sz w:val="24"/>
            </w:rPr>
          </w:pPr>
          <w:r w:rsidRPr="006C4355">
            <w:rPr>
              <w:rFonts w:ascii="Times New Roman" w:hAnsi="Times New Roman" w:cs="Times New Roman"/>
              <w:b/>
              <w:color w:val="auto"/>
              <w:sz w:val="24"/>
            </w:rPr>
            <w:t>Table of Contents</w:t>
          </w:r>
        </w:p>
        <w:p w14:paraId="3968CD84" w14:textId="41E2F86E" w:rsidR="006C4355" w:rsidRDefault="006C4355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0193533" w:history="1">
            <w:r w:rsidRPr="00A13F92">
              <w:rPr>
                <w:rStyle w:val="Hyperlink"/>
                <w:noProof/>
              </w:rPr>
              <w:t>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US"/>
              </w:rPr>
              <w:tab/>
            </w:r>
            <w:r w:rsidRPr="00A13F92">
              <w:rPr>
                <w:rStyle w:val="Hyperlink"/>
                <w:noProof/>
              </w:rPr>
              <w:t>PDP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_Toc180193533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C0F5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A12091" w14:textId="66981E83" w:rsidR="006C4355" w:rsidRDefault="00000000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en-US"/>
            </w:rPr>
          </w:pPr>
          <w:hyperlink w:anchor="_Toc180193534" w:history="1">
            <w:r w:rsidR="006C4355" w:rsidRPr="00A13F92">
              <w:rPr>
                <w:rStyle w:val="Hyperlink"/>
                <w:noProof/>
              </w:rPr>
              <w:t>2</w:t>
            </w:r>
            <w:r w:rsidR="006C4355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US"/>
              </w:rPr>
              <w:tab/>
            </w:r>
            <w:r w:rsidR="002C5131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en-US"/>
              </w:rPr>
              <w:t xml:space="preserve">GOAL </w:t>
            </w:r>
            <w:r w:rsidR="006C4355">
              <w:rPr>
                <w:noProof/>
                <w:webHidden/>
              </w:rPr>
              <w:tab/>
            </w:r>
            <w:r w:rsidR="006C4355">
              <w:rPr>
                <w:noProof/>
                <w:webHidden/>
              </w:rPr>
              <w:fldChar w:fldCharType="begin"/>
            </w:r>
            <w:r w:rsidR="006C4355">
              <w:rPr>
                <w:noProof/>
                <w:webHidden/>
              </w:rPr>
              <w:instrText xml:space="preserve"> PAGEREF _Toc180193534 \h </w:instrText>
            </w:r>
            <w:r w:rsidR="006C4355">
              <w:rPr>
                <w:noProof/>
                <w:webHidden/>
              </w:rPr>
            </w:r>
            <w:r w:rsidR="006C4355">
              <w:rPr>
                <w:noProof/>
                <w:webHidden/>
              </w:rPr>
              <w:fldChar w:fldCharType="separate"/>
            </w:r>
            <w:r w:rsidR="00AC0F54">
              <w:rPr>
                <w:noProof/>
                <w:webHidden/>
              </w:rPr>
              <w:t>6</w:t>
            </w:r>
            <w:r w:rsidR="006C4355">
              <w:rPr>
                <w:noProof/>
                <w:webHidden/>
              </w:rPr>
              <w:fldChar w:fldCharType="end"/>
            </w:r>
          </w:hyperlink>
        </w:p>
        <w:p w14:paraId="346B0576" w14:textId="77777777" w:rsidR="006C4355" w:rsidRDefault="006C4355">
          <w:r>
            <w:rPr>
              <w:b/>
              <w:bCs/>
              <w:noProof/>
            </w:rPr>
            <w:fldChar w:fldCharType="end"/>
          </w:r>
        </w:p>
      </w:sdtContent>
    </w:sdt>
    <w:p w14:paraId="08BD4ED8" w14:textId="77777777" w:rsidR="00181846" w:rsidRDefault="00181846" w:rsidP="006C4355">
      <w:pPr>
        <w:rPr>
          <w:b/>
        </w:rPr>
      </w:pPr>
    </w:p>
    <w:p w14:paraId="6186792D" w14:textId="77777777" w:rsidR="00CC412A" w:rsidRDefault="00CC412A">
      <w:pPr>
        <w:spacing w:after="160" w:line="259" w:lineRule="auto"/>
        <w:jc w:val="left"/>
      </w:pPr>
      <w:r>
        <w:br w:type="page"/>
      </w:r>
    </w:p>
    <w:p w14:paraId="7EE3A2D6" w14:textId="77777777" w:rsidR="00CC412A" w:rsidRDefault="00CC412A" w:rsidP="00CC412A">
      <w:pPr>
        <w:pStyle w:val="Heading1"/>
        <w:sectPr w:rsidR="00CC412A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DEAF6BB" w14:textId="77777777" w:rsidR="00CC412A" w:rsidRPr="00CC412A" w:rsidRDefault="00CC412A" w:rsidP="00CC412A">
      <w:pPr>
        <w:pStyle w:val="Heading1"/>
      </w:pPr>
      <w:bookmarkStart w:id="0" w:name="_Toc180193533"/>
      <w:r>
        <w:t>PDP</w:t>
      </w:r>
      <w:bookmarkEnd w:id="0"/>
    </w:p>
    <w:tbl>
      <w:tblPr>
        <w:tblStyle w:val="GridTable3-Accent3"/>
        <w:tblW w:w="14518" w:type="dxa"/>
        <w:jc w:val="center"/>
        <w:tblLook w:val="04A0" w:firstRow="1" w:lastRow="0" w:firstColumn="1" w:lastColumn="0" w:noHBand="0" w:noVBand="1"/>
      </w:tblPr>
      <w:tblGrid>
        <w:gridCol w:w="1980"/>
        <w:gridCol w:w="2734"/>
        <w:gridCol w:w="2451"/>
        <w:gridCol w:w="2545"/>
        <w:gridCol w:w="2828"/>
        <w:gridCol w:w="1980"/>
      </w:tblGrid>
      <w:tr w:rsidR="00CC412A" w:rsidRPr="00CC412A" w14:paraId="5930888A" w14:textId="77777777" w:rsidTr="00DA36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77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80" w:type="dxa"/>
            <w:hideMark/>
          </w:tcPr>
          <w:p w14:paraId="3A08620A" w14:textId="77777777" w:rsidR="00CC412A" w:rsidRPr="00CC412A" w:rsidRDefault="00CC412A" w:rsidP="00CC412A">
            <w:pPr>
              <w:jc w:val="center"/>
              <w:rPr>
                <w:i w:val="0"/>
                <w:lang w:eastAsia="en-US"/>
              </w:rPr>
            </w:pPr>
            <w:r w:rsidRPr="00CC412A">
              <w:rPr>
                <w:i w:val="0"/>
                <w:lang w:eastAsia="en-US"/>
              </w:rPr>
              <w:t>What do I want/need to learn and why?</w:t>
            </w:r>
          </w:p>
        </w:tc>
        <w:tc>
          <w:tcPr>
            <w:tcW w:w="2734" w:type="dxa"/>
            <w:hideMark/>
          </w:tcPr>
          <w:p w14:paraId="6EA5E815" w14:textId="77777777" w:rsidR="00CC412A" w:rsidRPr="00CC412A" w:rsidRDefault="00CC412A" w:rsidP="00CC41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CC412A">
              <w:rPr>
                <w:lang w:eastAsia="en-US"/>
              </w:rPr>
              <w:t>What will I do to achieve this?</w:t>
            </w:r>
          </w:p>
        </w:tc>
        <w:tc>
          <w:tcPr>
            <w:tcW w:w="2451" w:type="dxa"/>
            <w:hideMark/>
          </w:tcPr>
          <w:p w14:paraId="6DC54E49" w14:textId="77777777" w:rsidR="00CC412A" w:rsidRPr="00CC412A" w:rsidRDefault="00CC412A" w:rsidP="00CC41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CC412A">
              <w:rPr>
                <w:lang w:eastAsia="en-US"/>
              </w:rPr>
              <w:t>What resources or support will I need?</w:t>
            </w:r>
          </w:p>
        </w:tc>
        <w:tc>
          <w:tcPr>
            <w:tcW w:w="2545" w:type="dxa"/>
            <w:hideMark/>
          </w:tcPr>
          <w:p w14:paraId="45592CA6" w14:textId="77777777" w:rsidR="00CC412A" w:rsidRPr="00CC412A" w:rsidRDefault="00CC412A" w:rsidP="00CC41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CC412A">
              <w:rPr>
                <w:lang w:eastAsia="en-US"/>
              </w:rPr>
              <w:t>What will my success criteria be?</w:t>
            </w:r>
          </w:p>
        </w:tc>
        <w:tc>
          <w:tcPr>
            <w:tcW w:w="2828" w:type="dxa"/>
            <w:hideMark/>
          </w:tcPr>
          <w:p w14:paraId="0912A5F6" w14:textId="77777777" w:rsidR="00CC412A" w:rsidRPr="00CC412A" w:rsidRDefault="00CC412A" w:rsidP="00CC41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CC412A">
              <w:rPr>
                <w:lang w:eastAsia="en-US"/>
              </w:rPr>
              <w:t xml:space="preserve">How have I implemented my learning and what impact has this had </w:t>
            </w:r>
          </w:p>
        </w:tc>
        <w:tc>
          <w:tcPr>
            <w:tcW w:w="1980" w:type="dxa"/>
            <w:hideMark/>
          </w:tcPr>
          <w:p w14:paraId="2B75970D" w14:textId="77777777" w:rsidR="00CC412A" w:rsidRPr="00CC412A" w:rsidRDefault="00CC412A" w:rsidP="00CC41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CC412A">
              <w:rPr>
                <w:lang w:eastAsia="en-US"/>
              </w:rPr>
              <w:t>Target dates for review and completion</w:t>
            </w:r>
          </w:p>
        </w:tc>
      </w:tr>
      <w:tr w:rsidR="00A76A9A" w:rsidRPr="00CC412A" w14:paraId="0CD7A83A" w14:textId="77777777" w:rsidTr="00DA3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5DDA05AF" w14:textId="264B02E6" w:rsidR="00A76A9A" w:rsidRPr="00CC412A" w:rsidRDefault="00A76A9A" w:rsidP="00A76A9A">
            <w:pPr>
              <w:jc w:val="center"/>
              <w:rPr>
                <w:lang w:eastAsia="en-US"/>
              </w:rPr>
            </w:pPr>
            <w:r w:rsidRPr="00CC412A">
              <w:rPr>
                <w:bCs/>
                <w:lang w:eastAsia="en-US"/>
              </w:rPr>
              <w:t>Enhance self-motivation and work consistency</w:t>
            </w:r>
            <w:r w:rsidR="00AC0F54">
              <w:rPr>
                <w:bCs/>
                <w:lang w:eastAsia="en-US"/>
              </w:rPr>
              <w:t>.</w:t>
            </w:r>
            <w:r w:rsidRPr="00CC412A">
              <w:rPr>
                <w:lang w:eastAsia="en-US"/>
              </w:rPr>
              <w:t xml:space="preserve"> </w:t>
            </w:r>
            <w:r w:rsidRPr="00CC412A">
              <w:rPr>
                <w:lang w:eastAsia="en-US"/>
              </w:rPr>
              <w:br/>
            </w:r>
          </w:p>
        </w:tc>
        <w:tc>
          <w:tcPr>
            <w:tcW w:w="2734" w:type="dxa"/>
            <w:hideMark/>
          </w:tcPr>
          <w:p w14:paraId="1018F92C" w14:textId="056C8B48" w:rsidR="00A76A9A" w:rsidRPr="00CC412A" w:rsidRDefault="005312A4" w:rsidP="00A76A9A">
            <w:pPr>
              <w:pStyle w:val="ListParagraph"/>
              <w:ind w:left="36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5312A4">
              <w:t>Expertise in Midwifery: Recogni</w:t>
            </w:r>
            <w:r w:rsidR="004D62A1">
              <w:t>s</w:t>
            </w:r>
            <w:r w:rsidRPr="005312A4">
              <w:t>e the function of a midwife and essential procedures in providing care for expectant mothers.</w:t>
            </w:r>
          </w:p>
        </w:tc>
        <w:tc>
          <w:tcPr>
            <w:tcW w:w="2451" w:type="dxa"/>
            <w:hideMark/>
          </w:tcPr>
          <w:p w14:paraId="291BC45C" w14:textId="717B0F2E" w:rsidR="00A76A9A" w:rsidRPr="00CC412A" w:rsidRDefault="005312A4" w:rsidP="00A76A9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5312A4">
              <w:t>Enroll in a workshop or course on the fundamentals of midwifery.</w:t>
            </w:r>
          </w:p>
        </w:tc>
        <w:tc>
          <w:tcPr>
            <w:tcW w:w="2545" w:type="dxa"/>
            <w:hideMark/>
          </w:tcPr>
          <w:p w14:paraId="2948B9D1" w14:textId="65A57E25" w:rsidR="00A76A9A" w:rsidRPr="00CC412A" w:rsidRDefault="005312A4" w:rsidP="00A76A9A">
            <w:pPr>
              <w:pStyle w:val="ListParagraph"/>
              <w:ind w:left="36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5312A4">
              <w:t>Study materials; access to an authori</w:t>
            </w:r>
            <w:r w:rsidR="004543E8">
              <w:t>s</w:t>
            </w:r>
            <w:r w:rsidRPr="005312A4">
              <w:t>ed educational institution.</w:t>
            </w:r>
          </w:p>
        </w:tc>
        <w:tc>
          <w:tcPr>
            <w:tcW w:w="2828" w:type="dxa"/>
            <w:hideMark/>
          </w:tcPr>
          <w:p w14:paraId="660D49D6" w14:textId="307EE1DE" w:rsidR="00A76A9A" w:rsidRPr="00CC412A" w:rsidRDefault="00AC0F54" w:rsidP="00A76A9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t>P</w:t>
            </w:r>
            <w:r w:rsidR="005312A4" w:rsidRPr="005312A4">
              <w:t>assing the course and receiving good evaluations from the teachers.</w:t>
            </w:r>
          </w:p>
        </w:tc>
        <w:tc>
          <w:tcPr>
            <w:tcW w:w="1980" w:type="dxa"/>
            <w:hideMark/>
          </w:tcPr>
          <w:p w14:paraId="26D67873" w14:textId="46D0ABE5" w:rsidR="00A76A9A" w:rsidRPr="00CC412A" w:rsidRDefault="00AC0F54" w:rsidP="00A76A9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t>D</w:t>
            </w:r>
            <w:r w:rsidR="005312A4" w:rsidRPr="005312A4">
              <w:t xml:space="preserve">eveloped my awareness of maternal health through the application of knowledge in my work as a care </w:t>
            </w:r>
            <w:r w:rsidR="00B356CE" w:rsidRPr="005312A4">
              <w:t>assistant.</w:t>
            </w:r>
          </w:p>
        </w:tc>
      </w:tr>
      <w:tr w:rsidR="00A76A9A" w:rsidRPr="00CC412A" w14:paraId="3466B110" w14:textId="77777777" w:rsidTr="00DA36A2">
        <w:trPr>
          <w:trHeight w:val="8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4D01ECAB" w14:textId="05854E42" w:rsidR="00A76A9A" w:rsidRPr="00F83E98" w:rsidRDefault="00A76A9A" w:rsidP="00A76A9A">
            <w:pPr>
              <w:jc w:val="center"/>
              <w:rPr>
                <w:rStyle w:val="Strong"/>
                <w:rFonts w:eastAsia="Calibri"/>
                <w:b w:val="0"/>
              </w:rPr>
            </w:pPr>
            <w:r w:rsidRPr="00F83E98">
              <w:rPr>
                <w:rStyle w:val="Strong"/>
                <w:rFonts w:eastAsia="Calibri"/>
                <w:b w:val="0"/>
              </w:rPr>
              <w:t>Develop clini</w:t>
            </w:r>
            <w:r>
              <w:rPr>
                <w:rStyle w:val="Strong"/>
                <w:rFonts w:eastAsia="Calibri"/>
                <w:b w:val="0"/>
              </w:rPr>
              <w:t>cal skills specific to midwife</w:t>
            </w:r>
            <w:r w:rsidRPr="00F83E98">
              <w:rPr>
                <w:rStyle w:val="Strong"/>
                <w:rFonts w:eastAsia="Calibri"/>
                <w:b w:val="0"/>
              </w:rPr>
              <w:t xml:space="preserve"> care</w:t>
            </w:r>
            <w:r w:rsidRPr="00F83E98">
              <w:rPr>
                <w:b/>
              </w:rPr>
              <w:t xml:space="preserve"> </w:t>
            </w:r>
          </w:p>
        </w:tc>
        <w:tc>
          <w:tcPr>
            <w:tcW w:w="2734" w:type="dxa"/>
          </w:tcPr>
          <w:p w14:paraId="5DE141B9" w14:textId="4E138983" w:rsidR="00A76A9A" w:rsidRDefault="005312A4" w:rsidP="00A76A9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12A4">
              <w:t xml:space="preserve">Clinical Skills: Acquire practical abilities to support </w:t>
            </w:r>
            <w:r w:rsidR="00AC0F54" w:rsidRPr="005312A4">
              <w:t>labo</w:t>
            </w:r>
            <w:r w:rsidR="00AC0F54">
              <w:t>r</w:t>
            </w:r>
            <w:r w:rsidRPr="005312A4">
              <w:t xml:space="preserve"> and delivery.</w:t>
            </w:r>
          </w:p>
        </w:tc>
        <w:tc>
          <w:tcPr>
            <w:tcW w:w="2451" w:type="dxa"/>
          </w:tcPr>
          <w:p w14:paraId="25A33BBD" w14:textId="083EF1F5" w:rsidR="00A76A9A" w:rsidRDefault="005312A4" w:rsidP="00A76A9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12A4">
              <w:t xml:space="preserve">Seek internships or clinical assignments in maternity </w:t>
            </w:r>
            <w:r w:rsidR="00B356CE" w:rsidRPr="005312A4">
              <w:t>units.</w:t>
            </w:r>
          </w:p>
        </w:tc>
        <w:tc>
          <w:tcPr>
            <w:tcW w:w="2545" w:type="dxa"/>
          </w:tcPr>
          <w:p w14:paraId="023779DC" w14:textId="5190F2F2" w:rsidR="00A76A9A" w:rsidRDefault="005312A4" w:rsidP="00A76A9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312A4">
              <w:t>Mentorship support and nursing staff direction.</w:t>
            </w:r>
          </w:p>
        </w:tc>
        <w:tc>
          <w:tcPr>
            <w:tcW w:w="2828" w:type="dxa"/>
          </w:tcPr>
          <w:p w14:paraId="254AA93E" w14:textId="233006EA" w:rsidR="00A76A9A" w:rsidRDefault="00AC0F54" w:rsidP="00A76A9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  <w:r w:rsidR="005312A4" w:rsidRPr="005312A4">
              <w:t>ssistance from mentors and direction from nonclinical placements completed successfully, with positive supervisor assessments. Hiring personnel.</w:t>
            </w:r>
          </w:p>
        </w:tc>
        <w:tc>
          <w:tcPr>
            <w:tcW w:w="1980" w:type="dxa"/>
          </w:tcPr>
          <w:p w14:paraId="3C4B6B78" w14:textId="29EC6D06" w:rsidR="00A76A9A" w:rsidRDefault="00AC0F54" w:rsidP="00A76A9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</w:t>
            </w:r>
            <w:r w:rsidR="005312A4" w:rsidRPr="005312A4">
              <w:t xml:space="preserve">ained confidence and real-world experience in supporting </w:t>
            </w:r>
            <w:r w:rsidR="00DB5C60" w:rsidRPr="005312A4">
              <w:t>labo</w:t>
            </w:r>
            <w:r w:rsidR="00DB5C60">
              <w:t>rin</w:t>
            </w:r>
            <w:r w:rsidR="00DB5C60" w:rsidRPr="005312A4">
              <w:t>g</w:t>
            </w:r>
            <w:r w:rsidR="005312A4" w:rsidRPr="005312A4">
              <w:t xml:space="preserve"> women.</w:t>
            </w:r>
          </w:p>
        </w:tc>
      </w:tr>
      <w:tr w:rsidR="00A76A9A" w:rsidRPr="00CC412A" w14:paraId="0B9F554D" w14:textId="77777777" w:rsidTr="00DA3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</w:tcPr>
          <w:p w14:paraId="74BB21BC" w14:textId="77777777" w:rsidR="00A76A9A" w:rsidRDefault="00A76A9A" w:rsidP="00A76A9A">
            <w:pPr>
              <w:jc w:val="center"/>
              <w:rPr>
                <w:rStyle w:val="Strong"/>
                <w:rFonts w:eastAsia="Calibri"/>
                <w:b w:val="0"/>
              </w:rPr>
            </w:pPr>
          </w:p>
          <w:p w14:paraId="48061D08" w14:textId="128300EB" w:rsidR="00A76A9A" w:rsidRPr="00DA36A2" w:rsidRDefault="00A76A9A" w:rsidP="00A76A9A">
            <w:pPr>
              <w:jc w:val="center"/>
              <w:rPr>
                <w:b/>
              </w:rPr>
            </w:pPr>
            <w:r w:rsidRPr="00DA36A2">
              <w:rPr>
                <w:rStyle w:val="Strong"/>
                <w:rFonts w:eastAsia="Calibri"/>
                <w:b w:val="0"/>
              </w:rPr>
              <w:t>Improve language skills to better communicate with non-native English-speaking patients</w:t>
            </w:r>
            <w:r w:rsidR="00AC0F54">
              <w:rPr>
                <w:rStyle w:val="Strong"/>
                <w:rFonts w:eastAsia="Calibri"/>
                <w:b w:val="0"/>
              </w:rPr>
              <w:t>.</w:t>
            </w:r>
            <w:r w:rsidRPr="00DA36A2">
              <w:rPr>
                <w:b/>
              </w:rPr>
              <w:t xml:space="preserve"> </w:t>
            </w:r>
          </w:p>
          <w:p w14:paraId="11DBF1CE" w14:textId="77777777" w:rsidR="00A76A9A" w:rsidRDefault="00A76A9A" w:rsidP="00A76A9A">
            <w:pPr>
              <w:jc w:val="center"/>
            </w:pPr>
          </w:p>
          <w:p w14:paraId="397445B7" w14:textId="3DD836B1" w:rsidR="00A76A9A" w:rsidRPr="00CC412A" w:rsidRDefault="00A76A9A" w:rsidP="00A76A9A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2734" w:type="dxa"/>
          </w:tcPr>
          <w:p w14:paraId="3CA3596B" w14:textId="043F1743" w:rsidR="00A76A9A" w:rsidRPr="00CC412A" w:rsidRDefault="00A76A9A" w:rsidP="00A76A9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1B75A9">
              <w:t xml:space="preserve"> </w:t>
            </w:r>
            <w:r w:rsidR="005312A4" w:rsidRPr="005312A4">
              <w:t>Improve your ability to communicate with patients and their families.</w:t>
            </w:r>
          </w:p>
        </w:tc>
        <w:tc>
          <w:tcPr>
            <w:tcW w:w="2451" w:type="dxa"/>
          </w:tcPr>
          <w:p w14:paraId="61AA32D7" w14:textId="1278E15D" w:rsidR="00A76A9A" w:rsidRPr="00CC412A" w:rsidRDefault="005312A4" w:rsidP="00A76A9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5312A4">
              <w:t xml:space="preserve">Participate in seminars on efficient communication in medical </w:t>
            </w:r>
            <w:r w:rsidR="00B356CE" w:rsidRPr="005312A4">
              <w:t>environments.</w:t>
            </w:r>
          </w:p>
        </w:tc>
        <w:tc>
          <w:tcPr>
            <w:tcW w:w="2545" w:type="dxa"/>
          </w:tcPr>
          <w:p w14:paraId="596D3B32" w14:textId="249C77BE" w:rsidR="00A76A9A" w:rsidRPr="00CC412A" w:rsidRDefault="00B356CE" w:rsidP="00A76A9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B356CE">
              <w:rPr>
                <w:lang w:eastAsia="en-US"/>
              </w:rPr>
              <w:t>Workshop materials with peer review.</w:t>
            </w:r>
          </w:p>
        </w:tc>
        <w:tc>
          <w:tcPr>
            <w:tcW w:w="2828" w:type="dxa"/>
          </w:tcPr>
          <w:p w14:paraId="4E84C5E1" w14:textId="105B5ECE" w:rsidR="00A76A9A" w:rsidRPr="00CC412A" w:rsidRDefault="00B356CE" w:rsidP="00A76A9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t xml:space="preserve"> </w:t>
            </w:r>
            <w:r w:rsidRPr="00B356CE">
              <w:t>Better patient interactions: the capacity to provide guidance and support in an efficient manner</w:t>
            </w:r>
          </w:p>
        </w:tc>
        <w:tc>
          <w:tcPr>
            <w:tcW w:w="1980" w:type="dxa"/>
          </w:tcPr>
          <w:p w14:paraId="56A824F9" w14:textId="6A8C0E85" w:rsidR="00A76A9A" w:rsidRPr="00A76A9A" w:rsidRDefault="00B356CE" w:rsidP="00A76A9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lang w:eastAsia="en-US"/>
              </w:rPr>
            </w:pPr>
            <w:r>
              <w:t xml:space="preserve"> </w:t>
            </w:r>
            <w:r w:rsidRPr="00B356CE">
              <w:t>improved communications with patients; got compliments from coworkers</w:t>
            </w:r>
          </w:p>
        </w:tc>
      </w:tr>
      <w:tr w:rsidR="00A76A9A" w:rsidRPr="00CC412A" w14:paraId="76CC8AE6" w14:textId="77777777" w:rsidTr="00B356CE">
        <w:trPr>
          <w:trHeight w:val="41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485D6162" w14:textId="756DA645" w:rsidR="00A76A9A" w:rsidRPr="00CC412A" w:rsidRDefault="00A76A9A" w:rsidP="00A76A9A">
            <w:pPr>
              <w:jc w:val="center"/>
              <w:rPr>
                <w:lang w:eastAsia="en-US"/>
              </w:rPr>
            </w:pPr>
            <w:r w:rsidRPr="00CC412A">
              <w:rPr>
                <w:bCs/>
                <w:lang w:eastAsia="en-US"/>
              </w:rPr>
              <w:t>Strengthen patient communication and interpersonal skills</w:t>
            </w:r>
            <w:r w:rsidR="00AC0F54">
              <w:rPr>
                <w:bCs/>
                <w:lang w:eastAsia="en-US"/>
              </w:rPr>
              <w:t>.</w:t>
            </w:r>
            <w:r w:rsidRPr="00CC412A">
              <w:rPr>
                <w:lang w:eastAsia="en-US"/>
              </w:rPr>
              <w:t xml:space="preserve"> </w:t>
            </w:r>
            <w:r w:rsidRPr="00CC412A">
              <w:rPr>
                <w:lang w:eastAsia="en-US"/>
              </w:rPr>
              <w:br/>
            </w:r>
          </w:p>
        </w:tc>
        <w:tc>
          <w:tcPr>
            <w:tcW w:w="2734" w:type="dxa"/>
            <w:hideMark/>
          </w:tcPr>
          <w:p w14:paraId="416DBBCD" w14:textId="69FD22F3" w:rsidR="00A76A9A" w:rsidRPr="00CC412A" w:rsidRDefault="00B356CE" w:rsidP="00B356CE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B356CE">
              <w:t>Professional networking: Establish relationships with experts in midwifery.</w:t>
            </w:r>
          </w:p>
        </w:tc>
        <w:tc>
          <w:tcPr>
            <w:tcW w:w="2451" w:type="dxa"/>
            <w:hideMark/>
          </w:tcPr>
          <w:p w14:paraId="29CA8117" w14:textId="6A940A9A" w:rsidR="00A76A9A" w:rsidRPr="00CC412A" w:rsidRDefault="00B356CE" w:rsidP="00A76A9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B356CE">
              <w:rPr>
                <w:lang w:eastAsia="en-US"/>
              </w:rPr>
              <w:t xml:space="preserve">Join groups for professionals and go to </w:t>
            </w:r>
            <w:r w:rsidR="00AC0F54">
              <w:rPr>
                <w:lang w:eastAsia="en-US"/>
              </w:rPr>
              <w:t>p</w:t>
            </w:r>
            <w:r w:rsidRPr="00B356CE">
              <w:rPr>
                <w:lang w:eastAsia="en-US"/>
              </w:rPr>
              <w:t>e</w:t>
            </w:r>
            <w:r w:rsidR="00AC0F54">
              <w:rPr>
                <w:lang w:eastAsia="en-US"/>
              </w:rPr>
              <w:t>rtin</w:t>
            </w:r>
            <w:r w:rsidRPr="00B356CE">
              <w:rPr>
                <w:lang w:eastAsia="en-US"/>
              </w:rPr>
              <w:t>ent e</w:t>
            </w:r>
            <w:r w:rsidR="00AC0F54">
              <w:rPr>
                <w:lang w:eastAsia="en-US"/>
              </w:rPr>
              <w:t>v</w:t>
            </w:r>
            <w:r w:rsidRPr="00B356CE">
              <w:rPr>
                <w:lang w:eastAsia="en-US"/>
              </w:rPr>
              <w:t>ent</w:t>
            </w:r>
            <w:r w:rsidR="00AC0F54">
              <w:rPr>
                <w:lang w:eastAsia="en-US"/>
              </w:rPr>
              <w:t>s</w:t>
            </w:r>
            <w:r w:rsidRPr="00B356CE">
              <w:rPr>
                <w:lang w:eastAsia="en-US"/>
              </w:rPr>
              <w:t>.</w:t>
            </w:r>
          </w:p>
        </w:tc>
        <w:tc>
          <w:tcPr>
            <w:tcW w:w="2545" w:type="dxa"/>
          </w:tcPr>
          <w:p w14:paraId="58C70C1F" w14:textId="41AB5F67" w:rsidR="00A76A9A" w:rsidRPr="00CC412A" w:rsidRDefault="00AC0F54" w:rsidP="00A76A9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I</w:t>
            </w:r>
            <w:r w:rsidR="00B356CE" w:rsidRPr="00B356CE">
              <w:rPr>
                <w:lang w:eastAsia="en-US"/>
              </w:rPr>
              <w:t>nvolvement in networking events and professional associations.</w:t>
            </w:r>
          </w:p>
        </w:tc>
        <w:tc>
          <w:tcPr>
            <w:tcW w:w="2828" w:type="dxa"/>
            <w:hideMark/>
          </w:tcPr>
          <w:p w14:paraId="6728E703" w14:textId="25F408B3" w:rsidR="00A76A9A" w:rsidRPr="00CC412A" w:rsidRDefault="00B356CE" w:rsidP="00A76A9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B356CE">
              <w:rPr>
                <w:lang w:eastAsia="en-US"/>
              </w:rPr>
              <w:t>Make at least business contacts by actively participating in events.</w:t>
            </w:r>
          </w:p>
        </w:tc>
        <w:tc>
          <w:tcPr>
            <w:tcW w:w="1980" w:type="dxa"/>
            <w:hideMark/>
          </w:tcPr>
          <w:p w14:paraId="2733518E" w14:textId="5C3BFAF0" w:rsidR="00A76A9A" w:rsidRPr="00CC412A" w:rsidRDefault="00B356CE" w:rsidP="00A76A9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t xml:space="preserve"> </w:t>
            </w:r>
            <w:r w:rsidR="00AC0F54">
              <w:t>C</w:t>
            </w:r>
            <w:r w:rsidRPr="00B356CE">
              <w:t>ultivated connections that offer career and mentoring opportunities</w:t>
            </w:r>
          </w:p>
        </w:tc>
      </w:tr>
      <w:tr w:rsidR="00A76A9A" w:rsidRPr="00CC412A" w14:paraId="64B102DE" w14:textId="77777777" w:rsidTr="00B356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hideMark/>
          </w:tcPr>
          <w:p w14:paraId="1FF9A35A" w14:textId="19769DD7" w:rsidR="00A76A9A" w:rsidRPr="00CC412A" w:rsidRDefault="00A76A9A" w:rsidP="00A76A9A">
            <w:pPr>
              <w:jc w:val="center"/>
              <w:rPr>
                <w:lang w:eastAsia="en-US"/>
              </w:rPr>
            </w:pPr>
            <w:r w:rsidRPr="00CC412A">
              <w:rPr>
                <w:bCs/>
                <w:lang w:eastAsia="en-US"/>
              </w:rPr>
              <w:t>Improve knowledge of basic healthcare techniques</w:t>
            </w:r>
            <w:r w:rsidR="00AC0F54">
              <w:rPr>
                <w:bCs/>
                <w:lang w:eastAsia="en-US"/>
              </w:rPr>
              <w:t>.</w:t>
            </w:r>
            <w:r w:rsidRPr="00CC412A">
              <w:rPr>
                <w:lang w:eastAsia="en-US"/>
              </w:rPr>
              <w:t xml:space="preserve"> </w:t>
            </w:r>
            <w:r w:rsidRPr="00CC412A">
              <w:rPr>
                <w:lang w:eastAsia="en-US"/>
              </w:rPr>
              <w:br/>
            </w:r>
          </w:p>
        </w:tc>
        <w:tc>
          <w:tcPr>
            <w:tcW w:w="2734" w:type="dxa"/>
            <w:hideMark/>
          </w:tcPr>
          <w:p w14:paraId="46FC68AB" w14:textId="0C70340E" w:rsidR="00A76A9A" w:rsidRPr="00CC412A" w:rsidRDefault="00B356CE" w:rsidP="00A76A9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B356CE">
              <w:rPr>
                <w:lang w:eastAsia="en-US"/>
              </w:rPr>
              <w:t>Self-Care Techniques: Acquire the ability to control stress and preserve wellbeing.</w:t>
            </w:r>
          </w:p>
        </w:tc>
        <w:tc>
          <w:tcPr>
            <w:tcW w:w="2451" w:type="dxa"/>
          </w:tcPr>
          <w:p w14:paraId="5C485211" w14:textId="277B9FDA" w:rsidR="00A76A9A" w:rsidRPr="00CC412A" w:rsidRDefault="00B356CE" w:rsidP="00A76A9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B356CE">
              <w:rPr>
                <w:lang w:eastAsia="en-US"/>
              </w:rPr>
              <w:t>Look into self-care methods and apply them to your everyday activities.</w:t>
            </w:r>
          </w:p>
        </w:tc>
        <w:tc>
          <w:tcPr>
            <w:tcW w:w="2545" w:type="dxa"/>
            <w:hideMark/>
          </w:tcPr>
          <w:p w14:paraId="5D81503C" w14:textId="189A45C6" w:rsidR="00A76A9A" w:rsidRPr="00CC412A" w:rsidRDefault="00B356CE" w:rsidP="00A76A9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B356CE">
              <w:rPr>
                <w:lang w:eastAsia="en-US"/>
              </w:rPr>
              <w:t>Self-care resources; encouragement from friends and family.</w:t>
            </w:r>
          </w:p>
        </w:tc>
        <w:tc>
          <w:tcPr>
            <w:tcW w:w="2828" w:type="dxa"/>
            <w:hideMark/>
          </w:tcPr>
          <w:p w14:paraId="44EFE384" w14:textId="6736EAA4" w:rsidR="00A76A9A" w:rsidRPr="00CC412A" w:rsidRDefault="00AC0F54" w:rsidP="00A76A9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C</w:t>
            </w:r>
            <w:r w:rsidR="00B356CE" w:rsidRPr="00B356CE">
              <w:rPr>
                <w:lang w:eastAsia="en-US"/>
              </w:rPr>
              <w:t>onsistent self-care routines; enhanced stress reduction.</w:t>
            </w:r>
          </w:p>
        </w:tc>
        <w:tc>
          <w:tcPr>
            <w:tcW w:w="1980" w:type="dxa"/>
          </w:tcPr>
          <w:p w14:paraId="41F81100" w14:textId="409B1819" w:rsidR="00A76A9A" w:rsidRPr="00CC412A" w:rsidRDefault="00AC0F54" w:rsidP="00A76A9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A</w:t>
            </w:r>
            <w:r w:rsidR="00B356CE" w:rsidRPr="00B356CE">
              <w:rPr>
                <w:lang w:eastAsia="en-US"/>
              </w:rPr>
              <w:t>dopted strategies that enhanced my resilience and general well-being.</w:t>
            </w:r>
          </w:p>
        </w:tc>
      </w:tr>
    </w:tbl>
    <w:p w14:paraId="7DA8E65A" w14:textId="77777777" w:rsidR="00CC412A" w:rsidRDefault="00CC412A" w:rsidP="00CC412A">
      <w:pPr>
        <w:sectPr w:rsidR="00CC412A" w:rsidSect="00CC412A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55C3C0C5" w14:textId="538FBD01" w:rsidR="006C4355" w:rsidRDefault="002C5131" w:rsidP="00DC3E73">
      <w:pPr>
        <w:pStyle w:val="Heading1"/>
      </w:pPr>
      <w:r>
        <w:t>Goal</w:t>
      </w:r>
      <w:r w:rsidR="00AC0F54" w:rsidRPr="002C5131">
        <w:rPr>
          <w:color w:val="FF0000"/>
        </w:rPr>
        <w:t xml:space="preserve">          </w:t>
      </w:r>
    </w:p>
    <w:p w14:paraId="23C65F98" w14:textId="77777777" w:rsidR="002C5131" w:rsidRPr="002C5131" w:rsidRDefault="002C5131" w:rsidP="002C5131">
      <w:pPr>
        <w:jc w:val="left"/>
        <w:rPr>
          <w:b/>
          <w:bCs/>
          <w:u w:val="single"/>
          <w:lang w:val="en-GB"/>
        </w:rPr>
      </w:pPr>
      <w:r w:rsidRPr="002C5131">
        <w:rPr>
          <w:b/>
          <w:bCs/>
          <w:u w:val="single"/>
          <w:lang w:val="en-GB"/>
        </w:rPr>
        <w:t>Goal 1: Enhance Clinical Knowledge in Maternal and Neonatal Care</w:t>
      </w:r>
    </w:p>
    <w:p w14:paraId="0C4E03C4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 xml:space="preserve">Objective: </w:t>
      </w:r>
      <w:r w:rsidRPr="002C5131">
        <w:rPr>
          <w:lang w:val="en-GB"/>
        </w:rPr>
        <w:t>Obtain a thorough understanding of maternal and newborn health to provide evidence-based care throughout pregnancy and postpartum.</w:t>
      </w:r>
    </w:p>
    <w:p w14:paraId="27F33CDD" w14:textId="77777777" w:rsidR="002C5131" w:rsidRPr="002C5131" w:rsidRDefault="002C5131" w:rsidP="002C5131">
      <w:pPr>
        <w:jc w:val="left"/>
        <w:rPr>
          <w:b/>
          <w:bCs/>
          <w:u w:val="single"/>
          <w:lang w:val="en-GB"/>
        </w:rPr>
      </w:pPr>
      <w:r w:rsidRPr="002C5131">
        <w:rPr>
          <w:b/>
          <w:bCs/>
          <w:u w:val="single"/>
          <w:lang w:val="en-GB"/>
        </w:rPr>
        <w:t>Activities:</w:t>
      </w:r>
    </w:p>
    <w:p w14:paraId="3972A8C7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Training:</w:t>
      </w:r>
      <w:r w:rsidRPr="002C5131">
        <w:rPr>
          <w:lang w:val="en-GB"/>
        </w:rPr>
        <w:t xml:space="preserve"> Enrol in advanced courses on postpartum care, maternal nutrition, and fetal health.</w:t>
      </w:r>
    </w:p>
    <w:p w14:paraId="7EC1A07F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Seminars</w:t>
      </w:r>
      <w:r w:rsidRPr="002C5131">
        <w:rPr>
          <w:lang w:val="en-GB"/>
        </w:rPr>
        <w:t>: Attend two seminars on maternal mental health and neonatal resuscitation.</w:t>
      </w:r>
    </w:p>
    <w:p w14:paraId="65372FE8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Self-Study:</w:t>
      </w:r>
      <w:r w:rsidRPr="002C5131">
        <w:rPr>
          <w:lang w:val="en-GB"/>
        </w:rPr>
        <w:t xml:space="preserve"> Dedicate two hours weekly to research from relevant journals.</w:t>
      </w:r>
    </w:p>
    <w:p w14:paraId="1135B638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Timeline:</w:t>
      </w:r>
      <w:r w:rsidRPr="002C5131">
        <w:rPr>
          <w:lang w:val="en-GB"/>
        </w:rPr>
        <w:t xml:space="preserve"> Six months.</w:t>
      </w:r>
    </w:p>
    <w:p w14:paraId="549C3B23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Success Criteria</w:t>
      </w:r>
      <w:r w:rsidRPr="002C5131">
        <w:rPr>
          <w:lang w:val="en-GB"/>
        </w:rPr>
        <w:t>: Achieve high test scores, show clinical skills, and apply knowledge confidently in case studies.</w:t>
      </w:r>
    </w:p>
    <w:p w14:paraId="0895A1C8" w14:textId="77777777" w:rsidR="002C5131" w:rsidRPr="002C5131" w:rsidRDefault="002C5131" w:rsidP="002C5131">
      <w:pPr>
        <w:jc w:val="left"/>
        <w:rPr>
          <w:b/>
          <w:bCs/>
          <w:u w:val="single"/>
          <w:lang w:val="en-GB"/>
        </w:rPr>
      </w:pPr>
      <w:r w:rsidRPr="002C5131">
        <w:rPr>
          <w:b/>
          <w:bCs/>
          <w:u w:val="single"/>
          <w:lang w:val="en-GB"/>
        </w:rPr>
        <w:t>Goal 2: Develop Strong Communication and Counselling Skills</w:t>
      </w:r>
    </w:p>
    <w:p w14:paraId="6F6C36FE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Objective</w:t>
      </w:r>
      <w:r w:rsidRPr="002C5131">
        <w:rPr>
          <w:lang w:val="en-GB"/>
        </w:rPr>
        <w:t>: Cultivate effective communication skills to support families and pregnant mothers emotionally.</w:t>
      </w:r>
    </w:p>
    <w:p w14:paraId="2586971A" w14:textId="77777777" w:rsidR="002C5131" w:rsidRPr="002C5131" w:rsidRDefault="002C5131" w:rsidP="002C5131">
      <w:pPr>
        <w:jc w:val="left"/>
        <w:rPr>
          <w:b/>
          <w:bCs/>
          <w:u w:val="single"/>
          <w:lang w:val="en-GB"/>
        </w:rPr>
      </w:pPr>
      <w:r w:rsidRPr="002C5131">
        <w:rPr>
          <w:b/>
          <w:bCs/>
          <w:u w:val="single"/>
          <w:lang w:val="en-GB"/>
        </w:rPr>
        <w:t>Activities:</w:t>
      </w:r>
    </w:p>
    <w:p w14:paraId="375F786B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Workshops</w:t>
      </w:r>
      <w:r w:rsidRPr="002C5131">
        <w:rPr>
          <w:lang w:val="en-GB"/>
        </w:rPr>
        <w:t>: Attend workshops on active listening and empathetic communication.</w:t>
      </w:r>
    </w:p>
    <w:p w14:paraId="649B6EA5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Practice:</w:t>
      </w:r>
      <w:r w:rsidRPr="002C5131">
        <w:rPr>
          <w:lang w:val="en-GB"/>
        </w:rPr>
        <w:t xml:space="preserve"> Use reflective listening and open-ended questions in clinical settings. Evaluate each patient encounter for improvement.</w:t>
      </w:r>
    </w:p>
    <w:p w14:paraId="39F09E9C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Feedback</w:t>
      </w:r>
      <w:r w:rsidRPr="002C5131">
        <w:rPr>
          <w:lang w:val="en-GB"/>
        </w:rPr>
        <w:t>: Seek input from patients and mentors to refine communication styles.</w:t>
      </w:r>
    </w:p>
    <w:p w14:paraId="5F01AB60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Timeline</w:t>
      </w:r>
      <w:r w:rsidRPr="002C5131">
        <w:rPr>
          <w:lang w:val="en-GB"/>
        </w:rPr>
        <w:t>: Four months.</w:t>
      </w:r>
    </w:p>
    <w:p w14:paraId="5E186082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Success Criteria</w:t>
      </w:r>
      <w:r w:rsidRPr="002C5131">
        <w:rPr>
          <w:lang w:val="en-GB"/>
        </w:rPr>
        <w:t>: Reduce misunderstandings and receive positive feedback from mentors and patients.</w:t>
      </w:r>
    </w:p>
    <w:p w14:paraId="683B44E0" w14:textId="77777777" w:rsidR="002C5131" w:rsidRPr="002C5131" w:rsidRDefault="002C5131" w:rsidP="002C5131">
      <w:pPr>
        <w:jc w:val="left"/>
        <w:rPr>
          <w:b/>
          <w:bCs/>
          <w:u w:val="single"/>
          <w:lang w:val="en-GB"/>
        </w:rPr>
      </w:pPr>
      <w:r w:rsidRPr="002C5131">
        <w:rPr>
          <w:b/>
          <w:bCs/>
          <w:lang w:val="en-GB"/>
        </w:rPr>
        <w:t xml:space="preserve"> </w:t>
      </w:r>
      <w:r w:rsidRPr="002C5131">
        <w:rPr>
          <w:b/>
          <w:bCs/>
          <w:u w:val="single"/>
          <w:lang w:val="en-GB"/>
        </w:rPr>
        <w:t>Goal 3: Build Competency in Emergency and Critical Decision-Making</w:t>
      </w:r>
    </w:p>
    <w:p w14:paraId="2550DCDA" w14:textId="77777777" w:rsid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Objective</w:t>
      </w:r>
      <w:r w:rsidRPr="002C5131">
        <w:rPr>
          <w:lang w:val="en-GB"/>
        </w:rPr>
        <w:t>: Improve the ability to remain calm and make quick decisions during labor</w:t>
      </w:r>
      <w:r>
        <w:rPr>
          <w:lang w:val="en-GB"/>
        </w:rPr>
        <w:t xml:space="preserve"> </w:t>
      </w:r>
      <w:r w:rsidRPr="002C5131">
        <w:rPr>
          <w:lang w:val="en-GB"/>
        </w:rPr>
        <w:t>emergencies.</w:t>
      </w:r>
    </w:p>
    <w:p w14:paraId="33370B27" w14:textId="749F7B7A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u w:val="single"/>
          <w:lang w:val="en-GB"/>
        </w:rPr>
        <w:t>Activities:</w:t>
      </w:r>
    </w:p>
    <w:p w14:paraId="61B3A7B7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Simulation Training</w:t>
      </w:r>
      <w:r w:rsidRPr="002C5131">
        <w:rPr>
          <w:lang w:val="en-GB"/>
        </w:rPr>
        <w:t>: Take part in monthly simulations for emergencies like breech birth and haemorrhage.</w:t>
      </w:r>
    </w:p>
    <w:p w14:paraId="4435FB6F" w14:textId="77777777" w:rsidR="002C5131" w:rsidRPr="002C5131" w:rsidRDefault="002C5131" w:rsidP="002C5131">
      <w:pPr>
        <w:jc w:val="left"/>
        <w:rPr>
          <w:lang w:val="en-GB"/>
        </w:rPr>
      </w:pPr>
      <w:r w:rsidRPr="002C5131">
        <w:rPr>
          <w:b/>
          <w:bCs/>
          <w:lang w:val="en-GB"/>
        </w:rPr>
        <w:t>Shadowing</w:t>
      </w:r>
      <w:r w:rsidRPr="002C5131">
        <w:rPr>
          <w:lang w:val="en-GB"/>
        </w:rPr>
        <w:t>: See experienced midwives in high-risk situations.</w:t>
      </w:r>
    </w:p>
    <w:p w14:paraId="65FBB700" w14:textId="77777777" w:rsidR="002C5131" w:rsidRPr="002C5131" w:rsidRDefault="002C5131" w:rsidP="002C5131">
      <w:pPr>
        <w:jc w:val="left"/>
        <w:rPr>
          <w:b/>
          <w:bCs/>
          <w:lang w:val="en-GB"/>
        </w:rPr>
      </w:pPr>
      <w:r w:rsidRPr="002C5131">
        <w:rPr>
          <w:b/>
          <w:bCs/>
          <w:lang w:val="en-GB"/>
        </w:rPr>
        <w:t xml:space="preserve">Timeline: Eight months.    </w:t>
      </w:r>
    </w:p>
    <w:p w14:paraId="04A86780" w14:textId="77777777" w:rsidR="002C5131" w:rsidRPr="002C5131" w:rsidRDefault="002C5131" w:rsidP="002C5131">
      <w:pPr>
        <w:jc w:val="left"/>
        <w:rPr>
          <w:b/>
          <w:bCs/>
          <w:lang w:val="en-GB"/>
        </w:rPr>
      </w:pPr>
      <w:r w:rsidRPr="002C5131">
        <w:rPr>
          <w:b/>
          <w:bCs/>
          <w:lang w:val="en-GB"/>
        </w:rPr>
        <w:t>Success Criteria</w:t>
      </w:r>
      <w:r w:rsidRPr="002C5131">
        <w:rPr>
          <w:lang w:val="en-GB"/>
        </w:rPr>
        <w:t>: Manage emergencies confidently and show effective decision-making during simulations.</w:t>
      </w:r>
    </w:p>
    <w:p w14:paraId="6D210C0C" w14:textId="23ECA873" w:rsidR="00D87317" w:rsidRPr="002C5131" w:rsidRDefault="00D87317" w:rsidP="002C5131">
      <w:pPr>
        <w:jc w:val="left"/>
        <w:rPr>
          <w:lang w:val="en-GB"/>
        </w:rPr>
      </w:pPr>
    </w:p>
    <w:p w14:paraId="6BB875B5" w14:textId="47537C0A" w:rsidR="000C570D" w:rsidRDefault="000C570D" w:rsidP="002C5131">
      <w:pPr>
        <w:jc w:val="left"/>
      </w:pPr>
    </w:p>
    <w:sectPr w:rsidR="000C57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9127C"/>
    <w:multiLevelType w:val="multilevel"/>
    <w:tmpl w:val="F0602FAA"/>
    <w:lvl w:ilvl="0">
      <w:start w:val="1"/>
      <w:numFmt w:val="decimal"/>
      <w:lvlText w:val="%1"/>
      <w:lvlJc w:val="left"/>
      <w:pPr>
        <w:ind w:left="716" w:hanging="432"/>
      </w:pPr>
    </w:lvl>
    <w:lvl w:ilvl="1">
      <w:start w:val="1"/>
      <w:numFmt w:val="decimal"/>
      <w:lvlText w:val="%1.%2"/>
      <w:lvlJc w:val="left"/>
      <w:pPr>
        <w:ind w:left="860" w:hanging="576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1004" w:hanging="720"/>
      </w:pPr>
    </w:lvl>
    <w:lvl w:ilvl="3">
      <w:start w:val="1"/>
      <w:numFmt w:val="decimal"/>
      <w:lvlText w:val="%1.%2.%3.%4"/>
      <w:lvlJc w:val="left"/>
      <w:pPr>
        <w:ind w:left="1148" w:hanging="864"/>
      </w:pPr>
    </w:lvl>
    <w:lvl w:ilvl="4">
      <w:start w:val="1"/>
      <w:numFmt w:val="decimal"/>
      <w:lvlText w:val="%1.%2.%3.%4.%5"/>
      <w:lvlJc w:val="left"/>
      <w:pPr>
        <w:ind w:left="1292" w:hanging="1008"/>
      </w:pPr>
    </w:lvl>
    <w:lvl w:ilvl="5">
      <w:start w:val="1"/>
      <w:numFmt w:val="decimal"/>
      <w:lvlText w:val="%1.%2.%3.%4.%5.%6"/>
      <w:lvlJc w:val="left"/>
      <w:pPr>
        <w:ind w:left="1436" w:hanging="1152"/>
      </w:pPr>
    </w:lvl>
    <w:lvl w:ilvl="6">
      <w:start w:val="1"/>
      <w:numFmt w:val="decimal"/>
      <w:lvlText w:val="%1.%2.%3.%4.%5.%6.%7"/>
      <w:lvlJc w:val="left"/>
      <w:pPr>
        <w:ind w:left="1580" w:hanging="1296"/>
      </w:pPr>
    </w:lvl>
    <w:lvl w:ilvl="7">
      <w:start w:val="1"/>
      <w:numFmt w:val="decimal"/>
      <w:lvlText w:val="%1.%2.%3.%4.%5.%6.%7.%8"/>
      <w:lvlJc w:val="left"/>
      <w:pPr>
        <w:ind w:left="1724" w:hanging="1440"/>
      </w:pPr>
    </w:lvl>
    <w:lvl w:ilvl="8">
      <w:start w:val="1"/>
      <w:numFmt w:val="decimal"/>
      <w:lvlText w:val="%1.%2.%3.%4.%5.%6.%7.%8.%9"/>
      <w:lvlJc w:val="left"/>
      <w:pPr>
        <w:ind w:left="1868" w:hanging="1584"/>
      </w:pPr>
    </w:lvl>
  </w:abstractNum>
  <w:abstractNum w:abstractNumId="1" w15:restartNumberingAfterBreak="0">
    <w:nsid w:val="06D41C8C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4775087"/>
    <w:multiLevelType w:val="multilevel"/>
    <w:tmpl w:val="44468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17F3133"/>
    <w:multiLevelType w:val="multilevel"/>
    <w:tmpl w:val="DE842E5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7FC3846"/>
    <w:multiLevelType w:val="multilevel"/>
    <w:tmpl w:val="3CDAC1E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4FF4B44"/>
    <w:multiLevelType w:val="multilevel"/>
    <w:tmpl w:val="03C6428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355B22DA"/>
    <w:multiLevelType w:val="multilevel"/>
    <w:tmpl w:val="2EDE493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356A5358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39884626"/>
    <w:multiLevelType w:val="multilevel"/>
    <w:tmpl w:val="8F449FA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3BA3183B"/>
    <w:multiLevelType w:val="multilevel"/>
    <w:tmpl w:val="993C3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3DA81C55"/>
    <w:multiLevelType w:val="multilevel"/>
    <w:tmpl w:val="87AC5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41F93CCF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47D33481"/>
    <w:multiLevelType w:val="multilevel"/>
    <w:tmpl w:val="33245F1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4C2E3B89"/>
    <w:multiLevelType w:val="multilevel"/>
    <w:tmpl w:val="22C072C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68CE6314"/>
    <w:multiLevelType w:val="multilevel"/>
    <w:tmpl w:val="4ECC723C"/>
    <w:lvl w:ilvl="0">
      <w:start w:val="1"/>
      <w:numFmt w:val="decimal"/>
      <w:lvlText w:val="%1"/>
      <w:lvlJc w:val="left"/>
      <w:pPr>
        <w:ind w:left="432" w:hanging="432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75035209"/>
    <w:multiLevelType w:val="hybridMultilevel"/>
    <w:tmpl w:val="4290EC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 w16cid:durableId="820659923">
    <w:abstractNumId w:val="5"/>
  </w:num>
  <w:num w:numId="2" w16cid:durableId="1051809384">
    <w:abstractNumId w:val="5"/>
  </w:num>
  <w:num w:numId="3" w16cid:durableId="1939407962">
    <w:abstractNumId w:val="14"/>
  </w:num>
  <w:num w:numId="4" w16cid:durableId="487939968">
    <w:abstractNumId w:val="10"/>
  </w:num>
  <w:num w:numId="5" w16cid:durableId="2043431454">
    <w:abstractNumId w:val="14"/>
  </w:num>
  <w:num w:numId="6" w16cid:durableId="2051764759">
    <w:abstractNumId w:val="9"/>
  </w:num>
  <w:num w:numId="7" w16cid:durableId="377585080">
    <w:abstractNumId w:val="11"/>
  </w:num>
  <w:num w:numId="8" w16cid:durableId="1721054265">
    <w:abstractNumId w:val="8"/>
  </w:num>
  <w:num w:numId="9" w16cid:durableId="1244609278">
    <w:abstractNumId w:val="8"/>
  </w:num>
  <w:num w:numId="10" w16cid:durableId="274141276">
    <w:abstractNumId w:val="6"/>
  </w:num>
  <w:num w:numId="11" w16cid:durableId="1240335460">
    <w:abstractNumId w:val="13"/>
  </w:num>
  <w:num w:numId="12" w16cid:durableId="1587610540">
    <w:abstractNumId w:val="4"/>
  </w:num>
  <w:num w:numId="13" w16cid:durableId="1262639428">
    <w:abstractNumId w:val="4"/>
  </w:num>
  <w:num w:numId="14" w16cid:durableId="154885532">
    <w:abstractNumId w:val="4"/>
  </w:num>
  <w:num w:numId="15" w16cid:durableId="1101753531">
    <w:abstractNumId w:val="0"/>
  </w:num>
  <w:num w:numId="16" w16cid:durableId="1621256382">
    <w:abstractNumId w:val="5"/>
  </w:num>
  <w:num w:numId="17" w16cid:durableId="989939287">
    <w:abstractNumId w:val="1"/>
  </w:num>
  <w:num w:numId="18" w16cid:durableId="1492481073">
    <w:abstractNumId w:val="5"/>
  </w:num>
  <w:num w:numId="19" w16cid:durableId="792401499">
    <w:abstractNumId w:val="12"/>
  </w:num>
  <w:num w:numId="20" w16cid:durableId="656765242">
    <w:abstractNumId w:val="12"/>
  </w:num>
  <w:num w:numId="21" w16cid:durableId="1340356057">
    <w:abstractNumId w:val="12"/>
  </w:num>
  <w:num w:numId="22" w16cid:durableId="945381842">
    <w:abstractNumId w:val="3"/>
  </w:num>
  <w:num w:numId="23" w16cid:durableId="649211947">
    <w:abstractNumId w:val="3"/>
  </w:num>
  <w:num w:numId="24" w16cid:durableId="2040623659">
    <w:abstractNumId w:val="3"/>
  </w:num>
  <w:num w:numId="25" w16cid:durableId="1917087544">
    <w:abstractNumId w:val="7"/>
  </w:num>
  <w:num w:numId="26" w16cid:durableId="1964265361">
    <w:abstractNumId w:val="2"/>
  </w:num>
  <w:num w:numId="27" w16cid:durableId="56218405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F42"/>
    <w:rsid w:val="00006312"/>
    <w:rsid w:val="0006794D"/>
    <w:rsid w:val="00085715"/>
    <w:rsid w:val="000B1668"/>
    <w:rsid w:val="000C570D"/>
    <w:rsid w:val="001353A3"/>
    <w:rsid w:val="00157585"/>
    <w:rsid w:val="00161DD8"/>
    <w:rsid w:val="00175EDA"/>
    <w:rsid w:val="00181846"/>
    <w:rsid w:val="001D233B"/>
    <w:rsid w:val="0020055D"/>
    <w:rsid w:val="00200D1B"/>
    <w:rsid w:val="002037ED"/>
    <w:rsid w:val="00284522"/>
    <w:rsid w:val="002A5D7B"/>
    <w:rsid w:val="002C5131"/>
    <w:rsid w:val="002E4459"/>
    <w:rsid w:val="002F367B"/>
    <w:rsid w:val="00343D13"/>
    <w:rsid w:val="003E2358"/>
    <w:rsid w:val="004033B9"/>
    <w:rsid w:val="00411EDB"/>
    <w:rsid w:val="004124C9"/>
    <w:rsid w:val="00430685"/>
    <w:rsid w:val="00433838"/>
    <w:rsid w:val="004543E8"/>
    <w:rsid w:val="004D62A1"/>
    <w:rsid w:val="005312A4"/>
    <w:rsid w:val="0054243A"/>
    <w:rsid w:val="00597407"/>
    <w:rsid w:val="00615C92"/>
    <w:rsid w:val="00620BD0"/>
    <w:rsid w:val="00630C7E"/>
    <w:rsid w:val="00635F3A"/>
    <w:rsid w:val="00642524"/>
    <w:rsid w:val="00651D55"/>
    <w:rsid w:val="00656314"/>
    <w:rsid w:val="0067582E"/>
    <w:rsid w:val="006C4355"/>
    <w:rsid w:val="00752702"/>
    <w:rsid w:val="00767687"/>
    <w:rsid w:val="00790DA9"/>
    <w:rsid w:val="007B1BC5"/>
    <w:rsid w:val="008F4924"/>
    <w:rsid w:val="009018C7"/>
    <w:rsid w:val="00957169"/>
    <w:rsid w:val="009644F2"/>
    <w:rsid w:val="00A1053C"/>
    <w:rsid w:val="00A570EA"/>
    <w:rsid w:val="00A764BB"/>
    <w:rsid w:val="00A76A9A"/>
    <w:rsid w:val="00AA0EF1"/>
    <w:rsid w:val="00AC0F54"/>
    <w:rsid w:val="00B356CE"/>
    <w:rsid w:val="00BE1A18"/>
    <w:rsid w:val="00BF06FC"/>
    <w:rsid w:val="00C308C5"/>
    <w:rsid w:val="00C35B9C"/>
    <w:rsid w:val="00C80F24"/>
    <w:rsid w:val="00C93E27"/>
    <w:rsid w:val="00CB65BF"/>
    <w:rsid w:val="00CC2F42"/>
    <w:rsid w:val="00CC412A"/>
    <w:rsid w:val="00CC7E06"/>
    <w:rsid w:val="00D334C2"/>
    <w:rsid w:val="00D50A65"/>
    <w:rsid w:val="00D644D8"/>
    <w:rsid w:val="00D87317"/>
    <w:rsid w:val="00D90211"/>
    <w:rsid w:val="00D97068"/>
    <w:rsid w:val="00DA36A2"/>
    <w:rsid w:val="00DA60B1"/>
    <w:rsid w:val="00DB5C60"/>
    <w:rsid w:val="00DC3E73"/>
    <w:rsid w:val="00DD7716"/>
    <w:rsid w:val="00E15F68"/>
    <w:rsid w:val="00E50173"/>
    <w:rsid w:val="00E80B21"/>
    <w:rsid w:val="00EB6365"/>
    <w:rsid w:val="00F06FBE"/>
    <w:rsid w:val="00F6057C"/>
    <w:rsid w:val="00F617D1"/>
    <w:rsid w:val="00F83E98"/>
    <w:rsid w:val="00FA5F41"/>
    <w:rsid w:val="00F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3A676B"/>
  <w15:chartTrackingRefBased/>
  <w15:docId w15:val="{006BB788-C0E6-473B-A264-1EB0C541B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685"/>
    <w:pPr>
      <w:spacing w:after="0" w:line="360" w:lineRule="auto"/>
      <w:jc w:val="both"/>
    </w:pPr>
    <w:rPr>
      <w:rFonts w:ascii="Times New Roman" w:hAnsi="Times New Roman" w:cs="Times New Roman"/>
      <w:sz w:val="24"/>
      <w:szCs w:val="24"/>
      <w:lang w:eastAsia="en-I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582E"/>
    <w:pPr>
      <w:keepNext/>
      <w:keepLines/>
      <w:numPr>
        <w:numId w:val="25"/>
      </w:numPr>
      <w:spacing w:before="480" w:after="120"/>
      <w:outlineLvl w:val="0"/>
    </w:pPr>
    <w:rPr>
      <w:b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582E"/>
    <w:pPr>
      <w:keepNext/>
      <w:keepLines/>
      <w:numPr>
        <w:ilvl w:val="1"/>
        <w:numId w:val="25"/>
      </w:numPr>
      <w:spacing w:before="360" w:after="80"/>
      <w:outlineLvl w:val="1"/>
    </w:pPr>
    <w:rPr>
      <w:b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582E"/>
    <w:pPr>
      <w:keepNext/>
      <w:keepLines/>
      <w:numPr>
        <w:ilvl w:val="2"/>
        <w:numId w:val="25"/>
      </w:numPr>
      <w:spacing w:before="280" w:after="80"/>
      <w:outlineLvl w:val="2"/>
    </w:pPr>
    <w:rPr>
      <w:b/>
      <w:i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7E06"/>
    <w:pPr>
      <w:keepNext/>
      <w:keepLines/>
      <w:numPr>
        <w:ilvl w:val="3"/>
        <w:numId w:val="26"/>
      </w:numPr>
      <w:spacing w:before="40"/>
      <w:ind w:left="864" w:hanging="864"/>
      <w:outlineLvl w:val="3"/>
    </w:pPr>
    <w:rPr>
      <w:rFonts w:eastAsiaTheme="majorEastAsia" w:cstheme="majorBidi"/>
      <w:i/>
      <w:iCs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7582E"/>
    <w:rPr>
      <w:rFonts w:ascii="Times New Roman" w:eastAsia="Calibri" w:hAnsi="Times New Roman" w:cs="Calibri"/>
      <w:b/>
      <w:sz w:val="24"/>
      <w:szCs w:val="36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7582E"/>
    <w:rPr>
      <w:rFonts w:ascii="Times New Roman" w:eastAsia="Calibri" w:hAnsi="Times New Roman" w:cs="Calibri"/>
      <w:b/>
      <w:sz w:val="24"/>
      <w:szCs w:val="48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7582E"/>
    <w:rPr>
      <w:rFonts w:ascii="Times New Roman" w:eastAsia="Calibri" w:hAnsi="Times New Roman" w:cs="Calibri"/>
      <w:b/>
      <w:i/>
      <w:sz w:val="24"/>
      <w:szCs w:val="28"/>
      <w:lang w:val="en-GB" w:eastAsia="en-GB"/>
    </w:rPr>
  </w:style>
  <w:style w:type="paragraph" w:styleId="Caption">
    <w:name w:val="caption"/>
    <w:basedOn w:val="Normal"/>
    <w:next w:val="Normal"/>
    <w:qFormat/>
    <w:rsid w:val="00DD7716"/>
    <w:pPr>
      <w:jc w:val="left"/>
    </w:pPr>
    <w:rPr>
      <w:rFonts w:eastAsia="SimHei" w:cs="Ari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7E06"/>
    <w:rPr>
      <w:rFonts w:ascii="Times New Roman" w:eastAsiaTheme="majorEastAsia" w:hAnsi="Times New Roman" w:cstheme="majorBidi"/>
      <w:i/>
      <w:iCs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752702"/>
    <w:pPr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5270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52702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75270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C412A"/>
    <w:pPr>
      <w:spacing w:before="100" w:beforeAutospacing="1" w:after="100" w:afterAutospacing="1" w:line="240" w:lineRule="auto"/>
      <w:jc w:val="left"/>
    </w:pPr>
    <w:rPr>
      <w:lang w:eastAsia="en-US"/>
    </w:rPr>
  </w:style>
  <w:style w:type="character" w:styleId="Strong">
    <w:name w:val="Strong"/>
    <w:basedOn w:val="DefaultParagraphFont"/>
    <w:uiPriority w:val="22"/>
    <w:qFormat/>
    <w:rsid w:val="00CC412A"/>
    <w:rPr>
      <w:b/>
      <w:bCs/>
    </w:rPr>
  </w:style>
  <w:style w:type="table" w:styleId="GridTable3-Accent3">
    <w:name w:val="Grid Table 3 Accent 3"/>
    <w:basedOn w:val="TableNormal"/>
    <w:uiPriority w:val="48"/>
    <w:rsid w:val="00CC412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paragraph" w:styleId="ListParagraph">
    <w:name w:val="List Paragraph"/>
    <w:basedOn w:val="Normal"/>
    <w:uiPriority w:val="34"/>
    <w:qFormat/>
    <w:rsid w:val="00CC4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88D05-5CBE-4FC1-8528-AD0286493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568</Words>
  <Characters>3683</Characters>
  <Application>Microsoft Office Word</Application>
  <DocSecurity>0</DocSecurity>
  <Lines>198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/>
      <vt:lpstr>PDP</vt:lpstr>
      <vt:lpstr>Goal          </vt:lpstr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John Sesay</cp:lastModifiedBy>
  <cp:revision>3</cp:revision>
  <cp:lastPrinted>2024-10-25T13:34:00Z</cp:lastPrinted>
  <dcterms:created xsi:type="dcterms:W3CDTF">2024-10-30T12:43:00Z</dcterms:created>
  <dcterms:modified xsi:type="dcterms:W3CDTF">2024-10-30T12:45:00Z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d04dbcffed6e13bcb802d71b9bcb8621be83eb55f7edef9dd7630e131e5952e2</vt:lpwstr>
  </property>
</Properties>
</file>