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180430" w14:textId="77777777" w:rsidR="00E46009" w:rsidRPr="00722736" w:rsidRDefault="00E46009" w:rsidP="00722736">
      <w:pPr>
        <w:spacing w:line="360" w:lineRule="auto"/>
        <w:jc w:val="both"/>
        <w:rPr>
          <w:rFonts w:ascii="Times New Roman" w:hAnsi="Times New Roman" w:cs="Times New Roman"/>
          <w:color w:val="000000" w:themeColor="text1"/>
          <w:sz w:val="24"/>
          <w:szCs w:val="24"/>
        </w:rPr>
      </w:pPr>
    </w:p>
    <w:p w14:paraId="4C813FAD" w14:textId="63240603" w:rsidR="00E247B9" w:rsidRPr="00722736" w:rsidRDefault="73EBF6F2" w:rsidP="00722736">
      <w:pPr>
        <w:spacing w:line="360" w:lineRule="auto"/>
        <w:jc w:val="both"/>
        <w:rPr>
          <w:rFonts w:ascii="Times New Roman" w:hAnsi="Times New Roman" w:cs="Times New Roman"/>
          <w:color w:val="000000" w:themeColor="text1"/>
          <w:sz w:val="24"/>
          <w:szCs w:val="24"/>
        </w:rPr>
      </w:pPr>
      <w:r w:rsidRPr="00722736">
        <w:rPr>
          <w:rFonts w:ascii="Times New Roman" w:hAnsi="Times New Roman" w:cs="Times New Roman"/>
          <w:noProof/>
          <w:color w:val="000000" w:themeColor="text1"/>
          <w:sz w:val="24"/>
          <w:szCs w:val="24"/>
          <w:lang w:val="en-IN" w:eastAsia="en-IN"/>
        </w:rPr>
        <w:drawing>
          <wp:inline distT="0" distB="0" distL="0" distR="0" wp14:anchorId="5A17E277" wp14:editId="1758CACA">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2C3B68B" w14:textId="1FB733B9" w:rsidR="05133FDC" w:rsidRPr="00722736" w:rsidRDefault="05133FDC" w:rsidP="00722736">
      <w:pPr>
        <w:spacing w:line="360" w:lineRule="auto"/>
        <w:jc w:val="both"/>
        <w:rPr>
          <w:rFonts w:ascii="Times New Roman" w:hAnsi="Times New Roman" w:cs="Times New Roman"/>
          <w:color w:val="44546A" w:themeColor="text2"/>
          <w:sz w:val="24"/>
          <w:szCs w:val="24"/>
        </w:rPr>
      </w:pPr>
    </w:p>
    <w:p w14:paraId="7642A1EF" w14:textId="68764126" w:rsidR="05133FDC" w:rsidRPr="00722736" w:rsidRDefault="05133FDC" w:rsidP="00722736">
      <w:pPr>
        <w:spacing w:line="360" w:lineRule="auto"/>
        <w:jc w:val="both"/>
        <w:rPr>
          <w:rFonts w:ascii="Times New Roman" w:hAnsi="Times New Roman" w:cs="Times New Roman"/>
          <w:color w:val="000000" w:themeColor="text1"/>
          <w:sz w:val="24"/>
          <w:szCs w:val="24"/>
        </w:rPr>
      </w:pPr>
    </w:p>
    <w:p w14:paraId="1DCC47AA" w14:textId="77777777" w:rsidR="00E46009" w:rsidRPr="00722736" w:rsidRDefault="00E46009" w:rsidP="00722736">
      <w:pPr>
        <w:spacing w:line="360" w:lineRule="auto"/>
        <w:jc w:val="both"/>
        <w:rPr>
          <w:rFonts w:ascii="Times New Roman" w:hAnsi="Times New Roman" w:cs="Times New Roman"/>
          <w:color w:val="000000" w:themeColor="text1"/>
          <w:sz w:val="24"/>
          <w:szCs w:val="24"/>
        </w:rPr>
      </w:pPr>
    </w:p>
    <w:p w14:paraId="50FB0CC5" w14:textId="77777777" w:rsidR="00E46009" w:rsidRPr="00722736" w:rsidRDefault="00E46009" w:rsidP="00722736">
      <w:pPr>
        <w:spacing w:line="360" w:lineRule="auto"/>
        <w:jc w:val="both"/>
        <w:rPr>
          <w:rFonts w:ascii="Times New Roman" w:hAnsi="Times New Roman" w:cs="Times New Roman"/>
          <w:color w:val="000000" w:themeColor="text1"/>
          <w:sz w:val="24"/>
          <w:szCs w:val="24"/>
        </w:rPr>
      </w:pPr>
    </w:p>
    <w:p w14:paraId="26D51C76" w14:textId="77777777" w:rsidR="00E46009" w:rsidRPr="00722736" w:rsidRDefault="00E46009" w:rsidP="00722736">
      <w:pPr>
        <w:spacing w:line="360" w:lineRule="auto"/>
        <w:jc w:val="both"/>
        <w:rPr>
          <w:rFonts w:ascii="Times New Roman" w:hAnsi="Times New Roman" w:cs="Times New Roman"/>
          <w:color w:val="000000" w:themeColor="text1"/>
          <w:sz w:val="24"/>
          <w:szCs w:val="24"/>
        </w:rPr>
      </w:pPr>
    </w:p>
    <w:p w14:paraId="12834F36" w14:textId="1316CEE8" w:rsidR="00E46009" w:rsidRPr="00722736" w:rsidRDefault="00E46009" w:rsidP="00722736">
      <w:pPr>
        <w:pStyle w:val="Title"/>
        <w:spacing w:line="360" w:lineRule="auto"/>
        <w:rPr>
          <w:rFonts w:ascii="Times New Roman" w:hAnsi="Times New Roman" w:cs="Times New Roman"/>
          <w:color w:val="1F4E79" w:themeColor="accent5" w:themeShade="80"/>
          <w:sz w:val="36"/>
          <w:szCs w:val="36"/>
        </w:rPr>
      </w:pPr>
      <w:r w:rsidRPr="00722736">
        <w:rPr>
          <w:rFonts w:ascii="Times New Roman" w:hAnsi="Times New Roman" w:cs="Times New Roman"/>
          <w:sz w:val="36"/>
          <w:szCs w:val="36"/>
        </w:rPr>
        <w:t xml:space="preserve">     </w:t>
      </w:r>
      <w:r w:rsidR="00A82ABE">
        <w:rPr>
          <w:rFonts w:ascii="Times New Roman" w:hAnsi="Times New Roman" w:cs="Times New Roman"/>
          <w:sz w:val="36"/>
          <w:szCs w:val="36"/>
        </w:rPr>
        <w:t xml:space="preserve">          </w:t>
      </w:r>
      <w:r w:rsidRPr="00722736">
        <w:rPr>
          <w:rFonts w:ascii="Times New Roman" w:hAnsi="Times New Roman" w:cs="Times New Roman"/>
          <w:color w:val="1F4E79" w:themeColor="accent5" w:themeShade="80"/>
          <w:sz w:val="36"/>
          <w:szCs w:val="36"/>
        </w:rPr>
        <w:t>Assignment Introduction to Business</w:t>
      </w:r>
    </w:p>
    <w:p w14:paraId="52829804" w14:textId="77777777" w:rsidR="00E46009" w:rsidRPr="00722736" w:rsidRDefault="00E46009" w:rsidP="00722736">
      <w:pPr>
        <w:spacing w:line="360" w:lineRule="auto"/>
        <w:jc w:val="both"/>
        <w:rPr>
          <w:rFonts w:ascii="Times New Roman" w:hAnsi="Times New Roman" w:cs="Times New Roman"/>
          <w:color w:val="1F4E79" w:themeColor="accent5" w:themeShade="80"/>
          <w:sz w:val="36"/>
          <w:szCs w:val="36"/>
        </w:rPr>
      </w:pPr>
      <w:r w:rsidRPr="00722736">
        <w:rPr>
          <w:rFonts w:ascii="Times New Roman" w:hAnsi="Times New Roman" w:cs="Times New Roman"/>
          <w:color w:val="1F4E79" w:themeColor="accent5" w:themeShade="80"/>
          <w:sz w:val="36"/>
          <w:szCs w:val="36"/>
        </w:rPr>
        <w:t>Component 2: Coursework: Essay- Business Ethics and CSR in the Automotive Industry</w:t>
      </w:r>
    </w:p>
    <w:p w14:paraId="770EC3A4" w14:textId="77777777" w:rsidR="00E46009" w:rsidRPr="00722736" w:rsidRDefault="00E46009" w:rsidP="00722736">
      <w:pPr>
        <w:spacing w:line="360" w:lineRule="auto"/>
        <w:jc w:val="both"/>
        <w:rPr>
          <w:rFonts w:ascii="Times New Roman" w:hAnsi="Times New Roman" w:cs="Times New Roman"/>
          <w:sz w:val="40"/>
          <w:szCs w:val="40"/>
        </w:rPr>
      </w:pPr>
    </w:p>
    <w:p w14:paraId="0C7463E4" w14:textId="77777777" w:rsidR="00E46009" w:rsidRPr="00722736" w:rsidRDefault="00E46009" w:rsidP="00722736">
      <w:pPr>
        <w:spacing w:line="360" w:lineRule="auto"/>
        <w:jc w:val="both"/>
        <w:rPr>
          <w:rFonts w:ascii="Times New Roman" w:hAnsi="Times New Roman" w:cs="Times New Roman"/>
          <w:color w:val="000000" w:themeColor="text1"/>
        </w:rPr>
      </w:pPr>
    </w:p>
    <w:p w14:paraId="78543F79" w14:textId="77777777" w:rsidR="00E46009" w:rsidRPr="00722736" w:rsidRDefault="00E46009" w:rsidP="00722736">
      <w:pPr>
        <w:spacing w:line="360" w:lineRule="auto"/>
        <w:jc w:val="both"/>
        <w:rPr>
          <w:rFonts w:ascii="Times New Roman" w:hAnsi="Times New Roman" w:cs="Times New Roman"/>
          <w:color w:val="000000" w:themeColor="text1"/>
          <w:sz w:val="32"/>
          <w:szCs w:val="32"/>
        </w:rPr>
      </w:pPr>
      <w:r w:rsidRPr="00722736">
        <w:rPr>
          <w:rFonts w:ascii="Times New Roman" w:hAnsi="Times New Roman" w:cs="Times New Roman"/>
          <w:color w:val="000000" w:themeColor="text1"/>
          <w:sz w:val="32"/>
          <w:szCs w:val="32"/>
        </w:rPr>
        <w:t>Name: Mahmod Hussain</w:t>
      </w:r>
    </w:p>
    <w:p w14:paraId="5313F1FA" w14:textId="77777777" w:rsidR="00E46009" w:rsidRPr="00722736" w:rsidRDefault="00E46009" w:rsidP="00722736">
      <w:pPr>
        <w:spacing w:line="360" w:lineRule="auto"/>
        <w:jc w:val="both"/>
        <w:rPr>
          <w:rFonts w:ascii="Times New Roman" w:hAnsi="Times New Roman" w:cs="Times New Roman"/>
          <w:color w:val="000000" w:themeColor="text1"/>
          <w:sz w:val="32"/>
          <w:szCs w:val="32"/>
        </w:rPr>
      </w:pPr>
      <w:r w:rsidRPr="00722736">
        <w:rPr>
          <w:rFonts w:ascii="Times New Roman" w:hAnsi="Times New Roman" w:cs="Times New Roman"/>
          <w:color w:val="000000" w:themeColor="text1"/>
          <w:sz w:val="32"/>
          <w:szCs w:val="32"/>
        </w:rPr>
        <w:t>Student ID: 2414578</w:t>
      </w:r>
    </w:p>
    <w:p w14:paraId="3F36E8C0" w14:textId="77777777" w:rsidR="00E46009" w:rsidRPr="00722736" w:rsidRDefault="00E46009" w:rsidP="00722736">
      <w:pPr>
        <w:spacing w:line="360" w:lineRule="auto"/>
        <w:jc w:val="both"/>
        <w:rPr>
          <w:rFonts w:ascii="Times New Roman" w:hAnsi="Times New Roman" w:cs="Times New Roman"/>
          <w:color w:val="000000" w:themeColor="text1"/>
          <w:sz w:val="32"/>
          <w:szCs w:val="32"/>
        </w:rPr>
      </w:pPr>
      <w:r w:rsidRPr="00722736">
        <w:rPr>
          <w:rFonts w:ascii="Times New Roman" w:hAnsi="Times New Roman" w:cs="Times New Roman"/>
          <w:color w:val="000000" w:themeColor="text1"/>
          <w:sz w:val="32"/>
          <w:szCs w:val="32"/>
        </w:rPr>
        <w:t>Module code: LCBB4014</w:t>
      </w:r>
    </w:p>
    <w:p w14:paraId="388BDAED" w14:textId="77777777" w:rsidR="00E46009" w:rsidRPr="00722736" w:rsidRDefault="00E46009" w:rsidP="00722736">
      <w:pPr>
        <w:spacing w:line="360" w:lineRule="auto"/>
        <w:jc w:val="both"/>
        <w:rPr>
          <w:rFonts w:ascii="Times New Roman" w:hAnsi="Times New Roman" w:cs="Times New Roman"/>
          <w:color w:val="000000" w:themeColor="text1"/>
          <w:sz w:val="32"/>
          <w:szCs w:val="32"/>
        </w:rPr>
      </w:pPr>
      <w:r w:rsidRPr="00722736">
        <w:rPr>
          <w:rFonts w:ascii="Times New Roman" w:hAnsi="Times New Roman" w:cs="Times New Roman"/>
          <w:color w:val="000000" w:themeColor="text1"/>
          <w:sz w:val="32"/>
          <w:szCs w:val="32"/>
        </w:rPr>
        <w:t xml:space="preserve">Module Name: Introduction to Business </w:t>
      </w:r>
    </w:p>
    <w:p w14:paraId="685A9362" w14:textId="382EBBA9" w:rsidR="00E46009" w:rsidRPr="00722736" w:rsidRDefault="00E46009" w:rsidP="00722736">
      <w:pPr>
        <w:spacing w:line="360" w:lineRule="auto"/>
        <w:jc w:val="both"/>
        <w:rPr>
          <w:rFonts w:ascii="Times New Roman" w:hAnsi="Times New Roman" w:cs="Times New Roman"/>
          <w:color w:val="000000" w:themeColor="text1"/>
          <w:sz w:val="32"/>
          <w:szCs w:val="32"/>
        </w:rPr>
      </w:pPr>
      <w:r w:rsidRPr="00722736">
        <w:rPr>
          <w:rFonts w:ascii="Times New Roman" w:hAnsi="Times New Roman" w:cs="Times New Roman"/>
          <w:color w:val="000000" w:themeColor="text1"/>
          <w:sz w:val="32"/>
          <w:szCs w:val="32"/>
        </w:rPr>
        <w:t xml:space="preserve">Lecturer: Afzal </w:t>
      </w:r>
      <w:r w:rsidR="00175ECB" w:rsidRPr="00722736">
        <w:rPr>
          <w:rFonts w:ascii="Times New Roman" w:hAnsi="Times New Roman" w:cs="Times New Roman"/>
          <w:color w:val="000000" w:themeColor="text1"/>
          <w:sz w:val="32"/>
          <w:szCs w:val="32"/>
        </w:rPr>
        <w:t xml:space="preserve">Syed </w:t>
      </w:r>
      <w:r w:rsidRPr="00722736">
        <w:rPr>
          <w:rFonts w:ascii="Times New Roman" w:hAnsi="Times New Roman" w:cs="Times New Roman"/>
          <w:color w:val="000000" w:themeColor="text1"/>
          <w:sz w:val="32"/>
          <w:szCs w:val="32"/>
        </w:rPr>
        <w:t>Munna</w:t>
      </w:r>
    </w:p>
    <w:p w14:paraId="75D4F5E8" w14:textId="77777777" w:rsidR="00E46009" w:rsidRPr="00722736" w:rsidRDefault="00E46009" w:rsidP="00722736">
      <w:pPr>
        <w:spacing w:line="360" w:lineRule="auto"/>
        <w:jc w:val="both"/>
        <w:rPr>
          <w:rFonts w:ascii="Times New Roman" w:hAnsi="Times New Roman" w:cs="Times New Roman"/>
          <w:color w:val="000000" w:themeColor="text1"/>
          <w:sz w:val="32"/>
          <w:szCs w:val="32"/>
        </w:rPr>
      </w:pPr>
    </w:p>
    <w:p w14:paraId="05EAC749" w14:textId="77777777" w:rsidR="00E46009" w:rsidRPr="00722736" w:rsidRDefault="00E46009" w:rsidP="00722736">
      <w:pPr>
        <w:spacing w:line="360" w:lineRule="auto"/>
        <w:jc w:val="both"/>
        <w:rPr>
          <w:rFonts w:ascii="Times New Roman" w:hAnsi="Times New Roman" w:cs="Times New Roman"/>
          <w:color w:val="000000" w:themeColor="text1"/>
          <w:sz w:val="24"/>
          <w:szCs w:val="24"/>
        </w:rPr>
      </w:pPr>
    </w:p>
    <w:p w14:paraId="1AEBF4B1" w14:textId="77777777" w:rsidR="00E46009" w:rsidRPr="00722736" w:rsidRDefault="00E46009" w:rsidP="00722736">
      <w:pPr>
        <w:spacing w:line="360" w:lineRule="auto"/>
        <w:jc w:val="both"/>
        <w:rPr>
          <w:rFonts w:ascii="Times New Roman" w:hAnsi="Times New Roman" w:cs="Times New Roman"/>
          <w:color w:val="000000" w:themeColor="text1"/>
          <w:sz w:val="24"/>
          <w:szCs w:val="24"/>
        </w:rPr>
      </w:pPr>
    </w:p>
    <w:p w14:paraId="624B4CE5" w14:textId="7DD1CD79" w:rsidR="00E247B9" w:rsidRPr="00722736" w:rsidRDefault="00E247B9" w:rsidP="00722736">
      <w:pPr>
        <w:spacing w:line="360" w:lineRule="auto"/>
        <w:jc w:val="both"/>
        <w:rPr>
          <w:rFonts w:ascii="Times New Roman" w:hAnsi="Times New Roman" w:cs="Times New Roman"/>
          <w:color w:val="000000" w:themeColor="text1"/>
          <w:sz w:val="24"/>
          <w:szCs w:val="24"/>
        </w:rPr>
      </w:pPr>
    </w:p>
    <w:p w14:paraId="74C48474" w14:textId="321A4CC1" w:rsidR="00E247B9" w:rsidRPr="00722736" w:rsidRDefault="00E247B9" w:rsidP="00722736">
      <w:pPr>
        <w:spacing w:line="360" w:lineRule="auto"/>
        <w:jc w:val="both"/>
        <w:rPr>
          <w:rFonts w:ascii="Times New Roman" w:hAnsi="Times New Roman" w:cs="Times New Roman"/>
          <w:color w:val="000000" w:themeColor="text1"/>
          <w:sz w:val="24"/>
          <w:szCs w:val="24"/>
        </w:rPr>
      </w:pPr>
    </w:p>
    <w:p w14:paraId="030A2FE8" w14:textId="38DC8E21" w:rsidR="00E46009" w:rsidRPr="00722736" w:rsidRDefault="00E46009" w:rsidP="00722736">
      <w:pPr>
        <w:spacing w:line="360" w:lineRule="auto"/>
        <w:rPr>
          <w:rFonts w:ascii="Times New Roman" w:hAnsi="Times New Roman" w:cs="Times New Roman"/>
          <w:color w:val="000000" w:themeColor="text1"/>
          <w:sz w:val="36"/>
          <w:szCs w:val="36"/>
        </w:rPr>
      </w:pPr>
    </w:p>
    <w:sdt>
      <w:sdtPr>
        <w:rPr>
          <w:rFonts w:ascii="Times New Roman" w:hAnsi="Times New Roman" w:cs="Times New Roman"/>
          <w:b/>
          <w:color w:val="000000" w:themeColor="text1"/>
          <w:sz w:val="36"/>
          <w:szCs w:val="36"/>
        </w:rPr>
        <w:id w:val="-2109960880"/>
        <w:docPartObj>
          <w:docPartGallery w:val="Table of Contents"/>
          <w:docPartUnique/>
        </w:docPartObj>
      </w:sdtPr>
      <w:sdtEndPr>
        <w:rPr>
          <w:b w:val="0"/>
          <w:bCs/>
          <w:noProof/>
          <w:sz w:val="22"/>
          <w:szCs w:val="22"/>
        </w:rPr>
      </w:sdtEndPr>
      <w:sdtContent>
        <w:p w14:paraId="139A6B8F" w14:textId="340A1D13" w:rsidR="00DF2D1F" w:rsidRPr="00722736" w:rsidRDefault="00DF2D1F" w:rsidP="00722736">
          <w:pPr>
            <w:spacing w:line="360" w:lineRule="auto"/>
            <w:rPr>
              <w:rFonts w:ascii="Times New Roman" w:hAnsi="Times New Roman" w:cs="Times New Roman"/>
              <w:color w:val="000000" w:themeColor="text1"/>
              <w:sz w:val="36"/>
              <w:szCs w:val="36"/>
            </w:rPr>
          </w:pPr>
          <w:r w:rsidRPr="00722736">
            <w:rPr>
              <w:rFonts w:ascii="Times New Roman" w:hAnsi="Times New Roman" w:cs="Times New Roman"/>
              <w:color w:val="000000" w:themeColor="text1"/>
              <w:sz w:val="36"/>
              <w:szCs w:val="36"/>
            </w:rPr>
            <w:t>Table of Contents</w:t>
          </w:r>
        </w:p>
        <w:p w14:paraId="7A74FCDA" w14:textId="66B1818B" w:rsidR="006432EF" w:rsidRPr="00722736" w:rsidRDefault="00DF2D1F" w:rsidP="00722736">
          <w:pPr>
            <w:pStyle w:val="TOC1"/>
            <w:tabs>
              <w:tab w:val="right" w:leader="dot" w:pos="9016"/>
            </w:tabs>
            <w:spacing w:line="360" w:lineRule="auto"/>
            <w:rPr>
              <w:rFonts w:ascii="Times New Roman" w:hAnsi="Times New Roman" w:cs="Times New Roman"/>
              <w:noProof/>
              <w:kern w:val="2"/>
              <w:sz w:val="36"/>
              <w:szCs w:val="36"/>
              <w:lang w:val="en-IN" w:eastAsia="en-IN"/>
              <w14:ligatures w14:val="standardContextual"/>
            </w:rPr>
          </w:pPr>
          <w:r w:rsidRPr="00722736">
            <w:rPr>
              <w:rFonts w:ascii="Times New Roman" w:hAnsi="Times New Roman" w:cs="Times New Roman"/>
              <w:color w:val="000000" w:themeColor="text1"/>
              <w:sz w:val="36"/>
              <w:szCs w:val="36"/>
            </w:rPr>
            <w:fldChar w:fldCharType="begin"/>
          </w:r>
          <w:r w:rsidRPr="00722736">
            <w:rPr>
              <w:rFonts w:ascii="Times New Roman" w:hAnsi="Times New Roman" w:cs="Times New Roman"/>
              <w:color w:val="000000" w:themeColor="text1"/>
              <w:sz w:val="36"/>
              <w:szCs w:val="36"/>
            </w:rPr>
            <w:instrText xml:space="preserve"> TOC \o "1-3" \h \z \u </w:instrText>
          </w:r>
          <w:r w:rsidRPr="00722736">
            <w:rPr>
              <w:rFonts w:ascii="Times New Roman" w:hAnsi="Times New Roman" w:cs="Times New Roman"/>
              <w:color w:val="000000" w:themeColor="text1"/>
              <w:sz w:val="36"/>
              <w:szCs w:val="36"/>
            </w:rPr>
            <w:fldChar w:fldCharType="separate"/>
          </w:r>
          <w:hyperlink w:anchor="_Toc224211545" w:history="1">
            <w:r w:rsidR="006432EF" w:rsidRPr="00722736">
              <w:rPr>
                <w:rStyle w:val="Hyperlink"/>
                <w:rFonts w:ascii="Times New Roman" w:hAnsi="Times New Roman" w:cs="Times New Roman"/>
                <w:noProof/>
                <w:sz w:val="36"/>
                <w:szCs w:val="36"/>
              </w:rPr>
              <w:t>Introduction</w:t>
            </w:r>
            <w:r w:rsidR="006432EF" w:rsidRPr="00722736">
              <w:rPr>
                <w:rFonts w:ascii="Times New Roman" w:hAnsi="Times New Roman" w:cs="Times New Roman"/>
                <w:noProof/>
                <w:webHidden/>
                <w:sz w:val="36"/>
                <w:szCs w:val="36"/>
              </w:rPr>
              <w:tab/>
            </w:r>
            <w:r w:rsidR="006432EF" w:rsidRPr="00722736">
              <w:rPr>
                <w:rFonts w:ascii="Times New Roman" w:hAnsi="Times New Roman" w:cs="Times New Roman"/>
                <w:noProof/>
                <w:webHidden/>
                <w:sz w:val="36"/>
                <w:szCs w:val="36"/>
              </w:rPr>
              <w:fldChar w:fldCharType="begin"/>
            </w:r>
            <w:r w:rsidR="006432EF" w:rsidRPr="00722736">
              <w:rPr>
                <w:rFonts w:ascii="Times New Roman" w:hAnsi="Times New Roman" w:cs="Times New Roman"/>
                <w:noProof/>
                <w:webHidden/>
                <w:sz w:val="36"/>
                <w:szCs w:val="36"/>
              </w:rPr>
              <w:instrText xml:space="preserve"> PAGEREF _Toc224211545 \h </w:instrText>
            </w:r>
            <w:r w:rsidR="006432EF" w:rsidRPr="00722736">
              <w:rPr>
                <w:rFonts w:ascii="Times New Roman" w:hAnsi="Times New Roman" w:cs="Times New Roman"/>
                <w:noProof/>
                <w:webHidden/>
                <w:sz w:val="36"/>
                <w:szCs w:val="36"/>
              </w:rPr>
            </w:r>
            <w:r w:rsidR="006432EF" w:rsidRPr="00722736">
              <w:rPr>
                <w:rFonts w:ascii="Times New Roman" w:hAnsi="Times New Roman" w:cs="Times New Roman"/>
                <w:noProof/>
                <w:webHidden/>
                <w:sz w:val="36"/>
                <w:szCs w:val="36"/>
              </w:rPr>
              <w:fldChar w:fldCharType="separate"/>
            </w:r>
            <w:r w:rsidR="00A82ABE">
              <w:rPr>
                <w:rFonts w:ascii="Times New Roman" w:hAnsi="Times New Roman" w:cs="Times New Roman"/>
                <w:noProof/>
                <w:webHidden/>
                <w:sz w:val="36"/>
                <w:szCs w:val="36"/>
              </w:rPr>
              <w:t>4</w:t>
            </w:r>
            <w:r w:rsidR="006432EF" w:rsidRPr="00722736">
              <w:rPr>
                <w:rFonts w:ascii="Times New Roman" w:hAnsi="Times New Roman" w:cs="Times New Roman"/>
                <w:noProof/>
                <w:webHidden/>
                <w:sz w:val="36"/>
                <w:szCs w:val="36"/>
              </w:rPr>
              <w:fldChar w:fldCharType="end"/>
            </w:r>
          </w:hyperlink>
        </w:p>
        <w:p w14:paraId="7515385E" w14:textId="1F9180B5" w:rsidR="006432EF" w:rsidRPr="00722736" w:rsidRDefault="006432EF" w:rsidP="00722736">
          <w:pPr>
            <w:pStyle w:val="TOC1"/>
            <w:tabs>
              <w:tab w:val="right" w:leader="dot" w:pos="9016"/>
            </w:tabs>
            <w:spacing w:line="360" w:lineRule="auto"/>
            <w:rPr>
              <w:rFonts w:ascii="Times New Roman" w:hAnsi="Times New Roman" w:cs="Times New Roman"/>
              <w:noProof/>
              <w:kern w:val="2"/>
              <w:sz w:val="36"/>
              <w:szCs w:val="36"/>
              <w:lang w:val="en-IN" w:eastAsia="en-IN"/>
              <w14:ligatures w14:val="standardContextual"/>
            </w:rPr>
          </w:pPr>
          <w:hyperlink w:anchor="_Toc224211546" w:history="1">
            <w:r w:rsidRPr="00722736">
              <w:rPr>
                <w:rStyle w:val="Hyperlink"/>
                <w:rFonts w:ascii="Times New Roman" w:hAnsi="Times New Roman" w:cs="Times New Roman"/>
                <w:noProof/>
                <w:sz w:val="36"/>
                <w:szCs w:val="36"/>
              </w:rPr>
              <w:t>Business Ethics and CSR</w:t>
            </w:r>
            <w:r w:rsidRPr="00722736">
              <w:rPr>
                <w:rFonts w:ascii="Times New Roman" w:hAnsi="Times New Roman" w:cs="Times New Roman"/>
                <w:noProof/>
                <w:webHidden/>
                <w:sz w:val="36"/>
                <w:szCs w:val="36"/>
              </w:rPr>
              <w:tab/>
            </w:r>
            <w:r w:rsidRPr="00722736">
              <w:rPr>
                <w:rFonts w:ascii="Times New Roman" w:hAnsi="Times New Roman" w:cs="Times New Roman"/>
                <w:noProof/>
                <w:webHidden/>
                <w:sz w:val="36"/>
                <w:szCs w:val="36"/>
              </w:rPr>
              <w:fldChar w:fldCharType="begin"/>
            </w:r>
            <w:r w:rsidRPr="00722736">
              <w:rPr>
                <w:rFonts w:ascii="Times New Roman" w:hAnsi="Times New Roman" w:cs="Times New Roman"/>
                <w:noProof/>
                <w:webHidden/>
                <w:sz w:val="36"/>
                <w:szCs w:val="36"/>
              </w:rPr>
              <w:instrText xml:space="preserve"> PAGEREF _Toc224211546 \h </w:instrText>
            </w:r>
            <w:r w:rsidRPr="00722736">
              <w:rPr>
                <w:rFonts w:ascii="Times New Roman" w:hAnsi="Times New Roman" w:cs="Times New Roman"/>
                <w:noProof/>
                <w:webHidden/>
                <w:sz w:val="36"/>
                <w:szCs w:val="36"/>
              </w:rPr>
            </w:r>
            <w:r w:rsidRPr="00722736">
              <w:rPr>
                <w:rFonts w:ascii="Times New Roman" w:hAnsi="Times New Roman" w:cs="Times New Roman"/>
                <w:noProof/>
                <w:webHidden/>
                <w:sz w:val="36"/>
                <w:szCs w:val="36"/>
              </w:rPr>
              <w:fldChar w:fldCharType="separate"/>
            </w:r>
            <w:r w:rsidR="00A82ABE">
              <w:rPr>
                <w:rFonts w:ascii="Times New Roman" w:hAnsi="Times New Roman" w:cs="Times New Roman"/>
                <w:noProof/>
                <w:webHidden/>
                <w:sz w:val="36"/>
                <w:szCs w:val="36"/>
              </w:rPr>
              <w:t>4</w:t>
            </w:r>
            <w:r w:rsidRPr="00722736">
              <w:rPr>
                <w:rFonts w:ascii="Times New Roman" w:hAnsi="Times New Roman" w:cs="Times New Roman"/>
                <w:noProof/>
                <w:webHidden/>
                <w:sz w:val="36"/>
                <w:szCs w:val="36"/>
              </w:rPr>
              <w:fldChar w:fldCharType="end"/>
            </w:r>
          </w:hyperlink>
        </w:p>
        <w:p w14:paraId="4A20740C" w14:textId="7D39708B" w:rsidR="006432EF" w:rsidRPr="00722736" w:rsidRDefault="006432EF" w:rsidP="00722736">
          <w:pPr>
            <w:pStyle w:val="TOC1"/>
            <w:tabs>
              <w:tab w:val="right" w:leader="dot" w:pos="9016"/>
            </w:tabs>
            <w:spacing w:line="360" w:lineRule="auto"/>
            <w:rPr>
              <w:rFonts w:ascii="Times New Roman" w:hAnsi="Times New Roman" w:cs="Times New Roman"/>
              <w:noProof/>
              <w:kern w:val="2"/>
              <w:sz w:val="36"/>
              <w:szCs w:val="36"/>
              <w:lang w:val="en-IN" w:eastAsia="en-IN"/>
              <w14:ligatures w14:val="standardContextual"/>
            </w:rPr>
          </w:pPr>
          <w:hyperlink w:anchor="_Toc224211547" w:history="1">
            <w:r w:rsidRPr="00722736">
              <w:rPr>
                <w:rStyle w:val="Hyperlink"/>
                <w:rFonts w:ascii="Times New Roman" w:hAnsi="Times New Roman" w:cs="Times New Roman"/>
                <w:noProof/>
                <w:sz w:val="36"/>
                <w:szCs w:val="36"/>
              </w:rPr>
              <w:t>Model A: Carroll’s Pyramid of CSR</w:t>
            </w:r>
            <w:r w:rsidRPr="00722736">
              <w:rPr>
                <w:rFonts w:ascii="Times New Roman" w:hAnsi="Times New Roman" w:cs="Times New Roman"/>
                <w:noProof/>
                <w:webHidden/>
                <w:sz w:val="36"/>
                <w:szCs w:val="36"/>
              </w:rPr>
              <w:tab/>
            </w:r>
            <w:r w:rsidRPr="00722736">
              <w:rPr>
                <w:rFonts w:ascii="Times New Roman" w:hAnsi="Times New Roman" w:cs="Times New Roman"/>
                <w:noProof/>
                <w:webHidden/>
                <w:sz w:val="36"/>
                <w:szCs w:val="36"/>
              </w:rPr>
              <w:fldChar w:fldCharType="begin"/>
            </w:r>
            <w:r w:rsidRPr="00722736">
              <w:rPr>
                <w:rFonts w:ascii="Times New Roman" w:hAnsi="Times New Roman" w:cs="Times New Roman"/>
                <w:noProof/>
                <w:webHidden/>
                <w:sz w:val="36"/>
                <w:szCs w:val="36"/>
              </w:rPr>
              <w:instrText xml:space="preserve"> PAGEREF _Toc224211547 \h </w:instrText>
            </w:r>
            <w:r w:rsidRPr="00722736">
              <w:rPr>
                <w:rFonts w:ascii="Times New Roman" w:hAnsi="Times New Roman" w:cs="Times New Roman"/>
                <w:noProof/>
                <w:webHidden/>
                <w:sz w:val="36"/>
                <w:szCs w:val="36"/>
              </w:rPr>
            </w:r>
            <w:r w:rsidRPr="00722736">
              <w:rPr>
                <w:rFonts w:ascii="Times New Roman" w:hAnsi="Times New Roman" w:cs="Times New Roman"/>
                <w:noProof/>
                <w:webHidden/>
                <w:sz w:val="36"/>
                <w:szCs w:val="36"/>
              </w:rPr>
              <w:fldChar w:fldCharType="separate"/>
            </w:r>
            <w:r w:rsidR="00A82ABE">
              <w:rPr>
                <w:rFonts w:ascii="Times New Roman" w:hAnsi="Times New Roman" w:cs="Times New Roman"/>
                <w:noProof/>
                <w:webHidden/>
                <w:sz w:val="36"/>
                <w:szCs w:val="36"/>
              </w:rPr>
              <w:t>5</w:t>
            </w:r>
            <w:r w:rsidRPr="00722736">
              <w:rPr>
                <w:rFonts w:ascii="Times New Roman" w:hAnsi="Times New Roman" w:cs="Times New Roman"/>
                <w:noProof/>
                <w:webHidden/>
                <w:sz w:val="36"/>
                <w:szCs w:val="36"/>
              </w:rPr>
              <w:fldChar w:fldCharType="end"/>
            </w:r>
          </w:hyperlink>
        </w:p>
        <w:p w14:paraId="5A10BA9D" w14:textId="1E5D8B38" w:rsidR="006432EF" w:rsidRPr="00722736" w:rsidRDefault="006432EF" w:rsidP="00722736">
          <w:pPr>
            <w:pStyle w:val="TOC1"/>
            <w:tabs>
              <w:tab w:val="right" w:leader="dot" w:pos="9016"/>
            </w:tabs>
            <w:spacing w:line="360" w:lineRule="auto"/>
            <w:rPr>
              <w:rFonts w:ascii="Times New Roman" w:hAnsi="Times New Roman" w:cs="Times New Roman"/>
              <w:noProof/>
              <w:kern w:val="2"/>
              <w:sz w:val="36"/>
              <w:szCs w:val="36"/>
              <w:lang w:val="en-IN" w:eastAsia="en-IN"/>
              <w14:ligatures w14:val="standardContextual"/>
            </w:rPr>
          </w:pPr>
          <w:hyperlink w:anchor="_Toc224211548" w:history="1">
            <w:r w:rsidRPr="00722736">
              <w:rPr>
                <w:rStyle w:val="Hyperlink"/>
                <w:rFonts w:ascii="Times New Roman" w:hAnsi="Times New Roman" w:cs="Times New Roman"/>
                <w:noProof/>
                <w:sz w:val="36"/>
                <w:szCs w:val="36"/>
              </w:rPr>
              <w:t>Model B: The Triple Bottom Line</w:t>
            </w:r>
            <w:r w:rsidRPr="00722736">
              <w:rPr>
                <w:rFonts w:ascii="Times New Roman" w:hAnsi="Times New Roman" w:cs="Times New Roman"/>
                <w:noProof/>
                <w:webHidden/>
                <w:sz w:val="36"/>
                <w:szCs w:val="36"/>
              </w:rPr>
              <w:tab/>
            </w:r>
            <w:r w:rsidRPr="00722736">
              <w:rPr>
                <w:rFonts w:ascii="Times New Roman" w:hAnsi="Times New Roman" w:cs="Times New Roman"/>
                <w:noProof/>
                <w:webHidden/>
                <w:sz w:val="36"/>
                <w:szCs w:val="36"/>
              </w:rPr>
              <w:fldChar w:fldCharType="begin"/>
            </w:r>
            <w:r w:rsidRPr="00722736">
              <w:rPr>
                <w:rFonts w:ascii="Times New Roman" w:hAnsi="Times New Roman" w:cs="Times New Roman"/>
                <w:noProof/>
                <w:webHidden/>
                <w:sz w:val="36"/>
                <w:szCs w:val="36"/>
              </w:rPr>
              <w:instrText xml:space="preserve"> PAGEREF _Toc224211548 \h </w:instrText>
            </w:r>
            <w:r w:rsidRPr="00722736">
              <w:rPr>
                <w:rFonts w:ascii="Times New Roman" w:hAnsi="Times New Roman" w:cs="Times New Roman"/>
                <w:noProof/>
                <w:webHidden/>
                <w:sz w:val="36"/>
                <w:szCs w:val="36"/>
              </w:rPr>
            </w:r>
            <w:r w:rsidRPr="00722736">
              <w:rPr>
                <w:rFonts w:ascii="Times New Roman" w:hAnsi="Times New Roman" w:cs="Times New Roman"/>
                <w:noProof/>
                <w:webHidden/>
                <w:sz w:val="36"/>
                <w:szCs w:val="36"/>
              </w:rPr>
              <w:fldChar w:fldCharType="separate"/>
            </w:r>
            <w:r w:rsidR="00A82ABE">
              <w:rPr>
                <w:rFonts w:ascii="Times New Roman" w:hAnsi="Times New Roman" w:cs="Times New Roman"/>
                <w:noProof/>
                <w:webHidden/>
                <w:sz w:val="36"/>
                <w:szCs w:val="36"/>
              </w:rPr>
              <w:t>6</w:t>
            </w:r>
            <w:r w:rsidRPr="00722736">
              <w:rPr>
                <w:rFonts w:ascii="Times New Roman" w:hAnsi="Times New Roman" w:cs="Times New Roman"/>
                <w:noProof/>
                <w:webHidden/>
                <w:sz w:val="36"/>
                <w:szCs w:val="36"/>
              </w:rPr>
              <w:fldChar w:fldCharType="end"/>
            </w:r>
          </w:hyperlink>
        </w:p>
        <w:p w14:paraId="4ED3F319" w14:textId="44F0E716" w:rsidR="006432EF" w:rsidRPr="00722736" w:rsidRDefault="006432EF" w:rsidP="00722736">
          <w:pPr>
            <w:pStyle w:val="TOC1"/>
            <w:tabs>
              <w:tab w:val="right" w:leader="dot" w:pos="9016"/>
            </w:tabs>
            <w:spacing w:line="360" w:lineRule="auto"/>
            <w:rPr>
              <w:rFonts w:ascii="Times New Roman" w:hAnsi="Times New Roman" w:cs="Times New Roman"/>
              <w:noProof/>
              <w:kern w:val="2"/>
              <w:sz w:val="36"/>
              <w:szCs w:val="36"/>
              <w:lang w:val="en-IN" w:eastAsia="en-IN"/>
              <w14:ligatures w14:val="standardContextual"/>
            </w:rPr>
          </w:pPr>
          <w:hyperlink w:anchor="_Toc224211549" w:history="1">
            <w:r w:rsidRPr="00722736">
              <w:rPr>
                <w:rStyle w:val="Hyperlink"/>
                <w:rFonts w:ascii="Times New Roman" w:hAnsi="Times New Roman" w:cs="Times New Roman"/>
                <w:noProof/>
                <w:sz w:val="36"/>
                <w:szCs w:val="36"/>
              </w:rPr>
              <w:t>Conclusion</w:t>
            </w:r>
            <w:r w:rsidRPr="00722736">
              <w:rPr>
                <w:rFonts w:ascii="Times New Roman" w:hAnsi="Times New Roman" w:cs="Times New Roman"/>
                <w:noProof/>
                <w:webHidden/>
                <w:sz w:val="36"/>
                <w:szCs w:val="36"/>
              </w:rPr>
              <w:tab/>
            </w:r>
            <w:r w:rsidRPr="00722736">
              <w:rPr>
                <w:rFonts w:ascii="Times New Roman" w:hAnsi="Times New Roman" w:cs="Times New Roman"/>
                <w:noProof/>
                <w:webHidden/>
                <w:sz w:val="36"/>
                <w:szCs w:val="36"/>
              </w:rPr>
              <w:fldChar w:fldCharType="begin"/>
            </w:r>
            <w:r w:rsidRPr="00722736">
              <w:rPr>
                <w:rFonts w:ascii="Times New Roman" w:hAnsi="Times New Roman" w:cs="Times New Roman"/>
                <w:noProof/>
                <w:webHidden/>
                <w:sz w:val="36"/>
                <w:szCs w:val="36"/>
              </w:rPr>
              <w:instrText xml:space="preserve"> PAGEREF _Toc224211549 \h </w:instrText>
            </w:r>
            <w:r w:rsidRPr="00722736">
              <w:rPr>
                <w:rFonts w:ascii="Times New Roman" w:hAnsi="Times New Roman" w:cs="Times New Roman"/>
                <w:noProof/>
                <w:webHidden/>
                <w:sz w:val="36"/>
                <w:szCs w:val="36"/>
              </w:rPr>
            </w:r>
            <w:r w:rsidRPr="00722736">
              <w:rPr>
                <w:rFonts w:ascii="Times New Roman" w:hAnsi="Times New Roman" w:cs="Times New Roman"/>
                <w:noProof/>
                <w:webHidden/>
                <w:sz w:val="36"/>
                <w:szCs w:val="36"/>
              </w:rPr>
              <w:fldChar w:fldCharType="separate"/>
            </w:r>
            <w:r w:rsidR="00A82ABE">
              <w:rPr>
                <w:rFonts w:ascii="Times New Roman" w:hAnsi="Times New Roman" w:cs="Times New Roman"/>
                <w:noProof/>
                <w:webHidden/>
                <w:sz w:val="36"/>
                <w:szCs w:val="36"/>
              </w:rPr>
              <w:t>8</w:t>
            </w:r>
            <w:r w:rsidRPr="00722736">
              <w:rPr>
                <w:rFonts w:ascii="Times New Roman" w:hAnsi="Times New Roman" w:cs="Times New Roman"/>
                <w:noProof/>
                <w:webHidden/>
                <w:sz w:val="36"/>
                <w:szCs w:val="36"/>
              </w:rPr>
              <w:fldChar w:fldCharType="end"/>
            </w:r>
          </w:hyperlink>
        </w:p>
        <w:p w14:paraId="3421ECA9" w14:textId="737583DE" w:rsidR="006432EF" w:rsidRPr="00722736" w:rsidRDefault="006432EF" w:rsidP="00722736">
          <w:pPr>
            <w:pStyle w:val="TOC1"/>
            <w:tabs>
              <w:tab w:val="right" w:leader="dot" w:pos="9016"/>
            </w:tabs>
            <w:spacing w:line="360" w:lineRule="auto"/>
            <w:rPr>
              <w:rFonts w:ascii="Times New Roman" w:hAnsi="Times New Roman" w:cs="Times New Roman"/>
              <w:noProof/>
              <w:kern w:val="2"/>
              <w:sz w:val="36"/>
              <w:szCs w:val="36"/>
              <w:lang w:val="en-IN" w:eastAsia="en-IN"/>
              <w14:ligatures w14:val="standardContextual"/>
            </w:rPr>
          </w:pPr>
          <w:hyperlink w:anchor="_Toc224211550" w:history="1">
            <w:r w:rsidRPr="00722736">
              <w:rPr>
                <w:rStyle w:val="Hyperlink"/>
                <w:rFonts w:ascii="Times New Roman" w:hAnsi="Times New Roman" w:cs="Times New Roman"/>
                <w:noProof/>
                <w:sz w:val="36"/>
                <w:szCs w:val="36"/>
              </w:rPr>
              <w:t>References</w:t>
            </w:r>
            <w:r w:rsidRPr="00722736">
              <w:rPr>
                <w:rFonts w:ascii="Times New Roman" w:hAnsi="Times New Roman" w:cs="Times New Roman"/>
                <w:noProof/>
                <w:webHidden/>
                <w:sz w:val="36"/>
                <w:szCs w:val="36"/>
              </w:rPr>
              <w:tab/>
            </w:r>
            <w:r w:rsidRPr="00722736">
              <w:rPr>
                <w:rFonts w:ascii="Times New Roman" w:hAnsi="Times New Roman" w:cs="Times New Roman"/>
                <w:noProof/>
                <w:webHidden/>
                <w:sz w:val="36"/>
                <w:szCs w:val="36"/>
              </w:rPr>
              <w:fldChar w:fldCharType="begin"/>
            </w:r>
            <w:r w:rsidRPr="00722736">
              <w:rPr>
                <w:rFonts w:ascii="Times New Roman" w:hAnsi="Times New Roman" w:cs="Times New Roman"/>
                <w:noProof/>
                <w:webHidden/>
                <w:sz w:val="36"/>
                <w:szCs w:val="36"/>
              </w:rPr>
              <w:instrText xml:space="preserve"> PAGEREF _Toc224211550 \h </w:instrText>
            </w:r>
            <w:r w:rsidRPr="00722736">
              <w:rPr>
                <w:rFonts w:ascii="Times New Roman" w:hAnsi="Times New Roman" w:cs="Times New Roman"/>
                <w:noProof/>
                <w:webHidden/>
                <w:sz w:val="36"/>
                <w:szCs w:val="36"/>
              </w:rPr>
            </w:r>
            <w:r w:rsidRPr="00722736">
              <w:rPr>
                <w:rFonts w:ascii="Times New Roman" w:hAnsi="Times New Roman" w:cs="Times New Roman"/>
                <w:noProof/>
                <w:webHidden/>
                <w:sz w:val="36"/>
                <w:szCs w:val="36"/>
              </w:rPr>
              <w:fldChar w:fldCharType="separate"/>
            </w:r>
            <w:r w:rsidR="00A82ABE">
              <w:rPr>
                <w:rFonts w:ascii="Times New Roman" w:hAnsi="Times New Roman" w:cs="Times New Roman"/>
                <w:noProof/>
                <w:webHidden/>
                <w:sz w:val="36"/>
                <w:szCs w:val="36"/>
              </w:rPr>
              <w:t>10</w:t>
            </w:r>
            <w:r w:rsidRPr="00722736">
              <w:rPr>
                <w:rFonts w:ascii="Times New Roman" w:hAnsi="Times New Roman" w:cs="Times New Roman"/>
                <w:noProof/>
                <w:webHidden/>
                <w:sz w:val="36"/>
                <w:szCs w:val="36"/>
              </w:rPr>
              <w:fldChar w:fldCharType="end"/>
            </w:r>
          </w:hyperlink>
        </w:p>
        <w:p w14:paraId="261CFFFA" w14:textId="1480DC6C" w:rsidR="00DF2D1F" w:rsidRPr="00722736" w:rsidRDefault="00DF2D1F" w:rsidP="00722736">
          <w:pPr>
            <w:spacing w:line="360" w:lineRule="auto"/>
            <w:rPr>
              <w:rFonts w:ascii="Times New Roman" w:hAnsi="Times New Roman" w:cs="Times New Roman"/>
              <w:color w:val="000000" w:themeColor="text1"/>
            </w:rPr>
          </w:pPr>
          <w:r w:rsidRPr="00722736">
            <w:rPr>
              <w:rFonts w:ascii="Times New Roman" w:hAnsi="Times New Roman" w:cs="Times New Roman"/>
              <w:b/>
              <w:bCs/>
              <w:noProof/>
              <w:color w:val="000000" w:themeColor="text1"/>
              <w:sz w:val="36"/>
              <w:szCs w:val="36"/>
            </w:rPr>
            <w:fldChar w:fldCharType="end"/>
          </w:r>
        </w:p>
      </w:sdtContent>
    </w:sdt>
    <w:p w14:paraId="34083048" w14:textId="77777777" w:rsidR="00B23F1A" w:rsidRPr="00722736" w:rsidRDefault="00B23F1A" w:rsidP="00722736">
      <w:pPr>
        <w:spacing w:line="360" w:lineRule="auto"/>
        <w:jc w:val="both"/>
        <w:rPr>
          <w:rFonts w:ascii="Times New Roman" w:hAnsi="Times New Roman" w:cs="Times New Roman"/>
          <w:color w:val="000000" w:themeColor="text1"/>
          <w:sz w:val="24"/>
          <w:szCs w:val="24"/>
        </w:rPr>
      </w:pPr>
    </w:p>
    <w:p w14:paraId="3F5E3EAE" w14:textId="77777777" w:rsidR="00B23F1A" w:rsidRPr="00722736" w:rsidRDefault="00B23F1A" w:rsidP="00722736">
      <w:pPr>
        <w:spacing w:line="360" w:lineRule="auto"/>
        <w:jc w:val="both"/>
        <w:rPr>
          <w:rFonts w:ascii="Times New Roman" w:hAnsi="Times New Roman" w:cs="Times New Roman"/>
          <w:color w:val="000000" w:themeColor="text1"/>
          <w:sz w:val="24"/>
          <w:szCs w:val="24"/>
        </w:rPr>
      </w:pPr>
    </w:p>
    <w:p w14:paraId="7275E7D1" w14:textId="304B25FA" w:rsidR="00E247B9" w:rsidRPr="00722736" w:rsidRDefault="00E247B9" w:rsidP="00722736">
      <w:pPr>
        <w:spacing w:line="360" w:lineRule="auto"/>
        <w:jc w:val="both"/>
        <w:rPr>
          <w:rFonts w:ascii="Times New Roman" w:hAnsi="Times New Roman" w:cs="Times New Roman"/>
          <w:color w:val="000000" w:themeColor="text1"/>
          <w:sz w:val="24"/>
          <w:szCs w:val="24"/>
        </w:rPr>
      </w:pPr>
    </w:p>
    <w:p w14:paraId="41B59258" w14:textId="302F0C8B" w:rsidR="005D4824" w:rsidRPr="00722736" w:rsidRDefault="005D4824" w:rsidP="00722736">
      <w:pPr>
        <w:spacing w:line="360" w:lineRule="auto"/>
        <w:rPr>
          <w:rFonts w:ascii="Times New Roman" w:hAnsi="Times New Roman" w:cs="Times New Roman"/>
          <w:color w:val="000000" w:themeColor="text1"/>
        </w:rPr>
      </w:pPr>
    </w:p>
    <w:p w14:paraId="12FDAF80" w14:textId="21964266" w:rsidR="007220CA" w:rsidRPr="00722736" w:rsidRDefault="007220CA" w:rsidP="00722736">
      <w:pPr>
        <w:spacing w:line="360" w:lineRule="auto"/>
        <w:rPr>
          <w:rFonts w:ascii="Times New Roman" w:hAnsi="Times New Roman" w:cs="Times New Roman"/>
          <w:b/>
          <w:bCs/>
          <w:color w:val="000000" w:themeColor="text1"/>
          <w:sz w:val="24"/>
          <w:szCs w:val="24"/>
        </w:rPr>
      </w:pPr>
      <w:r w:rsidRPr="00722736">
        <w:rPr>
          <w:rFonts w:ascii="Times New Roman" w:hAnsi="Times New Roman" w:cs="Times New Roman"/>
          <w:b/>
          <w:bCs/>
          <w:color w:val="000000" w:themeColor="text1"/>
          <w:sz w:val="24"/>
          <w:szCs w:val="24"/>
        </w:rPr>
        <w:br w:type="page"/>
      </w:r>
    </w:p>
    <w:p w14:paraId="01E8FD2B" w14:textId="6BF8EE01" w:rsidR="00E247B9" w:rsidRPr="007A729A" w:rsidRDefault="00E247B9" w:rsidP="00722736">
      <w:pPr>
        <w:pStyle w:val="Heading1"/>
        <w:rPr>
          <w:color w:val="4472C4" w:themeColor="accent1"/>
          <w:sz w:val="28"/>
          <w:szCs w:val="28"/>
        </w:rPr>
      </w:pPr>
      <w:bookmarkStart w:id="0" w:name="_Toc212146101"/>
      <w:bookmarkStart w:id="1" w:name="_Toc224161393"/>
      <w:bookmarkStart w:id="2" w:name="_Toc224211545"/>
      <w:r w:rsidRPr="007A729A">
        <w:rPr>
          <w:color w:val="4472C4" w:themeColor="accent1"/>
          <w:sz w:val="28"/>
          <w:szCs w:val="28"/>
        </w:rPr>
        <w:lastRenderedPageBreak/>
        <w:t>Introduction</w:t>
      </w:r>
      <w:bookmarkEnd w:id="0"/>
      <w:bookmarkEnd w:id="1"/>
      <w:bookmarkEnd w:id="2"/>
      <w:r w:rsidRPr="007A729A">
        <w:rPr>
          <w:color w:val="4472C4" w:themeColor="accent1"/>
          <w:sz w:val="28"/>
          <w:szCs w:val="28"/>
        </w:rPr>
        <w:t xml:space="preserve"> </w:t>
      </w:r>
    </w:p>
    <w:p w14:paraId="23AF06C2" w14:textId="08DD5B5B" w:rsidR="007220CA" w:rsidRPr="007A729A" w:rsidRDefault="00F552E3" w:rsidP="00722736">
      <w:pPr>
        <w:spacing w:line="360" w:lineRule="auto"/>
        <w:jc w:val="both"/>
        <w:rPr>
          <w:rFonts w:ascii="Times New Roman" w:hAnsi="Times New Roman" w:cs="Times New Roman"/>
          <w:color w:val="000000" w:themeColor="text1"/>
          <w:sz w:val="28"/>
          <w:szCs w:val="28"/>
        </w:rPr>
      </w:pPr>
      <w:r w:rsidRPr="007A729A">
        <w:rPr>
          <w:rFonts w:ascii="Times New Roman" w:hAnsi="Times New Roman" w:cs="Times New Roman"/>
          <w:color w:val="000000"/>
          <w:sz w:val="28"/>
          <w:szCs w:val="28"/>
        </w:rPr>
        <w:t>Business ethics and corporate social responsibility (CSR) are fundamental principles that guide companies to pursue profit while also considering and managing their impact on society.</w:t>
      </w:r>
      <w:r w:rsidRPr="007A729A">
        <w:rPr>
          <w:rFonts w:ascii="Times New Roman" w:hAnsi="Times New Roman" w:cs="Times New Roman"/>
          <w:color w:val="000000" w:themeColor="text1"/>
          <w:sz w:val="28"/>
          <w:szCs w:val="28"/>
        </w:rPr>
        <w:t xml:space="preserve"> They</w:t>
      </w:r>
      <w:r w:rsidR="00A514CD" w:rsidRPr="007A729A">
        <w:rPr>
          <w:rFonts w:ascii="Times New Roman" w:hAnsi="Times New Roman" w:cs="Times New Roman"/>
          <w:color w:val="000000" w:themeColor="text1"/>
          <w:sz w:val="28"/>
          <w:szCs w:val="28"/>
        </w:rPr>
        <w:t xml:space="preserve"> are </w:t>
      </w:r>
      <w:r w:rsidR="00B8072F" w:rsidRPr="007A729A">
        <w:rPr>
          <w:rFonts w:ascii="Times New Roman" w:hAnsi="Times New Roman" w:cs="Times New Roman"/>
          <w:color w:val="000000" w:themeColor="text1"/>
          <w:sz w:val="28"/>
          <w:szCs w:val="28"/>
        </w:rPr>
        <w:t>interdependent</w:t>
      </w:r>
      <w:r w:rsidR="009251F4" w:rsidRPr="007A729A">
        <w:rPr>
          <w:rFonts w:ascii="Times New Roman" w:hAnsi="Times New Roman" w:cs="Times New Roman"/>
          <w:color w:val="000000" w:themeColor="text1"/>
          <w:sz w:val="28"/>
          <w:szCs w:val="28"/>
        </w:rPr>
        <w:t>, yet</w:t>
      </w:r>
      <w:r w:rsidR="00A514CD" w:rsidRPr="007A729A">
        <w:rPr>
          <w:rFonts w:ascii="Times New Roman" w:hAnsi="Times New Roman" w:cs="Times New Roman"/>
          <w:color w:val="000000" w:themeColor="text1"/>
          <w:sz w:val="28"/>
          <w:szCs w:val="28"/>
        </w:rPr>
        <w:t xml:space="preserve"> they have different </w:t>
      </w:r>
      <w:r w:rsidR="009251F4" w:rsidRPr="007A729A">
        <w:rPr>
          <w:rFonts w:ascii="Times New Roman" w:hAnsi="Times New Roman" w:cs="Times New Roman"/>
          <w:color w:val="000000" w:themeColor="text1"/>
          <w:sz w:val="28"/>
          <w:szCs w:val="28"/>
        </w:rPr>
        <w:t>purposes</w:t>
      </w:r>
      <w:r w:rsidR="00A514CD" w:rsidRPr="007A729A">
        <w:rPr>
          <w:rFonts w:ascii="Times New Roman" w:hAnsi="Times New Roman" w:cs="Times New Roman"/>
          <w:color w:val="000000" w:themeColor="text1"/>
          <w:sz w:val="28"/>
          <w:szCs w:val="28"/>
        </w:rPr>
        <w:t xml:space="preserve">. Ethics are </w:t>
      </w:r>
      <w:r w:rsidR="009251F4" w:rsidRPr="007A729A">
        <w:rPr>
          <w:rFonts w:ascii="Times New Roman" w:hAnsi="Times New Roman" w:cs="Times New Roman"/>
          <w:color w:val="000000" w:themeColor="text1"/>
          <w:sz w:val="28"/>
          <w:szCs w:val="28"/>
        </w:rPr>
        <w:t xml:space="preserve">an </w:t>
      </w:r>
      <w:r w:rsidR="00A514CD" w:rsidRPr="007A729A">
        <w:rPr>
          <w:rFonts w:ascii="Times New Roman" w:hAnsi="Times New Roman" w:cs="Times New Roman"/>
          <w:color w:val="000000" w:themeColor="text1"/>
          <w:sz w:val="28"/>
          <w:szCs w:val="28"/>
        </w:rPr>
        <w:t>internal factor of the business and moral compass</w:t>
      </w:r>
      <w:r w:rsidR="001D06F6" w:rsidRPr="007A729A">
        <w:rPr>
          <w:rFonts w:ascii="Times New Roman" w:hAnsi="Times New Roman" w:cs="Times New Roman"/>
          <w:color w:val="000000" w:themeColor="text1"/>
          <w:sz w:val="28"/>
          <w:szCs w:val="28"/>
        </w:rPr>
        <w:t xml:space="preserve"> (Issa, 2022). Meanwhile, </w:t>
      </w:r>
      <w:r w:rsidR="00A514CD" w:rsidRPr="007A729A">
        <w:rPr>
          <w:rFonts w:ascii="Times New Roman" w:hAnsi="Times New Roman" w:cs="Times New Roman"/>
          <w:color w:val="000000" w:themeColor="text1"/>
          <w:sz w:val="28"/>
          <w:szCs w:val="28"/>
        </w:rPr>
        <w:t>CSR contribute</w:t>
      </w:r>
      <w:r w:rsidR="006432EF" w:rsidRPr="007A729A">
        <w:rPr>
          <w:rFonts w:ascii="Times New Roman" w:hAnsi="Times New Roman" w:cs="Times New Roman"/>
          <w:color w:val="000000" w:themeColor="text1"/>
          <w:sz w:val="28"/>
          <w:szCs w:val="28"/>
        </w:rPr>
        <w:t>s</w:t>
      </w:r>
      <w:r w:rsidR="00A514CD" w:rsidRPr="007A729A">
        <w:rPr>
          <w:rFonts w:ascii="Times New Roman" w:hAnsi="Times New Roman" w:cs="Times New Roman"/>
          <w:color w:val="000000" w:themeColor="text1"/>
          <w:sz w:val="28"/>
          <w:szCs w:val="28"/>
        </w:rPr>
        <w:t xml:space="preserve"> to the external areas and actions for the betterment. By using business ethics</w:t>
      </w:r>
      <w:r w:rsidR="009251F4" w:rsidRPr="007A729A">
        <w:rPr>
          <w:rFonts w:ascii="Times New Roman" w:hAnsi="Times New Roman" w:cs="Times New Roman"/>
          <w:color w:val="000000" w:themeColor="text1"/>
          <w:sz w:val="28"/>
          <w:szCs w:val="28"/>
        </w:rPr>
        <w:t>,</w:t>
      </w:r>
      <w:r w:rsidR="00A514CD" w:rsidRPr="007A729A">
        <w:rPr>
          <w:rFonts w:ascii="Times New Roman" w:hAnsi="Times New Roman" w:cs="Times New Roman"/>
          <w:color w:val="000000" w:themeColor="text1"/>
          <w:sz w:val="28"/>
          <w:szCs w:val="28"/>
        </w:rPr>
        <w:t xml:space="preserve"> </w:t>
      </w:r>
      <w:r w:rsidR="009251F4" w:rsidRPr="007A729A">
        <w:rPr>
          <w:rFonts w:ascii="Times New Roman" w:hAnsi="Times New Roman" w:cs="Times New Roman"/>
          <w:color w:val="000000" w:themeColor="text1"/>
          <w:sz w:val="28"/>
          <w:szCs w:val="28"/>
        </w:rPr>
        <w:t xml:space="preserve">the </w:t>
      </w:r>
      <w:r w:rsidR="00B8072F" w:rsidRPr="007A729A">
        <w:rPr>
          <w:rFonts w:ascii="Times New Roman" w:hAnsi="Times New Roman" w:cs="Times New Roman"/>
          <w:color w:val="000000" w:themeColor="text1"/>
          <w:sz w:val="28"/>
          <w:szCs w:val="28"/>
        </w:rPr>
        <w:t>automotive</w:t>
      </w:r>
      <w:r w:rsidR="00A514CD" w:rsidRPr="007A729A">
        <w:rPr>
          <w:rFonts w:ascii="Times New Roman" w:hAnsi="Times New Roman" w:cs="Times New Roman"/>
          <w:color w:val="000000" w:themeColor="text1"/>
          <w:sz w:val="28"/>
          <w:szCs w:val="28"/>
        </w:rPr>
        <w:t xml:space="preserve"> </w:t>
      </w:r>
      <w:r w:rsidR="009251F4" w:rsidRPr="007A729A">
        <w:rPr>
          <w:rFonts w:ascii="Times New Roman" w:hAnsi="Times New Roman" w:cs="Times New Roman"/>
          <w:color w:val="000000" w:themeColor="text1"/>
          <w:sz w:val="28"/>
          <w:szCs w:val="28"/>
        </w:rPr>
        <w:t xml:space="preserve">sector </w:t>
      </w:r>
      <w:r w:rsidR="00A514CD" w:rsidRPr="007A729A">
        <w:rPr>
          <w:rFonts w:ascii="Times New Roman" w:hAnsi="Times New Roman" w:cs="Times New Roman"/>
          <w:color w:val="000000" w:themeColor="text1"/>
          <w:sz w:val="28"/>
          <w:szCs w:val="28"/>
        </w:rPr>
        <w:t>can focus on the safety of the vehicles, and transparency in the automated vehicle technology</w:t>
      </w:r>
      <w:r w:rsidR="009251F4" w:rsidRPr="007A729A">
        <w:rPr>
          <w:rFonts w:ascii="Times New Roman" w:hAnsi="Times New Roman" w:cs="Times New Roman"/>
          <w:color w:val="000000" w:themeColor="text1"/>
          <w:sz w:val="28"/>
          <w:szCs w:val="28"/>
        </w:rPr>
        <w:t>,</w:t>
      </w:r>
      <w:r w:rsidR="00A514CD" w:rsidRPr="007A729A">
        <w:rPr>
          <w:rFonts w:ascii="Times New Roman" w:hAnsi="Times New Roman" w:cs="Times New Roman"/>
          <w:color w:val="000000" w:themeColor="text1"/>
          <w:sz w:val="28"/>
          <w:szCs w:val="28"/>
        </w:rPr>
        <w:t xml:space="preserve"> while CSR </w:t>
      </w:r>
      <w:r w:rsidR="00B8072F" w:rsidRPr="007A729A">
        <w:rPr>
          <w:rFonts w:ascii="Times New Roman" w:hAnsi="Times New Roman" w:cs="Times New Roman"/>
          <w:color w:val="000000" w:themeColor="text1"/>
          <w:sz w:val="28"/>
          <w:szCs w:val="28"/>
        </w:rPr>
        <w:t>helps</w:t>
      </w:r>
      <w:r w:rsidR="00A514CD" w:rsidRPr="007A729A">
        <w:rPr>
          <w:rFonts w:ascii="Times New Roman" w:hAnsi="Times New Roman" w:cs="Times New Roman"/>
          <w:color w:val="000000" w:themeColor="text1"/>
          <w:sz w:val="28"/>
          <w:szCs w:val="28"/>
        </w:rPr>
        <w:t xml:space="preserve"> </w:t>
      </w:r>
      <w:r w:rsidR="00B8072F" w:rsidRPr="007A729A">
        <w:rPr>
          <w:rFonts w:ascii="Times New Roman" w:hAnsi="Times New Roman" w:cs="Times New Roman"/>
          <w:color w:val="000000" w:themeColor="text1"/>
          <w:sz w:val="28"/>
          <w:szCs w:val="28"/>
        </w:rPr>
        <w:t>t</w:t>
      </w:r>
      <w:r w:rsidR="00A514CD" w:rsidRPr="007A729A">
        <w:rPr>
          <w:rFonts w:ascii="Times New Roman" w:hAnsi="Times New Roman" w:cs="Times New Roman"/>
          <w:color w:val="000000" w:themeColor="text1"/>
          <w:sz w:val="28"/>
          <w:szCs w:val="28"/>
        </w:rPr>
        <w:t xml:space="preserve">he automated sector to focus on sustainability, upholding high safety </w:t>
      </w:r>
      <w:r w:rsidR="00B8072F" w:rsidRPr="007A729A">
        <w:rPr>
          <w:rFonts w:ascii="Times New Roman" w:hAnsi="Times New Roman" w:cs="Times New Roman"/>
          <w:color w:val="000000" w:themeColor="text1"/>
          <w:sz w:val="28"/>
          <w:szCs w:val="28"/>
        </w:rPr>
        <w:t>standards</w:t>
      </w:r>
      <w:r w:rsidR="006432EF" w:rsidRPr="007A729A">
        <w:rPr>
          <w:rFonts w:ascii="Times New Roman" w:hAnsi="Times New Roman" w:cs="Times New Roman"/>
          <w:color w:val="000000" w:themeColor="text1"/>
          <w:sz w:val="28"/>
          <w:szCs w:val="28"/>
        </w:rPr>
        <w:t>,</w:t>
      </w:r>
      <w:r w:rsidR="00A514CD" w:rsidRPr="007A729A">
        <w:rPr>
          <w:rFonts w:ascii="Times New Roman" w:hAnsi="Times New Roman" w:cs="Times New Roman"/>
          <w:color w:val="000000" w:themeColor="text1"/>
          <w:sz w:val="28"/>
          <w:szCs w:val="28"/>
        </w:rPr>
        <w:t xml:space="preserve"> and eco</w:t>
      </w:r>
      <w:r w:rsidR="00B8072F" w:rsidRPr="007A729A">
        <w:rPr>
          <w:rFonts w:ascii="Times New Roman" w:hAnsi="Times New Roman" w:cs="Times New Roman"/>
          <w:color w:val="000000" w:themeColor="text1"/>
          <w:sz w:val="28"/>
          <w:szCs w:val="28"/>
        </w:rPr>
        <w:t>-friendly</w:t>
      </w:r>
      <w:r w:rsidR="00A514CD" w:rsidRPr="007A729A">
        <w:rPr>
          <w:rFonts w:ascii="Times New Roman" w:hAnsi="Times New Roman" w:cs="Times New Roman"/>
          <w:color w:val="000000" w:themeColor="text1"/>
          <w:sz w:val="28"/>
          <w:szCs w:val="28"/>
        </w:rPr>
        <w:t xml:space="preserve"> manufacturing.</w:t>
      </w:r>
      <w:r w:rsidR="00B8072F" w:rsidRPr="007A729A">
        <w:rPr>
          <w:rFonts w:ascii="Times New Roman" w:hAnsi="Times New Roman" w:cs="Times New Roman"/>
          <w:color w:val="000000" w:themeColor="text1"/>
          <w:sz w:val="28"/>
          <w:szCs w:val="28"/>
        </w:rPr>
        <w:t xml:space="preserve"> </w:t>
      </w:r>
      <w:r w:rsidR="003F6EDE" w:rsidRPr="007A729A">
        <w:rPr>
          <w:rFonts w:ascii="Times New Roman" w:hAnsi="Times New Roman" w:cs="Times New Roman"/>
          <w:color w:val="000000"/>
          <w:sz w:val="28"/>
          <w:szCs w:val="28"/>
        </w:rPr>
        <w:t>This essay seeks to analyse ethical considerations and corporate social responsibility in greater depth by employing Carroll’s CSR Pyramid and the Triple Bottom Line, illustrated through examples from the automotive industry.</w:t>
      </w:r>
    </w:p>
    <w:p w14:paraId="1D75FCD4" w14:textId="15B4C89D" w:rsidR="00D244D4" w:rsidRPr="007A729A" w:rsidRDefault="00FD4ED2" w:rsidP="00722736">
      <w:pPr>
        <w:pStyle w:val="Heading1"/>
        <w:rPr>
          <w:color w:val="4472C4" w:themeColor="accent1"/>
          <w:sz w:val="28"/>
          <w:szCs w:val="28"/>
        </w:rPr>
      </w:pPr>
      <w:bookmarkStart w:id="3" w:name="_Toc224161394"/>
      <w:bookmarkStart w:id="4" w:name="_Toc224211546"/>
      <w:r w:rsidRPr="007A729A">
        <w:rPr>
          <w:color w:val="4472C4" w:themeColor="accent1"/>
          <w:sz w:val="28"/>
          <w:szCs w:val="28"/>
        </w:rPr>
        <w:t xml:space="preserve">Business </w:t>
      </w:r>
      <w:r w:rsidR="009377AB" w:rsidRPr="007A729A">
        <w:rPr>
          <w:color w:val="4472C4" w:themeColor="accent1"/>
          <w:sz w:val="28"/>
          <w:szCs w:val="28"/>
        </w:rPr>
        <w:t>E</w:t>
      </w:r>
      <w:r w:rsidRPr="007A729A">
        <w:rPr>
          <w:color w:val="4472C4" w:themeColor="accent1"/>
          <w:sz w:val="28"/>
          <w:szCs w:val="28"/>
        </w:rPr>
        <w:t>thics and CSR</w:t>
      </w:r>
      <w:bookmarkEnd w:id="3"/>
      <w:bookmarkEnd w:id="4"/>
    </w:p>
    <w:p w14:paraId="12DD2588" w14:textId="74A9F928" w:rsidR="00401C1F" w:rsidRPr="007A729A" w:rsidRDefault="00FD4ED2" w:rsidP="00722736">
      <w:pPr>
        <w:spacing w:line="360" w:lineRule="auto"/>
        <w:jc w:val="both"/>
        <w:rPr>
          <w:rFonts w:ascii="Times New Roman" w:hAnsi="Times New Roman" w:cs="Times New Roman"/>
          <w:color w:val="000000" w:themeColor="text1"/>
          <w:sz w:val="28"/>
          <w:szCs w:val="28"/>
        </w:rPr>
      </w:pPr>
      <w:r w:rsidRPr="007A729A">
        <w:rPr>
          <w:rFonts w:ascii="Times New Roman" w:hAnsi="Times New Roman" w:cs="Times New Roman"/>
          <w:color w:val="000000" w:themeColor="text1"/>
          <w:sz w:val="28"/>
          <w:szCs w:val="28"/>
        </w:rPr>
        <w:t>Business ethics refer to the</w:t>
      </w:r>
      <w:r w:rsidR="00D16580" w:rsidRPr="007A729A">
        <w:rPr>
          <w:rFonts w:ascii="Times New Roman" w:hAnsi="Times New Roman" w:cs="Times New Roman"/>
          <w:color w:val="000000" w:themeColor="text1"/>
          <w:sz w:val="28"/>
          <w:szCs w:val="28"/>
        </w:rPr>
        <w:t xml:space="preserve"> internal moral</w:t>
      </w:r>
      <w:r w:rsidRPr="007A729A">
        <w:rPr>
          <w:rFonts w:ascii="Times New Roman" w:hAnsi="Times New Roman" w:cs="Times New Roman"/>
          <w:color w:val="000000" w:themeColor="text1"/>
          <w:sz w:val="28"/>
          <w:szCs w:val="28"/>
        </w:rPr>
        <w:t xml:space="preserve"> principle</w:t>
      </w:r>
      <w:r w:rsidR="006432EF" w:rsidRPr="007A729A">
        <w:rPr>
          <w:rFonts w:ascii="Times New Roman" w:hAnsi="Times New Roman" w:cs="Times New Roman"/>
          <w:color w:val="000000" w:themeColor="text1"/>
          <w:sz w:val="28"/>
          <w:szCs w:val="28"/>
        </w:rPr>
        <w:t>s that</w:t>
      </w:r>
      <w:r w:rsidRPr="007A729A">
        <w:rPr>
          <w:rFonts w:ascii="Times New Roman" w:hAnsi="Times New Roman" w:cs="Times New Roman"/>
          <w:color w:val="000000" w:themeColor="text1"/>
          <w:sz w:val="28"/>
          <w:szCs w:val="28"/>
        </w:rPr>
        <w:t xml:space="preserve"> guide corporate decisions</w:t>
      </w:r>
      <w:r w:rsidR="00D16580" w:rsidRPr="007A729A">
        <w:rPr>
          <w:rFonts w:ascii="Times New Roman" w:hAnsi="Times New Roman" w:cs="Times New Roman"/>
          <w:color w:val="000000" w:themeColor="text1"/>
          <w:sz w:val="28"/>
          <w:szCs w:val="28"/>
        </w:rPr>
        <w:t xml:space="preserve">, </w:t>
      </w:r>
      <w:r w:rsidRPr="007A729A">
        <w:rPr>
          <w:rFonts w:ascii="Times New Roman" w:hAnsi="Times New Roman" w:cs="Times New Roman"/>
          <w:color w:val="000000" w:themeColor="text1"/>
          <w:sz w:val="28"/>
          <w:szCs w:val="28"/>
        </w:rPr>
        <w:t>behaviour</w:t>
      </w:r>
      <w:r w:rsidR="006432EF" w:rsidRPr="007A729A">
        <w:rPr>
          <w:rFonts w:ascii="Times New Roman" w:hAnsi="Times New Roman" w:cs="Times New Roman"/>
          <w:color w:val="000000" w:themeColor="text1"/>
          <w:sz w:val="28"/>
          <w:szCs w:val="28"/>
        </w:rPr>
        <w:t>,</w:t>
      </w:r>
      <w:r w:rsidR="00D16580" w:rsidRPr="007A729A">
        <w:rPr>
          <w:rFonts w:ascii="Times New Roman" w:hAnsi="Times New Roman" w:cs="Times New Roman"/>
          <w:color w:val="000000" w:themeColor="text1"/>
          <w:sz w:val="28"/>
          <w:szCs w:val="28"/>
        </w:rPr>
        <w:t xml:space="preserve"> and legal compliance</w:t>
      </w:r>
      <w:r w:rsidR="0058352F" w:rsidRPr="007A729A">
        <w:rPr>
          <w:rFonts w:ascii="Times New Roman" w:hAnsi="Times New Roman" w:cs="Times New Roman"/>
          <w:color w:val="000000" w:themeColor="text1"/>
          <w:sz w:val="28"/>
          <w:szCs w:val="28"/>
        </w:rPr>
        <w:t xml:space="preserve">. </w:t>
      </w:r>
      <w:r w:rsidR="003F6EDE" w:rsidRPr="007A729A">
        <w:rPr>
          <w:rFonts w:ascii="Times New Roman" w:hAnsi="Times New Roman" w:cs="Times New Roman"/>
          <w:color w:val="000000"/>
          <w:sz w:val="28"/>
          <w:szCs w:val="28"/>
        </w:rPr>
        <w:t>This concept refers to the voluntary and outward-facing actions undertaken by organisations that extend beyond their primary business operations, with the aim of contributing positively to society while also promoting environmental sustainability.</w:t>
      </w:r>
      <w:r w:rsidR="003F6EDE" w:rsidRPr="007A729A">
        <w:rPr>
          <w:rFonts w:ascii="Times New Roman" w:hAnsi="Times New Roman" w:cs="Times New Roman"/>
          <w:color w:val="000000" w:themeColor="text1"/>
          <w:sz w:val="28"/>
          <w:szCs w:val="28"/>
        </w:rPr>
        <w:t xml:space="preserve"> The</w:t>
      </w:r>
      <w:r w:rsidR="00D16580" w:rsidRPr="007A729A">
        <w:rPr>
          <w:rFonts w:ascii="Times New Roman" w:hAnsi="Times New Roman" w:cs="Times New Roman"/>
          <w:color w:val="000000" w:themeColor="text1"/>
          <w:sz w:val="28"/>
          <w:szCs w:val="28"/>
        </w:rPr>
        <w:t xml:space="preserve"> principles of busin</w:t>
      </w:r>
      <w:r w:rsidR="00B702E2" w:rsidRPr="007A729A">
        <w:rPr>
          <w:rFonts w:ascii="Times New Roman" w:hAnsi="Times New Roman" w:cs="Times New Roman"/>
          <w:color w:val="000000" w:themeColor="text1"/>
          <w:sz w:val="28"/>
          <w:szCs w:val="28"/>
        </w:rPr>
        <w:t>ess ethics help to define right, fair</w:t>
      </w:r>
      <w:r w:rsidR="006432EF" w:rsidRPr="007A729A">
        <w:rPr>
          <w:rFonts w:ascii="Times New Roman" w:hAnsi="Times New Roman" w:cs="Times New Roman"/>
          <w:color w:val="000000" w:themeColor="text1"/>
          <w:sz w:val="28"/>
          <w:szCs w:val="28"/>
        </w:rPr>
        <w:t>,</w:t>
      </w:r>
      <w:r w:rsidR="00B702E2" w:rsidRPr="007A729A">
        <w:rPr>
          <w:rFonts w:ascii="Times New Roman" w:hAnsi="Times New Roman" w:cs="Times New Roman"/>
          <w:color w:val="000000" w:themeColor="text1"/>
          <w:sz w:val="28"/>
          <w:szCs w:val="28"/>
        </w:rPr>
        <w:t xml:space="preserve"> and effective decision</w:t>
      </w:r>
      <w:r w:rsidR="006432EF" w:rsidRPr="007A729A">
        <w:rPr>
          <w:rFonts w:ascii="Times New Roman" w:hAnsi="Times New Roman" w:cs="Times New Roman"/>
          <w:color w:val="000000" w:themeColor="text1"/>
          <w:sz w:val="28"/>
          <w:szCs w:val="28"/>
        </w:rPr>
        <w:t>-</w:t>
      </w:r>
      <w:r w:rsidR="00B702E2" w:rsidRPr="007A729A">
        <w:rPr>
          <w:rFonts w:ascii="Times New Roman" w:hAnsi="Times New Roman" w:cs="Times New Roman"/>
          <w:color w:val="000000" w:themeColor="text1"/>
          <w:sz w:val="28"/>
          <w:szCs w:val="28"/>
        </w:rPr>
        <w:t>making or w</w:t>
      </w:r>
      <w:r w:rsidR="00D16580" w:rsidRPr="007A729A">
        <w:rPr>
          <w:rFonts w:ascii="Times New Roman" w:hAnsi="Times New Roman" w:cs="Times New Roman"/>
          <w:color w:val="000000" w:themeColor="text1"/>
          <w:sz w:val="28"/>
          <w:szCs w:val="28"/>
        </w:rPr>
        <w:t>rong</w:t>
      </w:r>
      <w:r w:rsidR="00B702E2" w:rsidRPr="007A729A">
        <w:rPr>
          <w:rFonts w:ascii="Times New Roman" w:hAnsi="Times New Roman" w:cs="Times New Roman"/>
          <w:color w:val="000000" w:themeColor="text1"/>
          <w:sz w:val="28"/>
          <w:szCs w:val="28"/>
        </w:rPr>
        <w:t xml:space="preserve"> decision</w:t>
      </w:r>
      <w:r w:rsidR="006432EF" w:rsidRPr="007A729A">
        <w:rPr>
          <w:rFonts w:ascii="Times New Roman" w:hAnsi="Times New Roman" w:cs="Times New Roman"/>
          <w:color w:val="000000" w:themeColor="text1"/>
          <w:sz w:val="28"/>
          <w:szCs w:val="28"/>
        </w:rPr>
        <w:t>-</w:t>
      </w:r>
      <w:r w:rsidR="00B702E2" w:rsidRPr="007A729A">
        <w:rPr>
          <w:rFonts w:ascii="Times New Roman" w:hAnsi="Times New Roman" w:cs="Times New Roman"/>
          <w:color w:val="000000" w:themeColor="text1"/>
          <w:sz w:val="28"/>
          <w:szCs w:val="28"/>
        </w:rPr>
        <w:t>making</w:t>
      </w:r>
      <w:r w:rsidR="00D16580" w:rsidRPr="007A729A">
        <w:rPr>
          <w:rFonts w:ascii="Times New Roman" w:hAnsi="Times New Roman" w:cs="Times New Roman"/>
          <w:color w:val="000000" w:themeColor="text1"/>
          <w:sz w:val="28"/>
          <w:szCs w:val="28"/>
        </w:rPr>
        <w:t xml:space="preserve"> in the business environment</w:t>
      </w:r>
      <w:r w:rsidR="00F47FAC" w:rsidRPr="007A729A">
        <w:rPr>
          <w:rFonts w:ascii="Times New Roman" w:hAnsi="Times New Roman" w:cs="Times New Roman"/>
          <w:color w:val="000000" w:themeColor="text1"/>
          <w:sz w:val="28"/>
          <w:szCs w:val="28"/>
        </w:rPr>
        <w:t>,</w:t>
      </w:r>
      <w:r w:rsidR="00D16580" w:rsidRPr="007A729A">
        <w:rPr>
          <w:rFonts w:ascii="Times New Roman" w:hAnsi="Times New Roman" w:cs="Times New Roman"/>
          <w:color w:val="000000" w:themeColor="text1"/>
          <w:sz w:val="28"/>
          <w:szCs w:val="28"/>
        </w:rPr>
        <w:t xml:space="preserve"> which </w:t>
      </w:r>
      <w:r w:rsidR="00F47FAC" w:rsidRPr="007A729A">
        <w:rPr>
          <w:rFonts w:ascii="Times New Roman" w:hAnsi="Times New Roman" w:cs="Times New Roman"/>
          <w:color w:val="000000" w:themeColor="text1"/>
          <w:sz w:val="28"/>
          <w:szCs w:val="28"/>
        </w:rPr>
        <w:t>makes</w:t>
      </w:r>
      <w:r w:rsidR="00D16580" w:rsidRPr="007A729A">
        <w:rPr>
          <w:rFonts w:ascii="Times New Roman" w:hAnsi="Times New Roman" w:cs="Times New Roman"/>
          <w:color w:val="000000" w:themeColor="text1"/>
          <w:sz w:val="28"/>
          <w:szCs w:val="28"/>
        </w:rPr>
        <w:t xml:space="preserve"> the business ensure that they operate with honesty and responsibility</w:t>
      </w:r>
      <w:r w:rsidR="00B702E2" w:rsidRPr="007A729A">
        <w:rPr>
          <w:rFonts w:ascii="Times New Roman" w:hAnsi="Times New Roman" w:cs="Times New Roman"/>
          <w:color w:val="000000" w:themeColor="text1"/>
          <w:sz w:val="28"/>
          <w:szCs w:val="28"/>
        </w:rPr>
        <w:t xml:space="preserve"> as per </w:t>
      </w:r>
      <w:r w:rsidR="006825C5" w:rsidRPr="007A729A">
        <w:rPr>
          <w:rFonts w:ascii="Times New Roman" w:hAnsi="Times New Roman" w:cs="Times New Roman"/>
          <w:color w:val="000000" w:themeColor="text1"/>
          <w:sz w:val="28"/>
          <w:szCs w:val="28"/>
        </w:rPr>
        <w:t>(</w:t>
      </w:r>
      <w:r w:rsidR="00B702E2" w:rsidRPr="007A729A">
        <w:rPr>
          <w:rFonts w:ascii="Times New Roman" w:hAnsi="Times New Roman" w:cs="Times New Roman"/>
          <w:color w:val="000000" w:themeColor="text1"/>
          <w:sz w:val="28"/>
          <w:szCs w:val="28"/>
          <w:shd w:val="clear" w:color="auto" w:fill="FFFFFF"/>
        </w:rPr>
        <w:t>Moriarty</w:t>
      </w:r>
      <w:r w:rsidR="00CD0D5F" w:rsidRPr="007A729A">
        <w:rPr>
          <w:rFonts w:ascii="Times New Roman" w:hAnsi="Times New Roman" w:cs="Times New Roman"/>
          <w:color w:val="000000" w:themeColor="text1"/>
          <w:sz w:val="28"/>
          <w:szCs w:val="28"/>
          <w:shd w:val="clear" w:color="auto" w:fill="FFFFFF"/>
        </w:rPr>
        <w:t xml:space="preserve">, </w:t>
      </w:r>
      <w:r w:rsidR="00B702E2" w:rsidRPr="007A729A">
        <w:rPr>
          <w:rFonts w:ascii="Times New Roman" w:hAnsi="Times New Roman" w:cs="Times New Roman"/>
          <w:color w:val="000000" w:themeColor="text1"/>
          <w:sz w:val="28"/>
          <w:szCs w:val="28"/>
          <w:shd w:val="clear" w:color="auto" w:fill="FFFFFF"/>
        </w:rPr>
        <w:t>2021)</w:t>
      </w:r>
      <w:r w:rsidR="00D16580" w:rsidRPr="007A729A">
        <w:rPr>
          <w:rFonts w:ascii="Times New Roman" w:hAnsi="Times New Roman" w:cs="Times New Roman"/>
          <w:color w:val="000000" w:themeColor="text1"/>
          <w:sz w:val="28"/>
          <w:szCs w:val="28"/>
        </w:rPr>
        <w:t>. CS</w:t>
      </w:r>
      <w:r w:rsidR="00F47FAC" w:rsidRPr="007A729A">
        <w:rPr>
          <w:rFonts w:ascii="Times New Roman" w:hAnsi="Times New Roman" w:cs="Times New Roman"/>
          <w:color w:val="000000" w:themeColor="text1"/>
          <w:sz w:val="28"/>
          <w:szCs w:val="28"/>
        </w:rPr>
        <w:t>R</w:t>
      </w:r>
      <w:r w:rsidR="00D16580" w:rsidRPr="007A729A">
        <w:rPr>
          <w:rFonts w:ascii="Times New Roman" w:hAnsi="Times New Roman" w:cs="Times New Roman"/>
          <w:color w:val="000000" w:themeColor="text1"/>
          <w:sz w:val="28"/>
          <w:szCs w:val="28"/>
        </w:rPr>
        <w:t xml:space="preserve"> move</w:t>
      </w:r>
      <w:r w:rsidR="006432EF" w:rsidRPr="007A729A">
        <w:rPr>
          <w:rFonts w:ascii="Times New Roman" w:hAnsi="Times New Roman" w:cs="Times New Roman"/>
          <w:color w:val="000000" w:themeColor="text1"/>
          <w:sz w:val="28"/>
          <w:szCs w:val="28"/>
        </w:rPr>
        <w:t>s</w:t>
      </w:r>
      <w:r w:rsidR="00D16580" w:rsidRPr="007A729A">
        <w:rPr>
          <w:rFonts w:ascii="Times New Roman" w:hAnsi="Times New Roman" w:cs="Times New Roman"/>
          <w:color w:val="000000" w:themeColor="text1"/>
          <w:sz w:val="28"/>
          <w:szCs w:val="28"/>
        </w:rPr>
        <w:t xml:space="preserve"> b</w:t>
      </w:r>
      <w:r w:rsidR="00F47FAC" w:rsidRPr="007A729A">
        <w:rPr>
          <w:rFonts w:ascii="Times New Roman" w:hAnsi="Times New Roman" w:cs="Times New Roman"/>
          <w:color w:val="000000" w:themeColor="text1"/>
          <w:sz w:val="28"/>
          <w:szCs w:val="28"/>
        </w:rPr>
        <w:t>eyond</w:t>
      </w:r>
      <w:r w:rsidR="00D16580" w:rsidRPr="007A729A">
        <w:rPr>
          <w:rFonts w:ascii="Times New Roman" w:hAnsi="Times New Roman" w:cs="Times New Roman"/>
          <w:color w:val="000000" w:themeColor="text1"/>
          <w:sz w:val="28"/>
          <w:szCs w:val="28"/>
        </w:rPr>
        <w:t xml:space="preserve"> making profits and </w:t>
      </w:r>
      <w:r w:rsidR="00F47FAC" w:rsidRPr="007A729A">
        <w:rPr>
          <w:rFonts w:ascii="Times New Roman" w:hAnsi="Times New Roman" w:cs="Times New Roman"/>
          <w:color w:val="000000" w:themeColor="text1"/>
          <w:sz w:val="28"/>
          <w:szCs w:val="28"/>
        </w:rPr>
        <w:t>takes</w:t>
      </w:r>
      <w:r w:rsidR="00D16580" w:rsidRPr="007A729A">
        <w:rPr>
          <w:rFonts w:ascii="Times New Roman" w:hAnsi="Times New Roman" w:cs="Times New Roman"/>
          <w:color w:val="000000" w:themeColor="text1"/>
          <w:sz w:val="28"/>
          <w:szCs w:val="28"/>
        </w:rPr>
        <w:t xml:space="preserve"> initiatives like ethical labour practices, </w:t>
      </w:r>
      <w:r w:rsidR="00F47FAC" w:rsidRPr="007A729A">
        <w:rPr>
          <w:rFonts w:ascii="Times New Roman" w:hAnsi="Times New Roman" w:cs="Times New Roman"/>
          <w:color w:val="000000" w:themeColor="text1"/>
          <w:sz w:val="28"/>
          <w:szCs w:val="28"/>
        </w:rPr>
        <w:t>employees’ well-</w:t>
      </w:r>
      <w:r w:rsidR="00D16580" w:rsidRPr="007A729A">
        <w:rPr>
          <w:rFonts w:ascii="Times New Roman" w:hAnsi="Times New Roman" w:cs="Times New Roman"/>
          <w:color w:val="000000" w:themeColor="text1"/>
          <w:sz w:val="28"/>
          <w:szCs w:val="28"/>
        </w:rPr>
        <w:t xml:space="preserve">being, sustainable environmental </w:t>
      </w:r>
      <w:r w:rsidR="00F47FAC" w:rsidRPr="007A729A">
        <w:rPr>
          <w:rFonts w:ascii="Times New Roman" w:hAnsi="Times New Roman" w:cs="Times New Roman"/>
          <w:color w:val="000000" w:themeColor="text1"/>
          <w:sz w:val="28"/>
          <w:szCs w:val="28"/>
        </w:rPr>
        <w:t>initiatives</w:t>
      </w:r>
      <w:r w:rsidR="00D16580" w:rsidRPr="007A729A">
        <w:rPr>
          <w:rFonts w:ascii="Times New Roman" w:hAnsi="Times New Roman" w:cs="Times New Roman"/>
          <w:color w:val="000000" w:themeColor="text1"/>
          <w:sz w:val="28"/>
          <w:szCs w:val="28"/>
        </w:rPr>
        <w:t xml:space="preserve"> like reducing the carbon footprint, philanthropy</w:t>
      </w:r>
      <w:r w:rsidR="009251F4" w:rsidRPr="007A729A">
        <w:rPr>
          <w:rFonts w:ascii="Times New Roman" w:hAnsi="Times New Roman" w:cs="Times New Roman"/>
          <w:color w:val="000000" w:themeColor="text1"/>
          <w:sz w:val="28"/>
          <w:szCs w:val="28"/>
        </w:rPr>
        <w:t>,</w:t>
      </w:r>
      <w:r w:rsidR="00D16580" w:rsidRPr="007A729A">
        <w:rPr>
          <w:rFonts w:ascii="Times New Roman" w:hAnsi="Times New Roman" w:cs="Times New Roman"/>
          <w:color w:val="000000" w:themeColor="text1"/>
          <w:sz w:val="28"/>
          <w:szCs w:val="28"/>
        </w:rPr>
        <w:t xml:space="preserve"> and </w:t>
      </w:r>
      <w:r w:rsidR="00F47FAC" w:rsidRPr="007A729A">
        <w:rPr>
          <w:rFonts w:ascii="Times New Roman" w:hAnsi="Times New Roman" w:cs="Times New Roman"/>
          <w:color w:val="000000" w:themeColor="text1"/>
          <w:sz w:val="28"/>
          <w:szCs w:val="28"/>
        </w:rPr>
        <w:t>enhances</w:t>
      </w:r>
      <w:r w:rsidR="00D16580" w:rsidRPr="007A729A">
        <w:rPr>
          <w:rFonts w:ascii="Times New Roman" w:hAnsi="Times New Roman" w:cs="Times New Roman"/>
          <w:color w:val="000000" w:themeColor="text1"/>
          <w:sz w:val="28"/>
          <w:szCs w:val="28"/>
        </w:rPr>
        <w:t xml:space="preserve"> community engagement by conducting social impact </w:t>
      </w:r>
      <w:r w:rsidR="00F47FAC" w:rsidRPr="007A729A">
        <w:rPr>
          <w:rFonts w:ascii="Times New Roman" w:hAnsi="Times New Roman" w:cs="Times New Roman"/>
          <w:color w:val="000000" w:themeColor="text1"/>
          <w:sz w:val="28"/>
          <w:szCs w:val="28"/>
        </w:rPr>
        <w:t>programs</w:t>
      </w:r>
      <w:r w:rsidR="0058352F" w:rsidRPr="007A729A">
        <w:rPr>
          <w:rFonts w:ascii="Times New Roman" w:hAnsi="Times New Roman" w:cs="Times New Roman"/>
          <w:color w:val="000000" w:themeColor="text1"/>
          <w:sz w:val="28"/>
          <w:szCs w:val="28"/>
        </w:rPr>
        <w:t xml:space="preserve"> (Muslim and Pelu, 2023)</w:t>
      </w:r>
      <w:r w:rsidR="00D16580" w:rsidRPr="007A729A">
        <w:rPr>
          <w:rFonts w:ascii="Times New Roman" w:hAnsi="Times New Roman" w:cs="Times New Roman"/>
          <w:color w:val="000000" w:themeColor="text1"/>
          <w:sz w:val="28"/>
          <w:szCs w:val="28"/>
        </w:rPr>
        <w:t>.</w:t>
      </w:r>
      <w:bookmarkStart w:id="5" w:name="_Toc224161395"/>
      <w:bookmarkStart w:id="6" w:name="_Toc224211547"/>
    </w:p>
    <w:p w14:paraId="0C99E4A8" w14:textId="77777777" w:rsidR="004156AD" w:rsidRPr="007A729A" w:rsidRDefault="004156AD" w:rsidP="00722736">
      <w:pPr>
        <w:pStyle w:val="Heading1"/>
        <w:rPr>
          <w:color w:val="4472C4" w:themeColor="accent1"/>
          <w:sz w:val="28"/>
          <w:szCs w:val="28"/>
        </w:rPr>
      </w:pPr>
    </w:p>
    <w:p w14:paraId="5699B14C" w14:textId="601E7C78" w:rsidR="00F47FAC" w:rsidRPr="007A729A" w:rsidRDefault="00C26B2E" w:rsidP="00722736">
      <w:pPr>
        <w:pStyle w:val="Heading1"/>
        <w:rPr>
          <w:color w:val="4472C4" w:themeColor="accent1"/>
          <w:sz w:val="28"/>
          <w:szCs w:val="28"/>
        </w:rPr>
      </w:pPr>
      <w:r w:rsidRPr="007A729A">
        <w:rPr>
          <w:color w:val="4472C4" w:themeColor="accent1"/>
          <w:sz w:val="28"/>
          <w:szCs w:val="28"/>
        </w:rPr>
        <w:lastRenderedPageBreak/>
        <w:t>Model A: Carroll’s Pyramid of CSR</w:t>
      </w:r>
      <w:bookmarkEnd w:id="5"/>
      <w:bookmarkEnd w:id="6"/>
    </w:p>
    <w:p w14:paraId="46E70147" w14:textId="37C8675F" w:rsidR="003F6EDE" w:rsidRPr="007A729A" w:rsidRDefault="003F6EDE" w:rsidP="00722736">
      <w:pPr>
        <w:spacing w:line="360" w:lineRule="auto"/>
        <w:jc w:val="both"/>
        <w:rPr>
          <w:rFonts w:ascii="Times New Roman" w:hAnsi="Times New Roman" w:cs="Times New Roman"/>
          <w:color w:val="000000"/>
          <w:sz w:val="28"/>
          <w:szCs w:val="28"/>
        </w:rPr>
      </w:pPr>
      <w:r w:rsidRPr="007A729A">
        <w:rPr>
          <w:rFonts w:ascii="Times New Roman" w:hAnsi="Times New Roman" w:cs="Times New Roman"/>
          <w:color w:val="000000"/>
          <w:sz w:val="28"/>
          <w:szCs w:val="28"/>
        </w:rPr>
        <w:t xml:space="preserve">According to </w:t>
      </w:r>
      <w:r w:rsidR="00007FF1" w:rsidRPr="007A729A">
        <w:rPr>
          <w:rFonts w:ascii="Times New Roman" w:hAnsi="Times New Roman" w:cs="Times New Roman"/>
          <w:color w:val="000000"/>
          <w:sz w:val="28"/>
          <w:szCs w:val="28"/>
        </w:rPr>
        <w:t>(</w:t>
      </w:r>
      <w:r w:rsidRPr="007A729A">
        <w:rPr>
          <w:rFonts w:ascii="Times New Roman" w:hAnsi="Times New Roman" w:cs="Times New Roman"/>
          <w:color w:val="000000"/>
          <w:sz w:val="28"/>
          <w:szCs w:val="28"/>
        </w:rPr>
        <w:t>Carroll</w:t>
      </w:r>
      <w:r w:rsidR="00CD0D5F" w:rsidRPr="007A729A">
        <w:rPr>
          <w:rFonts w:ascii="Times New Roman" w:hAnsi="Times New Roman" w:cs="Times New Roman"/>
          <w:color w:val="000000"/>
          <w:sz w:val="28"/>
          <w:szCs w:val="28"/>
        </w:rPr>
        <w:t xml:space="preserve">, </w:t>
      </w:r>
      <w:r w:rsidRPr="007A729A">
        <w:rPr>
          <w:rFonts w:ascii="Times New Roman" w:hAnsi="Times New Roman" w:cs="Times New Roman"/>
          <w:color w:val="000000"/>
          <w:sz w:val="28"/>
          <w:szCs w:val="28"/>
        </w:rPr>
        <w:t>1991), corporate responsibility can be understood as a four-tier framework that includes the pursuit of financial success, the obligation to obey legal requirements, the commitment to ethical decision-making, and the engagement in discretionary activities that benefit society. These elements collectively emphasise that responsible organisations are required to balance economic goals with broader social and moral duties.</w:t>
      </w:r>
    </w:p>
    <w:p w14:paraId="3E0D3030" w14:textId="3C98DB90" w:rsidR="004156AD" w:rsidRPr="007A729A" w:rsidRDefault="00A82ABE" w:rsidP="00722736">
      <w:pPr>
        <w:spacing w:line="360" w:lineRule="auto"/>
        <w:jc w:val="both"/>
        <w:rPr>
          <w:rFonts w:ascii="Times New Roman" w:hAnsi="Times New Roman" w:cs="Times New Roman"/>
          <w:color w:val="000000" w:themeColor="text1"/>
          <w:sz w:val="28"/>
          <w:szCs w:val="28"/>
        </w:rPr>
      </w:pPr>
      <w:r w:rsidRPr="007A729A">
        <w:rPr>
          <w:rFonts w:ascii="Times New Roman" w:hAnsi="Times New Roman" w:cs="Times New Roman"/>
          <w:noProof/>
          <w:color w:val="000000" w:themeColor="text1"/>
          <w:sz w:val="28"/>
          <w:szCs w:val="28"/>
        </w:rPr>
        <w:drawing>
          <wp:inline distT="0" distB="0" distL="0" distR="0" wp14:anchorId="4F2BF249" wp14:editId="155EB009">
            <wp:extent cx="5731510" cy="4393565"/>
            <wp:effectExtent l="0" t="0" r="0" b="635"/>
            <wp:docPr id="17997846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784607" name="Picture 1799784607"/>
                    <pic:cNvPicPr/>
                  </pic:nvPicPr>
                  <pic:blipFill>
                    <a:blip r:embed="rId9">
                      <a:extLst>
                        <a:ext uri="{28A0092B-C50C-407E-A947-70E740481C1C}">
                          <a14:useLocalDpi xmlns:a14="http://schemas.microsoft.com/office/drawing/2010/main" val="0"/>
                        </a:ext>
                      </a:extLst>
                    </a:blip>
                    <a:stretch>
                      <a:fillRect/>
                    </a:stretch>
                  </pic:blipFill>
                  <pic:spPr>
                    <a:xfrm>
                      <a:off x="0" y="0"/>
                      <a:ext cx="5731510" cy="4393565"/>
                    </a:xfrm>
                    <a:prstGeom prst="rect">
                      <a:avLst/>
                    </a:prstGeom>
                  </pic:spPr>
                </pic:pic>
              </a:graphicData>
            </a:graphic>
          </wp:inline>
        </w:drawing>
      </w:r>
    </w:p>
    <w:p w14:paraId="6AE668E5" w14:textId="5D685278" w:rsidR="00A82ABE" w:rsidRPr="007A729A" w:rsidRDefault="00A82ABE" w:rsidP="00722736">
      <w:pPr>
        <w:spacing w:line="360" w:lineRule="auto"/>
        <w:jc w:val="both"/>
        <w:rPr>
          <w:rFonts w:ascii="Times New Roman" w:hAnsi="Times New Roman" w:cs="Times New Roman"/>
          <w:color w:val="000000" w:themeColor="text1"/>
          <w:sz w:val="28"/>
          <w:szCs w:val="28"/>
        </w:rPr>
      </w:pPr>
      <w:r w:rsidRPr="007A729A">
        <w:rPr>
          <w:rFonts w:ascii="Times New Roman" w:hAnsi="Times New Roman" w:cs="Times New Roman"/>
          <w:color w:val="000000" w:themeColor="text1"/>
          <w:sz w:val="28"/>
          <w:szCs w:val="28"/>
        </w:rPr>
        <w:t xml:space="preserve">                                           Source: Google Carroll (1991)</w:t>
      </w:r>
    </w:p>
    <w:p w14:paraId="50F6A450" w14:textId="6CAAAE1C" w:rsidR="00673DCA" w:rsidRPr="007A729A" w:rsidRDefault="00BF6951" w:rsidP="00722736">
      <w:pPr>
        <w:spacing w:line="360" w:lineRule="auto"/>
        <w:jc w:val="both"/>
        <w:rPr>
          <w:rFonts w:ascii="Times New Roman" w:hAnsi="Times New Roman" w:cs="Times New Roman"/>
          <w:color w:val="000000" w:themeColor="text1"/>
          <w:sz w:val="28"/>
          <w:szCs w:val="28"/>
        </w:rPr>
      </w:pPr>
      <w:r w:rsidRPr="007A729A">
        <w:rPr>
          <w:rFonts w:ascii="Times New Roman" w:hAnsi="Times New Roman" w:cs="Times New Roman"/>
          <w:color w:val="000000" w:themeColor="text1"/>
          <w:sz w:val="28"/>
          <w:szCs w:val="28"/>
        </w:rPr>
        <w:t>The four levels of Carroll’s pyramids are:</w:t>
      </w:r>
    </w:p>
    <w:p w14:paraId="1C55D09E" w14:textId="77777777" w:rsidR="007A729A" w:rsidRDefault="006E4FDC" w:rsidP="007A729A">
      <w:pPr>
        <w:spacing w:line="360" w:lineRule="auto"/>
        <w:jc w:val="both"/>
        <w:rPr>
          <w:rFonts w:ascii="Times New Roman" w:hAnsi="Times New Roman" w:cs="Times New Roman"/>
          <w:color w:val="000000" w:themeColor="text1"/>
          <w:sz w:val="28"/>
          <w:szCs w:val="28"/>
        </w:rPr>
      </w:pPr>
      <w:r w:rsidRPr="007A729A">
        <w:rPr>
          <w:rFonts w:ascii="Times New Roman" w:hAnsi="Times New Roman" w:cs="Times New Roman"/>
          <w:color w:val="000000"/>
          <w:sz w:val="28"/>
          <w:szCs w:val="28"/>
        </w:rPr>
        <w:t>Economic responsibility forms the foundational layer of a business, as it ensures organisational profitability and long</w:t>
      </w:r>
      <w:r w:rsidRPr="007A729A">
        <w:rPr>
          <w:rFonts w:ascii="Times New Roman" w:hAnsi="Times New Roman" w:cs="Times New Roman"/>
          <w:color w:val="000000"/>
          <w:sz w:val="28"/>
          <w:szCs w:val="28"/>
        </w:rPr>
        <w:noBreakHyphen/>
        <w:t>term viability while delivering value, as highlighted by (Srivastava et al. 2021</w:t>
      </w:r>
      <w:r w:rsidR="00E25FB5" w:rsidRPr="007A729A">
        <w:rPr>
          <w:rFonts w:ascii="Times New Roman" w:hAnsi="Times New Roman" w:cs="Times New Roman"/>
          <w:color w:val="000000"/>
          <w:sz w:val="28"/>
          <w:szCs w:val="28"/>
        </w:rPr>
        <w:t>).</w:t>
      </w:r>
      <w:r w:rsidR="00E25FB5" w:rsidRPr="007A729A">
        <w:rPr>
          <w:rFonts w:ascii="Times New Roman" w:hAnsi="Times New Roman" w:cs="Times New Roman"/>
          <w:color w:val="000000" w:themeColor="text1"/>
          <w:sz w:val="28"/>
          <w:szCs w:val="28"/>
        </w:rPr>
        <w:t xml:space="preserve"> This</w:t>
      </w:r>
      <w:r w:rsidR="00BF6951" w:rsidRPr="007A729A">
        <w:rPr>
          <w:rFonts w:ascii="Times New Roman" w:hAnsi="Times New Roman" w:cs="Times New Roman"/>
          <w:color w:val="000000" w:themeColor="text1"/>
          <w:sz w:val="28"/>
          <w:szCs w:val="28"/>
        </w:rPr>
        <w:t xml:space="preserve"> responsibility </w:t>
      </w:r>
      <w:r w:rsidR="009251F4" w:rsidRPr="007A729A">
        <w:rPr>
          <w:rFonts w:ascii="Times New Roman" w:hAnsi="Times New Roman" w:cs="Times New Roman"/>
          <w:color w:val="000000" w:themeColor="text1"/>
          <w:sz w:val="28"/>
          <w:szCs w:val="28"/>
        </w:rPr>
        <w:t>includes</w:t>
      </w:r>
      <w:r w:rsidR="00BF6951" w:rsidRPr="007A729A">
        <w:rPr>
          <w:rFonts w:ascii="Times New Roman" w:hAnsi="Times New Roman" w:cs="Times New Roman"/>
          <w:color w:val="000000" w:themeColor="text1"/>
          <w:sz w:val="28"/>
          <w:szCs w:val="28"/>
        </w:rPr>
        <w:t xml:space="preserve"> the </w:t>
      </w:r>
      <w:r w:rsidR="009251F4" w:rsidRPr="007A729A">
        <w:rPr>
          <w:rFonts w:ascii="Times New Roman" w:hAnsi="Times New Roman" w:cs="Times New Roman"/>
          <w:color w:val="000000" w:themeColor="text1"/>
          <w:sz w:val="28"/>
          <w:szCs w:val="28"/>
        </w:rPr>
        <w:t>earnings</w:t>
      </w:r>
      <w:r w:rsidR="00BF6951" w:rsidRPr="007A729A">
        <w:rPr>
          <w:rFonts w:ascii="Times New Roman" w:hAnsi="Times New Roman" w:cs="Times New Roman"/>
          <w:color w:val="000000" w:themeColor="text1"/>
          <w:sz w:val="28"/>
          <w:szCs w:val="28"/>
        </w:rPr>
        <w:t xml:space="preserve"> </w:t>
      </w:r>
      <w:r w:rsidR="00BF6951" w:rsidRPr="007A729A">
        <w:rPr>
          <w:rFonts w:ascii="Times New Roman" w:hAnsi="Times New Roman" w:cs="Times New Roman"/>
          <w:color w:val="000000" w:themeColor="text1"/>
          <w:sz w:val="28"/>
          <w:szCs w:val="28"/>
        </w:rPr>
        <w:lastRenderedPageBreak/>
        <w:t xml:space="preserve">per share and </w:t>
      </w:r>
      <w:r w:rsidR="009251F4" w:rsidRPr="007A729A">
        <w:rPr>
          <w:rFonts w:ascii="Times New Roman" w:hAnsi="Times New Roman" w:cs="Times New Roman"/>
          <w:color w:val="000000" w:themeColor="text1"/>
          <w:sz w:val="28"/>
          <w:szCs w:val="28"/>
        </w:rPr>
        <w:t>helps</w:t>
      </w:r>
      <w:r w:rsidR="00BF6951" w:rsidRPr="007A729A">
        <w:rPr>
          <w:rFonts w:ascii="Times New Roman" w:hAnsi="Times New Roman" w:cs="Times New Roman"/>
          <w:color w:val="000000" w:themeColor="text1"/>
          <w:sz w:val="28"/>
          <w:szCs w:val="28"/>
        </w:rPr>
        <w:t xml:space="preserve"> to maintain a competitive </w:t>
      </w:r>
      <w:r w:rsidR="00C26B2E" w:rsidRPr="007A729A">
        <w:rPr>
          <w:rFonts w:ascii="Times New Roman" w:hAnsi="Times New Roman" w:cs="Times New Roman"/>
          <w:color w:val="000000" w:themeColor="text1"/>
          <w:sz w:val="28"/>
          <w:szCs w:val="28"/>
        </w:rPr>
        <w:t>position</w:t>
      </w:r>
      <w:r w:rsidR="00BF6951" w:rsidRPr="007A729A">
        <w:rPr>
          <w:rFonts w:ascii="Times New Roman" w:hAnsi="Times New Roman" w:cs="Times New Roman"/>
          <w:color w:val="000000" w:themeColor="text1"/>
          <w:sz w:val="28"/>
          <w:szCs w:val="28"/>
        </w:rPr>
        <w:t xml:space="preserve"> in the market with high operational efficiency. </w:t>
      </w:r>
      <w:r w:rsidR="00C26B2E" w:rsidRPr="007A729A">
        <w:rPr>
          <w:rFonts w:ascii="Times New Roman" w:hAnsi="Times New Roman" w:cs="Times New Roman"/>
          <w:color w:val="000000" w:themeColor="text1"/>
          <w:sz w:val="28"/>
          <w:szCs w:val="28"/>
        </w:rPr>
        <w:t>Without</w:t>
      </w:r>
      <w:r w:rsidR="00BF6951" w:rsidRPr="007A729A">
        <w:rPr>
          <w:rFonts w:ascii="Times New Roman" w:hAnsi="Times New Roman" w:cs="Times New Roman"/>
          <w:color w:val="000000" w:themeColor="text1"/>
          <w:sz w:val="28"/>
          <w:szCs w:val="28"/>
        </w:rPr>
        <w:t xml:space="preserve"> the economic responsibility</w:t>
      </w:r>
      <w:r w:rsidR="006432EF" w:rsidRPr="007A729A">
        <w:rPr>
          <w:rFonts w:ascii="Times New Roman" w:hAnsi="Times New Roman" w:cs="Times New Roman"/>
          <w:color w:val="000000" w:themeColor="text1"/>
          <w:sz w:val="28"/>
          <w:szCs w:val="28"/>
        </w:rPr>
        <w:t>, a</w:t>
      </w:r>
      <w:r w:rsidR="00BF6951" w:rsidRPr="007A729A">
        <w:rPr>
          <w:rFonts w:ascii="Times New Roman" w:hAnsi="Times New Roman" w:cs="Times New Roman"/>
          <w:color w:val="000000" w:themeColor="text1"/>
          <w:sz w:val="28"/>
          <w:szCs w:val="28"/>
        </w:rPr>
        <w:t xml:space="preserve"> business </w:t>
      </w:r>
      <w:r w:rsidR="00E46009" w:rsidRPr="007A729A">
        <w:rPr>
          <w:rFonts w:ascii="Times New Roman" w:hAnsi="Times New Roman" w:cs="Times New Roman"/>
          <w:color w:val="000000" w:themeColor="text1"/>
          <w:sz w:val="28"/>
          <w:szCs w:val="28"/>
        </w:rPr>
        <w:t>cannot</w:t>
      </w:r>
      <w:r w:rsidR="00BF6951" w:rsidRPr="007A729A">
        <w:rPr>
          <w:rFonts w:ascii="Times New Roman" w:hAnsi="Times New Roman" w:cs="Times New Roman"/>
          <w:color w:val="000000" w:themeColor="text1"/>
          <w:sz w:val="28"/>
          <w:szCs w:val="28"/>
        </w:rPr>
        <w:t xml:space="preserve"> fulfil other responsibilities. </w:t>
      </w:r>
    </w:p>
    <w:p w14:paraId="70D12796" w14:textId="6E28551B" w:rsidR="00BF6951" w:rsidRPr="007A729A" w:rsidRDefault="00C26B2E" w:rsidP="007A729A">
      <w:pPr>
        <w:spacing w:line="360" w:lineRule="auto"/>
        <w:jc w:val="both"/>
        <w:rPr>
          <w:rFonts w:ascii="Times New Roman" w:hAnsi="Times New Roman" w:cs="Times New Roman"/>
          <w:color w:val="000000" w:themeColor="text1"/>
          <w:sz w:val="28"/>
          <w:szCs w:val="28"/>
        </w:rPr>
      </w:pPr>
      <w:r w:rsidRPr="007A729A">
        <w:rPr>
          <w:rFonts w:ascii="Times New Roman" w:hAnsi="Times New Roman" w:cs="Times New Roman"/>
          <w:color w:val="000000" w:themeColor="text1"/>
          <w:sz w:val="28"/>
          <w:szCs w:val="28"/>
        </w:rPr>
        <w:t>Legal responsibilities: E</w:t>
      </w:r>
      <w:r w:rsidR="00BF6951" w:rsidRPr="007A729A">
        <w:rPr>
          <w:rFonts w:ascii="Times New Roman" w:hAnsi="Times New Roman" w:cs="Times New Roman"/>
          <w:color w:val="000000" w:themeColor="text1"/>
          <w:sz w:val="28"/>
          <w:szCs w:val="28"/>
        </w:rPr>
        <w:t xml:space="preserve">very business </w:t>
      </w:r>
      <w:r w:rsidR="00E46009" w:rsidRPr="007A729A">
        <w:rPr>
          <w:rFonts w:ascii="Times New Roman" w:hAnsi="Times New Roman" w:cs="Times New Roman"/>
          <w:color w:val="000000" w:themeColor="text1"/>
          <w:sz w:val="28"/>
          <w:szCs w:val="28"/>
        </w:rPr>
        <w:t>must</w:t>
      </w:r>
      <w:r w:rsidR="00BF6951" w:rsidRPr="007A729A">
        <w:rPr>
          <w:rFonts w:ascii="Times New Roman" w:hAnsi="Times New Roman" w:cs="Times New Roman"/>
          <w:color w:val="000000" w:themeColor="text1"/>
          <w:sz w:val="28"/>
          <w:szCs w:val="28"/>
        </w:rPr>
        <w:t xml:space="preserve"> oper</w:t>
      </w:r>
      <w:r w:rsidRPr="007A729A">
        <w:rPr>
          <w:rFonts w:ascii="Times New Roman" w:hAnsi="Times New Roman" w:cs="Times New Roman"/>
          <w:color w:val="000000" w:themeColor="text1"/>
          <w:sz w:val="28"/>
          <w:szCs w:val="28"/>
        </w:rPr>
        <w:t>ate under the legal framework. T</w:t>
      </w:r>
      <w:r w:rsidR="00BF6951" w:rsidRPr="007A729A">
        <w:rPr>
          <w:rFonts w:ascii="Times New Roman" w:hAnsi="Times New Roman" w:cs="Times New Roman"/>
          <w:color w:val="000000" w:themeColor="text1"/>
          <w:sz w:val="28"/>
          <w:szCs w:val="28"/>
        </w:rPr>
        <w:t xml:space="preserve">he business and companies </w:t>
      </w:r>
      <w:r w:rsidR="009251F4" w:rsidRPr="007A729A">
        <w:rPr>
          <w:rFonts w:ascii="Times New Roman" w:hAnsi="Times New Roman" w:cs="Times New Roman"/>
          <w:color w:val="000000" w:themeColor="text1"/>
          <w:sz w:val="28"/>
          <w:szCs w:val="28"/>
        </w:rPr>
        <w:t>comply</w:t>
      </w:r>
      <w:r w:rsidR="00BF6951" w:rsidRPr="007A729A">
        <w:rPr>
          <w:rFonts w:ascii="Times New Roman" w:hAnsi="Times New Roman" w:cs="Times New Roman"/>
          <w:color w:val="000000" w:themeColor="text1"/>
          <w:sz w:val="28"/>
          <w:szCs w:val="28"/>
        </w:rPr>
        <w:t xml:space="preserve"> with the </w:t>
      </w:r>
      <w:r w:rsidRPr="007A729A">
        <w:rPr>
          <w:rFonts w:ascii="Times New Roman" w:hAnsi="Times New Roman" w:cs="Times New Roman"/>
          <w:color w:val="000000" w:themeColor="text1"/>
          <w:sz w:val="28"/>
          <w:szCs w:val="28"/>
        </w:rPr>
        <w:t>federal</w:t>
      </w:r>
      <w:r w:rsidR="00BF6951" w:rsidRPr="007A729A">
        <w:rPr>
          <w:rFonts w:ascii="Times New Roman" w:hAnsi="Times New Roman" w:cs="Times New Roman"/>
          <w:color w:val="000000" w:themeColor="text1"/>
          <w:sz w:val="28"/>
          <w:szCs w:val="28"/>
        </w:rPr>
        <w:t>, state</w:t>
      </w:r>
      <w:r w:rsidR="006432EF" w:rsidRPr="007A729A">
        <w:rPr>
          <w:rFonts w:ascii="Times New Roman" w:hAnsi="Times New Roman" w:cs="Times New Roman"/>
          <w:color w:val="000000" w:themeColor="text1"/>
          <w:sz w:val="28"/>
          <w:szCs w:val="28"/>
        </w:rPr>
        <w:t>,</w:t>
      </w:r>
      <w:r w:rsidR="00BF6951" w:rsidRPr="007A729A">
        <w:rPr>
          <w:rFonts w:ascii="Times New Roman" w:hAnsi="Times New Roman" w:cs="Times New Roman"/>
          <w:color w:val="000000" w:themeColor="text1"/>
          <w:sz w:val="28"/>
          <w:szCs w:val="28"/>
        </w:rPr>
        <w:t xml:space="preserve"> and local </w:t>
      </w:r>
      <w:r w:rsidRPr="007A729A">
        <w:rPr>
          <w:rFonts w:ascii="Times New Roman" w:hAnsi="Times New Roman" w:cs="Times New Roman"/>
          <w:color w:val="000000" w:themeColor="text1"/>
          <w:sz w:val="28"/>
          <w:szCs w:val="28"/>
        </w:rPr>
        <w:t>regulations</w:t>
      </w:r>
      <w:r w:rsidR="00BF6951" w:rsidRPr="007A729A">
        <w:rPr>
          <w:rFonts w:ascii="Times New Roman" w:hAnsi="Times New Roman" w:cs="Times New Roman"/>
          <w:color w:val="000000" w:themeColor="text1"/>
          <w:sz w:val="28"/>
          <w:szCs w:val="28"/>
        </w:rPr>
        <w:t>. The legal responsibilities help to follow the codified ethics as well as the basic rules of the business.</w:t>
      </w:r>
      <w:r w:rsidR="004C220F" w:rsidRPr="007A729A">
        <w:rPr>
          <w:rFonts w:ascii="Times New Roman" w:hAnsi="Times New Roman" w:cs="Times New Roman"/>
          <w:color w:val="000000" w:themeColor="text1"/>
          <w:sz w:val="28"/>
          <w:szCs w:val="28"/>
        </w:rPr>
        <w:t xml:space="preserve"> Due </w:t>
      </w:r>
      <w:r w:rsidR="0058352F" w:rsidRPr="007A729A">
        <w:rPr>
          <w:rFonts w:ascii="Times New Roman" w:hAnsi="Times New Roman" w:cs="Times New Roman"/>
          <w:color w:val="000000" w:themeColor="text1"/>
          <w:sz w:val="28"/>
          <w:szCs w:val="28"/>
        </w:rPr>
        <w:t>to the non-compliance</w:t>
      </w:r>
      <w:r w:rsidR="004C220F" w:rsidRPr="007A729A">
        <w:rPr>
          <w:rFonts w:ascii="Times New Roman" w:hAnsi="Times New Roman" w:cs="Times New Roman"/>
          <w:color w:val="000000" w:themeColor="text1"/>
          <w:sz w:val="28"/>
          <w:szCs w:val="28"/>
        </w:rPr>
        <w:t xml:space="preserve"> with the legal responsibilities</w:t>
      </w:r>
      <w:r w:rsidR="009251F4" w:rsidRPr="007A729A">
        <w:rPr>
          <w:rFonts w:ascii="Times New Roman" w:hAnsi="Times New Roman" w:cs="Times New Roman"/>
          <w:color w:val="000000" w:themeColor="text1"/>
          <w:sz w:val="28"/>
          <w:szCs w:val="28"/>
        </w:rPr>
        <w:t>,</w:t>
      </w:r>
      <w:r w:rsidR="004C220F" w:rsidRPr="007A729A">
        <w:rPr>
          <w:rFonts w:ascii="Times New Roman" w:hAnsi="Times New Roman" w:cs="Times New Roman"/>
          <w:color w:val="000000" w:themeColor="text1"/>
          <w:sz w:val="28"/>
          <w:szCs w:val="28"/>
        </w:rPr>
        <w:t xml:space="preserve"> </w:t>
      </w:r>
      <w:r w:rsidR="004C220F" w:rsidRPr="007A729A">
        <w:rPr>
          <w:rFonts w:ascii="Times New Roman" w:hAnsi="Times New Roman" w:cs="Times New Roman"/>
          <w:b/>
          <w:bCs/>
          <w:i/>
          <w:iCs/>
          <w:color w:val="000000" w:themeColor="text1"/>
          <w:sz w:val="28"/>
          <w:szCs w:val="28"/>
        </w:rPr>
        <w:t>Volkswagen</w:t>
      </w:r>
      <w:r w:rsidR="004C220F" w:rsidRPr="007A729A">
        <w:rPr>
          <w:rFonts w:ascii="Times New Roman" w:hAnsi="Times New Roman" w:cs="Times New Roman"/>
          <w:color w:val="000000" w:themeColor="text1"/>
          <w:sz w:val="28"/>
          <w:szCs w:val="28"/>
        </w:rPr>
        <w:t xml:space="preserve"> </w:t>
      </w:r>
      <w:r w:rsidR="00E46009" w:rsidRPr="007A729A">
        <w:rPr>
          <w:rFonts w:ascii="Times New Roman" w:hAnsi="Times New Roman" w:cs="Times New Roman"/>
          <w:color w:val="000000" w:themeColor="text1"/>
          <w:sz w:val="28"/>
          <w:szCs w:val="28"/>
        </w:rPr>
        <w:t>must</w:t>
      </w:r>
      <w:r w:rsidR="004C220F" w:rsidRPr="007A729A">
        <w:rPr>
          <w:rFonts w:ascii="Times New Roman" w:hAnsi="Times New Roman" w:cs="Times New Roman"/>
          <w:color w:val="000000" w:themeColor="text1"/>
          <w:sz w:val="28"/>
          <w:szCs w:val="28"/>
        </w:rPr>
        <w:t xml:space="preserve"> face the </w:t>
      </w:r>
      <w:r w:rsidR="007220CA" w:rsidRPr="007A729A">
        <w:rPr>
          <w:rFonts w:ascii="Times New Roman" w:hAnsi="Times New Roman" w:cs="Times New Roman"/>
          <w:color w:val="000000" w:themeColor="text1"/>
          <w:sz w:val="28"/>
          <w:szCs w:val="28"/>
        </w:rPr>
        <w:t>consequences</w:t>
      </w:r>
      <w:r w:rsidR="004C220F" w:rsidRPr="007A729A">
        <w:rPr>
          <w:rFonts w:ascii="Times New Roman" w:hAnsi="Times New Roman" w:cs="Times New Roman"/>
          <w:color w:val="000000" w:themeColor="text1"/>
          <w:sz w:val="28"/>
          <w:szCs w:val="28"/>
        </w:rPr>
        <w:t xml:space="preserve"> </w:t>
      </w:r>
      <w:r w:rsidR="006432EF" w:rsidRPr="007A729A">
        <w:rPr>
          <w:rFonts w:ascii="Times New Roman" w:hAnsi="Times New Roman" w:cs="Times New Roman"/>
          <w:color w:val="000000" w:themeColor="text1"/>
          <w:sz w:val="28"/>
          <w:szCs w:val="28"/>
        </w:rPr>
        <w:t>of</w:t>
      </w:r>
      <w:r w:rsidR="004C220F" w:rsidRPr="007A729A">
        <w:rPr>
          <w:rFonts w:ascii="Times New Roman" w:hAnsi="Times New Roman" w:cs="Times New Roman"/>
          <w:color w:val="000000" w:themeColor="text1"/>
          <w:sz w:val="28"/>
          <w:szCs w:val="28"/>
        </w:rPr>
        <w:t xml:space="preserve"> the </w:t>
      </w:r>
      <w:r w:rsidR="009377AB" w:rsidRPr="007A729A">
        <w:rPr>
          <w:rFonts w:ascii="Times New Roman" w:hAnsi="Times New Roman" w:cs="Times New Roman"/>
          <w:color w:val="000000" w:themeColor="text1"/>
          <w:sz w:val="28"/>
          <w:szCs w:val="28"/>
        </w:rPr>
        <w:t>diesel gate</w:t>
      </w:r>
      <w:r w:rsidR="004C220F" w:rsidRPr="007A729A">
        <w:rPr>
          <w:rFonts w:ascii="Times New Roman" w:hAnsi="Times New Roman" w:cs="Times New Roman"/>
          <w:color w:val="000000" w:themeColor="text1"/>
          <w:sz w:val="28"/>
          <w:szCs w:val="28"/>
        </w:rPr>
        <w:t xml:space="preserve"> emission scandal</w:t>
      </w:r>
      <w:r w:rsidR="006432EF" w:rsidRPr="007A729A">
        <w:rPr>
          <w:rFonts w:ascii="Times New Roman" w:hAnsi="Times New Roman" w:cs="Times New Roman"/>
          <w:color w:val="000000" w:themeColor="text1"/>
          <w:sz w:val="28"/>
          <w:szCs w:val="28"/>
        </w:rPr>
        <w:t>,</w:t>
      </w:r>
      <w:r w:rsidR="00B702E2" w:rsidRPr="007A729A">
        <w:rPr>
          <w:rFonts w:ascii="Times New Roman" w:hAnsi="Times New Roman" w:cs="Times New Roman"/>
          <w:color w:val="000000" w:themeColor="text1"/>
          <w:sz w:val="28"/>
          <w:szCs w:val="28"/>
        </w:rPr>
        <w:t xml:space="preserve"> as per </w:t>
      </w:r>
      <w:r w:rsidR="006825C5" w:rsidRPr="007A729A">
        <w:rPr>
          <w:rFonts w:ascii="Times New Roman" w:hAnsi="Times New Roman" w:cs="Times New Roman"/>
          <w:color w:val="000000" w:themeColor="text1"/>
          <w:sz w:val="28"/>
          <w:szCs w:val="28"/>
        </w:rPr>
        <w:t>(</w:t>
      </w:r>
      <w:r w:rsidR="00B702E2" w:rsidRPr="007A729A">
        <w:rPr>
          <w:rFonts w:ascii="Times New Roman" w:hAnsi="Times New Roman" w:cs="Times New Roman"/>
          <w:color w:val="000000" w:themeColor="text1"/>
          <w:sz w:val="28"/>
          <w:szCs w:val="28"/>
          <w:shd w:val="clear" w:color="auto" w:fill="FFFFFF"/>
        </w:rPr>
        <w:t>Guidara</w:t>
      </w:r>
      <w:r w:rsidR="00CD0D5F" w:rsidRPr="007A729A">
        <w:rPr>
          <w:rFonts w:ascii="Times New Roman" w:hAnsi="Times New Roman" w:cs="Times New Roman"/>
          <w:color w:val="000000" w:themeColor="text1"/>
          <w:sz w:val="28"/>
          <w:szCs w:val="28"/>
          <w:shd w:val="clear" w:color="auto" w:fill="FFFFFF"/>
        </w:rPr>
        <w:t xml:space="preserve">, </w:t>
      </w:r>
      <w:r w:rsidR="00B702E2" w:rsidRPr="007A729A">
        <w:rPr>
          <w:rFonts w:ascii="Times New Roman" w:hAnsi="Times New Roman" w:cs="Times New Roman"/>
          <w:color w:val="000000" w:themeColor="text1"/>
          <w:sz w:val="28"/>
          <w:szCs w:val="28"/>
          <w:shd w:val="clear" w:color="auto" w:fill="FFFFFF"/>
        </w:rPr>
        <w:t>2025)</w:t>
      </w:r>
      <w:r w:rsidR="004C220F" w:rsidRPr="007A729A">
        <w:rPr>
          <w:rFonts w:ascii="Times New Roman" w:hAnsi="Times New Roman" w:cs="Times New Roman"/>
          <w:color w:val="000000" w:themeColor="text1"/>
          <w:sz w:val="28"/>
          <w:szCs w:val="28"/>
        </w:rPr>
        <w:t>. Since then</w:t>
      </w:r>
      <w:r w:rsidR="009251F4" w:rsidRPr="007A729A">
        <w:rPr>
          <w:rFonts w:ascii="Times New Roman" w:hAnsi="Times New Roman" w:cs="Times New Roman"/>
          <w:color w:val="000000" w:themeColor="text1"/>
          <w:sz w:val="28"/>
          <w:szCs w:val="28"/>
        </w:rPr>
        <w:t>,</w:t>
      </w:r>
      <w:r w:rsidR="004C220F" w:rsidRPr="007A729A">
        <w:rPr>
          <w:rFonts w:ascii="Times New Roman" w:hAnsi="Times New Roman" w:cs="Times New Roman"/>
          <w:color w:val="000000" w:themeColor="text1"/>
          <w:sz w:val="28"/>
          <w:szCs w:val="28"/>
        </w:rPr>
        <w:t xml:space="preserve"> Volkswagen </w:t>
      </w:r>
      <w:r w:rsidR="007220CA" w:rsidRPr="007A729A">
        <w:rPr>
          <w:rFonts w:ascii="Times New Roman" w:hAnsi="Times New Roman" w:cs="Times New Roman"/>
          <w:color w:val="000000" w:themeColor="text1"/>
          <w:sz w:val="28"/>
          <w:szCs w:val="28"/>
        </w:rPr>
        <w:t>has rigorously</w:t>
      </w:r>
      <w:r w:rsidR="004C220F" w:rsidRPr="007A729A">
        <w:rPr>
          <w:rFonts w:ascii="Times New Roman" w:hAnsi="Times New Roman" w:cs="Times New Roman"/>
          <w:color w:val="000000" w:themeColor="text1"/>
          <w:sz w:val="28"/>
          <w:szCs w:val="28"/>
        </w:rPr>
        <w:t xml:space="preserve"> </w:t>
      </w:r>
      <w:r w:rsidR="009377AB" w:rsidRPr="007A729A">
        <w:rPr>
          <w:rFonts w:ascii="Times New Roman" w:hAnsi="Times New Roman" w:cs="Times New Roman"/>
          <w:color w:val="000000" w:themeColor="text1"/>
          <w:sz w:val="28"/>
          <w:szCs w:val="28"/>
        </w:rPr>
        <w:t>restructured</w:t>
      </w:r>
      <w:r w:rsidR="004C220F" w:rsidRPr="007A729A">
        <w:rPr>
          <w:rFonts w:ascii="Times New Roman" w:hAnsi="Times New Roman" w:cs="Times New Roman"/>
          <w:color w:val="000000" w:themeColor="text1"/>
          <w:sz w:val="28"/>
          <w:szCs w:val="28"/>
        </w:rPr>
        <w:t xml:space="preserve"> </w:t>
      </w:r>
      <w:r w:rsidR="006432EF" w:rsidRPr="007A729A">
        <w:rPr>
          <w:rFonts w:ascii="Times New Roman" w:hAnsi="Times New Roman" w:cs="Times New Roman"/>
          <w:color w:val="000000" w:themeColor="text1"/>
          <w:sz w:val="28"/>
          <w:szCs w:val="28"/>
        </w:rPr>
        <w:t>its</w:t>
      </w:r>
      <w:r w:rsidR="004C220F" w:rsidRPr="007A729A">
        <w:rPr>
          <w:rFonts w:ascii="Times New Roman" w:hAnsi="Times New Roman" w:cs="Times New Roman"/>
          <w:color w:val="000000" w:themeColor="text1"/>
          <w:sz w:val="28"/>
          <w:szCs w:val="28"/>
        </w:rPr>
        <w:t xml:space="preserve"> legal </w:t>
      </w:r>
      <w:r w:rsidR="007220CA" w:rsidRPr="007A729A">
        <w:rPr>
          <w:rFonts w:ascii="Times New Roman" w:hAnsi="Times New Roman" w:cs="Times New Roman"/>
          <w:color w:val="000000" w:themeColor="text1"/>
          <w:sz w:val="28"/>
          <w:szCs w:val="28"/>
        </w:rPr>
        <w:t>framework</w:t>
      </w:r>
      <w:r w:rsidR="004C220F" w:rsidRPr="007A729A">
        <w:rPr>
          <w:rFonts w:ascii="Times New Roman" w:hAnsi="Times New Roman" w:cs="Times New Roman"/>
          <w:color w:val="000000" w:themeColor="text1"/>
          <w:sz w:val="28"/>
          <w:szCs w:val="28"/>
        </w:rPr>
        <w:t xml:space="preserve"> to meet emission laws. </w:t>
      </w:r>
      <w:r w:rsidR="00BF6951" w:rsidRPr="007A729A">
        <w:rPr>
          <w:rFonts w:ascii="Times New Roman" w:hAnsi="Times New Roman" w:cs="Times New Roman"/>
          <w:color w:val="000000" w:themeColor="text1"/>
          <w:sz w:val="28"/>
          <w:szCs w:val="28"/>
        </w:rPr>
        <w:t xml:space="preserve"> </w:t>
      </w:r>
    </w:p>
    <w:p w14:paraId="77DEC968" w14:textId="188F82D1" w:rsidR="00BF6951" w:rsidRPr="007A729A" w:rsidRDefault="00BF6951" w:rsidP="007A729A">
      <w:pPr>
        <w:spacing w:line="360" w:lineRule="auto"/>
        <w:jc w:val="both"/>
        <w:rPr>
          <w:rFonts w:ascii="Times New Roman" w:hAnsi="Times New Roman" w:cs="Times New Roman"/>
          <w:color w:val="000000" w:themeColor="text1"/>
          <w:sz w:val="28"/>
          <w:szCs w:val="28"/>
        </w:rPr>
      </w:pPr>
      <w:r w:rsidRPr="007A729A">
        <w:rPr>
          <w:rFonts w:ascii="Times New Roman" w:hAnsi="Times New Roman" w:cs="Times New Roman"/>
          <w:color w:val="000000" w:themeColor="text1"/>
          <w:sz w:val="28"/>
          <w:szCs w:val="28"/>
        </w:rPr>
        <w:t xml:space="preserve">Ethical responsibilities: </w:t>
      </w:r>
      <w:r w:rsidR="00C26B2E" w:rsidRPr="007A729A">
        <w:rPr>
          <w:rFonts w:ascii="Times New Roman" w:hAnsi="Times New Roman" w:cs="Times New Roman"/>
          <w:color w:val="000000" w:themeColor="text1"/>
          <w:sz w:val="28"/>
          <w:szCs w:val="28"/>
        </w:rPr>
        <w:t>T</w:t>
      </w:r>
      <w:r w:rsidRPr="007A729A">
        <w:rPr>
          <w:rFonts w:ascii="Times New Roman" w:hAnsi="Times New Roman" w:cs="Times New Roman"/>
          <w:color w:val="000000" w:themeColor="text1"/>
          <w:sz w:val="28"/>
          <w:szCs w:val="28"/>
        </w:rPr>
        <w:t xml:space="preserve">he ethical responsibilities present the business </w:t>
      </w:r>
      <w:r w:rsidR="00673DCA" w:rsidRPr="007A729A">
        <w:rPr>
          <w:rFonts w:ascii="Times New Roman" w:hAnsi="Times New Roman" w:cs="Times New Roman"/>
          <w:color w:val="000000" w:themeColor="text1"/>
          <w:sz w:val="28"/>
          <w:szCs w:val="28"/>
        </w:rPr>
        <w:t>ethics. This</w:t>
      </w:r>
      <w:r w:rsidRPr="007A729A">
        <w:rPr>
          <w:rFonts w:ascii="Times New Roman" w:hAnsi="Times New Roman" w:cs="Times New Roman"/>
          <w:color w:val="000000" w:themeColor="text1"/>
          <w:sz w:val="28"/>
          <w:szCs w:val="28"/>
        </w:rPr>
        <w:t xml:space="preserve"> level of the pyramid goes </w:t>
      </w:r>
      <w:r w:rsidR="00C26B2E" w:rsidRPr="007A729A">
        <w:rPr>
          <w:rFonts w:ascii="Times New Roman" w:hAnsi="Times New Roman" w:cs="Times New Roman"/>
          <w:color w:val="000000" w:themeColor="text1"/>
          <w:sz w:val="28"/>
          <w:szCs w:val="28"/>
        </w:rPr>
        <w:t>beyond</w:t>
      </w:r>
      <w:r w:rsidRPr="007A729A">
        <w:rPr>
          <w:rFonts w:ascii="Times New Roman" w:hAnsi="Times New Roman" w:cs="Times New Roman"/>
          <w:color w:val="000000" w:themeColor="text1"/>
          <w:sz w:val="28"/>
          <w:szCs w:val="28"/>
        </w:rPr>
        <w:t xml:space="preserve"> the legal obligations</w:t>
      </w:r>
      <w:r w:rsidR="009251F4" w:rsidRPr="007A729A">
        <w:rPr>
          <w:rFonts w:ascii="Times New Roman" w:hAnsi="Times New Roman" w:cs="Times New Roman"/>
          <w:color w:val="000000" w:themeColor="text1"/>
          <w:sz w:val="28"/>
          <w:szCs w:val="28"/>
        </w:rPr>
        <w:t>,</w:t>
      </w:r>
      <w:r w:rsidRPr="007A729A">
        <w:rPr>
          <w:rFonts w:ascii="Times New Roman" w:hAnsi="Times New Roman" w:cs="Times New Roman"/>
          <w:color w:val="000000" w:themeColor="text1"/>
          <w:sz w:val="28"/>
          <w:szCs w:val="28"/>
        </w:rPr>
        <w:t xml:space="preserve"> which include</w:t>
      </w:r>
      <w:r w:rsidR="00CE2BA0" w:rsidRPr="007A729A">
        <w:rPr>
          <w:rFonts w:ascii="Times New Roman" w:hAnsi="Times New Roman" w:cs="Times New Roman"/>
          <w:color w:val="000000" w:themeColor="text1"/>
          <w:sz w:val="28"/>
          <w:szCs w:val="28"/>
        </w:rPr>
        <w:t xml:space="preserve"> </w:t>
      </w:r>
      <w:r w:rsidRPr="007A729A">
        <w:rPr>
          <w:rFonts w:ascii="Times New Roman" w:hAnsi="Times New Roman" w:cs="Times New Roman"/>
          <w:color w:val="000000" w:themeColor="text1"/>
          <w:sz w:val="28"/>
          <w:szCs w:val="28"/>
        </w:rPr>
        <w:t xml:space="preserve">the companies </w:t>
      </w:r>
      <w:r w:rsidR="009251F4" w:rsidRPr="007A729A">
        <w:rPr>
          <w:rFonts w:ascii="Times New Roman" w:hAnsi="Times New Roman" w:cs="Times New Roman"/>
          <w:color w:val="000000" w:themeColor="text1"/>
          <w:sz w:val="28"/>
          <w:szCs w:val="28"/>
        </w:rPr>
        <w:t>having</w:t>
      </w:r>
      <w:r w:rsidRPr="007A729A">
        <w:rPr>
          <w:rFonts w:ascii="Times New Roman" w:hAnsi="Times New Roman" w:cs="Times New Roman"/>
          <w:color w:val="000000" w:themeColor="text1"/>
          <w:sz w:val="28"/>
          <w:szCs w:val="28"/>
        </w:rPr>
        <w:t xml:space="preserve"> to hold the </w:t>
      </w:r>
      <w:r w:rsidR="00C26B2E" w:rsidRPr="007A729A">
        <w:rPr>
          <w:rFonts w:ascii="Times New Roman" w:hAnsi="Times New Roman" w:cs="Times New Roman"/>
          <w:color w:val="000000" w:themeColor="text1"/>
          <w:sz w:val="28"/>
          <w:szCs w:val="28"/>
        </w:rPr>
        <w:t>standards</w:t>
      </w:r>
      <w:r w:rsidRPr="007A729A">
        <w:rPr>
          <w:rFonts w:ascii="Times New Roman" w:hAnsi="Times New Roman" w:cs="Times New Roman"/>
          <w:color w:val="000000" w:themeColor="text1"/>
          <w:sz w:val="28"/>
          <w:szCs w:val="28"/>
        </w:rPr>
        <w:t>, activities</w:t>
      </w:r>
      <w:r w:rsidR="006432EF" w:rsidRPr="007A729A">
        <w:rPr>
          <w:rFonts w:ascii="Times New Roman" w:hAnsi="Times New Roman" w:cs="Times New Roman"/>
          <w:color w:val="000000" w:themeColor="text1"/>
          <w:sz w:val="28"/>
          <w:szCs w:val="28"/>
        </w:rPr>
        <w:t>,</w:t>
      </w:r>
      <w:r w:rsidRPr="007A729A">
        <w:rPr>
          <w:rFonts w:ascii="Times New Roman" w:hAnsi="Times New Roman" w:cs="Times New Roman"/>
          <w:color w:val="000000" w:themeColor="text1"/>
          <w:sz w:val="28"/>
          <w:szCs w:val="28"/>
        </w:rPr>
        <w:t xml:space="preserve"> and practices </w:t>
      </w:r>
      <w:r w:rsidR="006432EF" w:rsidRPr="007A729A">
        <w:rPr>
          <w:rFonts w:ascii="Times New Roman" w:hAnsi="Times New Roman" w:cs="Times New Roman"/>
          <w:color w:val="000000" w:themeColor="text1"/>
          <w:sz w:val="28"/>
          <w:szCs w:val="28"/>
        </w:rPr>
        <w:t>that</w:t>
      </w:r>
      <w:r w:rsidRPr="007A729A">
        <w:rPr>
          <w:rFonts w:ascii="Times New Roman" w:hAnsi="Times New Roman" w:cs="Times New Roman"/>
          <w:color w:val="000000" w:themeColor="text1"/>
          <w:sz w:val="28"/>
          <w:szCs w:val="28"/>
        </w:rPr>
        <w:t xml:space="preserve"> are expected by society</w:t>
      </w:r>
      <w:r w:rsidR="009251F4" w:rsidRPr="007A729A">
        <w:rPr>
          <w:rFonts w:ascii="Times New Roman" w:hAnsi="Times New Roman" w:cs="Times New Roman"/>
          <w:color w:val="000000" w:themeColor="text1"/>
          <w:sz w:val="28"/>
          <w:szCs w:val="28"/>
        </w:rPr>
        <w:t>,</w:t>
      </w:r>
      <w:r w:rsidRPr="007A729A">
        <w:rPr>
          <w:rFonts w:ascii="Times New Roman" w:hAnsi="Times New Roman" w:cs="Times New Roman"/>
          <w:color w:val="000000" w:themeColor="text1"/>
          <w:sz w:val="28"/>
          <w:szCs w:val="28"/>
        </w:rPr>
        <w:t xml:space="preserve"> which may or may not be </w:t>
      </w:r>
      <w:r w:rsidR="009251F4" w:rsidRPr="007A729A">
        <w:rPr>
          <w:rFonts w:ascii="Times New Roman" w:hAnsi="Times New Roman" w:cs="Times New Roman"/>
          <w:color w:val="000000" w:themeColor="text1"/>
          <w:sz w:val="28"/>
          <w:szCs w:val="28"/>
        </w:rPr>
        <w:t>mentioned</w:t>
      </w:r>
      <w:r w:rsidRPr="007A729A">
        <w:rPr>
          <w:rFonts w:ascii="Times New Roman" w:hAnsi="Times New Roman" w:cs="Times New Roman"/>
          <w:color w:val="000000" w:themeColor="text1"/>
          <w:sz w:val="28"/>
          <w:szCs w:val="28"/>
        </w:rPr>
        <w:t xml:space="preserve"> in the law. </w:t>
      </w:r>
      <w:r w:rsidR="00C26B2E" w:rsidRPr="007A729A">
        <w:rPr>
          <w:rFonts w:ascii="Times New Roman" w:hAnsi="Times New Roman" w:cs="Times New Roman"/>
          <w:color w:val="000000" w:themeColor="text1"/>
          <w:sz w:val="28"/>
          <w:szCs w:val="28"/>
        </w:rPr>
        <w:t xml:space="preserve">Ethical responsibilities emphasise doing the work </w:t>
      </w:r>
      <w:r w:rsidR="006432EF" w:rsidRPr="007A729A">
        <w:rPr>
          <w:rFonts w:ascii="Times New Roman" w:hAnsi="Times New Roman" w:cs="Times New Roman"/>
          <w:color w:val="000000" w:themeColor="text1"/>
          <w:sz w:val="28"/>
          <w:szCs w:val="28"/>
        </w:rPr>
        <w:t>that</w:t>
      </w:r>
      <w:r w:rsidR="00C26B2E" w:rsidRPr="007A729A">
        <w:rPr>
          <w:rFonts w:ascii="Times New Roman" w:hAnsi="Times New Roman" w:cs="Times New Roman"/>
          <w:color w:val="000000" w:themeColor="text1"/>
          <w:sz w:val="28"/>
          <w:szCs w:val="28"/>
        </w:rPr>
        <w:t xml:space="preserve"> is right and fair. </w:t>
      </w:r>
      <w:r w:rsidR="006432EF" w:rsidRPr="007A729A">
        <w:rPr>
          <w:rFonts w:ascii="Times New Roman" w:hAnsi="Times New Roman" w:cs="Times New Roman"/>
          <w:color w:val="000000" w:themeColor="text1"/>
          <w:sz w:val="28"/>
          <w:szCs w:val="28"/>
        </w:rPr>
        <w:t>Maintaining</w:t>
      </w:r>
      <w:r w:rsidR="00C26B2E" w:rsidRPr="007A729A">
        <w:rPr>
          <w:rFonts w:ascii="Times New Roman" w:hAnsi="Times New Roman" w:cs="Times New Roman"/>
          <w:color w:val="000000" w:themeColor="text1"/>
          <w:sz w:val="28"/>
          <w:szCs w:val="28"/>
        </w:rPr>
        <w:t xml:space="preserve"> ethical responsibilities in a </w:t>
      </w:r>
      <w:r w:rsidR="00E46009" w:rsidRPr="007A729A">
        <w:rPr>
          <w:rFonts w:ascii="Times New Roman" w:hAnsi="Times New Roman" w:cs="Times New Roman"/>
          <w:color w:val="000000" w:themeColor="text1"/>
          <w:sz w:val="28"/>
          <w:szCs w:val="28"/>
        </w:rPr>
        <w:t>business lead</w:t>
      </w:r>
      <w:r w:rsidR="00C26B2E" w:rsidRPr="007A729A">
        <w:rPr>
          <w:rFonts w:ascii="Times New Roman" w:hAnsi="Times New Roman" w:cs="Times New Roman"/>
          <w:color w:val="000000" w:themeColor="text1"/>
          <w:sz w:val="28"/>
          <w:szCs w:val="28"/>
        </w:rPr>
        <w:t xml:space="preserve"> to the prevention </w:t>
      </w:r>
      <w:r w:rsidR="009251F4" w:rsidRPr="007A729A">
        <w:rPr>
          <w:rFonts w:ascii="Times New Roman" w:hAnsi="Times New Roman" w:cs="Times New Roman"/>
          <w:color w:val="000000" w:themeColor="text1"/>
          <w:sz w:val="28"/>
          <w:szCs w:val="28"/>
        </w:rPr>
        <w:t>of</w:t>
      </w:r>
      <w:r w:rsidR="00C26B2E" w:rsidRPr="007A729A">
        <w:rPr>
          <w:rFonts w:ascii="Times New Roman" w:hAnsi="Times New Roman" w:cs="Times New Roman"/>
          <w:color w:val="000000" w:themeColor="text1"/>
          <w:sz w:val="28"/>
          <w:szCs w:val="28"/>
        </w:rPr>
        <w:t xml:space="preserve"> harming the stakeholders and respecting the evolving societal norms. </w:t>
      </w:r>
    </w:p>
    <w:p w14:paraId="5CF21173" w14:textId="392C4044" w:rsidR="009F430F" w:rsidRPr="007A729A" w:rsidRDefault="00C26B2E" w:rsidP="007A729A">
      <w:pPr>
        <w:spacing w:line="360" w:lineRule="auto"/>
        <w:jc w:val="both"/>
        <w:rPr>
          <w:rFonts w:ascii="Times New Roman" w:hAnsi="Times New Roman" w:cs="Times New Roman"/>
          <w:color w:val="000000" w:themeColor="text1"/>
          <w:sz w:val="28"/>
          <w:szCs w:val="28"/>
        </w:rPr>
      </w:pPr>
      <w:r w:rsidRPr="007A729A">
        <w:rPr>
          <w:rFonts w:ascii="Times New Roman" w:hAnsi="Times New Roman" w:cs="Times New Roman"/>
          <w:color w:val="000000" w:themeColor="text1"/>
          <w:sz w:val="28"/>
          <w:szCs w:val="28"/>
        </w:rPr>
        <w:t xml:space="preserve">Philanthropic responsibilities: The philanthropic responsibilities </w:t>
      </w:r>
      <w:r w:rsidR="009251F4" w:rsidRPr="007A729A">
        <w:rPr>
          <w:rFonts w:ascii="Times New Roman" w:hAnsi="Times New Roman" w:cs="Times New Roman"/>
          <w:color w:val="000000" w:themeColor="text1"/>
          <w:sz w:val="28"/>
          <w:szCs w:val="28"/>
        </w:rPr>
        <w:t>are</w:t>
      </w:r>
      <w:r w:rsidRPr="007A729A">
        <w:rPr>
          <w:rFonts w:ascii="Times New Roman" w:hAnsi="Times New Roman" w:cs="Times New Roman"/>
          <w:color w:val="000000" w:themeColor="text1"/>
          <w:sz w:val="28"/>
          <w:szCs w:val="28"/>
        </w:rPr>
        <w:t xml:space="preserve"> the apex and </w:t>
      </w:r>
      <w:r w:rsidR="00B702E2" w:rsidRPr="007A729A">
        <w:rPr>
          <w:rFonts w:ascii="Times New Roman" w:hAnsi="Times New Roman" w:cs="Times New Roman"/>
          <w:color w:val="000000" w:themeColor="text1"/>
          <w:sz w:val="28"/>
          <w:szCs w:val="28"/>
        </w:rPr>
        <w:t xml:space="preserve">highest level </w:t>
      </w:r>
      <w:r w:rsidRPr="007A729A">
        <w:rPr>
          <w:rFonts w:ascii="Times New Roman" w:hAnsi="Times New Roman" w:cs="Times New Roman"/>
          <w:color w:val="000000" w:themeColor="text1"/>
          <w:sz w:val="28"/>
          <w:szCs w:val="28"/>
        </w:rPr>
        <w:t xml:space="preserve">of </w:t>
      </w:r>
      <w:r w:rsidR="00B702E2" w:rsidRPr="007A729A">
        <w:rPr>
          <w:rFonts w:ascii="Times New Roman" w:hAnsi="Times New Roman" w:cs="Times New Roman"/>
          <w:color w:val="000000" w:themeColor="text1"/>
          <w:sz w:val="28"/>
          <w:szCs w:val="28"/>
          <w:shd w:val="clear" w:color="auto" w:fill="FFFFFF"/>
        </w:rPr>
        <w:t xml:space="preserve">Carroll's </w:t>
      </w:r>
      <w:r w:rsidRPr="007A729A">
        <w:rPr>
          <w:rFonts w:ascii="Times New Roman" w:hAnsi="Times New Roman" w:cs="Times New Roman"/>
          <w:color w:val="000000" w:themeColor="text1"/>
          <w:sz w:val="28"/>
          <w:szCs w:val="28"/>
        </w:rPr>
        <w:t>pyramid</w:t>
      </w:r>
      <w:r w:rsidR="006432EF" w:rsidRPr="007A729A">
        <w:rPr>
          <w:rFonts w:ascii="Times New Roman" w:hAnsi="Times New Roman" w:cs="Times New Roman"/>
          <w:color w:val="000000" w:themeColor="text1"/>
          <w:sz w:val="28"/>
          <w:szCs w:val="28"/>
        </w:rPr>
        <w:t>,</w:t>
      </w:r>
      <w:r w:rsidR="00B702E2" w:rsidRPr="007A729A">
        <w:rPr>
          <w:rFonts w:ascii="Times New Roman" w:hAnsi="Times New Roman" w:cs="Times New Roman"/>
          <w:color w:val="000000" w:themeColor="text1"/>
          <w:sz w:val="28"/>
          <w:szCs w:val="28"/>
        </w:rPr>
        <w:t xml:space="preserve"> as per </w:t>
      </w:r>
      <w:r w:rsidR="00CE2BA0" w:rsidRPr="007A729A">
        <w:rPr>
          <w:rFonts w:ascii="Times New Roman" w:hAnsi="Times New Roman" w:cs="Times New Roman"/>
          <w:color w:val="000000" w:themeColor="text1"/>
          <w:sz w:val="28"/>
          <w:szCs w:val="28"/>
        </w:rPr>
        <w:t>(</w:t>
      </w:r>
      <w:r w:rsidR="00B702E2" w:rsidRPr="007A729A">
        <w:rPr>
          <w:rFonts w:ascii="Times New Roman" w:hAnsi="Times New Roman" w:cs="Times New Roman"/>
          <w:color w:val="000000" w:themeColor="text1"/>
          <w:sz w:val="28"/>
          <w:szCs w:val="28"/>
          <w:shd w:val="clear" w:color="auto" w:fill="FFFFFF"/>
        </w:rPr>
        <w:t>Arsyad et al. 2024)</w:t>
      </w:r>
      <w:r w:rsidRPr="007A729A">
        <w:rPr>
          <w:rFonts w:ascii="Times New Roman" w:hAnsi="Times New Roman" w:cs="Times New Roman"/>
          <w:color w:val="000000" w:themeColor="text1"/>
          <w:sz w:val="28"/>
          <w:szCs w:val="28"/>
        </w:rPr>
        <w:t xml:space="preserve">. </w:t>
      </w:r>
      <w:r w:rsidR="009251F4" w:rsidRPr="007A729A">
        <w:rPr>
          <w:rFonts w:ascii="Times New Roman" w:hAnsi="Times New Roman" w:cs="Times New Roman"/>
          <w:color w:val="000000" w:themeColor="text1"/>
          <w:sz w:val="28"/>
          <w:szCs w:val="28"/>
        </w:rPr>
        <w:t>These</w:t>
      </w:r>
      <w:r w:rsidRPr="007A729A">
        <w:rPr>
          <w:rFonts w:ascii="Times New Roman" w:hAnsi="Times New Roman" w:cs="Times New Roman"/>
          <w:color w:val="000000" w:themeColor="text1"/>
          <w:sz w:val="28"/>
          <w:szCs w:val="28"/>
        </w:rPr>
        <w:t xml:space="preserve"> responsibilities </w:t>
      </w:r>
      <w:r w:rsidR="009251F4" w:rsidRPr="007A729A">
        <w:rPr>
          <w:rFonts w:ascii="Times New Roman" w:hAnsi="Times New Roman" w:cs="Times New Roman"/>
          <w:color w:val="000000" w:themeColor="text1"/>
          <w:sz w:val="28"/>
          <w:szCs w:val="28"/>
        </w:rPr>
        <w:t>show</w:t>
      </w:r>
      <w:r w:rsidRPr="007A729A">
        <w:rPr>
          <w:rFonts w:ascii="Times New Roman" w:hAnsi="Times New Roman" w:cs="Times New Roman"/>
          <w:color w:val="000000" w:themeColor="text1"/>
          <w:sz w:val="28"/>
          <w:szCs w:val="28"/>
        </w:rPr>
        <w:t xml:space="preserve"> a desire to be a good corporate citizen. This involves the voluntary contribution of the business in activities like donating to charities, conducting community programs</w:t>
      </w:r>
      <w:r w:rsidR="006432EF" w:rsidRPr="007A729A">
        <w:rPr>
          <w:rFonts w:ascii="Times New Roman" w:hAnsi="Times New Roman" w:cs="Times New Roman"/>
          <w:color w:val="000000" w:themeColor="text1"/>
          <w:sz w:val="28"/>
          <w:szCs w:val="28"/>
        </w:rPr>
        <w:t>,</w:t>
      </w:r>
      <w:r w:rsidRPr="007A729A">
        <w:rPr>
          <w:rFonts w:ascii="Times New Roman" w:hAnsi="Times New Roman" w:cs="Times New Roman"/>
          <w:color w:val="000000" w:themeColor="text1"/>
          <w:sz w:val="28"/>
          <w:szCs w:val="28"/>
        </w:rPr>
        <w:t xml:space="preserve"> and </w:t>
      </w:r>
      <w:r w:rsidR="009251F4" w:rsidRPr="007A729A">
        <w:rPr>
          <w:rFonts w:ascii="Times New Roman" w:hAnsi="Times New Roman" w:cs="Times New Roman"/>
          <w:color w:val="000000" w:themeColor="text1"/>
          <w:sz w:val="28"/>
          <w:szCs w:val="28"/>
        </w:rPr>
        <w:t>pushing</w:t>
      </w:r>
      <w:r w:rsidRPr="007A729A">
        <w:rPr>
          <w:rFonts w:ascii="Times New Roman" w:hAnsi="Times New Roman" w:cs="Times New Roman"/>
          <w:color w:val="000000" w:themeColor="text1"/>
          <w:sz w:val="28"/>
          <w:szCs w:val="28"/>
        </w:rPr>
        <w:t xml:space="preserve"> the employees to voluntarily participate in improving the quality of life.  </w:t>
      </w:r>
    </w:p>
    <w:p w14:paraId="6592DB29" w14:textId="46F6A41C" w:rsidR="00C26B2E" w:rsidRPr="007A729A" w:rsidRDefault="00C26B2E" w:rsidP="00722736">
      <w:pPr>
        <w:pStyle w:val="Heading1"/>
        <w:rPr>
          <w:color w:val="4472C4" w:themeColor="accent1"/>
          <w:sz w:val="28"/>
          <w:szCs w:val="28"/>
        </w:rPr>
      </w:pPr>
      <w:bookmarkStart w:id="7" w:name="_Toc224161396"/>
      <w:bookmarkStart w:id="8" w:name="_Toc224211548"/>
      <w:r w:rsidRPr="007A729A">
        <w:rPr>
          <w:color w:val="4472C4" w:themeColor="accent1"/>
          <w:sz w:val="28"/>
          <w:szCs w:val="28"/>
        </w:rPr>
        <w:t>Model B: The Triple Bottom Line</w:t>
      </w:r>
      <w:bookmarkEnd w:id="7"/>
      <w:bookmarkEnd w:id="8"/>
      <w:r w:rsidRPr="007A729A">
        <w:rPr>
          <w:color w:val="4472C4" w:themeColor="accent1"/>
          <w:sz w:val="28"/>
          <w:szCs w:val="28"/>
        </w:rPr>
        <w:t> </w:t>
      </w:r>
    </w:p>
    <w:p w14:paraId="208FCBEC" w14:textId="7857078F" w:rsidR="00C26B2E" w:rsidRPr="007A729A" w:rsidRDefault="00E25FB5" w:rsidP="00722736">
      <w:pPr>
        <w:spacing w:line="360" w:lineRule="auto"/>
        <w:jc w:val="both"/>
        <w:rPr>
          <w:rFonts w:ascii="Times New Roman" w:hAnsi="Times New Roman" w:cs="Times New Roman"/>
          <w:color w:val="000000" w:themeColor="text1"/>
          <w:sz w:val="28"/>
          <w:szCs w:val="28"/>
        </w:rPr>
      </w:pPr>
      <w:r w:rsidRPr="007A729A">
        <w:rPr>
          <w:rFonts w:ascii="Times New Roman" w:hAnsi="Times New Roman" w:cs="Times New Roman"/>
          <w:color w:val="000000"/>
          <w:sz w:val="28"/>
          <w:szCs w:val="28"/>
        </w:rPr>
        <w:t xml:space="preserve">This approach (Bhatti et al., 2025) offers an expanded and multidimensional method for evaluating organisational performance, structured around three interrelated areas that are closely linked and collectively provide a more complete </w:t>
      </w:r>
      <w:r w:rsidRPr="007A729A">
        <w:rPr>
          <w:rFonts w:ascii="Times New Roman" w:hAnsi="Times New Roman" w:cs="Times New Roman"/>
          <w:color w:val="000000"/>
          <w:sz w:val="28"/>
          <w:szCs w:val="28"/>
        </w:rPr>
        <w:lastRenderedPageBreak/>
        <w:t>picture of corporate effectiveness, sustainability, and long-term value creation. This</w:t>
      </w:r>
      <w:r w:rsidR="006E4FDC" w:rsidRPr="007A729A">
        <w:rPr>
          <w:rFonts w:ascii="Times New Roman" w:hAnsi="Times New Roman" w:cs="Times New Roman"/>
          <w:color w:val="000000"/>
          <w:sz w:val="28"/>
          <w:szCs w:val="28"/>
        </w:rPr>
        <w:t xml:space="preserve"> </w:t>
      </w:r>
      <w:r w:rsidRPr="007A729A">
        <w:rPr>
          <w:rFonts w:ascii="Times New Roman" w:hAnsi="Times New Roman" w:cs="Times New Roman"/>
          <w:color w:val="000000"/>
          <w:sz w:val="28"/>
          <w:szCs w:val="28"/>
        </w:rPr>
        <w:t xml:space="preserve">model </w:t>
      </w:r>
      <w:r w:rsidR="006E4FDC" w:rsidRPr="007A729A">
        <w:rPr>
          <w:rFonts w:ascii="Times New Roman" w:hAnsi="Times New Roman" w:cs="Times New Roman"/>
          <w:color w:val="000000"/>
          <w:sz w:val="28"/>
          <w:szCs w:val="28"/>
        </w:rPr>
        <w:t xml:space="preserve">highlights how business ethics and CSR provide a basis for assessing a company’s economic, social, and environmental outcomes. </w:t>
      </w:r>
      <w:r w:rsidR="00833DC9" w:rsidRPr="007A729A">
        <w:rPr>
          <w:rFonts w:ascii="Times New Roman" w:hAnsi="Times New Roman" w:cs="Times New Roman"/>
          <w:color w:val="000000" w:themeColor="text1"/>
          <w:sz w:val="28"/>
          <w:szCs w:val="28"/>
        </w:rPr>
        <w:t>The three interacting pillars are profit, people</w:t>
      </w:r>
      <w:r w:rsidR="006432EF" w:rsidRPr="007A729A">
        <w:rPr>
          <w:rFonts w:ascii="Times New Roman" w:hAnsi="Times New Roman" w:cs="Times New Roman"/>
          <w:color w:val="000000" w:themeColor="text1"/>
          <w:sz w:val="28"/>
          <w:szCs w:val="28"/>
        </w:rPr>
        <w:t>,</w:t>
      </w:r>
      <w:r w:rsidR="00833DC9" w:rsidRPr="007A729A">
        <w:rPr>
          <w:rFonts w:ascii="Times New Roman" w:hAnsi="Times New Roman" w:cs="Times New Roman"/>
          <w:color w:val="000000" w:themeColor="text1"/>
          <w:sz w:val="28"/>
          <w:szCs w:val="28"/>
        </w:rPr>
        <w:t xml:space="preserve"> and planet. This framework </w:t>
      </w:r>
      <w:r w:rsidR="009251F4" w:rsidRPr="007A729A">
        <w:rPr>
          <w:rFonts w:ascii="Times New Roman" w:hAnsi="Times New Roman" w:cs="Times New Roman"/>
          <w:color w:val="000000" w:themeColor="text1"/>
          <w:sz w:val="28"/>
          <w:szCs w:val="28"/>
        </w:rPr>
        <w:t>shifts</w:t>
      </w:r>
      <w:r w:rsidR="00833DC9" w:rsidRPr="007A729A">
        <w:rPr>
          <w:rFonts w:ascii="Times New Roman" w:hAnsi="Times New Roman" w:cs="Times New Roman"/>
          <w:color w:val="000000" w:themeColor="text1"/>
          <w:sz w:val="28"/>
          <w:szCs w:val="28"/>
        </w:rPr>
        <w:t xml:space="preserve"> the focus to the impact of broader stakeholder sustainability from the financial shareholder value. </w:t>
      </w:r>
    </w:p>
    <w:p w14:paraId="1294F4AC" w14:textId="4989B46B" w:rsidR="00A82ABE" w:rsidRPr="007A729A" w:rsidRDefault="00A82ABE" w:rsidP="00722736">
      <w:pPr>
        <w:spacing w:line="360" w:lineRule="auto"/>
        <w:jc w:val="both"/>
        <w:rPr>
          <w:rFonts w:ascii="Times New Roman" w:hAnsi="Times New Roman" w:cs="Times New Roman"/>
          <w:color w:val="000000"/>
          <w:sz w:val="28"/>
          <w:szCs w:val="28"/>
        </w:rPr>
      </w:pPr>
      <w:r w:rsidRPr="007A729A">
        <w:rPr>
          <w:rFonts w:ascii="Times New Roman" w:hAnsi="Times New Roman" w:cs="Times New Roman"/>
          <w:noProof/>
          <w:color w:val="000000"/>
          <w:sz w:val="28"/>
          <w:szCs w:val="28"/>
        </w:rPr>
        <w:drawing>
          <wp:inline distT="0" distB="0" distL="0" distR="0" wp14:anchorId="42DB461C" wp14:editId="29534B9C">
            <wp:extent cx="5731510" cy="4154170"/>
            <wp:effectExtent l="0" t="0" r="0" b="0"/>
            <wp:docPr id="4260028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002887" name="Picture 426002887"/>
                    <pic:cNvPicPr/>
                  </pic:nvPicPr>
                  <pic:blipFill>
                    <a:blip r:embed="rId10">
                      <a:extLst>
                        <a:ext uri="{28A0092B-C50C-407E-A947-70E740481C1C}">
                          <a14:useLocalDpi xmlns:a14="http://schemas.microsoft.com/office/drawing/2010/main" val="0"/>
                        </a:ext>
                      </a:extLst>
                    </a:blip>
                    <a:stretch>
                      <a:fillRect/>
                    </a:stretch>
                  </pic:blipFill>
                  <pic:spPr>
                    <a:xfrm>
                      <a:off x="0" y="0"/>
                      <a:ext cx="5731510" cy="4154170"/>
                    </a:xfrm>
                    <a:prstGeom prst="rect">
                      <a:avLst/>
                    </a:prstGeom>
                  </pic:spPr>
                </pic:pic>
              </a:graphicData>
            </a:graphic>
          </wp:inline>
        </w:drawing>
      </w:r>
    </w:p>
    <w:p w14:paraId="2FE57431" w14:textId="0B3AD2F2" w:rsidR="00A82ABE" w:rsidRPr="007A729A" w:rsidRDefault="00A82ABE" w:rsidP="00722736">
      <w:pPr>
        <w:spacing w:line="360" w:lineRule="auto"/>
        <w:jc w:val="both"/>
        <w:rPr>
          <w:rFonts w:ascii="Times New Roman" w:hAnsi="Times New Roman" w:cs="Times New Roman"/>
          <w:color w:val="000000" w:themeColor="text1"/>
          <w:sz w:val="28"/>
          <w:szCs w:val="28"/>
        </w:rPr>
      </w:pPr>
      <w:r w:rsidRPr="007A729A">
        <w:rPr>
          <w:rFonts w:ascii="Times New Roman" w:hAnsi="Times New Roman" w:cs="Times New Roman"/>
          <w:color w:val="000000" w:themeColor="text1"/>
          <w:sz w:val="28"/>
          <w:szCs w:val="28"/>
        </w:rPr>
        <w:t xml:space="preserve">                       Source: Google John Ellkington (1994) </w:t>
      </w:r>
    </w:p>
    <w:p w14:paraId="6BC906A2" w14:textId="77777777" w:rsidR="00A82ABE" w:rsidRPr="007A729A" w:rsidRDefault="00A82ABE" w:rsidP="00722736">
      <w:pPr>
        <w:spacing w:line="360" w:lineRule="auto"/>
        <w:jc w:val="both"/>
        <w:rPr>
          <w:rFonts w:ascii="Times New Roman" w:hAnsi="Times New Roman" w:cs="Times New Roman"/>
          <w:color w:val="000000" w:themeColor="text1"/>
          <w:sz w:val="28"/>
          <w:szCs w:val="28"/>
        </w:rPr>
      </w:pPr>
      <w:r w:rsidRPr="007A729A">
        <w:rPr>
          <w:rFonts w:ascii="Times New Roman" w:hAnsi="Times New Roman" w:cs="Times New Roman"/>
          <w:color w:val="000000" w:themeColor="text1"/>
          <w:sz w:val="28"/>
          <w:szCs w:val="28"/>
        </w:rPr>
        <w:t>The description of the three pillars is as follows:</w:t>
      </w:r>
    </w:p>
    <w:p w14:paraId="0AC8A550" w14:textId="6034FC89" w:rsidR="00833DC9" w:rsidRPr="007A729A" w:rsidRDefault="00833DC9" w:rsidP="00722736">
      <w:pPr>
        <w:spacing w:line="360" w:lineRule="auto"/>
        <w:jc w:val="both"/>
        <w:rPr>
          <w:rFonts w:ascii="Times New Roman" w:hAnsi="Times New Roman" w:cs="Times New Roman"/>
          <w:color w:val="000000" w:themeColor="text1"/>
          <w:sz w:val="28"/>
          <w:szCs w:val="28"/>
        </w:rPr>
      </w:pPr>
      <w:r w:rsidRPr="007A729A">
        <w:rPr>
          <w:rFonts w:ascii="Times New Roman" w:hAnsi="Times New Roman" w:cs="Times New Roman"/>
          <w:color w:val="000000" w:themeColor="text1"/>
          <w:sz w:val="28"/>
          <w:szCs w:val="28"/>
        </w:rPr>
        <w:t xml:space="preserve">Profit: </w:t>
      </w:r>
      <w:r w:rsidR="009251F4" w:rsidRPr="007A729A">
        <w:rPr>
          <w:rFonts w:ascii="Times New Roman" w:hAnsi="Times New Roman" w:cs="Times New Roman"/>
          <w:color w:val="000000" w:themeColor="text1"/>
          <w:sz w:val="28"/>
          <w:szCs w:val="28"/>
        </w:rPr>
        <w:t>This</w:t>
      </w:r>
      <w:r w:rsidRPr="007A729A">
        <w:rPr>
          <w:rFonts w:ascii="Times New Roman" w:hAnsi="Times New Roman" w:cs="Times New Roman"/>
          <w:color w:val="000000" w:themeColor="text1"/>
          <w:sz w:val="28"/>
          <w:szCs w:val="28"/>
        </w:rPr>
        <w:t xml:space="preserve"> </w:t>
      </w:r>
      <w:r w:rsidR="009251F4" w:rsidRPr="007A729A">
        <w:rPr>
          <w:rFonts w:ascii="Times New Roman" w:hAnsi="Times New Roman" w:cs="Times New Roman"/>
          <w:color w:val="000000" w:themeColor="text1"/>
          <w:sz w:val="28"/>
          <w:szCs w:val="28"/>
        </w:rPr>
        <w:t>represents</w:t>
      </w:r>
      <w:r w:rsidRPr="007A729A">
        <w:rPr>
          <w:rFonts w:ascii="Times New Roman" w:hAnsi="Times New Roman" w:cs="Times New Roman"/>
          <w:color w:val="000000" w:themeColor="text1"/>
          <w:sz w:val="28"/>
          <w:szCs w:val="28"/>
        </w:rPr>
        <w:t xml:space="preserve"> the busines</w:t>
      </w:r>
      <w:r w:rsidR="006432EF" w:rsidRPr="007A729A">
        <w:rPr>
          <w:rFonts w:ascii="Times New Roman" w:hAnsi="Times New Roman" w:cs="Times New Roman"/>
          <w:color w:val="000000" w:themeColor="text1"/>
          <w:sz w:val="28"/>
          <w:szCs w:val="28"/>
        </w:rPr>
        <w:t>s'</w:t>
      </w:r>
      <w:r w:rsidRPr="007A729A">
        <w:rPr>
          <w:rFonts w:ascii="Times New Roman" w:hAnsi="Times New Roman" w:cs="Times New Roman"/>
          <w:color w:val="000000" w:themeColor="text1"/>
          <w:sz w:val="28"/>
          <w:szCs w:val="28"/>
        </w:rPr>
        <w:t>s economic value. Apart from the monetary gain</w:t>
      </w:r>
      <w:r w:rsidR="009251F4" w:rsidRPr="007A729A">
        <w:rPr>
          <w:rFonts w:ascii="Times New Roman" w:hAnsi="Times New Roman" w:cs="Times New Roman"/>
          <w:color w:val="000000" w:themeColor="text1"/>
          <w:sz w:val="28"/>
          <w:szCs w:val="28"/>
        </w:rPr>
        <w:t>,</w:t>
      </w:r>
      <w:r w:rsidRPr="007A729A">
        <w:rPr>
          <w:rFonts w:ascii="Times New Roman" w:hAnsi="Times New Roman" w:cs="Times New Roman"/>
          <w:color w:val="000000" w:themeColor="text1"/>
          <w:sz w:val="28"/>
          <w:szCs w:val="28"/>
        </w:rPr>
        <w:t xml:space="preserve"> it also </w:t>
      </w:r>
      <w:r w:rsidR="009251F4" w:rsidRPr="007A729A">
        <w:rPr>
          <w:rFonts w:ascii="Times New Roman" w:hAnsi="Times New Roman" w:cs="Times New Roman"/>
          <w:color w:val="000000" w:themeColor="text1"/>
          <w:sz w:val="28"/>
          <w:szCs w:val="28"/>
        </w:rPr>
        <w:t>emphasises</w:t>
      </w:r>
      <w:r w:rsidRPr="007A729A">
        <w:rPr>
          <w:rFonts w:ascii="Times New Roman" w:hAnsi="Times New Roman" w:cs="Times New Roman"/>
          <w:color w:val="000000" w:themeColor="text1"/>
          <w:sz w:val="28"/>
          <w:szCs w:val="28"/>
        </w:rPr>
        <w:t xml:space="preserve"> that the business make</w:t>
      </w:r>
      <w:r w:rsidR="006432EF" w:rsidRPr="007A729A">
        <w:rPr>
          <w:rFonts w:ascii="Times New Roman" w:hAnsi="Times New Roman" w:cs="Times New Roman"/>
          <w:color w:val="000000" w:themeColor="text1"/>
          <w:sz w:val="28"/>
          <w:szCs w:val="28"/>
        </w:rPr>
        <w:t>s a</w:t>
      </w:r>
      <w:r w:rsidRPr="007A729A">
        <w:rPr>
          <w:rFonts w:ascii="Times New Roman" w:hAnsi="Times New Roman" w:cs="Times New Roman"/>
          <w:color w:val="000000" w:themeColor="text1"/>
          <w:sz w:val="28"/>
          <w:szCs w:val="28"/>
        </w:rPr>
        <w:t xml:space="preserve"> profit and </w:t>
      </w:r>
      <w:r w:rsidR="007220CA" w:rsidRPr="007A729A">
        <w:rPr>
          <w:rFonts w:ascii="Times New Roman" w:hAnsi="Times New Roman" w:cs="Times New Roman"/>
          <w:color w:val="000000" w:themeColor="text1"/>
          <w:sz w:val="28"/>
          <w:szCs w:val="28"/>
        </w:rPr>
        <w:t>earns</w:t>
      </w:r>
      <w:r w:rsidRPr="007A729A">
        <w:rPr>
          <w:rFonts w:ascii="Times New Roman" w:hAnsi="Times New Roman" w:cs="Times New Roman"/>
          <w:color w:val="000000" w:themeColor="text1"/>
          <w:sz w:val="28"/>
          <w:szCs w:val="28"/>
        </w:rPr>
        <w:t xml:space="preserve"> its income from conducting ethical, sustainable</w:t>
      </w:r>
      <w:r w:rsidR="006432EF" w:rsidRPr="007A729A">
        <w:rPr>
          <w:rFonts w:ascii="Times New Roman" w:hAnsi="Times New Roman" w:cs="Times New Roman"/>
          <w:color w:val="000000" w:themeColor="text1"/>
          <w:sz w:val="28"/>
          <w:szCs w:val="28"/>
        </w:rPr>
        <w:t>,</w:t>
      </w:r>
      <w:r w:rsidRPr="007A729A">
        <w:rPr>
          <w:rFonts w:ascii="Times New Roman" w:hAnsi="Times New Roman" w:cs="Times New Roman"/>
          <w:color w:val="000000" w:themeColor="text1"/>
          <w:sz w:val="28"/>
          <w:szCs w:val="28"/>
        </w:rPr>
        <w:t xml:space="preserve"> and fair methods. This is a </w:t>
      </w:r>
      <w:r w:rsidR="007220CA" w:rsidRPr="007A729A">
        <w:rPr>
          <w:rFonts w:ascii="Times New Roman" w:hAnsi="Times New Roman" w:cs="Times New Roman"/>
          <w:color w:val="000000" w:themeColor="text1"/>
          <w:sz w:val="28"/>
          <w:szCs w:val="28"/>
        </w:rPr>
        <w:t>long-term</w:t>
      </w:r>
      <w:r w:rsidRPr="007A729A">
        <w:rPr>
          <w:rFonts w:ascii="Times New Roman" w:hAnsi="Times New Roman" w:cs="Times New Roman"/>
          <w:color w:val="000000" w:themeColor="text1"/>
          <w:sz w:val="28"/>
          <w:szCs w:val="28"/>
        </w:rPr>
        <w:t xml:space="preserve"> </w:t>
      </w:r>
      <w:r w:rsidR="00A836ED" w:rsidRPr="007A729A">
        <w:rPr>
          <w:rFonts w:ascii="Times New Roman" w:hAnsi="Times New Roman" w:cs="Times New Roman"/>
          <w:color w:val="000000" w:themeColor="text1"/>
          <w:sz w:val="28"/>
          <w:szCs w:val="28"/>
        </w:rPr>
        <w:t xml:space="preserve">achievement for the business. </w:t>
      </w:r>
      <w:r w:rsidR="004C220F" w:rsidRPr="007A729A">
        <w:rPr>
          <w:rFonts w:ascii="Times New Roman" w:hAnsi="Times New Roman" w:cs="Times New Roman"/>
          <w:color w:val="000000" w:themeColor="text1"/>
          <w:sz w:val="28"/>
          <w:szCs w:val="28"/>
        </w:rPr>
        <w:t>The company</w:t>
      </w:r>
      <w:r w:rsidR="007220CA" w:rsidRPr="007A729A">
        <w:rPr>
          <w:rFonts w:ascii="Times New Roman" w:hAnsi="Times New Roman" w:cs="Times New Roman"/>
          <w:color w:val="000000" w:themeColor="text1"/>
          <w:sz w:val="28"/>
          <w:szCs w:val="28"/>
        </w:rPr>
        <w:t>,</w:t>
      </w:r>
      <w:r w:rsidR="004C220F" w:rsidRPr="007A729A">
        <w:rPr>
          <w:rFonts w:ascii="Times New Roman" w:hAnsi="Times New Roman" w:cs="Times New Roman"/>
          <w:color w:val="000000" w:themeColor="text1"/>
          <w:sz w:val="28"/>
          <w:szCs w:val="28"/>
        </w:rPr>
        <w:t xml:space="preserve"> like </w:t>
      </w:r>
      <w:r w:rsidR="004C220F" w:rsidRPr="007A729A">
        <w:rPr>
          <w:rFonts w:ascii="Times New Roman" w:hAnsi="Times New Roman" w:cs="Times New Roman"/>
          <w:b/>
          <w:bCs/>
          <w:i/>
          <w:iCs/>
          <w:color w:val="000000" w:themeColor="text1"/>
          <w:sz w:val="28"/>
          <w:szCs w:val="28"/>
        </w:rPr>
        <w:t>Toyota</w:t>
      </w:r>
      <w:r w:rsidR="004C220F" w:rsidRPr="007A729A">
        <w:rPr>
          <w:rFonts w:ascii="Times New Roman" w:hAnsi="Times New Roman" w:cs="Times New Roman"/>
          <w:color w:val="000000" w:themeColor="text1"/>
          <w:sz w:val="28"/>
          <w:szCs w:val="28"/>
        </w:rPr>
        <w:t xml:space="preserve"> use its profits to fund the R&amp;D in the hybrid and hydrogen technologies</w:t>
      </w:r>
      <w:r w:rsidR="007220CA" w:rsidRPr="007A729A">
        <w:rPr>
          <w:rFonts w:ascii="Times New Roman" w:hAnsi="Times New Roman" w:cs="Times New Roman"/>
          <w:color w:val="000000" w:themeColor="text1"/>
          <w:sz w:val="28"/>
          <w:szCs w:val="28"/>
        </w:rPr>
        <w:t xml:space="preserve"> as per </w:t>
      </w:r>
      <w:r w:rsidR="007220CA" w:rsidRPr="007A729A">
        <w:rPr>
          <w:rFonts w:ascii="Times New Roman" w:hAnsi="Times New Roman" w:cs="Times New Roman"/>
          <w:color w:val="000000" w:themeColor="text1"/>
          <w:sz w:val="28"/>
          <w:szCs w:val="28"/>
          <w:shd w:val="clear" w:color="auto" w:fill="FFFFFF"/>
        </w:rPr>
        <w:t xml:space="preserve">Salimi, Hosseinpour, </w:t>
      </w:r>
      <w:r w:rsidR="007220CA" w:rsidRPr="007A729A">
        <w:rPr>
          <w:rFonts w:ascii="Times New Roman" w:hAnsi="Times New Roman" w:cs="Times New Roman"/>
          <w:color w:val="000000" w:themeColor="text1"/>
          <w:sz w:val="28"/>
          <w:szCs w:val="28"/>
          <w:shd w:val="clear" w:color="auto" w:fill="FFFFFF"/>
        </w:rPr>
        <w:lastRenderedPageBreak/>
        <w:t xml:space="preserve">and </w:t>
      </w:r>
      <w:r w:rsidR="006825C5" w:rsidRPr="007A729A">
        <w:rPr>
          <w:rFonts w:ascii="Times New Roman" w:hAnsi="Times New Roman" w:cs="Times New Roman"/>
          <w:color w:val="000000" w:themeColor="text1"/>
          <w:sz w:val="28"/>
          <w:szCs w:val="28"/>
          <w:shd w:val="clear" w:color="auto" w:fill="FFFFFF"/>
        </w:rPr>
        <w:t>(</w:t>
      </w:r>
      <w:r w:rsidR="007220CA" w:rsidRPr="007A729A">
        <w:rPr>
          <w:rFonts w:ascii="Times New Roman" w:hAnsi="Times New Roman" w:cs="Times New Roman"/>
          <w:color w:val="000000" w:themeColor="text1"/>
          <w:sz w:val="28"/>
          <w:szCs w:val="28"/>
          <w:shd w:val="clear" w:color="auto" w:fill="FFFFFF"/>
        </w:rPr>
        <w:t>Borhani</w:t>
      </w:r>
      <w:r w:rsidR="00CD0D5F" w:rsidRPr="007A729A">
        <w:rPr>
          <w:rFonts w:ascii="Times New Roman" w:hAnsi="Times New Roman" w:cs="Times New Roman"/>
          <w:color w:val="000000" w:themeColor="text1"/>
          <w:sz w:val="28"/>
          <w:szCs w:val="28"/>
          <w:shd w:val="clear" w:color="auto" w:fill="FFFFFF"/>
        </w:rPr>
        <w:t>,</w:t>
      </w:r>
      <w:r w:rsidR="007220CA" w:rsidRPr="007A729A">
        <w:rPr>
          <w:rFonts w:ascii="Times New Roman" w:hAnsi="Times New Roman" w:cs="Times New Roman"/>
          <w:color w:val="000000" w:themeColor="text1"/>
          <w:sz w:val="28"/>
          <w:szCs w:val="28"/>
          <w:shd w:val="clear" w:color="auto" w:fill="FFFFFF"/>
        </w:rPr>
        <w:t xml:space="preserve"> 2022)</w:t>
      </w:r>
      <w:r w:rsidR="004C220F" w:rsidRPr="007A729A">
        <w:rPr>
          <w:rFonts w:ascii="Times New Roman" w:hAnsi="Times New Roman" w:cs="Times New Roman"/>
          <w:color w:val="000000" w:themeColor="text1"/>
          <w:sz w:val="28"/>
          <w:szCs w:val="28"/>
        </w:rPr>
        <w:t xml:space="preserve">. Thus, they combine their </w:t>
      </w:r>
      <w:r w:rsidR="007220CA" w:rsidRPr="007A729A">
        <w:rPr>
          <w:rFonts w:ascii="Times New Roman" w:hAnsi="Times New Roman" w:cs="Times New Roman"/>
          <w:color w:val="000000" w:themeColor="text1"/>
          <w:sz w:val="28"/>
          <w:szCs w:val="28"/>
        </w:rPr>
        <w:t>high-quality</w:t>
      </w:r>
      <w:r w:rsidR="004C220F" w:rsidRPr="007A729A">
        <w:rPr>
          <w:rFonts w:ascii="Times New Roman" w:hAnsi="Times New Roman" w:cs="Times New Roman"/>
          <w:color w:val="000000" w:themeColor="text1"/>
          <w:sz w:val="28"/>
          <w:szCs w:val="28"/>
        </w:rPr>
        <w:t xml:space="preserve"> production with financial responsibility. </w:t>
      </w:r>
    </w:p>
    <w:p w14:paraId="4E10F350" w14:textId="4EE8BF89" w:rsidR="00833DC9" w:rsidRPr="007A729A" w:rsidRDefault="00833DC9" w:rsidP="00722736">
      <w:pPr>
        <w:spacing w:line="360" w:lineRule="auto"/>
        <w:jc w:val="both"/>
        <w:rPr>
          <w:rFonts w:ascii="Times New Roman" w:hAnsi="Times New Roman" w:cs="Times New Roman"/>
          <w:color w:val="000000" w:themeColor="text1"/>
          <w:sz w:val="28"/>
          <w:szCs w:val="28"/>
        </w:rPr>
      </w:pPr>
      <w:r w:rsidRPr="007A729A">
        <w:rPr>
          <w:rFonts w:ascii="Times New Roman" w:hAnsi="Times New Roman" w:cs="Times New Roman"/>
          <w:color w:val="000000" w:themeColor="text1"/>
          <w:sz w:val="28"/>
          <w:szCs w:val="28"/>
        </w:rPr>
        <w:t>People:</w:t>
      </w:r>
      <w:r w:rsidR="00A836ED" w:rsidRPr="007A729A">
        <w:rPr>
          <w:rFonts w:ascii="Times New Roman" w:hAnsi="Times New Roman" w:cs="Times New Roman"/>
          <w:color w:val="000000" w:themeColor="text1"/>
          <w:sz w:val="28"/>
          <w:szCs w:val="28"/>
        </w:rPr>
        <w:t xml:space="preserve"> </w:t>
      </w:r>
      <w:r w:rsidR="006E4FDC" w:rsidRPr="007A729A">
        <w:rPr>
          <w:rFonts w:ascii="Times New Roman" w:hAnsi="Times New Roman" w:cs="Times New Roman"/>
          <w:color w:val="000000"/>
          <w:sz w:val="28"/>
          <w:szCs w:val="28"/>
        </w:rPr>
        <w:t>This dimension highlights the organisation’s commitment to social responsibility. It reflects the company’s dedication to</w:t>
      </w:r>
      <w:r w:rsidR="00E25FB5" w:rsidRPr="007A729A">
        <w:rPr>
          <w:rFonts w:ascii="Times New Roman" w:hAnsi="Times New Roman" w:cs="Times New Roman"/>
          <w:color w:val="000000"/>
          <w:sz w:val="28"/>
          <w:szCs w:val="28"/>
        </w:rPr>
        <w:t xml:space="preserve"> element illustrates the organisation’s commitment to social responsibility by showing how it integrates stakeholder considerations into its operations, ensuring that its actions contribute positively to wider societal outcomes. </w:t>
      </w:r>
      <w:r w:rsidR="006E4FDC" w:rsidRPr="007A729A">
        <w:rPr>
          <w:rFonts w:ascii="Times New Roman" w:hAnsi="Times New Roman" w:cs="Times New Roman"/>
          <w:color w:val="000000"/>
          <w:sz w:val="28"/>
          <w:szCs w:val="28"/>
        </w:rPr>
        <w:t>This responsibility encompasses ensuring fair compensation, maintaining safe working conditions, promoting diversity and inclusion, and engaging with local communities through various initiatives and programmes.</w:t>
      </w:r>
    </w:p>
    <w:p w14:paraId="2AB24086" w14:textId="1190B745" w:rsidR="00833DC9" w:rsidRPr="007A729A" w:rsidRDefault="00611984" w:rsidP="00722736">
      <w:pPr>
        <w:spacing w:line="360" w:lineRule="auto"/>
        <w:jc w:val="both"/>
        <w:rPr>
          <w:rFonts w:ascii="Times New Roman" w:hAnsi="Times New Roman" w:cs="Times New Roman"/>
          <w:color w:val="000000" w:themeColor="text1"/>
          <w:sz w:val="28"/>
          <w:szCs w:val="28"/>
        </w:rPr>
      </w:pPr>
      <w:r w:rsidRPr="007A729A">
        <w:rPr>
          <w:rFonts w:ascii="Times New Roman" w:hAnsi="Times New Roman" w:cs="Times New Roman"/>
          <w:color w:val="000000" w:themeColor="text1"/>
          <w:sz w:val="28"/>
          <w:szCs w:val="28"/>
        </w:rPr>
        <w:t xml:space="preserve">Planet: </w:t>
      </w:r>
      <w:r w:rsidR="00202315" w:rsidRPr="007A729A">
        <w:rPr>
          <w:rFonts w:ascii="Times New Roman" w:hAnsi="Times New Roman" w:cs="Times New Roman"/>
          <w:color w:val="000000" w:themeColor="text1"/>
          <w:sz w:val="28"/>
          <w:szCs w:val="28"/>
        </w:rPr>
        <w:t>T</w:t>
      </w:r>
      <w:r w:rsidRPr="007A729A">
        <w:rPr>
          <w:rFonts w:ascii="Times New Roman" w:hAnsi="Times New Roman" w:cs="Times New Roman"/>
          <w:color w:val="000000" w:themeColor="text1"/>
          <w:sz w:val="28"/>
          <w:szCs w:val="28"/>
        </w:rPr>
        <w:t xml:space="preserve">his pillar </w:t>
      </w:r>
      <w:r w:rsidR="007220CA" w:rsidRPr="007A729A">
        <w:rPr>
          <w:rFonts w:ascii="Times New Roman" w:hAnsi="Times New Roman" w:cs="Times New Roman"/>
          <w:color w:val="000000" w:themeColor="text1"/>
          <w:sz w:val="28"/>
          <w:szCs w:val="28"/>
        </w:rPr>
        <w:t>highlights</w:t>
      </w:r>
      <w:r w:rsidRPr="007A729A">
        <w:rPr>
          <w:rFonts w:ascii="Times New Roman" w:hAnsi="Times New Roman" w:cs="Times New Roman"/>
          <w:color w:val="000000" w:themeColor="text1"/>
          <w:sz w:val="28"/>
          <w:szCs w:val="28"/>
        </w:rPr>
        <w:t xml:space="preserve"> environmental stewardship. This </w:t>
      </w:r>
      <w:r w:rsidR="007220CA" w:rsidRPr="007A729A">
        <w:rPr>
          <w:rFonts w:ascii="Times New Roman" w:hAnsi="Times New Roman" w:cs="Times New Roman"/>
          <w:color w:val="000000" w:themeColor="text1"/>
          <w:sz w:val="28"/>
          <w:szCs w:val="28"/>
        </w:rPr>
        <w:t>emphasises</w:t>
      </w:r>
      <w:r w:rsidRPr="007A729A">
        <w:rPr>
          <w:rFonts w:ascii="Times New Roman" w:hAnsi="Times New Roman" w:cs="Times New Roman"/>
          <w:color w:val="000000" w:themeColor="text1"/>
          <w:sz w:val="28"/>
          <w:szCs w:val="28"/>
        </w:rPr>
        <w:t xml:space="preserve"> the </w:t>
      </w:r>
      <w:r w:rsidR="007220CA" w:rsidRPr="007A729A">
        <w:rPr>
          <w:rFonts w:ascii="Times New Roman" w:hAnsi="Times New Roman" w:cs="Times New Roman"/>
          <w:color w:val="000000" w:themeColor="text1"/>
          <w:sz w:val="28"/>
          <w:szCs w:val="28"/>
        </w:rPr>
        <w:t>business's commitment</w:t>
      </w:r>
      <w:r w:rsidRPr="007A729A">
        <w:rPr>
          <w:rFonts w:ascii="Times New Roman" w:hAnsi="Times New Roman" w:cs="Times New Roman"/>
          <w:color w:val="000000" w:themeColor="text1"/>
          <w:sz w:val="28"/>
          <w:szCs w:val="28"/>
        </w:rPr>
        <w:t xml:space="preserve"> </w:t>
      </w:r>
      <w:r w:rsidR="007220CA" w:rsidRPr="007A729A">
        <w:rPr>
          <w:rFonts w:ascii="Times New Roman" w:hAnsi="Times New Roman" w:cs="Times New Roman"/>
          <w:color w:val="000000" w:themeColor="text1"/>
          <w:sz w:val="28"/>
          <w:szCs w:val="28"/>
        </w:rPr>
        <w:t>to</w:t>
      </w:r>
      <w:r w:rsidRPr="007A729A">
        <w:rPr>
          <w:rFonts w:ascii="Times New Roman" w:hAnsi="Times New Roman" w:cs="Times New Roman"/>
          <w:color w:val="000000" w:themeColor="text1"/>
          <w:sz w:val="28"/>
          <w:szCs w:val="28"/>
        </w:rPr>
        <w:t xml:space="preserve"> the </w:t>
      </w:r>
      <w:r w:rsidR="007220CA" w:rsidRPr="007A729A">
        <w:rPr>
          <w:rFonts w:ascii="Times New Roman" w:hAnsi="Times New Roman" w:cs="Times New Roman"/>
          <w:color w:val="000000" w:themeColor="text1"/>
          <w:sz w:val="28"/>
          <w:szCs w:val="28"/>
        </w:rPr>
        <w:t>sustainability</w:t>
      </w:r>
      <w:r w:rsidRPr="007A729A">
        <w:rPr>
          <w:rFonts w:ascii="Times New Roman" w:hAnsi="Times New Roman" w:cs="Times New Roman"/>
          <w:color w:val="000000" w:themeColor="text1"/>
          <w:sz w:val="28"/>
          <w:szCs w:val="28"/>
        </w:rPr>
        <w:t xml:space="preserve"> practices and measurement of the </w:t>
      </w:r>
      <w:r w:rsidR="007220CA" w:rsidRPr="007A729A">
        <w:rPr>
          <w:rFonts w:ascii="Times New Roman" w:hAnsi="Times New Roman" w:cs="Times New Roman"/>
          <w:color w:val="000000" w:themeColor="text1"/>
          <w:sz w:val="28"/>
          <w:szCs w:val="28"/>
        </w:rPr>
        <w:t>organisation's</w:t>
      </w:r>
      <w:r w:rsidRPr="007A729A">
        <w:rPr>
          <w:rFonts w:ascii="Times New Roman" w:hAnsi="Times New Roman" w:cs="Times New Roman"/>
          <w:color w:val="000000" w:themeColor="text1"/>
          <w:sz w:val="28"/>
          <w:szCs w:val="28"/>
        </w:rPr>
        <w:t xml:space="preserve"> ecological </w:t>
      </w:r>
      <w:r w:rsidR="007220CA" w:rsidRPr="007A729A">
        <w:rPr>
          <w:rFonts w:ascii="Times New Roman" w:hAnsi="Times New Roman" w:cs="Times New Roman"/>
          <w:color w:val="000000" w:themeColor="text1"/>
          <w:sz w:val="28"/>
          <w:szCs w:val="28"/>
        </w:rPr>
        <w:t>footprint</w:t>
      </w:r>
      <w:r w:rsidRPr="007A729A">
        <w:rPr>
          <w:rFonts w:ascii="Times New Roman" w:hAnsi="Times New Roman" w:cs="Times New Roman"/>
          <w:color w:val="000000" w:themeColor="text1"/>
          <w:sz w:val="28"/>
          <w:szCs w:val="28"/>
        </w:rPr>
        <w:t xml:space="preserve">. It also includes activities such as </w:t>
      </w:r>
      <w:r w:rsidR="007220CA" w:rsidRPr="007A729A">
        <w:rPr>
          <w:rFonts w:ascii="Times New Roman" w:hAnsi="Times New Roman" w:cs="Times New Roman"/>
          <w:color w:val="000000" w:themeColor="text1"/>
          <w:sz w:val="28"/>
          <w:szCs w:val="28"/>
        </w:rPr>
        <w:t xml:space="preserve">a </w:t>
      </w:r>
      <w:r w:rsidRPr="007A729A">
        <w:rPr>
          <w:rFonts w:ascii="Times New Roman" w:hAnsi="Times New Roman" w:cs="Times New Roman"/>
          <w:color w:val="000000" w:themeColor="text1"/>
          <w:sz w:val="28"/>
          <w:szCs w:val="28"/>
        </w:rPr>
        <w:t xml:space="preserve">decline in carbon footprints, improvement in waste management by using biodegradable and eco-friendly </w:t>
      </w:r>
      <w:r w:rsidR="00E46009" w:rsidRPr="007A729A">
        <w:rPr>
          <w:rFonts w:ascii="Times New Roman" w:hAnsi="Times New Roman" w:cs="Times New Roman"/>
          <w:color w:val="000000" w:themeColor="text1"/>
          <w:sz w:val="28"/>
          <w:szCs w:val="28"/>
        </w:rPr>
        <w:t>materials and</w:t>
      </w:r>
      <w:r w:rsidRPr="007A729A">
        <w:rPr>
          <w:rFonts w:ascii="Times New Roman" w:hAnsi="Times New Roman" w:cs="Times New Roman"/>
          <w:color w:val="000000" w:themeColor="text1"/>
          <w:sz w:val="28"/>
          <w:szCs w:val="28"/>
        </w:rPr>
        <w:t xml:space="preserve"> </w:t>
      </w:r>
      <w:r w:rsidR="007220CA" w:rsidRPr="007A729A">
        <w:rPr>
          <w:rFonts w:ascii="Times New Roman" w:hAnsi="Times New Roman" w:cs="Times New Roman"/>
          <w:color w:val="000000" w:themeColor="text1"/>
          <w:sz w:val="28"/>
          <w:szCs w:val="28"/>
        </w:rPr>
        <w:t>reducing</w:t>
      </w:r>
      <w:r w:rsidRPr="007A729A">
        <w:rPr>
          <w:rFonts w:ascii="Times New Roman" w:hAnsi="Times New Roman" w:cs="Times New Roman"/>
          <w:color w:val="000000" w:themeColor="text1"/>
          <w:sz w:val="28"/>
          <w:szCs w:val="28"/>
        </w:rPr>
        <w:t xml:space="preserve"> the overall energy </w:t>
      </w:r>
      <w:r w:rsidR="007220CA" w:rsidRPr="007A729A">
        <w:rPr>
          <w:rFonts w:ascii="Times New Roman" w:hAnsi="Times New Roman" w:cs="Times New Roman"/>
          <w:color w:val="000000" w:themeColor="text1"/>
          <w:sz w:val="28"/>
          <w:szCs w:val="28"/>
        </w:rPr>
        <w:t>consumption</w:t>
      </w:r>
      <w:r w:rsidRPr="007A729A">
        <w:rPr>
          <w:rFonts w:ascii="Times New Roman" w:hAnsi="Times New Roman" w:cs="Times New Roman"/>
          <w:color w:val="000000" w:themeColor="text1"/>
          <w:sz w:val="28"/>
          <w:szCs w:val="28"/>
        </w:rPr>
        <w:t xml:space="preserve"> by the company. </w:t>
      </w:r>
      <w:r w:rsidR="004C220F" w:rsidRPr="007A729A">
        <w:rPr>
          <w:rFonts w:ascii="Times New Roman" w:hAnsi="Times New Roman" w:cs="Times New Roman"/>
          <w:b/>
          <w:bCs/>
          <w:i/>
          <w:iCs/>
          <w:color w:val="000000" w:themeColor="text1"/>
          <w:sz w:val="28"/>
          <w:szCs w:val="28"/>
        </w:rPr>
        <w:t>Tesla</w:t>
      </w:r>
      <w:r w:rsidR="004C220F" w:rsidRPr="007A729A">
        <w:rPr>
          <w:rFonts w:ascii="Times New Roman" w:hAnsi="Times New Roman" w:cs="Times New Roman"/>
          <w:color w:val="000000" w:themeColor="text1"/>
          <w:sz w:val="28"/>
          <w:szCs w:val="28"/>
        </w:rPr>
        <w:t xml:space="preserve"> </w:t>
      </w:r>
      <w:r w:rsidR="007220CA" w:rsidRPr="007A729A">
        <w:rPr>
          <w:rFonts w:ascii="Times New Roman" w:hAnsi="Times New Roman" w:cs="Times New Roman"/>
          <w:color w:val="000000" w:themeColor="text1"/>
          <w:sz w:val="28"/>
          <w:szCs w:val="28"/>
        </w:rPr>
        <w:t>has</w:t>
      </w:r>
      <w:r w:rsidR="004C220F" w:rsidRPr="007A729A">
        <w:rPr>
          <w:rFonts w:ascii="Times New Roman" w:hAnsi="Times New Roman" w:cs="Times New Roman"/>
          <w:color w:val="000000" w:themeColor="text1"/>
          <w:sz w:val="28"/>
          <w:szCs w:val="28"/>
        </w:rPr>
        <w:t xml:space="preserve"> become the leader in this area as their core mission is </w:t>
      </w:r>
      <w:r w:rsidR="007220CA" w:rsidRPr="007A729A">
        <w:rPr>
          <w:rFonts w:ascii="Times New Roman" w:hAnsi="Times New Roman" w:cs="Times New Roman"/>
          <w:color w:val="000000" w:themeColor="text1"/>
          <w:sz w:val="28"/>
          <w:szCs w:val="28"/>
        </w:rPr>
        <w:t xml:space="preserve">to </w:t>
      </w:r>
      <w:r w:rsidR="004C220F" w:rsidRPr="007A729A">
        <w:rPr>
          <w:rFonts w:ascii="Times New Roman" w:hAnsi="Times New Roman" w:cs="Times New Roman"/>
          <w:color w:val="000000" w:themeColor="text1"/>
          <w:sz w:val="28"/>
          <w:szCs w:val="28"/>
        </w:rPr>
        <w:t>emphasi</w:t>
      </w:r>
      <w:r w:rsidR="006432EF" w:rsidRPr="007A729A">
        <w:rPr>
          <w:rFonts w:ascii="Times New Roman" w:hAnsi="Times New Roman" w:cs="Times New Roman"/>
          <w:color w:val="000000" w:themeColor="text1"/>
          <w:sz w:val="28"/>
          <w:szCs w:val="28"/>
        </w:rPr>
        <w:t>z</w:t>
      </w:r>
      <w:r w:rsidR="004C220F" w:rsidRPr="007A729A">
        <w:rPr>
          <w:rFonts w:ascii="Times New Roman" w:hAnsi="Times New Roman" w:cs="Times New Roman"/>
          <w:color w:val="000000" w:themeColor="text1"/>
          <w:sz w:val="28"/>
          <w:szCs w:val="28"/>
        </w:rPr>
        <w:t>e sustainable energy</w:t>
      </w:r>
      <w:r w:rsidR="007220CA" w:rsidRPr="007A729A">
        <w:rPr>
          <w:rFonts w:ascii="Times New Roman" w:hAnsi="Times New Roman" w:cs="Times New Roman"/>
          <w:color w:val="000000" w:themeColor="text1"/>
          <w:sz w:val="28"/>
          <w:szCs w:val="28"/>
        </w:rPr>
        <w:t xml:space="preserve">, as per </w:t>
      </w:r>
      <w:r w:rsidR="006825C5" w:rsidRPr="007A729A">
        <w:rPr>
          <w:rFonts w:ascii="Times New Roman" w:hAnsi="Times New Roman" w:cs="Times New Roman"/>
          <w:color w:val="000000" w:themeColor="text1"/>
          <w:sz w:val="28"/>
          <w:szCs w:val="28"/>
        </w:rPr>
        <w:t>(</w:t>
      </w:r>
      <w:proofErr w:type="spellStart"/>
      <w:r w:rsidR="007220CA" w:rsidRPr="007A729A">
        <w:rPr>
          <w:rFonts w:ascii="Times New Roman" w:hAnsi="Times New Roman" w:cs="Times New Roman"/>
          <w:color w:val="000000" w:themeColor="text1"/>
          <w:sz w:val="28"/>
          <w:szCs w:val="28"/>
          <w:shd w:val="clear" w:color="auto" w:fill="FFFFFF"/>
        </w:rPr>
        <w:t>Pierzgalski</w:t>
      </w:r>
      <w:proofErr w:type="spellEnd"/>
      <w:r w:rsidR="00CD0D5F" w:rsidRPr="007A729A">
        <w:rPr>
          <w:rFonts w:ascii="Times New Roman" w:hAnsi="Times New Roman" w:cs="Times New Roman"/>
          <w:color w:val="000000" w:themeColor="text1"/>
          <w:sz w:val="28"/>
          <w:szCs w:val="28"/>
          <w:shd w:val="clear" w:color="auto" w:fill="FFFFFF"/>
        </w:rPr>
        <w:t>,</w:t>
      </w:r>
      <w:r w:rsidR="007220CA" w:rsidRPr="007A729A">
        <w:rPr>
          <w:rFonts w:ascii="Times New Roman" w:hAnsi="Times New Roman" w:cs="Times New Roman"/>
          <w:color w:val="000000" w:themeColor="text1"/>
          <w:sz w:val="28"/>
          <w:szCs w:val="28"/>
          <w:shd w:val="clear" w:color="auto" w:fill="FFFFFF"/>
        </w:rPr>
        <w:t xml:space="preserve"> 2022)</w:t>
      </w:r>
      <w:r w:rsidR="004C220F" w:rsidRPr="007A729A">
        <w:rPr>
          <w:rFonts w:ascii="Times New Roman" w:hAnsi="Times New Roman" w:cs="Times New Roman"/>
          <w:color w:val="000000" w:themeColor="text1"/>
          <w:sz w:val="28"/>
          <w:szCs w:val="28"/>
        </w:rPr>
        <w:t xml:space="preserve">. </w:t>
      </w:r>
      <w:r w:rsidR="009251F4" w:rsidRPr="007A729A">
        <w:rPr>
          <w:rFonts w:ascii="Times New Roman" w:hAnsi="Times New Roman" w:cs="Times New Roman"/>
          <w:color w:val="000000" w:themeColor="text1"/>
          <w:sz w:val="28"/>
          <w:szCs w:val="28"/>
        </w:rPr>
        <w:t>Tesla's</w:t>
      </w:r>
      <w:r w:rsidR="004C220F" w:rsidRPr="007A729A">
        <w:rPr>
          <w:rFonts w:ascii="Times New Roman" w:hAnsi="Times New Roman" w:cs="Times New Roman"/>
          <w:color w:val="000000" w:themeColor="text1"/>
          <w:sz w:val="28"/>
          <w:szCs w:val="28"/>
        </w:rPr>
        <w:t xml:space="preserve"> electric vehicles (EVs) initiatives avoid tons of carbon </w:t>
      </w:r>
      <w:r w:rsidR="007220CA" w:rsidRPr="007A729A">
        <w:rPr>
          <w:rFonts w:ascii="Times New Roman" w:hAnsi="Times New Roman" w:cs="Times New Roman"/>
          <w:color w:val="000000" w:themeColor="text1"/>
          <w:sz w:val="28"/>
          <w:szCs w:val="28"/>
        </w:rPr>
        <w:t>emissions</w:t>
      </w:r>
      <w:r w:rsidR="004C220F" w:rsidRPr="007A729A">
        <w:rPr>
          <w:rFonts w:ascii="Times New Roman" w:hAnsi="Times New Roman" w:cs="Times New Roman"/>
          <w:color w:val="000000" w:themeColor="text1"/>
          <w:sz w:val="28"/>
          <w:szCs w:val="28"/>
        </w:rPr>
        <w:t xml:space="preserve">. </w:t>
      </w:r>
    </w:p>
    <w:p w14:paraId="57718E7C" w14:textId="467AD9A0" w:rsidR="00611984" w:rsidRPr="007A729A" w:rsidRDefault="00611984" w:rsidP="00722736">
      <w:pPr>
        <w:spacing w:line="360" w:lineRule="auto"/>
        <w:jc w:val="both"/>
        <w:rPr>
          <w:rFonts w:ascii="Times New Roman" w:hAnsi="Times New Roman" w:cs="Times New Roman"/>
          <w:color w:val="000000" w:themeColor="text1"/>
          <w:sz w:val="28"/>
          <w:szCs w:val="28"/>
        </w:rPr>
      </w:pPr>
      <w:r w:rsidRPr="007A729A">
        <w:rPr>
          <w:rFonts w:ascii="Times New Roman" w:hAnsi="Times New Roman" w:cs="Times New Roman"/>
          <w:color w:val="000000" w:themeColor="text1"/>
          <w:sz w:val="28"/>
          <w:szCs w:val="28"/>
        </w:rPr>
        <w:t xml:space="preserve">The business or the organisation </w:t>
      </w:r>
      <w:r w:rsidR="009377AB" w:rsidRPr="007A729A">
        <w:rPr>
          <w:rFonts w:ascii="Times New Roman" w:hAnsi="Times New Roman" w:cs="Times New Roman"/>
          <w:color w:val="000000" w:themeColor="text1"/>
          <w:sz w:val="28"/>
          <w:szCs w:val="28"/>
        </w:rPr>
        <w:t>uses</w:t>
      </w:r>
      <w:r w:rsidRPr="007A729A">
        <w:rPr>
          <w:rFonts w:ascii="Times New Roman" w:hAnsi="Times New Roman" w:cs="Times New Roman"/>
          <w:color w:val="000000" w:themeColor="text1"/>
          <w:sz w:val="28"/>
          <w:szCs w:val="28"/>
        </w:rPr>
        <w:t xml:space="preserve"> the TBL to align with the ethics of conserve planet and treat the people fairly without giving priority to profits. TBL help</w:t>
      </w:r>
      <w:r w:rsidR="006432EF" w:rsidRPr="007A729A">
        <w:rPr>
          <w:rFonts w:ascii="Times New Roman" w:hAnsi="Times New Roman" w:cs="Times New Roman"/>
          <w:color w:val="000000" w:themeColor="text1"/>
          <w:sz w:val="28"/>
          <w:szCs w:val="28"/>
        </w:rPr>
        <w:t>s</w:t>
      </w:r>
      <w:r w:rsidRPr="007A729A">
        <w:rPr>
          <w:rFonts w:ascii="Times New Roman" w:hAnsi="Times New Roman" w:cs="Times New Roman"/>
          <w:color w:val="000000" w:themeColor="text1"/>
          <w:sz w:val="28"/>
          <w:szCs w:val="28"/>
        </w:rPr>
        <w:t xml:space="preserve"> to measure the initiatives of the CSR as well as provide the long</w:t>
      </w:r>
      <w:r w:rsidR="006432EF" w:rsidRPr="007A729A">
        <w:rPr>
          <w:rFonts w:ascii="Times New Roman" w:hAnsi="Times New Roman" w:cs="Times New Roman"/>
          <w:color w:val="000000" w:themeColor="text1"/>
          <w:sz w:val="28"/>
          <w:szCs w:val="28"/>
        </w:rPr>
        <w:t>-</w:t>
      </w:r>
      <w:r w:rsidRPr="007A729A">
        <w:rPr>
          <w:rFonts w:ascii="Times New Roman" w:hAnsi="Times New Roman" w:cs="Times New Roman"/>
          <w:color w:val="000000" w:themeColor="text1"/>
          <w:sz w:val="28"/>
          <w:szCs w:val="28"/>
        </w:rPr>
        <w:t xml:space="preserve">term viability. </w:t>
      </w:r>
    </w:p>
    <w:p w14:paraId="4FA94C95" w14:textId="360996FB" w:rsidR="009F430F" w:rsidRPr="007A729A" w:rsidRDefault="00611984" w:rsidP="00722736">
      <w:pPr>
        <w:pStyle w:val="Heading1"/>
        <w:rPr>
          <w:color w:val="4472C4" w:themeColor="accent1"/>
          <w:sz w:val="28"/>
          <w:szCs w:val="28"/>
        </w:rPr>
      </w:pPr>
      <w:bookmarkStart w:id="9" w:name="_Toc224161397"/>
      <w:bookmarkStart w:id="10" w:name="_Toc224211549"/>
      <w:r w:rsidRPr="007A729A">
        <w:rPr>
          <w:color w:val="4472C4" w:themeColor="accent1"/>
          <w:sz w:val="28"/>
          <w:szCs w:val="28"/>
        </w:rPr>
        <w:t>Conclusion</w:t>
      </w:r>
      <w:bookmarkEnd w:id="9"/>
      <w:bookmarkEnd w:id="10"/>
    </w:p>
    <w:p w14:paraId="2D2013D6" w14:textId="4B7BDB45" w:rsidR="009251F4" w:rsidRPr="007A729A" w:rsidRDefault="009251F4" w:rsidP="00722736">
      <w:pPr>
        <w:spacing w:line="360" w:lineRule="auto"/>
        <w:jc w:val="both"/>
        <w:rPr>
          <w:rFonts w:ascii="Times New Roman" w:hAnsi="Times New Roman" w:cs="Times New Roman"/>
          <w:color w:val="000000" w:themeColor="text1"/>
          <w:sz w:val="28"/>
          <w:szCs w:val="28"/>
          <w:lang w:val="en-US"/>
        </w:rPr>
      </w:pPr>
      <w:r w:rsidRPr="007A729A">
        <w:rPr>
          <w:rFonts w:ascii="Times New Roman" w:hAnsi="Times New Roman" w:cs="Times New Roman"/>
          <w:color w:val="000000" w:themeColor="text1"/>
          <w:sz w:val="28"/>
          <w:szCs w:val="28"/>
          <w:lang w:val="en-US"/>
        </w:rPr>
        <w:t xml:space="preserve">Business ethics and </w:t>
      </w:r>
      <w:r w:rsidR="00202315" w:rsidRPr="007A729A">
        <w:rPr>
          <w:rFonts w:ascii="Times New Roman" w:hAnsi="Times New Roman" w:cs="Times New Roman"/>
          <w:color w:val="000000" w:themeColor="text1"/>
          <w:sz w:val="28"/>
          <w:szCs w:val="28"/>
          <w:lang w:val="en-US"/>
        </w:rPr>
        <w:t>CSR</w:t>
      </w:r>
      <w:r w:rsidRPr="007A729A">
        <w:rPr>
          <w:rFonts w:ascii="Times New Roman" w:hAnsi="Times New Roman" w:cs="Times New Roman"/>
          <w:color w:val="000000" w:themeColor="text1"/>
          <w:sz w:val="28"/>
          <w:szCs w:val="28"/>
          <w:lang w:val="en-US"/>
        </w:rPr>
        <w:t xml:space="preserve"> are</w:t>
      </w:r>
      <w:r w:rsidR="00202315" w:rsidRPr="007A729A">
        <w:rPr>
          <w:rFonts w:ascii="Times New Roman" w:hAnsi="Times New Roman" w:cs="Times New Roman"/>
          <w:color w:val="000000" w:themeColor="text1"/>
          <w:sz w:val="28"/>
          <w:szCs w:val="28"/>
          <w:lang w:val="en-US"/>
        </w:rPr>
        <w:t xml:space="preserve"> found to be</w:t>
      </w:r>
      <w:r w:rsidRPr="007A729A">
        <w:rPr>
          <w:rFonts w:ascii="Times New Roman" w:hAnsi="Times New Roman" w:cs="Times New Roman"/>
          <w:color w:val="000000" w:themeColor="text1"/>
          <w:sz w:val="28"/>
          <w:szCs w:val="28"/>
          <w:lang w:val="en-US"/>
        </w:rPr>
        <w:t xml:space="preserve"> interdependent</w:t>
      </w:r>
      <w:r w:rsidR="00202315" w:rsidRPr="007A729A">
        <w:rPr>
          <w:rFonts w:ascii="Times New Roman" w:hAnsi="Times New Roman" w:cs="Times New Roman"/>
          <w:color w:val="000000" w:themeColor="text1"/>
          <w:sz w:val="28"/>
          <w:szCs w:val="28"/>
          <w:lang w:val="en-US"/>
        </w:rPr>
        <w:t xml:space="preserve"> aspects</w:t>
      </w:r>
      <w:r w:rsidRPr="007A729A">
        <w:rPr>
          <w:rFonts w:ascii="Times New Roman" w:hAnsi="Times New Roman" w:cs="Times New Roman"/>
          <w:color w:val="000000" w:themeColor="text1"/>
          <w:sz w:val="28"/>
          <w:szCs w:val="28"/>
          <w:lang w:val="en-US"/>
        </w:rPr>
        <w:t xml:space="preserve">. The ethics </w:t>
      </w:r>
      <w:r w:rsidR="00E46009" w:rsidRPr="007A729A">
        <w:rPr>
          <w:rFonts w:ascii="Times New Roman" w:hAnsi="Times New Roman" w:cs="Times New Roman"/>
          <w:color w:val="000000" w:themeColor="text1"/>
          <w:sz w:val="28"/>
          <w:szCs w:val="28"/>
          <w:lang w:val="en-US"/>
        </w:rPr>
        <w:t>emphasis</w:t>
      </w:r>
      <w:r w:rsidRPr="007A729A">
        <w:rPr>
          <w:rFonts w:ascii="Times New Roman" w:hAnsi="Times New Roman" w:cs="Times New Roman"/>
          <w:color w:val="000000" w:themeColor="text1"/>
          <w:sz w:val="28"/>
          <w:szCs w:val="28"/>
          <w:lang w:val="en-US"/>
        </w:rPr>
        <w:t xml:space="preserve"> right and wrong in a business</w:t>
      </w:r>
      <w:r w:rsidR="007220CA" w:rsidRPr="007A729A">
        <w:rPr>
          <w:rFonts w:ascii="Times New Roman" w:hAnsi="Times New Roman" w:cs="Times New Roman"/>
          <w:color w:val="000000" w:themeColor="text1"/>
          <w:sz w:val="28"/>
          <w:szCs w:val="28"/>
          <w:lang w:val="en-US"/>
        </w:rPr>
        <w:t>,</w:t>
      </w:r>
      <w:r w:rsidRPr="007A729A">
        <w:rPr>
          <w:rFonts w:ascii="Times New Roman" w:hAnsi="Times New Roman" w:cs="Times New Roman"/>
          <w:color w:val="000000" w:themeColor="text1"/>
          <w:sz w:val="28"/>
          <w:szCs w:val="28"/>
          <w:lang w:val="en-US"/>
        </w:rPr>
        <w:t xml:space="preserve"> while CSR is responsible for taking sustainable environmental initiatives for the social and environmental benefits.</w:t>
      </w:r>
      <w:r w:rsidR="006E4FDC" w:rsidRPr="007A729A">
        <w:rPr>
          <w:rFonts w:ascii="Times New Roman" w:hAnsi="Times New Roman" w:cs="Times New Roman"/>
          <w:color w:val="000000"/>
          <w:sz w:val="28"/>
          <w:szCs w:val="28"/>
        </w:rPr>
        <w:t xml:space="preserve"> </w:t>
      </w:r>
      <w:r w:rsidR="005D0E87" w:rsidRPr="007A729A">
        <w:rPr>
          <w:rFonts w:ascii="Times New Roman" w:hAnsi="Times New Roman" w:cs="Times New Roman"/>
          <w:color w:val="000000"/>
          <w:sz w:val="28"/>
          <w:szCs w:val="28"/>
        </w:rPr>
        <w:t xml:space="preserve">Business ethics and corporate social responsibility can be examined through established theoretical frameworks that help explain how organisations structure </w:t>
      </w:r>
      <w:r w:rsidR="005D0E87" w:rsidRPr="007A729A">
        <w:rPr>
          <w:rFonts w:ascii="Times New Roman" w:hAnsi="Times New Roman" w:cs="Times New Roman"/>
          <w:color w:val="000000"/>
          <w:sz w:val="28"/>
          <w:szCs w:val="28"/>
        </w:rPr>
        <w:lastRenderedPageBreak/>
        <w:t xml:space="preserve">their responsibilities and guide decision-making processes, ensuring that corporate behaviour aligns with broader societal expectations and ethical standards. </w:t>
      </w:r>
      <w:r w:rsidR="006E4FDC" w:rsidRPr="007A729A">
        <w:rPr>
          <w:rFonts w:ascii="Times New Roman" w:hAnsi="Times New Roman" w:cs="Times New Roman"/>
          <w:color w:val="000000"/>
          <w:sz w:val="28"/>
          <w:szCs w:val="28"/>
        </w:rPr>
        <w:t>For example, Volkswagen revised and strengthened its legal compliance systems to meet emissions regulations after previously facing significant consequences for failing to do so.</w:t>
      </w:r>
      <w:r w:rsidRPr="007A729A">
        <w:rPr>
          <w:rFonts w:ascii="Times New Roman" w:hAnsi="Times New Roman" w:cs="Times New Roman"/>
          <w:color w:val="000000" w:themeColor="text1"/>
          <w:sz w:val="28"/>
          <w:szCs w:val="28"/>
          <w:lang w:val="en-US"/>
        </w:rPr>
        <w:t xml:space="preserve"> The triple bottom line includes the three pillars of profit, people</w:t>
      </w:r>
      <w:r w:rsidR="006432EF" w:rsidRPr="007A729A">
        <w:rPr>
          <w:rFonts w:ascii="Times New Roman" w:hAnsi="Times New Roman" w:cs="Times New Roman"/>
          <w:color w:val="000000" w:themeColor="text1"/>
          <w:sz w:val="28"/>
          <w:szCs w:val="28"/>
          <w:lang w:val="en-US"/>
        </w:rPr>
        <w:t>,</w:t>
      </w:r>
      <w:r w:rsidRPr="007A729A">
        <w:rPr>
          <w:rFonts w:ascii="Times New Roman" w:hAnsi="Times New Roman" w:cs="Times New Roman"/>
          <w:color w:val="000000" w:themeColor="text1"/>
          <w:sz w:val="28"/>
          <w:szCs w:val="28"/>
          <w:lang w:val="en-US"/>
        </w:rPr>
        <w:t xml:space="preserve"> and planet. Toyota use their profits to </w:t>
      </w:r>
      <w:r w:rsidR="007220CA" w:rsidRPr="007A729A">
        <w:rPr>
          <w:rFonts w:ascii="Times New Roman" w:hAnsi="Times New Roman" w:cs="Times New Roman"/>
          <w:color w:val="000000" w:themeColor="text1"/>
          <w:sz w:val="28"/>
          <w:szCs w:val="28"/>
          <w:lang w:val="en-US"/>
        </w:rPr>
        <w:t>fund</w:t>
      </w:r>
      <w:r w:rsidRPr="007A729A">
        <w:rPr>
          <w:rFonts w:ascii="Times New Roman" w:hAnsi="Times New Roman" w:cs="Times New Roman"/>
          <w:color w:val="000000" w:themeColor="text1"/>
          <w:sz w:val="28"/>
          <w:szCs w:val="28"/>
          <w:lang w:val="en-US"/>
        </w:rPr>
        <w:t xml:space="preserve"> the R&amp;D for the hybrid and hydrogen technologies, and </w:t>
      </w:r>
      <w:r w:rsidR="00202315" w:rsidRPr="007A729A">
        <w:rPr>
          <w:rFonts w:ascii="Times New Roman" w:hAnsi="Times New Roman" w:cs="Times New Roman"/>
          <w:color w:val="000000" w:themeColor="text1"/>
          <w:sz w:val="28"/>
          <w:szCs w:val="28"/>
          <w:lang w:val="en-US"/>
        </w:rPr>
        <w:t>Tesla's</w:t>
      </w:r>
      <w:r w:rsidRPr="007A729A">
        <w:rPr>
          <w:rFonts w:ascii="Times New Roman" w:hAnsi="Times New Roman" w:cs="Times New Roman"/>
          <w:color w:val="000000" w:themeColor="text1"/>
          <w:sz w:val="28"/>
          <w:szCs w:val="28"/>
          <w:lang w:val="en-US"/>
        </w:rPr>
        <w:t xml:space="preserve"> electric vehicle is a sustainable initiative </w:t>
      </w:r>
      <w:r w:rsidR="007220CA" w:rsidRPr="007A729A">
        <w:rPr>
          <w:rFonts w:ascii="Times New Roman" w:hAnsi="Times New Roman" w:cs="Times New Roman"/>
          <w:color w:val="000000" w:themeColor="text1"/>
          <w:sz w:val="28"/>
          <w:szCs w:val="28"/>
          <w:lang w:val="en-US"/>
        </w:rPr>
        <w:t>aligned</w:t>
      </w:r>
      <w:r w:rsidRPr="007A729A">
        <w:rPr>
          <w:rFonts w:ascii="Times New Roman" w:hAnsi="Times New Roman" w:cs="Times New Roman"/>
          <w:color w:val="000000" w:themeColor="text1"/>
          <w:sz w:val="28"/>
          <w:szCs w:val="28"/>
          <w:lang w:val="en-US"/>
        </w:rPr>
        <w:t xml:space="preserve"> with the CSR. </w:t>
      </w:r>
    </w:p>
    <w:p w14:paraId="0E713492" w14:textId="77777777" w:rsidR="00611984" w:rsidRPr="00722736" w:rsidRDefault="00611984" w:rsidP="00722736">
      <w:pPr>
        <w:spacing w:line="360" w:lineRule="auto"/>
        <w:jc w:val="both"/>
        <w:rPr>
          <w:rFonts w:ascii="Times New Roman" w:hAnsi="Times New Roman" w:cs="Times New Roman"/>
          <w:color w:val="000000" w:themeColor="text1"/>
          <w:sz w:val="24"/>
          <w:szCs w:val="24"/>
        </w:rPr>
      </w:pPr>
    </w:p>
    <w:p w14:paraId="7CC4451B" w14:textId="77777777" w:rsidR="0096721C" w:rsidRPr="00722736" w:rsidRDefault="0096721C" w:rsidP="00722736">
      <w:pPr>
        <w:pStyle w:val="Heading1"/>
        <w:rPr>
          <w:color w:val="000000" w:themeColor="text1"/>
        </w:rPr>
      </w:pPr>
      <w:bookmarkStart w:id="11" w:name="_Toc224161398"/>
      <w:bookmarkStart w:id="12" w:name="_Toc224211550"/>
    </w:p>
    <w:p w14:paraId="6A737F84" w14:textId="77777777" w:rsidR="0096721C" w:rsidRPr="00722736" w:rsidRDefault="0096721C" w:rsidP="00722736">
      <w:pPr>
        <w:pStyle w:val="Heading1"/>
        <w:rPr>
          <w:color w:val="000000" w:themeColor="text1"/>
        </w:rPr>
      </w:pPr>
    </w:p>
    <w:p w14:paraId="6A79D91A" w14:textId="77777777" w:rsidR="0096721C" w:rsidRPr="00722736" w:rsidRDefault="0096721C" w:rsidP="00722736">
      <w:pPr>
        <w:pStyle w:val="Heading1"/>
        <w:rPr>
          <w:color w:val="000000" w:themeColor="text1"/>
        </w:rPr>
      </w:pPr>
    </w:p>
    <w:p w14:paraId="07F93FB5" w14:textId="77777777" w:rsidR="00CD0D5F" w:rsidRPr="00722736" w:rsidRDefault="00CD0D5F" w:rsidP="00722736">
      <w:pPr>
        <w:pStyle w:val="Heading1"/>
        <w:rPr>
          <w:color w:val="4472C4" w:themeColor="accent1"/>
          <w:sz w:val="28"/>
          <w:szCs w:val="28"/>
        </w:rPr>
      </w:pPr>
    </w:p>
    <w:p w14:paraId="2987C1EF" w14:textId="77777777" w:rsidR="00CD0D5F" w:rsidRPr="00722736" w:rsidRDefault="00CD0D5F" w:rsidP="00722736">
      <w:pPr>
        <w:pStyle w:val="Heading1"/>
        <w:rPr>
          <w:color w:val="4472C4" w:themeColor="accent1"/>
          <w:sz w:val="28"/>
          <w:szCs w:val="28"/>
        </w:rPr>
      </w:pPr>
    </w:p>
    <w:p w14:paraId="075D7881" w14:textId="77777777" w:rsidR="00CD0D5F" w:rsidRPr="00722736" w:rsidRDefault="00CD0D5F" w:rsidP="00722736">
      <w:pPr>
        <w:pStyle w:val="Heading1"/>
        <w:rPr>
          <w:color w:val="4472C4" w:themeColor="accent1"/>
          <w:sz w:val="28"/>
          <w:szCs w:val="28"/>
        </w:rPr>
      </w:pPr>
    </w:p>
    <w:p w14:paraId="0904B9FD" w14:textId="77777777" w:rsidR="00CD0D5F" w:rsidRPr="00722736" w:rsidRDefault="00CD0D5F" w:rsidP="00722736">
      <w:pPr>
        <w:pStyle w:val="Heading1"/>
        <w:rPr>
          <w:color w:val="4472C4" w:themeColor="accent1"/>
          <w:sz w:val="28"/>
          <w:szCs w:val="28"/>
        </w:rPr>
      </w:pPr>
    </w:p>
    <w:p w14:paraId="17987754" w14:textId="77777777" w:rsidR="00CD0D5F" w:rsidRPr="00722736" w:rsidRDefault="00CD0D5F" w:rsidP="00722736">
      <w:pPr>
        <w:pStyle w:val="Heading1"/>
        <w:rPr>
          <w:color w:val="4472C4" w:themeColor="accent1"/>
          <w:sz w:val="28"/>
          <w:szCs w:val="28"/>
        </w:rPr>
      </w:pPr>
    </w:p>
    <w:p w14:paraId="17E4E69D" w14:textId="77777777" w:rsidR="00CD0D5F" w:rsidRPr="00722736" w:rsidRDefault="00CD0D5F" w:rsidP="00722736">
      <w:pPr>
        <w:pStyle w:val="Heading1"/>
        <w:rPr>
          <w:color w:val="4472C4" w:themeColor="accent1"/>
          <w:sz w:val="28"/>
          <w:szCs w:val="28"/>
        </w:rPr>
      </w:pPr>
    </w:p>
    <w:p w14:paraId="3648EEC6" w14:textId="77777777" w:rsidR="00CD0D5F" w:rsidRPr="00722736" w:rsidRDefault="00CD0D5F" w:rsidP="00722736">
      <w:pPr>
        <w:pStyle w:val="Heading1"/>
        <w:rPr>
          <w:color w:val="4472C4" w:themeColor="accent1"/>
          <w:sz w:val="28"/>
          <w:szCs w:val="28"/>
        </w:rPr>
      </w:pPr>
    </w:p>
    <w:p w14:paraId="2B6C9AA6" w14:textId="77777777" w:rsidR="00A82ABE" w:rsidRDefault="00A82ABE" w:rsidP="00722736">
      <w:pPr>
        <w:pStyle w:val="Heading1"/>
        <w:rPr>
          <w:color w:val="4472C4" w:themeColor="accent1"/>
          <w:sz w:val="28"/>
          <w:szCs w:val="28"/>
        </w:rPr>
      </w:pPr>
    </w:p>
    <w:p w14:paraId="3D45BA05" w14:textId="77777777" w:rsidR="00A82ABE" w:rsidRDefault="00A82ABE" w:rsidP="00722736">
      <w:pPr>
        <w:pStyle w:val="Heading1"/>
        <w:rPr>
          <w:color w:val="4472C4" w:themeColor="accent1"/>
          <w:sz w:val="28"/>
          <w:szCs w:val="28"/>
        </w:rPr>
      </w:pPr>
    </w:p>
    <w:p w14:paraId="4E5F5A5E" w14:textId="77777777" w:rsidR="00A82ABE" w:rsidRDefault="00A82ABE" w:rsidP="00722736">
      <w:pPr>
        <w:pStyle w:val="Heading1"/>
        <w:rPr>
          <w:color w:val="4472C4" w:themeColor="accent1"/>
          <w:sz w:val="28"/>
          <w:szCs w:val="28"/>
        </w:rPr>
      </w:pPr>
    </w:p>
    <w:p w14:paraId="0826F430" w14:textId="77777777" w:rsidR="00A82ABE" w:rsidRDefault="00A82ABE" w:rsidP="00722736">
      <w:pPr>
        <w:pStyle w:val="Heading1"/>
        <w:rPr>
          <w:color w:val="4472C4" w:themeColor="accent1"/>
          <w:sz w:val="28"/>
          <w:szCs w:val="28"/>
        </w:rPr>
      </w:pPr>
    </w:p>
    <w:p w14:paraId="1BE9B470" w14:textId="77777777" w:rsidR="00A82ABE" w:rsidRDefault="00A82ABE" w:rsidP="00722736">
      <w:pPr>
        <w:pStyle w:val="Heading1"/>
        <w:rPr>
          <w:color w:val="4472C4" w:themeColor="accent1"/>
          <w:sz w:val="28"/>
          <w:szCs w:val="28"/>
        </w:rPr>
      </w:pPr>
    </w:p>
    <w:p w14:paraId="5C68BE31" w14:textId="597295CD" w:rsidR="004A61CC" w:rsidRPr="00722736" w:rsidRDefault="00FD4ED2" w:rsidP="00722736">
      <w:pPr>
        <w:pStyle w:val="Heading1"/>
        <w:rPr>
          <w:color w:val="4472C4" w:themeColor="accent1"/>
          <w:sz w:val="28"/>
          <w:szCs w:val="28"/>
        </w:rPr>
      </w:pPr>
      <w:r w:rsidRPr="00722736">
        <w:rPr>
          <w:color w:val="4472C4" w:themeColor="accent1"/>
          <w:sz w:val="28"/>
          <w:szCs w:val="28"/>
        </w:rPr>
        <w:lastRenderedPageBreak/>
        <w:t>References</w:t>
      </w:r>
      <w:bookmarkEnd w:id="11"/>
      <w:bookmarkEnd w:id="12"/>
    </w:p>
    <w:p w14:paraId="421912E1" w14:textId="2DD5F516" w:rsidR="00DF2D1F" w:rsidRPr="00722736" w:rsidRDefault="00DF2D1F" w:rsidP="00722736">
      <w:pPr>
        <w:spacing w:line="360" w:lineRule="auto"/>
        <w:jc w:val="both"/>
        <w:rPr>
          <w:rFonts w:ascii="Times New Roman" w:hAnsi="Times New Roman" w:cs="Times New Roman"/>
          <w:color w:val="000000" w:themeColor="text1"/>
          <w:sz w:val="24"/>
          <w:szCs w:val="24"/>
        </w:rPr>
      </w:pPr>
      <w:r w:rsidRPr="00722736">
        <w:rPr>
          <w:rFonts w:ascii="Times New Roman" w:hAnsi="Times New Roman" w:cs="Times New Roman"/>
          <w:color w:val="000000" w:themeColor="text1"/>
          <w:sz w:val="24"/>
          <w:szCs w:val="24"/>
          <w:shd w:val="clear" w:color="auto" w:fill="FFFFFF"/>
        </w:rPr>
        <w:t>Arsyad</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A</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W</w:t>
      </w:r>
      <w:r w:rsidR="007F3572" w:rsidRPr="00722736">
        <w:rPr>
          <w:rFonts w:ascii="Times New Roman" w:hAnsi="Times New Roman" w:cs="Times New Roman"/>
          <w:color w:val="000000" w:themeColor="text1"/>
          <w:sz w:val="24"/>
          <w:szCs w:val="24"/>
          <w:shd w:val="clear" w:color="auto" w:fill="FFFFFF"/>
        </w:rPr>
        <w:t xml:space="preserve">., </w:t>
      </w:r>
      <w:proofErr w:type="spellStart"/>
      <w:r w:rsidRPr="00722736">
        <w:rPr>
          <w:rFonts w:ascii="Times New Roman" w:hAnsi="Times New Roman" w:cs="Times New Roman"/>
          <w:color w:val="000000" w:themeColor="text1"/>
          <w:sz w:val="24"/>
          <w:szCs w:val="24"/>
          <w:shd w:val="clear" w:color="auto" w:fill="FFFFFF"/>
        </w:rPr>
        <w:t>Rohmah</w:t>
      </w:r>
      <w:proofErr w:type="spellEnd"/>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A</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N</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M</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Boer</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K</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M</w:t>
      </w:r>
      <w:r w:rsidR="007F3572" w:rsidRPr="00722736">
        <w:rPr>
          <w:rFonts w:ascii="Times New Roman" w:hAnsi="Times New Roman" w:cs="Times New Roman"/>
          <w:color w:val="000000" w:themeColor="text1"/>
          <w:sz w:val="24"/>
          <w:szCs w:val="24"/>
          <w:shd w:val="clear" w:color="auto" w:fill="FFFFFF"/>
        </w:rPr>
        <w:t xml:space="preserve">. And </w:t>
      </w:r>
      <w:r w:rsidRPr="00722736">
        <w:rPr>
          <w:rFonts w:ascii="Times New Roman" w:hAnsi="Times New Roman" w:cs="Times New Roman"/>
          <w:color w:val="000000" w:themeColor="text1"/>
          <w:sz w:val="24"/>
          <w:szCs w:val="24"/>
          <w:shd w:val="clear" w:color="auto" w:fill="FFFFFF"/>
        </w:rPr>
        <w:t>Ghalib</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A</w:t>
      </w:r>
      <w:r w:rsidR="007F3572" w:rsidRPr="00722736">
        <w:rPr>
          <w:rFonts w:ascii="Times New Roman" w:hAnsi="Times New Roman" w:cs="Times New Roman"/>
          <w:color w:val="000000" w:themeColor="text1"/>
          <w:sz w:val="24"/>
          <w:szCs w:val="24"/>
          <w:shd w:val="clear" w:color="auto" w:fill="FFFFFF"/>
        </w:rPr>
        <w:t xml:space="preserve">. (2024) Enhancing Business Sustainability Through </w:t>
      </w:r>
      <w:proofErr w:type="spellStart"/>
      <w:r w:rsidR="007F3572" w:rsidRPr="00722736">
        <w:rPr>
          <w:rFonts w:ascii="Times New Roman" w:hAnsi="Times New Roman" w:cs="Times New Roman"/>
          <w:color w:val="000000" w:themeColor="text1"/>
          <w:sz w:val="24"/>
          <w:szCs w:val="24"/>
          <w:shd w:val="clear" w:color="auto" w:fill="FFFFFF"/>
        </w:rPr>
        <w:t>Csr</w:t>
      </w:r>
      <w:proofErr w:type="spellEnd"/>
      <w:r w:rsidR="007F3572" w:rsidRPr="00722736">
        <w:rPr>
          <w:rFonts w:ascii="Times New Roman" w:hAnsi="Times New Roman" w:cs="Times New Roman"/>
          <w:color w:val="000000" w:themeColor="text1"/>
          <w:sz w:val="24"/>
          <w:szCs w:val="24"/>
          <w:shd w:val="clear" w:color="auto" w:fill="FFFFFF"/>
        </w:rPr>
        <w:t xml:space="preserve">: A Case Study Of" Better Living </w:t>
      </w:r>
      <w:proofErr w:type="gramStart"/>
      <w:r w:rsidR="007F3572" w:rsidRPr="00722736">
        <w:rPr>
          <w:rFonts w:ascii="Times New Roman" w:hAnsi="Times New Roman" w:cs="Times New Roman"/>
          <w:color w:val="000000" w:themeColor="text1"/>
          <w:sz w:val="24"/>
          <w:szCs w:val="24"/>
          <w:shd w:val="clear" w:color="auto" w:fill="FFFFFF"/>
        </w:rPr>
        <w:t>In</w:t>
      </w:r>
      <w:proofErr w:type="gramEnd"/>
      <w:r w:rsidR="007F3572" w:rsidRPr="00722736">
        <w:rPr>
          <w:rFonts w:ascii="Times New Roman" w:hAnsi="Times New Roman" w:cs="Times New Roman"/>
          <w:color w:val="000000" w:themeColor="text1"/>
          <w:sz w:val="24"/>
          <w:szCs w:val="24"/>
          <w:shd w:val="clear" w:color="auto" w:fill="FFFFFF"/>
        </w:rPr>
        <w:t xml:space="preserve"> </w:t>
      </w:r>
      <w:proofErr w:type="spellStart"/>
      <w:r w:rsidR="007F3572" w:rsidRPr="00722736">
        <w:rPr>
          <w:rFonts w:ascii="Times New Roman" w:hAnsi="Times New Roman" w:cs="Times New Roman"/>
          <w:color w:val="000000" w:themeColor="text1"/>
          <w:sz w:val="24"/>
          <w:szCs w:val="24"/>
          <w:shd w:val="clear" w:color="auto" w:fill="FFFFFF"/>
        </w:rPr>
        <w:t>Malahing</w:t>
      </w:r>
      <w:proofErr w:type="spellEnd"/>
      <w:r w:rsidR="007F3572" w:rsidRPr="00722736">
        <w:rPr>
          <w:rFonts w:ascii="Times New Roman" w:hAnsi="Times New Roman" w:cs="Times New Roman"/>
          <w:color w:val="000000" w:themeColor="text1"/>
          <w:sz w:val="24"/>
          <w:szCs w:val="24"/>
          <w:shd w:val="clear" w:color="auto" w:fill="FFFFFF"/>
        </w:rPr>
        <w:t xml:space="preserve">” In </w:t>
      </w:r>
      <w:proofErr w:type="gramStart"/>
      <w:r w:rsidR="007F3572" w:rsidRPr="00722736">
        <w:rPr>
          <w:rFonts w:ascii="Times New Roman" w:hAnsi="Times New Roman" w:cs="Times New Roman"/>
          <w:color w:val="000000" w:themeColor="text1"/>
          <w:sz w:val="24"/>
          <w:szCs w:val="24"/>
          <w:shd w:val="clear" w:color="auto" w:fill="FFFFFF"/>
        </w:rPr>
        <w:t>The</w:t>
      </w:r>
      <w:proofErr w:type="gramEnd"/>
      <w:r w:rsidR="007F3572" w:rsidRPr="00722736">
        <w:rPr>
          <w:rFonts w:ascii="Times New Roman" w:hAnsi="Times New Roman" w:cs="Times New Roman"/>
          <w:color w:val="000000" w:themeColor="text1"/>
          <w:sz w:val="24"/>
          <w:szCs w:val="24"/>
          <w:shd w:val="clear" w:color="auto" w:fill="FFFFFF"/>
        </w:rPr>
        <w:t xml:space="preserve"> Perspective </w:t>
      </w:r>
      <w:proofErr w:type="gramStart"/>
      <w:r w:rsidR="007F3572" w:rsidRPr="00722736">
        <w:rPr>
          <w:rFonts w:ascii="Times New Roman" w:hAnsi="Times New Roman" w:cs="Times New Roman"/>
          <w:color w:val="000000" w:themeColor="text1"/>
          <w:sz w:val="24"/>
          <w:szCs w:val="24"/>
          <w:shd w:val="clear" w:color="auto" w:fill="FFFFFF"/>
        </w:rPr>
        <w:t>Of</w:t>
      </w:r>
      <w:proofErr w:type="gramEnd"/>
      <w:r w:rsidR="007F3572" w:rsidRPr="00722736">
        <w:rPr>
          <w:rFonts w:ascii="Times New Roman" w:hAnsi="Times New Roman" w:cs="Times New Roman"/>
          <w:color w:val="000000" w:themeColor="text1"/>
          <w:sz w:val="24"/>
          <w:szCs w:val="24"/>
          <w:shd w:val="clear" w:color="auto" w:fill="FFFFFF"/>
        </w:rPr>
        <w:t xml:space="preserve"> Carroll's Pyramid. </w:t>
      </w:r>
      <w:r w:rsidRPr="00722736">
        <w:rPr>
          <w:rFonts w:ascii="Times New Roman" w:hAnsi="Times New Roman" w:cs="Times New Roman"/>
          <w:color w:val="000000" w:themeColor="text1"/>
          <w:sz w:val="24"/>
          <w:szCs w:val="24"/>
          <w:shd w:val="clear" w:color="auto" w:fill="FFFFFF"/>
        </w:rPr>
        <w:t>In </w:t>
      </w:r>
      <w:r w:rsidRPr="00722736">
        <w:rPr>
          <w:rFonts w:ascii="Times New Roman" w:hAnsi="Times New Roman" w:cs="Times New Roman"/>
          <w:i/>
          <w:iCs/>
          <w:color w:val="000000" w:themeColor="text1"/>
          <w:sz w:val="24"/>
          <w:szCs w:val="24"/>
          <w:shd w:val="clear" w:color="auto" w:fill="FFFFFF"/>
        </w:rPr>
        <w:t xml:space="preserve">International Conference </w:t>
      </w:r>
      <w:proofErr w:type="gramStart"/>
      <w:r w:rsidR="007F3572" w:rsidRPr="00722736">
        <w:rPr>
          <w:rFonts w:ascii="Times New Roman" w:hAnsi="Times New Roman" w:cs="Times New Roman"/>
          <w:i/>
          <w:iCs/>
          <w:color w:val="000000" w:themeColor="text1"/>
          <w:sz w:val="24"/>
          <w:szCs w:val="24"/>
          <w:shd w:val="clear" w:color="auto" w:fill="FFFFFF"/>
        </w:rPr>
        <w:t>Of</w:t>
      </w:r>
      <w:proofErr w:type="gramEnd"/>
      <w:r w:rsidR="007F3572" w:rsidRPr="00722736">
        <w:rPr>
          <w:rFonts w:ascii="Times New Roman" w:hAnsi="Times New Roman" w:cs="Times New Roman"/>
          <w:i/>
          <w:iCs/>
          <w:color w:val="000000" w:themeColor="text1"/>
          <w:sz w:val="24"/>
          <w:szCs w:val="24"/>
          <w:shd w:val="clear" w:color="auto" w:fill="FFFFFF"/>
        </w:rPr>
        <w:t xml:space="preserve"> </w:t>
      </w:r>
      <w:r w:rsidRPr="00722736">
        <w:rPr>
          <w:rFonts w:ascii="Times New Roman" w:hAnsi="Times New Roman" w:cs="Times New Roman"/>
          <w:i/>
          <w:iCs/>
          <w:color w:val="000000" w:themeColor="text1"/>
          <w:sz w:val="24"/>
          <w:szCs w:val="24"/>
          <w:shd w:val="clear" w:color="auto" w:fill="FFFFFF"/>
        </w:rPr>
        <w:t xml:space="preserve">Business </w:t>
      </w:r>
      <w:proofErr w:type="gramStart"/>
      <w:r w:rsidR="007F3572" w:rsidRPr="00722736">
        <w:rPr>
          <w:rFonts w:ascii="Times New Roman" w:hAnsi="Times New Roman" w:cs="Times New Roman"/>
          <w:i/>
          <w:iCs/>
          <w:color w:val="000000" w:themeColor="text1"/>
          <w:sz w:val="24"/>
          <w:szCs w:val="24"/>
          <w:shd w:val="clear" w:color="auto" w:fill="FFFFFF"/>
        </w:rPr>
        <w:t>And</w:t>
      </w:r>
      <w:proofErr w:type="gramEnd"/>
      <w:r w:rsidR="007F3572" w:rsidRPr="00722736">
        <w:rPr>
          <w:rFonts w:ascii="Times New Roman" w:hAnsi="Times New Roman" w:cs="Times New Roman"/>
          <w:i/>
          <w:iCs/>
          <w:color w:val="000000" w:themeColor="text1"/>
          <w:sz w:val="24"/>
          <w:szCs w:val="24"/>
          <w:shd w:val="clear" w:color="auto" w:fill="FFFFFF"/>
        </w:rPr>
        <w:t xml:space="preserve"> </w:t>
      </w:r>
      <w:r w:rsidRPr="00722736">
        <w:rPr>
          <w:rFonts w:ascii="Times New Roman" w:hAnsi="Times New Roman" w:cs="Times New Roman"/>
          <w:i/>
          <w:iCs/>
          <w:color w:val="000000" w:themeColor="text1"/>
          <w:sz w:val="24"/>
          <w:szCs w:val="24"/>
          <w:shd w:val="clear" w:color="auto" w:fill="FFFFFF"/>
        </w:rPr>
        <w:t>Social Sciences</w:t>
      </w:r>
      <w:r w:rsidRPr="00722736">
        <w:rPr>
          <w:rFonts w:ascii="Times New Roman" w:hAnsi="Times New Roman" w:cs="Times New Roman"/>
          <w:color w:val="000000" w:themeColor="text1"/>
          <w:sz w:val="24"/>
          <w:szCs w:val="24"/>
          <w:shd w:val="clear" w:color="auto" w:fill="FFFFFF"/>
        </w:rPr>
        <w:t> </w:t>
      </w:r>
      <w:r w:rsidR="007F3572" w:rsidRPr="00722736">
        <w:rPr>
          <w:rFonts w:ascii="Times New Roman" w:hAnsi="Times New Roman" w:cs="Times New Roman"/>
          <w:color w:val="000000" w:themeColor="text1"/>
          <w:sz w:val="24"/>
          <w:szCs w:val="24"/>
          <w:shd w:val="clear" w:color="auto" w:fill="FFFFFF"/>
        </w:rPr>
        <w:t>(Pp. 293-306). Https://Ojsicobuss.Stiesia.Ac.Id/Index.Php/Icobuss1st/Article/View/507/442</w:t>
      </w:r>
    </w:p>
    <w:p w14:paraId="56F614AF" w14:textId="3B38DF9D" w:rsidR="00DF2D1F" w:rsidRPr="00722736" w:rsidRDefault="00DF2D1F" w:rsidP="00722736">
      <w:pPr>
        <w:spacing w:line="360" w:lineRule="auto"/>
        <w:jc w:val="both"/>
        <w:rPr>
          <w:rFonts w:ascii="Times New Roman" w:hAnsi="Times New Roman" w:cs="Times New Roman"/>
          <w:color w:val="000000" w:themeColor="text1"/>
          <w:sz w:val="24"/>
          <w:szCs w:val="24"/>
        </w:rPr>
      </w:pPr>
      <w:r w:rsidRPr="00722736">
        <w:rPr>
          <w:rFonts w:ascii="Times New Roman" w:hAnsi="Times New Roman" w:cs="Times New Roman"/>
          <w:color w:val="000000" w:themeColor="text1"/>
          <w:sz w:val="24"/>
          <w:szCs w:val="24"/>
        </w:rPr>
        <w:t>Bhatti</w:t>
      </w:r>
      <w:r w:rsidR="007F3572" w:rsidRPr="00722736">
        <w:rPr>
          <w:rFonts w:ascii="Times New Roman" w:hAnsi="Times New Roman" w:cs="Times New Roman"/>
          <w:color w:val="000000" w:themeColor="text1"/>
          <w:sz w:val="24"/>
          <w:szCs w:val="24"/>
        </w:rPr>
        <w:t xml:space="preserve">, </w:t>
      </w:r>
      <w:r w:rsidRPr="00722736">
        <w:rPr>
          <w:rFonts w:ascii="Times New Roman" w:hAnsi="Times New Roman" w:cs="Times New Roman"/>
          <w:color w:val="000000" w:themeColor="text1"/>
          <w:sz w:val="24"/>
          <w:szCs w:val="24"/>
        </w:rPr>
        <w:t>A</w:t>
      </w:r>
      <w:r w:rsidR="007F3572" w:rsidRPr="00722736">
        <w:rPr>
          <w:rFonts w:ascii="Times New Roman" w:hAnsi="Times New Roman" w:cs="Times New Roman"/>
          <w:color w:val="000000" w:themeColor="text1"/>
          <w:sz w:val="24"/>
          <w:szCs w:val="24"/>
        </w:rPr>
        <w:t>.</w:t>
      </w:r>
      <w:r w:rsidRPr="00722736">
        <w:rPr>
          <w:rFonts w:ascii="Times New Roman" w:hAnsi="Times New Roman" w:cs="Times New Roman"/>
          <w:color w:val="000000" w:themeColor="text1"/>
          <w:sz w:val="24"/>
          <w:szCs w:val="24"/>
        </w:rPr>
        <w:t>A</w:t>
      </w:r>
      <w:r w:rsidR="007F3572" w:rsidRPr="00722736">
        <w:rPr>
          <w:rFonts w:ascii="Times New Roman" w:hAnsi="Times New Roman" w:cs="Times New Roman"/>
          <w:color w:val="000000" w:themeColor="text1"/>
          <w:sz w:val="24"/>
          <w:szCs w:val="24"/>
        </w:rPr>
        <w:t xml:space="preserve">., </w:t>
      </w:r>
      <w:r w:rsidRPr="00722736">
        <w:rPr>
          <w:rFonts w:ascii="Times New Roman" w:hAnsi="Times New Roman" w:cs="Times New Roman"/>
          <w:color w:val="000000" w:themeColor="text1"/>
          <w:sz w:val="24"/>
          <w:szCs w:val="24"/>
        </w:rPr>
        <w:t>Rehman</w:t>
      </w:r>
      <w:r w:rsidR="007F3572" w:rsidRPr="00722736">
        <w:rPr>
          <w:rFonts w:ascii="Times New Roman" w:hAnsi="Times New Roman" w:cs="Times New Roman"/>
          <w:color w:val="000000" w:themeColor="text1"/>
          <w:sz w:val="24"/>
          <w:szCs w:val="24"/>
        </w:rPr>
        <w:t xml:space="preserve">, </w:t>
      </w:r>
      <w:r w:rsidRPr="00722736">
        <w:rPr>
          <w:rFonts w:ascii="Times New Roman" w:hAnsi="Times New Roman" w:cs="Times New Roman"/>
          <w:color w:val="000000" w:themeColor="text1"/>
          <w:sz w:val="24"/>
          <w:szCs w:val="24"/>
        </w:rPr>
        <w:t>J</w:t>
      </w:r>
      <w:r w:rsidR="007F3572" w:rsidRPr="00722736">
        <w:rPr>
          <w:rFonts w:ascii="Times New Roman" w:hAnsi="Times New Roman" w:cs="Times New Roman"/>
          <w:color w:val="000000" w:themeColor="text1"/>
          <w:sz w:val="24"/>
          <w:szCs w:val="24"/>
        </w:rPr>
        <w:t xml:space="preserve">., </w:t>
      </w:r>
      <w:r w:rsidRPr="00722736">
        <w:rPr>
          <w:rFonts w:ascii="Times New Roman" w:hAnsi="Times New Roman" w:cs="Times New Roman"/>
          <w:color w:val="000000" w:themeColor="text1"/>
          <w:sz w:val="24"/>
          <w:szCs w:val="24"/>
        </w:rPr>
        <w:t>Shamsi</w:t>
      </w:r>
      <w:r w:rsidR="007F3572" w:rsidRPr="00722736">
        <w:rPr>
          <w:rFonts w:ascii="Times New Roman" w:hAnsi="Times New Roman" w:cs="Times New Roman"/>
          <w:color w:val="000000" w:themeColor="text1"/>
          <w:sz w:val="24"/>
          <w:szCs w:val="24"/>
        </w:rPr>
        <w:t xml:space="preserve">, </w:t>
      </w:r>
      <w:r w:rsidRPr="00722736">
        <w:rPr>
          <w:rFonts w:ascii="Times New Roman" w:hAnsi="Times New Roman" w:cs="Times New Roman"/>
          <w:color w:val="000000" w:themeColor="text1"/>
          <w:sz w:val="24"/>
          <w:szCs w:val="24"/>
        </w:rPr>
        <w:t>M</w:t>
      </w:r>
      <w:r w:rsidR="007F3572" w:rsidRPr="00722736">
        <w:rPr>
          <w:rFonts w:ascii="Times New Roman" w:hAnsi="Times New Roman" w:cs="Times New Roman"/>
          <w:color w:val="000000" w:themeColor="text1"/>
          <w:sz w:val="24"/>
          <w:szCs w:val="24"/>
        </w:rPr>
        <w:t>.</w:t>
      </w:r>
      <w:r w:rsidRPr="00722736">
        <w:rPr>
          <w:rFonts w:ascii="Times New Roman" w:hAnsi="Times New Roman" w:cs="Times New Roman"/>
          <w:color w:val="000000" w:themeColor="text1"/>
          <w:sz w:val="24"/>
          <w:szCs w:val="24"/>
        </w:rPr>
        <w:t>I</w:t>
      </w:r>
      <w:r w:rsidR="007F3572" w:rsidRPr="00722736">
        <w:rPr>
          <w:rFonts w:ascii="Times New Roman" w:hAnsi="Times New Roman" w:cs="Times New Roman"/>
          <w:color w:val="000000" w:themeColor="text1"/>
          <w:sz w:val="24"/>
          <w:szCs w:val="24"/>
        </w:rPr>
        <w:t xml:space="preserve">. And </w:t>
      </w:r>
      <w:r w:rsidRPr="00722736">
        <w:rPr>
          <w:rFonts w:ascii="Times New Roman" w:hAnsi="Times New Roman" w:cs="Times New Roman"/>
          <w:color w:val="000000" w:themeColor="text1"/>
          <w:sz w:val="24"/>
          <w:szCs w:val="24"/>
        </w:rPr>
        <w:t>Shamim</w:t>
      </w:r>
      <w:r w:rsidR="007F3572" w:rsidRPr="00722736">
        <w:rPr>
          <w:rFonts w:ascii="Times New Roman" w:hAnsi="Times New Roman" w:cs="Times New Roman"/>
          <w:color w:val="000000" w:themeColor="text1"/>
          <w:sz w:val="24"/>
          <w:szCs w:val="24"/>
        </w:rPr>
        <w:t xml:space="preserve">, </w:t>
      </w:r>
      <w:r w:rsidRPr="00722736">
        <w:rPr>
          <w:rFonts w:ascii="Times New Roman" w:hAnsi="Times New Roman" w:cs="Times New Roman"/>
          <w:color w:val="000000" w:themeColor="text1"/>
          <w:sz w:val="24"/>
          <w:szCs w:val="24"/>
        </w:rPr>
        <w:t>K</w:t>
      </w:r>
      <w:r w:rsidR="007F3572" w:rsidRPr="00722736">
        <w:rPr>
          <w:rFonts w:ascii="Times New Roman" w:hAnsi="Times New Roman" w:cs="Times New Roman"/>
          <w:color w:val="000000" w:themeColor="text1"/>
          <w:sz w:val="24"/>
          <w:szCs w:val="24"/>
        </w:rPr>
        <w:t xml:space="preserve">. (2025) </w:t>
      </w:r>
      <w:r w:rsidRPr="00722736">
        <w:rPr>
          <w:rFonts w:ascii="Times New Roman" w:hAnsi="Times New Roman" w:cs="Times New Roman"/>
          <w:color w:val="000000" w:themeColor="text1"/>
          <w:sz w:val="24"/>
          <w:szCs w:val="24"/>
        </w:rPr>
        <w:t>Triple Bottom</w:t>
      </w:r>
      <w:r w:rsidR="007F3572" w:rsidRPr="00722736">
        <w:rPr>
          <w:rFonts w:ascii="Times New Roman" w:hAnsi="Times New Roman" w:cs="Times New Roman"/>
          <w:color w:val="000000" w:themeColor="text1"/>
          <w:sz w:val="24"/>
          <w:szCs w:val="24"/>
        </w:rPr>
        <w:t>-</w:t>
      </w:r>
      <w:r w:rsidRPr="00722736">
        <w:rPr>
          <w:rFonts w:ascii="Times New Roman" w:hAnsi="Times New Roman" w:cs="Times New Roman"/>
          <w:color w:val="000000" w:themeColor="text1"/>
          <w:sz w:val="24"/>
          <w:szCs w:val="24"/>
        </w:rPr>
        <w:t>Line</w:t>
      </w:r>
      <w:r w:rsidR="007F3572" w:rsidRPr="00722736">
        <w:rPr>
          <w:rFonts w:ascii="Times New Roman" w:hAnsi="Times New Roman" w:cs="Times New Roman"/>
          <w:color w:val="000000" w:themeColor="text1"/>
          <w:sz w:val="24"/>
          <w:szCs w:val="24"/>
        </w:rPr>
        <w:t xml:space="preserve">: </w:t>
      </w:r>
      <w:r w:rsidRPr="00722736">
        <w:rPr>
          <w:rFonts w:ascii="Times New Roman" w:hAnsi="Times New Roman" w:cs="Times New Roman"/>
          <w:color w:val="000000" w:themeColor="text1"/>
          <w:sz w:val="24"/>
          <w:szCs w:val="24"/>
        </w:rPr>
        <w:t xml:space="preserve">A Critical Review </w:t>
      </w:r>
      <w:proofErr w:type="gramStart"/>
      <w:r w:rsidR="007F3572" w:rsidRPr="00722736">
        <w:rPr>
          <w:rFonts w:ascii="Times New Roman" w:hAnsi="Times New Roman" w:cs="Times New Roman"/>
          <w:color w:val="000000" w:themeColor="text1"/>
          <w:sz w:val="24"/>
          <w:szCs w:val="24"/>
        </w:rPr>
        <w:t>And</w:t>
      </w:r>
      <w:proofErr w:type="gramEnd"/>
      <w:r w:rsidR="007F3572" w:rsidRPr="00722736">
        <w:rPr>
          <w:rFonts w:ascii="Times New Roman" w:hAnsi="Times New Roman" w:cs="Times New Roman"/>
          <w:color w:val="000000" w:themeColor="text1"/>
          <w:sz w:val="24"/>
          <w:szCs w:val="24"/>
        </w:rPr>
        <w:t xml:space="preserve"> </w:t>
      </w:r>
      <w:r w:rsidRPr="00722736">
        <w:rPr>
          <w:rFonts w:ascii="Times New Roman" w:hAnsi="Times New Roman" w:cs="Times New Roman"/>
          <w:color w:val="000000" w:themeColor="text1"/>
          <w:sz w:val="24"/>
          <w:szCs w:val="24"/>
        </w:rPr>
        <w:t xml:space="preserve">Need </w:t>
      </w:r>
      <w:proofErr w:type="gramStart"/>
      <w:r w:rsidR="007F3572" w:rsidRPr="00722736">
        <w:rPr>
          <w:rFonts w:ascii="Times New Roman" w:hAnsi="Times New Roman" w:cs="Times New Roman"/>
          <w:color w:val="000000" w:themeColor="text1"/>
          <w:sz w:val="24"/>
          <w:szCs w:val="24"/>
        </w:rPr>
        <w:t>For</w:t>
      </w:r>
      <w:proofErr w:type="gramEnd"/>
      <w:r w:rsidR="007F3572" w:rsidRPr="00722736">
        <w:rPr>
          <w:rFonts w:ascii="Times New Roman" w:hAnsi="Times New Roman" w:cs="Times New Roman"/>
          <w:color w:val="000000" w:themeColor="text1"/>
          <w:sz w:val="24"/>
          <w:szCs w:val="24"/>
        </w:rPr>
        <w:t xml:space="preserve"> </w:t>
      </w:r>
      <w:r w:rsidRPr="00722736">
        <w:rPr>
          <w:rFonts w:ascii="Times New Roman" w:hAnsi="Times New Roman" w:cs="Times New Roman"/>
          <w:color w:val="000000" w:themeColor="text1"/>
          <w:sz w:val="24"/>
          <w:szCs w:val="24"/>
        </w:rPr>
        <w:t>Strategic Renewal</w:t>
      </w:r>
      <w:r w:rsidR="007F3572" w:rsidRPr="00722736">
        <w:rPr>
          <w:rFonts w:ascii="Times New Roman" w:hAnsi="Times New Roman" w:cs="Times New Roman"/>
          <w:color w:val="000000" w:themeColor="text1"/>
          <w:sz w:val="24"/>
          <w:szCs w:val="24"/>
        </w:rPr>
        <w:t>. </w:t>
      </w:r>
      <w:r w:rsidRPr="00722736">
        <w:rPr>
          <w:rFonts w:ascii="Times New Roman" w:hAnsi="Times New Roman" w:cs="Times New Roman"/>
          <w:i/>
          <w:iCs/>
          <w:color w:val="000000" w:themeColor="text1"/>
          <w:sz w:val="24"/>
          <w:szCs w:val="24"/>
        </w:rPr>
        <w:t>Pakistan Business Review</w:t>
      </w:r>
      <w:r w:rsidR="007F3572" w:rsidRPr="00722736">
        <w:rPr>
          <w:rFonts w:ascii="Times New Roman" w:hAnsi="Times New Roman" w:cs="Times New Roman"/>
          <w:color w:val="000000" w:themeColor="text1"/>
          <w:sz w:val="24"/>
          <w:szCs w:val="24"/>
        </w:rPr>
        <w:t>, </w:t>
      </w:r>
      <w:r w:rsidR="007F3572" w:rsidRPr="00722736">
        <w:rPr>
          <w:rFonts w:ascii="Times New Roman" w:hAnsi="Times New Roman" w:cs="Times New Roman"/>
          <w:i/>
          <w:iCs/>
          <w:color w:val="000000" w:themeColor="text1"/>
          <w:sz w:val="24"/>
          <w:szCs w:val="24"/>
        </w:rPr>
        <w:t>27</w:t>
      </w:r>
      <w:r w:rsidR="007F3572" w:rsidRPr="00722736">
        <w:rPr>
          <w:rFonts w:ascii="Times New Roman" w:hAnsi="Times New Roman" w:cs="Times New Roman"/>
          <w:color w:val="000000" w:themeColor="text1"/>
          <w:sz w:val="24"/>
          <w:szCs w:val="24"/>
        </w:rPr>
        <w:t>(1), Pp.1-28. Https://Journals.Iobm.Edu.Pk/Index.Php/Pbr/Article/Download/1368/789</w:t>
      </w:r>
    </w:p>
    <w:p w14:paraId="39845A56" w14:textId="53AA9D82" w:rsidR="00DF2D1F" w:rsidRPr="00722736" w:rsidRDefault="00DF2D1F" w:rsidP="00722736">
      <w:pPr>
        <w:spacing w:line="360" w:lineRule="auto"/>
        <w:jc w:val="both"/>
        <w:rPr>
          <w:rFonts w:ascii="Times New Roman" w:hAnsi="Times New Roman" w:cs="Times New Roman"/>
          <w:color w:val="000000" w:themeColor="text1"/>
          <w:sz w:val="24"/>
          <w:szCs w:val="24"/>
        </w:rPr>
      </w:pPr>
      <w:r w:rsidRPr="00722736">
        <w:rPr>
          <w:rFonts w:ascii="Times New Roman" w:hAnsi="Times New Roman" w:cs="Times New Roman"/>
          <w:color w:val="000000" w:themeColor="text1"/>
          <w:sz w:val="24"/>
          <w:szCs w:val="24"/>
          <w:shd w:val="clear" w:color="auto" w:fill="FFFFFF"/>
        </w:rPr>
        <w:t>Guidara</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A</w:t>
      </w:r>
      <w:r w:rsidR="007F3572" w:rsidRPr="00722736">
        <w:rPr>
          <w:rFonts w:ascii="Times New Roman" w:hAnsi="Times New Roman" w:cs="Times New Roman"/>
          <w:color w:val="000000" w:themeColor="text1"/>
          <w:sz w:val="24"/>
          <w:szCs w:val="24"/>
          <w:shd w:val="clear" w:color="auto" w:fill="FFFFFF"/>
        </w:rPr>
        <w:t xml:space="preserve">. (2025) Lessons </w:t>
      </w:r>
      <w:proofErr w:type="gramStart"/>
      <w:r w:rsidR="007F3572" w:rsidRPr="00722736">
        <w:rPr>
          <w:rFonts w:ascii="Times New Roman" w:hAnsi="Times New Roman" w:cs="Times New Roman"/>
          <w:color w:val="000000" w:themeColor="text1"/>
          <w:sz w:val="24"/>
          <w:szCs w:val="24"/>
          <w:shd w:val="clear" w:color="auto" w:fill="FFFFFF"/>
        </w:rPr>
        <w:t>From</w:t>
      </w:r>
      <w:proofErr w:type="gramEnd"/>
      <w:r w:rsidR="007F3572" w:rsidRPr="00722736">
        <w:rPr>
          <w:rFonts w:ascii="Times New Roman" w:hAnsi="Times New Roman" w:cs="Times New Roman"/>
          <w:color w:val="000000" w:themeColor="text1"/>
          <w:sz w:val="24"/>
          <w:szCs w:val="24"/>
          <w:shd w:val="clear" w:color="auto" w:fill="FFFFFF"/>
        </w:rPr>
        <w:t xml:space="preserve"> </w:t>
      </w:r>
      <w:proofErr w:type="gramStart"/>
      <w:r w:rsidR="007F3572" w:rsidRPr="00722736">
        <w:rPr>
          <w:rFonts w:ascii="Times New Roman" w:hAnsi="Times New Roman" w:cs="Times New Roman"/>
          <w:color w:val="000000" w:themeColor="text1"/>
          <w:sz w:val="24"/>
          <w:szCs w:val="24"/>
          <w:shd w:val="clear" w:color="auto" w:fill="FFFFFF"/>
        </w:rPr>
        <w:t>The</w:t>
      </w:r>
      <w:proofErr w:type="gramEnd"/>
      <w:r w:rsidR="007F3572" w:rsidRPr="00722736">
        <w:rPr>
          <w:rFonts w:ascii="Times New Roman" w:hAnsi="Times New Roman" w:cs="Times New Roman"/>
          <w:color w:val="000000" w:themeColor="text1"/>
          <w:sz w:val="24"/>
          <w:szCs w:val="24"/>
          <w:shd w:val="clear" w:color="auto" w:fill="FFFFFF"/>
        </w:rPr>
        <w:t xml:space="preserve"> Volkswagen Emissions Scandal: A Literature. </w:t>
      </w:r>
      <w:r w:rsidRPr="00722736">
        <w:rPr>
          <w:rFonts w:ascii="Times New Roman" w:hAnsi="Times New Roman" w:cs="Times New Roman"/>
          <w:i/>
          <w:iCs/>
          <w:color w:val="000000" w:themeColor="text1"/>
          <w:sz w:val="24"/>
          <w:szCs w:val="24"/>
          <w:shd w:val="clear" w:color="auto" w:fill="FFFFFF"/>
        </w:rPr>
        <w:t>Business Review</w:t>
      </w:r>
      <w:r w:rsidR="007F3572" w:rsidRPr="00722736">
        <w:rPr>
          <w:rFonts w:ascii="Times New Roman" w:hAnsi="Times New Roman" w:cs="Times New Roman"/>
          <w:color w:val="000000" w:themeColor="text1"/>
          <w:sz w:val="24"/>
          <w:szCs w:val="24"/>
          <w:shd w:val="clear" w:color="auto" w:fill="FFFFFF"/>
        </w:rPr>
        <w:t>, </w:t>
      </w:r>
      <w:r w:rsidR="007F3572" w:rsidRPr="00722736">
        <w:rPr>
          <w:rFonts w:ascii="Times New Roman" w:hAnsi="Times New Roman" w:cs="Times New Roman"/>
          <w:i/>
          <w:iCs/>
          <w:color w:val="000000" w:themeColor="text1"/>
          <w:sz w:val="24"/>
          <w:szCs w:val="24"/>
          <w:shd w:val="clear" w:color="auto" w:fill="FFFFFF"/>
        </w:rPr>
        <w:t>1</w:t>
      </w:r>
      <w:r w:rsidR="007F3572" w:rsidRPr="00722736">
        <w:rPr>
          <w:rFonts w:ascii="Times New Roman" w:hAnsi="Times New Roman" w:cs="Times New Roman"/>
          <w:color w:val="000000" w:themeColor="text1"/>
          <w:sz w:val="24"/>
          <w:szCs w:val="24"/>
          <w:shd w:val="clear" w:color="auto" w:fill="FFFFFF"/>
        </w:rPr>
        <w:t>(1), Pp.17-22. Https://Www.Researchgate.Net/Profile/</w:t>
      </w:r>
      <w:r w:rsidRPr="00722736">
        <w:rPr>
          <w:rFonts w:ascii="Times New Roman" w:hAnsi="Times New Roman" w:cs="Times New Roman"/>
          <w:color w:val="000000" w:themeColor="text1"/>
          <w:sz w:val="24"/>
          <w:szCs w:val="24"/>
          <w:shd w:val="clear" w:color="auto" w:fill="FFFFFF"/>
        </w:rPr>
        <w:t>Achraf</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Guidara</w:t>
      </w:r>
      <w:r w:rsidR="007F3572" w:rsidRPr="00722736">
        <w:rPr>
          <w:rFonts w:ascii="Times New Roman" w:hAnsi="Times New Roman" w:cs="Times New Roman"/>
          <w:color w:val="000000" w:themeColor="text1"/>
          <w:sz w:val="24"/>
          <w:szCs w:val="24"/>
          <w:shd w:val="clear" w:color="auto" w:fill="FFFFFF"/>
        </w:rPr>
        <w:t>/Publication/396016510_</w:t>
      </w:r>
      <w:r w:rsidRPr="00722736">
        <w:rPr>
          <w:rFonts w:ascii="Times New Roman" w:hAnsi="Times New Roman" w:cs="Times New Roman"/>
          <w:color w:val="000000" w:themeColor="text1"/>
          <w:sz w:val="24"/>
          <w:szCs w:val="24"/>
          <w:shd w:val="clear" w:color="auto" w:fill="FFFFFF"/>
        </w:rPr>
        <w:t>LESSONS</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FROM</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THE</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VOLKSWAGEN</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EMISSIONS</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SCANDAL</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A</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LITERATURE</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REVIEW</w:t>
      </w:r>
      <w:r w:rsidR="007F3572" w:rsidRPr="00722736">
        <w:rPr>
          <w:rFonts w:ascii="Times New Roman" w:hAnsi="Times New Roman" w:cs="Times New Roman"/>
          <w:color w:val="000000" w:themeColor="text1"/>
          <w:sz w:val="24"/>
          <w:szCs w:val="24"/>
          <w:shd w:val="clear" w:color="auto" w:fill="FFFFFF"/>
        </w:rPr>
        <w:t>/Links/68dcd2dcd221a404b2a3fb46/</w:t>
      </w:r>
      <w:r w:rsidRPr="00722736">
        <w:rPr>
          <w:rFonts w:ascii="Times New Roman" w:hAnsi="Times New Roman" w:cs="Times New Roman"/>
          <w:color w:val="000000" w:themeColor="text1"/>
          <w:sz w:val="24"/>
          <w:szCs w:val="24"/>
          <w:shd w:val="clear" w:color="auto" w:fill="FFFFFF"/>
        </w:rPr>
        <w:t>Lessons</w:t>
      </w:r>
      <w:r w:rsidR="007F3572" w:rsidRPr="00722736">
        <w:rPr>
          <w:rFonts w:ascii="Times New Roman" w:hAnsi="Times New Roman" w:cs="Times New Roman"/>
          <w:color w:val="000000" w:themeColor="text1"/>
          <w:sz w:val="24"/>
          <w:szCs w:val="24"/>
          <w:shd w:val="clear" w:color="auto" w:fill="FFFFFF"/>
        </w:rPr>
        <w:t>-From-The-</w:t>
      </w:r>
      <w:r w:rsidRPr="00722736">
        <w:rPr>
          <w:rFonts w:ascii="Times New Roman" w:hAnsi="Times New Roman" w:cs="Times New Roman"/>
          <w:color w:val="000000" w:themeColor="text1"/>
          <w:sz w:val="24"/>
          <w:szCs w:val="24"/>
          <w:shd w:val="clear" w:color="auto" w:fill="FFFFFF"/>
        </w:rPr>
        <w:t>Volkswagen</w:t>
      </w:r>
      <w:r w:rsidR="007F3572" w:rsidRPr="00722736">
        <w:rPr>
          <w:rFonts w:ascii="Times New Roman" w:hAnsi="Times New Roman" w:cs="Times New Roman"/>
          <w:color w:val="000000" w:themeColor="text1"/>
          <w:sz w:val="24"/>
          <w:szCs w:val="24"/>
          <w:shd w:val="clear" w:color="auto" w:fill="FFFFFF"/>
        </w:rPr>
        <w:t>-Emissions-Scandal-</w:t>
      </w:r>
      <w:r w:rsidRPr="00722736">
        <w:rPr>
          <w:rFonts w:ascii="Times New Roman" w:hAnsi="Times New Roman" w:cs="Times New Roman"/>
          <w:color w:val="000000" w:themeColor="text1"/>
          <w:sz w:val="24"/>
          <w:szCs w:val="24"/>
          <w:shd w:val="clear" w:color="auto" w:fill="FFFFFF"/>
        </w:rPr>
        <w:t>A</w:t>
      </w:r>
      <w:r w:rsidR="007F3572" w:rsidRPr="00722736">
        <w:rPr>
          <w:rFonts w:ascii="Times New Roman" w:hAnsi="Times New Roman" w:cs="Times New Roman"/>
          <w:color w:val="000000" w:themeColor="text1"/>
          <w:sz w:val="24"/>
          <w:szCs w:val="24"/>
          <w:shd w:val="clear" w:color="auto" w:fill="FFFFFF"/>
        </w:rPr>
        <w:t>-Literature-Review.Pdf</w:t>
      </w:r>
    </w:p>
    <w:p w14:paraId="258A6A23" w14:textId="1BBC4DDB" w:rsidR="00DF2D1F" w:rsidRPr="00722736" w:rsidRDefault="00DF2D1F" w:rsidP="00722736">
      <w:pPr>
        <w:spacing w:line="360" w:lineRule="auto"/>
        <w:jc w:val="both"/>
        <w:rPr>
          <w:rFonts w:ascii="Times New Roman" w:hAnsi="Times New Roman" w:cs="Times New Roman"/>
          <w:color w:val="000000" w:themeColor="text1"/>
          <w:sz w:val="24"/>
          <w:szCs w:val="24"/>
        </w:rPr>
      </w:pPr>
      <w:r w:rsidRPr="00722736">
        <w:rPr>
          <w:rFonts w:ascii="Times New Roman" w:hAnsi="Times New Roman" w:cs="Times New Roman"/>
          <w:color w:val="000000" w:themeColor="text1"/>
          <w:sz w:val="24"/>
          <w:szCs w:val="24"/>
        </w:rPr>
        <w:t>Issa</w:t>
      </w:r>
      <w:r w:rsidR="007F3572" w:rsidRPr="00722736">
        <w:rPr>
          <w:rFonts w:ascii="Times New Roman" w:hAnsi="Times New Roman" w:cs="Times New Roman"/>
          <w:color w:val="000000" w:themeColor="text1"/>
          <w:sz w:val="24"/>
          <w:szCs w:val="24"/>
        </w:rPr>
        <w:t xml:space="preserve">, </w:t>
      </w:r>
      <w:r w:rsidRPr="00722736">
        <w:rPr>
          <w:rFonts w:ascii="Times New Roman" w:hAnsi="Times New Roman" w:cs="Times New Roman"/>
          <w:color w:val="000000" w:themeColor="text1"/>
          <w:sz w:val="24"/>
          <w:szCs w:val="24"/>
        </w:rPr>
        <w:t>T</w:t>
      </w:r>
      <w:r w:rsidR="007F3572" w:rsidRPr="00722736">
        <w:rPr>
          <w:rFonts w:ascii="Times New Roman" w:hAnsi="Times New Roman" w:cs="Times New Roman"/>
          <w:color w:val="000000" w:themeColor="text1"/>
          <w:sz w:val="24"/>
          <w:szCs w:val="24"/>
        </w:rPr>
        <w:t xml:space="preserve">. (2022) </w:t>
      </w:r>
      <w:r w:rsidRPr="00722736">
        <w:rPr>
          <w:rFonts w:ascii="Times New Roman" w:hAnsi="Times New Roman" w:cs="Times New Roman"/>
          <w:color w:val="000000" w:themeColor="text1"/>
          <w:sz w:val="24"/>
          <w:szCs w:val="24"/>
        </w:rPr>
        <w:t xml:space="preserve">Business Ethics </w:t>
      </w:r>
      <w:proofErr w:type="gramStart"/>
      <w:r w:rsidR="007F3572" w:rsidRPr="00722736">
        <w:rPr>
          <w:rFonts w:ascii="Times New Roman" w:hAnsi="Times New Roman" w:cs="Times New Roman"/>
          <w:color w:val="000000" w:themeColor="text1"/>
          <w:sz w:val="24"/>
          <w:szCs w:val="24"/>
        </w:rPr>
        <w:t>And</w:t>
      </w:r>
      <w:proofErr w:type="gramEnd"/>
      <w:r w:rsidR="007F3572" w:rsidRPr="00722736">
        <w:rPr>
          <w:rFonts w:ascii="Times New Roman" w:hAnsi="Times New Roman" w:cs="Times New Roman"/>
          <w:color w:val="000000" w:themeColor="text1"/>
          <w:sz w:val="24"/>
          <w:szCs w:val="24"/>
        </w:rPr>
        <w:t xml:space="preserve"> </w:t>
      </w:r>
      <w:proofErr w:type="gramStart"/>
      <w:r w:rsidR="007F3572" w:rsidRPr="00722736">
        <w:rPr>
          <w:rFonts w:ascii="Times New Roman" w:hAnsi="Times New Roman" w:cs="Times New Roman"/>
          <w:color w:val="000000" w:themeColor="text1"/>
          <w:sz w:val="24"/>
          <w:szCs w:val="24"/>
        </w:rPr>
        <w:t>A</w:t>
      </w:r>
      <w:proofErr w:type="gramEnd"/>
      <w:r w:rsidR="007F3572" w:rsidRPr="00722736">
        <w:rPr>
          <w:rFonts w:ascii="Times New Roman" w:hAnsi="Times New Roman" w:cs="Times New Roman"/>
          <w:color w:val="000000" w:themeColor="text1"/>
          <w:sz w:val="24"/>
          <w:szCs w:val="24"/>
        </w:rPr>
        <w:t xml:space="preserve"> </w:t>
      </w:r>
      <w:r w:rsidRPr="00722736">
        <w:rPr>
          <w:rFonts w:ascii="Times New Roman" w:hAnsi="Times New Roman" w:cs="Times New Roman"/>
          <w:color w:val="000000" w:themeColor="text1"/>
          <w:sz w:val="24"/>
          <w:szCs w:val="24"/>
        </w:rPr>
        <w:t xml:space="preserve">Moral Compass </w:t>
      </w:r>
      <w:proofErr w:type="gramStart"/>
      <w:r w:rsidR="007F3572" w:rsidRPr="00722736">
        <w:rPr>
          <w:rFonts w:ascii="Times New Roman" w:hAnsi="Times New Roman" w:cs="Times New Roman"/>
          <w:color w:val="000000" w:themeColor="text1"/>
          <w:sz w:val="24"/>
          <w:szCs w:val="24"/>
        </w:rPr>
        <w:t>For</w:t>
      </w:r>
      <w:proofErr w:type="gramEnd"/>
      <w:r w:rsidR="007F3572" w:rsidRPr="00722736">
        <w:rPr>
          <w:rFonts w:ascii="Times New Roman" w:hAnsi="Times New Roman" w:cs="Times New Roman"/>
          <w:color w:val="000000" w:themeColor="text1"/>
          <w:sz w:val="24"/>
          <w:szCs w:val="24"/>
        </w:rPr>
        <w:t xml:space="preserve"> Our Times. </w:t>
      </w:r>
      <w:r w:rsidRPr="00722736">
        <w:rPr>
          <w:rFonts w:ascii="Times New Roman" w:hAnsi="Times New Roman" w:cs="Times New Roman"/>
          <w:i/>
          <w:iCs/>
          <w:color w:val="000000" w:themeColor="text1"/>
          <w:sz w:val="24"/>
          <w:szCs w:val="24"/>
        </w:rPr>
        <w:t xml:space="preserve">Australian Association </w:t>
      </w:r>
      <w:proofErr w:type="gramStart"/>
      <w:r w:rsidR="007F3572" w:rsidRPr="00722736">
        <w:rPr>
          <w:rFonts w:ascii="Times New Roman" w:hAnsi="Times New Roman" w:cs="Times New Roman"/>
          <w:i/>
          <w:iCs/>
          <w:color w:val="000000" w:themeColor="text1"/>
          <w:sz w:val="24"/>
          <w:szCs w:val="24"/>
        </w:rPr>
        <w:t>For</w:t>
      </w:r>
      <w:proofErr w:type="gramEnd"/>
      <w:r w:rsidR="007F3572" w:rsidRPr="00722736">
        <w:rPr>
          <w:rFonts w:ascii="Times New Roman" w:hAnsi="Times New Roman" w:cs="Times New Roman"/>
          <w:i/>
          <w:iCs/>
          <w:color w:val="000000" w:themeColor="text1"/>
          <w:sz w:val="24"/>
          <w:szCs w:val="24"/>
        </w:rPr>
        <w:t xml:space="preserve"> </w:t>
      </w:r>
      <w:r w:rsidRPr="00722736">
        <w:rPr>
          <w:rFonts w:ascii="Times New Roman" w:hAnsi="Times New Roman" w:cs="Times New Roman"/>
          <w:i/>
          <w:iCs/>
          <w:color w:val="000000" w:themeColor="text1"/>
          <w:sz w:val="24"/>
          <w:szCs w:val="24"/>
        </w:rPr>
        <w:t xml:space="preserve">Professional </w:t>
      </w:r>
      <w:proofErr w:type="gramStart"/>
      <w:r w:rsidR="007F3572" w:rsidRPr="00722736">
        <w:rPr>
          <w:rFonts w:ascii="Times New Roman" w:hAnsi="Times New Roman" w:cs="Times New Roman"/>
          <w:i/>
          <w:iCs/>
          <w:color w:val="000000" w:themeColor="text1"/>
          <w:sz w:val="24"/>
          <w:szCs w:val="24"/>
        </w:rPr>
        <w:t>And</w:t>
      </w:r>
      <w:proofErr w:type="gramEnd"/>
      <w:r w:rsidR="007F3572" w:rsidRPr="00722736">
        <w:rPr>
          <w:rFonts w:ascii="Times New Roman" w:hAnsi="Times New Roman" w:cs="Times New Roman"/>
          <w:i/>
          <w:iCs/>
          <w:color w:val="000000" w:themeColor="text1"/>
          <w:sz w:val="24"/>
          <w:szCs w:val="24"/>
        </w:rPr>
        <w:t xml:space="preserve"> </w:t>
      </w:r>
      <w:r w:rsidRPr="00722736">
        <w:rPr>
          <w:rFonts w:ascii="Times New Roman" w:hAnsi="Times New Roman" w:cs="Times New Roman"/>
          <w:i/>
          <w:iCs/>
          <w:color w:val="000000" w:themeColor="text1"/>
          <w:sz w:val="24"/>
          <w:szCs w:val="24"/>
        </w:rPr>
        <w:t>Applied Ethics</w:t>
      </w:r>
      <w:r w:rsidR="007F3572" w:rsidRPr="00722736">
        <w:rPr>
          <w:rFonts w:ascii="Times New Roman" w:hAnsi="Times New Roman" w:cs="Times New Roman"/>
          <w:i/>
          <w:iCs/>
          <w:color w:val="000000" w:themeColor="text1"/>
          <w:sz w:val="24"/>
          <w:szCs w:val="24"/>
        </w:rPr>
        <w:t>, 22</w:t>
      </w:r>
      <w:r w:rsidR="007F3572" w:rsidRPr="00722736">
        <w:rPr>
          <w:rFonts w:ascii="Times New Roman" w:hAnsi="Times New Roman" w:cs="Times New Roman"/>
          <w:color w:val="000000" w:themeColor="text1"/>
          <w:sz w:val="24"/>
          <w:szCs w:val="24"/>
        </w:rPr>
        <w:t>(2). Https://Www.Researchgate.Net/Publication/368307675_</w:t>
      </w:r>
      <w:r w:rsidRPr="00722736">
        <w:rPr>
          <w:rFonts w:ascii="Times New Roman" w:hAnsi="Times New Roman" w:cs="Times New Roman"/>
          <w:color w:val="000000" w:themeColor="text1"/>
          <w:sz w:val="24"/>
          <w:szCs w:val="24"/>
        </w:rPr>
        <w:t>Business</w:t>
      </w:r>
      <w:r w:rsidR="007F3572" w:rsidRPr="00722736">
        <w:rPr>
          <w:rFonts w:ascii="Times New Roman" w:hAnsi="Times New Roman" w:cs="Times New Roman"/>
          <w:color w:val="000000" w:themeColor="text1"/>
          <w:sz w:val="24"/>
          <w:szCs w:val="24"/>
        </w:rPr>
        <w:t>_</w:t>
      </w:r>
      <w:r w:rsidRPr="00722736">
        <w:rPr>
          <w:rFonts w:ascii="Times New Roman" w:hAnsi="Times New Roman" w:cs="Times New Roman"/>
          <w:color w:val="000000" w:themeColor="text1"/>
          <w:sz w:val="24"/>
          <w:szCs w:val="24"/>
        </w:rPr>
        <w:t>Ethics</w:t>
      </w:r>
      <w:r w:rsidR="007F3572" w:rsidRPr="00722736">
        <w:rPr>
          <w:rFonts w:ascii="Times New Roman" w:hAnsi="Times New Roman" w:cs="Times New Roman"/>
          <w:color w:val="000000" w:themeColor="text1"/>
          <w:sz w:val="24"/>
          <w:szCs w:val="24"/>
        </w:rPr>
        <w:t>_And_A_</w:t>
      </w:r>
      <w:r w:rsidRPr="00722736">
        <w:rPr>
          <w:rFonts w:ascii="Times New Roman" w:hAnsi="Times New Roman" w:cs="Times New Roman"/>
          <w:color w:val="000000" w:themeColor="text1"/>
          <w:sz w:val="24"/>
          <w:szCs w:val="24"/>
        </w:rPr>
        <w:t>Moral</w:t>
      </w:r>
      <w:r w:rsidR="007F3572" w:rsidRPr="00722736">
        <w:rPr>
          <w:rFonts w:ascii="Times New Roman" w:hAnsi="Times New Roman" w:cs="Times New Roman"/>
          <w:color w:val="000000" w:themeColor="text1"/>
          <w:sz w:val="24"/>
          <w:szCs w:val="24"/>
        </w:rPr>
        <w:t>_</w:t>
      </w:r>
      <w:r w:rsidRPr="00722736">
        <w:rPr>
          <w:rFonts w:ascii="Times New Roman" w:hAnsi="Times New Roman" w:cs="Times New Roman"/>
          <w:color w:val="000000" w:themeColor="text1"/>
          <w:sz w:val="24"/>
          <w:szCs w:val="24"/>
        </w:rPr>
        <w:t>Compass</w:t>
      </w:r>
      <w:r w:rsidR="007F3572" w:rsidRPr="00722736">
        <w:rPr>
          <w:rFonts w:ascii="Times New Roman" w:hAnsi="Times New Roman" w:cs="Times New Roman"/>
          <w:color w:val="000000" w:themeColor="text1"/>
          <w:sz w:val="24"/>
          <w:szCs w:val="24"/>
        </w:rPr>
        <w:t xml:space="preserve">_For_Our_Times </w:t>
      </w:r>
    </w:p>
    <w:p w14:paraId="4A1692D6" w14:textId="70A04DCC" w:rsidR="00DF2D1F" w:rsidRPr="00722736" w:rsidRDefault="00DF2D1F" w:rsidP="00722736">
      <w:pPr>
        <w:spacing w:line="360" w:lineRule="auto"/>
        <w:jc w:val="both"/>
        <w:rPr>
          <w:rFonts w:ascii="Times New Roman" w:hAnsi="Times New Roman" w:cs="Times New Roman"/>
          <w:color w:val="000000" w:themeColor="text1"/>
          <w:sz w:val="24"/>
          <w:szCs w:val="24"/>
        </w:rPr>
      </w:pPr>
      <w:r w:rsidRPr="00722736">
        <w:rPr>
          <w:rFonts w:ascii="Times New Roman" w:hAnsi="Times New Roman" w:cs="Times New Roman"/>
          <w:color w:val="000000" w:themeColor="text1"/>
          <w:sz w:val="24"/>
          <w:szCs w:val="24"/>
          <w:shd w:val="clear" w:color="auto" w:fill="FFFFFF"/>
        </w:rPr>
        <w:t>Moriarty</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J</w:t>
      </w:r>
      <w:r w:rsidR="007F3572" w:rsidRPr="00722736">
        <w:rPr>
          <w:rFonts w:ascii="Times New Roman" w:hAnsi="Times New Roman" w:cs="Times New Roman"/>
          <w:color w:val="000000" w:themeColor="text1"/>
          <w:sz w:val="24"/>
          <w:szCs w:val="24"/>
          <w:shd w:val="clear" w:color="auto" w:fill="FFFFFF"/>
        </w:rPr>
        <w:t>. (2021) </w:t>
      </w:r>
      <w:r w:rsidRPr="00722736">
        <w:rPr>
          <w:rFonts w:ascii="Times New Roman" w:hAnsi="Times New Roman" w:cs="Times New Roman"/>
          <w:i/>
          <w:iCs/>
          <w:color w:val="000000" w:themeColor="text1"/>
          <w:sz w:val="24"/>
          <w:szCs w:val="24"/>
          <w:shd w:val="clear" w:color="auto" w:fill="FFFFFF"/>
        </w:rPr>
        <w:t xml:space="preserve">Business </w:t>
      </w:r>
      <w:r w:rsidR="007F3572" w:rsidRPr="00722736">
        <w:rPr>
          <w:rFonts w:ascii="Times New Roman" w:hAnsi="Times New Roman" w:cs="Times New Roman"/>
          <w:i/>
          <w:iCs/>
          <w:color w:val="000000" w:themeColor="text1"/>
          <w:sz w:val="24"/>
          <w:szCs w:val="24"/>
          <w:shd w:val="clear" w:color="auto" w:fill="FFFFFF"/>
        </w:rPr>
        <w:t xml:space="preserve">Ethics: </w:t>
      </w:r>
      <w:r w:rsidRPr="00722736">
        <w:rPr>
          <w:rFonts w:ascii="Times New Roman" w:hAnsi="Times New Roman" w:cs="Times New Roman"/>
          <w:i/>
          <w:iCs/>
          <w:color w:val="000000" w:themeColor="text1"/>
          <w:sz w:val="24"/>
          <w:szCs w:val="24"/>
          <w:shd w:val="clear" w:color="auto" w:fill="FFFFFF"/>
        </w:rPr>
        <w:t xml:space="preserve">A </w:t>
      </w:r>
      <w:r w:rsidR="007F3572" w:rsidRPr="00722736">
        <w:rPr>
          <w:rFonts w:ascii="Times New Roman" w:hAnsi="Times New Roman" w:cs="Times New Roman"/>
          <w:i/>
          <w:iCs/>
          <w:color w:val="000000" w:themeColor="text1"/>
          <w:sz w:val="24"/>
          <w:szCs w:val="24"/>
          <w:shd w:val="clear" w:color="auto" w:fill="FFFFFF"/>
        </w:rPr>
        <w:t>Contemporary Introduction</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Routledge</w:t>
      </w:r>
      <w:r w:rsidR="007F3572" w:rsidRPr="00722736">
        <w:rPr>
          <w:rFonts w:ascii="Times New Roman" w:hAnsi="Times New Roman" w:cs="Times New Roman"/>
          <w:color w:val="000000" w:themeColor="text1"/>
          <w:sz w:val="24"/>
          <w:szCs w:val="24"/>
          <w:shd w:val="clear" w:color="auto" w:fill="FFFFFF"/>
        </w:rPr>
        <w:t>. Https://Www.Illc.Uva.Nl/~Seop/Entries/Ethics-Business/</w:t>
      </w:r>
    </w:p>
    <w:p w14:paraId="5F0BF894" w14:textId="46021D9A" w:rsidR="00DF2D1F" w:rsidRPr="00722736" w:rsidRDefault="00DF2D1F" w:rsidP="00722736">
      <w:pPr>
        <w:spacing w:line="360" w:lineRule="auto"/>
        <w:jc w:val="both"/>
        <w:rPr>
          <w:rFonts w:ascii="Times New Roman" w:hAnsi="Times New Roman" w:cs="Times New Roman"/>
          <w:color w:val="000000" w:themeColor="text1"/>
          <w:sz w:val="24"/>
          <w:szCs w:val="24"/>
        </w:rPr>
      </w:pPr>
      <w:r w:rsidRPr="00722736">
        <w:rPr>
          <w:rFonts w:ascii="Times New Roman" w:hAnsi="Times New Roman" w:cs="Times New Roman"/>
          <w:color w:val="000000" w:themeColor="text1"/>
          <w:sz w:val="24"/>
          <w:szCs w:val="24"/>
        </w:rPr>
        <w:t>Muslim</w:t>
      </w:r>
      <w:r w:rsidR="007F3572" w:rsidRPr="00722736">
        <w:rPr>
          <w:rFonts w:ascii="Times New Roman" w:hAnsi="Times New Roman" w:cs="Times New Roman"/>
          <w:color w:val="000000" w:themeColor="text1"/>
          <w:sz w:val="24"/>
          <w:szCs w:val="24"/>
        </w:rPr>
        <w:t xml:space="preserve">, </w:t>
      </w:r>
      <w:r w:rsidRPr="00722736">
        <w:rPr>
          <w:rFonts w:ascii="Times New Roman" w:hAnsi="Times New Roman" w:cs="Times New Roman"/>
          <w:color w:val="000000" w:themeColor="text1"/>
          <w:sz w:val="24"/>
          <w:szCs w:val="24"/>
        </w:rPr>
        <w:t>M</w:t>
      </w:r>
      <w:r w:rsidR="007F3572" w:rsidRPr="00722736">
        <w:rPr>
          <w:rFonts w:ascii="Times New Roman" w:hAnsi="Times New Roman" w:cs="Times New Roman"/>
          <w:color w:val="000000" w:themeColor="text1"/>
          <w:sz w:val="24"/>
          <w:szCs w:val="24"/>
        </w:rPr>
        <w:t xml:space="preserve">. And </w:t>
      </w:r>
      <w:r w:rsidRPr="00722736">
        <w:rPr>
          <w:rFonts w:ascii="Times New Roman" w:hAnsi="Times New Roman" w:cs="Times New Roman"/>
          <w:color w:val="000000" w:themeColor="text1"/>
          <w:sz w:val="24"/>
          <w:szCs w:val="24"/>
        </w:rPr>
        <w:t>Pelu</w:t>
      </w:r>
      <w:r w:rsidR="007F3572" w:rsidRPr="00722736">
        <w:rPr>
          <w:rFonts w:ascii="Times New Roman" w:hAnsi="Times New Roman" w:cs="Times New Roman"/>
          <w:color w:val="000000" w:themeColor="text1"/>
          <w:sz w:val="24"/>
          <w:szCs w:val="24"/>
        </w:rPr>
        <w:t xml:space="preserve">, </w:t>
      </w:r>
      <w:r w:rsidRPr="00722736">
        <w:rPr>
          <w:rFonts w:ascii="Times New Roman" w:hAnsi="Times New Roman" w:cs="Times New Roman"/>
          <w:color w:val="000000" w:themeColor="text1"/>
          <w:sz w:val="24"/>
          <w:szCs w:val="24"/>
        </w:rPr>
        <w:t>M</w:t>
      </w:r>
      <w:r w:rsidR="007F3572" w:rsidRPr="00722736">
        <w:rPr>
          <w:rFonts w:ascii="Times New Roman" w:hAnsi="Times New Roman" w:cs="Times New Roman"/>
          <w:color w:val="000000" w:themeColor="text1"/>
          <w:sz w:val="24"/>
          <w:szCs w:val="24"/>
        </w:rPr>
        <w:t>.</w:t>
      </w:r>
      <w:r w:rsidRPr="00722736">
        <w:rPr>
          <w:rFonts w:ascii="Times New Roman" w:hAnsi="Times New Roman" w:cs="Times New Roman"/>
          <w:color w:val="000000" w:themeColor="text1"/>
          <w:sz w:val="24"/>
          <w:szCs w:val="24"/>
        </w:rPr>
        <w:t>F</w:t>
      </w:r>
      <w:r w:rsidR="007F3572" w:rsidRPr="00722736">
        <w:rPr>
          <w:rFonts w:ascii="Times New Roman" w:hAnsi="Times New Roman" w:cs="Times New Roman"/>
          <w:color w:val="000000" w:themeColor="text1"/>
          <w:sz w:val="24"/>
          <w:szCs w:val="24"/>
        </w:rPr>
        <w:t xml:space="preserve">.  (2023) </w:t>
      </w:r>
      <w:r w:rsidRPr="00722736">
        <w:rPr>
          <w:rFonts w:ascii="Times New Roman" w:hAnsi="Times New Roman" w:cs="Times New Roman"/>
          <w:color w:val="000000" w:themeColor="text1"/>
          <w:sz w:val="24"/>
          <w:szCs w:val="24"/>
        </w:rPr>
        <w:t xml:space="preserve">Corporate </w:t>
      </w:r>
      <w:r w:rsidR="007F3572" w:rsidRPr="00722736">
        <w:rPr>
          <w:rFonts w:ascii="Times New Roman" w:hAnsi="Times New Roman" w:cs="Times New Roman"/>
          <w:color w:val="000000" w:themeColor="text1"/>
          <w:sz w:val="24"/>
          <w:szCs w:val="24"/>
        </w:rPr>
        <w:t xml:space="preserve">Social Responsibility: </w:t>
      </w:r>
      <w:r w:rsidRPr="00722736">
        <w:rPr>
          <w:rFonts w:ascii="Times New Roman" w:hAnsi="Times New Roman" w:cs="Times New Roman"/>
          <w:color w:val="000000" w:themeColor="text1"/>
          <w:sz w:val="24"/>
          <w:szCs w:val="24"/>
        </w:rPr>
        <w:t xml:space="preserve">Best </w:t>
      </w:r>
      <w:r w:rsidR="007F3572" w:rsidRPr="00722736">
        <w:rPr>
          <w:rFonts w:ascii="Times New Roman" w:hAnsi="Times New Roman" w:cs="Times New Roman"/>
          <w:color w:val="000000" w:themeColor="text1"/>
          <w:sz w:val="24"/>
          <w:szCs w:val="24"/>
        </w:rPr>
        <w:t xml:space="preserve">Practices </w:t>
      </w:r>
      <w:proofErr w:type="gramStart"/>
      <w:r w:rsidR="007F3572" w:rsidRPr="00722736">
        <w:rPr>
          <w:rFonts w:ascii="Times New Roman" w:hAnsi="Times New Roman" w:cs="Times New Roman"/>
          <w:color w:val="000000" w:themeColor="text1"/>
          <w:sz w:val="24"/>
          <w:szCs w:val="24"/>
        </w:rPr>
        <w:t>And</w:t>
      </w:r>
      <w:proofErr w:type="gramEnd"/>
      <w:r w:rsidR="007F3572" w:rsidRPr="00722736">
        <w:rPr>
          <w:rFonts w:ascii="Times New Roman" w:hAnsi="Times New Roman" w:cs="Times New Roman"/>
          <w:color w:val="000000" w:themeColor="text1"/>
          <w:sz w:val="24"/>
          <w:szCs w:val="24"/>
        </w:rPr>
        <w:t xml:space="preserve"> Industry Comparisons. </w:t>
      </w:r>
      <w:r w:rsidRPr="00722736">
        <w:rPr>
          <w:rFonts w:ascii="Times New Roman" w:hAnsi="Times New Roman" w:cs="Times New Roman"/>
          <w:i/>
          <w:iCs/>
          <w:color w:val="000000" w:themeColor="text1"/>
          <w:sz w:val="24"/>
          <w:szCs w:val="24"/>
        </w:rPr>
        <w:t xml:space="preserve">The Journal </w:t>
      </w:r>
      <w:proofErr w:type="gramStart"/>
      <w:r w:rsidR="007F3572" w:rsidRPr="00722736">
        <w:rPr>
          <w:rFonts w:ascii="Times New Roman" w:hAnsi="Times New Roman" w:cs="Times New Roman"/>
          <w:i/>
          <w:iCs/>
          <w:color w:val="000000" w:themeColor="text1"/>
          <w:sz w:val="24"/>
          <w:szCs w:val="24"/>
        </w:rPr>
        <w:t>Of</w:t>
      </w:r>
      <w:proofErr w:type="gramEnd"/>
      <w:r w:rsidR="007F3572" w:rsidRPr="00722736">
        <w:rPr>
          <w:rFonts w:ascii="Times New Roman" w:hAnsi="Times New Roman" w:cs="Times New Roman"/>
          <w:i/>
          <w:iCs/>
          <w:color w:val="000000" w:themeColor="text1"/>
          <w:sz w:val="24"/>
          <w:szCs w:val="24"/>
        </w:rPr>
        <w:t xml:space="preserve"> </w:t>
      </w:r>
      <w:r w:rsidRPr="00722736">
        <w:rPr>
          <w:rFonts w:ascii="Times New Roman" w:hAnsi="Times New Roman" w:cs="Times New Roman"/>
          <w:i/>
          <w:iCs/>
          <w:color w:val="000000" w:themeColor="text1"/>
          <w:sz w:val="24"/>
          <w:szCs w:val="24"/>
        </w:rPr>
        <w:t xml:space="preserve">Business </w:t>
      </w:r>
      <w:proofErr w:type="gramStart"/>
      <w:r w:rsidR="007F3572" w:rsidRPr="00722736">
        <w:rPr>
          <w:rFonts w:ascii="Times New Roman" w:hAnsi="Times New Roman" w:cs="Times New Roman"/>
          <w:i/>
          <w:iCs/>
          <w:color w:val="000000" w:themeColor="text1"/>
          <w:sz w:val="24"/>
          <w:szCs w:val="24"/>
        </w:rPr>
        <w:t>And</w:t>
      </w:r>
      <w:proofErr w:type="gramEnd"/>
      <w:r w:rsidR="007F3572" w:rsidRPr="00722736">
        <w:rPr>
          <w:rFonts w:ascii="Times New Roman" w:hAnsi="Times New Roman" w:cs="Times New Roman"/>
          <w:i/>
          <w:iCs/>
          <w:color w:val="000000" w:themeColor="text1"/>
          <w:sz w:val="24"/>
          <w:szCs w:val="24"/>
        </w:rPr>
        <w:t xml:space="preserve"> </w:t>
      </w:r>
      <w:r w:rsidRPr="00722736">
        <w:rPr>
          <w:rFonts w:ascii="Times New Roman" w:hAnsi="Times New Roman" w:cs="Times New Roman"/>
          <w:i/>
          <w:iCs/>
          <w:color w:val="000000" w:themeColor="text1"/>
          <w:sz w:val="24"/>
          <w:szCs w:val="24"/>
        </w:rPr>
        <w:t>Management Research</w:t>
      </w:r>
      <w:r w:rsidR="007F3572" w:rsidRPr="00722736">
        <w:rPr>
          <w:rFonts w:ascii="Times New Roman" w:hAnsi="Times New Roman" w:cs="Times New Roman"/>
          <w:color w:val="000000" w:themeColor="text1"/>
          <w:sz w:val="24"/>
          <w:szCs w:val="24"/>
        </w:rPr>
        <w:t>, </w:t>
      </w:r>
      <w:r w:rsidR="007F3572" w:rsidRPr="00722736">
        <w:rPr>
          <w:rFonts w:ascii="Times New Roman" w:hAnsi="Times New Roman" w:cs="Times New Roman"/>
          <w:i/>
          <w:iCs/>
          <w:color w:val="000000" w:themeColor="text1"/>
          <w:sz w:val="24"/>
          <w:szCs w:val="24"/>
        </w:rPr>
        <w:t>6</w:t>
      </w:r>
      <w:r w:rsidR="007F3572" w:rsidRPr="00722736">
        <w:rPr>
          <w:rFonts w:ascii="Times New Roman" w:hAnsi="Times New Roman" w:cs="Times New Roman"/>
          <w:color w:val="000000" w:themeColor="text1"/>
          <w:sz w:val="24"/>
          <w:szCs w:val="24"/>
        </w:rPr>
        <w:t>(1), Pp.27-42. Https://Www.Researchgate.Net/Publication/383517045_</w:t>
      </w:r>
      <w:r w:rsidRPr="00722736">
        <w:rPr>
          <w:rFonts w:ascii="Times New Roman" w:hAnsi="Times New Roman" w:cs="Times New Roman"/>
          <w:color w:val="000000" w:themeColor="text1"/>
          <w:sz w:val="24"/>
          <w:szCs w:val="24"/>
        </w:rPr>
        <w:t>Corporate</w:t>
      </w:r>
      <w:r w:rsidR="007F3572" w:rsidRPr="00722736">
        <w:rPr>
          <w:rFonts w:ascii="Times New Roman" w:hAnsi="Times New Roman" w:cs="Times New Roman"/>
          <w:color w:val="000000" w:themeColor="text1"/>
          <w:sz w:val="24"/>
          <w:szCs w:val="24"/>
        </w:rPr>
        <w:t>_</w:t>
      </w:r>
      <w:r w:rsidRPr="00722736">
        <w:rPr>
          <w:rFonts w:ascii="Times New Roman" w:hAnsi="Times New Roman" w:cs="Times New Roman"/>
          <w:color w:val="000000" w:themeColor="text1"/>
          <w:sz w:val="24"/>
          <w:szCs w:val="24"/>
        </w:rPr>
        <w:t>Social</w:t>
      </w:r>
      <w:r w:rsidR="007F3572" w:rsidRPr="00722736">
        <w:rPr>
          <w:rFonts w:ascii="Times New Roman" w:hAnsi="Times New Roman" w:cs="Times New Roman"/>
          <w:color w:val="000000" w:themeColor="text1"/>
          <w:sz w:val="24"/>
          <w:szCs w:val="24"/>
        </w:rPr>
        <w:t>_</w:t>
      </w:r>
      <w:r w:rsidRPr="00722736">
        <w:rPr>
          <w:rFonts w:ascii="Times New Roman" w:hAnsi="Times New Roman" w:cs="Times New Roman"/>
          <w:color w:val="000000" w:themeColor="text1"/>
          <w:sz w:val="24"/>
          <w:szCs w:val="24"/>
        </w:rPr>
        <w:t>Responsibility</w:t>
      </w:r>
      <w:r w:rsidR="007F3572" w:rsidRPr="00722736">
        <w:rPr>
          <w:rFonts w:ascii="Times New Roman" w:hAnsi="Times New Roman" w:cs="Times New Roman"/>
          <w:color w:val="000000" w:themeColor="text1"/>
          <w:sz w:val="24"/>
          <w:szCs w:val="24"/>
        </w:rPr>
        <w:t>_</w:t>
      </w:r>
      <w:r w:rsidRPr="00722736">
        <w:rPr>
          <w:rFonts w:ascii="Times New Roman" w:hAnsi="Times New Roman" w:cs="Times New Roman"/>
          <w:color w:val="000000" w:themeColor="text1"/>
          <w:sz w:val="24"/>
          <w:szCs w:val="24"/>
        </w:rPr>
        <w:t>Best</w:t>
      </w:r>
      <w:r w:rsidR="007F3572" w:rsidRPr="00722736">
        <w:rPr>
          <w:rFonts w:ascii="Times New Roman" w:hAnsi="Times New Roman" w:cs="Times New Roman"/>
          <w:color w:val="000000" w:themeColor="text1"/>
          <w:sz w:val="24"/>
          <w:szCs w:val="24"/>
        </w:rPr>
        <w:t>_</w:t>
      </w:r>
      <w:r w:rsidRPr="00722736">
        <w:rPr>
          <w:rFonts w:ascii="Times New Roman" w:hAnsi="Times New Roman" w:cs="Times New Roman"/>
          <w:color w:val="000000" w:themeColor="text1"/>
          <w:sz w:val="24"/>
          <w:szCs w:val="24"/>
        </w:rPr>
        <w:t>Practices</w:t>
      </w:r>
      <w:r w:rsidR="007F3572" w:rsidRPr="00722736">
        <w:rPr>
          <w:rFonts w:ascii="Times New Roman" w:hAnsi="Times New Roman" w:cs="Times New Roman"/>
          <w:color w:val="000000" w:themeColor="text1"/>
          <w:sz w:val="24"/>
          <w:szCs w:val="24"/>
        </w:rPr>
        <w:t>_And_</w:t>
      </w:r>
      <w:r w:rsidRPr="00722736">
        <w:rPr>
          <w:rFonts w:ascii="Times New Roman" w:hAnsi="Times New Roman" w:cs="Times New Roman"/>
          <w:color w:val="000000" w:themeColor="text1"/>
          <w:sz w:val="24"/>
          <w:szCs w:val="24"/>
        </w:rPr>
        <w:t>Industry</w:t>
      </w:r>
      <w:r w:rsidR="007F3572" w:rsidRPr="00722736">
        <w:rPr>
          <w:rFonts w:ascii="Times New Roman" w:hAnsi="Times New Roman" w:cs="Times New Roman"/>
          <w:color w:val="000000" w:themeColor="text1"/>
          <w:sz w:val="24"/>
          <w:szCs w:val="24"/>
        </w:rPr>
        <w:t>_</w:t>
      </w:r>
      <w:r w:rsidRPr="00722736">
        <w:rPr>
          <w:rFonts w:ascii="Times New Roman" w:hAnsi="Times New Roman" w:cs="Times New Roman"/>
          <w:color w:val="000000" w:themeColor="text1"/>
          <w:sz w:val="24"/>
          <w:szCs w:val="24"/>
        </w:rPr>
        <w:t xml:space="preserve">Comparisons </w:t>
      </w:r>
    </w:p>
    <w:p w14:paraId="694C21A0" w14:textId="79797404" w:rsidR="00DF2D1F" w:rsidRPr="00722736" w:rsidRDefault="00DF2D1F" w:rsidP="00722736">
      <w:pPr>
        <w:spacing w:line="360" w:lineRule="auto"/>
        <w:jc w:val="both"/>
        <w:rPr>
          <w:rFonts w:ascii="Times New Roman" w:hAnsi="Times New Roman" w:cs="Times New Roman"/>
          <w:color w:val="000000" w:themeColor="text1"/>
          <w:sz w:val="24"/>
          <w:szCs w:val="24"/>
        </w:rPr>
      </w:pPr>
      <w:r w:rsidRPr="00722736">
        <w:rPr>
          <w:rFonts w:ascii="Times New Roman" w:hAnsi="Times New Roman" w:cs="Times New Roman"/>
          <w:color w:val="000000" w:themeColor="text1"/>
          <w:sz w:val="24"/>
          <w:szCs w:val="24"/>
          <w:shd w:val="clear" w:color="auto" w:fill="FFFFFF"/>
        </w:rPr>
        <w:t>Pierzgalski</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M</w:t>
      </w:r>
      <w:r w:rsidR="007F3572" w:rsidRPr="00722736">
        <w:rPr>
          <w:rFonts w:ascii="Times New Roman" w:hAnsi="Times New Roman" w:cs="Times New Roman"/>
          <w:color w:val="000000" w:themeColor="text1"/>
          <w:sz w:val="24"/>
          <w:szCs w:val="24"/>
          <w:shd w:val="clear" w:color="auto" w:fill="FFFFFF"/>
        </w:rPr>
        <w:t xml:space="preserve">. (2022) 16. </w:t>
      </w:r>
      <w:r w:rsidRPr="00722736">
        <w:rPr>
          <w:rFonts w:ascii="Times New Roman" w:hAnsi="Times New Roman" w:cs="Times New Roman"/>
          <w:color w:val="000000" w:themeColor="text1"/>
          <w:sz w:val="24"/>
          <w:szCs w:val="24"/>
          <w:shd w:val="clear" w:color="auto" w:fill="FFFFFF"/>
        </w:rPr>
        <w:t>VISION AND MISSION IN MODERN TECHNOLOGIES OF TESLA CAR BRAND EXAMPLE</w:t>
      </w:r>
      <w:r w:rsidR="007F3572" w:rsidRPr="00722736">
        <w:rPr>
          <w:rFonts w:ascii="Times New Roman" w:hAnsi="Times New Roman" w:cs="Times New Roman"/>
          <w:color w:val="000000" w:themeColor="text1"/>
          <w:sz w:val="24"/>
          <w:szCs w:val="24"/>
          <w:shd w:val="clear" w:color="auto" w:fill="FFFFFF"/>
        </w:rPr>
        <w:t>. </w:t>
      </w:r>
      <w:r w:rsidRPr="00722736">
        <w:rPr>
          <w:rFonts w:ascii="Times New Roman" w:hAnsi="Times New Roman" w:cs="Times New Roman"/>
          <w:i/>
          <w:iCs/>
          <w:color w:val="000000" w:themeColor="text1"/>
          <w:sz w:val="24"/>
          <w:szCs w:val="24"/>
          <w:shd w:val="clear" w:color="auto" w:fill="FFFFFF"/>
        </w:rPr>
        <w:t>POSZERZAMY HORYZONTY TOM XXXIII</w:t>
      </w:r>
      <w:r w:rsidR="007F3572" w:rsidRPr="00722736">
        <w:rPr>
          <w:rFonts w:ascii="Times New Roman" w:hAnsi="Times New Roman" w:cs="Times New Roman"/>
          <w:color w:val="000000" w:themeColor="text1"/>
          <w:sz w:val="24"/>
          <w:szCs w:val="24"/>
          <w:shd w:val="clear" w:color="auto" w:fill="FFFFFF"/>
        </w:rPr>
        <w:t>, P.167. Https://Www.Researchgate.Net/Profile/</w:t>
      </w:r>
      <w:r w:rsidRPr="00722736">
        <w:rPr>
          <w:rFonts w:ascii="Times New Roman" w:hAnsi="Times New Roman" w:cs="Times New Roman"/>
          <w:color w:val="000000" w:themeColor="text1"/>
          <w:sz w:val="24"/>
          <w:szCs w:val="24"/>
          <w:shd w:val="clear" w:color="auto" w:fill="FFFFFF"/>
        </w:rPr>
        <w:t>Michal</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Mrozek</w:t>
      </w:r>
      <w:r w:rsidR="007F3572" w:rsidRPr="00722736">
        <w:rPr>
          <w:rFonts w:ascii="Times New Roman" w:hAnsi="Times New Roman" w:cs="Times New Roman"/>
          <w:color w:val="000000" w:themeColor="text1"/>
          <w:sz w:val="24"/>
          <w:szCs w:val="24"/>
          <w:shd w:val="clear" w:color="auto" w:fill="FFFFFF"/>
        </w:rPr>
        <w:t>-3/Publication/363883399_</w:t>
      </w:r>
      <w:r w:rsidRPr="00722736">
        <w:rPr>
          <w:rFonts w:ascii="Times New Roman" w:hAnsi="Times New Roman" w:cs="Times New Roman"/>
          <w:color w:val="000000" w:themeColor="text1"/>
          <w:sz w:val="24"/>
          <w:szCs w:val="24"/>
          <w:shd w:val="clear" w:color="auto" w:fill="FFFFFF"/>
        </w:rPr>
        <w:t>POSZERZAMY</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HORYZONTY</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TOM</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XXXIII</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Redakcja</w:t>
      </w:r>
      <w:r w:rsidR="007F3572" w:rsidRPr="00722736">
        <w:rPr>
          <w:rFonts w:ascii="Times New Roman" w:hAnsi="Times New Roman" w:cs="Times New Roman"/>
          <w:color w:val="000000" w:themeColor="text1"/>
          <w:sz w:val="24"/>
          <w:szCs w:val="24"/>
          <w:shd w:val="clear" w:color="auto" w:fill="FFFFFF"/>
        </w:rPr>
        <w:t>_Naukowa_</w:t>
      </w:r>
      <w:r w:rsidRPr="00722736">
        <w:rPr>
          <w:rFonts w:ascii="Times New Roman" w:hAnsi="Times New Roman" w:cs="Times New Roman"/>
          <w:color w:val="000000" w:themeColor="text1"/>
          <w:sz w:val="24"/>
          <w:szCs w:val="24"/>
          <w:shd w:val="clear" w:color="auto" w:fill="FFFFFF"/>
        </w:rPr>
        <w:t>Michal</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Mrozek</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Malgorzata</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Bogusz</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Agnieszka</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Piotrowska</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Puchala</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Monika</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Wojcieszak</w:t>
      </w:r>
      <w:r w:rsidR="007F3572" w:rsidRPr="00722736">
        <w:rPr>
          <w:rFonts w:ascii="Times New Roman" w:hAnsi="Times New Roman" w:cs="Times New Roman"/>
          <w:color w:val="000000" w:themeColor="text1"/>
          <w:sz w:val="24"/>
          <w:szCs w:val="24"/>
          <w:shd w:val="clear" w:color="auto" w:fill="FFFFFF"/>
        </w:rPr>
        <w:t>/Links/63332c225f6370520dfe71f7/</w:t>
      </w:r>
      <w:r w:rsidRPr="00722736">
        <w:rPr>
          <w:rFonts w:ascii="Times New Roman" w:hAnsi="Times New Roman" w:cs="Times New Roman"/>
          <w:color w:val="000000" w:themeColor="text1"/>
          <w:sz w:val="24"/>
          <w:szCs w:val="24"/>
          <w:shd w:val="clear" w:color="auto" w:fill="FFFFFF"/>
        </w:rPr>
        <w:t>POSZERZAMY</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HORYZONTY</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TOM</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XXXIII</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Redakcja</w:t>
      </w:r>
      <w:r w:rsidR="007F3572" w:rsidRPr="00722736">
        <w:rPr>
          <w:rFonts w:ascii="Times New Roman" w:hAnsi="Times New Roman" w:cs="Times New Roman"/>
          <w:color w:val="000000" w:themeColor="text1"/>
          <w:sz w:val="24"/>
          <w:szCs w:val="24"/>
          <w:shd w:val="clear" w:color="auto" w:fill="FFFFFF"/>
        </w:rPr>
        <w:t>-Naukowa-</w:t>
      </w:r>
      <w:r w:rsidRPr="00722736">
        <w:rPr>
          <w:rFonts w:ascii="Times New Roman" w:hAnsi="Times New Roman" w:cs="Times New Roman"/>
          <w:color w:val="000000" w:themeColor="text1"/>
          <w:sz w:val="24"/>
          <w:szCs w:val="24"/>
          <w:shd w:val="clear" w:color="auto" w:fill="FFFFFF"/>
        </w:rPr>
        <w:t>Michal</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Mrozek</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Malgorzata</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Bogusz</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Agnieszka</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Piotrowska</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Puchala</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Monika</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Wojcieszak</w:t>
      </w:r>
      <w:r w:rsidR="007F3572" w:rsidRPr="00722736">
        <w:rPr>
          <w:rFonts w:ascii="Times New Roman" w:hAnsi="Times New Roman" w:cs="Times New Roman"/>
          <w:color w:val="000000" w:themeColor="text1"/>
          <w:sz w:val="24"/>
          <w:szCs w:val="24"/>
          <w:shd w:val="clear" w:color="auto" w:fill="FFFFFF"/>
        </w:rPr>
        <w:t>.Pdf#Page=167</w:t>
      </w:r>
    </w:p>
    <w:p w14:paraId="28B2EB7E" w14:textId="4BD04DAD" w:rsidR="00DF2D1F" w:rsidRPr="00722736" w:rsidRDefault="00DF2D1F" w:rsidP="00722736">
      <w:pPr>
        <w:spacing w:line="360" w:lineRule="auto"/>
        <w:jc w:val="both"/>
        <w:rPr>
          <w:rFonts w:ascii="Times New Roman" w:hAnsi="Times New Roman" w:cs="Times New Roman"/>
          <w:color w:val="000000" w:themeColor="text1"/>
          <w:sz w:val="24"/>
          <w:szCs w:val="24"/>
        </w:rPr>
      </w:pPr>
      <w:r w:rsidRPr="00722736">
        <w:rPr>
          <w:rFonts w:ascii="Times New Roman" w:hAnsi="Times New Roman" w:cs="Times New Roman"/>
          <w:color w:val="000000" w:themeColor="text1"/>
          <w:sz w:val="24"/>
          <w:szCs w:val="24"/>
          <w:shd w:val="clear" w:color="auto" w:fill="FFFFFF"/>
        </w:rPr>
        <w:lastRenderedPageBreak/>
        <w:t>Salimi</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M</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Hosseinpour</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M</w:t>
      </w:r>
      <w:r w:rsidR="007F3572" w:rsidRPr="00722736">
        <w:rPr>
          <w:rFonts w:ascii="Times New Roman" w:hAnsi="Times New Roman" w:cs="Times New Roman"/>
          <w:color w:val="000000" w:themeColor="text1"/>
          <w:sz w:val="24"/>
          <w:szCs w:val="24"/>
          <w:shd w:val="clear" w:color="auto" w:fill="FFFFFF"/>
        </w:rPr>
        <w:t xml:space="preserve">. And </w:t>
      </w:r>
      <w:r w:rsidRPr="00722736">
        <w:rPr>
          <w:rFonts w:ascii="Times New Roman" w:hAnsi="Times New Roman" w:cs="Times New Roman"/>
          <w:color w:val="000000" w:themeColor="text1"/>
          <w:sz w:val="24"/>
          <w:szCs w:val="24"/>
          <w:shd w:val="clear" w:color="auto" w:fill="FFFFFF"/>
        </w:rPr>
        <w:t>N</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Borhani</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T</w:t>
      </w:r>
      <w:r w:rsidR="007F3572" w:rsidRPr="00722736">
        <w:rPr>
          <w:rFonts w:ascii="Times New Roman" w:hAnsi="Times New Roman" w:cs="Times New Roman"/>
          <w:color w:val="000000" w:themeColor="text1"/>
          <w:sz w:val="24"/>
          <w:szCs w:val="24"/>
          <w:shd w:val="clear" w:color="auto" w:fill="FFFFFF"/>
        </w:rPr>
        <w:t xml:space="preserve">. (2022) </w:t>
      </w:r>
      <w:r w:rsidRPr="00722736">
        <w:rPr>
          <w:rFonts w:ascii="Times New Roman" w:hAnsi="Times New Roman" w:cs="Times New Roman"/>
          <w:color w:val="000000" w:themeColor="text1"/>
          <w:sz w:val="24"/>
          <w:szCs w:val="24"/>
          <w:shd w:val="clear" w:color="auto" w:fill="FFFFFF"/>
        </w:rPr>
        <w:t xml:space="preserve">The </w:t>
      </w:r>
      <w:r w:rsidR="007F3572" w:rsidRPr="00722736">
        <w:rPr>
          <w:rFonts w:ascii="Times New Roman" w:hAnsi="Times New Roman" w:cs="Times New Roman"/>
          <w:color w:val="000000" w:themeColor="text1"/>
          <w:sz w:val="24"/>
          <w:szCs w:val="24"/>
          <w:shd w:val="clear" w:color="auto" w:fill="FFFFFF"/>
        </w:rPr>
        <w:t xml:space="preserve">Role </w:t>
      </w:r>
      <w:proofErr w:type="gramStart"/>
      <w:r w:rsidR="007F3572" w:rsidRPr="00722736">
        <w:rPr>
          <w:rFonts w:ascii="Times New Roman" w:hAnsi="Times New Roman" w:cs="Times New Roman"/>
          <w:color w:val="000000" w:themeColor="text1"/>
          <w:sz w:val="24"/>
          <w:szCs w:val="24"/>
          <w:shd w:val="clear" w:color="auto" w:fill="FFFFFF"/>
        </w:rPr>
        <w:t>Of</w:t>
      </w:r>
      <w:proofErr w:type="gramEnd"/>
      <w:r w:rsidR="007F3572" w:rsidRPr="00722736">
        <w:rPr>
          <w:rFonts w:ascii="Times New Roman" w:hAnsi="Times New Roman" w:cs="Times New Roman"/>
          <w:color w:val="000000" w:themeColor="text1"/>
          <w:sz w:val="24"/>
          <w:szCs w:val="24"/>
          <w:shd w:val="clear" w:color="auto" w:fill="FFFFFF"/>
        </w:rPr>
        <w:t xml:space="preserve"> Clean Hydrogen Value Chain </w:t>
      </w:r>
      <w:proofErr w:type="gramStart"/>
      <w:r w:rsidR="007F3572" w:rsidRPr="00722736">
        <w:rPr>
          <w:rFonts w:ascii="Times New Roman" w:hAnsi="Times New Roman" w:cs="Times New Roman"/>
          <w:color w:val="000000" w:themeColor="text1"/>
          <w:sz w:val="24"/>
          <w:szCs w:val="24"/>
          <w:shd w:val="clear" w:color="auto" w:fill="FFFFFF"/>
        </w:rPr>
        <w:t>In</w:t>
      </w:r>
      <w:proofErr w:type="gramEnd"/>
      <w:r w:rsidR="007F3572" w:rsidRPr="00722736">
        <w:rPr>
          <w:rFonts w:ascii="Times New Roman" w:hAnsi="Times New Roman" w:cs="Times New Roman"/>
          <w:color w:val="000000" w:themeColor="text1"/>
          <w:sz w:val="24"/>
          <w:szCs w:val="24"/>
          <w:shd w:val="clear" w:color="auto" w:fill="FFFFFF"/>
        </w:rPr>
        <w:t xml:space="preserve"> </w:t>
      </w:r>
      <w:proofErr w:type="gramStart"/>
      <w:r w:rsidR="007F3572" w:rsidRPr="00722736">
        <w:rPr>
          <w:rFonts w:ascii="Times New Roman" w:hAnsi="Times New Roman" w:cs="Times New Roman"/>
          <w:color w:val="000000" w:themeColor="text1"/>
          <w:sz w:val="24"/>
          <w:szCs w:val="24"/>
          <w:shd w:val="clear" w:color="auto" w:fill="FFFFFF"/>
        </w:rPr>
        <w:t>A</w:t>
      </w:r>
      <w:proofErr w:type="gramEnd"/>
      <w:r w:rsidR="007F3572" w:rsidRPr="00722736">
        <w:rPr>
          <w:rFonts w:ascii="Times New Roman" w:hAnsi="Times New Roman" w:cs="Times New Roman"/>
          <w:color w:val="000000" w:themeColor="text1"/>
          <w:sz w:val="24"/>
          <w:szCs w:val="24"/>
          <w:shd w:val="clear" w:color="auto" w:fill="FFFFFF"/>
        </w:rPr>
        <w:t xml:space="preserve"> Successful Energy Transition </w:t>
      </w:r>
      <w:proofErr w:type="gramStart"/>
      <w:r w:rsidR="007F3572" w:rsidRPr="00722736">
        <w:rPr>
          <w:rFonts w:ascii="Times New Roman" w:hAnsi="Times New Roman" w:cs="Times New Roman"/>
          <w:color w:val="000000" w:themeColor="text1"/>
          <w:sz w:val="24"/>
          <w:szCs w:val="24"/>
          <w:shd w:val="clear" w:color="auto" w:fill="FFFFFF"/>
        </w:rPr>
        <w:t>Of</w:t>
      </w:r>
      <w:proofErr w:type="gramEnd"/>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Japan</w:t>
      </w:r>
      <w:r w:rsidR="007F3572" w:rsidRPr="00722736">
        <w:rPr>
          <w:rFonts w:ascii="Times New Roman" w:hAnsi="Times New Roman" w:cs="Times New Roman"/>
          <w:color w:val="000000" w:themeColor="text1"/>
          <w:sz w:val="24"/>
          <w:szCs w:val="24"/>
          <w:shd w:val="clear" w:color="auto" w:fill="FFFFFF"/>
        </w:rPr>
        <w:t>. </w:t>
      </w:r>
      <w:r w:rsidRPr="00722736">
        <w:rPr>
          <w:rFonts w:ascii="Times New Roman" w:hAnsi="Times New Roman" w:cs="Times New Roman"/>
          <w:i/>
          <w:iCs/>
          <w:color w:val="000000" w:themeColor="text1"/>
          <w:sz w:val="24"/>
          <w:szCs w:val="24"/>
          <w:shd w:val="clear" w:color="auto" w:fill="FFFFFF"/>
        </w:rPr>
        <w:t>Energies</w:t>
      </w:r>
      <w:r w:rsidR="007F3572" w:rsidRPr="00722736">
        <w:rPr>
          <w:rFonts w:ascii="Times New Roman" w:hAnsi="Times New Roman" w:cs="Times New Roman"/>
          <w:color w:val="000000" w:themeColor="text1"/>
          <w:sz w:val="24"/>
          <w:szCs w:val="24"/>
          <w:shd w:val="clear" w:color="auto" w:fill="FFFFFF"/>
        </w:rPr>
        <w:t>, </w:t>
      </w:r>
      <w:r w:rsidR="007F3572" w:rsidRPr="00722736">
        <w:rPr>
          <w:rFonts w:ascii="Times New Roman" w:hAnsi="Times New Roman" w:cs="Times New Roman"/>
          <w:i/>
          <w:iCs/>
          <w:color w:val="000000" w:themeColor="text1"/>
          <w:sz w:val="24"/>
          <w:szCs w:val="24"/>
          <w:shd w:val="clear" w:color="auto" w:fill="FFFFFF"/>
        </w:rPr>
        <w:t>15</w:t>
      </w:r>
      <w:r w:rsidR="007F3572" w:rsidRPr="00722736">
        <w:rPr>
          <w:rFonts w:ascii="Times New Roman" w:hAnsi="Times New Roman" w:cs="Times New Roman"/>
          <w:color w:val="000000" w:themeColor="text1"/>
          <w:sz w:val="24"/>
          <w:szCs w:val="24"/>
          <w:shd w:val="clear" w:color="auto" w:fill="FFFFFF"/>
        </w:rPr>
        <w:t>(16), P.6064. Https://Www.Mdpi.Com/1996-1073/15/16/6064</w:t>
      </w:r>
    </w:p>
    <w:p w14:paraId="7300F79E" w14:textId="43B1F783" w:rsidR="00DF2D1F" w:rsidRPr="00722736" w:rsidRDefault="00DF2D1F" w:rsidP="00722736">
      <w:pPr>
        <w:spacing w:line="360" w:lineRule="auto"/>
        <w:jc w:val="both"/>
        <w:rPr>
          <w:rFonts w:ascii="Times New Roman" w:hAnsi="Times New Roman" w:cs="Times New Roman"/>
          <w:color w:val="000000" w:themeColor="text1"/>
          <w:sz w:val="24"/>
          <w:szCs w:val="24"/>
          <w:shd w:val="clear" w:color="auto" w:fill="FFFFFF"/>
        </w:rPr>
      </w:pPr>
      <w:r w:rsidRPr="00722736">
        <w:rPr>
          <w:rFonts w:ascii="Times New Roman" w:hAnsi="Times New Roman" w:cs="Times New Roman"/>
          <w:color w:val="000000" w:themeColor="text1"/>
          <w:sz w:val="24"/>
          <w:szCs w:val="24"/>
          <w:shd w:val="clear" w:color="auto" w:fill="FFFFFF"/>
        </w:rPr>
        <w:t>Srivastava</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A</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K</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Anand</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S</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Dixit</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S</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Anwar</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M</w:t>
      </w:r>
      <w:r w:rsidR="007F3572" w:rsidRPr="00722736">
        <w:rPr>
          <w:rFonts w:ascii="Times New Roman" w:hAnsi="Times New Roman" w:cs="Times New Roman"/>
          <w:color w:val="000000" w:themeColor="text1"/>
          <w:sz w:val="24"/>
          <w:szCs w:val="24"/>
          <w:shd w:val="clear" w:color="auto" w:fill="FFFFFF"/>
        </w:rPr>
        <w:t xml:space="preserve">. And </w:t>
      </w:r>
      <w:r w:rsidRPr="00722736">
        <w:rPr>
          <w:rFonts w:ascii="Times New Roman" w:hAnsi="Times New Roman" w:cs="Times New Roman"/>
          <w:color w:val="000000" w:themeColor="text1"/>
          <w:sz w:val="24"/>
          <w:szCs w:val="24"/>
          <w:shd w:val="clear" w:color="auto" w:fill="FFFFFF"/>
        </w:rPr>
        <w:t>Srivastava</w:t>
      </w:r>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A</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A</w:t>
      </w:r>
      <w:r w:rsidR="007F3572" w:rsidRPr="00722736">
        <w:rPr>
          <w:rFonts w:ascii="Times New Roman" w:hAnsi="Times New Roman" w:cs="Times New Roman"/>
          <w:color w:val="000000" w:themeColor="text1"/>
          <w:sz w:val="24"/>
          <w:szCs w:val="24"/>
          <w:shd w:val="clear" w:color="auto" w:fill="FFFFFF"/>
        </w:rPr>
        <w:t xml:space="preserve">. (2021) </w:t>
      </w:r>
      <w:r w:rsidRPr="00722736">
        <w:rPr>
          <w:rFonts w:ascii="Times New Roman" w:hAnsi="Times New Roman" w:cs="Times New Roman"/>
          <w:color w:val="000000" w:themeColor="text1"/>
          <w:sz w:val="24"/>
          <w:szCs w:val="24"/>
          <w:shd w:val="clear" w:color="auto" w:fill="FFFFFF"/>
        </w:rPr>
        <w:t xml:space="preserve">An </w:t>
      </w:r>
      <w:r w:rsidR="007F3572" w:rsidRPr="00722736">
        <w:rPr>
          <w:rFonts w:ascii="Times New Roman" w:hAnsi="Times New Roman" w:cs="Times New Roman"/>
          <w:color w:val="000000" w:themeColor="text1"/>
          <w:sz w:val="24"/>
          <w:szCs w:val="24"/>
          <w:shd w:val="clear" w:color="auto" w:fill="FFFFFF"/>
        </w:rPr>
        <w:t xml:space="preserve">Analysis </w:t>
      </w:r>
      <w:proofErr w:type="gramStart"/>
      <w:r w:rsidR="007F3572" w:rsidRPr="00722736">
        <w:rPr>
          <w:rFonts w:ascii="Times New Roman" w:hAnsi="Times New Roman" w:cs="Times New Roman"/>
          <w:color w:val="000000" w:themeColor="text1"/>
          <w:sz w:val="24"/>
          <w:szCs w:val="24"/>
          <w:shd w:val="clear" w:color="auto" w:fill="FFFFFF"/>
        </w:rPr>
        <w:t>Of</w:t>
      </w:r>
      <w:proofErr w:type="gramEnd"/>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 xml:space="preserve">Carroll’s CSR </w:t>
      </w:r>
      <w:r w:rsidR="007F3572" w:rsidRPr="00722736">
        <w:rPr>
          <w:rFonts w:ascii="Times New Roman" w:hAnsi="Times New Roman" w:cs="Times New Roman"/>
          <w:color w:val="000000" w:themeColor="text1"/>
          <w:sz w:val="24"/>
          <w:szCs w:val="24"/>
          <w:shd w:val="clear" w:color="auto" w:fill="FFFFFF"/>
        </w:rPr>
        <w:t xml:space="preserve">Pyramid </w:t>
      </w:r>
      <w:proofErr w:type="gramStart"/>
      <w:r w:rsidR="007F3572" w:rsidRPr="00722736">
        <w:rPr>
          <w:rFonts w:ascii="Times New Roman" w:hAnsi="Times New Roman" w:cs="Times New Roman"/>
          <w:color w:val="000000" w:themeColor="text1"/>
          <w:sz w:val="24"/>
          <w:szCs w:val="24"/>
          <w:shd w:val="clear" w:color="auto" w:fill="FFFFFF"/>
        </w:rPr>
        <w:t>In</w:t>
      </w:r>
      <w:proofErr w:type="gramEnd"/>
      <w:r w:rsidR="007F3572" w:rsidRPr="00722736">
        <w:rPr>
          <w:rFonts w:ascii="Times New Roman" w:hAnsi="Times New Roman" w:cs="Times New Roman"/>
          <w:color w:val="000000" w:themeColor="text1"/>
          <w:sz w:val="24"/>
          <w:szCs w:val="24"/>
          <w:shd w:val="clear" w:color="auto" w:fill="FFFFFF"/>
        </w:rPr>
        <w:t xml:space="preserve"> </w:t>
      </w:r>
      <w:r w:rsidRPr="00722736">
        <w:rPr>
          <w:rFonts w:ascii="Times New Roman" w:hAnsi="Times New Roman" w:cs="Times New Roman"/>
          <w:color w:val="000000" w:themeColor="text1"/>
          <w:sz w:val="24"/>
          <w:szCs w:val="24"/>
          <w:shd w:val="clear" w:color="auto" w:fill="FFFFFF"/>
        </w:rPr>
        <w:t xml:space="preserve">Indian </w:t>
      </w:r>
      <w:r w:rsidR="007F3572" w:rsidRPr="00722736">
        <w:rPr>
          <w:rFonts w:ascii="Times New Roman" w:hAnsi="Times New Roman" w:cs="Times New Roman"/>
          <w:color w:val="000000" w:themeColor="text1"/>
          <w:sz w:val="24"/>
          <w:szCs w:val="24"/>
          <w:shd w:val="clear" w:color="auto" w:fill="FFFFFF"/>
        </w:rPr>
        <w:t>Context. </w:t>
      </w:r>
      <w:r w:rsidRPr="00722736">
        <w:rPr>
          <w:rFonts w:ascii="Times New Roman" w:hAnsi="Times New Roman" w:cs="Times New Roman"/>
          <w:i/>
          <w:iCs/>
          <w:color w:val="000000" w:themeColor="text1"/>
          <w:sz w:val="24"/>
          <w:szCs w:val="24"/>
          <w:shd w:val="clear" w:color="auto" w:fill="FFFFFF"/>
        </w:rPr>
        <w:t xml:space="preserve">Neuro </w:t>
      </w:r>
      <w:proofErr w:type="spellStart"/>
      <w:r w:rsidRPr="00722736">
        <w:rPr>
          <w:rFonts w:ascii="Times New Roman" w:hAnsi="Times New Roman" w:cs="Times New Roman"/>
          <w:i/>
          <w:iCs/>
          <w:color w:val="000000" w:themeColor="text1"/>
          <w:sz w:val="24"/>
          <w:szCs w:val="24"/>
          <w:shd w:val="clear" w:color="auto" w:fill="FFFFFF"/>
        </w:rPr>
        <w:t>Quantology</w:t>
      </w:r>
      <w:proofErr w:type="spellEnd"/>
      <w:r w:rsidR="007F3572" w:rsidRPr="00722736">
        <w:rPr>
          <w:rFonts w:ascii="Times New Roman" w:hAnsi="Times New Roman" w:cs="Times New Roman"/>
          <w:color w:val="000000" w:themeColor="text1"/>
          <w:sz w:val="24"/>
          <w:szCs w:val="24"/>
          <w:shd w:val="clear" w:color="auto" w:fill="FFFFFF"/>
        </w:rPr>
        <w:t>, </w:t>
      </w:r>
      <w:r w:rsidR="007F3572" w:rsidRPr="00722736">
        <w:rPr>
          <w:rFonts w:ascii="Times New Roman" w:hAnsi="Times New Roman" w:cs="Times New Roman"/>
          <w:i/>
          <w:iCs/>
          <w:color w:val="000000" w:themeColor="text1"/>
          <w:sz w:val="24"/>
          <w:szCs w:val="24"/>
          <w:shd w:val="clear" w:color="auto" w:fill="FFFFFF"/>
        </w:rPr>
        <w:t>20</w:t>
      </w:r>
      <w:r w:rsidR="007F3572" w:rsidRPr="00722736">
        <w:rPr>
          <w:rFonts w:ascii="Times New Roman" w:hAnsi="Times New Roman" w:cs="Times New Roman"/>
          <w:color w:val="000000" w:themeColor="text1"/>
          <w:sz w:val="24"/>
          <w:szCs w:val="24"/>
          <w:shd w:val="clear" w:color="auto" w:fill="FFFFFF"/>
        </w:rPr>
        <w:t>(13), Pp.1212-1222. Https://Www.Researchgate.Net/Profile/</w:t>
      </w:r>
      <w:r w:rsidRPr="00722736">
        <w:rPr>
          <w:rFonts w:ascii="Times New Roman" w:hAnsi="Times New Roman" w:cs="Times New Roman"/>
          <w:color w:val="000000" w:themeColor="text1"/>
          <w:sz w:val="24"/>
          <w:szCs w:val="24"/>
          <w:shd w:val="clear" w:color="auto" w:fill="FFFFFF"/>
        </w:rPr>
        <w:t>Amit</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Srivastava</w:t>
      </w:r>
      <w:r w:rsidR="007F3572" w:rsidRPr="00722736">
        <w:rPr>
          <w:rFonts w:ascii="Times New Roman" w:hAnsi="Times New Roman" w:cs="Times New Roman"/>
          <w:color w:val="000000" w:themeColor="text1"/>
          <w:sz w:val="24"/>
          <w:szCs w:val="24"/>
          <w:shd w:val="clear" w:color="auto" w:fill="FFFFFF"/>
        </w:rPr>
        <w:t>-3/Publication/367545317_</w:t>
      </w:r>
      <w:r w:rsidRPr="00722736">
        <w:rPr>
          <w:rFonts w:ascii="Times New Roman" w:hAnsi="Times New Roman" w:cs="Times New Roman"/>
          <w:color w:val="000000" w:themeColor="text1"/>
          <w:sz w:val="24"/>
          <w:szCs w:val="24"/>
          <w:shd w:val="clear" w:color="auto" w:fill="FFFFFF"/>
        </w:rPr>
        <w:t>An</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Analysis</w:t>
      </w:r>
      <w:r w:rsidR="007F3572" w:rsidRPr="00722736">
        <w:rPr>
          <w:rFonts w:ascii="Times New Roman" w:hAnsi="Times New Roman" w:cs="Times New Roman"/>
          <w:color w:val="000000" w:themeColor="text1"/>
          <w:sz w:val="24"/>
          <w:szCs w:val="24"/>
          <w:shd w:val="clear" w:color="auto" w:fill="FFFFFF"/>
        </w:rPr>
        <w:t>_Of_</w:t>
      </w:r>
      <w:r w:rsidRPr="00722736">
        <w:rPr>
          <w:rFonts w:ascii="Times New Roman" w:hAnsi="Times New Roman" w:cs="Times New Roman"/>
          <w:color w:val="000000" w:themeColor="text1"/>
          <w:sz w:val="24"/>
          <w:szCs w:val="24"/>
          <w:shd w:val="clear" w:color="auto" w:fill="FFFFFF"/>
        </w:rPr>
        <w:t>Carroll's</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CSR</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Pyramid</w:t>
      </w:r>
      <w:r w:rsidR="007F3572" w:rsidRPr="00722736">
        <w:rPr>
          <w:rFonts w:ascii="Times New Roman" w:hAnsi="Times New Roman" w:cs="Times New Roman"/>
          <w:color w:val="000000" w:themeColor="text1"/>
          <w:sz w:val="24"/>
          <w:szCs w:val="24"/>
          <w:shd w:val="clear" w:color="auto" w:fill="FFFFFF"/>
        </w:rPr>
        <w:t>_In_</w:t>
      </w:r>
      <w:r w:rsidRPr="00722736">
        <w:rPr>
          <w:rFonts w:ascii="Times New Roman" w:hAnsi="Times New Roman" w:cs="Times New Roman"/>
          <w:color w:val="000000" w:themeColor="text1"/>
          <w:sz w:val="24"/>
          <w:szCs w:val="24"/>
          <w:shd w:val="clear" w:color="auto" w:fill="FFFFFF"/>
        </w:rPr>
        <w:t>Indian</w:t>
      </w:r>
      <w:r w:rsidR="007F3572" w:rsidRPr="00722736">
        <w:rPr>
          <w:rFonts w:ascii="Times New Roman" w:hAnsi="Times New Roman" w:cs="Times New Roman"/>
          <w:color w:val="000000" w:themeColor="text1"/>
          <w:sz w:val="24"/>
          <w:szCs w:val="24"/>
          <w:shd w:val="clear" w:color="auto" w:fill="FFFFFF"/>
        </w:rPr>
        <w:t>_</w:t>
      </w:r>
      <w:r w:rsidRPr="00722736">
        <w:rPr>
          <w:rFonts w:ascii="Times New Roman" w:hAnsi="Times New Roman" w:cs="Times New Roman"/>
          <w:color w:val="000000" w:themeColor="text1"/>
          <w:sz w:val="24"/>
          <w:szCs w:val="24"/>
          <w:shd w:val="clear" w:color="auto" w:fill="FFFFFF"/>
        </w:rPr>
        <w:t>Context</w:t>
      </w:r>
      <w:r w:rsidR="007F3572" w:rsidRPr="00722736">
        <w:rPr>
          <w:rFonts w:ascii="Times New Roman" w:hAnsi="Times New Roman" w:cs="Times New Roman"/>
          <w:color w:val="000000" w:themeColor="text1"/>
          <w:sz w:val="24"/>
          <w:szCs w:val="24"/>
          <w:shd w:val="clear" w:color="auto" w:fill="FFFFFF"/>
        </w:rPr>
        <w:t>/Links/63d7fb0d62d2a24f92deb5ba/</w:t>
      </w:r>
      <w:r w:rsidRPr="00722736">
        <w:rPr>
          <w:rFonts w:ascii="Times New Roman" w:hAnsi="Times New Roman" w:cs="Times New Roman"/>
          <w:color w:val="000000" w:themeColor="text1"/>
          <w:sz w:val="24"/>
          <w:szCs w:val="24"/>
          <w:shd w:val="clear" w:color="auto" w:fill="FFFFFF"/>
        </w:rPr>
        <w:t>An</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Analysis</w:t>
      </w:r>
      <w:r w:rsidR="007F3572" w:rsidRPr="00722736">
        <w:rPr>
          <w:rFonts w:ascii="Times New Roman" w:hAnsi="Times New Roman" w:cs="Times New Roman"/>
          <w:color w:val="000000" w:themeColor="text1"/>
          <w:sz w:val="24"/>
          <w:szCs w:val="24"/>
          <w:shd w:val="clear" w:color="auto" w:fill="FFFFFF"/>
        </w:rPr>
        <w:t>-Of-</w:t>
      </w:r>
      <w:r w:rsidRPr="00722736">
        <w:rPr>
          <w:rFonts w:ascii="Times New Roman" w:hAnsi="Times New Roman" w:cs="Times New Roman"/>
          <w:color w:val="000000" w:themeColor="text1"/>
          <w:sz w:val="24"/>
          <w:szCs w:val="24"/>
          <w:shd w:val="clear" w:color="auto" w:fill="FFFFFF"/>
        </w:rPr>
        <w:t>Carrolls</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CSR</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Pyramid</w:t>
      </w:r>
      <w:r w:rsidR="007F3572" w:rsidRPr="00722736">
        <w:rPr>
          <w:rFonts w:ascii="Times New Roman" w:hAnsi="Times New Roman" w:cs="Times New Roman"/>
          <w:color w:val="000000" w:themeColor="text1"/>
          <w:sz w:val="24"/>
          <w:szCs w:val="24"/>
          <w:shd w:val="clear" w:color="auto" w:fill="FFFFFF"/>
        </w:rPr>
        <w:t>-In-</w:t>
      </w:r>
      <w:r w:rsidRPr="00722736">
        <w:rPr>
          <w:rFonts w:ascii="Times New Roman" w:hAnsi="Times New Roman" w:cs="Times New Roman"/>
          <w:color w:val="000000" w:themeColor="text1"/>
          <w:sz w:val="24"/>
          <w:szCs w:val="24"/>
          <w:shd w:val="clear" w:color="auto" w:fill="FFFFFF"/>
        </w:rPr>
        <w:t>Indian</w:t>
      </w:r>
      <w:r w:rsidR="007F3572" w:rsidRPr="00722736">
        <w:rPr>
          <w:rFonts w:ascii="Times New Roman" w:hAnsi="Times New Roman" w:cs="Times New Roman"/>
          <w:color w:val="000000" w:themeColor="text1"/>
          <w:sz w:val="24"/>
          <w:szCs w:val="24"/>
          <w:shd w:val="clear" w:color="auto" w:fill="FFFFFF"/>
        </w:rPr>
        <w:t>-</w:t>
      </w:r>
      <w:r w:rsidRPr="00722736">
        <w:rPr>
          <w:rFonts w:ascii="Times New Roman" w:hAnsi="Times New Roman" w:cs="Times New Roman"/>
          <w:color w:val="000000" w:themeColor="text1"/>
          <w:sz w:val="24"/>
          <w:szCs w:val="24"/>
          <w:shd w:val="clear" w:color="auto" w:fill="FFFFFF"/>
        </w:rPr>
        <w:t>Context</w:t>
      </w:r>
      <w:r w:rsidR="007F3572" w:rsidRPr="00722736">
        <w:rPr>
          <w:rFonts w:ascii="Times New Roman" w:hAnsi="Times New Roman" w:cs="Times New Roman"/>
          <w:color w:val="000000" w:themeColor="text1"/>
          <w:sz w:val="24"/>
          <w:szCs w:val="24"/>
          <w:shd w:val="clear" w:color="auto" w:fill="FFFFFF"/>
        </w:rPr>
        <w:t>.Pdf</w:t>
      </w:r>
    </w:p>
    <w:sectPr w:rsidR="00DF2D1F" w:rsidRPr="00722736">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9E14C" w14:textId="77777777" w:rsidR="00E833C9" w:rsidRDefault="00E833C9">
      <w:pPr>
        <w:spacing w:after="0" w:line="240" w:lineRule="auto"/>
      </w:pPr>
      <w:r>
        <w:separator/>
      </w:r>
    </w:p>
  </w:endnote>
  <w:endnote w:type="continuationSeparator" w:id="0">
    <w:p w14:paraId="77CF517B" w14:textId="77777777" w:rsidR="00E833C9" w:rsidRDefault="00E83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0326776"/>
      <w:docPartObj>
        <w:docPartGallery w:val="Page Numbers (Bottom of Page)"/>
        <w:docPartUnique/>
      </w:docPartObj>
    </w:sdtPr>
    <w:sdtEndPr>
      <w:rPr>
        <w:noProof/>
      </w:rPr>
    </w:sdtEndPr>
    <w:sdtContent>
      <w:p w14:paraId="547E2181" w14:textId="4F8A7BA6" w:rsidR="007220CA" w:rsidRDefault="007220CA">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1A1F3D04" w14:textId="0A318EAD" w:rsidR="00F47FAC" w:rsidRDefault="00F47FA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C2DE3F" w14:textId="77777777" w:rsidR="00E833C9" w:rsidRDefault="00E833C9">
      <w:pPr>
        <w:spacing w:after="0" w:line="240" w:lineRule="auto"/>
      </w:pPr>
      <w:r>
        <w:separator/>
      </w:r>
    </w:p>
  </w:footnote>
  <w:footnote w:type="continuationSeparator" w:id="0">
    <w:p w14:paraId="4F06CB84" w14:textId="77777777" w:rsidR="00E833C9" w:rsidRDefault="00E833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0F47FAC" w14:paraId="5DE0CF93" w14:textId="77777777" w:rsidTr="05133FDC">
      <w:tc>
        <w:tcPr>
          <w:tcW w:w="3005" w:type="dxa"/>
        </w:tcPr>
        <w:p w14:paraId="6C6A125B" w14:textId="308B4E02" w:rsidR="00F47FAC" w:rsidRDefault="00F47FAC" w:rsidP="05133FDC">
          <w:pPr>
            <w:pStyle w:val="Header"/>
            <w:ind w:left="-115"/>
          </w:pPr>
        </w:p>
      </w:tc>
      <w:tc>
        <w:tcPr>
          <w:tcW w:w="3005" w:type="dxa"/>
        </w:tcPr>
        <w:p w14:paraId="1FA13D7B" w14:textId="1294893F" w:rsidR="00F47FAC" w:rsidRDefault="00F47FAC" w:rsidP="05133FDC">
          <w:pPr>
            <w:pStyle w:val="Header"/>
            <w:jc w:val="center"/>
          </w:pPr>
        </w:p>
      </w:tc>
      <w:tc>
        <w:tcPr>
          <w:tcW w:w="3005" w:type="dxa"/>
        </w:tcPr>
        <w:p w14:paraId="6220E23D" w14:textId="4F643C87" w:rsidR="00F47FAC" w:rsidRDefault="00F47FAC" w:rsidP="05133FDC">
          <w:pPr>
            <w:pStyle w:val="Header"/>
            <w:ind w:right="-115"/>
            <w:jc w:val="right"/>
          </w:pPr>
        </w:p>
      </w:tc>
    </w:tr>
  </w:tbl>
  <w:p w14:paraId="543D5681" w14:textId="0FED7401" w:rsidR="00F47FAC" w:rsidRDefault="00F47FA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B01B7"/>
    <w:multiLevelType w:val="hybridMultilevel"/>
    <w:tmpl w:val="1262869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E023216"/>
    <w:multiLevelType w:val="hybridMultilevel"/>
    <w:tmpl w:val="333877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4D17C17"/>
    <w:multiLevelType w:val="hybridMultilevel"/>
    <w:tmpl w:val="FCC48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75729C8"/>
    <w:multiLevelType w:val="hybridMultilevel"/>
    <w:tmpl w:val="27FA259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64074A"/>
    <w:multiLevelType w:val="hybridMultilevel"/>
    <w:tmpl w:val="B8D6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601F54BE"/>
    <w:multiLevelType w:val="hybridMultilevel"/>
    <w:tmpl w:val="6F04706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2"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562906">
    <w:abstractNumId w:val="6"/>
  </w:num>
  <w:num w:numId="2" w16cid:durableId="184484461">
    <w:abstractNumId w:val="10"/>
  </w:num>
  <w:num w:numId="3" w16cid:durableId="1937396448">
    <w:abstractNumId w:val="12"/>
  </w:num>
  <w:num w:numId="4" w16cid:durableId="343676788">
    <w:abstractNumId w:val="2"/>
  </w:num>
  <w:num w:numId="5" w16cid:durableId="1044138427">
    <w:abstractNumId w:val="8"/>
  </w:num>
  <w:num w:numId="6" w16cid:durableId="854538388">
    <w:abstractNumId w:val="1"/>
  </w:num>
  <w:num w:numId="7" w16cid:durableId="1628849445">
    <w:abstractNumId w:val="9"/>
  </w:num>
  <w:num w:numId="8" w16cid:durableId="127088400">
    <w:abstractNumId w:val="7"/>
  </w:num>
  <w:num w:numId="9" w16cid:durableId="1184326849">
    <w:abstractNumId w:val="4"/>
  </w:num>
  <w:num w:numId="10" w16cid:durableId="1313414413">
    <w:abstractNumId w:val="3"/>
  </w:num>
  <w:num w:numId="11" w16cid:durableId="1140924876">
    <w:abstractNumId w:val="0"/>
  </w:num>
  <w:num w:numId="12" w16cid:durableId="1020551398">
    <w:abstractNumId w:val="11"/>
  </w:num>
  <w:num w:numId="13" w16cid:durableId="11984728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c3NzKztDAwNjIyszBT0lEKTi0uzszPAykwrAUA1IkmTCwAAAA="/>
  </w:docVars>
  <w:rsids>
    <w:rsidRoot w:val="00E247B9"/>
    <w:rsid w:val="00007FF1"/>
    <w:rsid w:val="00031FFD"/>
    <w:rsid w:val="00110441"/>
    <w:rsid w:val="0011561C"/>
    <w:rsid w:val="00175ECB"/>
    <w:rsid w:val="001C1C2E"/>
    <w:rsid w:val="001D06F6"/>
    <w:rsid w:val="001F47E1"/>
    <w:rsid w:val="00202315"/>
    <w:rsid w:val="002A0B17"/>
    <w:rsid w:val="002E20F0"/>
    <w:rsid w:val="002E6B1F"/>
    <w:rsid w:val="003055DD"/>
    <w:rsid w:val="003136D7"/>
    <w:rsid w:val="0033167C"/>
    <w:rsid w:val="003555CA"/>
    <w:rsid w:val="003908FF"/>
    <w:rsid w:val="0039185A"/>
    <w:rsid w:val="003C0536"/>
    <w:rsid w:val="003F1BC0"/>
    <w:rsid w:val="003F4A56"/>
    <w:rsid w:val="003F6EDE"/>
    <w:rsid w:val="00401C1F"/>
    <w:rsid w:val="004156AD"/>
    <w:rsid w:val="004266B4"/>
    <w:rsid w:val="00485DD7"/>
    <w:rsid w:val="00497E73"/>
    <w:rsid w:val="004A52C2"/>
    <w:rsid w:val="004A61CC"/>
    <w:rsid w:val="004C220F"/>
    <w:rsid w:val="004E237D"/>
    <w:rsid w:val="004F1D1B"/>
    <w:rsid w:val="004F480C"/>
    <w:rsid w:val="004F68D1"/>
    <w:rsid w:val="0058352F"/>
    <w:rsid w:val="005D0E87"/>
    <w:rsid w:val="005D4824"/>
    <w:rsid w:val="005D7B3F"/>
    <w:rsid w:val="00611984"/>
    <w:rsid w:val="006432EF"/>
    <w:rsid w:val="006548F0"/>
    <w:rsid w:val="00673DCA"/>
    <w:rsid w:val="00674F88"/>
    <w:rsid w:val="006825C5"/>
    <w:rsid w:val="0068367B"/>
    <w:rsid w:val="00697E3D"/>
    <w:rsid w:val="006E4FDC"/>
    <w:rsid w:val="006E554F"/>
    <w:rsid w:val="007220CA"/>
    <w:rsid w:val="00722736"/>
    <w:rsid w:val="00732620"/>
    <w:rsid w:val="0073685C"/>
    <w:rsid w:val="007A729A"/>
    <w:rsid w:val="007B7A45"/>
    <w:rsid w:val="007F3572"/>
    <w:rsid w:val="0082520E"/>
    <w:rsid w:val="008338C4"/>
    <w:rsid w:val="00833DC9"/>
    <w:rsid w:val="008607D1"/>
    <w:rsid w:val="00894125"/>
    <w:rsid w:val="00916FB0"/>
    <w:rsid w:val="009251F4"/>
    <w:rsid w:val="00936AFD"/>
    <w:rsid w:val="009377AB"/>
    <w:rsid w:val="0096721C"/>
    <w:rsid w:val="009766A6"/>
    <w:rsid w:val="009A0C11"/>
    <w:rsid w:val="009A24C0"/>
    <w:rsid w:val="009B6B93"/>
    <w:rsid w:val="009F430F"/>
    <w:rsid w:val="00A11FAC"/>
    <w:rsid w:val="00A311CF"/>
    <w:rsid w:val="00A41ADF"/>
    <w:rsid w:val="00A514CD"/>
    <w:rsid w:val="00A706A2"/>
    <w:rsid w:val="00A82ABE"/>
    <w:rsid w:val="00A836ED"/>
    <w:rsid w:val="00A84D44"/>
    <w:rsid w:val="00AA1E21"/>
    <w:rsid w:val="00AC7FCA"/>
    <w:rsid w:val="00AF7D43"/>
    <w:rsid w:val="00B23F1A"/>
    <w:rsid w:val="00B702E2"/>
    <w:rsid w:val="00B8072F"/>
    <w:rsid w:val="00BE10BA"/>
    <w:rsid w:val="00BF6951"/>
    <w:rsid w:val="00C11B2D"/>
    <w:rsid w:val="00C26B2E"/>
    <w:rsid w:val="00C32065"/>
    <w:rsid w:val="00C3477A"/>
    <w:rsid w:val="00C62029"/>
    <w:rsid w:val="00C644CB"/>
    <w:rsid w:val="00C76386"/>
    <w:rsid w:val="00CD0D5F"/>
    <w:rsid w:val="00CE2BA0"/>
    <w:rsid w:val="00CE6DAA"/>
    <w:rsid w:val="00CF29B3"/>
    <w:rsid w:val="00D135C0"/>
    <w:rsid w:val="00D16580"/>
    <w:rsid w:val="00D244D4"/>
    <w:rsid w:val="00D6252E"/>
    <w:rsid w:val="00DD51D9"/>
    <w:rsid w:val="00DE4885"/>
    <w:rsid w:val="00DF2D1F"/>
    <w:rsid w:val="00DF43EF"/>
    <w:rsid w:val="00E247B9"/>
    <w:rsid w:val="00E25FB5"/>
    <w:rsid w:val="00E46009"/>
    <w:rsid w:val="00E81438"/>
    <w:rsid w:val="00E82F07"/>
    <w:rsid w:val="00E833C9"/>
    <w:rsid w:val="00ED5342"/>
    <w:rsid w:val="00EE11D1"/>
    <w:rsid w:val="00F47FAC"/>
    <w:rsid w:val="00F552E3"/>
    <w:rsid w:val="00F7499B"/>
    <w:rsid w:val="00F84065"/>
    <w:rsid w:val="00FA4253"/>
    <w:rsid w:val="00FD4ED2"/>
    <w:rsid w:val="00FE5A96"/>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F1D976D0-6641-CE41-8C2C-3CD8FE7DD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0CA"/>
    <w:pPr>
      <w:spacing w:line="360" w:lineRule="auto"/>
      <w:jc w:val="both"/>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C763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7220CA"/>
    <w:rPr>
      <w:rFonts w:ascii="Times New Roman" w:hAnsi="Times New Roman" w:cs="Times New Roman"/>
      <w:b/>
      <w:sz w:val="24"/>
      <w:szCs w:val="24"/>
    </w:rPr>
  </w:style>
  <w:style w:type="paragraph" w:styleId="TOCHeading">
    <w:name w:val="TOC Heading"/>
    <w:basedOn w:val="Heading1"/>
    <w:next w:val="Normal"/>
    <w:uiPriority w:val="39"/>
    <w:unhideWhenUsed/>
    <w:qFormat/>
    <w:rsid w:val="005D4824"/>
    <w:pPr>
      <w:outlineLvl w:val="9"/>
    </w:pPr>
    <w:rPr>
      <w:lang w:val="en-US" w:eastAsia="en-US"/>
    </w:rPr>
  </w:style>
  <w:style w:type="paragraph" w:styleId="TOC1">
    <w:name w:val="toc 1"/>
    <w:basedOn w:val="Normal"/>
    <w:next w:val="Normal"/>
    <w:autoRedefine/>
    <w:uiPriority w:val="39"/>
    <w:unhideWhenUsed/>
    <w:rsid w:val="005D4824"/>
    <w:pPr>
      <w:spacing w:after="100"/>
    </w:pPr>
  </w:style>
  <w:style w:type="character" w:styleId="Hyperlink">
    <w:name w:val="Hyperlink"/>
    <w:basedOn w:val="DefaultParagraphFont"/>
    <w:uiPriority w:val="99"/>
    <w:unhideWhenUsed/>
    <w:rsid w:val="005D4824"/>
    <w:rPr>
      <w:color w:val="0563C1" w:themeColor="hyperlink"/>
      <w:u w:val="single"/>
    </w:rPr>
  </w:style>
  <w:style w:type="character" w:customStyle="1" w:styleId="Heading2Char">
    <w:name w:val="Heading 2 Char"/>
    <w:basedOn w:val="DefaultParagraphFont"/>
    <w:link w:val="Heading2"/>
    <w:uiPriority w:val="9"/>
    <w:rsid w:val="00C7638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76386"/>
    <w:pPr>
      <w:spacing w:after="100"/>
      <w:ind w:left="220"/>
    </w:pPr>
  </w:style>
  <w:style w:type="character" w:styleId="UnresolvedMention">
    <w:name w:val="Unresolved Mention"/>
    <w:basedOn w:val="DefaultParagraphFont"/>
    <w:uiPriority w:val="99"/>
    <w:semiHidden/>
    <w:unhideWhenUsed/>
    <w:rsid w:val="001D06F6"/>
    <w:rPr>
      <w:color w:val="605E5C"/>
      <w:shd w:val="clear" w:color="auto" w:fill="E1DFDD"/>
    </w:rPr>
  </w:style>
  <w:style w:type="paragraph" w:styleId="Title">
    <w:name w:val="Title"/>
    <w:basedOn w:val="Normal"/>
    <w:next w:val="Normal"/>
    <w:link w:val="TitleChar"/>
    <w:uiPriority w:val="10"/>
    <w:qFormat/>
    <w:rsid w:val="00E4600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eastAsia="en-US"/>
    </w:rPr>
  </w:style>
  <w:style w:type="character" w:customStyle="1" w:styleId="TitleChar">
    <w:name w:val="Title Char"/>
    <w:basedOn w:val="DefaultParagraphFont"/>
    <w:link w:val="Title"/>
    <w:uiPriority w:val="10"/>
    <w:rsid w:val="00E46009"/>
    <w:rPr>
      <w:rFonts w:asciiTheme="majorHAnsi" w:eastAsiaTheme="majorEastAsia" w:hAnsiTheme="majorHAnsi" w:cstheme="majorBidi"/>
      <w:color w:val="323E4F" w:themeColor="text2" w:themeShade="BF"/>
      <w:spacing w:val="5"/>
      <w:kern w:val="28"/>
      <w:sz w:val="52"/>
      <w:szCs w:val="52"/>
      <w:lang w:val="en-US" w:eastAsia="en-US"/>
    </w:rPr>
  </w:style>
  <w:style w:type="paragraph" w:styleId="NormalWeb">
    <w:name w:val="Normal (Web)"/>
    <w:basedOn w:val="Normal"/>
    <w:uiPriority w:val="99"/>
    <w:unhideWhenUsed/>
    <w:rsid w:val="006E4FD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3560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D98F5D-F47F-475F-AC5E-AD89D03EF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TotalTime>
  <Pages>10</Pages>
  <Words>1737</Words>
  <Characters>9905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11619</CharactersWithSpaces>
  <SharedDoc>false</SharedDoc>
  <HLinks>
    <vt:vector size="36" baseType="variant">
      <vt:variant>
        <vt:i4>1245234</vt:i4>
      </vt:variant>
      <vt:variant>
        <vt:i4>32</vt:i4>
      </vt:variant>
      <vt:variant>
        <vt:i4>0</vt:i4>
      </vt:variant>
      <vt:variant>
        <vt:i4>5</vt:i4>
      </vt:variant>
      <vt:variant>
        <vt:lpwstr/>
      </vt:variant>
      <vt:variant>
        <vt:lpwstr>_Toc224211550</vt:lpwstr>
      </vt:variant>
      <vt:variant>
        <vt:i4>1179698</vt:i4>
      </vt:variant>
      <vt:variant>
        <vt:i4>26</vt:i4>
      </vt:variant>
      <vt:variant>
        <vt:i4>0</vt:i4>
      </vt:variant>
      <vt:variant>
        <vt:i4>5</vt:i4>
      </vt:variant>
      <vt:variant>
        <vt:lpwstr/>
      </vt:variant>
      <vt:variant>
        <vt:lpwstr>_Toc224211549</vt:lpwstr>
      </vt:variant>
      <vt:variant>
        <vt:i4>1179698</vt:i4>
      </vt:variant>
      <vt:variant>
        <vt:i4>20</vt:i4>
      </vt:variant>
      <vt:variant>
        <vt:i4>0</vt:i4>
      </vt:variant>
      <vt:variant>
        <vt:i4>5</vt:i4>
      </vt:variant>
      <vt:variant>
        <vt:lpwstr/>
      </vt:variant>
      <vt:variant>
        <vt:lpwstr>_Toc224211548</vt:lpwstr>
      </vt:variant>
      <vt:variant>
        <vt:i4>1179698</vt:i4>
      </vt:variant>
      <vt:variant>
        <vt:i4>14</vt:i4>
      </vt:variant>
      <vt:variant>
        <vt:i4>0</vt:i4>
      </vt:variant>
      <vt:variant>
        <vt:i4>5</vt:i4>
      </vt:variant>
      <vt:variant>
        <vt:lpwstr/>
      </vt:variant>
      <vt:variant>
        <vt:lpwstr>_Toc224211547</vt:lpwstr>
      </vt:variant>
      <vt:variant>
        <vt:i4>1179698</vt:i4>
      </vt:variant>
      <vt:variant>
        <vt:i4>8</vt:i4>
      </vt:variant>
      <vt:variant>
        <vt:i4>0</vt:i4>
      </vt:variant>
      <vt:variant>
        <vt:i4>5</vt:i4>
      </vt:variant>
      <vt:variant>
        <vt:lpwstr/>
      </vt:variant>
      <vt:variant>
        <vt:lpwstr>_Toc224211546</vt:lpwstr>
      </vt:variant>
      <vt:variant>
        <vt:i4>1179698</vt:i4>
      </vt:variant>
      <vt:variant>
        <vt:i4>2</vt:i4>
      </vt:variant>
      <vt:variant>
        <vt:i4>0</vt:i4>
      </vt:variant>
      <vt:variant>
        <vt:i4>5</vt:i4>
      </vt:variant>
      <vt:variant>
        <vt:lpwstr/>
      </vt:variant>
      <vt:variant>
        <vt:lpwstr>_Toc224211545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Mahmod Hussain (2414578)</dc:creator>
  <cp:keywords/>
  <dc:description/>
  <cp:lastModifiedBy>Mahmod Hussain (2414578)</cp:lastModifiedBy>
  <cp:revision>13</cp:revision>
  <dcterms:created xsi:type="dcterms:W3CDTF">2026-03-21T10:49:00Z</dcterms:created>
  <dcterms:modified xsi:type="dcterms:W3CDTF">2026-04-19T12:00:00Z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3b384ef0-c416-491a-88f5-0d6c42909ba5</vt:lpwstr>
  </property>
</Properties>
</file>