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3A12B0" w14:textId="5D62FFBE" w:rsidR="00AB69F5" w:rsidRDefault="00AB69F5" w:rsidP="00AB69F5">
      <w:pPr>
        <w:pStyle w:val="Title"/>
        <w:jc w:val="center"/>
      </w:pPr>
      <w:r w:rsidRPr="00AB69F5">
        <w:t>STRATEGIC REVIEW OF INFORMA PLC: STRATEGIC CHOICE AND STRATEGY IN ACTION</w:t>
      </w:r>
    </w:p>
    <w:p w14:paraId="7D07537C" w14:textId="77777777" w:rsidR="00AB69F5" w:rsidRDefault="00AB69F5" w:rsidP="00AB69F5">
      <w:pPr>
        <w:pStyle w:val="Subtitle"/>
        <w:jc w:val="center"/>
      </w:pPr>
    </w:p>
    <w:p w14:paraId="74911AA1" w14:textId="7AC22BE1" w:rsidR="00AB69F5" w:rsidRDefault="00AB69F5" w:rsidP="00AB69F5">
      <w:pPr>
        <w:pStyle w:val="Subtitle"/>
        <w:jc w:val="center"/>
      </w:pPr>
      <w:r w:rsidRPr="00AB69F5">
        <w:t>COURSEWORK: WRITTEN REPORT</w:t>
      </w:r>
    </w:p>
    <w:p w14:paraId="7D5DB627" w14:textId="77777777" w:rsidR="00AB69F5" w:rsidRDefault="00AB69F5" w:rsidP="00416090"/>
    <w:p w14:paraId="26C4375D" w14:textId="47D55685" w:rsidR="00AB69F5" w:rsidRDefault="00500905" w:rsidP="00416090">
      <w:r>
        <w:rPr>
          <w:noProof/>
        </w:rPr>
        <w:drawing>
          <wp:inline distT="0" distB="0" distL="0" distR="0" wp14:anchorId="5E64FE70" wp14:editId="60E34BAA">
            <wp:extent cx="5731510" cy="3439160"/>
            <wp:effectExtent l="0" t="0" r="2540" b="8890"/>
            <wp:docPr id="6452020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202021" name="Picture 64520202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439160"/>
                    </a:xfrm>
                    <a:prstGeom prst="rect">
                      <a:avLst/>
                    </a:prstGeom>
                  </pic:spPr>
                </pic:pic>
              </a:graphicData>
            </a:graphic>
          </wp:inline>
        </w:drawing>
      </w:r>
    </w:p>
    <w:p w14:paraId="0D15863D" w14:textId="77777777" w:rsidR="00500905" w:rsidRDefault="00500905" w:rsidP="00416090"/>
    <w:p w14:paraId="57DC4FAD" w14:textId="0F220270" w:rsidR="00416090" w:rsidRDefault="00416090" w:rsidP="00416090">
      <w:r>
        <w:t>Programme: BA Business Management</w:t>
      </w:r>
    </w:p>
    <w:p w14:paraId="39E9866D" w14:textId="77777777" w:rsidR="00416090" w:rsidRDefault="00416090" w:rsidP="00416090">
      <w:r>
        <w:t xml:space="preserve">Module: Strategic Management &amp; Sustainability </w:t>
      </w:r>
    </w:p>
    <w:p w14:paraId="4ED6D0A0" w14:textId="54815F11" w:rsidR="00416090" w:rsidRDefault="00416090" w:rsidP="00416090">
      <w:r>
        <w:t>Module code: LCBB6004</w:t>
      </w:r>
    </w:p>
    <w:p w14:paraId="3BD1FB19" w14:textId="1BD5DACD" w:rsidR="00A22A88" w:rsidRDefault="00416090" w:rsidP="00416090">
      <w:r>
        <w:t xml:space="preserve">Lecturer/Module Leader: </w:t>
      </w:r>
      <w:r w:rsidRPr="00416090">
        <w:t>Piyumika Gamage</w:t>
      </w:r>
      <w:r>
        <w:t>/Dr Hossein Shokri</w:t>
      </w:r>
    </w:p>
    <w:p w14:paraId="4F06ACB3" w14:textId="77777777" w:rsidR="00416090" w:rsidRDefault="00416090" w:rsidP="00416090"/>
    <w:p w14:paraId="2AD40D40" w14:textId="354461D4" w:rsidR="00416090" w:rsidRDefault="00416090" w:rsidP="00416090">
      <w:r>
        <w:t>Student Name: Valeria Peeva</w:t>
      </w:r>
    </w:p>
    <w:p w14:paraId="46103EA5" w14:textId="0F4C4ECD" w:rsidR="00416090" w:rsidRDefault="00416090" w:rsidP="00416090">
      <w:r>
        <w:t>Student Number: 2029005</w:t>
      </w:r>
    </w:p>
    <w:p w14:paraId="77E50719" w14:textId="77777777" w:rsidR="00416090" w:rsidRDefault="00416090" w:rsidP="00416090"/>
    <w:p w14:paraId="3D047C06" w14:textId="77777777" w:rsidR="00AB69F5" w:rsidRDefault="00AB69F5" w:rsidP="00416090"/>
    <w:p w14:paraId="7EDC9954" w14:textId="77777777" w:rsidR="00AB69F5" w:rsidRDefault="00AB69F5" w:rsidP="00416090"/>
    <w:sdt>
      <w:sdtPr>
        <w:rPr>
          <w:rFonts w:asciiTheme="minorHAnsi" w:eastAsiaTheme="minorHAnsi" w:hAnsiTheme="minorHAnsi" w:cstheme="minorBidi"/>
          <w:color w:val="auto"/>
          <w:kern w:val="2"/>
          <w:sz w:val="22"/>
          <w:szCs w:val="22"/>
          <w:lang w:val="en-GB"/>
          <w14:ligatures w14:val="standardContextual"/>
        </w:rPr>
        <w:id w:val="-1240323569"/>
        <w:docPartObj>
          <w:docPartGallery w:val="Table of Contents"/>
          <w:docPartUnique/>
        </w:docPartObj>
      </w:sdtPr>
      <w:sdtEndPr>
        <w:rPr>
          <w:b/>
          <w:bCs/>
          <w:noProof/>
        </w:rPr>
      </w:sdtEndPr>
      <w:sdtContent>
        <w:p w14:paraId="75E778E3" w14:textId="1F8561E6" w:rsidR="00AB69F5" w:rsidRDefault="00AB69F5">
          <w:pPr>
            <w:pStyle w:val="TOCHeading"/>
          </w:pPr>
          <w:r>
            <w:t>Table of Contents</w:t>
          </w:r>
        </w:p>
        <w:p w14:paraId="2FC73D60" w14:textId="6B46DAE1" w:rsidR="007E29CC" w:rsidRDefault="00000000">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741834" w:history="1">
            <w:r w:rsidR="007E29CC" w:rsidRPr="00CD2057">
              <w:rPr>
                <w:rStyle w:val="Hyperlink"/>
                <w:noProof/>
              </w:rPr>
              <w:t>INTRODUCTION</w:t>
            </w:r>
            <w:r w:rsidR="007E29CC">
              <w:rPr>
                <w:noProof/>
                <w:webHidden/>
              </w:rPr>
              <w:tab/>
            </w:r>
            <w:r w:rsidR="007E29CC">
              <w:rPr>
                <w:noProof/>
                <w:webHidden/>
              </w:rPr>
              <w:fldChar w:fldCharType="begin"/>
            </w:r>
            <w:r w:rsidR="007E29CC">
              <w:rPr>
                <w:noProof/>
                <w:webHidden/>
              </w:rPr>
              <w:instrText xml:space="preserve"> PAGEREF _Toc153741834 \h </w:instrText>
            </w:r>
            <w:r w:rsidR="007E29CC">
              <w:rPr>
                <w:noProof/>
                <w:webHidden/>
              </w:rPr>
            </w:r>
            <w:r w:rsidR="007E29CC">
              <w:rPr>
                <w:noProof/>
                <w:webHidden/>
              </w:rPr>
              <w:fldChar w:fldCharType="separate"/>
            </w:r>
            <w:r w:rsidR="007E29CC">
              <w:rPr>
                <w:noProof/>
                <w:webHidden/>
              </w:rPr>
              <w:t>3</w:t>
            </w:r>
            <w:r w:rsidR="007E29CC">
              <w:rPr>
                <w:noProof/>
                <w:webHidden/>
              </w:rPr>
              <w:fldChar w:fldCharType="end"/>
            </w:r>
          </w:hyperlink>
        </w:p>
        <w:p w14:paraId="098A57C8" w14:textId="286BC6D7" w:rsidR="007E29CC" w:rsidRDefault="00000000">
          <w:pPr>
            <w:pStyle w:val="TOC2"/>
            <w:tabs>
              <w:tab w:val="right" w:leader="dot" w:pos="9016"/>
            </w:tabs>
            <w:rPr>
              <w:rFonts w:eastAsiaTheme="minorEastAsia"/>
              <w:noProof/>
              <w:lang w:eastAsia="en-GB"/>
            </w:rPr>
          </w:pPr>
          <w:hyperlink w:anchor="_Toc153741835" w:history="1">
            <w:r w:rsidR="007E29CC" w:rsidRPr="00CD2057">
              <w:rPr>
                <w:rStyle w:val="Hyperlink"/>
                <w:noProof/>
              </w:rPr>
              <w:t>COMPANY BACKGROUND</w:t>
            </w:r>
            <w:r w:rsidR="007E29CC">
              <w:rPr>
                <w:noProof/>
                <w:webHidden/>
              </w:rPr>
              <w:tab/>
            </w:r>
            <w:r w:rsidR="007E29CC">
              <w:rPr>
                <w:noProof/>
                <w:webHidden/>
              </w:rPr>
              <w:fldChar w:fldCharType="begin"/>
            </w:r>
            <w:r w:rsidR="007E29CC">
              <w:rPr>
                <w:noProof/>
                <w:webHidden/>
              </w:rPr>
              <w:instrText xml:space="preserve"> PAGEREF _Toc153741835 \h </w:instrText>
            </w:r>
            <w:r w:rsidR="007E29CC">
              <w:rPr>
                <w:noProof/>
                <w:webHidden/>
              </w:rPr>
            </w:r>
            <w:r w:rsidR="007E29CC">
              <w:rPr>
                <w:noProof/>
                <w:webHidden/>
              </w:rPr>
              <w:fldChar w:fldCharType="separate"/>
            </w:r>
            <w:r w:rsidR="007E29CC">
              <w:rPr>
                <w:noProof/>
                <w:webHidden/>
              </w:rPr>
              <w:t>3</w:t>
            </w:r>
            <w:r w:rsidR="007E29CC">
              <w:rPr>
                <w:noProof/>
                <w:webHidden/>
              </w:rPr>
              <w:fldChar w:fldCharType="end"/>
            </w:r>
          </w:hyperlink>
        </w:p>
        <w:p w14:paraId="1B564736" w14:textId="6AD7D135" w:rsidR="007E29CC" w:rsidRDefault="00000000">
          <w:pPr>
            <w:pStyle w:val="TOC2"/>
            <w:tabs>
              <w:tab w:val="right" w:leader="dot" w:pos="9016"/>
            </w:tabs>
            <w:rPr>
              <w:rFonts w:eastAsiaTheme="minorEastAsia"/>
              <w:noProof/>
              <w:lang w:eastAsia="en-GB"/>
            </w:rPr>
          </w:pPr>
          <w:hyperlink w:anchor="_Toc153741836" w:history="1">
            <w:r w:rsidR="007E29CC" w:rsidRPr="00CD2057">
              <w:rPr>
                <w:rStyle w:val="Hyperlink"/>
                <w:noProof/>
              </w:rPr>
              <w:t>KEY BUSINESS AND CORPORATE STRATEGIES</w:t>
            </w:r>
            <w:r w:rsidR="007E29CC">
              <w:rPr>
                <w:noProof/>
                <w:webHidden/>
              </w:rPr>
              <w:tab/>
            </w:r>
            <w:r w:rsidR="007E29CC">
              <w:rPr>
                <w:noProof/>
                <w:webHidden/>
              </w:rPr>
              <w:fldChar w:fldCharType="begin"/>
            </w:r>
            <w:r w:rsidR="007E29CC">
              <w:rPr>
                <w:noProof/>
                <w:webHidden/>
              </w:rPr>
              <w:instrText xml:space="preserve"> PAGEREF _Toc153741836 \h </w:instrText>
            </w:r>
            <w:r w:rsidR="007E29CC">
              <w:rPr>
                <w:noProof/>
                <w:webHidden/>
              </w:rPr>
            </w:r>
            <w:r w:rsidR="007E29CC">
              <w:rPr>
                <w:noProof/>
                <w:webHidden/>
              </w:rPr>
              <w:fldChar w:fldCharType="separate"/>
            </w:r>
            <w:r w:rsidR="007E29CC">
              <w:rPr>
                <w:noProof/>
                <w:webHidden/>
              </w:rPr>
              <w:t>3</w:t>
            </w:r>
            <w:r w:rsidR="007E29CC">
              <w:rPr>
                <w:noProof/>
                <w:webHidden/>
              </w:rPr>
              <w:fldChar w:fldCharType="end"/>
            </w:r>
          </w:hyperlink>
        </w:p>
        <w:p w14:paraId="57F694E5" w14:textId="3E2C953A" w:rsidR="007E29CC" w:rsidRDefault="00000000">
          <w:pPr>
            <w:pStyle w:val="TOC3"/>
            <w:tabs>
              <w:tab w:val="right" w:leader="dot" w:pos="9016"/>
            </w:tabs>
            <w:rPr>
              <w:rFonts w:eastAsiaTheme="minorEastAsia"/>
              <w:noProof/>
              <w:lang w:eastAsia="en-GB"/>
            </w:rPr>
          </w:pPr>
          <w:hyperlink w:anchor="_Toc153741837" w:history="1">
            <w:r w:rsidR="007E29CC" w:rsidRPr="00CD2057">
              <w:rPr>
                <w:rStyle w:val="Hyperlink"/>
                <w:noProof/>
              </w:rPr>
              <w:t>The Generic Strategies of Porter:</w:t>
            </w:r>
            <w:r w:rsidR="007E29CC">
              <w:rPr>
                <w:noProof/>
                <w:webHidden/>
              </w:rPr>
              <w:tab/>
            </w:r>
            <w:r w:rsidR="007E29CC">
              <w:rPr>
                <w:noProof/>
                <w:webHidden/>
              </w:rPr>
              <w:fldChar w:fldCharType="begin"/>
            </w:r>
            <w:r w:rsidR="007E29CC">
              <w:rPr>
                <w:noProof/>
                <w:webHidden/>
              </w:rPr>
              <w:instrText xml:space="preserve"> PAGEREF _Toc153741837 \h </w:instrText>
            </w:r>
            <w:r w:rsidR="007E29CC">
              <w:rPr>
                <w:noProof/>
                <w:webHidden/>
              </w:rPr>
            </w:r>
            <w:r w:rsidR="007E29CC">
              <w:rPr>
                <w:noProof/>
                <w:webHidden/>
              </w:rPr>
              <w:fldChar w:fldCharType="separate"/>
            </w:r>
            <w:r w:rsidR="007E29CC">
              <w:rPr>
                <w:noProof/>
                <w:webHidden/>
              </w:rPr>
              <w:t>3</w:t>
            </w:r>
            <w:r w:rsidR="007E29CC">
              <w:rPr>
                <w:noProof/>
                <w:webHidden/>
              </w:rPr>
              <w:fldChar w:fldCharType="end"/>
            </w:r>
          </w:hyperlink>
        </w:p>
        <w:p w14:paraId="29BAEA76" w14:textId="6B3B9AFB" w:rsidR="007E29CC" w:rsidRDefault="00000000">
          <w:pPr>
            <w:pStyle w:val="TOC3"/>
            <w:tabs>
              <w:tab w:val="right" w:leader="dot" w:pos="9016"/>
            </w:tabs>
            <w:rPr>
              <w:rFonts w:eastAsiaTheme="minorEastAsia"/>
              <w:noProof/>
              <w:lang w:eastAsia="en-GB"/>
            </w:rPr>
          </w:pPr>
          <w:hyperlink w:anchor="_Toc153741838" w:history="1">
            <w:r w:rsidR="007E29CC" w:rsidRPr="00CD2057">
              <w:rPr>
                <w:rStyle w:val="Hyperlink"/>
                <w:noProof/>
              </w:rPr>
              <w:t>Ansoff Matrix</w:t>
            </w:r>
            <w:r w:rsidR="007E29CC">
              <w:rPr>
                <w:noProof/>
                <w:webHidden/>
              </w:rPr>
              <w:tab/>
            </w:r>
            <w:r w:rsidR="007E29CC">
              <w:rPr>
                <w:noProof/>
                <w:webHidden/>
              </w:rPr>
              <w:fldChar w:fldCharType="begin"/>
            </w:r>
            <w:r w:rsidR="007E29CC">
              <w:rPr>
                <w:noProof/>
                <w:webHidden/>
              </w:rPr>
              <w:instrText xml:space="preserve"> PAGEREF _Toc153741838 \h </w:instrText>
            </w:r>
            <w:r w:rsidR="007E29CC">
              <w:rPr>
                <w:noProof/>
                <w:webHidden/>
              </w:rPr>
            </w:r>
            <w:r w:rsidR="007E29CC">
              <w:rPr>
                <w:noProof/>
                <w:webHidden/>
              </w:rPr>
              <w:fldChar w:fldCharType="separate"/>
            </w:r>
            <w:r w:rsidR="007E29CC">
              <w:rPr>
                <w:noProof/>
                <w:webHidden/>
              </w:rPr>
              <w:t>4</w:t>
            </w:r>
            <w:r w:rsidR="007E29CC">
              <w:rPr>
                <w:noProof/>
                <w:webHidden/>
              </w:rPr>
              <w:fldChar w:fldCharType="end"/>
            </w:r>
          </w:hyperlink>
        </w:p>
        <w:p w14:paraId="02C17F79" w14:textId="23650F46" w:rsidR="007E29CC" w:rsidRDefault="00000000">
          <w:pPr>
            <w:pStyle w:val="TOC2"/>
            <w:tabs>
              <w:tab w:val="right" w:leader="dot" w:pos="9016"/>
            </w:tabs>
            <w:rPr>
              <w:rFonts w:eastAsiaTheme="minorEastAsia"/>
              <w:noProof/>
              <w:lang w:eastAsia="en-GB"/>
            </w:rPr>
          </w:pPr>
          <w:hyperlink w:anchor="_Toc153741839" w:history="1">
            <w:r w:rsidR="007E29CC" w:rsidRPr="00CD2057">
              <w:rPr>
                <w:rStyle w:val="Hyperlink"/>
                <w:noProof/>
              </w:rPr>
              <w:t>RESOURCES AND CAPABILITIES ALIGNMENT</w:t>
            </w:r>
            <w:r w:rsidR="007E29CC">
              <w:rPr>
                <w:noProof/>
                <w:webHidden/>
              </w:rPr>
              <w:tab/>
            </w:r>
            <w:r w:rsidR="007E29CC">
              <w:rPr>
                <w:noProof/>
                <w:webHidden/>
              </w:rPr>
              <w:fldChar w:fldCharType="begin"/>
            </w:r>
            <w:r w:rsidR="007E29CC">
              <w:rPr>
                <w:noProof/>
                <w:webHidden/>
              </w:rPr>
              <w:instrText xml:space="preserve"> PAGEREF _Toc153741839 \h </w:instrText>
            </w:r>
            <w:r w:rsidR="007E29CC">
              <w:rPr>
                <w:noProof/>
                <w:webHidden/>
              </w:rPr>
            </w:r>
            <w:r w:rsidR="007E29CC">
              <w:rPr>
                <w:noProof/>
                <w:webHidden/>
              </w:rPr>
              <w:fldChar w:fldCharType="separate"/>
            </w:r>
            <w:r w:rsidR="007E29CC">
              <w:rPr>
                <w:noProof/>
                <w:webHidden/>
              </w:rPr>
              <w:t>4</w:t>
            </w:r>
            <w:r w:rsidR="007E29CC">
              <w:rPr>
                <w:noProof/>
                <w:webHidden/>
              </w:rPr>
              <w:fldChar w:fldCharType="end"/>
            </w:r>
          </w:hyperlink>
        </w:p>
        <w:p w14:paraId="5443E6D3" w14:textId="36B16312" w:rsidR="007E29CC" w:rsidRDefault="00000000">
          <w:pPr>
            <w:pStyle w:val="TOC2"/>
            <w:tabs>
              <w:tab w:val="right" w:leader="dot" w:pos="9016"/>
            </w:tabs>
            <w:rPr>
              <w:rFonts w:eastAsiaTheme="minorEastAsia"/>
              <w:noProof/>
              <w:lang w:eastAsia="en-GB"/>
            </w:rPr>
          </w:pPr>
          <w:hyperlink w:anchor="_Toc153741840" w:history="1">
            <w:r w:rsidR="007E29CC" w:rsidRPr="00CD2057">
              <w:rPr>
                <w:rStyle w:val="Hyperlink"/>
                <w:noProof/>
              </w:rPr>
              <w:t>EVALUATION OF IMPLEMENTATION SUCCESS</w:t>
            </w:r>
            <w:r w:rsidR="007E29CC">
              <w:rPr>
                <w:noProof/>
                <w:webHidden/>
              </w:rPr>
              <w:tab/>
            </w:r>
            <w:r w:rsidR="007E29CC">
              <w:rPr>
                <w:noProof/>
                <w:webHidden/>
              </w:rPr>
              <w:fldChar w:fldCharType="begin"/>
            </w:r>
            <w:r w:rsidR="007E29CC">
              <w:rPr>
                <w:noProof/>
                <w:webHidden/>
              </w:rPr>
              <w:instrText xml:space="preserve"> PAGEREF _Toc153741840 \h </w:instrText>
            </w:r>
            <w:r w:rsidR="007E29CC">
              <w:rPr>
                <w:noProof/>
                <w:webHidden/>
              </w:rPr>
            </w:r>
            <w:r w:rsidR="007E29CC">
              <w:rPr>
                <w:noProof/>
                <w:webHidden/>
              </w:rPr>
              <w:fldChar w:fldCharType="separate"/>
            </w:r>
            <w:r w:rsidR="007E29CC">
              <w:rPr>
                <w:noProof/>
                <w:webHidden/>
              </w:rPr>
              <w:t>5</w:t>
            </w:r>
            <w:r w:rsidR="007E29CC">
              <w:rPr>
                <w:noProof/>
                <w:webHidden/>
              </w:rPr>
              <w:fldChar w:fldCharType="end"/>
            </w:r>
          </w:hyperlink>
        </w:p>
        <w:p w14:paraId="4BFB0A64" w14:textId="4DA65F07" w:rsidR="007E29CC" w:rsidRDefault="00000000">
          <w:pPr>
            <w:pStyle w:val="TOC2"/>
            <w:tabs>
              <w:tab w:val="right" w:leader="dot" w:pos="9016"/>
            </w:tabs>
            <w:rPr>
              <w:rFonts w:eastAsiaTheme="minorEastAsia"/>
              <w:noProof/>
              <w:lang w:eastAsia="en-GB"/>
            </w:rPr>
          </w:pPr>
          <w:hyperlink w:anchor="_Toc153741841" w:history="1">
            <w:r w:rsidR="007E29CC" w:rsidRPr="00CD2057">
              <w:rPr>
                <w:rStyle w:val="Hyperlink"/>
                <w:noProof/>
              </w:rPr>
              <w:t>COMPETITIVENESS, SUSTAINABILITY, AND ENVIRONMENT</w:t>
            </w:r>
            <w:r w:rsidR="007E29CC">
              <w:rPr>
                <w:noProof/>
                <w:webHidden/>
              </w:rPr>
              <w:tab/>
            </w:r>
            <w:r w:rsidR="007E29CC">
              <w:rPr>
                <w:noProof/>
                <w:webHidden/>
              </w:rPr>
              <w:fldChar w:fldCharType="begin"/>
            </w:r>
            <w:r w:rsidR="007E29CC">
              <w:rPr>
                <w:noProof/>
                <w:webHidden/>
              </w:rPr>
              <w:instrText xml:space="preserve"> PAGEREF _Toc153741841 \h </w:instrText>
            </w:r>
            <w:r w:rsidR="007E29CC">
              <w:rPr>
                <w:noProof/>
                <w:webHidden/>
              </w:rPr>
            </w:r>
            <w:r w:rsidR="007E29CC">
              <w:rPr>
                <w:noProof/>
                <w:webHidden/>
              </w:rPr>
              <w:fldChar w:fldCharType="separate"/>
            </w:r>
            <w:r w:rsidR="007E29CC">
              <w:rPr>
                <w:noProof/>
                <w:webHidden/>
              </w:rPr>
              <w:t>6</w:t>
            </w:r>
            <w:r w:rsidR="007E29CC">
              <w:rPr>
                <w:noProof/>
                <w:webHidden/>
              </w:rPr>
              <w:fldChar w:fldCharType="end"/>
            </w:r>
          </w:hyperlink>
        </w:p>
        <w:p w14:paraId="78CA71B8" w14:textId="161F2A00" w:rsidR="007E29CC" w:rsidRDefault="00000000">
          <w:pPr>
            <w:pStyle w:val="TOC2"/>
            <w:tabs>
              <w:tab w:val="right" w:leader="dot" w:pos="9016"/>
            </w:tabs>
            <w:rPr>
              <w:rFonts w:eastAsiaTheme="minorEastAsia"/>
              <w:noProof/>
              <w:lang w:eastAsia="en-GB"/>
            </w:rPr>
          </w:pPr>
          <w:hyperlink w:anchor="_Toc153741842" w:history="1">
            <w:r w:rsidR="007E29CC" w:rsidRPr="00CD2057">
              <w:rPr>
                <w:rStyle w:val="Hyperlink"/>
                <w:noProof/>
              </w:rPr>
              <w:t>FUTURE STRATEGIC DIRECTIONS AND RECOMMENDATIONS</w:t>
            </w:r>
            <w:r w:rsidR="007E29CC">
              <w:rPr>
                <w:noProof/>
                <w:webHidden/>
              </w:rPr>
              <w:tab/>
            </w:r>
            <w:r w:rsidR="007E29CC">
              <w:rPr>
                <w:noProof/>
                <w:webHidden/>
              </w:rPr>
              <w:fldChar w:fldCharType="begin"/>
            </w:r>
            <w:r w:rsidR="007E29CC">
              <w:rPr>
                <w:noProof/>
                <w:webHidden/>
              </w:rPr>
              <w:instrText xml:space="preserve"> PAGEREF _Toc153741842 \h </w:instrText>
            </w:r>
            <w:r w:rsidR="007E29CC">
              <w:rPr>
                <w:noProof/>
                <w:webHidden/>
              </w:rPr>
            </w:r>
            <w:r w:rsidR="007E29CC">
              <w:rPr>
                <w:noProof/>
                <w:webHidden/>
              </w:rPr>
              <w:fldChar w:fldCharType="separate"/>
            </w:r>
            <w:r w:rsidR="007E29CC">
              <w:rPr>
                <w:noProof/>
                <w:webHidden/>
              </w:rPr>
              <w:t>6</w:t>
            </w:r>
            <w:r w:rsidR="007E29CC">
              <w:rPr>
                <w:noProof/>
                <w:webHidden/>
              </w:rPr>
              <w:fldChar w:fldCharType="end"/>
            </w:r>
          </w:hyperlink>
        </w:p>
        <w:p w14:paraId="0979A66B" w14:textId="2C810A33" w:rsidR="007E29CC" w:rsidRDefault="00000000">
          <w:pPr>
            <w:pStyle w:val="TOC2"/>
            <w:tabs>
              <w:tab w:val="right" w:leader="dot" w:pos="9016"/>
            </w:tabs>
            <w:rPr>
              <w:rFonts w:eastAsiaTheme="minorEastAsia"/>
              <w:noProof/>
              <w:lang w:eastAsia="en-GB"/>
            </w:rPr>
          </w:pPr>
          <w:hyperlink w:anchor="_Toc153741843" w:history="1">
            <w:r w:rsidR="007E29CC" w:rsidRPr="00CD2057">
              <w:rPr>
                <w:rStyle w:val="Hyperlink"/>
                <w:noProof/>
              </w:rPr>
              <w:t>CONCLUSION</w:t>
            </w:r>
            <w:r w:rsidR="007E29CC">
              <w:rPr>
                <w:noProof/>
                <w:webHidden/>
              </w:rPr>
              <w:tab/>
            </w:r>
            <w:r w:rsidR="007E29CC">
              <w:rPr>
                <w:noProof/>
                <w:webHidden/>
              </w:rPr>
              <w:fldChar w:fldCharType="begin"/>
            </w:r>
            <w:r w:rsidR="007E29CC">
              <w:rPr>
                <w:noProof/>
                <w:webHidden/>
              </w:rPr>
              <w:instrText xml:space="preserve"> PAGEREF _Toc153741843 \h </w:instrText>
            </w:r>
            <w:r w:rsidR="007E29CC">
              <w:rPr>
                <w:noProof/>
                <w:webHidden/>
              </w:rPr>
            </w:r>
            <w:r w:rsidR="007E29CC">
              <w:rPr>
                <w:noProof/>
                <w:webHidden/>
              </w:rPr>
              <w:fldChar w:fldCharType="separate"/>
            </w:r>
            <w:r w:rsidR="007E29CC">
              <w:rPr>
                <w:noProof/>
                <w:webHidden/>
              </w:rPr>
              <w:t>7</w:t>
            </w:r>
            <w:r w:rsidR="007E29CC">
              <w:rPr>
                <w:noProof/>
                <w:webHidden/>
              </w:rPr>
              <w:fldChar w:fldCharType="end"/>
            </w:r>
          </w:hyperlink>
        </w:p>
        <w:p w14:paraId="1AF2130B" w14:textId="23FBE059" w:rsidR="007E29CC" w:rsidRDefault="00000000">
          <w:pPr>
            <w:pStyle w:val="TOC2"/>
            <w:tabs>
              <w:tab w:val="right" w:leader="dot" w:pos="9016"/>
            </w:tabs>
            <w:rPr>
              <w:rFonts w:eastAsiaTheme="minorEastAsia"/>
              <w:noProof/>
              <w:lang w:eastAsia="en-GB"/>
            </w:rPr>
          </w:pPr>
          <w:hyperlink w:anchor="_Toc153741844" w:history="1">
            <w:r w:rsidR="007E29CC" w:rsidRPr="00CD2057">
              <w:rPr>
                <w:rStyle w:val="Hyperlink"/>
                <w:noProof/>
              </w:rPr>
              <w:t>REFERENCES</w:t>
            </w:r>
            <w:r w:rsidR="007E29CC">
              <w:rPr>
                <w:noProof/>
                <w:webHidden/>
              </w:rPr>
              <w:tab/>
            </w:r>
            <w:r w:rsidR="007E29CC">
              <w:rPr>
                <w:noProof/>
                <w:webHidden/>
              </w:rPr>
              <w:fldChar w:fldCharType="begin"/>
            </w:r>
            <w:r w:rsidR="007E29CC">
              <w:rPr>
                <w:noProof/>
                <w:webHidden/>
              </w:rPr>
              <w:instrText xml:space="preserve"> PAGEREF _Toc153741844 \h </w:instrText>
            </w:r>
            <w:r w:rsidR="007E29CC">
              <w:rPr>
                <w:noProof/>
                <w:webHidden/>
              </w:rPr>
            </w:r>
            <w:r w:rsidR="007E29CC">
              <w:rPr>
                <w:noProof/>
                <w:webHidden/>
              </w:rPr>
              <w:fldChar w:fldCharType="separate"/>
            </w:r>
            <w:r w:rsidR="007E29CC">
              <w:rPr>
                <w:noProof/>
                <w:webHidden/>
              </w:rPr>
              <w:t>8</w:t>
            </w:r>
            <w:r w:rsidR="007E29CC">
              <w:rPr>
                <w:noProof/>
                <w:webHidden/>
              </w:rPr>
              <w:fldChar w:fldCharType="end"/>
            </w:r>
          </w:hyperlink>
        </w:p>
        <w:p w14:paraId="53D13B00" w14:textId="3579483F" w:rsidR="007E29CC" w:rsidRDefault="00000000">
          <w:pPr>
            <w:pStyle w:val="TOC2"/>
            <w:tabs>
              <w:tab w:val="right" w:leader="dot" w:pos="9016"/>
            </w:tabs>
            <w:rPr>
              <w:rFonts w:eastAsiaTheme="minorEastAsia"/>
              <w:noProof/>
              <w:lang w:eastAsia="en-GB"/>
            </w:rPr>
          </w:pPr>
          <w:hyperlink w:anchor="_Toc153741845" w:history="1">
            <w:r w:rsidR="007E29CC" w:rsidRPr="00CD2057">
              <w:rPr>
                <w:rStyle w:val="Hyperlink"/>
                <w:noProof/>
              </w:rPr>
              <w:t>APPENDIX 1</w:t>
            </w:r>
            <w:r w:rsidR="007E29CC">
              <w:rPr>
                <w:noProof/>
                <w:webHidden/>
              </w:rPr>
              <w:tab/>
            </w:r>
            <w:r w:rsidR="007E29CC">
              <w:rPr>
                <w:noProof/>
                <w:webHidden/>
              </w:rPr>
              <w:fldChar w:fldCharType="begin"/>
            </w:r>
            <w:r w:rsidR="007E29CC">
              <w:rPr>
                <w:noProof/>
                <w:webHidden/>
              </w:rPr>
              <w:instrText xml:space="preserve"> PAGEREF _Toc153741845 \h </w:instrText>
            </w:r>
            <w:r w:rsidR="007E29CC">
              <w:rPr>
                <w:noProof/>
                <w:webHidden/>
              </w:rPr>
            </w:r>
            <w:r w:rsidR="007E29CC">
              <w:rPr>
                <w:noProof/>
                <w:webHidden/>
              </w:rPr>
              <w:fldChar w:fldCharType="separate"/>
            </w:r>
            <w:r w:rsidR="007E29CC">
              <w:rPr>
                <w:noProof/>
                <w:webHidden/>
              </w:rPr>
              <w:t>9</w:t>
            </w:r>
            <w:r w:rsidR="007E29CC">
              <w:rPr>
                <w:noProof/>
                <w:webHidden/>
              </w:rPr>
              <w:fldChar w:fldCharType="end"/>
            </w:r>
          </w:hyperlink>
        </w:p>
        <w:p w14:paraId="1CD15D12" w14:textId="23EFDE01" w:rsidR="007E29CC" w:rsidRDefault="00000000">
          <w:pPr>
            <w:pStyle w:val="TOC2"/>
            <w:tabs>
              <w:tab w:val="right" w:leader="dot" w:pos="9016"/>
            </w:tabs>
            <w:rPr>
              <w:rFonts w:eastAsiaTheme="minorEastAsia"/>
              <w:noProof/>
              <w:lang w:eastAsia="en-GB"/>
            </w:rPr>
          </w:pPr>
          <w:hyperlink w:anchor="_Toc153741846" w:history="1">
            <w:r w:rsidR="007E29CC" w:rsidRPr="00CD2057">
              <w:rPr>
                <w:rStyle w:val="Hyperlink"/>
                <w:noProof/>
              </w:rPr>
              <w:t>APPENDIX 2</w:t>
            </w:r>
            <w:r w:rsidR="007E29CC">
              <w:rPr>
                <w:noProof/>
                <w:webHidden/>
              </w:rPr>
              <w:tab/>
            </w:r>
            <w:r w:rsidR="007E29CC">
              <w:rPr>
                <w:noProof/>
                <w:webHidden/>
              </w:rPr>
              <w:fldChar w:fldCharType="begin"/>
            </w:r>
            <w:r w:rsidR="007E29CC">
              <w:rPr>
                <w:noProof/>
                <w:webHidden/>
              </w:rPr>
              <w:instrText xml:space="preserve"> PAGEREF _Toc153741846 \h </w:instrText>
            </w:r>
            <w:r w:rsidR="007E29CC">
              <w:rPr>
                <w:noProof/>
                <w:webHidden/>
              </w:rPr>
            </w:r>
            <w:r w:rsidR="007E29CC">
              <w:rPr>
                <w:noProof/>
                <w:webHidden/>
              </w:rPr>
              <w:fldChar w:fldCharType="separate"/>
            </w:r>
            <w:r w:rsidR="007E29CC">
              <w:rPr>
                <w:noProof/>
                <w:webHidden/>
              </w:rPr>
              <w:t>9</w:t>
            </w:r>
            <w:r w:rsidR="007E29CC">
              <w:rPr>
                <w:noProof/>
                <w:webHidden/>
              </w:rPr>
              <w:fldChar w:fldCharType="end"/>
            </w:r>
          </w:hyperlink>
        </w:p>
        <w:p w14:paraId="4C158969" w14:textId="26EC4EDC" w:rsidR="00AB69F5" w:rsidRDefault="00000000">
          <w:r>
            <w:rPr>
              <w:b/>
              <w:bCs/>
              <w:noProof/>
              <w:lang w:val="en-US"/>
            </w:rPr>
            <w:fldChar w:fldCharType="end"/>
          </w:r>
        </w:p>
      </w:sdtContent>
    </w:sdt>
    <w:p w14:paraId="5F2BC03A" w14:textId="77777777" w:rsidR="00AB69F5" w:rsidRDefault="00AB69F5" w:rsidP="00416090"/>
    <w:p w14:paraId="01D0AE3F" w14:textId="77777777" w:rsidR="00913996" w:rsidRDefault="00913996" w:rsidP="00416090"/>
    <w:p w14:paraId="01904D24" w14:textId="0F941F5D" w:rsidR="00913996" w:rsidRDefault="00A95B48" w:rsidP="00416090">
      <w:r>
        <w:rPr>
          <w:noProof/>
        </w:rPr>
        <mc:AlternateContent>
          <mc:Choice Requires="wpg">
            <w:drawing>
              <wp:inline distT="0" distB="0" distL="0" distR="0" wp14:anchorId="3E1532D6" wp14:editId="63A68176">
                <wp:extent cx="5731510" cy="4454617"/>
                <wp:effectExtent l="0" t="0" r="2540" b="3175"/>
                <wp:docPr id="740018554" name="Group 3"/>
                <wp:cNvGraphicFramePr/>
                <a:graphic xmlns:a="http://schemas.openxmlformats.org/drawingml/2006/main">
                  <a:graphicData uri="http://schemas.microsoft.com/office/word/2010/wordprocessingGroup">
                    <wpg:wgp>
                      <wpg:cNvGrpSpPr/>
                      <wpg:grpSpPr>
                        <a:xfrm>
                          <a:off x="0" y="0"/>
                          <a:ext cx="5731510" cy="4454617"/>
                          <a:chOff x="0" y="0"/>
                          <a:chExt cx="5731510" cy="4454617"/>
                        </a:xfrm>
                      </wpg:grpSpPr>
                      <pic:pic xmlns:pic="http://schemas.openxmlformats.org/drawingml/2006/picture">
                        <pic:nvPicPr>
                          <pic:cNvPr id="769861993" name="Picture 1"/>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31510" cy="4111625"/>
                          </a:xfrm>
                          <a:prstGeom prst="rect">
                            <a:avLst/>
                          </a:prstGeom>
                        </pic:spPr>
                      </pic:pic>
                      <wps:wsp>
                        <wps:cNvPr id="862476008" name="Text Box 2"/>
                        <wps:cNvSpPr txBox="1"/>
                        <wps:spPr>
                          <a:xfrm>
                            <a:off x="0" y="4111082"/>
                            <a:ext cx="5731510" cy="343535"/>
                          </a:xfrm>
                          <a:prstGeom prst="rect">
                            <a:avLst/>
                          </a:prstGeom>
                          <a:solidFill>
                            <a:prstClr val="white"/>
                          </a:solidFill>
                          <a:ln>
                            <a:noFill/>
                          </a:ln>
                        </wps:spPr>
                        <wps:txbx>
                          <w:txbxContent>
                            <w:p w14:paraId="39288F58" w14:textId="48D007F9" w:rsidR="00A95B48" w:rsidRPr="00A95B48" w:rsidRDefault="00000000" w:rsidP="00A95B48">
                              <w:pPr>
                                <w:rPr>
                                  <w:sz w:val="18"/>
                                  <w:szCs w:val="18"/>
                                </w:rPr>
                              </w:pPr>
                              <w:hyperlink r:id="rId12" w:history="1">
                                <w:r w:rsidR="00A95B48" w:rsidRPr="00A95B48">
                                  <w:rPr>
                                    <w:rStyle w:val="Hyperlink"/>
                                    <w:sz w:val="18"/>
                                    <w:szCs w:val="18"/>
                                  </w:rPr>
                                  <w:t>This Photo</w:t>
                                </w:r>
                              </w:hyperlink>
                              <w:r w:rsidR="00A95B48" w:rsidRPr="00A95B48">
                                <w:rPr>
                                  <w:sz w:val="18"/>
                                  <w:szCs w:val="18"/>
                                </w:rPr>
                                <w:t xml:space="preserve"> by Unknown Author is licensed under </w:t>
                              </w:r>
                              <w:hyperlink r:id="rId13" w:history="1">
                                <w:r w:rsidR="00A95B48" w:rsidRPr="00A95B48">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E1532D6" id="Group 3" o:spid="_x0000_s1026" style="width:451.3pt;height:350.75pt;mso-position-horizontal-relative:char;mso-position-vertical-relative:line" coordsize="57315,4454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38ooooAKKKKACiiigAoooo&#10;AKKKKACiiigAooooAKKKKACiiigAooooAKKKKACiiigAooooAKKKKACiiigAooooAKKKKACiiigA&#10;ooooAKKKKACiiigAooooAKKKKACiiigAooooAKKKKACiiigAooooAKKKKACiiigAooooAKKKKACi&#10;iigAooooAKKKKACiiigAooooAKKKKACiiigAooooAKKKAQRkG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gnHWkdwgyazr/VPLjxvx9e9AF6W4hjB3SAGq8u&#10;rRoOq1zGreKoLTd+83fj0rmNX+I0UPBuFUfWgdj0V9fjQ/NIPwzUR8QoTkXA/WvHb34uWsT7ftv/&#10;AI9VRfjFZFsfbP8Ax6gfKe5Qa6H6SqffNW4dTjk+8VFeL6V8Ura4I2XKnPvXW6N41huCvzrz33UC&#10;sehq6OMq1OrE0jV45pARJ8ua2UkVxlaBDq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411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">
                  <v:imagedata r:id="rId14" o:title=""/>
                </v:shape>
                <v:shapetype id="_x0000_t202" coordsize="21600,21600" o:spt="202" path="m,l,21600r21600,l21600,xe">
                  <v:stroke joinstyle="miter"/>
                  <v:path gradientshapeok="t" o:connecttype="rect"/>
                </v:shapetype>
                <v:shape id="Text Box 2" o:spid="_x0000_s1028" type="#_x0000_t202" style="position:absolute;top:41110;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" stroked="f">
                  <v:textbox style="mso-fit-shape-to-text:t">
                    <w:txbxContent>
                      <w:p w14:paraId="39288F58" w14:textId="48D007F9" w:rsidR="00A95B48" w:rsidRPr="00A95B48" w:rsidRDefault="00000000" w:rsidP="00A95B48">
                        <w:pPr>
                          <w:rPr>
                            <w:sz w:val="18"/>
                            <w:szCs w:val="18"/>
                          </w:rPr>
                        </w:pPr>
                        <w:hyperlink r:id="rId15" w:history="1">
                          <w:r w:rsidR="00A95B48" w:rsidRPr="00A95B48">
                            <w:rPr>
                              <w:rStyle w:val="Hyperlink"/>
                              <w:sz w:val="18"/>
                              <w:szCs w:val="18"/>
                            </w:rPr>
                            <w:t>This Photo</w:t>
                          </w:r>
                        </w:hyperlink>
                        <w:r w:rsidR="00A95B48" w:rsidRPr="00A95B48">
                          <w:rPr>
                            <w:sz w:val="18"/>
                            <w:szCs w:val="18"/>
                          </w:rPr>
                          <w:t xml:space="preserve"> by Unknown Author is licensed under </w:t>
                        </w:r>
                        <w:hyperlink r:id="rId16" w:history="1">
                          <w:r w:rsidR="00A95B48" w:rsidRPr="00A95B48">
                            <w:rPr>
                              <w:rStyle w:val="Hyperlink"/>
                              <w:sz w:val="18"/>
                              <w:szCs w:val="18"/>
                            </w:rPr>
                            <w:t>CC BY-SA-NC</w:t>
                          </w:r>
                        </w:hyperlink>
                      </w:p>
                    </w:txbxContent>
                  </v:textbox>
                </v:shape>
                <w10:anchorlock/>
              </v:group>
            </w:pict>
          </mc:Fallback>
        </mc:AlternateContent>
      </w:r>
    </w:p>
    <w:p w14:paraId="2A3DA841" w14:textId="61146663" w:rsidR="00AB69F5" w:rsidRDefault="00AB69F5" w:rsidP="00AB69F5">
      <w:pPr>
        <w:pStyle w:val="Heading2"/>
      </w:pPr>
      <w:bookmarkStart w:id="0" w:name="_Toc153741834"/>
      <w:r>
        <w:lastRenderedPageBreak/>
        <w:t>INTRODUCTION</w:t>
      </w:r>
      <w:bookmarkEnd w:id="0"/>
    </w:p>
    <w:p w14:paraId="52FFFB63" w14:textId="15614973" w:rsidR="00D47EB3" w:rsidRDefault="00AB69F5" w:rsidP="00AB69F5">
      <w:r w:rsidRPr="00AB69F5">
        <w:t xml:space="preserve">Leading global events, intelligence, and academic research group is Informa plc. The </w:t>
      </w:r>
      <w:r w:rsidR="00E811F7" w:rsidRPr="00AB69F5">
        <w:t>intention</w:t>
      </w:r>
      <w:r w:rsidRPr="00AB69F5">
        <w:t xml:space="preserve"> of this strategic review is to evaluate the corporate and </w:t>
      </w:r>
      <w:r w:rsidR="00E811F7" w:rsidRPr="00AB69F5">
        <w:t>company</w:t>
      </w:r>
      <w:r w:rsidRPr="00AB69F5">
        <w:t xml:space="preserve"> </w:t>
      </w:r>
      <w:r w:rsidR="00E811F7" w:rsidRPr="00AB69F5">
        <w:t>approaches</w:t>
      </w:r>
      <w:r w:rsidRPr="00AB69F5">
        <w:t xml:space="preserve"> of the organization with an emphasis on strategic decisions and their successful execution.</w:t>
      </w:r>
      <w:r w:rsidR="00D47EB3" w:rsidRPr="00D47EB3">
        <w:t xml:space="preserve"> Businesses constantly conduct strategic assessments to evaluate and improve their competitive posture in the fast-paced and dynamic global business environment. This study examines the business plans and strategic decisions made by Informa plc, a well-known global events and intelligence provider, to assess how well they </w:t>
      </w:r>
      <w:r w:rsidR="00C50AAB" w:rsidRPr="00D47EB3">
        <w:t>managed</w:t>
      </w:r>
      <w:r w:rsidR="00D47EB3" w:rsidRPr="00D47EB3">
        <w:t xml:space="preserve"> the opportunities and difficulties presented by the modern market</w:t>
      </w:r>
      <w:r w:rsidR="004D7102" w:rsidRPr="004D7102">
        <w:t xml:space="preserve"> </w:t>
      </w:r>
      <w:r w:rsidR="004D7102">
        <w:t>(</w:t>
      </w:r>
      <w:r w:rsidR="004D7102" w:rsidRPr="004D7102">
        <w:t>Mueller</w:t>
      </w:r>
      <w:r w:rsidR="004D7102">
        <w:t>, 2013)</w:t>
      </w:r>
      <w:r w:rsidR="00D47EB3" w:rsidRPr="00D47EB3">
        <w:t>. A company's business strategies, or the plans and actions intended to accomplish its operational goals and objectives, are the foundation of its strategic framework</w:t>
      </w:r>
      <w:r w:rsidR="004D7102">
        <w:t xml:space="preserve"> (Hitt and </w:t>
      </w:r>
      <w:r w:rsidR="004D7102" w:rsidRPr="004D7102">
        <w:t>Hoskisson</w:t>
      </w:r>
      <w:r w:rsidR="004D7102">
        <w:t>, 2016)</w:t>
      </w:r>
      <w:r w:rsidR="00D47EB3" w:rsidRPr="00D47EB3">
        <w:t xml:space="preserve">. </w:t>
      </w:r>
    </w:p>
    <w:p w14:paraId="50B5D89E" w14:textId="06E28BC9" w:rsidR="000A2E54" w:rsidRPr="001A4F0A" w:rsidRDefault="001A4F0A" w:rsidP="001A4F0A">
      <w:pPr>
        <w:pStyle w:val="Heading2"/>
      </w:pPr>
      <w:bookmarkStart w:id="1" w:name="_Toc153741835"/>
      <w:r w:rsidRPr="001A4F0A">
        <w:t>COMPANY BACKGROUND</w:t>
      </w:r>
      <w:bookmarkEnd w:id="1"/>
    </w:p>
    <w:p w14:paraId="5D57812D" w14:textId="7D48C2AF" w:rsidR="00AB69F5" w:rsidRDefault="001A4F0A" w:rsidP="00AB69F5">
      <w:r w:rsidRPr="001A4F0A">
        <w:t>Within the worldwide business-to-business (B2B) information services sector is where Informa PLC works. The organisation offers a broad range of services, such as corporate intelligence, academic publication, conferences, and exhibitions. Informa is renowned for planning conferences and events in a variety of industries, bringing firms, professionals, and specialists together to network and exchange knowledge.</w:t>
      </w:r>
      <w:r>
        <w:t xml:space="preserve"> </w:t>
      </w:r>
      <w:r w:rsidR="00D47EB3" w:rsidRPr="00D47EB3">
        <w:t xml:space="preserve">The business strategies of Informa plc are diverse and include collaborations, digital transformation, and market expansion. These tactics </w:t>
      </w:r>
      <w:r w:rsidR="00C50AAB" w:rsidRPr="00D47EB3">
        <w:t>function as</w:t>
      </w:r>
      <w:r w:rsidR="00D47EB3" w:rsidRPr="00D47EB3">
        <w:t xml:space="preserve"> the company's guide for how it interacts with customers, competes in the market, and sets itself up for long-term success</w:t>
      </w:r>
      <w:r w:rsidR="004D7102">
        <w:t xml:space="preserve"> </w:t>
      </w:r>
      <w:r w:rsidR="004D7102" w:rsidRPr="004D7102">
        <w:t>(Mueller, 2013</w:t>
      </w:r>
      <w:r w:rsidR="004D7102">
        <w:t>)</w:t>
      </w:r>
      <w:r w:rsidR="00D47EB3" w:rsidRPr="00D47EB3">
        <w:t>. The present study aims to examine the reasoning behind these strategic decisions and assess how well they were implemented in actual company situations.</w:t>
      </w:r>
    </w:p>
    <w:p w14:paraId="6EB39753" w14:textId="0C47F555" w:rsidR="007934B9" w:rsidRDefault="007934B9" w:rsidP="007934B9">
      <w:pPr>
        <w:pStyle w:val="Heading2"/>
      </w:pPr>
      <w:bookmarkStart w:id="2" w:name="_Toc153741836"/>
      <w:r w:rsidRPr="007934B9">
        <w:t>KEY BUSINESS AND CORPORATE STRATEGIES</w:t>
      </w:r>
      <w:bookmarkEnd w:id="2"/>
    </w:p>
    <w:p w14:paraId="4A94B381" w14:textId="18AC0B05" w:rsidR="007934B9" w:rsidRDefault="00D47EB3" w:rsidP="007934B9">
      <w:r>
        <w:t>This analysis's main goal is to present a thorough understanding of Informa plc's strategic decisions and the practicality of those decisions. The study will also investigate possible strategic paths for the future, making sure Informa plc stays at the forefront of industry innovation and sustainability</w:t>
      </w:r>
      <w:r w:rsidR="004D7102">
        <w:t xml:space="preserve"> </w:t>
      </w:r>
      <w:r w:rsidR="004D7102" w:rsidRPr="004D7102">
        <w:t>(Hitt and Hoskisson, 2016)</w:t>
      </w:r>
      <w:r>
        <w:t xml:space="preserve">. The subsequent sections will examine the principal business and corporate strategies that have been developed, evaluate the degree of resource and capability alignment, assess the success of implementation, and offer suggestions for future strategic initiatives. </w:t>
      </w:r>
      <w:r w:rsidR="007934B9">
        <w:t>To successfully traverse the ever-changing global market, Informa plc has used a diverse range of tactics. Justification</w:t>
      </w:r>
      <w:r w:rsidR="002B3118">
        <w:t xml:space="preserve"> as a</w:t>
      </w:r>
      <w:r w:rsidR="007934B9">
        <w:t xml:space="preserve"> tactic provide resilience and adaptability in a constantly changing business environment, and they are in line with industry trends and the company's capabilities</w:t>
      </w:r>
      <w:r w:rsidR="004D7102" w:rsidRPr="004D7102">
        <w:t xml:space="preserve"> </w:t>
      </w:r>
      <w:r w:rsidR="004D7102">
        <w:t xml:space="preserve">(Barney and </w:t>
      </w:r>
      <w:r w:rsidR="004D7102" w:rsidRPr="004D7102">
        <w:t>Hesterly</w:t>
      </w:r>
      <w:r w:rsidR="004D7102">
        <w:t>, 2015)</w:t>
      </w:r>
      <w:r w:rsidR="007934B9">
        <w:t>.</w:t>
      </w:r>
    </w:p>
    <w:p w14:paraId="2E92A7AD" w14:textId="7E2F142D" w:rsidR="00B33444" w:rsidRDefault="00B33444" w:rsidP="00EF1D51">
      <w:pPr>
        <w:pStyle w:val="Heading3"/>
      </w:pPr>
      <w:bookmarkStart w:id="3" w:name="_Toc153741837"/>
      <w:r>
        <w:t>The Generic Strategies of Porter:</w:t>
      </w:r>
      <w:bookmarkEnd w:id="3"/>
    </w:p>
    <w:p w14:paraId="4D0BC7DA" w14:textId="0945E757" w:rsidR="001A4F0A" w:rsidRDefault="001A4F0A" w:rsidP="00B33444">
      <w:r w:rsidRPr="001A4F0A">
        <w:t xml:space="preserve">Informa PLC </w:t>
      </w:r>
      <w:r w:rsidR="00F1456C" w:rsidRPr="001A4F0A">
        <w:t>uses</w:t>
      </w:r>
      <w:r w:rsidRPr="001A4F0A">
        <w:t xml:space="preserve"> differentiation to position itself in the market. The organisation sets itself apart by providing a wide range of conferences, exhibitions, and events in different industries, with a focus on worldwide reach and expertise. Informa is a publishing company that focuses on business intelligence services, has an academic publishing branch, and makes strategic acquisitions to provide specialised material of the highest calibre and keep up with market developments. By offering distinctive networking opportunities and establishing beneficial platforms for industry-specific interactions, the Informa Markets division strengthens its unique selling point. Informa's strategic strategy enables it to address the unique information demands of professionals by providing a wide range of services that bring unique value to its clientele. </w:t>
      </w:r>
    </w:p>
    <w:p w14:paraId="71A3AF4D" w14:textId="4F2A6604" w:rsidR="00B33444" w:rsidRDefault="00B33444" w:rsidP="00B33444">
      <w:r>
        <w:t>Diverse Portfolio: The business sets itself apart by providing a wide range of services, such as scholarly research, intelligence, and events. Because of its scope, Informa can serve a variety of customer needs.</w:t>
      </w:r>
      <w:r w:rsidR="00CF62DC" w:rsidRPr="00CF62DC">
        <w:t xml:space="preserve"> Informa arranges several industry-related conferences, exhibitions, and events. The </w:t>
      </w:r>
      <w:r w:rsidR="00CF62DC" w:rsidRPr="00CF62DC">
        <w:lastRenderedPageBreak/>
        <w:t>company's varied portfolio enables it to meet the specialised information demands of experts across many industries.</w:t>
      </w:r>
    </w:p>
    <w:p w14:paraId="50D990E6" w14:textId="56C39573" w:rsidR="00CF62DC" w:rsidRDefault="00CF62DC" w:rsidP="00CF62DC">
      <w:r>
        <w:t xml:space="preserve">Global Reach and Expertise: </w:t>
      </w:r>
      <w:r w:rsidRPr="00CF62DC">
        <w:t xml:space="preserve">Informa is positioned as a knowledge leader due to its extensive global reach and industry-specific expertise. The company facilitates worldwide information exchange by bringing together professionals and experts from </w:t>
      </w:r>
      <w:r w:rsidR="00F1456C" w:rsidRPr="00CF62DC">
        <w:t>various parts</w:t>
      </w:r>
      <w:r w:rsidRPr="00CF62DC">
        <w:t xml:space="preserve"> of the world.</w:t>
      </w:r>
    </w:p>
    <w:p w14:paraId="1963C093" w14:textId="19E749D2" w:rsidR="007F2564" w:rsidRDefault="00B33444" w:rsidP="00B33444">
      <w:r w:rsidRPr="00B33444">
        <w:t xml:space="preserve">To manage the intricacies of the events and intelligence sectors, Informa plc strategically blends digital transformation, diversification, and strategic alliances. To maintain a strong and competitive position in the market, these strategies are pursued </w:t>
      </w:r>
      <w:r w:rsidR="0079062C" w:rsidRPr="00B33444">
        <w:t>to</w:t>
      </w:r>
      <w:r w:rsidRPr="00B33444">
        <w:t xml:space="preserve"> utilize strengths, fix weaknesses, capitalize on opportunities, and manage risks.</w:t>
      </w:r>
    </w:p>
    <w:p w14:paraId="1BB84B77" w14:textId="474FA7A5" w:rsidR="00CF62DC" w:rsidRDefault="00CF62DC" w:rsidP="00CF62DC">
      <w:pPr>
        <w:pStyle w:val="Heading3"/>
      </w:pPr>
      <w:bookmarkStart w:id="4" w:name="_Toc153741838"/>
      <w:r w:rsidRPr="00CF62DC">
        <w:t>Ansoff Matrix</w:t>
      </w:r>
      <w:bookmarkEnd w:id="4"/>
    </w:p>
    <w:p w14:paraId="2B371821" w14:textId="6970CB7E" w:rsidR="00CF62DC" w:rsidRDefault="00CF62DC" w:rsidP="00CF62DC">
      <w:r>
        <w:t xml:space="preserve">Market </w:t>
      </w:r>
      <w:r w:rsidRPr="00CF62DC">
        <w:t>Penetration</w:t>
      </w:r>
      <w:r>
        <w:t xml:space="preserve">: Through the organisation of more conferences, exhibitions, and events in a variety of industries, Informa has been increasing its footprint in current markets. The organisation consistently aims to </w:t>
      </w:r>
      <w:r w:rsidR="00E811F7">
        <w:t>present</w:t>
      </w:r>
      <w:r>
        <w:t xml:space="preserve"> a </w:t>
      </w:r>
      <w:r w:rsidR="00E811F7">
        <w:t>broader</w:t>
      </w:r>
      <w:r>
        <w:t xml:space="preserve"> </w:t>
      </w:r>
      <w:r w:rsidR="00E811F7">
        <w:t>scale</w:t>
      </w:r>
      <w:r>
        <w:t xml:space="preserve"> of services, strengthen relationships with its present clientele, and hold onto its position as a pioneer in the B2B information services sector.</w:t>
      </w:r>
    </w:p>
    <w:p w14:paraId="61F64BD2" w14:textId="3541D2C5" w:rsidR="00CF62DC" w:rsidRDefault="00CF62DC" w:rsidP="00CF62DC">
      <w:r>
        <w:t xml:space="preserve">Market Development: With a global reach, Informa hosts conferences and events that draw people from all over the world. This suggests a market expansion plan by </w:t>
      </w:r>
      <w:r w:rsidR="00F1456C">
        <w:t>using</w:t>
      </w:r>
      <w:r>
        <w:t xml:space="preserve"> its current event and magazine portfolio to reach new geographic areas. By customising its products to meet the unique requirements of various industries, the business may also aim to reach new client segments within already-existing markets.</w:t>
      </w:r>
    </w:p>
    <w:p w14:paraId="606D51C9" w14:textId="530E724D" w:rsidR="00CF62DC" w:rsidRDefault="00CF62DC" w:rsidP="00CF62DC">
      <w:r>
        <w:t>Product Development: A product development plan is demonstrated through the expansion into new industries and the acquisition of adjacent firms. To better serve its clients' changing demands, Informa expands its portfolio of services by adding additional capabilities like academic publishing and business information. Ongoing innovation in the planning of niche events and creation of diverse and high-quality content is indicative of a dedication to product development.</w:t>
      </w:r>
    </w:p>
    <w:p w14:paraId="675D77BE" w14:textId="46B677C7" w:rsidR="00CF62DC" w:rsidRPr="00CF62DC" w:rsidRDefault="00CF62DC" w:rsidP="00CF62DC">
      <w:r>
        <w:t>Diversification: It is shown in Informa's strategic acquisitions, which include diversifying into academic publishing and business intelligence services. With these changes, the company can expand into new areas and provide a wider range of services outside of its core event management business.</w:t>
      </w:r>
    </w:p>
    <w:p w14:paraId="0F0E3ABD" w14:textId="2A8AFF32" w:rsidR="007934B9" w:rsidRPr="007934B9" w:rsidRDefault="007934B9" w:rsidP="007934B9">
      <w:pPr>
        <w:pStyle w:val="Heading2"/>
      </w:pPr>
      <w:bookmarkStart w:id="5" w:name="_Toc153741839"/>
      <w:r w:rsidRPr="007934B9">
        <w:t>RESOURCES AND CAPABILITIES ALIGNMENT</w:t>
      </w:r>
      <w:bookmarkEnd w:id="5"/>
    </w:p>
    <w:p w14:paraId="6CC6453A" w14:textId="60664E8B" w:rsidR="00AB69F5" w:rsidRDefault="007934B9" w:rsidP="00416090">
      <w:r w:rsidRPr="007934B9">
        <w:t xml:space="preserve">Informa plc's primary assets, such as its digital infrastructure, worldwide network, and in-depth understanding of the sector, complement its business plans. The organization's capacity to provide superior events and intelligence services is bolstered by a highly qualified personnel and </w:t>
      </w:r>
      <w:r w:rsidR="00C50AAB" w:rsidRPr="007934B9">
        <w:t>innovative</w:t>
      </w:r>
      <w:r w:rsidRPr="007934B9">
        <w:t xml:space="preserve"> technology investments</w:t>
      </w:r>
      <w:r w:rsidR="004D7102">
        <w:t xml:space="preserve"> </w:t>
      </w:r>
      <w:bookmarkStart w:id="6" w:name="_Hlk153316156"/>
      <w:r w:rsidR="004D7102">
        <w:t xml:space="preserve">(Collins and </w:t>
      </w:r>
      <w:r w:rsidR="004D7102" w:rsidRPr="004D7102">
        <w:t>Montgomery</w:t>
      </w:r>
      <w:r w:rsidR="004D7102">
        <w:t>, 2017)</w:t>
      </w:r>
      <w:r w:rsidRPr="007934B9">
        <w:t>.</w:t>
      </w:r>
      <w:r w:rsidR="00B33444">
        <w:t xml:space="preserve"> </w:t>
      </w:r>
      <w:bookmarkEnd w:id="6"/>
    </w:p>
    <w:p w14:paraId="5FC93357" w14:textId="77777777" w:rsidR="00CF62DC" w:rsidRDefault="00CF62DC" w:rsidP="00CF62DC">
      <w:pPr>
        <w:spacing w:after="0"/>
        <w:rPr>
          <w:rFonts w:asciiTheme="majorHAnsi" w:eastAsiaTheme="majorEastAsia" w:hAnsiTheme="majorHAnsi" w:cstheme="majorBidi"/>
          <w:color w:val="1F3763" w:themeColor="accent1" w:themeShade="7F"/>
          <w:sz w:val="24"/>
          <w:szCs w:val="24"/>
        </w:rPr>
      </w:pPr>
      <w:r w:rsidRPr="00CF62DC">
        <w:rPr>
          <w:rFonts w:asciiTheme="majorHAnsi" w:eastAsiaTheme="majorEastAsia" w:hAnsiTheme="majorHAnsi" w:cstheme="majorBidi"/>
          <w:color w:val="1F3763" w:themeColor="accent1" w:themeShade="7F"/>
          <w:sz w:val="24"/>
          <w:szCs w:val="24"/>
        </w:rPr>
        <w:t>Value Chain and Value System analysis</w:t>
      </w:r>
    </w:p>
    <w:p w14:paraId="6B37235A" w14:textId="75913B85" w:rsidR="00066E0D" w:rsidRPr="00A95B48" w:rsidRDefault="00066E0D" w:rsidP="00066E0D">
      <w:pPr>
        <w:rPr>
          <w:rFonts w:asciiTheme="majorHAnsi" w:eastAsiaTheme="majorEastAsia" w:hAnsiTheme="majorHAnsi" w:cstheme="majorBidi"/>
          <w:color w:val="1F3763" w:themeColor="accent1" w:themeShade="7F"/>
          <w:sz w:val="24"/>
          <w:szCs w:val="24"/>
        </w:rPr>
      </w:pPr>
      <w:r>
        <w:t>With years of experience working in the events, intelligence, and scholarly research sectors, Informa has a broad worldwide network and extensive industry understanding.</w:t>
      </w:r>
      <w:r w:rsidR="00CF62DC">
        <w:t xml:space="preserve"> </w:t>
      </w:r>
      <w:r>
        <w:t>In line with the aim of expanding into international markets, the organization makes use of its wide network and industry expertise to spot possibilities across a range of geographic areas.</w:t>
      </w:r>
      <w:r w:rsidR="00CF62DC">
        <w:t xml:space="preserve"> </w:t>
      </w:r>
      <w:r>
        <w:t xml:space="preserve">Financial commitments to </w:t>
      </w:r>
      <w:r w:rsidR="00C50AAB">
        <w:t>innovative</w:t>
      </w:r>
      <w:r>
        <w:t xml:space="preserve"> digital infrastructure and technology</w:t>
      </w:r>
      <w:r w:rsidR="00A95B48">
        <w:t xml:space="preserve"> </w:t>
      </w:r>
      <w:r w:rsidR="004D7102" w:rsidRPr="004D7102">
        <w:t>(Collins and Montgomery, 2017).</w:t>
      </w:r>
      <w:r w:rsidR="00A95B48">
        <w:rPr>
          <w:rFonts w:asciiTheme="majorHAnsi" w:eastAsiaTheme="majorEastAsia" w:hAnsiTheme="majorHAnsi" w:cstheme="majorBidi"/>
          <w:color w:val="1F3763" w:themeColor="accent1" w:themeShade="7F"/>
          <w:sz w:val="24"/>
          <w:szCs w:val="24"/>
        </w:rPr>
        <w:t xml:space="preserve"> </w:t>
      </w:r>
      <w:r>
        <w:t>Informa's human capital supports its capacity to provide top-notch events, intelligence services, and academic research in line with its differentiation strategy. The company's competitive advantage in the business is strengthened by its competent team.</w:t>
      </w:r>
      <w:r w:rsidR="00CF62DC">
        <w:t xml:space="preserve"> </w:t>
      </w:r>
      <w:r>
        <w:t xml:space="preserve">Informa's wide range of products and services complements its diversification strategy by enabling it to serve a range of markets and customer </w:t>
      </w:r>
      <w:r>
        <w:lastRenderedPageBreak/>
        <w:t>demographics. Its market resilience is increased by this alignment of resources.</w:t>
      </w:r>
      <w:r w:rsidR="00CF62DC">
        <w:t xml:space="preserve"> </w:t>
      </w:r>
      <w:r>
        <w:t>Informa has successfully used these resources to expand into new areas, improve its entire offering, and expand its capabilities in line with the strategy of strategic partnerships and acquisitions.</w:t>
      </w:r>
      <w:r w:rsidR="00CF62DC">
        <w:t xml:space="preserve"> </w:t>
      </w:r>
      <w:r>
        <w:t xml:space="preserve">Informa's financial strength gives it the ability to </w:t>
      </w:r>
      <w:r w:rsidR="00C50AAB">
        <w:t>conduct</w:t>
      </w:r>
      <w:r>
        <w:t xml:space="preserve"> its corporate and business-level plans with the appropriate resources, including strategic investments and diversification</w:t>
      </w:r>
      <w:r w:rsidR="004D7102">
        <w:t xml:space="preserve"> </w:t>
      </w:r>
      <w:r w:rsidR="004D7102" w:rsidRPr="004D7102">
        <w:t>(Collins and Montgomery, 2017).</w:t>
      </w:r>
    </w:p>
    <w:p w14:paraId="6057F50A" w14:textId="624CF3BD" w:rsidR="00066E0D" w:rsidRDefault="00066E0D" w:rsidP="00066E0D">
      <w:r>
        <w:t>Informa plc has matched its present commercial and corporate strategy with the strategic alignment of its resources and capabilities</w:t>
      </w:r>
      <w:r w:rsidR="00430453">
        <w:t xml:space="preserve">. </w:t>
      </w:r>
      <w:r>
        <w:t>A thorough understanding of a variety of markets is made possible by the worldwide network and industry expertise, which complement the strategy of market expansion and diversification.</w:t>
      </w:r>
      <w:r w:rsidR="00430453">
        <w:t xml:space="preserve"> </w:t>
      </w:r>
      <w:r>
        <w:t>Technology investments enable the successful implementation of virtual events and digital content delivery, hence supporting the digital transformation plan.</w:t>
      </w:r>
      <w:r w:rsidR="00430453">
        <w:t xml:space="preserve"> </w:t>
      </w:r>
      <w:r>
        <w:t>The strategy of distinctiveness is enhanced by a proficient personnel, which guarantees the provision of superior events and intelligence services</w:t>
      </w:r>
      <w:r w:rsidR="004D7102">
        <w:t xml:space="preserve"> </w:t>
      </w:r>
      <w:r w:rsidR="004D7102" w:rsidRPr="004D7102">
        <w:t>(Collins and Montgomery, 2017).</w:t>
      </w:r>
    </w:p>
    <w:p w14:paraId="6AC507B0" w14:textId="5549BDB7" w:rsidR="00C71147" w:rsidRDefault="00CF62DC" w:rsidP="00CF62DC">
      <w:pPr>
        <w:spacing w:after="0"/>
        <w:rPr>
          <w:rFonts w:asciiTheme="majorHAnsi" w:eastAsiaTheme="majorEastAsia" w:hAnsiTheme="majorHAnsi" w:cstheme="majorBidi"/>
          <w:color w:val="1F3763" w:themeColor="accent1" w:themeShade="7F"/>
          <w:sz w:val="24"/>
          <w:szCs w:val="24"/>
        </w:rPr>
      </w:pPr>
      <w:r w:rsidRPr="00CF62DC">
        <w:rPr>
          <w:rFonts w:asciiTheme="majorHAnsi" w:eastAsiaTheme="majorEastAsia" w:hAnsiTheme="majorHAnsi" w:cstheme="majorBidi"/>
          <w:color w:val="1F3763" w:themeColor="accent1" w:themeShade="7F"/>
          <w:sz w:val="24"/>
          <w:szCs w:val="24"/>
        </w:rPr>
        <w:t>VRIO analysis</w:t>
      </w:r>
    </w:p>
    <w:p w14:paraId="28D449E4" w14:textId="54331E83" w:rsidR="00CF62DC" w:rsidRDefault="001A73CF" w:rsidP="001A73CF">
      <w:r w:rsidRPr="001A73CF">
        <w:t>Value is added by the varied portfolio's abundance of industry-specific data, networking possibilities, and knowledge sharing.</w:t>
      </w:r>
      <w:r>
        <w:t xml:space="preserve"> </w:t>
      </w:r>
      <w:r w:rsidRPr="001A73CF">
        <w:t>It</w:t>
      </w:r>
      <w:r>
        <w:t xml:space="preserve"> i</w:t>
      </w:r>
      <w:r w:rsidRPr="001A73CF">
        <w:t>s uncommon to be able to plan events for a variety of businesses and offer thorough business intelligence.</w:t>
      </w:r>
      <w:r>
        <w:t xml:space="preserve"> </w:t>
      </w:r>
      <w:r w:rsidRPr="001A73CF">
        <w:t>Even while rivals can plan events, it might be difficult to match Informa's portfolio's wide reach and diversity.</w:t>
      </w:r>
      <w:r>
        <w:t xml:space="preserve"> </w:t>
      </w:r>
      <w:r w:rsidRPr="001A73CF">
        <w:t>The long-term value development of Informa is facilitated by its event management experience and organisational structure.</w:t>
      </w:r>
      <w:r>
        <w:t xml:space="preserve"> </w:t>
      </w:r>
      <w:r w:rsidRPr="001A73CF">
        <w:t>With a global footprint, Informa is better equipped to link experts throughout the globe, offering an invaluable forum for global networking.</w:t>
      </w:r>
      <w:r>
        <w:t xml:space="preserve"> </w:t>
      </w:r>
      <w:r w:rsidR="00F1456C" w:rsidRPr="001A73CF">
        <w:t>Worldwide</w:t>
      </w:r>
      <w:r w:rsidRPr="001A73CF">
        <w:t xml:space="preserve"> reach and business knowledge are </w:t>
      </w:r>
      <w:r w:rsidR="00F1456C" w:rsidRPr="001A73CF">
        <w:t>uncommon</w:t>
      </w:r>
      <w:r w:rsidRPr="001A73CF">
        <w:t xml:space="preserve"> and might be difficult for rivals to imitate.</w:t>
      </w:r>
      <w:r>
        <w:t xml:space="preserve"> </w:t>
      </w:r>
      <w:r w:rsidRPr="001A73CF">
        <w:t>A degree of protection against imitation is provided by the time and money required to establish a global presence and industry expertise.</w:t>
      </w:r>
      <w:r>
        <w:t xml:space="preserve"> </w:t>
      </w:r>
      <w:r w:rsidRPr="001A73CF">
        <w:t>Global teams and Informa's organisational expertise contribute to</w:t>
      </w:r>
      <w:r>
        <w:t xml:space="preserve"> </w:t>
      </w:r>
      <w:r w:rsidRPr="001A73CF">
        <w:t>the success of its worldwide plan.</w:t>
      </w:r>
    </w:p>
    <w:p w14:paraId="759A2886" w14:textId="65101C99" w:rsidR="001A73CF" w:rsidRDefault="001A73CF" w:rsidP="001A73CF">
      <w:r>
        <w:t xml:space="preserve">Services for business intelligence provide clients with insightful analysis and insights that help them make well-informed decisions. In the sector, specialised and superior business intelligence services are </w:t>
      </w:r>
      <w:r w:rsidR="00F1456C">
        <w:t>uncommon</w:t>
      </w:r>
      <w:r>
        <w:t xml:space="preserve">. It could take a lot of money and experience to develop equivalent business intelligence skills. Effective data collection, analysis, and presentation skills enhance an organization's overall competency. Informa's authority and reputation in several sectors are enhanced by its academic publishing branch. In the context of a B2B information services organisation, established academic publication capabilities are important and </w:t>
      </w:r>
      <w:r w:rsidR="00F1456C">
        <w:t>uncommon</w:t>
      </w:r>
      <w:r>
        <w:t>. Establishing a name for oneself in academic publishing calls for dedication to skill and excellence over time. The organization's overall skills are enhanced by its capacity to oversee academic publishing in addition to other commercial areas.</w:t>
      </w:r>
    </w:p>
    <w:p w14:paraId="59BE1A7A" w14:textId="3D2F8B40" w:rsidR="007934B9" w:rsidRDefault="007934B9" w:rsidP="007934B9">
      <w:pPr>
        <w:pStyle w:val="Heading2"/>
      </w:pPr>
      <w:bookmarkStart w:id="7" w:name="_Toc153741840"/>
      <w:r w:rsidRPr="007934B9">
        <w:t>EVALUATION OF IMPLEMENTATION SUCCESS</w:t>
      </w:r>
      <w:bookmarkEnd w:id="7"/>
    </w:p>
    <w:p w14:paraId="26109658" w14:textId="77777777" w:rsidR="00A95B48" w:rsidRDefault="007934B9" w:rsidP="001C2D52">
      <w:r>
        <w:t xml:space="preserve">The business has shown remarkable success in putting its plans into practice, as seen by steady financial growth, favourable client feedback, and </w:t>
      </w:r>
      <w:r w:rsidR="00C50AAB">
        <w:t>a significant increase</w:t>
      </w:r>
      <w:r>
        <w:t xml:space="preserve"> in its digital footprint.</w:t>
      </w:r>
      <w:r w:rsidR="001A73CF">
        <w:t xml:space="preserve"> </w:t>
      </w:r>
      <w:r w:rsidR="001C2D52">
        <w:t>By integrating events, intelligence, and scholarly research into its diversified portfolio, Informa lessens its reliance on certain markets.</w:t>
      </w:r>
      <w:r w:rsidR="001A73CF">
        <w:t xml:space="preserve"> </w:t>
      </w:r>
      <w:r w:rsidR="001C2D52">
        <w:t>Effective implementation is demonstrated by consistent revenue growth across several segments, demonstrating adaptability to changes in the market</w:t>
      </w:r>
      <w:r w:rsidR="00913996" w:rsidRPr="00913996">
        <w:t xml:space="preserve"> (Christensen, Raynor and McDonald, 2015)</w:t>
      </w:r>
      <w:r w:rsidR="001C2D52">
        <w:t>.</w:t>
      </w:r>
      <w:r w:rsidR="00913996">
        <w:t xml:space="preserve"> </w:t>
      </w:r>
      <w:r w:rsidR="001C2D52">
        <w:t>Investments in digital technologies for online platforms and virtual events provide as evidence.</w:t>
      </w:r>
      <w:r w:rsidR="001A73CF">
        <w:t xml:space="preserve"> </w:t>
      </w:r>
      <w:r w:rsidR="001C2D52">
        <w:t>Proactively responded to shifting market demands, greater online products, and higher participation in virtual events demonstrate a successful transition to the digital realm.</w:t>
      </w:r>
      <w:r w:rsidR="001A73CF">
        <w:t xml:space="preserve"> </w:t>
      </w:r>
      <w:r w:rsidR="001C2D52">
        <w:t>Evidence includes significant acquisitions and productive partnerships with top industry players.</w:t>
      </w:r>
      <w:r w:rsidR="001A73CF">
        <w:t xml:space="preserve"> </w:t>
      </w:r>
    </w:p>
    <w:p w14:paraId="7540214A" w14:textId="6E325BBD" w:rsidR="001A73CF" w:rsidRDefault="00C50AAB" w:rsidP="001C2D52">
      <w:r>
        <w:lastRenderedPageBreak/>
        <w:t>A</w:t>
      </w:r>
      <w:r w:rsidR="001C2D52">
        <w:t>bility to grow market presence and strengthen capabilities, as well as the ability to gain a competitive edge by utilizing the assets purchased.</w:t>
      </w:r>
      <w:r w:rsidR="001A73CF">
        <w:t xml:space="preserve"> </w:t>
      </w:r>
      <w:r w:rsidR="001C2D52">
        <w:t>Process streamlining through operational efficiency is emphasized.</w:t>
      </w:r>
      <w:r w:rsidR="001A73CF">
        <w:t xml:space="preserve"> </w:t>
      </w:r>
      <w:r w:rsidR="001C2D52">
        <w:t>Exclusive content and intellectual property used to create a differentiator.</w:t>
      </w:r>
      <w:r w:rsidR="001A73CF">
        <w:t xml:space="preserve"> </w:t>
      </w:r>
      <w:r w:rsidR="001C2D52">
        <w:t>Effective differentiation, as shown by the business's capacity to provide unique, superior content that distinguishes it from rivals.</w:t>
      </w:r>
      <w:r w:rsidR="001A73CF">
        <w:t xml:space="preserve"> </w:t>
      </w:r>
      <w:r w:rsidR="001C2D52">
        <w:t>Solid financial position and well-chosen assets provide as evidence.</w:t>
      </w:r>
      <w:r w:rsidR="001A73CF">
        <w:t xml:space="preserve"> </w:t>
      </w:r>
      <w:r w:rsidR="001C2D52">
        <w:t>Stable finances provide resources for innovation, acquisitions, and market development, which help initiatives be implemented successfully.</w:t>
      </w:r>
      <w:r w:rsidR="004C4BE6">
        <w:t xml:space="preserve"> </w:t>
      </w:r>
      <w:r w:rsidR="0072446F" w:rsidRPr="0072446F">
        <w:t xml:space="preserve">The SAF framework emphasises that while Informa's plans seem appropriate considering their alignment with its opportunities and strengths, </w:t>
      </w:r>
      <w:r w:rsidR="00F1456C" w:rsidRPr="0072446F">
        <w:t>threats</w:t>
      </w:r>
      <w:r w:rsidR="0072446F" w:rsidRPr="0072446F">
        <w:t xml:space="preserve"> and weaknesses require careful assessment.</w:t>
      </w:r>
      <w:r w:rsidR="0072446F">
        <w:t xml:space="preserve"> </w:t>
      </w:r>
      <w:r w:rsidR="004C4BE6" w:rsidRPr="004C4BE6">
        <w:t>For evaluating the efficacy of solutions</w:t>
      </w:r>
      <w:r w:rsidR="004C4BE6">
        <w:t xml:space="preserve">, </w:t>
      </w:r>
      <w:r w:rsidR="004C4BE6" w:rsidRPr="004C4BE6">
        <w:t>SAF (Suitability, Acceptability, and Feasibility) framework is a helpful resource</w:t>
      </w:r>
      <w:r w:rsidR="004C4BE6">
        <w:t xml:space="preserve"> which is included in the Appendix.</w:t>
      </w:r>
    </w:p>
    <w:p w14:paraId="45F13268" w14:textId="30084F25" w:rsidR="007934B9" w:rsidRDefault="007934B9" w:rsidP="007934B9">
      <w:pPr>
        <w:pStyle w:val="Heading2"/>
      </w:pPr>
      <w:bookmarkStart w:id="8" w:name="_Toc153741841"/>
      <w:r w:rsidRPr="007934B9">
        <w:t>COMPETITIVENESS, SUSTAINABILITY, AND ENVIRONMENT</w:t>
      </w:r>
      <w:bookmarkEnd w:id="8"/>
    </w:p>
    <w:p w14:paraId="0A59850B" w14:textId="7D5255F4" w:rsidR="0072446F" w:rsidRDefault="007934B9" w:rsidP="001C2D52">
      <w:r>
        <w:t>Informa plc has remained competitive by</w:t>
      </w:r>
      <w:r w:rsidR="00EF1D51">
        <w:t xml:space="preserve"> i</w:t>
      </w:r>
      <w:r>
        <w:t xml:space="preserve">nnovation </w:t>
      </w:r>
      <w:r w:rsidR="00EF1D51">
        <w:t>a</w:t>
      </w:r>
      <w:r>
        <w:t>s the ability to adjust to emerging technologies and digital trends</w:t>
      </w:r>
      <w:r w:rsidR="004D7102" w:rsidRPr="004D7102">
        <w:t xml:space="preserve"> </w:t>
      </w:r>
      <w:r w:rsidR="004D7102">
        <w:t>(</w:t>
      </w:r>
      <w:r w:rsidR="004D7102" w:rsidRPr="004D7102">
        <w:t>Grant</w:t>
      </w:r>
      <w:r w:rsidR="004D7102">
        <w:t>, 2019)</w:t>
      </w:r>
      <w:r>
        <w:t>.</w:t>
      </w:r>
      <w:r w:rsidR="00EF1D51" w:rsidRPr="00EF1D51">
        <w:t xml:space="preserve"> The business has also made progress in this area, with initiatives including green events</w:t>
      </w:r>
      <w:r w:rsidR="00C50AAB">
        <w:t xml:space="preserve">, </w:t>
      </w:r>
      <w:r w:rsidR="00EF1D51" w:rsidRPr="00EF1D51">
        <w:t>community involvement and socially conscious business operations.</w:t>
      </w:r>
      <w:r w:rsidR="0072446F">
        <w:t xml:space="preserve"> </w:t>
      </w:r>
      <w:r w:rsidR="001C2D52">
        <w:t>With an emphasis on minimizing its environmental impact, Informa has adopted green event practices.</w:t>
      </w:r>
      <w:r w:rsidR="0072446F">
        <w:t xml:space="preserve"> </w:t>
      </w:r>
      <w:r w:rsidR="001C2D52">
        <w:t>Using sustainable event planning techniques boosts the company's competitiveness in a time when stakeholders place a high value on corporate sustainability. It also shows a commitment to environmental responsibility</w:t>
      </w:r>
      <w:r w:rsidR="00085505" w:rsidRPr="00085505">
        <w:t xml:space="preserve"> </w:t>
      </w:r>
      <w:r w:rsidR="00085505">
        <w:t>(</w:t>
      </w:r>
      <w:r w:rsidR="00085505" w:rsidRPr="00085505">
        <w:t xml:space="preserve">Worthington </w:t>
      </w:r>
      <w:r w:rsidR="00085505">
        <w:t xml:space="preserve">and </w:t>
      </w:r>
      <w:r w:rsidR="00085505" w:rsidRPr="00085505">
        <w:t>Britton</w:t>
      </w:r>
      <w:r w:rsidR="00085505">
        <w:t>, 2015)</w:t>
      </w:r>
      <w:r w:rsidR="001C2D52">
        <w:t>.</w:t>
      </w:r>
      <w:r w:rsidR="0072446F">
        <w:t xml:space="preserve"> </w:t>
      </w:r>
      <w:r w:rsidR="001C2D52">
        <w:t xml:space="preserve">CSR programs improve a company's reputation and competitiveness by fostering a favourable corporate image. Companies that promote social and environmental responsibility are valued by stakeholders </w:t>
      </w:r>
      <w:r w:rsidR="00C50AAB">
        <w:t>increasingly</w:t>
      </w:r>
      <w:r w:rsidR="004D7102">
        <w:t xml:space="preserve"> </w:t>
      </w:r>
      <w:r w:rsidR="004D7102" w:rsidRPr="004D7102">
        <w:t>(Grant, 2019)</w:t>
      </w:r>
      <w:r w:rsidR="001C2D52">
        <w:t>.</w:t>
      </w:r>
      <w:r w:rsidR="0072446F">
        <w:t xml:space="preserve"> </w:t>
      </w:r>
      <w:r w:rsidR="001C2D52">
        <w:t xml:space="preserve">By exhibiting responsibility and a dedication to sustainability, transparent reporting cultivates confidence among interested </w:t>
      </w:r>
      <w:r w:rsidR="00A95B48">
        <w:t>parties.</w:t>
      </w:r>
    </w:p>
    <w:p w14:paraId="0839735A" w14:textId="279224AD" w:rsidR="001C2D52" w:rsidRPr="007934B9" w:rsidRDefault="001C2D52" w:rsidP="001C2D52">
      <w:r>
        <w:t>Adopting sustainable sourcing methods boosts competitiveness in a market where partners and customers demand environmentally friendly company practices</w:t>
      </w:r>
      <w:r w:rsidR="004D7102">
        <w:t xml:space="preserve"> </w:t>
      </w:r>
      <w:r w:rsidR="004D7102" w:rsidRPr="004D7102">
        <w:t>(Grant, 2019)</w:t>
      </w:r>
      <w:r>
        <w:t xml:space="preserve">. It also shows </w:t>
      </w:r>
      <w:r w:rsidR="00C50AAB">
        <w:t>an initiative-taking</w:t>
      </w:r>
      <w:r>
        <w:t xml:space="preserve"> effort to reducing the influence on the environment</w:t>
      </w:r>
      <w:r w:rsidR="00A95B48">
        <w:t xml:space="preserve">. </w:t>
      </w:r>
      <w:r w:rsidRPr="001C2D52">
        <w:t>Through a holistic strategy, Informa plc's efforts to become more competitive while taking sustainability and the environment into consideration are visible. In addition to adopting sustainable practices, the corporation has included environmental factors into its corporate responsibility, innovation, and sourcing programs.</w:t>
      </w:r>
    </w:p>
    <w:p w14:paraId="0C28BC54" w14:textId="08821C46" w:rsidR="007934B9" w:rsidRDefault="007934B9" w:rsidP="00A52F30">
      <w:pPr>
        <w:pStyle w:val="Heading2"/>
      </w:pPr>
      <w:bookmarkStart w:id="9" w:name="_Toc153741842"/>
      <w:r w:rsidRPr="007934B9">
        <w:t>FUTURE STRATEGIC DIRECTIONS AND RECOMMENDATIONS</w:t>
      </w:r>
      <w:bookmarkEnd w:id="9"/>
    </w:p>
    <w:p w14:paraId="1A0EEB15" w14:textId="093D1347" w:rsidR="0079062C" w:rsidRDefault="007934B9" w:rsidP="003043E8">
      <w:r>
        <w:t>In the future, several strategic paths that could be pursued are</w:t>
      </w:r>
      <w:r w:rsidR="002C6C16">
        <w:t xml:space="preserve"> i</w:t>
      </w:r>
      <w:r>
        <w:t xml:space="preserve">ncreased </w:t>
      </w:r>
      <w:r w:rsidR="002C6C16">
        <w:t>d</w:t>
      </w:r>
      <w:r>
        <w:t xml:space="preserve">igital </w:t>
      </w:r>
      <w:r w:rsidR="002C6C16">
        <w:t>i</w:t>
      </w:r>
      <w:r>
        <w:t>ntegration</w:t>
      </w:r>
      <w:r w:rsidR="002C6C16">
        <w:t xml:space="preserve"> and a</w:t>
      </w:r>
      <w:r>
        <w:t>cknowledge changing developments in technology</w:t>
      </w:r>
      <w:r w:rsidR="002C6C16">
        <w:t>. Also m</w:t>
      </w:r>
      <w:r>
        <w:t>ak</w:t>
      </w:r>
      <w:r w:rsidR="002C6C16">
        <w:t>ing</w:t>
      </w:r>
      <w:r>
        <w:t xml:space="preserve"> a stronger effort to preserve the environment</w:t>
      </w:r>
      <w:r w:rsidR="002C6C16">
        <w:t xml:space="preserve"> and e</w:t>
      </w:r>
      <w:r>
        <w:t>xamine collaborations for shared development.</w:t>
      </w:r>
      <w:r w:rsidR="00A95B48">
        <w:t xml:space="preserve"> </w:t>
      </w:r>
      <w:r w:rsidR="00A95B48" w:rsidRPr="00A95B48">
        <w:t>Increased supply chain openness will help identify and reduce threats to the environment, society, and collaborate with vendors who are dedicated to eco-friendly procedures. Encourage a sustainable culture among staff members by implementing awareness and training campaigns. Share best practices with government agencies, non-governmental organizations, and other business associates</w:t>
      </w:r>
      <w:r w:rsidR="00A95B48">
        <w:t xml:space="preserve"> </w:t>
      </w:r>
      <w:r w:rsidR="00A95B48" w:rsidRPr="00A95B48">
        <w:t>(Johnson, Whittington, and Scholes, 2017).</w:t>
      </w:r>
    </w:p>
    <w:p w14:paraId="3D4DD747" w14:textId="77777777" w:rsidR="00A95B48" w:rsidRDefault="00A95B48" w:rsidP="003043E8"/>
    <w:p w14:paraId="6C36C0E2" w14:textId="77777777" w:rsidR="00A95B48" w:rsidRDefault="00A95B48" w:rsidP="003043E8"/>
    <w:p w14:paraId="135FA19F" w14:textId="77777777" w:rsidR="00A95B48" w:rsidRDefault="00A95B48" w:rsidP="003043E8"/>
    <w:p w14:paraId="512F5727" w14:textId="77777777" w:rsidR="00A95B48" w:rsidRDefault="00A95B48" w:rsidP="003043E8"/>
    <w:p w14:paraId="51F7B3E8" w14:textId="77777777" w:rsidR="00A95B48" w:rsidRDefault="00A95B48" w:rsidP="003043E8"/>
    <w:p w14:paraId="17311272" w14:textId="036FEF83" w:rsidR="00160587" w:rsidRPr="002C6C16" w:rsidRDefault="00160587" w:rsidP="00160587">
      <w:pPr>
        <w:rPr>
          <w:b/>
          <w:bCs/>
          <w:u w:val="single"/>
        </w:rPr>
      </w:pPr>
      <w:r w:rsidRPr="002C6C16">
        <w:rPr>
          <w:b/>
          <w:bCs/>
          <w:u w:val="single"/>
        </w:rPr>
        <w:lastRenderedPageBreak/>
        <w:t>Suggestions for Improved Sustainability Methods:</w:t>
      </w:r>
    </w:p>
    <w:p w14:paraId="3F3F7DF7" w14:textId="78441A5A" w:rsidR="00160587" w:rsidRDefault="00160587" w:rsidP="002C6C16">
      <w:pPr>
        <w:pStyle w:val="ListParagraph"/>
        <w:numPr>
          <w:ilvl w:val="0"/>
          <w:numId w:val="1"/>
        </w:numPr>
      </w:pPr>
      <w:r>
        <w:t>Clearly defining sustainability objectives</w:t>
      </w:r>
    </w:p>
    <w:p w14:paraId="01D042AD" w14:textId="77777777" w:rsidR="00160587" w:rsidRDefault="00160587" w:rsidP="002C6C16">
      <w:pPr>
        <w:pStyle w:val="ListParagraph"/>
        <w:numPr>
          <w:ilvl w:val="0"/>
          <w:numId w:val="1"/>
        </w:numPr>
      </w:pPr>
      <w:r>
        <w:t>Establish quantifiable, time-bound sustainability objectives that comply with industry norms.</w:t>
      </w:r>
    </w:p>
    <w:p w14:paraId="2D9AA770" w14:textId="77777777" w:rsidR="00160587" w:rsidRDefault="00160587" w:rsidP="002C6C16">
      <w:pPr>
        <w:pStyle w:val="ListParagraph"/>
        <w:numPr>
          <w:ilvl w:val="0"/>
          <w:numId w:val="1"/>
        </w:numPr>
      </w:pPr>
      <w:r>
        <w:t>Share these objectives both within and outside to establish credibility and confidence.</w:t>
      </w:r>
    </w:p>
    <w:p w14:paraId="5DC96300" w14:textId="77777777" w:rsidR="00160587" w:rsidRDefault="00160587" w:rsidP="002C6C16">
      <w:pPr>
        <w:pStyle w:val="ListParagraph"/>
        <w:numPr>
          <w:ilvl w:val="0"/>
          <w:numId w:val="1"/>
        </w:numPr>
      </w:pPr>
      <w:r>
        <w:t>Put circular economy principles into practice to reduce waste and increase resource efficiency.</w:t>
      </w:r>
    </w:p>
    <w:p w14:paraId="11E7E79F" w14:textId="77777777" w:rsidR="00160587" w:rsidRDefault="00160587" w:rsidP="002C6C16">
      <w:pPr>
        <w:pStyle w:val="ListParagraph"/>
        <w:numPr>
          <w:ilvl w:val="0"/>
          <w:numId w:val="1"/>
        </w:numPr>
      </w:pPr>
      <w:r>
        <w:t>Examine your alternatives for recycling, ethical disposal, and extending the life of your products.</w:t>
      </w:r>
    </w:p>
    <w:p w14:paraId="6AB08570" w14:textId="77777777" w:rsidR="00160587" w:rsidRDefault="00160587" w:rsidP="002C6C16">
      <w:pPr>
        <w:pStyle w:val="ListParagraph"/>
        <w:numPr>
          <w:ilvl w:val="0"/>
          <w:numId w:val="1"/>
        </w:numPr>
      </w:pPr>
      <w:r>
        <w:t>To lessen carbon footprint, switch to renewable energy sources.</w:t>
      </w:r>
    </w:p>
    <w:p w14:paraId="10FC0F67" w14:textId="77777777" w:rsidR="00160587" w:rsidRDefault="00160587" w:rsidP="002C6C16">
      <w:pPr>
        <w:pStyle w:val="ListParagraph"/>
        <w:numPr>
          <w:ilvl w:val="0"/>
          <w:numId w:val="1"/>
        </w:numPr>
      </w:pPr>
      <w:r>
        <w:t>Assess the viability of power purchase agreements and on-site renewable energy installations.</w:t>
      </w:r>
    </w:p>
    <w:p w14:paraId="6B181BF8" w14:textId="5269C864" w:rsidR="00AB69F5" w:rsidRDefault="007934B9" w:rsidP="007934B9">
      <w:pPr>
        <w:pStyle w:val="Heading2"/>
      </w:pPr>
      <w:bookmarkStart w:id="10" w:name="_Toc153741843"/>
      <w:r>
        <w:t>CONCLUSION</w:t>
      </w:r>
      <w:bookmarkEnd w:id="10"/>
    </w:p>
    <w:p w14:paraId="2A826E60" w14:textId="09640119" w:rsidR="007934B9" w:rsidRDefault="007934B9" w:rsidP="00160587">
      <w:r w:rsidRPr="007934B9">
        <w:t>In summary, Informa plc has successfully positioned itself for success through well-thought-out decisions and efficient execution. The company is positioned for long-term development and resilience in the international market if it keeps innovating and adapting.</w:t>
      </w:r>
      <w:r w:rsidR="00160587" w:rsidRPr="00160587">
        <w:t xml:space="preserve"> Informa can gain a competitive edge and long-term success by combining digital transformation, diversification, and a strong commitment to sustainability. </w:t>
      </w:r>
      <w:r w:rsidR="00160587">
        <w:t xml:space="preserve">Environmentally friendly choices and green event strategies improve a brand's reputation. Informa's strategic decisions demonstrate </w:t>
      </w:r>
      <w:r w:rsidR="00C50AAB">
        <w:t>an initiative-taking</w:t>
      </w:r>
      <w:r w:rsidR="00160587">
        <w:t xml:space="preserve"> approach towards managing the intricacies of the external business environment</w:t>
      </w:r>
      <w:r w:rsidR="004D7102" w:rsidRPr="004D7102">
        <w:t xml:space="preserve"> </w:t>
      </w:r>
      <w:r w:rsidR="004D7102">
        <w:t>(</w:t>
      </w:r>
      <w:r w:rsidR="004D7102" w:rsidRPr="004D7102">
        <w:t>Wheelen</w:t>
      </w:r>
      <w:r w:rsidR="004D7102">
        <w:t xml:space="preserve">, </w:t>
      </w:r>
      <w:r w:rsidR="004D7102" w:rsidRPr="004D7102">
        <w:t>Hunger</w:t>
      </w:r>
      <w:r w:rsidR="004D7102">
        <w:t>,</w:t>
      </w:r>
      <w:r w:rsidR="004D7102" w:rsidRPr="004D7102">
        <w:t xml:space="preserve"> </w:t>
      </w:r>
      <w:r w:rsidR="00085505" w:rsidRPr="004D7102">
        <w:t>Hoffman,</w:t>
      </w:r>
      <w:r w:rsidR="004D7102">
        <w:t xml:space="preserve"> and </w:t>
      </w:r>
      <w:r w:rsidR="004D7102" w:rsidRPr="004D7102">
        <w:t>Bamford</w:t>
      </w:r>
      <w:r w:rsidR="004D7102">
        <w:t>, 2017)</w:t>
      </w:r>
      <w:r w:rsidR="00160587">
        <w:t>. The corporation can stay ahead of the curve in a constantly changing market by utilizing tools for strategic research.</w:t>
      </w:r>
      <w:r w:rsidR="00EF1D51" w:rsidRPr="00EF1D51">
        <w:t xml:space="preserve"> Informa plc has successfully achieved a competitive edge in the rapidly evolving events and intelligence sector by strategically utilizing its resources and capabilities and effectively aligning them with its present business and corporate plans.</w:t>
      </w:r>
      <w:r w:rsidR="00085505" w:rsidRPr="00085505">
        <w:t xml:space="preserve"> (Drucker, 2017).</w:t>
      </w:r>
    </w:p>
    <w:p w14:paraId="7E02A42B" w14:textId="77777777" w:rsidR="00085505" w:rsidRDefault="00085505" w:rsidP="00160587"/>
    <w:p w14:paraId="660A88A1" w14:textId="570B5538" w:rsidR="00085505" w:rsidRDefault="00085505" w:rsidP="00160587">
      <w:r>
        <w:rPr>
          <w:noProof/>
        </w:rPr>
        <mc:AlternateContent>
          <mc:Choice Requires="wpg">
            <w:drawing>
              <wp:inline distT="0" distB="0" distL="0" distR="0" wp14:anchorId="08F8890B" wp14:editId="1C577EC1">
                <wp:extent cx="4286707" cy="3738067"/>
                <wp:effectExtent l="0" t="0" r="0" b="0"/>
                <wp:docPr id="545775306" name="Group 15"/>
                <wp:cNvGraphicFramePr/>
                <a:graphic xmlns:a="http://schemas.openxmlformats.org/drawingml/2006/main">
                  <a:graphicData uri="http://schemas.microsoft.com/office/word/2010/wordprocessingGroup">
                    <wpg:wgp>
                      <wpg:cNvGrpSpPr/>
                      <wpg:grpSpPr>
                        <a:xfrm>
                          <a:off x="0" y="0"/>
                          <a:ext cx="4286707" cy="3738067"/>
                          <a:chOff x="0" y="0"/>
                          <a:chExt cx="5731510" cy="6075045"/>
                        </a:xfrm>
                      </wpg:grpSpPr>
                      <pic:pic xmlns:pic="http://schemas.openxmlformats.org/drawingml/2006/picture">
                        <pic:nvPicPr>
                          <pic:cNvPr id="423449057" name="Picture 13"/>
                          <pic:cNvPicPr>
                            <a:picLocks noChangeAspect="1"/>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5731510" cy="5731510"/>
                          </a:xfrm>
                          <a:prstGeom prst="rect">
                            <a:avLst/>
                          </a:prstGeom>
                        </pic:spPr>
                      </pic:pic>
                      <wps:wsp>
                        <wps:cNvPr id="291278074" name="Text Box 14"/>
                        <wps:cNvSpPr txBox="1"/>
                        <wps:spPr>
                          <a:xfrm>
                            <a:off x="0" y="5731510"/>
                            <a:ext cx="5731510" cy="343535"/>
                          </a:xfrm>
                          <a:prstGeom prst="rect">
                            <a:avLst/>
                          </a:prstGeom>
                          <a:solidFill>
                            <a:prstClr val="white"/>
                          </a:solidFill>
                          <a:ln>
                            <a:noFill/>
                          </a:ln>
                        </wps:spPr>
                        <wps:txbx>
                          <w:txbxContent>
                            <w:p w14:paraId="7CA05318" w14:textId="77777777" w:rsidR="00085505" w:rsidRPr="00500905" w:rsidRDefault="00000000" w:rsidP="00085505">
                              <w:pPr>
                                <w:rPr>
                                  <w:sz w:val="18"/>
                                  <w:szCs w:val="18"/>
                                </w:rPr>
                              </w:pPr>
                              <w:hyperlink r:id="rId19" w:history="1">
                                <w:r w:rsidR="00085505" w:rsidRPr="00500905">
                                  <w:rPr>
                                    <w:rStyle w:val="Hyperlink"/>
                                    <w:sz w:val="18"/>
                                    <w:szCs w:val="18"/>
                                  </w:rPr>
                                  <w:t>This Photo</w:t>
                                </w:r>
                              </w:hyperlink>
                              <w:r w:rsidR="00085505" w:rsidRPr="00500905">
                                <w:rPr>
                                  <w:sz w:val="18"/>
                                  <w:szCs w:val="18"/>
                                </w:rPr>
                                <w:t xml:space="preserve"> by Unknown Author is licensed under </w:t>
                              </w:r>
                              <w:hyperlink r:id="rId20" w:history="1">
                                <w:r w:rsidR="00085505" w:rsidRPr="00500905">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8F8890B" id="Group 15" o:spid="_x0000_s1029" style="width:337.55pt;height:294.35pt;mso-position-horizontal-relative:char;mso-position-vertical-relative:line" coordsize="57315,607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">
                <v:shape id="Picture 13" o:spid="_x0000_s1030" type="#_x0000_t75" style="position:absolute;width:57315;height:5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">
                  <v:imagedata r:id="rId21" o:title=""/>
                </v:shape>
                <v:shape id="Text Box 14" o:spid="_x0000_s1031" type="#_x0000_t202" style="position:absolute;top:57315;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" stroked="f">
                  <v:textbox>
                    <w:txbxContent>
                      <w:p w14:paraId="7CA05318" w14:textId="77777777" w:rsidR="00085505" w:rsidRPr="00500905" w:rsidRDefault="00000000" w:rsidP="00085505">
                        <w:pPr>
                          <w:rPr>
                            <w:sz w:val="18"/>
                            <w:szCs w:val="18"/>
                          </w:rPr>
                        </w:pPr>
                        <w:hyperlink r:id="rId22" w:history="1">
                          <w:r w:rsidR="00085505" w:rsidRPr="00500905">
                            <w:rPr>
                              <w:rStyle w:val="Hyperlink"/>
                              <w:sz w:val="18"/>
                              <w:szCs w:val="18"/>
                            </w:rPr>
                            <w:t>This Photo</w:t>
                          </w:r>
                        </w:hyperlink>
                        <w:r w:rsidR="00085505" w:rsidRPr="00500905">
                          <w:rPr>
                            <w:sz w:val="18"/>
                            <w:szCs w:val="18"/>
                          </w:rPr>
                          <w:t xml:space="preserve"> by Unknown Author is licensed under </w:t>
                        </w:r>
                        <w:hyperlink r:id="rId23" w:history="1">
                          <w:r w:rsidR="00085505" w:rsidRPr="00500905">
                            <w:rPr>
                              <w:rStyle w:val="Hyperlink"/>
                              <w:sz w:val="18"/>
                              <w:szCs w:val="18"/>
                            </w:rPr>
                            <w:t>CC BY-NC</w:t>
                          </w:r>
                        </w:hyperlink>
                      </w:p>
                    </w:txbxContent>
                  </v:textbox>
                </v:shape>
                <w10:anchorlock/>
              </v:group>
            </w:pict>
          </mc:Fallback>
        </mc:AlternateContent>
      </w:r>
    </w:p>
    <w:p w14:paraId="275BE3B3" w14:textId="110B87C9" w:rsidR="007934B9" w:rsidRDefault="007934B9" w:rsidP="00A95B48">
      <w:pPr>
        <w:pStyle w:val="Heading2"/>
        <w:spacing w:line="360" w:lineRule="auto"/>
      </w:pPr>
      <w:bookmarkStart w:id="11" w:name="_Toc153741844"/>
      <w:r>
        <w:lastRenderedPageBreak/>
        <w:t>REFERENCES</w:t>
      </w:r>
      <w:bookmarkEnd w:id="11"/>
    </w:p>
    <w:p w14:paraId="698421C7" w14:textId="426044BA" w:rsidR="00FC4277" w:rsidRDefault="00FC4277" w:rsidP="00A95B48">
      <w:pPr>
        <w:spacing w:line="360" w:lineRule="auto"/>
      </w:pPr>
      <w:r w:rsidRPr="00FC4277">
        <w:t>Barney, J. B., &amp; Hesterly, W. S. (2015). Strategic Management and Competitive Advantage: Concepts and Cases. Pearson.</w:t>
      </w:r>
    </w:p>
    <w:p w14:paraId="433EF93B" w14:textId="12C08FB5" w:rsidR="00C50AAB" w:rsidRDefault="00C50AAB" w:rsidP="00A95B48">
      <w:pPr>
        <w:spacing w:line="360" w:lineRule="auto"/>
      </w:pPr>
      <w:r w:rsidRPr="00C50AAB">
        <w:t>Christensen, C. M., Raynor, M. E., &amp; McDonald, R. (2015). "What Is Disruptive Innovation?" Harvard Business Review, December 2015 Issue.</w:t>
      </w:r>
    </w:p>
    <w:p w14:paraId="383EAB0B" w14:textId="5B996397" w:rsidR="00C50AAB" w:rsidRDefault="00C50AAB" w:rsidP="00A95B48">
      <w:pPr>
        <w:spacing w:line="360" w:lineRule="auto"/>
      </w:pPr>
      <w:r w:rsidRPr="00C50AAB">
        <w:t>Collis, D. J., &amp; Montgomery, C. A. (2017). "Corporate Strategy: A Resource-Based Approach." McGraw-Hill Education.</w:t>
      </w:r>
    </w:p>
    <w:p w14:paraId="29BF405E" w14:textId="2445DD15" w:rsidR="00C50AAB" w:rsidRDefault="00C50AAB" w:rsidP="00A95B48">
      <w:pPr>
        <w:spacing w:line="360" w:lineRule="auto"/>
      </w:pPr>
      <w:r w:rsidRPr="00C50AAB">
        <w:t>Drucker, P. F. (2017). "Management: Tasks, Responsibilities, Practices." Routledge.</w:t>
      </w:r>
    </w:p>
    <w:p w14:paraId="1B92B163" w14:textId="5891B972" w:rsidR="00FC4277" w:rsidRDefault="00FC4277" w:rsidP="00A95B48">
      <w:pPr>
        <w:spacing w:line="360" w:lineRule="auto"/>
      </w:pPr>
      <w:r w:rsidRPr="00FC4277">
        <w:t>Grant, R. M. (2019). Contemporary Strategy Analysis: Text and Cases Edition. Wiley.</w:t>
      </w:r>
    </w:p>
    <w:p w14:paraId="788C1222" w14:textId="1FB9B625" w:rsidR="00FC4277" w:rsidRDefault="00FC4277" w:rsidP="00A95B48">
      <w:pPr>
        <w:spacing w:line="360" w:lineRule="auto"/>
      </w:pPr>
      <w:r w:rsidRPr="00FC4277">
        <w:t>Hitt, M. A., Ireland, R. D., &amp; Hoskisson, R. E. (2016). Strategic Management: Concepts and Cases: Competitiveness and Globalization. Cengage Learning.</w:t>
      </w:r>
    </w:p>
    <w:p w14:paraId="1EE77D3D" w14:textId="344A25A3" w:rsidR="0079062C" w:rsidRDefault="006C2C12" w:rsidP="00A95B48">
      <w:pPr>
        <w:spacing w:line="360" w:lineRule="auto"/>
      </w:pPr>
      <w:r w:rsidRPr="006C2C12">
        <w:t xml:space="preserve">Johnson, G., Whittington, R., &amp; </w:t>
      </w:r>
      <w:bookmarkStart w:id="12" w:name="_Hlk153316422"/>
      <w:r w:rsidRPr="006C2C12">
        <w:t>Scholes</w:t>
      </w:r>
      <w:bookmarkEnd w:id="12"/>
      <w:r w:rsidRPr="006C2C12">
        <w:t>, K. (2017). Exploring Strategy: Text and Cases. Pearson.</w:t>
      </w:r>
    </w:p>
    <w:p w14:paraId="772F4541" w14:textId="0BD961F0" w:rsidR="00C50AAB" w:rsidRDefault="00C50AAB" w:rsidP="00A95B48">
      <w:pPr>
        <w:spacing w:line="360" w:lineRule="auto"/>
      </w:pPr>
      <w:r w:rsidRPr="00C50AAB">
        <w:t>Mueller, M. (2013). "Informa plc: A Case Study in Its Business Development Strategy and Recent Acquisitions." GRIN Verlag.</w:t>
      </w:r>
    </w:p>
    <w:p w14:paraId="7840265A" w14:textId="4DE15549" w:rsidR="00FC4277" w:rsidRDefault="00FC4277" w:rsidP="00A95B48">
      <w:pPr>
        <w:spacing w:line="360" w:lineRule="auto"/>
      </w:pPr>
      <w:r w:rsidRPr="00FC4277">
        <w:t>Wheelen, T. L., Hunger, J. D., Hoffman, A. N., &amp; Bamford, C. E. (2017). Strategic Management and Business Policy: Globalization, Innovation, and Sustainability. Pearson.</w:t>
      </w:r>
    </w:p>
    <w:p w14:paraId="5FF543EF" w14:textId="63F783E2" w:rsidR="00C50AAB" w:rsidRDefault="00C50AAB" w:rsidP="00A95B48">
      <w:pPr>
        <w:spacing w:line="360" w:lineRule="auto"/>
      </w:pPr>
      <w:r w:rsidRPr="00C50AAB">
        <w:t>Worthington, I., &amp; Britton, C. (2015). "The Business Environment." Pearson UK.</w:t>
      </w:r>
    </w:p>
    <w:p w14:paraId="500D68BD" w14:textId="77777777" w:rsidR="00A95B48" w:rsidRDefault="00A95B48" w:rsidP="00C50AAB"/>
    <w:p w14:paraId="6D368C51" w14:textId="77777777" w:rsidR="00A95B48" w:rsidRDefault="00A95B48" w:rsidP="00C50AAB"/>
    <w:p w14:paraId="2641457A" w14:textId="77777777" w:rsidR="00A95B48" w:rsidRDefault="00A95B48" w:rsidP="00C50AAB"/>
    <w:p w14:paraId="4F378179" w14:textId="77777777" w:rsidR="00A95B48" w:rsidRDefault="00A95B48" w:rsidP="00C50AAB"/>
    <w:p w14:paraId="76A0F494" w14:textId="77777777" w:rsidR="00A95B48" w:rsidRDefault="00A95B48" w:rsidP="00C50AAB"/>
    <w:p w14:paraId="43C9C26A" w14:textId="77777777" w:rsidR="00A95B48" w:rsidRDefault="00A95B48" w:rsidP="00C50AAB"/>
    <w:p w14:paraId="0A7CB4B4" w14:textId="77777777" w:rsidR="00A95B48" w:rsidRDefault="00A95B48" w:rsidP="00C50AAB"/>
    <w:p w14:paraId="798A2D55" w14:textId="77777777" w:rsidR="00A95B48" w:rsidRDefault="00A95B48" w:rsidP="00C50AAB"/>
    <w:p w14:paraId="6EA339F1" w14:textId="77777777" w:rsidR="00A95B48" w:rsidRDefault="00A95B48" w:rsidP="00C50AAB"/>
    <w:p w14:paraId="2683AA79" w14:textId="77777777" w:rsidR="00A95B48" w:rsidRDefault="00A95B48" w:rsidP="00C50AAB"/>
    <w:p w14:paraId="2C1AA2C7" w14:textId="77777777" w:rsidR="00A95B48" w:rsidRDefault="00A95B48" w:rsidP="00C50AAB"/>
    <w:p w14:paraId="5E6FA353" w14:textId="77777777" w:rsidR="00A95B48" w:rsidRPr="00C50AAB" w:rsidRDefault="00A95B48" w:rsidP="00C50AAB"/>
    <w:p w14:paraId="0E7C0288" w14:textId="02A8DC5A" w:rsidR="0079062C" w:rsidRDefault="0079062C" w:rsidP="0079062C">
      <w:pPr>
        <w:pStyle w:val="Heading2"/>
      </w:pPr>
      <w:bookmarkStart w:id="13" w:name="_Toc153741845"/>
      <w:r>
        <w:lastRenderedPageBreak/>
        <w:t>APPENDIX</w:t>
      </w:r>
      <w:r w:rsidR="00E811F7">
        <w:t xml:space="preserve"> 1</w:t>
      </w:r>
      <w:bookmarkEnd w:id="13"/>
    </w:p>
    <w:tbl>
      <w:tblPr>
        <w:tblStyle w:val="TableGrid"/>
        <w:tblW w:w="0" w:type="auto"/>
        <w:tblLook w:val="04A0" w:firstRow="1" w:lastRow="0" w:firstColumn="1" w:lastColumn="0" w:noHBand="0" w:noVBand="1"/>
      </w:tblPr>
      <w:tblGrid>
        <w:gridCol w:w="9016"/>
      </w:tblGrid>
      <w:tr w:rsidR="006C2C12" w:rsidRPr="006C2C12" w14:paraId="035E56F8" w14:textId="77777777" w:rsidTr="006C2C12">
        <w:tc>
          <w:tcPr>
            <w:tcW w:w="9016" w:type="dxa"/>
          </w:tcPr>
          <w:p w14:paraId="79C13014" w14:textId="2399854A" w:rsidR="006C2C12" w:rsidRPr="006C2C12" w:rsidRDefault="004C4BE6" w:rsidP="00CC45D0">
            <w:pPr>
              <w:rPr>
                <w:b/>
                <w:bCs/>
                <w:u w:val="single"/>
              </w:rPr>
            </w:pPr>
            <w:r w:rsidRPr="004C4BE6">
              <w:rPr>
                <w:b/>
                <w:bCs/>
                <w:u w:val="single"/>
              </w:rPr>
              <w:t>SAF (Suitability, Acceptability, and Feasibility) framework</w:t>
            </w:r>
          </w:p>
        </w:tc>
      </w:tr>
      <w:tr w:rsidR="00EB1F74" w:rsidRPr="006C2C12" w14:paraId="223E8506" w14:textId="77777777" w:rsidTr="006C2C12">
        <w:tc>
          <w:tcPr>
            <w:tcW w:w="9016" w:type="dxa"/>
          </w:tcPr>
          <w:p w14:paraId="708E6827" w14:textId="7F58F580" w:rsidR="00EB1F74" w:rsidRPr="004C4BE6" w:rsidRDefault="00EB1F74" w:rsidP="00CC45D0">
            <w:pPr>
              <w:rPr>
                <w:b/>
                <w:bCs/>
                <w:u w:val="single"/>
              </w:rPr>
            </w:pPr>
            <w:r w:rsidRPr="00EB1F74">
              <w:rPr>
                <w:b/>
                <w:bCs/>
                <w:u w:val="single"/>
              </w:rPr>
              <w:t>Suitability:</w:t>
            </w:r>
          </w:p>
        </w:tc>
      </w:tr>
      <w:tr w:rsidR="006C2C12" w:rsidRPr="006C2C12" w14:paraId="59DC67D8" w14:textId="77777777" w:rsidTr="006C2C12">
        <w:tc>
          <w:tcPr>
            <w:tcW w:w="9016" w:type="dxa"/>
          </w:tcPr>
          <w:p w14:paraId="553B2A8E" w14:textId="77777777" w:rsidR="006C2C12" w:rsidRPr="00EB1F74" w:rsidRDefault="006C2C12" w:rsidP="00CC45D0">
            <w:pPr>
              <w:rPr>
                <w:i/>
                <w:iCs/>
              </w:rPr>
            </w:pPr>
            <w:r w:rsidRPr="00EB1F74">
              <w:rPr>
                <w:i/>
                <w:iCs/>
              </w:rPr>
              <w:t>Strengths:</w:t>
            </w:r>
          </w:p>
        </w:tc>
      </w:tr>
      <w:tr w:rsidR="006C2C12" w:rsidRPr="006C2C12" w14:paraId="52D37E01" w14:textId="77777777" w:rsidTr="006C2C12">
        <w:tc>
          <w:tcPr>
            <w:tcW w:w="9016" w:type="dxa"/>
          </w:tcPr>
          <w:p w14:paraId="7788B6A3" w14:textId="77777777" w:rsidR="006C2C12" w:rsidRPr="006C2C12" w:rsidRDefault="006C2C12" w:rsidP="00CC45D0">
            <w:r w:rsidRPr="006C2C12">
              <w:t>Global Reach: Informa has a strong presence throughout the world, giving it access to a wide range of markets and consumers.</w:t>
            </w:r>
          </w:p>
        </w:tc>
      </w:tr>
      <w:tr w:rsidR="006C2C12" w:rsidRPr="006C2C12" w14:paraId="0C73F876" w14:textId="77777777" w:rsidTr="006C2C12">
        <w:tc>
          <w:tcPr>
            <w:tcW w:w="9016" w:type="dxa"/>
          </w:tcPr>
          <w:p w14:paraId="1695D0B2" w14:textId="6248EF3C" w:rsidR="006C2C12" w:rsidRPr="006C2C12" w:rsidRDefault="006C2C12" w:rsidP="00CC45D0">
            <w:r w:rsidRPr="006C2C12">
              <w:t xml:space="preserve">Diverse Portfolio: The business </w:t>
            </w:r>
            <w:r w:rsidR="00C50AAB" w:rsidRPr="006C2C12">
              <w:t>engages in</w:t>
            </w:r>
            <w:r w:rsidRPr="006C2C12">
              <w:t xml:space="preserve"> several industries, such as events, intelligence, and academic research.</w:t>
            </w:r>
          </w:p>
        </w:tc>
      </w:tr>
      <w:tr w:rsidR="006C2C12" w:rsidRPr="006C2C12" w14:paraId="648A9700" w14:textId="77777777" w:rsidTr="006C2C12">
        <w:tc>
          <w:tcPr>
            <w:tcW w:w="9016" w:type="dxa"/>
          </w:tcPr>
          <w:p w14:paraId="580F7865" w14:textId="77777777" w:rsidR="006C2C12" w:rsidRPr="006C2C12" w:rsidRDefault="006C2C12" w:rsidP="00CC45D0">
            <w:r w:rsidRPr="006C2C12">
              <w:t>Digital Capabilities: By embracing digital technologies, it has become more resilient to shifts in the market.</w:t>
            </w:r>
          </w:p>
        </w:tc>
      </w:tr>
      <w:tr w:rsidR="006C2C12" w:rsidRPr="006C2C12" w14:paraId="46D73A0C" w14:textId="77777777" w:rsidTr="006C2C12">
        <w:tc>
          <w:tcPr>
            <w:tcW w:w="9016" w:type="dxa"/>
          </w:tcPr>
          <w:p w14:paraId="33CFD2D0" w14:textId="77777777" w:rsidR="006C2C12" w:rsidRPr="00EB1F74" w:rsidRDefault="006C2C12" w:rsidP="00CC45D0">
            <w:pPr>
              <w:rPr>
                <w:i/>
                <w:iCs/>
              </w:rPr>
            </w:pPr>
            <w:r w:rsidRPr="00EB1F74">
              <w:rPr>
                <w:i/>
                <w:iCs/>
              </w:rPr>
              <w:t>Weaknesses:</w:t>
            </w:r>
          </w:p>
        </w:tc>
      </w:tr>
      <w:tr w:rsidR="006C2C12" w:rsidRPr="006C2C12" w14:paraId="66F60CE7" w14:textId="77777777" w:rsidTr="006C2C12">
        <w:tc>
          <w:tcPr>
            <w:tcW w:w="9016" w:type="dxa"/>
          </w:tcPr>
          <w:p w14:paraId="49DAB8F3" w14:textId="77777777" w:rsidR="006C2C12" w:rsidRPr="006C2C12" w:rsidRDefault="006C2C12" w:rsidP="00CC45D0">
            <w:r w:rsidRPr="006C2C12">
              <w:t>Dependency on Events: The revenue of the events sector is subject to external disruptions during unanticipated events.</w:t>
            </w:r>
          </w:p>
        </w:tc>
      </w:tr>
      <w:tr w:rsidR="006C2C12" w:rsidRPr="006C2C12" w14:paraId="7E5ECE9F" w14:textId="77777777" w:rsidTr="006C2C12">
        <w:tc>
          <w:tcPr>
            <w:tcW w:w="9016" w:type="dxa"/>
          </w:tcPr>
          <w:p w14:paraId="0859F6D4" w14:textId="77777777" w:rsidR="006C2C12" w:rsidRPr="006C2C12" w:rsidRDefault="006C2C12" w:rsidP="00CC45D0">
            <w:r w:rsidRPr="006C2C12">
              <w:t>Integration Difficulties: Having a varied portfolio to manage could provide integration difficulties.</w:t>
            </w:r>
          </w:p>
        </w:tc>
      </w:tr>
      <w:tr w:rsidR="006C2C12" w:rsidRPr="006C2C12" w14:paraId="55C68D5C" w14:textId="77777777" w:rsidTr="006C2C12">
        <w:tc>
          <w:tcPr>
            <w:tcW w:w="9016" w:type="dxa"/>
          </w:tcPr>
          <w:p w14:paraId="16299F07" w14:textId="77777777" w:rsidR="006C2C12" w:rsidRPr="00EB1F74" w:rsidRDefault="006C2C12" w:rsidP="00CC45D0">
            <w:pPr>
              <w:rPr>
                <w:i/>
                <w:iCs/>
              </w:rPr>
            </w:pPr>
            <w:r w:rsidRPr="00EB1F74">
              <w:rPr>
                <w:i/>
                <w:iCs/>
              </w:rPr>
              <w:t>Opportunities:</w:t>
            </w:r>
          </w:p>
        </w:tc>
      </w:tr>
      <w:tr w:rsidR="006C2C12" w:rsidRPr="006C2C12" w14:paraId="091C31B7" w14:textId="77777777" w:rsidTr="006C2C12">
        <w:tc>
          <w:tcPr>
            <w:tcW w:w="9016" w:type="dxa"/>
          </w:tcPr>
          <w:p w14:paraId="3D29D6A4" w14:textId="77777777" w:rsidR="006C2C12" w:rsidRPr="006C2C12" w:rsidRDefault="006C2C12" w:rsidP="00CC45D0">
            <w:r w:rsidRPr="006C2C12">
              <w:t>Digital transformation is the process of using technology to distribute digital information and host virtual events.</w:t>
            </w:r>
          </w:p>
        </w:tc>
      </w:tr>
      <w:tr w:rsidR="006C2C12" w:rsidRPr="006C2C12" w14:paraId="73F061B3" w14:textId="77777777" w:rsidTr="006C2C12">
        <w:tc>
          <w:tcPr>
            <w:tcW w:w="9016" w:type="dxa"/>
          </w:tcPr>
          <w:p w14:paraId="19ABEEAF" w14:textId="77777777" w:rsidR="006C2C12" w:rsidRPr="006C2C12" w:rsidRDefault="006C2C12" w:rsidP="00CC45D0">
            <w:r w:rsidRPr="006C2C12">
              <w:t>Market Expansion: Investigating prospects in unexplored regions and business sectors.</w:t>
            </w:r>
          </w:p>
        </w:tc>
      </w:tr>
      <w:tr w:rsidR="006C2C12" w:rsidRPr="006C2C12" w14:paraId="3D72790D" w14:textId="77777777" w:rsidTr="006C2C12">
        <w:tc>
          <w:tcPr>
            <w:tcW w:w="9016" w:type="dxa"/>
          </w:tcPr>
          <w:p w14:paraId="67E0FDB8" w14:textId="77777777" w:rsidR="006C2C12" w:rsidRPr="00EB1F74" w:rsidRDefault="006C2C12" w:rsidP="00CC45D0">
            <w:pPr>
              <w:rPr>
                <w:i/>
                <w:iCs/>
              </w:rPr>
            </w:pPr>
            <w:r w:rsidRPr="00EB1F74">
              <w:rPr>
                <w:i/>
                <w:iCs/>
              </w:rPr>
              <w:t>Threats:</w:t>
            </w:r>
          </w:p>
        </w:tc>
      </w:tr>
      <w:tr w:rsidR="006C2C12" w:rsidRPr="006C2C12" w14:paraId="284042AC" w14:textId="77777777" w:rsidTr="006C2C12">
        <w:tc>
          <w:tcPr>
            <w:tcW w:w="9016" w:type="dxa"/>
          </w:tcPr>
          <w:p w14:paraId="6B9AAF34" w14:textId="63D491A9" w:rsidR="006C2C12" w:rsidRPr="006C2C12" w:rsidRDefault="006C2C12" w:rsidP="00CC45D0">
            <w:r w:rsidRPr="006C2C12">
              <w:t xml:space="preserve">Competition: The events and intelligence industries are </w:t>
            </w:r>
            <w:r w:rsidR="00C50AAB" w:rsidRPr="006C2C12">
              <w:t>competitive</w:t>
            </w:r>
            <w:r w:rsidRPr="006C2C12">
              <w:t>.</w:t>
            </w:r>
          </w:p>
        </w:tc>
      </w:tr>
      <w:tr w:rsidR="006C2C12" w:rsidRPr="006C2C12" w14:paraId="7915A19A" w14:textId="77777777" w:rsidTr="006C2C12">
        <w:tc>
          <w:tcPr>
            <w:tcW w:w="9016" w:type="dxa"/>
          </w:tcPr>
          <w:p w14:paraId="444A7FCD" w14:textId="485FC0D0" w:rsidR="004C4BE6" w:rsidRPr="006C2C12" w:rsidRDefault="006C2C12" w:rsidP="00CC45D0">
            <w:r w:rsidRPr="006C2C12">
              <w:t>Economic Volatility: Businesses' propensity to invest in events and research might be impacted by economic downturns.</w:t>
            </w:r>
          </w:p>
        </w:tc>
      </w:tr>
      <w:tr w:rsidR="004C4BE6" w:rsidRPr="006C2C12" w14:paraId="1EC35821" w14:textId="77777777" w:rsidTr="006C2C12">
        <w:tc>
          <w:tcPr>
            <w:tcW w:w="9016" w:type="dxa"/>
          </w:tcPr>
          <w:p w14:paraId="4444CEEE" w14:textId="787E6EB4" w:rsidR="004C4BE6" w:rsidRPr="004C4BE6" w:rsidRDefault="004C4BE6" w:rsidP="00CC45D0">
            <w:pPr>
              <w:rPr>
                <w:b/>
                <w:bCs/>
              </w:rPr>
            </w:pPr>
            <w:r w:rsidRPr="004C4BE6">
              <w:rPr>
                <w:b/>
                <w:bCs/>
              </w:rPr>
              <w:t>Acceptability:</w:t>
            </w:r>
          </w:p>
        </w:tc>
      </w:tr>
      <w:tr w:rsidR="004C4BE6" w:rsidRPr="006C2C12" w14:paraId="6D581880" w14:textId="77777777" w:rsidTr="006C2C12">
        <w:tc>
          <w:tcPr>
            <w:tcW w:w="9016" w:type="dxa"/>
          </w:tcPr>
          <w:p w14:paraId="6B5314F6" w14:textId="0FC13C0A" w:rsidR="004C4BE6" w:rsidRPr="004C4BE6" w:rsidRDefault="004C4BE6" w:rsidP="00CC45D0">
            <w:r w:rsidRPr="004C4BE6">
              <w:t>Stakeholder Alignment: Customers, employees, and investors are just a few of the stakeholders whose expectations and interests Informa should be in line with. The acceptance of a plan is contingent upon stakeholder satisfaction.</w:t>
            </w:r>
          </w:p>
        </w:tc>
      </w:tr>
      <w:tr w:rsidR="004C4BE6" w:rsidRPr="006C2C12" w14:paraId="7597DC02" w14:textId="77777777" w:rsidTr="006C2C12">
        <w:tc>
          <w:tcPr>
            <w:tcW w:w="9016" w:type="dxa"/>
          </w:tcPr>
          <w:p w14:paraId="54F27C50" w14:textId="43A80C96" w:rsidR="004C4BE6" w:rsidRPr="004C4BE6" w:rsidRDefault="004C4BE6" w:rsidP="00CC45D0">
            <w:r w:rsidRPr="004C4BE6">
              <w:t>Financial Performance: The company's profitability, return on investment, and revenue growth all have a role in how well-received its plans are.</w:t>
            </w:r>
          </w:p>
        </w:tc>
      </w:tr>
      <w:tr w:rsidR="004C4BE6" w:rsidRPr="006C2C12" w14:paraId="0A90F618" w14:textId="77777777" w:rsidTr="006C2C12">
        <w:tc>
          <w:tcPr>
            <w:tcW w:w="9016" w:type="dxa"/>
          </w:tcPr>
          <w:p w14:paraId="5B84A3E9" w14:textId="58D1FE25" w:rsidR="004C4BE6" w:rsidRPr="004C4BE6" w:rsidRDefault="004C4BE6" w:rsidP="00CC45D0">
            <w:r w:rsidRPr="004C4BE6">
              <w:t>Ethical Considerations: Strategies are more likely to be accepted by a variety of stakeholders when they are in line with ethical standards and corporate responsibility policies.</w:t>
            </w:r>
          </w:p>
        </w:tc>
      </w:tr>
      <w:tr w:rsidR="004C4BE6" w:rsidRPr="006C2C12" w14:paraId="290D3AC8" w14:textId="77777777" w:rsidTr="006C2C12">
        <w:tc>
          <w:tcPr>
            <w:tcW w:w="9016" w:type="dxa"/>
          </w:tcPr>
          <w:p w14:paraId="77A5A739" w14:textId="434F6AA8" w:rsidR="004C4BE6" w:rsidRPr="004C4BE6" w:rsidRDefault="004C4BE6" w:rsidP="00CC45D0">
            <w:pPr>
              <w:rPr>
                <w:b/>
                <w:bCs/>
              </w:rPr>
            </w:pPr>
            <w:r w:rsidRPr="004C4BE6">
              <w:rPr>
                <w:b/>
                <w:bCs/>
              </w:rPr>
              <w:t>Feasibility:</w:t>
            </w:r>
          </w:p>
        </w:tc>
      </w:tr>
      <w:tr w:rsidR="004C4BE6" w:rsidRPr="006C2C12" w14:paraId="68ACDDAA" w14:textId="77777777" w:rsidTr="006C2C12">
        <w:tc>
          <w:tcPr>
            <w:tcW w:w="9016" w:type="dxa"/>
          </w:tcPr>
          <w:p w14:paraId="2D030A3F" w14:textId="7109AFCE" w:rsidR="004C4BE6" w:rsidRPr="004C4BE6" w:rsidRDefault="004C4BE6" w:rsidP="00CC45D0">
            <w:r w:rsidRPr="004C4BE6">
              <w:t>Resource Allocation: The viability of strategies depends on the availability and effective allocation of all required resources, including human, financial, and technological resources.</w:t>
            </w:r>
          </w:p>
        </w:tc>
      </w:tr>
      <w:tr w:rsidR="004C4BE6" w:rsidRPr="006C2C12" w14:paraId="711392C1" w14:textId="77777777" w:rsidTr="006C2C12">
        <w:tc>
          <w:tcPr>
            <w:tcW w:w="9016" w:type="dxa"/>
          </w:tcPr>
          <w:p w14:paraId="75E86FBD" w14:textId="0457A06C" w:rsidR="004C4BE6" w:rsidRPr="004C4BE6" w:rsidRDefault="004C4BE6" w:rsidP="00CC45D0">
            <w:r w:rsidRPr="004C4BE6">
              <w:t xml:space="preserve">Operational Capabilities: To successfully implement and </w:t>
            </w:r>
            <w:r w:rsidR="00F1456C" w:rsidRPr="004C4BE6">
              <w:t>conduct</w:t>
            </w:r>
            <w:r w:rsidRPr="004C4BE6">
              <w:t xml:space="preserve"> the selected strategies, the organisation must evaluate its operational capabilities.</w:t>
            </w:r>
          </w:p>
        </w:tc>
      </w:tr>
      <w:tr w:rsidR="004C4BE6" w:rsidRPr="006C2C12" w14:paraId="72DCA7E8" w14:textId="77777777" w:rsidTr="006C2C12">
        <w:tc>
          <w:tcPr>
            <w:tcW w:w="9016" w:type="dxa"/>
          </w:tcPr>
          <w:p w14:paraId="7C2D59D8" w14:textId="57031557" w:rsidR="004C4BE6" w:rsidRPr="004C4BE6" w:rsidRDefault="004C4BE6" w:rsidP="00CC45D0">
            <w:r w:rsidRPr="004C4BE6">
              <w:t>Adaptability: Strategies' long-term viability depends on their capacity to adjust to shifting market conditions, technology breakthroughs, and regulatory restrictions.</w:t>
            </w:r>
          </w:p>
        </w:tc>
      </w:tr>
    </w:tbl>
    <w:p w14:paraId="2649C80B" w14:textId="77777777" w:rsidR="00E811F7" w:rsidRDefault="00E811F7" w:rsidP="00E811F7">
      <w:pPr>
        <w:pStyle w:val="Heading2"/>
      </w:pPr>
    </w:p>
    <w:p w14:paraId="3E56978F" w14:textId="155CDAFD" w:rsidR="00E811F7" w:rsidRDefault="00E811F7" w:rsidP="00E811F7">
      <w:pPr>
        <w:pStyle w:val="Heading2"/>
      </w:pPr>
      <w:bookmarkStart w:id="14" w:name="_Toc153741846"/>
      <w:r>
        <w:t>APPENDIX 2</w:t>
      </w:r>
      <w:bookmarkEnd w:id="14"/>
    </w:p>
    <w:tbl>
      <w:tblPr>
        <w:tblStyle w:val="TableGrid"/>
        <w:tblW w:w="0" w:type="auto"/>
        <w:tblLook w:val="04A0" w:firstRow="1" w:lastRow="0" w:firstColumn="1" w:lastColumn="0" w:noHBand="0" w:noVBand="1"/>
      </w:tblPr>
      <w:tblGrid>
        <w:gridCol w:w="2972"/>
        <w:gridCol w:w="1418"/>
        <w:gridCol w:w="1417"/>
        <w:gridCol w:w="1559"/>
        <w:gridCol w:w="1650"/>
      </w:tblGrid>
      <w:tr w:rsidR="00E811F7" w14:paraId="44772713" w14:textId="77777777" w:rsidTr="00E811F7">
        <w:tc>
          <w:tcPr>
            <w:tcW w:w="2972" w:type="dxa"/>
          </w:tcPr>
          <w:p w14:paraId="7714DD05" w14:textId="791F00F1" w:rsidR="00E811F7" w:rsidRPr="00EB4FE0" w:rsidRDefault="00E811F7" w:rsidP="00E811F7">
            <w:pPr>
              <w:rPr>
                <w:b/>
                <w:bCs/>
              </w:rPr>
            </w:pPr>
            <w:r w:rsidRPr="00EB4FE0">
              <w:rPr>
                <w:b/>
                <w:bCs/>
              </w:rPr>
              <w:t xml:space="preserve">Resource/Capability                                                         </w:t>
            </w:r>
          </w:p>
        </w:tc>
        <w:tc>
          <w:tcPr>
            <w:tcW w:w="1418" w:type="dxa"/>
          </w:tcPr>
          <w:p w14:paraId="766FFA08" w14:textId="26F2D174" w:rsidR="00E811F7" w:rsidRPr="00EB4FE0" w:rsidRDefault="00E811F7" w:rsidP="00E811F7">
            <w:pPr>
              <w:rPr>
                <w:b/>
                <w:bCs/>
              </w:rPr>
            </w:pPr>
            <w:r w:rsidRPr="00EB4FE0">
              <w:rPr>
                <w:b/>
                <w:bCs/>
              </w:rPr>
              <w:t>Value</w:t>
            </w:r>
          </w:p>
        </w:tc>
        <w:tc>
          <w:tcPr>
            <w:tcW w:w="1417" w:type="dxa"/>
          </w:tcPr>
          <w:p w14:paraId="40D7F06E" w14:textId="2EC977C1" w:rsidR="00E811F7" w:rsidRPr="00EB4FE0" w:rsidRDefault="00E811F7" w:rsidP="00E811F7">
            <w:pPr>
              <w:rPr>
                <w:b/>
                <w:bCs/>
              </w:rPr>
            </w:pPr>
            <w:r w:rsidRPr="00EB4FE0">
              <w:rPr>
                <w:b/>
                <w:bCs/>
              </w:rPr>
              <w:t>Rarity</w:t>
            </w:r>
          </w:p>
        </w:tc>
        <w:tc>
          <w:tcPr>
            <w:tcW w:w="1559" w:type="dxa"/>
          </w:tcPr>
          <w:p w14:paraId="372F789D" w14:textId="38905826" w:rsidR="00E811F7" w:rsidRPr="00EB4FE0" w:rsidRDefault="00E811F7" w:rsidP="00E811F7">
            <w:pPr>
              <w:rPr>
                <w:b/>
                <w:bCs/>
              </w:rPr>
            </w:pPr>
            <w:r w:rsidRPr="00EB4FE0">
              <w:rPr>
                <w:b/>
                <w:bCs/>
              </w:rPr>
              <w:t>Imitability</w:t>
            </w:r>
          </w:p>
        </w:tc>
        <w:tc>
          <w:tcPr>
            <w:tcW w:w="1650" w:type="dxa"/>
          </w:tcPr>
          <w:p w14:paraId="3332F1E8" w14:textId="36B0D683" w:rsidR="00E811F7" w:rsidRPr="00EB4FE0" w:rsidRDefault="00E811F7" w:rsidP="00E811F7">
            <w:pPr>
              <w:rPr>
                <w:b/>
                <w:bCs/>
              </w:rPr>
            </w:pPr>
            <w:r w:rsidRPr="00EB4FE0">
              <w:rPr>
                <w:b/>
                <w:bCs/>
              </w:rPr>
              <w:t>Organization</w:t>
            </w:r>
          </w:p>
        </w:tc>
      </w:tr>
      <w:tr w:rsidR="00E811F7" w14:paraId="5339E5EE" w14:textId="77777777" w:rsidTr="00E811F7">
        <w:tc>
          <w:tcPr>
            <w:tcW w:w="2972" w:type="dxa"/>
          </w:tcPr>
          <w:p w14:paraId="2A22DCEB" w14:textId="413A9824" w:rsidR="00E811F7" w:rsidRDefault="00E811F7" w:rsidP="00E811F7">
            <w:r w:rsidRPr="00E811F7">
              <w:t xml:space="preserve">Information and Data                                                       </w:t>
            </w:r>
          </w:p>
        </w:tc>
        <w:tc>
          <w:tcPr>
            <w:tcW w:w="1418" w:type="dxa"/>
          </w:tcPr>
          <w:p w14:paraId="1681F51F" w14:textId="2EE11357" w:rsidR="00E811F7" w:rsidRDefault="00E811F7" w:rsidP="00E811F7">
            <w:r>
              <w:t>Yes</w:t>
            </w:r>
          </w:p>
        </w:tc>
        <w:tc>
          <w:tcPr>
            <w:tcW w:w="1417" w:type="dxa"/>
          </w:tcPr>
          <w:p w14:paraId="12A56042" w14:textId="011F9F86" w:rsidR="00E811F7" w:rsidRDefault="00E811F7" w:rsidP="00E811F7">
            <w:r>
              <w:t>Yes</w:t>
            </w:r>
          </w:p>
        </w:tc>
        <w:tc>
          <w:tcPr>
            <w:tcW w:w="1559" w:type="dxa"/>
          </w:tcPr>
          <w:p w14:paraId="6D6A8E14" w14:textId="5E7FA5E4" w:rsidR="00E811F7" w:rsidRDefault="00E811F7" w:rsidP="00E811F7">
            <w:r>
              <w:t>Yes</w:t>
            </w:r>
          </w:p>
        </w:tc>
        <w:tc>
          <w:tcPr>
            <w:tcW w:w="1650" w:type="dxa"/>
          </w:tcPr>
          <w:p w14:paraId="2BD987C2" w14:textId="46231964" w:rsidR="00E811F7" w:rsidRDefault="00E811F7" w:rsidP="00E811F7">
            <w:r>
              <w:t>Yes</w:t>
            </w:r>
          </w:p>
        </w:tc>
      </w:tr>
      <w:tr w:rsidR="00E811F7" w14:paraId="67012B86" w14:textId="77777777" w:rsidTr="00E811F7">
        <w:tc>
          <w:tcPr>
            <w:tcW w:w="2972" w:type="dxa"/>
          </w:tcPr>
          <w:p w14:paraId="6F36CE19" w14:textId="3B51D148" w:rsidR="00E811F7" w:rsidRDefault="00E811F7" w:rsidP="00E811F7">
            <w:r w:rsidRPr="00E811F7">
              <w:t xml:space="preserve">Global Event Platform                                                      </w:t>
            </w:r>
          </w:p>
        </w:tc>
        <w:tc>
          <w:tcPr>
            <w:tcW w:w="1418" w:type="dxa"/>
          </w:tcPr>
          <w:p w14:paraId="248D91D7" w14:textId="12C202E0" w:rsidR="00E811F7" w:rsidRDefault="00E811F7" w:rsidP="00E811F7">
            <w:r>
              <w:t>Yes</w:t>
            </w:r>
          </w:p>
        </w:tc>
        <w:tc>
          <w:tcPr>
            <w:tcW w:w="1417" w:type="dxa"/>
          </w:tcPr>
          <w:p w14:paraId="6620A937" w14:textId="32CE40FE" w:rsidR="00E811F7" w:rsidRDefault="00E811F7" w:rsidP="00E811F7">
            <w:r>
              <w:t>Yes</w:t>
            </w:r>
          </w:p>
        </w:tc>
        <w:tc>
          <w:tcPr>
            <w:tcW w:w="1559" w:type="dxa"/>
          </w:tcPr>
          <w:p w14:paraId="0E088118" w14:textId="38E389D6" w:rsidR="00E811F7" w:rsidRDefault="00E811F7" w:rsidP="00E811F7">
            <w:r>
              <w:t>Yes</w:t>
            </w:r>
          </w:p>
        </w:tc>
        <w:tc>
          <w:tcPr>
            <w:tcW w:w="1650" w:type="dxa"/>
          </w:tcPr>
          <w:p w14:paraId="774D2E96" w14:textId="319D7C36" w:rsidR="00E811F7" w:rsidRDefault="00E811F7" w:rsidP="00E811F7">
            <w:r>
              <w:t>Yes</w:t>
            </w:r>
          </w:p>
        </w:tc>
      </w:tr>
      <w:tr w:rsidR="00E811F7" w14:paraId="3B3024C9" w14:textId="77777777" w:rsidTr="00E811F7">
        <w:tc>
          <w:tcPr>
            <w:tcW w:w="2972" w:type="dxa"/>
          </w:tcPr>
          <w:p w14:paraId="32EF9769" w14:textId="5757DA48" w:rsidR="00E811F7" w:rsidRDefault="00E811F7" w:rsidP="00E811F7">
            <w:r w:rsidRPr="00E811F7">
              <w:t xml:space="preserve">Brand and Reputation                                                      </w:t>
            </w:r>
          </w:p>
        </w:tc>
        <w:tc>
          <w:tcPr>
            <w:tcW w:w="1418" w:type="dxa"/>
          </w:tcPr>
          <w:p w14:paraId="2C9067EB" w14:textId="680DF764" w:rsidR="00E811F7" w:rsidRDefault="00E811F7" w:rsidP="00E811F7">
            <w:r>
              <w:t>Yes</w:t>
            </w:r>
          </w:p>
        </w:tc>
        <w:tc>
          <w:tcPr>
            <w:tcW w:w="1417" w:type="dxa"/>
          </w:tcPr>
          <w:p w14:paraId="3AEF74DE" w14:textId="13B88E3B" w:rsidR="00E811F7" w:rsidRDefault="00E811F7" w:rsidP="00E811F7">
            <w:r>
              <w:t>Yes</w:t>
            </w:r>
          </w:p>
        </w:tc>
        <w:tc>
          <w:tcPr>
            <w:tcW w:w="1559" w:type="dxa"/>
          </w:tcPr>
          <w:p w14:paraId="0F6341F7" w14:textId="1E927B8A" w:rsidR="00E811F7" w:rsidRDefault="00E811F7" w:rsidP="00E811F7">
            <w:r>
              <w:t>Yes</w:t>
            </w:r>
          </w:p>
        </w:tc>
        <w:tc>
          <w:tcPr>
            <w:tcW w:w="1650" w:type="dxa"/>
          </w:tcPr>
          <w:p w14:paraId="6DE667FC" w14:textId="463C337D" w:rsidR="00E811F7" w:rsidRDefault="00E811F7" w:rsidP="00E811F7">
            <w:r>
              <w:t>Yes</w:t>
            </w:r>
          </w:p>
        </w:tc>
      </w:tr>
      <w:tr w:rsidR="00E811F7" w14:paraId="02484A45" w14:textId="77777777" w:rsidTr="00E811F7">
        <w:tc>
          <w:tcPr>
            <w:tcW w:w="2972" w:type="dxa"/>
          </w:tcPr>
          <w:p w14:paraId="40FFFEC6" w14:textId="02DF4BB4" w:rsidR="00E811F7" w:rsidRDefault="00E811F7" w:rsidP="00E811F7">
            <w:r w:rsidRPr="00E811F7">
              <w:t xml:space="preserve">Expertise in Industry-Specific Content                          </w:t>
            </w:r>
          </w:p>
        </w:tc>
        <w:tc>
          <w:tcPr>
            <w:tcW w:w="1418" w:type="dxa"/>
          </w:tcPr>
          <w:p w14:paraId="37DDBDE8" w14:textId="41287663" w:rsidR="00E811F7" w:rsidRDefault="00E811F7" w:rsidP="00E811F7">
            <w:r>
              <w:t>Yes</w:t>
            </w:r>
          </w:p>
        </w:tc>
        <w:tc>
          <w:tcPr>
            <w:tcW w:w="1417" w:type="dxa"/>
          </w:tcPr>
          <w:p w14:paraId="50CB4E2A" w14:textId="28545889" w:rsidR="00E811F7" w:rsidRDefault="00E811F7" w:rsidP="00E811F7">
            <w:r>
              <w:t>Yes</w:t>
            </w:r>
          </w:p>
        </w:tc>
        <w:tc>
          <w:tcPr>
            <w:tcW w:w="1559" w:type="dxa"/>
          </w:tcPr>
          <w:p w14:paraId="228275C7" w14:textId="2EB4CEF6" w:rsidR="00E811F7" w:rsidRDefault="00E811F7" w:rsidP="00E811F7">
            <w:r>
              <w:t>Yes</w:t>
            </w:r>
          </w:p>
        </w:tc>
        <w:tc>
          <w:tcPr>
            <w:tcW w:w="1650" w:type="dxa"/>
          </w:tcPr>
          <w:p w14:paraId="01ED28F1" w14:textId="06F95257" w:rsidR="00E811F7" w:rsidRDefault="00E811F7" w:rsidP="00E811F7">
            <w:r>
              <w:t>Yes</w:t>
            </w:r>
          </w:p>
        </w:tc>
      </w:tr>
    </w:tbl>
    <w:p w14:paraId="177EA4ED" w14:textId="77777777" w:rsidR="00E811F7" w:rsidRDefault="00E811F7" w:rsidP="00E811F7"/>
    <w:sectPr w:rsidR="00E811F7">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5151E" w14:textId="77777777" w:rsidR="00686BB6" w:rsidRDefault="00686BB6" w:rsidP="00416090">
      <w:pPr>
        <w:spacing w:after="0" w:line="240" w:lineRule="auto"/>
      </w:pPr>
      <w:r>
        <w:separator/>
      </w:r>
    </w:p>
  </w:endnote>
  <w:endnote w:type="continuationSeparator" w:id="0">
    <w:p w14:paraId="3359BFEA" w14:textId="77777777" w:rsidR="00686BB6" w:rsidRDefault="00686BB6" w:rsidP="004160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6521270"/>
      <w:docPartObj>
        <w:docPartGallery w:val="Page Numbers (Bottom of Page)"/>
        <w:docPartUnique/>
      </w:docPartObj>
    </w:sdtPr>
    <w:sdtContent>
      <w:sdt>
        <w:sdtPr>
          <w:id w:val="-1769616900"/>
          <w:docPartObj>
            <w:docPartGallery w:val="Page Numbers (Top of Page)"/>
            <w:docPartUnique/>
          </w:docPartObj>
        </w:sdtPr>
        <w:sdtContent>
          <w:p w14:paraId="1DACE866" w14:textId="2916D790" w:rsidR="00416090" w:rsidRDefault="0041609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3C26325" w14:textId="77777777" w:rsidR="00416090" w:rsidRDefault="004160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A44FB0" w14:textId="77777777" w:rsidR="00686BB6" w:rsidRDefault="00686BB6" w:rsidP="00416090">
      <w:pPr>
        <w:spacing w:after="0" w:line="240" w:lineRule="auto"/>
      </w:pPr>
      <w:r>
        <w:separator/>
      </w:r>
    </w:p>
  </w:footnote>
  <w:footnote w:type="continuationSeparator" w:id="0">
    <w:p w14:paraId="6D0F282B" w14:textId="77777777" w:rsidR="00686BB6" w:rsidRDefault="00686BB6" w:rsidP="004160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B5FB2"/>
    <w:multiLevelType w:val="hybridMultilevel"/>
    <w:tmpl w:val="A29808E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1739E4"/>
    <w:multiLevelType w:val="hybridMultilevel"/>
    <w:tmpl w:val="55680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7E5742"/>
    <w:multiLevelType w:val="hybridMultilevel"/>
    <w:tmpl w:val="5122EB60"/>
    <w:lvl w:ilvl="0" w:tplc="C3F890A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3600663">
    <w:abstractNumId w:val="1"/>
  </w:num>
  <w:num w:numId="2" w16cid:durableId="733284768">
    <w:abstractNumId w:val="2"/>
  </w:num>
  <w:num w:numId="3" w16cid:durableId="1500119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A2A"/>
    <w:rsid w:val="00024993"/>
    <w:rsid w:val="00052486"/>
    <w:rsid w:val="00066E0D"/>
    <w:rsid w:val="0007113F"/>
    <w:rsid w:val="00085505"/>
    <w:rsid w:val="000A2E54"/>
    <w:rsid w:val="000A5BA8"/>
    <w:rsid w:val="000D2AAE"/>
    <w:rsid w:val="00160587"/>
    <w:rsid w:val="00190623"/>
    <w:rsid w:val="001A4F0A"/>
    <w:rsid w:val="001A73CF"/>
    <w:rsid w:val="001C2D52"/>
    <w:rsid w:val="002B3118"/>
    <w:rsid w:val="002C6C16"/>
    <w:rsid w:val="003043E8"/>
    <w:rsid w:val="00310578"/>
    <w:rsid w:val="00367B48"/>
    <w:rsid w:val="00416090"/>
    <w:rsid w:val="00430453"/>
    <w:rsid w:val="004C4BE6"/>
    <w:rsid w:val="004D7102"/>
    <w:rsid w:val="004F727E"/>
    <w:rsid w:val="00500905"/>
    <w:rsid w:val="00686BB6"/>
    <w:rsid w:val="006C2C12"/>
    <w:rsid w:val="0072446F"/>
    <w:rsid w:val="00765F8E"/>
    <w:rsid w:val="0079062C"/>
    <w:rsid w:val="007934B9"/>
    <w:rsid w:val="007D7F85"/>
    <w:rsid w:val="007E29CC"/>
    <w:rsid w:val="007F2564"/>
    <w:rsid w:val="00872E46"/>
    <w:rsid w:val="008C4441"/>
    <w:rsid w:val="00913996"/>
    <w:rsid w:val="00915721"/>
    <w:rsid w:val="009A2A2A"/>
    <w:rsid w:val="00A22A88"/>
    <w:rsid w:val="00A52F30"/>
    <w:rsid w:val="00A95B48"/>
    <w:rsid w:val="00AB69F5"/>
    <w:rsid w:val="00B33444"/>
    <w:rsid w:val="00B96EEE"/>
    <w:rsid w:val="00BF70F4"/>
    <w:rsid w:val="00C50AAB"/>
    <w:rsid w:val="00C71147"/>
    <w:rsid w:val="00CF62DC"/>
    <w:rsid w:val="00D14B7F"/>
    <w:rsid w:val="00D47678"/>
    <w:rsid w:val="00D47EB3"/>
    <w:rsid w:val="00D50D29"/>
    <w:rsid w:val="00D93C9D"/>
    <w:rsid w:val="00D94264"/>
    <w:rsid w:val="00E811F7"/>
    <w:rsid w:val="00EB1F74"/>
    <w:rsid w:val="00EB4FE0"/>
    <w:rsid w:val="00EF1D51"/>
    <w:rsid w:val="00F13C90"/>
    <w:rsid w:val="00F1456C"/>
    <w:rsid w:val="00F355E2"/>
    <w:rsid w:val="00FC4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D65BF"/>
  <w15:chartTrackingRefBased/>
  <w15:docId w15:val="{6F1BDAAE-9F45-4B6F-9BC9-95397E38A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69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69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045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3045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60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090"/>
  </w:style>
  <w:style w:type="paragraph" w:styleId="Footer">
    <w:name w:val="footer"/>
    <w:basedOn w:val="Normal"/>
    <w:link w:val="FooterChar"/>
    <w:uiPriority w:val="99"/>
    <w:unhideWhenUsed/>
    <w:rsid w:val="004160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090"/>
  </w:style>
  <w:style w:type="paragraph" w:styleId="Title">
    <w:name w:val="Title"/>
    <w:basedOn w:val="Normal"/>
    <w:next w:val="Normal"/>
    <w:link w:val="TitleChar"/>
    <w:uiPriority w:val="10"/>
    <w:qFormat/>
    <w:rsid w:val="00AB69F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69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69F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B69F5"/>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AB69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69F5"/>
    <w:pPr>
      <w:outlineLvl w:val="9"/>
    </w:pPr>
    <w:rPr>
      <w:kern w:val="0"/>
      <w:lang w:val="en-US"/>
      <w14:ligatures w14:val="none"/>
    </w:rPr>
  </w:style>
  <w:style w:type="character" w:customStyle="1" w:styleId="Heading2Char">
    <w:name w:val="Heading 2 Char"/>
    <w:basedOn w:val="DefaultParagraphFont"/>
    <w:link w:val="Heading2"/>
    <w:uiPriority w:val="9"/>
    <w:rsid w:val="00AB69F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9062C"/>
    <w:pPr>
      <w:spacing w:after="100"/>
      <w:ind w:left="220"/>
    </w:pPr>
  </w:style>
  <w:style w:type="character" w:styleId="Hyperlink">
    <w:name w:val="Hyperlink"/>
    <w:basedOn w:val="DefaultParagraphFont"/>
    <w:uiPriority w:val="99"/>
    <w:unhideWhenUsed/>
    <w:rsid w:val="0079062C"/>
    <w:rPr>
      <w:color w:val="0563C1" w:themeColor="hyperlink"/>
      <w:u w:val="single"/>
    </w:rPr>
  </w:style>
  <w:style w:type="character" w:styleId="UnresolvedMention">
    <w:name w:val="Unresolved Mention"/>
    <w:basedOn w:val="DefaultParagraphFont"/>
    <w:uiPriority w:val="99"/>
    <w:semiHidden/>
    <w:unhideWhenUsed/>
    <w:rsid w:val="00500905"/>
    <w:rPr>
      <w:color w:val="605E5C"/>
      <w:shd w:val="clear" w:color="auto" w:fill="E1DFDD"/>
    </w:rPr>
  </w:style>
  <w:style w:type="character" w:customStyle="1" w:styleId="Heading3Char">
    <w:name w:val="Heading 3 Char"/>
    <w:basedOn w:val="DefaultParagraphFont"/>
    <w:link w:val="Heading3"/>
    <w:uiPriority w:val="9"/>
    <w:rsid w:val="0043045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30453"/>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2C6C16"/>
    <w:pPr>
      <w:ind w:left="720"/>
      <w:contextualSpacing/>
    </w:pPr>
  </w:style>
  <w:style w:type="table" w:styleId="TableGrid">
    <w:name w:val="Table Grid"/>
    <w:basedOn w:val="TableNormal"/>
    <w:uiPriority w:val="39"/>
    <w:rsid w:val="006C2C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085505"/>
    <w:pPr>
      <w:spacing w:after="100"/>
      <w:ind w:left="440"/>
    </w:pPr>
  </w:style>
  <w:style w:type="table" w:styleId="ListTable3-Accent6">
    <w:name w:val="List Table 3 Accent 6"/>
    <w:basedOn w:val="TableNormal"/>
    <w:uiPriority w:val="48"/>
    <w:rsid w:val="00E811F7"/>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reativecommons.org/licenses/by-nc-sa/3.0/" TargetMode="External"/><Relationship Id="rId18" Type="http://schemas.openxmlformats.org/officeDocument/2006/relationships/hyperlink" Target="https://www.pngall.com/strategy-png/"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opentext.ku.edu/smallbusinessmanagement/chapter/chapter-5/" TargetMode="External"/><Relationship Id="rId17" Type="http://schemas.openxmlformats.org/officeDocument/2006/relationships/image" Target="media/image3.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reativecommons.org/licenses/by-nc-sa/3.0/" TargetMode="External"/><Relationship Id="rId20" Type="http://schemas.openxmlformats.org/officeDocument/2006/relationships/hyperlink" Target="https://creativecommons.org/licenses/by-nc/3.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pentext.ku.edu/smallbusinessmanagement/chapter/chapter-5/"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opentext.ku.edu/smallbusinessmanagement/chapter/chapter-5/" TargetMode="External"/><Relationship Id="rId23" Type="http://schemas.openxmlformats.org/officeDocument/2006/relationships/hyperlink" Target="https://creativecommons.org/licenses/by-nc/3.0/" TargetMode="External"/><Relationship Id="rId10" Type="http://schemas.openxmlformats.org/officeDocument/2006/relationships/image" Target="media/image2.jpeg"/><Relationship Id="rId19" Type="http://schemas.openxmlformats.org/officeDocument/2006/relationships/hyperlink" Target="https://www.pngall.com/strategy-png/" TargetMode="External"/><Relationship Id="rId4" Type="http://schemas.openxmlformats.org/officeDocument/2006/relationships/settings" Target="settings.xml"/><Relationship Id="rId9" Type="http://schemas.openxmlformats.org/officeDocument/2006/relationships/hyperlink" Target="https://www.jcount.com/how-to-create-simple-business-strategy/" TargetMode="External"/><Relationship Id="rId14" Type="http://schemas.openxmlformats.org/officeDocument/2006/relationships/image" Target="media/image3.jpeg"/><Relationship Id="rId22" Type="http://schemas.openxmlformats.org/officeDocument/2006/relationships/hyperlink" Target="https://www.pngall.com/strategy-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9EAEE2-232B-4593-AAC0-C36CCFC3E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388</TotalTime>
  <Pages>1</Pages>
  <Words>3274</Words>
  <Characters>18666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Peeva (2029005)</dc:creator>
  <cp:keywords/>
  <dc:description/>
  <cp:lastModifiedBy>Valeria Peeva (2029005)</cp:lastModifiedBy>
  <cp:revision>35</cp:revision>
  <dcterms:created xsi:type="dcterms:W3CDTF">2023-12-02T22:38:00Z</dcterms:created>
  <dcterms:modified xsi:type="dcterms:W3CDTF">2023-12-19T12:15:00Z</dcterms:modified>
</cp:coreProperties>
</file>