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6BEA" w:rsidRPr="00F13968" w:rsidRDefault="006D0251" w:rsidP="002642C5">
      <w:pPr>
        <w:jc w:val="both"/>
        <w:rPr>
          <w:rFonts w:cstheme="minorHAnsi"/>
          <w:b/>
        </w:rPr>
      </w:pPr>
      <w:r w:rsidRPr="00F13968">
        <w:rPr>
          <w:rFonts w:cstheme="minorHAnsi"/>
          <w:b/>
        </w:rPr>
        <w:t>Session Agenda</w:t>
      </w:r>
      <w:bookmarkStart w:id="0" w:name="_GoBack"/>
      <w:bookmarkEnd w:id="0"/>
    </w:p>
    <w:p w:rsidR="003F7CA8" w:rsidRPr="00106A0B" w:rsidRDefault="002E2B9E" w:rsidP="00106A0B">
      <w:pPr>
        <w:pStyle w:val="ListParagraph"/>
        <w:numPr>
          <w:ilvl w:val="0"/>
          <w:numId w:val="78"/>
        </w:numPr>
        <w:jc w:val="both"/>
        <w:rPr>
          <w:rFonts w:cstheme="minorHAnsi"/>
        </w:rPr>
      </w:pPr>
      <w:r w:rsidRPr="00106A0B">
        <w:rPr>
          <w:rFonts w:cstheme="minorHAnsi"/>
        </w:rPr>
        <w:t>Introductions and Expectations</w:t>
      </w:r>
    </w:p>
    <w:p w:rsidR="003F7CA8" w:rsidRPr="00106A0B" w:rsidRDefault="003F7CA8" w:rsidP="00106A0B">
      <w:pPr>
        <w:pStyle w:val="ListParagraph"/>
        <w:numPr>
          <w:ilvl w:val="0"/>
          <w:numId w:val="78"/>
        </w:numPr>
        <w:jc w:val="both"/>
        <w:rPr>
          <w:rFonts w:cstheme="minorHAnsi"/>
        </w:rPr>
      </w:pPr>
      <w:r w:rsidRPr="00106A0B">
        <w:rPr>
          <w:rFonts w:cstheme="minorHAnsi"/>
        </w:rPr>
        <w:t>Learning Outcomes</w:t>
      </w:r>
    </w:p>
    <w:p w:rsidR="00042C82" w:rsidRPr="00F13968" w:rsidRDefault="00544AA5" w:rsidP="002642C5">
      <w:pPr>
        <w:spacing w:after="0"/>
        <w:jc w:val="both"/>
        <w:rPr>
          <w:rFonts w:cstheme="minorHAnsi"/>
        </w:rPr>
      </w:pPr>
      <w:r w:rsidRPr="00F13968">
        <w:rPr>
          <w:rFonts w:cstheme="minorHAnsi"/>
        </w:rPr>
        <w:t>Day</w:t>
      </w:r>
      <w:r w:rsidR="001E1910" w:rsidRPr="00F13968">
        <w:rPr>
          <w:rFonts w:cstheme="minorHAnsi"/>
        </w:rPr>
        <w:t xml:space="preserve"> 1 </w:t>
      </w:r>
      <w:r w:rsidR="00042C82" w:rsidRPr="00F13968">
        <w:rPr>
          <w:rFonts w:cstheme="minorHAnsi"/>
        </w:rPr>
        <w:t>–</w:t>
      </w:r>
      <w:r w:rsidR="001E1910" w:rsidRPr="00F13968">
        <w:rPr>
          <w:rFonts w:cstheme="minorHAnsi"/>
        </w:rPr>
        <w:t xml:space="preserve"> </w:t>
      </w:r>
      <w:r w:rsidRPr="00F13968">
        <w:rPr>
          <w:rFonts w:cstheme="minorHAnsi"/>
        </w:rPr>
        <w:t>Coaching &amp; Mentoring Defined</w:t>
      </w:r>
    </w:p>
    <w:p w:rsidR="006A020A" w:rsidRPr="00F13968" w:rsidRDefault="00042C82" w:rsidP="002642C5">
      <w:pPr>
        <w:spacing w:after="0"/>
        <w:jc w:val="both"/>
        <w:rPr>
          <w:rFonts w:cstheme="minorHAnsi"/>
        </w:rPr>
      </w:pPr>
      <w:r w:rsidRPr="00F13968">
        <w:rPr>
          <w:rFonts w:cstheme="minorHAnsi"/>
        </w:rPr>
        <w:tab/>
      </w:r>
      <w:r w:rsidR="00D76F6D">
        <w:rPr>
          <w:rFonts w:cstheme="minorHAnsi"/>
        </w:rPr>
        <w:t>Self-</w:t>
      </w:r>
      <w:r w:rsidR="00544AA5" w:rsidRPr="00F13968">
        <w:rPr>
          <w:rFonts w:cstheme="minorHAnsi"/>
        </w:rPr>
        <w:t>Awareness</w:t>
      </w:r>
      <w:r w:rsidR="00437DA5" w:rsidRPr="00F13968">
        <w:rPr>
          <w:rFonts w:cstheme="minorHAnsi"/>
        </w:rPr>
        <w:tab/>
      </w:r>
      <w:r w:rsidR="00437DA5" w:rsidRPr="00F13968">
        <w:rPr>
          <w:rFonts w:cstheme="minorHAnsi"/>
        </w:rPr>
        <w:tab/>
      </w:r>
      <w:r w:rsidR="00437DA5" w:rsidRPr="00F13968">
        <w:rPr>
          <w:rFonts w:cstheme="minorHAnsi"/>
        </w:rPr>
        <w:tab/>
      </w:r>
    </w:p>
    <w:p w:rsidR="00042C82" w:rsidRPr="00F13968" w:rsidRDefault="00042C82" w:rsidP="002642C5">
      <w:pPr>
        <w:spacing w:after="0"/>
        <w:jc w:val="both"/>
        <w:rPr>
          <w:rFonts w:cstheme="minorHAnsi"/>
        </w:rPr>
      </w:pPr>
      <w:r w:rsidRPr="00F13968">
        <w:rPr>
          <w:rFonts w:cstheme="minorHAnsi"/>
        </w:rPr>
        <w:tab/>
      </w:r>
      <w:r w:rsidR="00544AA5" w:rsidRPr="00F13968">
        <w:rPr>
          <w:rFonts w:cstheme="minorHAnsi"/>
        </w:rPr>
        <w:t>Skills &amp; Qualities of a Good Coach/Mentor</w:t>
      </w:r>
    </w:p>
    <w:p w:rsidR="00544AA5" w:rsidRPr="00F13968" w:rsidRDefault="00544AA5" w:rsidP="002642C5">
      <w:pPr>
        <w:spacing w:after="0"/>
        <w:jc w:val="both"/>
        <w:rPr>
          <w:rFonts w:cstheme="minorHAnsi"/>
        </w:rPr>
      </w:pPr>
      <w:r w:rsidRPr="00F13968">
        <w:rPr>
          <w:rFonts w:cstheme="minorHAnsi"/>
        </w:rPr>
        <w:tab/>
        <w:t>Barriers to Coaching</w:t>
      </w:r>
    </w:p>
    <w:p w:rsidR="00544AA5" w:rsidRPr="00F13968" w:rsidRDefault="00544AA5" w:rsidP="002642C5">
      <w:pPr>
        <w:spacing w:after="0"/>
        <w:jc w:val="both"/>
        <w:rPr>
          <w:rFonts w:cstheme="minorHAnsi"/>
        </w:rPr>
      </w:pPr>
    </w:p>
    <w:p w:rsidR="00544AA5" w:rsidRPr="00106A0B" w:rsidRDefault="00544AA5" w:rsidP="00106A0B">
      <w:pPr>
        <w:pStyle w:val="ListParagraph"/>
        <w:numPr>
          <w:ilvl w:val="0"/>
          <w:numId w:val="79"/>
        </w:numPr>
        <w:spacing w:after="0"/>
        <w:jc w:val="both"/>
        <w:rPr>
          <w:rFonts w:cstheme="minorHAnsi"/>
        </w:rPr>
      </w:pPr>
      <w:r w:rsidRPr="00106A0B">
        <w:rPr>
          <w:rFonts w:cstheme="minorHAnsi"/>
        </w:rPr>
        <w:t>Recap of Learning Outcomes</w:t>
      </w:r>
    </w:p>
    <w:p w:rsidR="00042C82" w:rsidRPr="00F13968" w:rsidRDefault="00042C82" w:rsidP="002642C5">
      <w:pPr>
        <w:spacing w:after="0"/>
        <w:jc w:val="both"/>
        <w:rPr>
          <w:rFonts w:cstheme="minorHAnsi"/>
        </w:rPr>
      </w:pPr>
    </w:p>
    <w:p w:rsidR="003F7CA8" w:rsidRPr="00F13968" w:rsidRDefault="00544AA5" w:rsidP="002642C5">
      <w:pPr>
        <w:spacing w:after="0"/>
        <w:jc w:val="both"/>
        <w:rPr>
          <w:rFonts w:cstheme="minorHAnsi"/>
        </w:rPr>
      </w:pPr>
      <w:r w:rsidRPr="00F13968">
        <w:rPr>
          <w:rFonts w:cstheme="minorHAnsi"/>
        </w:rPr>
        <w:t>Day</w:t>
      </w:r>
      <w:r w:rsidR="00042C82" w:rsidRPr="00F13968">
        <w:rPr>
          <w:rFonts w:cstheme="minorHAnsi"/>
        </w:rPr>
        <w:t xml:space="preserve"> 2 – </w:t>
      </w:r>
      <w:r w:rsidRPr="00F13968">
        <w:rPr>
          <w:rFonts w:cstheme="minorHAnsi"/>
        </w:rPr>
        <w:t>Effective Coaching/Mentoring Considerations</w:t>
      </w:r>
    </w:p>
    <w:p w:rsidR="00042C82" w:rsidRPr="00F13968" w:rsidRDefault="00042C82" w:rsidP="002642C5">
      <w:pPr>
        <w:spacing w:after="0"/>
        <w:jc w:val="both"/>
        <w:rPr>
          <w:rFonts w:cstheme="minorHAnsi"/>
          <w:b/>
        </w:rPr>
      </w:pPr>
      <w:r w:rsidRPr="00F13968">
        <w:rPr>
          <w:rFonts w:cstheme="minorHAnsi"/>
        </w:rPr>
        <w:tab/>
      </w:r>
      <w:r w:rsidR="00544AA5" w:rsidRPr="00F13968">
        <w:rPr>
          <w:rFonts w:cstheme="minorHAnsi"/>
        </w:rPr>
        <w:t>Communication</w:t>
      </w:r>
      <w:r w:rsidR="00437DA5" w:rsidRPr="00F13968">
        <w:rPr>
          <w:rFonts w:cstheme="minorHAnsi"/>
        </w:rPr>
        <w:tab/>
      </w:r>
      <w:r w:rsidR="00437DA5" w:rsidRPr="00F13968">
        <w:rPr>
          <w:rFonts w:cstheme="minorHAnsi"/>
        </w:rPr>
        <w:tab/>
      </w:r>
      <w:r w:rsidR="00437DA5" w:rsidRPr="00F13968">
        <w:rPr>
          <w:rFonts w:cstheme="minorHAnsi"/>
        </w:rPr>
        <w:tab/>
      </w:r>
    </w:p>
    <w:p w:rsidR="00823B19" w:rsidRPr="00F13968" w:rsidRDefault="00042C82" w:rsidP="002642C5">
      <w:pPr>
        <w:spacing w:after="0"/>
        <w:jc w:val="both"/>
        <w:rPr>
          <w:rFonts w:cstheme="minorHAnsi"/>
        </w:rPr>
      </w:pPr>
      <w:r w:rsidRPr="00F13968">
        <w:rPr>
          <w:rFonts w:cstheme="minorHAnsi"/>
        </w:rPr>
        <w:tab/>
      </w:r>
      <w:r w:rsidR="00544AA5" w:rsidRPr="00F13968">
        <w:rPr>
          <w:rFonts w:cstheme="minorHAnsi"/>
        </w:rPr>
        <w:t>Coaching Models and Frameworks</w:t>
      </w:r>
    </w:p>
    <w:p w:rsidR="00544AA5" w:rsidRPr="00F13968" w:rsidRDefault="00544AA5" w:rsidP="002642C5">
      <w:pPr>
        <w:spacing w:after="0"/>
        <w:jc w:val="both"/>
        <w:rPr>
          <w:rFonts w:cstheme="minorHAnsi"/>
        </w:rPr>
      </w:pPr>
      <w:r w:rsidRPr="00F13968">
        <w:rPr>
          <w:rFonts w:cstheme="minorHAnsi"/>
        </w:rPr>
        <w:tab/>
        <w:t>Coaching Skills Practice</w:t>
      </w:r>
    </w:p>
    <w:p w:rsidR="00437DA5" w:rsidRPr="00F13968" w:rsidRDefault="00437DA5" w:rsidP="002642C5">
      <w:pPr>
        <w:spacing w:after="0"/>
        <w:jc w:val="both"/>
        <w:rPr>
          <w:rFonts w:cstheme="minorHAnsi"/>
        </w:rPr>
      </w:pPr>
    </w:p>
    <w:p w:rsidR="008A743A" w:rsidRPr="00106A0B" w:rsidRDefault="008A743A" w:rsidP="00106A0B">
      <w:pPr>
        <w:pStyle w:val="ListParagraph"/>
        <w:numPr>
          <w:ilvl w:val="0"/>
          <w:numId w:val="79"/>
        </w:numPr>
        <w:spacing w:after="0"/>
        <w:jc w:val="both"/>
        <w:rPr>
          <w:rFonts w:cstheme="minorHAnsi"/>
        </w:rPr>
      </w:pPr>
      <w:r w:rsidRPr="00106A0B">
        <w:rPr>
          <w:rFonts w:cstheme="minorHAnsi"/>
        </w:rPr>
        <w:t>Recap</w:t>
      </w:r>
      <w:r w:rsidR="00544AA5" w:rsidRPr="00106A0B">
        <w:rPr>
          <w:rFonts w:cstheme="minorHAnsi"/>
        </w:rPr>
        <w:t xml:space="preserve"> of Learning O</w:t>
      </w:r>
      <w:r w:rsidR="00437DA5" w:rsidRPr="00106A0B">
        <w:rPr>
          <w:rFonts w:cstheme="minorHAnsi"/>
        </w:rPr>
        <w:t>utcomes</w:t>
      </w:r>
    </w:p>
    <w:p w:rsidR="008A743A" w:rsidRPr="00F13968" w:rsidRDefault="00544AA5" w:rsidP="002642C5">
      <w:pPr>
        <w:jc w:val="both"/>
        <w:rPr>
          <w:rFonts w:cstheme="minorHAnsi"/>
          <w:b/>
          <w:noProof/>
          <w:u w:val="single"/>
          <w:lang w:val="en-US"/>
        </w:rPr>
      </w:pPr>
      <w:r w:rsidRPr="00F13968">
        <w:rPr>
          <w:rFonts w:cstheme="minorHAnsi"/>
          <w:b/>
          <w:noProof/>
          <w:u w:val="single"/>
          <w:lang w:val="en-US"/>
        </w:rPr>
        <w:t xml:space="preserve">Day </w:t>
      </w:r>
      <w:r w:rsidR="008A743A" w:rsidRPr="00F13968">
        <w:rPr>
          <w:rFonts w:cstheme="minorHAnsi"/>
          <w:b/>
          <w:noProof/>
          <w:u w:val="single"/>
          <w:lang w:val="en-US"/>
        </w:rPr>
        <w:t xml:space="preserve"> 1</w:t>
      </w:r>
    </w:p>
    <w:p w:rsidR="003C3FB3" w:rsidRPr="00F13968" w:rsidRDefault="003C3FB3" w:rsidP="002642C5">
      <w:pPr>
        <w:jc w:val="both"/>
        <w:rPr>
          <w:rFonts w:cstheme="minorHAnsi"/>
          <w:b/>
          <w:noProof/>
          <w:u w:val="single"/>
          <w:lang w:val="en-US"/>
        </w:rPr>
      </w:pPr>
      <w:r w:rsidRPr="00F13968">
        <w:rPr>
          <w:rFonts w:cstheme="minorHAnsi"/>
          <w:b/>
          <w:noProof/>
          <w:u w:val="single"/>
          <w:lang w:val="en-US"/>
        </w:rPr>
        <w:t>Coaching and Mentoring Defined</w:t>
      </w:r>
    </w:p>
    <w:p w:rsidR="001F6BEA" w:rsidRPr="00F13968" w:rsidRDefault="00544AA5" w:rsidP="002642C5">
      <w:pPr>
        <w:jc w:val="both"/>
        <w:rPr>
          <w:rFonts w:cstheme="minorHAnsi"/>
          <w:b/>
          <w:noProof/>
          <w:lang w:val="en-US"/>
        </w:rPr>
      </w:pPr>
      <w:r w:rsidRPr="00F13968">
        <w:rPr>
          <w:rFonts w:cstheme="minorHAnsi"/>
          <w:b/>
          <w:noProof/>
          <w:lang w:val="en-US"/>
        </w:rPr>
        <w:t>Define coaching using only one sentence</w:t>
      </w:r>
      <w:r w:rsidR="00FE1A20" w:rsidRPr="00F13968">
        <w:rPr>
          <w:rFonts w:cstheme="minorHAnsi"/>
          <w:b/>
          <w:noProof/>
          <w:lang w:val="en-US"/>
        </w:rPr>
        <w:t>?</w:t>
      </w:r>
    </w:p>
    <w:p w:rsidR="001F6BEA" w:rsidRPr="00F13968" w:rsidRDefault="008E2B1F" w:rsidP="002642C5">
      <w:pPr>
        <w:jc w:val="both"/>
        <w:rPr>
          <w:rFonts w:cstheme="minorHAnsi"/>
        </w:rPr>
      </w:pPr>
      <w:r>
        <w:rPr>
          <w:rFonts w:cstheme="minorHAnsi"/>
          <w:noProof/>
          <w:lang w:eastAsia="en-GB"/>
        </w:rPr>
        <w:pict>
          <v:shapetype id="_x0000_t32" coordsize="21600,21600" o:spt="32" o:oned="t" path="m,l21600,21600e" filled="f">
            <v:path arrowok="t" fillok="f" o:connecttype="none"/>
            <o:lock v:ext="edit" shapetype="t"/>
          </v:shapetype>
          <v:shape id="_x0000_s1053" type="#_x0000_t32" style="position:absolute;left:0;text-align:left;margin-left:.75pt;margin-top:7.4pt;width:477pt;height:.75pt;flip:y;z-index:251682816" o:connectortype="straight" strokecolor="black [3200]" strokeweight="1pt">
            <v:stroke dashstyle="dash"/>
            <v:shadow color="#868686"/>
          </v:shape>
        </w:pict>
      </w:r>
    </w:p>
    <w:p w:rsidR="00934D2B" w:rsidRPr="00F13968" w:rsidRDefault="003F5951" w:rsidP="002642C5">
      <w:pPr>
        <w:jc w:val="both"/>
        <w:rPr>
          <w:rFonts w:cstheme="minorHAnsi"/>
          <w:b/>
          <w:noProof/>
          <w:lang w:val="en-US"/>
        </w:rPr>
      </w:pPr>
      <w:r>
        <w:rPr>
          <w:rFonts w:cstheme="minorHAnsi"/>
          <w:b/>
          <w:noProof/>
          <w:lang w:val="en-US"/>
        </w:rPr>
        <w:t>Define mentoring</w:t>
      </w:r>
      <w:r w:rsidR="00934D2B" w:rsidRPr="00F13968">
        <w:rPr>
          <w:rFonts w:cstheme="minorHAnsi"/>
          <w:b/>
          <w:noProof/>
          <w:lang w:val="en-US"/>
        </w:rPr>
        <w:t xml:space="preserve"> using only one sentence?</w:t>
      </w:r>
    </w:p>
    <w:p w:rsidR="001F6BEA" w:rsidRPr="00F13968" w:rsidRDefault="008E2B1F" w:rsidP="002642C5">
      <w:pPr>
        <w:jc w:val="both"/>
        <w:rPr>
          <w:rFonts w:cstheme="minorHAnsi"/>
        </w:rPr>
      </w:pPr>
      <w:r>
        <w:rPr>
          <w:rFonts w:cstheme="minorHAnsi"/>
          <w:noProof/>
          <w:lang w:eastAsia="en-GB"/>
        </w:rPr>
        <w:pict>
          <v:shape id="_x0000_s1054" type="#_x0000_t32" style="position:absolute;left:0;text-align:left;margin-left:.75pt;margin-top:9.7pt;width:477pt;height:.75pt;flip:y;z-index:251683840" o:connectortype="straight" strokecolor="black [3200]" strokeweight="1pt">
            <v:stroke dashstyle="dash"/>
            <v:shadow color="#868686"/>
          </v:shape>
        </w:pict>
      </w:r>
    </w:p>
    <w:p w:rsidR="001F6BEA" w:rsidRPr="00F13968" w:rsidRDefault="008E2B1F" w:rsidP="002642C5">
      <w:pPr>
        <w:jc w:val="both"/>
        <w:rPr>
          <w:rFonts w:cstheme="minorHAnsi"/>
          <w:b/>
        </w:rPr>
      </w:pPr>
      <w:r>
        <w:rPr>
          <w:rFonts w:cstheme="minorHAnsi"/>
          <w:b/>
          <w:noProof/>
          <w:lang w:eastAsia="en-GB"/>
        </w:rPr>
        <w:pict>
          <v:roundrect id="_x0000_s1030" style="position:absolute;left:0;text-align:left;margin-left:0;margin-top:22.7pt;width:477pt;height:129.15pt;z-index:251663360;mso-position-horizontal:left;mso-position-horizontal-relative:margin" arcsize="10923f" fillcolor="white [3201]" strokecolor="#00696d" strokeweight="1pt">
            <v:stroke dashstyle="dash"/>
            <v:shadow color="#868686"/>
            <w10:wrap anchorx="margin"/>
          </v:roundrect>
        </w:pict>
      </w:r>
      <w:r w:rsidR="00FE1A20" w:rsidRPr="00F13968">
        <w:rPr>
          <w:rFonts w:cstheme="minorHAnsi"/>
          <w:b/>
        </w:rPr>
        <w:t xml:space="preserve"> </w:t>
      </w:r>
      <w:r w:rsidR="00934D2B" w:rsidRPr="00F13968">
        <w:rPr>
          <w:rFonts w:cstheme="minorHAnsi"/>
          <w:b/>
        </w:rPr>
        <w:t>What are the similarities between coaching and mentoring?</w:t>
      </w:r>
    </w:p>
    <w:p w:rsidR="004F0BB4" w:rsidRPr="00F13968" w:rsidRDefault="004F0BB4" w:rsidP="002642C5">
      <w:pPr>
        <w:jc w:val="both"/>
        <w:rPr>
          <w:rFonts w:cstheme="minorHAnsi"/>
          <w:b/>
          <w:sz w:val="28"/>
          <w:szCs w:val="28"/>
          <w:u w:val="single"/>
        </w:rPr>
      </w:pPr>
    </w:p>
    <w:p w:rsidR="008D204A" w:rsidRPr="00F13968" w:rsidRDefault="008D204A" w:rsidP="002642C5">
      <w:pPr>
        <w:jc w:val="both"/>
        <w:rPr>
          <w:rFonts w:cstheme="minorHAnsi"/>
          <w:b/>
          <w:u w:val="single"/>
        </w:rPr>
      </w:pPr>
    </w:p>
    <w:p w:rsidR="001F6BEA" w:rsidRPr="00F13968" w:rsidRDefault="001F6BEA" w:rsidP="002642C5">
      <w:pPr>
        <w:jc w:val="both"/>
        <w:rPr>
          <w:rFonts w:cstheme="minorHAnsi"/>
        </w:rPr>
      </w:pPr>
    </w:p>
    <w:p w:rsidR="00B860BF" w:rsidRPr="00F13968" w:rsidRDefault="00B860BF" w:rsidP="002642C5">
      <w:pPr>
        <w:jc w:val="both"/>
        <w:rPr>
          <w:rFonts w:cstheme="minorHAnsi"/>
        </w:rPr>
      </w:pPr>
    </w:p>
    <w:p w:rsidR="007A53B7" w:rsidRPr="00F13968" w:rsidRDefault="00934D2B" w:rsidP="002642C5">
      <w:pPr>
        <w:jc w:val="both"/>
        <w:rPr>
          <w:rFonts w:cstheme="minorHAnsi"/>
          <w:b/>
          <w:sz w:val="24"/>
        </w:rPr>
      </w:pPr>
      <w:r w:rsidRPr="00F13968">
        <w:rPr>
          <w:rFonts w:cstheme="minorHAnsi"/>
          <w:b/>
          <w:sz w:val="24"/>
        </w:rPr>
        <w:t>How do coaching and mentoring differ?</w:t>
      </w:r>
    </w:p>
    <w:p w:rsidR="007A53B7" w:rsidRPr="00F13968" w:rsidRDefault="007A53B7" w:rsidP="002642C5">
      <w:pPr>
        <w:jc w:val="both"/>
        <w:rPr>
          <w:rFonts w:cstheme="minorHAnsi"/>
          <w:b/>
          <w:sz w:val="24"/>
        </w:rPr>
      </w:pPr>
    </w:p>
    <w:p w:rsidR="007A53B7" w:rsidRPr="00F13968" w:rsidRDefault="007A53B7" w:rsidP="002642C5">
      <w:pPr>
        <w:jc w:val="both"/>
        <w:rPr>
          <w:rFonts w:cstheme="minorHAnsi"/>
          <w:b/>
          <w:sz w:val="24"/>
        </w:rPr>
      </w:pPr>
    </w:p>
    <w:p w:rsidR="007A53B7" w:rsidRPr="00F13968" w:rsidRDefault="00106A0B" w:rsidP="002642C5">
      <w:pPr>
        <w:jc w:val="both"/>
        <w:rPr>
          <w:rFonts w:cstheme="minorHAnsi"/>
          <w:b/>
          <w:sz w:val="24"/>
        </w:rPr>
      </w:pPr>
      <w:r>
        <w:rPr>
          <w:rFonts w:cstheme="minorHAnsi"/>
          <w:b/>
          <w:sz w:val="24"/>
        </w:rPr>
        <w:lastRenderedPageBreak/>
        <w:t>What are the differences between coaching and mentoring?</w:t>
      </w:r>
    </w:p>
    <w:p w:rsidR="007A53B7" w:rsidRPr="00F13968" w:rsidRDefault="008E2B1F" w:rsidP="002642C5">
      <w:pPr>
        <w:jc w:val="both"/>
        <w:rPr>
          <w:rFonts w:cstheme="minorHAnsi"/>
          <w:b/>
          <w:sz w:val="24"/>
        </w:rPr>
      </w:pPr>
      <w:r>
        <w:rPr>
          <w:rFonts w:cstheme="minorHAnsi"/>
          <w:b/>
          <w:noProof/>
          <w:sz w:val="24"/>
          <w:lang w:eastAsia="en-GB"/>
        </w:rPr>
        <w:pict>
          <v:roundrect id="_x0000_s1043" style="position:absolute;left:0;text-align:left;margin-left:.75pt;margin-top:6.9pt;width:477pt;height:129.15pt;z-index:251674624;mso-position-horizontal-relative:margin" arcsize="10923f" fillcolor="white [3201]" strokecolor="#00696d" strokeweight="1pt">
            <v:stroke dashstyle="dash"/>
            <v:shadow color="#868686"/>
            <w10:wrap anchorx="margin"/>
          </v:roundrect>
        </w:pict>
      </w:r>
    </w:p>
    <w:p w:rsidR="007A53B7" w:rsidRPr="00F13968" w:rsidRDefault="007A53B7" w:rsidP="002642C5">
      <w:pPr>
        <w:jc w:val="both"/>
        <w:rPr>
          <w:rFonts w:cstheme="minorHAnsi"/>
          <w:b/>
          <w:sz w:val="24"/>
        </w:rPr>
      </w:pPr>
    </w:p>
    <w:p w:rsidR="007A53B7" w:rsidRPr="00F13968" w:rsidRDefault="007A53B7" w:rsidP="002642C5">
      <w:pPr>
        <w:jc w:val="both"/>
        <w:rPr>
          <w:rFonts w:cstheme="minorHAnsi"/>
          <w:b/>
          <w:sz w:val="24"/>
        </w:rPr>
      </w:pPr>
    </w:p>
    <w:p w:rsidR="00106A0B" w:rsidRDefault="00106A0B" w:rsidP="002642C5">
      <w:pPr>
        <w:jc w:val="both"/>
        <w:rPr>
          <w:rFonts w:cstheme="minorHAnsi"/>
          <w:b/>
          <w:sz w:val="24"/>
        </w:rPr>
      </w:pPr>
    </w:p>
    <w:p w:rsidR="00106A0B" w:rsidRDefault="00106A0B" w:rsidP="002642C5">
      <w:pPr>
        <w:jc w:val="both"/>
        <w:rPr>
          <w:rFonts w:cstheme="minorHAnsi"/>
          <w:b/>
          <w:sz w:val="24"/>
        </w:rPr>
      </w:pPr>
    </w:p>
    <w:p w:rsidR="00106A0B" w:rsidRDefault="00106A0B" w:rsidP="002642C5">
      <w:pPr>
        <w:jc w:val="both"/>
        <w:rPr>
          <w:rFonts w:cstheme="minorHAnsi"/>
          <w:b/>
          <w:sz w:val="24"/>
        </w:rPr>
      </w:pPr>
    </w:p>
    <w:p w:rsidR="00D067FC" w:rsidRPr="00F13968" w:rsidRDefault="008E2B1F" w:rsidP="002642C5">
      <w:pPr>
        <w:jc w:val="both"/>
        <w:rPr>
          <w:rFonts w:cstheme="minorHAnsi"/>
          <w:b/>
          <w:sz w:val="24"/>
        </w:rPr>
      </w:pPr>
      <w:r>
        <w:rPr>
          <w:rFonts w:cstheme="minorHAnsi"/>
          <w:b/>
          <w:noProof/>
          <w:sz w:val="24"/>
          <w:lang w:eastAsia="en-GB"/>
        </w:rPr>
        <w:pict>
          <v:roundrect id="_x0000_s1056" style="position:absolute;left:0;text-align:left;margin-left:-4.5pt;margin-top:22.1pt;width:477pt;height:129.15pt;z-index:251684864;mso-position-horizontal-relative:margin" arcsize="10923f" fillcolor="white [3201]" strokecolor="#00696d" strokeweight="1pt">
            <v:stroke dashstyle="dash"/>
            <v:shadow color="#868686"/>
            <w10:wrap anchorx="margin"/>
          </v:roundrect>
        </w:pict>
      </w:r>
      <w:r w:rsidR="00934D2B" w:rsidRPr="00F13968">
        <w:rPr>
          <w:rFonts w:cstheme="minorHAnsi"/>
          <w:b/>
          <w:sz w:val="24"/>
        </w:rPr>
        <w:t>What do we mean by the term Therapy</w:t>
      </w:r>
      <w:r w:rsidR="00D067FC" w:rsidRPr="00F13968">
        <w:rPr>
          <w:rFonts w:cstheme="minorHAnsi"/>
          <w:b/>
          <w:sz w:val="24"/>
        </w:rPr>
        <w:t>?</w:t>
      </w:r>
    </w:p>
    <w:p w:rsidR="00934D2B" w:rsidRPr="00F13968" w:rsidRDefault="00934D2B" w:rsidP="002642C5">
      <w:pPr>
        <w:jc w:val="both"/>
        <w:rPr>
          <w:rFonts w:cstheme="minorHAnsi"/>
          <w:b/>
          <w:sz w:val="24"/>
        </w:rPr>
      </w:pPr>
    </w:p>
    <w:p w:rsidR="00934D2B" w:rsidRPr="00F13968" w:rsidRDefault="00934D2B" w:rsidP="002642C5">
      <w:pPr>
        <w:jc w:val="both"/>
        <w:rPr>
          <w:rFonts w:cstheme="minorHAnsi"/>
          <w:b/>
          <w:sz w:val="24"/>
        </w:rPr>
      </w:pPr>
    </w:p>
    <w:p w:rsidR="00934D2B" w:rsidRPr="00F13968" w:rsidRDefault="00934D2B" w:rsidP="002642C5">
      <w:pPr>
        <w:jc w:val="both"/>
        <w:rPr>
          <w:rFonts w:cstheme="minorHAnsi"/>
          <w:b/>
          <w:sz w:val="24"/>
        </w:rPr>
      </w:pPr>
    </w:p>
    <w:p w:rsidR="00934D2B" w:rsidRPr="00F13968" w:rsidRDefault="00934D2B" w:rsidP="002642C5">
      <w:pPr>
        <w:jc w:val="both"/>
        <w:rPr>
          <w:rFonts w:cstheme="minorHAnsi"/>
          <w:b/>
          <w:sz w:val="24"/>
        </w:rPr>
      </w:pPr>
    </w:p>
    <w:p w:rsidR="00934D2B" w:rsidRPr="00F13968" w:rsidRDefault="00934D2B" w:rsidP="002642C5">
      <w:pPr>
        <w:jc w:val="both"/>
        <w:rPr>
          <w:rFonts w:cstheme="minorHAnsi"/>
          <w:b/>
          <w:sz w:val="24"/>
        </w:rPr>
      </w:pPr>
    </w:p>
    <w:p w:rsidR="00106A0B" w:rsidRDefault="00106A0B" w:rsidP="002642C5">
      <w:pPr>
        <w:jc w:val="both"/>
        <w:rPr>
          <w:rFonts w:cstheme="minorHAnsi"/>
          <w:b/>
          <w:sz w:val="24"/>
        </w:rPr>
      </w:pPr>
    </w:p>
    <w:p w:rsidR="00934D2B" w:rsidRPr="00F13968" w:rsidRDefault="008E2B1F" w:rsidP="002642C5">
      <w:pPr>
        <w:jc w:val="both"/>
        <w:rPr>
          <w:rFonts w:cstheme="minorHAnsi"/>
          <w:b/>
          <w:sz w:val="24"/>
        </w:rPr>
      </w:pPr>
      <w:r>
        <w:rPr>
          <w:rFonts w:cstheme="minorHAnsi"/>
          <w:noProof/>
          <w:lang w:eastAsia="en-GB"/>
        </w:rPr>
        <w:pict>
          <v:roundrect id="_x0000_s1057" style="position:absolute;left:0;text-align:left;margin-left:-4.5pt;margin-top:23.3pt;width:477pt;height:129.15pt;z-index:251685888;mso-position-horizontal-relative:margin" arcsize="10923f" fillcolor="white [3201]" strokecolor="#00696d" strokeweight="1pt">
            <v:stroke dashstyle="dash"/>
            <v:shadow color="#868686"/>
            <w10:wrap anchorx="margin"/>
          </v:roundrect>
        </w:pict>
      </w:r>
      <w:r w:rsidR="00934D2B" w:rsidRPr="00F13968">
        <w:rPr>
          <w:rFonts w:cstheme="minorHAnsi"/>
          <w:b/>
          <w:sz w:val="24"/>
        </w:rPr>
        <w:t>What do we mean by the term counselling?</w:t>
      </w:r>
    </w:p>
    <w:p w:rsidR="00D067FC" w:rsidRPr="00F13968" w:rsidRDefault="00D067FC" w:rsidP="002642C5">
      <w:pPr>
        <w:jc w:val="both"/>
        <w:rPr>
          <w:rFonts w:cstheme="minorHAnsi"/>
        </w:rPr>
      </w:pPr>
      <w:r w:rsidRPr="00F13968">
        <w:rPr>
          <w:rFonts w:cstheme="minorHAnsi"/>
        </w:rPr>
        <w:br w:type="page"/>
      </w:r>
    </w:p>
    <w:p w:rsidR="00F4582D" w:rsidRPr="00F13968" w:rsidRDefault="006D0251" w:rsidP="002642C5">
      <w:pPr>
        <w:jc w:val="both"/>
        <w:rPr>
          <w:rFonts w:cstheme="minorHAnsi"/>
          <w:b/>
          <w:sz w:val="24"/>
          <w:u w:val="single"/>
        </w:rPr>
      </w:pPr>
      <w:r>
        <w:rPr>
          <w:rFonts w:cstheme="minorHAnsi"/>
          <w:b/>
          <w:sz w:val="24"/>
          <w:u w:val="single"/>
        </w:rPr>
        <w:lastRenderedPageBreak/>
        <w:t xml:space="preserve">Activity </w:t>
      </w:r>
      <w:r w:rsidRPr="00F13968">
        <w:rPr>
          <w:rFonts w:cstheme="minorHAnsi"/>
          <w:b/>
          <w:sz w:val="24"/>
          <w:u w:val="single"/>
        </w:rPr>
        <w:t>-</w:t>
      </w:r>
      <w:r w:rsidR="00F4582D" w:rsidRPr="00F13968">
        <w:rPr>
          <w:rFonts w:cstheme="minorHAnsi"/>
          <w:b/>
          <w:sz w:val="24"/>
          <w:u w:val="single"/>
        </w:rPr>
        <w:t xml:space="preserve"> Strategies for Development</w:t>
      </w:r>
    </w:p>
    <w:tbl>
      <w:tblPr>
        <w:tblStyle w:val="TableGrid"/>
        <w:tblW w:w="0" w:type="auto"/>
        <w:tblLook w:val="04A0" w:firstRow="1" w:lastRow="0" w:firstColumn="1" w:lastColumn="0" w:noHBand="0" w:noVBand="1"/>
      </w:tblPr>
      <w:tblGrid>
        <w:gridCol w:w="1951"/>
        <w:gridCol w:w="3827"/>
        <w:gridCol w:w="3798"/>
      </w:tblGrid>
      <w:tr w:rsidR="002617F7" w:rsidRPr="00F13968" w:rsidTr="002617F7">
        <w:tc>
          <w:tcPr>
            <w:tcW w:w="1951" w:type="dxa"/>
            <w:shd w:val="clear" w:color="auto" w:fill="4F81BD" w:themeFill="accent1"/>
          </w:tcPr>
          <w:p w:rsidR="002617F7" w:rsidRPr="00F13968" w:rsidRDefault="002617F7" w:rsidP="002642C5">
            <w:pPr>
              <w:jc w:val="both"/>
              <w:rPr>
                <w:rFonts w:cstheme="minorHAnsi"/>
                <w:b/>
                <w:color w:val="FFFFFF" w:themeColor="background1"/>
                <w:sz w:val="24"/>
              </w:rPr>
            </w:pPr>
          </w:p>
          <w:p w:rsidR="002617F7" w:rsidRPr="00F13968" w:rsidRDefault="002617F7" w:rsidP="002642C5">
            <w:pPr>
              <w:jc w:val="both"/>
              <w:rPr>
                <w:rFonts w:cstheme="minorHAnsi"/>
                <w:b/>
                <w:color w:val="FFFFFF" w:themeColor="background1"/>
                <w:sz w:val="24"/>
              </w:rPr>
            </w:pPr>
            <w:r w:rsidRPr="00F13968">
              <w:rPr>
                <w:rFonts w:cstheme="minorHAnsi"/>
                <w:b/>
                <w:color w:val="FFFFFF" w:themeColor="background1"/>
                <w:sz w:val="24"/>
              </w:rPr>
              <w:t>Development Strategy</w:t>
            </w:r>
          </w:p>
          <w:p w:rsidR="002617F7" w:rsidRPr="00F13968" w:rsidRDefault="002617F7" w:rsidP="002642C5">
            <w:pPr>
              <w:jc w:val="both"/>
              <w:rPr>
                <w:rFonts w:cstheme="minorHAnsi"/>
                <w:b/>
                <w:color w:val="FFFFFF" w:themeColor="background1"/>
                <w:sz w:val="24"/>
              </w:rPr>
            </w:pPr>
          </w:p>
        </w:tc>
        <w:tc>
          <w:tcPr>
            <w:tcW w:w="3827" w:type="dxa"/>
            <w:shd w:val="clear" w:color="auto" w:fill="4F81BD" w:themeFill="accent1"/>
          </w:tcPr>
          <w:p w:rsidR="002617F7" w:rsidRPr="00F13968" w:rsidRDefault="002617F7" w:rsidP="002642C5">
            <w:pPr>
              <w:jc w:val="both"/>
              <w:rPr>
                <w:rFonts w:cstheme="minorHAnsi"/>
                <w:b/>
                <w:color w:val="FFFFFF" w:themeColor="background1"/>
                <w:sz w:val="24"/>
              </w:rPr>
            </w:pPr>
          </w:p>
          <w:p w:rsidR="002617F7" w:rsidRPr="00F13968" w:rsidRDefault="002617F7" w:rsidP="002642C5">
            <w:pPr>
              <w:jc w:val="both"/>
              <w:rPr>
                <w:rFonts w:cstheme="minorHAnsi"/>
                <w:b/>
                <w:color w:val="FFFFFF" w:themeColor="background1"/>
                <w:sz w:val="24"/>
              </w:rPr>
            </w:pPr>
            <w:r w:rsidRPr="00F13968">
              <w:rPr>
                <w:rFonts w:cstheme="minorHAnsi"/>
                <w:b/>
                <w:color w:val="FFFFFF" w:themeColor="background1"/>
                <w:sz w:val="24"/>
              </w:rPr>
              <w:t>Strengths</w:t>
            </w:r>
          </w:p>
        </w:tc>
        <w:tc>
          <w:tcPr>
            <w:tcW w:w="3798" w:type="dxa"/>
            <w:shd w:val="clear" w:color="auto" w:fill="4F81BD" w:themeFill="accent1"/>
          </w:tcPr>
          <w:p w:rsidR="002617F7" w:rsidRPr="00F13968" w:rsidRDefault="002617F7" w:rsidP="002642C5">
            <w:pPr>
              <w:jc w:val="both"/>
              <w:rPr>
                <w:rFonts w:cstheme="minorHAnsi"/>
                <w:b/>
                <w:color w:val="FFFFFF" w:themeColor="background1"/>
                <w:sz w:val="24"/>
              </w:rPr>
            </w:pPr>
          </w:p>
          <w:p w:rsidR="002617F7" w:rsidRPr="00F13968" w:rsidRDefault="002617F7" w:rsidP="002642C5">
            <w:pPr>
              <w:jc w:val="both"/>
              <w:rPr>
                <w:rFonts w:cstheme="minorHAnsi"/>
                <w:b/>
                <w:color w:val="FFFFFF" w:themeColor="background1"/>
                <w:sz w:val="24"/>
              </w:rPr>
            </w:pPr>
            <w:r w:rsidRPr="00F13968">
              <w:rPr>
                <w:rFonts w:cstheme="minorHAnsi"/>
                <w:b/>
                <w:color w:val="FFFFFF" w:themeColor="background1"/>
                <w:sz w:val="24"/>
              </w:rPr>
              <w:t>Weakness</w:t>
            </w:r>
          </w:p>
        </w:tc>
      </w:tr>
      <w:tr w:rsidR="002617F7" w:rsidRPr="00F13968" w:rsidTr="002617F7">
        <w:tc>
          <w:tcPr>
            <w:tcW w:w="1951" w:type="dxa"/>
          </w:tcPr>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r w:rsidRPr="00F13968">
              <w:rPr>
                <w:rFonts w:cstheme="minorHAnsi"/>
                <w:b/>
                <w:sz w:val="24"/>
              </w:rPr>
              <w:t>Mentoring</w:t>
            </w: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tc>
        <w:tc>
          <w:tcPr>
            <w:tcW w:w="3827" w:type="dxa"/>
          </w:tcPr>
          <w:p w:rsidR="002617F7" w:rsidRPr="00F13968" w:rsidRDefault="002617F7" w:rsidP="002642C5">
            <w:pPr>
              <w:jc w:val="both"/>
              <w:rPr>
                <w:rFonts w:cstheme="minorHAnsi"/>
                <w:b/>
                <w:sz w:val="24"/>
              </w:rPr>
            </w:pPr>
          </w:p>
        </w:tc>
        <w:tc>
          <w:tcPr>
            <w:tcW w:w="3798" w:type="dxa"/>
          </w:tcPr>
          <w:p w:rsidR="002617F7" w:rsidRPr="00F13968" w:rsidRDefault="002617F7" w:rsidP="002642C5">
            <w:pPr>
              <w:jc w:val="both"/>
              <w:rPr>
                <w:rFonts w:cstheme="minorHAnsi"/>
                <w:b/>
                <w:sz w:val="24"/>
              </w:rPr>
            </w:pPr>
          </w:p>
        </w:tc>
      </w:tr>
      <w:tr w:rsidR="002617F7" w:rsidRPr="00F13968" w:rsidTr="002617F7">
        <w:tc>
          <w:tcPr>
            <w:tcW w:w="1951" w:type="dxa"/>
          </w:tcPr>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r w:rsidRPr="00F13968">
              <w:rPr>
                <w:rFonts w:cstheme="minorHAnsi"/>
                <w:b/>
                <w:sz w:val="24"/>
              </w:rPr>
              <w:t>Coaching</w:t>
            </w: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tc>
        <w:tc>
          <w:tcPr>
            <w:tcW w:w="3827" w:type="dxa"/>
          </w:tcPr>
          <w:p w:rsidR="002617F7" w:rsidRPr="00F13968" w:rsidRDefault="002617F7" w:rsidP="002642C5">
            <w:pPr>
              <w:jc w:val="both"/>
              <w:rPr>
                <w:rFonts w:cstheme="minorHAnsi"/>
                <w:b/>
                <w:sz w:val="24"/>
              </w:rPr>
            </w:pPr>
          </w:p>
        </w:tc>
        <w:tc>
          <w:tcPr>
            <w:tcW w:w="3798" w:type="dxa"/>
          </w:tcPr>
          <w:p w:rsidR="002617F7" w:rsidRPr="00F13968" w:rsidRDefault="002617F7" w:rsidP="002642C5">
            <w:pPr>
              <w:jc w:val="both"/>
              <w:rPr>
                <w:rFonts w:cstheme="minorHAnsi"/>
                <w:b/>
                <w:sz w:val="24"/>
              </w:rPr>
            </w:pPr>
          </w:p>
        </w:tc>
      </w:tr>
      <w:tr w:rsidR="002617F7" w:rsidRPr="00F13968" w:rsidTr="002617F7">
        <w:tc>
          <w:tcPr>
            <w:tcW w:w="1951" w:type="dxa"/>
          </w:tcPr>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p w:rsidR="002617F7" w:rsidRPr="00F13968" w:rsidRDefault="002617F7" w:rsidP="002642C5">
            <w:pPr>
              <w:jc w:val="both"/>
              <w:rPr>
                <w:rFonts w:cstheme="minorHAnsi"/>
                <w:b/>
                <w:sz w:val="24"/>
              </w:rPr>
            </w:pPr>
          </w:p>
        </w:tc>
        <w:tc>
          <w:tcPr>
            <w:tcW w:w="3827" w:type="dxa"/>
          </w:tcPr>
          <w:p w:rsidR="002617F7" w:rsidRPr="00F13968" w:rsidRDefault="002617F7" w:rsidP="002642C5">
            <w:pPr>
              <w:jc w:val="both"/>
              <w:rPr>
                <w:rFonts w:cstheme="minorHAnsi"/>
                <w:b/>
                <w:sz w:val="24"/>
              </w:rPr>
            </w:pPr>
          </w:p>
        </w:tc>
        <w:tc>
          <w:tcPr>
            <w:tcW w:w="3798" w:type="dxa"/>
          </w:tcPr>
          <w:p w:rsidR="002617F7" w:rsidRPr="00F13968" w:rsidRDefault="002617F7" w:rsidP="002642C5">
            <w:pPr>
              <w:jc w:val="both"/>
              <w:rPr>
                <w:rFonts w:cstheme="minorHAnsi"/>
                <w:b/>
                <w:sz w:val="24"/>
              </w:rPr>
            </w:pPr>
          </w:p>
        </w:tc>
      </w:tr>
      <w:tr w:rsidR="002617F7" w:rsidRPr="00F13968" w:rsidTr="002617F7">
        <w:tc>
          <w:tcPr>
            <w:tcW w:w="1951" w:type="dxa"/>
          </w:tcPr>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tc>
        <w:tc>
          <w:tcPr>
            <w:tcW w:w="3827" w:type="dxa"/>
          </w:tcPr>
          <w:p w:rsidR="002617F7" w:rsidRPr="00F13968" w:rsidRDefault="002617F7" w:rsidP="002642C5">
            <w:pPr>
              <w:jc w:val="both"/>
              <w:rPr>
                <w:rFonts w:cstheme="minorHAnsi"/>
                <w:sz w:val="24"/>
              </w:rPr>
            </w:pPr>
          </w:p>
        </w:tc>
        <w:tc>
          <w:tcPr>
            <w:tcW w:w="3798" w:type="dxa"/>
          </w:tcPr>
          <w:p w:rsidR="002617F7" w:rsidRPr="00F13968" w:rsidRDefault="002617F7" w:rsidP="002642C5">
            <w:pPr>
              <w:jc w:val="both"/>
              <w:rPr>
                <w:rFonts w:cstheme="minorHAnsi"/>
                <w:sz w:val="24"/>
              </w:rPr>
            </w:pPr>
          </w:p>
        </w:tc>
      </w:tr>
      <w:tr w:rsidR="002617F7" w:rsidRPr="00F13968" w:rsidTr="002617F7">
        <w:tc>
          <w:tcPr>
            <w:tcW w:w="1951" w:type="dxa"/>
          </w:tcPr>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p w:rsidR="002617F7" w:rsidRPr="00F13968" w:rsidRDefault="002617F7" w:rsidP="002642C5">
            <w:pPr>
              <w:jc w:val="both"/>
              <w:rPr>
                <w:rFonts w:cstheme="minorHAnsi"/>
                <w:sz w:val="24"/>
              </w:rPr>
            </w:pPr>
          </w:p>
        </w:tc>
        <w:tc>
          <w:tcPr>
            <w:tcW w:w="3827" w:type="dxa"/>
          </w:tcPr>
          <w:p w:rsidR="002617F7" w:rsidRPr="00F13968" w:rsidRDefault="002617F7" w:rsidP="002642C5">
            <w:pPr>
              <w:jc w:val="both"/>
              <w:rPr>
                <w:rFonts w:cstheme="minorHAnsi"/>
                <w:sz w:val="24"/>
              </w:rPr>
            </w:pPr>
          </w:p>
        </w:tc>
        <w:tc>
          <w:tcPr>
            <w:tcW w:w="3798" w:type="dxa"/>
          </w:tcPr>
          <w:p w:rsidR="002617F7" w:rsidRPr="00F13968" w:rsidRDefault="002617F7" w:rsidP="002642C5">
            <w:pPr>
              <w:jc w:val="both"/>
              <w:rPr>
                <w:rFonts w:cstheme="minorHAnsi"/>
                <w:sz w:val="24"/>
              </w:rPr>
            </w:pPr>
          </w:p>
        </w:tc>
      </w:tr>
    </w:tbl>
    <w:p w:rsidR="00A35B9B" w:rsidRPr="00F13968" w:rsidRDefault="00A35B9B" w:rsidP="002642C5">
      <w:pPr>
        <w:jc w:val="both"/>
        <w:rPr>
          <w:rFonts w:cstheme="minorHAnsi"/>
          <w:sz w:val="24"/>
        </w:rPr>
      </w:pPr>
    </w:p>
    <w:p w:rsidR="00A35B9B" w:rsidRPr="00F13968" w:rsidRDefault="00A35B9B" w:rsidP="002642C5">
      <w:pPr>
        <w:jc w:val="both"/>
        <w:rPr>
          <w:rFonts w:cstheme="minorHAnsi"/>
          <w:sz w:val="24"/>
        </w:rPr>
      </w:pPr>
    </w:p>
    <w:p w:rsidR="003C3FB3" w:rsidRPr="00F13968" w:rsidRDefault="003C3FB3" w:rsidP="002642C5">
      <w:pPr>
        <w:jc w:val="both"/>
        <w:rPr>
          <w:rFonts w:cstheme="minorHAnsi"/>
          <w:b/>
          <w:sz w:val="24"/>
          <w:u w:val="single"/>
        </w:rPr>
      </w:pPr>
      <w:r w:rsidRPr="00F13968">
        <w:rPr>
          <w:rFonts w:cstheme="minorHAnsi"/>
          <w:b/>
          <w:sz w:val="24"/>
          <w:u w:val="single"/>
        </w:rPr>
        <w:lastRenderedPageBreak/>
        <w:t>Coaching &amp; Mentoring Self-Awareness</w:t>
      </w:r>
    </w:p>
    <w:p w:rsidR="00CF6356" w:rsidRPr="00F13968" w:rsidRDefault="006A6C40" w:rsidP="002642C5">
      <w:pPr>
        <w:jc w:val="both"/>
        <w:rPr>
          <w:rFonts w:cstheme="minorHAnsi"/>
          <w:b/>
          <w:sz w:val="24"/>
          <w:u w:val="single"/>
        </w:rPr>
      </w:pPr>
      <w:r>
        <w:rPr>
          <w:rFonts w:cstheme="minorHAnsi"/>
          <w:b/>
          <w:sz w:val="24"/>
          <w:u w:val="single"/>
        </w:rPr>
        <w:t xml:space="preserve">Activity </w:t>
      </w:r>
      <w:r w:rsidR="008E2B1F">
        <w:rPr>
          <w:rFonts w:cstheme="minorHAnsi"/>
          <w:b/>
          <w:sz w:val="24"/>
          <w:u w:val="single"/>
        </w:rPr>
        <w:t>–</w:t>
      </w:r>
      <w:r w:rsidR="003F475B" w:rsidRPr="00F13968">
        <w:rPr>
          <w:rFonts w:cstheme="minorHAnsi"/>
          <w:b/>
          <w:sz w:val="24"/>
          <w:u w:val="single"/>
        </w:rPr>
        <w:t xml:space="preserve"> </w:t>
      </w:r>
      <w:r w:rsidR="008E2B1F">
        <w:rPr>
          <w:rFonts w:cstheme="minorHAnsi"/>
          <w:b/>
          <w:sz w:val="24"/>
          <w:u w:val="single"/>
        </w:rPr>
        <w:t>Development Solutions</w:t>
      </w:r>
    </w:p>
    <w:p w:rsidR="00C80FB1" w:rsidRPr="00F13968" w:rsidRDefault="00C80FB1" w:rsidP="002642C5">
      <w:pPr>
        <w:jc w:val="both"/>
        <w:rPr>
          <w:rFonts w:cstheme="minorHAnsi"/>
          <w:noProof/>
          <w:sz w:val="24"/>
          <w:lang w:eastAsia="en-GB"/>
        </w:rPr>
      </w:pPr>
      <w:r w:rsidRPr="00F13968">
        <w:rPr>
          <w:rFonts w:cstheme="minorHAnsi"/>
          <w:noProof/>
          <w:sz w:val="24"/>
          <w:lang w:eastAsia="en-GB"/>
        </w:rPr>
        <w:t xml:space="preserve">Identify as many </w:t>
      </w:r>
      <w:r w:rsidR="008E2B1F">
        <w:rPr>
          <w:rFonts w:cstheme="minorHAnsi"/>
          <w:noProof/>
          <w:sz w:val="24"/>
          <w:lang w:eastAsia="en-GB"/>
        </w:rPr>
        <w:t>development</w:t>
      </w:r>
      <w:r w:rsidRPr="00F13968">
        <w:rPr>
          <w:rFonts w:cstheme="minorHAnsi"/>
          <w:noProof/>
          <w:sz w:val="24"/>
          <w:lang w:eastAsia="en-GB"/>
        </w:rPr>
        <w:t xml:space="preserve"> needs as you can and write them in the box below:</w:t>
      </w:r>
    </w:p>
    <w:p w:rsidR="00A92355" w:rsidRPr="00F13968" w:rsidRDefault="008E2B1F" w:rsidP="002642C5">
      <w:pPr>
        <w:jc w:val="both"/>
        <w:rPr>
          <w:rFonts w:cstheme="minorHAnsi"/>
          <w:noProof/>
          <w:sz w:val="24"/>
          <w:lang w:eastAsia="en-GB"/>
        </w:rPr>
      </w:pPr>
      <w:r>
        <w:rPr>
          <w:rFonts w:cstheme="minorHAnsi"/>
          <w:noProof/>
          <w:sz w:val="24"/>
          <w:lang w:eastAsia="en-GB"/>
        </w:rPr>
        <w:pict>
          <v:roundrect id="_x0000_s1059" style="position:absolute;left:0;text-align:left;margin-left:-14.3pt;margin-top:5.4pt;width:477pt;height:153.65pt;z-index:251686912;mso-position-horizontal-relative:margin" arcsize="10923f" fillcolor="white [3201]" strokecolor="#00696d" strokeweight="1pt">
            <v:stroke dashstyle="dash"/>
            <v:shadow color="#868686"/>
            <w10:wrap anchorx="margin"/>
          </v:roundrect>
        </w:pict>
      </w:r>
    </w:p>
    <w:p w:rsidR="00A92355" w:rsidRPr="00F13968" w:rsidRDefault="00A92355" w:rsidP="002642C5">
      <w:pPr>
        <w:jc w:val="both"/>
        <w:rPr>
          <w:rFonts w:cstheme="minorHAnsi"/>
          <w:noProof/>
          <w:sz w:val="24"/>
          <w:lang w:eastAsia="en-GB"/>
        </w:rPr>
      </w:pPr>
    </w:p>
    <w:p w:rsidR="00A92355" w:rsidRPr="00F13968" w:rsidRDefault="00A92355" w:rsidP="002642C5">
      <w:pPr>
        <w:jc w:val="both"/>
        <w:rPr>
          <w:rFonts w:cstheme="minorHAnsi"/>
          <w:noProof/>
          <w:sz w:val="24"/>
          <w:lang w:eastAsia="en-GB"/>
        </w:rPr>
      </w:pPr>
    </w:p>
    <w:p w:rsidR="00A92355" w:rsidRPr="00F13968" w:rsidRDefault="00A92355" w:rsidP="002642C5">
      <w:pPr>
        <w:jc w:val="both"/>
        <w:rPr>
          <w:rFonts w:cstheme="minorHAnsi"/>
          <w:noProof/>
          <w:sz w:val="24"/>
          <w:lang w:eastAsia="en-GB"/>
        </w:rPr>
      </w:pPr>
    </w:p>
    <w:p w:rsidR="00A92355" w:rsidRPr="00F13968" w:rsidRDefault="00A92355" w:rsidP="002642C5">
      <w:pPr>
        <w:jc w:val="both"/>
        <w:rPr>
          <w:rFonts w:cstheme="minorHAnsi"/>
          <w:noProof/>
          <w:sz w:val="24"/>
          <w:lang w:eastAsia="en-GB"/>
        </w:rPr>
      </w:pPr>
    </w:p>
    <w:p w:rsidR="00A92355" w:rsidRPr="00F13968" w:rsidRDefault="00A92355" w:rsidP="002642C5">
      <w:pPr>
        <w:jc w:val="both"/>
        <w:rPr>
          <w:rFonts w:cstheme="minorHAnsi"/>
          <w:noProof/>
          <w:sz w:val="24"/>
          <w:lang w:eastAsia="en-GB"/>
        </w:rPr>
      </w:pPr>
    </w:p>
    <w:p w:rsidR="00A92355" w:rsidRPr="00F13968" w:rsidRDefault="00A92355" w:rsidP="002642C5">
      <w:pPr>
        <w:jc w:val="both"/>
        <w:rPr>
          <w:rFonts w:cstheme="minorHAnsi"/>
          <w:noProof/>
          <w:sz w:val="24"/>
          <w:lang w:eastAsia="en-GB"/>
        </w:rPr>
      </w:pPr>
    </w:p>
    <w:p w:rsidR="00E0042F" w:rsidRPr="00F13968" w:rsidRDefault="00E0042F" w:rsidP="002642C5">
      <w:pPr>
        <w:jc w:val="both"/>
        <w:rPr>
          <w:rFonts w:cstheme="minorHAnsi"/>
          <w:noProof/>
          <w:sz w:val="24"/>
          <w:lang w:eastAsia="en-GB"/>
        </w:rPr>
      </w:pPr>
    </w:p>
    <w:p w:rsidR="00A92355" w:rsidRPr="00F13968" w:rsidRDefault="00A92355" w:rsidP="002642C5">
      <w:pPr>
        <w:jc w:val="both"/>
        <w:rPr>
          <w:rFonts w:cstheme="minorHAnsi"/>
          <w:noProof/>
          <w:sz w:val="24"/>
          <w:lang w:eastAsia="en-GB"/>
        </w:rPr>
      </w:pPr>
      <w:r w:rsidRPr="00F13968">
        <w:rPr>
          <w:rFonts w:cstheme="minorHAnsi"/>
          <w:noProof/>
          <w:sz w:val="24"/>
          <w:lang w:eastAsia="en-GB"/>
        </w:rPr>
        <w:t>Identify which of the learning needs are suited to Coaching and which to Mentoring:</w:t>
      </w:r>
    </w:p>
    <w:tbl>
      <w:tblPr>
        <w:tblStyle w:val="TableGrid"/>
        <w:tblW w:w="0" w:type="auto"/>
        <w:tblBorders>
          <w:top w:val="none" w:sz="0"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4361"/>
        <w:gridCol w:w="992"/>
        <w:gridCol w:w="4223"/>
      </w:tblGrid>
      <w:tr w:rsidR="00A92355" w:rsidRPr="00F13968" w:rsidTr="00A92355">
        <w:tc>
          <w:tcPr>
            <w:tcW w:w="4361" w:type="dxa"/>
            <w:tcBorders>
              <w:bottom w:val="nil"/>
            </w:tcBorders>
            <w:shd w:val="clear" w:color="auto" w:fill="4F81BD" w:themeFill="accent1"/>
          </w:tcPr>
          <w:p w:rsidR="00A92355" w:rsidRPr="00F13968" w:rsidRDefault="00A92355" w:rsidP="002642C5">
            <w:pPr>
              <w:jc w:val="both"/>
              <w:rPr>
                <w:rFonts w:cstheme="minorHAnsi"/>
                <w:color w:val="FFFFFF" w:themeColor="background1"/>
                <w:sz w:val="32"/>
              </w:rPr>
            </w:pPr>
          </w:p>
          <w:p w:rsidR="00A92355" w:rsidRPr="00F13968" w:rsidRDefault="00A92355" w:rsidP="002642C5">
            <w:pPr>
              <w:jc w:val="both"/>
              <w:rPr>
                <w:rFonts w:cstheme="minorHAnsi"/>
                <w:color w:val="FFFFFF" w:themeColor="background1"/>
                <w:sz w:val="32"/>
              </w:rPr>
            </w:pPr>
            <w:r w:rsidRPr="00F13968">
              <w:rPr>
                <w:rFonts w:cstheme="minorHAnsi"/>
                <w:color w:val="FFFFFF" w:themeColor="background1"/>
                <w:sz w:val="32"/>
              </w:rPr>
              <w:t>Coaching</w:t>
            </w:r>
          </w:p>
          <w:p w:rsidR="00A92355" w:rsidRPr="00F13968" w:rsidRDefault="00A92355" w:rsidP="002642C5">
            <w:pPr>
              <w:jc w:val="both"/>
              <w:rPr>
                <w:rFonts w:cstheme="minorHAnsi"/>
                <w:color w:val="FFFFFF" w:themeColor="background1"/>
                <w:sz w:val="32"/>
              </w:rPr>
            </w:pPr>
          </w:p>
        </w:tc>
        <w:tc>
          <w:tcPr>
            <w:tcW w:w="992" w:type="dxa"/>
            <w:shd w:val="clear" w:color="auto" w:fill="auto"/>
          </w:tcPr>
          <w:p w:rsidR="00A92355" w:rsidRPr="00F13968" w:rsidRDefault="00A92355" w:rsidP="002642C5">
            <w:pPr>
              <w:jc w:val="both"/>
              <w:rPr>
                <w:rFonts w:cstheme="minorHAnsi"/>
                <w:color w:val="FFFFFF" w:themeColor="background1"/>
                <w:sz w:val="32"/>
              </w:rPr>
            </w:pPr>
          </w:p>
        </w:tc>
        <w:tc>
          <w:tcPr>
            <w:tcW w:w="4223" w:type="dxa"/>
            <w:tcBorders>
              <w:bottom w:val="nil"/>
            </w:tcBorders>
            <w:shd w:val="clear" w:color="auto" w:fill="4F81BD" w:themeFill="accent1"/>
          </w:tcPr>
          <w:p w:rsidR="00A92355" w:rsidRPr="00F13968" w:rsidRDefault="00A92355" w:rsidP="002642C5">
            <w:pPr>
              <w:jc w:val="both"/>
              <w:rPr>
                <w:rFonts w:cstheme="minorHAnsi"/>
                <w:color w:val="FFFFFF" w:themeColor="background1"/>
                <w:sz w:val="32"/>
              </w:rPr>
            </w:pPr>
          </w:p>
          <w:p w:rsidR="00A92355" w:rsidRPr="00F13968" w:rsidRDefault="00A92355" w:rsidP="002642C5">
            <w:pPr>
              <w:jc w:val="both"/>
              <w:rPr>
                <w:rFonts w:cstheme="minorHAnsi"/>
                <w:color w:val="FFFFFF" w:themeColor="background1"/>
                <w:sz w:val="32"/>
              </w:rPr>
            </w:pPr>
            <w:r w:rsidRPr="00F13968">
              <w:rPr>
                <w:rFonts w:cstheme="minorHAnsi"/>
                <w:color w:val="FFFFFF" w:themeColor="background1"/>
                <w:sz w:val="32"/>
              </w:rPr>
              <w:t>Mentoring</w:t>
            </w:r>
          </w:p>
        </w:tc>
      </w:tr>
      <w:tr w:rsidR="00A92355" w:rsidRPr="00F13968" w:rsidTr="00A92355">
        <w:tc>
          <w:tcPr>
            <w:tcW w:w="4361" w:type="dxa"/>
            <w:tcBorders>
              <w:bottom w:val="single" w:sz="4" w:space="0" w:color="auto"/>
            </w:tcBorders>
          </w:tcPr>
          <w:p w:rsidR="00A92355" w:rsidRPr="00F13968" w:rsidRDefault="00A92355" w:rsidP="002642C5">
            <w:pPr>
              <w:jc w:val="both"/>
              <w:rPr>
                <w:rFonts w:cstheme="minorHAnsi"/>
                <w:sz w:val="24"/>
              </w:rPr>
            </w:pPr>
          </w:p>
          <w:p w:rsidR="00A92355" w:rsidRPr="00F13968" w:rsidRDefault="00A92355" w:rsidP="002642C5">
            <w:pPr>
              <w:jc w:val="both"/>
              <w:rPr>
                <w:rFonts w:cstheme="minorHAnsi"/>
                <w:sz w:val="24"/>
              </w:rPr>
            </w:pPr>
          </w:p>
        </w:tc>
        <w:tc>
          <w:tcPr>
            <w:tcW w:w="992" w:type="dxa"/>
          </w:tcPr>
          <w:p w:rsidR="00A92355" w:rsidRPr="00F13968" w:rsidRDefault="00A92355" w:rsidP="002642C5">
            <w:pPr>
              <w:jc w:val="both"/>
              <w:rPr>
                <w:rFonts w:cstheme="minorHAnsi"/>
                <w:sz w:val="24"/>
              </w:rPr>
            </w:pPr>
          </w:p>
        </w:tc>
        <w:tc>
          <w:tcPr>
            <w:tcW w:w="4223" w:type="dxa"/>
            <w:tcBorders>
              <w:bottom w:val="single" w:sz="4" w:space="0" w:color="auto"/>
            </w:tcBorders>
          </w:tcPr>
          <w:p w:rsidR="00A92355" w:rsidRPr="00F13968" w:rsidRDefault="00A92355" w:rsidP="002642C5">
            <w:pPr>
              <w:jc w:val="both"/>
              <w:rPr>
                <w:rFonts w:cstheme="minorHAnsi"/>
                <w:sz w:val="24"/>
              </w:rPr>
            </w:pPr>
          </w:p>
        </w:tc>
      </w:tr>
      <w:tr w:rsidR="00A92355" w:rsidRPr="00F13968" w:rsidTr="00A92355">
        <w:tc>
          <w:tcPr>
            <w:tcW w:w="4361" w:type="dxa"/>
            <w:tcBorders>
              <w:top w:val="single" w:sz="4" w:space="0" w:color="auto"/>
              <w:bottom w:val="single" w:sz="4" w:space="0" w:color="auto"/>
            </w:tcBorders>
          </w:tcPr>
          <w:p w:rsidR="00A92355" w:rsidRPr="00F13968" w:rsidRDefault="00A92355" w:rsidP="002642C5">
            <w:pPr>
              <w:jc w:val="both"/>
              <w:rPr>
                <w:rFonts w:cstheme="minorHAnsi"/>
                <w:sz w:val="24"/>
              </w:rPr>
            </w:pPr>
          </w:p>
          <w:p w:rsidR="00A92355" w:rsidRPr="00F13968" w:rsidRDefault="00A92355" w:rsidP="002642C5">
            <w:pPr>
              <w:jc w:val="both"/>
              <w:rPr>
                <w:rFonts w:cstheme="minorHAnsi"/>
                <w:sz w:val="24"/>
              </w:rPr>
            </w:pPr>
          </w:p>
        </w:tc>
        <w:tc>
          <w:tcPr>
            <w:tcW w:w="992" w:type="dxa"/>
          </w:tcPr>
          <w:p w:rsidR="00A92355" w:rsidRPr="00F13968" w:rsidRDefault="00A92355" w:rsidP="002642C5">
            <w:pPr>
              <w:jc w:val="both"/>
              <w:rPr>
                <w:rFonts w:cstheme="minorHAnsi"/>
                <w:sz w:val="24"/>
              </w:rPr>
            </w:pPr>
          </w:p>
        </w:tc>
        <w:tc>
          <w:tcPr>
            <w:tcW w:w="4223" w:type="dxa"/>
            <w:tcBorders>
              <w:top w:val="single" w:sz="4" w:space="0" w:color="auto"/>
              <w:bottom w:val="single" w:sz="4" w:space="0" w:color="auto"/>
            </w:tcBorders>
          </w:tcPr>
          <w:p w:rsidR="00A92355" w:rsidRPr="00F13968" w:rsidRDefault="00A92355" w:rsidP="002642C5">
            <w:pPr>
              <w:jc w:val="both"/>
              <w:rPr>
                <w:rFonts w:cstheme="minorHAnsi"/>
                <w:sz w:val="24"/>
              </w:rPr>
            </w:pPr>
          </w:p>
        </w:tc>
      </w:tr>
      <w:tr w:rsidR="00A92355" w:rsidRPr="00F13968" w:rsidTr="00A92355">
        <w:tc>
          <w:tcPr>
            <w:tcW w:w="4361" w:type="dxa"/>
            <w:tcBorders>
              <w:top w:val="single" w:sz="4" w:space="0" w:color="auto"/>
              <w:bottom w:val="single" w:sz="4" w:space="0" w:color="auto"/>
            </w:tcBorders>
          </w:tcPr>
          <w:p w:rsidR="00A92355" w:rsidRPr="00F13968" w:rsidRDefault="00A92355" w:rsidP="002642C5">
            <w:pPr>
              <w:jc w:val="both"/>
              <w:rPr>
                <w:rFonts w:cstheme="minorHAnsi"/>
                <w:sz w:val="24"/>
              </w:rPr>
            </w:pPr>
          </w:p>
          <w:p w:rsidR="00A92355" w:rsidRPr="00F13968" w:rsidRDefault="00A92355" w:rsidP="002642C5">
            <w:pPr>
              <w:jc w:val="both"/>
              <w:rPr>
                <w:rFonts w:cstheme="minorHAnsi"/>
                <w:sz w:val="24"/>
              </w:rPr>
            </w:pPr>
          </w:p>
        </w:tc>
        <w:tc>
          <w:tcPr>
            <w:tcW w:w="992" w:type="dxa"/>
          </w:tcPr>
          <w:p w:rsidR="00A92355" w:rsidRPr="00F13968" w:rsidRDefault="00A92355" w:rsidP="002642C5">
            <w:pPr>
              <w:jc w:val="both"/>
              <w:rPr>
                <w:rFonts w:cstheme="minorHAnsi"/>
                <w:sz w:val="24"/>
              </w:rPr>
            </w:pPr>
          </w:p>
        </w:tc>
        <w:tc>
          <w:tcPr>
            <w:tcW w:w="4223" w:type="dxa"/>
            <w:tcBorders>
              <w:top w:val="single" w:sz="4" w:space="0" w:color="auto"/>
              <w:bottom w:val="single" w:sz="4" w:space="0" w:color="auto"/>
            </w:tcBorders>
          </w:tcPr>
          <w:p w:rsidR="00A92355" w:rsidRPr="00F13968" w:rsidRDefault="00A92355" w:rsidP="002642C5">
            <w:pPr>
              <w:jc w:val="both"/>
              <w:rPr>
                <w:rFonts w:cstheme="minorHAnsi"/>
                <w:sz w:val="24"/>
              </w:rPr>
            </w:pPr>
          </w:p>
        </w:tc>
      </w:tr>
      <w:tr w:rsidR="00A92355" w:rsidRPr="00F13968" w:rsidTr="00A92355">
        <w:tc>
          <w:tcPr>
            <w:tcW w:w="4361" w:type="dxa"/>
            <w:tcBorders>
              <w:top w:val="single" w:sz="4" w:space="0" w:color="auto"/>
              <w:bottom w:val="single" w:sz="4" w:space="0" w:color="auto"/>
            </w:tcBorders>
          </w:tcPr>
          <w:p w:rsidR="00A92355" w:rsidRPr="00F13968" w:rsidRDefault="00A92355" w:rsidP="002642C5">
            <w:pPr>
              <w:jc w:val="both"/>
              <w:rPr>
                <w:rFonts w:cstheme="minorHAnsi"/>
                <w:sz w:val="24"/>
              </w:rPr>
            </w:pPr>
          </w:p>
          <w:p w:rsidR="00A92355" w:rsidRPr="00F13968" w:rsidRDefault="00A92355" w:rsidP="002642C5">
            <w:pPr>
              <w:jc w:val="both"/>
              <w:rPr>
                <w:rFonts w:cstheme="minorHAnsi"/>
                <w:sz w:val="24"/>
              </w:rPr>
            </w:pPr>
          </w:p>
        </w:tc>
        <w:tc>
          <w:tcPr>
            <w:tcW w:w="992" w:type="dxa"/>
          </w:tcPr>
          <w:p w:rsidR="00A92355" w:rsidRPr="00F13968" w:rsidRDefault="00A92355" w:rsidP="002642C5">
            <w:pPr>
              <w:jc w:val="both"/>
              <w:rPr>
                <w:rFonts w:cstheme="minorHAnsi"/>
                <w:sz w:val="24"/>
              </w:rPr>
            </w:pPr>
          </w:p>
        </w:tc>
        <w:tc>
          <w:tcPr>
            <w:tcW w:w="4223" w:type="dxa"/>
            <w:tcBorders>
              <w:top w:val="single" w:sz="4" w:space="0" w:color="auto"/>
              <w:bottom w:val="single" w:sz="4" w:space="0" w:color="auto"/>
            </w:tcBorders>
          </w:tcPr>
          <w:p w:rsidR="00A92355" w:rsidRPr="00F13968" w:rsidRDefault="00A92355" w:rsidP="002642C5">
            <w:pPr>
              <w:jc w:val="both"/>
              <w:rPr>
                <w:rFonts w:cstheme="minorHAnsi"/>
                <w:sz w:val="24"/>
              </w:rPr>
            </w:pPr>
          </w:p>
        </w:tc>
      </w:tr>
      <w:tr w:rsidR="00A92355" w:rsidRPr="00F13968" w:rsidTr="00E0042F">
        <w:tc>
          <w:tcPr>
            <w:tcW w:w="4361" w:type="dxa"/>
            <w:tcBorders>
              <w:top w:val="single" w:sz="4" w:space="0" w:color="auto"/>
              <w:bottom w:val="single" w:sz="4" w:space="0" w:color="auto"/>
            </w:tcBorders>
          </w:tcPr>
          <w:p w:rsidR="00A92355" w:rsidRPr="00F13968" w:rsidRDefault="00A92355" w:rsidP="002642C5">
            <w:pPr>
              <w:jc w:val="both"/>
              <w:rPr>
                <w:rFonts w:cstheme="minorHAnsi"/>
                <w:sz w:val="24"/>
              </w:rPr>
            </w:pPr>
          </w:p>
          <w:p w:rsidR="00A92355" w:rsidRPr="00F13968" w:rsidRDefault="00A92355" w:rsidP="002642C5">
            <w:pPr>
              <w:jc w:val="both"/>
              <w:rPr>
                <w:rFonts w:cstheme="minorHAnsi"/>
                <w:sz w:val="24"/>
              </w:rPr>
            </w:pPr>
          </w:p>
        </w:tc>
        <w:tc>
          <w:tcPr>
            <w:tcW w:w="992" w:type="dxa"/>
            <w:tcBorders>
              <w:bottom w:val="nil"/>
            </w:tcBorders>
          </w:tcPr>
          <w:p w:rsidR="00A92355" w:rsidRPr="00F13968" w:rsidRDefault="00A92355" w:rsidP="002642C5">
            <w:pPr>
              <w:jc w:val="both"/>
              <w:rPr>
                <w:rFonts w:cstheme="minorHAnsi"/>
                <w:sz w:val="24"/>
              </w:rPr>
            </w:pPr>
          </w:p>
        </w:tc>
        <w:tc>
          <w:tcPr>
            <w:tcW w:w="4223" w:type="dxa"/>
            <w:tcBorders>
              <w:top w:val="single" w:sz="4" w:space="0" w:color="auto"/>
              <w:bottom w:val="single" w:sz="4" w:space="0" w:color="auto"/>
            </w:tcBorders>
          </w:tcPr>
          <w:p w:rsidR="00A92355" w:rsidRPr="00F13968" w:rsidRDefault="00A92355" w:rsidP="002642C5">
            <w:pPr>
              <w:jc w:val="both"/>
              <w:rPr>
                <w:rFonts w:cstheme="minorHAnsi"/>
                <w:sz w:val="24"/>
              </w:rPr>
            </w:pPr>
          </w:p>
        </w:tc>
      </w:tr>
      <w:tr w:rsidR="00A92355" w:rsidRPr="00F13968" w:rsidTr="00E0042F">
        <w:tc>
          <w:tcPr>
            <w:tcW w:w="4361" w:type="dxa"/>
            <w:tcBorders>
              <w:top w:val="single" w:sz="4" w:space="0" w:color="auto"/>
              <w:bottom w:val="single" w:sz="4" w:space="0" w:color="auto"/>
            </w:tcBorders>
          </w:tcPr>
          <w:p w:rsidR="00A92355" w:rsidRPr="00F13968" w:rsidRDefault="00A92355" w:rsidP="002642C5">
            <w:pPr>
              <w:jc w:val="both"/>
              <w:rPr>
                <w:rFonts w:cstheme="minorHAnsi"/>
                <w:sz w:val="24"/>
              </w:rPr>
            </w:pPr>
          </w:p>
          <w:p w:rsidR="00E0042F" w:rsidRPr="00F13968" w:rsidRDefault="00E0042F" w:rsidP="002642C5">
            <w:pPr>
              <w:jc w:val="both"/>
              <w:rPr>
                <w:rFonts w:cstheme="minorHAnsi"/>
                <w:sz w:val="24"/>
              </w:rPr>
            </w:pPr>
          </w:p>
        </w:tc>
        <w:tc>
          <w:tcPr>
            <w:tcW w:w="992" w:type="dxa"/>
          </w:tcPr>
          <w:p w:rsidR="00A92355" w:rsidRPr="00F13968" w:rsidRDefault="00A92355" w:rsidP="002642C5">
            <w:pPr>
              <w:jc w:val="both"/>
              <w:rPr>
                <w:rFonts w:cstheme="minorHAnsi"/>
                <w:sz w:val="24"/>
              </w:rPr>
            </w:pPr>
          </w:p>
        </w:tc>
        <w:tc>
          <w:tcPr>
            <w:tcW w:w="4223" w:type="dxa"/>
            <w:tcBorders>
              <w:top w:val="single" w:sz="4" w:space="0" w:color="auto"/>
              <w:bottom w:val="single" w:sz="4" w:space="0" w:color="auto"/>
            </w:tcBorders>
          </w:tcPr>
          <w:p w:rsidR="00A92355" w:rsidRPr="00F13968" w:rsidRDefault="00A92355" w:rsidP="002642C5">
            <w:pPr>
              <w:jc w:val="both"/>
              <w:rPr>
                <w:rFonts w:cstheme="minorHAnsi"/>
                <w:sz w:val="24"/>
              </w:rPr>
            </w:pPr>
          </w:p>
        </w:tc>
      </w:tr>
      <w:tr w:rsidR="00E0042F" w:rsidRPr="00F13968" w:rsidTr="00E0042F">
        <w:tc>
          <w:tcPr>
            <w:tcW w:w="4361" w:type="dxa"/>
            <w:tcBorders>
              <w:top w:val="single" w:sz="4" w:space="0" w:color="auto"/>
              <w:bottom w:val="single" w:sz="4" w:space="0" w:color="auto"/>
            </w:tcBorders>
          </w:tcPr>
          <w:p w:rsidR="00E0042F" w:rsidRPr="00F13968" w:rsidRDefault="00E0042F" w:rsidP="002642C5">
            <w:pPr>
              <w:jc w:val="both"/>
              <w:rPr>
                <w:rFonts w:cstheme="minorHAnsi"/>
                <w:sz w:val="24"/>
              </w:rPr>
            </w:pPr>
          </w:p>
          <w:p w:rsidR="00E0042F" w:rsidRPr="00F13968" w:rsidRDefault="00E0042F" w:rsidP="002642C5">
            <w:pPr>
              <w:jc w:val="both"/>
              <w:rPr>
                <w:rFonts w:cstheme="minorHAnsi"/>
                <w:sz w:val="24"/>
              </w:rPr>
            </w:pPr>
          </w:p>
        </w:tc>
        <w:tc>
          <w:tcPr>
            <w:tcW w:w="992" w:type="dxa"/>
            <w:tcBorders>
              <w:bottom w:val="nil"/>
            </w:tcBorders>
          </w:tcPr>
          <w:p w:rsidR="00E0042F" w:rsidRPr="00F13968" w:rsidRDefault="00E0042F" w:rsidP="002642C5">
            <w:pPr>
              <w:jc w:val="both"/>
              <w:rPr>
                <w:rFonts w:cstheme="minorHAnsi"/>
                <w:sz w:val="24"/>
              </w:rPr>
            </w:pPr>
          </w:p>
        </w:tc>
        <w:tc>
          <w:tcPr>
            <w:tcW w:w="4223" w:type="dxa"/>
            <w:tcBorders>
              <w:top w:val="single" w:sz="4" w:space="0" w:color="auto"/>
              <w:bottom w:val="single" w:sz="4" w:space="0" w:color="auto"/>
            </w:tcBorders>
          </w:tcPr>
          <w:p w:rsidR="00E0042F" w:rsidRPr="00F13968" w:rsidRDefault="00E0042F" w:rsidP="002642C5">
            <w:pPr>
              <w:jc w:val="both"/>
              <w:rPr>
                <w:rFonts w:cstheme="minorHAnsi"/>
                <w:sz w:val="24"/>
              </w:rPr>
            </w:pPr>
          </w:p>
        </w:tc>
      </w:tr>
    </w:tbl>
    <w:p w:rsidR="00E0042F" w:rsidRPr="00F13968" w:rsidRDefault="00E0042F" w:rsidP="002642C5">
      <w:pPr>
        <w:jc w:val="both"/>
        <w:rPr>
          <w:rFonts w:cstheme="minorHAnsi"/>
          <w:sz w:val="24"/>
        </w:rPr>
      </w:pPr>
    </w:p>
    <w:p w:rsidR="00E0042F" w:rsidRPr="00F13968" w:rsidRDefault="00E0042F" w:rsidP="002642C5">
      <w:pPr>
        <w:jc w:val="both"/>
        <w:rPr>
          <w:rFonts w:cstheme="minorHAnsi"/>
          <w:sz w:val="24"/>
        </w:rPr>
      </w:pPr>
    </w:p>
    <w:p w:rsidR="00E0042F" w:rsidRPr="00F13968" w:rsidRDefault="00E0042F" w:rsidP="002642C5">
      <w:pPr>
        <w:jc w:val="both"/>
        <w:rPr>
          <w:rFonts w:cstheme="minorHAnsi"/>
          <w:b/>
          <w:sz w:val="24"/>
          <w:u w:val="single"/>
        </w:rPr>
      </w:pPr>
      <w:r w:rsidRPr="00F13968">
        <w:rPr>
          <w:rFonts w:cstheme="minorHAnsi"/>
          <w:b/>
          <w:sz w:val="24"/>
          <w:u w:val="single"/>
        </w:rPr>
        <w:lastRenderedPageBreak/>
        <w:t>Learning Styles:</w:t>
      </w:r>
    </w:p>
    <w:p w:rsidR="00466874" w:rsidRPr="00F13968" w:rsidRDefault="00466874" w:rsidP="002642C5">
      <w:pPr>
        <w:jc w:val="both"/>
        <w:rPr>
          <w:rFonts w:cstheme="minorHAnsi"/>
          <w:b/>
          <w:sz w:val="24"/>
        </w:rPr>
      </w:pPr>
      <w:r w:rsidRPr="00F13968">
        <w:rPr>
          <w:rFonts w:cstheme="minorHAnsi"/>
          <w:b/>
          <w:sz w:val="24"/>
        </w:rPr>
        <w:t>Kolb’s Learning Styles Model</w:t>
      </w:r>
    </w:p>
    <w:p w:rsidR="00E0042F" w:rsidRPr="00F13968" w:rsidRDefault="00E0042F" w:rsidP="002642C5">
      <w:pPr>
        <w:jc w:val="both"/>
        <w:rPr>
          <w:rFonts w:cstheme="minorHAnsi"/>
          <w:sz w:val="24"/>
        </w:rPr>
      </w:pPr>
      <w:r w:rsidRPr="00F13968">
        <w:rPr>
          <w:rFonts w:cstheme="minorHAnsi"/>
          <w:sz w:val="24"/>
        </w:rPr>
        <w:t>We all have different learning styles.  There are many models for assessing our preferences and David Kolb (a professor of Organisational Development and a keen researcher of adult development), is one of the best known having published his learning styles model (see below) in 1984.  Others who follow agree that they are not too far removed from this Kolb model.</w:t>
      </w:r>
    </w:p>
    <w:p w:rsidR="00E0042F" w:rsidRPr="00F13968" w:rsidRDefault="00E0042F" w:rsidP="002642C5">
      <w:pPr>
        <w:jc w:val="both"/>
        <w:rPr>
          <w:rFonts w:cstheme="minorHAnsi"/>
          <w:b/>
          <w:sz w:val="24"/>
          <w:u w:val="single"/>
        </w:rPr>
      </w:pPr>
    </w:p>
    <w:p w:rsidR="00E0042F" w:rsidRPr="00F13968" w:rsidRDefault="00E0042F" w:rsidP="002642C5">
      <w:pPr>
        <w:jc w:val="both"/>
        <w:rPr>
          <w:rFonts w:cstheme="minorHAnsi"/>
          <w:b/>
          <w:sz w:val="24"/>
          <w:u w:val="single"/>
        </w:rPr>
      </w:pPr>
    </w:p>
    <w:p w:rsidR="00E0042F" w:rsidRPr="00F13968" w:rsidRDefault="00E0042F" w:rsidP="002642C5">
      <w:pPr>
        <w:jc w:val="both"/>
        <w:rPr>
          <w:rFonts w:cstheme="minorHAnsi"/>
          <w:b/>
          <w:sz w:val="24"/>
          <w:u w:val="single"/>
        </w:rPr>
      </w:pPr>
      <w:r w:rsidRPr="00F13968">
        <w:rPr>
          <w:rFonts w:cstheme="minorHAnsi"/>
          <w:b/>
          <w:noProof/>
          <w:sz w:val="24"/>
          <w:u w:val="single"/>
          <w:lang w:eastAsia="en-GB"/>
        </w:rPr>
        <w:drawing>
          <wp:inline distT="0" distB="0" distL="0" distR="0">
            <wp:extent cx="5943600" cy="4670425"/>
            <wp:effectExtent l="19050" t="0" r="0" b="0"/>
            <wp:docPr id="4" name="Picture 2" descr="kolb's_learning_styles_businessbal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s_learning_styles_businessballs.jpg"/>
                    <pic:cNvPicPr/>
                  </pic:nvPicPr>
                  <pic:blipFill>
                    <a:blip r:embed="rId8" cstate="print"/>
                    <a:stretch>
                      <a:fillRect/>
                    </a:stretch>
                  </pic:blipFill>
                  <pic:spPr>
                    <a:xfrm>
                      <a:off x="0" y="0"/>
                      <a:ext cx="5943600" cy="4670425"/>
                    </a:xfrm>
                    <a:prstGeom prst="rect">
                      <a:avLst/>
                    </a:prstGeom>
                    <a:ln>
                      <a:noFill/>
                    </a:ln>
                  </pic:spPr>
                </pic:pic>
              </a:graphicData>
            </a:graphic>
          </wp:inline>
        </w:drawing>
      </w:r>
    </w:p>
    <w:p w:rsidR="00466874" w:rsidRPr="00F13968" w:rsidRDefault="00466874" w:rsidP="002642C5">
      <w:pPr>
        <w:jc w:val="both"/>
        <w:rPr>
          <w:rFonts w:cstheme="minorHAnsi"/>
          <w:sz w:val="24"/>
        </w:rPr>
      </w:pPr>
    </w:p>
    <w:p w:rsidR="00466874" w:rsidRPr="00F13968" w:rsidRDefault="00466874" w:rsidP="002642C5">
      <w:pPr>
        <w:jc w:val="both"/>
        <w:rPr>
          <w:rFonts w:cstheme="minorHAnsi"/>
          <w:sz w:val="24"/>
        </w:rPr>
      </w:pPr>
    </w:p>
    <w:p w:rsidR="00466874" w:rsidRPr="00F13968" w:rsidRDefault="00466874" w:rsidP="002642C5">
      <w:pPr>
        <w:jc w:val="both"/>
        <w:rPr>
          <w:rFonts w:cstheme="minorHAnsi"/>
          <w:sz w:val="24"/>
        </w:rPr>
      </w:pPr>
    </w:p>
    <w:p w:rsidR="00E0042F" w:rsidRPr="00F13968" w:rsidRDefault="00E0042F" w:rsidP="002642C5">
      <w:pPr>
        <w:jc w:val="both"/>
        <w:rPr>
          <w:rFonts w:cstheme="minorHAnsi"/>
          <w:sz w:val="24"/>
        </w:rPr>
      </w:pPr>
      <w:r w:rsidRPr="00F13968">
        <w:rPr>
          <w:rFonts w:cstheme="minorHAnsi"/>
          <w:sz w:val="24"/>
        </w:rPr>
        <w:lastRenderedPageBreak/>
        <w:t>Kolb identified four distinct learning styles or preferences:</w:t>
      </w:r>
    </w:p>
    <w:p w:rsidR="008D0058" w:rsidRPr="00F13968" w:rsidRDefault="00E0042F" w:rsidP="002642C5">
      <w:pPr>
        <w:jc w:val="both"/>
        <w:rPr>
          <w:rFonts w:cstheme="minorHAnsi"/>
          <w:sz w:val="24"/>
        </w:rPr>
      </w:pPr>
      <w:r w:rsidRPr="00F13968">
        <w:rPr>
          <w:rFonts w:cstheme="minorHAnsi"/>
          <w:sz w:val="24"/>
        </w:rPr>
        <w:t xml:space="preserve">1. </w:t>
      </w:r>
      <w:r w:rsidRPr="00F13968">
        <w:rPr>
          <w:rFonts w:cstheme="minorHAnsi"/>
          <w:b/>
          <w:sz w:val="24"/>
        </w:rPr>
        <w:t>Diverging</w:t>
      </w:r>
      <w:r w:rsidRPr="00F13968">
        <w:rPr>
          <w:rFonts w:cstheme="minorHAnsi"/>
          <w:sz w:val="24"/>
        </w:rPr>
        <w:t xml:space="preserve"> –</w:t>
      </w:r>
      <w:r w:rsidR="008D0058" w:rsidRPr="00F13968">
        <w:rPr>
          <w:rFonts w:cstheme="minorHAnsi"/>
          <w:sz w:val="24"/>
        </w:rPr>
        <w:t xml:space="preserve"> People whose preference is feeling and watching.  They tend to be sensitive and would prefer to watch than do.  They will gather information and use their imaginations solve problems.  They are good at looking at concrete situations from several viewpoints and at brainstorming for the purpose of idea generation.  They are interested in </w:t>
      </w:r>
      <w:r w:rsidR="006D0251" w:rsidRPr="00F13968">
        <w:rPr>
          <w:rFonts w:cstheme="minorHAnsi"/>
          <w:sz w:val="24"/>
        </w:rPr>
        <w:t>people;</w:t>
      </w:r>
      <w:r w:rsidR="008D0058" w:rsidRPr="00F13968">
        <w:rPr>
          <w:rFonts w:cstheme="minorHAnsi"/>
          <w:sz w:val="24"/>
        </w:rPr>
        <w:t xml:space="preserve"> tend to be imaginative and emotional.  They prefer to work in groups, can listen with an open mind and like to receive personal feedback.</w:t>
      </w:r>
    </w:p>
    <w:p w:rsidR="000D3E4C" w:rsidRPr="00F13968" w:rsidRDefault="008D0058" w:rsidP="002642C5">
      <w:pPr>
        <w:jc w:val="both"/>
        <w:rPr>
          <w:rFonts w:cstheme="minorHAnsi"/>
          <w:sz w:val="24"/>
        </w:rPr>
      </w:pPr>
      <w:r w:rsidRPr="00F13968">
        <w:rPr>
          <w:rFonts w:cstheme="minorHAnsi"/>
          <w:sz w:val="24"/>
        </w:rPr>
        <w:t xml:space="preserve">2. </w:t>
      </w:r>
      <w:r w:rsidRPr="00F13968">
        <w:rPr>
          <w:rFonts w:cstheme="minorHAnsi"/>
          <w:b/>
          <w:sz w:val="24"/>
        </w:rPr>
        <w:t xml:space="preserve">Assimilating </w:t>
      </w:r>
      <w:r w:rsidRPr="00F13968">
        <w:rPr>
          <w:rFonts w:cstheme="minorHAnsi"/>
          <w:sz w:val="24"/>
        </w:rPr>
        <w:t>– People who prefer a concise and logical approach.  Ideas and concepts are more important than people.  They like clear explanation rather than a practical opportunity.  They are very good at understanding a wide range of information which they will then organise in a logical format.  These people are less focused on people and more interested in the ideas and abstract concepts.  These people prefer lectures, exploring analytical models and having time to think things through.</w:t>
      </w:r>
    </w:p>
    <w:p w:rsidR="00E515C5" w:rsidRPr="00F13968" w:rsidRDefault="000D3E4C" w:rsidP="002642C5">
      <w:pPr>
        <w:jc w:val="both"/>
        <w:rPr>
          <w:rFonts w:cstheme="minorHAnsi"/>
          <w:sz w:val="24"/>
        </w:rPr>
      </w:pPr>
      <w:r w:rsidRPr="00F13968">
        <w:rPr>
          <w:rFonts w:cstheme="minorHAnsi"/>
          <w:sz w:val="24"/>
        </w:rPr>
        <w:t xml:space="preserve">3. </w:t>
      </w:r>
      <w:r w:rsidRPr="00F13968">
        <w:rPr>
          <w:rFonts w:cstheme="minorHAnsi"/>
          <w:b/>
          <w:sz w:val="24"/>
        </w:rPr>
        <w:t>Converging</w:t>
      </w:r>
      <w:r w:rsidRPr="00F13968">
        <w:rPr>
          <w:rFonts w:cstheme="minorHAnsi"/>
          <w:sz w:val="24"/>
        </w:rPr>
        <w:t xml:space="preserve"> – People who can solve problems and can find solutions to practical issues.  They like technical tasks and are less concerned with people.</w:t>
      </w:r>
      <w:r w:rsidR="00E515C5" w:rsidRPr="00F13968">
        <w:rPr>
          <w:rFonts w:cstheme="minorHAnsi"/>
          <w:sz w:val="24"/>
        </w:rPr>
        <w:t xml:space="preserve">  They are good at finding practical uses for ideas and theories.  They can solve problems and make decisions. This learning style enables specialists and technology abilities.  They like to experiment with new ideas, to simulate, and to work with practical applications.</w:t>
      </w:r>
    </w:p>
    <w:p w:rsidR="00E515C5" w:rsidRPr="00F13968" w:rsidRDefault="00E515C5" w:rsidP="002642C5">
      <w:pPr>
        <w:jc w:val="both"/>
        <w:rPr>
          <w:rFonts w:cstheme="minorHAnsi"/>
          <w:sz w:val="24"/>
        </w:rPr>
      </w:pPr>
      <w:r w:rsidRPr="00F13968">
        <w:rPr>
          <w:rFonts w:cstheme="minorHAnsi"/>
          <w:sz w:val="24"/>
        </w:rPr>
        <w:t xml:space="preserve">4. </w:t>
      </w:r>
      <w:r w:rsidRPr="00F13968">
        <w:rPr>
          <w:rFonts w:cstheme="minorHAnsi"/>
          <w:b/>
          <w:sz w:val="24"/>
        </w:rPr>
        <w:t>Accommodating</w:t>
      </w:r>
      <w:r w:rsidRPr="00F13968">
        <w:rPr>
          <w:rFonts w:cstheme="minorHAnsi"/>
          <w:sz w:val="24"/>
        </w:rPr>
        <w:t xml:space="preserve"> – These people are ‘hands on’ and rely on intuition rather than logic.  They will work off other people’s analysis and prefer the practical, experimental approach.  They like new challenges and experiences and will work with a ‘gut’ feeling.  They prefer to work in teams and will set targets.  They will try different ways to achieve the goals.</w:t>
      </w:r>
    </w:p>
    <w:p w:rsidR="00DC3203" w:rsidRPr="00F13968" w:rsidRDefault="00E515C5" w:rsidP="002642C5">
      <w:pPr>
        <w:jc w:val="both"/>
        <w:rPr>
          <w:rFonts w:cstheme="minorHAnsi"/>
          <w:sz w:val="24"/>
        </w:rPr>
      </w:pPr>
      <w:r w:rsidRPr="00F13968">
        <w:rPr>
          <w:rFonts w:cstheme="minorHAnsi"/>
          <w:sz w:val="24"/>
        </w:rPr>
        <w:t xml:space="preserve">Most people exhibit clear strong preferences for a given learning style.  They will not easily switch between different approached to learning.  </w:t>
      </w:r>
    </w:p>
    <w:p w:rsidR="000E3FD3" w:rsidRPr="00F13968" w:rsidRDefault="000E3FD3" w:rsidP="002642C5">
      <w:pPr>
        <w:jc w:val="both"/>
        <w:rPr>
          <w:rFonts w:cstheme="minorHAnsi"/>
          <w:b/>
          <w:sz w:val="24"/>
        </w:rPr>
      </w:pPr>
    </w:p>
    <w:p w:rsidR="000E3FD3" w:rsidRPr="00F13968" w:rsidRDefault="000E3FD3" w:rsidP="002642C5">
      <w:pPr>
        <w:jc w:val="both"/>
        <w:rPr>
          <w:rFonts w:cstheme="minorHAnsi"/>
          <w:b/>
          <w:sz w:val="24"/>
        </w:rPr>
      </w:pPr>
    </w:p>
    <w:p w:rsidR="000E3FD3" w:rsidRPr="00F13968" w:rsidRDefault="000E3FD3" w:rsidP="002642C5">
      <w:pPr>
        <w:jc w:val="both"/>
        <w:rPr>
          <w:rFonts w:cstheme="minorHAnsi"/>
          <w:b/>
          <w:sz w:val="24"/>
        </w:rPr>
      </w:pPr>
    </w:p>
    <w:p w:rsidR="000E3FD3" w:rsidRPr="00F13968" w:rsidRDefault="000E3FD3" w:rsidP="002642C5">
      <w:pPr>
        <w:jc w:val="both"/>
        <w:rPr>
          <w:rFonts w:cstheme="minorHAnsi"/>
          <w:b/>
          <w:sz w:val="24"/>
        </w:rPr>
      </w:pPr>
    </w:p>
    <w:p w:rsidR="000E3FD3" w:rsidRPr="00F13968" w:rsidRDefault="000E3FD3" w:rsidP="002642C5">
      <w:pPr>
        <w:jc w:val="both"/>
        <w:rPr>
          <w:rFonts w:cstheme="minorHAnsi"/>
          <w:b/>
          <w:sz w:val="24"/>
        </w:rPr>
      </w:pPr>
    </w:p>
    <w:p w:rsidR="000E3FD3" w:rsidRPr="00F13968" w:rsidRDefault="000E3FD3" w:rsidP="002642C5">
      <w:pPr>
        <w:jc w:val="both"/>
        <w:rPr>
          <w:rFonts w:cstheme="minorHAnsi"/>
          <w:b/>
          <w:sz w:val="24"/>
        </w:rPr>
      </w:pPr>
    </w:p>
    <w:p w:rsidR="000E3FD3" w:rsidRPr="00F13968" w:rsidRDefault="000E3FD3" w:rsidP="002642C5">
      <w:pPr>
        <w:jc w:val="both"/>
        <w:rPr>
          <w:rFonts w:cstheme="minorHAnsi"/>
          <w:b/>
          <w:sz w:val="24"/>
        </w:rPr>
      </w:pPr>
    </w:p>
    <w:p w:rsidR="00466874" w:rsidRPr="006A6C40" w:rsidRDefault="00466874" w:rsidP="002642C5">
      <w:pPr>
        <w:jc w:val="both"/>
        <w:rPr>
          <w:rFonts w:cstheme="minorHAnsi"/>
          <w:sz w:val="24"/>
          <w:u w:val="single"/>
        </w:rPr>
      </w:pPr>
      <w:r w:rsidRPr="006A6C40">
        <w:rPr>
          <w:rFonts w:cstheme="minorHAnsi"/>
          <w:sz w:val="24"/>
          <w:u w:val="single"/>
        </w:rPr>
        <w:lastRenderedPageBreak/>
        <w:t>VAK Learning Styles Model</w:t>
      </w:r>
    </w:p>
    <w:p w:rsidR="000E3FD3" w:rsidRPr="00F13968" w:rsidRDefault="00DC3203" w:rsidP="002642C5">
      <w:pPr>
        <w:jc w:val="both"/>
        <w:rPr>
          <w:rFonts w:cstheme="minorHAnsi"/>
          <w:sz w:val="24"/>
        </w:rPr>
      </w:pPr>
      <w:r w:rsidRPr="00F13968">
        <w:rPr>
          <w:rFonts w:cstheme="minorHAnsi"/>
          <w:sz w:val="24"/>
        </w:rPr>
        <w:t xml:space="preserve">Another learning style model to consider is VAK.  VAK stands for visual, audio, kinaesthetic. </w:t>
      </w:r>
    </w:p>
    <w:p w:rsidR="000E3FD3" w:rsidRPr="00F13968" w:rsidRDefault="00B53174" w:rsidP="002642C5">
      <w:pPr>
        <w:jc w:val="both"/>
        <w:rPr>
          <w:rFonts w:cstheme="minorHAnsi"/>
          <w:b/>
          <w:bCs/>
          <w:sz w:val="24"/>
        </w:rPr>
      </w:pPr>
      <w:r>
        <w:rPr>
          <w:rFonts w:cstheme="minorHAnsi"/>
          <w:b/>
          <w:bCs/>
          <w:sz w:val="24"/>
        </w:rPr>
        <w:t>Activity</w:t>
      </w:r>
      <w:r w:rsidR="003F475B" w:rsidRPr="00F13968">
        <w:rPr>
          <w:rFonts w:cstheme="minorHAnsi"/>
          <w:b/>
          <w:bCs/>
          <w:sz w:val="24"/>
        </w:rPr>
        <w:t xml:space="preserve"> - </w:t>
      </w:r>
      <w:r w:rsidR="000E3FD3" w:rsidRPr="00F13968">
        <w:rPr>
          <w:rFonts w:cstheme="minorHAnsi"/>
          <w:b/>
          <w:bCs/>
          <w:sz w:val="24"/>
        </w:rPr>
        <w:t>VAK Learning Styles Self-Assessment Questionnaire</w:t>
      </w:r>
    </w:p>
    <w:p w:rsidR="000E3FD3" w:rsidRPr="00F13968" w:rsidRDefault="000E3FD3" w:rsidP="002642C5">
      <w:pPr>
        <w:jc w:val="both"/>
        <w:rPr>
          <w:rFonts w:cstheme="minorHAnsi"/>
          <w:sz w:val="24"/>
        </w:rPr>
      </w:pPr>
      <w:r w:rsidRPr="00F13968">
        <w:rPr>
          <w:rFonts w:cstheme="minorHAnsi"/>
          <w:sz w:val="24"/>
        </w:rPr>
        <w:t>Circle or tick the answer that most represents how you generally behave.</w:t>
      </w:r>
    </w:p>
    <w:p w:rsidR="000E3FD3" w:rsidRPr="00F13968" w:rsidRDefault="000E3FD3" w:rsidP="002642C5">
      <w:pPr>
        <w:jc w:val="both"/>
        <w:rPr>
          <w:rFonts w:cstheme="minorHAnsi"/>
          <w:sz w:val="24"/>
        </w:rPr>
      </w:pPr>
      <w:r w:rsidRPr="00F13968">
        <w:rPr>
          <w:rFonts w:cstheme="minorHAnsi"/>
          <w:sz w:val="24"/>
        </w:rPr>
        <w:t xml:space="preserve">(It’s best to complete the questionnaire before reading the accompanying explanation.) </w:t>
      </w:r>
    </w:p>
    <w:p w:rsidR="000E3FD3" w:rsidRPr="00F13968" w:rsidRDefault="000E3FD3" w:rsidP="002642C5">
      <w:pPr>
        <w:jc w:val="both"/>
        <w:rPr>
          <w:rFonts w:cstheme="minorHAnsi"/>
          <w:sz w:val="24"/>
        </w:rPr>
      </w:pPr>
      <w:r w:rsidRPr="00F13968">
        <w:rPr>
          <w:rFonts w:cstheme="minorHAnsi"/>
          <w:sz w:val="24"/>
        </w:rPr>
        <w:t>1. When I operate new equipment I generally:</w:t>
      </w:r>
    </w:p>
    <w:p w:rsidR="000E3FD3" w:rsidRPr="00F13968" w:rsidRDefault="000E3FD3" w:rsidP="002642C5">
      <w:pPr>
        <w:numPr>
          <w:ilvl w:val="0"/>
          <w:numId w:val="1"/>
        </w:numPr>
        <w:jc w:val="both"/>
        <w:rPr>
          <w:rFonts w:cstheme="minorHAnsi"/>
          <w:sz w:val="24"/>
        </w:rPr>
      </w:pPr>
      <w:r w:rsidRPr="00F13968">
        <w:rPr>
          <w:rFonts w:cstheme="minorHAnsi"/>
          <w:sz w:val="24"/>
        </w:rPr>
        <w:t>read the instructions first</w:t>
      </w:r>
    </w:p>
    <w:p w:rsidR="000E3FD3" w:rsidRPr="00F13968" w:rsidRDefault="000E3FD3" w:rsidP="002642C5">
      <w:pPr>
        <w:numPr>
          <w:ilvl w:val="0"/>
          <w:numId w:val="1"/>
        </w:numPr>
        <w:jc w:val="both"/>
        <w:rPr>
          <w:rFonts w:cstheme="minorHAnsi"/>
          <w:sz w:val="24"/>
        </w:rPr>
      </w:pPr>
      <w:r w:rsidRPr="00F13968">
        <w:rPr>
          <w:rFonts w:cstheme="minorHAnsi"/>
          <w:sz w:val="24"/>
        </w:rPr>
        <w:t>listen to an explanation from someone who has used it before</w:t>
      </w:r>
    </w:p>
    <w:p w:rsidR="000E3FD3" w:rsidRPr="00F13968" w:rsidRDefault="000E3FD3" w:rsidP="002642C5">
      <w:pPr>
        <w:numPr>
          <w:ilvl w:val="0"/>
          <w:numId w:val="1"/>
        </w:numPr>
        <w:jc w:val="both"/>
        <w:rPr>
          <w:rFonts w:cstheme="minorHAnsi"/>
          <w:sz w:val="24"/>
        </w:rPr>
      </w:pPr>
      <w:r w:rsidRPr="00F13968">
        <w:rPr>
          <w:rFonts w:cstheme="minorHAnsi"/>
          <w:sz w:val="24"/>
        </w:rPr>
        <w:t>go ahead and have a go, I can figure it out as I use it</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 When I need directions for travelling I usually:</w:t>
      </w:r>
    </w:p>
    <w:p w:rsidR="000E3FD3" w:rsidRPr="00F13968" w:rsidRDefault="000E3FD3" w:rsidP="002642C5">
      <w:pPr>
        <w:numPr>
          <w:ilvl w:val="0"/>
          <w:numId w:val="2"/>
        </w:numPr>
        <w:jc w:val="both"/>
        <w:rPr>
          <w:rFonts w:cstheme="minorHAnsi"/>
          <w:sz w:val="24"/>
        </w:rPr>
      </w:pPr>
      <w:r w:rsidRPr="00F13968">
        <w:rPr>
          <w:rFonts w:cstheme="minorHAnsi"/>
          <w:sz w:val="24"/>
        </w:rPr>
        <w:t>look at a map</w:t>
      </w:r>
    </w:p>
    <w:p w:rsidR="000E3FD3" w:rsidRPr="00F13968" w:rsidRDefault="000E3FD3" w:rsidP="002642C5">
      <w:pPr>
        <w:numPr>
          <w:ilvl w:val="0"/>
          <w:numId w:val="2"/>
        </w:numPr>
        <w:jc w:val="both"/>
        <w:rPr>
          <w:rFonts w:cstheme="minorHAnsi"/>
          <w:sz w:val="24"/>
        </w:rPr>
      </w:pPr>
      <w:r w:rsidRPr="00F13968">
        <w:rPr>
          <w:rFonts w:cstheme="minorHAnsi"/>
          <w:sz w:val="24"/>
        </w:rPr>
        <w:t>ask for spoken directions</w:t>
      </w:r>
    </w:p>
    <w:p w:rsidR="000E3FD3" w:rsidRPr="00F13968" w:rsidRDefault="000E3FD3" w:rsidP="002642C5">
      <w:pPr>
        <w:numPr>
          <w:ilvl w:val="0"/>
          <w:numId w:val="2"/>
        </w:numPr>
        <w:jc w:val="both"/>
        <w:rPr>
          <w:rFonts w:cstheme="minorHAnsi"/>
          <w:sz w:val="24"/>
        </w:rPr>
      </w:pPr>
      <w:r w:rsidRPr="00F13968">
        <w:rPr>
          <w:rFonts w:cstheme="minorHAnsi"/>
          <w:sz w:val="24"/>
        </w:rPr>
        <w:t>follow my nose and maybe use a compass</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3. When I cook a new dish, I like to:</w:t>
      </w:r>
    </w:p>
    <w:p w:rsidR="000E3FD3" w:rsidRPr="00F13968" w:rsidRDefault="000E3FD3" w:rsidP="002642C5">
      <w:pPr>
        <w:numPr>
          <w:ilvl w:val="0"/>
          <w:numId w:val="3"/>
        </w:numPr>
        <w:jc w:val="both"/>
        <w:rPr>
          <w:rFonts w:cstheme="minorHAnsi"/>
          <w:sz w:val="24"/>
        </w:rPr>
      </w:pPr>
      <w:r w:rsidRPr="00F13968">
        <w:rPr>
          <w:rFonts w:cstheme="minorHAnsi"/>
          <w:sz w:val="24"/>
        </w:rPr>
        <w:t>follow a written recipe</w:t>
      </w:r>
    </w:p>
    <w:p w:rsidR="000E3FD3" w:rsidRPr="00F13968" w:rsidRDefault="000E3FD3" w:rsidP="002642C5">
      <w:pPr>
        <w:numPr>
          <w:ilvl w:val="0"/>
          <w:numId w:val="3"/>
        </w:numPr>
        <w:jc w:val="both"/>
        <w:rPr>
          <w:rFonts w:cstheme="minorHAnsi"/>
          <w:sz w:val="24"/>
        </w:rPr>
      </w:pPr>
      <w:r w:rsidRPr="00F13968">
        <w:rPr>
          <w:rFonts w:cstheme="minorHAnsi"/>
          <w:sz w:val="24"/>
        </w:rPr>
        <w:t>call a friend for an explanation</w:t>
      </w:r>
    </w:p>
    <w:p w:rsidR="000E3FD3" w:rsidRPr="00F13968" w:rsidRDefault="000E3FD3" w:rsidP="002642C5">
      <w:pPr>
        <w:numPr>
          <w:ilvl w:val="0"/>
          <w:numId w:val="3"/>
        </w:numPr>
        <w:jc w:val="both"/>
        <w:rPr>
          <w:rFonts w:cstheme="minorHAnsi"/>
          <w:sz w:val="24"/>
        </w:rPr>
      </w:pPr>
      <w:r w:rsidRPr="00F13968">
        <w:rPr>
          <w:rFonts w:cstheme="minorHAnsi"/>
          <w:sz w:val="24"/>
        </w:rPr>
        <w:t>follow my instincts, testing as I cook</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4. If I am teaching someone something new, I tend to:</w:t>
      </w:r>
    </w:p>
    <w:p w:rsidR="000E3FD3" w:rsidRPr="00F13968" w:rsidRDefault="000E3FD3" w:rsidP="002642C5">
      <w:pPr>
        <w:numPr>
          <w:ilvl w:val="0"/>
          <w:numId w:val="4"/>
        </w:numPr>
        <w:jc w:val="both"/>
        <w:rPr>
          <w:rFonts w:cstheme="minorHAnsi"/>
          <w:sz w:val="24"/>
        </w:rPr>
      </w:pPr>
      <w:r w:rsidRPr="00F13968">
        <w:rPr>
          <w:rFonts w:cstheme="minorHAnsi"/>
          <w:sz w:val="24"/>
        </w:rPr>
        <w:t>write instructions down for them</w:t>
      </w:r>
    </w:p>
    <w:p w:rsidR="000E3FD3" w:rsidRPr="00F13968" w:rsidRDefault="000E3FD3" w:rsidP="002642C5">
      <w:pPr>
        <w:numPr>
          <w:ilvl w:val="0"/>
          <w:numId w:val="4"/>
        </w:numPr>
        <w:jc w:val="both"/>
        <w:rPr>
          <w:rFonts w:cstheme="minorHAnsi"/>
          <w:sz w:val="24"/>
        </w:rPr>
      </w:pPr>
      <w:r w:rsidRPr="00F13968">
        <w:rPr>
          <w:rFonts w:cstheme="minorHAnsi"/>
          <w:sz w:val="24"/>
        </w:rPr>
        <w:t>give them a verbal explanation</w:t>
      </w:r>
    </w:p>
    <w:p w:rsidR="000E3FD3" w:rsidRPr="00F13968" w:rsidRDefault="000E3FD3" w:rsidP="002642C5">
      <w:pPr>
        <w:numPr>
          <w:ilvl w:val="0"/>
          <w:numId w:val="4"/>
        </w:numPr>
        <w:jc w:val="both"/>
        <w:rPr>
          <w:rFonts w:cstheme="minorHAnsi"/>
          <w:sz w:val="24"/>
        </w:rPr>
      </w:pPr>
      <w:r w:rsidRPr="00F13968">
        <w:rPr>
          <w:rFonts w:cstheme="minorHAnsi"/>
          <w:sz w:val="24"/>
        </w:rPr>
        <w:t>demonstrate first and then let them have a go</w:t>
      </w:r>
    </w:p>
    <w:p w:rsidR="000E3FD3" w:rsidRPr="00F13968" w:rsidRDefault="000E3FD3" w:rsidP="002642C5">
      <w:pPr>
        <w:jc w:val="both"/>
        <w:rPr>
          <w:rFonts w:cstheme="minorHAnsi"/>
          <w:sz w:val="24"/>
        </w:rPr>
      </w:pPr>
      <w:r w:rsidRPr="00F13968">
        <w:rPr>
          <w:rFonts w:cstheme="minorHAnsi"/>
          <w:sz w:val="24"/>
        </w:rPr>
        <w:lastRenderedPageBreak/>
        <w:t>5. I tend to say:</w:t>
      </w:r>
    </w:p>
    <w:p w:rsidR="000E3FD3" w:rsidRPr="00F13968" w:rsidRDefault="000E3FD3" w:rsidP="002642C5">
      <w:pPr>
        <w:numPr>
          <w:ilvl w:val="0"/>
          <w:numId w:val="5"/>
        </w:numPr>
        <w:jc w:val="both"/>
        <w:rPr>
          <w:rFonts w:cstheme="minorHAnsi"/>
          <w:sz w:val="24"/>
        </w:rPr>
      </w:pPr>
      <w:r w:rsidRPr="00F13968">
        <w:rPr>
          <w:rFonts w:cstheme="minorHAnsi"/>
          <w:sz w:val="24"/>
        </w:rPr>
        <w:t>watch how I do it</w:t>
      </w:r>
    </w:p>
    <w:p w:rsidR="000E3FD3" w:rsidRPr="00F13968" w:rsidRDefault="000E3FD3" w:rsidP="002642C5">
      <w:pPr>
        <w:numPr>
          <w:ilvl w:val="0"/>
          <w:numId w:val="5"/>
        </w:numPr>
        <w:jc w:val="both"/>
        <w:rPr>
          <w:rFonts w:cstheme="minorHAnsi"/>
          <w:sz w:val="24"/>
        </w:rPr>
      </w:pPr>
      <w:r w:rsidRPr="00F13968">
        <w:rPr>
          <w:rFonts w:cstheme="minorHAnsi"/>
          <w:sz w:val="24"/>
        </w:rPr>
        <w:t>listen to me explain</w:t>
      </w:r>
    </w:p>
    <w:p w:rsidR="000E3FD3" w:rsidRPr="00F13968" w:rsidRDefault="000E3FD3" w:rsidP="002642C5">
      <w:pPr>
        <w:numPr>
          <w:ilvl w:val="0"/>
          <w:numId w:val="5"/>
        </w:numPr>
        <w:jc w:val="both"/>
        <w:rPr>
          <w:rFonts w:cstheme="minorHAnsi"/>
          <w:sz w:val="24"/>
        </w:rPr>
      </w:pPr>
      <w:r w:rsidRPr="00F13968">
        <w:rPr>
          <w:rFonts w:cstheme="minorHAnsi"/>
          <w:sz w:val="24"/>
        </w:rPr>
        <w:t>you have a go</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6. During my free time I most enjoy:</w:t>
      </w:r>
    </w:p>
    <w:p w:rsidR="000E3FD3" w:rsidRPr="00F13968" w:rsidRDefault="000E3FD3" w:rsidP="002642C5">
      <w:pPr>
        <w:numPr>
          <w:ilvl w:val="0"/>
          <w:numId w:val="6"/>
        </w:numPr>
        <w:jc w:val="both"/>
        <w:rPr>
          <w:rFonts w:cstheme="minorHAnsi"/>
          <w:sz w:val="24"/>
        </w:rPr>
      </w:pPr>
      <w:r w:rsidRPr="00F13968">
        <w:rPr>
          <w:rFonts w:cstheme="minorHAnsi"/>
          <w:sz w:val="24"/>
        </w:rPr>
        <w:t>going to museums and galleries</w:t>
      </w:r>
    </w:p>
    <w:p w:rsidR="000E3FD3" w:rsidRPr="00F13968" w:rsidRDefault="000E3FD3" w:rsidP="002642C5">
      <w:pPr>
        <w:numPr>
          <w:ilvl w:val="0"/>
          <w:numId w:val="6"/>
        </w:numPr>
        <w:jc w:val="both"/>
        <w:rPr>
          <w:rFonts w:cstheme="minorHAnsi"/>
          <w:sz w:val="24"/>
        </w:rPr>
      </w:pPr>
      <w:r w:rsidRPr="00F13968">
        <w:rPr>
          <w:rFonts w:cstheme="minorHAnsi"/>
          <w:sz w:val="24"/>
        </w:rPr>
        <w:t>listening to music and talking to my friends</w:t>
      </w:r>
    </w:p>
    <w:p w:rsidR="000E3FD3" w:rsidRPr="00F13968" w:rsidRDefault="000E3FD3" w:rsidP="002642C5">
      <w:pPr>
        <w:numPr>
          <w:ilvl w:val="0"/>
          <w:numId w:val="6"/>
        </w:numPr>
        <w:jc w:val="both"/>
        <w:rPr>
          <w:rFonts w:cstheme="minorHAnsi"/>
          <w:sz w:val="24"/>
        </w:rPr>
      </w:pPr>
      <w:r w:rsidRPr="00F13968">
        <w:rPr>
          <w:rFonts w:cstheme="minorHAnsi"/>
          <w:sz w:val="24"/>
        </w:rPr>
        <w:t>playing sport or doing DIY</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7. When I go shopping for clothes, I tend to:</w:t>
      </w:r>
    </w:p>
    <w:p w:rsidR="000E3FD3" w:rsidRPr="00F13968" w:rsidRDefault="000E3FD3" w:rsidP="002642C5">
      <w:pPr>
        <w:numPr>
          <w:ilvl w:val="0"/>
          <w:numId w:val="7"/>
        </w:numPr>
        <w:jc w:val="both"/>
        <w:rPr>
          <w:rFonts w:cstheme="minorHAnsi"/>
          <w:sz w:val="24"/>
        </w:rPr>
      </w:pPr>
      <w:r w:rsidRPr="00F13968">
        <w:rPr>
          <w:rFonts w:cstheme="minorHAnsi"/>
          <w:sz w:val="24"/>
        </w:rPr>
        <w:t>imagine what they would look like on</w:t>
      </w:r>
    </w:p>
    <w:p w:rsidR="000E3FD3" w:rsidRPr="00F13968" w:rsidRDefault="000E3FD3" w:rsidP="002642C5">
      <w:pPr>
        <w:numPr>
          <w:ilvl w:val="0"/>
          <w:numId w:val="7"/>
        </w:numPr>
        <w:jc w:val="both"/>
        <w:rPr>
          <w:rFonts w:cstheme="minorHAnsi"/>
          <w:sz w:val="24"/>
        </w:rPr>
      </w:pPr>
      <w:r w:rsidRPr="00F13968">
        <w:rPr>
          <w:rFonts w:cstheme="minorHAnsi"/>
          <w:sz w:val="24"/>
        </w:rPr>
        <w:t>discuss them with the shop staff</w:t>
      </w:r>
    </w:p>
    <w:p w:rsidR="000E3FD3" w:rsidRPr="00F13968" w:rsidRDefault="000E3FD3" w:rsidP="002642C5">
      <w:pPr>
        <w:numPr>
          <w:ilvl w:val="0"/>
          <w:numId w:val="7"/>
        </w:numPr>
        <w:jc w:val="both"/>
        <w:rPr>
          <w:rFonts w:cstheme="minorHAnsi"/>
          <w:sz w:val="24"/>
        </w:rPr>
      </w:pPr>
      <w:r w:rsidRPr="00F13968">
        <w:rPr>
          <w:rFonts w:cstheme="minorHAnsi"/>
          <w:sz w:val="24"/>
        </w:rPr>
        <w:t>try them on and test them out</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8. When I am choosing a holiday I usually:</w:t>
      </w:r>
    </w:p>
    <w:p w:rsidR="000E3FD3" w:rsidRPr="00F13968" w:rsidRDefault="000E3FD3" w:rsidP="002642C5">
      <w:pPr>
        <w:numPr>
          <w:ilvl w:val="0"/>
          <w:numId w:val="8"/>
        </w:numPr>
        <w:jc w:val="both"/>
        <w:rPr>
          <w:rFonts w:cstheme="minorHAnsi"/>
          <w:sz w:val="24"/>
        </w:rPr>
      </w:pPr>
      <w:r w:rsidRPr="00F13968">
        <w:rPr>
          <w:rFonts w:cstheme="minorHAnsi"/>
          <w:sz w:val="24"/>
        </w:rPr>
        <w:t>read lots of brochures</w:t>
      </w:r>
    </w:p>
    <w:p w:rsidR="000E3FD3" w:rsidRPr="00F13968" w:rsidRDefault="000E3FD3" w:rsidP="002642C5">
      <w:pPr>
        <w:numPr>
          <w:ilvl w:val="0"/>
          <w:numId w:val="8"/>
        </w:numPr>
        <w:jc w:val="both"/>
        <w:rPr>
          <w:rFonts w:cstheme="minorHAnsi"/>
          <w:sz w:val="24"/>
        </w:rPr>
      </w:pPr>
      <w:r w:rsidRPr="00F13968">
        <w:rPr>
          <w:rFonts w:cstheme="minorHAnsi"/>
          <w:sz w:val="24"/>
        </w:rPr>
        <w:t>listen to recommendations from friends</w:t>
      </w:r>
    </w:p>
    <w:p w:rsidR="000E3FD3" w:rsidRPr="00F13968" w:rsidRDefault="000E3FD3" w:rsidP="002642C5">
      <w:pPr>
        <w:numPr>
          <w:ilvl w:val="0"/>
          <w:numId w:val="8"/>
        </w:numPr>
        <w:jc w:val="both"/>
        <w:rPr>
          <w:rFonts w:cstheme="minorHAnsi"/>
          <w:sz w:val="24"/>
        </w:rPr>
      </w:pPr>
      <w:r w:rsidRPr="00F13968">
        <w:rPr>
          <w:rFonts w:cstheme="minorHAnsi"/>
          <w:sz w:val="24"/>
        </w:rPr>
        <w:t>imagine what it would be like to be there</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9. If I was buying a new car, I would:</w:t>
      </w:r>
    </w:p>
    <w:p w:rsidR="000E3FD3" w:rsidRPr="00F13968" w:rsidRDefault="000E3FD3" w:rsidP="002642C5">
      <w:pPr>
        <w:numPr>
          <w:ilvl w:val="0"/>
          <w:numId w:val="9"/>
        </w:numPr>
        <w:jc w:val="both"/>
        <w:rPr>
          <w:rFonts w:cstheme="minorHAnsi"/>
          <w:sz w:val="24"/>
        </w:rPr>
      </w:pPr>
      <w:r w:rsidRPr="00F13968">
        <w:rPr>
          <w:rFonts w:cstheme="minorHAnsi"/>
          <w:sz w:val="24"/>
        </w:rPr>
        <w:t>read reviews in newspapers and magazines</w:t>
      </w:r>
    </w:p>
    <w:p w:rsidR="000E3FD3" w:rsidRPr="00F13968" w:rsidRDefault="000E3FD3" w:rsidP="002642C5">
      <w:pPr>
        <w:numPr>
          <w:ilvl w:val="0"/>
          <w:numId w:val="9"/>
        </w:numPr>
        <w:jc w:val="both"/>
        <w:rPr>
          <w:rFonts w:cstheme="minorHAnsi"/>
          <w:sz w:val="24"/>
        </w:rPr>
      </w:pPr>
      <w:r w:rsidRPr="00F13968">
        <w:rPr>
          <w:rFonts w:cstheme="minorHAnsi"/>
          <w:sz w:val="24"/>
        </w:rPr>
        <w:t>discuss what I need with my friends</w:t>
      </w:r>
    </w:p>
    <w:p w:rsidR="000E3FD3" w:rsidRPr="00F13968" w:rsidRDefault="000E3FD3" w:rsidP="002642C5">
      <w:pPr>
        <w:numPr>
          <w:ilvl w:val="0"/>
          <w:numId w:val="9"/>
        </w:numPr>
        <w:jc w:val="both"/>
        <w:rPr>
          <w:rFonts w:cstheme="minorHAnsi"/>
          <w:sz w:val="24"/>
        </w:rPr>
      </w:pPr>
      <w:r w:rsidRPr="00F13968">
        <w:rPr>
          <w:rFonts w:cstheme="minorHAnsi"/>
          <w:sz w:val="24"/>
        </w:rPr>
        <w:t>test-drive lots of different types</w:t>
      </w:r>
    </w:p>
    <w:p w:rsidR="000E3FD3" w:rsidRPr="00F13968" w:rsidRDefault="000E3FD3" w:rsidP="002642C5">
      <w:pPr>
        <w:jc w:val="both"/>
        <w:rPr>
          <w:rFonts w:cstheme="minorHAnsi"/>
          <w:sz w:val="24"/>
        </w:rPr>
      </w:pPr>
      <w:r w:rsidRPr="00F13968">
        <w:rPr>
          <w:rFonts w:cstheme="minorHAnsi"/>
          <w:sz w:val="24"/>
        </w:rPr>
        <w:lastRenderedPageBreak/>
        <w:t>10. When I am learning a new skill, I am most comfortable:</w:t>
      </w:r>
    </w:p>
    <w:p w:rsidR="000E3FD3" w:rsidRPr="00F13968" w:rsidRDefault="000E3FD3" w:rsidP="002642C5">
      <w:pPr>
        <w:numPr>
          <w:ilvl w:val="0"/>
          <w:numId w:val="10"/>
        </w:numPr>
        <w:jc w:val="both"/>
        <w:rPr>
          <w:rFonts w:cstheme="minorHAnsi"/>
          <w:sz w:val="24"/>
        </w:rPr>
      </w:pPr>
      <w:r w:rsidRPr="00F13968">
        <w:rPr>
          <w:rFonts w:cstheme="minorHAnsi"/>
          <w:sz w:val="24"/>
        </w:rPr>
        <w:t>watching what the teacher is doing</w:t>
      </w:r>
    </w:p>
    <w:p w:rsidR="000E3FD3" w:rsidRPr="00F13968" w:rsidRDefault="000E3FD3" w:rsidP="002642C5">
      <w:pPr>
        <w:numPr>
          <w:ilvl w:val="0"/>
          <w:numId w:val="10"/>
        </w:numPr>
        <w:jc w:val="both"/>
        <w:rPr>
          <w:rFonts w:cstheme="minorHAnsi"/>
          <w:sz w:val="24"/>
        </w:rPr>
      </w:pPr>
      <w:r w:rsidRPr="00F13968">
        <w:rPr>
          <w:rFonts w:cstheme="minorHAnsi"/>
          <w:sz w:val="24"/>
        </w:rPr>
        <w:t>talking through with the teacher exactly what I’m supposed to do</w:t>
      </w:r>
    </w:p>
    <w:p w:rsidR="000E3FD3" w:rsidRPr="00F13968" w:rsidRDefault="000E3FD3" w:rsidP="002642C5">
      <w:pPr>
        <w:numPr>
          <w:ilvl w:val="0"/>
          <w:numId w:val="10"/>
        </w:numPr>
        <w:jc w:val="both"/>
        <w:rPr>
          <w:rFonts w:cstheme="minorHAnsi"/>
          <w:sz w:val="24"/>
        </w:rPr>
      </w:pPr>
      <w:r w:rsidRPr="00F13968">
        <w:rPr>
          <w:rFonts w:cstheme="minorHAnsi"/>
          <w:sz w:val="24"/>
        </w:rPr>
        <w:t>giving it a try myself and work it out as I go</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11. If I am choosing food off a menu, I tend to:</w:t>
      </w:r>
    </w:p>
    <w:p w:rsidR="000E3FD3" w:rsidRPr="00F13968" w:rsidRDefault="000E3FD3" w:rsidP="002642C5">
      <w:pPr>
        <w:numPr>
          <w:ilvl w:val="0"/>
          <w:numId w:val="11"/>
        </w:numPr>
        <w:jc w:val="both"/>
        <w:rPr>
          <w:rFonts w:cstheme="minorHAnsi"/>
          <w:sz w:val="24"/>
        </w:rPr>
      </w:pPr>
      <w:r w:rsidRPr="00F13968">
        <w:rPr>
          <w:rFonts w:cstheme="minorHAnsi"/>
          <w:sz w:val="24"/>
        </w:rPr>
        <w:t>imagine what the food will look like</w:t>
      </w:r>
    </w:p>
    <w:p w:rsidR="000E3FD3" w:rsidRPr="00F13968" w:rsidRDefault="000E3FD3" w:rsidP="002642C5">
      <w:pPr>
        <w:numPr>
          <w:ilvl w:val="0"/>
          <w:numId w:val="11"/>
        </w:numPr>
        <w:jc w:val="both"/>
        <w:rPr>
          <w:rFonts w:cstheme="minorHAnsi"/>
          <w:sz w:val="24"/>
        </w:rPr>
      </w:pPr>
      <w:r w:rsidRPr="00F13968">
        <w:rPr>
          <w:rFonts w:cstheme="minorHAnsi"/>
          <w:sz w:val="24"/>
        </w:rPr>
        <w:t>talk through the options in my head or with my partner</w:t>
      </w:r>
    </w:p>
    <w:p w:rsidR="000E3FD3" w:rsidRPr="00F13968" w:rsidRDefault="000E3FD3" w:rsidP="002642C5">
      <w:pPr>
        <w:numPr>
          <w:ilvl w:val="0"/>
          <w:numId w:val="11"/>
        </w:numPr>
        <w:jc w:val="both"/>
        <w:rPr>
          <w:rFonts w:cstheme="minorHAnsi"/>
          <w:sz w:val="24"/>
        </w:rPr>
      </w:pPr>
      <w:r w:rsidRPr="00F13968">
        <w:rPr>
          <w:rFonts w:cstheme="minorHAnsi"/>
          <w:sz w:val="24"/>
        </w:rPr>
        <w:t>imagine what the food will taste like</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12. When I listen to a band, I can’t help:</w:t>
      </w:r>
    </w:p>
    <w:p w:rsidR="000E3FD3" w:rsidRPr="00F13968" w:rsidRDefault="000E3FD3" w:rsidP="002642C5">
      <w:pPr>
        <w:numPr>
          <w:ilvl w:val="0"/>
          <w:numId w:val="12"/>
        </w:numPr>
        <w:jc w:val="both"/>
        <w:rPr>
          <w:rFonts w:cstheme="minorHAnsi"/>
          <w:sz w:val="24"/>
        </w:rPr>
      </w:pPr>
      <w:r w:rsidRPr="00F13968">
        <w:rPr>
          <w:rFonts w:cstheme="minorHAnsi"/>
          <w:sz w:val="24"/>
        </w:rPr>
        <w:t>watching the band members and other people in the audience</w:t>
      </w:r>
    </w:p>
    <w:p w:rsidR="000E3FD3" w:rsidRPr="00F13968" w:rsidRDefault="000E3FD3" w:rsidP="002642C5">
      <w:pPr>
        <w:numPr>
          <w:ilvl w:val="0"/>
          <w:numId w:val="12"/>
        </w:numPr>
        <w:jc w:val="both"/>
        <w:rPr>
          <w:rFonts w:cstheme="minorHAnsi"/>
          <w:sz w:val="24"/>
        </w:rPr>
      </w:pPr>
      <w:r w:rsidRPr="00F13968">
        <w:rPr>
          <w:rFonts w:cstheme="minorHAnsi"/>
          <w:sz w:val="24"/>
        </w:rPr>
        <w:t>listening to the lyrics and the beats</w:t>
      </w:r>
    </w:p>
    <w:p w:rsidR="000E3FD3" w:rsidRPr="00F13968" w:rsidRDefault="000E3FD3" w:rsidP="002642C5">
      <w:pPr>
        <w:numPr>
          <w:ilvl w:val="0"/>
          <w:numId w:val="12"/>
        </w:numPr>
        <w:jc w:val="both"/>
        <w:rPr>
          <w:rFonts w:cstheme="minorHAnsi"/>
          <w:sz w:val="24"/>
        </w:rPr>
      </w:pPr>
      <w:r w:rsidRPr="00F13968">
        <w:rPr>
          <w:rFonts w:cstheme="minorHAnsi"/>
          <w:sz w:val="24"/>
        </w:rPr>
        <w:t>moving in time with the music</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13. When I concentrate, I most often:</w:t>
      </w:r>
    </w:p>
    <w:p w:rsidR="000E3FD3" w:rsidRPr="00F13968" w:rsidRDefault="000E3FD3" w:rsidP="002642C5">
      <w:pPr>
        <w:numPr>
          <w:ilvl w:val="0"/>
          <w:numId w:val="13"/>
        </w:numPr>
        <w:jc w:val="both"/>
        <w:rPr>
          <w:rFonts w:cstheme="minorHAnsi"/>
          <w:sz w:val="24"/>
        </w:rPr>
      </w:pPr>
      <w:r w:rsidRPr="00F13968">
        <w:rPr>
          <w:rFonts w:cstheme="minorHAnsi"/>
          <w:sz w:val="24"/>
        </w:rPr>
        <w:t>focus on the words or the pictures in front of me</w:t>
      </w:r>
    </w:p>
    <w:p w:rsidR="000E3FD3" w:rsidRPr="00F13968" w:rsidRDefault="000E3FD3" w:rsidP="002642C5">
      <w:pPr>
        <w:numPr>
          <w:ilvl w:val="0"/>
          <w:numId w:val="13"/>
        </w:numPr>
        <w:jc w:val="both"/>
        <w:rPr>
          <w:rFonts w:cstheme="minorHAnsi"/>
          <w:sz w:val="24"/>
        </w:rPr>
      </w:pPr>
      <w:r w:rsidRPr="00F13968">
        <w:rPr>
          <w:rFonts w:cstheme="minorHAnsi"/>
          <w:sz w:val="24"/>
        </w:rPr>
        <w:t>discuss the problem and the possible solutions in my head</w:t>
      </w:r>
    </w:p>
    <w:p w:rsidR="000E3FD3" w:rsidRPr="00F13968" w:rsidRDefault="000E3FD3" w:rsidP="002642C5">
      <w:pPr>
        <w:numPr>
          <w:ilvl w:val="0"/>
          <w:numId w:val="13"/>
        </w:numPr>
        <w:jc w:val="both"/>
        <w:rPr>
          <w:rFonts w:cstheme="minorHAnsi"/>
          <w:sz w:val="24"/>
        </w:rPr>
      </w:pPr>
      <w:r w:rsidRPr="00F13968">
        <w:rPr>
          <w:rFonts w:cstheme="minorHAnsi"/>
          <w:sz w:val="24"/>
        </w:rPr>
        <w:t>move around a lot, fiddle with pens and pencils and touch things</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14. I choose household furnishings because I like:</w:t>
      </w:r>
    </w:p>
    <w:p w:rsidR="000E3FD3" w:rsidRPr="00F13968" w:rsidRDefault="000E3FD3" w:rsidP="002642C5">
      <w:pPr>
        <w:numPr>
          <w:ilvl w:val="0"/>
          <w:numId w:val="14"/>
        </w:numPr>
        <w:jc w:val="both"/>
        <w:rPr>
          <w:rFonts w:cstheme="minorHAnsi"/>
          <w:sz w:val="24"/>
        </w:rPr>
      </w:pPr>
      <w:r w:rsidRPr="00F13968">
        <w:rPr>
          <w:rFonts w:cstheme="minorHAnsi"/>
          <w:sz w:val="24"/>
        </w:rPr>
        <w:t>their colours and how they look</w:t>
      </w:r>
    </w:p>
    <w:p w:rsidR="000E3FD3" w:rsidRPr="00F13968" w:rsidRDefault="000E3FD3" w:rsidP="002642C5">
      <w:pPr>
        <w:numPr>
          <w:ilvl w:val="0"/>
          <w:numId w:val="14"/>
        </w:numPr>
        <w:jc w:val="both"/>
        <w:rPr>
          <w:rFonts w:cstheme="minorHAnsi"/>
          <w:sz w:val="24"/>
        </w:rPr>
      </w:pPr>
      <w:r w:rsidRPr="00F13968">
        <w:rPr>
          <w:rFonts w:cstheme="minorHAnsi"/>
          <w:sz w:val="24"/>
        </w:rPr>
        <w:t>the descriptions the sales-people give me</w:t>
      </w:r>
    </w:p>
    <w:p w:rsidR="000E3FD3" w:rsidRPr="00F13968" w:rsidRDefault="000E3FD3" w:rsidP="002642C5">
      <w:pPr>
        <w:numPr>
          <w:ilvl w:val="0"/>
          <w:numId w:val="14"/>
        </w:numPr>
        <w:jc w:val="both"/>
        <w:rPr>
          <w:rFonts w:cstheme="minorHAnsi"/>
          <w:sz w:val="24"/>
        </w:rPr>
      </w:pPr>
      <w:r w:rsidRPr="00F13968">
        <w:rPr>
          <w:rFonts w:cstheme="minorHAnsi"/>
          <w:sz w:val="24"/>
        </w:rPr>
        <w:t>their textures and what it feels like to touch them</w:t>
      </w:r>
    </w:p>
    <w:p w:rsidR="000E3FD3" w:rsidRPr="00F13968" w:rsidRDefault="000E3FD3" w:rsidP="002642C5">
      <w:pPr>
        <w:jc w:val="both"/>
        <w:rPr>
          <w:rFonts w:cstheme="minorHAnsi"/>
          <w:sz w:val="24"/>
        </w:rPr>
      </w:pPr>
      <w:r w:rsidRPr="00F13968">
        <w:rPr>
          <w:rFonts w:cstheme="minorHAnsi"/>
          <w:sz w:val="24"/>
        </w:rPr>
        <w:lastRenderedPageBreak/>
        <w:t>15. My first memory is of:</w:t>
      </w:r>
    </w:p>
    <w:p w:rsidR="000E3FD3" w:rsidRPr="00F13968" w:rsidRDefault="000E3FD3" w:rsidP="002642C5">
      <w:pPr>
        <w:numPr>
          <w:ilvl w:val="0"/>
          <w:numId w:val="15"/>
        </w:numPr>
        <w:jc w:val="both"/>
        <w:rPr>
          <w:rFonts w:cstheme="minorHAnsi"/>
          <w:sz w:val="24"/>
        </w:rPr>
      </w:pPr>
      <w:r w:rsidRPr="00F13968">
        <w:rPr>
          <w:rFonts w:cstheme="minorHAnsi"/>
          <w:sz w:val="24"/>
        </w:rPr>
        <w:t>looking at something</w:t>
      </w:r>
    </w:p>
    <w:p w:rsidR="000E3FD3" w:rsidRPr="00F13968" w:rsidRDefault="000E3FD3" w:rsidP="002642C5">
      <w:pPr>
        <w:numPr>
          <w:ilvl w:val="0"/>
          <w:numId w:val="15"/>
        </w:numPr>
        <w:jc w:val="both"/>
        <w:rPr>
          <w:rFonts w:cstheme="minorHAnsi"/>
          <w:sz w:val="24"/>
        </w:rPr>
      </w:pPr>
      <w:r w:rsidRPr="00F13968">
        <w:rPr>
          <w:rFonts w:cstheme="minorHAnsi"/>
          <w:sz w:val="24"/>
        </w:rPr>
        <w:t>being spoken to</w:t>
      </w:r>
    </w:p>
    <w:p w:rsidR="000E3FD3" w:rsidRPr="00F13968" w:rsidRDefault="000E3FD3" w:rsidP="002642C5">
      <w:pPr>
        <w:numPr>
          <w:ilvl w:val="0"/>
          <w:numId w:val="15"/>
        </w:numPr>
        <w:jc w:val="both"/>
        <w:rPr>
          <w:rFonts w:cstheme="minorHAnsi"/>
          <w:sz w:val="24"/>
        </w:rPr>
      </w:pPr>
      <w:r w:rsidRPr="00F13968">
        <w:rPr>
          <w:rFonts w:cstheme="minorHAnsi"/>
          <w:sz w:val="24"/>
        </w:rPr>
        <w:t>doing something</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16. When I am anxious, I:</w:t>
      </w:r>
    </w:p>
    <w:p w:rsidR="000E3FD3" w:rsidRPr="00F13968" w:rsidRDefault="000E3FD3" w:rsidP="002642C5">
      <w:pPr>
        <w:numPr>
          <w:ilvl w:val="0"/>
          <w:numId w:val="16"/>
        </w:numPr>
        <w:jc w:val="both"/>
        <w:rPr>
          <w:rFonts w:cstheme="minorHAnsi"/>
          <w:sz w:val="24"/>
        </w:rPr>
      </w:pPr>
      <w:r w:rsidRPr="00F13968">
        <w:rPr>
          <w:rFonts w:cstheme="minorHAnsi"/>
          <w:sz w:val="24"/>
        </w:rPr>
        <w:t>visualise the worst-case scenarios</w:t>
      </w:r>
    </w:p>
    <w:p w:rsidR="000E3FD3" w:rsidRPr="00F13968" w:rsidRDefault="000E3FD3" w:rsidP="002642C5">
      <w:pPr>
        <w:numPr>
          <w:ilvl w:val="0"/>
          <w:numId w:val="16"/>
        </w:numPr>
        <w:jc w:val="both"/>
        <w:rPr>
          <w:rFonts w:cstheme="minorHAnsi"/>
          <w:sz w:val="24"/>
        </w:rPr>
      </w:pPr>
      <w:r w:rsidRPr="00F13968">
        <w:rPr>
          <w:rFonts w:cstheme="minorHAnsi"/>
          <w:sz w:val="24"/>
        </w:rPr>
        <w:t>talk over in my head what worries me most</w:t>
      </w:r>
    </w:p>
    <w:p w:rsidR="000E3FD3" w:rsidRPr="00F13968" w:rsidRDefault="000E3FD3" w:rsidP="002642C5">
      <w:pPr>
        <w:numPr>
          <w:ilvl w:val="0"/>
          <w:numId w:val="16"/>
        </w:numPr>
        <w:jc w:val="both"/>
        <w:rPr>
          <w:rFonts w:cstheme="minorHAnsi"/>
          <w:sz w:val="24"/>
        </w:rPr>
      </w:pPr>
      <w:r w:rsidRPr="00F13968">
        <w:rPr>
          <w:rFonts w:cstheme="minorHAnsi"/>
          <w:sz w:val="24"/>
        </w:rPr>
        <w:t>can’t sit still, fiddle and move around constantly</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17. I feel especially connected to other people because of:</w:t>
      </w:r>
    </w:p>
    <w:p w:rsidR="000E3FD3" w:rsidRPr="00F13968" w:rsidRDefault="000E3FD3" w:rsidP="002642C5">
      <w:pPr>
        <w:numPr>
          <w:ilvl w:val="0"/>
          <w:numId w:val="17"/>
        </w:numPr>
        <w:jc w:val="both"/>
        <w:rPr>
          <w:rFonts w:cstheme="minorHAnsi"/>
          <w:sz w:val="24"/>
        </w:rPr>
      </w:pPr>
      <w:r w:rsidRPr="00F13968">
        <w:rPr>
          <w:rFonts w:cstheme="minorHAnsi"/>
          <w:sz w:val="24"/>
        </w:rPr>
        <w:t>how they look</w:t>
      </w:r>
    </w:p>
    <w:p w:rsidR="000E3FD3" w:rsidRPr="00F13968" w:rsidRDefault="000E3FD3" w:rsidP="002642C5">
      <w:pPr>
        <w:numPr>
          <w:ilvl w:val="0"/>
          <w:numId w:val="17"/>
        </w:numPr>
        <w:jc w:val="both"/>
        <w:rPr>
          <w:rFonts w:cstheme="minorHAnsi"/>
          <w:sz w:val="24"/>
        </w:rPr>
      </w:pPr>
      <w:r w:rsidRPr="00F13968">
        <w:rPr>
          <w:rFonts w:cstheme="minorHAnsi"/>
          <w:sz w:val="24"/>
        </w:rPr>
        <w:t>what they say to me</w:t>
      </w:r>
    </w:p>
    <w:p w:rsidR="000E3FD3" w:rsidRPr="00F13968" w:rsidRDefault="000E3FD3" w:rsidP="002642C5">
      <w:pPr>
        <w:numPr>
          <w:ilvl w:val="0"/>
          <w:numId w:val="17"/>
        </w:numPr>
        <w:jc w:val="both"/>
        <w:rPr>
          <w:rFonts w:cstheme="minorHAnsi"/>
          <w:sz w:val="24"/>
        </w:rPr>
      </w:pPr>
      <w:r w:rsidRPr="00F13968">
        <w:rPr>
          <w:rFonts w:cstheme="minorHAnsi"/>
          <w:sz w:val="24"/>
        </w:rPr>
        <w:t>how they make me feel</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18. When I have to revise for an exam, I generally:</w:t>
      </w:r>
    </w:p>
    <w:p w:rsidR="000E3FD3" w:rsidRPr="00F13968" w:rsidRDefault="000E3FD3" w:rsidP="002642C5">
      <w:pPr>
        <w:numPr>
          <w:ilvl w:val="0"/>
          <w:numId w:val="18"/>
        </w:numPr>
        <w:jc w:val="both"/>
        <w:rPr>
          <w:rFonts w:cstheme="minorHAnsi"/>
          <w:sz w:val="24"/>
        </w:rPr>
      </w:pPr>
      <w:r w:rsidRPr="00F13968">
        <w:rPr>
          <w:rFonts w:cstheme="minorHAnsi"/>
          <w:sz w:val="24"/>
        </w:rPr>
        <w:t>write lots of revision notes and diagrams</w:t>
      </w:r>
    </w:p>
    <w:p w:rsidR="000E3FD3" w:rsidRPr="00F13968" w:rsidRDefault="000E3FD3" w:rsidP="002642C5">
      <w:pPr>
        <w:numPr>
          <w:ilvl w:val="0"/>
          <w:numId w:val="18"/>
        </w:numPr>
        <w:jc w:val="both"/>
        <w:rPr>
          <w:rFonts w:cstheme="minorHAnsi"/>
          <w:sz w:val="24"/>
        </w:rPr>
      </w:pPr>
      <w:r w:rsidRPr="00F13968">
        <w:rPr>
          <w:rFonts w:cstheme="minorHAnsi"/>
          <w:sz w:val="24"/>
        </w:rPr>
        <w:t>talk over my notes, alone or with other people</w:t>
      </w:r>
    </w:p>
    <w:p w:rsidR="000E3FD3" w:rsidRPr="00F13968" w:rsidRDefault="000E3FD3" w:rsidP="002642C5">
      <w:pPr>
        <w:numPr>
          <w:ilvl w:val="0"/>
          <w:numId w:val="18"/>
        </w:numPr>
        <w:jc w:val="both"/>
        <w:rPr>
          <w:rFonts w:cstheme="minorHAnsi"/>
          <w:sz w:val="24"/>
        </w:rPr>
      </w:pPr>
      <w:r w:rsidRPr="00F13968">
        <w:rPr>
          <w:rFonts w:cstheme="minorHAnsi"/>
          <w:sz w:val="24"/>
        </w:rPr>
        <w:t>imagine making the movement or creating the formula</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19. If I am explaining to someone I tend to:</w:t>
      </w:r>
    </w:p>
    <w:p w:rsidR="000E3FD3" w:rsidRPr="00F13968" w:rsidRDefault="000E3FD3" w:rsidP="002642C5">
      <w:pPr>
        <w:numPr>
          <w:ilvl w:val="0"/>
          <w:numId w:val="19"/>
        </w:numPr>
        <w:jc w:val="both"/>
        <w:rPr>
          <w:rFonts w:cstheme="minorHAnsi"/>
          <w:sz w:val="24"/>
        </w:rPr>
      </w:pPr>
      <w:r w:rsidRPr="00F13968">
        <w:rPr>
          <w:rFonts w:cstheme="minorHAnsi"/>
          <w:sz w:val="24"/>
        </w:rPr>
        <w:t>show them what I mean</w:t>
      </w:r>
    </w:p>
    <w:p w:rsidR="000E3FD3" w:rsidRPr="00F13968" w:rsidRDefault="000E3FD3" w:rsidP="002642C5">
      <w:pPr>
        <w:numPr>
          <w:ilvl w:val="0"/>
          <w:numId w:val="19"/>
        </w:numPr>
        <w:jc w:val="both"/>
        <w:rPr>
          <w:rFonts w:cstheme="minorHAnsi"/>
          <w:sz w:val="24"/>
        </w:rPr>
      </w:pPr>
      <w:r w:rsidRPr="00F13968">
        <w:rPr>
          <w:rFonts w:cstheme="minorHAnsi"/>
          <w:sz w:val="24"/>
        </w:rPr>
        <w:t>explain to them in different ways until they understand</w:t>
      </w:r>
    </w:p>
    <w:p w:rsidR="000E3FD3" w:rsidRPr="00F13968" w:rsidRDefault="000E3FD3" w:rsidP="002642C5">
      <w:pPr>
        <w:numPr>
          <w:ilvl w:val="0"/>
          <w:numId w:val="19"/>
        </w:numPr>
        <w:jc w:val="both"/>
        <w:rPr>
          <w:rFonts w:cstheme="minorHAnsi"/>
          <w:sz w:val="24"/>
        </w:rPr>
      </w:pPr>
      <w:r w:rsidRPr="00F13968">
        <w:rPr>
          <w:rFonts w:cstheme="minorHAnsi"/>
          <w:sz w:val="24"/>
        </w:rPr>
        <w:t>encourage them to try and talk them through my idea as they do it</w:t>
      </w:r>
    </w:p>
    <w:p w:rsidR="000E3FD3" w:rsidRPr="00F13968" w:rsidRDefault="000E3FD3" w:rsidP="002642C5">
      <w:pPr>
        <w:jc w:val="both"/>
        <w:rPr>
          <w:rFonts w:cstheme="minorHAnsi"/>
          <w:sz w:val="24"/>
        </w:rPr>
      </w:pPr>
      <w:r w:rsidRPr="00F13968">
        <w:rPr>
          <w:rFonts w:cstheme="minorHAnsi"/>
          <w:sz w:val="24"/>
        </w:rPr>
        <w:lastRenderedPageBreak/>
        <w:t>20. I really love:</w:t>
      </w:r>
    </w:p>
    <w:p w:rsidR="000E3FD3" w:rsidRPr="00F13968" w:rsidRDefault="000E3FD3" w:rsidP="002642C5">
      <w:pPr>
        <w:numPr>
          <w:ilvl w:val="0"/>
          <w:numId w:val="20"/>
        </w:numPr>
        <w:jc w:val="both"/>
        <w:rPr>
          <w:rFonts w:cstheme="minorHAnsi"/>
          <w:sz w:val="24"/>
        </w:rPr>
      </w:pPr>
      <w:r w:rsidRPr="00F13968">
        <w:rPr>
          <w:rFonts w:cstheme="minorHAnsi"/>
          <w:sz w:val="24"/>
        </w:rPr>
        <w:t>watching films, photography, looking at art or people watching</w:t>
      </w:r>
    </w:p>
    <w:p w:rsidR="000E3FD3" w:rsidRPr="00F13968" w:rsidRDefault="000E3FD3" w:rsidP="002642C5">
      <w:pPr>
        <w:numPr>
          <w:ilvl w:val="0"/>
          <w:numId w:val="20"/>
        </w:numPr>
        <w:jc w:val="both"/>
        <w:rPr>
          <w:rFonts w:cstheme="minorHAnsi"/>
          <w:sz w:val="24"/>
        </w:rPr>
      </w:pPr>
      <w:r w:rsidRPr="00F13968">
        <w:rPr>
          <w:rFonts w:cstheme="minorHAnsi"/>
          <w:sz w:val="24"/>
        </w:rPr>
        <w:t>listening to music, the radio or talking to friends</w:t>
      </w:r>
    </w:p>
    <w:p w:rsidR="000E3FD3" w:rsidRPr="00F13968" w:rsidRDefault="000E3FD3" w:rsidP="002642C5">
      <w:pPr>
        <w:numPr>
          <w:ilvl w:val="0"/>
          <w:numId w:val="20"/>
        </w:numPr>
        <w:jc w:val="both"/>
        <w:rPr>
          <w:rFonts w:cstheme="minorHAnsi"/>
          <w:sz w:val="24"/>
        </w:rPr>
      </w:pPr>
      <w:r w:rsidRPr="00F13968">
        <w:rPr>
          <w:rFonts w:cstheme="minorHAnsi"/>
          <w:sz w:val="24"/>
        </w:rPr>
        <w:t>taking part in sporting activities, eating fine foods and wines or dancing</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21. Most of my free time is spent:</w:t>
      </w:r>
    </w:p>
    <w:p w:rsidR="000E3FD3" w:rsidRPr="00F13968" w:rsidRDefault="000E3FD3" w:rsidP="002642C5">
      <w:pPr>
        <w:numPr>
          <w:ilvl w:val="0"/>
          <w:numId w:val="21"/>
        </w:numPr>
        <w:jc w:val="both"/>
        <w:rPr>
          <w:rFonts w:cstheme="minorHAnsi"/>
          <w:sz w:val="24"/>
        </w:rPr>
      </w:pPr>
      <w:r w:rsidRPr="00F13968">
        <w:rPr>
          <w:rFonts w:cstheme="minorHAnsi"/>
          <w:sz w:val="24"/>
        </w:rPr>
        <w:t>watching television</w:t>
      </w:r>
    </w:p>
    <w:p w:rsidR="000E3FD3" w:rsidRPr="00F13968" w:rsidRDefault="000E3FD3" w:rsidP="002642C5">
      <w:pPr>
        <w:numPr>
          <w:ilvl w:val="0"/>
          <w:numId w:val="21"/>
        </w:numPr>
        <w:jc w:val="both"/>
        <w:rPr>
          <w:rFonts w:cstheme="minorHAnsi"/>
          <w:sz w:val="24"/>
        </w:rPr>
      </w:pPr>
      <w:r w:rsidRPr="00F13968">
        <w:rPr>
          <w:rFonts w:cstheme="minorHAnsi"/>
          <w:sz w:val="24"/>
        </w:rPr>
        <w:t>talking to friends</w:t>
      </w:r>
    </w:p>
    <w:p w:rsidR="000E3FD3" w:rsidRPr="00F13968" w:rsidRDefault="000E3FD3" w:rsidP="002642C5">
      <w:pPr>
        <w:numPr>
          <w:ilvl w:val="0"/>
          <w:numId w:val="21"/>
        </w:numPr>
        <w:jc w:val="both"/>
        <w:rPr>
          <w:rFonts w:cstheme="minorHAnsi"/>
          <w:sz w:val="24"/>
        </w:rPr>
      </w:pPr>
      <w:r w:rsidRPr="00F13968">
        <w:rPr>
          <w:rFonts w:cstheme="minorHAnsi"/>
          <w:sz w:val="24"/>
        </w:rPr>
        <w:t>doing physical activity or making things</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22. When I first contact a new person, I usually:</w:t>
      </w:r>
    </w:p>
    <w:p w:rsidR="000E3FD3" w:rsidRPr="00F13968" w:rsidRDefault="000E3FD3" w:rsidP="002642C5">
      <w:pPr>
        <w:numPr>
          <w:ilvl w:val="0"/>
          <w:numId w:val="22"/>
        </w:numPr>
        <w:jc w:val="both"/>
        <w:rPr>
          <w:rFonts w:cstheme="minorHAnsi"/>
          <w:sz w:val="24"/>
        </w:rPr>
      </w:pPr>
      <w:r w:rsidRPr="00F13968">
        <w:rPr>
          <w:rFonts w:cstheme="minorHAnsi"/>
          <w:sz w:val="24"/>
        </w:rPr>
        <w:t>arrange a face to face meeting</w:t>
      </w:r>
    </w:p>
    <w:p w:rsidR="000E3FD3" w:rsidRPr="00F13968" w:rsidRDefault="000E3FD3" w:rsidP="002642C5">
      <w:pPr>
        <w:numPr>
          <w:ilvl w:val="0"/>
          <w:numId w:val="22"/>
        </w:numPr>
        <w:jc w:val="both"/>
        <w:rPr>
          <w:rFonts w:cstheme="minorHAnsi"/>
          <w:sz w:val="24"/>
        </w:rPr>
      </w:pPr>
      <w:r w:rsidRPr="00F13968">
        <w:rPr>
          <w:rFonts w:cstheme="minorHAnsi"/>
          <w:sz w:val="24"/>
        </w:rPr>
        <w:t>talk to them on the telephone</w:t>
      </w:r>
    </w:p>
    <w:p w:rsidR="000E3FD3" w:rsidRPr="00F13968" w:rsidRDefault="000E3FD3" w:rsidP="002642C5">
      <w:pPr>
        <w:numPr>
          <w:ilvl w:val="0"/>
          <w:numId w:val="22"/>
        </w:numPr>
        <w:jc w:val="both"/>
        <w:rPr>
          <w:rFonts w:cstheme="minorHAnsi"/>
          <w:sz w:val="24"/>
        </w:rPr>
      </w:pPr>
      <w:r w:rsidRPr="00F13968">
        <w:rPr>
          <w:rFonts w:cstheme="minorHAnsi"/>
          <w:sz w:val="24"/>
        </w:rPr>
        <w:t>try to get together whilst doing something else, such as an activity or a meal</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23. I first notice how people:</w:t>
      </w:r>
    </w:p>
    <w:p w:rsidR="000E3FD3" w:rsidRPr="00F13968" w:rsidRDefault="000E3FD3" w:rsidP="002642C5">
      <w:pPr>
        <w:numPr>
          <w:ilvl w:val="0"/>
          <w:numId w:val="23"/>
        </w:numPr>
        <w:jc w:val="both"/>
        <w:rPr>
          <w:rFonts w:cstheme="minorHAnsi"/>
          <w:sz w:val="24"/>
        </w:rPr>
      </w:pPr>
      <w:r w:rsidRPr="00F13968">
        <w:rPr>
          <w:rFonts w:cstheme="minorHAnsi"/>
          <w:sz w:val="24"/>
        </w:rPr>
        <w:t>look and dress</w:t>
      </w:r>
    </w:p>
    <w:p w:rsidR="000E3FD3" w:rsidRPr="00F13968" w:rsidRDefault="000E3FD3" w:rsidP="002642C5">
      <w:pPr>
        <w:numPr>
          <w:ilvl w:val="0"/>
          <w:numId w:val="23"/>
        </w:numPr>
        <w:jc w:val="both"/>
        <w:rPr>
          <w:rFonts w:cstheme="minorHAnsi"/>
          <w:sz w:val="24"/>
        </w:rPr>
      </w:pPr>
      <w:r w:rsidRPr="00F13968">
        <w:rPr>
          <w:rFonts w:cstheme="minorHAnsi"/>
          <w:sz w:val="24"/>
        </w:rPr>
        <w:t>sound and speak</w:t>
      </w:r>
    </w:p>
    <w:p w:rsidR="000E3FD3" w:rsidRPr="00F13968" w:rsidRDefault="000E3FD3" w:rsidP="002642C5">
      <w:pPr>
        <w:numPr>
          <w:ilvl w:val="0"/>
          <w:numId w:val="23"/>
        </w:numPr>
        <w:jc w:val="both"/>
        <w:rPr>
          <w:rFonts w:cstheme="minorHAnsi"/>
          <w:sz w:val="24"/>
        </w:rPr>
      </w:pPr>
      <w:r w:rsidRPr="00F13968">
        <w:rPr>
          <w:rFonts w:cstheme="minorHAnsi"/>
          <w:sz w:val="24"/>
        </w:rPr>
        <w:t>stand and move</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24. If I am angry, I tend to:</w:t>
      </w:r>
    </w:p>
    <w:p w:rsidR="000E3FD3" w:rsidRPr="00F13968" w:rsidRDefault="000E3FD3" w:rsidP="002642C5">
      <w:pPr>
        <w:numPr>
          <w:ilvl w:val="0"/>
          <w:numId w:val="24"/>
        </w:numPr>
        <w:jc w:val="both"/>
        <w:rPr>
          <w:rFonts w:cstheme="minorHAnsi"/>
          <w:sz w:val="24"/>
        </w:rPr>
      </w:pPr>
      <w:r w:rsidRPr="00F13968">
        <w:rPr>
          <w:rFonts w:cstheme="minorHAnsi"/>
          <w:sz w:val="24"/>
        </w:rPr>
        <w:t>keep replaying in my mind what it is that has upset me</w:t>
      </w:r>
    </w:p>
    <w:p w:rsidR="000E3FD3" w:rsidRPr="00F13968" w:rsidRDefault="000E3FD3" w:rsidP="002642C5">
      <w:pPr>
        <w:numPr>
          <w:ilvl w:val="0"/>
          <w:numId w:val="24"/>
        </w:numPr>
        <w:jc w:val="both"/>
        <w:rPr>
          <w:rFonts w:cstheme="minorHAnsi"/>
          <w:sz w:val="24"/>
        </w:rPr>
      </w:pPr>
      <w:r w:rsidRPr="00F13968">
        <w:rPr>
          <w:rFonts w:cstheme="minorHAnsi"/>
          <w:sz w:val="24"/>
        </w:rPr>
        <w:t>raise my voice and tell people how I feel</w:t>
      </w:r>
    </w:p>
    <w:p w:rsidR="000E3FD3" w:rsidRPr="00F13968" w:rsidRDefault="000E3FD3" w:rsidP="002642C5">
      <w:pPr>
        <w:numPr>
          <w:ilvl w:val="0"/>
          <w:numId w:val="24"/>
        </w:numPr>
        <w:jc w:val="both"/>
        <w:rPr>
          <w:rFonts w:cstheme="minorHAnsi"/>
          <w:sz w:val="24"/>
        </w:rPr>
      </w:pPr>
      <w:r w:rsidRPr="00F13968">
        <w:rPr>
          <w:rFonts w:cstheme="minorHAnsi"/>
          <w:sz w:val="24"/>
        </w:rPr>
        <w:t>stamp about, slam doors and physically demonstrate my anger</w:t>
      </w:r>
    </w:p>
    <w:p w:rsidR="000E3FD3" w:rsidRPr="00F13968" w:rsidRDefault="000E3FD3" w:rsidP="002642C5">
      <w:pPr>
        <w:jc w:val="both"/>
        <w:rPr>
          <w:rFonts w:cstheme="minorHAnsi"/>
          <w:sz w:val="24"/>
        </w:rPr>
      </w:pPr>
      <w:r w:rsidRPr="00F13968">
        <w:rPr>
          <w:rFonts w:cstheme="minorHAnsi"/>
          <w:sz w:val="24"/>
        </w:rPr>
        <w:lastRenderedPageBreak/>
        <w:t>25. I find it easiest to remember:</w:t>
      </w:r>
    </w:p>
    <w:p w:rsidR="000E3FD3" w:rsidRPr="00F13968" w:rsidRDefault="000E3FD3" w:rsidP="002642C5">
      <w:pPr>
        <w:numPr>
          <w:ilvl w:val="0"/>
          <w:numId w:val="25"/>
        </w:numPr>
        <w:jc w:val="both"/>
        <w:rPr>
          <w:rFonts w:cstheme="minorHAnsi"/>
          <w:sz w:val="24"/>
        </w:rPr>
      </w:pPr>
      <w:r w:rsidRPr="00F13968">
        <w:rPr>
          <w:rFonts w:cstheme="minorHAnsi"/>
          <w:sz w:val="24"/>
        </w:rPr>
        <w:t>faces</w:t>
      </w:r>
    </w:p>
    <w:p w:rsidR="000E3FD3" w:rsidRPr="00F13968" w:rsidRDefault="000E3FD3" w:rsidP="002642C5">
      <w:pPr>
        <w:numPr>
          <w:ilvl w:val="0"/>
          <w:numId w:val="25"/>
        </w:numPr>
        <w:jc w:val="both"/>
        <w:rPr>
          <w:rFonts w:cstheme="minorHAnsi"/>
          <w:sz w:val="24"/>
        </w:rPr>
      </w:pPr>
      <w:r w:rsidRPr="00F13968">
        <w:rPr>
          <w:rFonts w:cstheme="minorHAnsi"/>
          <w:sz w:val="24"/>
        </w:rPr>
        <w:t>names</w:t>
      </w:r>
    </w:p>
    <w:p w:rsidR="000E3FD3" w:rsidRPr="00F13968" w:rsidRDefault="000E3FD3" w:rsidP="002642C5">
      <w:pPr>
        <w:numPr>
          <w:ilvl w:val="0"/>
          <w:numId w:val="25"/>
        </w:numPr>
        <w:jc w:val="both"/>
        <w:rPr>
          <w:rFonts w:cstheme="minorHAnsi"/>
          <w:sz w:val="24"/>
        </w:rPr>
      </w:pPr>
      <w:r w:rsidRPr="00F13968">
        <w:rPr>
          <w:rFonts w:cstheme="minorHAnsi"/>
          <w:sz w:val="24"/>
        </w:rPr>
        <w:t>things I have done</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26. I think that you can tell if someone is lying if:</w:t>
      </w:r>
    </w:p>
    <w:p w:rsidR="000E3FD3" w:rsidRPr="00F13968" w:rsidRDefault="000E3FD3" w:rsidP="002642C5">
      <w:pPr>
        <w:numPr>
          <w:ilvl w:val="0"/>
          <w:numId w:val="26"/>
        </w:numPr>
        <w:jc w:val="both"/>
        <w:rPr>
          <w:rFonts w:cstheme="minorHAnsi"/>
          <w:sz w:val="24"/>
        </w:rPr>
      </w:pPr>
      <w:r w:rsidRPr="00F13968">
        <w:rPr>
          <w:rFonts w:cstheme="minorHAnsi"/>
          <w:sz w:val="24"/>
        </w:rPr>
        <w:t>they avoid looking at you</w:t>
      </w:r>
    </w:p>
    <w:p w:rsidR="000E3FD3" w:rsidRPr="00F13968" w:rsidRDefault="000E3FD3" w:rsidP="002642C5">
      <w:pPr>
        <w:numPr>
          <w:ilvl w:val="0"/>
          <w:numId w:val="26"/>
        </w:numPr>
        <w:jc w:val="both"/>
        <w:rPr>
          <w:rFonts w:cstheme="minorHAnsi"/>
          <w:sz w:val="24"/>
        </w:rPr>
      </w:pPr>
      <w:r w:rsidRPr="00F13968">
        <w:rPr>
          <w:rFonts w:cstheme="minorHAnsi"/>
          <w:sz w:val="24"/>
        </w:rPr>
        <w:t>their voices changes</w:t>
      </w:r>
    </w:p>
    <w:p w:rsidR="000E3FD3" w:rsidRPr="00F13968" w:rsidRDefault="000E3FD3" w:rsidP="002642C5">
      <w:pPr>
        <w:numPr>
          <w:ilvl w:val="0"/>
          <w:numId w:val="26"/>
        </w:numPr>
        <w:jc w:val="both"/>
        <w:rPr>
          <w:rFonts w:cstheme="minorHAnsi"/>
          <w:sz w:val="24"/>
        </w:rPr>
      </w:pPr>
      <w:r w:rsidRPr="00F13968">
        <w:rPr>
          <w:rFonts w:cstheme="minorHAnsi"/>
          <w:sz w:val="24"/>
        </w:rPr>
        <w:t>they give me funny vibes</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27. When I meet an old friend:</w:t>
      </w:r>
    </w:p>
    <w:p w:rsidR="000E3FD3" w:rsidRPr="00F13968" w:rsidRDefault="000E3FD3" w:rsidP="002642C5">
      <w:pPr>
        <w:numPr>
          <w:ilvl w:val="0"/>
          <w:numId w:val="27"/>
        </w:numPr>
        <w:jc w:val="both"/>
        <w:rPr>
          <w:rFonts w:cstheme="minorHAnsi"/>
          <w:sz w:val="24"/>
        </w:rPr>
      </w:pPr>
      <w:r w:rsidRPr="00F13968">
        <w:rPr>
          <w:rFonts w:cstheme="minorHAnsi"/>
          <w:sz w:val="24"/>
        </w:rPr>
        <w:t>I say “it’s great to see you!”</w:t>
      </w:r>
    </w:p>
    <w:p w:rsidR="000E3FD3" w:rsidRPr="00F13968" w:rsidRDefault="000E3FD3" w:rsidP="002642C5">
      <w:pPr>
        <w:numPr>
          <w:ilvl w:val="0"/>
          <w:numId w:val="27"/>
        </w:numPr>
        <w:jc w:val="both"/>
        <w:rPr>
          <w:rFonts w:cstheme="minorHAnsi"/>
          <w:sz w:val="24"/>
        </w:rPr>
      </w:pPr>
      <w:r w:rsidRPr="00F13968">
        <w:rPr>
          <w:rFonts w:cstheme="minorHAnsi"/>
          <w:sz w:val="24"/>
        </w:rPr>
        <w:t>I say “it’s great to hear from you!”</w:t>
      </w:r>
    </w:p>
    <w:p w:rsidR="000E3FD3" w:rsidRPr="00F13968" w:rsidRDefault="000E3FD3" w:rsidP="002642C5">
      <w:pPr>
        <w:numPr>
          <w:ilvl w:val="0"/>
          <w:numId w:val="27"/>
        </w:numPr>
        <w:jc w:val="both"/>
        <w:rPr>
          <w:rFonts w:cstheme="minorHAnsi"/>
          <w:sz w:val="24"/>
        </w:rPr>
      </w:pPr>
      <w:r w:rsidRPr="00F13968">
        <w:rPr>
          <w:rFonts w:cstheme="minorHAnsi"/>
          <w:sz w:val="24"/>
        </w:rPr>
        <w:t>I give them a hug or a handshake</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28. I remember things best by:</w:t>
      </w:r>
    </w:p>
    <w:p w:rsidR="000E3FD3" w:rsidRPr="00F13968" w:rsidRDefault="000E3FD3" w:rsidP="002642C5">
      <w:pPr>
        <w:numPr>
          <w:ilvl w:val="0"/>
          <w:numId w:val="28"/>
        </w:numPr>
        <w:jc w:val="both"/>
        <w:rPr>
          <w:rFonts w:cstheme="minorHAnsi"/>
          <w:sz w:val="24"/>
        </w:rPr>
      </w:pPr>
      <w:r w:rsidRPr="00F13968">
        <w:rPr>
          <w:rFonts w:cstheme="minorHAnsi"/>
          <w:sz w:val="24"/>
        </w:rPr>
        <w:t>writing notes or keeping printed details</w:t>
      </w:r>
    </w:p>
    <w:p w:rsidR="000E3FD3" w:rsidRPr="00F13968" w:rsidRDefault="000E3FD3" w:rsidP="002642C5">
      <w:pPr>
        <w:numPr>
          <w:ilvl w:val="0"/>
          <w:numId w:val="28"/>
        </w:numPr>
        <w:jc w:val="both"/>
        <w:rPr>
          <w:rFonts w:cstheme="minorHAnsi"/>
          <w:sz w:val="24"/>
        </w:rPr>
      </w:pPr>
      <w:r w:rsidRPr="00F13968">
        <w:rPr>
          <w:rFonts w:cstheme="minorHAnsi"/>
          <w:sz w:val="24"/>
        </w:rPr>
        <w:t>saying them aloud or repeating words and key points in my head</w:t>
      </w:r>
    </w:p>
    <w:p w:rsidR="000E3FD3" w:rsidRPr="00F13968" w:rsidRDefault="000E3FD3" w:rsidP="002642C5">
      <w:pPr>
        <w:numPr>
          <w:ilvl w:val="0"/>
          <w:numId w:val="28"/>
        </w:numPr>
        <w:jc w:val="both"/>
        <w:rPr>
          <w:rFonts w:cstheme="minorHAnsi"/>
          <w:sz w:val="24"/>
        </w:rPr>
      </w:pPr>
      <w:r w:rsidRPr="00F13968">
        <w:rPr>
          <w:rFonts w:cstheme="minorHAnsi"/>
          <w:sz w:val="24"/>
        </w:rPr>
        <w:t>doing and practising the activity or imagining it being done</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29. If I have to complain about faulty goods, I am most comfortable:</w:t>
      </w:r>
    </w:p>
    <w:p w:rsidR="000E3FD3" w:rsidRPr="00F13968" w:rsidRDefault="000E3FD3" w:rsidP="002642C5">
      <w:pPr>
        <w:numPr>
          <w:ilvl w:val="0"/>
          <w:numId w:val="29"/>
        </w:numPr>
        <w:jc w:val="both"/>
        <w:rPr>
          <w:rFonts w:cstheme="minorHAnsi"/>
          <w:sz w:val="24"/>
        </w:rPr>
      </w:pPr>
      <w:r w:rsidRPr="00F13968">
        <w:rPr>
          <w:rFonts w:cstheme="minorHAnsi"/>
          <w:sz w:val="24"/>
        </w:rPr>
        <w:t>writing a letter</w:t>
      </w:r>
    </w:p>
    <w:p w:rsidR="000E3FD3" w:rsidRPr="00F13968" w:rsidRDefault="000E3FD3" w:rsidP="002642C5">
      <w:pPr>
        <w:numPr>
          <w:ilvl w:val="0"/>
          <w:numId w:val="29"/>
        </w:numPr>
        <w:jc w:val="both"/>
        <w:rPr>
          <w:rFonts w:cstheme="minorHAnsi"/>
          <w:sz w:val="24"/>
        </w:rPr>
      </w:pPr>
      <w:r w:rsidRPr="00F13968">
        <w:rPr>
          <w:rFonts w:cstheme="minorHAnsi"/>
          <w:sz w:val="24"/>
        </w:rPr>
        <w:t>complaining over the phone</w:t>
      </w:r>
    </w:p>
    <w:p w:rsidR="000E3FD3" w:rsidRPr="00F13968" w:rsidRDefault="000E3FD3" w:rsidP="002642C5">
      <w:pPr>
        <w:numPr>
          <w:ilvl w:val="0"/>
          <w:numId w:val="29"/>
        </w:numPr>
        <w:jc w:val="both"/>
        <w:rPr>
          <w:rFonts w:cstheme="minorHAnsi"/>
          <w:sz w:val="24"/>
        </w:rPr>
      </w:pPr>
      <w:r w:rsidRPr="00F13968">
        <w:rPr>
          <w:rFonts w:cstheme="minorHAnsi"/>
          <w:sz w:val="24"/>
        </w:rPr>
        <w:t>taking the item back to the store or posting it to head office</w:t>
      </w:r>
    </w:p>
    <w:p w:rsidR="000E3FD3" w:rsidRPr="00F13968" w:rsidRDefault="000E3FD3" w:rsidP="002642C5">
      <w:pPr>
        <w:jc w:val="both"/>
        <w:rPr>
          <w:rFonts w:cstheme="minorHAnsi"/>
          <w:sz w:val="24"/>
        </w:rPr>
      </w:pPr>
      <w:r w:rsidRPr="00F13968">
        <w:rPr>
          <w:rFonts w:cstheme="minorHAnsi"/>
          <w:sz w:val="24"/>
        </w:rPr>
        <w:lastRenderedPageBreak/>
        <w:t>30. I tend to say:</w:t>
      </w:r>
    </w:p>
    <w:p w:rsidR="000E3FD3" w:rsidRPr="00F13968" w:rsidRDefault="000E3FD3" w:rsidP="002642C5">
      <w:pPr>
        <w:numPr>
          <w:ilvl w:val="0"/>
          <w:numId w:val="30"/>
        </w:numPr>
        <w:jc w:val="both"/>
        <w:rPr>
          <w:rFonts w:cstheme="minorHAnsi"/>
          <w:sz w:val="24"/>
        </w:rPr>
      </w:pPr>
      <w:r w:rsidRPr="00F13968">
        <w:rPr>
          <w:rFonts w:cstheme="minorHAnsi"/>
          <w:sz w:val="24"/>
        </w:rPr>
        <w:t>I see what you mean</w:t>
      </w:r>
    </w:p>
    <w:p w:rsidR="000E3FD3" w:rsidRPr="00F13968" w:rsidRDefault="000E3FD3" w:rsidP="002642C5">
      <w:pPr>
        <w:numPr>
          <w:ilvl w:val="0"/>
          <w:numId w:val="30"/>
        </w:numPr>
        <w:jc w:val="both"/>
        <w:rPr>
          <w:rFonts w:cstheme="minorHAnsi"/>
          <w:sz w:val="24"/>
        </w:rPr>
      </w:pPr>
      <w:r w:rsidRPr="00F13968">
        <w:rPr>
          <w:rFonts w:cstheme="minorHAnsi"/>
          <w:sz w:val="24"/>
        </w:rPr>
        <w:t>I hear what you are saying</w:t>
      </w:r>
    </w:p>
    <w:p w:rsidR="000E3FD3" w:rsidRPr="00F13968" w:rsidRDefault="000E3FD3" w:rsidP="002642C5">
      <w:pPr>
        <w:numPr>
          <w:ilvl w:val="0"/>
          <w:numId w:val="30"/>
        </w:numPr>
        <w:jc w:val="both"/>
        <w:rPr>
          <w:rFonts w:cstheme="minorHAnsi"/>
          <w:sz w:val="24"/>
        </w:rPr>
      </w:pPr>
      <w:r w:rsidRPr="00F13968">
        <w:rPr>
          <w:rFonts w:cstheme="minorHAnsi"/>
          <w:sz w:val="24"/>
        </w:rPr>
        <w:t>I know how you feel</w:t>
      </w: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r w:rsidRPr="00F13968">
        <w:rPr>
          <w:rFonts w:cstheme="minorHAnsi"/>
          <w:sz w:val="24"/>
        </w:rPr>
        <w:t>Now add up how many A’s, B’s and C’s you selected.</w:t>
      </w:r>
    </w:p>
    <w:p w:rsidR="000E3FD3" w:rsidRPr="00F13968" w:rsidRDefault="000E3FD3" w:rsidP="002642C5">
      <w:pPr>
        <w:jc w:val="both"/>
        <w:rPr>
          <w:rFonts w:cstheme="minorHAnsi"/>
          <w:sz w:val="24"/>
        </w:rPr>
      </w:pPr>
      <w:r w:rsidRPr="00F13968">
        <w:rPr>
          <w:rFonts w:cstheme="minorHAnsi"/>
          <w:sz w:val="24"/>
        </w:rPr>
        <w:t>A’s =</w:t>
      </w:r>
      <w:r w:rsidRPr="00F13968">
        <w:rPr>
          <w:rFonts w:cstheme="minorHAnsi"/>
          <w:sz w:val="24"/>
        </w:rPr>
        <w:tab/>
      </w:r>
      <w:r w:rsidRPr="00F13968">
        <w:rPr>
          <w:rFonts w:cstheme="minorHAnsi"/>
          <w:sz w:val="24"/>
        </w:rPr>
        <w:tab/>
      </w:r>
      <w:r w:rsidRPr="00F13968">
        <w:rPr>
          <w:rFonts w:cstheme="minorHAnsi"/>
          <w:sz w:val="24"/>
        </w:rPr>
        <w:tab/>
      </w:r>
      <w:r w:rsidRPr="00F13968">
        <w:rPr>
          <w:rFonts w:cstheme="minorHAnsi"/>
          <w:sz w:val="24"/>
        </w:rPr>
        <w:tab/>
        <w:t>B’s =</w:t>
      </w:r>
      <w:r w:rsidRPr="00F13968">
        <w:rPr>
          <w:rFonts w:cstheme="minorHAnsi"/>
          <w:sz w:val="24"/>
        </w:rPr>
        <w:tab/>
      </w:r>
      <w:r w:rsidRPr="00F13968">
        <w:rPr>
          <w:rFonts w:cstheme="minorHAnsi"/>
          <w:sz w:val="24"/>
        </w:rPr>
        <w:tab/>
      </w:r>
      <w:r w:rsidRPr="00F13968">
        <w:rPr>
          <w:rFonts w:cstheme="minorHAnsi"/>
          <w:sz w:val="24"/>
        </w:rPr>
        <w:tab/>
      </w:r>
      <w:r w:rsidRPr="00F13968">
        <w:rPr>
          <w:rFonts w:cstheme="minorHAnsi"/>
          <w:sz w:val="24"/>
        </w:rPr>
        <w:tab/>
        <w:t>C’s =</w:t>
      </w:r>
    </w:p>
    <w:p w:rsidR="000E3FD3" w:rsidRPr="00F13968" w:rsidRDefault="000E3FD3" w:rsidP="002642C5">
      <w:pPr>
        <w:jc w:val="both"/>
        <w:rPr>
          <w:rFonts w:cstheme="minorHAnsi"/>
          <w:sz w:val="24"/>
        </w:rPr>
      </w:pPr>
      <w:r w:rsidRPr="00F13968">
        <w:rPr>
          <w:rFonts w:cstheme="minorHAnsi"/>
          <w:sz w:val="24"/>
        </w:rPr>
        <w:t xml:space="preserve">If you chose mostly A’s you have a </w:t>
      </w:r>
      <w:r w:rsidRPr="00F13968">
        <w:rPr>
          <w:rFonts w:cstheme="minorHAnsi"/>
          <w:b/>
          <w:sz w:val="24"/>
        </w:rPr>
        <w:t>VISUAL</w:t>
      </w:r>
      <w:r w:rsidRPr="00F13968">
        <w:rPr>
          <w:rFonts w:cstheme="minorHAnsi"/>
          <w:sz w:val="24"/>
        </w:rPr>
        <w:t xml:space="preserve"> learning style.</w:t>
      </w:r>
    </w:p>
    <w:p w:rsidR="000E3FD3" w:rsidRPr="00F13968" w:rsidRDefault="000E3FD3" w:rsidP="002642C5">
      <w:pPr>
        <w:jc w:val="both"/>
        <w:rPr>
          <w:rFonts w:cstheme="minorHAnsi"/>
          <w:sz w:val="24"/>
        </w:rPr>
      </w:pPr>
      <w:r w:rsidRPr="00F13968">
        <w:rPr>
          <w:rFonts w:cstheme="minorHAnsi"/>
          <w:sz w:val="24"/>
        </w:rPr>
        <w:t xml:space="preserve">If you chose mostly B’s you have an </w:t>
      </w:r>
      <w:r w:rsidRPr="00F13968">
        <w:rPr>
          <w:rFonts w:cstheme="minorHAnsi"/>
          <w:b/>
          <w:sz w:val="24"/>
        </w:rPr>
        <w:t>AUDITORY</w:t>
      </w:r>
      <w:r w:rsidRPr="00F13968">
        <w:rPr>
          <w:rFonts w:cstheme="minorHAnsi"/>
          <w:sz w:val="24"/>
        </w:rPr>
        <w:t xml:space="preserve"> learning style.</w:t>
      </w:r>
    </w:p>
    <w:p w:rsidR="000E3FD3" w:rsidRPr="00F13968" w:rsidRDefault="000E3FD3" w:rsidP="002642C5">
      <w:pPr>
        <w:jc w:val="both"/>
        <w:rPr>
          <w:rFonts w:cstheme="minorHAnsi"/>
          <w:sz w:val="24"/>
        </w:rPr>
      </w:pPr>
      <w:r w:rsidRPr="00F13968">
        <w:rPr>
          <w:rFonts w:cstheme="minorHAnsi"/>
          <w:sz w:val="24"/>
        </w:rPr>
        <w:t xml:space="preserve">If you chose mostly C’s you have a </w:t>
      </w:r>
      <w:r w:rsidRPr="00F13968">
        <w:rPr>
          <w:rFonts w:cstheme="minorHAnsi"/>
          <w:b/>
          <w:sz w:val="24"/>
        </w:rPr>
        <w:t>KINAESTHETIC</w:t>
      </w:r>
      <w:r w:rsidRPr="00F13968">
        <w:rPr>
          <w:rFonts w:cstheme="minorHAnsi"/>
          <w:sz w:val="24"/>
        </w:rPr>
        <w:t xml:space="preserve"> learning style.</w:t>
      </w:r>
    </w:p>
    <w:p w:rsidR="000E3FD3" w:rsidRPr="00F13968" w:rsidRDefault="000E3FD3" w:rsidP="002642C5">
      <w:pPr>
        <w:jc w:val="both"/>
        <w:rPr>
          <w:rFonts w:cstheme="minorHAnsi"/>
          <w:sz w:val="24"/>
        </w:rPr>
      </w:pPr>
      <w:r w:rsidRPr="00F13968">
        <w:rPr>
          <w:rFonts w:cstheme="minorHAnsi"/>
          <w:sz w:val="24"/>
        </w:rPr>
        <w:t>Some people find that their learning style may be a blend of two or three styles, in this case read about the styles that apply to you in the explanation below.</w:t>
      </w:r>
    </w:p>
    <w:p w:rsidR="000E3FD3" w:rsidRPr="00F13968" w:rsidRDefault="000E3FD3" w:rsidP="002642C5">
      <w:pPr>
        <w:jc w:val="both"/>
        <w:rPr>
          <w:rFonts w:cstheme="minorHAnsi"/>
          <w:sz w:val="24"/>
        </w:rPr>
      </w:pPr>
      <w:r w:rsidRPr="00F13968">
        <w:rPr>
          <w:rFonts w:cstheme="minorHAnsi"/>
          <w:sz w:val="24"/>
        </w:rPr>
        <w:t>When you have identified your learning style(s), read the learning styles explanations and consider how this might help you to identify learning and development that best meets your preference(s).</w:t>
      </w:r>
    </w:p>
    <w:p w:rsidR="000E3FD3" w:rsidRPr="00F13968" w:rsidRDefault="000E3FD3" w:rsidP="002642C5">
      <w:pPr>
        <w:jc w:val="both"/>
        <w:rPr>
          <w:rFonts w:cstheme="minorHAnsi"/>
          <w:sz w:val="24"/>
        </w:rPr>
      </w:pPr>
      <w:r w:rsidRPr="00F13968">
        <w:rPr>
          <w:rFonts w:cstheme="minorHAnsi"/>
          <w:sz w:val="24"/>
        </w:rPr>
        <w:t>Now see the VAK Learning Styles Explanation.</w:t>
      </w:r>
    </w:p>
    <w:p w:rsidR="000E3FD3" w:rsidRPr="00F13968" w:rsidRDefault="000E3FD3" w:rsidP="002642C5">
      <w:pPr>
        <w:jc w:val="both"/>
        <w:rPr>
          <w:rFonts w:cstheme="minorHAnsi"/>
          <w:b/>
          <w:bCs/>
          <w:sz w:val="24"/>
          <w:lang w:val="en-US"/>
        </w:rPr>
      </w:pPr>
      <w:r w:rsidRPr="00F13968">
        <w:rPr>
          <w:rFonts w:cstheme="minorHAnsi"/>
          <w:b/>
          <w:bCs/>
          <w:sz w:val="24"/>
          <w:lang w:val="en-US"/>
        </w:rPr>
        <w:t>VAK Learning Styles Explanation</w:t>
      </w:r>
    </w:p>
    <w:p w:rsidR="000E3FD3" w:rsidRPr="00F13968" w:rsidRDefault="000E3FD3" w:rsidP="002642C5">
      <w:pPr>
        <w:jc w:val="both"/>
        <w:rPr>
          <w:rFonts w:cstheme="minorHAnsi"/>
          <w:sz w:val="24"/>
          <w:lang w:val="en-US"/>
        </w:rPr>
      </w:pPr>
      <w:r w:rsidRPr="00F13968">
        <w:rPr>
          <w:rFonts w:cstheme="minorHAnsi"/>
          <w:sz w:val="24"/>
          <w:lang w:val="en-US"/>
        </w:rPr>
        <w:t>The VAK learning styles model suggests that most people can be divided into one of three preferred styles of learning. These three styles are as follows, (and there is no right or wrong learning style):</w:t>
      </w:r>
    </w:p>
    <w:p w:rsidR="000E3FD3" w:rsidRPr="00F13968" w:rsidRDefault="000E3FD3" w:rsidP="002642C5">
      <w:pPr>
        <w:numPr>
          <w:ilvl w:val="0"/>
          <w:numId w:val="31"/>
        </w:numPr>
        <w:jc w:val="both"/>
        <w:rPr>
          <w:rFonts w:cstheme="minorHAnsi"/>
          <w:sz w:val="24"/>
          <w:lang w:val="en-US"/>
        </w:rPr>
      </w:pPr>
      <w:r w:rsidRPr="00F13968">
        <w:rPr>
          <w:rFonts w:cstheme="minorHAnsi"/>
          <w:bCs/>
          <w:sz w:val="24"/>
          <w:lang w:val="en-US"/>
        </w:rPr>
        <w:t>Someone with a</w:t>
      </w:r>
      <w:r w:rsidRPr="00F13968">
        <w:rPr>
          <w:rFonts w:cstheme="minorHAnsi"/>
          <w:b/>
          <w:bCs/>
          <w:sz w:val="24"/>
          <w:lang w:val="en-US"/>
        </w:rPr>
        <w:t xml:space="preserve"> Visual</w:t>
      </w:r>
      <w:r w:rsidRPr="00F13968">
        <w:rPr>
          <w:rFonts w:cstheme="minorHAnsi"/>
          <w:sz w:val="24"/>
          <w:lang w:val="en-US"/>
        </w:rPr>
        <w:t xml:space="preserve"> learning style has a preference for seen or observed things, including pictures, diagrams, demonstrations, displays, handouts, films, flip-chart, etc. These people will use phrases such as ‘show me’, ‘let’s have a look at that’ and will be best able to perform a new task after reading the instructions or watching someone else do it first. These are the people who will work from lists and written directions and instructions.</w:t>
      </w:r>
    </w:p>
    <w:p w:rsidR="000E3FD3" w:rsidRPr="00F13968" w:rsidRDefault="000E3FD3" w:rsidP="002642C5">
      <w:pPr>
        <w:numPr>
          <w:ilvl w:val="0"/>
          <w:numId w:val="31"/>
        </w:numPr>
        <w:jc w:val="both"/>
        <w:rPr>
          <w:rFonts w:cstheme="minorHAnsi"/>
          <w:sz w:val="24"/>
          <w:lang w:val="en-US"/>
        </w:rPr>
      </w:pPr>
      <w:r w:rsidRPr="00F13968">
        <w:rPr>
          <w:rFonts w:cstheme="minorHAnsi"/>
          <w:bCs/>
          <w:sz w:val="24"/>
          <w:lang w:val="en-US"/>
        </w:rPr>
        <w:t xml:space="preserve">Someone with an </w:t>
      </w:r>
      <w:r w:rsidRPr="00F13968">
        <w:rPr>
          <w:rFonts w:cstheme="minorHAnsi"/>
          <w:b/>
          <w:bCs/>
          <w:sz w:val="24"/>
          <w:lang w:val="en-US"/>
        </w:rPr>
        <w:t>Auditory</w:t>
      </w:r>
      <w:r w:rsidRPr="00F13968">
        <w:rPr>
          <w:rFonts w:cstheme="minorHAnsi"/>
          <w:sz w:val="24"/>
          <w:lang w:val="en-US"/>
        </w:rPr>
        <w:t xml:space="preserve"> learning style has a preference for the transfer of information through listening: to the spoken word, of self or others, of sounds and noises. These people will use phrases such as ‘tell me’, ‘let’s talk it over’ and will be best </w:t>
      </w:r>
      <w:r w:rsidRPr="00F13968">
        <w:rPr>
          <w:rFonts w:cstheme="minorHAnsi"/>
          <w:sz w:val="24"/>
          <w:lang w:val="en-US"/>
        </w:rPr>
        <w:lastRenderedPageBreak/>
        <w:t>able to perform a new task after listening to instructions from an expert. These are the people who are happy being given spoken instructions over the telephone, and can remember all the words to songs that they hear!</w:t>
      </w:r>
    </w:p>
    <w:p w:rsidR="000E3FD3" w:rsidRPr="00F13968" w:rsidRDefault="000E3FD3" w:rsidP="002642C5">
      <w:pPr>
        <w:numPr>
          <w:ilvl w:val="0"/>
          <w:numId w:val="31"/>
        </w:numPr>
        <w:jc w:val="both"/>
        <w:rPr>
          <w:rFonts w:cstheme="minorHAnsi"/>
          <w:sz w:val="24"/>
          <w:lang w:val="en-US"/>
        </w:rPr>
      </w:pPr>
      <w:r w:rsidRPr="00F13968">
        <w:rPr>
          <w:rFonts w:cstheme="minorHAnsi"/>
          <w:bCs/>
          <w:sz w:val="24"/>
          <w:lang w:val="en-US"/>
        </w:rPr>
        <w:t xml:space="preserve">Someone with a </w:t>
      </w:r>
      <w:r w:rsidR="006D0251" w:rsidRPr="00F13968">
        <w:rPr>
          <w:rFonts w:cstheme="minorHAnsi"/>
          <w:b/>
          <w:bCs/>
          <w:sz w:val="24"/>
          <w:lang w:val="en-US"/>
        </w:rPr>
        <w:t>Kinesthetic</w:t>
      </w:r>
      <w:r w:rsidRPr="00F13968">
        <w:rPr>
          <w:rFonts w:cstheme="minorHAnsi"/>
          <w:sz w:val="24"/>
          <w:lang w:val="en-US"/>
        </w:rPr>
        <w:t xml:space="preserve"> learning style has a preference for physical experience - touching, feeling, holding, doing, </w:t>
      </w:r>
      <w:r w:rsidR="006D0251" w:rsidRPr="00F13968">
        <w:rPr>
          <w:rFonts w:cstheme="minorHAnsi"/>
          <w:sz w:val="24"/>
          <w:lang w:val="en-US"/>
        </w:rPr>
        <w:t>and practical</w:t>
      </w:r>
      <w:r w:rsidRPr="00F13968">
        <w:rPr>
          <w:rFonts w:cstheme="minorHAnsi"/>
          <w:sz w:val="24"/>
          <w:lang w:val="en-US"/>
        </w:rPr>
        <w:t xml:space="preserve"> hands-on experiences. These people will use phrases such as ‘let me try’, ‘how do you feel?’ and will be best able to perform a new task by going ahead and trying it out, learning as they go. These are the people who like to experiment, hands-on, and never look at the instructions first!</w:t>
      </w:r>
    </w:p>
    <w:p w:rsidR="000E3FD3" w:rsidRPr="00F13968" w:rsidRDefault="000E3FD3" w:rsidP="002642C5">
      <w:pPr>
        <w:jc w:val="both"/>
        <w:rPr>
          <w:rFonts w:cstheme="minorHAnsi"/>
          <w:sz w:val="24"/>
          <w:lang w:val="en-US"/>
        </w:rPr>
      </w:pPr>
      <w:r w:rsidRPr="00F13968">
        <w:rPr>
          <w:rFonts w:cstheme="minorHAnsi"/>
          <w:sz w:val="24"/>
          <w:lang w:val="en-US"/>
        </w:rPr>
        <w:t>People commonly have a main preferred learning style, but this will be part of a blend of all three. Some people have a very strong preference; other people have a more even mixture of two or less commonly, three styles.</w:t>
      </w:r>
    </w:p>
    <w:p w:rsidR="000E3FD3" w:rsidRPr="00F13968" w:rsidRDefault="000E3FD3" w:rsidP="002642C5">
      <w:pPr>
        <w:jc w:val="both"/>
        <w:rPr>
          <w:rFonts w:cstheme="minorHAnsi"/>
          <w:sz w:val="24"/>
          <w:lang w:val="en-US"/>
        </w:rPr>
      </w:pPr>
      <w:r w:rsidRPr="00F13968">
        <w:rPr>
          <w:rFonts w:cstheme="minorHAnsi"/>
          <w:sz w:val="24"/>
          <w:lang w:val="en-US"/>
        </w:rPr>
        <w:t>When you know your preferred learning style(s) you understand the type of learning that best suits you. This enables you to choose the types of learning that work best for you.</w:t>
      </w:r>
    </w:p>
    <w:p w:rsidR="000E3FD3" w:rsidRPr="00F13968" w:rsidRDefault="000E3FD3" w:rsidP="002642C5">
      <w:pPr>
        <w:jc w:val="both"/>
        <w:rPr>
          <w:rFonts w:cstheme="minorHAnsi"/>
          <w:sz w:val="24"/>
          <w:lang w:val="en-US"/>
        </w:rPr>
      </w:pPr>
      <w:r w:rsidRPr="00F13968">
        <w:rPr>
          <w:rFonts w:cstheme="minorHAnsi"/>
          <w:sz w:val="24"/>
          <w:lang w:val="en-US"/>
        </w:rPr>
        <w:t>There is no right or wrong learning style. The point is that there are types of learning that are right for your own preferred learning style.</w:t>
      </w:r>
    </w:p>
    <w:p w:rsidR="000E3FD3" w:rsidRPr="00F13968" w:rsidRDefault="000E3FD3" w:rsidP="002642C5">
      <w:pPr>
        <w:jc w:val="both"/>
        <w:rPr>
          <w:rFonts w:cstheme="minorHAnsi"/>
          <w:sz w:val="24"/>
          <w:lang w:val="en-US"/>
        </w:rPr>
      </w:pPr>
      <w:r w:rsidRPr="00F13968">
        <w:rPr>
          <w:rFonts w:cstheme="minorHAnsi"/>
          <w:sz w:val="24"/>
          <w:lang w:val="en-US"/>
        </w:rPr>
        <w:t xml:space="preserve">Please note that this is not a scientifically validated testing instrument – it is a free assessment tool designed to give a broad indication of preferred learning style(s). </w:t>
      </w:r>
    </w:p>
    <w:p w:rsidR="000E3FD3" w:rsidRPr="00F13968" w:rsidRDefault="000E3FD3" w:rsidP="002642C5">
      <w:pPr>
        <w:jc w:val="both"/>
        <w:rPr>
          <w:rFonts w:cstheme="minorHAnsi"/>
          <w:sz w:val="24"/>
          <w:lang w:val="en-US"/>
        </w:rPr>
      </w:pPr>
    </w:p>
    <w:p w:rsidR="000E3FD3" w:rsidRPr="00F13968" w:rsidRDefault="000E3FD3" w:rsidP="002642C5">
      <w:pPr>
        <w:jc w:val="both"/>
        <w:rPr>
          <w:rFonts w:cstheme="minorHAnsi"/>
          <w:sz w:val="24"/>
        </w:rPr>
      </w:pPr>
    </w:p>
    <w:p w:rsidR="000E3FD3" w:rsidRPr="00F13968" w:rsidRDefault="000E3FD3" w:rsidP="002642C5">
      <w:pPr>
        <w:jc w:val="both"/>
        <w:rPr>
          <w:rFonts w:cstheme="minorHAnsi"/>
          <w:sz w:val="24"/>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0E3FD3" w:rsidRPr="00F13968" w:rsidRDefault="000E3FD3" w:rsidP="002642C5">
      <w:pPr>
        <w:jc w:val="both"/>
        <w:rPr>
          <w:rFonts w:cstheme="minorHAnsi"/>
          <w:b/>
          <w:sz w:val="24"/>
          <w:u w:val="single"/>
        </w:rPr>
      </w:pPr>
    </w:p>
    <w:p w:rsidR="002623F8" w:rsidRPr="00F13968" w:rsidRDefault="002623F8" w:rsidP="002642C5">
      <w:pPr>
        <w:jc w:val="both"/>
        <w:rPr>
          <w:rFonts w:cstheme="minorHAnsi"/>
          <w:b/>
          <w:sz w:val="24"/>
          <w:u w:val="single"/>
        </w:rPr>
      </w:pPr>
      <w:r w:rsidRPr="00F13968">
        <w:rPr>
          <w:rFonts w:cstheme="minorHAnsi"/>
          <w:b/>
          <w:sz w:val="24"/>
          <w:u w:val="single"/>
        </w:rPr>
        <w:lastRenderedPageBreak/>
        <w:t>Personal Beliefs and Values:</w:t>
      </w:r>
    </w:p>
    <w:p w:rsidR="002623F8" w:rsidRPr="00F13968" w:rsidRDefault="002623F8" w:rsidP="002642C5">
      <w:pPr>
        <w:jc w:val="both"/>
        <w:rPr>
          <w:rFonts w:cstheme="minorHAnsi"/>
          <w:sz w:val="24"/>
        </w:rPr>
      </w:pPr>
      <w:r w:rsidRPr="00F13968">
        <w:rPr>
          <w:rFonts w:cstheme="minorHAnsi"/>
          <w:sz w:val="24"/>
        </w:rPr>
        <w:t>It is important that all coaches understand how beliefs and values are formed and the impact they have on themselves and the people they will coach.</w:t>
      </w:r>
      <w:r w:rsidR="00466874" w:rsidRPr="00F13968">
        <w:rPr>
          <w:rFonts w:cstheme="minorHAnsi"/>
          <w:sz w:val="24"/>
        </w:rPr>
        <w:t xml:space="preserve">  </w:t>
      </w:r>
      <w:r w:rsidRPr="00F13968">
        <w:rPr>
          <w:rFonts w:cstheme="minorHAnsi"/>
          <w:sz w:val="24"/>
        </w:rPr>
        <w:t xml:space="preserve">This understanding ensures that we conduct our coaching sessions to the best of our ability and that we obtain the best performance from our </w:t>
      </w:r>
      <w:proofErr w:type="spellStart"/>
      <w:r w:rsidRPr="00F13968">
        <w:rPr>
          <w:rFonts w:cstheme="minorHAnsi"/>
          <w:sz w:val="24"/>
        </w:rPr>
        <w:t>coachee</w:t>
      </w:r>
      <w:proofErr w:type="spellEnd"/>
      <w:r w:rsidRPr="00F13968">
        <w:rPr>
          <w:rFonts w:cstheme="minorHAnsi"/>
          <w:sz w:val="24"/>
        </w:rPr>
        <w:t>.</w:t>
      </w:r>
    </w:p>
    <w:p w:rsidR="002623F8" w:rsidRPr="00F13968" w:rsidRDefault="002623F8" w:rsidP="002642C5">
      <w:pPr>
        <w:jc w:val="both"/>
        <w:rPr>
          <w:rFonts w:cstheme="minorHAnsi"/>
          <w:sz w:val="24"/>
        </w:rPr>
      </w:pPr>
      <w:r w:rsidRPr="00F13968">
        <w:rPr>
          <w:rFonts w:cstheme="minorHAnsi"/>
          <w:sz w:val="24"/>
        </w:rPr>
        <w:t>Beliefs are formed from the moment you are born and start to have interactions with other human beings.  You continue through life creating an image of yourself and others based on people’s attitudes and behaviours.  The image created can either help or hinder the development of your potential and it will change with circumstances and situations.</w:t>
      </w:r>
    </w:p>
    <w:p w:rsidR="003C3FB3" w:rsidRPr="00F13968" w:rsidRDefault="002623F8" w:rsidP="002642C5">
      <w:pPr>
        <w:jc w:val="both"/>
        <w:rPr>
          <w:rFonts w:cstheme="minorHAnsi"/>
          <w:sz w:val="24"/>
        </w:rPr>
      </w:pPr>
      <w:r w:rsidRPr="00F13968">
        <w:rPr>
          <w:rFonts w:cstheme="minorHAnsi"/>
          <w:sz w:val="24"/>
        </w:rPr>
        <w:t xml:space="preserve">In the early stages of your development you accepted and took on board the opinions of experts such as your parents, teachers and other more senior human beings with whom you came into regular contact.  </w:t>
      </w:r>
      <w:r w:rsidR="003C3FB3" w:rsidRPr="00F13968">
        <w:rPr>
          <w:rFonts w:cstheme="minorHAnsi"/>
          <w:sz w:val="24"/>
        </w:rPr>
        <w:t>Once you mature you evaluate whether or not these people were experts in terms of your abilities and as a result did they aid or inhibit your development.</w:t>
      </w:r>
    </w:p>
    <w:p w:rsidR="003C3FB3" w:rsidRPr="00F13968" w:rsidRDefault="003C3FB3" w:rsidP="002642C5">
      <w:pPr>
        <w:jc w:val="both"/>
        <w:rPr>
          <w:rFonts w:cstheme="minorHAnsi"/>
          <w:sz w:val="24"/>
        </w:rPr>
      </w:pPr>
      <w:r w:rsidRPr="00F13968">
        <w:rPr>
          <w:rFonts w:cstheme="minorHAnsi"/>
          <w:sz w:val="24"/>
        </w:rPr>
        <w:t>You could now be operating within the limits of your self-image and it is your reality and your comfort zone.  It could however be a negative place and although safe and secure it could be more reminiscent of a prison.  Once you decide to change your limiting beliefs for empowering beliefs and behaviours, then you can escape from your mentally created prison.</w:t>
      </w:r>
    </w:p>
    <w:p w:rsidR="00466874" w:rsidRPr="00F13968" w:rsidRDefault="003C3FB3" w:rsidP="002642C5">
      <w:pPr>
        <w:jc w:val="both"/>
        <w:rPr>
          <w:rFonts w:cstheme="minorHAnsi"/>
          <w:sz w:val="24"/>
        </w:rPr>
      </w:pPr>
      <w:r w:rsidRPr="00F13968">
        <w:rPr>
          <w:rFonts w:cstheme="minorHAnsi"/>
          <w:sz w:val="24"/>
        </w:rPr>
        <w:t xml:space="preserve">The use of positive </w:t>
      </w:r>
      <w:r w:rsidR="00106A0B" w:rsidRPr="00F13968">
        <w:rPr>
          <w:rFonts w:cstheme="minorHAnsi"/>
          <w:sz w:val="24"/>
        </w:rPr>
        <w:t>self-talk</w:t>
      </w:r>
      <w:r w:rsidRPr="00F13968">
        <w:rPr>
          <w:rFonts w:cstheme="minorHAnsi"/>
          <w:sz w:val="24"/>
        </w:rPr>
        <w:t xml:space="preserve"> is very powerful and requires practice regularly for you to change.  Do NOT listen to negative self-talk.  </w:t>
      </w:r>
    </w:p>
    <w:p w:rsidR="00466874" w:rsidRPr="00F13968" w:rsidRDefault="00B53174" w:rsidP="002642C5">
      <w:pPr>
        <w:jc w:val="both"/>
        <w:rPr>
          <w:rFonts w:cstheme="minorHAnsi"/>
          <w:b/>
          <w:sz w:val="24"/>
          <w:u w:val="single"/>
        </w:rPr>
      </w:pPr>
      <w:r>
        <w:rPr>
          <w:rFonts w:cstheme="minorHAnsi"/>
          <w:b/>
          <w:sz w:val="24"/>
          <w:u w:val="single"/>
        </w:rPr>
        <w:t>Activity</w:t>
      </w:r>
      <w:r w:rsidR="003F475B" w:rsidRPr="00F13968">
        <w:rPr>
          <w:rFonts w:cstheme="minorHAnsi"/>
          <w:b/>
          <w:sz w:val="24"/>
          <w:u w:val="single"/>
        </w:rPr>
        <w:t xml:space="preserve"> – Self Talk</w:t>
      </w:r>
    </w:p>
    <w:p w:rsidR="003C3FB3" w:rsidRPr="00F13968" w:rsidRDefault="003C3FB3" w:rsidP="002642C5">
      <w:pPr>
        <w:jc w:val="both"/>
        <w:rPr>
          <w:rFonts w:cstheme="minorHAnsi"/>
          <w:sz w:val="24"/>
        </w:rPr>
      </w:pPr>
      <w:r w:rsidRPr="00F13968">
        <w:rPr>
          <w:rFonts w:cstheme="minorHAnsi"/>
          <w:sz w:val="24"/>
        </w:rPr>
        <w:t>Consider some of the negative self-talk you have with yourself:</w:t>
      </w:r>
    </w:p>
    <w:tbl>
      <w:tblPr>
        <w:tblStyle w:val="TableGrid"/>
        <w:tblW w:w="0" w:type="auto"/>
        <w:tblLook w:val="04A0" w:firstRow="1" w:lastRow="0" w:firstColumn="1" w:lastColumn="0" w:noHBand="0" w:noVBand="1"/>
      </w:tblPr>
      <w:tblGrid>
        <w:gridCol w:w="4788"/>
        <w:gridCol w:w="4788"/>
      </w:tblGrid>
      <w:tr w:rsidR="003C3FB3" w:rsidRPr="00F13968" w:rsidTr="003C3FB3">
        <w:tc>
          <w:tcPr>
            <w:tcW w:w="4788" w:type="dxa"/>
            <w:shd w:val="clear" w:color="auto" w:fill="4F81BD" w:themeFill="accent1"/>
          </w:tcPr>
          <w:p w:rsidR="003C3FB3" w:rsidRPr="00F13968" w:rsidRDefault="003C3FB3" w:rsidP="002642C5">
            <w:pPr>
              <w:jc w:val="both"/>
              <w:rPr>
                <w:rFonts w:cstheme="minorHAnsi"/>
                <w:color w:val="FFFFFF" w:themeColor="background1"/>
                <w:sz w:val="24"/>
              </w:rPr>
            </w:pPr>
            <w:r w:rsidRPr="00F13968">
              <w:rPr>
                <w:rFonts w:cstheme="minorHAnsi"/>
                <w:color w:val="FFFFFF" w:themeColor="background1"/>
                <w:sz w:val="24"/>
              </w:rPr>
              <w:t>Negative Statement</w:t>
            </w:r>
          </w:p>
        </w:tc>
        <w:tc>
          <w:tcPr>
            <w:tcW w:w="4788" w:type="dxa"/>
            <w:shd w:val="clear" w:color="auto" w:fill="4F81BD" w:themeFill="accent1"/>
          </w:tcPr>
          <w:p w:rsidR="003C3FB3" w:rsidRPr="00F13968" w:rsidRDefault="003C3FB3" w:rsidP="002642C5">
            <w:pPr>
              <w:jc w:val="both"/>
              <w:rPr>
                <w:rFonts w:cstheme="minorHAnsi"/>
                <w:color w:val="FFFFFF" w:themeColor="background1"/>
                <w:sz w:val="24"/>
              </w:rPr>
            </w:pPr>
            <w:r w:rsidRPr="00F13968">
              <w:rPr>
                <w:rFonts w:cstheme="minorHAnsi"/>
                <w:color w:val="FFFFFF" w:themeColor="background1"/>
                <w:sz w:val="24"/>
              </w:rPr>
              <w:t>Positive Alternative</w:t>
            </w:r>
          </w:p>
        </w:tc>
      </w:tr>
      <w:tr w:rsidR="003C3FB3" w:rsidRPr="00F13968" w:rsidTr="003C3FB3">
        <w:tc>
          <w:tcPr>
            <w:tcW w:w="4788" w:type="dxa"/>
          </w:tcPr>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tc>
        <w:tc>
          <w:tcPr>
            <w:tcW w:w="4788" w:type="dxa"/>
          </w:tcPr>
          <w:p w:rsidR="003C3FB3" w:rsidRPr="00F13968" w:rsidRDefault="003C3FB3" w:rsidP="002642C5">
            <w:pPr>
              <w:jc w:val="both"/>
              <w:rPr>
                <w:rFonts w:cstheme="minorHAnsi"/>
                <w:sz w:val="24"/>
              </w:rPr>
            </w:pPr>
          </w:p>
        </w:tc>
      </w:tr>
      <w:tr w:rsidR="003C3FB3" w:rsidRPr="00F13968" w:rsidTr="003C3FB3">
        <w:tc>
          <w:tcPr>
            <w:tcW w:w="4788" w:type="dxa"/>
          </w:tcPr>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tc>
        <w:tc>
          <w:tcPr>
            <w:tcW w:w="4788" w:type="dxa"/>
          </w:tcPr>
          <w:p w:rsidR="003C3FB3" w:rsidRPr="00F13968" w:rsidRDefault="003C3FB3" w:rsidP="002642C5">
            <w:pPr>
              <w:jc w:val="both"/>
              <w:rPr>
                <w:rFonts w:cstheme="minorHAnsi"/>
                <w:sz w:val="24"/>
              </w:rPr>
            </w:pPr>
          </w:p>
        </w:tc>
      </w:tr>
      <w:tr w:rsidR="003C3FB3" w:rsidRPr="00F13968" w:rsidTr="003C3FB3">
        <w:tc>
          <w:tcPr>
            <w:tcW w:w="4788" w:type="dxa"/>
          </w:tcPr>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tc>
        <w:tc>
          <w:tcPr>
            <w:tcW w:w="4788" w:type="dxa"/>
          </w:tcPr>
          <w:p w:rsidR="003C3FB3" w:rsidRPr="00F13968" w:rsidRDefault="003C3FB3" w:rsidP="002642C5">
            <w:pPr>
              <w:jc w:val="both"/>
              <w:rPr>
                <w:rFonts w:cstheme="minorHAnsi"/>
                <w:sz w:val="24"/>
              </w:rPr>
            </w:pPr>
          </w:p>
        </w:tc>
      </w:tr>
      <w:tr w:rsidR="003C3FB3" w:rsidRPr="00F13968" w:rsidTr="003C3FB3">
        <w:tc>
          <w:tcPr>
            <w:tcW w:w="4788" w:type="dxa"/>
          </w:tcPr>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p w:rsidR="003C3FB3" w:rsidRPr="00F13968" w:rsidRDefault="003C3FB3" w:rsidP="002642C5">
            <w:pPr>
              <w:jc w:val="both"/>
              <w:rPr>
                <w:rFonts w:cstheme="minorHAnsi"/>
                <w:sz w:val="24"/>
              </w:rPr>
            </w:pPr>
          </w:p>
        </w:tc>
        <w:tc>
          <w:tcPr>
            <w:tcW w:w="4788" w:type="dxa"/>
          </w:tcPr>
          <w:p w:rsidR="003C3FB3" w:rsidRPr="00F13968" w:rsidRDefault="003C3FB3" w:rsidP="002642C5">
            <w:pPr>
              <w:jc w:val="both"/>
              <w:rPr>
                <w:rFonts w:cstheme="minorHAnsi"/>
                <w:sz w:val="24"/>
              </w:rPr>
            </w:pPr>
          </w:p>
        </w:tc>
      </w:tr>
    </w:tbl>
    <w:p w:rsidR="006447F7" w:rsidRDefault="006447F7" w:rsidP="002642C5">
      <w:pPr>
        <w:jc w:val="both"/>
        <w:rPr>
          <w:rFonts w:cstheme="minorHAnsi"/>
          <w:sz w:val="24"/>
        </w:rPr>
      </w:pPr>
    </w:p>
    <w:p w:rsidR="006447F7" w:rsidRDefault="006447F7">
      <w:pPr>
        <w:rPr>
          <w:rFonts w:cstheme="minorHAnsi"/>
          <w:b/>
          <w:sz w:val="24"/>
          <w:u w:val="single"/>
        </w:rPr>
      </w:pPr>
      <w:r w:rsidRPr="006447F7">
        <w:rPr>
          <w:rFonts w:cstheme="minorHAnsi"/>
          <w:b/>
          <w:sz w:val="24"/>
          <w:u w:val="single"/>
        </w:rPr>
        <w:lastRenderedPageBreak/>
        <w:t>Values Elicitation</w:t>
      </w:r>
    </w:p>
    <w:p w:rsidR="006447F7" w:rsidRDefault="006447F7">
      <w:pPr>
        <w:rPr>
          <w:rFonts w:cstheme="minorHAnsi"/>
          <w:b/>
          <w:sz w:val="24"/>
          <w:u w:val="single"/>
        </w:rPr>
      </w:pPr>
      <w:r>
        <w:rPr>
          <w:rFonts w:cstheme="minorHAnsi"/>
          <w:b/>
          <w:sz w:val="24"/>
          <w:u w:val="single"/>
        </w:rPr>
        <w:t>What do you value in your life?</w:t>
      </w:r>
    </w:p>
    <w:p w:rsidR="006447F7" w:rsidRDefault="006447F7">
      <w:pPr>
        <w:rPr>
          <w:rFonts w:cstheme="minorHAnsi"/>
          <w:sz w:val="24"/>
        </w:rPr>
      </w:pPr>
      <w:r>
        <w:rPr>
          <w:rFonts w:cstheme="minorHAnsi"/>
          <w:sz w:val="24"/>
        </w:rPr>
        <w:t>Answer Mayne’s 7 empowering questions:</w:t>
      </w:r>
    </w:p>
    <w:p w:rsidR="006447F7" w:rsidRPr="006447F7" w:rsidRDefault="006447F7" w:rsidP="006447F7">
      <w:pPr>
        <w:pStyle w:val="ListParagraph"/>
        <w:numPr>
          <w:ilvl w:val="0"/>
          <w:numId w:val="75"/>
        </w:numPr>
        <w:rPr>
          <w:rFonts w:cstheme="minorHAnsi"/>
          <w:sz w:val="24"/>
        </w:rPr>
      </w:pPr>
      <w:r w:rsidRPr="006447F7">
        <w:rPr>
          <w:rFonts w:cstheme="minorHAnsi"/>
          <w:sz w:val="24"/>
        </w:rPr>
        <w:t>If you were to win the lottery what would you do differently in life?</w:t>
      </w:r>
    </w:p>
    <w:p w:rsidR="006447F7" w:rsidRPr="006447F7" w:rsidRDefault="006447F7" w:rsidP="006447F7">
      <w:pPr>
        <w:pStyle w:val="ListParagraph"/>
        <w:numPr>
          <w:ilvl w:val="0"/>
          <w:numId w:val="75"/>
        </w:numPr>
        <w:rPr>
          <w:rFonts w:cstheme="minorHAnsi"/>
          <w:sz w:val="24"/>
        </w:rPr>
      </w:pPr>
      <w:r w:rsidRPr="006447F7">
        <w:rPr>
          <w:rFonts w:cstheme="minorHAnsi"/>
          <w:sz w:val="24"/>
        </w:rPr>
        <w:t>Six months to live – how would you spend it?</w:t>
      </w:r>
    </w:p>
    <w:p w:rsidR="006447F7" w:rsidRPr="006447F7" w:rsidRDefault="006447F7" w:rsidP="006447F7">
      <w:pPr>
        <w:pStyle w:val="ListParagraph"/>
        <w:numPr>
          <w:ilvl w:val="0"/>
          <w:numId w:val="75"/>
        </w:numPr>
        <w:rPr>
          <w:rFonts w:cstheme="minorHAnsi"/>
          <w:sz w:val="24"/>
        </w:rPr>
      </w:pPr>
      <w:r w:rsidRPr="006447F7">
        <w:rPr>
          <w:rFonts w:cstheme="minorHAnsi"/>
          <w:sz w:val="24"/>
        </w:rPr>
        <w:t>Is there anything you have always wanted to do but been afraid to attempt?</w:t>
      </w:r>
    </w:p>
    <w:p w:rsidR="006447F7" w:rsidRPr="006447F7" w:rsidRDefault="006447F7" w:rsidP="006447F7">
      <w:pPr>
        <w:pStyle w:val="ListParagraph"/>
        <w:numPr>
          <w:ilvl w:val="0"/>
          <w:numId w:val="75"/>
        </w:numPr>
        <w:rPr>
          <w:rFonts w:cstheme="minorHAnsi"/>
          <w:sz w:val="24"/>
        </w:rPr>
      </w:pPr>
      <w:r w:rsidRPr="006447F7">
        <w:rPr>
          <w:rFonts w:cstheme="minorHAnsi"/>
          <w:sz w:val="24"/>
        </w:rPr>
        <w:t>If I could wave a magic wand what would you wish for?</w:t>
      </w:r>
    </w:p>
    <w:p w:rsidR="006447F7" w:rsidRPr="006447F7" w:rsidRDefault="006447F7" w:rsidP="006447F7">
      <w:pPr>
        <w:pStyle w:val="ListParagraph"/>
        <w:numPr>
          <w:ilvl w:val="0"/>
          <w:numId w:val="75"/>
        </w:numPr>
        <w:rPr>
          <w:rFonts w:cstheme="minorHAnsi"/>
          <w:sz w:val="24"/>
        </w:rPr>
      </w:pPr>
      <w:r w:rsidRPr="006447F7">
        <w:rPr>
          <w:rFonts w:cstheme="minorHAnsi"/>
          <w:sz w:val="24"/>
        </w:rPr>
        <w:t>What gives you the greatest felling of pleasure in life?</w:t>
      </w:r>
    </w:p>
    <w:p w:rsidR="006447F7" w:rsidRPr="006447F7" w:rsidRDefault="006447F7" w:rsidP="006447F7">
      <w:pPr>
        <w:pStyle w:val="ListParagraph"/>
        <w:numPr>
          <w:ilvl w:val="0"/>
          <w:numId w:val="75"/>
        </w:numPr>
        <w:rPr>
          <w:rFonts w:cstheme="minorHAnsi"/>
          <w:sz w:val="24"/>
        </w:rPr>
      </w:pPr>
      <w:r w:rsidRPr="006447F7">
        <w:rPr>
          <w:rFonts w:cstheme="minorHAnsi"/>
          <w:sz w:val="24"/>
        </w:rPr>
        <w:t>What legacy would you like to leave?</w:t>
      </w:r>
    </w:p>
    <w:p w:rsidR="006447F7" w:rsidRPr="006447F7" w:rsidRDefault="006447F7" w:rsidP="006447F7">
      <w:pPr>
        <w:pStyle w:val="ListParagraph"/>
        <w:numPr>
          <w:ilvl w:val="0"/>
          <w:numId w:val="75"/>
        </w:numPr>
        <w:rPr>
          <w:rFonts w:cstheme="minorHAnsi"/>
          <w:sz w:val="24"/>
        </w:rPr>
      </w:pPr>
      <w:r w:rsidRPr="006447F7">
        <w:rPr>
          <w:rFonts w:cstheme="minorHAnsi"/>
          <w:sz w:val="24"/>
        </w:rPr>
        <w:t xml:space="preserve">What one thing would you dream for yourself if you couldn’t possibly fail? </w:t>
      </w:r>
    </w:p>
    <w:tbl>
      <w:tblPr>
        <w:tblStyle w:val="TableGrid"/>
        <w:tblW w:w="0" w:type="auto"/>
        <w:tblLook w:val="04A0" w:firstRow="1" w:lastRow="0" w:firstColumn="1" w:lastColumn="0" w:noHBand="0" w:noVBand="1"/>
      </w:tblPr>
      <w:tblGrid>
        <w:gridCol w:w="9576"/>
      </w:tblGrid>
      <w:tr w:rsidR="006447F7" w:rsidTr="006447F7">
        <w:tc>
          <w:tcPr>
            <w:tcW w:w="9576" w:type="dxa"/>
            <w:shd w:val="clear" w:color="auto" w:fill="4F81BD" w:themeFill="accent1"/>
          </w:tcPr>
          <w:p w:rsidR="006447F7" w:rsidRPr="006447F7" w:rsidRDefault="006447F7">
            <w:pPr>
              <w:rPr>
                <w:rFonts w:cstheme="minorHAnsi"/>
                <w:b/>
                <w:color w:val="FFFFFF" w:themeColor="background1"/>
                <w:sz w:val="24"/>
              </w:rPr>
            </w:pPr>
            <w:r w:rsidRPr="006447F7">
              <w:rPr>
                <w:rFonts w:cstheme="minorHAnsi"/>
                <w:b/>
                <w:color w:val="FFFFFF" w:themeColor="background1"/>
                <w:sz w:val="24"/>
              </w:rPr>
              <w:t>My Answers:</w:t>
            </w:r>
          </w:p>
        </w:tc>
      </w:tr>
      <w:tr w:rsidR="006447F7" w:rsidTr="006447F7">
        <w:tc>
          <w:tcPr>
            <w:tcW w:w="9576" w:type="dxa"/>
          </w:tcPr>
          <w:p w:rsidR="006447F7" w:rsidRPr="006447F7" w:rsidRDefault="006447F7">
            <w:pPr>
              <w:rPr>
                <w:rFonts w:cstheme="minorHAnsi"/>
                <w:b/>
                <w:sz w:val="24"/>
              </w:rPr>
            </w:pPr>
            <w:r w:rsidRPr="006447F7">
              <w:rPr>
                <w:rFonts w:cstheme="minorHAnsi"/>
                <w:b/>
                <w:sz w:val="24"/>
              </w:rPr>
              <w:t>1.</w:t>
            </w:r>
          </w:p>
          <w:p w:rsidR="006447F7" w:rsidRPr="006447F7" w:rsidRDefault="006447F7">
            <w:pPr>
              <w:rPr>
                <w:rFonts w:cstheme="minorHAnsi"/>
                <w:b/>
                <w:sz w:val="24"/>
              </w:rPr>
            </w:pPr>
          </w:p>
        </w:tc>
      </w:tr>
      <w:tr w:rsidR="006447F7" w:rsidTr="006447F7">
        <w:tc>
          <w:tcPr>
            <w:tcW w:w="9576" w:type="dxa"/>
          </w:tcPr>
          <w:p w:rsidR="006447F7" w:rsidRPr="006447F7" w:rsidRDefault="006447F7">
            <w:pPr>
              <w:rPr>
                <w:rFonts w:cstheme="minorHAnsi"/>
                <w:b/>
                <w:sz w:val="24"/>
              </w:rPr>
            </w:pPr>
            <w:r w:rsidRPr="006447F7">
              <w:rPr>
                <w:rFonts w:cstheme="minorHAnsi"/>
                <w:b/>
                <w:sz w:val="24"/>
              </w:rPr>
              <w:t>2.</w:t>
            </w:r>
          </w:p>
          <w:p w:rsidR="006447F7" w:rsidRPr="006447F7" w:rsidRDefault="006447F7">
            <w:pPr>
              <w:rPr>
                <w:rFonts w:cstheme="minorHAnsi"/>
                <w:b/>
                <w:sz w:val="24"/>
              </w:rPr>
            </w:pPr>
          </w:p>
        </w:tc>
      </w:tr>
      <w:tr w:rsidR="006447F7" w:rsidTr="006447F7">
        <w:tc>
          <w:tcPr>
            <w:tcW w:w="9576" w:type="dxa"/>
          </w:tcPr>
          <w:p w:rsidR="006447F7" w:rsidRDefault="006447F7">
            <w:pPr>
              <w:rPr>
                <w:rFonts w:cstheme="minorHAnsi"/>
                <w:b/>
                <w:sz w:val="24"/>
              </w:rPr>
            </w:pPr>
            <w:r>
              <w:rPr>
                <w:rFonts w:cstheme="minorHAnsi"/>
                <w:b/>
                <w:sz w:val="24"/>
              </w:rPr>
              <w:t>3.</w:t>
            </w:r>
          </w:p>
          <w:p w:rsidR="006447F7" w:rsidRPr="006447F7" w:rsidRDefault="006447F7">
            <w:pPr>
              <w:rPr>
                <w:rFonts w:cstheme="minorHAnsi"/>
                <w:b/>
                <w:sz w:val="24"/>
              </w:rPr>
            </w:pPr>
          </w:p>
        </w:tc>
      </w:tr>
      <w:tr w:rsidR="006447F7" w:rsidTr="006447F7">
        <w:tc>
          <w:tcPr>
            <w:tcW w:w="9576" w:type="dxa"/>
          </w:tcPr>
          <w:p w:rsidR="006447F7" w:rsidRDefault="006447F7">
            <w:pPr>
              <w:rPr>
                <w:rFonts w:cstheme="minorHAnsi"/>
                <w:b/>
                <w:sz w:val="24"/>
              </w:rPr>
            </w:pPr>
            <w:r>
              <w:rPr>
                <w:rFonts w:cstheme="minorHAnsi"/>
                <w:b/>
                <w:sz w:val="24"/>
              </w:rPr>
              <w:t>4.</w:t>
            </w:r>
          </w:p>
          <w:p w:rsidR="006447F7" w:rsidRPr="006447F7" w:rsidRDefault="006447F7">
            <w:pPr>
              <w:rPr>
                <w:rFonts w:cstheme="minorHAnsi"/>
                <w:b/>
                <w:sz w:val="24"/>
              </w:rPr>
            </w:pPr>
          </w:p>
        </w:tc>
      </w:tr>
      <w:tr w:rsidR="006447F7" w:rsidTr="006447F7">
        <w:tc>
          <w:tcPr>
            <w:tcW w:w="9576" w:type="dxa"/>
          </w:tcPr>
          <w:p w:rsidR="006447F7" w:rsidRDefault="006447F7">
            <w:pPr>
              <w:rPr>
                <w:rFonts w:cstheme="minorHAnsi"/>
                <w:b/>
                <w:sz w:val="24"/>
              </w:rPr>
            </w:pPr>
            <w:r>
              <w:rPr>
                <w:rFonts w:cstheme="minorHAnsi"/>
                <w:b/>
                <w:sz w:val="24"/>
              </w:rPr>
              <w:t>5.</w:t>
            </w:r>
          </w:p>
          <w:p w:rsidR="006447F7" w:rsidRPr="006447F7" w:rsidRDefault="006447F7">
            <w:pPr>
              <w:rPr>
                <w:rFonts w:cstheme="minorHAnsi"/>
                <w:b/>
                <w:sz w:val="24"/>
              </w:rPr>
            </w:pPr>
          </w:p>
        </w:tc>
      </w:tr>
      <w:tr w:rsidR="006447F7" w:rsidTr="006447F7">
        <w:tc>
          <w:tcPr>
            <w:tcW w:w="9576" w:type="dxa"/>
          </w:tcPr>
          <w:p w:rsidR="006447F7" w:rsidRDefault="006447F7">
            <w:pPr>
              <w:rPr>
                <w:rFonts w:cstheme="minorHAnsi"/>
                <w:b/>
                <w:sz w:val="24"/>
              </w:rPr>
            </w:pPr>
            <w:r>
              <w:rPr>
                <w:rFonts w:cstheme="minorHAnsi"/>
                <w:b/>
                <w:sz w:val="24"/>
              </w:rPr>
              <w:t>6.</w:t>
            </w:r>
          </w:p>
          <w:p w:rsidR="006447F7" w:rsidRPr="006447F7" w:rsidRDefault="006447F7">
            <w:pPr>
              <w:rPr>
                <w:rFonts w:cstheme="minorHAnsi"/>
                <w:b/>
                <w:sz w:val="24"/>
              </w:rPr>
            </w:pPr>
          </w:p>
        </w:tc>
      </w:tr>
      <w:tr w:rsidR="006447F7" w:rsidTr="006447F7">
        <w:tc>
          <w:tcPr>
            <w:tcW w:w="9576" w:type="dxa"/>
          </w:tcPr>
          <w:p w:rsidR="006447F7" w:rsidRDefault="006447F7">
            <w:pPr>
              <w:rPr>
                <w:rFonts w:cstheme="minorHAnsi"/>
                <w:b/>
                <w:sz w:val="24"/>
              </w:rPr>
            </w:pPr>
            <w:r>
              <w:rPr>
                <w:rFonts w:cstheme="minorHAnsi"/>
                <w:b/>
                <w:sz w:val="24"/>
              </w:rPr>
              <w:t>7.</w:t>
            </w:r>
          </w:p>
          <w:p w:rsidR="006447F7" w:rsidRDefault="006447F7">
            <w:pPr>
              <w:rPr>
                <w:rFonts w:cstheme="minorHAnsi"/>
                <w:b/>
                <w:sz w:val="24"/>
              </w:rPr>
            </w:pPr>
          </w:p>
        </w:tc>
      </w:tr>
    </w:tbl>
    <w:p w:rsidR="00962E8C" w:rsidRDefault="00962E8C">
      <w:pPr>
        <w:rPr>
          <w:rFonts w:cstheme="minorHAnsi"/>
          <w:b/>
          <w:sz w:val="24"/>
          <w:u w:val="single"/>
        </w:rPr>
      </w:pPr>
    </w:p>
    <w:p w:rsidR="006447F7" w:rsidRDefault="006447F7">
      <w:pPr>
        <w:rPr>
          <w:rFonts w:cstheme="minorHAnsi"/>
          <w:b/>
          <w:sz w:val="24"/>
          <w:u w:val="single"/>
        </w:rPr>
      </w:pPr>
      <w:r>
        <w:rPr>
          <w:rFonts w:cstheme="minorHAnsi"/>
          <w:b/>
          <w:sz w:val="24"/>
          <w:u w:val="single"/>
        </w:rPr>
        <w:t>What do you value in your work?</w:t>
      </w:r>
    </w:p>
    <w:p w:rsidR="00962E8C" w:rsidRPr="00962E8C" w:rsidRDefault="00962E8C">
      <w:pPr>
        <w:rPr>
          <w:rFonts w:cstheme="minorHAnsi"/>
          <w:sz w:val="24"/>
        </w:rPr>
      </w:pPr>
      <w:r>
        <w:rPr>
          <w:rFonts w:cstheme="minorHAnsi"/>
          <w:sz w:val="24"/>
        </w:rPr>
        <w:t>Identify 10 aspects of your work and consider how much you value each.  Rank them 1-10.</w:t>
      </w:r>
    </w:p>
    <w:tbl>
      <w:tblPr>
        <w:tblStyle w:val="TableGrid"/>
        <w:tblW w:w="0" w:type="auto"/>
        <w:tblLook w:val="04A0" w:firstRow="1" w:lastRow="0" w:firstColumn="1" w:lastColumn="0" w:noHBand="0" w:noVBand="1"/>
      </w:tblPr>
      <w:tblGrid>
        <w:gridCol w:w="9576"/>
      </w:tblGrid>
      <w:tr w:rsidR="006447F7" w:rsidTr="006447F7">
        <w:tc>
          <w:tcPr>
            <w:tcW w:w="9576" w:type="dxa"/>
            <w:shd w:val="clear" w:color="auto" w:fill="4F81BD" w:themeFill="accent1"/>
          </w:tcPr>
          <w:p w:rsidR="006447F7" w:rsidRPr="006447F7" w:rsidRDefault="006447F7">
            <w:pPr>
              <w:rPr>
                <w:rFonts w:cstheme="minorHAnsi"/>
                <w:b/>
                <w:color w:val="FFFFFF" w:themeColor="background1"/>
                <w:sz w:val="24"/>
                <w:u w:val="single"/>
              </w:rPr>
            </w:pPr>
          </w:p>
        </w:tc>
      </w:tr>
      <w:tr w:rsidR="006447F7" w:rsidTr="006447F7">
        <w:tc>
          <w:tcPr>
            <w:tcW w:w="9576" w:type="dxa"/>
          </w:tcPr>
          <w:p w:rsidR="006447F7" w:rsidRDefault="006447F7">
            <w:pPr>
              <w:rPr>
                <w:rFonts w:cstheme="minorHAnsi"/>
                <w:b/>
                <w:sz w:val="24"/>
                <w:u w:val="single"/>
              </w:rPr>
            </w:pPr>
          </w:p>
          <w:p w:rsidR="00962E8C" w:rsidRDefault="00962E8C">
            <w:pPr>
              <w:rPr>
                <w:rFonts w:cstheme="minorHAnsi"/>
                <w:b/>
                <w:sz w:val="24"/>
                <w:u w:val="single"/>
              </w:rPr>
            </w:pPr>
          </w:p>
          <w:p w:rsidR="00962E8C" w:rsidRDefault="00962E8C">
            <w:pPr>
              <w:rPr>
                <w:rFonts w:cstheme="minorHAnsi"/>
                <w:b/>
                <w:sz w:val="24"/>
                <w:u w:val="single"/>
              </w:rPr>
            </w:pPr>
          </w:p>
          <w:p w:rsidR="00962E8C" w:rsidRDefault="00962E8C">
            <w:pPr>
              <w:rPr>
                <w:rFonts w:cstheme="minorHAnsi"/>
                <w:b/>
                <w:sz w:val="24"/>
                <w:u w:val="single"/>
              </w:rPr>
            </w:pPr>
          </w:p>
          <w:p w:rsidR="00962E8C" w:rsidRDefault="00962E8C">
            <w:pPr>
              <w:rPr>
                <w:rFonts w:cstheme="minorHAnsi"/>
                <w:b/>
                <w:sz w:val="24"/>
                <w:u w:val="single"/>
              </w:rPr>
            </w:pPr>
          </w:p>
          <w:p w:rsidR="00962E8C" w:rsidRDefault="00962E8C">
            <w:pPr>
              <w:rPr>
                <w:rFonts w:cstheme="minorHAnsi"/>
                <w:b/>
                <w:sz w:val="24"/>
                <w:u w:val="single"/>
              </w:rPr>
            </w:pPr>
          </w:p>
          <w:p w:rsidR="00962E8C" w:rsidRDefault="00962E8C">
            <w:pPr>
              <w:rPr>
                <w:rFonts w:cstheme="minorHAnsi"/>
                <w:b/>
                <w:sz w:val="24"/>
                <w:u w:val="single"/>
              </w:rPr>
            </w:pPr>
          </w:p>
          <w:p w:rsidR="00962E8C" w:rsidRDefault="00962E8C">
            <w:pPr>
              <w:rPr>
                <w:rFonts w:cstheme="minorHAnsi"/>
                <w:b/>
                <w:sz w:val="24"/>
                <w:u w:val="single"/>
              </w:rPr>
            </w:pPr>
          </w:p>
        </w:tc>
      </w:tr>
    </w:tbl>
    <w:p w:rsidR="00466874" w:rsidRPr="00F13968" w:rsidRDefault="00466874" w:rsidP="002642C5">
      <w:pPr>
        <w:jc w:val="both"/>
        <w:rPr>
          <w:rFonts w:cstheme="minorHAnsi"/>
          <w:b/>
          <w:sz w:val="24"/>
          <w:u w:val="single"/>
        </w:rPr>
      </w:pPr>
      <w:r w:rsidRPr="00F13968">
        <w:rPr>
          <w:rFonts w:cstheme="minorHAnsi"/>
          <w:b/>
          <w:sz w:val="24"/>
          <w:u w:val="single"/>
        </w:rPr>
        <w:lastRenderedPageBreak/>
        <w:t>Johari Window Model</w:t>
      </w:r>
    </w:p>
    <w:p w:rsidR="007E1B94" w:rsidRPr="00F13968" w:rsidRDefault="00466874" w:rsidP="002642C5">
      <w:pPr>
        <w:jc w:val="both"/>
        <w:rPr>
          <w:rFonts w:cstheme="minorHAnsi"/>
          <w:sz w:val="24"/>
        </w:rPr>
      </w:pPr>
      <w:proofErr w:type="spellStart"/>
      <w:r w:rsidRPr="00F13968">
        <w:rPr>
          <w:rFonts w:cstheme="minorHAnsi"/>
          <w:sz w:val="24"/>
        </w:rPr>
        <w:t>Luft</w:t>
      </w:r>
      <w:proofErr w:type="spellEnd"/>
      <w:r w:rsidRPr="00F13968">
        <w:rPr>
          <w:rFonts w:cstheme="minorHAnsi"/>
          <w:sz w:val="24"/>
        </w:rPr>
        <w:t xml:space="preserve"> and </w:t>
      </w:r>
      <w:proofErr w:type="spellStart"/>
      <w:r w:rsidRPr="00F13968">
        <w:rPr>
          <w:rFonts w:cstheme="minorHAnsi"/>
          <w:sz w:val="24"/>
        </w:rPr>
        <w:t>Ingham</w:t>
      </w:r>
      <w:proofErr w:type="spellEnd"/>
      <w:r w:rsidRPr="00F13968">
        <w:rPr>
          <w:rFonts w:cstheme="minorHAnsi"/>
          <w:sz w:val="24"/>
        </w:rPr>
        <w:t xml:space="preserve"> named their Johari Window model by combining their first names, Joe and Harry and it soon became a widely used model for understanding and training self-awareness, personal development, improving communications, interpersonal relationships, group dynamics, team development and inter-group relationships.</w:t>
      </w:r>
    </w:p>
    <w:p w:rsidR="00466874" w:rsidRPr="00F13968" w:rsidRDefault="008E2B1F" w:rsidP="002642C5">
      <w:pPr>
        <w:jc w:val="both"/>
        <w:rPr>
          <w:rFonts w:cstheme="minorHAnsi"/>
          <w:sz w:val="24"/>
        </w:rPr>
      </w:pPr>
      <w:r>
        <w:rPr>
          <w:rFonts w:cstheme="minorHAnsi"/>
          <w:noProof/>
          <w:sz w:val="24"/>
          <w:lang w:eastAsia="en-GB"/>
        </w:rPr>
        <w:pict>
          <v:line id="_x0000_s1085" style="position:absolute;left:0;text-align:left;z-index:251712512" from="166.05pt,306.1pt" to="166.05pt,369.1pt" strokeweight="5pt">
            <v:stroke endarrow="block"/>
          </v:line>
        </w:pict>
      </w:r>
      <w:r>
        <w:rPr>
          <w:rFonts w:cstheme="minorHAnsi"/>
          <w:noProof/>
          <w:sz w:val="24"/>
          <w:lang w:eastAsia="en-GB"/>
        </w:rPr>
        <w:pict>
          <v:shapetype id="_x0000_t202" coordsize="21600,21600" o:spt="202" path="m,l,21600r21600,l21600,xe">
            <v:stroke joinstyle="miter"/>
            <v:path gradientshapeok="t" o:connecttype="rect"/>
          </v:shapetype>
          <v:shape id="_x0000_s1084" type="#_x0000_t202" style="position:absolute;left:0;text-align:left;margin-left:436.05pt;margin-top:450.1pt;width:36pt;height:36pt;z-index:251711488" strokeweight="2pt">
            <v:textbox style="mso-next-textbox:#_x0000_s1084">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40"/>
                    </w:rPr>
                    <w:t>4</w:t>
                  </w:r>
                </w:p>
              </w:txbxContent>
            </v:textbox>
          </v:shape>
        </w:pict>
      </w:r>
      <w:r>
        <w:rPr>
          <w:rFonts w:cstheme="minorHAnsi"/>
          <w:noProof/>
          <w:sz w:val="24"/>
          <w:lang w:eastAsia="en-GB"/>
        </w:rPr>
        <w:pict>
          <v:shape id="_x0000_s1083" type="#_x0000_t202" style="position:absolute;left:0;text-align:left;margin-left:76.05pt;margin-top:450.1pt;width:36pt;height:36pt;z-index:251710464" strokeweight="2pt">
            <v:textbox style="mso-next-textbox:#_x0000_s1083">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40"/>
                    </w:rPr>
                    <w:t>3</w:t>
                  </w:r>
                </w:p>
              </w:txbxContent>
            </v:textbox>
          </v:shape>
        </w:pict>
      </w:r>
      <w:r>
        <w:rPr>
          <w:rFonts w:cstheme="minorHAnsi"/>
          <w:noProof/>
          <w:sz w:val="24"/>
          <w:lang w:eastAsia="en-GB"/>
        </w:rPr>
        <w:pict>
          <v:shape id="_x0000_s1082" type="#_x0000_t202" style="position:absolute;left:0;text-align:left;margin-left:436.05pt;margin-top:126.1pt;width:36pt;height:36pt;z-index:251709440" strokeweight="2pt">
            <v:textbox style="mso-next-textbox:#_x0000_s1082">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40"/>
                    </w:rPr>
                    <w:t>2</w:t>
                  </w:r>
                </w:p>
              </w:txbxContent>
            </v:textbox>
          </v:shape>
        </w:pict>
      </w:r>
      <w:r>
        <w:rPr>
          <w:rFonts w:cstheme="minorHAnsi"/>
          <w:noProof/>
          <w:sz w:val="24"/>
          <w:lang w:eastAsia="en-GB"/>
        </w:rPr>
        <w:pict>
          <v:shape id="_x0000_s1081" type="#_x0000_t202" style="position:absolute;left:0;text-align:left;margin-left:76.05pt;margin-top:126.1pt;width:36pt;height:36pt;z-index:251708416" strokeweight="2pt">
            <v:textbox style="mso-next-textbox:#_x0000_s1081">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40"/>
                    </w:rPr>
                    <w:t>1</w:t>
                  </w:r>
                </w:p>
              </w:txbxContent>
            </v:textbox>
          </v:shape>
        </w:pict>
      </w:r>
      <w:r>
        <w:rPr>
          <w:rFonts w:cstheme="minorHAnsi"/>
          <w:noProof/>
          <w:sz w:val="24"/>
          <w:lang w:eastAsia="en-GB"/>
        </w:rPr>
        <w:pict>
          <v:shape id="_x0000_s1080" type="#_x0000_t202" style="position:absolute;left:0;text-align:left;margin-left:283.05pt;margin-top:387.1pt;width:27pt;height:99pt;z-index:251707392">
            <v:textbox style="layout-flow:vertical;mso-layout-flow-alt:bottom-to-top;mso-next-textbox:#_x0000_s1080">
              <w:txbxContent>
                <w:p w:rsidR="008E2B1F" w:rsidRDefault="008E2B1F" w:rsidP="007D08E3">
                  <w:pPr>
                    <w:jc w:val="center"/>
                    <w:rPr>
                      <w:rFonts w:ascii="Calibri" w:eastAsia="Calibri" w:hAnsi="Calibri" w:cs="Times New Roman"/>
                    </w:rPr>
                  </w:pPr>
                  <w:r>
                    <w:rPr>
                      <w:rFonts w:ascii="Calibri" w:eastAsia="Calibri" w:hAnsi="Calibri" w:cs="Times New Roman"/>
                    </w:rPr>
                    <w:t>self-discovery</w:t>
                  </w:r>
                </w:p>
              </w:txbxContent>
            </v:textbox>
          </v:shape>
        </w:pict>
      </w:r>
      <w:r>
        <w:rPr>
          <w:rFonts w:cstheme="minorHAnsi"/>
          <w:noProof/>
          <w:sz w:val="24"/>
          <w:lang w:eastAsia="en-GB"/>
        </w:rPr>
        <w:pict>
          <v:shape id="_x0000_s1079" type="#_x0000_t202" style="position:absolute;left:0;text-align:left;margin-left:355.05pt;margin-top:387.1pt;width:99pt;height:54pt;z-index:251706368" filled="f" stroked="f">
            <v:textbox style="mso-next-textbox:#_x0000_s1079">
              <w:txbxContent>
                <w:p w:rsidR="008E2B1F" w:rsidRPr="007D08E3" w:rsidRDefault="008E2B1F" w:rsidP="007D08E3">
                  <w:pPr>
                    <w:spacing w:line="240" w:lineRule="auto"/>
                    <w:jc w:val="center"/>
                    <w:rPr>
                      <w:rFonts w:ascii="Calibri" w:eastAsia="Calibri" w:hAnsi="Calibri" w:cs="Times New Roman"/>
                      <w:b/>
                      <w:bCs/>
                      <w:sz w:val="36"/>
                    </w:rPr>
                  </w:pPr>
                  <w:r>
                    <w:rPr>
                      <w:b/>
                      <w:bCs/>
                      <w:sz w:val="36"/>
                    </w:rPr>
                    <w:t>U</w:t>
                  </w:r>
                  <w:r>
                    <w:rPr>
                      <w:rFonts w:ascii="Calibri" w:eastAsia="Calibri" w:hAnsi="Calibri" w:cs="Times New Roman"/>
                      <w:b/>
                      <w:bCs/>
                      <w:sz w:val="36"/>
                    </w:rPr>
                    <w:t>nknown</w:t>
                  </w:r>
                  <w:r>
                    <w:rPr>
                      <w:b/>
                      <w:bCs/>
                      <w:sz w:val="36"/>
                    </w:rPr>
                    <w:t xml:space="preserve"> </w:t>
                  </w:r>
                  <w:r>
                    <w:rPr>
                      <w:rFonts w:ascii="Calibri" w:eastAsia="Calibri" w:hAnsi="Calibri" w:cs="Times New Roman"/>
                      <w:b/>
                      <w:bCs/>
                      <w:sz w:val="36"/>
                    </w:rPr>
                    <w:t>area</w:t>
                  </w:r>
                </w:p>
              </w:txbxContent>
            </v:textbox>
          </v:shape>
        </w:pict>
      </w:r>
      <w:r>
        <w:rPr>
          <w:rFonts w:cstheme="minorHAnsi"/>
          <w:noProof/>
          <w:sz w:val="24"/>
          <w:lang w:eastAsia="en-GB"/>
        </w:rPr>
        <w:pict>
          <v:shape id="_x0000_s1078" type="#_x0000_t202" style="position:absolute;left:0;text-align:left;margin-left:121.05pt;margin-top:387.1pt;width:90pt;height:54pt;z-index:251705344" stroked="f">
            <v:textbox style="mso-next-textbox:#_x0000_s1078">
              <w:txbxContent>
                <w:p w:rsidR="008E2B1F" w:rsidRDefault="008E2B1F" w:rsidP="007D08E3">
                  <w:pPr>
                    <w:jc w:val="center"/>
                    <w:rPr>
                      <w:rFonts w:ascii="Calibri" w:eastAsia="Calibri" w:hAnsi="Calibri" w:cs="Times New Roman"/>
                      <w:b/>
                      <w:bCs/>
                    </w:rPr>
                  </w:pPr>
                  <w:r>
                    <w:rPr>
                      <w:b/>
                      <w:bCs/>
                      <w:sz w:val="36"/>
                    </w:rPr>
                    <w:t>H</w:t>
                  </w:r>
                  <w:r>
                    <w:rPr>
                      <w:rFonts w:ascii="Calibri" w:eastAsia="Calibri" w:hAnsi="Calibri" w:cs="Times New Roman"/>
                      <w:b/>
                      <w:bCs/>
                      <w:sz w:val="36"/>
                    </w:rPr>
                    <w:t>idden</w:t>
                  </w:r>
                  <w:r>
                    <w:rPr>
                      <w:b/>
                      <w:bCs/>
                      <w:sz w:val="36"/>
                    </w:rPr>
                    <w:t xml:space="preserve"> </w:t>
                  </w:r>
                  <w:r>
                    <w:rPr>
                      <w:rFonts w:ascii="Calibri" w:eastAsia="Calibri" w:hAnsi="Calibri" w:cs="Times New Roman"/>
                      <w:b/>
                      <w:bCs/>
                      <w:sz w:val="36"/>
                    </w:rPr>
                    <w:t>area</w:t>
                  </w:r>
                </w:p>
              </w:txbxContent>
            </v:textbox>
          </v:shape>
        </w:pict>
      </w:r>
      <w:r>
        <w:rPr>
          <w:rFonts w:cstheme="minorHAnsi"/>
          <w:noProof/>
          <w:sz w:val="24"/>
          <w:lang w:eastAsia="en-GB"/>
        </w:rPr>
        <w:pict>
          <v:shape id="_x0000_s1077" type="#_x0000_t202" style="position:absolute;left:0;text-align:left;margin-left:355.05pt;margin-top:315.1pt;width:117pt;height:27pt;z-index:251704320">
            <v:textbox style="mso-next-textbox:#_x0000_s1077">
              <w:txbxContent>
                <w:p w:rsidR="008E2B1F" w:rsidRDefault="008E2B1F" w:rsidP="007D08E3">
                  <w:pPr>
                    <w:jc w:val="center"/>
                    <w:rPr>
                      <w:rFonts w:ascii="Calibri" w:eastAsia="Calibri" w:hAnsi="Calibri" w:cs="Times New Roman"/>
                    </w:rPr>
                  </w:pPr>
                  <w:r>
                    <w:rPr>
                      <w:rFonts w:ascii="Calibri" w:eastAsia="Calibri" w:hAnsi="Calibri" w:cs="Times New Roman"/>
                    </w:rPr>
                    <w:t>others' observation</w:t>
                  </w:r>
                </w:p>
              </w:txbxContent>
            </v:textbox>
          </v:shape>
        </w:pict>
      </w:r>
      <w:r>
        <w:rPr>
          <w:rFonts w:cstheme="minorHAnsi"/>
          <w:noProof/>
          <w:sz w:val="24"/>
          <w:lang w:eastAsia="en-GB"/>
        </w:rPr>
        <w:pict>
          <v:shape id="_x0000_s1074" type="#_x0000_t202" style="position:absolute;left:0;text-align:left;margin-left:283.05pt;margin-top:315.1pt;width:54pt;height:54pt;z-index:251701248">
            <v:textbox style="mso-next-textbox:#_x0000_s1074">
              <w:txbxContent>
                <w:p w:rsidR="008E2B1F" w:rsidRDefault="008E2B1F" w:rsidP="007D08E3">
                  <w:pPr>
                    <w:jc w:val="center"/>
                    <w:rPr>
                      <w:rFonts w:ascii="Calibri" w:eastAsia="Calibri" w:hAnsi="Calibri" w:cs="Times New Roman"/>
                    </w:rPr>
                  </w:pPr>
                  <w:r>
                    <w:rPr>
                      <w:rFonts w:ascii="Calibri" w:eastAsia="Calibri" w:hAnsi="Calibri" w:cs="Times New Roman"/>
                    </w:rPr>
                    <w:t>shared discovery</w:t>
                  </w:r>
                </w:p>
                <w:p w:rsidR="008E2B1F" w:rsidRDefault="008E2B1F" w:rsidP="007D08E3">
                  <w:pPr>
                    <w:jc w:val="center"/>
                    <w:rPr>
                      <w:rFonts w:ascii="Calibri" w:eastAsia="Calibri" w:hAnsi="Calibri" w:cs="Times New Roman"/>
                    </w:rPr>
                  </w:pPr>
                  <w:proofErr w:type="spellStart"/>
                  <w:r>
                    <w:rPr>
                      <w:rFonts w:ascii="Calibri" w:eastAsia="Calibri" w:hAnsi="Calibri" w:cs="Times New Roman"/>
                    </w:rPr>
                    <w:t>ery</w:t>
                  </w:r>
                  <w:proofErr w:type="spellEnd"/>
                </w:p>
              </w:txbxContent>
            </v:textbox>
          </v:shape>
        </w:pict>
      </w:r>
      <w:r>
        <w:rPr>
          <w:rFonts w:cstheme="minorHAnsi"/>
          <w:noProof/>
          <w:sz w:val="24"/>
          <w:lang w:eastAsia="en-GB"/>
        </w:rPr>
        <w:pict>
          <v:line id="_x0000_s1073" style="position:absolute;left:0;text-align:left;z-index:251700224" from="274.05pt,306.1pt" to="355.05pt,387.1pt" strokeweight="5pt">
            <v:stroke endarrow="block"/>
          </v:line>
        </w:pict>
      </w:r>
      <w:r>
        <w:rPr>
          <w:rFonts w:cstheme="minorHAnsi"/>
          <w:noProof/>
          <w:sz w:val="24"/>
          <w:lang w:eastAsia="en-GB"/>
        </w:rPr>
        <w:pict>
          <v:shape id="_x0000_s1072" type="#_x0000_t202" style="position:absolute;left:0;text-align:left;margin-left:112.05pt;margin-top:189.1pt;width:108pt;height:54pt;z-index:251699200" stroked="f">
            <v:textbox>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36"/>
                    </w:rPr>
                    <w:t>open/free</w:t>
                  </w:r>
                  <w:r>
                    <w:rPr>
                      <w:b/>
                      <w:bCs/>
                      <w:sz w:val="36"/>
                    </w:rPr>
                    <w:t xml:space="preserve"> </w:t>
                  </w:r>
                  <w:r>
                    <w:rPr>
                      <w:rFonts w:ascii="Calibri" w:eastAsia="Calibri" w:hAnsi="Calibri" w:cs="Times New Roman"/>
                      <w:b/>
                      <w:bCs/>
                      <w:sz w:val="36"/>
                    </w:rPr>
                    <w:t>area</w:t>
                  </w:r>
                </w:p>
              </w:txbxContent>
            </v:textbox>
          </v:shape>
        </w:pict>
      </w:r>
      <w:r>
        <w:rPr>
          <w:rFonts w:cstheme="minorHAnsi"/>
          <w:noProof/>
          <w:sz w:val="24"/>
          <w:lang w:eastAsia="en-GB"/>
        </w:rPr>
        <w:pict>
          <v:shape id="_x0000_s1071" type="#_x0000_t202" style="position:absolute;left:0;text-align:left;margin-left:-4.95pt;margin-top:270.1pt;width:54pt;height:36pt;z-index:251698176" strokeweight="1.25pt">
            <v:textbox style="mso-next-textbox:#_x0000_s1071">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36"/>
                    </w:rPr>
                    <w:t>tell</w:t>
                  </w:r>
                </w:p>
              </w:txbxContent>
            </v:textbox>
          </v:shape>
        </w:pict>
      </w:r>
      <w:r>
        <w:rPr>
          <w:rFonts w:cstheme="minorHAnsi"/>
          <w:noProof/>
          <w:sz w:val="24"/>
          <w:lang w:eastAsia="en-GB"/>
        </w:rPr>
        <w:pict>
          <v:line id="_x0000_s1070" style="position:absolute;left:0;text-align:left;z-index:251697152" from="22.05pt,306.1pt" to="22.05pt,342.1pt" strokeweight="5pt">
            <v:stroke endarrow="block"/>
          </v:line>
        </w:pict>
      </w:r>
      <w:r>
        <w:rPr>
          <w:rFonts w:cstheme="minorHAnsi"/>
          <w:noProof/>
          <w:sz w:val="24"/>
          <w:lang w:eastAsia="en-GB"/>
        </w:rPr>
        <w:pict>
          <v:shape id="_x0000_s1069" type="#_x0000_t202" style="position:absolute;left:0;text-align:left;margin-left:229.05pt;margin-top:63.1pt;width:54pt;height:36pt;z-index:251696128" strokeweight="1.25pt">
            <v:textbox style="mso-next-textbox:#_x0000_s1069">
              <w:txbxContent>
                <w:p w:rsidR="008E2B1F" w:rsidRDefault="008E2B1F" w:rsidP="007D08E3">
                  <w:pPr>
                    <w:jc w:val="center"/>
                    <w:rPr>
                      <w:rFonts w:ascii="Calibri" w:eastAsia="Calibri" w:hAnsi="Calibri" w:cs="Times New Roman"/>
                      <w:b/>
                      <w:bCs/>
                    </w:rPr>
                  </w:pPr>
                  <w:r>
                    <w:rPr>
                      <w:rFonts w:ascii="Calibri" w:eastAsia="Calibri" w:hAnsi="Calibri" w:cs="Times New Roman"/>
                      <w:b/>
                      <w:bCs/>
                      <w:sz w:val="36"/>
                    </w:rPr>
                    <w:t>ask</w:t>
                  </w:r>
                </w:p>
              </w:txbxContent>
            </v:textbox>
          </v:shape>
        </w:pict>
      </w:r>
      <w:r>
        <w:rPr>
          <w:rFonts w:cstheme="minorHAnsi"/>
          <w:noProof/>
          <w:sz w:val="24"/>
          <w:lang w:eastAsia="en-GB"/>
        </w:rPr>
        <w:pict>
          <v:line id="_x0000_s1068" style="position:absolute;left:0;text-align:left;z-index:251695104" from="283.05pt,81.1pt" to="319.05pt,81.1pt" strokeweight="5pt">
            <v:stroke endarrow="block"/>
          </v:line>
        </w:pict>
      </w:r>
      <w:r>
        <w:rPr>
          <w:rFonts w:cstheme="minorHAnsi"/>
          <w:noProof/>
          <w:sz w:val="24"/>
          <w:lang w:eastAsia="en-GB"/>
        </w:rPr>
        <w:pict>
          <v:line id="_x0000_s1067" style="position:absolute;left:0;text-align:left;z-index:251694080" from="274.05pt,441.1pt" to="337.05pt,441.1pt" strokeweight="5pt">
            <v:stroke endarrow="block"/>
          </v:line>
        </w:pict>
      </w:r>
      <w:r>
        <w:rPr>
          <w:rFonts w:cstheme="minorHAnsi"/>
          <w:noProof/>
          <w:sz w:val="24"/>
          <w:lang w:eastAsia="en-GB"/>
        </w:rPr>
        <w:pict>
          <v:line id="_x0000_s1066" style="position:absolute;left:0;text-align:left;z-index:251693056" from="418.05pt,306.1pt" to="418.05pt,369.1pt" strokeweight="5pt">
            <v:stroke endarrow="block"/>
          </v:line>
        </w:pict>
      </w:r>
      <w:r>
        <w:rPr>
          <w:rFonts w:cstheme="minorHAnsi"/>
          <w:noProof/>
          <w:sz w:val="24"/>
          <w:lang w:eastAsia="en-GB"/>
        </w:rPr>
        <w:pict>
          <v:shape id="_x0000_s1065" type="#_x0000_t202" style="position:absolute;left:0;text-align:left;margin-left:67.05pt;margin-top:117.1pt;width:414pt;height:378pt;z-index:251692032" strokeweight="3pt">
            <v:textbox>
              <w:txbxContent>
                <w:p w:rsidR="008E2B1F" w:rsidRDefault="008E2B1F" w:rsidP="007D08E3">
                  <w:pPr>
                    <w:rPr>
                      <w:rFonts w:ascii="Calibri" w:eastAsia="Calibri" w:hAnsi="Calibri" w:cs="Times New Roman"/>
                    </w:rPr>
                  </w:pPr>
                </w:p>
              </w:txbxContent>
            </v:textbox>
          </v:shape>
        </w:pict>
      </w:r>
      <w:r>
        <w:rPr>
          <w:rFonts w:cstheme="minorHAnsi"/>
          <w:noProof/>
          <w:sz w:val="24"/>
          <w:lang w:eastAsia="en-GB"/>
        </w:rPr>
        <w:pict>
          <v:shape id="_x0000_s1064" type="#_x0000_t202" style="position:absolute;left:0;text-align:left;margin-left:-40.95pt;margin-top:369.1pt;width:108pt;height:54pt;z-index:251691008" stroked="f">
            <v:textbox>
              <w:txbxContent>
                <w:p w:rsidR="008E2B1F" w:rsidRDefault="008E2B1F" w:rsidP="007D08E3">
                  <w:pPr>
                    <w:rPr>
                      <w:rFonts w:ascii="Calibri" w:eastAsia="Calibri" w:hAnsi="Calibri" w:cs="Times New Roman"/>
                      <w:b/>
                      <w:bCs/>
                    </w:rPr>
                  </w:pPr>
                  <w:r>
                    <w:rPr>
                      <w:b/>
                      <w:bCs/>
                      <w:sz w:val="36"/>
                    </w:rPr>
                    <w:t>U</w:t>
                  </w:r>
                  <w:r>
                    <w:rPr>
                      <w:rFonts w:ascii="Calibri" w:eastAsia="Calibri" w:hAnsi="Calibri" w:cs="Times New Roman"/>
                      <w:b/>
                      <w:bCs/>
                      <w:sz w:val="36"/>
                    </w:rPr>
                    <w:t>nknown</w:t>
                  </w:r>
                  <w:r>
                    <w:rPr>
                      <w:b/>
                      <w:bCs/>
                      <w:sz w:val="36"/>
                    </w:rPr>
                    <w:t xml:space="preserve"> </w:t>
                  </w:r>
                  <w:r>
                    <w:rPr>
                      <w:rFonts w:ascii="Calibri" w:eastAsia="Calibri" w:hAnsi="Calibri" w:cs="Times New Roman"/>
                      <w:b/>
                      <w:bCs/>
                      <w:sz w:val="36"/>
                    </w:rPr>
                    <w:t>by others</w:t>
                  </w:r>
                </w:p>
              </w:txbxContent>
            </v:textbox>
          </v:shape>
        </w:pict>
      </w:r>
      <w:r>
        <w:rPr>
          <w:rFonts w:cstheme="minorHAnsi"/>
          <w:noProof/>
          <w:sz w:val="24"/>
          <w:lang w:eastAsia="en-GB"/>
        </w:rPr>
        <w:pict>
          <v:shape id="_x0000_s1063" type="#_x0000_t202" style="position:absolute;left:0;text-align:left;margin-left:-40.95pt;margin-top:180.1pt;width:108pt;height:54pt;z-index:251689984" stroked="f">
            <v:textbox style="mso-next-textbox:#_x0000_s1063">
              <w:txbxContent>
                <w:p w:rsidR="008E2B1F" w:rsidRDefault="008E2B1F" w:rsidP="007D08E3">
                  <w:pPr>
                    <w:rPr>
                      <w:rFonts w:ascii="Calibri" w:eastAsia="Calibri" w:hAnsi="Calibri" w:cs="Times New Roman"/>
                      <w:b/>
                      <w:bCs/>
                    </w:rPr>
                  </w:pPr>
                  <w:r>
                    <w:rPr>
                      <w:b/>
                      <w:bCs/>
                      <w:sz w:val="36"/>
                    </w:rPr>
                    <w:t>K</w:t>
                  </w:r>
                  <w:r>
                    <w:rPr>
                      <w:rFonts w:ascii="Calibri" w:eastAsia="Calibri" w:hAnsi="Calibri" w:cs="Times New Roman"/>
                      <w:b/>
                      <w:bCs/>
                      <w:sz w:val="36"/>
                    </w:rPr>
                    <w:t>nown</w:t>
                  </w:r>
                  <w:r>
                    <w:rPr>
                      <w:b/>
                      <w:bCs/>
                      <w:sz w:val="36"/>
                    </w:rPr>
                    <w:t xml:space="preserve"> </w:t>
                  </w:r>
                  <w:r>
                    <w:rPr>
                      <w:rFonts w:ascii="Calibri" w:eastAsia="Calibri" w:hAnsi="Calibri" w:cs="Times New Roman"/>
                      <w:b/>
                      <w:bCs/>
                      <w:sz w:val="36"/>
                    </w:rPr>
                    <w:t>by others</w:t>
                  </w:r>
                </w:p>
              </w:txbxContent>
            </v:textbox>
          </v:shape>
        </w:pict>
      </w:r>
      <w:r>
        <w:rPr>
          <w:rFonts w:cstheme="minorHAnsi"/>
          <w:noProof/>
          <w:sz w:val="24"/>
          <w:lang w:eastAsia="en-GB"/>
        </w:rPr>
        <w:pict>
          <v:shape id="_x0000_s1062" type="#_x0000_t202" style="position:absolute;left:0;text-align:left;margin-left:337.05pt;margin-top:54.1pt;width:108pt;height:54pt;z-index:251688960" stroked="f">
            <v:textbox>
              <w:txbxContent>
                <w:p w:rsidR="008E2B1F" w:rsidRDefault="008E2B1F" w:rsidP="007D08E3">
                  <w:pPr>
                    <w:rPr>
                      <w:rFonts w:ascii="Calibri" w:eastAsia="Calibri" w:hAnsi="Calibri" w:cs="Times New Roman"/>
                      <w:b/>
                      <w:bCs/>
                    </w:rPr>
                  </w:pPr>
                  <w:r>
                    <w:rPr>
                      <w:b/>
                      <w:bCs/>
                      <w:sz w:val="36"/>
                    </w:rPr>
                    <w:t>U</w:t>
                  </w:r>
                  <w:r>
                    <w:rPr>
                      <w:rFonts w:ascii="Calibri" w:eastAsia="Calibri" w:hAnsi="Calibri" w:cs="Times New Roman"/>
                      <w:b/>
                      <w:bCs/>
                      <w:sz w:val="36"/>
                    </w:rPr>
                    <w:t>nknown</w:t>
                  </w:r>
                  <w:r>
                    <w:rPr>
                      <w:b/>
                      <w:bCs/>
                      <w:sz w:val="36"/>
                    </w:rPr>
                    <w:t xml:space="preserve"> </w:t>
                  </w:r>
                  <w:r>
                    <w:rPr>
                      <w:rFonts w:ascii="Calibri" w:eastAsia="Calibri" w:hAnsi="Calibri" w:cs="Times New Roman"/>
                      <w:b/>
                      <w:bCs/>
                      <w:sz w:val="36"/>
                    </w:rPr>
                    <w:t>by self</w:t>
                  </w:r>
                </w:p>
              </w:txbxContent>
            </v:textbox>
          </v:shape>
        </w:pict>
      </w:r>
      <w:r>
        <w:rPr>
          <w:rFonts w:cstheme="minorHAnsi"/>
          <w:noProof/>
          <w:sz w:val="24"/>
          <w:lang w:eastAsia="en-GB"/>
        </w:rPr>
        <w:pict>
          <v:shape id="_x0000_s1061" type="#_x0000_t202" style="position:absolute;left:0;text-align:left;margin-left:121.05pt;margin-top:54.1pt;width:81pt;height:54pt;z-index:251687936" stroked="f">
            <v:textbox>
              <w:txbxContent>
                <w:p w:rsidR="008E2B1F" w:rsidRDefault="008E2B1F" w:rsidP="007D08E3">
                  <w:pPr>
                    <w:rPr>
                      <w:rFonts w:ascii="Calibri" w:eastAsia="Calibri" w:hAnsi="Calibri" w:cs="Times New Roman"/>
                      <w:b/>
                      <w:bCs/>
                    </w:rPr>
                  </w:pPr>
                  <w:r>
                    <w:rPr>
                      <w:rFonts w:ascii="Calibri" w:eastAsia="Calibri" w:hAnsi="Calibri" w:cs="Times New Roman"/>
                      <w:b/>
                      <w:bCs/>
                      <w:sz w:val="36"/>
                    </w:rPr>
                    <w:t>known by self</w:t>
                  </w:r>
                </w:p>
              </w:txbxContent>
            </v:textbox>
          </v:shape>
        </w:pict>
      </w:r>
      <w:r>
        <w:rPr>
          <w:rFonts w:cstheme="minorHAnsi"/>
          <w:noProof/>
          <w:sz w:val="24"/>
          <w:lang w:eastAsia="en-GB"/>
        </w:rPr>
        <w:pict>
          <v:shape id="_x0000_s1087" type="#_x0000_t202" style="position:absolute;left:0;text-align:left;margin-left:85.05pt;margin-top:315.1pt;width:171pt;height:27pt;z-index:251714560">
            <v:textbox style="mso-next-textbox:#_x0000_s1087">
              <w:txbxContent>
                <w:p w:rsidR="008E2B1F" w:rsidRDefault="008E2B1F" w:rsidP="007D08E3">
                  <w:pPr>
                    <w:jc w:val="center"/>
                    <w:rPr>
                      <w:rFonts w:ascii="Calibri" w:eastAsia="Calibri" w:hAnsi="Calibri" w:cs="Times New Roman"/>
                    </w:rPr>
                  </w:pPr>
                  <w:r>
                    <w:rPr>
                      <w:rFonts w:ascii="Calibri" w:eastAsia="Calibri" w:hAnsi="Calibri" w:cs="Times New Roman"/>
                    </w:rPr>
                    <w:t>self-disclosure/exposure</w:t>
                  </w:r>
                </w:p>
              </w:txbxContent>
            </v:textbox>
          </v:shape>
        </w:pict>
      </w:r>
      <w:r>
        <w:rPr>
          <w:rFonts w:cstheme="minorHAnsi"/>
          <w:noProof/>
          <w:sz w:val="24"/>
          <w:lang w:eastAsia="en-GB"/>
        </w:rPr>
        <w:pict>
          <v:shape id="_x0000_s1088" type="#_x0000_t202" style="position:absolute;left:0;text-align:left;margin-left:283.05pt;margin-top:135.1pt;width:27pt;height:153pt;z-index:251715584">
            <v:textbox style="layout-flow:vertical;mso-layout-flow-alt:bottom-to-top;mso-next-textbox:#_x0000_s1088">
              <w:txbxContent>
                <w:p w:rsidR="008E2B1F" w:rsidRDefault="008E2B1F" w:rsidP="007D08E3">
                  <w:pPr>
                    <w:jc w:val="center"/>
                    <w:rPr>
                      <w:rFonts w:ascii="Calibri" w:eastAsia="Calibri" w:hAnsi="Calibri" w:cs="Times New Roman"/>
                    </w:rPr>
                  </w:pPr>
                  <w:r>
                    <w:rPr>
                      <w:rFonts w:ascii="Calibri" w:eastAsia="Calibri" w:hAnsi="Calibri" w:cs="Times New Roman"/>
                    </w:rPr>
                    <w:t>feedback solicitation</w:t>
                  </w:r>
                </w:p>
              </w:txbxContent>
            </v:textbox>
          </v:shape>
        </w:pict>
      </w:r>
      <w:r>
        <w:rPr>
          <w:rFonts w:cstheme="minorHAnsi"/>
          <w:noProof/>
          <w:sz w:val="24"/>
          <w:lang w:eastAsia="en-GB"/>
        </w:rPr>
        <w:pict>
          <v:line id="_x0000_s1086" style="position:absolute;left:0;text-align:left;z-index:251713536" from="274.05pt,216.1pt" to="337.05pt,216.1pt" strokeweight="5pt">
            <v:stroke endarrow="block"/>
          </v:line>
        </w:pict>
      </w:r>
      <w:r w:rsidR="00466874" w:rsidRPr="00F13968">
        <w:rPr>
          <w:rFonts w:cstheme="minorHAnsi"/>
          <w:sz w:val="24"/>
        </w:rPr>
        <w:t>The Johari Window actually represents information – feelings, experience, views</w:t>
      </w:r>
      <w:r w:rsidR="00050CA4" w:rsidRPr="00F13968">
        <w:rPr>
          <w:rFonts w:cstheme="minorHAnsi"/>
          <w:sz w:val="24"/>
        </w:rPr>
        <w:t xml:space="preserve">, attitudes, skills, intentions, motivation </w:t>
      </w:r>
      <w:r w:rsidR="00603F0B" w:rsidRPr="00F13968">
        <w:rPr>
          <w:rFonts w:cstheme="minorHAnsi"/>
          <w:sz w:val="24"/>
        </w:rPr>
        <w:t>etc.</w:t>
      </w:r>
      <w:r w:rsidR="00050CA4" w:rsidRPr="00F13968">
        <w:rPr>
          <w:rFonts w:cstheme="minorHAnsi"/>
          <w:sz w:val="24"/>
        </w:rPr>
        <w:t xml:space="preserve"> – within or about a person – in relation to what is known by themselves and others.</w:t>
      </w:r>
    </w:p>
    <w:p w:rsidR="007E1B94" w:rsidRPr="00F13968" w:rsidRDefault="007E1B94" w:rsidP="002642C5">
      <w:pPr>
        <w:jc w:val="both"/>
        <w:rPr>
          <w:rFonts w:cstheme="minorHAnsi"/>
          <w:sz w:val="24"/>
        </w:rPr>
      </w:pPr>
    </w:p>
    <w:p w:rsidR="007E1B94" w:rsidRPr="00F13968" w:rsidRDefault="007E1B94" w:rsidP="002642C5">
      <w:pPr>
        <w:jc w:val="both"/>
        <w:rPr>
          <w:rFonts w:cstheme="minorHAnsi"/>
          <w:sz w:val="24"/>
        </w:rPr>
      </w:pPr>
    </w:p>
    <w:p w:rsidR="007E1B94" w:rsidRPr="00F13968" w:rsidRDefault="008E2B1F" w:rsidP="002642C5">
      <w:pPr>
        <w:jc w:val="both"/>
        <w:rPr>
          <w:rFonts w:cstheme="minorHAnsi"/>
          <w:sz w:val="24"/>
        </w:rPr>
      </w:pPr>
      <w:r>
        <w:rPr>
          <w:rFonts w:cstheme="minorHAnsi"/>
          <w:noProof/>
          <w:sz w:val="24"/>
          <w:lang w:eastAsia="en-GB"/>
        </w:rPr>
        <w:pict>
          <v:line id="_x0000_s1075" style="position:absolute;left:0;text-align:left;z-index:251702272" from="364.2pt,2.9pt" to="364.2pt,380.9pt" strokeweight="1.5pt">
            <v:stroke dashstyle="dash"/>
          </v:line>
        </w:pict>
      </w:r>
      <w:r>
        <w:rPr>
          <w:rFonts w:cstheme="minorHAnsi"/>
          <w:noProof/>
          <w:sz w:val="24"/>
          <w:lang w:eastAsia="en-GB"/>
        </w:rPr>
        <w:pict>
          <v:shape id="_x0000_s1089" type="#_x0000_t32" style="position:absolute;left:0;text-align:left;margin-left:274.05pt;margin-top:2.9pt;width:0;height:378pt;z-index:251716608" o:connectortype="straight" strokecolor="black [3213]" strokeweight="2.25pt"/>
        </w:pict>
      </w:r>
    </w:p>
    <w:p w:rsidR="007E1B94" w:rsidRPr="00F13968" w:rsidRDefault="007E1B94" w:rsidP="002642C5">
      <w:pPr>
        <w:jc w:val="both"/>
        <w:rPr>
          <w:rFonts w:cstheme="minorHAnsi"/>
          <w:sz w:val="24"/>
        </w:rPr>
      </w:pPr>
    </w:p>
    <w:p w:rsidR="007E1B94" w:rsidRPr="00F13968" w:rsidRDefault="008E2B1F" w:rsidP="002642C5">
      <w:pPr>
        <w:jc w:val="both"/>
        <w:rPr>
          <w:rFonts w:cstheme="minorHAnsi"/>
          <w:sz w:val="24"/>
        </w:rPr>
      </w:pPr>
      <w:r>
        <w:rPr>
          <w:rFonts w:cstheme="minorHAnsi"/>
          <w:noProof/>
          <w:sz w:val="24"/>
          <w:lang w:eastAsia="en-GB"/>
        </w:rPr>
        <w:pict>
          <v:shape id="_x0000_s1076" type="#_x0000_t202" style="position:absolute;left:0;text-align:left;margin-left:367.3pt;margin-top:21.2pt;width:63pt;height:54pt;z-index:251703296" stroked="f">
            <v:textbox style="mso-next-textbox:#_x0000_s1076">
              <w:txbxContent>
                <w:p w:rsidR="008E2B1F" w:rsidRDefault="008E2B1F" w:rsidP="007D08E3">
                  <w:pPr>
                    <w:jc w:val="center"/>
                    <w:rPr>
                      <w:rFonts w:ascii="Calibri" w:eastAsia="Calibri" w:hAnsi="Calibri" w:cs="Times New Roman"/>
                      <w:b/>
                      <w:bCs/>
                    </w:rPr>
                  </w:pPr>
                  <w:r>
                    <w:rPr>
                      <w:b/>
                      <w:bCs/>
                      <w:sz w:val="36"/>
                    </w:rPr>
                    <w:t>B</w:t>
                  </w:r>
                  <w:r>
                    <w:rPr>
                      <w:rFonts w:ascii="Calibri" w:eastAsia="Calibri" w:hAnsi="Calibri" w:cs="Times New Roman"/>
                      <w:b/>
                      <w:bCs/>
                      <w:sz w:val="36"/>
                    </w:rPr>
                    <w:t>lind</w:t>
                  </w:r>
                  <w:r>
                    <w:rPr>
                      <w:b/>
                      <w:bCs/>
                      <w:sz w:val="36"/>
                    </w:rPr>
                    <w:t xml:space="preserve"> </w:t>
                  </w:r>
                  <w:r>
                    <w:rPr>
                      <w:rFonts w:ascii="Calibri" w:eastAsia="Calibri" w:hAnsi="Calibri" w:cs="Times New Roman"/>
                      <w:b/>
                      <w:bCs/>
                      <w:sz w:val="36"/>
                    </w:rPr>
                    <w:t>area</w:t>
                  </w:r>
                </w:p>
              </w:txbxContent>
            </v:textbox>
          </v:shape>
        </w:pict>
      </w:r>
    </w:p>
    <w:p w:rsidR="007E1B94" w:rsidRPr="00F13968" w:rsidRDefault="007E1B94" w:rsidP="002642C5">
      <w:pPr>
        <w:jc w:val="both"/>
        <w:rPr>
          <w:rFonts w:cstheme="minorHAnsi"/>
          <w:sz w:val="24"/>
        </w:rPr>
      </w:pPr>
    </w:p>
    <w:p w:rsidR="007E1B94" w:rsidRPr="00F13968" w:rsidRDefault="007E1B94" w:rsidP="002642C5">
      <w:pPr>
        <w:jc w:val="both"/>
        <w:rPr>
          <w:rFonts w:cstheme="minorHAnsi"/>
          <w:sz w:val="24"/>
        </w:rPr>
      </w:pPr>
    </w:p>
    <w:p w:rsidR="007E1B94" w:rsidRPr="00F13968" w:rsidRDefault="007E1B94" w:rsidP="002642C5">
      <w:pPr>
        <w:jc w:val="both"/>
        <w:rPr>
          <w:rFonts w:cstheme="minorHAnsi"/>
          <w:sz w:val="24"/>
        </w:rPr>
      </w:pPr>
    </w:p>
    <w:p w:rsidR="00A35B9B" w:rsidRPr="00F13968" w:rsidRDefault="007E1B94" w:rsidP="002642C5">
      <w:pPr>
        <w:tabs>
          <w:tab w:val="left" w:pos="3375"/>
        </w:tabs>
        <w:jc w:val="both"/>
        <w:rPr>
          <w:rFonts w:cstheme="minorHAnsi"/>
          <w:sz w:val="24"/>
        </w:rPr>
      </w:pPr>
      <w:r w:rsidRPr="00F13968">
        <w:rPr>
          <w:rFonts w:cstheme="minorHAnsi"/>
          <w:sz w:val="24"/>
        </w:rPr>
        <w:tab/>
      </w:r>
    </w:p>
    <w:p w:rsidR="007E1B94" w:rsidRPr="00F13968" w:rsidRDefault="008E2B1F" w:rsidP="002642C5">
      <w:pPr>
        <w:tabs>
          <w:tab w:val="left" w:pos="3375"/>
        </w:tabs>
        <w:jc w:val="both"/>
        <w:rPr>
          <w:rFonts w:cstheme="minorHAnsi"/>
          <w:sz w:val="24"/>
        </w:rPr>
      </w:pPr>
      <w:r>
        <w:rPr>
          <w:rFonts w:cstheme="minorHAnsi"/>
          <w:noProof/>
          <w:sz w:val="24"/>
          <w:lang w:eastAsia="en-GB"/>
        </w:rPr>
        <w:pict>
          <v:shape id="_x0000_s1090" type="#_x0000_t32" style="position:absolute;left:0;text-align:left;margin-left:67.05pt;margin-top:3.95pt;width:414pt;height:.05pt;z-index:251717632" o:connectortype="straight" strokecolor="black [3213]" strokeweight="1.5pt"/>
        </w:pict>
      </w:r>
    </w:p>
    <w:p w:rsidR="007E1B94" w:rsidRPr="00F13968" w:rsidRDefault="007E1B94" w:rsidP="002642C5">
      <w:pPr>
        <w:tabs>
          <w:tab w:val="left" w:pos="3375"/>
        </w:tabs>
        <w:jc w:val="both"/>
        <w:rPr>
          <w:rFonts w:cstheme="minorHAnsi"/>
          <w:sz w:val="24"/>
        </w:rPr>
      </w:pPr>
    </w:p>
    <w:p w:rsidR="007E1B94" w:rsidRPr="00F13968" w:rsidRDefault="007E1B94" w:rsidP="002642C5">
      <w:pPr>
        <w:tabs>
          <w:tab w:val="left" w:pos="3375"/>
        </w:tabs>
        <w:jc w:val="both"/>
        <w:rPr>
          <w:rFonts w:cstheme="minorHAnsi"/>
          <w:sz w:val="24"/>
        </w:rPr>
      </w:pPr>
    </w:p>
    <w:p w:rsidR="007E1B94" w:rsidRPr="00F13968" w:rsidRDefault="008E2B1F" w:rsidP="002642C5">
      <w:pPr>
        <w:tabs>
          <w:tab w:val="left" w:pos="3375"/>
        </w:tabs>
        <w:jc w:val="both"/>
        <w:rPr>
          <w:rFonts w:cstheme="minorHAnsi"/>
          <w:sz w:val="24"/>
        </w:rPr>
      </w:pPr>
      <w:r>
        <w:rPr>
          <w:rFonts w:cstheme="minorHAnsi"/>
          <w:noProof/>
          <w:sz w:val="24"/>
          <w:lang w:eastAsia="en-GB"/>
        </w:rPr>
        <w:pict>
          <v:line id="_x0000_s1091" style="position:absolute;left:0;text-align:left;rotation:-90;z-index:251718656" from="274.05pt,-202.55pt" to="274.05pt,211.45pt" strokeweight="1.5pt">
            <v:stroke dashstyle="dash"/>
          </v:line>
        </w:pict>
      </w:r>
    </w:p>
    <w:p w:rsidR="007E1B94" w:rsidRPr="00F13968" w:rsidRDefault="007E1B94" w:rsidP="002642C5">
      <w:pPr>
        <w:tabs>
          <w:tab w:val="left" w:pos="3375"/>
        </w:tabs>
        <w:jc w:val="both"/>
        <w:rPr>
          <w:rFonts w:cstheme="minorHAnsi"/>
          <w:sz w:val="24"/>
        </w:rPr>
      </w:pPr>
    </w:p>
    <w:p w:rsidR="007E1B94" w:rsidRPr="00F13968" w:rsidRDefault="007E1B94" w:rsidP="002642C5">
      <w:pPr>
        <w:tabs>
          <w:tab w:val="left" w:pos="3375"/>
        </w:tabs>
        <w:jc w:val="both"/>
        <w:rPr>
          <w:rFonts w:cstheme="minorHAnsi"/>
          <w:sz w:val="24"/>
        </w:rPr>
      </w:pPr>
    </w:p>
    <w:p w:rsidR="007E1B94" w:rsidRPr="00F13968" w:rsidRDefault="007E1B94" w:rsidP="002642C5">
      <w:pPr>
        <w:tabs>
          <w:tab w:val="left" w:pos="3375"/>
        </w:tabs>
        <w:jc w:val="both"/>
        <w:rPr>
          <w:rFonts w:cstheme="minorHAnsi"/>
          <w:sz w:val="24"/>
        </w:rPr>
        <w:sectPr w:rsidR="007E1B94" w:rsidRPr="00F13968" w:rsidSect="007D08E3">
          <w:headerReference w:type="default" r:id="rId9"/>
          <w:footerReference w:type="default" r:id="rId10"/>
          <w:pgSz w:w="12240" w:h="15840"/>
          <w:pgMar w:top="1440" w:right="1440" w:bottom="1440" w:left="1440" w:header="170" w:footer="510" w:gutter="0"/>
          <w:cols w:space="708"/>
          <w:docGrid w:linePitch="360"/>
        </w:sectPr>
      </w:pPr>
    </w:p>
    <w:p w:rsidR="007D08E3" w:rsidRPr="00F13968" w:rsidRDefault="007D08E3" w:rsidP="002642C5">
      <w:pPr>
        <w:tabs>
          <w:tab w:val="left" w:pos="3375"/>
        </w:tabs>
        <w:jc w:val="both"/>
        <w:rPr>
          <w:rFonts w:cstheme="minorHAnsi"/>
          <w:sz w:val="24"/>
        </w:rPr>
      </w:pPr>
      <w:r w:rsidRPr="00F13968">
        <w:rPr>
          <w:rFonts w:cstheme="minorHAnsi"/>
          <w:sz w:val="24"/>
        </w:rPr>
        <w:lastRenderedPageBreak/>
        <w:t xml:space="preserve">The four Johari Window perspectives are called 'regions' or 'areas' or 'quadrants'. Each of these regions contains and represents the information - feelings, motivation, </w:t>
      </w:r>
      <w:proofErr w:type="spellStart"/>
      <w:r w:rsidRPr="00F13968">
        <w:rPr>
          <w:rFonts w:cstheme="minorHAnsi"/>
          <w:sz w:val="24"/>
        </w:rPr>
        <w:t>etc</w:t>
      </w:r>
      <w:proofErr w:type="spellEnd"/>
      <w:r w:rsidRPr="00F13968">
        <w:rPr>
          <w:rFonts w:cstheme="minorHAnsi"/>
          <w:sz w:val="24"/>
        </w:rPr>
        <w:t xml:space="preserve"> - known about the person, in terms of whether the information is known or unknown by the person, and whether the information is known or unknown by others in the group. </w:t>
      </w:r>
    </w:p>
    <w:p w:rsidR="007D08E3" w:rsidRPr="00F13968" w:rsidRDefault="007D08E3" w:rsidP="002642C5">
      <w:pPr>
        <w:tabs>
          <w:tab w:val="left" w:pos="3375"/>
        </w:tabs>
        <w:jc w:val="both"/>
        <w:rPr>
          <w:rFonts w:cstheme="minorHAnsi"/>
          <w:sz w:val="24"/>
        </w:rPr>
      </w:pPr>
      <w:r w:rsidRPr="00F13968">
        <w:rPr>
          <w:rFonts w:cstheme="minorHAnsi"/>
          <w:sz w:val="24"/>
        </w:rPr>
        <w:t>The Johari Window's four regions, (areas, quadrants, or perspectives) are as follows, showing the quadrant numbers and commonly used names:</w:t>
      </w:r>
    </w:p>
    <w:p w:rsidR="007D08E3" w:rsidRPr="00F13968" w:rsidRDefault="006D0251" w:rsidP="002642C5">
      <w:pPr>
        <w:tabs>
          <w:tab w:val="left" w:pos="3375"/>
        </w:tabs>
        <w:jc w:val="both"/>
        <w:rPr>
          <w:rFonts w:cstheme="minorHAnsi"/>
          <w:b/>
          <w:bCs/>
          <w:sz w:val="24"/>
        </w:rPr>
      </w:pPr>
      <w:r w:rsidRPr="00F13968">
        <w:rPr>
          <w:rFonts w:cstheme="minorHAnsi"/>
          <w:b/>
          <w:bCs/>
          <w:sz w:val="24"/>
        </w:rPr>
        <w:t>Johari</w:t>
      </w:r>
      <w:r w:rsidR="007D08E3" w:rsidRPr="00F13968">
        <w:rPr>
          <w:rFonts w:cstheme="minorHAnsi"/>
          <w:b/>
          <w:bCs/>
          <w:sz w:val="24"/>
        </w:rPr>
        <w:t xml:space="preserve"> window four regions</w:t>
      </w:r>
    </w:p>
    <w:p w:rsidR="007D08E3" w:rsidRPr="00F13968" w:rsidRDefault="007D08E3" w:rsidP="002642C5">
      <w:pPr>
        <w:numPr>
          <w:ilvl w:val="0"/>
          <w:numId w:val="32"/>
        </w:numPr>
        <w:tabs>
          <w:tab w:val="left" w:pos="3375"/>
        </w:tabs>
        <w:jc w:val="both"/>
        <w:rPr>
          <w:rFonts w:cstheme="minorHAnsi"/>
          <w:sz w:val="24"/>
        </w:rPr>
      </w:pPr>
      <w:r w:rsidRPr="00F13968">
        <w:rPr>
          <w:rFonts w:cstheme="minorHAnsi"/>
          <w:sz w:val="24"/>
        </w:rPr>
        <w:t xml:space="preserve">what is known by the person about him/herself and is also known by others - </w:t>
      </w:r>
      <w:r w:rsidRPr="00F13968">
        <w:rPr>
          <w:rFonts w:cstheme="minorHAnsi"/>
          <w:b/>
          <w:bCs/>
          <w:sz w:val="24"/>
        </w:rPr>
        <w:t>open area, open self, free area, free self, or 'the arena'</w:t>
      </w:r>
    </w:p>
    <w:p w:rsidR="007D08E3" w:rsidRPr="00F13968" w:rsidRDefault="007D08E3" w:rsidP="002642C5">
      <w:pPr>
        <w:numPr>
          <w:ilvl w:val="0"/>
          <w:numId w:val="32"/>
        </w:numPr>
        <w:tabs>
          <w:tab w:val="left" w:pos="3375"/>
        </w:tabs>
        <w:jc w:val="both"/>
        <w:rPr>
          <w:rFonts w:cstheme="minorHAnsi"/>
          <w:sz w:val="24"/>
        </w:rPr>
      </w:pPr>
      <w:r w:rsidRPr="00F13968">
        <w:rPr>
          <w:rFonts w:cstheme="minorHAnsi"/>
          <w:sz w:val="24"/>
        </w:rPr>
        <w:t xml:space="preserve">what is unknown by the person about him/herself but which others know - </w:t>
      </w:r>
      <w:r w:rsidRPr="00F13968">
        <w:rPr>
          <w:rFonts w:cstheme="minorHAnsi"/>
          <w:b/>
          <w:bCs/>
          <w:sz w:val="24"/>
        </w:rPr>
        <w:t>blind area, blind self, or '</w:t>
      </w:r>
      <w:r w:rsidR="006D0251" w:rsidRPr="00F13968">
        <w:rPr>
          <w:rFonts w:cstheme="minorHAnsi"/>
          <w:b/>
          <w:bCs/>
          <w:sz w:val="24"/>
        </w:rPr>
        <w:t>blind spot</w:t>
      </w:r>
      <w:r w:rsidRPr="00F13968">
        <w:rPr>
          <w:rFonts w:cstheme="minorHAnsi"/>
          <w:b/>
          <w:bCs/>
          <w:sz w:val="24"/>
        </w:rPr>
        <w:t>'</w:t>
      </w:r>
    </w:p>
    <w:p w:rsidR="007D08E3" w:rsidRPr="00F13968" w:rsidRDefault="007D08E3" w:rsidP="002642C5">
      <w:pPr>
        <w:numPr>
          <w:ilvl w:val="0"/>
          <w:numId w:val="32"/>
        </w:numPr>
        <w:tabs>
          <w:tab w:val="left" w:pos="3375"/>
        </w:tabs>
        <w:jc w:val="both"/>
        <w:rPr>
          <w:rFonts w:cstheme="minorHAnsi"/>
          <w:sz w:val="24"/>
        </w:rPr>
      </w:pPr>
      <w:r w:rsidRPr="00F13968">
        <w:rPr>
          <w:rFonts w:cstheme="minorHAnsi"/>
          <w:sz w:val="24"/>
        </w:rPr>
        <w:t xml:space="preserve">what the person knows about him/herself that others do not know - </w:t>
      </w:r>
      <w:r w:rsidRPr="00F13968">
        <w:rPr>
          <w:rFonts w:cstheme="minorHAnsi"/>
          <w:b/>
          <w:bCs/>
          <w:sz w:val="24"/>
        </w:rPr>
        <w:t>hidden area, hidden self, avoided area, avoided self or 'facade'</w:t>
      </w:r>
    </w:p>
    <w:p w:rsidR="007D08E3" w:rsidRPr="00F13968" w:rsidRDefault="007D08E3" w:rsidP="002642C5">
      <w:pPr>
        <w:numPr>
          <w:ilvl w:val="0"/>
          <w:numId w:val="32"/>
        </w:numPr>
        <w:tabs>
          <w:tab w:val="left" w:pos="3375"/>
        </w:tabs>
        <w:jc w:val="both"/>
        <w:rPr>
          <w:rFonts w:cstheme="minorHAnsi"/>
          <w:sz w:val="24"/>
        </w:rPr>
      </w:pPr>
      <w:r w:rsidRPr="00F13968">
        <w:rPr>
          <w:rFonts w:cstheme="minorHAnsi"/>
          <w:sz w:val="24"/>
        </w:rPr>
        <w:t xml:space="preserve">what is unknown by the person about him/herself and is also unknown by others - </w:t>
      </w:r>
      <w:r w:rsidRPr="00F13968">
        <w:rPr>
          <w:rFonts w:cstheme="minorHAnsi"/>
          <w:b/>
          <w:bCs/>
          <w:sz w:val="24"/>
        </w:rPr>
        <w:t>unknown area or unknown self</w:t>
      </w:r>
    </w:p>
    <w:p w:rsidR="003F475B" w:rsidRPr="00F13968" w:rsidRDefault="006D0251" w:rsidP="002642C5">
      <w:pPr>
        <w:tabs>
          <w:tab w:val="left" w:pos="3375"/>
        </w:tabs>
        <w:jc w:val="both"/>
        <w:rPr>
          <w:rFonts w:cstheme="minorHAnsi"/>
          <w:b/>
          <w:sz w:val="24"/>
          <w:u w:val="single"/>
        </w:rPr>
      </w:pPr>
      <w:r>
        <w:rPr>
          <w:rFonts w:cstheme="minorHAnsi"/>
          <w:b/>
          <w:sz w:val="24"/>
          <w:u w:val="single"/>
        </w:rPr>
        <w:t xml:space="preserve">Activity </w:t>
      </w:r>
      <w:r w:rsidRPr="00F13968">
        <w:rPr>
          <w:rFonts w:cstheme="minorHAnsi"/>
          <w:b/>
          <w:sz w:val="24"/>
          <w:u w:val="single"/>
        </w:rPr>
        <w:t>–</w:t>
      </w:r>
      <w:r w:rsidR="007E42D8" w:rsidRPr="00F13968">
        <w:rPr>
          <w:rFonts w:cstheme="minorHAnsi"/>
          <w:b/>
          <w:sz w:val="24"/>
          <w:u w:val="single"/>
        </w:rPr>
        <w:t xml:space="preserve"> Johari Window</w:t>
      </w:r>
    </w:p>
    <w:p w:rsidR="00C0600C" w:rsidRPr="00F13968" w:rsidRDefault="00C0600C" w:rsidP="002642C5">
      <w:pPr>
        <w:tabs>
          <w:tab w:val="left" w:pos="3375"/>
        </w:tabs>
        <w:jc w:val="both"/>
        <w:rPr>
          <w:rFonts w:cstheme="minorHAnsi"/>
          <w:sz w:val="24"/>
        </w:rPr>
      </w:pPr>
      <w:r w:rsidRPr="00F13968">
        <w:rPr>
          <w:rFonts w:cstheme="minorHAnsi"/>
          <w:sz w:val="24"/>
        </w:rPr>
        <w:t xml:space="preserve"> In what circumstances might other areas of the window be dominant and what could be the consequences of this? </w:t>
      </w:r>
    </w:p>
    <w:tbl>
      <w:tblPr>
        <w:tblStyle w:val="TableGrid"/>
        <w:tblW w:w="0" w:type="auto"/>
        <w:tblLook w:val="04A0" w:firstRow="1" w:lastRow="0" w:firstColumn="1" w:lastColumn="0" w:noHBand="0" w:noVBand="1"/>
      </w:tblPr>
      <w:tblGrid>
        <w:gridCol w:w="4788"/>
        <w:gridCol w:w="4788"/>
      </w:tblGrid>
      <w:tr w:rsidR="00C0600C" w:rsidRPr="00F13968" w:rsidTr="00C0600C">
        <w:tc>
          <w:tcPr>
            <w:tcW w:w="4788" w:type="dxa"/>
          </w:tcPr>
          <w:p w:rsidR="00C0600C" w:rsidRPr="00F13968" w:rsidRDefault="00C0600C" w:rsidP="002642C5">
            <w:pPr>
              <w:tabs>
                <w:tab w:val="left" w:pos="3375"/>
              </w:tabs>
              <w:jc w:val="both"/>
              <w:rPr>
                <w:rFonts w:cstheme="minorHAnsi"/>
                <w:b/>
                <w:sz w:val="24"/>
                <w:u w:val="single"/>
              </w:rPr>
            </w:pPr>
            <w:r w:rsidRPr="00F13968">
              <w:rPr>
                <w:rFonts w:cstheme="minorHAnsi"/>
                <w:b/>
                <w:sz w:val="24"/>
                <w:u w:val="single"/>
              </w:rPr>
              <w:t>Open</w:t>
            </w:r>
          </w:p>
          <w:p w:rsidR="00C0600C" w:rsidRPr="00F13968" w:rsidRDefault="00C0600C" w:rsidP="002642C5">
            <w:pPr>
              <w:tabs>
                <w:tab w:val="left" w:pos="3375"/>
              </w:tabs>
              <w:jc w:val="both"/>
              <w:rPr>
                <w:rFonts w:cstheme="minorHAnsi"/>
                <w:b/>
                <w:sz w:val="24"/>
                <w:u w:val="single"/>
              </w:rPr>
            </w:pPr>
          </w:p>
          <w:p w:rsidR="00C0600C" w:rsidRPr="004300C9" w:rsidRDefault="004300C9" w:rsidP="002642C5">
            <w:pPr>
              <w:tabs>
                <w:tab w:val="left" w:pos="3375"/>
              </w:tabs>
              <w:jc w:val="both"/>
              <w:rPr>
                <w:rFonts w:cstheme="minorHAnsi"/>
                <w:b/>
                <w:sz w:val="24"/>
              </w:rPr>
            </w:pPr>
            <w:r>
              <w:rPr>
                <w:rFonts w:cstheme="minorHAnsi"/>
                <w:b/>
                <w:sz w:val="24"/>
              </w:rPr>
              <w:t>Established Team Member</w:t>
            </w: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tc>
        <w:tc>
          <w:tcPr>
            <w:tcW w:w="4788" w:type="dxa"/>
          </w:tcPr>
          <w:p w:rsidR="00C0600C" w:rsidRPr="00F13968" w:rsidRDefault="00603F0B" w:rsidP="002642C5">
            <w:pPr>
              <w:tabs>
                <w:tab w:val="left" w:pos="3375"/>
              </w:tabs>
              <w:jc w:val="both"/>
              <w:rPr>
                <w:rFonts w:cstheme="minorHAnsi"/>
                <w:b/>
                <w:sz w:val="24"/>
                <w:u w:val="single"/>
              </w:rPr>
            </w:pPr>
            <w:r>
              <w:rPr>
                <w:rFonts w:cstheme="minorHAnsi"/>
                <w:b/>
                <w:sz w:val="24"/>
                <w:u w:val="single"/>
              </w:rPr>
              <w:t>Blind</w:t>
            </w:r>
          </w:p>
        </w:tc>
      </w:tr>
      <w:tr w:rsidR="00C0600C" w:rsidRPr="00F13968" w:rsidTr="00C0600C">
        <w:tc>
          <w:tcPr>
            <w:tcW w:w="4788" w:type="dxa"/>
          </w:tcPr>
          <w:p w:rsidR="00C0600C" w:rsidRPr="00F13968" w:rsidRDefault="00603F0B" w:rsidP="002642C5">
            <w:pPr>
              <w:tabs>
                <w:tab w:val="left" w:pos="3375"/>
              </w:tabs>
              <w:jc w:val="both"/>
              <w:rPr>
                <w:rFonts w:cstheme="minorHAnsi"/>
                <w:b/>
                <w:sz w:val="24"/>
                <w:u w:val="single"/>
              </w:rPr>
            </w:pPr>
            <w:r>
              <w:rPr>
                <w:rFonts w:cstheme="minorHAnsi"/>
                <w:b/>
                <w:sz w:val="24"/>
                <w:u w:val="single"/>
              </w:rPr>
              <w:t>Hidden</w:t>
            </w: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p w:rsidR="00C0600C" w:rsidRPr="00F13968" w:rsidRDefault="00C0600C" w:rsidP="002642C5">
            <w:pPr>
              <w:tabs>
                <w:tab w:val="left" w:pos="3375"/>
              </w:tabs>
              <w:jc w:val="both"/>
              <w:rPr>
                <w:rFonts w:cstheme="minorHAnsi"/>
                <w:b/>
                <w:sz w:val="24"/>
                <w:u w:val="single"/>
              </w:rPr>
            </w:pPr>
          </w:p>
        </w:tc>
        <w:tc>
          <w:tcPr>
            <w:tcW w:w="4788" w:type="dxa"/>
          </w:tcPr>
          <w:p w:rsidR="00C0600C" w:rsidRPr="00F13968" w:rsidRDefault="00C0600C" w:rsidP="002642C5">
            <w:pPr>
              <w:tabs>
                <w:tab w:val="left" w:pos="3375"/>
              </w:tabs>
              <w:jc w:val="both"/>
              <w:rPr>
                <w:rFonts w:cstheme="minorHAnsi"/>
                <w:b/>
                <w:sz w:val="24"/>
                <w:u w:val="single"/>
              </w:rPr>
            </w:pPr>
            <w:r w:rsidRPr="00F13968">
              <w:rPr>
                <w:rFonts w:cstheme="minorHAnsi"/>
                <w:b/>
                <w:sz w:val="24"/>
                <w:u w:val="single"/>
              </w:rPr>
              <w:t>Unknown</w:t>
            </w:r>
          </w:p>
        </w:tc>
      </w:tr>
    </w:tbl>
    <w:p w:rsidR="00603F0B" w:rsidRDefault="00603F0B" w:rsidP="002642C5">
      <w:pPr>
        <w:tabs>
          <w:tab w:val="left" w:pos="3375"/>
        </w:tabs>
        <w:jc w:val="both"/>
        <w:rPr>
          <w:rFonts w:cstheme="minorHAnsi"/>
          <w:b/>
          <w:sz w:val="24"/>
          <w:u w:val="single"/>
        </w:rPr>
      </w:pPr>
    </w:p>
    <w:p w:rsidR="00603F0B" w:rsidRDefault="00603F0B">
      <w:pPr>
        <w:rPr>
          <w:rFonts w:cstheme="minorHAnsi"/>
          <w:b/>
          <w:sz w:val="24"/>
          <w:u w:val="single"/>
        </w:rPr>
      </w:pPr>
      <w:r>
        <w:rPr>
          <w:rFonts w:cstheme="minorHAnsi"/>
          <w:b/>
          <w:sz w:val="24"/>
          <w:u w:val="single"/>
        </w:rPr>
        <w:lastRenderedPageBreak/>
        <w:t>Team Development Model</w:t>
      </w:r>
    </w:p>
    <w:p w:rsidR="000A7594" w:rsidRPr="000A7594" w:rsidRDefault="000A7594">
      <w:pPr>
        <w:rPr>
          <w:rFonts w:cstheme="minorHAnsi"/>
          <w:sz w:val="24"/>
        </w:rPr>
      </w:pPr>
      <w:r>
        <w:rPr>
          <w:rFonts w:cstheme="minorHAnsi"/>
          <w:sz w:val="24"/>
        </w:rPr>
        <w:t xml:space="preserve">Patrick </w:t>
      </w:r>
      <w:proofErr w:type="spellStart"/>
      <w:r>
        <w:rPr>
          <w:rFonts w:cstheme="minorHAnsi"/>
          <w:sz w:val="24"/>
        </w:rPr>
        <w:t>Lencioni</w:t>
      </w:r>
      <w:proofErr w:type="spellEnd"/>
      <w:r>
        <w:rPr>
          <w:rFonts w:cstheme="minorHAnsi"/>
          <w:sz w:val="24"/>
        </w:rPr>
        <w:t xml:space="preserve"> (2002)</w:t>
      </w:r>
    </w:p>
    <w:p w:rsidR="007E42D8" w:rsidRDefault="00603F0B" w:rsidP="002642C5">
      <w:pPr>
        <w:tabs>
          <w:tab w:val="left" w:pos="3375"/>
        </w:tabs>
        <w:jc w:val="both"/>
        <w:rPr>
          <w:rFonts w:cstheme="minorHAnsi"/>
          <w:b/>
          <w:sz w:val="24"/>
          <w:u w:val="single"/>
        </w:rPr>
      </w:pPr>
      <w:r>
        <w:rPr>
          <w:rFonts w:cstheme="minorHAnsi"/>
          <w:b/>
          <w:noProof/>
          <w:sz w:val="24"/>
          <w:u w:val="single"/>
          <w:lang w:eastAsia="en-GB"/>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03F0B" w:rsidRDefault="00603F0B" w:rsidP="002642C5">
      <w:pPr>
        <w:tabs>
          <w:tab w:val="left" w:pos="3375"/>
        </w:tabs>
        <w:jc w:val="both"/>
        <w:rPr>
          <w:rFonts w:cstheme="minorHAnsi"/>
          <w:b/>
          <w:sz w:val="24"/>
          <w:u w:val="single"/>
        </w:rPr>
      </w:pPr>
    </w:p>
    <w:p w:rsidR="00603F0B" w:rsidRDefault="00603F0B" w:rsidP="002642C5">
      <w:pPr>
        <w:tabs>
          <w:tab w:val="left" w:pos="3375"/>
        </w:tabs>
        <w:jc w:val="both"/>
        <w:rPr>
          <w:rFonts w:cstheme="minorHAnsi"/>
          <w:b/>
          <w:sz w:val="24"/>
          <w:u w:val="single"/>
        </w:rPr>
      </w:pPr>
    </w:p>
    <w:p w:rsidR="000A7594" w:rsidRPr="000A7594" w:rsidRDefault="000A7594" w:rsidP="000A7594">
      <w:pPr>
        <w:pStyle w:val="ListParagraph"/>
        <w:numPr>
          <w:ilvl w:val="0"/>
          <w:numId w:val="79"/>
        </w:numPr>
        <w:tabs>
          <w:tab w:val="left" w:pos="3375"/>
        </w:tabs>
        <w:rPr>
          <w:rFonts w:cstheme="minorHAnsi"/>
          <w:b/>
          <w:sz w:val="24"/>
          <w:u w:val="single"/>
        </w:rPr>
      </w:pPr>
      <w:r>
        <w:rPr>
          <w:rFonts w:cstheme="minorHAnsi"/>
          <w:sz w:val="24"/>
        </w:rPr>
        <w:t>The way to top performance has five levels and each must be completed to move on to</w:t>
      </w:r>
      <w:r w:rsidR="00860199">
        <w:rPr>
          <w:rFonts w:cstheme="minorHAnsi"/>
          <w:sz w:val="24"/>
        </w:rPr>
        <w:t xml:space="preserve"> </w:t>
      </w:r>
      <w:r>
        <w:rPr>
          <w:rFonts w:cstheme="minorHAnsi"/>
          <w:sz w:val="24"/>
        </w:rPr>
        <w:t>the next one.</w:t>
      </w:r>
    </w:p>
    <w:p w:rsidR="000A7594" w:rsidRPr="000A7594" w:rsidRDefault="000A7594" w:rsidP="000A7594">
      <w:pPr>
        <w:pStyle w:val="ListParagraph"/>
        <w:numPr>
          <w:ilvl w:val="0"/>
          <w:numId w:val="79"/>
        </w:numPr>
        <w:tabs>
          <w:tab w:val="left" w:pos="3375"/>
        </w:tabs>
        <w:rPr>
          <w:rFonts w:cstheme="minorHAnsi"/>
          <w:b/>
          <w:sz w:val="24"/>
          <w:u w:val="single"/>
        </w:rPr>
      </w:pPr>
      <w:r>
        <w:rPr>
          <w:rFonts w:cstheme="minorHAnsi"/>
          <w:sz w:val="24"/>
        </w:rPr>
        <w:t xml:space="preserve">Lack </w:t>
      </w:r>
      <w:r w:rsidR="00860199">
        <w:rPr>
          <w:rFonts w:cstheme="minorHAnsi"/>
          <w:sz w:val="24"/>
        </w:rPr>
        <w:t>of development at each level leads to dysfunction and inhibits the team.</w:t>
      </w:r>
      <w:r>
        <w:rPr>
          <w:rFonts w:cstheme="minorHAnsi"/>
          <w:sz w:val="24"/>
        </w:rPr>
        <w:t xml:space="preserve">  </w:t>
      </w:r>
    </w:p>
    <w:p w:rsidR="00860199" w:rsidRDefault="00860199" w:rsidP="00860199">
      <w:pPr>
        <w:tabs>
          <w:tab w:val="left" w:pos="3375"/>
        </w:tabs>
        <w:rPr>
          <w:rFonts w:cstheme="minorHAnsi"/>
          <w:b/>
          <w:sz w:val="24"/>
          <w:u w:val="single"/>
        </w:rPr>
      </w:pPr>
    </w:p>
    <w:p w:rsidR="00860199" w:rsidRDefault="008E2B1F" w:rsidP="00860199">
      <w:pPr>
        <w:tabs>
          <w:tab w:val="left" w:pos="3375"/>
        </w:tabs>
        <w:rPr>
          <w:rFonts w:cstheme="minorHAnsi"/>
          <w:b/>
          <w:sz w:val="24"/>
        </w:rPr>
      </w:pPr>
      <w:r>
        <w:rPr>
          <w:rFonts w:cstheme="minorHAnsi"/>
          <w:b/>
          <w:noProof/>
          <w:sz w:val="24"/>
          <w:lang w:eastAsia="en-GB"/>
        </w:rPr>
        <w:pict>
          <v:roundrect id="_x0000_s1110" style="position:absolute;margin-left:-15.8pt;margin-top:18.65pt;width:477pt;height:153.65pt;z-index:251730944;mso-position-horizontal-relative:margin" arcsize="10923f" fillcolor="white [3201]" strokecolor="#00696d" strokeweight="1pt">
            <v:stroke dashstyle="dash"/>
            <v:shadow color="#868686"/>
            <w10:wrap anchorx="margin"/>
          </v:roundrect>
        </w:pict>
      </w:r>
      <w:r w:rsidR="00860199" w:rsidRPr="00860199">
        <w:rPr>
          <w:rFonts w:cstheme="minorHAnsi"/>
          <w:b/>
          <w:sz w:val="24"/>
        </w:rPr>
        <w:t>How does this relate to what we have just learned about the Johari Window?</w:t>
      </w:r>
    </w:p>
    <w:p w:rsidR="00860199" w:rsidRDefault="00860199" w:rsidP="00860199">
      <w:pPr>
        <w:tabs>
          <w:tab w:val="left" w:pos="3375"/>
        </w:tabs>
        <w:rPr>
          <w:rFonts w:cstheme="minorHAnsi"/>
          <w:b/>
          <w:sz w:val="24"/>
        </w:rPr>
      </w:pPr>
    </w:p>
    <w:p w:rsidR="00860199" w:rsidRPr="00860199" w:rsidRDefault="00860199" w:rsidP="00860199">
      <w:pPr>
        <w:tabs>
          <w:tab w:val="left" w:pos="3375"/>
        </w:tabs>
        <w:rPr>
          <w:rFonts w:cstheme="minorHAnsi"/>
          <w:b/>
          <w:sz w:val="24"/>
        </w:rPr>
        <w:sectPr w:rsidR="00860199" w:rsidRPr="00860199" w:rsidSect="007D08E3">
          <w:pgSz w:w="12240" w:h="15840"/>
          <w:pgMar w:top="1440" w:right="1440" w:bottom="1440" w:left="1440" w:header="170" w:footer="567" w:gutter="0"/>
          <w:cols w:space="708"/>
          <w:docGrid w:linePitch="360"/>
        </w:sectPr>
      </w:pPr>
    </w:p>
    <w:p w:rsidR="00404588" w:rsidRDefault="00FA6448" w:rsidP="002642C5">
      <w:pPr>
        <w:tabs>
          <w:tab w:val="left" w:pos="3375"/>
        </w:tabs>
        <w:jc w:val="both"/>
        <w:rPr>
          <w:rFonts w:cstheme="minorHAnsi"/>
          <w:b/>
          <w:bCs/>
          <w:sz w:val="24"/>
          <w:u w:val="single"/>
        </w:rPr>
      </w:pPr>
      <w:r w:rsidRPr="00404588">
        <w:rPr>
          <w:rFonts w:cstheme="minorHAnsi"/>
          <w:b/>
          <w:bCs/>
          <w:sz w:val="24"/>
          <w:u w:val="single"/>
        </w:rPr>
        <w:lastRenderedPageBreak/>
        <w:t>Skills &amp; Qualities of a Good Coach/Mentor</w:t>
      </w:r>
    </w:p>
    <w:p w:rsidR="00404588" w:rsidRPr="00404588" w:rsidRDefault="00B53174" w:rsidP="002642C5">
      <w:pPr>
        <w:tabs>
          <w:tab w:val="left" w:pos="3375"/>
        </w:tabs>
        <w:jc w:val="both"/>
        <w:rPr>
          <w:rFonts w:cstheme="minorHAnsi"/>
          <w:b/>
          <w:bCs/>
          <w:sz w:val="24"/>
          <w:u w:val="single"/>
        </w:rPr>
      </w:pPr>
      <w:r>
        <w:rPr>
          <w:rFonts w:cstheme="minorHAnsi"/>
          <w:b/>
          <w:bCs/>
          <w:sz w:val="24"/>
          <w:u w:val="single"/>
        </w:rPr>
        <w:t>Activity</w:t>
      </w:r>
      <w:r w:rsidR="00404588" w:rsidRPr="00404588">
        <w:rPr>
          <w:rFonts w:cstheme="minorHAnsi"/>
          <w:b/>
          <w:bCs/>
          <w:sz w:val="24"/>
          <w:u w:val="single"/>
        </w:rPr>
        <w:t xml:space="preserve"> – Skills &amp; Qualities of a Good Coach/Mentor</w:t>
      </w:r>
    </w:p>
    <w:p w:rsidR="00F7719B" w:rsidRDefault="00FA6448" w:rsidP="002642C5">
      <w:pPr>
        <w:tabs>
          <w:tab w:val="left" w:pos="3375"/>
        </w:tabs>
        <w:jc w:val="both"/>
        <w:rPr>
          <w:rFonts w:cstheme="minorHAnsi"/>
          <w:bCs/>
          <w:sz w:val="24"/>
        </w:rPr>
      </w:pPr>
      <w:r w:rsidRPr="00FA6448">
        <w:rPr>
          <w:rFonts w:cstheme="minorHAnsi"/>
          <w:bCs/>
          <w:sz w:val="24"/>
        </w:rPr>
        <w:t>Connor</w:t>
      </w:r>
      <w:r>
        <w:rPr>
          <w:rFonts w:cstheme="minorHAnsi"/>
          <w:b/>
          <w:bCs/>
          <w:sz w:val="24"/>
        </w:rPr>
        <w:t xml:space="preserve"> </w:t>
      </w:r>
      <w:r>
        <w:rPr>
          <w:rFonts w:cstheme="minorHAnsi"/>
          <w:bCs/>
          <w:sz w:val="24"/>
        </w:rPr>
        <w:t xml:space="preserve">&amp; </w:t>
      </w:r>
      <w:proofErr w:type="spellStart"/>
      <w:r>
        <w:rPr>
          <w:rFonts w:cstheme="minorHAnsi"/>
          <w:bCs/>
          <w:sz w:val="24"/>
        </w:rPr>
        <w:t>Pakora’s</w:t>
      </w:r>
      <w:proofErr w:type="spellEnd"/>
      <w:r>
        <w:rPr>
          <w:rFonts w:cstheme="minorHAnsi"/>
          <w:bCs/>
          <w:sz w:val="24"/>
        </w:rPr>
        <w:t xml:space="preserve"> ‘Coaching &amp; Mentoring at Work’ details the following core qualities for coaches and mentors:</w:t>
      </w:r>
    </w:p>
    <w:tbl>
      <w:tblPr>
        <w:tblStyle w:val="TableGrid"/>
        <w:tblW w:w="0" w:type="auto"/>
        <w:tblLook w:val="04A0" w:firstRow="1" w:lastRow="0" w:firstColumn="1" w:lastColumn="0" w:noHBand="0" w:noVBand="1"/>
      </w:tblPr>
      <w:tblGrid>
        <w:gridCol w:w="2049"/>
        <w:gridCol w:w="6848"/>
        <w:gridCol w:w="679"/>
      </w:tblGrid>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Supportive</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A confidential non-judgemental listener</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Sounding Board</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Good at bouncing around ideas</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Challenging</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Able to challenge constructively</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Networker</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Skilled at identifying and knowing how to develop connections</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Respected</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Commands attention of others</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Assertive</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Able to state wants and needs without being aggressive</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Open</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Receptive to new ideas and ways of thinking</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Transparent</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Communicates their values and ‘walks the talk’</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Creative</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Able to think laterally and ‘outside the box’</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Visible</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Known in the organisation/professional community</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Interpersonally skilled</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At negotiating, conflict resolution</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Strategic</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Able to take the long term view</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Kind</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Sensitive to others and shows care for them</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Genuine</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Being themselves, not hiding behind a professional façade</w:t>
            </w:r>
          </w:p>
        </w:tc>
        <w:tc>
          <w:tcPr>
            <w:tcW w:w="679" w:type="dxa"/>
          </w:tcPr>
          <w:p w:rsidR="004300C9" w:rsidRDefault="004300C9" w:rsidP="002642C5">
            <w:pPr>
              <w:tabs>
                <w:tab w:val="left" w:pos="3375"/>
              </w:tabs>
              <w:jc w:val="both"/>
              <w:rPr>
                <w:rFonts w:cstheme="minorHAnsi"/>
                <w:b/>
                <w:bCs/>
                <w:sz w:val="24"/>
              </w:rPr>
            </w:pPr>
          </w:p>
        </w:tc>
      </w:tr>
      <w:tr w:rsidR="004300C9" w:rsidTr="004300C9">
        <w:tc>
          <w:tcPr>
            <w:tcW w:w="2049" w:type="dxa"/>
          </w:tcPr>
          <w:p w:rsidR="004300C9" w:rsidRPr="00A2494D" w:rsidRDefault="004300C9" w:rsidP="002642C5">
            <w:pPr>
              <w:tabs>
                <w:tab w:val="left" w:pos="3375"/>
              </w:tabs>
              <w:jc w:val="both"/>
              <w:rPr>
                <w:rFonts w:cstheme="minorHAnsi"/>
                <w:b/>
                <w:bCs/>
                <w:i/>
                <w:sz w:val="24"/>
              </w:rPr>
            </w:pPr>
            <w:r w:rsidRPr="00A2494D">
              <w:rPr>
                <w:rFonts w:cstheme="minorHAnsi"/>
                <w:b/>
                <w:bCs/>
                <w:i/>
                <w:sz w:val="24"/>
              </w:rPr>
              <w:t>Just</w:t>
            </w:r>
          </w:p>
        </w:tc>
        <w:tc>
          <w:tcPr>
            <w:tcW w:w="6848" w:type="dxa"/>
          </w:tcPr>
          <w:p w:rsidR="004300C9" w:rsidRDefault="004300C9" w:rsidP="002642C5">
            <w:pPr>
              <w:tabs>
                <w:tab w:val="left" w:pos="3375"/>
              </w:tabs>
              <w:jc w:val="both"/>
              <w:rPr>
                <w:rFonts w:cstheme="minorHAnsi"/>
                <w:b/>
                <w:bCs/>
                <w:sz w:val="24"/>
              </w:rPr>
            </w:pPr>
            <w:r>
              <w:rPr>
                <w:rFonts w:cstheme="minorHAnsi"/>
                <w:b/>
                <w:bCs/>
                <w:sz w:val="24"/>
              </w:rPr>
              <w:t xml:space="preserve">Treats people fairly and equally, is not prejudice or partial </w:t>
            </w:r>
          </w:p>
        </w:tc>
        <w:tc>
          <w:tcPr>
            <w:tcW w:w="679" w:type="dxa"/>
          </w:tcPr>
          <w:p w:rsidR="004300C9" w:rsidRDefault="004300C9" w:rsidP="002642C5">
            <w:pPr>
              <w:tabs>
                <w:tab w:val="left" w:pos="3375"/>
              </w:tabs>
              <w:jc w:val="both"/>
              <w:rPr>
                <w:rFonts w:cstheme="minorHAnsi"/>
                <w:b/>
                <w:bCs/>
                <w:sz w:val="24"/>
              </w:rPr>
            </w:pPr>
          </w:p>
        </w:tc>
      </w:tr>
    </w:tbl>
    <w:p w:rsidR="00A2494D" w:rsidRDefault="00A2494D" w:rsidP="002642C5">
      <w:pPr>
        <w:tabs>
          <w:tab w:val="left" w:pos="3375"/>
        </w:tabs>
        <w:jc w:val="both"/>
        <w:rPr>
          <w:rFonts w:cstheme="minorHAnsi"/>
          <w:bCs/>
          <w:sz w:val="24"/>
        </w:rPr>
      </w:pPr>
    </w:p>
    <w:p w:rsidR="00F7719B" w:rsidRDefault="00A2494D" w:rsidP="002642C5">
      <w:pPr>
        <w:tabs>
          <w:tab w:val="left" w:pos="3375"/>
        </w:tabs>
        <w:jc w:val="both"/>
        <w:rPr>
          <w:rFonts w:cstheme="minorHAnsi"/>
          <w:bCs/>
          <w:sz w:val="24"/>
        </w:rPr>
      </w:pPr>
      <w:r w:rsidRPr="00A2494D">
        <w:rPr>
          <w:rFonts w:cstheme="minorHAnsi"/>
          <w:bCs/>
          <w:sz w:val="24"/>
        </w:rPr>
        <w:t>Critically review the list above.</w:t>
      </w:r>
    </w:p>
    <w:p w:rsidR="00A2494D" w:rsidRDefault="00A2494D" w:rsidP="002642C5">
      <w:pPr>
        <w:pStyle w:val="ListParagraph"/>
        <w:numPr>
          <w:ilvl w:val="0"/>
          <w:numId w:val="35"/>
        </w:numPr>
        <w:tabs>
          <w:tab w:val="left" w:pos="3375"/>
        </w:tabs>
        <w:jc w:val="both"/>
        <w:rPr>
          <w:rFonts w:cstheme="minorHAnsi"/>
          <w:bCs/>
          <w:sz w:val="24"/>
        </w:rPr>
      </w:pPr>
      <w:r>
        <w:rPr>
          <w:rFonts w:cstheme="minorHAnsi"/>
          <w:bCs/>
          <w:sz w:val="24"/>
        </w:rPr>
        <w:t>Are there any qualities in there that you do not believe are actually ‘core’ to being an effective coach?</w:t>
      </w:r>
    </w:p>
    <w:p w:rsidR="00A2494D" w:rsidRDefault="00A2494D" w:rsidP="002642C5">
      <w:pPr>
        <w:tabs>
          <w:tab w:val="left" w:pos="3375"/>
        </w:tabs>
        <w:jc w:val="both"/>
        <w:rPr>
          <w:rFonts w:cstheme="minorHAnsi"/>
          <w:bCs/>
          <w:sz w:val="24"/>
        </w:rPr>
      </w:pPr>
    </w:p>
    <w:p w:rsidR="00A2494D" w:rsidRDefault="00A2494D" w:rsidP="002642C5">
      <w:pPr>
        <w:tabs>
          <w:tab w:val="left" w:pos="3375"/>
        </w:tabs>
        <w:jc w:val="both"/>
        <w:rPr>
          <w:rFonts w:cstheme="minorHAnsi"/>
          <w:bCs/>
          <w:sz w:val="24"/>
        </w:rPr>
      </w:pPr>
    </w:p>
    <w:p w:rsidR="00A2494D" w:rsidRDefault="00A2494D" w:rsidP="002642C5">
      <w:pPr>
        <w:pStyle w:val="ListParagraph"/>
        <w:numPr>
          <w:ilvl w:val="0"/>
          <w:numId w:val="35"/>
        </w:numPr>
        <w:tabs>
          <w:tab w:val="left" w:pos="3375"/>
        </w:tabs>
        <w:jc w:val="both"/>
        <w:rPr>
          <w:rFonts w:cstheme="minorHAnsi"/>
          <w:bCs/>
          <w:sz w:val="24"/>
        </w:rPr>
      </w:pPr>
      <w:r>
        <w:rPr>
          <w:rFonts w:cstheme="minorHAnsi"/>
          <w:bCs/>
          <w:sz w:val="24"/>
        </w:rPr>
        <w:t>Are there any qualities that you believe have been omitted?</w:t>
      </w:r>
    </w:p>
    <w:p w:rsidR="00A2494D" w:rsidRDefault="00A2494D" w:rsidP="002642C5">
      <w:pPr>
        <w:tabs>
          <w:tab w:val="left" w:pos="3375"/>
        </w:tabs>
        <w:jc w:val="both"/>
        <w:rPr>
          <w:rFonts w:cstheme="minorHAnsi"/>
          <w:b/>
          <w:bCs/>
          <w:sz w:val="24"/>
        </w:rPr>
      </w:pPr>
    </w:p>
    <w:p w:rsidR="00A2494D" w:rsidRPr="00A2494D" w:rsidRDefault="00A2494D" w:rsidP="002642C5">
      <w:pPr>
        <w:tabs>
          <w:tab w:val="left" w:pos="3375"/>
        </w:tabs>
        <w:jc w:val="both"/>
        <w:rPr>
          <w:rFonts w:cstheme="minorHAnsi"/>
          <w:b/>
          <w:bCs/>
          <w:sz w:val="24"/>
        </w:rPr>
      </w:pPr>
      <w:r w:rsidRPr="00A2494D">
        <w:rPr>
          <w:rFonts w:cstheme="minorHAnsi"/>
          <w:b/>
          <w:bCs/>
          <w:sz w:val="24"/>
        </w:rPr>
        <w:t>Using your revised list:</w:t>
      </w:r>
    </w:p>
    <w:p w:rsidR="00A2494D" w:rsidRDefault="00A2494D" w:rsidP="002642C5">
      <w:pPr>
        <w:pStyle w:val="ListParagraph"/>
        <w:numPr>
          <w:ilvl w:val="0"/>
          <w:numId w:val="36"/>
        </w:numPr>
        <w:tabs>
          <w:tab w:val="left" w:pos="3375"/>
        </w:tabs>
        <w:jc w:val="both"/>
        <w:rPr>
          <w:rFonts w:cstheme="minorHAnsi"/>
          <w:bCs/>
          <w:sz w:val="24"/>
        </w:rPr>
      </w:pPr>
      <w:r w:rsidRPr="00A2494D">
        <w:rPr>
          <w:rFonts w:cstheme="minorHAnsi"/>
          <w:bCs/>
          <w:sz w:val="24"/>
        </w:rPr>
        <w:t>Tick the qualities you believe are characteristic of you?</w:t>
      </w:r>
    </w:p>
    <w:p w:rsidR="00A2494D" w:rsidRDefault="00A2494D" w:rsidP="002642C5">
      <w:pPr>
        <w:pStyle w:val="ListParagraph"/>
        <w:numPr>
          <w:ilvl w:val="0"/>
          <w:numId w:val="36"/>
        </w:numPr>
        <w:tabs>
          <w:tab w:val="left" w:pos="3375"/>
        </w:tabs>
        <w:jc w:val="both"/>
        <w:rPr>
          <w:rFonts w:cstheme="minorHAnsi"/>
          <w:bCs/>
          <w:sz w:val="24"/>
        </w:rPr>
      </w:pPr>
      <w:r>
        <w:rPr>
          <w:rFonts w:cstheme="minorHAnsi"/>
          <w:bCs/>
          <w:sz w:val="24"/>
        </w:rPr>
        <w:t>For those qualities you have not ticked, what might be the impact on your performance as a coach?</w:t>
      </w:r>
    </w:p>
    <w:p w:rsidR="00A2494D" w:rsidRDefault="00A2494D" w:rsidP="002642C5">
      <w:pPr>
        <w:pStyle w:val="ListParagraph"/>
        <w:numPr>
          <w:ilvl w:val="0"/>
          <w:numId w:val="36"/>
        </w:numPr>
        <w:tabs>
          <w:tab w:val="left" w:pos="3375"/>
        </w:tabs>
        <w:jc w:val="both"/>
        <w:rPr>
          <w:rFonts w:cstheme="minorHAnsi"/>
          <w:bCs/>
          <w:sz w:val="24"/>
        </w:rPr>
      </w:pPr>
      <w:r>
        <w:rPr>
          <w:rFonts w:cstheme="minorHAnsi"/>
          <w:bCs/>
          <w:sz w:val="24"/>
        </w:rPr>
        <w:t>Prioritise the missing qualities and identify how you might address the situation.</w:t>
      </w:r>
    </w:p>
    <w:p w:rsidR="00723EC0" w:rsidRPr="00723EC0" w:rsidRDefault="008E2B1F" w:rsidP="002642C5">
      <w:pPr>
        <w:tabs>
          <w:tab w:val="left" w:pos="3375"/>
        </w:tabs>
        <w:jc w:val="both"/>
        <w:rPr>
          <w:rFonts w:cstheme="minorHAnsi"/>
          <w:b/>
          <w:bCs/>
          <w:sz w:val="24"/>
          <w:u w:val="single"/>
        </w:rPr>
      </w:pPr>
      <w:r>
        <w:rPr>
          <w:rFonts w:cstheme="minorHAnsi"/>
          <w:b/>
          <w:bCs/>
          <w:noProof/>
          <w:sz w:val="24"/>
          <w:u w:val="single"/>
          <w:lang w:eastAsia="en-GB"/>
        </w:rPr>
        <w:lastRenderedPageBreak/>
        <w:pict>
          <v:shape id="_x0000_s1095" type="#_x0000_t202" style="position:absolute;left:0;text-align:left;margin-left:179.15pt;margin-top:6.7pt;width:106.35pt;height:21.75pt;z-index:251721728" filled="f" stroked="f">
            <v:textbox>
              <w:txbxContent>
                <w:p w:rsidR="008E2B1F" w:rsidRDefault="008E2B1F" w:rsidP="007A7E89">
                  <w:pPr>
                    <w:jc w:val="center"/>
                  </w:pPr>
                  <w:r>
                    <w:t>Excludes Mentee</w:t>
                  </w:r>
                </w:p>
              </w:txbxContent>
            </v:textbox>
          </v:shape>
        </w:pict>
      </w:r>
      <w:r w:rsidR="00723EC0" w:rsidRPr="00723EC0">
        <w:rPr>
          <w:rFonts w:cstheme="minorHAnsi"/>
          <w:b/>
          <w:bCs/>
          <w:sz w:val="24"/>
          <w:u w:val="single"/>
        </w:rPr>
        <w:t>Mentoring Styles</w:t>
      </w:r>
      <w:r w:rsidR="00603F0B">
        <w:rPr>
          <w:rFonts w:cstheme="minorHAnsi"/>
          <w:b/>
          <w:bCs/>
          <w:sz w:val="24"/>
          <w:u w:val="single"/>
        </w:rPr>
        <w:t xml:space="preserve"> (for reference only)</w:t>
      </w:r>
    </w:p>
    <w:tbl>
      <w:tblPr>
        <w:tblW w:w="9600" w:type="dxa"/>
        <w:tblLayout w:type="fixed"/>
        <w:tblCellMar>
          <w:left w:w="0" w:type="dxa"/>
          <w:right w:w="0" w:type="dxa"/>
        </w:tblCellMar>
        <w:tblLook w:val="04A0" w:firstRow="1" w:lastRow="0" w:firstColumn="1" w:lastColumn="0" w:noHBand="0" w:noVBand="1"/>
      </w:tblPr>
      <w:tblGrid>
        <w:gridCol w:w="4680"/>
        <w:gridCol w:w="4920"/>
      </w:tblGrid>
      <w:tr w:rsidR="00723EC0" w:rsidRPr="00723EC0" w:rsidTr="00C74BA5">
        <w:trPr>
          <w:trHeight w:val="2496"/>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rsidR="00723EC0" w:rsidRPr="00C74BA5" w:rsidRDefault="008E2B1F" w:rsidP="002642C5">
            <w:pPr>
              <w:tabs>
                <w:tab w:val="left" w:pos="3375"/>
              </w:tabs>
              <w:jc w:val="both"/>
              <w:rPr>
                <w:rFonts w:cstheme="minorHAnsi"/>
                <w:bCs/>
                <w:sz w:val="72"/>
                <w:szCs w:val="144"/>
              </w:rPr>
            </w:pPr>
            <w:r>
              <w:rPr>
                <w:rFonts w:cstheme="minorHAnsi"/>
                <w:bCs/>
                <w:noProof/>
                <w:sz w:val="72"/>
                <w:szCs w:val="72"/>
                <w:lang w:eastAsia="en-GB"/>
              </w:rPr>
              <w:pict>
                <v:shape id="_x0000_s1094" type="#_x0000_t202" style="position:absolute;left:0;text-align:left;margin-left:-6.7pt;margin-top:110.15pt;width:116.4pt;height:20.1pt;z-index:251720704" filled="f" stroked="f">
                  <v:textbox>
                    <w:txbxContent>
                      <w:p w:rsidR="008E2B1F" w:rsidRPr="007A7E89" w:rsidRDefault="008E2B1F" w:rsidP="007A7E89">
                        <w:pPr>
                          <w:rPr>
                            <w:sz w:val="16"/>
                          </w:rPr>
                        </w:pPr>
                        <w:r>
                          <w:rPr>
                            <w:sz w:val="16"/>
                          </w:rPr>
                          <w:t>Problem Centred</w:t>
                        </w:r>
                      </w:p>
                    </w:txbxContent>
                  </v:textbox>
                </v:shape>
              </w:pict>
            </w:r>
            <w:r w:rsidR="00C74BA5" w:rsidRPr="00C74BA5">
              <w:rPr>
                <w:rFonts w:cstheme="minorHAnsi"/>
                <w:bCs/>
                <w:sz w:val="72"/>
                <w:szCs w:val="144"/>
              </w:rPr>
              <w:t>Telling</w:t>
            </w:r>
          </w:p>
        </w:tc>
        <w:tc>
          <w:tcPr>
            <w:tcW w:w="49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rsidR="00723EC0" w:rsidRPr="00C74BA5" w:rsidRDefault="008E2B1F" w:rsidP="002642C5">
            <w:pPr>
              <w:tabs>
                <w:tab w:val="left" w:pos="3375"/>
              </w:tabs>
              <w:jc w:val="both"/>
              <w:rPr>
                <w:rFonts w:cstheme="minorHAnsi"/>
                <w:bCs/>
                <w:sz w:val="72"/>
                <w:szCs w:val="144"/>
              </w:rPr>
            </w:pPr>
            <w:r>
              <w:rPr>
                <w:rFonts w:cstheme="minorHAnsi"/>
                <w:bCs/>
                <w:noProof/>
                <w:sz w:val="24"/>
                <w:lang w:eastAsia="en-GB"/>
              </w:rPr>
              <w:pict>
                <v:shape id="_x0000_s1093" type="#_x0000_t202" style="position:absolute;left:0;text-align:left;margin-left:123.9pt;margin-top:108.9pt;width:116.4pt;height:20.1pt;z-index:251719680;mso-position-horizontal-relative:text;mso-position-vertical-relative:text" filled="f" stroked="f">
                  <v:textbox>
                    <w:txbxContent>
                      <w:p w:rsidR="008E2B1F" w:rsidRPr="007A7E89" w:rsidRDefault="008E2B1F" w:rsidP="007A7E89">
                        <w:pPr>
                          <w:jc w:val="right"/>
                          <w:rPr>
                            <w:sz w:val="16"/>
                          </w:rPr>
                        </w:pPr>
                        <w:r>
                          <w:rPr>
                            <w:sz w:val="16"/>
                          </w:rPr>
                          <w:t>Mentee Centred</w:t>
                        </w:r>
                      </w:p>
                    </w:txbxContent>
                  </v:textbox>
                </v:shape>
              </w:pict>
            </w:r>
            <w:r w:rsidR="00C74BA5" w:rsidRPr="00C74BA5">
              <w:rPr>
                <w:rFonts w:cstheme="minorHAnsi"/>
                <w:bCs/>
                <w:sz w:val="72"/>
                <w:szCs w:val="144"/>
              </w:rPr>
              <w:t>Manipulating</w:t>
            </w:r>
          </w:p>
        </w:tc>
      </w:tr>
      <w:tr w:rsidR="00723EC0" w:rsidRPr="00723EC0" w:rsidTr="007A7E89">
        <w:trPr>
          <w:trHeight w:val="2796"/>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723EC0" w:rsidRPr="00C74BA5" w:rsidRDefault="00C74BA5" w:rsidP="002642C5">
            <w:pPr>
              <w:tabs>
                <w:tab w:val="left" w:pos="3375"/>
              </w:tabs>
              <w:jc w:val="both"/>
              <w:rPr>
                <w:rFonts w:cstheme="minorHAnsi"/>
                <w:bCs/>
                <w:sz w:val="72"/>
                <w:szCs w:val="72"/>
              </w:rPr>
            </w:pPr>
            <w:r w:rsidRPr="00C74BA5">
              <w:rPr>
                <w:rFonts w:cstheme="minorHAnsi"/>
                <w:bCs/>
                <w:sz w:val="72"/>
                <w:szCs w:val="72"/>
              </w:rPr>
              <w:t>Advising</w:t>
            </w:r>
          </w:p>
        </w:tc>
        <w:tc>
          <w:tcPr>
            <w:tcW w:w="49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723EC0" w:rsidRPr="00C74BA5" w:rsidRDefault="00C74BA5" w:rsidP="002642C5">
            <w:pPr>
              <w:tabs>
                <w:tab w:val="left" w:pos="3375"/>
              </w:tabs>
              <w:jc w:val="both"/>
              <w:rPr>
                <w:rFonts w:cstheme="minorHAnsi"/>
                <w:bCs/>
                <w:sz w:val="72"/>
                <w:szCs w:val="72"/>
              </w:rPr>
            </w:pPr>
            <w:r w:rsidRPr="00C74BA5">
              <w:rPr>
                <w:rFonts w:cstheme="minorHAnsi"/>
                <w:bCs/>
                <w:sz w:val="72"/>
                <w:szCs w:val="72"/>
              </w:rPr>
              <w:t>Counselling</w:t>
            </w:r>
          </w:p>
        </w:tc>
      </w:tr>
    </w:tbl>
    <w:p w:rsidR="00A2494D" w:rsidRPr="00A2494D" w:rsidRDefault="008E2B1F" w:rsidP="002642C5">
      <w:pPr>
        <w:tabs>
          <w:tab w:val="left" w:pos="3375"/>
        </w:tabs>
        <w:jc w:val="both"/>
        <w:rPr>
          <w:rFonts w:cstheme="minorHAnsi"/>
          <w:bCs/>
          <w:sz w:val="24"/>
        </w:rPr>
      </w:pPr>
      <w:r>
        <w:rPr>
          <w:rFonts w:cstheme="minorHAnsi"/>
          <w:bCs/>
          <w:noProof/>
          <w:sz w:val="24"/>
          <w:lang w:eastAsia="en-GB"/>
        </w:rPr>
        <w:pict>
          <v:shape id="_x0000_s1096" type="#_x0000_t202" style="position:absolute;left:0;text-align:left;margin-left:174.9pt;margin-top:5.1pt;width:106.35pt;height:21.75pt;z-index:251722752;mso-position-horizontal-relative:text;mso-position-vertical-relative:text" filled="f" stroked="f">
            <v:textbox>
              <w:txbxContent>
                <w:p w:rsidR="008E2B1F" w:rsidRDefault="008E2B1F" w:rsidP="007A7E89">
                  <w:pPr>
                    <w:jc w:val="center"/>
                  </w:pPr>
                  <w:r>
                    <w:t>Includes Mentee</w:t>
                  </w:r>
                </w:p>
              </w:txbxContent>
            </v:textbox>
          </v:shape>
        </w:pict>
      </w:r>
    </w:p>
    <w:p w:rsidR="007A7E89" w:rsidRDefault="007A7E89" w:rsidP="002642C5">
      <w:pPr>
        <w:tabs>
          <w:tab w:val="left" w:pos="3375"/>
        </w:tabs>
        <w:jc w:val="both"/>
        <w:rPr>
          <w:rFonts w:cstheme="minorHAnsi"/>
          <w:b/>
          <w:bCs/>
          <w:sz w:val="24"/>
          <w:u w:val="single"/>
        </w:rPr>
      </w:pPr>
    </w:p>
    <w:p w:rsidR="00723EC0" w:rsidRDefault="00B53174" w:rsidP="002642C5">
      <w:pPr>
        <w:tabs>
          <w:tab w:val="left" w:pos="3375"/>
        </w:tabs>
        <w:jc w:val="both"/>
        <w:rPr>
          <w:rFonts w:cstheme="minorHAnsi"/>
          <w:b/>
          <w:bCs/>
          <w:sz w:val="24"/>
          <w:u w:val="single"/>
        </w:rPr>
      </w:pPr>
      <w:r>
        <w:rPr>
          <w:rFonts w:cstheme="minorHAnsi"/>
          <w:b/>
          <w:bCs/>
          <w:sz w:val="24"/>
          <w:u w:val="single"/>
        </w:rPr>
        <w:t xml:space="preserve">Activity </w:t>
      </w:r>
      <w:r w:rsidR="00723EC0" w:rsidRPr="00723EC0">
        <w:rPr>
          <w:rFonts w:cstheme="minorHAnsi"/>
          <w:b/>
          <w:bCs/>
          <w:sz w:val="24"/>
          <w:u w:val="single"/>
        </w:rPr>
        <w:t>– Mentoring Styles</w:t>
      </w:r>
    </w:p>
    <w:p w:rsidR="00723EC0" w:rsidRDefault="00723EC0" w:rsidP="002642C5">
      <w:pPr>
        <w:tabs>
          <w:tab w:val="left" w:pos="3375"/>
        </w:tabs>
        <w:jc w:val="both"/>
        <w:rPr>
          <w:rFonts w:cstheme="minorHAnsi"/>
          <w:bCs/>
          <w:sz w:val="24"/>
        </w:rPr>
      </w:pPr>
      <w:r w:rsidRPr="00723EC0">
        <w:rPr>
          <w:rFonts w:cstheme="minorHAnsi"/>
          <w:bCs/>
          <w:sz w:val="24"/>
        </w:rPr>
        <w:t xml:space="preserve">Identify 3 </w:t>
      </w:r>
      <w:r>
        <w:rPr>
          <w:rFonts w:cstheme="minorHAnsi"/>
          <w:bCs/>
          <w:sz w:val="24"/>
        </w:rPr>
        <w:t>situations where you recently helped another person.  Place each situ</w:t>
      </w:r>
      <w:r w:rsidR="007A7E89">
        <w:rPr>
          <w:rFonts w:cstheme="minorHAnsi"/>
          <w:bCs/>
          <w:sz w:val="24"/>
        </w:rPr>
        <w:t>ation in the</w:t>
      </w:r>
      <w:r>
        <w:rPr>
          <w:rFonts w:cstheme="minorHAnsi"/>
          <w:bCs/>
          <w:sz w:val="24"/>
        </w:rPr>
        <w:t xml:space="preserve"> quadrant</w:t>
      </w:r>
      <w:r w:rsidR="007A7E89">
        <w:rPr>
          <w:rFonts w:cstheme="minorHAnsi"/>
          <w:bCs/>
          <w:sz w:val="24"/>
        </w:rPr>
        <w:t xml:space="preserve"> relating to the style you think you used</w:t>
      </w:r>
      <w:r>
        <w:rPr>
          <w:rFonts w:cstheme="minorHAnsi"/>
          <w:bCs/>
          <w:sz w:val="24"/>
        </w:rPr>
        <w:t>.</w:t>
      </w: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numPr>
          <w:ilvl w:val="0"/>
          <w:numId w:val="37"/>
        </w:numPr>
        <w:tabs>
          <w:tab w:val="left" w:pos="3375"/>
        </w:tabs>
        <w:jc w:val="both"/>
        <w:rPr>
          <w:rFonts w:cstheme="minorHAnsi"/>
          <w:bCs/>
          <w:sz w:val="24"/>
        </w:rPr>
      </w:pPr>
      <w:r>
        <w:rPr>
          <w:rFonts w:cstheme="minorHAnsi"/>
          <w:bCs/>
          <w:sz w:val="24"/>
        </w:rPr>
        <w:t>Do you tend to always use a particular style?</w:t>
      </w: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numPr>
          <w:ilvl w:val="0"/>
          <w:numId w:val="37"/>
        </w:numPr>
        <w:tabs>
          <w:tab w:val="left" w:pos="3375"/>
        </w:tabs>
        <w:jc w:val="both"/>
        <w:rPr>
          <w:rFonts w:cstheme="minorHAnsi"/>
          <w:bCs/>
          <w:sz w:val="24"/>
        </w:rPr>
      </w:pPr>
      <w:r>
        <w:rPr>
          <w:rFonts w:cstheme="minorHAnsi"/>
          <w:bCs/>
          <w:sz w:val="24"/>
        </w:rPr>
        <w:t>How effective or helpful was this style?</w:t>
      </w: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numPr>
          <w:ilvl w:val="0"/>
          <w:numId w:val="37"/>
        </w:numPr>
        <w:tabs>
          <w:tab w:val="left" w:pos="3375"/>
        </w:tabs>
        <w:jc w:val="both"/>
        <w:rPr>
          <w:rFonts w:cstheme="minorHAnsi"/>
          <w:bCs/>
          <w:sz w:val="24"/>
        </w:rPr>
      </w:pPr>
      <w:r>
        <w:rPr>
          <w:rFonts w:cstheme="minorHAnsi"/>
          <w:bCs/>
          <w:sz w:val="24"/>
        </w:rPr>
        <w:t>How do you know it was effective or helpful?</w:t>
      </w: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tabs>
          <w:tab w:val="left" w:pos="3375"/>
        </w:tabs>
        <w:jc w:val="both"/>
        <w:rPr>
          <w:rFonts w:cstheme="minorHAnsi"/>
          <w:bCs/>
          <w:sz w:val="24"/>
        </w:rPr>
      </w:pPr>
    </w:p>
    <w:p w:rsidR="00723EC0" w:rsidRDefault="00723EC0" w:rsidP="002642C5">
      <w:pPr>
        <w:pStyle w:val="ListParagraph"/>
        <w:numPr>
          <w:ilvl w:val="0"/>
          <w:numId w:val="37"/>
        </w:numPr>
        <w:tabs>
          <w:tab w:val="left" w:pos="3375"/>
        </w:tabs>
        <w:jc w:val="both"/>
        <w:rPr>
          <w:rFonts w:cstheme="minorHAnsi"/>
          <w:bCs/>
          <w:sz w:val="24"/>
        </w:rPr>
      </w:pPr>
      <w:r>
        <w:rPr>
          <w:rFonts w:cstheme="minorHAnsi"/>
          <w:bCs/>
          <w:sz w:val="24"/>
        </w:rPr>
        <w:t>What changes, if any, would you like to make to your style?</w:t>
      </w:r>
    </w:p>
    <w:p w:rsidR="003D3436" w:rsidRDefault="003D3436" w:rsidP="002642C5">
      <w:pPr>
        <w:tabs>
          <w:tab w:val="left" w:pos="3375"/>
        </w:tabs>
        <w:jc w:val="both"/>
        <w:rPr>
          <w:rFonts w:cstheme="minorHAnsi"/>
          <w:bCs/>
          <w:sz w:val="24"/>
        </w:rPr>
      </w:pPr>
    </w:p>
    <w:p w:rsidR="003D3436" w:rsidRDefault="00B53174" w:rsidP="002642C5">
      <w:pPr>
        <w:tabs>
          <w:tab w:val="left" w:pos="3375"/>
        </w:tabs>
        <w:jc w:val="both"/>
        <w:rPr>
          <w:rFonts w:cstheme="minorHAnsi"/>
          <w:b/>
          <w:bCs/>
          <w:sz w:val="24"/>
          <w:u w:val="single"/>
        </w:rPr>
      </w:pPr>
      <w:r>
        <w:rPr>
          <w:rFonts w:cstheme="minorHAnsi"/>
          <w:b/>
          <w:bCs/>
          <w:sz w:val="24"/>
          <w:u w:val="single"/>
        </w:rPr>
        <w:lastRenderedPageBreak/>
        <w:t>Activity</w:t>
      </w:r>
      <w:r w:rsidR="003C28CB">
        <w:rPr>
          <w:rFonts w:cstheme="minorHAnsi"/>
          <w:b/>
          <w:bCs/>
          <w:sz w:val="24"/>
          <w:u w:val="single"/>
        </w:rPr>
        <w:t xml:space="preserve"> - </w:t>
      </w:r>
      <w:r w:rsidR="003D3436" w:rsidRPr="003D3436">
        <w:rPr>
          <w:rFonts w:cstheme="minorHAnsi"/>
          <w:b/>
          <w:bCs/>
          <w:sz w:val="24"/>
          <w:u w:val="single"/>
        </w:rPr>
        <w:t>Coaching Behaviours</w:t>
      </w:r>
    </w:p>
    <w:p w:rsidR="003D3436" w:rsidRDefault="003D3436" w:rsidP="002642C5">
      <w:pPr>
        <w:tabs>
          <w:tab w:val="left" w:pos="3375"/>
        </w:tabs>
        <w:jc w:val="both"/>
        <w:rPr>
          <w:rFonts w:cstheme="minorHAnsi"/>
          <w:bCs/>
          <w:sz w:val="24"/>
        </w:rPr>
      </w:pPr>
      <w:r>
        <w:rPr>
          <w:rFonts w:cstheme="minorHAnsi"/>
          <w:bCs/>
          <w:sz w:val="24"/>
        </w:rPr>
        <w:t>What are the required behaviours the coach must demonstrate and why are they important in building an effective coaching relationship?</w:t>
      </w:r>
    </w:p>
    <w:p w:rsidR="003D3436" w:rsidRPr="003D3436" w:rsidRDefault="003D3436" w:rsidP="002642C5">
      <w:pPr>
        <w:tabs>
          <w:tab w:val="left" w:pos="3375"/>
        </w:tabs>
        <w:jc w:val="both"/>
        <w:rPr>
          <w:rFonts w:cstheme="minorHAnsi"/>
          <w:bCs/>
          <w:sz w:val="24"/>
        </w:rPr>
      </w:pPr>
    </w:p>
    <w:tbl>
      <w:tblPr>
        <w:tblStyle w:val="TableGrid"/>
        <w:tblW w:w="0" w:type="auto"/>
        <w:tblInd w:w="720" w:type="dxa"/>
        <w:tblLook w:val="04A0" w:firstRow="1" w:lastRow="0" w:firstColumn="1" w:lastColumn="0" w:noHBand="0" w:noVBand="1"/>
      </w:tblPr>
      <w:tblGrid>
        <w:gridCol w:w="4443"/>
        <w:gridCol w:w="4413"/>
      </w:tblGrid>
      <w:tr w:rsidR="003D3436" w:rsidTr="003D3436">
        <w:tc>
          <w:tcPr>
            <w:tcW w:w="4788" w:type="dxa"/>
            <w:shd w:val="clear" w:color="auto" w:fill="4F81BD" w:themeFill="accent1"/>
          </w:tcPr>
          <w:p w:rsidR="003D3436" w:rsidRPr="003D3436" w:rsidRDefault="003D3436" w:rsidP="002642C5">
            <w:pPr>
              <w:pStyle w:val="ListParagraph"/>
              <w:tabs>
                <w:tab w:val="left" w:pos="3375"/>
              </w:tabs>
              <w:ind w:left="0"/>
              <w:jc w:val="both"/>
              <w:rPr>
                <w:rFonts w:cstheme="minorHAnsi"/>
                <w:bCs/>
                <w:color w:val="FFFFFF" w:themeColor="background1"/>
                <w:sz w:val="24"/>
              </w:rPr>
            </w:pPr>
            <w:r w:rsidRPr="003D3436">
              <w:rPr>
                <w:rFonts w:cstheme="minorHAnsi"/>
                <w:bCs/>
                <w:color w:val="FFFFFF" w:themeColor="background1"/>
                <w:sz w:val="24"/>
              </w:rPr>
              <w:t>Behaviour</w:t>
            </w:r>
          </w:p>
        </w:tc>
        <w:tc>
          <w:tcPr>
            <w:tcW w:w="4788" w:type="dxa"/>
            <w:shd w:val="clear" w:color="auto" w:fill="4F81BD" w:themeFill="accent1"/>
          </w:tcPr>
          <w:p w:rsidR="003D3436" w:rsidRPr="003D3436" w:rsidRDefault="003D3436" w:rsidP="002642C5">
            <w:pPr>
              <w:pStyle w:val="ListParagraph"/>
              <w:tabs>
                <w:tab w:val="left" w:pos="3375"/>
              </w:tabs>
              <w:ind w:left="0"/>
              <w:jc w:val="both"/>
              <w:rPr>
                <w:rFonts w:cstheme="minorHAnsi"/>
                <w:bCs/>
                <w:color w:val="FFFFFF" w:themeColor="background1"/>
                <w:sz w:val="24"/>
              </w:rPr>
            </w:pPr>
            <w:r w:rsidRPr="003D3436">
              <w:rPr>
                <w:rFonts w:cstheme="minorHAnsi"/>
                <w:bCs/>
                <w:color w:val="FFFFFF" w:themeColor="background1"/>
                <w:sz w:val="24"/>
              </w:rPr>
              <w:t>Impact</w:t>
            </w:r>
          </w:p>
        </w:tc>
      </w:tr>
      <w:tr w:rsidR="003D3436" w:rsidTr="003D3436">
        <w:tc>
          <w:tcPr>
            <w:tcW w:w="4788" w:type="dxa"/>
          </w:tcPr>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tc>
        <w:tc>
          <w:tcPr>
            <w:tcW w:w="4788" w:type="dxa"/>
          </w:tcPr>
          <w:p w:rsidR="003D3436" w:rsidRDefault="003D3436" w:rsidP="002642C5">
            <w:pPr>
              <w:pStyle w:val="ListParagraph"/>
              <w:tabs>
                <w:tab w:val="left" w:pos="3375"/>
              </w:tabs>
              <w:ind w:left="0"/>
              <w:jc w:val="both"/>
              <w:rPr>
                <w:rFonts w:cstheme="minorHAnsi"/>
                <w:bCs/>
                <w:sz w:val="24"/>
              </w:rPr>
            </w:pPr>
          </w:p>
        </w:tc>
      </w:tr>
      <w:tr w:rsidR="003D3436" w:rsidTr="003D3436">
        <w:tc>
          <w:tcPr>
            <w:tcW w:w="4788" w:type="dxa"/>
          </w:tcPr>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tc>
        <w:tc>
          <w:tcPr>
            <w:tcW w:w="4788" w:type="dxa"/>
          </w:tcPr>
          <w:p w:rsidR="003D3436" w:rsidRDefault="003D3436" w:rsidP="002642C5">
            <w:pPr>
              <w:pStyle w:val="ListParagraph"/>
              <w:tabs>
                <w:tab w:val="left" w:pos="3375"/>
              </w:tabs>
              <w:ind w:left="0"/>
              <w:jc w:val="both"/>
              <w:rPr>
                <w:rFonts w:cstheme="minorHAnsi"/>
                <w:bCs/>
                <w:sz w:val="24"/>
              </w:rPr>
            </w:pPr>
          </w:p>
        </w:tc>
      </w:tr>
      <w:tr w:rsidR="003D3436" w:rsidTr="003D3436">
        <w:tc>
          <w:tcPr>
            <w:tcW w:w="4788" w:type="dxa"/>
          </w:tcPr>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tc>
        <w:tc>
          <w:tcPr>
            <w:tcW w:w="4788" w:type="dxa"/>
          </w:tcPr>
          <w:p w:rsidR="003D3436" w:rsidRDefault="003D3436" w:rsidP="002642C5">
            <w:pPr>
              <w:pStyle w:val="ListParagraph"/>
              <w:tabs>
                <w:tab w:val="left" w:pos="3375"/>
              </w:tabs>
              <w:ind w:left="0"/>
              <w:jc w:val="both"/>
              <w:rPr>
                <w:rFonts w:cstheme="minorHAnsi"/>
                <w:bCs/>
                <w:sz w:val="24"/>
              </w:rPr>
            </w:pPr>
          </w:p>
        </w:tc>
      </w:tr>
      <w:tr w:rsidR="003D3436" w:rsidTr="003D3436">
        <w:tc>
          <w:tcPr>
            <w:tcW w:w="4788" w:type="dxa"/>
          </w:tcPr>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tc>
        <w:tc>
          <w:tcPr>
            <w:tcW w:w="4788" w:type="dxa"/>
          </w:tcPr>
          <w:p w:rsidR="003D3436" w:rsidRDefault="003D3436" w:rsidP="002642C5">
            <w:pPr>
              <w:pStyle w:val="ListParagraph"/>
              <w:tabs>
                <w:tab w:val="left" w:pos="3375"/>
              </w:tabs>
              <w:ind w:left="0"/>
              <w:jc w:val="both"/>
              <w:rPr>
                <w:rFonts w:cstheme="minorHAnsi"/>
                <w:bCs/>
                <w:sz w:val="24"/>
              </w:rPr>
            </w:pPr>
          </w:p>
        </w:tc>
      </w:tr>
      <w:tr w:rsidR="003D3436" w:rsidTr="003D3436">
        <w:tc>
          <w:tcPr>
            <w:tcW w:w="4788" w:type="dxa"/>
          </w:tcPr>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tc>
        <w:tc>
          <w:tcPr>
            <w:tcW w:w="4788" w:type="dxa"/>
          </w:tcPr>
          <w:p w:rsidR="003D3436" w:rsidRDefault="003D3436" w:rsidP="002642C5">
            <w:pPr>
              <w:pStyle w:val="ListParagraph"/>
              <w:tabs>
                <w:tab w:val="left" w:pos="3375"/>
              </w:tabs>
              <w:ind w:left="0"/>
              <w:jc w:val="both"/>
              <w:rPr>
                <w:rFonts w:cstheme="minorHAnsi"/>
                <w:bCs/>
                <w:sz w:val="24"/>
              </w:rPr>
            </w:pPr>
          </w:p>
        </w:tc>
      </w:tr>
      <w:tr w:rsidR="003D3436" w:rsidTr="003D3436">
        <w:tc>
          <w:tcPr>
            <w:tcW w:w="4788" w:type="dxa"/>
          </w:tcPr>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p w:rsidR="003D3436" w:rsidRDefault="003D3436" w:rsidP="002642C5">
            <w:pPr>
              <w:pStyle w:val="ListParagraph"/>
              <w:tabs>
                <w:tab w:val="left" w:pos="3375"/>
              </w:tabs>
              <w:ind w:left="0"/>
              <w:jc w:val="both"/>
              <w:rPr>
                <w:rFonts w:cstheme="minorHAnsi"/>
                <w:bCs/>
                <w:sz w:val="24"/>
              </w:rPr>
            </w:pPr>
          </w:p>
        </w:tc>
        <w:tc>
          <w:tcPr>
            <w:tcW w:w="4788" w:type="dxa"/>
          </w:tcPr>
          <w:p w:rsidR="003D3436" w:rsidRDefault="003D3436" w:rsidP="002642C5">
            <w:pPr>
              <w:pStyle w:val="ListParagraph"/>
              <w:tabs>
                <w:tab w:val="left" w:pos="3375"/>
              </w:tabs>
              <w:ind w:left="0"/>
              <w:jc w:val="both"/>
              <w:rPr>
                <w:rFonts w:cstheme="minorHAnsi"/>
                <w:bCs/>
                <w:sz w:val="24"/>
              </w:rPr>
            </w:pPr>
          </w:p>
        </w:tc>
      </w:tr>
    </w:tbl>
    <w:p w:rsidR="00723EC0" w:rsidRDefault="00723EC0" w:rsidP="002642C5">
      <w:pPr>
        <w:pStyle w:val="ListParagraph"/>
        <w:tabs>
          <w:tab w:val="left" w:pos="3375"/>
        </w:tabs>
        <w:jc w:val="both"/>
        <w:rPr>
          <w:rFonts w:cstheme="minorHAnsi"/>
          <w:bCs/>
          <w:sz w:val="24"/>
        </w:rPr>
      </w:pPr>
    </w:p>
    <w:p w:rsidR="003D3436" w:rsidRDefault="003D3436" w:rsidP="002642C5">
      <w:pPr>
        <w:pStyle w:val="ListParagraph"/>
        <w:tabs>
          <w:tab w:val="left" w:pos="3375"/>
        </w:tabs>
        <w:jc w:val="both"/>
        <w:rPr>
          <w:rFonts w:cstheme="minorHAnsi"/>
          <w:bCs/>
          <w:sz w:val="24"/>
        </w:rPr>
      </w:pPr>
    </w:p>
    <w:p w:rsidR="003D3436" w:rsidRDefault="003D3436" w:rsidP="002642C5">
      <w:pPr>
        <w:pStyle w:val="ListParagraph"/>
        <w:tabs>
          <w:tab w:val="left" w:pos="3375"/>
        </w:tabs>
        <w:jc w:val="both"/>
        <w:rPr>
          <w:rFonts w:cstheme="minorHAnsi"/>
          <w:bCs/>
          <w:sz w:val="24"/>
        </w:rPr>
      </w:pPr>
    </w:p>
    <w:p w:rsidR="003D3436" w:rsidRDefault="003D3436" w:rsidP="002642C5">
      <w:pPr>
        <w:pStyle w:val="ListParagraph"/>
        <w:tabs>
          <w:tab w:val="left" w:pos="3375"/>
        </w:tabs>
        <w:jc w:val="both"/>
        <w:rPr>
          <w:rFonts w:cstheme="minorHAnsi"/>
          <w:bCs/>
          <w:sz w:val="24"/>
        </w:rPr>
      </w:pPr>
    </w:p>
    <w:p w:rsidR="003D3436" w:rsidRPr="00723EC0" w:rsidRDefault="003D3436" w:rsidP="002642C5">
      <w:pPr>
        <w:pStyle w:val="ListParagraph"/>
        <w:tabs>
          <w:tab w:val="left" w:pos="3375"/>
        </w:tabs>
        <w:jc w:val="both"/>
        <w:rPr>
          <w:rFonts w:cstheme="minorHAnsi"/>
          <w:bCs/>
          <w:sz w:val="24"/>
        </w:rPr>
      </w:pPr>
    </w:p>
    <w:p w:rsidR="00EF0BD3" w:rsidRDefault="00EF0BD3" w:rsidP="002642C5">
      <w:pPr>
        <w:jc w:val="both"/>
        <w:rPr>
          <w:rFonts w:cstheme="minorHAnsi"/>
          <w:b/>
          <w:bCs/>
          <w:sz w:val="24"/>
          <w:u w:val="single"/>
        </w:rPr>
      </w:pPr>
      <w:r>
        <w:rPr>
          <w:rFonts w:cstheme="minorHAnsi"/>
          <w:b/>
          <w:bCs/>
          <w:sz w:val="24"/>
          <w:u w:val="single"/>
        </w:rPr>
        <w:lastRenderedPageBreak/>
        <w:t>Barriers to Coaching</w:t>
      </w:r>
    </w:p>
    <w:p w:rsidR="003C28CB" w:rsidRDefault="00EF0BD3" w:rsidP="002642C5">
      <w:pPr>
        <w:jc w:val="both"/>
        <w:rPr>
          <w:rFonts w:cstheme="minorHAnsi"/>
          <w:b/>
          <w:bCs/>
          <w:sz w:val="24"/>
          <w:u w:val="single"/>
        </w:rPr>
      </w:pPr>
      <w:r>
        <w:rPr>
          <w:rFonts w:cstheme="minorHAnsi"/>
          <w:b/>
          <w:bCs/>
          <w:sz w:val="24"/>
          <w:u w:val="single"/>
        </w:rPr>
        <w:t>Individual Factors</w:t>
      </w:r>
    </w:p>
    <w:p w:rsidR="003C28CB" w:rsidRDefault="00B53174" w:rsidP="002642C5">
      <w:pPr>
        <w:jc w:val="both"/>
        <w:rPr>
          <w:rFonts w:cstheme="minorHAnsi"/>
          <w:b/>
          <w:bCs/>
          <w:sz w:val="24"/>
          <w:u w:val="single"/>
        </w:rPr>
      </w:pPr>
      <w:r>
        <w:rPr>
          <w:rFonts w:cstheme="minorHAnsi"/>
          <w:b/>
          <w:bCs/>
          <w:sz w:val="24"/>
          <w:u w:val="single"/>
        </w:rPr>
        <w:t xml:space="preserve">Activity </w:t>
      </w:r>
      <w:r w:rsidR="003C28CB">
        <w:rPr>
          <w:rFonts w:cstheme="minorHAnsi"/>
          <w:b/>
          <w:bCs/>
          <w:sz w:val="24"/>
          <w:u w:val="single"/>
        </w:rPr>
        <w:t>- Blockers &amp; Bridges influencing personal change</w:t>
      </w:r>
    </w:p>
    <w:tbl>
      <w:tblPr>
        <w:tblStyle w:val="TableGrid"/>
        <w:tblW w:w="0" w:type="auto"/>
        <w:tblLook w:val="04A0" w:firstRow="1" w:lastRow="0" w:firstColumn="1" w:lastColumn="0" w:noHBand="0" w:noVBand="1"/>
      </w:tblPr>
      <w:tblGrid>
        <w:gridCol w:w="4788"/>
        <w:gridCol w:w="4788"/>
      </w:tblGrid>
      <w:tr w:rsidR="003C28CB" w:rsidTr="003C28CB">
        <w:tc>
          <w:tcPr>
            <w:tcW w:w="9576" w:type="dxa"/>
            <w:gridSpan w:val="2"/>
            <w:shd w:val="clear" w:color="auto" w:fill="4F81BD" w:themeFill="accent1"/>
          </w:tcPr>
          <w:p w:rsidR="003C28CB" w:rsidRPr="003C28CB" w:rsidRDefault="003C28CB" w:rsidP="002642C5">
            <w:pPr>
              <w:jc w:val="both"/>
              <w:rPr>
                <w:rFonts w:cstheme="minorHAnsi"/>
                <w:b/>
                <w:bCs/>
                <w:color w:val="FFFFFF" w:themeColor="background1"/>
                <w:sz w:val="24"/>
                <w:u w:val="single"/>
              </w:rPr>
            </w:pPr>
            <w:r>
              <w:rPr>
                <w:rFonts w:cstheme="minorHAnsi"/>
                <w:b/>
                <w:bCs/>
                <w:color w:val="FFFFFF" w:themeColor="background1"/>
                <w:sz w:val="24"/>
                <w:u w:val="single"/>
              </w:rPr>
              <w:t>Individual Factors</w:t>
            </w:r>
          </w:p>
        </w:tc>
      </w:tr>
      <w:tr w:rsidR="003C28CB" w:rsidTr="003C28CB">
        <w:tc>
          <w:tcPr>
            <w:tcW w:w="4788" w:type="dxa"/>
          </w:tcPr>
          <w:p w:rsidR="003C28CB" w:rsidRDefault="003C28CB" w:rsidP="002642C5">
            <w:pPr>
              <w:jc w:val="both"/>
              <w:rPr>
                <w:rFonts w:cstheme="minorHAnsi"/>
                <w:b/>
                <w:bCs/>
                <w:sz w:val="24"/>
                <w:u w:val="single"/>
              </w:rPr>
            </w:pPr>
            <w:r>
              <w:rPr>
                <w:rFonts w:cstheme="minorHAnsi"/>
                <w:b/>
                <w:bCs/>
                <w:sz w:val="24"/>
                <w:u w:val="single"/>
              </w:rPr>
              <w:t>Blockers</w:t>
            </w:r>
          </w:p>
          <w:p w:rsidR="003C28CB" w:rsidRDefault="003C28CB" w:rsidP="002642C5">
            <w:pPr>
              <w:jc w:val="both"/>
              <w:rPr>
                <w:rFonts w:cstheme="minorHAnsi"/>
                <w:b/>
                <w:bCs/>
                <w:sz w:val="24"/>
                <w:u w:val="single"/>
              </w:rPr>
            </w:pPr>
          </w:p>
          <w:p w:rsidR="003C28CB" w:rsidRDefault="003C28CB" w:rsidP="002642C5">
            <w:pPr>
              <w:pStyle w:val="ListParagraph"/>
              <w:numPr>
                <w:ilvl w:val="0"/>
                <w:numId w:val="38"/>
              </w:numPr>
              <w:jc w:val="both"/>
              <w:rPr>
                <w:rFonts w:cstheme="minorHAnsi"/>
                <w:bCs/>
                <w:sz w:val="24"/>
              </w:rPr>
            </w:pPr>
            <w:r>
              <w:rPr>
                <w:rFonts w:cstheme="minorHAnsi"/>
                <w:bCs/>
                <w:sz w:val="24"/>
              </w:rPr>
              <w:t>Lack of ambition</w:t>
            </w:r>
          </w:p>
          <w:p w:rsidR="003C28CB" w:rsidRDefault="003C28CB" w:rsidP="002642C5">
            <w:pPr>
              <w:pStyle w:val="ListParagraph"/>
              <w:numPr>
                <w:ilvl w:val="0"/>
                <w:numId w:val="38"/>
              </w:numPr>
              <w:jc w:val="both"/>
              <w:rPr>
                <w:rFonts w:cstheme="minorHAnsi"/>
                <w:bCs/>
                <w:sz w:val="24"/>
              </w:rPr>
            </w:pPr>
            <w:r>
              <w:rPr>
                <w:rFonts w:cstheme="minorHAnsi"/>
                <w:bCs/>
                <w:sz w:val="24"/>
              </w:rPr>
              <w:t>Believes no change is necessary</w:t>
            </w: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Intolerance of ambiguity</w:t>
            </w:r>
          </w:p>
          <w:p w:rsidR="003C28CB" w:rsidRDefault="003C28CB"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Fear of failure</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Lack of confidence</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Rigid view of self and potential</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‘Too old to learn’</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Can’t won’t let go of old attitudes</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Denial of others/differing views</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Default="003C28CB" w:rsidP="002642C5">
            <w:pPr>
              <w:pStyle w:val="ListParagraph"/>
              <w:numPr>
                <w:ilvl w:val="0"/>
                <w:numId w:val="38"/>
              </w:numPr>
              <w:jc w:val="both"/>
              <w:rPr>
                <w:rFonts w:cstheme="minorHAnsi"/>
                <w:bCs/>
                <w:sz w:val="24"/>
              </w:rPr>
            </w:pPr>
            <w:r>
              <w:rPr>
                <w:rFonts w:cstheme="minorHAnsi"/>
                <w:bCs/>
                <w:sz w:val="24"/>
              </w:rPr>
              <w:t>Risk averse</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1D5EC9" w:rsidRDefault="001D5EC9" w:rsidP="002642C5">
            <w:pPr>
              <w:pStyle w:val="ListParagraph"/>
              <w:numPr>
                <w:ilvl w:val="0"/>
                <w:numId w:val="38"/>
              </w:numPr>
              <w:jc w:val="both"/>
              <w:rPr>
                <w:rFonts w:cstheme="minorHAnsi"/>
                <w:bCs/>
                <w:sz w:val="24"/>
              </w:rPr>
            </w:pPr>
            <w:r>
              <w:rPr>
                <w:rFonts w:cstheme="minorHAnsi"/>
                <w:bCs/>
                <w:sz w:val="24"/>
              </w:rPr>
              <w:t>Lack of support</w:t>
            </w:r>
          </w:p>
          <w:p w:rsidR="00320E8D" w:rsidRDefault="00320E8D" w:rsidP="002642C5">
            <w:pPr>
              <w:pStyle w:val="ListParagraph"/>
              <w:jc w:val="both"/>
              <w:rPr>
                <w:rFonts w:cstheme="minorHAnsi"/>
                <w:bCs/>
                <w:sz w:val="24"/>
              </w:rPr>
            </w:pPr>
          </w:p>
          <w:p w:rsidR="00320E8D" w:rsidRDefault="00320E8D" w:rsidP="002642C5">
            <w:pPr>
              <w:pStyle w:val="ListParagraph"/>
              <w:jc w:val="both"/>
              <w:rPr>
                <w:rFonts w:cstheme="minorHAnsi"/>
                <w:bCs/>
                <w:sz w:val="24"/>
              </w:rPr>
            </w:pPr>
          </w:p>
          <w:p w:rsidR="003C28CB" w:rsidRPr="003C28CB" w:rsidRDefault="003C28CB" w:rsidP="002642C5">
            <w:pPr>
              <w:pStyle w:val="ListParagraph"/>
              <w:jc w:val="both"/>
              <w:rPr>
                <w:rFonts w:cstheme="minorHAnsi"/>
                <w:bCs/>
                <w:sz w:val="24"/>
              </w:rPr>
            </w:pPr>
          </w:p>
        </w:tc>
        <w:tc>
          <w:tcPr>
            <w:tcW w:w="4788" w:type="dxa"/>
          </w:tcPr>
          <w:p w:rsidR="003C28CB" w:rsidRDefault="003C28CB" w:rsidP="002642C5">
            <w:pPr>
              <w:jc w:val="both"/>
              <w:rPr>
                <w:rFonts w:cstheme="minorHAnsi"/>
                <w:b/>
                <w:bCs/>
                <w:sz w:val="24"/>
                <w:u w:val="single"/>
              </w:rPr>
            </w:pPr>
            <w:r>
              <w:rPr>
                <w:rFonts w:cstheme="minorHAnsi"/>
                <w:b/>
                <w:bCs/>
                <w:sz w:val="24"/>
                <w:u w:val="single"/>
              </w:rPr>
              <w:t>Bridges</w:t>
            </w:r>
          </w:p>
          <w:p w:rsidR="003C28CB" w:rsidRDefault="003C28CB" w:rsidP="002642C5">
            <w:pPr>
              <w:jc w:val="both"/>
              <w:rPr>
                <w:rFonts w:cstheme="minorHAnsi"/>
                <w:b/>
                <w:bCs/>
                <w:sz w:val="24"/>
                <w:u w:val="single"/>
              </w:rPr>
            </w:pPr>
          </w:p>
          <w:p w:rsidR="003C28CB" w:rsidRDefault="003C28CB" w:rsidP="002642C5">
            <w:pPr>
              <w:pStyle w:val="ListParagraph"/>
              <w:numPr>
                <w:ilvl w:val="0"/>
                <w:numId w:val="39"/>
              </w:numPr>
              <w:jc w:val="both"/>
              <w:rPr>
                <w:rFonts w:cstheme="minorHAnsi"/>
                <w:bCs/>
                <w:sz w:val="24"/>
              </w:rPr>
            </w:pPr>
            <w:r>
              <w:rPr>
                <w:rFonts w:cstheme="minorHAnsi"/>
                <w:bCs/>
                <w:sz w:val="24"/>
              </w:rPr>
              <w:t>Ambitious for own development</w:t>
            </w:r>
          </w:p>
          <w:p w:rsidR="003C28CB" w:rsidRDefault="003C28CB" w:rsidP="002642C5">
            <w:pPr>
              <w:pStyle w:val="ListParagraph"/>
              <w:numPr>
                <w:ilvl w:val="0"/>
                <w:numId w:val="39"/>
              </w:numPr>
              <w:jc w:val="both"/>
              <w:rPr>
                <w:rFonts w:cstheme="minorHAnsi"/>
                <w:bCs/>
                <w:sz w:val="24"/>
              </w:rPr>
            </w:pPr>
            <w:r>
              <w:rPr>
                <w:rFonts w:cstheme="minorHAnsi"/>
                <w:bCs/>
                <w:sz w:val="24"/>
              </w:rPr>
              <w:t>Sees change as the norm</w:t>
            </w:r>
          </w:p>
          <w:p w:rsidR="001D5EC9" w:rsidRPr="001D5EC9" w:rsidRDefault="001D5EC9" w:rsidP="002642C5">
            <w:pPr>
              <w:jc w:val="both"/>
              <w:rPr>
                <w:rFonts w:cstheme="minorHAnsi"/>
                <w:bCs/>
                <w:sz w:val="24"/>
              </w:rPr>
            </w:pPr>
          </w:p>
        </w:tc>
      </w:tr>
    </w:tbl>
    <w:p w:rsidR="00EF0BD3" w:rsidRDefault="003C28CB" w:rsidP="002642C5">
      <w:pPr>
        <w:jc w:val="both"/>
        <w:rPr>
          <w:rFonts w:cstheme="minorHAnsi"/>
          <w:b/>
          <w:bCs/>
          <w:sz w:val="24"/>
          <w:u w:val="single"/>
        </w:rPr>
      </w:pPr>
      <w:r>
        <w:rPr>
          <w:rFonts w:cstheme="minorHAnsi"/>
          <w:b/>
          <w:bCs/>
          <w:sz w:val="24"/>
          <w:u w:val="single"/>
        </w:rPr>
        <w:t xml:space="preserve"> </w:t>
      </w:r>
      <w:r w:rsidR="00EF0BD3">
        <w:rPr>
          <w:rFonts w:cstheme="minorHAnsi"/>
          <w:b/>
          <w:bCs/>
          <w:sz w:val="24"/>
          <w:u w:val="single"/>
        </w:rPr>
        <w:br w:type="page"/>
      </w:r>
    </w:p>
    <w:p w:rsidR="008805AC" w:rsidRDefault="00320E8D" w:rsidP="002642C5">
      <w:pPr>
        <w:spacing w:after="0"/>
        <w:jc w:val="both"/>
        <w:rPr>
          <w:rFonts w:cstheme="minorHAnsi"/>
          <w:b/>
          <w:bCs/>
          <w:sz w:val="24"/>
          <w:u w:val="single"/>
        </w:rPr>
      </w:pPr>
      <w:r>
        <w:rPr>
          <w:rFonts w:cstheme="minorHAnsi"/>
          <w:b/>
          <w:bCs/>
          <w:sz w:val="24"/>
          <w:u w:val="single"/>
        </w:rPr>
        <w:lastRenderedPageBreak/>
        <w:t>Character Traits</w:t>
      </w:r>
    </w:p>
    <w:p w:rsidR="0029339B" w:rsidRDefault="0029339B" w:rsidP="002642C5">
      <w:pPr>
        <w:jc w:val="both"/>
        <w:rPr>
          <w:rFonts w:cstheme="minorHAnsi"/>
          <w:bCs/>
          <w:sz w:val="24"/>
        </w:rPr>
      </w:pPr>
      <w:r>
        <w:rPr>
          <w:rFonts w:cstheme="minorHAnsi"/>
          <w:bCs/>
          <w:sz w:val="24"/>
        </w:rPr>
        <w:t xml:space="preserve">If you could create your perfect </w:t>
      </w:r>
      <w:proofErr w:type="spellStart"/>
      <w:r>
        <w:rPr>
          <w:rFonts w:cstheme="minorHAnsi"/>
          <w:bCs/>
          <w:sz w:val="24"/>
        </w:rPr>
        <w:t>Coachee</w:t>
      </w:r>
      <w:proofErr w:type="spellEnd"/>
      <w:r>
        <w:rPr>
          <w:rFonts w:cstheme="minorHAnsi"/>
          <w:bCs/>
          <w:sz w:val="24"/>
        </w:rPr>
        <w:t>, what characteristics would they have?</w:t>
      </w:r>
    </w:p>
    <w:p w:rsidR="0029339B" w:rsidRDefault="008E2B1F" w:rsidP="002642C5">
      <w:pPr>
        <w:spacing w:after="0"/>
        <w:jc w:val="both"/>
        <w:rPr>
          <w:rFonts w:cstheme="minorHAnsi"/>
          <w:b/>
          <w:bCs/>
          <w:sz w:val="24"/>
          <w:u w:val="single"/>
        </w:rPr>
      </w:pPr>
      <w:r>
        <w:rPr>
          <w:rFonts w:cstheme="minorHAnsi"/>
          <w:b/>
          <w:bCs/>
          <w:noProof/>
          <w:sz w:val="24"/>
          <w:u w:val="single"/>
          <w:lang w:eastAsia="en-GB"/>
        </w:rPr>
        <w:pict>
          <v:roundrect id="_x0000_s1098" style="position:absolute;left:0;text-align:left;margin-left:-10.5pt;margin-top:.55pt;width:471.75pt;height:139.5pt;z-index:251723776" arcsize="10923f">
            <v:stroke dashstyle="dash"/>
          </v:roundrect>
        </w:pict>
      </w: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Default="0029339B" w:rsidP="002642C5">
      <w:pPr>
        <w:spacing w:after="0"/>
        <w:jc w:val="both"/>
        <w:rPr>
          <w:rFonts w:cstheme="minorHAnsi"/>
          <w:bCs/>
          <w:sz w:val="24"/>
        </w:rPr>
      </w:pPr>
    </w:p>
    <w:p w:rsidR="0029339B" w:rsidRPr="0028171E" w:rsidRDefault="00B53174" w:rsidP="002642C5">
      <w:pPr>
        <w:spacing w:after="0"/>
        <w:jc w:val="both"/>
        <w:rPr>
          <w:rFonts w:cstheme="minorHAnsi"/>
          <w:b/>
          <w:bCs/>
          <w:sz w:val="24"/>
          <w:u w:val="single"/>
        </w:rPr>
      </w:pPr>
      <w:r>
        <w:rPr>
          <w:rFonts w:cstheme="minorHAnsi"/>
          <w:b/>
          <w:bCs/>
          <w:sz w:val="24"/>
          <w:u w:val="single"/>
        </w:rPr>
        <w:t xml:space="preserve">Activity </w:t>
      </w:r>
      <w:r w:rsidR="0029339B" w:rsidRPr="0028171E">
        <w:rPr>
          <w:rFonts w:cstheme="minorHAnsi"/>
          <w:b/>
          <w:bCs/>
          <w:sz w:val="24"/>
          <w:u w:val="single"/>
        </w:rPr>
        <w:t>–</w:t>
      </w:r>
      <w:r w:rsidR="0028171E" w:rsidRPr="0028171E">
        <w:rPr>
          <w:rFonts w:cstheme="minorHAnsi"/>
          <w:b/>
          <w:bCs/>
          <w:sz w:val="24"/>
          <w:u w:val="single"/>
        </w:rPr>
        <w:t xml:space="preserve"> Developing coping m</w:t>
      </w:r>
      <w:r w:rsidR="0029339B" w:rsidRPr="0028171E">
        <w:rPr>
          <w:rFonts w:cstheme="minorHAnsi"/>
          <w:b/>
          <w:bCs/>
          <w:sz w:val="24"/>
          <w:u w:val="single"/>
        </w:rPr>
        <w:t xml:space="preserve">ethods for difficult </w:t>
      </w:r>
      <w:r w:rsidR="0028171E" w:rsidRPr="0028171E">
        <w:rPr>
          <w:rFonts w:cstheme="minorHAnsi"/>
          <w:b/>
          <w:bCs/>
          <w:sz w:val="24"/>
          <w:u w:val="single"/>
        </w:rPr>
        <w:t>character types</w:t>
      </w:r>
    </w:p>
    <w:p w:rsidR="00320E8D" w:rsidRPr="008805AC" w:rsidRDefault="00320E8D" w:rsidP="002642C5">
      <w:pPr>
        <w:spacing w:after="0"/>
        <w:jc w:val="both"/>
        <w:rPr>
          <w:rFonts w:cstheme="minorHAnsi"/>
          <w:b/>
          <w:bCs/>
          <w:sz w:val="24"/>
          <w:u w:val="single"/>
        </w:rPr>
      </w:pPr>
      <w:r>
        <w:rPr>
          <w:rFonts w:cstheme="minorHAnsi"/>
          <w:bCs/>
          <w:sz w:val="24"/>
        </w:rPr>
        <w:t>How would you challenge the inappropriate attitudes and behaviour of the following character types?</w:t>
      </w:r>
    </w:p>
    <w:tbl>
      <w:tblPr>
        <w:tblStyle w:val="TableGrid"/>
        <w:tblW w:w="0" w:type="auto"/>
        <w:tblLook w:val="04A0" w:firstRow="1" w:lastRow="0" w:firstColumn="1" w:lastColumn="0" w:noHBand="0" w:noVBand="1"/>
      </w:tblPr>
      <w:tblGrid>
        <w:gridCol w:w="2093"/>
        <w:gridCol w:w="4363"/>
        <w:gridCol w:w="3120"/>
      </w:tblGrid>
      <w:tr w:rsidR="00320E8D" w:rsidTr="008805AC">
        <w:tc>
          <w:tcPr>
            <w:tcW w:w="2093" w:type="dxa"/>
            <w:shd w:val="clear" w:color="auto" w:fill="4F81BD" w:themeFill="accent1"/>
          </w:tcPr>
          <w:p w:rsidR="00320E8D" w:rsidRPr="00320E8D" w:rsidRDefault="00320E8D" w:rsidP="002642C5">
            <w:pPr>
              <w:jc w:val="both"/>
              <w:rPr>
                <w:rFonts w:cstheme="minorHAnsi"/>
                <w:bCs/>
                <w:color w:val="FFFFFF" w:themeColor="background1"/>
                <w:sz w:val="24"/>
              </w:rPr>
            </w:pPr>
            <w:r>
              <w:rPr>
                <w:rFonts w:cstheme="minorHAnsi"/>
                <w:bCs/>
                <w:color w:val="FFFFFF" w:themeColor="background1"/>
                <w:sz w:val="24"/>
              </w:rPr>
              <w:t>Type</w:t>
            </w:r>
          </w:p>
        </w:tc>
        <w:tc>
          <w:tcPr>
            <w:tcW w:w="4363" w:type="dxa"/>
            <w:shd w:val="clear" w:color="auto" w:fill="4F81BD" w:themeFill="accent1"/>
          </w:tcPr>
          <w:p w:rsidR="00320E8D" w:rsidRPr="00320E8D" w:rsidRDefault="00320E8D" w:rsidP="002642C5">
            <w:pPr>
              <w:jc w:val="both"/>
              <w:rPr>
                <w:rFonts w:cstheme="minorHAnsi"/>
                <w:bCs/>
                <w:color w:val="FFFFFF" w:themeColor="background1"/>
                <w:sz w:val="24"/>
              </w:rPr>
            </w:pPr>
            <w:r>
              <w:rPr>
                <w:rFonts w:cstheme="minorHAnsi"/>
                <w:bCs/>
                <w:color w:val="FFFFFF" w:themeColor="background1"/>
                <w:sz w:val="24"/>
              </w:rPr>
              <w:t>Traits</w:t>
            </w:r>
          </w:p>
        </w:tc>
        <w:tc>
          <w:tcPr>
            <w:tcW w:w="3120" w:type="dxa"/>
            <w:shd w:val="clear" w:color="auto" w:fill="4F81BD" w:themeFill="accent1"/>
          </w:tcPr>
          <w:p w:rsidR="00320E8D" w:rsidRPr="00320E8D" w:rsidRDefault="00320E8D" w:rsidP="002642C5">
            <w:pPr>
              <w:jc w:val="both"/>
              <w:rPr>
                <w:rFonts w:cstheme="minorHAnsi"/>
                <w:bCs/>
                <w:color w:val="FFFFFF" w:themeColor="background1"/>
                <w:sz w:val="24"/>
              </w:rPr>
            </w:pPr>
            <w:r>
              <w:rPr>
                <w:rFonts w:cstheme="minorHAnsi"/>
                <w:bCs/>
                <w:color w:val="FFFFFF" w:themeColor="background1"/>
                <w:sz w:val="24"/>
              </w:rPr>
              <w:t>Coping Method</w:t>
            </w:r>
          </w:p>
        </w:tc>
      </w:tr>
      <w:tr w:rsidR="00320E8D" w:rsidTr="008805AC">
        <w:tc>
          <w:tcPr>
            <w:tcW w:w="2093" w:type="dxa"/>
            <w:vAlign w:val="center"/>
          </w:tcPr>
          <w:p w:rsidR="00320E8D" w:rsidRDefault="00320E8D" w:rsidP="002642C5">
            <w:pPr>
              <w:jc w:val="both"/>
              <w:rPr>
                <w:rFonts w:cstheme="minorHAnsi"/>
                <w:bCs/>
                <w:sz w:val="24"/>
              </w:rPr>
            </w:pPr>
            <w:r>
              <w:rPr>
                <w:rFonts w:cstheme="minorHAnsi"/>
                <w:bCs/>
                <w:sz w:val="24"/>
              </w:rPr>
              <w:t>Sherman Tank</w:t>
            </w:r>
          </w:p>
        </w:tc>
        <w:tc>
          <w:tcPr>
            <w:tcW w:w="4363" w:type="dxa"/>
          </w:tcPr>
          <w:p w:rsidR="00320E8D" w:rsidRDefault="00320E8D" w:rsidP="002642C5">
            <w:pPr>
              <w:pStyle w:val="ListParagraph"/>
              <w:numPr>
                <w:ilvl w:val="0"/>
                <w:numId w:val="40"/>
              </w:numPr>
              <w:jc w:val="both"/>
              <w:rPr>
                <w:rFonts w:cstheme="minorHAnsi"/>
                <w:bCs/>
                <w:sz w:val="24"/>
              </w:rPr>
            </w:pPr>
            <w:r>
              <w:rPr>
                <w:rFonts w:cstheme="minorHAnsi"/>
                <w:bCs/>
                <w:sz w:val="24"/>
              </w:rPr>
              <w:t>Attacking, abusive, abrupt, intimidating, confrontational</w:t>
            </w:r>
          </w:p>
          <w:p w:rsidR="00320E8D" w:rsidRDefault="00320E8D" w:rsidP="002642C5">
            <w:pPr>
              <w:pStyle w:val="ListParagraph"/>
              <w:numPr>
                <w:ilvl w:val="0"/>
                <w:numId w:val="40"/>
              </w:numPr>
              <w:jc w:val="both"/>
              <w:rPr>
                <w:rFonts w:cstheme="minorHAnsi"/>
                <w:bCs/>
                <w:sz w:val="24"/>
              </w:rPr>
            </w:pPr>
            <w:r>
              <w:rPr>
                <w:rFonts w:cstheme="minorHAnsi"/>
                <w:bCs/>
                <w:sz w:val="24"/>
              </w:rPr>
              <w:t>Feels strong need to prove their view of the world is always right</w:t>
            </w:r>
          </w:p>
          <w:p w:rsidR="00320E8D" w:rsidRDefault="00320E8D" w:rsidP="002642C5">
            <w:pPr>
              <w:pStyle w:val="ListParagraph"/>
              <w:numPr>
                <w:ilvl w:val="0"/>
                <w:numId w:val="40"/>
              </w:numPr>
              <w:jc w:val="both"/>
              <w:rPr>
                <w:rFonts w:cstheme="minorHAnsi"/>
                <w:bCs/>
                <w:sz w:val="24"/>
              </w:rPr>
            </w:pPr>
            <w:r>
              <w:rPr>
                <w:rFonts w:cstheme="minorHAnsi"/>
                <w:bCs/>
                <w:sz w:val="24"/>
              </w:rPr>
              <w:t>Gets irritated or angry when they sense resistance</w:t>
            </w:r>
          </w:p>
          <w:p w:rsidR="00320E8D" w:rsidRDefault="00320E8D" w:rsidP="002642C5">
            <w:pPr>
              <w:pStyle w:val="ListParagraph"/>
              <w:numPr>
                <w:ilvl w:val="0"/>
                <w:numId w:val="40"/>
              </w:numPr>
              <w:jc w:val="both"/>
              <w:rPr>
                <w:rFonts w:cstheme="minorHAnsi"/>
                <w:bCs/>
                <w:sz w:val="24"/>
              </w:rPr>
            </w:pPr>
            <w:r>
              <w:rPr>
                <w:rFonts w:cstheme="minorHAnsi"/>
                <w:bCs/>
                <w:sz w:val="24"/>
              </w:rPr>
              <w:t>Sees tasks as clear and concrete</w:t>
            </w:r>
          </w:p>
          <w:p w:rsidR="00320E8D" w:rsidRPr="00320E8D" w:rsidRDefault="00320E8D" w:rsidP="002642C5">
            <w:pPr>
              <w:pStyle w:val="ListParagraph"/>
              <w:numPr>
                <w:ilvl w:val="0"/>
                <w:numId w:val="40"/>
              </w:numPr>
              <w:jc w:val="both"/>
              <w:rPr>
                <w:rFonts w:cstheme="minorHAnsi"/>
                <w:bCs/>
                <w:sz w:val="24"/>
              </w:rPr>
            </w:pPr>
            <w:r>
              <w:rPr>
                <w:rFonts w:cstheme="minorHAnsi"/>
                <w:bCs/>
                <w:sz w:val="24"/>
              </w:rPr>
              <w:t>Values assertiveness and confidence</w:t>
            </w:r>
          </w:p>
        </w:tc>
        <w:tc>
          <w:tcPr>
            <w:tcW w:w="3120" w:type="dxa"/>
          </w:tcPr>
          <w:p w:rsidR="00320E8D" w:rsidRDefault="00320E8D" w:rsidP="002642C5">
            <w:pPr>
              <w:jc w:val="both"/>
              <w:rPr>
                <w:rFonts w:cstheme="minorHAnsi"/>
                <w:bCs/>
                <w:sz w:val="24"/>
              </w:rPr>
            </w:pPr>
          </w:p>
        </w:tc>
      </w:tr>
      <w:tr w:rsidR="00320E8D" w:rsidTr="008805AC">
        <w:tc>
          <w:tcPr>
            <w:tcW w:w="2093" w:type="dxa"/>
            <w:vAlign w:val="center"/>
          </w:tcPr>
          <w:p w:rsidR="00320E8D" w:rsidRDefault="00320E8D" w:rsidP="002642C5">
            <w:pPr>
              <w:jc w:val="both"/>
              <w:rPr>
                <w:rFonts w:cstheme="minorHAnsi"/>
                <w:bCs/>
                <w:sz w:val="24"/>
              </w:rPr>
            </w:pPr>
            <w:r>
              <w:rPr>
                <w:rFonts w:cstheme="minorHAnsi"/>
                <w:bCs/>
                <w:sz w:val="24"/>
              </w:rPr>
              <w:t>Sniper</w:t>
            </w:r>
          </w:p>
        </w:tc>
        <w:tc>
          <w:tcPr>
            <w:tcW w:w="4363" w:type="dxa"/>
          </w:tcPr>
          <w:p w:rsidR="00320E8D" w:rsidRDefault="00320E8D" w:rsidP="002642C5">
            <w:pPr>
              <w:pStyle w:val="ListParagraph"/>
              <w:numPr>
                <w:ilvl w:val="0"/>
                <w:numId w:val="40"/>
              </w:numPr>
              <w:jc w:val="both"/>
              <w:rPr>
                <w:rFonts w:cstheme="minorHAnsi"/>
                <w:bCs/>
                <w:sz w:val="24"/>
              </w:rPr>
            </w:pPr>
            <w:r>
              <w:rPr>
                <w:rFonts w:cstheme="minorHAnsi"/>
                <w:bCs/>
                <w:sz w:val="24"/>
              </w:rPr>
              <w:t>Teasing innuendos and unsubtle digs</w:t>
            </w:r>
          </w:p>
          <w:p w:rsidR="00320E8D" w:rsidRDefault="00320E8D" w:rsidP="002642C5">
            <w:pPr>
              <w:pStyle w:val="ListParagraph"/>
              <w:numPr>
                <w:ilvl w:val="0"/>
                <w:numId w:val="40"/>
              </w:numPr>
              <w:jc w:val="both"/>
              <w:rPr>
                <w:rFonts w:cstheme="minorHAnsi"/>
                <w:bCs/>
                <w:sz w:val="24"/>
              </w:rPr>
            </w:pPr>
            <w:r>
              <w:rPr>
                <w:rFonts w:cstheme="minorHAnsi"/>
                <w:bCs/>
                <w:sz w:val="24"/>
              </w:rPr>
              <w:t>Hides behind others</w:t>
            </w:r>
          </w:p>
          <w:p w:rsidR="00320E8D" w:rsidRDefault="00320E8D" w:rsidP="002642C5">
            <w:pPr>
              <w:pStyle w:val="ListParagraph"/>
              <w:numPr>
                <w:ilvl w:val="0"/>
                <w:numId w:val="40"/>
              </w:numPr>
              <w:jc w:val="both"/>
              <w:rPr>
                <w:rFonts w:cstheme="minorHAnsi"/>
                <w:bCs/>
                <w:sz w:val="24"/>
              </w:rPr>
            </w:pPr>
            <w:r>
              <w:rPr>
                <w:rFonts w:cstheme="minorHAnsi"/>
                <w:bCs/>
                <w:sz w:val="24"/>
              </w:rPr>
              <w:t>Uses wit and sarcasm</w:t>
            </w:r>
            <w:r w:rsidR="008805AC">
              <w:rPr>
                <w:rFonts w:cstheme="minorHAnsi"/>
                <w:bCs/>
                <w:sz w:val="24"/>
              </w:rPr>
              <w:t xml:space="preserve"> to undermine</w:t>
            </w:r>
          </w:p>
          <w:p w:rsidR="00320E8D" w:rsidRDefault="00320E8D" w:rsidP="002642C5">
            <w:pPr>
              <w:pStyle w:val="ListParagraph"/>
              <w:numPr>
                <w:ilvl w:val="0"/>
                <w:numId w:val="40"/>
              </w:numPr>
              <w:jc w:val="both"/>
              <w:rPr>
                <w:rFonts w:cstheme="minorHAnsi"/>
                <w:bCs/>
                <w:sz w:val="24"/>
              </w:rPr>
            </w:pPr>
            <w:r>
              <w:rPr>
                <w:rFonts w:cstheme="minorHAnsi"/>
                <w:bCs/>
                <w:sz w:val="24"/>
              </w:rPr>
              <w:t>Can turn into a ‘Tank’ if exposed</w:t>
            </w:r>
          </w:p>
          <w:p w:rsidR="0028171E" w:rsidRDefault="0028171E" w:rsidP="002642C5">
            <w:pPr>
              <w:pStyle w:val="ListParagraph"/>
              <w:jc w:val="both"/>
              <w:rPr>
                <w:rFonts w:cstheme="minorHAnsi"/>
                <w:bCs/>
                <w:sz w:val="24"/>
              </w:rPr>
            </w:pPr>
          </w:p>
        </w:tc>
        <w:tc>
          <w:tcPr>
            <w:tcW w:w="3120" w:type="dxa"/>
          </w:tcPr>
          <w:p w:rsidR="00320E8D" w:rsidRDefault="00320E8D" w:rsidP="002642C5">
            <w:pPr>
              <w:jc w:val="both"/>
              <w:rPr>
                <w:rFonts w:cstheme="minorHAnsi"/>
                <w:bCs/>
                <w:sz w:val="24"/>
              </w:rPr>
            </w:pPr>
          </w:p>
        </w:tc>
      </w:tr>
      <w:tr w:rsidR="008805AC" w:rsidTr="008805AC">
        <w:tc>
          <w:tcPr>
            <w:tcW w:w="2093" w:type="dxa"/>
            <w:vAlign w:val="center"/>
          </w:tcPr>
          <w:p w:rsidR="008805AC" w:rsidRDefault="008805AC" w:rsidP="002642C5">
            <w:pPr>
              <w:jc w:val="both"/>
              <w:rPr>
                <w:rFonts w:cstheme="minorHAnsi"/>
                <w:bCs/>
                <w:sz w:val="24"/>
              </w:rPr>
            </w:pPr>
            <w:r>
              <w:rPr>
                <w:rFonts w:cstheme="minorHAnsi"/>
                <w:bCs/>
                <w:sz w:val="24"/>
              </w:rPr>
              <w:t>Exploder</w:t>
            </w:r>
          </w:p>
        </w:tc>
        <w:tc>
          <w:tcPr>
            <w:tcW w:w="4363" w:type="dxa"/>
          </w:tcPr>
          <w:p w:rsidR="008805AC" w:rsidRDefault="008805AC" w:rsidP="002642C5">
            <w:pPr>
              <w:pStyle w:val="ListParagraph"/>
              <w:numPr>
                <w:ilvl w:val="0"/>
                <w:numId w:val="40"/>
              </w:numPr>
              <w:jc w:val="both"/>
              <w:rPr>
                <w:rFonts w:cstheme="minorHAnsi"/>
                <w:bCs/>
                <w:sz w:val="24"/>
              </w:rPr>
            </w:pPr>
            <w:r>
              <w:rPr>
                <w:rFonts w:cstheme="minorHAnsi"/>
                <w:bCs/>
                <w:sz w:val="24"/>
              </w:rPr>
              <w:t>Adult tantrum, barely disguised rage</w:t>
            </w:r>
          </w:p>
          <w:p w:rsidR="008805AC" w:rsidRDefault="008805AC" w:rsidP="002642C5">
            <w:pPr>
              <w:pStyle w:val="ListParagraph"/>
              <w:numPr>
                <w:ilvl w:val="0"/>
                <w:numId w:val="40"/>
              </w:numPr>
              <w:jc w:val="both"/>
              <w:rPr>
                <w:rFonts w:cstheme="minorHAnsi"/>
                <w:bCs/>
                <w:sz w:val="24"/>
              </w:rPr>
            </w:pPr>
            <w:r>
              <w:rPr>
                <w:rFonts w:cstheme="minorHAnsi"/>
                <w:bCs/>
                <w:sz w:val="24"/>
              </w:rPr>
              <w:t>May cry, be silently enraged or yell</w:t>
            </w:r>
          </w:p>
          <w:p w:rsidR="008805AC" w:rsidRDefault="008805AC" w:rsidP="002642C5">
            <w:pPr>
              <w:pStyle w:val="ListParagraph"/>
              <w:numPr>
                <w:ilvl w:val="0"/>
                <w:numId w:val="40"/>
              </w:numPr>
              <w:jc w:val="both"/>
              <w:rPr>
                <w:rFonts w:cstheme="minorHAnsi"/>
                <w:bCs/>
                <w:sz w:val="24"/>
              </w:rPr>
            </w:pPr>
            <w:r>
              <w:rPr>
                <w:rFonts w:cstheme="minorHAnsi"/>
                <w:bCs/>
                <w:sz w:val="24"/>
              </w:rPr>
              <w:t>Anger often moves to suspicion and blaming others</w:t>
            </w:r>
          </w:p>
          <w:p w:rsidR="008805AC" w:rsidRDefault="008805AC" w:rsidP="002642C5">
            <w:pPr>
              <w:pStyle w:val="ListParagraph"/>
              <w:numPr>
                <w:ilvl w:val="0"/>
                <w:numId w:val="40"/>
              </w:numPr>
              <w:jc w:val="both"/>
              <w:rPr>
                <w:rFonts w:cstheme="minorHAnsi"/>
                <w:bCs/>
                <w:sz w:val="24"/>
              </w:rPr>
            </w:pPr>
            <w:r>
              <w:rPr>
                <w:rFonts w:cstheme="minorHAnsi"/>
                <w:bCs/>
                <w:sz w:val="24"/>
              </w:rPr>
              <w:t>Creates high amount of resentment</w:t>
            </w:r>
          </w:p>
          <w:p w:rsidR="0028171E" w:rsidRDefault="0028171E" w:rsidP="002642C5">
            <w:pPr>
              <w:pStyle w:val="ListParagraph"/>
              <w:jc w:val="both"/>
              <w:rPr>
                <w:rFonts w:cstheme="minorHAnsi"/>
                <w:bCs/>
                <w:sz w:val="24"/>
              </w:rPr>
            </w:pPr>
          </w:p>
        </w:tc>
        <w:tc>
          <w:tcPr>
            <w:tcW w:w="3120" w:type="dxa"/>
          </w:tcPr>
          <w:p w:rsidR="008805AC" w:rsidRDefault="008805AC" w:rsidP="002642C5">
            <w:pPr>
              <w:jc w:val="both"/>
              <w:rPr>
                <w:rFonts w:cstheme="minorHAnsi"/>
                <w:bCs/>
                <w:sz w:val="24"/>
              </w:rPr>
            </w:pPr>
          </w:p>
        </w:tc>
      </w:tr>
      <w:tr w:rsidR="008805AC" w:rsidTr="008805AC">
        <w:tc>
          <w:tcPr>
            <w:tcW w:w="2093" w:type="dxa"/>
            <w:vAlign w:val="center"/>
          </w:tcPr>
          <w:p w:rsidR="008805AC" w:rsidRDefault="008805AC" w:rsidP="002642C5">
            <w:pPr>
              <w:jc w:val="both"/>
              <w:rPr>
                <w:rFonts w:cstheme="minorHAnsi"/>
                <w:bCs/>
                <w:sz w:val="24"/>
              </w:rPr>
            </w:pPr>
            <w:r>
              <w:rPr>
                <w:rFonts w:cstheme="minorHAnsi"/>
                <w:bCs/>
                <w:sz w:val="24"/>
              </w:rPr>
              <w:lastRenderedPageBreak/>
              <w:t>Know-it-all</w:t>
            </w:r>
          </w:p>
        </w:tc>
        <w:tc>
          <w:tcPr>
            <w:tcW w:w="4363" w:type="dxa"/>
          </w:tcPr>
          <w:p w:rsidR="008805AC" w:rsidRDefault="008805AC" w:rsidP="002642C5">
            <w:pPr>
              <w:pStyle w:val="ListParagraph"/>
              <w:numPr>
                <w:ilvl w:val="0"/>
                <w:numId w:val="40"/>
              </w:numPr>
              <w:jc w:val="both"/>
              <w:rPr>
                <w:rFonts w:cstheme="minorHAnsi"/>
                <w:bCs/>
                <w:sz w:val="24"/>
              </w:rPr>
            </w:pPr>
            <w:r>
              <w:rPr>
                <w:rFonts w:cstheme="minorHAnsi"/>
                <w:bCs/>
                <w:sz w:val="24"/>
              </w:rPr>
              <w:t>Highly productive, thorough and accurate thinkers, careful planners</w:t>
            </w:r>
          </w:p>
          <w:p w:rsidR="008805AC" w:rsidRDefault="008805AC" w:rsidP="002642C5">
            <w:pPr>
              <w:pStyle w:val="ListParagraph"/>
              <w:numPr>
                <w:ilvl w:val="0"/>
                <w:numId w:val="40"/>
              </w:numPr>
              <w:jc w:val="both"/>
              <w:rPr>
                <w:rFonts w:cstheme="minorHAnsi"/>
                <w:bCs/>
                <w:sz w:val="24"/>
              </w:rPr>
            </w:pPr>
            <w:r>
              <w:rPr>
                <w:rFonts w:cstheme="minorHAnsi"/>
                <w:bCs/>
                <w:sz w:val="24"/>
              </w:rPr>
              <w:t>Believe facts and knowledge provide stability</w:t>
            </w:r>
          </w:p>
          <w:p w:rsidR="008805AC" w:rsidRDefault="008805AC" w:rsidP="002642C5">
            <w:pPr>
              <w:pStyle w:val="ListParagraph"/>
              <w:numPr>
                <w:ilvl w:val="0"/>
                <w:numId w:val="40"/>
              </w:numPr>
              <w:jc w:val="both"/>
              <w:rPr>
                <w:rFonts w:cstheme="minorHAnsi"/>
                <w:bCs/>
                <w:sz w:val="24"/>
              </w:rPr>
            </w:pPr>
            <w:r>
              <w:rPr>
                <w:rFonts w:cstheme="minorHAnsi"/>
                <w:bCs/>
                <w:sz w:val="24"/>
              </w:rPr>
              <w:t>Low tolerance of correction/contradiction</w:t>
            </w:r>
          </w:p>
          <w:p w:rsidR="008805AC" w:rsidRDefault="008805AC" w:rsidP="002642C5">
            <w:pPr>
              <w:pStyle w:val="ListParagraph"/>
              <w:numPr>
                <w:ilvl w:val="0"/>
                <w:numId w:val="40"/>
              </w:numPr>
              <w:jc w:val="both"/>
              <w:rPr>
                <w:rFonts w:cstheme="minorHAnsi"/>
                <w:bCs/>
                <w:sz w:val="24"/>
              </w:rPr>
            </w:pPr>
            <w:r>
              <w:rPr>
                <w:rFonts w:cstheme="minorHAnsi"/>
                <w:bCs/>
                <w:sz w:val="24"/>
              </w:rPr>
              <w:t>Condescending; don’t wait for other to catch up with their thought processes or seek input</w:t>
            </w:r>
          </w:p>
        </w:tc>
        <w:tc>
          <w:tcPr>
            <w:tcW w:w="3120" w:type="dxa"/>
          </w:tcPr>
          <w:p w:rsidR="008805AC" w:rsidRDefault="008805AC" w:rsidP="002642C5">
            <w:pPr>
              <w:jc w:val="both"/>
              <w:rPr>
                <w:rFonts w:cstheme="minorHAnsi"/>
                <w:bCs/>
                <w:sz w:val="24"/>
              </w:rPr>
            </w:pPr>
          </w:p>
        </w:tc>
      </w:tr>
      <w:tr w:rsidR="008805AC" w:rsidTr="008805AC">
        <w:tc>
          <w:tcPr>
            <w:tcW w:w="2093" w:type="dxa"/>
            <w:vAlign w:val="center"/>
          </w:tcPr>
          <w:p w:rsidR="008805AC" w:rsidRDefault="008805AC" w:rsidP="002642C5">
            <w:pPr>
              <w:jc w:val="both"/>
              <w:rPr>
                <w:rFonts w:cstheme="minorHAnsi"/>
                <w:bCs/>
                <w:sz w:val="24"/>
              </w:rPr>
            </w:pPr>
            <w:r>
              <w:rPr>
                <w:rFonts w:cstheme="minorHAnsi"/>
                <w:bCs/>
                <w:sz w:val="24"/>
              </w:rPr>
              <w:t>Think they know-it-all</w:t>
            </w:r>
          </w:p>
        </w:tc>
        <w:tc>
          <w:tcPr>
            <w:tcW w:w="4363" w:type="dxa"/>
          </w:tcPr>
          <w:p w:rsidR="008805AC" w:rsidRDefault="008805AC" w:rsidP="002642C5">
            <w:pPr>
              <w:pStyle w:val="ListParagraph"/>
              <w:numPr>
                <w:ilvl w:val="0"/>
                <w:numId w:val="40"/>
              </w:numPr>
              <w:jc w:val="both"/>
              <w:rPr>
                <w:rFonts w:cstheme="minorHAnsi"/>
                <w:bCs/>
                <w:sz w:val="24"/>
              </w:rPr>
            </w:pPr>
            <w:r>
              <w:rPr>
                <w:rFonts w:cstheme="minorHAnsi"/>
                <w:bCs/>
                <w:sz w:val="24"/>
              </w:rPr>
              <w:t>Seek the admiration and respect of others by acting like experts when they aren’t</w:t>
            </w:r>
          </w:p>
          <w:p w:rsidR="008805AC" w:rsidRDefault="008805AC" w:rsidP="002642C5">
            <w:pPr>
              <w:pStyle w:val="ListParagraph"/>
              <w:numPr>
                <w:ilvl w:val="0"/>
                <w:numId w:val="40"/>
              </w:numPr>
              <w:jc w:val="both"/>
              <w:rPr>
                <w:rFonts w:cstheme="minorHAnsi"/>
                <w:bCs/>
                <w:sz w:val="24"/>
              </w:rPr>
            </w:pPr>
            <w:r>
              <w:rPr>
                <w:rFonts w:cstheme="minorHAnsi"/>
                <w:bCs/>
                <w:sz w:val="24"/>
              </w:rPr>
              <w:t>Don’t always know they aren’t experts</w:t>
            </w:r>
          </w:p>
          <w:p w:rsidR="008805AC" w:rsidRDefault="008805AC" w:rsidP="002642C5">
            <w:pPr>
              <w:pStyle w:val="ListParagraph"/>
              <w:numPr>
                <w:ilvl w:val="0"/>
                <w:numId w:val="40"/>
              </w:numPr>
              <w:jc w:val="both"/>
              <w:rPr>
                <w:rFonts w:cstheme="minorHAnsi"/>
                <w:bCs/>
                <w:sz w:val="24"/>
              </w:rPr>
            </w:pPr>
            <w:r>
              <w:rPr>
                <w:rFonts w:cstheme="minorHAnsi"/>
                <w:bCs/>
                <w:sz w:val="24"/>
              </w:rPr>
              <w:t>Curious people. Like to learn a little about a lot of things</w:t>
            </w:r>
          </w:p>
          <w:p w:rsidR="0028171E" w:rsidRDefault="0028171E" w:rsidP="002642C5">
            <w:pPr>
              <w:pStyle w:val="ListParagraph"/>
              <w:jc w:val="both"/>
              <w:rPr>
                <w:rFonts w:cstheme="minorHAnsi"/>
                <w:bCs/>
                <w:sz w:val="24"/>
              </w:rPr>
            </w:pPr>
          </w:p>
        </w:tc>
        <w:tc>
          <w:tcPr>
            <w:tcW w:w="3120" w:type="dxa"/>
          </w:tcPr>
          <w:p w:rsidR="008805AC" w:rsidRDefault="008805AC" w:rsidP="002642C5">
            <w:pPr>
              <w:jc w:val="both"/>
              <w:rPr>
                <w:rFonts w:cstheme="minorHAnsi"/>
                <w:bCs/>
                <w:sz w:val="24"/>
              </w:rPr>
            </w:pPr>
          </w:p>
          <w:p w:rsidR="008805AC" w:rsidRDefault="008805AC" w:rsidP="002642C5">
            <w:pPr>
              <w:jc w:val="both"/>
              <w:rPr>
                <w:rFonts w:cstheme="minorHAnsi"/>
                <w:bCs/>
                <w:sz w:val="24"/>
              </w:rPr>
            </w:pPr>
          </w:p>
        </w:tc>
      </w:tr>
      <w:tr w:rsidR="008805AC" w:rsidTr="008805AC">
        <w:tc>
          <w:tcPr>
            <w:tcW w:w="2093" w:type="dxa"/>
            <w:vAlign w:val="center"/>
          </w:tcPr>
          <w:p w:rsidR="008805AC" w:rsidRDefault="008805AC" w:rsidP="002642C5">
            <w:pPr>
              <w:jc w:val="both"/>
              <w:rPr>
                <w:rFonts w:cstheme="minorHAnsi"/>
                <w:bCs/>
                <w:sz w:val="24"/>
              </w:rPr>
            </w:pPr>
            <w:r>
              <w:rPr>
                <w:rFonts w:cstheme="minorHAnsi"/>
                <w:bCs/>
                <w:sz w:val="24"/>
              </w:rPr>
              <w:t xml:space="preserve">Super </w:t>
            </w:r>
            <w:proofErr w:type="spellStart"/>
            <w:r w:rsidR="00723440">
              <w:rPr>
                <w:rFonts w:cstheme="minorHAnsi"/>
                <w:bCs/>
                <w:sz w:val="24"/>
              </w:rPr>
              <w:t>Agreeables</w:t>
            </w:r>
            <w:proofErr w:type="spellEnd"/>
          </w:p>
        </w:tc>
        <w:tc>
          <w:tcPr>
            <w:tcW w:w="4363" w:type="dxa"/>
          </w:tcPr>
          <w:p w:rsidR="008805AC" w:rsidRPr="0028171E" w:rsidRDefault="008805AC" w:rsidP="002642C5">
            <w:pPr>
              <w:pStyle w:val="ListParagraph"/>
              <w:numPr>
                <w:ilvl w:val="0"/>
                <w:numId w:val="40"/>
              </w:numPr>
              <w:jc w:val="both"/>
              <w:rPr>
                <w:rFonts w:cstheme="minorHAnsi"/>
                <w:bCs/>
                <w:sz w:val="24"/>
              </w:rPr>
            </w:pPr>
            <w:r w:rsidRPr="0028171E">
              <w:rPr>
                <w:rFonts w:cstheme="minorHAnsi"/>
                <w:bCs/>
                <w:sz w:val="24"/>
              </w:rPr>
              <w:t>Want to be liked by everyone</w:t>
            </w:r>
            <w:r w:rsidR="0028171E" w:rsidRPr="0028171E">
              <w:rPr>
                <w:rFonts w:cstheme="minorHAnsi"/>
                <w:bCs/>
                <w:sz w:val="24"/>
              </w:rPr>
              <w:t>,</w:t>
            </w:r>
            <w:r w:rsidR="0028171E">
              <w:rPr>
                <w:rFonts w:cstheme="minorHAnsi"/>
                <w:bCs/>
                <w:sz w:val="24"/>
              </w:rPr>
              <w:t xml:space="preserve">  m</w:t>
            </w:r>
            <w:r w:rsidRPr="0028171E">
              <w:rPr>
                <w:rFonts w:cstheme="minorHAnsi"/>
                <w:bCs/>
                <w:sz w:val="24"/>
              </w:rPr>
              <w:t>ake others feel liked and approved of</w:t>
            </w:r>
          </w:p>
          <w:p w:rsidR="008805AC" w:rsidRDefault="008805AC" w:rsidP="002642C5">
            <w:pPr>
              <w:pStyle w:val="ListParagraph"/>
              <w:numPr>
                <w:ilvl w:val="0"/>
                <w:numId w:val="40"/>
              </w:numPr>
              <w:jc w:val="both"/>
              <w:rPr>
                <w:rFonts w:cstheme="minorHAnsi"/>
                <w:bCs/>
                <w:sz w:val="24"/>
              </w:rPr>
            </w:pPr>
            <w:r>
              <w:rPr>
                <w:rFonts w:cstheme="minorHAnsi"/>
                <w:bCs/>
                <w:sz w:val="24"/>
              </w:rPr>
              <w:t xml:space="preserve">Tell you things that </w:t>
            </w:r>
            <w:r w:rsidR="00C51EE0">
              <w:rPr>
                <w:rFonts w:cstheme="minorHAnsi"/>
                <w:bCs/>
                <w:sz w:val="24"/>
              </w:rPr>
              <w:t>you want</w:t>
            </w:r>
            <w:r>
              <w:rPr>
                <w:rFonts w:cstheme="minorHAnsi"/>
                <w:bCs/>
                <w:sz w:val="24"/>
              </w:rPr>
              <w:t xml:space="preserve"> to hear</w:t>
            </w:r>
          </w:p>
          <w:p w:rsidR="008805AC" w:rsidRDefault="008805AC" w:rsidP="002642C5">
            <w:pPr>
              <w:pStyle w:val="ListParagraph"/>
              <w:numPr>
                <w:ilvl w:val="0"/>
                <w:numId w:val="40"/>
              </w:numPr>
              <w:jc w:val="both"/>
              <w:rPr>
                <w:rFonts w:cstheme="minorHAnsi"/>
                <w:bCs/>
                <w:sz w:val="24"/>
              </w:rPr>
            </w:pPr>
            <w:r>
              <w:rPr>
                <w:rFonts w:cstheme="minorHAnsi"/>
                <w:bCs/>
                <w:sz w:val="24"/>
              </w:rPr>
              <w:t>Often use humour to ease the discussion</w:t>
            </w:r>
          </w:p>
          <w:p w:rsidR="008805AC" w:rsidRDefault="008805AC" w:rsidP="002642C5">
            <w:pPr>
              <w:pStyle w:val="ListParagraph"/>
              <w:numPr>
                <w:ilvl w:val="0"/>
                <w:numId w:val="40"/>
              </w:numPr>
              <w:jc w:val="both"/>
              <w:rPr>
                <w:rFonts w:cstheme="minorHAnsi"/>
                <w:bCs/>
                <w:sz w:val="24"/>
              </w:rPr>
            </w:pPr>
            <w:r>
              <w:rPr>
                <w:rFonts w:cstheme="minorHAnsi"/>
                <w:bCs/>
                <w:sz w:val="24"/>
              </w:rPr>
              <w:t>Say “yes” to everything but often don’t deliver as they are over-committed</w:t>
            </w:r>
          </w:p>
          <w:p w:rsidR="008805AC" w:rsidRDefault="00723440" w:rsidP="002642C5">
            <w:pPr>
              <w:pStyle w:val="ListParagraph"/>
              <w:numPr>
                <w:ilvl w:val="0"/>
                <w:numId w:val="40"/>
              </w:numPr>
              <w:jc w:val="both"/>
              <w:rPr>
                <w:rFonts w:cstheme="minorHAnsi"/>
                <w:bCs/>
                <w:sz w:val="24"/>
              </w:rPr>
            </w:pPr>
            <w:r>
              <w:rPr>
                <w:rFonts w:cstheme="minorHAnsi"/>
                <w:bCs/>
                <w:sz w:val="24"/>
              </w:rPr>
              <w:t>Can secretly be resentful of doing so much</w:t>
            </w:r>
          </w:p>
        </w:tc>
        <w:tc>
          <w:tcPr>
            <w:tcW w:w="3120" w:type="dxa"/>
          </w:tcPr>
          <w:p w:rsidR="008805AC" w:rsidRDefault="008805AC" w:rsidP="002642C5">
            <w:pPr>
              <w:jc w:val="both"/>
              <w:rPr>
                <w:rFonts w:cstheme="minorHAnsi"/>
                <w:bCs/>
                <w:sz w:val="24"/>
              </w:rPr>
            </w:pPr>
          </w:p>
        </w:tc>
      </w:tr>
      <w:tr w:rsidR="00723440" w:rsidTr="008805AC">
        <w:tc>
          <w:tcPr>
            <w:tcW w:w="2093" w:type="dxa"/>
            <w:vAlign w:val="center"/>
          </w:tcPr>
          <w:p w:rsidR="00723440" w:rsidRDefault="00723440" w:rsidP="002642C5">
            <w:pPr>
              <w:jc w:val="both"/>
              <w:rPr>
                <w:rFonts w:cstheme="minorHAnsi"/>
                <w:bCs/>
                <w:sz w:val="24"/>
              </w:rPr>
            </w:pPr>
            <w:proofErr w:type="spellStart"/>
            <w:r>
              <w:rPr>
                <w:rFonts w:cstheme="minorHAnsi"/>
                <w:bCs/>
                <w:sz w:val="24"/>
              </w:rPr>
              <w:t>Indecisives</w:t>
            </w:r>
            <w:proofErr w:type="spellEnd"/>
          </w:p>
        </w:tc>
        <w:tc>
          <w:tcPr>
            <w:tcW w:w="4363" w:type="dxa"/>
          </w:tcPr>
          <w:p w:rsidR="00723440" w:rsidRDefault="00723440" w:rsidP="002642C5">
            <w:pPr>
              <w:pStyle w:val="ListParagraph"/>
              <w:numPr>
                <w:ilvl w:val="0"/>
                <w:numId w:val="40"/>
              </w:numPr>
              <w:jc w:val="both"/>
              <w:rPr>
                <w:rFonts w:cstheme="minorHAnsi"/>
                <w:bCs/>
                <w:sz w:val="24"/>
              </w:rPr>
            </w:pPr>
            <w:r>
              <w:rPr>
                <w:rFonts w:cstheme="minorHAnsi"/>
                <w:bCs/>
                <w:sz w:val="24"/>
              </w:rPr>
              <w:t>Put off making important decisions because they don’t want to hurt anyone</w:t>
            </w:r>
          </w:p>
          <w:p w:rsidR="00723440" w:rsidRDefault="00723440" w:rsidP="002642C5">
            <w:pPr>
              <w:pStyle w:val="ListParagraph"/>
              <w:numPr>
                <w:ilvl w:val="0"/>
                <w:numId w:val="40"/>
              </w:numPr>
              <w:jc w:val="both"/>
              <w:rPr>
                <w:rFonts w:cstheme="minorHAnsi"/>
                <w:bCs/>
                <w:sz w:val="24"/>
              </w:rPr>
            </w:pPr>
            <w:r>
              <w:rPr>
                <w:rFonts w:cstheme="minorHAnsi"/>
                <w:bCs/>
                <w:sz w:val="24"/>
              </w:rPr>
              <w:t>Have high standards</w:t>
            </w:r>
          </w:p>
          <w:p w:rsidR="00723440" w:rsidRDefault="00723440" w:rsidP="002642C5">
            <w:pPr>
              <w:pStyle w:val="ListParagraph"/>
              <w:numPr>
                <w:ilvl w:val="0"/>
                <w:numId w:val="40"/>
              </w:numPr>
              <w:jc w:val="both"/>
              <w:rPr>
                <w:rFonts w:cstheme="minorHAnsi"/>
                <w:bCs/>
                <w:sz w:val="24"/>
              </w:rPr>
            </w:pPr>
            <w:r>
              <w:rPr>
                <w:rFonts w:cstheme="minorHAnsi"/>
                <w:bCs/>
                <w:sz w:val="24"/>
              </w:rPr>
              <w:t>Strive to help others</w:t>
            </w:r>
          </w:p>
          <w:p w:rsidR="00723440" w:rsidRPr="00723440" w:rsidRDefault="00723440" w:rsidP="002642C5">
            <w:pPr>
              <w:pStyle w:val="ListParagraph"/>
              <w:numPr>
                <w:ilvl w:val="0"/>
                <w:numId w:val="40"/>
              </w:numPr>
              <w:jc w:val="both"/>
              <w:rPr>
                <w:rFonts w:cstheme="minorHAnsi"/>
                <w:bCs/>
                <w:sz w:val="24"/>
              </w:rPr>
            </w:pPr>
            <w:r>
              <w:rPr>
                <w:rFonts w:cstheme="minorHAnsi"/>
                <w:bCs/>
                <w:sz w:val="24"/>
              </w:rPr>
              <w:t>Usually stall until the decision is made by someone else</w:t>
            </w:r>
          </w:p>
        </w:tc>
        <w:tc>
          <w:tcPr>
            <w:tcW w:w="3120" w:type="dxa"/>
          </w:tcPr>
          <w:p w:rsidR="00723440" w:rsidRDefault="00723440" w:rsidP="002642C5">
            <w:pPr>
              <w:jc w:val="both"/>
              <w:rPr>
                <w:rFonts w:cstheme="minorHAnsi"/>
                <w:bCs/>
                <w:sz w:val="24"/>
              </w:rPr>
            </w:pPr>
          </w:p>
        </w:tc>
      </w:tr>
      <w:tr w:rsidR="00723440" w:rsidTr="008805AC">
        <w:tc>
          <w:tcPr>
            <w:tcW w:w="2093" w:type="dxa"/>
            <w:vAlign w:val="center"/>
          </w:tcPr>
          <w:p w:rsidR="00723440" w:rsidRDefault="00723440" w:rsidP="002642C5">
            <w:pPr>
              <w:jc w:val="both"/>
              <w:rPr>
                <w:rFonts w:cstheme="minorHAnsi"/>
                <w:bCs/>
                <w:sz w:val="24"/>
              </w:rPr>
            </w:pPr>
            <w:r>
              <w:rPr>
                <w:rFonts w:cstheme="minorHAnsi"/>
                <w:bCs/>
                <w:sz w:val="24"/>
              </w:rPr>
              <w:t>Un-</w:t>
            </w:r>
            <w:proofErr w:type="spellStart"/>
            <w:r>
              <w:rPr>
                <w:rFonts w:cstheme="minorHAnsi"/>
                <w:bCs/>
                <w:sz w:val="24"/>
              </w:rPr>
              <w:t>reponsives</w:t>
            </w:r>
            <w:proofErr w:type="spellEnd"/>
          </w:p>
        </w:tc>
        <w:tc>
          <w:tcPr>
            <w:tcW w:w="4363" w:type="dxa"/>
          </w:tcPr>
          <w:p w:rsidR="00723440" w:rsidRDefault="00723440" w:rsidP="002642C5">
            <w:pPr>
              <w:pStyle w:val="ListParagraph"/>
              <w:numPr>
                <w:ilvl w:val="0"/>
                <w:numId w:val="40"/>
              </w:numPr>
              <w:jc w:val="both"/>
              <w:rPr>
                <w:rFonts w:cstheme="minorHAnsi"/>
                <w:bCs/>
                <w:sz w:val="24"/>
              </w:rPr>
            </w:pPr>
            <w:r>
              <w:rPr>
                <w:rFonts w:cstheme="minorHAnsi"/>
                <w:bCs/>
                <w:sz w:val="24"/>
              </w:rPr>
              <w:t>Closed down even when asked a direct question</w:t>
            </w:r>
          </w:p>
          <w:p w:rsidR="00C51EE0" w:rsidRDefault="00C51EE0" w:rsidP="002642C5">
            <w:pPr>
              <w:pStyle w:val="ListParagraph"/>
              <w:numPr>
                <w:ilvl w:val="0"/>
                <w:numId w:val="40"/>
              </w:numPr>
              <w:jc w:val="both"/>
              <w:rPr>
                <w:rFonts w:cstheme="minorHAnsi"/>
                <w:bCs/>
                <w:sz w:val="24"/>
              </w:rPr>
            </w:pPr>
            <w:r>
              <w:rPr>
                <w:rFonts w:cstheme="minorHAnsi"/>
                <w:bCs/>
                <w:sz w:val="24"/>
              </w:rPr>
              <w:t>Clam up when you expect a discussion</w:t>
            </w:r>
          </w:p>
          <w:p w:rsidR="00C51EE0" w:rsidRDefault="00C51EE0" w:rsidP="002642C5">
            <w:pPr>
              <w:pStyle w:val="ListParagraph"/>
              <w:numPr>
                <w:ilvl w:val="0"/>
                <w:numId w:val="40"/>
              </w:numPr>
              <w:jc w:val="both"/>
              <w:rPr>
                <w:rFonts w:cstheme="minorHAnsi"/>
                <w:bCs/>
                <w:sz w:val="24"/>
              </w:rPr>
            </w:pPr>
            <w:r>
              <w:rPr>
                <w:rFonts w:cstheme="minorHAnsi"/>
                <w:bCs/>
                <w:sz w:val="24"/>
              </w:rPr>
              <w:t>Difficult to determine why they are silent</w:t>
            </w:r>
          </w:p>
          <w:p w:rsidR="0028171E" w:rsidRDefault="0028171E" w:rsidP="002642C5">
            <w:pPr>
              <w:pStyle w:val="ListParagraph"/>
              <w:jc w:val="both"/>
              <w:rPr>
                <w:rFonts w:cstheme="minorHAnsi"/>
                <w:bCs/>
                <w:sz w:val="24"/>
              </w:rPr>
            </w:pPr>
          </w:p>
        </w:tc>
        <w:tc>
          <w:tcPr>
            <w:tcW w:w="3120" w:type="dxa"/>
          </w:tcPr>
          <w:p w:rsidR="00723440" w:rsidRDefault="00723440" w:rsidP="002642C5">
            <w:pPr>
              <w:jc w:val="both"/>
              <w:rPr>
                <w:rFonts w:cstheme="minorHAnsi"/>
                <w:bCs/>
                <w:sz w:val="24"/>
              </w:rPr>
            </w:pPr>
          </w:p>
        </w:tc>
      </w:tr>
      <w:tr w:rsidR="00C51EE0" w:rsidTr="008805AC">
        <w:tc>
          <w:tcPr>
            <w:tcW w:w="2093" w:type="dxa"/>
            <w:vAlign w:val="center"/>
          </w:tcPr>
          <w:p w:rsidR="00C51EE0" w:rsidRDefault="00C51EE0" w:rsidP="002642C5">
            <w:pPr>
              <w:jc w:val="both"/>
              <w:rPr>
                <w:rFonts w:cstheme="minorHAnsi"/>
                <w:bCs/>
                <w:sz w:val="24"/>
              </w:rPr>
            </w:pPr>
            <w:r>
              <w:rPr>
                <w:rFonts w:cstheme="minorHAnsi"/>
                <w:bCs/>
                <w:sz w:val="24"/>
              </w:rPr>
              <w:lastRenderedPageBreak/>
              <w:t>Negatives</w:t>
            </w:r>
          </w:p>
        </w:tc>
        <w:tc>
          <w:tcPr>
            <w:tcW w:w="4363" w:type="dxa"/>
          </w:tcPr>
          <w:p w:rsidR="00C51EE0" w:rsidRDefault="00C51EE0" w:rsidP="002642C5">
            <w:pPr>
              <w:pStyle w:val="ListParagraph"/>
              <w:numPr>
                <w:ilvl w:val="0"/>
                <w:numId w:val="40"/>
              </w:numPr>
              <w:jc w:val="both"/>
              <w:rPr>
                <w:rFonts w:cstheme="minorHAnsi"/>
                <w:bCs/>
                <w:sz w:val="24"/>
              </w:rPr>
            </w:pPr>
            <w:r>
              <w:rPr>
                <w:rFonts w:cstheme="minorHAnsi"/>
                <w:bCs/>
                <w:sz w:val="24"/>
              </w:rPr>
              <w:t>Find fault with everything, Complain constantly, accusatory</w:t>
            </w:r>
          </w:p>
          <w:p w:rsidR="00C51EE0" w:rsidRDefault="00C51EE0" w:rsidP="002642C5">
            <w:pPr>
              <w:pStyle w:val="ListParagraph"/>
              <w:numPr>
                <w:ilvl w:val="0"/>
                <w:numId w:val="40"/>
              </w:numPr>
              <w:jc w:val="both"/>
              <w:rPr>
                <w:rFonts w:cstheme="minorHAnsi"/>
                <w:bCs/>
                <w:sz w:val="24"/>
              </w:rPr>
            </w:pPr>
            <w:r>
              <w:rPr>
                <w:rFonts w:cstheme="minorHAnsi"/>
                <w:bCs/>
                <w:sz w:val="24"/>
              </w:rPr>
              <w:t>Feels someone should be doing something but feels helpless to take action</w:t>
            </w:r>
          </w:p>
          <w:p w:rsidR="00C51EE0" w:rsidRDefault="00C51EE0" w:rsidP="002642C5">
            <w:pPr>
              <w:pStyle w:val="ListParagraph"/>
              <w:numPr>
                <w:ilvl w:val="0"/>
                <w:numId w:val="40"/>
              </w:numPr>
              <w:jc w:val="both"/>
              <w:rPr>
                <w:rFonts w:cstheme="minorHAnsi"/>
                <w:bCs/>
                <w:sz w:val="24"/>
              </w:rPr>
            </w:pPr>
            <w:r>
              <w:rPr>
                <w:rFonts w:cstheme="minorHAnsi"/>
                <w:bCs/>
                <w:sz w:val="24"/>
              </w:rPr>
              <w:t>Have distinct ideas of what should be done</w:t>
            </w:r>
          </w:p>
          <w:p w:rsidR="00C51EE0" w:rsidRDefault="00C51EE0" w:rsidP="002642C5">
            <w:pPr>
              <w:pStyle w:val="ListParagraph"/>
              <w:numPr>
                <w:ilvl w:val="0"/>
                <w:numId w:val="40"/>
              </w:numPr>
              <w:jc w:val="both"/>
              <w:rPr>
                <w:rFonts w:cstheme="minorHAnsi"/>
                <w:bCs/>
                <w:sz w:val="24"/>
              </w:rPr>
            </w:pPr>
            <w:r>
              <w:rPr>
                <w:rFonts w:cstheme="minorHAnsi"/>
                <w:bCs/>
                <w:sz w:val="24"/>
              </w:rPr>
              <w:t xml:space="preserve">Usually there is </w:t>
            </w:r>
            <w:r w:rsidRPr="00C51EE0">
              <w:rPr>
                <w:rFonts w:cstheme="minorHAnsi"/>
                <w:bCs/>
                <w:i/>
                <w:sz w:val="24"/>
              </w:rPr>
              <w:t>some</w:t>
            </w:r>
            <w:r>
              <w:rPr>
                <w:rFonts w:cstheme="minorHAnsi"/>
                <w:bCs/>
                <w:sz w:val="24"/>
              </w:rPr>
              <w:t xml:space="preserve"> truth to their complaints</w:t>
            </w:r>
          </w:p>
        </w:tc>
        <w:tc>
          <w:tcPr>
            <w:tcW w:w="3120" w:type="dxa"/>
          </w:tcPr>
          <w:p w:rsidR="00C51EE0" w:rsidRDefault="00C51EE0" w:rsidP="002642C5">
            <w:pPr>
              <w:jc w:val="both"/>
              <w:rPr>
                <w:rFonts w:cstheme="minorHAnsi"/>
                <w:bCs/>
                <w:sz w:val="24"/>
              </w:rPr>
            </w:pPr>
          </w:p>
        </w:tc>
      </w:tr>
      <w:tr w:rsidR="00C51EE0" w:rsidTr="008805AC">
        <w:tc>
          <w:tcPr>
            <w:tcW w:w="2093" w:type="dxa"/>
            <w:vAlign w:val="center"/>
          </w:tcPr>
          <w:p w:rsidR="00C51EE0" w:rsidRDefault="00C51EE0" w:rsidP="002642C5">
            <w:pPr>
              <w:jc w:val="both"/>
              <w:rPr>
                <w:rFonts w:cstheme="minorHAnsi"/>
                <w:bCs/>
                <w:sz w:val="24"/>
              </w:rPr>
            </w:pPr>
            <w:r>
              <w:rPr>
                <w:rFonts w:cstheme="minorHAnsi"/>
                <w:bCs/>
                <w:sz w:val="24"/>
              </w:rPr>
              <w:t>Complainers</w:t>
            </w:r>
          </w:p>
        </w:tc>
        <w:tc>
          <w:tcPr>
            <w:tcW w:w="4363" w:type="dxa"/>
          </w:tcPr>
          <w:p w:rsidR="00C51EE0" w:rsidRDefault="00C51EE0" w:rsidP="002642C5">
            <w:pPr>
              <w:pStyle w:val="ListParagraph"/>
              <w:numPr>
                <w:ilvl w:val="0"/>
                <w:numId w:val="40"/>
              </w:numPr>
              <w:jc w:val="both"/>
              <w:rPr>
                <w:rFonts w:cstheme="minorHAnsi"/>
                <w:bCs/>
                <w:sz w:val="24"/>
              </w:rPr>
            </w:pPr>
            <w:r>
              <w:rPr>
                <w:rFonts w:cstheme="minorHAnsi"/>
                <w:bCs/>
                <w:sz w:val="24"/>
              </w:rPr>
              <w:t>Feel defeated and dispirited as if they have no power over their lives</w:t>
            </w:r>
          </w:p>
          <w:p w:rsidR="00C51EE0" w:rsidRDefault="00C51EE0" w:rsidP="002642C5">
            <w:pPr>
              <w:pStyle w:val="ListParagraph"/>
              <w:numPr>
                <w:ilvl w:val="0"/>
                <w:numId w:val="40"/>
              </w:numPr>
              <w:jc w:val="both"/>
              <w:rPr>
                <w:rFonts w:cstheme="minorHAnsi"/>
                <w:bCs/>
                <w:sz w:val="24"/>
              </w:rPr>
            </w:pPr>
            <w:r>
              <w:rPr>
                <w:rFonts w:cstheme="minorHAnsi"/>
                <w:bCs/>
                <w:sz w:val="24"/>
              </w:rPr>
              <w:t>Pessimistic, more bitter than negatives</w:t>
            </w:r>
          </w:p>
          <w:p w:rsidR="00C51EE0" w:rsidRDefault="00C51EE0" w:rsidP="002642C5">
            <w:pPr>
              <w:pStyle w:val="ListParagraph"/>
              <w:numPr>
                <w:ilvl w:val="0"/>
                <w:numId w:val="40"/>
              </w:numPr>
              <w:jc w:val="both"/>
              <w:rPr>
                <w:rFonts w:cstheme="minorHAnsi"/>
                <w:bCs/>
                <w:sz w:val="24"/>
              </w:rPr>
            </w:pPr>
            <w:r>
              <w:rPr>
                <w:rFonts w:cstheme="minorHAnsi"/>
                <w:bCs/>
                <w:sz w:val="24"/>
              </w:rPr>
              <w:t>Bring others down quickly</w:t>
            </w:r>
          </w:p>
          <w:p w:rsidR="00C51EE0" w:rsidRDefault="00C51EE0" w:rsidP="002642C5">
            <w:pPr>
              <w:pStyle w:val="ListParagraph"/>
              <w:numPr>
                <w:ilvl w:val="0"/>
                <w:numId w:val="40"/>
              </w:numPr>
              <w:jc w:val="both"/>
              <w:rPr>
                <w:rFonts w:cstheme="minorHAnsi"/>
                <w:bCs/>
                <w:sz w:val="24"/>
              </w:rPr>
            </w:pPr>
            <w:r>
              <w:rPr>
                <w:rFonts w:cstheme="minorHAnsi"/>
                <w:bCs/>
                <w:sz w:val="24"/>
              </w:rPr>
              <w:t>Say ‘we’ve tried this before’ or ‘that won’t work’ without offering up other solutions</w:t>
            </w:r>
          </w:p>
        </w:tc>
        <w:tc>
          <w:tcPr>
            <w:tcW w:w="3120" w:type="dxa"/>
          </w:tcPr>
          <w:p w:rsidR="00C51EE0" w:rsidRDefault="00C51EE0" w:rsidP="002642C5">
            <w:pPr>
              <w:jc w:val="both"/>
              <w:rPr>
                <w:rFonts w:cstheme="minorHAnsi"/>
                <w:bCs/>
                <w:sz w:val="24"/>
              </w:rPr>
            </w:pPr>
          </w:p>
        </w:tc>
      </w:tr>
    </w:tbl>
    <w:p w:rsidR="0029339B" w:rsidRDefault="0029339B" w:rsidP="002642C5">
      <w:pPr>
        <w:jc w:val="both"/>
        <w:rPr>
          <w:rFonts w:cstheme="minorHAnsi"/>
          <w:b/>
          <w:bCs/>
          <w:sz w:val="24"/>
          <w:u w:val="single"/>
        </w:rPr>
      </w:pPr>
    </w:p>
    <w:p w:rsidR="0072075F" w:rsidRDefault="0072075F">
      <w:pPr>
        <w:rPr>
          <w:rFonts w:cstheme="minorHAnsi"/>
          <w:b/>
          <w:bCs/>
          <w:sz w:val="24"/>
          <w:u w:val="single"/>
        </w:rPr>
      </w:pPr>
      <w:r>
        <w:rPr>
          <w:rFonts w:cstheme="minorHAnsi"/>
          <w:b/>
          <w:bCs/>
          <w:sz w:val="24"/>
          <w:u w:val="single"/>
        </w:rPr>
        <w:br w:type="page"/>
      </w:r>
    </w:p>
    <w:p w:rsidR="00622E3E" w:rsidRDefault="00622E3E" w:rsidP="002642C5">
      <w:pPr>
        <w:jc w:val="both"/>
        <w:rPr>
          <w:rFonts w:cstheme="minorHAnsi"/>
          <w:b/>
          <w:bCs/>
          <w:sz w:val="24"/>
          <w:u w:val="single"/>
        </w:rPr>
      </w:pPr>
      <w:r>
        <w:rPr>
          <w:rFonts w:cstheme="minorHAnsi"/>
          <w:b/>
          <w:bCs/>
          <w:sz w:val="24"/>
          <w:u w:val="single"/>
        </w:rPr>
        <w:lastRenderedPageBreak/>
        <w:t>Locus of Control</w:t>
      </w:r>
    </w:p>
    <w:p w:rsidR="0028171E" w:rsidRPr="00622E3E" w:rsidRDefault="00B53174" w:rsidP="002642C5">
      <w:pPr>
        <w:pStyle w:val="Default"/>
        <w:jc w:val="both"/>
        <w:rPr>
          <w:rFonts w:asciiTheme="minorHAnsi" w:hAnsiTheme="minorHAnsi" w:cstheme="minorHAnsi"/>
          <w:b/>
          <w:u w:val="single"/>
        </w:rPr>
      </w:pPr>
      <w:r>
        <w:rPr>
          <w:rFonts w:asciiTheme="minorHAnsi" w:hAnsiTheme="minorHAnsi" w:cstheme="minorHAnsi"/>
          <w:b/>
          <w:u w:val="single"/>
        </w:rPr>
        <w:t>Activity</w:t>
      </w:r>
      <w:r w:rsidR="00622E3E" w:rsidRPr="00622E3E">
        <w:rPr>
          <w:rFonts w:asciiTheme="minorHAnsi" w:hAnsiTheme="minorHAnsi" w:cstheme="minorHAnsi"/>
          <w:b/>
          <w:u w:val="single"/>
        </w:rPr>
        <w:t xml:space="preserve"> – Determine your Locus of Control</w:t>
      </w:r>
    </w:p>
    <w:p w:rsidR="00622E3E" w:rsidRDefault="00622E3E" w:rsidP="002642C5">
      <w:pPr>
        <w:pStyle w:val="Default"/>
        <w:jc w:val="both"/>
        <w:rPr>
          <w:rFonts w:asciiTheme="minorHAnsi" w:hAnsiTheme="minorHAnsi" w:cstheme="minorHAnsi"/>
        </w:rPr>
      </w:pPr>
    </w:p>
    <w:p w:rsidR="00622E3E" w:rsidRDefault="00622E3E" w:rsidP="002642C5">
      <w:pPr>
        <w:pStyle w:val="Default"/>
        <w:jc w:val="both"/>
        <w:rPr>
          <w:rFonts w:asciiTheme="minorHAnsi" w:hAnsiTheme="minorHAnsi" w:cstheme="minorHAnsi"/>
        </w:rPr>
      </w:pPr>
      <w:r>
        <w:rPr>
          <w:rFonts w:asciiTheme="minorHAnsi" w:hAnsiTheme="minorHAnsi" w:cstheme="minorHAnsi"/>
        </w:rPr>
        <w:t>Circle the letter of the statement in each pair that most closely describes how you feel:</w:t>
      </w:r>
    </w:p>
    <w:p w:rsidR="00622E3E" w:rsidRDefault="0028171E" w:rsidP="002642C5">
      <w:pPr>
        <w:pStyle w:val="Default"/>
        <w:jc w:val="both"/>
        <w:rPr>
          <w:rFonts w:asciiTheme="minorHAnsi" w:hAnsiTheme="minorHAnsi" w:cstheme="minorHAnsi"/>
        </w:rPr>
      </w:pPr>
      <w:r w:rsidRPr="00622E3E">
        <w:rPr>
          <w:rFonts w:asciiTheme="minorHAnsi" w:hAnsiTheme="minorHAnsi" w:cstheme="minorHAnsi"/>
        </w:rPr>
        <w:t xml:space="preserve">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 a. Children get into trouble because their patents punish them too much.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The trouble with most children nowadays is that their parents are too easy with them.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 a. Many of the unhappy things in people's lives are partly due to bad luck.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People's misfortunes result from the mistakes they make.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3. a. One of the major reasons why we have wars is because people don't take enough interest in politics.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There will always be wars, no matter how hard people try to prevent them.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4. a. In the long run people get the respect they deserve in this world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Unfortunately, an individual's worth often passes unrecognized no matter how hard he tries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5. a. The idea that teachers are unfair to students is nonsense.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Most students don't realize the extent to which their grades are influenced by accidental happenings.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6. a. Without the right breaks one cannot be an effective leader.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Capable people who fail to become leaders </w:t>
      </w:r>
      <w:r w:rsidR="006D0251" w:rsidRPr="00622E3E">
        <w:rPr>
          <w:rFonts w:asciiTheme="minorHAnsi" w:hAnsiTheme="minorHAnsi" w:cstheme="minorHAnsi"/>
          <w:sz w:val="22"/>
          <w:szCs w:val="22"/>
        </w:rPr>
        <w:t>have</w:t>
      </w:r>
      <w:r w:rsidRPr="00622E3E">
        <w:rPr>
          <w:rFonts w:asciiTheme="minorHAnsi" w:hAnsiTheme="minorHAnsi" w:cstheme="minorHAnsi"/>
          <w:sz w:val="22"/>
          <w:szCs w:val="22"/>
        </w:rPr>
        <w:t xml:space="preserve"> not taken advantage of their opportunities.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7. a. No matter how hard you try some people just don't like you.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People who can't get others to like them don't understand how to get along with others.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8. a. Heredity plays the major role in determining one's personality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It is one's experiences in life which determine what they're like.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9. a. I have often found that what is going to happen will happen. </w:t>
      </w:r>
    </w:p>
    <w:p w:rsid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Trusting to fate has never turned out as well for me as making a decision to take a definite course of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action.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10. a. In the case of the well prepared student there is rarely if ever such a thing as an unfair test. </w:t>
      </w:r>
    </w:p>
    <w:p w:rsid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b. Many times exam questions tend to be so unrelated</w:t>
      </w:r>
      <w:r w:rsidR="00B200B0">
        <w:rPr>
          <w:rFonts w:asciiTheme="minorHAnsi" w:hAnsiTheme="minorHAnsi" w:cstheme="minorHAnsi"/>
          <w:sz w:val="22"/>
          <w:szCs w:val="22"/>
        </w:rPr>
        <w:t xml:space="preserve"> to course work that studying is</w:t>
      </w:r>
      <w:r w:rsidRPr="00622E3E">
        <w:rPr>
          <w:rFonts w:asciiTheme="minorHAnsi" w:hAnsiTheme="minorHAnsi" w:cstheme="minorHAnsi"/>
          <w:sz w:val="22"/>
          <w:szCs w:val="22"/>
        </w:rPr>
        <w:t xml:space="preserve"> really useless.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11. a. Becoming a success is a matter of hard work, luck has little or nothing to do with it.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Getting a good job depends mainly on being in the right place at the right time.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12. a. The average citizen can have an influence in government decisions.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This world is run by the few people in power, and there is not much the little guy can do about it.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13. a. When I make plans, I am almost certain that I can make them work.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It is not always wise to plan too far ahead because many things turn out to- be a matter of good or bad fortune anyhow.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14. a. There are certain people who are just no good.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There is some good in everybody.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15. a. In my case getting what I want has little or nothing to do with luck.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Many times we might just as well decide what to do by flipping a coin.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16. a. Who gets to be the boss often depends on who was lucky enough to be in the right place first.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Getting people to do the right thing depends upon ability. Luck has little or nothing to do with it.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17. a. As far as world affairs are concerned, most of us are the victims of forces we can neither understand, nor control.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By taking an active part in political and social affairs the people can control world events.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18. a. Most people don't realize the extent to which their lives are controlled by accidental happenings.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There really is no such thing as "luck."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19. a. One should always be willing to admit mistakes.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It is usually best to cover up one's mistakes.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20. a. It is hard to know whether or not a person really likes you.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How many friends you have depends upon how nice a person you are.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21. a. In the long run the bad things that happen to us are balanced by the good ones. </w:t>
      </w:r>
    </w:p>
    <w:p w:rsid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Most misfortunes are the result of lack of ability, ignorance, laziness, or all three.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22. a. With enough effort we can wipe out political corruption.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It is difficult for people to have much control over the things politicians do in office.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23. a. Sometimes I can't understand how teachers arrive at the grades they give.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There is a direct connection between how hard 1 study and the grades I get.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24. a. A good leader expects people to decide for themselves what they should do.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A good leader makes it clear to everybody what their jobs are.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25. a. Many times I feel that I have little influence over the things that happen to me.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It is impossible for me to believe that chance or luck plays an important role in my life.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26. a. People are lonely because they don't try to be friendly.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There's not much use in trying too hard to please people, if they like you, they like you.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27. a. There is too much emphasis on athletics in high school.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Team sports are an excellent way to build character.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28. a. What happens to me is my own doing.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b. Sometimes I feel that I don't have enough control over the direction my life is taking.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29. a. Most of the time I can't understand why politicians behave the way they do.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lastRenderedPageBreak/>
        <w:t xml:space="preserve">b. In the long run the people are responsible for bad government on a national as well as on a local level. </w:t>
      </w:r>
    </w:p>
    <w:p w:rsidR="0072075F" w:rsidRDefault="0072075F" w:rsidP="002642C5">
      <w:pPr>
        <w:pStyle w:val="Default"/>
        <w:jc w:val="both"/>
        <w:rPr>
          <w:rFonts w:asciiTheme="minorHAnsi" w:hAnsiTheme="minorHAnsi" w:cstheme="minorHAnsi"/>
          <w:b/>
          <w:bCs/>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b/>
          <w:bCs/>
          <w:sz w:val="22"/>
          <w:szCs w:val="22"/>
        </w:rPr>
        <w:t xml:space="preserve">Score one point for each of the following: </w:t>
      </w: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2. a, 3.b, 4.b, 5.b, 6.a, 7.a, 9.a, 10.b, 11.b, 12.b, 13.b, 15.b, 16.a, 17.a, 18.a, 20.a, 21. a, 22.b, 23.a, 25.a, 26.b, 28.b, 29.a. </w:t>
      </w:r>
    </w:p>
    <w:p w:rsidR="00622E3E" w:rsidRDefault="00622E3E" w:rsidP="002642C5">
      <w:pPr>
        <w:pStyle w:val="Default"/>
        <w:jc w:val="both"/>
        <w:rPr>
          <w:rFonts w:asciiTheme="minorHAnsi" w:hAnsiTheme="minorHAnsi" w:cstheme="minorHAnsi"/>
          <w:sz w:val="22"/>
          <w:szCs w:val="22"/>
        </w:rPr>
      </w:pPr>
    </w:p>
    <w:p w:rsidR="0028171E" w:rsidRPr="00622E3E" w:rsidRDefault="0028171E" w:rsidP="002642C5">
      <w:pPr>
        <w:pStyle w:val="Default"/>
        <w:jc w:val="both"/>
        <w:rPr>
          <w:rFonts w:asciiTheme="minorHAnsi" w:hAnsiTheme="minorHAnsi" w:cstheme="minorHAnsi"/>
          <w:sz w:val="22"/>
          <w:szCs w:val="22"/>
        </w:rPr>
      </w:pPr>
      <w:r w:rsidRPr="00622E3E">
        <w:rPr>
          <w:rFonts w:asciiTheme="minorHAnsi" w:hAnsiTheme="minorHAnsi" w:cstheme="minorHAnsi"/>
          <w:sz w:val="22"/>
          <w:szCs w:val="22"/>
        </w:rPr>
        <w:t xml:space="preserve">A high score = External Locus of Control </w:t>
      </w:r>
    </w:p>
    <w:p w:rsidR="00622E3E" w:rsidRDefault="00622E3E" w:rsidP="002642C5">
      <w:pPr>
        <w:jc w:val="both"/>
        <w:rPr>
          <w:rFonts w:cstheme="minorHAnsi"/>
        </w:rPr>
      </w:pPr>
    </w:p>
    <w:p w:rsidR="0028171E" w:rsidRDefault="0028171E" w:rsidP="002642C5">
      <w:pPr>
        <w:jc w:val="both"/>
        <w:rPr>
          <w:rFonts w:cstheme="minorHAnsi"/>
        </w:rPr>
      </w:pPr>
      <w:r w:rsidRPr="00622E3E">
        <w:rPr>
          <w:rFonts w:cstheme="minorHAnsi"/>
        </w:rPr>
        <w:t>A low score = Internal Locus of Control</w:t>
      </w:r>
    </w:p>
    <w:p w:rsidR="00B30A4D" w:rsidRPr="00B30A4D" w:rsidRDefault="00B30A4D" w:rsidP="00B30A4D">
      <w:pPr>
        <w:jc w:val="both"/>
        <w:rPr>
          <w:rFonts w:cstheme="minorHAnsi"/>
          <w:b/>
          <w:bCs/>
          <w:sz w:val="24"/>
        </w:rPr>
      </w:pPr>
      <w:r w:rsidRPr="00B30A4D">
        <w:rPr>
          <w:rFonts w:cstheme="minorHAnsi"/>
          <w:b/>
          <w:bCs/>
          <w:sz w:val="24"/>
        </w:rPr>
        <w:t xml:space="preserve">So what does this mean?  </w:t>
      </w:r>
    </w:p>
    <w:p w:rsidR="00B30A4D" w:rsidRPr="00B30A4D" w:rsidRDefault="00B30A4D" w:rsidP="00B30A4D">
      <w:pPr>
        <w:jc w:val="both"/>
        <w:rPr>
          <w:rFonts w:cstheme="minorHAnsi"/>
          <w:bCs/>
          <w:sz w:val="24"/>
        </w:rPr>
      </w:pPr>
      <w:r w:rsidRPr="00B30A4D">
        <w:rPr>
          <w:rFonts w:cstheme="minorHAnsi"/>
          <w:bCs/>
          <w:sz w:val="24"/>
        </w:rPr>
        <w:t>A negative trait identified by Starr (The Coaching Manual) is the willingness to believe that life is something that happens to you and there is little you can do about it.</w:t>
      </w:r>
    </w:p>
    <w:p w:rsidR="00B30A4D" w:rsidRPr="00B30A4D" w:rsidRDefault="00B30A4D" w:rsidP="00B30A4D">
      <w:pPr>
        <w:jc w:val="both"/>
        <w:rPr>
          <w:rFonts w:cstheme="minorHAnsi"/>
          <w:bCs/>
          <w:sz w:val="24"/>
        </w:rPr>
      </w:pPr>
      <w:r w:rsidRPr="00B30A4D">
        <w:rPr>
          <w:rFonts w:cstheme="minorHAnsi"/>
          <w:bCs/>
          <w:sz w:val="24"/>
        </w:rPr>
        <w:t>You will have heard statements like ‘Well what can I do about it?’, ‘Things like this always happen to me’ or ‘It’s not fair!’</w:t>
      </w:r>
    </w:p>
    <w:p w:rsidR="00B30A4D" w:rsidRPr="00B30A4D" w:rsidRDefault="00B30A4D" w:rsidP="00B30A4D">
      <w:pPr>
        <w:jc w:val="both"/>
        <w:rPr>
          <w:rFonts w:cstheme="minorHAnsi"/>
          <w:bCs/>
          <w:sz w:val="24"/>
        </w:rPr>
      </w:pPr>
      <w:r w:rsidRPr="00B30A4D">
        <w:rPr>
          <w:rFonts w:cstheme="minorHAnsi"/>
          <w:b/>
          <w:bCs/>
          <w:sz w:val="24"/>
        </w:rPr>
        <w:t>Locus of control</w:t>
      </w:r>
      <w:r w:rsidRPr="00B30A4D">
        <w:rPr>
          <w:rFonts w:cstheme="minorHAnsi"/>
          <w:bCs/>
          <w:sz w:val="24"/>
        </w:rPr>
        <w:t xml:space="preserve"> refers to the extent to which individuals believe that they can control events that affect them. Understanding of the concept was developed by </w:t>
      </w:r>
      <w:r w:rsidRPr="00B30A4D">
        <w:t>Julian B. Rotter</w:t>
      </w:r>
      <w:r w:rsidRPr="00B30A4D">
        <w:rPr>
          <w:rFonts w:cstheme="minorHAnsi"/>
          <w:bCs/>
          <w:sz w:val="24"/>
        </w:rPr>
        <w:t xml:space="preserve"> in 1954, and has since become an aspect of personality studies. A person's "locus" (Latin for "place" or "location") is conceptualised as either internal (the person believes they can control their life) or external (meaning they believe that their decisions and life are controlled by environmental factors which they cannot influence, or by chance or fate).</w:t>
      </w:r>
    </w:p>
    <w:p w:rsidR="00B30A4D" w:rsidRPr="00B30A4D" w:rsidRDefault="00B30A4D" w:rsidP="00B30A4D">
      <w:pPr>
        <w:jc w:val="both"/>
        <w:rPr>
          <w:rFonts w:cstheme="minorHAnsi"/>
          <w:bCs/>
          <w:sz w:val="24"/>
        </w:rPr>
      </w:pPr>
      <w:r w:rsidRPr="00B30A4D">
        <w:rPr>
          <w:rFonts w:cstheme="minorHAnsi"/>
          <w:bCs/>
          <w:sz w:val="24"/>
        </w:rPr>
        <w:t>Individuals with a high internal locus of control believe that events in their life derive primarily from their own actions: for example, when receiving test results, people with an internal locus of control would tend to praise or blame themselves and their abilities, whereas people with an external locus of control would tend to praise or blame an external factor such as the teacher or the test.</w:t>
      </w:r>
    </w:p>
    <w:p w:rsidR="00863DC9" w:rsidRDefault="00863DC9" w:rsidP="002642C5">
      <w:pPr>
        <w:jc w:val="both"/>
        <w:rPr>
          <w:rFonts w:cstheme="minorHAnsi"/>
          <w:bCs/>
          <w:sz w:val="24"/>
        </w:rPr>
      </w:pPr>
    </w:p>
    <w:p w:rsidR="00B30A4D" w:rsidRDefault="00B30A4D" w:rsidP="002642C5">
      <w:pPr>
        <w:jc w:val="both"/>
        <w:rPr>
          <w:rFonts w:cstheme="minorHAnsi"/>
          <w:bCs/>
          <w:sz w:val="24"/>
        </w:rPr>
      </w:pPr>
    </w:p>
    <w:p w:rsidR="00B30A4D" w:rsidRDefault="00B30A4D" w:rsidP="002642C5">
      <w:pPr>
        <w:jc w:val="both"/>
        <w:rPr>
          <w:rFonts w:cstheme="minorHAnsi"/>
          <w:bCs/>
          <w:sz w:val="24"/>
        </w:rPr>
      </w:pPr>
    </w:p>
    <w:p w:rsidR="00863DC9" w:rsidRDefault="00863DC9" w:rsidP="002642C5">
      <w:pPr>
        <w:jc w:val="both"/>
        <w:rPr>
          <w:rFonts w:cstheme="minorHAnsi"/>
          <w:bCs/>
          <w:sz w:val="24"/>
        </w:rPr>
      </w:pPr>
    </w:p>
    <w:p w:rsidR="00863DC9" w:rsidRDefault="00863DC9" w:rsidP="002642C5">
      <w:pPr>
        <w:jc w:val="both"/>
        <w:rPr>
          <w:rFonts w:cstheme="minorHAnsi"/>
          <w:bCs/>
          <w:sz w:val="24"/>
        </w:rPr>
      </w:pPr>
    </w:p>
    <w:p w:rsidR="00863DC9" w:rsidRDefault="00863DC9" w:rsidP="002642C5">
      <w:pPr>
        <w:jc w:val="both"/>
        <w:rPr>
          <w:rFonts w:cstheme="minorHAnsi"/>
          <w:bCs/>
          <w:sz w:val="24"/>
        </w:rPr>
      </w:pPr>
    </w:p>
    <w:p w:rsidR="00372BEB" w:rsidRDefault="00372BEB" w:rsidP="002642C5">
      <w:pPr>
        <w:jc w:val="both"/>
        <w:rPr>
          <w:rFonts w:cstheme="minorHAnsi"/>
          <w:bCs/>
          <w:sz w:val="24"/>
        </w:rPr>
      </w:pPr>
    </w:p>
    <w:p w:rsidR="006A6C40" w:rsidRPr="006A6C40" w:rsidRDefault="006A6C40" w:rsidP="006A6C40">
      <w:pPr>
        <w:jc w:val="both"/>
        <w:rPr>
          <w:rFonts w:cstheme="minorHAnsi"/>
          <w:b/>
          <w:bCs/>
          <w:sz w:val="24"/>
          <w:szCs w:val="24"/>
          <w:u w:val="single"/>
        </w:rPr>
      </w:pPr>
      <w:r w:rsidRPr="006A6C40">
        <w:rPr>
          <w:rFonts w:cstheme="minorHAnsi"/>
          <w:b/>
          <w:bCs/>
          <w:sz w:val="24"/>
          <w:szCs w:val="24"/>
          <w:u w:val="single"/>
        </w:rPr>
        <w:lastRenderedPageBreak/>
        <w:t>The GROW Model</w:t>
      </w:r>
    </w:p>
    <w:p w:rsidR="006A6C40" w:rsidRPr="005F1569" w:rsidRDefault="006A6C40" w:rsidP="006A6C40">
      <w:pPr>
        <w:jc w:val="both"/>
        <w:rPr>
          <w:rFonts w:cstheme="minorHAnsi"/>
          <w:bCs/>
          <w:sz w:val="24"/>
          <w:szCs w:val="24"/>
        </w:rPr>
      </w:pPr>
      <w:r w:rsidRPr="005F1569">
        <w:rPr>
          <w:rFonts w:cstheme="minorHAnsi"/>
          <w:bCs/>
          <w:sz w:val="24"/>
          <w:szCs w:val="24"/>
        </w:rPr>
        <w:t>A Simple Process for Coaching and Mentoring</w:t>
      </w:r>
    </w:p>
    <w:p w:rsidR="006A6C40" w:rsidRPr="005F1569" w:rsidRDefault="006A6C40" w:rsidP="006A6C40">
      <w:pPr>
        <w:jc w:val="both"/>
        <w:rPr>
          <w:rFonts w:cstheme="minorHAnsi"/>
          <w:bCs/>
          <w:sz w:val="24"/>
          <w:szCs w:val="24"/>
        </w:rPr>
      </w:pPr>
      <w:r w:rsidRPr="005F1569">
        <w:rPr>
          <w:rFonts w:cstheme="minorHAnsi"/>
          <w:bCs/>
          <w:sz w:val="24"/>
          <w:szCs w:val="24"/>
        </w:rPr>
        <w:t>As a leader, one of your most important roles is to coach your people to do their best.</w:t>
      </w:r>
    </w:p>
    <w:p w:rsidR="006A6C40" w:rsidRPr="005F1569" w:rsidRDefault="006A6C40" w:rsidP="006A6C40">
      <w:pPr>
        <w:jc w:val="both"/>
        <w:rPr>
          <w:rFonts w:cstheme="minorHAnsi"/>
          <w:bCs/>
          <w:sz w:val="24"/>
          <w:szCs w:val="24"/>
        </w:rPr>
      </w:pPr>
      <w:r w:rsidRPr="005F1569">
        <w:rPr>
          <w:rFonts w:cstheme="minorHAnsi"/>
          <w:bCs/>
          <w:sz w:val="24"/>
          <w:szCs w:val="24"/>
        </w:rPr>
        <w:t>By doing this, you'll help them make better decisions, solve problems that are holding them back, learn new skills, and otherwise progress their careers.</w:t>
      </w:r>
    </w:p>
    <w:p w:rsidR="006A6C40" w:rsidRPr="005F1569" w:rsidRDefault="006A6C40" w:rsidP="006A6C40">
      <w:pPr>
        <w:jc w:val="both"/>
        <w:rPr>
          <w:rFonts w:cstheme="minorHAnsi"/>
          <w:bCs/>
          <w:sz w:val="24"/>
          <w:szCs w:val="24"/>
        </w:rPr>
      </w:pPr>
      <w:r w:rsidRPr="005F1569">
        <w:rPr>
          <w:rFonts w:cstheme="minorHAnsi"/>
          <w:bCs/>
          <w:sz w:val="24"/>
          <w:szCs w:val="24"/>
        </w:rPr>
        <w:t>Some people are fortunate enough to get formal training in coaching. However, many people have to develop this important skill themselves.</w:t>
      </w:r>
    </w:p>
    <w:p w:rsidR="006A6C40" w:rsidRPr="005F1569" w:rsidRDefault="006A6C40" w:rsidP="006A6C40">
      <w:pPr>
        <w:jc w:val="both"/>
        <w:rPr>
          <w:rFonts w:cstheme="minorHAnsi"/>
          <w:bCs/>
          <w:sz w:val="24"/>
          <w:szCs w:val="24"/>
        </w:rPr>
      </w:pPr>
      <w:r w:rsidRPr="005F1569">
        <w:rPr>
          <w:rFonts w:cstheme="minorHAnsi"/>
          <w:bCs/>
          <w:sz w:val="24"/>
          <w:szCs w:val="24"/>
        </w:rPr>
        <w:t xml:space="preserve">This may sound daunting. But if </w:t>
      </w:r>
      <w:proofErr w:type="spellStart"/>
      <w:r w:rsidRPr="005F1569">
        <w:rPr>
          <w:rFonts w:cstheme="minorHAnsi"/>
          <w:bCs/>
          <w:sz w:val="24"/>
          <w:szCs w:val="24"/>
        </w:rPr>
        <w:t>you</w:t>
      </w:r>
      <w:proofErr w:type="spellEnd"/>
      <w:r w:rsidRPr="005F1569">
        <w:rPr>
          <w:rFonts w:cstheme="minorHAnsi"/>
          <w:bCs/>
          <w:sz w:val="24"/>
          <w:szCs w:val="24"/>
        </w:rPr>
        <w:t xml:space="preserve"> arm yourself with some proven techniques, practice, and trust your instincts, you can become a great coach. </w:t>
      </w:r>
    </w:p>
    <w:p w:rsidR="006A6C40" w:rsidRPr="005F1569" w:rsidRDefault="006A6C40" w:rsidP="006A6C40">
      <w:pPr>
        <w:jc w:val="both"/>
        <w:rPr>
          <w:rFonts w:cstheme="minorHAnsi"/>
          <w:bCs/>
          <w:sz w:val="24"/>
          <w:szCs w:val="24"/>
        </w:rPr>
      </w:pPr>
      <w:r w:rsidRPr="005F1569">
        <w:rPr>
          <w:rFonts w:cstheme="minorHAnsi"/>
          <w:bCs/>
          <w:sz w:val="24"/>
          <w:szCs w:val="24"/>
        </w:rPr>
        <w:t xml:space="preserve">The GROW Model is a simple yet powerful framework for structuring your </w:t>
      </w:r>
      <w:hyperlink r:id="rId16" w:history="1">
        <w:r w:rsidRPr="005F1569">
          <w:rPr>
            <w:rStyle w:val="Hyperlink"/>
            <w:rFonts w:cstheme="minorHAnsi"/>
            <w:bCs/>
            <w:sz w:val="24"/>
            <w:szCs w:val="24"/>
            <w:u w:val="none"/>
          </w:rPr>
          <w:t>coaching</w:t>
        </w:r>
      </w:hyperlink>
      <w:r w:rsidRPr="005F1569">
        <w:rPr>
          <w:rFonts w:cstheme="minorHAnsi"/>
          <w:bCs/>
          <w:sz w:val="24"/>
          <w:szCs w:val="24"/>
        </w:rPr>
        <w:t xml:space="preserve">   or </w:t>
      </w:r>
      <w:hyperlink r:id="rId17" w:history="1">
        <w:r w:rsidRPr="005F1569">
          <w:rPr>
            <w:rStyle w:val="Hyperlink"/>
            <w:rFonts w:cstheme="minorHAnsi"/>
            <w:bCs/>
            <w:sz w:val="24"/>
            <w:szCs w:val="24"/>
            <w:u w:val="none"/>
          </w:rPr>
          <w:t>mentoring</w:t>
        </w:r>
      </w:hyperlink>
      <w:r w:rsidRPr="005F1569">
        <w:rPr>
          <w:rFonts w:cstheme="minorHAnsi"/>
          <w:bCs/>
          <w:sz w:val="24"/>
          <w:szCs w:val="24"/>
        </w:rPr>
        <w:t xml:space="preserve">   sessions. We'll look at how to apply the model in this article.</w:t>
      </w:r>
    </w:p>
    <w:p w:rsidR="006A6C40" w:rsidRPr="005F1569" w:rsidRDefault="006A6C40" w:rsidP="006A6C40">
      <w:pPr>
        <w:jc w:val="both"/>
        <w:rPr>
          <w:rFonts w:cstheme="minorHAnsi"/>
          <w:bCs/>
          <w:sz w:val="24"/>
          <w:szCs w:val="24"/>
        </w:rPr>
      </w:pPr>
      <w:r w:rsidRPr="005F1569">
        <w:rPr>
          <w:rFonts w:cstheme="minorHAnsi"/>
          <w:bCs/>
          <w:sz w:val="24"/>
          <w:szCs w:val="24"/>
        </w:rPr>
        <w:t>About the Model</w:t>
      </w:r>
    </w:p>
    <w:p w:rsidR="006A6C40" w:rsidRPr="005F1569" w:rsidRDefault="006A6C40" w:rsidP="006A6C40">
      <w:pPr>
        <w:jc w:val="both"/>
        <w:rPr>
          <w:rFonts w:cstheme="minorHAnsi"/>
          <w:bCs/>
          <w:sz w:val="24"/>
          <w:szCs w:val="24"/>
        </w:rPr>
      </w:pPr>
      <w:r w:rsidRPr="005F1569">
        <w:rPr>
          <w:rFonts w:cstheme="minorHAnsi"/>
          <w:bCs/>
          <w:sz w:val="24"/>
          <w:szCs w:val="24"/>
        </w:rPr>
        <w:t>GROW stands for:</w:t>
      </w:r>
    </w:p>
    <w:p w:rsidR="006A6C40" w:rsidRPr="005F1569" w:rsidRDefault="006A6C40" w:rsidP="006A6C40">
      <w:pPr>
        <w:numPr>
          <w:ilvl w:val="0"/>
          <w:numId w:val="43"/>
        </w:numPr>
        <w:jc w:val="both"/>
        <w:rPr>
          <w:rFonts w:cstheme="minorHAnsi"/>
          <w:bCs/>
          <w:sz w:val="24"/>
          <w:szCs w:val="24"/>
        </w:rPr>
      </w:pPr>
      <w:r w:rsidRPr="005F1569">
        <w:rPr>
          <w:rFonts w:cstheme="minorHAnsi"/>
          <w:bCs/>
          <w:sz w:val="24"/>
          <w:szCs w:val="24"/>
        </w:rPr>
        <w:t>Goal.</w:t>
      </w:r>
    </w:p>
    <w:p w:rsidR="006A6C40" w:rsidRPr="005F1569" w:rsidRDefault="006A6C40" w:rsidP="006A6C40">
      <w:pPr>
        <w:numPr>
          <w:ilvl w:val="0"/>
          <w:numId w:val="43"/>
        </w:numPr>
        <w:jc w:val="both"/>
        <w:rPr>
          <w:rFonts w:cstheme="minorHAnsi"/>
          <w:bCs/>
          <w:sz w:val="24"/>
          <w:szCs w:val="24"/>
        </w:rPr>
      </w:pPr>
      <w:r w:rsidRPr="005F1569">
        <w:rPr>
          <w:rFonts w:cstheme="minorHAnsi"/>
          <w:bCs/>
          <w:sz w:val="24"/>
          <w:szCs w:val="24"/>
        </w:rPr>
        <w:t>Current Reality.</w:t>
      </w:r>
    </w:p>
    <w:p w:rsidR="006A6C40" w:rsidRPr="005F1569" w:rsidRDefault="006A6C40" w:rsidP="006A6C40">
      <w:pPr>
        <w:numPr>
          <w:ilvl w:val="0"/>
          <w:numId w:val="43"/>
        </w:numPr>
        <w:jc w:val="both"/>
        <w:rPr>
          <w:rFonts w:cstheme="minorHAnsi"/>
          <w:bCs/>
          <w:sz w:val="24"/>
          <w:szCs w:val="24"/>
        </w:rPr>
      </w:pPr>
      <w:r w:rsidRPr="005F1569">
        <w:rPr>
          <w:rFonts w:cstheme="minorHAnsi"/>
          <w:bCs/>
          <w:sz w:val="24"/>
          <w:szCs w:val="24"/>
        </w:rPr>
        <w:t>Options (or Obstacles).</w:t>
      </w:r>
    </w:p>
    <w:p w:rsidR="006A6C40" w:rsidRPr="005F1569" w:rsidRDefault="006A6C40" w:rsidP="006A6C40">
      <w:pPr>
        <w:numPr>
          <w:ilvl w:val="0"/>
          <w:numId w:val="43"/>
        </w:numPr>
        <w:jc w:val="both"/>
        <w:rPr>
          <w:rFonts w:cstheme="minorHAnsi"/>
          <w:bCs/>
          <w:sz w:val="24"/>
          <w:szCs w:val="24"/>
        </w:rPr>
      </w:pPr>
      <w:r w:rsidRPr="005F1569">
        <w:rPr>
          <w:rFonts w:cstheme="minorHAnsi"/>
          <w:bCs/>
          <w:sz w:val="24"/>
          <w:szCs w:val="24"/>
        </w:rPr>
        <w:t>Will (or Way Forward).</w:t>
      </w:r>
    </w:p>
    <w:p w:rsidR="006A6C40" w:rsidRPr="005F1569" w:rsidRDefault="006A6C40" w:rsidP="006A6C40">
      <w:pPr>
        <w:jc w:val="both"/>
        <w:rPr>
          <w:rFonts w:cstheme="minorHAnsi"/>
          <w:bCs/>
          <w:sz w:val="24"/>
          <w:szCs w:val="24"/>
        </w:rPr>
      </w:pPr>
      <w:r w:rsidRPr="005F1569">
        <w:rPr>
          <w:rFonts w:cstheme="minorHAnsi"/>
          <w:bCs/>
          <w:sz w:val="24"/>
          <w:szCs w:val="24"/>
        </w:rPr>
        <w:t>The model was originally developed in the 1980s by performance coach Sir John Whitmore, although other coaches, such as Alan Fine and Graham Alexander, have also helped to develop it.</w:t>
      </w:r>
    </w:p>
    <w:p w:rsidR="006A6C40" w:rsidRPr="005F1569" w:rsidRDefault="006A6C40" w:rsidP="006A6C40">
      <w:pPr>
        <w:jc w:val="both"/>
        <w:rPr>
          <w:rFonts w:cstheme="minorHAnsi"/>
          <w:bCs/>
          <w:sz w:val="24"/>
          <w:szCs w:val="24"/>
        </w:rPr>
      </w:pPr>
      <w:r w:rsidRPr="005F1569">
        <w:rPr>
          <w:rFonts w:cstheme="minorHAnsi"/>
          <w:bCs/>
          <w:sz w:val="24"/>
          <w:szCs w:val="24"/>
        </w:rPr>
        <w:t xml:space="preserve">A good way of thinking about the GROW Model is to think about how you'd plan a journey. First, you decide where you are going (the goal), and establish where you currently are (your current reality). </w:t>
      </w:r>
    </w:p>
    <w:p w:rsidR="006A6C40" w:rsidRPr="005F1569" w:rsidRDefault="006A6C40" w:rsidP="006A6C40">
      <w:pPr>
        <w:jc w:val="both"/>
        <w:rPr>
          <w:rFonts w:cstheme="minorHAnsi"/>
          <w:bCs/>
          <w:sz w:val="24"/>
          <w:szCs w:val="24"/>
        </w:rPr>
      </w:pPr>
      <w:r w:rsidRPr="005F1569">
        <w:rPr>
          <w:rFonts w:cstheme="minorHAnsi"/>
          <w:bCs/>
          <w:sz w:val="24"/>
          <w:szCs w:val="24"/>
        </w:rPr>
        <w:t>You then explore various routes (the options) to your destination. In the final step, establishing the will, you ensure that you're committed to making the journey, and are prepared for the obstacles that you could meet on the way.</w:t>
      </w:r>
    </w:p>
    <w:p w:rsidR="006A6C40" w:rsidRPr="005F1569" w:rsidRDefault="006A6C40" w:rsidP="006A6C40">
      <w:pPr>
        <w:jc w:val="both"/>
        <w:rPr>
          <w:rFonts w:cstheme="minorHAnsi"/>
          <w:bCs/>
          <w:sz w:val="24"/>
          <w:szCs w:val="24"/>
        </w:rPr>
      </w:pPr>
      <w:r w:rsidRPr="005F1569">
        <w:rPr>
          <w:rFonts w:cstheme="minorHAnsi"/>
          <w:bCs/>
          <w:sz w:val="24"/>
          <w:szCs w:val="24"/>
        </w:rPr>
        <w:t>In its traditional application, the GROW Model assumes that the coach is not an expert in the "client's" situation. This means that the coach must act as a facilitator, helping the client select the best options, and not offering advice or direction.</w:t>
      </w:r>
    </w:p>
    <w:p w:rsidR="006A6C40" w:rsidRPr="005F1569" w:rsidRDefault="006A6C40" w:rsidP="006A6C40">
      <w:pPr>
        <w:jc w:val="both"/>
        <w:rPr>
          <w:rFonts w:cstheme="minorHAnsi"/>
          <w:bCs/>
          <w:sz w:val="24"/>
          <w:szCs w:val="24"/>
        </w:rPr>
      </w:pPr>
      <w:r w:rsidRPr="005F1569">
        <w:rPr>
          <w:rFonts w:cstheme="minorHAnsi"/>
          <w:bCs/>
          <w:sz w:val="24"/>
          <w:szCs w:val="24"/>
        </w:rPr>
        <w:lastRenderedPageBreak/>
        <w:t>When leaders coach their team members, or act as mentors to them, this may or may not apply. On one hand, it's more powerful for people to draw conclusions for themselves, rather than having these conclusions thrust upon them. On the other hand, as a team leader, you'll often have expert knowledge to offer. Also, it's your job to guide team members to make decisions that are best for your organization.</w:t>
      </w:r>
    </w:p>
    <w:p w:rsidR="006A6C40" w:rsidRPr="005F1569" w:rsidRDefault="006A6C40" w:rsidP="006A6C40">
      <w:pPr>
        <w:jc w:val="both"/>
        <w:rPr>
          <w:rFonts w:cstheme="minorHAnsi"/>
          <w:bCs/>
          <w:sz w:val="24"/>
          <w:szCs w:val="24"/>
        </w:rPr>
      </w:pPr>
      <w:r w:rsidRPr="005F1569">
        <w:rPr>
          <w:rFonts w:cstheme="minorHAnsi"/>
          <w:bCs/>
          <w:sz w:val="24"/>
          <w:szCs w:val="24"/>
        </w:rPr>
        <w:t>How to Use the Tool</w:t>
      </w:r>
    </w:p>
    <w:p w:rsidR="006A6C40" w:rsidRPr="005F1569" w:rsidRDefault="006A6C40" w:rsidP="006A6C40">
      <w:pPr>
        <w:jc w:val="both"/>
        <w:rPr>
          <w:rFonts w:cstheme="minorHAnsi"/>
          <w:bCs/>
          <w:sz w:val="24"/>
          <w:szCs w:val="24"/>
        </w:rPr>
      </w:pPr>
      <w:r w:rsidRPr="005F1569">
        <w:rPr>
          <w:rFonts w:cstheme="minorHAnsi"/>
          <w:bCs/>
          <w:sz w:val="24"/>
          <w:szCs w:val="24"/>
        </w:rPr>
        <w:t>To structure a coaching or mentoring session using the GROW Model, take the following steps:</w:t>
      </w:r>
    </w:p>
    <w:p w:rsidR="006A6C40" w:rsidRPr="005F1569" w:rsidRDefault="006A6C40" w:rsidP="006A6C40">
      <w:pPr>
        <w:jc w:val="both"/>
        <w:rPr>
          <w:rFonts w:cstheme="minorHAnsi"/>
          <w:bCs/>
          <w:sz w:val="24"/>
          <w:szCs w:val="24"/>
        </w:rPr>
      </w:pPr>
      <w:r w:rsidRPr="005F1569">
        <w:rPr>
          <w:rFonts w:cstheme="minorHAnsi"/>
          <w:bCs/>
          <w:sz w:val="24"/>
          <w:szCs w:val="24"/>
        </w:rPr>
        <w:t>1. Establish the Goal</w:t>
      </w:r>
    </w:p>
    <w:p w:rsidR="006A6C40" w:rsidRPr="005F1569" w:rsidRDefault="006A6C40" w:rsidP="006A6C40">
      <w:pPr>
        <w:jc w:val="both"/>
        <w:rPr>
          <w:rFonts w:cstheme="minorHAnsi"/>
          <w:bCs/>
          <w:sz w:val="24"/>
          <w:szCs w:val="24"/>
        </w:rPr>
      </w:pPr>
      <w:r w:rsidRPr="005F1569">
        <w:rPr>
          <w:rFonts w:cstheme="minorHAnsi"/>
          <w:bCs/>
          <w:sz w:val="24"/>
          <w:szCs w:val="24"/>
        </w:rPr>
        <w:t xml:space="preserve">First, you and your team member need to look at the </w:t>
      </w:r>
      <w:r w:rsidR="006D0251" w:rsidRPr="005F1569">
        <w:rPr>
          <w:rFonts w:cstheme="minorHAnsi"/>
          <w:bCs/>
          <w:sz w:val="24"/>
          <w:szCs w:val="24"/>
        </w:rPr>
        <w:t>behaviour</w:t>
      </w:r>
      <w:r w:rsidRPr="005F1569">
        <w:rPr>
          <w:rFonts w:cstheme="minorHAnsi"/>
          <w:bCs/>
          <w:sz w:val="24"/>
          <w:szCs w:val="24"/>
        </w:rPr>
        <w:t xml:space="preserve"> that you want to change, and then structure this change as a </w:t>
      </w:r>
      <w:hyperlink r:id="rId18" w:history="1">
        <w:r w:rsidRPr="005F1569">
          <w:rPr>
            <w:rStyle w:val="Hyperlink"/>
            <w:rFonts w:cstheme="minorHAnsi"/>
            <w:bCs/>
            <w:sz w:val="24"/>
            <w:szCs w:val="24"/>
            <w:u w:val="none"/>
          </w:rPr>
          <w:t>goal</w:t>
        </w:r>
      </w:hyperlink>
      <w:r w:rsidRPr="005F1569">
        <w:rPr>
          <w:rFonts w:cstheme="minorHAnsi"/>
          <w:bCs/>
          <w:sz w:val="24"/>
          <w:szCs w:val="24"/>
        </w:rPr>
        <w:t xml:space="preserve">   that she wants to achieve.</w:t>
      </w:r>
    </w:p>
    <w:p w:rsidR="006A6C40" w:rsidRPr="005F1569" w:rsidRDefault="006A6C40" w:rsidP="006A6C40">
      <w:pPr>
        <w:jc w:val="both"/>
        <w:rPr>
          <w:rFonts w:cstheme="minorHAnsi"/>
          <w:bCs/>
          <w:sz w:val="24"/>
          <w:szCs w:val="24"/>
        </w:rPr>
      </w:pPr>
      <w:r w:rsidRPr="005F1569">
        <w:rPr>
          <w:rFonts w:cstheme="minorHAnsi"/>
          <w:bCs/>
          <w:sz w:val="24"/>
          <w:szCs w:val="24"/>
        </w:rPr>
        <w:t>Make sure that this is a SMART goal: one that is Specific, Measurable, Attainable, Realistic, and Time-bound.</w:t>
      </w:r>
    </w:p>
    <w:p w:rsidR="006A6C40" w:rsidRPr="005F1569" w:rsidRDefault="006A6C40" w:rsidP="006A6C40">
      <w:pPr>
        <w:jc w:val="both"/>
        <w:rPr>
          <w:rFonts w:cstheme="minorHAnsi"/>
          <w:bCs/>
          <w:sz w:val="24"/>
          <w:szCs w:val="24"/>
        </w:rPr>
      </w:pPr>
      <w:r w:rsidRPr="005F1569">
        <w:rPr>
          <w:rFonts w:cstheme="minorHAnsi"/>
          <w:bCs/>
          <w:sz w:val="24"/>
          <w:szCs w:val="24"/>
        </w:rPr>
        <w:t>When doing this, it's useful to ask questions like:</w:t>
      </w:r>
    </w:p>
    <w:p w:rsidR="006A6C40" w:rsidRPr="005F1569" w:rsidRDefault="006A6C40" w:rsidP="006A6C40">
      <w:pPr>
        <w:numPr>
          <w:ilvl w:val="0"/>
          <w:numId w:val="44"/>
        </w:numPr>
        <w:jc w:val="both"/>
        <w:rPr>
          <w:rFonts w:cstheme="minorHAnsi"/>
          <w:bCs/>
          <w:sz w:val="24"/>
          <w:szCs w:val="24"/>
        </w:rPr>
      </w:pPr>
      <w:r w:rsidRPr="005F1569">
        <w:rPr>
          <w:rFonts w:cstheme="minorHAnsi"/>
          <w:bCs/>
          <w:sz w:val="24"/>
          <w:szCs w:val="24"/>
        </w:rPr>
        <w:t>How will you know that your team member has achieved this goal? How will you know that the problem or issue is solved?</w:t>
      </w:r>
    </w:p>
    <w:p w:rsidR="006A6C40" w:rsidRPr="005F1569" w:rsidRDefault="006A6C40" w:rsidP="006A6C40">
      <w:pPr>
        <w:numPr>
          <w:ilvl w:val="0"/>
          <w:numId w:val="44"/>
        </w:numPr>
        <w:jc w:val="both"/>
        <w:rPr>
          <w:rFonts w:cstheme="minorHAnsi"/>
          <w:bCs/>
          <w:sz w:val="24"/>
          <w:szCs w:val="24"/>
        </w:rPr>
      </w:pPr>
      <w:r w:rsidRPr="005F1569">
        <w:rPr>
          <w:rFonts w:cstheme="minorHAnsi"/>
          <w:bCs/>
          <w:sz w:val="24"/>
          <w:szCs w:val="24"/>
        </w:rPr>
        <w:t>Does this goal fit with her overall career objectives? And does it fit with the team's objectives?</w:t>
      </w:r>
    </w:p>
    <w:p w:rsidR="006A6C40" w:rsidRPr="005F1569" w:rsidRDefault="006A6C40" w:rsidP="006A6C40">
      <w:pPr>
        <w:jc w:val="both"/>
        <w:rPr>
          <w:rFonts w:cstheme="minorHAnsi"/>
          <w:bCs/>
          <w:sz w:val="24"/>
          <w:szCs w:val="24"/>
        </w:rPr>
      </w:pPr>
      <w:r w:rsidRPr="005F1569">
        <w:rPr>
          <w:rFonts w:cstheme="minorHAnsi"/>
          <w:bCs/>
          <w:sz w:val="24"/>
          <w:szCs w:val="24"/>
        </w:rPr>
        <w:t>2. Examine the Current Reality</w:t>
      </w:r>
    </w:p>
    <w:p w:rsidR="006A6C40" w:rsidRPr="005F1569" w:rsidRDefault="006A6C40" w:rsidP="006A6C40">
      <w:pPr>
        <w:jc w:val="both"/>
        <w:rPr>
          <w:rFonts w:cstheme="minorHAnsi"/>
          <w:bCs/>
          <w:sz w:val="24"/>
          <w:szCs w:val="24"/>
        </w:rPr>
      </w:pPr>
      <w:r w:rsidRPr="005F1569">
        <w:rPr>
          <w:rFonts w:cstheme="minorHAnsi"/>
          <w:bCs/>
          <w:sz w:val="24"/>
          <w:szCs w:val="24"/>
        </w:rPr>
        <w:t>Next, ask your team member to describe his current reality.</w:t>
      </w:r>
    </w:p>
    <w:p w:rsidR="006A6C40" w:rsidRPr="005F1569" w:rsidRDefault="006A6C40" w:rsidP="006A6C40">
      <w:pPr>
        <w:jc w:val="both"/>
        <w:rPr>
          <w:rFonts w:cstheme="minorHAnsi"/>
          <w:bCs/>
          <w:sz w:val="24"/>
          <w:szCs w:val="24"/>
        </w:rPr>
      </w:pPr>
      <w:r w:rsidRPr="005F1569">
        <w:rPr>
          <w:rFonts w:cstheme="minorHAnsi"/>
          <w:bCs/>
          <w:sz w:val="24"/>
          <w:szCs w:val="24"/>
        </w:rPr>
        <w:t>This is an important step: Too often, people try to solve a problem or reach a goal without fully considering their starting point, and often they're missing some information that they need in order to reach their goal effectively.</w:t>
      </w:r>
    </w:p>
    <w:p w:rsidR="006A6C40" w:rsidRPr="005F1569" w:rsidRDefault="006A6C40" w:rsidP="006A6C40">
      <w:pPr>
        <w:jc w:val="both"/>
        <w:rPr>
          <w:rFonts w:cstheme="minorHAnsi"/>
          <w:bCs/>
          <w:sz w:val="24"/>
          <w:szCs w:val="24"/>
        </w:rPr>
      </w:pPr>
      <w:r w:rsidRPr="005F1569">
        <w:rPr>
          <w:rFonts w:cstheme="minorHAnsi"/>
          <w:bCs/>
          <w:sz w:val="24"/>
          <w:szCs w:val="24"/>
        </w:rPr>
        <w:t>As your team member tells you about his current reality, the solution may start to emerge.</w:t>
      </w:r>
    </w:p>
    <w:p w:rsidR="006A6C40" w:rsidRPr="005F1569" w:rsidRDefault="006A6C40" w:rsidP="006A6C40">
      <w:pPr>
        <w:jc w:val="both"/>
        <w:rPr>
          <w:rFonts w:cstheme="minorHAnsi"/>
          <w:bCs/>
          <w:sz w:val="24"/>
          <w:szCs w:val="24"/>
        </w:rPr>
      </w:pPr>
      <w:r w:rsidRPr="005F1569">
        <w:rPr>
          <w:rFonts w:cstheme="minorHAnsi"/>
          <w:bCs/>
          <w:sz w:val="24"/>
          <w:szCs w:val="24"/>
        </w:rPr>
        <w:t>Useful coaching questions in this step include the following:</w:t>
      </w:r>
    </w:p>
    <w:p w:rsidR="006A6C40" w:rsidRPr="005F1569" w:rsidRDefault="006A6C40" w:rsidP="006A6C40">
      <w:pPr>
        <w:numPr>
          <w:ilvl w:val="0"/>
          <w:numId w:val="45"/>
        </w:numPr>
        <w:jc w:val="both"/>
        <w:rPr>
          <w:rFonts w:cstheme="minorHAnsi"/>
          <w:bCs/>
          <w:sz w:val="24"/>
          <w:szCs w:val="24"/>
        </w:rPr>
      </w:pPr>
      <w:r w:rsidRPr="005F1569">
        <w:rPr>
          <w:rFonts w:cstheme="minorHAnsi"/>
          <w:bCs/>
          <w:sz w:val="24"/>
          <w:szCs w:val="24"/>
        </w:rPr>
        <w:t>What is happening now (what, who, when, and how often)? What is the effect or result of this?</w:t>
      </w:r>
    </w:p>
    <w:p w:rsidR="006A6C40" w:rsidRPr="005F1569" w:rsidRDefault="006A6C40" w:rsidP="006A6C40">
      <w:pPr>
        <w:numPr>
          <w:ilvl w:val="0"/>
          <w:numId w:val="45"/>
        </w:numPr>
        <w:jc w:val="both"/>
        <w:rPr>
          <w:rFonts w:cstheme="minorHAnsi"/>
          <w:bCs/>
          <w:sz w:val="24"/>
          <w:szCs w:val="24"/>
        </w:rPr>
      </w:pPr>
      <w:r w:rsidRPr="005F1569">
        <w:rPr>
          <w:rFonts w:cstheme="minorHAnsi"/>
          <w:bCs/>
          <w:sz w:val="24"/>
          <w:szCs w:val="24"/>
        </w:rPr>
        <w:t>Have you already taken any steps towards your goal?</w:t>
      </w:r>
    </w:p>
    <w:p w:rsidR="006A6C40" w:rsidRPr="005F1569" w:rsidRDefault="006A6C40" w:rsidP="006A6C40">
      <w:pPr>
        <w:numPr>
          <w:ilvl w:val="0"/>
          <w:numId w:val="45"/>
        </w:numPr>
        <w:jc w:val="both"/>
        <w:rPr>
          <w:rFonts w:cstheme="minorHAnsi"/>
          <w:bCs/>
          <w:sz w:val="24"/>
          <w:szCs w:val="24"/>
        </w:rPr>
      </w:pPr>
      <w:r w:rsidRPr="005F1569">
        <w:rPr>
          <w:rFonts w:cstheme="minorHAnsi"/>
          <w:bCs/>
          <w:sz w:val="24"/>
          <w:szCs w:val="24"/>
        </w:rPr>
        <w:t>Does this goal conflict with any other goals or objectives?</w:t>
      </w:r>
    </w:p>
    <w:p w:rsidR="006A6C40" w:rsidRPr="005F1569" w:rsidRDefault="006A6C40" w:rsidP="006A6C40">
      <w:pPr>
        <w:jc w:val="both"/>
        <w:rPr>
          <w:rFonts w:cstheme="minorHAnsi"/>
          <w:bCs/>
          <w:sz w:val="24"/>
          <w:szCs w:val="24"/>
        </w:rPr>
      </w:pPr>
      <w:r w:rsidRPr="005F1569">
        <w:rPr>
          <w:rFonts w:cstheme="minorHAnsi"/>
          <w:bCs/>
          <w:sz w:val="24"/>
          <w:szCs w:val="24"/>
        </w:rPr>
        <w:lastRenderedPageBreak/>
        <w:t>3. Explore the Options</w:t>
      </w:r>
    </w:p>
    <w:p w:rsidR="006A6C40" w:rsidRPr="005F1569" w:rsidRDefault="006A6C40" w:rsidP="006A6C40">
      <w:pPr>
        <w:jc w:val="both"/>
        <w:rPr>
          <w:rFonts w:cstheme="minorHAnsi"/>
          <w:bCs/>
          <w:sz w:val="24"/>
          <w:szCs w:val="24"/>
        </w:rPr>
      </w:pPr>
      <w:r w:rsidRPr="005F1569">
        <w:rPr>
          <w:rFonts w:cstheme="minorHAnsi"/>
          <w:bCs/>
          <w:sz w:val="24"/>
          <w:szCs w:val="24"/>
        </w:rPr>
        <w:t xml:space="preserve">Once you and your team member have explored the current reality, it's time to determine what is possible – meaning all of the possible options for reaching her objective. </w:t>
      </w:r>
    </w:p>
    <w:p w:rsidR="006A6C40" w:rsidRPr="005F1569" w:rsidRDefault="006A6C40" w:rsidP="006A6C40">
      <w:pPr>
        <w:jc w:val="both"/>
        <w:rPr>
          <w:rFonts w:cstheme="minorHAnsi"/>
          <w:bCs/>
          <w:sz w:val="24"/>
          <w:szCs w:val="24"/>
        </w:rPr>
      </w:pPr>
      <w:r w:rsidRPr="005F1569">
        <w:rPr>
          <w:rFonts w:cstheme="minorHAnsi"/>
          <w:bCs/>
          <w:sz w:val="24"/>
          <w:szCs w:val="24"/>
        </w:rPr>
        <w:t xml:space="preserve">Help your team member </w:t>
      </w:r>
      <w:hyperlink r:id="rId19" w:history="1">
        <w:r w:rsidRPr="005F1569">
          <w:rPr>
            <w:rStyle w:val="Hyperlink"/>
            <w:rFonts w:cstheme="minorHAnsi"/>
            <w:bCs/>
            <w:sz w:val="24"/>
            <w:szCs w:val="24"/>
            <w:u w:val="none"/>
          </w:rPr>
          <w:t>brainstorm</w:t>
        </w:r>
      </w:hyperlink>
      <w:r w:rsidRPr="005F1569">
        <w:rPr>
          <w:rFonts w:cstheme="minorHAnsi"/>
          <w:bCs/>
          <w:sz w:val="24"/>
          <w:szCs w:val="24"/>
        </w:rPr>
        <w:t xml:space="preserve">   as many good options as possible. Then, discuss these and help her decide on the best ones.</w:t>
      </w:r>
    </w:p>
    <w:p w:rsidR="006A6C40" w:rsidRPr="005F1569" w:rsidRDefault="006A6C40" w:rsidP="006A6C40">
      <w:pPr>
        <w:jc w:val="both"/>
        <w:rPr>
          <w:rFonts w:cstheme="minorHAnsi"/>
          <w:bCs/>
          <w:sz w:val="24"/>
          <w:szCs w:val="24"/>
        </w:rPr>
      </w:pPr>
      <w:r w:rsidRPr="005F1569">
        <w:rPr>
          <w:rFonts w:cstheme="minorHAnsi"/>
          <w:bCs/>
          <w:sz w:val="24"/>
          <w:szCs w:val="24"/>
        </w:rPr>
        <w:t>By all means, offer your own suggestions in this step. But let your team member offer suggestions first, and let her do most of the talking. It's important to guide her in the right direction, without actually making decisions for her.</w:t>
      </w:r>
    </w:p>
    <w:p w:rsidR="006A6C40" w:rsidRPr="005F1569" w:rsidRDefault="006A6C40" w:rsidP="006A6C40">
      <w:pPr>
        <w:jc w:val="both"/>
        <w:rPr>
          <w:rFonts w:cstheme="minorHAnsi"/>
          <w:bCs/>
          <w:sz w:val="24"/>
          <w:szCs w:val="24"/>
        </w:rPr>
      </w:pPr>
      <w:r w:rsidRPr="005F1569">
        <w:rPr>
          <w:rFonts w:cstheme="minorHAnsi"/>
          <w:bCs/>
          <w:sz w:val="24"/>
          <w:szCs w:val="24"/>
        </w:rPr>
        <w:t>Typical questions that you can use to explore options are as follows:</w:t>
      </w:r>
    </w:p>
    <w:p w:rsidR="006A6C40" w:rsidRPr="005F1569" w:rsidRDefault="006A6C40" w:rsidP="006A6C40">
      <w:pPr>
        <w:numPr>
          <w:ilvl w:val="0"/>
          <w:numId w:val="46"/>
        </w:numPr>
        <w:jc w:val="both"/>
        <w:rPr>
          <w:rFonts w:cstheme="minorHAnsi"/>
          <w:bCs/>
          <w:sz w:val="24"/>
          <w:szCs w:val="24"/>
        </w:rPr>
      </w:pPr>
      <w:r w:rsidRPr="005F1569">
        <w:rPr>
          <w:rFonts w:cstheme="minorHAnsi"/>
          <w:bCs/>
          <w:sz w:val="24"/>
          <w:szCs w:val="24"/>
        </w:rPr>
        <w:t>What else could you do?</w:t>
      </w:r>
    </w:p>
    <w:p w:rsidR="006A6C40" w:rsidRPr="005F1569" w:rsidRDefault="006A6C40" w:rsidP="006A6C40">
      <w:pPr>
        <w:numPr>
          <w:ilvl w:val="0"/>
          <w:numId w:val="46"/>
        </w:numPr>
        <w:jc w:val="both"/>
        <w:rPr>
          <w:rFonts w:cstheme="minorHAnsi"/>
          <w:bCs/>
          <w:sz w:val="24"/>
          <w:szCs w:val="24"/>
        </w:rPr>
      </w:pPr>
      <w:r w:rsidRPr="005F1569">
        <w:rPr>
          <w:rFonts w:cstheme="minorHAnsi"/>
          <w:bCs/>
          <w:sz w:val="24"/>
          <w:szCs w:val="24"/>
        </w:rPr>
        <w:t>What if this or that constraint were removed? Would that change things?</w:t>
      </w:r>
    </w:p>
    <w:p w:rsidR="006A6C40" w:rsidRPr="005F1569" w:rsidRDefault="006A6C40" w:rsidP="006A6C40">
      <w:pPr>
        <w:numPr>
          <w:ilvl w:val="0"/>
          <w:numId w:val="46"/>
        </w:numPr>
        <w:jc w:val="both"/>
        <w:rPr>
          <w:rFonts w:cstheme="minorHAnsi"/>
          <w:bCs/>
          <w:sz w:val="24"/>
          <w:szCs w:val="24"/>
        </w:rPr>
      </w:pPr>
      <w:r w:rsidRPr="005F1569">
        <w:rPr>
          <w:rFonts w:cstheme="minorHAnsi"/>
          <w:bCs/>
          <w:sz w:val="24"/>
          <w:szCs w:val="24"/>
        </w:rPr>
        <w:t>What are the advantages and disadvantages of each option?</w:t>
      </w:r>
    </w:p>
    <w:p w:rsidR="006A6C40" w:rsidRPr="005F1569" w:rsidRDefault="006A6C40" w:rsidP="006A6C40">
      <w:pPr>
        <w:numPr>
          <w:ilvl w:val="0"/>
          <w:numId w:val="46"/>
        </w:numPr>
        <w:jc w:val="both"/>
        <w:rPr>
          <w:rFonts w:cstheme="minorHAnsi"/>
          <w:bCs/>
          <w:sz w:val="24"/>
          <w:szCs w:val="24"/>
        </w:rPr>
      </w:pPr>
      <w:r w:rsidRPr="005F1569">
        <w:rPr>
          <w:rFonts w:cstheme="minorHAnsi"/>
          <w:bCs/>
          <w:sz w:val="24"/>
          <w:szCs w:val="24"/>
        </w:rPr>
        <w:t>What factors or considerations will you use to weigh the options?</w:t>
      </w:r>
    </w:p>
    <w:p w:rsidR="006A6C40" w:rsidRPr="005F1569" w:rsidRDefault="006A6C40" w:rsidP="006A6C40">
      <w:pPr>
        <w:numPr>
          <w:ilvl w:val="0"/>
          <w:numId w:val="46"/>
        </w:numPr>
        <w:jc w:val="both"/>
        <w:rPr>
          <w:rFonts w:cstheme="minorHAnsi"/>
          <w:bCs/>
          <w:sz w:val="24"/>
          <w:szCs w:val="24"/>
        </w:rPr>
      </w:pPr>
      <w:r w:rsidRPr="005F1569">
        <w:rPr>
          <w:rFonts w:cstheme="minorHAnsi"/>
          <w:bCs/>
          <w:sz w:val="24"/>
          <w:szCs w:val="24"/>
        </w:rPr>
        <w:t>What do you need to stop doing in order to achieve this goal?</w:t>
      </w:r>
    </w:p>
    <w:p w:rsidR="006A6C40" w:rsidRPr="005F1569" w:rsidRDefault="006A6C40" w:rsidP="006A6C40">
      <w:pPr>
        <w:numPr>
          <w:ilvl w:val="0"/>
          <w:numId w:val="46"/>
        </w:numPr>
        <w:jc w:val="both"/>
        <w:rPr>
          <w:rFonts w:cstheme="minorHAnsi"/>
          <w:bCs/>
          <w:sz w:val="24"/>
          <w:szCs w:val="24"/>
        </w:rPr>
      </w:pPr>
      <w:r w:rsidRPr="005F1569">
        <w:rPr>
          <w:rFonts w:cstheme="minorHAnsi"/>
          <w:bCs/>
          <w:sz w:val="24"/>
          <w:szCs w:val="24"/>
        </w:rPr>
        <w:t>What obstacles stand in your way?</w:t>
      </w:r>
    </w:p>
    <w:p w:rsidR="006A6C40" w:rsidRPr="005F1569" w:rsidRDefault="006A6C40" w:rsidP="006A6C40">
      <w:pPr>
        <w:jc w:val="both"/>
        <w:rPr>
          <w:rFonts w:cstheme="minorHAnsi"/>
          <w:bCs/>
          <w:sz w:val="24"/>
          <w:szCs w:val="24"/>
        </w:rPr>
      </w:pPr>
      <w:r w:rsidRPr="005F1569">
        <w:rPr>
          <w:rFonts w:cstheme="minorHAnsi"/>
          <w:bCs/>
          <w:sz w:val="24"/>
          <w:szCs w:val="24"/>
        </w:rPr>
        <w:t>4. Establish the Will</w:t>
      </w:r>
    </w:p>
    <w:p w:rsidR="006A6C40" w:rsidRPr="005F1569" w:rsidRDefault="006A6C40" w:rsidP="006A6C40">
      <w:pPr>
        <w:jc w:val="both"/>
        <w:rPr>
          <w:rFonts w:cstheme="minorHAnsi"/>
          <w:bCs/>
          <w:sz w:val="24"/>
          <w:szCs w:val="24"/>
        </w:rPr>
      </w:pPr>
      <w:r w:rsidRPr="005F1569">
        <w:rPr>
          <w:rFonts w:cstheme="minorHAnsi"/>
          <w:bCs/>
          <w:sz w:val="24"/>
          <w:szCs w:val="24"/>
        </w:rPr>
        <w:t xml:space="preserve">By examining the current reality and exploring the options, your team member will now have a good idea of how he can achieve his goal. </w:t>
      </w:r>
    </w:p>
    <w:p w:rsidR="006A6C40" w:rsidRPr="005F1569" w:rsidRDefault="006A6C40" w:rsidP="006A6C40">
      <w:pPr>
        <w:jc w:val="both"/>
        <w:rPr>
          <w:rFonts w:cstheme="minorHAnsi"/>
          <w:bCs/>
          <w:sz w:val="24"/>
          <w:szCs w:val="24"/>
        </w:rPr>
      </w:pPr>
      <w:r w:rsidRPr="005F1569">
        <w:rPr>
          <w:rFonts w:cstheme="minorHAnsi"/>
          <w:bCs/>
          <w:sz w:val="24"/>
          <w:szCs w:val="24"/>
        </w:rPr>
        <w:t>That's great – but in itself, this may not be enough. The final step is to get your team member to commit to specific actions in order to move forward towards his goal. In doing this, you will help him establish his will and boost his motivation.</w:t>
      </w:r>
    </w:p>
    <w:p w:rsidR="006A6C40" w:rsidRPr="005F1569" w:rsidRDefault="006A6C40" w:rsidP="006A6C40">
      <w:pPr>
        <w:jc w:val="both"/>
        <w:rPr>
          <w:rFonts w:cstheme="minorHAnsi"/>
          <w:bCs/>
          <w:sz w:val="24"/>
          <w:szCs w:val="24"/>
        </w:rPr>
      </w:pPr>
      <w:r w:rsidRPr="005F1569">
        <w:rPr>
          <w:rFonts w:cstheme="minorHAnsi"/>
          <w:bCs/>
          <w:sz w:val="24"/>
          <w:szCs w:val="24"/>
        </w:rPr>
        <w:t>Useful questions to ask here include:</w:t>
      </w:r>
    </w:p>
    <w:p w:rsidR="006A6C40" w:rsidRPr="005F1569" w:rsidRDefault="006A6C40" w:rsidP="006A6C40">
      <w:pPr>
        <w:numPr>
          <w:ilvl w:val="0"/>
          <w:numId w:val="47"/>
        </w:numPr>
        <w:jc w:val="both"/>
        <w:rPr>
          <w:rFonts w:cstheme="minorHAnsi"/>
          <w:bCs/>
          <w:sz w:val="24"/>
          <w:szCs w:val="24"/>
        </w:rPr>
      </w:pPr>
      <w:r w:rsidRPr="005F1569">
        <w:rPr>
          <w:rFonts w:cstheme="minorHAnsi"/>
          <w:bCs/>
          <w:sz w:val="24"/>
          <w:szCs w:val="24"/>
        </w:rPr>
        <w:t>So, what will you do now, and when? What else will you do?</w:t>
      </w:r>
    </w:p>
    <w:p w:rsidR="006A6C40" w:rsidRPr="005F1569" w:rsidRDefault="006A6C40" w:rsidP="006A6C40">
      <w:pPr>
        <w:numPr>
          <w:ilvl w:val="0"/>
          <w:numId w:val="47"/>
        </w:numPr>
        <w:jc w:val="both"/>
        <w:rPr>
          <w:rFonts w:cstheme="minorHAnsi"/>
          <w:bCs/>
          <w:sz w:val="24"/>
          <w:szCs w:val="24"/>
        </w:rPr>
      </w:pPr>
      <w:r w:rsidRPr="005F1569">
        <w:rPr>
          <w:rFonts w:cstheme="minorHAnsi"/>
          <w:bCs/>
          <w:sz w:val="24"/>
          <w:szCs w:val="24"/>
        </w:rPr>
        <w:t>What could stop you moving forward? How will you overcome this?</w:t>
      </w:r>
    </w:p>
    <w:p w:rsidR="006A6C40" w:rsidRPr="005F1569" w:rsidRDefault="006A6C40" w:rsidP="006A6C40">
      <w:pPr>
        <w:numPr>
          <w:ilvl w:val="0"/>
          <w:numId w:val="47"/>
        </w:numPr>
        <w:jc w:val="both"/>
        <w:rPr>
          <w:rFonts w:cstheme="minorHAnsi"/>
          <w:bCs/>
          <w:sz w:val="24"/>
          <w:szCs w:val="24"/>
        </w:rPr>
      </w:pPr>
      <w:r w:rsidRPr="005F1569">
        <w:rPr>
          <w:rFonts w:cstheme="minorHAnsi"/>
          <w:bCs/>
          <w:sz w:val="24"/>
          <w:szCs w:val="24"/>
        </w:rPr>
        <w:t>How can you keep yourself motivated?</w:t>
      </w:r>
    </w:p>
    <w:p w:rsidR="006A6C40" w:rsidRPr="005F1569" w:rsidRDefault="006A6C40" w:rsidP="006A6C40">
      <w:pPr>
        <w:numPr>
          <w:ilvl w:val="0"/>
          <w:numId w:val="47"/>
        </w:numPr>
        <w:jc w:val="both"/>
        <w:rPr>
          <w:rFonts w:cstheme="minorHAnsi"/>
          <w:bCs/>
          <w:sz w:val="24"/>
          <w:szCs w:val="24"/>
        </w:rPr>
      </w:pPr>
      <w:r w:rsidRPr="005F1569">
        <w:rPr>
          <w:rFonts w:cstheme="minorHAnsi"/>
          <w:bCs/>
          <w:sz w:val="24"/>
          <w:szCs w:val="24"/>
        </w:rPr>
        <w:t>When do you need to review progress? Daily, weekly, monthly?</w:t>
      </w:r>
    </w:p>
    <w:p w:rsidR="006A6C40" w:rsidRPr="005F1569" w:rsidRDefault="006A6C40" w:rsidP="006A6C40">
      <w:pPr>
        <w:jc w:val="both"/>
        <w:rPr>
          <w:rFonts w:cstheme="minorHAnsi"/>
          <w:bCs/>
          <w:sz w:val="24"/>
          <w:szCs w:val="24"/>
        </w:rPr>
      </w:pPr>
      <w:r w:rsidRPr="005F1569">
        <w:rPr>
          <w:rFonts w:cstheme="minorHAnsi"/>
          <w:bCs/>
          <w:sz w:val="24"/>
          <w:szCs w:val="24"/>
        </w:rPr>
        <w:lastRenderedPageBreak/>
        <w:t>Finally, decide on a date when you'll both review his progress. This will provide some accountability, and allow him to change his approach if the original plan isn't working.</w:t>
      </w:r>
    </w:p>
    <w:p w:rsidR="006A6C40" w:rsidRPr="005F1569" w:rsidRDefault="006A6C40" w:rsidP="006A6C40">
      <w:pPr>
        <w:jc w:val="both"/>
        <w:rPr>
          <w:rFonts w:cstheme="minorHAnsi"/>
          <w:bCs/>
          <w:sz w:val="24"/>
          <w:szCs w:val="24"/>
        </w:rPr>
      </w:pPr>
      <w:r w:rsidRPr="005F1569">
        <w:rPr>
          <w:rFonts w:cstheme="minorHAnsi"/>
          <w:bCs/>
          <w:sz w:val="24"/>
          <w:szCs w:val="24"/>
        </w:rPr>
        <w:t>Tip 1:</w:t>
      </w:r>
    </w:p>
    <w:p w:rsidR="006A6C40" w:rsidRPr="005F1569" w:rsidRDefault="006A6C40" w:rsidP="006A6C40">
      <w:pPr>
        <w:jc w:val="both"/>
        <w:rPr>
          <w:rFonts w:cstheme="minorHAnsi"/>
          <w:bCs/>
          <w:sz w:val="24"/>
          <w:szCs w:val="24"/>
        </w:rPr>
      </w:pPr>
      <w:r w:rsidRPr="005F1569">
        <w:rPr>
          <w:rFonts w:cstheme="minorHAnsi"/>
          <w:bCs/>
          <w:sz w:val="24"/>
          <w:szCs w:val="24"/>
        </w:rPr>
        <w:t>A great way to practice using the model is to address your own challenges and issues. By practicing on your own and getting yourself "unstuck," you'll learn how to ask the most helpful questions. Then, write down some stock questions as prompts for future coaching sessions.</w:t>
      </w:r>
    </w:p>
    <w:p w:rsidR="006A6C40" w:rsidRPr="005F1569" w:rsidRDefault="006A6C40" w:rsidP="006A6C40">
      <w:pPr>
        <w:jc w:val="both"/>
        <w:rPr>
          <w:rFonts w:cstheme="minorHAnsi"/>
          <w:bCs/>
          <w:sz w:val="24"/>
          <w:szCs w:val="24"/>
        </w:rPr>
      </w:pPr>
      <w:r w:rsidRPr="005F1569">
        <w:rPr>
          <w:rFonts w:cstheme="minorHAnsi"/>
          <w:bCs/>
          <w:sz w:val="24"/>
          <w:szCs w:val="24"/>
        </w:rPr>
        <w:t>Tip 2:</w:t>
      </w:r>
    </w:p>
    <w:p w:rsidR="006A6C40" w:rsidRPr="005F1569" w:rsidRDefault="006A6C40" w:rsidP="006A6C40">
      <w:pPr>
        <w:jc w:val="both"/>
        <w:rPr>
          <w:rFonts w:cstheme="minorHAnsi"/>
          <w:bCs/>
          <w:sz w:val="24"/>
          <w:szCs w:val="24"/>
        </w:rPr>
      </w:pPr>
      <w:r w:rsidRPr="005F1569">
        <w:rPr>
          <w:rFonts w:cstheme="minorHAnsi"/>
          <w:bCs/>
          <w:sz w:val="24"/>
          <w:szCs w:val="24"/>
        </w:rPr>
        <w:t xml:space="preserve">The two most important skills for a coach are the ability to </w:t>
      </w:r>
      <w:hyperlink r:id="rId20" w:history="1">
        <w:r w:rsidRPr="005F1569">
          <w:rPr>
            <w:rStyle w:val="Hyperlink"/>
            <w:rFonts w:cstheme="minorHAnsi"/>
            <w:bCs/>
            <w:sz w:val="24"/>
            <w:szCs w:val="24"/>
            <w:u w:val="none"/>
          </w:rPr>
          <w:t>ask good questions</w:t>
        </w:r>
      </w:hyperlink>
      <w:r w:rsidRPr="005F1569">
        <w:rPr>
          <w:rFonts w:cstheme="minorHAnsi"/>
          <w:bCs/>
          <w:sz w:val="24"/>
          <w:szCs w:val="24"/>
        </w:rPr>
        <w:t xml:space="preserve">   and the ability to listen effectively.</w:t>
      </w:r>
    </w:p>
    <w:p w:rsidR="006A6C40" w:rsidRPr="005F1569" w:rsidRDefault="006A6C40" w:rsidP="006A6C40">
      <w:pPr>
        <w:jc w:val="both"/>
        <w:rPr>
          <w:rFonts w:cstheme="minorHAnsi"/>
          <w:bCs/>
          <w:sz w:val="24"/>
          <w:szCs w:val="24"/>
        </w:rPr>
      </w:pPr>
      <w:r w:rsidRPr="005F1569">
        <w:rPr>
          <w:rFonts w:cstheme="minorHAnsi"/>
          <w:bCs/>
          <w:sz w:val="24"/>
          <w:szCs w:val="24"/>
        </w:rPr>
        <w:t>Don't ask closed questions that call for a yes or no answer (such as "Did that cause a problem?"). Instead, ask open ones, like "What effect did that have?" Be prepared with a list of questions for each stage of the GROW process.</w:t>
      </w:r>
    </w:p>
    <w:p w:rsidR="006A6C40" w:rsidRPr="005F1569" w:rsidRDefault="006A6C40" w:rsidP="006A6C40">
      <w:pPr>
        <w:jc w:val="both"/>
        <w:rPr>
          <w:rFonts w:cstheme="minorHAnsi"/>
          <w:bCs/>
          <w:sz w:val="24"/>
          <w:szCs w:val="24"/>
        </w:rPr>
      </w:pPr>
      <w:r w:rsidRPr="005F1569">
        <w:rPr>
          <w:rFonts w:cstheme="minorHAnsi"/>
          <w:bCs/>
          <w:sz w:val="24"/>
          <w:szCs w:val="24"/>
        </w:rPr>
        <w:t xml:space="preserve">Use </w:t>
      </w:r>
      <w:hyperlink r:id="rId21" w:history="1">
        <w:r w:rsidRPr="005F1569">
          <w:rPr>
            <w:rStyle w:val="Hyperlink"/>
            <w:rFonts w:cstheme="minorHAnsi"/>
            <w:bCs/>
            <w:sz w:val="24"/>
            <w:szCs w:val="24"/>
            <w:u w:val="none"/>
          </w:rPr>
          <w:t>active listening</w:t>
        </w:r>
      </w:hyperlink>
      <w:r w:rsidRPr="005F1569">
        <w:rPr>
          <w:rFonts w:cstheme="minorHAnsi"/>
          <w:bCs/>
          <w:sz w:val="24"/>
          <w:szCs w:val="24"/>
        </w:rPr>
        <w:t xml:space="preserve">   skills and let your "client" do most of the talking. Remember that silence provides valuable thinking time: you don't always have to fill silence with the next question.</w:t>
      </w:r>
    </w:p>
    <w:p w:rsidR="006A6C40" w:rsidRPr="005F1569" w:rsidRDefault="006A6C40" w:rsidP="006A6C40">
      <w:pPr>
        <w:jc w:val="both"/>
        <w:rPr>
          <w:rFonts w:cstheme="minorHAnsi"/>
          <w:bCs/>
          <w:sz w:val="24"/>
          <w:szCs w:val="24"/>
        </w:rPr>
      </w:pPr>
      <w:r w:rsidRPr="005F1569">
        <w:rPr>
          <w:rFonts w:cstheme="minorHAnsi"/>
          <w:bCs/>
          <w:sz w:val="24"/>
          <w:szCs w:val="24"/>
        </w:rPr>
        <w:t>Example</w:t>
      </w:r>
    </w:p>
    <w:p w:rsidR="006A6C40" w:rsidRPr="005F1569" w:rsidRDefault="006A6C40" w:rsidP="006A6C40">
      <w:pPr>
        <w:jc w:val="both"/>
        <w:rPr>
          <w:rFonts w:cstheme="minorHAnsi"/>
          <w:bCs/>
          <w:sz w:val="24"/>
          <w:szCs w:val="24"/>
        </w:rPr>
      </w:pPr>
      <w:r w:rsidRPr="005F1569">
        <w:rPr>
          <w:rFonts w:cstheme="minorHAnsi"/>
          <w:bCs/>
          <w:sz w:val="24"/>
          <w:szCs w:val="24"/>
        </w:rPr>
        <w:t>You're helping a team member, Julie, achieve her goals using the GROW Model.</w:t>
      </w:r>
    </w:p>
    <w:p w:rsidR="006A6C40" w:rsidRPr="005F1569" w:rsidRDefault="006A6C40" w:rsidP="006A6C40">
      <w:pPr>
        <w:jc w:val="both"/>
        <w:rPr>
          <w:rFonts w:cstheme="minorHAnsi"/>
          <w:bCs/>
          <w:sz w:val="24"/>
          <w:szCs w:val="24"/>
        </w:rPr>
      </w:pPr>
      <w:r w:rsidRPr="005F1569">
        <w:rPr>
          <w:rFonts w:cstheme="minorHAnsi"/>
          <w:bCs/>
          <w:sz w:val="24"/>
          <w:szCs w:val="24"/>
        </w:rPr>
        <w:t>Julie says that she would like a promotion to team leader within the next two years. This is a SMART goal – it's specific, measurable, attainable (as she already has one year of experience, and there are several team leader positions in her department), relevant (both to Julie's overall career aspirations and the team's mission), and time-bound.</w:t>
      </w:r>
    </w:p>
    <w:p w:rsidR="006A6C40" w:rsidRPr="005F1569" w:rsidRDefault="006A6C40" w:rsidP="006A6C40">
      <w:pPr>
        <w:jc w:val="both"/>
        <w:rPr>
          <w:rFonts w:cstheme="minorHAnsi"/>
          <w:bCs/>
          <w:sz w:val="24"/>
          <w:szCs w:val="24"/>
        </w:rPr>
      </w:pPr>
      <w:r w:rsidRPr="005F1569">
        <w:rPr>
          <w:rFonts w:cstheme="minorHAnsi"/>
          <w:bCs/>
          <w:sz w:val="24"/>
          <w:szCs w:val="24"/>
        </w:rPr>
        <w:t>You and Julie now look at her current reality. She's in an entry-level position, but she already has some of the skills needed to be team leader. You brainstorm the additional skills that she'll need in order to be successful in a team leader role: She needs more experience of managing other people, and experience dealing with overseas customers. she also needs to continue performing well in her role, so that she'll be considered for a promotion when one is available.</w:t>
      </w:r>
    </w:p>
    <w:p w:rsidR="006A6C40" w:rsidRPr="005F1569" w:rsidRDefault="006A6C40" w:rsidP="006A6C40">
      <w:pPr>
        <w:jc w:val="both"/>
        <w:rPr>
          <w:rFonts w:cstheme="minorHAnsi"/>
          <w:bCs/>
          <w:sz w:val="24"/>
          <w:szCs w:val="24"/>
        </w:rPr>
      </w:pPr>
      <w:r w:rsidRPr="005F1569">
        <w:rPr>
          <w:rFonts w:cstheme="minorHAnsi"/>
          <w:bCs/>
          <w:sz w:val="24"/>
          <w:szCs w:val="24"/>
        </w:rPr>
        <w:t>You then both review her options. To get the experience she needs she could lead a small team on a small project. She could also spend time in the overseas team.</w:t>
      </w:r>
    </w:p>
    <w:p w:rsidR="006A6C40" w:rsidRDefault="006A6C40" w:rsidP="006A6C40">
      <w:pPr>
        <w:jc w:val="both"/>
        <w:rPr>
          <w:rFonts w:cstheme="minorHAnsi"/>
          <w:bCs/>
          <w:sz w:val="24"/>
          <w:szCs w:val="24"/>
        </w:rPr>
      </w:pPr>
      <w:r w:rsidRPr="005F1569">
        <w:rPr>
          <w:rFonts w:cstheme="minorHAnsi"/>
          <w:bCs/>
          <w:sz w:val="24"/>
          <w:szCs w:val="24"/>
        </w:rPr>
        <w:t xml:space="preserve">Finally, you establish the will. As her manager, you offer to let her lead a small team on a minor project. If she performs well, she can take on additional projects with more responsibility in the future. Julie must also approach the overseas team to arrange to spend time in that </w:t>
      </w:r>
      <w:r w:rsidRPr="005F1569">
        <w:rPr>
          <w:rFonts w:cstheme="minorHAnsi"/>
          <w:bCs/>
          <w:sz w:val="24"/>
          <w:szCs w:val="24"/>
        </w:rPr>
        <w:lastRenderedPageBreak/>
        <w:t xml:space="preserve">department, and continue performing well in her current role. You agree to review her progress in three </w:t>
      </w:r>
      <w:r w:rsidR="000A7594" w:rsidRPr="005F1569">
        <w:rPr>
          <w:rFonts w:cstheme="minorHAnsi"/>
          <w:bCs/>
          <w:sz w:val="24"/>
          <w:szCs w:val="24"/>
        </w:rPr>
        <w:t>months’ time</w:t>
      </w:r>
      <w:r w:rsidRPr="005F1569">
        <w:rPr>
          <w:rFonts w:cstheme="minorHAnsi"/>
          <w:bCs/>
          <w:sz w:val="24"/>
          <w:szCs w:val="24"/>
        </w:rPr>
        <w:t>.</w:t>
      </w:r>
    </w:p>
    <w:p w:rsidR="006A6C40" w:rsidRPr="006A6C40" w:rsidRDefault="006A6C40" w:rsidP="006A6C40">
      <w:pPr>
        <w:jc w:val="both"/>
        <w:rPr>
          <w:rFonts w:cstheme="minorHAnsi"/>
          <w:b/>
          <w:bCs/>
          <w:sz w:val="24"/>
          <w:szCs w:val="24"/>
        </w:rPr>
      </w:pPr>
      <w:r w:rsidRPr="006A6C40">
        <w:rPr>
          <w:rFonts w:cstheme="minorHAnsi"/>
          <w:b/>
          <w:bCs/>
          <w:sz w:val="24"/>
          <w:szCs w:val="24"/>
        </w:rPr>
        <w:t>Key Points</w:t>
      </w:r>
    </w:p>
    <w:p w:rsidR="006A6C40" w:rsidRPr="005F1569" w:rsidRDefault="006A6C40" w:rsidP="006A6C40">
      <w:pPr>
        <w:jc w:val="both"/>
        <w:rPr>
          <w:rFonts w:cstheme="minorHAnsi"/>
          <w:bCs/>
          <w:sz w:val="24"/>
          <w:szCs w:val="24"/>
        </w:rPr>
      </w:pPr>
      <w:r w:rsidRPr="005F1569">
        <w:rPr>
          <w:rFonts w:cstheme="minorHAnsi"/>
          <w:bCs/>
          <w:sz w:val="24"/>
          <w:szCs w:val="24"/>
        </w:rPr>
        <w:t>The GROW Model is a simple four-step process that helps you structure coaching and mentoring sessions with team members.</w:t>
      </w:r>
    </w:p>
    <w:p w:rsidR="006A6C40" w:rsidRPr="005F1569" w:rsidRDefault="006A6C40" w:rsidP="006A6C40">
      <w:pPr>
        <w:jc w:val="both"/>
        <w:rPr>
          <w:rFonts w:cstheme="minorHAnsi"/>
          <w:bCs/>
          <w:sz w:val="24"/>
          <w:szCs w:val="24"/>
        </w:rPr>
      </w:pPr>
      <w:r w:rsidRPr="005F1569">
        <w:rPr>
          <w:rFonts w:cstheme="minorHAnsi"/>
          <w:bCs/>
          <w:sz w:val="24"/>
          <w:szCs w:val="24"/>
        </w:rPr>
        <w:t>GROW is an acronym that stands for:</w:t>
      </w:r>
    </w:p>
    <w:p w:rsidR="006A6C40" w:rsidRPr="005F1569" w:rsidRDefault="006A6C40" w:rsidP="006A6C40">
      <w:pPr>
        <w:numPr>
          <w:ilvl w:val="0"/>
          <w:numId w:val="48"/>
        </w:numPr>
        <w:jc w:val="both"/>
        <w:rPr>
          <w:rFonts w:cstheme="minorHAnsi"/>
          <w:bCs/>
          <w:sz w:val="24"/>
          <w:szCs w:val="24"/>
        </w:rPr>
      </w:pPr>
      <w:r w:rsidRPr="005F1569">
        <w:rPr>
          <w:rFonts w:cstheme="minorHAnsi"/>
          <w:bCs/>
          <w:sz w:val="24"/>
          <w:szCs w:val="24"/>
        </w:rPr>
        <w:t>Goal.</w:t>
      </w:r>
    </w:p>
    <w:p w:rsidR="006A6C40" w:rsidRPr="005F1569" w:rsidRDefault="006A6C40" w:rsidP="006A6C40">
      <w:pPr>
        <w:numPr>
          <w:ilvl w:val="0"/>
          <w:numId w:val="48"/>
        </w:numPr>
        <w:jc w:val="both"/>
        <w:rPr>
          <w:rFonts w:cstheme="minorHAnsi"/>
          <w:bCs/>
          <w:sz w:val="24"/>
          <w:szCs w:val="24"/>
        </w:rPr>
      </w:pPr>
      <w:r w:rsidRPr="005F1569">
        <w:rPr>
          <w:rFonts w:cstheme="minorHAnsi"/>
          <w:bCs/>
          <w:sz w:val="24"/>
          <w:szCs w:val="24"/>
        </w:rPr>
        <w:t>Current Reality.</w:t>
      </w:r>
    </w:p>
    <w:p w:rsidR="006A6C40" w:rsidRPr="005F1569" w:rsidRDefault="006A6C40" w:rsidP="006A6C40">
      <w:pPr>
        <w:numPr>
          <w:ilvl w:val="0"/>
          <w:numId w:val="48"/>
        </w:numPr>
        <w:jc w:val="both"/>
        <w:rPr>
          <w:rFonts w:cstheme="minorHAnsi"/>
          <w:bCs/>
          <w:sz w:val="24"/>
          <w:szCs w:val="24"/>
        </w:rPr>
      </w:pPr>
      <w:r w:rsidRPr="005F1569">
        <w:rPr>
          <w:rFonts w:cstheme="minorHAnsi"/>
          <w:bCs/>
          <w:sz w:val="24"/>
          <w:szCs w:val="24"/>
        </w:rPr>
        <w:t>Options (or Obstacles).</w:t>
      </w:r>
    </w:p>
    <w:p w:rsidR="006A6C40" w:rsidRPr="005F1569" w:rsidRDefault="006A6C40" w:rsidP="006A6C40">
      <w:pPr>
        <w:numPr>
          <w:ilvl w:val="0"/>
          <w:numId w:val="48"/>
        </w:numPr>
        <w:jc w:val="both"/>
        <w:rPr>
          <w:rFonts w:cstheme="minorHAnsi"/>
          <w:bCs/>
          <w:sz w:val="24"/>
          <w:szCs w:val="24"/>
        </w:rPr>
      </w:pPr>
      <w:r w:rsidRPr="005F1569">
        <w:rPr>
          <w:rFonts w:cstheme="minorHAnsi"/>
          <w:bCs/>
          <w:sz w:val="24"/>
          <w:szCs w:val="24"/>
        </w:rPr>
        <w:t>Will (or Way Forward).</w:t>
      </w:r>
    </w:p>
    <w:p w:rsidR="006A6C40" w:rsidRDefault="006A6C40" w:rsidP="006A6C40">
      <w:pPr>
        <w:jc w:val="both"/>
        <w:rPr>
          <w:rFonts w:cstheme="minorHAnsi"/>
          <w:bCs/>
          <w:sz w:val="24"/>
          <w:szCs w:val="24"/>
        </w:rPr>
      </w:pPr>
      <w:r w:rsidRPr="005F1569">
        <w:rPr>
          <w:rFonts w:cstheme="minorHAnsi"/>
          <w:bCs/>
          <w:sz w:val="24"/>
          <w:szCs w:val="24"/>
        </w:rPr>
        <w:t>You can use the model to help team members improve performance, and to help them plan for and reach their longer-term career objectives.</w:t>
      </w:r>
    </w:p>
    <w:p w:rsidR="00372BEB" w:rsidRDefault="0072075F" w:rsidP="002642C5">
      <w:pPr>
        <w:jc w:val="both"/>
        <w:rPr>
          <w:rFonts w:cstheme="minorHAnsi"/>
          <w:bCs/>
          <w:sz w:val="24"/>
        </w:rPr>
      </w:pPr>
      <w:r>
        <w:rPr>
          <w:rFonts w:cstheme="minorHAnsi"/>
          <w:bCs/>
          <w:sz w:val="24"/>
        </w:rPr>
        <w:t>Use the grow model to address a challenge that you are currently facing:</w:t>
      </w:r>
    </w:p>
    <w:tbl>
      <w:tblPr>
        <w:tblStyle w:val="TableGrid"/>
        <w:tblpPr w:leftFromText="180" w:rightFromText="180" w:vertAnchor="page" w:horzAnchor="margin" w:tblpY="8191"/>
        <w:tblW w:w="0" w:type="auto"/>
        <w:tblLook w:val="04A0" w:firstRow="1" w:lastRow="0" w:firstColumn="1" w:lastColumn="0" w:noHBand="0" w:noVBand="1"/>
      </w:tblPr>
      <w:tblGrid>
        <w:gridCol w:w="1384"/>
        <w:gridCol w:w="8192"/>
      </w:tblGrid>
      <w:tr w:rsidR="006A6C40" w:rsidTr="006A6C40">
        <w:tc>
          <w:tcPr>
            <w:tcW w:w="1384" w:type="dxa"/>
          </w:tcPr>
          <w:p w:rsidR="006A6C40" w:rsidRPr="0000567F" w:rsidRDefault="006A6C40" w:rsidP="006A6C40">
            <w:pPr>
              <w:tabs>
                <w:tab w:val="left" w:pos="3375"/>
              </w:tabs>
              <w:jc w:val="both"/>
              <w:rPr>
                <w:rFonts w:cstheme="minorHAnsi"/>
                <w:color w:val="1F497D" w:themeColor="text2"/>
                <w:sz w:val="96"/>
              </w:rPr>
            </w:pPr>
            <w:r w:rsidRPr="0000567F">
              <w:rPr>
                <w:rFonts w:cstheme="minorHAnsi"/>
                <w:color w:val="1F497D" w:themeColor="text2"/>
                <w:sz w:val="96"/>
              </w:rPr>
              <w:t>G</w:t>
            </w:r>
          </w:p>
        </w:tc>
        <w:tc>
          <w:tcPr>
            <w:tcW w:w="8192" w:type="dxa"/>
          </w:tcPr>
          <w:p w:rsidR="006A6C40" w:rsidRPr="00372BEB" w:rsidRDefault="006A6C40" w:rsidP="006A6C40">
            <w:pPr>
              <w:tabs>
                <w:tab w:val="left" w:pos="3375"/>
              </w:tabs>
              <w:jc w:val="both"/>
              <w:rPr>
                <w:rFonts w:cstheme="minorHAnsi"/>
                <w:sz w:val="24"/>
              </w:rPr>
            </w:pPr>
            <w:r w:rsidRPr="00372BEB">
              <w:rPr>
                <w:rFonts w:cstheme="minorHAnsi"/>
                <w:sz w:val="24"/>
              </w:rPr>
              <w:t>What is your goal?</w:t>
            </w:r>
            <w:r w:rsidR="00421485">
              <w:rPr>
                <w:rFonts w:cstheme="minorHAnsi"/>
                <w:sz w:val="24"/>
              </w:rPr>
              <w:t xml:space="preserve"> </w:t>
            </w:r>
          </w:p>
        </w:tc>
      </w:tr>
      <w:tr w:rsidR="006A6C40" w:rsidTr="006A6C40">
        <w:tc>
          <w:tcPr>
            <w:tcW w:w="1384" w:type="dxa"/>
          </w:tcPr>
          <w:p w:rsidR="006A6C40" w:rsidRPr="0000567F" w:rsidRDefault="006A6C40" w:rsidP="006A6C40">
            <w:pPr>
              <w:tabs>
                <w:tab w:val="left" w:pos="3375"/>
              </w:tabs>
              <w:jc w:val="both"/>
              <w:rPr>
                <w:rFonts w:cstheme="minorHAnsi"/>
                <w:color w:val="1F497D" w:themeColor="text2"/>
                <w:sz w:val="96"/>
              </w:rPr>
            </w:pPr>
            <w:r w:rsidRPr="0000567F">
              <w:rPr>
                <w:rFonts w:cstheme="minorHAnsi"/>
                <w:color w:val="1F497D" w:themeColor="text2"/>
                <w:sz w:val="96"/>
              </w:rPr>
              <w:t>R</w:t>
            </w:r>
          </w:p>
        </w:tc>
        <w:tc>
          <w:tcPr>
            <w:tcW w:w="8192" w:type="dxa"/>
          </w:tcPr>
          <w:p w:rsidR="006A6C40" w:rsidRPr="00372BEB" w:rsidRDefault="006A6C40" w:rsidP="006A6C40">
            <w:pPr>
              <w:tabs>
                <w:tab w:val="left" w:pos="3375"/>
              </w:tabs>
              <w:jc w:val="both"/>
              <w:rPr>
                <w:rFonts w:cstheme="minorHAnsi"/>
                <w:sz w:val="24"/>
              </w:rPr>
            </w:pPr>
            <w:r w:rsidRPr="00372BEB">
              <w:rPr>
                <w:rFonts w:cstheme="minorHAnsi"/>
                <w:sz w:val="24"/>
              </w:rPr>
              <w:t>Where are you now in relation to your goal?</w:t>
            </w:r>
          </w:p>
        </w:tc>
      </w:tr>
      <w:tr w:rsidR="006A6C40" w:rsidTr="006A6C40">
        <w:tc>
          <w:tcPr>
            <w:tcW w:w="1384" w:type="dxa"/>
          </w:tcPr>
          <w:p w:rsidR="006A6C40" w:rsidRPr="0000567F" w:rsidRDefault="006A6C40" w:rsidP="006A6C40">
            <w:pPr>
              <w:tabs>
                <w:tab w:val="left" w:pos="3375"/>
              </w:tabs>
              <w:jc w:val="both"/>
              <w:rPr>
                <w:rFonts w:cstheme="minorHAnsi"/>
                <w:color w:val="1F497D" w:themeColor="text2"/>
                <w:sz w:val="96"/>
              </w:rPr>
            </w:pPr>
            <w:r w:rsidRPr="0000567F">
              <w:rPr>
                <w:rFonts w:cstheme="minorHAnsi"/>
                <w:color w:val="1F497D" w:themeColor="text2"/>
                <w:sz w:val="96"/>
              </w:rPr>
              <w:t>O</w:t>
            </w:r>
          </w:p>
        </w:tc>
        <w:tc>
          <w:tcPr>
            <w:tcW w:w="8192" w:type="dxa"/>
          </w:tcPr>
          <w:p w:rsidR="006A6C40" w:rsidRPr="00372BEB" w:rsidRDefault="006A6C40" w:rsidP="006A6C40">
            <w:pPr>
              <w:tabs>
                <w:tab w:val="left" w:pos="3375"/>
              </w:tabs>
              <w:jc w:val="both"/>
              <w:rPr>
                <w:rFonts w:cstheme="minorHAnsi"/>
                <w:sz w:val="24"/>
              </w:rPr>
            </w:pPr>
            <w:r w:rsidRPr="00372BEB">
              <w:rPr>
                <w:rFonts w:cstheme="minorHAnsi"/>
                <w:sz w:val="24"/>
              </w:rPr>
              <w:t>What options do you have to help you reach your goal?</w:t>
            </w:r>
          </w:p>
        </w:tc>
      </w:tr>
      <w:tr w:rsidR="006A6C40" w:rsidTr="006A6C40">
        <w:tc>
          <w:tcPr>
            <w:tcW w:w="1384" w:type="dxa"/>
          </w:tcPr>
          <w:p w:rsidR="006A6C40" w:rsidRPr="0000567F" w:rsidRDefault="006A6C40" w:rsidP="006A6C40">
            <w:pPr>
              <w:tabs>
                <w:tab w:val="left" w:pos="3375"/>
              </w:tabs>
              <w:jc w:val="both"/>
              <w:rPr>
                <w:rFonts w:cstheme="minorHAnsi"/>
                <w:color w:val="1F497D" w:themeColor="text2"/>
                <w:sz w:val="96"/>
              </w:rPr>
            </w:pPr>
            <w:r w:rsidRPr="0000567F">
              <w:rPr>
                <w:rFonts w:cstheme="minorHAnsi"/>
                <w:color w:val="1F497D" w:themeColor="text2"/>
                <w:sz w:val="96"/>
              </w:rPr>
              <w:t>W</w:t>
            </w:r>
          </w:p>
        </w:tc>
        <w:tc>
          <w:tcPr>
            <w:tcW w:w="8192" w:type="dxa"/>
          </w:tcPr>
          <w:p w:rsidR="006A6C40" w:rsidRPr="00372BEB" w:rsidRDefault="006A6C40" w:rsidP="006A6C40">
            <w:pPr>
              <w:tabs>
                <w:tab w:val="left" w:pos="3375"/>
              </w:tabs>
              <w:jc w:val="both"/>
              <w:rPr>
                <w:rFonts w:cstheme="minorHAnsi"/>
                <w:sz w:val="24"/>
              </w:rPr>
            </w:pPr>
            <w:r w:rsidRPr="00372BEB">
              <w:rPr>
                <w:rFonts w:cstheme="minorHAnsi"/>
                <w:sz w:val="24"/>
              </w:rPr>
              <w:t>How will you stay on track/maintain motivation?</w:t>
            </w:r>
          </w:p>
        </w:tc>
      </w:tr>
    </w:tbl>
    <w:p w:rsidR="00372BEB" w:rsidRDefault="00372BEB" w:rsidP="002642C5">
      <w:pPr>
        <w:jc w:val="both"/>
        <w:rPr>
          <w:rFonts w:cstheme="minorHAnsi"/>
          <w:b/>
          <w:bCs/>
          <w:sz w:val="24"/>
          <w:u w:val="single"/>
        </w:rPr>
      </w:pPr>
    </w:p>
    <w:p w:rsidR="006A6C40" w:rsidRDefault="006A6C40" w:rsidP="002642C5">
      <w:pPr>
        <w:jc w:val="both"/>
        <w:rPr>
          <w:rFonts w:cstheme="minorHAnsi"/>
          <w:b/>
          <w:bCs/>
          <w:sz w:val="24"/>
          <w:u w:val="single"/>
        </w:rPr>
      </w:pPr>
    </w:p>
    <w:p w:rsidR="006A6C40" w:rsidRDefault="006A6C40" w:rsidP="002642C5">
      <w:pPr>
        <w:jc w:val="both"/>
        <w:rPr>
          <w:rFonts w:cstheme="minorHAnsi"/>
          <w:b/>
          <w:bCs/>
          <w:sz w:val="24"/>
          <w:u w:val="single"/>
        </w:rPr>
      </w:pPr>
    </w:p>
    <w:p w:rsidR="006A6C40" w:rsidRDefault="006A6C40" w:rsidP="002642C5">
      <w:pPr>
        <w:jc w:val="both"/>
        <w:rPr>
          <w:rFonts w:cstheme="minorHAnsi"/>
          <w:b/>
          <w:bCs/>
          <w:sz w:val="24"/>
          <w:u w:val="single"/>
        </w:rPr>
      </w:pPr>
    </w:p>
    <w:p w:rsidR="00E338BA" w:rsidRDefault="00372BEB" w:rsidP="002642C5">
      <w:pPr>
        <w:jc w:val="both"/>
        <w:rPr>
          <w:rFonts w:cstheme="minorHAnsi"/>
          <w:b/>
          <w:bCs/>
          <w:sz w:val="24"/>
          <w:u w:val="single"/>
        </w:rPr>
      </w:pPr>
      <w:r>
        <w:rPr>
          <w:rFonts w:cstheme="minorHAnsi"/>
          <w:b/>
          <w:bCs/>
          <w:sz w:val="24"/>
          <w:u w:val="single"/>
        </w:rPr>
        <w:t>C</w:t>
      </w:r>
      <w:r w:rsidR="00E338BA">
        <w:rPr>
          <w:rFonts w:cstheme="minorHAnsi"/>
          <w:b/>
          <w:bCs/>
          <w:sz w:val="24"/>
          <w:u w:val="single"/>
        </w:rPr>
        <w:t>oaching Practice</w:t>
      </w:r>
    </w:p>
    <w:p w:rsidR="00E338BA" w:rsidRDefault="00E338BA" w:rsidP="002642C5">
      <w:pPr>
        <w:jc w:val="both"/>
        <w:rPr>
          <w:rFonts w:cstheme="minorHAnsi"/>
          <w:b/>
          <w:bCs/>
          <w:sz w:val="24"/>
          <w:u w:val="single"/>
        </w:rPr>
      </w:pPr>
      <w:r>
        <w:rPr>
          <w:rFonts w:cstheme="minorHAnsi"/>
          <w:b/>
          <w:bCs/>
          <w:sz w:val="24"/>
          <w:u w:val="single"/>
        </w:rPr>
        <w:t xml:space="preserve">Activity </w:t>
      </w:r>
    </w:p>
    <w:p w:rsidR="00B30A4D" w:rsidRPr="00B30A4D" w:rsidRDefault="00B30A4D" w:rsidP="002642C5">
      <w:pPr>
        <w:jc w:val="both"/>
        <w:rPr>
          <w:rFonts w:cstheme="minorHAnsi"/>
          <w:bCs/>
          <w:sz w:val="24"/>
        </w:rPr>
      </w:pPr>
      <w:r>
        <w:rPr>
          <w:rFonts w:cstheme="minorHAnsi"/>
          <w:bCs/>
          <w:sz w:val="24"/>
        </w:rPr>
        <w:t>Use the example you have from your pre-work to practice the grow model with a partner.</w:t>
      </w:r>
    </w:p>
    <w:p w:rsidR="00081B30" w:rsidRDefault="00081B30" w:rsidP="002642C5">
      <w:pPr>
        <w:jc w:val="both"/>
        <w:rPr>
          <w:rFonts w:cstheme="minorHAnsi"/>
          <w:b/>
          <w:bCs/>
          <w:sz w:val="24"/>
          <w:u w:val="single"/>
        </w:rPr>
      </w:pPr>
      <w:r>
        <w:rPr>
          <w:rFonts w:cstheme="minorHAnsi"/>
          <w:b/>
          <w:bCs/>
          <w:sz w:val="24"/>
          <w:u w:val="single"/>
        </w:rPr>
        <w:br w:type="page"/>
      </w:r>
    </w:p>
    <w:p w:rsidR="006A6C40" w:rsidRDefault="006A6C40" w:rsidP="002642C5">
      <w:pPr>
        <w:jc w:val="both"/>
        <w:rPr>
          <w:rFonts w:cstheme="minorHAnsi"/>
          <w:b/>
          <w:bCs/>
          <w:sz w:val="24"/>
          <w:u w:val="single"/>
        </w:rPr>
      </w:pPr>
      <w:r>
        <w:rPr>
          <w:rFonts w:cstheme="minorHAnsi"/>
          <w:b/>
          <w:bCs/>
          <w:sz w:val="24"/>
          <w:u w:val="single"/>
        </w:rPr>
        <w:lastRenderedPageBreak/>
        <w:t>Day 2</w:t>
      </w:r>
    </w:p>
    <w:p w:rsidR="002642C5" w:rsidRDefault="002642C5" w:rsidP="002642C5">
      <w:pPr>
        <w:tabs>
          <w:tab w:val="left" w:pos="3375"/>
        </w:tabs>
        <w:jc w:val="both"/>
        <w:rPr>
          <w:rFonts w:cstheme="minorHAnsi"/>
          <w:b/>
          <w:bCs/>
          <w:sz w:val="24"/>
          <w:u w:val="single"/>
        </w:rPr>
      </w:pPr>
      <w:r>
        <w:rPr>
          <w:rFonts w:cstheme="minorHAnsi"/>
          <w:b/>
          <w:bCs/>
          <w:sz w:val="24"/>
          <w:u w:val="single"/>
        </w:rPr>
        <w:t>Communication</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The purpose of communication is to get your message across to others clearly and unambiguously.</w:t>
      </w:r>
      <w:r>
        <w:rPr>
          <w:rFonts w:asciiTheme="minorHAnsi" w:hAnsiTheme="minorHAnsi" w:cstheme="minorHAnsi"/>
        </w:rPr>
        <w:t xml:space="preserve"> </w:t>
      </w:r>
      <w:r w:rsidRPr="002642C5">
        <w:rPr>
          <w:rFonts w:asciiTheme="minorHAnsi" w:hAnsiTheme="minorHAnsi" w:cstheme="minorHAnsi"/>
        </w:rPr>
        <w:t>Doing this involves effort from both the sender of the message and the receiver. And it's a process that can be fraught with error, with messages often misinterpreted by the recipient. When this isn't detected, it can cause tremendous confusion, wasted effort and missed opportunity.</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In fact, communication is only successful when both the sender and the receiver understand the same information as a result of the communication.</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By successfully getting your message across, you convey your thoughts and ideas effectively. When not successful, the thoughts and ideas that you convey do not necessarily reflect your own, causing a communications breakdown and creating roadblocks that stand in the way of your goals – both personally and professionally.</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In spite of the increasing importance placed on communication skills, many individuals continue to struggle with this, unable to communicate their thoughts and ideas effectively – whether in verbal or written format. This inability makes it nearly impossible for them to compete effectively in the workplace, and stands in the way of career progression.</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Getting your message across is paramount to progressing. To do this, you must understand what your message is, what audience you are sending it to, and how it will be perceived. You must also weigh-in the circumstances surrounding your communications, such as situational and cultural context.</w:t>
      </w:r>
    </w:p>
    <w:p w:rsidR="002642C5" w:rsidRPr="002642C5" w:rsidRDefault="002642C5" w:rsidP="002642C5">
      <w:pPr>
        <w:shd w:val="clear" w:color="auto" w:fill="FFFFFF"/>
        <w:spacing w:before="300" w:after="150" w:line="330" w:lineRule="atLeast"/>
        <w:jc w:val="both"/>
        <w:outlineLvl w:val="2"/>
        <w:rPr>
          <w:rFonts w:cstheme="minorHAnsi"/>
          <w:b/>
          <w:sz w:val="26"/>
          <w:szCs w:val="26"/>
        </w:rPr>
      </w:pPr>
      <w:r w:rsidRPr="002642C5">
        <w:rPr>
          <w:rFonts w:cstheme="minorHAnsi"/>
          <w:b/>
          <w:sz w:val="26"/>
          <w:szCs w:val="26"/>
        </w:rPr>
        <w:t>Communications Skills – The Importance of Removing Barriers</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 xml:space="preserve">Communication barriers can pop-up at every stage of the communication process (which consists of </w:t>
      </w:r>
      <w:r w:rsidRPr="002642C5">
        <w:rPr>
          <w:rStyle w:val="Strong"/>
          <w:rFonts w:asciiTheme="minorHAnsi" w:hAnsiTheme="minorHAnsi" w:cstheme="minorHAnsi"/>
        </w:rPr>
        <w:t>sender, message, channel, receiver, feedback</w:t>
      </w:r>
      <w:r w:rsidRPr="002642C5">
        <w:rPr>
          <w:rFonts w:asciiTheme="minorHAnsi" w:hAnsiTheme="minorHAnsi" w:cstheme="minorHAnsi"/>
        </w:rPr>
        <w:t xml:space="preserve"> and </w:t>
      </w:r>
      <w:r w:rsidRPr="002642C5">
        <w:rPr>
          <w:rStyle w:val="Strong"/>
          <w:rFonts w:asciiTheme="minorHAnsi" w:hAnsiTheme="minorHAnsi" w:cstheme="minorHAnsi"/>
        </w:rPr>
        <w:t>context</w:t>
      </w:r>
      <w:r w:rsidRPr="002642C5">
        <w:rPr>
          <w:rFonts w:asciiTheme="minorHAnsi" w:hAnsiTheme="minorHAnsi" w:cstheme="minorHAnsi"/>
        </w:rPr>
        <w:t xml:space="preserve"> – see the diagram below) and have the potential to create misunderstanding and confusion.</w:t>
      </w:r>
      <w:bookmarkStart w:id="1" w:name="Process"/>
      <w:bookmarkEnd w:id="1"/>
    </w:p>
    <w:p w:rsidR="002642C5" w:rsidRPr="002642C5" w:rsidRDefault="002642C5" w:rsidP="002642C5">
      <w:pPr>
        <w:shd w:val="clear" w:color="auto" w:fill="FFFFFF"/>
        <w:jc w:val="center"/>
        <w:rPr>
          <w:rFonts w:cstheme="minorHAnsi"/>
          <w:sz w:val="24"/>
          <w:szCs w:val="24"/>
        </w:rPr>
      </w:pPr>
      <w:r w:rsidRPr="002642C5">
        <w:rPr>
          <w:rFonts w:cstheme="minorHAnsi"/>
          <w:noProof/>
          <w:sz w:val="24"/>
          <w:szCs w:val="24"/>
          <w:lang w:eastAsia="en-GB"/>
        </w:rPr>
        <w:drawing>
          <wp:inline distT="0" distB="0" distL="0" distR="0">
            <wp:extent cx="4286250" cy="1828800"/>
            <wp:effectExtent l="19050" t="0" r="0" b="0"/>
            <wp:docPr id="1" name="Picture 1" descr="The Communications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s Process Diagram"/>
                    <pic:cNvPicPr>
                      <a:picLocks noChangeAspect="1" noChangeArrowheads="1"/>
                    </pic:cNvPicPr>
                  </pic:nvPicPr>
                  <pic:blipFill>
                    <a:blip r:embed="rId22" cstate="print"/>
                    <a:srcRect/>
                    <a:stretch>
                      <a:fillRect/>
                    </a:stretch>
                  </pic:blipFill>
                  <pic:spPr bwMode="auto">
                    <a:xfrm>
                      <a:off x="0" y="0"/>
                      <a:ext cx="4286250" cy="1828800"/>
                    </a:xfrm>
                    <a:prstGeom prst="rect">
                      <a:avLst/>
                    </a:prstGeom>
                    <a:noFill/>
                    <a:ln w="9525">
                      <a:noFill/>
                      <a:miter lim="800000"/>
                      <a:headEnd/>
                      <a:tailEnd/>
                    </a:ln>
                  </pic:spPr>
                </pic:pic>
              </a:graphicData>
            </a:graphic>
          </wp:inline>
        </w:drawing>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lastRenderedPageBreak/>
        <w:t>To be an effective communicator and to get your point across without misunderstanding and confusion, your goal should be to lessen the frequency of these barriers at each stage of this process with clear, concise, accurate, well-planned communications. We follow the process through below:</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Source...</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As the source of the message, you need to be clear about why you're communicating, and what you want to communicate. You also need to be confident that the information you're communicating is useful and accurate.</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Message...</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The message is the information that you want to communicate.</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Encoding...</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This is the process of transferring the information you want to communicate into a form that can be sent and correctly decoded at the other end. Your success in encoding depends partly on your ability to convey information clearly and simply, but also on your ability to anticipate and eliminate sources of confusion (for example, cultural issues, mistaken assumptions, and missing information.) A key part of this is knowing your audience: Failure to understand who you are communicating with will result in delivering messages that are misunderstood.</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Channel...</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Messages are conveyed through channels, with verbal including face-to-face meetings, telephone and videoconferencing; and written including letters, emails, memos, and reports.</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Different channels have different strengths and weaknesses. For example, it's not particularly effective to give a long list of directions verbally, while you'll quickly cause problems if you criticize someone strongly by email.</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Decoding...</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Just as successful encoding is a skill, so is successful decoding (involving, for example, taking the time to read a message carefully, or listen actively to it.) Just as confusion can arise from errors in encoding, it can also arise from decoding errors. This is particularly the case if the decoder doesn't have enough knowledge to understand the message.</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Receiver...</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 xml:space="preserve">Your message is delivered to individual members of your audience. No doubt, you have in mind the actions or reactions you hope your message will get from this audience. Keep in mind, though, that each of these individuals enters into the communication process with ideas and </w:t>
      </w:r>
      <w:r w:rsidRPr="002642C5">
        <w:rPr>
          <w:rFonts w:asciiTheme="minorHAnsi" w:hAnsiTheme="minorHAnsi" w:cstheme="minorHAnsi"/>
        </w:rPr>
        <w:lastRenderedPageBreak/>
        <w:t>feelings that will undoubtedly influence their understanding of your message, and their response. To be a successful communicator, you should consider these before delivering your message, and act appropriately.</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Feedback...</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Your audience will provide you with feedback, verbal and nonverbal reactions to your communicated message. Pay close attention to this feedback, as it is the only thing that allows you to be confident that your audience has understood your message. If you find that there has been a misunderstanding, at least you have the opportunity to send the message a second time.</w:t>
      </w:r>
    </w:p>
    <w:p w:rsidR="002642C5" w:rsidRPr="00F43D17" w:rsidRDefault="002642C5" w:rsidP="002642C5">
      <w:pPr>
        <w:shd w:val="clear" w:color="auto" w:fill="FFFFFF"/>
        <w:spacing w:before="300" w:after="150"/>
        <w:jc w:val="both"/>
        <w:outlineLvl w:val="3"/>
        <w:rPr>
          <w:rFonts w:cstheme="minorHAnsi"/>
          <w:b/>
          <w:spacing w:val="-8"/>
          <w:sz w:val="24"/>
          <w:szCs w:val="24"/>
        </w:rPr>
      </w:pPr>
      <w:r w:rsidRPr="00F43D17">
        <w:rPr>
          <w:rFonts w:cstheme="minorHAnsi"/>
          <w:b/>
          <w:spacing w:val="-8"/>
          <w:sz w:val="24"/>
          <w:szCs w:val="24"/>
        </w:rPr>
        <w:t>Context...</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The situation in which your message is delivered is the context. This may include the surrounding environment or broader culture (corporate culture, international cultures, and so on).</w:t>
      </w:r>
    </w:p>
    <w:p w:rsidR="002642C5" w:rsidRPr="00F43D17" w:rsidRDefault="002642C5" w:rsidP="002642C5">
      <w:pPr>
        <w:shd w:val="clear" w:color="auto" w:fill="FFFFFF"/>
        <w:spacing w:before="300" w:after="150" w:line="330" w:lineRule="atLeast"/>
        <w:jc w:val="both"/>
        <w:outlineLvl w:val="2"/>
        <w:rPr>
          <w:rFonts w:cstheme="minorHAnsi"/>
          <w:b/>
          <w:sz w:val="24"/>
          <w:szCs w:val="24"/>
        </w:rPr>
      </w:pPr>
      <w:r w:rsidRPr="00F43D17">
        <w:rPr>
          <w:rFonts w:cstheme="minorHAnsi"/>
          <w:b/>
          <w:sz w:val="24"/>
          <w:szCs w:val="24"/>
        </w:rPr>
        <w:t>Removing Barriers at All These Stages</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To deliver your messages effectively, you must commit to breaking down the barriers that exist in each of these stages of the communication process.</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 xml:space="preserve">Let's begin with the message itself. If your message is too lengthy, disorganized, or contains errors, you can expect the message to be misunderstood and misinterpreted. Use of poor verbal and </w:t>
      </w:r>
      <w:hyperlink r:id="rId23" w:history="1">
        <w:r w:rsidRPr="002642C5">
          <w:rPr>
            <w:rStyle w:val="Hyperlink"/>
            <w:rFonts w:asciiTheme="minorHAnsi" w:hAnsiTheme="minorHAnsi" w:cstheme="minorHAnsi"/>
            <w:color w:val="auto"/>
          </w:rPr>
          <w:t>body language</w:t>
        </w:r>
      </w:hyperlink>
      <w:r w:rsidRPr="002642C5">
        <w:rPr>
          <w:rFonts w:asciiTheme="minorHAnsi" w:hAnsiTheme="minorHAnsi" w:cstheme="minorHAnsi"/>
        </w:rPr>
        <w:t xml:space="preserve"> </w:t>
      </w:r>
      <w:r w:rsidRPr="002642C5">
        <w:rPr>
          <w:rStyle w:val="plpplusminusbtn1"/>
          <w:rFonts w:asciiTheme="minorHAnsi" w:hAnsiTheme="minorHAnsi" w:cstheme="minorHAnsi"/>
        </w:rPr>
        <w:t> </w:t>
      </w:r>
      <w:r w:rsidRPr="002642C5">
        <w:rPr>
          <w:rFonts w:asciiTheme="minorHAnsi" w:hAnsiTheme="minorHAnsi" w:cstheme="minorHAnsi"/>
        </w:rPr>
        <w:t xml:space="preserve"> can also confuse the message.</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Barriers in context tend to stem from senders offering too much information too fast. When in doubt here, less is oftentimes more. It is best to be mindful of the demands on other people's time, especially in today's ultra-busy society.</w:t>
      </w:r>
    </w:p>
    <w:p w:rsidR="002642C5" w:rsidRPr="002642C5" w:rsidRDefault="002642C5" w:rsidP="002642C5">
      <w:pPr>
        <w:pStyle w:val="NormalWeb"/>
        <w:shd w:val="clear" w:color="auto" w:fill="FFFFFF"/>
        <w:jc w:val="both"/>
        <w:rPr>
          <w:rFonts w:asciiTheme="minorHAnsi" w:hAnsiTheme="minorHAnsi" w:cstheme="minorHAnsi"/>
        </w:rPr>
      </w:pPr>
      <w:r w:rsidRPr="002642C5">
        <w:rPr>
          <w:rFonts w:asciiTheme="minorHAnsi" w:hAnsiTheme="minorHAnsi" w:cstheme="minorHAnsi"/>
        </w:rPr>
        <w:t>Once you understand this, you need to work to understand your audience's culture, making sure you can converse and deliver your message to people of different backgrounds and cultures within your own organization, in this country and even abroad.</w:t>
      </w:r>
    </w:p>
    <w:p w:rsidR="007E7A50" w:rsidRPr="00F90F82" w:rsidRDefault="00F43D17">
      <w:pPr>
        <w:rPr>
          <w:rFonts w:cstheme="minorHAnsi"/>
          <w:b/>
          <w:bCs/>
          <w:sz w:val="24"/>
          <w:szCs w:val="24"/>
          <w:u w:val="single"/>
        </w:rPr>
      </w:pPr>
      <w:r>
        <w:rPr>
          <w:rFonts w:cstheme="minorHAnsi"/>
          <w:b/>
          <w:bCs/>
          <w:sz w:val="24"/>
          <w:szCs w:val="24"/>
          <w:u w:val="single"/>
        </w:rPr>
        <w:br w:type="page"/>
      </w:r>
    </w:p>
    <w:p w:rsidR="00E1161E" w:rsidRPr="00E1161E" w:rsidRDefault="00E1161E" w:rsidP="00E1161E">
      <w:pPr>
        <w:jc w:val="both"/>
        <w:rPr>
          <w:rFonts w:cstheme="minorHAnsi"/>
          <w:b/>
          <w:bCs/>
          <w:sz w:val="24"/>
          <w:szCs w:val="24"/>
        </w:rPr>
      </w:pPr>
      <w:r w:rsidRPr="00E1161E">
        <w:rPr>
          <w:rFonts w:cstheme="minorHAnsi"/>
          <w:b/>
          <w:bCs/>
          <w:sz w:val="24"/>
          <w:szCs w:val="24"/>
        </w:rPr>
        <w:lastRenderedPageBreak/>
        <w:t>Active Listening</w:t>
      </w:r>
    </w:p>
    <w:p w:rsidR="00E1161E" w:rsidRPr="00E1161E" w:rsidRDefault="00E1161E" w:rsidP="00E1161E">
      <w:pPr>
        <w:pStyle w:val="Heading"/>
        <w:rPr>
          <w:rFonts w:asciiTheme="minorHAnsi" w:hAnsiTheme="minorHAnsi" w:cstheme="minorHAnsi"/>
          <w:color w:val="000000" w:themeColor="text1"/>
          <w:sz w:val="24"/>
          <w:szCs w:val="24"/>
        </w:rPr>
      </w:pPr>
      <w:r w:rsidRPr="00E1161E">
        <w:rPr>
          <w:rFonts w:asciiTheme="minorHAnsi" w:hAnsiTheme="minorHAnsi" w:cstheme="minorHAnsi"/>
          <w:color w:val="000000" w:themeColor="text1"/>
          <w:sz w:val="24"/>
          <w:szCs w:val="24"/>
        </w:rPr>
        <w:t xml:space="preserve">How well do you listen? </w:t>
      </w:r>
    </w:p>
    <w:p w:rsidR="00E1161E" w:rsidRPr="00E1161E" w:rsidRDefault="00E1161E" w:rsidP="00E1161E">
      <w:pPr>
        <w:rPr>
          <w:rFonts w:cstheme="minorHAnsi"/>
          <w:sz w:val="24"/>
          <w:szCs w:val="24"/>
        </w:rPr>
      </w:pPr>
      <w:r w:rsidRPr="00E1161E">
        <w:rPr>
          <w:rFonts w:cstheme="minorHAnsi"/>
          <w:sz w:val="24"/>
          <w:szCs w:val="24"/>
        </w:rPr>
        <w:t>Think about your 1-2-1 interactions on the job and in your personal life. For each item, indicate how frequently you practice a particular behaviour. Place a tick in the appropriate column.</w:t>
      </w: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4"/>
        <w:gridCol w:w="1298"/>
        <w:gridCol w:w="1315"/>
        <w:gridCol w:w="1169"/>
      </w:tblGrid>
      <w:tr w:rsidR="00E1161E" w:rsidTr="00E1161E">
        <w:tc>
          <w:tcPr>
            <w:tcW w:w="5794" w:type="dxa"/>
          </w:tcPr>
          <w:p w:rsidR="00E1161E" w:rsidRDefault="00E1161E" w:rsidP="00E1161E"/>
        </w:tc>
        <w:tc>
          <w:tcPr>
            <w:tcW w:w="1298" w:type="dxa"/>
          </w:tcPr>
          <w:p w:rsidR="00E1161E" w:rsidRPr="00E1161E" w:rsidRDefault="00E1161E" w:rsidP="00E1161E">
            <w:pPr>
              <w:jc w:val="center"/>
              <w:rPr>
                <w:b/>
                <w:sz w:val="16"/>
              </w:rPr>
            </w:pPr>
            <w:r w:rsidRPr="00E1161E">
              <w:rPr>
                <w:b/>
                <w:sz w:val="16"/>
              </w:rPr>
              <w:t>Almost Always</w:t>
            </w:r>
          </w:p>
        </w:tc>
        <w:tc>
          <w:tcPr>
            <w:tcW w:w="1315" w:type="dxa"/>
          </w:tcPr>
          <w:p w:rsidR="00E1161E" w:rsidRPr="00E1161E" w:rsidRDefault="00E1161E" w:rsidP="00E1161E">
            <w:pPr>
              <w:jc w:val="center"/>
              <w:rPr>
                <w:b/>
                <w:sz w:val="16"/>
              </w:rPr>
            </w:pPr>
            <w:r w:rsidRPr="00E1161E">
              <w:rPr>
                <w:b/>
                <w:sz w:val="16"/>
              </w:rPr>
              <w:t>Sometimes</w:t>
            </w:r>
          </w:p>
        </w:tc>
        <w:tc>
          <w:tcPr>
            <w:tcW w:w="1169" w:type="dxa"/>
          </w:tcPr>
          <w:p w:rsidR="00E1161E" w:rsidRPr="00E1161E" w:rsidRDefault="00E1161E" w:rsidP="00E1161E">
            <w:pPr>
              <w:jc w:val="center"/>
              <w:rPr>
                <w:b/>
                <w:sz w:val="16"/>
              </w:rPr>
            </w:pPr>
            <w:r w:rsidRPr="00E1161E">
              <w:rPr>
                <w:b/>
                <w:sz w:val="16"/>
              </w:rPr>
              <w:t>Rarely</w:t>
            </w:r>
          </w:p>
        </w:tc>
      </w:tr>
      <w:tr w:rsidR="00E1161E" w:rsidTr="00E1161E">
        <w:tc>
          <w:tcPr>
            <w:tcW w:w="5794" w:type="dxa"/>
          </w:tcPr>
          <w:p w:rsidR="00E1161E" w:rsidRDefault="00E1161E" w:rsidP="00E1161E">
            <w:pPr>
              <w:numPr>
                <w:ilvl w:val="0"/>
                <w:numId w:val="59"/>
              </w:numPr>
              <w:spacing w:after="0" w:line="260" w:lineRule="atLeast"/>
            </w:pPr>
            <w:r>
              <w:t>I maintain eye contact with the person talking to me.</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allow others to finish expressing their thoughts without interrupting.</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refrain from engaging in other activities while someone is talking to me.</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paraphrase what the other person has said to ensure my understanding of his/her message.</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concentrate and focus on the other person’s message even if I’m not interested.</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refrain from forming a disagreement in my head while the other person is speaking.</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ask open-ended questions to clarify my understanding of the other person’s message.</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refrain from thinking of other things or day-dreaming while the other person is talking.</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use nonverbal cues such as head nodding to encourage the speaker to continue.</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“tune out” sounds and other external distractions when listening to someone speak.</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take notes, when necessary, to help me remember key points from the conversation.</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do not overreact to emotionally charged words.</w:t>
            </w:r>
            <w:r>
              <w:br/>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listen to the other person’s main message.</w:t>
            </w:r>
            <w:r>
              <w:br/>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pay attention to the other person’s nonverbal cues that may contradict his/her message.</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r w:rsidR="00E1161E" w:rsidTr="00E1161E">
        <w:tc>
          <w:tcPr>
            <w:tcW w:w="5794" w:type="dxa"/>
          </w:tcPr>
          <w:p w:rsidR="00E1161E" w:rsidRDefault="00E1161E" w:rsidP="00E1161E">
            <w:pPr>
              <w:numPr>
                <w:ilvl w:val="0"/>
                <w:numId w:val="59"/>
              </w:numPr>
              <w:spacing w:after="0" w:line="260" w:lineRule="atLeast"/>
            </w:pPr>
            <w:r>
              <w:t>I concentrate on the other person’s message, not on his or her appearance or mannerisms.</w:t>
            </w:r>
          </w:p>
        </w:tc>
        <w:tc>
          <w:tcPr>
            <w:tcW w:w="1298" w:type="dxa"/>
          </w:tcPr>
          <w:p w:rsidR="00E1161E" w:rsidRDefault="00E1161E" w:rsidP="00E1161E"/>
        </w:tc>
        <w:tc>
          <w:tcPr>
            <w:tcW w:w="1315" w:type="dxa"/>
          </w:tcPr>
          <w:p w:rsidR="00E1161E" w:rsidRDefault="00E1161E" w:rsidP="00E1161E"/>
        </w:tc>
        <w:tc>
          <w:tcPr>
            <w:tcW w:w="1169" w:type="dxa"/>
          </w:tcPr>
          <w:p w:rsidR="00E1161E" w:rsidRDefault="00E1161E" w:rsidP="00E1161E"/>
        </w:tc>
      </w:tr>
    </w:tbl>
    <w:p w:rsidR="00E1161E" w:rsidRDefault="00E1161E" w:rsidP="00E1161E"/>
    <w:p w:rsidR="00E1161E" w:rsidRPr="005F1569" w:rsidRDefault="00E1161E" w:rsidP="00E1161E">
      <w:pPr>
        <w:jc w:val="both"/>
        <w:rPr>
          <w:rFonts w:cstheme="minorHAnsi"/>
          <w:bCs/>
          <w:sz w:val="24"/>
          <w:szCs w:val="24"/>
        </w:rPr>
      </w:pPr>
      <w:r w:rsidRPr="005F1569">
        <w:rPr>
          <w:rFonts w:cstheme="minorHAnsi"/>
          <w:bCs/>
          <w:sz w:val="24"/>
          <w:szCs w:val="24"/>
        </w:rPr>
        <w:t xml:space="preserve">Listening is one of the most important skills you can have. How well you listen has a major impact on your job effectiveness, and on the quality of your relationships with others. </w:t>
      </w:r>
    </w:p>
    <w:p w:rsidR="00E1161E" w:rsidRPr="005F1569" w:rsidRDefault="00E1161E" w:rsidP="00E1161E">
      <w:pPr>
        <w:numPr>
          <w:ilvl w:val="0"/>
          <w:numId w:val="49"/>
        </w:numPr>
        <w:jc w:val="both"/>
        <w:rPr>
          <w:rFonts w:cstheme="minorHAnsi"/>
          <w:bCs/>
          <w:sz w:val="24"/>
          <w:szCs w:val="24"/>
        </w:rPr>
      </w:pPr>
      <w:r w:rsidRPr="005F1569">
        <w:rPr>
          <w:rFonts w:cstheme="minorHAnsi"/>
          <w:bCs/>
          <w:sz w:val="24"/>
          <w:szCs w:val="24"/>
        </w:rPr>
        <w:t xml:space="preserve">We listen to obtain information. </w:t>
      </w:r>
    </w:p>
    <w:p w:rsidR="00E1161E" w:rsidRPr="005F1569" w:rsidRDefault="00E1161E" w:rsidP="00E1161E">
      <w:pPr>
        <w:numPr>
          <w:ilvl w:val="0"/>
          <w:numId w:val="49"/>
        </w:numPr>
        <w:jc w:val="both"/>
        <w:rPr>
          <w:rFonts w:cstheme="minorHAnsi"/>
          <w:bCs/>
          <w:sz w:val="24"/>
          <w:szCs w:val="24"/>
        </w:rPr>
      </w:pPr>
      <w:r w:rsidRPr="005F1569">
        <w:rPr>
          <w:rFonts w:cstheme="minorHAnsi"/>
          <w:bCs/>
          <w:sz w:val="24"/>
          <w:szCs w:val="24"/>
        </w:rPr>
        <w:t xml:space="preserve">We listen to understand. </w:t>
      </w:r>
    </w:p>
    <w:p w:rsidR="00E1161E" w:rsidRPr="005F1569" w:rsidRDefault="00E1161E" w:rsidP="00E1161E">
      <w:pPr>
        <w:numPr>
          <w:ilvl w:val="0"/>
          <w:numId w:val="49"/>
        </w:numPr>
        <w:jc w:val="both"/>
        <w:rPr>
          <w:rFonts w:cstheme="minorHAnsi"/>
          <w:bCs/>
          <w:sz w:val="24"/>
          <w:szCs w:val="24"/>
        </w:rPr>
      </w:pPr>
      <w:r w:rsidRPr="005F1569">
        <w:rPr>
          <w:rFonts w:cstheme="minorHAnsi"/>
          <w:bCs/>
          <w:sz w:val="24"/>
          <w:szCs w:val="24"/>
        </w:rPr>
        <w:lastRenderedPageBreak/>
        <w:t xml:space="preserve">We listen for enjoyment. </w:t>
      </w:r>
    </w:p>
    <w:p w:rsidR="00E1161E" w:rsidRPr="005F1569" w:rsidRDefault="00E1161E" w:rsidP="00E1161E">
      <w:pPr>
        <w:numPr>
          <w:ilvl w:val="0"/>
          <w:numId w:val="49"/>
        </w:numPr>
        <w:jc w:val="both"/>
        <w:rPr>
          <w:rFonts w:cstheme="minorHAnsi"/>
          <w:bCs/>
          <w:sz w:val="24"/>
          <w:szCs w:val="24"/>
        </w:rPr>
      </w:pPr>
      <w:r w:rsidRPr="005F1569">
        <w:rPr>
          <w:rFonts w:cstheme="minorHAnsi"/>
          <w:bCs/>
          <w:sz w:val="24"/>
          <w:szCs w:val="24"/>
        </w:rPr>
        <w:t xml:space="preserve">We listen to learn. </w:t>
      </w:r>
    </w:p>
    <w:p w:rsidR="00E1161E" w:rsidRPr="005F1569" w:rsidRDefault="00E1161E" w:rsidP="00E1161E">
      <w:pPr>
        <w:jc w:val="both"/>
        <w:rPr>
          <w:rFonts w:cstheme="minorHAnsi"/>
          <w:bCs/>
          <w:sz w:val="24"/>
          <w:szCs w:val="24"/>
        </w:rPr>
      </w:pPr>
      <w:r w:rsidRPr="005F1569">
        <w:rPr>
          <w:rFonts w:cstheme="minorHAnsi"/>
          <w:bCs/>
          <w:sz w:val="24"/>
          <w:szCs w:val="24"/>
        </w:rPr>
        <w:t xml:space="preserve">Given all this listening we do, you would think we'd be good at it! </w:t>
      </w:r>
    </w:p>
    <w:p w:rsidR="00E1161E" w:rsidRPr="005F1569" w:rsidRDefault="00E1161E" w:rsidP="00E1161E">
      <w:pPr>
        <w:jc w:val="both"/>
        <w:rPr>
          <w:rFonts w:cstheme="minorHAnsi"/>
          <w:bCs/>
          <w:sz w:val="24"/>
          <w:szCs w:val="24"/>
        </w:rPr>
      </w:pPr>
      <w:r w:rsidRPr="005F1569">
        <w:rPr>
          <w:rFonts w:cstheme="minorHAnsi"/>
          <w:bCs/>
          <w:sz w:val="24"/>
          <w:szCs w:val="24"/>
        </w:rPr>
        <w:t>In fact most of us are not, and research suggests that we remember between 25 percent and 50 percent of what we hear. That means that when you talk to your boss, colleagues, customers or spouse for 10 minutes, they pay attention to less than half of the conversation. This is dismal!</w:t>
      </w:r>
    </w:p>
    <w:p w:rsidR="00E1161E" w:rsidRPr="005F1569" w:rsidRDefault="00E1161E" w:rsidP="00E1161E">
      <w:pPr>
        <w:jc w:val="both"/>
        <w:rPr>
          <w:rFonts w:cstheme="minorHAnsi"/>
          <w:bCs/>
          <w:sz w:val="24"/>
          <w:szCs w:val="24"/>
        </w:rPr>
      </w:pPr>
      <w:r w:rsidRPr="005F1569">
        <w:rPr>
          <w:rFonts w:cstheme="minorHAnsi"/>
          <w:bCs/>
          <w:sz w:val="24"/>
          <w:szCs w:val="24"/>
        </w:rPr>
        <w:t xml:space="preserve">Turn it around and it reveals that when you are receiving directions or being presented with information, you aren't hearing the whole message either. You hope the important parts are captured in your 25-50 percent, but what if they're not? </w:t>
      </w:r>
    </w:p>
    <w:p w:rsidR="00E1161E" w:rsidRPr="005F1569" w:rsidRDefault="00E1161E" w:rsidP="00E1161E">
      <w:pPr>
        <w:jc w:val="both"/>
        <w:rPr>
          <w:rFonts w:cstheme="minorHAnsi"/>
          <w:bCs/>
          <w:sz w:val="24"/>
          <w:szCs w:val="24"/>
        </w:rPr>
      </w:pPr>
      <w:r w:rsidRPr="005F1569">
        <w:rPr>
          <w:rFonts w:cstheme="minorHAnsi"/>
          <w:bCs/>
          <w:sz w:val="24"/>
          <w:szCs w:val="24"/>
        </w:rPr>
        <w:t>Clearly, listening is a skill that we can all benefit from improving. By becoming a better listener, you will improve your productivity, as well as your ability to influence, persuade and negotiate. What's more, you'll avoid conflict and misunderstandings. All of these are necessary for workplace success!</w:t>
      </w:r>
    </w:p>
    <w:p w:rsidR="00E1161E" w:rsidRPr="00E1161E" w:rsidRDefault="00E1161E" w:rsidP="00E1161E">
      <w:pPr>
        <w:jc w:val="both"/>
        <w:rPr>
          <w:rFonts w:cstheme="minorHAnsi"/>
          <w:b/>
          <w:bCs/>
          <w:sz w:val="24"/>
          <w:szCs w:val="24"/>
        </w:rPr>
      </w:pPr>
      <w:r w:rsidRPr="00E1161E">
        <w:rPr>
          <w:rFonts w:cstheme="minorHAnsi"/>
          <w:b/>
          <w:bCs/>
          <w:sz w:val="24"/>
          <w:szCs w:val="24"/>
        </w:rPr>
        <w:t>About Active Listening</w:t>
      </w:r>
    </w:p>
    <w:p w:rsidR="00E1161E" w:rsidRPr="005F1569" w:rsidRDefault="00E1161E" w:rsidP="00E1161E">
      <w:pPr>
        <w:jc w:val="both"/>
        <w:rPr>
          <w:rFonts w:cstheme="minorHAnsi"/>
          <w:bCs/>
          <w:sz w:val="24"/>
          <w:szCs w:val="24"/>
        </w:rPr>
      </w:pPr>
      <w:r w:rsidRPr="005F1569">
        <w:rPr>
          <w:rFonts w:cstheme="minorHAnsi"/>
          <w:bCs/>
          <w:sz w:val="24"/>
          <w:szCs w:val="24"/>
        </w:rPr>
        <w:t xml:space="preserve">The way to become a better listener is to practice "active listening." This is where you make a conscious effort to hear not only the words that another person is saying but, more importantly, try to understand the complete message being sent. </w:t>
      </w:r>
    </w:p>
    <w:p w:rsidR="00E1161E" w:rsidRPr="005F1569" w:rsidRDefault="00E1161E" w:rsidP="00E1161E">
      <w:pPr>
        <w:jc w:val="both"/>
        <w:rPr>
          <w:rFonts w:cstheme="minorHAnsi"/>
          <w:bCs/>
          <w:sz w:val="24"/>
          <w:szCs w:val="24"/>
        </w:rPr>
      </w:pPr>
      <w:r w:rsidRPr="005F1569">
        <w:rPr>
          <w:rFonts w:cstheme="minorHAnsi"/>
          <w:bCs/>
          <w:sz w:val="24"/>
          <w:szCs w:val="24"/>
        </w:rPr>
        <w:t>In order to do this you must pay attention to the other person very carefully.</w:t>
      </w:r>
    </w:p>
    <w:p w:rsidR="00E1161E" w:rsidRPr="005F1569" w:rsidRDefault="00E1161E" w:rsidP="00E1161E">
      <w:pPr>
        <w:jc w:val="both"/>
        <w:rPr>
          <w:rFonts w:cstheme="minorHAnsi"/>
          <w:bCs/>
          <w:sz w:val="24"/>
          <w:szCs w:val="24"/>
        </w:rPr>
      </w:pPr>
      <w:r w:rsidRPr="005F1569">
        <w:rPr>
          <w:rFonts w:cstheme="minorHAnsi"/>
          <w:bCs/>
          <w:sz w:val="24"/>
          <w:szCs w:val="24"/>
        </w:rPr>
        <w:t>You cannot allow yourself to become distracted by whatever else may be going on around you, or by forming counter arguments that you'll make when the other person stops speaking. Nor can you allow yourself to get bored, and lose focus on what the other person is saying. All of these contribute to a lack of listening and understanding.</w:t>
      </w:r>
    </w:p>
    <w:p w:rsidR="00E1161E" w:rsidRPr="005F1569" w:rsidRDefault="00E1161E" w:rsidP="00E1161E">
      <w:pPr>
        <w:jc w:val="both"/>
        <w:rPr>
          <w:rFonts w:cstheme="minorHAnsi"/>
          <w:bCs/>
          <w:sz w:val="24"/>
          <w:szCs w:val="24"/>
        </w:rPr>
      </w:pPr>
      <w:r w:rsidRPr="005F1569">
        <w:rPr>
          <w:rFonts w:cstheme="minorHAnsi"/>
          <w:bCs/>
          <w:sz w:val="24"/>
          <w:szCs w:val="24"/>
        </w:rPr>
        <w:t>If you're finding it particularly difficult to concentrate on what someone is saying, try repeating their words mentally as they say them – this will reinforce their message and help you stay focused.</w:t>
      </w:r>
    </w:p>
    <w:p w:rsidR="00E1161E" w:rsidRPr="005F1569" w:rsidRDefault="00E1161E" w:rsidP="00E1161E">
      <w:pPr>
        <w:jc w:val="both"/>
        <w:rPr>
          <w:rFonts w:cstheme="minorHAnsi"/>
          <w:bCs/>
          <w:sz w:val="24"/>
          <w:szCs w:val="24"/>
        </w:rPr>
      </w:pPr>
      <w:r w:rsidRPr="005F1569">
        <w:rPr>
          <w:rFonts w:cstheme="minorHAnsi"/>
          <w:bCs/>
          <w:sz w:val="24"/>
          <w:szCs w:val="24"/>
        </w:rPr>
        <w:t xml:space="preserve">To enhance your listening skills, you need to let the other person know that you are listening to what he or she is saying. To understand the importance of this, ask yourself if you've ever been engaged in a conversation when you wondered if the other person was listening to what you were saying. You wonder if your message is getting across, or if it's even worthwhile continuing to speak. It feels like talking to a brick wall and it's something you want to avoid. </w:t>
      </w:r>
    </w:p>
    <w:p w:rsidR="00E1161E" w:rsidRPr="005F1569" w:rsidRDefault="00E1161E" w:rsidP="00E1161E">
      <w:pPr>
        <w:jc w:val="both"/>
        <w:rPr>
          <w:rFonts w:cstheme="minorHAnsi"/>
          <w:bCs/>
          <w:sz w:val="24"/>
          <w:szCs w:val="24"/>
        </w:rPr>
      </w:pPr>
      <w:r w:rsidRPr="005F1569">
        <w:rPr>
          <w:rFonts w:cstheme="minorHAnsi"/>
          <w:bCs/>
          <w:sz w:val="24"/>
          <w:szCs w:val="24"/>
        </w:rPr>
        <w:lastRenderedPageBreak/>
        <w:t>Acknowledgement can be something as simple as a nod of the head or a simple "uh huh." You aren't necessarily agreeing with the person, you are simply indicating that you are listening. Using body language and other signs to acknowledge you are listening also reminds you to pay attention and not let your mind wander.</w:t>
      </w:r>
    </w:p>
    <w:p w:rsidR="00E1161E" w:rsidRPr="005F1569" w:rsidRDefault="00E1161E" w:rsidP="00E1161E">
      <w:pPr>
        <w:jc w:val="both"/>
        <w:rPr>
          <w:rFonts w:cstheme="minorHAnsi"/>
          <w:bCs/>
          <w:sz w:val="24"/>
          <w:szCs w:val="24"/>
        </w:rPr>
      </w:pPr>
      <w:r w:rsidRPr="005F1569">
        <w:rPr>
          <w:rFonts w:cstheme="minorHAnsi"/>
          <w:bCs/>
          <w:sz w:val="24"/>
          <w:szCs w:val="24"/>
        </w:rPr>
        <w:t xml:space="preserve">You should also try to respond to the speaker in a way that will both encourage him or her to continue speaking, so that you can get the information if you need. While nodding and "uh </w:t>
      </w:r>
      <w:proofErr w:type="spellStart"/>
      <w:r w:rsidRPr="005F1569">
        <w:rPr>
          <w:rFonts w:cstheme="minorHAnsi"/>
          <w:bCs/>
          <w:sz w:val="24"/>
          <w:szCs w:val="24"/>
        </w:rPr>
        <w:t>huhing</w:t>
      </w:r>
      <w:proofErr w:type="spellEnd"/>
      <w:r w:rsidRPr="005F1569">
        <w:rPr>
          <w:rFonts w:cstheme="minorHAnsi"/>
          <w:bCs/>
          <w:sz w:val="24"/>
          <w:szCs w:val="24"/>
        </w:rPr>
        <w:t xml:space="preserve">" says you're interested, an occasional question or comment to recap what has been said communicates that you understand the message as well. </w:t>
      </w:r>
    </w:p>
    <w:p w:rsidR="00E1161E" w:rsidRPr="00E1161E" w:rsidRDefault="00E1161E" w:rsidP="00E1161E">
      <w:pPr>
        <w:jc w:val="both"/>
        <w:rPr>
          <w:rFonts w:cstheme="minorHAnsi"/>
          <w:b/>
          <w:bCs/>
          <w:sz w:val="24"/>
          <w:szCs w:val="24"/>
        </w:rPr>
      </w:pPr>
      <w:r w:rsidRPr="00E1161E">
        <w:rPr>
          <w:rFonts w:cstheme="minorHAnsi"/>
          <w:b/>
          <w:bCs/>
          <w:sz w:val="24"/>
          <w:szCs w:val="24"/>
        </w:rPr>
        <w:t xml:space="preserve">Becoming an Active Listener </w:t>
      </w:r>
    </w:p>
    <w:p w:rsidR="00E1161E" w:rsidRPr="005F1569" w:rsidRDefault="00E1161E" w:rsidP="00E1161E">
      <w:pPr>
        <w:jc w:val="both"/>
        <w:rPr>
          <w:rFonts w:cstheme="minorHAnsi"/>
          <w:bCs/>
          <w:sz w:val="24"/>
          <w:szCs w:val="24"/>
        </w:rPr>
      </w:pPr>
      <w:r w:rsidRPr="005F1569">
        <w:rPr>
          <w:rFonts w:cstheme="minorHAnsi"/>
          <w:bCs/>
          <w:sz w:val="24"/>
          <w:szCs w:val="24"/>
        </w:rPr>
        <w:t>There are five key elements of active listening. They all help you ensure that you hear the other person, and that the other person knows you are hearing what they say.</w:t>
      </w:r>
    </w:p>
    <w:p w:rsidR="00E1161E" w:rsidRPr="005F1569" w:rsidRDefault="00E1161E" w:rsidP="00E1161E">
      <w:pPr>
        <w:jc w:val="both"/>
        <w:rPr>
          <w:rFonts w:cstheme="minorHAnsi"/>
          <w:bCs/>
          <w:sz w:val="24"/>
          <w:szCs w:val="24"/>
        </w:rPr>
      </w:pPr>
      <w:r w:rsidRPr="005F1569">
        <w:rPr>
          <w:rFonts w:cstheme="minorHAnsi"/>
          <w:bCs/>
          <w:sz w:val="24"/>
          <w:szCs w:val="24"/>
        </w:rPr>
        <w:t>1. Pay Attention</w:t>
      </w:r>
    </w:p>
    <w:p w:rsidR="00E1161E" w:rsidRPr="005F1569" w:rsidRDefault="00E1161E" w:rsidP="00E1161E">
      <w:pPr>
        <w:jc w:val="both"/>
        <w:rPr>
          <w:rFonts w:cstheme="minorHAnsi"/>
          <w:bCs/>
          <w:sz w:val="24"/>
          <w:szCs w:val="24"/>
        </w:rPr>
      </w:pPr>
      <w:r w:rsidRPr="005F1569">
        <w:rPr>
          <w:rFonts w:cstheme="minorHAnsi"/>
          <w:bCs/>
          <w:sz w:val="24"/>
          <w:szCs w:val="24"/>
        </w:rPr>
        <w:t xml:space="preserve">Give the speaker your undivided attention, and acknowledge the message. Recognize that non-verbal communication also "speaks" loudly. </w:t>
      </w:r>
    </w:p>
    <w:p w:rsidR="00E1161E" w:rsidRPr="005F1569" w:rsidRDefault="00E1161E" w:rsidP="00E1161E">
      <w:pPr>
        <w:numPr>
          <w:ilvl w:val="0"/>
          <w:numId w:val="50"/>
        </w:numPr>
        <w:jc w:val="both"/>
        <w:rPr>
          <w:rFonts w:cstheme="minorHAnsi"/>
          <w:bCs/>
          <w:sz w:val="24"/>
          <w:szCs w:val="24"/>
        </w:rPr>
      </w:pPr>
      <w:r w:rsidRPr="005F1569">
        <w:rPr>
          <w:rFonts w:cstheme="minorHAnsi"/>
          <w:bCs/>
          <w:sz w:val="24"/>
          <w:szCs w:val="24"/>
        </w:rPr>
        <w:t>Look at the speaker directly.</w:t>
      </w:r>
    </w:p>
    <w:p w:rsidR="00E1161E" w:rsidRPr="005F1569" w:rsidRDefault="00E1161E" w:rsidP="00E1161E">
      <w:pPr>
        <w:numPr>
          <w:ilvl w:val="0"/>
          <w:numId w:val="50"/>
        </w:numPr>
        <w:jc w:val="both"/>
        <w:rPr>
          <w:rFonts w:cstheme="minorHAnsi"/>
          <w:bCs/>
          <w:sz w:val="24"/>
          <w:szCs w:val="24"/>
        </w:rPr>
      </w:pPr>
      <w:r w:rsidRPr="005F1569">
        <w:rPr>
          <w:rFonts w:cstheme="minorHAnsi"/>
          <w:bCs/>
          <w:sz w:val="24"/>
          <w:szCs w:val="24"/>
        </w:rPr>
        <w:t xml:space="preserve">Put aside distracting thoughts. </w:t>
      </w:r>
    </w:p>
    <w:p w:rsidR="00E1161E" w:rsidRPr="005F1569" w:rsidRDefault="00E1161E" w:rsidP="00E1161E">
      <w:pPr>
        <w:numPr>
          <w:ilvl w:val="0"/>
          <w:numId w:val="50"/>
        </w:numPr>
        <w:jc w:val="both"/>
        <w:rPr>
          <w:rFonts w:cstheme="minorHAnsi"/>
          <w:bCs/>
          <w:sz w:val="24"/>
          <w:szCs w:val="24"/>
        </w:rPr>
      </w:pPr>
      <w:r w:rsidRPr="005F1569">
        <w:rPr>
          <w:rFonts w:cstheme="minorHAnsi"/>
          <w:bCs/>
          <w:sz w:val="24"/>
          <w:szCs w:val="24"/>
        </w:rPr>
        <w:t>Don't mentally prepare a rebuttal!</w:t>
      </w:r>
    </w:p>
    <w:p w:rsidR="00E1161E" w:rsidRPr="005F1569" w:rsidRDefault="00E1161E" w:rsidP="00E1161E">
      <w:pPr>
        <w:numPr>
          <w:ilvl w:val="0"/>
          <w:numId w:val="50"/>
        </w:numPr>
        <w:jc w:val="both"/>
        <w:rPr>
          <w:rFonts w:cstheme="minorHAnsi"/>
          <w:bCs/>
          <w:sz w:val="24"/>
          <w:szCs w:val="24"/>
        </w:rPr>
      </w:pPr>
      <w:r w:rsidRPr="005F1569">
        <w:rPr>
          <w:rFonts w:cstheme="minorHAnsi"/>
          <w:bCs/>
          <w:sz w:val="24"/>
          <w:szCs w:val="24"/>
        </w:rPr>
        <w:t>Avoid being distracted by environmental factors. For example, side conversations.</w:t>
      </w:r>
    </w:p>
    <w:p w:rsidR="00E1161E" w:rsidRPr="005F1569" w:rsidRDefault="00E1161E" w:rsidP="00E1161E">
      <w:pPr>
        <w:numPr>
          <w:ilvl w:val="0"/>
          <w:numId w:val="50"/>
        </w:numPr>
        <w:jc w:val="both"/>
        <w:rPr>
          <w:rFonts w:cstheme="minorHAnsi"/>
          <w:bCs/>
          <w:sz w:val="24"/>
          <w:szCs w:val="24"/>
        </w:rPr>
      </w:pPr>
      <w:r w:rsidRPr="005F1569">
        <w:rPr>
          <w:rFonts w:cstheme="minorHAnsi"/>
          <w:bCs/>
          <w:sz w:val="24"/>
          <w:szCs w:val="24"/>
        </w:rPr>
        <w:t>"Listen" to the speaker's body language.</w:t>
      </w:r>
    </w:p>
    <w:p w:rsidR="00E1161E" w:rsidRPr="005F1569" w:rsidRDefault="00E1161E" w:rsidP="00E1161E">
      <w:pPr>
        <w:jc w:val="both"/>
        <w:rPr>
          <w:rFonts w:cstheme="minorHAnsi"/>
          <w:bCs/>
          <w:sz w:val="24"/>
          <w:szCs w:val="24"/>
        </w:rPr>
      </w:pPr>
      <w:r w:rsidRPr="005F1569">
        <w:rPr>
          <w:rFonts w:cstheme="minorHAnsi"/>
          <w:bCs/>
          <w:sz w:val="24"/>
          <w:szCs w:val="24"/>
        </w:rPr>
        <w:t>2. Show That You're Listening</w:t>
      </w:r>
    </w:p>
    <w:p w:rsidR="00E1161E" w:rsidRPr="005F1569" w:rsidRDefault="00E1161E" w:rsidP="00E1161E">
      <w:pPr>
        <w:jc w:val="both"/>
        <w:rPr>
          <w:rFonts w:cstheme="minorHAnsi"/>
          <w:bCs/>
          <w:sz w:val="24"/>
          <w:szCs w:val="24"/>
        </w:rPr>
      </w:pPr>
      <w:r w:rsidRPr="005F1569">
        <w:rPr>
          <w:rFonts w:cstheme="minorHAnsi"/>
          <w:bCs/>
          <w:sz w:val="24"/>
          <w:szCs w:val="24"/>
        </w:rPr>
        <w:t xml:space="preserve">Use your own body language and gestures to convey your attention. </w:t>
      </w:r>
    </w:p>
    <w:p w:rsidR="00E1161E" w:rsidRPr="005F1569" w:rsidRDefault="00E1161E" w:rsidP="00E1161E">
      <w:pPr>
        <w:numPr>
          <w:ilvl w:val="0"/>
          <w:numId w:val="51"/>
        </w:numPr>
        <w:jc w:val="both"/>
        <w:rPr>
          <w:rFonts w:cstheme="minorHAnsi"/>
          <w:bCs/>
          <w:sz w:val="24"/>
          <w:szCs w:val="24"/>
        </w:rPr>
      </w:pPr>
      <w:r w:rsidRPr="005F1569">
        <w:rPr>
          <w:rFonts w:cstheme="minorHAnsi"/>
          <w:bCs/>
          <w:sz w:val="24"/>
          <w:szCs w:val="24"/>
        </w:rPr>
        <w:t>Nod occasionally.</w:t>
      </w:r>
    </w:p>
    <w:p w:rsidR="00E1161E" w:rsidRPr="005F1569" w:rsidRDefault="00E1161E" w:rsidP="00E1161E">
      <w:pPr>
        <w:numPr>
          <w:ilvl w:val="0"/>
          <w:numId w:val="51"/>
        </w:numPr>
        <w:jc w:val="both"/>
        <w:rPr>
          <w:rFonts w:cstheme="minorHAnsi"/>
          <w:bCs/>
          <w:sz w:val="24"/>
          <w:szCs w:val="24"/>
        </w:rPr>
      </w:pPr>
      <w:r w:rsidRPr="005F1569">
        <w:rPr>
          <w:rFonts w:cstheme="minorHAnsi"/>
          <w:bCs/>
          <w:sz w:val="24"/>
          <w:szCs w:val="24"/>
        </w:rPr>
        <w:t xml:space="preserve">Smile and use other facial expressions. </w:t>
      </w:r>
    </w:p>
    <w:p w:rsidR="00E1161E" w:rsidRPr="005F1569" w:rsidRDefault="00E1161E" w:rsidP="00E1161E">
      <w:pPr>
        <w:numPr>
          <w:ilvl w:val="0"/>
          <w:numId w:val="51"/>
        </w:numPr>
        <w:jc w:val="both"/>
        <w:rPr>
          <w:rFonts w:cstheme="minorHAnsi"/>
          <w:bCs/>
          <w:sz w:val="24"/>
          <w:szCs w:val="24"/>
        </w:rPr>
      </w:pPr>
      <w:r w:rsidRPr="005F1569">
        <w:rPr>
          <w:rFonts w:cstheme="minorHAnsi"/>
          <w:bCs/>
          <w:sz w:val="24"/>
          <w:szCs w:val="24"/>
        </w:rPr>
        <w:t xml:space="preserve">Note your posture and make sure it is open and inviting. </w:t>
      </w:r>
    </w:p>
    <w:p w:rsidR="00E1161E" w:rsidRDefault="00E1161E" w:rsidP="00E1161E">
      <w:pPr>
        <w:numPr>
          <w:ilvl w:val="0"/>
          <w:numId w:val="51"/>
        </w:numPr>
        <w:jc w:val="both"/>
        <w:rPr>
          <w:rFonts w:cstheme="minorHAnsi"/>
          <w:bCs/>
          <w:sz w:val="24"/>
          <w:szCs w:val="24"/>
        </w:rPr>
      </w:pPr>
      <w:r w:rsidRPr="005F1569">
        <w:rPr>
          <w:rFonts w:cstheme="minorHAnsi"/>
          <w:bCs/>
          <w:sz w:val="24"/>
          <w:szCs w:val="24"/>
        </w:rPr>
        <w:t xml:space="preserve">Encourage the speaker to continue with small verbal comments like </w:t>
      </w:r>
      <w:r w:rsidR="006D0251" w:rsidRPr="005F1569">
        <w:rPr>
          <w:rFonts w:cstheme="minorHAnsi"/>
          <w:bCs/>
          <w:sz w:val="24"/>
          <w:szCs w:val="24"/>
        </w:rPr>
        <w:t>yes</w:t>
      </w:r>
      <w:r w:rsidRPr="005F1569">
        <w:rPr>
          <w:rFonts w:cstheme="minorHAnsi"/>
          <w:bCs/>
          <w:sz w:val="24"/>
          <w:szCs w:val="24"/>
        </w:rPr>
        <w:t xml:space="preserve"> and uh huh.</w:t>
      </w:r>
    </w:p>
    <w:p w:rsidR="00E1161E" w:rsidRDefault="00E1161E" w:rsidP="00E1161E">
      <w:pPr>
        <w:jc w:val="both"/>
        <w:rPr>
          <w:rFonts w:cstheme="minorHAnsi"/>
          <w:bCs/>
          <w:sz w:val="24"/>
          <w:szCs w:val="24"/>
        </w:rPr>
      </w:pPr>
    </w:p>
    <w:p w:rsidR="00E1161E" w:rsidRPr="005F1569" w:rsidRDefault="00E1161E" w:rsidP="00E1161E">
      <w:pPr>
        <w:jc w:val="both"/>
        <w:rPr>
          <w:rFonts w:cstheme="minorHAnsi"/>
          <w:bCs/>
          <w:sz w:val="24"/>
          <w:szCs w:val="24"/>
        </w:rPr>
      </w:pPr>
    </w:p>
    <w:p w:rsidR="00E1161E" w:rsidRPr="005F1569" w:rsidRDefault="00E1161E" w:rsidP="00E1161E">
      <w:pPr>
        <w:jc w:val="both"/>
        <w:rPr>
          <w:rFonts w:cstheme="minorHAnsi"/>
          <w:bCs/>
          <w:sz w:val="24"/>
          <w:szCs w:val="24"/>
        </w:rPr>
      </w:pPr>
      <w:r w:rsidRPr="005F1569">
        <w:rPr>
          <w:rFonts w:cstheme="minorHAnsi"/>
          <w:bCs/>
          <w:sz w:val="24"/>
          <w:szCs w:val="24"/>
        </w:rPr>
        <w:lastRenderedPageBreak/>
        <w:t>3. Provide Feedback</w:t>
      </w:r>
    </w:p>
    <w:p w:rsidR="00E1161E" w:rsidRPr="005F1569" w:rsidRDefault="00E1161E" w:rsidP="00E1161E">
      <w:pPr>
        <w:jc w:val="both"/>
        <w:rPr>
          <w:rFonts w:cstheme="minorHAnsi"/>
          <w:bCs/>
          <w:sz w:val="24"/>
          <w:szCs w:val="24"/>
        </w:rPr>
      </w:pPr>
      <w:r w:rsidRPr="005F1569">
        <w:rPr>
          <w:rFonts w:cstheme="minorHAnsi"/>
          <w:bCs/>
          <w:sz w:val="24"/>
          <w:szCs w:val="24"/>
        </w:rPr>
        <w:t>Our personal filters, assumptions, judgments, and beliefs can distort what we hear. As a listener, your role is to understand what is being said. This may require you to reflect what is being said and ask questions.</w:t>
      </w:r>
    </w:p>
    <w:p w:rsidR="00E1161E" w:rsidRPr="005F1569" w:rsidRDefault="00E1161E" w:rsidP="00E1161E">
      <w:pPr>
        <w:numPr>
          <w:ilvl w:val="0"/>
          <w:numId w:val="52"/>
        </w:numPr>
        <w:jc w:val="both"/>
        <w:rPr>
          <w:rFonts w:cstheme="minorHAnsi"/>
          <w:bCs/>
          <w:sz w:val="24"/>
          <w:szCs w:val="24"/>
        </w:rPr>
      </w:pPr>
      <w:r w:rsidRPr="005F1569">
        <w:rPr>
          <w:rFonts w:cstheme="minorHAnsi"/>
          <w:bCs/>
          <w:sz w:val="24"/>
          <w:szCs w:val="24"/>
        </w:rPr>
        <w:t xml:space="preserve">Reflect what has been said by paraphrasing. "What I'm hearing is," and "Sounds like you are saying," are great ways to reflect back. </w:t>
      </w:r>
    </w:p>
    <w:p w:rsidR="00E1161E" w:rsidRPr="005F1569" w:rsidRDefault="00E1161E" w:rsidP="00E1161E">
      <w:pPr>
        <w:numPr>
          <w:ilvl w:val="0"/>
          <w:numId w:val="52"/>
        </w:numPr>
        <w:jc w:val="both"/>
        <w:rPr>
          <w:rFonts w:cstheme="minorHAnsi"/>
          <w:bCs/>
          <w:sz w:val="24"/>
          <w:szCs w:val="24"/>
        </w:rPr>
      </w:pPr>
      <w:r w:rsidRPr="005F1569">
        <w:rPr>
          <w:rFonts w:cstheme="minorHAnsi"/>
          <w:bCs/>
          <w:sz w:val="24"/>
          <w:szCs w:val="24"/>
        </w:rPr>
        <w:t xml:space="preserve">Ask questions to clarify certain points. "What do you mean when you </w:t>
      </w:r>
      <w:r w:rsidR="006D0251" w:rsidRPr="005F1569">
        <w:rPr>
          <w:rFonts w:cstheme="minorHAnsi"/>
          <w:bCs/>
          <w:sz w:val="24"/>
          <w:szCs w:val="24"/>
        </w:rPr>
        <w:t>say?</w:t>
      </w:r>
      <w:r w:rsidRPr="005F1569">
        <w:rPr>
          <w:rFonts w:cstheme="minorHAnsi"/>
          <w:bCs/>
          <w:sz w:val="24"/>
          <w:szCs w:val="24"/>
        </w:rPr>
        <w:t xml:space="preserve">" "Is this what you mean?" </w:t>
      </w:r>
    </w:p>
    <w:p w:rsidR="00E1161E" w:rsidRPr="005F1569" w:rsidRDefault="00E1161E" w:rsidP="00E1161E">
      <w:pPr>
        <w:numPr>
          <w:ilvl w:val="0"/>
          <w:numId w:val="52"/>
        </w:numPr>
        <w:jc w:val="both"/>
        <w:rPr>
          <w:rFonts w:cstheme="minorHAnsi"/>
          <w:bCs/>
          <w:sz w:val="24"/>
          <w:szCs w:val="24"/>
        </w:rPr>
      </w:pPr>
      <w:r w:rsidRPr="005F1569">
        <w:rPr>
          <w:rFonts w:cstheme="minorHAnsi"/>
          <w:bCs/>
          <w:sz w:val="24"/>
          <w:szCs w:val="24"/>
        </w:rPr>
        <w:t>Summarize the speaker's comments periodically.</w:t>
      </w:r>
    </w:p>
    <w:p w:rsidR="00E1161E" w:rsidRPr="005F1569" w:rsidRDefault="00E1161E" w:rsidP="00E1161E">
      <w:pPr>
        <w:jc w:val="both"/>
        <w:rPr>
          <w:rFonts w:cstheme="minorHAnsi"/>
          <w:bCs/>
          <w:sz w:val="24"/>
          <w:szCs w:val="24"/>
        </w:rPr>
      </w:pPr>
      <w:r w:rsidRPr="005F1569">
        <w:rPr>
          <w:rFonts w:cstheme="minorHAnsi"/>
          <w:bCs/>
          <w:sz w:val="24"/>
          <w:szCs w:val="24"/>
        </w:rPr>
        <w:t>If you find yourself responding emotionally to what someone said, say so, and ask for more information: "I may not be understanding you correctly, and I find myself taking what you said personally. What I thought you just said is XXX; is that what you meant?"</w:t>
      </w:r>
    </w:p>
    <w:p w:rsidR="00E1161E" w:rsidRPr="005F1569" w:rsidRDefault="00E1161E" w:rsidP="00E1161E">
      <w:pPr>
        <w:jc w:val="both"/>
        <w:rPr>
          <w:rFonts w:cstheme="minorHAnsi"/>
          <w:bCs/>
          <w:sz w:val="24"/>
          <w:szCs w:val="24"/>
        </w:rPr>
      </w:pPr>
      <w:r w:rsidRPr="005F1569">
        <w:rPr>
          <w:rFonts w:cstheme="minorHAnsi"/>
          <w:bCs/>
          <w:sz w:val="24"/>
          <w:szCs w:val="24"/>
        </w:rPr>
        <w:t>4. Defer Judgment</w:t>
      </w:r>
    </w:p>
    <w:p w:rsidR="00E1161E" w:rsidRPr="005F1569" w:rsidRDefault="00E1161E" w:rsidP="00E1161E">
      <w:pPr>
        <w:jc w:val="both"/>
        <w:rPr>
          <w:rFonts w:cstheme="minorHAnsi"/>
          <w:bCs/>
          <w:sz w:val="24"/>
          <w:szCs w:val="24"/>
        </w:rPr>
      </w:pPr>
      <w:r w:rsidRPr="005F1569">
        <w:rPr>
          <w:rFonts w:cstheme="minorHAnsi"/>
          <w:bCs/>
          <w:sz w:val="24"/>
          <w:szCs w:val="24"/>
        </w:rPr>
        <w:t xml:space="preserve">Interrupting is a waste of time. It frustrates the speaker and limits full understanding of the message. </w:t>
      </w:r>
    </w:p>
    <w:p w:rsidR="00E1161E" w:rsidRPr="005F1569" w:rsidRDefault="00E1161E" w:rsidP="00E1161E">
      <w:pPr>
        <w:numPr>
          <w:ilvl w:val="0"/>
          <w:numId w:val="53"/>
        </w:numPr>
        <w:jc w:val="both"/>
        <w:rPr>
          <w:rFonts w:cstheme="minorHAnsi"/>
          <w:bCs/>
          <w:sz w:val="24"/>
          <w:szCs w:val="24"/>
        </w:rPr>
      </w:pPr>
      <w:r w:rsidRPr="005F1569">
        <w:rPr>
          <w:rFonts w:cstheme="minorHAnsi"/>
          <w:bCs/>
          <w:sz w:val="24"/>
          <w:szCs w:val="24"/>
        </w:rPr>
        <w:t>Allow the speaker to finish each point before asking questions.</w:t>
      </w:r>
    </w:p>
    <w:p w:rsidR="00E1161E" w:rsidRPr="005F1569" w:rsidRDefault="00E1161E" w:rsidP="00E1161E">
      <w:pPr>
        <w:numPr>
          <w:ilvl w:val="0"/>
          <w:numId w:val="53"/>
        </w:numPr>
        <w:jc w:val="both"/>
        <w:rPr>
          <w:rFonts w:cstheme="minorHAnsi"/>
          <w:bCs/>
          <w:sz w:val="24"/>
          <w:szCs w:val="24"/>
        </w:rPr>
      </w:pPr>
      <w:r w:rsidRPr="005F1569">
        <w:rPr>
          <w:rFonts w:cstheme="minorHAnsi"/>
          <w:bCs/>
          <w:sz w:val="24"/>
          <w:szCs w:val="24"/>
        </w:rPr>
        <w:t>Don't interrupt with counter arguments.</w:t>
      </w:r>
    </w:p>
    <w:p w:rsidR="00E1161E" w:rsidRPr="005F1569" w:rsidRDefault="00E1161E" w:rsidP="00E1161E">
      <w:pPr>
        <w:jc w:val="both"/>
        <w:rPr>
          <w:rFonts w:cstheme="minorHAnsi"/>
          <w:bCs/>
          <w:sz w:val="24"/>
          <w:szCs w:val="24"/>
        </w:rPr>
      </w:pPr>
      <w:r w:rsidRPr="005F1569">
        <w:rPr>
          <w:rFonts w:cstheme="minorHAnsi"/>
          <w:bCs/>
          <w:sz w:val="24"/>
          <w:szCs w:val="24"/>
        </w:rPr>
        <w:t>5. Respond Appropriately</w:t>
      </w:r>
    </w:p>
    <w:p w:rsidR="00E1161E" w:rsidRPr="005F1569" w:rsidRDefault="00E1161E" w:rsidP="00E1161E">
      <w:pPr>
        <w:jc w:val="both"/>
        <w:rPr>
          <w:rFonts w:cstheme="minorHAnsi"/>
          <w:bCs/>
          <w:sz w:val="24"/>
          <w:szCs w:val="24"/>
        </w:rPr>
      </w:pPr>
      <w:r w:rsidRPr="005F1569">
        <w:rPr>
          <w:rFonts w:cstheme="minorHAnsi"/>
          <w:bCs/>
          <w:sz w:val="24"/>
          <w:szCs w:val="24"/>
        </w:rPr>
        <w:t xml:space="preserve">Active listening is a model for respect and understanding. You are gaining information and perspective. You add nothing by attacking the speaker or otherwise putting him or her down. </w:t>
      </w:r>
    </w:p>
    <w:p w:rsidR="00E1161E" w:rsidRPr="005F1569" w:rsidRDefault="00E1161E" w:rsidP="00E1161E">
      <w:pPr>
        <w:numPr>
          <w:ilvl w:val="0"/>
          <w:numId w:val="54"/>
        </w:numPr>
        <w:jc w:val="both"/>
        <w:rPr>
          <w:rFonts w:cstheme="minorHAnsi"/>
          <w:bCs/>
          <w:sz w:val="24"/>
          <w:szCs w:val="24"/>
        </w:rPr>
      </w:pPr>
      <w:r w:rsidRPr="005F1569">
        <w:rPr>
          <w:rFonts w:cstheme="minorHAnsi"/>
          <w:bCs/>
          <w:sz w:val="24"/>
          <w:szCs w:val="24"/>
        </w:rPr>
        <w:t xml:space="preserve">Be candid, open, and honest in your response. </w:t>
      </w:r>
    </w:p>
    <w:p w:rsidR="00E1161E" w:rsidRPr="005F1569" w:rsidRDefault="00E1161E" w:rsidP="00E1161E">
      <w:pPr>
        <w:numPr>
          <w:ilvl w:val="0"/>
          <w:numId w:val="54"/>
        </w:numPr>
        <w:jc w:val="both"/>
        <w:rPr>
          <w:rFonts w:cstheme="minorHAnsi"/>
          <w:bCs/>
          <w:sz w:val="24"/>
          <w:szCs w:val="24"/>
        </w:rPr>
      </w:pPr>
      <w:r w:rsidRPr="005F1569">
        <w:rPr>
          <w:rFonts w:cstheme="minorHAnsi"/>
          <w:bCs/>
          <w:sz w:val="24"/>
          <w:szCs w:val="24"/>
        </w:rPr>
        <w:t xml:space="preserve">Assert your opinions respectfully. </w:t>
      </w:r>
    </w:p>
    <w:p w:rsidR="00E1161E" w:rsidRPr="005F1569" w:rsidRDefault="00E1161E" w:rsidP="00E1161E">
      <w:pPr>
        <w:numPr>
          <w:ilvl w:val="0"/>
          <w:numId w:val="54"/>
        </w:numPr>
        <w:jc w:val="both"/>
        <w:rPr>
          <w:rFonts w:cstheme="minorHAnsi"/>
          <w:bCs/>
          <w:sz w:val="24"/>
          <w:szCs w:val="24"/>
        </w:rPr>
      </w:pPr>
      <w:r w:rsidRPr="005F1569">
        <w:rPr>
          <w:rFonts w:cstheme="minorHAnsi"/>
          <w:bCs/>
          <w:sz w:val="24"/>
          <w:szCs w:val="24"/>
        </w:rPr>
        <w:t>Treat the other person in a way that you think he or she would want to be treated.</w:t>
      </w:r>
    </w:p>
    <w:p w:rsidR="00E1161E" w:rsidRPr="005F1569" w:rsidRDefault="00E1161E" w:rsidP="00E1161E">
      <w:pPr>
        <w:jc w:val="both"/>
        <w:rPr>
          <w:rFonts w:cstheme="minorHAnsi"/>
          <w:bCs/>
          <w:sz w:val="24"/>
          <w:szCs w:val="24"/>
        </w:rPr>
      </w:pPr>
      <w:r w:rsidRPr="005F1569">
        <w:rPr>
          <w:rFonts w:cstheme="minorHAnsi"/>
          <w:bCs/>
          <w:sz w:val="24"/>
          <w:szCs w:val="24"/>
        </w:rPr>
        <w:t>Key Points</w:t>
      </w:r>
    </w:p>
    <w:p w:rsidR="00E1161E" w:rsidRPr="005F1569" w:rsidRDefault="00E1161E" w:rsidP="00E1161E">
      <w:pPr>
        <w:jc w:val="both"/>
        <w:rPr>
          <w:rFonts w:cstheme="minorHAnsi"/>
          <w:bCs/>
          <w:sz w:val="24"/>
          <w:szCs w:val="24"/>
        </w:rPr>
      </w:pPr>
      <w:r w:rsidRPr="005F1569">
        <w:rPr>
          <w:rFonts w:cstheme="minorHAnsi"/>
          <w:bCs/>
          <w:sz w:val="24"/>
          <w:szCs w:val="24"/>
        </w:rPr>
        <w:t xml:space="preserve">It takes a lot of concentration and determination to be an active listener. Old habits are hard to break, and if your listening habits are as bad as many </w:t>
      </w:r>
      <w:proofErr w:type="spellStart"/>
      <w:r w:rsidRPr="005F1569">
        <w:rPr>
          <w:rFonts w:cstheme="minorHAnsi"/>
          <w:bCs/>
          <w:sz w:val="24"/>
          <w:szCs w:val="24"/>
        </w:rPr>
        <w:t>people's</w:t>
      </w:r>
      <w:proofErr w:type="spellEnd"/>
      <w:r w:rsidRPr="005F1569">
        <w:rPr>
          <w:rFonts w:cstheme="minorHAnsi"/>
          <w:bCs/>
          <w:sz w:val="24"/>
          <w:szCs w:val="24"/>
        </w:rPr>
        <w:t xml:space="preserve"> are, then there's a lot of habit-breaking to do!</w:t>
      </w:r>
    </w:p>
    <w:p w:rsidR="00E1161E" w:rsidRPr="005F1569" w:rsidRDefault="00E1161E" w:rsidP="00E1161E">
      <w:pPr>
        <w:jc w:val="both"/>
        <w:rPr>
          <w:rFonts w:cstheme="minorHAnsi"/>
          <w:bCs/>
          <w:sz w:val="24"/>
          <w:szCs w:val="24"/>
        </w:rPr>
      </w:pPr>
      <w:r w:rsidRPr="005F1569">
        <w:rPr>
          <w:rFonts w:cstheme="minorHAnsi"/>
          <w:bCs/>
          <w:sz w:val="24"/>
          <w:szCs w:val="24"/>
        </w:rPr>
        <w:lastRenderedPageBreak/>
        <w:t>Be deliberate with your listening and remind yourself frequently that your goal is to truly hear what the other person is saying. Set aside all other thoughts and behavio</w:t>
      </w:r>
      <w:r w:rsidR="006D0251">
        <w:rPr>
          <w:rFonts w:cstheme="minorHAnsi"/>
          <w:bCs/>
          <w:sz w:val="24"/>
          <w:szCs w:val="24"/>
        </w:rPr>
        <w:t>u</w:t>
      </w:r>
      <w:r w:rsidRPr="005F1569">
        <w:rPr>
          <w:rFonts w:cstheme="minorHAnsi"/>
          <w:bCs/>
          <w:sz w:val="24"/>
          <w:szCs w:val="24"/>
        </w:rPr>
        <w:t xml:space="preserve">rs and concentrate on the message. Ask questions, reflect, and paraphrase to ensure you understand the message. If you don't, then you'll find that what someone says to you and what you hear can be amazingly different! </w:t>
      </w:r>
    </w:p>
    <w:p w:rsidR="00E1161E" w:rsidRDefault="00E1161E">
      <w:pPr>
        <w:rPr>
          <w:rFonts w:cstheme="minorHAnsi"/>
          <w:bCs/>
          <w:sz w:val="24"/>
          <w:szCs w:val="24"/>
        </w:rPr>
      </w:pPr>
      <w:r>
        <w:rPr>
          <w:rFonts w:cstheme="minorHAnsi"/>
          <w:bCs/>
          <w:sz w:val="24"/>
          <w:szCs w:val="24"/>
        </w:rPr>
        <w:br w:type="page"/>
      </w:r>
    </w:p>
    <w:p w:rsidR="00E1161E" w:rsidRPr="00696638" w:rsidRDefault="00696638" w:rsidP="00E1161E">
      <w:pPr>
        <w:jc w:val="both"/>
        <w:rPr>
          <w:rFonts w:cstheme="minorHAnsi"/>
          <w:b/>
          <w:bCs/>
          <w:sz w:val="24"/>
          <w:szCs w:val="24"/>
          <w:u w:val="single"/>
        </w:rPr>
      </w:pPr>
      <w:r w:rsidRPr="00696638">
        <w:rPr>
          <w:rFonts w:cstheme="minorHAnsi"/>
          <w:b/>
          <w:bCs/>
          <w:sz w:val="24"/>
          <w:szCs w:val="24"/>
          <w:u w:val="single"/>
        </w:rPr>
        <w:lastRenderedPageBreak/>
        <w:t>Questioning Techniques</w:t>
      </w:r>
    </w:p>
    <w:p w:rsidR="00696638" w:rsidRPr="00696638" w:rsidRDefault="00696638" w:rsidP="00696638">
      <w:pPr>
        <w:rPr>
          <w:rFonts w:cstheme="minorHAnsi"/>
          <w:bCs/>
          <w:sz w:val="24"/>
          <w:szCs w:val="24"/>
        </w:rPr>
      </w:pPr>
      <w:r w:rsidRPr="00696638">
        <w:rPr>
          <w:rFonts w:cstheme="minorHAnsi"/>
          <w:bCs/>
          <w:sz w:val="24"/>
          <w:szCs w:val="24"/>
        </w:rPr>
        <w:t xml:space="preserve">Garbage in, garbage out, is a popular truth, often said in relation to computer systems: If you put the wrong information in, you'll get the wrong information out. The same principle applies to communications in general: If you ask the wrong questions, you'll probably get the wrong answer, or at least not quite what you're hoping for. </w:t>
      </w:r>
    </w:p>
    <w:p w:rsidR="00696638" w:rsidRPr="00696638" w:rsidRDefault="00696638" w:rsidP="00696638">
      <w:pPr>
        <w:rPr>
          <w:rFonts w:cstheme="minorHAnsi"/>
          <w:bCs/>
          <w:sz w:val="24"/>
          <w:szCs w:val="24"/>
        </w:rPr>
      </w:pPr>
      <w:r w:rsidRPr="00696638">
        <w:rPr>
          <w:rFonts w:cstheme="minorHAnsi"/>
          <w:bCs/>
          <w:sz w:val="24"/>
          <w:szCs w:val="24"/>
        </w:rPr>
        <w:t>Asking the right question is at the heart of effective communications and information exchange. By using the right questions in a particular situation, you can improve a whole range of communications skills: for example, you can gather better information and learn more; you can build stronger relationships, manage people more effectively and help others to learn too.</w:t>
      </w:r>
    </w:p>
    <w:p w:rsidR="00696638" w:rsidRPr="00696638" w:rsidRDefault="00696638" w:rsidP="00696638">
      <w:pPr>
        <w:rPr>
          <w:rFonts w:cstheme="minorHAnsi"/>
          <w:bCs/>
          <w:sz w:val="24"/>
          <w:szCs w:val="24"/>
        </w:rPr>
      </w:pPr>
      <w:r w:rsidRPr="00696638">
        <w:rPr>
          <w:rFonts w:cstheme="minorHAnsi"/>
          <w:bCs/>
          <w:sz w:val="24"/>
          <w:szCs w:val="24"/>
        </w:rPr>
        <w:t>So here are some common questioning techniques, and when (and when not) to use them:</w:t>
      </w:r>
    </w:p>
    <w:p w:rsidR="00696638" w:rsidRPr="00696638" w:rsidRDefault="00696638" w:rsidP="00696638">
      <w:pPr>
        <w:rPr>
          <w:rFonts w:cstheme="minorHAnsi"/>
          <w:bCs/>
          <w:sz w:val="24"/>
          <w:szCs w:val="24"/>
        </w:rPr>
      </w:pPr>
      <w:r w:rsidRPr="00696638">
        <w:rPr>
          <w:rFonts w:cstheme="minorHAnsi"/>
          <w:bCs/>
          <w:sz w:val="24"/>
          <w:szCs w:val="24"/>
        </w:rPr>
        <w:t>A closed question usually receives a single word or very short, factual answer. For example, "Are you thirsty?" The answer is "Yes" or "No"; "Where do you live?" The answer is generally the name of your town or your address.</w:t>
      </w:r>
    </w:p>
    <w:p w:rsidR="00696638" w:rsidRPr="00696638" w:rsidRDefault="00696638" w:rsidP="00696638">
      <w:pPr>
        <w:rPr>
          <w:rFonts w:cstheme="minorHAnsi"/>
          <w:bCs/>
          <w:sz w:val="24"/>
          <w:szCs w:val="24"/>
        </w:rPr>
      </w:pPr>
      <w:r w:rsidRPr="00696638">
        <w:rPr>
          <w:rFonts w:cstheme="minorHAnsi"/>
          <w:bCs/>
          <w:sz w:val="24"/>
          <w:szCs w:val="24"/>
        </w:rPr>
        <w:t xml:space="preserve">Open questions elicit longer answers. They usually begin with what, why, how. An open question asks the respondent for his or her knowledge, opinion or feelings. "Tell me" and "describe" can also be used in the same way as open questions. Here are some examples: </w:t>
      </w:r>
    </w:p>
    <w:p w:rsidR="00696638" w:rsidRPr="00696638" w:rsidRDefault="00696638" w:rsidP="00696638">
      <w:pPr>
        <w:numPr>
          <w:ilvl w:val="0"/>
          <w:numId w:val="60"/>
        </w:numPr>
        <w:rPr>
          <w:rFonts w:cstheme="minorHAnsi"/>
          <w:bCs/>
          <w:sz w:val="24"/>
          <w:szCs w:val="24"/>
        </w:rPr>
      </w:pPr>
      <w:r w:rsidRPr="00696638">
        <w:rPr>
          <w:rFonts w:cstheme="minorHAnsi"/>
          <w:bCs/>
          <w:sz w:val="24"/>
          <w:szCs w:val="24"/>
        </w:rPr>
        <w:t>What happened at the meeting?</w:t>
      </w:r>
    </w:p>
    <w:p w:rsidR="00696638" w:rsidRPr="00696638" w:rsidRDefault="00696638" w:rsidP="00696638">
      <w:pPr>
        <w:numPr>
          <w:ilvl w:val="0"/>
          <w:numId w:val="60"/>
        </w:numPr>
        <w:rPr>
          <w:rFonts w:cstheme="minorHAnsi"/>
          <w:bCs/>
          <w:sz w:val="24"/>
          <w:szCs w:val="24"/>
        </w:rPr>
      </w:pPr>
      <w:r w:rsidRPr="00696638">
        <w:rPr>
          <w:rFonts w:cstheme="minorHAnsi"/>
          <w:bCs/>
          <w:sz w:val="24"/>
          <w:szCs w:val="24"/>
        </w:rPr>
        <w:t>Why did he react that way?</w:t>
      </w:r>
    </w:p>
    <w:p w:rsidR="00696638" w:rsidRPr="00696638" w:rsidRDefault="00696638" w:rsidP="00696638">
      <w:pPr>
        <w:numPr>
          <w:ilvl w:val="0"/>
          <w:numId w:val="60"/>
        </w:numPr>
        <w:rPr>
          <w:rFonts w:cstheme="minorHAnsi"/>
          <w:bCs/>
          <w:sz w:val="24"/>
          <w:szCs w:val="24"/>
        </w:rPr>
      </w:pPr>
      <w:r w:rsidRPr="00696638">
        <w:rPr>
          <w:rFonts w:cstheme="minorHAnsi"/>
          <w:bCs/>
          <w:sz w:val="24"/>
          <w:szCs w:val="24"/>
        </w:rPr>
        <w:t>How was the party?</w:t>
      </w:r>
    </w:p>
    <w:p w:rsidR="00696638" w:rsidRPr="00696638" w:rsidRDefault="00696638" w:rsidP="00696638">
      <w:pPr>
        <w:numPr>
          <w:ilvl w:val="0"/>
          <w:numId w:val="60"/>
        </w:numPr>
        <w:rPr>
          <w:rFonts w:cstheme="minorHAnsi"/>
          <w:bCs/>
          <w:sz w:val="24"/>
          <w:szCs w:val="24"/>
        </w:rPr>
      </w:pPr>
      <w:r w:rsidRPr="00696638">
        <w:rPr>
          <w:rFonts w:cstheme="minorHAnsi"/>
          <w:bCs/>
          <w:sz w:val="24"/>
          <w:szCs w:val="24"/>
        </w:rPr>
        <w:t>Tell me what happened next.</w:t>
      </w:r>
    </w:p>
    <w:p w:rsidR="00696638" w:rsidRPr="00696638" w:rsidRDefault="00696638" w:rsidP="00696638">
      <w:pPr>
        <w:numPr>
          <w:ilvl w:val="0"/>
          <w:numId w:val="60"/>
        </w:numPr>
        <w:rPr>
          <w:rFonts w:cstheme="minorHAnsi"/>
          <w:bCs/>
          <w:sz w:val="24"/>
          <w:szCs w:val="24"/>
        </w:rPr>
      </w:pPr>
      <w:r w:rsidRPr="00696638">
        <w:rPr>
          <w:rFonts w:cstheme="minorHAnsi"/>
          <w:bCs/>
          <w:sz w:val="24"/>
          <w:szCs w:val="24"/>
        </w:rPr>
        <w:t xml:space="preserve">Describe the circumstances in more detail. </w:t>
      </w:r>
    </w:p>
    <w:p w:rsidR="00696638" w:rsidRPr="00696638" w:rsidRDefault="00696638" w:rsidP="00696638">
      <w:pPr>
        <w:rPr>
          <w:rFonts w:cstheme="minorHAnsi"/>
          <w:bCs/>
          <w:sz w:val="24"/>
          <w:szCs w:val="24"/>
        </w:rPr>
      </w:pPr>
      <w:r w:rsidRPr="00696638">
        <w:rPr>
          <w:rFonts w:cstheme="minorHAnsi"/>
          <w:bCs/>
          <w:sz w:val="24"/>
          <w:szCs w:val="24"/>
        </w:rPr>
        <w:t>Open questions are good for:</w:t>
      </w:r>
    </w:p>
    <w:p w:rsidR="00696638" w:rsidRPr="00696638" w:rsidRDefault="00696638" w:rsidP="00696638">
      <w:pPr>
        <w:numPr>
          <w:ilvl w:val="0"/>
          <w:numId w:val="61"/>
        </w:numPr>
        <w:rPr>
          <w:rFonts w:cstheme="minorHAnsi"/>
          <w:bCs/>
          <w:sz w:val="24"/>
          <w:szCs w:val="24"/>
        </w:rPr>
      </w:pPr>
      <w:r w:rsidRPr="00696638">
        <w:rPr>
          <w:rFonts w:cstheme="minorHAnsi"/>
          <w:bCs/>
          <w:sz w:val="24"/>
          <w:szCs w:val="24"/>
        </w:rPr>
        <w:t xml:space="preserve">Developing an open conversation: "What did you get up to on vacation?" </w:t>
      </w:r>
    </w:p>
    <w:p w:rsidR="00696638" w:rsidRPr="00696638" w:rsidRDefault="00696638" w:rsidP="00696638">
      <w:pPr>
        <w:numPr>
          <w:ilvl w:val="0"/>
          <w:numId w:val="61"/>
        </w:numPr>
        <w:rPr>
          <w:rFonts w:cstheme="minorHAnsi"/>
          <w:bCs/>
          <w:sz w:val="24"/>
          <w:szCs w:val="24"/>
        </w:rPr>
      </w:pPr>
      <w:r w:rsidRPr="00696638">
        <w:rPr>
          <w:rFonts w:cstheme="minorHAnsi"/>
          <w:bCs/>
          <w:sz w:val="24"/>
          <w:szCs w:val="24"/>
        </w:rPr>
        <w:t>Finding out more detail: "What else do we need to do to make this a success?"</w:t>
      </w:r>
    </w:p>
    <w:p w:rsidR="00696638" w:rsidRPr="00696638" w:rsidRDefault="00696638" w:rsidP="00696638">
      <w:pPr>
        <w:numPr>
          <w:ilvl w:val="0"/>
          <w:numId w:val="61"/>
        </w:numPr>
        <w:rPr>
          <w:rFonts w:cstheme="minorHAnsi"/>
          <w:bCs/>
          <w:sz w:val="24"/>
          <w:szCs w:val="24"/>
        </w:rPr>
      </w:pPr>
      <w:r w:rsidRPr="00696638">
        <w:rPr>
          <w:rFonts w:cstheme="minorHAnsi"/>
          <w:bCs/>
          <w:sz w:val="24"/>
          <w:szCs w:val="24"/>
        </w:rPr>
        <w:t xml:space="preserve">Finding out the other person's opinion or issues: "What do you think about those changes?" </w:t>
      </w:r>
    </w:p>
    <w:p w:rsidR="00696638" w:rsidRPr="00696638" w:rsidRDefault="00696638" w:rsidP="00696638">
      <w:pPr>
        <w:rPr>
          <w:rFonts w:cstheme="minorHAnsi"/>
          <w:bCs/>
          <w:sz w:val="24"/>
          <w:szCs w:val="24"/>
        </w:rPr>
      </w:pPr>
      <w:r w:rsidRPr="00696638">
        <w:rPr>
          <w:rFonts w:cstheme="minorHAnsi"/>
          <w:bCs/>
          <w:sz w:val="24"/>
          <w:szCs w:val="24"/>
        </w:rPr>
        <w:t>Closed questions are good for:</w:t>
      </w:r>
    </w:p>
    <w:p w:rsidR="00696638" w:rsidRPr="00696638" w:rsidRDefault="00696638" w:rsidP="00696638">
      <w:pPr>
        <w:numPr>
          <w:ilvl w:val="0"/>
          <w:numId w:val="62"/>
        </w:numPr>
        <w:rPr>
          <w:rFonts w:cstheme="minorHAnsi"/>
          <w:bCs/>
          <w:sz w:val="24"/>
          <w:szCs w:val="24"/>
        </w:rPr>
      </w:pPr>
      <w:r w:rsidRPr="00696638">
        <w:rPr>
          <w:rFonts w:cstheme="minorHAnsi"/>
          <w:bCs/>
          <w:sz w:val="24"/>
          <w:szCs w:val="24"/>
        </w:rPr>
        <w:t xml:space="preserve">Testing your understanding, or the other person's: "So, if I get this qualification, I will get a raise?" </w:t>
      </w:r>
    </w:p>
    <w:p w:rsidR="00696638" w:rsidRPr="00696638" w:rsidRDefault="00696638" w:rsidP="00696638">
      <w:pPr>
        <w:numPr>
          <w:ilvl w:val="0"/>
          <w:numId w:val="62"/>
        </w:numPr>
        <w:rPr>
          <w:rFonts w:cstheme="minorHAnsi"/>
          <w:bCs/>
          <w:sz w:val="24"/>
          <w:szCs w:val="24"/>
        </w:rPr>
      </w:pPr>
      <w:r w:rsidRPr="00696638">
        <w:rPr>
          <w:rFonts w:cstheme="minorHAnsi"/>
          <w:bCs/>
          <w:sz w:val="24"/>
          <w:szCs w:val="24"/>
        </w:rPr>
        <w:lastRenderedPageBreak/>
        <w:t>Concluding a discussion or making a decision: "Now we know the facts, are we all agreed this is the right course of action?"</w:t>
      </w:r>
    </w:p>
    <w:p w:rsidR="00696638" w:rsidRPr="00696638" w:rsidRDefault="00696638" w:rsidP="00696638">
      <w:pPr>
        <w:numPr>
          <w:ilvl w:val="0"/>
          <w:numId w:val="62"/>
        </w:numPr>
        <w:rPr>
          <w:rFonts w:cstheme="minorHAnsi"/>
          <w:bCs/>
          <w:sz w:val="24"/>
          <w:szCs w:val="24"/>
        </w:rPr>
      </w:pPr>
      <w:r w:rsidRPr="00696638">
        <w:rPr>
          <w:rFonts w:cstheme="minorHAnsi"/>
          <w:bCs/>
          <w:sz w:val="24"/>
          <w:szCs w:val="24"/>
        </w:rPr>
        <w:t xml:space="preserve">Frame setting: "Are you happy with the service from your bank?" </w:t>
      </w:r>
    </w:p>
    <w:p w:rsidR="00696638" w:rsidRPr="00696638" w:rsidRDefault="00696638" w:rsidP="00696638">
      <w:pPr>
        <w:rPr>
          <w:rFonts w:cstheme="minorHAnsi"/>
          <w:bCs/>
          <w:sz w:val="24"/>
          <w:szCs w:val="24"/>
        </w:rPr>
      </w:pPr>
      <w:r w:rsidRPr="00696638">
        <w:rPr>
          <w:rFonts w:cstheme="minorHAnsi"/>
          <w:bCs/>
          <w:sz w:val="24"/>
          <w:szCs w:val="24"/>
        </w:rPr>
        <w:t xml:space="preserve">A misplaced closed question, on the other hand, can kill the conversation and lead to awkward silences, so are best avoided when a conversation is in full flow. </w:t>
      </w:r>
    </w:p>
    <w:p w:rsidR="00696638" w:rsidRPr="00111656" w:rsidRDefault="00696638" w:rsidP="00696638">
      <w:pPr>
        <w:rPr>
          <w:rFonts w:cstheme="minorHAnsi"/>
          <w:b/>
          <w:bCs/>
          <w:sz w:val="24"/>
          <w:szCs w:val="24"/>
        </w:rPr>
      </w:pPr>
      <w:r w:rsidRPr="00111656">
        <w:rPr>
          <w:rFonts w:cstheme="minorHAnsi"/>
          <w:b/>
          <w:bCs/>
          <w:sz w:val="24"/>
          <w:szCs w:val="24"/>
        </w:rPr>
        <w:t>Funnel Questions</w:t>
      </w:r>
    </w:p>
    <w:p w:rsidR="00696638" w:rsidRPr="00696638" w:rsidRDefault="00696638" w:rsidP="00696638">
      <w:pPr>
        <w:rPr>
          <w:rFonts w:cstheme="minorHAnsi"/>
          <w:bCs/>
          <w:sz w:val="24"/>
          <w:szCs w:val="24"/>
        </w:rPr>
      </w:pPr>
      <w:r w:rsidRPr="00696638">
        <w:rPr>
          <w:rFonts w:cstheme="minorHAnsi"/>
          <w:bCs/>
          <w:sz w:val="24"/>
          <w:szCs w:val="24"/>
        </w:rPr>
        <w:t>This technique involves starting with general questions, and then homing in on a point in each answer, and asking more and more detail at each level. It's often used by detectives taking a statement from a witness:</w:t>
      </w:r>
    </w:p>
    <w:p w:rsidR="00696638" w:rsidRPr="00696638" w:rsidRDefault="00696638" w:rsidP="00696638">
      <w:pPr>
        <w:rPr>
          <w:rFonts w:cstheme="minorHAnsi"/>
          <w:bCs/>
          <w:sz w:val="24"/>
          <w:szCs w:val="24"/>
        </w:rPr>
      </w:pPr>
      <w:r w:rsidRPr="00696638">
        <w:rPr>
          <w:rFonts w:cstheme="minorHAnsi"/>
          <w:bCs/>
          <w:sz w:val="24"/>
          <w:szCs w:val="24"/>
        </w:rPr>
        <w:t>"How many people were involved in the fight?"</w:t>
      </w:r>
      <w:r w:rsidRPr="00696638">
        <w:rPr>
          <w:rFonts w:cstheme="minorHAnsi"/>
          <w:bCs/>
          <w:sz w:val="24"/>
          <w:szCs w:val="24"/>
        </w:rPr>
        <w:br/>
      </w:r>
      <w:r w:rsidRPr="00696638">
        <w:rPr>
          <w:rFonts w:cstheme="minorHAnsi"/>
          <w:bCs/>
          <w:i/>
          <w:iCs/>
          <w:sz w:val="24"/>
          <w:szCs w:val="24"/>
        </w:rPr>
        <w:t>"About ten."</w:t>
      </w:r>
      <w:r w:rsidRPr="00696638">
        <w:rPr>
          <w:rFonts w:cstheme="minorHAnsi"/>
          <w:bCs/>
          <w:i/>
          <w:iCs/>
          <w:sz w:val="24"/>
          <w:szCs w:val="24"/>
        </w:rPr>
        <w:br/>
      </w:r>
      <w:r w:rsidRPr="00696638">
        <w:rPr>
          <w:rFonts w:cstheme="minorHAnsi"/>
          <w:bCs/>
          <w:sz w:val="24"/>
          <w:szCs w:val="24"/>
        </w:rPr>
        <w:t>"Were they kids or adults?"</w:t>
      </w:r>
      <w:r w:rsidRPr="00696638">
        <w:rPr>
          <w:rFonts w:cstheme="minorHAnsi"/>
          <w:bCs/>
          <w:sz w:val="24"/>
          <w:szCs w:val="24"/>
        </w:rPr>
        <w:br/>
      </w:r>
      <w:r w:rsidRPr="00696638">
        <w:rPr>
          <w:rFonts w:cstheme="minorHAnsi"/>
          <w:bCs/>
          <w:i/>
          <w:iCs/>
          <w:sz w:val="24"/>
          <w:szCs w:val="24"/>
        </w:rPr>
        <w:t>"Mostly kids."</w:t>
      </w:r>
      <w:r w:rsidRPr="00696638">
        <w:rPr>
          <w:rFonts w:cstheme="minorHAnsi"/>
          <w:bCs/>
          <w:i/>
          <w:iCs/>
          <w:sz w:val="24"/>
          <w:szCs w:val="24"/>
        </w:rPr>
        <w:br/>
      </w:r>
      <w:r w:rsidRPr="00696638">
        <w:rPr>
          <w:rFonts w:cstheme="minorHAnsi"/>
          <w:bCs/>
          <w:sz w:val="24"/>
          <w:szCs w:val="24"/>
        </w:rPr>
        <w:t>"What sort of ages were they?"</w:t>
      </w:r>
      <w:r w:rsidRPr="00696638">
        <w:rPr>
          <w:rFonts w:cstheme="minorHAnsi"/>
          <w:bCs/>
          <w:sz w:val="24"/>
          <w:szCs w:val="24"/>
        </w:rPr>
        <w:br/>
      </w:r>
      <w:r w:rsidRPr="00696638">
        <w:rPr>
          <w:rFonts w:cstheme="minorHAnsi"/>
          <w:bCs/>
          <w:i/>
          <w:iCs/>
          <w:sz w:val="24"/>
          <w:szCs w:val="24"/>
        </w:rPr>
        <w:t>"About fourteen or fifteen."</w:t>
      </w:r>
      <w:r w:rsidRPr="00696638">
        <w:rPr>
          <w:rFonts w:cstheme="minorHAnsi"/>
          <w:bCs/>
          <w:i/>
          <w:iCs/>
          <w:sz w:val="24"/>
          <w:szCs w:val="24"/>
        </w:rPr>
        <w:br/>
      </w:r>
      <w:r w:rsidRPr="00696638">
        <w:rPr>
          <w:rFonts w:cstheme="minorHAnsi"/>
          <w:bCs/>
          <w:sz w:val="24"/>
          <w:szCs w:val="24"/>
        </w:rPr>
        <w:t>"Were any of them wearing anything distinctive?"</w:t>
      </w:r>
      <w:r w:rsidRPr="00696638">
        <w:rPr>
          <w:rFonts w:cstheme="minorHAnsi"/>
          <w:bCs/>
          <w:sz w:val="24"/>
          <w:szCs w:val="24"/>
        </w:rPr>
        <w:br/>
      </w:r>
      <w:r w:rsidRPr="00696638">
        <w:rPr>
          <w:rFonts w:cstheme="minorHAnsi"/>
          <w:bCs/>
          <w:i/>
          <w:iCs/>
          <w:sz w:val="24"/>
          <w:szCs w:val="24"/>
        </w:rPr>
        <w:t>"Yes, several of them had red baseball caps on."</w:t>
      </w:r>
      <w:r w:rsidRPr="00696638">
        <w:rPr>
          <w:rFonts w:cstheme="minorHAnsi"/>
          <w:bCs/>
          <w:i/>
          <w:iCs/>
          <w:sz w:val="24"/>
          <w:szCs w:val="24"/>
        </w:rPr>
        <w:br/>
      </w:r>
      <w:r w:rsidRPr="00696638">
        <w:rPr>
          <w:rFonts w:cstheme="minorHAnsi"/>
          <w:bCs/>
          <w:sz w:val="24"/>
          <w:szCs w:val="24"/>
        </w:rPr>
        <w:t>"Can you remember if there was a logo on any of the caps?"</w:t>
      </w:r>
      <w:r w:rsidRPr="00696638">
        <w:rPr>
          <w:rFonts w:cstheme="minorHAnsi"/>
          <w:bCs/>
          <w:sz w:val="24"/>
          <w:szCs w:val="24"/>
        </w:rPr>
        <w:br/>
      </w:r>
      <w:r w:rsidRPr="00696638">
        <w:rPr>
          <w:rFonts w:cstheme="minorHAnsi"/>
          <w:bCs/>
          <w:i/>
          <w:iCs/>
          <w:sz w:val="24"/>
          <w:szCs w:val="24"/>
        </w:rPr>
        <w:t>"Now you come to mention it, yes, I remember seeing a big letter N."</w:t>
      </w:r>
    </w:p>
    <w:p w:rsidR="00696638" w:rsidRPr="00696638" w:rsidRDefault="00696638" w:rsidP="00696638">
      <w:pPr>
        <w:rPr>
          <w:rFonts w:cstheme="minorHAnsi"/>
          <w:bCs/>
          <w:sz w:val="24"/>
          <w:szCs w:val="24"/>
        </w:rPr>
      </w:pPr>
      <w:r w:rsidRPr="00696638">
        <w:rPr>
          <w:rFonts w:cstheme="minorHAnsi"/>
          <w:bCs/>
          <w:sz w:val="24"/>
          <w:szCs w:val="24"/>
        </w:rPr>
        <w:t>Using this technique, the detective has helped the witness re-live the scene and gradually focus on a useful detail. Perhaps he'll be able to identify young men wearing a hat like this from CCTV footage. It is unlikely he would have got this information if he's simply asked an open question such as "Are there any details you can give me about what you saw?"</w:t>
      </w:r>
    </w:p>
    <w:p w:rsidR="00696638" w:rsidRPr="00696638" w:rsidRDefault="00696638" w:rsidP="00696638">
      <w:pPr>
        <w:rPr>
          <w:rFonts w:cstheme="minorHAnsi"/>
          <w:bCs/>
          <w:sz w:val="24"/>
          <w:szCs w:val="24"/>
        </w:rPr>
      </w:pPr>
      <w:r w:rsidRPr="00696638">
        <w:rPr>
          <w:rFonts w:cstheme="minorHAnsi"/>
          <w:bCs/>
          <w:sz w:val="24"/>
          <w:szCs w:val="24"/>
        </w:rPr>
        <w:t>When using funnel questioning, start with closed questions. As you progress through the tunnel, start using more open questions.</w:t>
      </w:r>
    </w:p>
    <w:p w:rsidR="00696638" w:rsidRPr="00696638" w:rsidRDefault="00696638" w:rsidP="00696638">
      <w:pPr>
        <w:rPr>
          <w:rFonts w:cstheme="minorHAnsi"/>
          <w:bCs/>
          <w:sz w:val="24"/>
          <w:szCs w:val="24"/>
        </w:rPr>
      </w:pPr>
      <w:r w:rsidRPr="00696638">
        <w:rPr>
          <w:rFonts w:cstheme="minorHAnsi"/>
          <w:bCs/>
          <w:sz w:val="24"/>
          <w:szCs w:val="24"/>
        </w:rPr>
        <w:t>Funnel questions are good for:</w:t>
      </w:r>
    </w:p>
    <w:p w:rsidR="00696638" w:rsidRPr="00696638" w:rsidRDefault="00696638" w:rsidP="00696638">
      <w:pPr>
        <w:numPr>
          <w:ilvl w:val="0"/>
          <w:numId w:val="63"/>
        </w:numPr>
        <w:rPr>
          <w:rFonts w:cstheme="minorHAnsi"/>
          <w:bCs/>
          <w:sz w:val="24"/>
          <w:szCs w:val="24"/>
        </w:rPr>
      </w:pPr>
      <w:r w:rsidRPr="00696638">
        <w:rPr>
          <w:rFonts w:cstheme="minorHAnsi"/>
          <w:bCs/>
          <w:sz w:val="24"/>
          <w:szCs w:val="24"/>
        </w:rPr>
        <w:t>Finding out more detail about a specific point: "Tell me more about Option 2."</w:t>
      </w:r>
    </w:p>
    <w:p w:rsidR="00696638" w:rsidRPr="00696638" w:rsidRDefault="00696638" w:rsidP="00696638">
      <w:pPr>
        <w:numPr>
          <w:ilvl w:val="0"/>
          <w:numId w:val="63"/>
        </w:numPr>
        <w:rPr>
          <w:rFonts w:cstheme="minorHAnsi"/>
          <w:bCs/>
          <w:sz w:val="24"/>
          <w:szCs w:val="24"/>
        </w:rPr>
      </w:pPr>
      <w:r w:rsidRPr="00696638">
        <w:rPr>
          <w:rFonts w:cstheme="minorHAnsi"/>
          <w:bCs/>
          <w:sz w:val="24"/>
          <w:szCs w:val="24"/>
        </w:rPr>
        <w:t xml:space="preserve">Gaining the interest or increasing the confidence of the person you're speaking with: "Have you used the IT Helpdesk?", "Did they solve your problem?", "What was the attitude of the person who took your call?" </w:t>
      </w:r>
    </w:p>
    <w:p w:rsidR="00111656" w:rsidRDefault="00111656" w:rsidP="00696638">
      <w:pPr>
        <w:rPr>
          <w:rFonts w:cstheme="minorHAnsi"/>
          <w:b/>
          <w:bCs/>
          <w:sz w:val="24"/>
          <w:szCs w:val="24"/>
        </w:rPr>
      </w:pPr>
    </w:p>
    <w:p w:rsidR="00696638" w:rsidRPr="00111656" w:rsidRDefault="00696638" w:rsidP="00696638">
      <w:pPr>
        <w:rPr>
          <w:rFonts w:cstheme="minorHAnsi"/>
          <w:b/>
          <w:bCs/>
          <w:sz w:val="24"/>
          <w:szCs w:val="24"/>
        </w:rPr>
      </w:pPr>
      <w:r w:rsidRPr="00111656">
        <w:rPr>
          <w:rFonts w:cstheme="minorHAnsi"/>
          <w:b/>
          <w:bCs/>
          <w:sz w:val="24"/>
          <w:szCs w:val="24"/>
        </w:rPr>
        <w:lastRenderedPageBreak/>
        <w:t>Probing Questions</w:t>
      </w:r>
    </w:p>
    <w:p w:rsidR="00696638" w:rsidRPr="00696638" w:rsidRDefault="00696638" w:rsidP="00696638">
      <w:pPr>
        <w:rPr>
          <w:rFonts w:cstheme="minorHAnsi"/>
          <w:bCs/>
          <w:sz w:val="24"/>
          <w:szCs w:val="24"/>
        </w:rPr>
      </w:pPr>
      <w:r w:rsidRPr="00696638">
        <w:rPr>
          <w:rFonts w:cstheme="minorHAnsi"/>
          <w:bCs/>
          <w:sz w:val="24"/>
          <w:szCs w:val="24"/>
        </w:rPr>
        <w:t>Asking probing questions is another strategy for finding out more detail. Sometimes it's as simple as asking your respondent for an example, to help you understand a statement they have made. At other times, you need additional information for clarification, "When do you need this report by, and do you want to see a draft before I give you my final version?", or to investigate whether there is proof for what has been said, "How do you know that the new database can't be used by the sales force?"</w:t>
      </w:r>
    </w:p>
    <w:p w:rsidR="00696638" w:rsidRPr="00696638" w:rsidRDefault="00696638" w:rsidP="00696638">
      <w:pPr>
        <w:rPr>
          <w:rFonts w:cstheme="minorHAnsi"/>
          <w:bCs/>
          <w:sz w:val="24"/>
          <w:szCs w:val="24"/>
        </w:rPr>
      </w:pPr>
      <w:r w:rsidRPr="00696638">
        <w:rPr>
          <w:rFonts w:cstheme="minorHAnsi"/>
          <w:bCs/>
          <w:sz w:val="24"/>
          <w:szCs w:val="24"/>
        </w:rPr>
        <w:t xml:space="preserve">An effective way of probing is to use the </w:t>
      </w:r>
      <w:hyperlink r:id="rId24" w:history="1">
        <w:r w:rsidRPr="00696638">
          <w:rPr>
            <w:rStyle w:val="Hyperlink"/>
            <w:rFonts w:cstheme="minorHAnsi"/>
            <w:b/>
            <w:bCs/>
            <w:sz w:val="24"/>
            <w:szCs w:val="24"/>
          </w:rPr>
          <w:t>5 Whys</w:t>
        </w:r>
      </w:hyperlink>
      <w:r w:rsidRPr="00696638">
        <w:rPr>
          <w:rFonts w:cstheme="minorHAnsi"/>
          <w:bCs/>
          <w:sz w:val="24"/>
          <w:szCs w:val="24"/>
        </w:rPr>
        <w:t xml:space="preserve"> method, which can help you quickly get to the root of a problem.</w:t>
      </w:r>
    </w:p>
    <w:p w:rsidR="00696638" w:rsidRPr="00696638" w:rsidRDefault="00696638" w:rsidP="00696638">
      <w:pPr>
        <w:rPr>
          <w:rFonts w:cstheme="minorHAnsi"/>
          <w:bCs/>
          <w:sz w:val="24"/>
          <w:szCs w:val="24"/>
        </w:rPr>
      </w:pPr>
      <w:r w:rsidRPr="00696638">
        <w:rPr>
          <w:rFonts w:cstheme="minorHAnsi"/>
          <w:bCs/>
          <w:sz w:val="24"/>
          <w:szCs w:val="24"/>
        </w:rPr>
        <w:t>Use questions that include the word "exactly" to probe further: "What exactly do you mean by fast-track?", "Who, exactly, wanted this report?"</w:t>
      </w:r>
    </w:p>
    <w:p w:rsidR="00696638" w:rsidRPr="00696638" w:rsidRDefault="00696638" w:rsidP="00696638">
      <w:pPr>
        <w:rPr>
          <w:rFonts w:cstheme="minorHAnsi"/>
          <w:bCs/>
          <w:sz w:val="24"/>
          <w:szCs w:val="24"/>
        </w:rPr>
      </w:pPr>
      <w:r w:rsidRPr="00696638">
        <w:rPr>
          <w:rFonts w:cstheme="minorHAnsi"/>
          <w:bCs/>
          <w:sz w:val="24"/>
          <w:szCs w:val="24"/>
        </w:rPr>
        <w:t>Probing questions are good for:</w:t>
      </w:r>
    </w:p>
    <w:p w:rsidR="00696638" w:rsidRPr="00696638" w:rsidRDefault="00696638" w:rsidP="00696638">
      <w:pPr>
        <w:numPr>
          <w:ilvl w:val="0"/>
          <w:numId w:val="64"/>
        </w:numPr>
        <w:rPr>
          <w:rFonts w:cstheme="minorHAnsi"/>
          <w:bCs/>
          <w:sz w:val="24"/>
          <w:szCs w:val="24"/>
        </w:rPr>
      </w:pPr>
      <w:r w:rsidRPr="00696638">
        <w:rPr>
          <w:rFonts w:cstheme="minorHAnsi"/>
          <w:bCs/>
          <w:sz w:val="24"/>
          <w:szCs w:val="24"/>
        </w:rPr>
        <w:t>Gaining clarification to ensure you have the whole story and that you understand it thoroughly.</w:t>
      </w:r>
    </w:p>
    <w:p w:rsidR="00696638" w:rsidRPr="00696638" w:rsidRDefault="00696638" w:rsidP="00696638">
      <w:pPr>
        <w:numPr>
          <w:ilvl w:val="0"/>
          <w:numId w:val="64"/>
        </w:numPr>
        <w:rPr>
          <w:rFonts w:cstheme="minorHAnsi"/>
          <w:bCs/>
          <w:sz w:val="24"/>
          <w:szCs w:val="24"/>
        </w:rPr>
      </w:pPr>
      <w:r w:rsidRPr="00696638">
        <w:rPr>
          <w:rFonts w:cstheme="minorHAnsi"/>
          <w:bCs/>
          <w:sz w:val="24"/>
          <w:szCs w:val="24"/>
        </w:rPr>
        <w:t xml:space="preserve">Drawing information out of people who are trying to avoid telling you something. </w:t>
      </w:r>
    </w:p>
    <w:p w:rsidR="00696638" w:rsidRPr="00111656" w:rsidRDefault="00696638" w:rsidP="00696638">
      <w:pPr>
        <w:rPr>
          <w:rFonts w:cstheme="minorHAnsi"/>
          <w:b/>
          <w:bCs/>
          <w:sz w:val="24"/>
          <w:szCs w:val="24"/>
        </w:rPr>
      </w:pPr>
      <w:r w:rsidRPr="00111656">
        <w:rPr>
          <w:rFonts w:cstheme="minorHAnsi"/>
          <w:b/>
          <w:bCs/>
          <w:sz w:val="24"/>
          <w:szCs w:val="24"/>
        </w:rPr>
        <w:t>Leading Questions</w:t>
      </w:r>
    </w:p>
    <w:p w:rsidR="00696638" w:rsidRPr="00696638" w:rsidRDefault="00696638" w:rsidP="00696638">
      <w:pPr>
        <w:rPr>
          <w:rFonts w:cstheme="minorHAnsi"/>
          <w:bCs/>
          <w:sz w:val="24"/>
          <w:szCs w:val="24"/>
        </w:rPr>
      </w:pPr>
      <w:r w:rsidRPr="00696638">
        <w:rPr>
          <w:rFonts w:cstheme="minorHAnsi"/>
          <w:bCs/>
          <w:sz w:val="24"/>
          <w:szCs w:val="24"/>
        </w:rPr>
        <w:t>Leading questions try to lead the respondent to your way of thinking. They can do this in several ways:</w:t>
      </w:r>
    </w:p>
    <w:p w:rsidR="00696638" w:rsidRPr="00696638" w:rsidRDefault="00696638" w:rsidP="00696638">
      <w:pPr>
        <w:numPr>
          <w:ilvl w:val="0"/>
          <w:numId w:val="65"/>
        </w:numPr>
        <w:rPr>
          <w:rFonts w:cstheme="minorHAnsi"/>
          <w:bCs/>
          <w:sz w:val="24"/>
          <w:szCs w:val="24"/>
        </w:rPr>
      </w:pPr>
      <w:r w:rsidRPr="00696638">
        <w:rPr>
          <w:rFonts w:cstheme="minorHAnsi"/>
          <w:bCs/>
          <w:sz w:val="24"/>
          <w:szCs w:val="24"/>
        </w:rPr>
        <w:t>With an assumption: "How late do you think that the project will deliver?". This assumes that the project will certainly not be completed on time.</w:t>
      </w:r>
    </w:p>
    <w:p w:rsidR="00696638" w:rsidRPr="00696638" w:rsidRDefault="00696638" w:rsidP="00696638">
      <w:pPr>
        <w:numPr>
          <w:ilvl w:val="0"/>
          <w:numId w:val="65"/>
        </w:numPr>
        <w:rPr>
          <w:rFonts w:cstheme="minorHAnsi"/>
          <w:bCs/>
          <w:sz w:val="24"/>
          <w:szCs w:val="24"/>
        </w:rPr>
      </w:pPr>
      <w:r w:rsidRPr="00696638">
        <w:rPr>
          <w:rFonts w:cstheme="minorHAnsi"/>
          <w:bCs/>
          <w:sz w:val="24"/>
          <w:szCs w:val="24"/>
        </w:rPr>
        <w:t xml:space="preserve">By adding a personal appeal to agree at the end: "Lori's very efficient, don't you think?" or "Option 2 is better, isn't it?" </w:t>
      </w:r>
    </w:p>
    <w:p w:rsidR="00696638" w:rsidRPr="00696638" w:rsidRDefault="00696638" w:rsidP="00696638">
      <w:pPr>
        <w:numPr>
          <w:ilvl w:val="0"/>
          <w:numId w:val="65"/>
        </w:numPr>
        <w:rPr>
          <w:rFonts w:cstheme="minorHAnsi"/>
          <w:bCs/>
          <w:sz w:val="24"/>
          <w:szCs w:val="24"/>
        </w:rPr>
      </w:pPr>
      <w:r w:rsidRPr="00696638">
        <w:rPr>
          <w:rFonts w:cstheme="minorHAnsi"/>
          <w:bCs/>
          <w:sz w:val="24"/>
          <w:szCs w:val="24"/>
        </w:rPr>
        <w:t>Phrasing the question so that the "easiest" response is "yes" (our natural tendency to prefer to say "yes" than "no" plays an important part in the phrasing of referendum questions): "Shall we all approve Option 2?" is more likely to get a positive response than "Do you want to approve option 2 or not?". A good way of doing this is to make it personal. For example, "Would you like me to go ahead with Option 2?" rather than "Shall I choose Option 2?".</w:t>
      </w:r>
    </w:p>
    <w:p w:rsidR="00696638" w:rsidRPr="00696638" w:rsidRDefault="00696638" w:rsidP="00696638">
      <w:pPr>
        <w:numPr>
          <w:ilvl w:val="0"/>
          <w:numId w:val="65"/>
        </w:numPr>
        <w:rPr>
          <w:rFonts w:cstheme="minorHAnsi"/>
          <w:bCs/>
          <w:sz w:val="24"/>
          <w:szCs w:val="24"/>
        </w:rPr>
      </w:pPr>
      <w:r w:rsidRPr="00696638">
        <w:rPr>
          <w:rFonts w:cstheme="minorHAnsi"/>
          <w:bCs/>
          <w:sz w:val="24"/>
          <w:szCs w:val="24"/>
        </w:rPr>
        <w:t xml:space="preserve">Giving people a choice between two options, both of which you would be happy with, rather than the choice of one option or not doing anything at all. Strictly speaking, the </w:t>
      </w:r>
      <w:r w:rsidRPr="00696638">
        <w:rPr>
          <w:rFonts w:cstheme="minorHAnsi"/>
          <w:bCs/>
          <w:sz w:val="24"/>
          <w:szCs w:val="24"/>
        </w:rPr>
        <w:lastRenderedPageBreak/>
        <w:t xml:space="preserve">choice of "neither" is still available when you ask "Which would you prefer of A or B", but most people will be caught up in deciding between your two preferences. </w:t>
      </w:r>
    </w:p>
    <w:p w:rsidR="00696638" w:rsidRPr="00696638" w:rsidRDefault="00696638" w:rsidP="00696638">
      <w:pPr>
        <w:rPr>
          <w:rFonts w:cstheme="minorHAnsi"/>
          <w:bCs/>
          <w:sz w:val="24"/>
          <w:szCs w:val="24"/>
        </w:rPr>
      </w:pPr>
      <w:r w:rsidRPr="00696638">
        <w:rPr>
          <w:rFonts w:cstheme="minorHAnsi"/>
          <w:bCs/>
          <w:sz w:val="24"/>
          <w:szCs w:val="24"/>
        </w:rPr>
        <w:t xml:space="preserve">Note that leading questions tend to be closed. </w:t>
      </w:r>
    </w:p>
    <w:p w:rsidR="00696638" w:rsidRPr="00696638" w:rsidRDefault="00696638" w:rsidP="00696638">
      <w:pPr>
        <w:rPr>
          <w:rFonts w:cstheme="minorHAnsi"/>
          <w:bCs/>
          <w:sz w:val="24"/>
          <w:szCs w:val="24"/>
        </w:rPr>
      </w:pPr>
      <w:r w:rsidRPr="00696638">
        <w:rPr>
          <w:rFonts w:cstheme="minorHAnsi"/>
          <w:bCs/>
          <w:sz w:val="24"/>
          <w:szCs w:val="24"/>
        </w:rPr>
        <w:t>Leading questions are good for:</w:t>
      </w:r>
    </w:p>
    <w:p w:rsidR="00696638" w:rsidRPr="00696638" w:rsidRDefault="00696638" w:rsidP="00696638">
      <w:pPr>
        <w:numPr>
          <w:ilvl w:val="0"/>
          <w:numId w:val="66"/>
        </w:numPr>
        <w:rPr>
          <w:rFonts w:cstheme="minorHAnsi"/>
          <w:bCs/>
          <w:sz w:val="24"/>
          <w:szCs w:val="24"/>
        </w:rPr>
      </w:pPr>
      <w:r w:rsidRPr="00696638">
        <w:rPr>
          <w:rFonts w:cstheme="minorHAnsi"/>
          <w:bCs/>
          <w:sz w:val="24"/>
          <w:szCs w:val="24"/>
        </w:rPr>
        <w:t>Getting the answer you want but leaving the other person feeling that they have had a choice.</w:t>
      </w:r>
    </w:p>
    <w:p w:rsidR="00696638" w:rsidRPr="00696638" w:rsidRDefault="00696638" w:rsidP="00696638">
      <w:pPr>
        <w:numPr>
          <w:ilvl w:val="0"/>
          <w:numId w:val="66"/>
        </w:numPr>
        <w:rPr>
          <w:rFonts w:cstheme="minorHAnsi"/>
          <w:bCs/>
          <w:sz w:val="24"/>
          <w:szCs w:val="24"/>
        </w:rPr>
      </w:pPr>
      <w:r w:rsidRPr="00696638">
        <w:rPr>
          <w:rFonts w:cstheme="minorHAnsi"/>
          <w:bCs/>
          <w:sz w:val="24"/>
          <w:szCs w:val="24"/>
        </w:rPr>
        <w:t xml:space="preserve">Closing a sale: "If that answers all of your questions, shall we agree a price?" </w:t>
      </w:r>
    </w:p>
    <w:p w:rsidR="00696638" w:rsidRPr="00696638" w:rsidRDefault="00696638" w:rsidP="00696638">
      <w:pPr>
        <w:rPr>
          <w:rFonts w:cstheme="minorHAnsi"/>
          <w:bCs/>
          <w:sz w:val="24"/>
          <w:szCs w:val="24"/>
        </w:rPr>
      </w:pPr>
      <w:r w:rsidRPr="00696638">
        <w:rPr>
          <w:rFonts w:cstheme="minorHAnsi"/>
          <w:bCs/>
          <w:sz w:val="24"/>
          <w:szCs w:val="24"/>
        </w:rPr>
        <w:t>Use leading questions with care. If you use them in a self-serving way or one that harms the interests of the other person, then they can, quite rightly, be seen as manipulative and dishonest.</w:t>
      </w:r>
    </w:p>
    <w:p w:rsidR="00696638" w:rsidRPr="00111656" w:rsidRDefault="00696638" w:rsidP="00696638">
      <w:pPr>
        <w:rPr>
          <w:rFonts w:cstheme="minorHAnsi"/>
          <w:b/>
          <w:bCs/>
          <w:sz w:val="24"/>
          <w:szCs w:val="24"/>
        </w:rPr>
      </w:pPr>
      <w:r w:rsidRPr="00111656">
        <w:rPr>
          <w:rFonts w:cstheme="minorHAnsi"/>
          <w:b/>
          <w:bCs/>
          <w:sz w:val="24"/>
          <w:szCs w:val="24"/>
        </w:rPr>
        <w:t>Rhetorical Questions</w:t>
      </w:r>
    </w:p>
    <w:p w:rsidR="00696638" w:rsidRPr="00696638" w:rsidRDefault="00696638" w:rsidP="00696638">
      <w:pPr>
        <w:rPr>
          <w:rFonts w:cstheme="minorHAnsi"/>
          <w:bCs/>
          <w:sz w:val="24"/>
          <w:szCs w:val="24"/>
        </w:rPr>
      </w:pPr>
      <w:r w:rsidRPr="00696638">
        <w:rPr>
          <w:rFonts w:cstheme="minorHAnsi"/>
          <w:bCs/>
          <w:sz w:val="24"/>
          <w:szCs w:val="24"/>
        </w:rPr>
        <w:t xml:space="preserve">Rhetorical questions aren't really questions at all, in that they don't expect an answer. They're really just statements phrased in question form: "Isn't John's design work so creative?" </w:t>
      </w:r>
    </w:p>
    <w:p w:rsidR="00696638" w:rsidRPr="00696638" w:rsidRDefault="00696638" w:rsidP="00696638">
      <w:pPr>
        <w:rPr>
          <w:rFonts w:cstheme="minorHAnsi"/>
          <w:bCs/>
          <w:sz w:val="24"/>
          <w:szCs w:val="24"/>
        </w:rPr>
      </w:pPr>
      <w:r w:rsidRPr="00696638">
        <w:rPr>
          <w:rFonts w:cstheme="minorHAnsi"/>
          <w:bCs/>
          <w:sz w:val="24"/>
          <w:szCs w:val="24"/>
        </w:rPr>
        <w:t>People use rhetorical questions because they are engaging for the listener – as they are drawn into agreeing ("Yes it is and I like working with such a creative colleague") – rather than feeling that they are being "told" something like "John is a very creative designer". (To which they may answer "So What?")</w:t>
      </w:r>
    </w:p>
    <w:p w:rsidR="00696638" w:rsidRPr="00696638" w:rsidRDefault="00696638" w:rsidP="00696638">
      <w:pPr>
        <w:rPr>
          <w:rFonts w:cstheme="minorHAnsi"/>
          <w:bCs/>
          <w:sz w:val="24"/>
          <w:szCs w:val="24"/>
        </w:rPr>
      </w:pPr>
      <w:r w:rsidRPr="00696638">
        <w:rPr>
          <w:rFonts w:cstheme="minorHAnsi"/>
          <w:bCs/>
          <w:sz w:val="24"/>
          <w:szCs w:val="24"/>
        </w:rPr>
        <w:t xml:space="preserve">Rhetorical questions are even more powerful if you use a string of them. "Isn't that a great display? Don't you love the way the text picks up the </w:t>
      </w:r>
      <w:r w:rsidR="006D0251" w:rsidRPr="00696638">
        <w:rPr>
          <w:rFonts w:cstheme="minorHAnsi"/>
          <w:bCs/>
          <w:sz w:val="24"/>
          <w:szCs w:val="24"/>
        </w:rPr>
        <w:t>colours</w:t>
      </w:r>
      <w:r w:rsidRPr="00696638">
        <w:rPr>
          <w:rFonts w:cstheme="minorHAnsi"/>
          <w:bCs/>
          <w:sz w:val="24"/>
          <w:szCs w:val="24"/>
        </w:rPr>
        <w:t xml:space="preserve"> in the photographs? Doesn't it use space really well? Wouldn't you love to have a display like that for our products?"</w:t>
      </w:r>
    </w:p>
    <w:p w:rsidR="00696638" w:rsidRPr="00696638" w:rsidRDefault="00696638" w:rsidP="00696638">
      <w:pPr>
        <w:rPr>
          <w:rFonts w:cstheme="minorHAnsi"/>
          <w:bCs/>
          <w:sz w:val="24"/>
          <w:szCs w:val="24"/>
        </w:rPr>
      </w:pPr>
      <w:r w:rsidRPr="00696638">
        <w:rPr>
          <w:rFonts w:cstheme="minorHAnsi"/>
          <w:bCs/>
          <w:sz w:val="24"/>
          <w:szCs w:val="24"/>
        </w:rPr>
        <w:t>Rhetorical questions are good for:</w:t>
      </w:r>
    </w:p>
    <w:p w:rsidR="00696638" w:rsidRPr="00696638" w:rsidRDefault="00696638" w:rsidP="00696638">
      <w:pPr>
        <w:numPr>
          <w:ilvl w:val="0"/>
          <w:numId w:val="67"/>
        </w:numPr>
        <w:rPr>
          <w:rFonts w:cstheme="minorHAnsi"/>
          <w:bCs/>
          <w:sz w:val="24"/>
          <w:szCs w:val="24"/>
        </w:rPr>
      </w:pPr>
      <w:r w:rsidRPr="00696638">
        <w:rPr>
          <w:rFonts w:cstheme="minorHAnsi"/>
          <w:bCs/>
          <w:sz w:val="24"/>
          <w:szCs w:val="24"/>
        </w:rPr>
        <w:t>Engaging the listener.</w:t>
      </w:r>
    </w:p>
    <w:p w:rsidR="00696638" w:rsidRPr="00111656" w:rsidRDefault="00696638" w:rsidP="00696638">
      <w:pPr>
        <w:rPr>
          <w:rFonts w:cstheme="minorHAnsi"/>
          <w:b/>
          <w:bCs/>
          <w:sz w:val="24"/>
          <w:szCs w:val="24"/>
        </w:rPr>
      </w:pPr>
      <w:r w:rsidRPr="00111656">
        <w:rPr>
          <w:rFonts w:cstheme="minorHAnsi"/>
          <w:b/>
          <w:bCs/>
          <w:sz w:val="24"/>
          <w:szCs w:val="24"/>
        </w:rPr>
        <w:t>Using Questioning Techniques</w:t>
      </w:r>
    </w:p>
    <w:p w:rsidR="00696638" w:rsidRPr="00696638" w:rsidRDefault="00696638" w:rsidP="00696638">
      <w:pPr>
        <w:rPr>
          <w:rFonts w:cstheme="minorHAnsi"/>
          <w:bCs/>
          <w:sz w:val="24"/>
          <w:szCs w:val="24"/>
        </w:rPr>
      </w:pPr>
      <w:r w:rsidRPr="00696638">
        <w:rPr>
          <w:rFonts w:cstheme="minorHAnsi"/>
          <w:bCs/>
          <w:sz w:val="24"/>
          <w:szCs w:val="24"/>
        </w:rPr>
        <w:t>You have probably used all of these questioning techniques before in your everyday life, at work and at home. But by consciously applying the appropriate kind of questioning, you can gain the information, response or outcome that you want even more effectively.</w:t>
      </w:r>
    </w:p>
    <w:p w:rsidR="00696638" w:rsidRPr="00696638" w:rsidRDefault="00696638" w:rsidP="00696638">
      <w:pPr>
        <w:rPr>
          <w:rFonts w:cstheme="minorHAnsi"/>
          <w:bCs/>
          <w:sz w:val="24"/>
          <w:szCs w:val="24"/>
        </w:rPr>
      </w:pPr>
      <w:r w:rsidRPr="00696638">
        <w:rPr>
          <w:rFonts w:cstheme="minorHAnsi"/>
          <w:bCs/>
          <w:sz w:val="24"/>
          <w:szCs w:val="24"/>
        </w:rPr>
        <w:t>Questions are a powerful way of:</w:t>
      </w:r>
    </w:p>
    <w:p w:rsidR="00696638" w:rsidRPr="00696638" w:rsidRDefault="00696638" w:rsidP="00696638">
      <w:pPr>
        <w:numPr>
          <w:ilvl w:val="0"/>
          <w:numId w:val="68"/>
        </w:numPr>
        <w:rPr>
          <w:rFonts w:cstheme="minorHAnsi"/>
          <w:bCs/>
          <w:sz w:val="24"/>
          <w:szCs w:val="24"/>
        </w:rPr>
      </w:pPr>
      <w:r w:rsidRPr="00696638">
        <w:rPr>
          <w:rFonts w:cstheme="minorHAnsi"/>
          <w:b/>
          <w:bCs/>
          <w:sz w:val="24"/>
          <w:szCs w:val="24"/>
        </w:rPr>
        <w:t>Learning:</w:t>
      </w:r>
      <w:r w:rsidRPr="00696638">
        <w:rPr>
          <w:rFonts w:cstheme="minorHAnsi"/>
          <w:bCs/>
          <w:sz w:val="24"/>
          <w:szCs w:val="24"/>
        </w:rPr>
        <w:t xml:space="preserve"> Ask open and closed questions, and use probing questioning.</w:t>
      </w:r>
    </w:p>
    <w:p w:rsidR="00696638" w:rsidRPr="00696638" w:rsidRDefault="00696638" w:rsidP="00696638">
      <w:pPr>
        <w:numPr>
          <w:ilvl w:val="0"/>
          <w:numId w:val="68"/>
        </w:numPr>
        <w:rPr>
          <w:rFonts w:cstheme="minorHAnsi"/>
          <w:bCs/>
          <w:sz w:val="24"/>
          <w:szCs w:val="24"/>
        </w:rPr>
      </w:pPr>
      <w:r w:rsidRPr="00696638">
        <w:rPr>
          <w:rFonts w:cstheme="minorHAnsi"/>
          <w:b/>
          <w:bCs/>
          <w:sz w:val="24"/>
          <w:szCs w:val="24"/>
        </w:rPr>
        <w:lastRenderedPageBreak/>
        <w:t>Relationship building:</w:t>
      </w:r>
      <w:r w:rsidRPr="00696638">
        <w:rPr>
          <w:rFonts w:cstheme="minorHAnsi"/>
          <w:bCs/>
          <w:sz w:val="24"/>
          <w:szCs w:val="24"/>
        </w:rPr>
        <w:t xml:space="preserve"> People generally respond positively if you ask about what they do or enquire about their opinions. If you do this in an affirmative way "Tell me what you like best about working here", you will help to build and maintain an open dialogue.</w:t>
      </w:r>
    </w:p>
    <w:p w:rsidR="00696638" w:rsidRPr="00696638" w:rsidRDefault="00696638" w:rsidP="00696638">
      <w:pPr>
        <w:numPr>
          <w:ilvl w:val="0"/>
          <w:numId w:val="68"/>
        </w:numPr>
        <w:rPr>
          <w:rFonts w:cstheme="minorHAnsi"/>
          <w:bCs/>
          <w:sz w:val="24"/>
          <w:szCs w:val="24"/>
        </w:rPr>
      </w:pPr>
      <w:r w:rsidRPr="00696638">
        <w:rPr>
          <w:rFonts w:cstheme="minorHAnsi"/>
          <w:b/>
          <w:bCs/>
          <w:sz w:val="24"/>
          <w:szCs w:val="24"/>
        </w:rPr>
        <w:t>Managing and coaching</w:t>
      </w:r>
      <w:r w:rsidRPr="00696638">
        <w:rPr>
          <w:rFonts w:cstheme="minorHAnsi"/>
          <w:bCs/>
          <w:sz w:val="24"/>
          <w:szCs w:val="24"/>
        </w:rPr>
        <w:t>: Here, rhetorical and leading questions are useful too. They can help get people to reflect and to commit to courses of action that you've suggested: "Wouldn't it be great to gain some further qualifications?"</w:t>
      </w:r>
    </w:p>
    <w:p w:rsidR="00696638" w:rsidRPr="00696638" w:rsidRDefault="00696638" w:rsidP="00696638">
      <w:pPr>
        <w:numPr>
          <w:ilvl w:val="0"/>
          <w:numId w:val="68"/>
        </w:numPr>
        <w:rPr>
          <w:rFonts w:cstheme="minorHAnsi"/>
          <w:bCs/>
          <w:sz w:val="24"/>
          <w:szCs w:val="24"/>
        </w:rPr>
      </w:pPr>
      <w:r w:rsidRPr="00696638">
        <w:rPr>
          <w:rFonts w:cstheme="minorHAnsi"/>
          <w:b/>
          <w:bCs/>
          <w:sz w:val="24"/>
          <w:szCs w:val="24"/>
        </w:rPr>
        <w:t>Avoiding misunderstandings:</w:t>
      </w:r>
      <w:r w:rsidRPr="00696638">
        <w:rPr>
          <w:rFonts w:cstheme="minorHAnsi"/>
          <w:bCs/>
          <w:sz w:val="24"/>
          <w:szCs w:val="24"/>
        </w:rPr>
        <w:t xml:space="preserve"> Use probing questions to seek clarification, particularly when the consequences are significant. And to make sure you avoid jumping to conclusions, the </w:t>
      </w:r>
      <w:hyperlink r:id="rId25" w:history="1">
        <w:proofErr w:type="spellStart"/>
        <w:r w:rsidRPr="00696638">
          <w:rPr>
            <w:rStyle w:val="Hyperlink"/>
            <w:rFonts w:cstheme="minorHAnsi"/>
            <w:b/>
            <w:bCs/>
            <w:sz w:val="24"/>
            <w:szCs w:val="24"/>
          </w:rPr>
          <w:t>The</w:t>
        </w:r>
        <w:proofErr w:type="spellEnd"/>
        <w:r w:rsidRPr="00696638">
          <w:rPr>
            <w:rStyle w:val="Hyperlink"/>
            <w:rFonts w:cstheme="minorHAnsi"/>
            <w:b/>
            <w:bCs/>
            <w:sz w:val="24"/>
            <w:szCs w:val="24"/>
          </w:rPr>
          <w:t xml:space="preserve"> Ladder of Inference</w:t>
        </w:r>
      </w:hyperlink>
      <w:r w:rsidRPr="00696638">
        <w:rPr>
          <w:rFonts w:cstheme="minorHAnsi"/>
          <w:bCs/>
          <w:sz w:val="24"/>
          <w:szCs w:val="24"/>
        </w:rPr>
        <w:t xml:space="preserve"> tool can help too.</w:t>
      </w:r>
    </w:p>
    <w:p w:rsidR="00696638" w:rsidRPr="00696638" w:rsidRDefault="00696638" w:rsidP="00696638">
      <w:pPr>
        <w:numPr>
          <w:ilvl w:val="0"/>
          <w:numId w:val="68"/>
        </w:numPr>
        <w:rPr>
          <w:rFonts w:cstheme="minorHAnsi"/>
          <w:bCs/>
          <w:sz w:val="24"/>
          <w:szCs w:val="24"/>
        </w:rPr>
      </w:pPr>
      <w:r w:rsidRPr="00696638">
        <w:rPr>
          <w:rFonts w:cstheme="minorHAnsi"/>
          <w:b/>
          <w:bCs/>
          <w:sz w:val="24"/>
          <w:szCs w:val="24"/>
        </w:rPr>
        <w:t>De-fusing a heated situation:</w:t>
      </w:r>
      <w:r w:rsidRPr="00696638">
        <w:rPr>
          <w:rFonts w:cstheme="minorHAnsi"/>
          <w:bCs/>
          <w:sz w:val="24"/>
          <w:szCs w:val="24"/>
        </w:rPr>
        <w:t xml:space="preserve"> You can calm an angry customer or colleague by using funnel questions to get them to go into more detail about their grievance. This will not only distract them from their emotions, but will often help you to identify a small practical thing that you can do, which is often enough to make them feel that they have "won" something, and no longer need to be angry.</w:t>
      </w:r>
    </w:p>
    <w:p w:rsidR="00696638" w:rsidRPr="00696638" w:rsidRDefault="00696638" w:rsidP="00696638">
      <w:pPr>
        <w:numPr>
          <w:ilvl w:val="0"/>
          <w:numId w:val="68"/>
        </w:numPr>
        <w:rPr>
          <w:rFonts w:cstheme="minorHAnsi"/>
          <w:bCs/>
          <w:sz w:val="24"/>
          <w:szCs w:val="24"/>
        </w:rPr>
      </w:pPr>
      <w:r w:rsidRPr="00696638">
        <w:rPr>
          <w:rFonts w:cstheme="minorHAnsi"/>
          <w:b/>
          <w:bCs/>
          <w:sz w:val="24"/>
          <w:szCs w:val="24"/>
        </w:rPr>
        <w:t xml:space="preserve">Persuading people: </w:t>
      </w:r>
      <w:r w:rsidRPr="00696638">
        <w:rPr>
          <w:rFonts w:cstheme="minorHAnsi"/>
          <w:bCs/>
          <w:sz w:val="24"/>
          <w:szCs w:val="24"/>
        </w:rPr>
        <w:t>No one likes to be lectured, but asking a series of open questions will help others to embrace the reasons behind your point of view. "What do you think about bringing the sales force in for half a day to have their laptops upgraded?"</w:t>
      </w:r>
    </w:p>
    <w:p w:rsidR="00696638" w:rsidRPr="00696638" w:rsidRDefault="00696638" w:rsidP="00696638">
      <w:pPr>
        <w:rPr>
          <w:rFonts w:cstheme="minorHAnsi"/>
          <w:b/>
          <w:bCs/>
          <w:sz w:val="24"/>
          <w:szCs w:val="24"/>
        </w:rPr>
      </w:pPr>
      <w:r w:rsidRPr="00696638">
        <w:rPr>
          <w:rFonts w:cstheme="minorHAnsi"/>
          <w:b/>
          <w:bCs/>
          <w:sz w:val="24"/>
          <w:szCs w:val="24"/>
        </w:rPr>
        <w:t>More Tips:</w:t>
      </w:r>
    </w:p>
    <w:p w:rsidR="00696638" w:rsidRPr="00696638" w:rsidRDefault="00696638" w:rsidP="00696638">
      <w:pPr>
        <w:rPr>
          <w:rFonts w:cstheme="minorHAnsi"/>
          <w:bCs/>
          <w:sz w:val="24"/>
          <w:szCs w:val="24"/>
        </w:rPr>
      </w:pPr>
      <w:r w:rsidRPr="00696638">
        <w:rPr>
          <w:rFonts w:cstheme="minorHAnsi"/>
          <w:bCs/>
          <w:sz w:val="24"/>
          <w:szCs w:val="24"/>
        </w:rPr>
        <w:t xml:space="preserve">Make sure that you give the person you're questioning enough time to respond. This may need to include thinking time before they answer, so don't just interpret a pause as a "No comment" and </w:t>
      </w:r>
      <w:r w:rsidR="006D0251" w:rsidRPr="00696638">
        <w:rPr>
          <w:rFonts w:cstheme="minorHAnsi"/>
          <w:bCs/>
          <w:sz w:val="24"/>
          <w:szCs w:val="24"/>
        </w:rPr>
        <w:t>plough</w:t>
      </w:r>
      <w:r w:rsidRPr="00696638">
        <w:rPr>
          <w:rFonts w:cstheme="minorHAnsi"/>
          <w:bCs/>
          <w:sz w:val="24"/>
          <w:szCs w:val="24"/>
        </w:rPr>
        <w:t xml:space="preserve"> on.</w:t>
      </w:r>
    </w:p>
    <w:p w:rsidR="00696638" w:rsidRPr="00696638" w:rsidRDefault="00696638" w:rsidP="00696638">
      <w:pPr>
        <w:rPr>
          <w:rFonts w:cstheme="minorHAnsi"/>
          <w:bCs/>
          <w:sz w:val="24"/>
          <w:szCs w:val="24"/>
        </w:rPr>
      </w:pPr>
      <w:r w:rsidRPr="00696638">
        <w:rPr>
          <w:rFonts w:cstheme="minorHAnsi"/>
          <w:bCs/>
          <w:sz w:val="24"/>
          <w:szCs w:val="24"/>
        </w:rPr>
        <w:t xml:space="preserve">Skilful questioning needs to be matched by careful listening so that you understand what people really mean with their answers. </w:t>
      </w:r>
    </w:p>
    <w:p w:rsidR="00696638" w:rsidRDefault="00696638" w:rsidP="00696638">
      <w:pPr>
        <w:rPr>
          <w:rFonts w:cstheme="minorHAnsi"/>
          <w:bCs/>
          <w:sz w:val="24"/>
          <w:szCs w:val="24"/>
        </w:rPr>
      </w:pPr>
      <w:r w:rsidRPr="00696638">
        <w:rPr>
          <w:rFonts w:cstheme="minorHAnsi"/>
          <w:bCs/>
          <w:sz w:val="24"/>
          <w:szCs w:val="24"/>
        </w:rPr>
        <w:t>Your body language and tone of voice can also play a part in the answers you get when you ask questions.</w:t>
      </w:r>
    </w:p>
    <w:p w:rsidR="00111656" w:rsidRDefault="00111656" w:rsidP="00696638">
      <w:pPr>
        <w:rPr>
          <w:rFonts w:cstheme="minorHAnsi"/>
          <w:bCs/>
          <w:sz w:val="24"/>
          <w:szCs w:val="24"/>
        </w:rPr>
      </w:pPr>
    </w:p>
    <w:p w:rsidR="00111656" w:rsidRPr="00111656" w:rsidRDefault="006A6C40" w:rsidP="00696638">
      <w:pPr>
        <w:rPr>
          <w:rFonts w:cstheme="minorHAnsi"/>
          <w:b/>
          <w:bCs/>
          <w:sz w:val="24"/>
          <w:szCs w:val="24"/>
        </w:rPr>
      </w:pPr>
      <w:r>
        <w:rPr>
          <w:rFonts w:cstheme="minorHAnsi"/>
          <w:b/>
          <w:bCs/>
          <w:sz w:val="24"/>
          <w:szCs w:val="24"/>
        </w:rPr>
        <w:t>Examples of Coaching</w:t>
      </w:r>
      <w:r w:rsidR="00111656" w:rsidRPr="00111656">
        <w:rPr>
          <w:rFonts w:cstheme="minorHAnsi"/>
          <w:b/>
          <w:bCs/>
          <w:sz w:val="24"/>
          <w:szCs w:val="24"/>
        </w:rPr>
        <w:t xml:space="preserve"> Questions</w:t>
      </w:r>
    </w:p>
    <w:p w:rsidR="006A6C40" w:rsidRDefault="006A6C40" w:rsidP="006A6C40">
      <w:pPr>
        <w:tabs>
          <w:tab w:val="left" w:pos="3375"/>
        </w:tabs>
        <w:jc w:val="both"/>
        <w:rPr>
          <w:rFonts w:cstheme="minorHAnsi"/>
          <w:b/>
          <w:bCs/>
          <w:sz w:val="24"/>
        </w:rPr>
      </w:pPr>
      <w:r w:rsidRPr="002F1833">
        <w:rPr>
          <w:rFonts w:cstheme="minorHAnsi"/>
          <w:b/>
          <w:bCs/>
          <w:sz w:val="24"/>
        </w:rPr>
        <w:t>Clarification</w:t>
      </w:r>
      <w:r>
        <w:rPr>
          <w:rFonts w:cstheme="minorHAnsi"/>
          <w:b/>
          <w:bCs/>
          <w:sz w:val="24"/>
        </w:rPr>
        <w:t xml:space="preserve"> Questions:</w:t>
      </w:r>
    </w:p>
    <w:p w:rsidR="006A6C40" w:rsidRDefault="006A6C40" w:rsidP="006A6C40">
      <w:pPr>
        <w:tabs>
          <w:tab w:val="left" w:pos="3375"/>
        </w:tabs>
        <w:jc w:val="both"/>
        <w:rPr>
          <w:rFonts w:cstheme="minorHAnsi"/>
          <w:bCs/>
          <w:sz w:val="24"/>
        </w:rPr>
      </w:pPr>
      <w:r>
        <w:rPr>
          <w:rFonts w:cstheme="minorHAnsi"/>
          <w:bCs/>
          <w:sz w:val="24"/>
        </w:rPr>
        <w:t>Get people to think more about precisely what they are asking or thinking.  Basic ‘</w:t>
      </w:r>
      <w:r w:rsidRPr="002F1833">
        <w:rPr>
          <w:rFonts w:cstheme="minorHAnsi"/>
          <w:bCs/>
          <w:i/>
          <w:sz w:val="24"/>
        </w:rPr>
        <w:t>tell me more</w:t>
      </w:r>
      <w:r>
        <w:rPr>
          <w:rFonts w:cstheme="minorHAnsi"/>
          <w:bCs/>
          <w:sz w:val="24"/>
        </w:rPr>
        <w:t>’ questions.</w:t>
      </w:r>
    </w:p>
    <w:p w:rsidR="006A6C40" w:rsidRDefault="006A6C40" w:rsidP="006A6C40">
      <w:pPr>
        <w:pStyle w:val="ListParagraph"/>
        <w:numPr>
          <w:ilvl w:val="0"/>
          <w:numId w:val="41"/>
        </w:numPr>
        <w:tabs>
          <w:tab w:val="left" w:pos="3375"/>
        </w:tabs>
        <w:jc w:val="both"/>
        <w:rPr>
          <w:rFonts w:cstheme="minorHAnsi"/>
          <w:bCs/>
          <w:sz w:val="24"/>
        </w:rPr>
      </w:pPr>
      <w:r>
        <w:rPr>
          <w:rFonts w:cstheme="minorHAnsi"/>
          <w:bCs/>
          <w:sz w:val="24"/>
        </w:rPr>
        <w:lastRenderedPageBreak/>
        <w:t>Why are you saying that?</w:t>
      </w:r>
    </w:p>
    <w:p w:rsidR="006A6C40" w:rsidRDefault="006A6C40" w:rsidP="006A6C40">
      <w:pPr>
        <w:pStyle w:val="ListParagraph"/>
        <w:numPr>
          <w:ilvl w:val="0"/>
          <w:numId w:val="41"/>
        </w:numPr>
        <w:tabs>
          <w:tab w:val="left" w:pos="3375"/>
        </w:tabs>
        <w:jc w:val="both"/>
        <w:rPr>
          <w:rFonts w:cstheme="minorHAnsi"/>
          <w:bCs/>
          <w:sz w:val="24"/>
        </w:rPr>
      </w:pPr>
      <w:r>
        <w:rPr>
          <w:rFonts w:cstheme="minorHAnsi"/>
          <w:bCs/>
          <w:sz w:val="24"/>
        </w:rPr>
        <w:t>What exactly does it mean?</w:t>
      </w:r>
    </w:p>
    <w:p w:rsidR="006A6C40" w:rsidRPr="002F1833" w:rsidRDefault="006A6C40" w:rsidP="006A6C40">
      <w:pPr>
        <w:pStyle w:val="ListParagraph"/>
        <w:numPr>
          <w:ilvl w:val="0"/>
          <w:numId w:val="41"/>
        </w:numPr>
        <w:tabs>
          <w:tab w:val="left" w:pos="3375"/>
        </w:tabs>
        <w:jc w:val="both"/>
        <w:rPr>
          <w:rFonts w:cstheme="minorHAnsi"/>
          <w:bCs/>
          <w:sz w:val="24"/>
        </w:rPr>
      </w:pPr>
      <w:r>
        <w:rPr>
          <w:rFonts w:cstheme="minorHAnsi"/>
          <w:bCs/>
          <w:sz w:val="24"/>
        </w:rPr>
        <w:t>How does this relate to what we have been talking about?</w:t>
      </w:r>
    </w:p>
    <w:p w:rsidR="00F90F82" w:rsidRDefault="00F90F82" w:rsidP="00F90F82">
      <w:pPr>
        <w:ind w:left="360"/>
        <w:jc w:val="both"/>
        <w:rPr>
          <w:rFonts w:cstheme="minorHAnsi"/>
          <w:b/>
          <w:bCs/>
          <w:sz w:val="24"/>
          <w:szCs w:val="24"/>
          <w:u w:val="single"/>
        </w:rPr>
      </w:pPr>
    </w:p>
    <w:p w:rsidR="00F90F82" w:rsidRPr="00F90F82" w:rsidRDefault="00F90F82" w:rsidP="00F90F82">
      <w:pPr>
        <w:ind w:left="360"/>
        <w:jc w:val="both"/>
        <w:rPr>
          <w:rFonts w:cstheme="minorHAnsi"/>
          <w:b/>
          <w:bCs/>
          <w:sz w:val="24"/>
          <w:szCs w:val="24"/>
          <w:u w:val="single"/>
        </w:rPr>
      </w:pPr>
      <w:r w:rsidRPr="00F90F82">
        <w:rPr>
          <w:rFonts w:cstheme="minorHAnsi"/>
          <w:b/>
          <w:bCs/>
          <w:sz w:val="24"/>
          <w:szCs w:val="24"/>
          <w:u w:val="single"/>
        </w:rPr>
        <w:t>Giving Feedback</w:t>
      </w:r>
    </w:p>
    <w:p w:rsidR="00F90F82" w:rsidRPr="00F90F82" w:rsidRDefault="008E2B1F" w:rsidP="00F90F82">
      <w:pPr>
        <w:jc w:val="both"/>
        <w:rPr>
          <w:rFonts w:cstheme="minorHAnsi"/>
          <w:b/>
          <w:bCs/>
          <w:sz w:val="24"/>
          <w:szCs w:val="24"/>
        </w:rPr>
      </w:pPr>
      <w:r>
        <w:rPr>
          <w:noProof/>
          <w:lang w:eastAsia="en-GB"/>
        </w:rPr>
        <w:pict>
          <v:roundrect id="_x0000_s1111" style="position:absolute;left:0;text-align:left;margin-left:-4.5pt;margin-top:36.85pt;width:504.75pt;height:78.75pt;z-index:251732992" arcsize="10923f">
            <v:stroke dashstyle="1 1"/>
          </v:roundrect>
        </w:pict>
      </w:r>
      <w:r w:rsidR="00F90F82" w:rsidRPr="00F90F82">
        <w:rPr>
          <w:rFonts w:cstheme="minorHAnsi"/>
          <w:b/>
          <w:bCs/>
          <w:sz w:val="24"/>
          <w:szCs w:val="24"/>
        </w:rPr>
        <w:t>Think of an example of when you have had to give feedback to a line manager about not following the correct process.</w:t>
      </w:r>
    </w:p>
    <w:p w:rsidR="00F90F82" w:rsidRDefault="00F90F82" w:rsidP="00F90F82">
      <w:pPr>
        <w:jc w:val="both"/>
        <w:rPr>
          <w:rFonts w:cstheme="minorHAnsi"/>
          <w:b/>
          <w:bCs/>
          <w:sz w:val="24"/>
          <w:szCs w:val="24"/>
        </w:rPr>
      </w:pPr>
    </w:p>
    <w:p w:rsidR="00F90F82" w:rsidRDefault="00F90F82" w:rsidP="00F90F82">
      <w:pPr>
        <w:jc w:val="both"/>
        <w:rPr>
          <w:rFonts w:cstheme="minorHAnsi"/>
          <w:b/>
          <w:bCs/>
          <w:sz w:val="24"/>
          <w:szCs w:val="24"/>
        </w:rPr>
      </w:pPr>
    </w:p>
    <w:p w:rsidR="00F90F82" w:rsidRPr="00F90F82" w:rsidRDefault="00F90F82" w:rsidP="00F90F82">
      <w:pPr>
        <w:jc w:val="both"/>
        <w:rPr>
          <w:rFonts w:cstheme="minorHAnsi"/>
          <w:b/>
          <w:bCs/>
          <w:sz w:val="24"/>
          <w:szCs w:val="24"/>
        </w:rPr>
      </w:pPr>
    </w:p>
    <w:p w:rsidR="00F90F82" w:rsidRPr="00F90F82" w:rsidRDefault="008E2B1F" w:rsidP="00F90F82">
      <w:pPr>
        <w:jc w:val="both"/>
        <w:rPr>
          <w:rFonts w:cstheme="minorHAnsi"/>
          <w:b/>
          <w:bCs/>
          <w:sz w:val="24"/>
          <w:szCs w:val="24"/>
        </w:rPr>
      </w:pPr>
      <w:r>
        <w:rPr>
          <w:noProof/>
          <w:lang w:eastAsia="en-GB"/>
        </w:rPr>
        <w:pict>
          <v:roundrect id="_x0000_s1112" style="position:absolute;left:0;text-align:left;margin-left:-5.25pt;margin-top:20pt;width:504.75pt;height:78.75pt;z-index:251734016" arcsize="10923f">
            <v:stroke dashstyle="1 1"/>
          </v:roundrect>
        </w:pict>
      </w:r>
      <w:r w:rsidR="00F90F82" w:rsidRPr="00F90F82">
        <w:rPr>
          <w:rFonts w:cstheme="minorHAnsi"/>
          <w:b/>
          <w:bCs/>
          <w:sz w:val="24"/>
          <w:szCs w:val="24"/>
        </w:rPr>
        <w:t>How did you feedback?</w:t>
      </w:r>
    </w:p>
    <w:p w:rsidR="00F90F82" w:rsidRDefault="00F90F82" w:rsidP="00F90F82">
      <w:pPr>
        <w:ind w:left="360"/>
        <w:jc w:val="both"/>
        <w:rPr>
          <w:rFonts w:cstheme="minorHAnsi"/>
          <w:b/>
          <w:bCs/>
          <w:sz w:val="24"/>
          <w:szCs w:val="24"/>
        </w:rPr>
      </w:pPr>
    </w:p>
    <w:p w:rsidR="00F90F82" w:rsidRDefault="00F90F82" w:rsidP="00F90F82">
      <w:pPr>
        <w:ind w:left="360"/>
        <w:jc w:val="both"/>
        <w:rPr>
          <w:rFonts w:cstheme="minorHAnsi"/>
          <w:b/>
          <w:bCs/>
          <w:sz w:val="24"/>
          <w:szCs w:val="24"/>
        </w:rPr>
      </w:pPr>
    </w:p>
    <w:p w:rsidR="00F90F82" w:rsidRDefault="00F90F82" w:rsidP="00F90F82">
      <w:pPr>
        <w:ind w:left="360"/>
        <w:jc w:val="both"/>
        <w:rPr>
          <w:rFonts w:cstheme="minorHAnsi"/>
          <w:b/>
          <w:bCs/>
          <w:sz w:val="24"/>
          <w:szCs w:val="24"/>
        </w:rPr>
      </w:pPr>
    </w:p>
    <w:p w:rsidR="00F90F82" w:rsidRPr="00F90F82" w:rsidRDefault="008E2B1F" w:rsidP="00F90F82">
      <w:pPr>
        <w:jc w:val="both"/>
        <w:rPr>
          <w:rFonts w:cstheme="minorHAnsi"/>
          <w:b/>
          <w:bCs/>
          <w:sz w:val="24"/>
          <w:szCs w:val="24"/>
        </w:rPr>
      </w:pPr>
      <w:r>
        <w:rPr>
          <w:noProof/>
          <w:lang w:eastAsia="en-GB"/>
        </w:rPr>
        <w:pict>
          <v:roundrect id="_x0000_s1113" style="position:absolute;left:0;text-align:left;margin-left:-5.25pt;margin-top:21.45pt;width:504.75pt;height:78.75pt;z-index:251735040" arcsize="10923f">
            <v:stroke dashstyle="1 1"/>
          </v:roundrect>
        </w:pict>
      </w:r>
      <w:r w:rsidR="00F90F82" w:rsidRPr="00F90F82">
        <w:rPr>
          <w:rFonts w:cstheme="minorHAnsi"/>
          <w:b/>
          <w:bCs/>
          <w:sz w:val="24"/>
          <w:szCs w:val="24"/>
        </w:rPr>
        <w:t>What reaction did you get?</w:t>
      </w:r>
    </w:p>
    <w:p w:rsidR="00F90F82" w:rsidRDefault="00F90F82" w:rsidP="00F90F82">
      <w:pPr>
        <w:jc w:val="both"/>
        <w:rPr>
          <w:rFonts w:cstheme="minorHAnsi"/>
          <w:b/>
          <w:bCs/>
          <w:sz w:val="24"/>
          <w:szCs w:val="24"/>
        </w:rPr>
      </w:pPr>
    </w:p>
    <w:p w:rsidR="00F90F82" w:rsidRDefault="00F90F82" w:rsidP="00F90F82">
      <w:pPr>
        <w:jc w:val="both"/>
        <w:rPr>
          <w:rFonts w:cstheme="minorHAnsi"/>
          <w:b/>
          <w:bCs/>
          <w:sz w:val="24"/>
          <w:szCs w:val="24"/>
        </w:rPr>
      </w:pPr>
    </w:p>
    <w:p w:rsidR="00F90F82" w:rsidRPr="00F90F82" w:rsidRDefault="00F90F82" w:rsidP="00F90F82">
      <w:pPr>
        <w:jc w:val="both"/>
        <w:rPr>
          <w:rFonts w:cstheme="minorHAnsi"/>
          <w:b/>
          <w:bCs/>
          <w:sz w:val="24"/>
          <w:szCs w:val="24"/>
        </w:rPr>
      </w:pPr>
    </w:p>
    <w:p w:rsidR="00F90F82" w:rsidRPr="00F90F82" w:rsidRDefault="00F90F82" w:rsidP="00F90F82">
      <w:pPr>
        <w:jc w:val="both"/>
        <w:rPr>
          <w:rFonts w:cstheme="minorHAnsi"/>
          <w:b/>
          <w:bCs/>
          <w:sz w:val="24"/>
          <w:szCs w:val="24"/>
        </w:rPr>
      </w:pPr>
      <w:r w:rsidRPr="00F90F82">
        <w:rPr>
          <w:rFonts w:cstheme="minorHAnsi"/>
          <w:b/>
          <w:bCs/>
          <w:sz w:val="24"/>
          <w:szCs w:val="24"/>
        </w:rPr>
        <w:t>Do you think it would have gone differently if you had coached them?</w:t>
      </w:r>
    </w:p>
    <w:p w:rsidR="00F90F82" w:rsidRPr="00F90F82" w:rsidRDefault="00F90F82" w:rsidP="00F90F82">
      <w:pPr>
        <w:jc w:val="both"/>
        <w:rPr>
          <w:rFonts w:cstheme="minorHAnsi"/>
          <w:bCs/>
          <w:sz w:val="24"/>
          <w:szCs w:val="24"/>
        </w:rPr>
      </w:pPr>
      <w:r w:rsidRPr="00F90F82">
        <w:rPr>
          <w:rFonts w:cstheme="minorHAnsi"/>
          <w:bCs/>
          <w:sz w:val="24"/>
          <w:szCs w:val="24"/>
        </w:rPr>
        <w:t>We have institutionalized the giving and receiving of feedback. We save up our comments and document all the things we note about a person's performance. And then, like a big cat ready to pounce, the manager brings a hapless employee into the office and springs a year's worth of "constructive criticism" onto him or her.</w:t>
      </w:r>
    </w:p>
    <w:p w:rsidR="00F90F82" w:rsidRPr="00F90F82" w:rsidRDefault="00F90F82" w:rsidP="00F90F82">
      <w:pPr>
        <w:jc w:val="both"/>
        <w:rPr>
          <w:rFonts w:cstheme="minorHAnsi"/>
          <w:bCs/>
          <w:sz w:val="24"/>
          <w:szCs w:val="24"/>
        </w:rPr>
      </w:pPr>
      <w:r w:rsidRPr="00F90F82">
        <w:rPr>
          <w:rFonts w:cstheme="minorHAnsi"/>
          <w:bCs/>
          <w:sz w:val="24"/>
          <w:szCs w:val="24"/>
        </w:rPr>
        <w:t xml:space="preserve">No doubt the process is seen as unnerving and fear provoking. And this is exactly the wrong emotional environment in which to discuss performance, introduce suggestions for improvement, and talk about goals for the future. This is a shame, because giving and receiving feedback is some of the most important communication you can engage in with members of your team. </w:t>
      </w:r>
    </w:p>
    <w:p w:rsidR="00F90F82" w:rsidRPr="00F90F82" w:rsidRDefault="00F90F82" w:rsidP="00F90F82">
      <w:pPr>
        <w:jc w:val="both"/>
        <w:rPr>
          <w:rFonts w:cstheme="minorHAnsi"/>
          <w:bCs/>
          <w:sz w:val="24"/>
          <w:szCs w:val="24"/>
        </w:rPr>
      </w:pPr>
      <w:r w:rsidRPr="00F90F82">
        <w:rPr>
          <w:rFonts w:cstheme="minorHAnsi"/>
          <w:bCs/>
          <w:sz w:val="24"/>
          <w:szCs w:val="24"/>
        </w:rPr>
        <w:lastRenderedPageBreak/>
        <w:t>When done in the right way and with the right intentions, feedback communication is the avenue to performance greatness. Employees have to know what they are doing well and not so well. For them to really hear your thoughts and suggestions on ways to improve, though, that feedback has to be delivered carefully and frequently.</w:t>
      </w:r>
    </w:p>
    <w:p w:rsidR="00F90F82" w:rsidRPr="00F90F82" w:rsidRDefault="00F90F82" w:rsidP="00F90F82">
      <w:pPr>
        <w:jc w:val="both"/>
        <w:rPr>
          <w:rFonts w:cstheme="minorHAnsi"/>
          <w:bCs/>
          <w:sz w:val="24"/>
          <w:szCs w:val="24"/>
        </w:rPr>
      </w:pPr>
      <w:r w:rsidRPr="00F90F82">
        <w:rPr>
          <w:rFonts w:cstheme="minorHAnsi"/>
          <w:bCs/>
          <w:sz w:val="24"/>
          <w:szCs w:val="24"/>
        </w:rPr>
        <w:t xml:space="preserve">Giving feedback effectively is a skill. And like all skills, it takes practice to build your confidence and improve. The following is a collection of "feedback giving" tips that you can start putting into practice today. </w:t>
      </w:r>
    </w:p>
    <w:p w:rsidR="00F90F82" w:rsidRPr="00F90F82" w:rsidRDefault="00F90F82" w:rsidP="00F90F82">
      <w:pPr>
        <w:jc w:val="both"/>
        <w:rPr>
          <w:rFonts w:cstheme="minorHAnsi"/>
          <w:bCs/>
          <w:sz w:val="24"/>
          <w:szCs w:val="24"/>
        </w:rPr>
      </w:pPr>
      <w:r w:rsidRPr="00F90F82">
        <w:rPr>
          <w:rFonts w:cstheme="minorHAnsi"/>
          <w:bCs/>
          <w:sz w:val="24"/>
          <w:szCs w:val="24"/>
        </w:rPr>
        <w:t>We talk generally about feedback between a manager/supervisor and employee. However, feedback can, and should, be given up, down, and laterally. The same principles apply.</w:t>
      </w:r>
    </w:p>
    <w:p w:rsidR="00F90F82" w:rsidRPr="00F90F82" w:rsidRDefault="00F90F82" w:rsidP="00F90F82">
      <w:pPr>
        <w:jc w:val="both"/>
        <w:rPr>
          <w:rFonts w:cstheme="minorHAnsi"/>
          <w:b/>
          <w:bCs/>
          <w:sz w:val="24"/>
          <w:szCs w:val="24"/>
        </w:rPr>
      </w:pPr>
      <w:r w:rsidRPr="00F90F82">
        <w:rPr>
          <w:rFonts w:cstheme="minorHAnsi"/>
          <w:b/>
          <w:bCs/>
          <w:sz w:val="24"/>
          <w:szCs w:val="24"/>
        </w:rPr>
        <w:t>Giving Feedback Effectively</w:t>
      </w:r>
    </w:p>
    <w:p w:rsidR="00F90F82" w:rsidRPr="00F90F82" w:rsidRDefault="00F90F82" w:rsidP="00F90F82">
      <w:pPr>
        <w:jc w:val="both"/>
        <w:rPr>
          <w:rFonts w:cstheme="minorHAnsi"/>
          <w:b/>
          <w:bCs/>
          <w:sz w:val="24"/>
          <w:szCs w:val="24"/>
        </w:rPr>
      </w:pPr>
      <w:r w:rsidRPr="00F90F82">
        <w:rPr>
          <w:rFonts w:cstheme="minorHAnsi"/>
          <w:b/>
          <w:bCs/>
          <w:sz w:val="24"/>
          <w:szCs w:val="24"/>
        </w:rPr>
        <w:t>Number One Rule: Try to Make it a Positive Process and Experience</w:t>
      </w:r>
    </w:p>
    <w:p w:rsidR="00F90F82" w:rsidRPr="00F90F82" w:rsidRDefault="00F90F82" w:rsidP="00F90F82">
      <w:pPr>
        <w:jc w:val="both"/>
        <w:rPr>
          <w:rFonts w:cstheme="minorHAnsi"/>
          <w:bCs/>
          <w:sz w:val="24"/>
          <w:szCs w:val="24"/>
        </w:rPr>
      </w:pPr>
      <w:r w:rsidRPr="00F90F82">
        <w:rPr>
          <w:rFonts w:cstheme="minorHAnsi"/>
          <w:bCs/>
          <w:sz w:val="24"/>
          <w:szCs w:val="24"/>
        </w:rPr>
        <w:t>Before giving feedback make sure you remind yourself why you are doing it. The purpose for giving feedback is to improve the situation or performance. You won't accomplish that by being harsh, critical, or offensive.</w:t>
      </w:r>
    </w:p>
    <w:p w:rsidR="00F90F82" w:rsidRPr="00F90F82" w:rsidRDefault="00F90F82" w:rsidP="00F90F82">
      <w:pPr>
        <w:jc w:val="both"/>
        <w:rPr>
          <w:rFonts w:cstheme="minorHAnsi"/>
          <w:bCs/>
          <w:sz w:val="24"/>
          <w:szCs w:val="24"/>
        </w:rPr>
      </w:pPr>
      <w:r w:rsidRPr="00F90F82">
        <w:rPr>
          <w:rFonts w:cstheme="minorHAnsi"/>
          <w:bCs/>
          <w:sz w:val="24"/>
          <w:szCs w:val="24"/>
        </w:rPr>
        <w:t xml:space="preserve">That's not to say you must always be positive. There is a role for negativity and even anger if someone isn't paying sufficient attention to what you're saying. However this should be used sparingly. You'll most often get much more from people when your approach is positive and focused on improvement. (Use tools like the </w:t>
      </w:r>
      <w:hyperlink r:id="rId26" w:history="1">
        <w:r w:rsidRPr="00F90F82">
          <w:rPr>
            <w:rStyle w:val="Hyperlink"/>
            <w:rFonts w:cstheme="minorHAnsi"/>
            <w:bCs/>
            <w:sz w:val="24"/>
            <w:szCs w:val="24"/>
            <w:u w:val="none"/>
          </w:rPr>
          <w:t>Feedback Matrix</w:t>
        </w:r>
      </w:hyperlink>
      <w:r w:rsidRPr="00F90F82">
        <w:rPr>
          <w:rFonts w:cstheme="minorHAnsi"/>
          <w:bCs/>
          <w:sz w:val="24"/>
          <w:szCs w:val="24"/>
        </w:rPr>
        <w:t xml:space="preserve">   and the </w:t>
      </w:r>
      <w:hyperlink r:id="rId27" w:history="1">
        <w:proofErr w:type="spellStart"/>
        <w:r w:rsidRPr="00F90F82">
          <w:rPr>
            <w:rStyle w:val="Hyperlink"/>
            <w:rFonts w:cstheme="minorHAnsi"/>
            <w:bCs/>
            <w:sz w:val="24"/>
            <w:szCs w:val="24"/>
            <w:u w:val="none"/>
          </w:rPr>
          <w:t>Losada</w:t>
        </w:r>
        <w:proofErr w:type="spellEnd"/>
        <w:r w:rsidRPr="00F90F82">
          <w:rPr>
            <w:rStyle w:val="Hyperlink"/>
            <w:rFonts w:cstheme="minorHAnsi"/>
            <w:bCs/>
            <w:sz w:val="24"/>
            <w:szCs w:val="24"/>
            <w:u w:val="none"/>
          </w:rPr>
          <w:t xml:space="preserve"> Ratio</w:t>
        </w:r>
      </w:hyperlink>
      <w:r w:rsidRPr="00F90F82">
        <w:rPr>
          <w:rFonts w:cstheme="minorHAnsi"/>
          <w:bCs/>
          <w:sz w:val="24"/>
          <w:szCs w:val="24"/>
        </w:rPr>
        <w:t xml:space="preserve">   to help you get the balance right.)</w:t>
      </w:r>
    </w:p>
    <w:p w:rsidR="00F90F82" w:rsidRPr="00F90F82" w:rsidRDefault="00F90F82" w:rsidP="00F90F82">
      <w:pPr>
        <w:jc w:val="both"/>
        <w:rPr>
          <w:rFonts w:cstheme="minorHAnsi"/>
          <w:b/>
          <w:bCs/>
          <w:sz w:val="24"/>
          <w:szCs w:val="24"/>
        </w:rPr>
      </w:pPr>
      <w:r w:rsidRPr="00F90F82">
        <w:rPr>
          <w:rFonts w:cstheme="minorHAnsi"/>
          <w:b/>
          <w:bCs/>
          <w:sz w:val="24"/>
          <w:szCs w:val="24"/>
        </w:rPr>
        <w:t>Be Timely</w:t>
      </w:r>
    </w:p>
    <w:p w:rsidR="00F90F82" w:rsidRPr="00F90F82" w:rsidRDefault="00F90F82" w:rsidP="00F90F82">
      <w:pPr>
        <w:jc w:val="both"/>
        <w:rPr>
          <w:rFonts w:cstheme="minorHAnsi"/>
          <w:bCs/>
          <w:sz w:val="24"/>
          <w:szCs w:val="24"/>
        </w:rPr>
      </w:pPr>
      <w:r w:rsidRPr="00F90F82">
        <w:rPr>
          <w:rFonts w:cstheme="minorHAnsi"/>
          <w:bCs/>
          <w:sz w:val="24"/>
          <w:szCs w:val="24"/>
        </w:rPr>
        <w:t>The closer to the event you address the issue, the better. Feedback isn't about surprising someone so the sooner you do it, the more the person will be expecting it.</w:t>
      </w:r>
    </w:p>
    <w:p w:rsidR="00F90F82" w:rsidRPr="00F90F82" w:rsidRDefault="00F90F82" w:rsidP="00F90F82">
      <w:pPr>
        <w:jc w:val="both"/>
        <w:rPr>
          <w:rFonts w:cstheme="minorHAnsi"/>
          <w:bCs/>
          <w:sz w:val="24"/>
          <w:szCs w:val="24"/>
        </w:rPr>
      </w:pPr>
      <w:r w:rsidRPr="00F90F82">
        <w:rPr>
          <w:rFonts w:cstheme="minorHAnsi"/>
          <w:bCs/>
          <w:sz w:val="24"/>
          <w:szCs w:val="24"/>
        </w:rPr>
        <w:t>Think of it this way: It's much easier to feed back about a single one-hour job that hasn't been done properly than it is to feed back about a whole year of failed one-hour jobs.</w:t>
      </w:r>
    </w:p>
    <w:p w:rsidR="00F90F82" w:rsidRPr="00F90F82" w:rsidRDefault="00F90F82" w:rsidP="00F90F82">
      <w:pPr>
        <w:jc w:val="both"/>
        <w:rPr>
          <w:rFonts w:cstheme="minorHAnsi"/>
          <w:bCs/>
          <w:sz w:val="24"/>
          <w:szCs w:val="24"/>
        </w:rPr>
      </w:pPr>
      <w:r w:rsidRPr="00F90F82">
        <w:rPr>
          <w:rFonts w:cstheme="minorHAnsi"/>
          <w:bCs/>
          <w:sz w:val="24"/>
          <w:szCs w:val="24"/>
        </w:rPr>
        <w:t>The exception to this is if the situation involved is highly emotional. Here, wait until everyone has calmed down before you engage in feedback. You can't risk letting yourself get worked up and risk saying something you will regret later.</w:t>
      </w:r>
    </w:p>
    <w:p w:rsidR="00F90F82" w:rsidRPr="00F90F82" w:rsidRDefault="00F90F82" w:rsidP="00F90F82">
      <w:pPr>
        <w:jc w:val="both"/>
        <w:rPr>
          <w:rFonts w:cstheme="minorHAnsi"/>
          <w:b/>
          <w:bCs/>
          <w:sz w:val="24"/>
          <w:szCs w:val="24"/>
        </w:rPr>
      </w:pPr>
      <w:r w:rsidRPr="00F90F82">
        <w:rPr>
          <w:rFonts w:cstheme="minorHAnsi"/>
          <w:b/>
          <w:bCs/>
          <w:sz w:val="24"/>
          <w:szCs w:val="24"/>
        </w:rPr>
        <w:t>Make it Regular</w:t>
      </w:r>
    </w:p>
    <w:p w:rsidR="00F90F82" w:rsidRPr="00F90F82" w:rsidRDefault="00F90F82" w:rsidP="00F90F82">
      <w:pPr>
        <w:jc w:val="both"/>
        <w:rPr>
          <w:rFonts w:cstheme="minorHAnsi"/>
          <w:bCs/>
          <w:sz w:val="24"/>
          <w:szCs w:val="24"/>
        </w:rPr>
      </w:pPr>
      <w:r w:rsidRPr="00F90F82">
        <w:rPr>
          <w:rFonts w:cstheme="minorHAnsi"/>
          <w:bCs/>
          <w:sz w:val="24"/>
          <w:szCs w:val="24"/>
        </w:rPr>
        <w:t xml:space="preserve">Feedback is a process that requires constant attention. When something needs to be said, say it. People then know where they stand all the time and there are few surprises. Also, problems don't get out of hand. This is not a once-a-year or a once-every-three-month event. While this </w:t>
      </w:r>
      <w:r w:rsidRPr="00F90F82">
        <w:rPr>
          <w:rFonts w:cstheme="minorHAnsi"/>
          <w:bCs/>
          <w:sz w:val="24"/>
          <w:szCs w:val="24"/>
        </w:rPr>
        <w:lastRenderedPageBreak/>
        <w:t>may be the timing of formal feedback, informal, simple feedback should be given much more often than this – perhaps every week or even every day, depending on the situation.</w:t>
      </w:r>
    </w:p>
    <w:p w:rsidR="00F90F82" w:rsidRPr="00F90F82" w:rsidRDefault="00F90F82" w:rsidP="00F90F82">
      <w:pPr>
        <w:jc w:val="both"/>
        <w:rPr>
          <w:rFonts w:cstheme="minorHAnsi"/>
          <w:bCs/>
          <w:sz w:val="24"/>
          <w:szCs w:val="24"/>
        </w:rPr>
      </w:pPr>
      <w:r w:rsidRPr="00F90F82">
        <w:rPr>
          <w:rFonts w:cstheme="minorHAnsi"/>
          <w:bCs/>
          <w:sz w:val="24"/>
          <w:szCs w:val="24"/>
        </w:rPr>
        <w:t>With frequent informal feedback like this, nothing said during formal feedback sessions should be unexpected, surprising or particularly difficult.</w:t>
      </w:r>
    </w:p>
    <w:p w:rsidR="00F90F82" w:rsidRPr="00F90F82" w:rsidRDefault="00F90F82" w:rsidP="00F90F82">
      <w:pPr>
        <w:jc w:val="both"/>
        <w:rPr>
          <w:rFonts w:cstheme="minorHAnsi"/>
          <w:b/>
          <w:bCs/>
          <w:sz w:val="24"/>
          <w:szCs w:val="24"/>
        </w:rPr>
      </w:pPr>
      <w:r w:rsidRPr="00F90F82">
        <w:rPr>
          <w:rFonts w:cstheme="minorHAnsi"/>
          <w:b/>
          <w:bCs/>
          <w:sz w:val="24"/>
          <w:szCs w:val="24"/>
        </w:rPr>
        <w:t xml:space="preserve">Prepare Your Comments </w:t>
      </w:r>
    </w:p>
    <w:p w:rsidR="00F90F82" w:rsidRPr="00F90F82" w:rsidRDefault="00F90F82" w:rsidP="00F90F82">
      <w:pPr>
        <w:jc w:val="both"/>
        <w:rPr>
          <w:rFonts w:cstheme="minorHAnsi"/>
          <w:bCs/>
          <w:sz w:val="24"/>
          <w:szCs w:val="24"/>
        </w:rPr>
      </w:pPr>
      <w:r w:rsidRPr="00F90F82">
        <w:rPr>
          <w:rFonts w:cstheme="minorHAnsi"/>
          <w:bCs/>
          <w:sz w:val="24"/>
          <w:szCs w:val="24"/>
        </w:rPr>
        <w:t xml:space="preserve">You don't want to read a script but you do need to be clear about you are going to say. This helps you stay on track and stick to the issues. </w:t>
      </w:r>
    </w:p>
    <w:p w:rsidR="00F90F82" w:rsidRPr="00F90F82" w:rsidRDefault="00F90F82" w:rsidP="00F90F82">
      <w:pPr>
        <w:jc w:val="both"/>
        <w:rPr>
          <w:rFonts w:cstheme="minorHAnsi"/>
          <w:b/>
          <w:bCs/>
          <w:sz w:val="24"/>
          <w:szCs w:val="24"/>
        </w:rPr>
      </w:pPr>
      <w:r w:rsidRPr="00F90F82">
        <w:rPr>
          <w:rFonts w:cstheme="minorHAnsi"/>
          <w:b/>
          <w:bCs/>
          <w:sz w:val="24"/>
          <w:szCs w:val="24"/>
        </w:rPr>
        <w:t>Be Specific</w:t>
      </w:r>
    </w:p>
    <w:p w:rsidR="00F90F82" w:rsidRPr="00F90F82" w:rsidRDefault="00F90F82" w:rsidP="00F90F82">
      <w:pPr>
        <w:jc w:val="both"/>
        <w:rPr>
          <w:rFonts w:cstheme="minorHAnsi"/>
          <w:bCs/>
          <w:sz w:val="24"/>
          <w:szCs w:val="24"/>
        </w:rPr>
      </w:pPr>
      <w:r w:rsidRPr="00F90F82">
        <w:rPr>
          <w:rFonts w:cstheme="minorHAnsi"/>
          <w:bCs/>
          <w:sz w:val="24"/>
          <w:szCs w:val="24"/>
        </w:rPr>
        <w:t xml:space="preserve">Tell the person exactly what they need to improve on. This ensures that you stick to facts and there is less room for ambiguity. If you tell someone they acted unprofessionally, what does that mean exactly? Were they too loud, too friendly, too casual, too flip or too poorly dressed? </w:t>
      </w:r>
    </w:p>
    <w:p w:rsidR="00F90F82" w:rsidRPr="00F90F82" w:rsidRDefault="00F90F82" w:rsidP="00F90F82">
      <w:pPr>
        <w:jc w:val="both"/>
        <w:rPr>
          <w:rFonts w:cstheme="minorHAnsi"/>
          <w:bCs/>
          <w:sz w:val="24"/>
          <w:szCs w:val="24"/>
        </w:rPr>
      </w:pPr>
      <w:r w:rsidRPr="00F90F82">
        <w:rPr>
          <w:rFonts w:cstheme="minorHAnsi"/>
          <w:bCs/>
          <w:sz w:val="24"/>
          <w:szCs w:val="24"/>
        </w:rPr>
        <w:t xml:space="preserve">Remember to stick to what you know </w:t>
      </w:r>
      <w:proofErr w:type="spellStart"/>
      <w:r w:rsidRPr="00F90F82">
        <w:rPr>
          <w:rFonts w:cstheme="minorHAnsi"/>
          <w:bCs/>
          <w:sz w:val="24"/>
          <w:szCs w:val="24"/>
        </w:rPr>
        <w:t>firsthand</w:t>
      </w:r>
      <w:proofErr w:type="spellEnd"/>
      <w:r w:rsidRPr="00F90F82">
        <w:rPr>
          <w:rFonts w:cstheme="minorHAnsi"/>
          <w:bCs/>
          <w:sz w:val="24"/>
          <w:szCs w:val="24"/>
        </w:rPr>
        <w:t>: You'll quickly find yourself on shaky ground if you start giving feedback based on other people's views.</w:t>
      </w:r>
    </w:p>
    <w:p w:rsidR="00F90F82" w:rsidRPr="00F90F82" w:rsidRDefault="00F90F82" w:rsidP="00F90F82">
      <w:pPr>
        <w:jc w:val="both"/>
        <w:rPr>
          <w:rFonts w:cstheme="minorHAnsi"/>
          <w:bCs/>
          <w:sz w:val="24"/>
          <w:szCs w:val="24"/>
        </w:rPr>
      </w:pPr>
      <w:r w:rsidRPr="00F90F82">
        <w:rPr>
          <w:rFonts w:cstheme="minorHAnsi"/>
          <w:bCs/>
          <w:sz w:val="24"/>
          <w:szCs w:val="24"/>
        </w:rPr>
        <w:t>Try not to exaggerate to make a point. Avoid words like "never", "all," and "always" because the person will get defensive. Always discuss the direct impact of the behaviour and don't get personal or seek to blame.</w:t>
      </w:r>
    </w:p>
    <w:p w:rsidR="00F90F82" w:rsidRPr="00F90F82" w:rsidRDefault="00F90F82" w:rsidP="00F90F82">
      <w:pPr>
        <w:jc w:val="both"/>
        <w:rPr>
          <w:rFonts w:cstheme="minorHAnsi"/>
          <w:b/>
          <w:bCs/>
          <w:sz w:val="24"/>
          <w:szCs w:val="24"/>
        </w:rPr>
      </w:pPr>
      <w:r w:rsidRPr="00F90F82">
        <w:rPr>
          <w:rFonts w:cstheme="minorHAnsi"/>
          <w:b/>
          <w:bCs/>
          <w:sz w:val="24"/>
          <w:szCs w:val="24"/>
        </w:rPr>
        <w:t>Criticize in Private</w:t>
      </w:r>
    </w:p>
    <w:p w:rsidR="00F90F82" w:rsidRPr="00F90F82" w:rsidRDefault="00F90F82" w:rsidP="00F90F82">
      <w:pPr>
        <w:jc w:val="both"/>
        <w:rPr>
          <w:rFonts w:cstheme="minorHAnsi"/>
          <w:bCs/>
          <w:sz w:val="24"/>
          <w:szCs w:val="24"/>
        </w:rPr>
      </w:pPr>
      <w:r w:rsidRPr="00F90F82">
        <w:rPr>
          <w:rFonts w:cstheme="minorHAnsi"/>
          <w:bCs/>
          <w:sz w:val="24"/>
          <w:szCs w:val="24"/>
        </w:rPr>
        <w:t xml:space="preserve">While public recognition is appreciated, public scrutiny is not. </w:t>
      </w:r>
    </w:p>
    <w:p w:rsidR="00F90F82" w:rsidRPr="00F90F82" w:rsidRDefault="00F90F82" w:rsidP="00F90F82">
      <w:pPr>
        <w:jc w:val="both"/>
        <w:rPr>
          <w:rFonts w:cstheme="minorHAnsi"/>
          <w:bCs/>
          <w:sz w:val="24"/>
          <w:szCs w:val="24"/>
        </w:rPr>
      </w:pPr>
      <w:r w:rsidRPr="00F90F82">
        <w:rPr>
          <w:rFonts w:cstheme="minorHAnsi"/>
          <w:bCs/>
          <w:sz w:val="24"/>
          <w:szCs w:val="24"/>
        </w:rPr>
        <w:t xml:space="preserve">Establish a safe place to talk where you won't be interrupted or overheard. </w:t>
      </w:r>
    </w:p>
    <w:p w:rsidR="00F90F82" w:rsidRPr="00F90F82" w:rsidRDefault="00F90F82" w:rsidP="00F90F82">
      <w:pPr>
        <w:jc w:val="both"/>
        <w:rPr>
          <w:rFonts w:cstheme="minorHAnsi"/>
          <w:bCs/>
          <w:sz w:val="24"/>
          <w:szCs w:val="24"/>
        </w:rPr>
      </w:pPr>
      <w:r w:rsidRPr="00F90F82">
        <w:rPr>
          <w:rFonts w:cstheme="minorHAnsi"/>
          <w:bCs/>
          <w:sz w:val="24"/>
          <w:szCs w:val="24"/>
        </w:rPr>
        <w:t xml:space="preserve">Use "I" Statements </w:t>
      </w:r>
    </w:p>
    <w:p w:rsidR="00F90F82" w:rsidRPr="00F90F82" w:rsidRDefault="00F90F82" w:rsidP="00F90F82">
      <w:pPr>
        <w:jc w:val="both"/>
        <w:rPr>
          <w:rFonts w:cstheme="minorHAnsi"/>
          <w:bCs/>
          <w:sz w:val="24"/>
          <w:szCs w:val="24"/>
        </w:rPr>
      </w:pPr>
      <w:r w:rsidRPr="00F90F82">
        <w:rPr>
          <w:rFonts w:cstheme="minorHAnsi"/>
          <w:bCs/>
          <w:sz w:val="24"/>
          <w:szCs w:val="24"/>
        </w:rPr>
        <w:t xml:space="preserve">Give the feedback from your perspective. This way you avoid labelling the person. </w:t>
      </w:r>
    </w:p>
    <w:p w:rsidR="00F90F82" w:rsidRPr="00F90F82" w:rsidRDefault="00F90F82" w:rsidP="00F90F82">
      <w:pPr>
        <w:jc w:val="both"/>
        <w:rPr>
          <w:rFonts w:cstheme="minorHAnsi"/>
          <w:bCs/>
          <w:sz w:val="24"/>
          <w:szCs w:val="24"/>
        </w:rPr>
      </w:pPr>
      <w:r w:rsidRPr="00F90F82">
        <w:rPr>
          <w:rFonts w:cstheme="minorHAnsi"/>
          <w:bCs/>
          <w:sz w:val="24"/>
          <w:szCs w:val="24"/>
        </w:rPr>
        <w:t xml:space="preserve">Say, "I was angry and hurt when you criticized my report in front of my boss" rather than "You were insensitive yesterday." </w:t>
      </w:r>
    </w:p>
    <w:p w:rsidR="00F90F82" w:rsidRPr="00F90F82" w:rsidRDefault="00F90F82" w:rsidP="00F90F82">
      <w:pPr>
        <w:jc w:val="both"/>
        <w:rPr>
          <w:rFonts w:cstheme="minorHAnsi"/>
          <w:b/>
          <w:bCs/>
          <w:sz w:val="24"/>
          <w:szCs w:val="24"/>
        </w:rPr>
      </w:pPr>
      <w:r w:rsidRPr="00F90F82">
        <w:rPr>
          <w:rFonts w:cstheme="minorHAnsi"/>
          <w:b/>
          <w:bCs/>
          <w:sz w:val="24"/>
          <w:szCs w:val="24"/>
        </w:rPr>
        <w:t>Limit Your Focus</w:t>
      </w:r>
    </w:p>
    <w:p w:rsidR="00F90F82" w:rsidRPr="00F90F82" w:rsidRDefault="00F90F82" w:rsidP="00F90F82">
      <w:pPr>
        <w:jc w:val="both"/>
        <w:rPr>
          <w:rFonts w:cstheme="minorHAnsi"/>
          <w:bCs/>
          <w:sz w:val="24"/>
          <w:szCs w:val="24"/>
        </w:rPr>
      </w:pPr>
      <w:r w:rsidRPr="00F90F82">
        <w:rPr>
          <w:rFonts w:cstheme="minorHAnsi"/>
          <w:bCs/>
          <w:sz w:val="24"/>
          <w:szCs w:val="24"/>
        </w:rPr>
        <w:t xml:space="preserve">A feedback session should discuss no more than two issues. Any more than that and you risk the person feeling attacked and demoralized.  You should also stick to behaviours the person can actually change or influence. </w:t>
      </w:r>
    </w:p>
    <w:p w:rsidR="00F90F82" w:rsidRDefault="00F90F82" w:rsidP="00F90F82">
      <w:pPr>
        <w:jc w:val="both"/>
        <w:rPr>
          <w:rFonts w:cstheme="minorHAnsi"/>
          <w:b/>
          <w:bCs/>
          <w:sz w:val="24"/>
          <w:szCs w:val="24"/>
        </w:rPr>
      </w:pPr>
    </w:p>
    <w:p w:rsidR="00F90F82" w:rsidRPr="00F90F82" w:rsidRDefault="00F90F82" w:rsidP="00F90F82">
      <w:pPr>
        <w:jc w:val="both"/>
        <w:rPr>
          <w:rFonts w:cstheme="minorHAnsi"/>
          <w:b/>
          <w:bCs/>
          <w:sz w:val="24"/>
          <w:szCs w:val="24"/>
        </w:rPr>
      </w:pPr>
      <w:r w:rsidRPr="00F90F82">
        <w:rPr>
          <w:rFonts w:cstheme="minorHAnsi"/>
          <w:b/>
          <w:bCs/>
          <w:sz w:val="24"/>
          <w:szCs w:val="24"/>
        </w:rPr>
        <w:lastRenderedPageBreak/>
        <w:t xml:space="preserve">Talk About Positives Too </w:t>
      </w:r>
    </w:p>
    <w:p w:rsidR="00F90F82" w:rsidRPr="00F90F82" w:rsidRDefault="00F90F82" w:rsidP="00F90F82">
      <w:pPr>
        <w:jc w:val="both"/>
        <w:rPr>
          <w:rFonts w:cstheme="minorHAnsi"/>
          <w:bCs/>
          <w:sz w:val="24"/>
          <w:szCs w:val="24"/>
        </w:rPr>
      </w:pPr>
      <w:r w:rsidRPr="00F90F82">
        <w:rPr>
          <w:rFonts w:cstheme="minorHAnsi"/>
          <w:bCs/>
          <w:sz w:val="24"/>
          <w:szCs w:val="24"/>
        </w:rPr>
        <w:t xml:space="preserve">A good rule is start off with something positive. This helps put the person at ease. It also lets them "see" what success looks like and this helps them to take the right steps next time. </w:t>
      </w:r>
    </w:p>
    <w:p w:rsidR="00F90F82" w:rsidRPr="00F90F82" w:rsidRDefault="00F90F82" w:rsidP="00F90F82">
      <w:pPr>
        <w:jc w:val="both"/>
        <w:rPr>
          <w:rFonts w:cstheme="minorHAnsi"/>
          <w:bCs/>
          <w:sz w:val="24"/>
          <w:szCs w:val="24"/>
        </w:rPr>
      </w:pPr>
      <w:r w:rsidRPr="00F90F82">
        <w:rPr>
          <w:rFonts w:cstheme="minorHAnsi"/>
          <w:bCs/>
          <w:sz w:val="24"/>
          <w:szCs w:val="24"/>
        </w:rPr>
        <w:t>As long as it's not forced, it can also help to give positive feedback at the end of a feedback session too. Otherwise, people can finish feeling despondent and worthless.</w:t>
      </w:r>
    </w:p>
    <w:p w:rsidR="00F90F82" w:rsidRPr="00F90F82" w:rsidRDefault="00F90F82" w:rsidP="00F90F82">
      <w:pPr>
        <w:jc w:val="both"/>
        <w:rPr>
          <w:rFonts w:cstheme="minorHAnsi"/>
          <w:bCs/>
          <w:sz w:val="24"/>
          <w:szCs w:val="24"/>
        </w:rPr>
      </w:pPr>
      <w:r w:rsidRPr="00F90F82">
        <w:rPr>
          <w:rFonts w:cstheme="minorHAnsi"/>
          <w:bCs/>
          <w:sz w:val="24"/>
          <w:szCs w:val="24"/>
        </w:rPr>
        <w:t>Many people can tend to overdo this and they end up sandwiching the constructive feedback between too many positives. Then the takeaway message becomes, "Gee, I'm doing really well" instead of "I'm good at communicating with customers, but I need to bring my interpersonal skills with my co-workers up to that same level."</w:t>
      </w:r>
    </w:p>
    <w:p w:rsidR="00F90F82" w:rsidRPr="00F90F82" w:rsidRDefault="00F90F82" w:rsidP="00F90F82">
      <w:pPr>
        <w:jc w:val="both"/>
        <w:rPr>
          <w:rFonts w:cstheme="minorHAnsi"/>
          <w:b/>
          <w:bCs/>
          <w:sz w:val="24"/>
          <w:szCs w:val="24"/>
        </w:rPr>
      </w:pPr>
      <w:r w:rsidRPr="00F90F82">
        <w:rPr>
          <w:rFonts w:cstheme="minorHAnsi"/>
          <w:b/>
          <w:bCs/>
          <w:sz w:val="24"/>
          <w:szCs w:val="24"/>
        </w:rPr>
        <w:t>Provide Specific Suggestions</w:t>
      </w:r>
    </w:p>
    <w:p w:rsidR="00F90F82" w:rsidRPr="00F90F82" w:rsidRDefault="00F90F82" w:rsidP="00F90F82">
      <w:pPr>
        <w:jc w:val="both"/>
        <w:rPr>
          <w:rFonts w:cstheme="minorHAnsi"/>
          <w:bCs/>
          <w:sz w:val="24"/>
          <w:szCs w:val="24"/>
        </w:rPr>
      </w:pPr>
      <w:r w:rsidRPr="00F90F82">
        <w:rPr>
          <w:rFonts w:cstheme="minorHAnsi"/>
          <w:bCs/>
          <w:sz w:val="24"/>
          <w:szCs w:val="24"/>
        </w:rPr>
        <w:t xml:space="preserve">Make sure you both know what needs to be done to improve the situation. The main message should be that you care and want to help the person grow and develop. Set goals and make plans to monitor and evaluate progress. Use the </w:t>
      </w:r>
      <w:hyperlink r:id="rId28" w:anchor="SMART" w:history="1">
        <w:r w:rsidRPr="00F90F82">
          <w:rPr>
            <w:rStyle w:val="Hyperlink"/>
            <w:rFonts w:cstheme="minorHAnsi"/>
            <w:bCs/>
            <w:sz w:val="24"/>
            <w:szCs w:val="24"/>
            <w:u w:val="none"/>
          </w:rPr>
          <w:t>SMART</w:t>
        </w:r>
      </w:hyperlink>
      <w:r w:rsidRPr="00F90F82">
        <w:rPr>
          <w:rFonts w:cstheme="minorHAnsi"/>
          <w:bCs/>
          <w:sz w:val="24"/>
          <w:szCs w:val="24"/>
        </w:rPr>
        <w:t xml:space="preserve">   acronym and define specific steps and milestones, or the </w:t>
      </w:r>
      <w:hyperlink r:id="rId29" w:history="1">
        <w:r w:rsidRPr="00F90F82">
          <w:rPr>
            <w:rStyle w:val="Hyperlink"/>
            <w:rFonts w:cstheme="minorHAnsi"/>
            <w:bCs/>
            <w:sz w:val="24"/>
            <w:szCs w:val="24"/>
            <w:u w:val="none"/>
          </w:rPr>
          <w:t>GROW model</w:t>
        </w:r>
      </w:hyperlink>
      <w:r w:rsidRPr="00F90F82">
        <w:rPr>
          <w:rFonts w:cstheme="minorHAnsi"/>
          <w:bCs/>
          <w:sz w:val="24"/>
          <w:szCs w:val="24"/>
        </w:rPr>
        <w:t xml:space="preserve">   to motivate people to deliver the change you want.</w:t>
      </w:r>
    </w:p>
    <w:p w:rsidR="00F90F82" w:rsidRPr="00F90F82" w:rsidRDefault="00F90F82" w:rsidP="00F90F82">
      <w:pPr>
        <w:jc w:val="both"/>
        <w:rPr>
          <w:rFonts w:cstheme="minorHAnsi"/>
          <w:bCs/>
          <w:sz w:val="24"/>
          <w:szCs w:val="24"/>
        </w:rPr>
      </w:pPr>
      <w:r w:rsidRPr="00F90F82">
        <w:rPr>
          <w:rFonts w:cstheme="minorHAnsi"/>
          <w:bCs/>
          <w:sz w:val="24"/>
          <w:szCs w:val="24"/>
        </w:rPr>
        <w:t>You may not agree on everything so it is a good idea to ask the person to provide their perspective. Use phrases like, "What is your reaction to this?" or "Is this a fair representation of what happened?" Listen actively to what he or she has to say and try to get him or her to offer some suggestions for improvement. This way they have an opportunity to own the solution and are much more likely to follow through with it. To avoid sounding like you're preaching, stay away from words like "good," "bad," "must," "need to," etc.</w:t>
      </w:r>
    </w:p>
    <w:p w:rsidR="00F90F82" w:rsidRPr="00F90F82" w:rsidRDefault="00F90F82" w:rsidP="00F90F82">
      <w:pPr>
        <w:jc w:val="both"/>
        <w:rPr>
          <w:rFonts w:cstheme="minorHAnsi"/>
          <w:b/>
          <w:bCs/>
          <w:sz w:val="24"/>
          <w:szCs w:val="24"/>
        </w:rPr>
      </w:pPr>
      <w:r w:rsidRPr="00F90F82">
        <w:rPr>
          <w:rFonts w:cstheme="minorHAnsi"/>
          <w:b/>
          <w:bCs/>
          <w:sz w:val="24"/>
          <w:szCs w:val="24"/>
        </w:rPr>
        <w:t>Follow Up</w:t>
      </w:r>
    </w:p>
    <w:p w:rsidR="00F90F82" w:rsidRPr="00F90F82" w:rsidRDefault="00F90F82" w:rsidP="00F90F82">
      <w:pPr>
        <w:jc w:val="both"/>
        <w:rPr>
          <w:rFonts w:cstheme="minorHAnsi"/>
          <w:bCs/>
          <w:sz w:val="24"/>
          <w:szCs w:val="24"/>
        </w:rPr>
      </w:pPr>
      <w:r w:rsidRPr="00F90F82">
        <w:rPr>
          <w:rFonts w:cstheme="minorHAnsi"/>
          <w:bCs/>
          <w:sz w:val="24"/>
          <w:szCs w:val="24"/>
        </w:rPr>
        <w:t>The whole purpose of feedback is to improve performance. You need to measure whether or not that is happening and then make adjustments as you go. Be sure to document your conversations and discuss what is working and what needs to be modified.</w:t>
      </w:r>
    </w:p>
    <w:p w:rsidR="00696638" w:rsidRDefault="00696638">
      <w:pPr>
        <w:rPr>
          <w:rFonts w:cstheme="minorHAnsi"/>
          <w:bCs/>
          <w:sz w:val="24"/>
          <w:szCs w:val="24"/>
        </w:rPr>
      </w:pPr>
      <w:r>
        <w:rPr>
          <w:rFonts w:cstheme="minorHAnsi"/>
          <w:bCs/>
          <w:sz w:val="24"/>
          <w:szCs w:val="24"/>
        </w:rPr>
        <w:br w:type="page"/>
      </w:r>
    </w:p>
    <w:p w:rsidR="006A6C40" w:rsidRDefault="006A6C40">
      <w:pPr>
        <w:rPr>
          <w:rFonts w:cstheme="minorHAnsi"/>
          <w:b/>
          <w:bCs/>
          <w:sz w:val="24"/>
          <w:szCs w:val="24"/>
          <w:u w:val="single"/>
        </w:rPr>
      </w:pPr>
      <w:r>
        <w:rPr>
          <w:rFonts w:cstheme="minorHAnsi"/>
          <w:b/>
          <w:bCs/>
          <w:sz w:val="24"/>
          <w:szCs w:val="24"/>
          <w:u w:val="single"/>
        </w:rPr>
        <w:lastRenderedPageBreak/>
        <w:t>Coaching Frameworks</w:t>
      </w:r>
    </w:p>
    <w:p w:rsidR="00C14852" w:rsidRDefault="006A6C40" w:rsidP="00C14852">
      <w:pPr>
        <w:jc w:val="both"/>
        <w:rPr>
          <w:rFonts w:cstheme="minorHAnsi"/>
          <w:bCs/>
          <w:sz w:val="24"/>
          <w:szCs w:val="24"/>
        </w:rPr>
      </w:pPr>
      <w:r>
        <w:rPr>
          <w:rFonts w:cstheme="minorHAnsi"/>
          <w:bCs/>
          <w:sz w:val="24"/>
          <w:szCs w:val="24"/>
        </w:rPr>
        <w:t>A model or framework can contribute significantly to effective helping.  It assists the coach/mentor to be clear about their approach</w:t>
      </w:r>
      <w:r w:rsidR="00C14852">
        <w:rPr>
          <w:rFonts w:cstheme="minorHAnsi"/>
          <w:bCs/>
          <w:sz w:val="24"/>
          <w:szCs w:val="24"/>
        </w:rPr>
        <w:t xml:space="preserve"> but at the same time it is necessary to remember to be flexible. A framework is only as good as the person using it and it should be used as a useful guide no a template.</w:t>
      </w:r>
    </w:p>
    <w:p w:rsidR="00C14852" w:rsidRDefault="00C14852" w:rsidP="00C14852">
      <w:pPr>
        <w:jc w:val="both"/>
        <w:rPr>
          <w:rFonts w:cstheme="minorHAnsi"/>
          <w:bCs/>
          <w:sz w:val="24"/>
          <w:szCs w:val="24"/>
        </w:rPr>
      </w:pPr>
      <w:r>
        <w:rPr>
          <w:rFonts w:cstheme="minorHAnsi"/>
          <w:bCs/>
          <w:sz w:val="24"/>
          <w:szCs w:val="24"/>
        </w:rPr>
        <w:t>Using a framework can help:</w:t>
      </w:r>
    </w:p>
    <w:p w:rsidR="006A6C40" w:rsidRDefault="00C14852" w:rsidP="00C14852">
      <w:pPr>
        <w:pStyle w:val="ListParagraph"/>
        <w:numPr>
          <w:ilvl w:val="0"/>
          <w:numId w:val="76"/>
        </w:numPr>
        <w:jc w:val="both"/>
        <w:rPr>
          <w:rFonts w:cstheme="minorHAnsi"/>
          <w:bCs/>
          <w:sz w:val="24"/>
          <w:szCs w:val="24"/>
        </w:rPr>
      </w:pPr>
      <w:r>
        <w:rPr>
          <w:rFonts w:cstheme="minorHAnsi"/>
          <w:bCs/>
          <w:sz w:val="24"/>
          <w:szCs w:val="24"/>
        </w:rPr>
        <w:t>Demonstrate a professional approach by grounding practice in theory.</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Demonstrates transparency by clarifying and underlying approach.</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Shares responsibility by discussion of the framework.</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Creates hope by using a proven framework.</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Provides a reference point for deciding what work needs to be done.</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Encourages change by providing a map with direction</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Focuses on key issues.</w:t>
      </w:r>
    </w:p>
    <w:p w:rsidR="00C14852" w:rsidRPr="00C14852" w:rsidRDefault="00C14852" w:rsidP="00C14852">
      <w:pPr>
        <w:pStyle w:val="ListParagraph"/>
        <w:numPr>
          <w:ilvl w:val="0"/>
          <w:numId w:val="76"/>
        </w:numPr>
        <w:jc w:val="both"/>
        <w:rPr>
          <w:rFonts w:cstheme="minorHAnsi"/>
          <w:bCs/>
          <w:sz w:val="24"/>
          <w:szCs w:val="24"/>
        </w:rPr>
      </w:pPr>
      <w:r>
        <w:rPr>
          <w:rFonts w:cstheme="minorHAnsi"/>
          <w:bCs/>
          <w:sz w:val="24"/>
          <w:szCs w:val="24"/>
        </w:rPr>
        <w:t>Empowers, if the framework is transferable to other contexts.</w:t>
      </w:r>
    </w:p>
    <w:p w:rsidR="00C14852" w:rsidRDefault="00C14852" w:rsidP="00C14852">
      <w:pPr>
        <w:pStyle w:val="ListParagraph"/>
        <w:numPr>
          <w:ilvl w:val="0"/>
          <w:numId w:val="76"/>
        </w:numPr>
        <w:jc w:val="both"/>
        <w:rPr>
          <w:rFonts w:cstheme="minorHAnsi"/>
          <w:bCs/>
          <w:sz w:val="24"/>
          <w:szCs w:val="24"/>
        </w:rPr>
      </w:pPr>
      <w:r>
        <w:rPr>
          <w:rFonts w:cstheme="minorHAnsi"/>
          <w:bCs/>
          <w:sz w:val="24"/>
          <w:szCs w:val="24"/>
        </w:rPr>
        <w:t>Helps to make the conversation purposeful.</w:t>
      </w:r>
    </w:p>
    <w:p w:rsidR="00C14852" w:rsidRDefault="008E2B1F" w:rsidP="00C14852">
      <w:pPr>
        <w:jc w:val="both"/>
        <w:rPr>
          <w:rFonts w:cstheme="minorHAnsi"/>
          <w:bCs/>
          <w:sz w:val="24"/>
          <w:szCs w:val="24"/>
        </w:rPr>
      </w:pPr>
      <w:r>
        <w:rPr>
          <w:rFonts w:cstheme="minorHAnsi"/>
          <w:bCs/>
          <w:noProof/>
          <w:sz w:val="24"/>
          <w:szCs w:val="24"/>
          <w:lang w:eastAsia="en-GB"/>
        </w:rPr>
        <w:pict>
          <v:roundrect id="_x0000_s1107" style="position:absolute;left:0;text-align:left;margin-left:-1.05pt;margin-top:24.15pt;width:469.4pt;height:87.9pt;z-index:251729920" arcsize="10923f"/>
        </w:pict>
      </w:r>
      <w:r w:rsidR="00C14852">
        <w:rPr>
          <w:rFonts w:cstheme="minorHAnsi"/>
          <w:bCs/>
          <w:sz w:val="24"/>
          <w:szCs w:val="24"/>
        </w:rPr>
        <w:t>What could be the disadvantages?</w:t>
      </w:r>
    </w:p>
    <w:p w:rsidR="00C14852" w:rsidRDefault="00C14852" w:rsidP="00C14852">
      <w:pPr>
        <w:jc w:val="both"/>
        <w:rPr>
          <w:rFonts w:cstheme="minorHAnsi"/>
          <w:bCs/>
          <w:sz w:val="24"/>
          <w:szCs w:val="24"/>
        </w:rPr>
      </w:pPr>
    </w:p>
    <w:p w:rsidR="00C14852" w:rsidRPr="00C14852" w:rsidRDefault="00C14852" w:rsidP="00C14852">
      <w:pPr>
        <w:jc w:val="both"/>
        <w:rPr>
          <w:rFonts w:cstheme="minorHAnsi"/>
          <w:bCs/>
          <w:sz w:val="24"/>
          <w:szCs w:val="24"/>
        </w:rPr>
      </w:pPr>
    </w:p>
    <w:p w:rsidR="00C14852" w:rsidRDefault="00C14852">
      <w:pPr>
        <w:rPr>
          <w:rFonts w:cstheme="minorHAnsi"/>
          <w:b/>
          <w:bCs/>
          <w:sz w:val="24"/>
          <w:szCs w:val="24"/>
          <w:u w:val="single"/>
        </w:rPr>
      </w:pPr>
    </w:p>
    <w:p w:rsidR="00C14852" w:rsidRDefault="00C14852">
      <w:pPr>
        <w:rPr>
          <w:rFonts w:cstheme="minorHAnsi"/>
          <w:b/>
          <w:bCs/>
          <w:sz w:val="24"/>
          <w:szCs w:val="24"/>
          <w:u w:val="single"/>
        </w:rPr>
      </w:pPr>
    </w:p>
    <w:p w:rsidR="00551757" w:rsidRDefault="00551757">
      <w:pPr>
        <w:rPr>
          <w:rFonts w:cstheme="minorHAnsi"/>
          <w:b/>
          <w:bCs/>
          <w:sz w:val="24"/>
          <w:szCs w:val="24"/>
          <w:u w:val="single"/>
        </w:rPr>
      </w:pPr>
      <w:r>
        <w:rPr>
          <w:rFonts w:cstheme="minorHAnsi"/>
          <w:b/>
          <w:bCs/>
          <w:sz w:val="24"/>
          <w:szCs w:val="24"/>
          <w:u w:val="single"/>
        </w:rPr>
        <w:br w:type="page"/>
      </w:r>
    </w:p>
    <w:p w:rsidR="00EC3362" w:rsidRDefault="00EC3362">
      <w:pPr>
        <w:rPr>
          <w:rFonts w:cstheme="minorHAnsi"/>
          <w:b/>
          <w:bCs/>
          <w:sz w:val="24"/>
          <w:szCs w:val="24"/>
          <w:u w:val="single"/>
        </w:rPr>
      </w:pPr>
      <w:r w:rsidRPr="00EC3362">
        <w:rPr>
          <w:rFonts w:cstheme="minorHAnsi"/>
          <w:b/>
          <w:bCs/>
          <w:sz w:val="24"/>
          <w:szCs w:val="24"/>
          <w:u w:val="single"/>
        </w:rPr>
        <w:lastRenderedPageBreak/>
        <w:t>The OSCAR Model</w:t>
      </w:r>
    </w:p>
    <w:p w:rsidR="006D6CAF" w:rsidRPr="006D6CAF" w:rsidRDefault="006D6CAF">
      <w:pPr>
        <w:rPr>
          <w:rFonts w:cstheme="minorHAnsi"/>
          <w:bCs/>
          <w:sz w:val="24"/>
          <w:szCs w:val="24"/>
        </w:rPr>
      </w:pPr>
      <w:r>
        <w:rPr>
          <w:rFonts w:cstheme="minorHAnsi"/>
          <w:bCs/>
          <w:sz w:val="24"/>
          <w:szCs w:val="24"/>
        </w:rPr>
        <w:t>There are a number of alternatives to the GROW model.  The OSCAR model for example uses the following elements to structure the coaching session:</w:t>
      </w:r>
    </w:p>
    <w:tbl>
      <w:tblPr>
        <w:tblStyle w:val="TableGrid"/>
        <w:tblW w:w="0" w:type="auto"/>
        <w:tblLook w:val="04A0" w:firstRow="1" w:lastRow="0" w:firstColumn="1" w:lastColumn="0" w:noHBand="0" w:noVBand="1"/>
      </w:tblPr>
      <w:tblGrid>
        <w:gridCol w:w="1384"/>
        <w:gridCol w:w="8192"/>
      </w:tblGrid>
      <w:tr w:rsidR="00EC3362" w:rsidTr="00EC3362">
        <w:tc>
          <w:tcPr>
            <w:tcW w:w="1384" w:type="dxa"/>
          </w:tcPr>
          <w:p w:rsidR="00EC3362" w:rsidRPr="006A6C40" w:rsidRDefault="00EC3362" w:rsidP="00EC3362">
            <w:pPr>
              <w:jc w:val="center"/>
              <w:rPr>
                <w:rFonts w:cstheme="minorHAnsi"/>
                <w:b/>
                <w:bCs/>
                <w:color w:val="1F497D" w:themeColor="text2"/>
                <w:sz w:val="96"/>
                <w:szCs w:val="24"/>
              </w:rPr>
            </w:pPr>
            <w:r w:rsidRPr="006A6C40">
              <w:rPr>
                <w:rFonts w:cstheme="minorHAnsi"/>
                <w:b/>
                <w:bCs/>
                <w:color w:val="1F497D" w:themeColor="text2"/>
                <w:sz w:val="96"/>
                <w:szCs w:val="24"/>
              </w:rPr>
              <w:t>O</w:t>
            </w:r>
          </w:p>
        </w:tc>
        <w:tc>
          <w:tcPr>
            <w:tcW w:w="8192" w:type="dxa"/>
          </w:tcPr>
          <w:p w:rsidR="00EC3362" w:rsidRDefault="00EC3362">
            <w:pPr>
              <w:rPr>
                <w:rFonts w:cstheme="minorHAnsi"/>
                <w:bCs/>
                <w:sz w:val="24"/>
                <w:szCs w:val="24"/>
              </w:rPr>
            </w:pPr>
            <w:r>
              <w:rPr>
                <w:rFonts w:cstheme="minorHAnsi"/>
                <w:bCs/>
                <w:sz w:val="24"/>
                <w:szCs w:val="24"/>
              </w:rPr>
              <w:t xml:space="preserve">Outcome: What is the desired long term outcome of the coaching/mentoring </w:t>
            </w:r>
            <w:r w:rsidR="006D0251">
              <w:rPr>
                <w:rFonts w:cstheme="minorHAnsi"/>
                <w:bCs/>
                <w:sz w:val="24"/>
                <w:szCs w:val="24"/>
              </w:rPr>
              <w:t>intervention?</w:t>
            </w:r>
            <w:r>
              <w:rPr>
                <w:rFonts w:cstheme="minorHAnsi"/>
                <w:bCs/>
                <w:sz w:val="24"/>
                <w:szCs w:val="24"/>
              </w:rPr>
              <w:t xml:space="preserve">  Ask questions like:</w:t>
            </w:r>
          </w:p>
          <w:p w:rsidR="00EC3362" w:rsidRDefault="00EC3362">
            <w:pPr>
              <w:rPr>
                <w:rFonts w:cstheme="minorHAnsi"/>
                <w:bCs/>
                <w:sz w:val="24"/>
                <w:szCs w:val="24"/>
              </w:rPr>
            </w:pPr>
          </w:p>
          <w:p w:rsidR="00EC3362" w:rsidRDefault="00EC3362" w:rsidP="00EC3362">
            <w:pPr>
              <w:pStyle w:val="ListParagraph"/>
              <w:numPr>
                <w:ilvl w:val="0"/>
                <w:numId w:val="69"/>
              </w:numPr>
              <w:rPr>
                <w:rFonts w:cstheme="minorHAnsi"/>
                <w:bCs/>
                <w:sz w:val="24"/>
                <w:szCs w:val="24"/>
              </w:rPr>
            </w:pPr>
            <w:r>
              <w:rPr>
                <w:rFonts w:cstheme="minorHAnsi"/>
                <w:bCs/>
                <w:sz w:val="24"/>
                <w:szCs w:val="24"/>
              </w:rPr>
              <w:t>What would success look like?</w:t>
            </w:r>
          </w:p>
          <w:p w:rsidR="00EC3362" w:rsidRPr="00EC3362" w:rsidRDefault="00EC3362" w:rsidP="00EC3362">
            <w:pPr>
              <w:pStyle w:val="ListParagraph"/>
              <w:numPr>
                <w:ilvl w:val="0"/>
                <w:numId w:val="69"/>
              </w:numPr>
              <w:rPr>
                <w:rFonts w:cstheme="minorHAnsi"/>
                <w:bCs/>
                <w:sz w:val="24"/>
                <w:szCs w:val="24"/>
              </w:rPr>
            </w:pPr>
            <w:r>
              <w:rPr>
                <w:rFonts w:cstheme="minorHAnsi"/>
                <w:bCs/>
                <w:sz w:val="24"/>
                <w:szCs w:val="24"/>
              </w:rPr>
              <w:t>How will you know that you have achieved the desired outcome?</w:t>
            </w:r>
          </w:p>
        </w:tc>
      </w:tr>
      <w:tr w:rsidR="00EC3362" w:rsidTr="00EC3362">
        <w:tc>
          <w:tcPr>
            <w:tcW w:w="1384" w:type="dxa"/>
          </w:tcPr>
          <w:p w:rsidR="00EC3362" w:rsidRPr="006A6C40" w:rsidRDefault="00EC3362" w:rsidP="00EC3362">
            <w:pPr>
              <w:jc w:val="center"/>
              <w:rPr>
                <w:rFonts w:cstheme="minorHAnsi"/>
                <w:b/>
                <w:bCs/>
                <w:color w:val="1F497D" w:themeColor="text2"/>
                <w:sz w:val="96"/>
                <w:szCs w:val="24"/>
              </w:rPr>
            </w:pPr>
            <w:r w:rsidRPr="006A6C40">
              <w:rPr>
                <w:rFonts w:cstheme="minorHAnsi"/>
                <w:b/>
                <w:bCs/>
                <w:color w:val="1F497D" w:themeColor="text2"/>
                <w:sz w:val="96"/>
                <w:szCs w:val="24"/>
              </w:rPr>
              <w:t>S</w:t>
            </w:r>
          </w:p>
        </w:tc>
        <w:tc>
          <w:tcPr>
            <w:tcW w:w="8192" w:type="dxa"/>
          </w:tcPr>
          <w:p w:rsidR="00EC3362" w:rsidRDefault="00EC3362">
            <w:pPr>
              <w:rPr>
                <w:rFonts w:cstheme="minorHAnsi"/>
                <w:bCs/>
                <w:sz w:val="24"/>
                <w:szCs w:val="24"/>
              </w:rPr>
            </w:pPr>
            <w:r>
              <w:rPr>
                <w:rFonts w:cstheme="minorHAnsi"/>
                <w:bCs/>
                <w:sz w:val="24"/>
                <w:szCs w:val="24"/>
              </w:rPr>
              <w:t>Situation: Establish the current situation, what is happening now?</w:t>
            </w:r>
          </w:p>
          <w:p w:rsidR="00EC3362" w:rsidRDefault="00EC3362">
            <w:pPr>
              <w:rPr>
                <w:rFonts w:cstheme="minorHAnsi"/>
                <w:bCs/>
                <w:sz w:val="24"/>
                <w:szCs w:val="24"/>
              </w:rPr>
            </w:pPr>
            <w:r>
              <w:rPr>
                <w:rFonts w:cstheme="minorHAnsi"/>
                <w:bCs/>
                <w:sz w:val="24"/>
                <w:szCs w:val="24"/>
              </w:rPr>
              <w:t>Ask questions like:</w:t>
            </w:r>
          </w:p>
          <w:p w:rsidR="00EC3362" w:rsidRDefault="00EC3362">
            <w:pPr>
              <w:rPr>
                <w:rFonts w:cstheme="minorHAnsi"/>
                <w:bCs/>
                <w:sz w:val="24"/>
                <w:szCs w:val="24"/>
              </w:rPr>
            </w:pPr>
          </w:p>
          <w:p w:rsidR="00EC3362" w:rsidRDefault="00EC3362" w:rsidP="00EC3362">
            <w:pPr>
              <w:pStyle w:val="ListParagraph"/>
              <w:numPr>
                <w:ilvl w:val="0"/>
                <w:numId w:val="70"/>
              </w:numPr>
              <w:rPr>
                <w:rFonts w:cstheme="minorHAnsi"/>
                <w:bCs/>
                <w:sz w:val="24"/>
                <w:szCs w:val="24"/>
              </w:rPr>
            </w:pPr>
            <w:r>
              <w:rPr>
                <w:rFonts w:cstheme="minorHAnsi"/>
                <w:bCs/>
                <w:sz w:val="24"/>
                <w:szCs w:val="24"/>
              </w:rPr>
              <w:t>What are the main issues that you are facing now?</w:t>
            </w:r>
          </w:p>
          <w:p w:rsidR="00EC3362" w:rsidRPr="00EC3362" w:rsidRDefault="00EC3362" w:rsidP="00EC3362">
            <w:pPr>
              <w:pStyle w:val="ListParagraph"/>
              <w:numPr>
                <w:ilvl w:val="0"/>
                <w:numId w:val="70"/>
              </w:numPr>
              <w:rPr>
                <w:rFonts w:cstheme="minorHAnsi"/>
                <w:bCs/>
                <w:sz w:val="24"/>
                <w:szCs w:val="24"/>
              </w:rPr>
            </w:pPr>
            <w:r>
              <w:rPr>
                <w:rFonts w:cstheme="minorHAnsi"/>
                <w:bCs/>
                <w:sz w:val="24"/>
                <w:szCs w:val="24"/>
              </w:rPr>
              <w:t>What impact is this having on you?</w:t>
            </w:r>
          </w:p>
        </w:tc>
      </w:tr>
      <w:tr w:rsidR="00EC3362" w:rsidTr="00EC3362">
        <w:tc>
          <w:tcPr>
            <w:tcW w:w="1384" w:type="dxa"/>
          </w:tcPr>
          <w:p w:rsidR="00EC3362" w:rsidRPr="006A6C40" w:rsidRDefault="00EC3362" w:rsidP="00EC3362">
            <w:pPr>
              <w:jc w:val="center"/>
              <w:rPr>
                <w:rFonts w:cstheme="minorHAnsi"/>
                <w:b/>
                <w:bCs/>
                <w:color w:val="1F497D" w:themeColor="text2"/>
                <w:sz w:val="96"/>
                <w:szCs w:val="24"/>
              </w:rPr>
            </w:pPr>
            <w:r w:rsidRPr="006A6C40">
              <w:rPr>
                <w:rFonts w:cstheme="minorHAnsi"/>
                <w:b/>
                <w:bCs/>
                <w:color w:val="1F497D" w:themeColor="text2"/>
                <w:sz w:val="96"/>
                <w:szCs w:val="24"/>
              </w:rPr>
              <w:t>C</w:t>
            </w:r>
          </w:p>
        </w:tc>
        <w:tc>
          <w:tcPr>
            <w:tcW w:w="8192" w:type="dxa"/>
          </w:tcPr>
          <w:p w:rsidR="00EC3362" w:rsidRDefault="00EC3362">
            <w:pPr>
              <w:rPr>
                <w:rFonts w:cstheme="minorHAnsi"/>
                <w:bCs/>
                <w:sz w:val="24"/>
                <w:szCs w:val="24"/>
              </w:rPr>
            </w:pPr>
            <w:r>
              <w:rPr>
                <w:rFonts w:cstheme="minorHAnsi"/>
                <w:bCs/>
                <w:sz w:val="24"/>
                <w:szCs w:val="24"/>
              </w:rPr>
              <w:t xml:space="preserve">Choices &amp; Consequences: Brainstorm </w:t>
            </w:r>
            <w:r w:rsidR="00A3395D">
              <w:rPr>
                <w:rFonts w:cstheme="minorHAnsi"/>
                <w:bCs/>
                <w:sz w:val="24"/>
                <w:szCs w:val="24"/>
              </w:rPr>
              <w:t>potential solutions that might help to move from current situation to desired outcome.</w:t>
            </w:r>
          </w:p>
          <w:p w:rsidR="00A3395D" w:rsidRDefault="00A3395D">
            <w:pPr>
              <w:rPr>
                <w:rFonts w:cstheme="minorHAnsi"/>
                <w:bCs/>
                <w:sz w:val="24"/>
                <w:szCs w:val="24"/>
              </w:rPr>
            </w:pPr>
            <w:r>
              <w:rPr>
                <w:rFonts w:cstheme="minorHAnsi"/>
                <w:bCs/>
                <w:sz w:val="24"/>
                <w:szCs w:val="24"/>
              </w:rPr>
              <w:t>Ask questions like:</w:t>
            </w:r>
          </w:p>
          <w:p w:rsidR="00A3395D" w:rsidRDefault="00A3395D">
            <w:pPr>
              <w:rPr>
                <w:rFonts w:cstheme="minorHAnsi"/>
                <w:bCs/>
                <w:sz w:val="24"/>
                <w:szCs w:val="24"/>
              </w:rPr>
            </w:pPr>
          </w:p>
          <w:p w:rsidR="00A3395D" w:rsidRDefault="00A3395D" w:rsidP="00A3395D">
            <w:pPr>
              <w:pStyle w:val="ListParagraph"/>
              <w:numPr>
                <w:ilvl w:val="0"/>
                <w:numId w:val="71"/>
              </w:numPr>
              <w:rPr>
                <w:rFonts w:cstheme="minorHAnsi"/>
                <w:bCs/>
                <w:sz w:val="24"/>
                <w:szCs w:val="24"/>
              </w:rPr>
            </w:pPr>
            <w:r>
              <w:rPr>
                <w:rFonts w:cstheme="minorHAnsi"/>
                <w:bCs/>
                <w:sz w:val="24"/>
                <w:szCs w:val="24"/>
              </w:rPr>
              <w:t>What choices do you have?</w:t>
            </w:r>
          </w:p>
          <w:p w:rsidR="00A3395D" w:rsidRPr="00A3395D" w:rsidRDefault="00A3395D" w:rsidP="00A3395D">
            <w:pPr>
              <w:pStyle w:val="ListParagraph"/>
              <w:numPr>
                <w:ilvl w:val="0"/>
                <w:numId w:val="71"/>
              </w:numPr>
              <w:rPr>
                <w:rFonts w:cstheme="minorHAnsi"/>
                <w:bCs/>
                <w:sz w:val="24"/>
                <w:szCs w:val="24"/>
              </w:rPr>
            </w:pPr>
            <w:r>
              <w:rPr>
                <w:rFonts w:cstheme="minorHAnsi"/>
                <w:bCs/>
                <w:sz w:val="24"/>
                <w:szCs w:val="24"/>
              </w:rPr>
              <w:t>What’s stopping from doing that now?</w:t>
            </w:r>
          </w:p>
        </w:tc>
      </w:tr>
      <w:tr w:rsidR="00EC3362" w:rsidTr="00EC3362">
        <w:tc>
          <w:tcPr>
            <w:tcW w:w="1384" w:type="dxa"/>
          </w:tcPr>
          <w:p w:rsidR="00EC3362" w:rsidRPr="006A6C40" w:rsidRDefault="00EC3362" w:rsidP="00EC3362">
            <w:pPr>
              <w:jc w:val="center"/>
              <w:rPr>
                <w:rFonts w:cstheme="minorHAnsi"/>
                <w:b/>
                <w:bCs/>
                <w:color w:val="1F497D" w:themeColor="text2"/>
                <w:sz w:val="96"/>
                <w:szCs w:val="24"/>
              </w:rPr>
            </w:pPr>
            <w:r w:rsidRPr="006A6C40">
              <w:rPr>
                <w:rFonts w:cstheme="minorHAnsi"/>
                <w:b/>
                <w:bCs/>
                <w:color w:val="1F497D" w:themeColor="text2"/>
                <w:sz w:val="96"/>
                <w:szCs w:val="24"/>
              </w:rPr>
              <w:t>A</w:t>
            </w:r>
          </w:p>
        </w:tc>
        <w:tc>
          <w:tcPr>
            <w:tcW w:w="8192" w:type="dxa"/>
          </w:tcPr>
          <w:p w:rsidR="00EC3362" w:rsidRDefault="00EC3362" w:rsidP="00A3395D">
            <w:pPr>
              <w:rPr>
                <w:rFonts w:cstheme="minorHAnsi"/>
                <w:bCs/>
                <w:sz w:val="24"/>
                <w:szCs w:val="24"/>
              </w:rPr>
            </w:pPr>
            <w:r>
              <w:rPr>
                <w:rFonts w:cstheme="minorHAnsi"/>
                <w:bCs/>
                <w:sz w:val="24"/>
                <w:szCs w:val="24"/>
              </w:rPr>
              <w:t>Actions:</w:t>
            </w:r>
            <w:r w:rsidR="00A3395D">
              <w:rPr>
                <w:rFonts w:cstheme="minorHAnsi"/>
                <w:bCs/>
                <w:sz w:val="24"/>
                <w:szCs w:val="24"/>
              </w:rPr>
              <w:t xml:space="preserve"> Establish which of the choices are the most feasible as next steps.</w:t>
            </w:r>
          </w:p>
          <w:p w:rsidR="00A3395D" w:rsidRDefault="00A3395D" w:rsidP="00A3395D">
            <w:pPr>
              <w:rPr>
                <w:rFonts w:cstheme="minorHAnsi"/>
                <w:bCs/>
                <w:sz w:val="24"/>
                <w:szCs w:val="24"/>
              </w:rPr>
            </w:pPr>
            <w:r>
              <w:rPr>
                <w:rFonts w:cstheme="minorHAnsi"/>
                <w:bCs/>
                <w:sz w:val="24"/>
                <w:szCs w:val="24"/>
              </w:rPr>
              <w:t>Ask questions like:</w:t>
            </w:r>
          </w:p>
          <w:p w:rsidR="00A3395D" w:rsidRDefault="00A3395D" w:rsidP="00A3395D">
            <w:pPr>
              <w:rPr>
                <w:rFonts w:cstheme="minorHAnsi"/>
                <w:bCs/>
                <w:sz w:val="24"/>
                <w:szCs w:val="24"/>
              </w:rPr>
            </w:pPr>
          </w:p>
          <w:p w:rsidR="00A3395D" w:rsidRDefault="00A3395D" w:rsidP="00A3395D">
            <w:pPr>
              <w:pStyle w:val="ListParagraph"/>
              <w:numPr>
                <w:ilvl w:val="0"/>
                <w:numId w:val="72"/>
              </w:numPr>
              <w:rPr>
                <w:rFonts w:cstheme="minorHAnsi"/>
                <w:bCs/>
                <w:sz w:val="24"/>
                <w:szCs w:val="24"/>
              </w:rPr>
            </w:pPr>
            <w:r>
              <w:rPr>
                <w:rFonts w:cstheme="minorHAnsi"/>
                <w:bCs/>
                <w:sz w:val="24"/>
                <w:szCs w:val="24"/>
              </w:rPr>
              <w:t>What actions are you going to take?</w:t>
            </w:r>
          </w:p>
          <w:p w:rsidR="00A3395D" w:rsidRPr="00A3395D" w:rsidRDefault="00A3395D" w:rsidP="00A3395D">
            <w:pPr>
              <w:pStyle w:val="ListParagraph"/>
              <w:numPr>
                <w:ilvl w:val="0"/>
                <w:numId w:val="72"/>
              </w:numPr>
              <w:rPr>
                <w:rFonts w:cstheme="minorHAnsi"/>
                <w:bCs/>
                <w:sz w:val="24"/>
                <w:szCs w:val="24"/>
              </w:rPr>
            </w:pPr>
            <w:r>
              <w:rPr>
                <w:rFonts w:cstheme="minorHAnsi"/>
                <w:bCs/>
                <w:sz w:val="24"/>
                <w:szCs w:val="24"/>
              </w:rPr>
              <w:t>On a scale of 1-10 how committed are you to undertaking this action?</w:t>
            </w:r>
          </w:p>
        </w:tc>
      </w:tr>
      <w:tr w:rsidR="00EC3362" w:rsidTr="00EC3362">
        <w:tc>
          <w:tcPr>
            <w:tcW w:w="1384" w:type="dxa"/>
          </w:tcPr>
          <w:p w:rsidR="00EC3362" w:rsidRPr="006A6C40" w:rsidRDefault="00EC3362" w:rsidP="00EC3362">
            <w:pPr>
              <w:jc w:val="center"/>
              <w:rPr>
                <w:rFonts w:cstheme="minorHAnsi"/>
                <w:b/>
                <w:bCs/>
                <w:color w:val="1F497D" w:themeColor="text2"/>
                <w:sz w:val="96"/>
                <w:szCs w:val="24"/>
              </w:rPr>
            </w:pPr>
            <w:r w:rsidRPr="006A6C40">
              <w:rPr>
                <w:rFonts w:cstheme="minorHAnsi"/>
                <w:b/>
                <w:bCs/>
                <w:color w:val="1F497D" w:themeColor="text2"/>
                <w:sz w:val="96"/>
                <w:szCs w:val="24"/>
              </w:rPr>
              <w:t>R</w:t>
            </w:r>
          </w:p>
        </w:tc>
        <w:tc>
          <w:tcPr>
            <w:tcW w:w="8192" w:type="dxa"/>
          </w:tcPr>
          <w:p w:rsidR="00EC3362" w:rsidRDefault="00EC3362">
            <w:pPr>
              <w:rPr>
                <w:rFonts w:cstheme="minorHAnsi"/>
                <w:bCs/>
                <w:sz w:val="24"/>
                <w:szCs w:val="24"/>
              </w:rPr>
            </w:pPr>
            <w:r>
              <w:rPr>
                <w:rFonts w:cstheme="minorHAnsi"/>
                <w:bCs/>
                <w:sz w:val="24"/>
                <w:szCs w:val="24"/>
              </w:rPr>
              <w:t>Review:</w:t>
            </w:r>
            <w:r w:rsidR="00A3395D">
              <w:rPr>
                <w:rFonts w:cstheme="minorHAnsi"/>
                <w:bCs/>
                <w:sz w:val="24"/>
                <w:szCs w:val="24"/>
              </w:rPr>
              <w:t xml:space="preserve"> How will progress be measured?  Ask questions like:</w:t>
            </w:r>
          </w:p>
          <w:p w:rsidR="00A3395D" w:rsidRDefault="00A3395D">
            <w:pPr>
              <w:rPr>
                <w:rFonts w:cstheme="minorHAnsi"/>
                <w:bCs/>
                <w:sz w:val="24"/>
                <w:szCs w:val="24"/>
              </w:rPr>
            </w:pPr>
          </w:p>
          <w:p w:rsidR="00A3395D" w:rsidRDefault="00A3395D" w:rsidP="00A3395D">
            <w:pPr>
              <w:pStyle w:val="ListParagraph"/>
              <w:numPr>
                <w:ilvl w:val="0"/>
                <w:numId w:val="73"/>
              </w:numPr>
              <w:rPr>
                <w:rFonts w:cstheme="minorHAnsi"/>
                <w:bCs/>
                <w:sz w:val="24"/>
                <w:szCs w:val="24"/>
              </w:rPr>
            </w:pPr>
            <w:r>
              <w:rPr>
                <w:rFonts w:cstheme="minorHAnsi"/>
                <w:bCs/>
                <w:sz w:val="24"/>
                <w:szCs w:val="24"/>
              </w:rPr>
              <w:t>How will you review your progress?</w:t>
            </w:r>
          </w:p>
          <w:p w:rsidR="00A3395D" w:rsidRPr="00A3395D" w:rsidRDefault="00A3395D" w:rsidP="00A3395D">
            <w:pPr>
              <w:pStyle w:val="ListParagraph"/>
              <w:numPr>
                <w:ilvl w:val="0"/>
                <w:numId w:val="73"/>
              </w:numPr>
              <w:rPr>
                <w:rFonts w:cstheme="minorHAnsi"/>
                <w:bCs/>
                <w:sz w:val="24"/>
                <w:szCs w:val="24"/>
              </w:rPr>
            </w:pPr>
            <w:r>
              <w:rPr>
                <w:rFonts w:cstheme="minorHAnsi"/>
                <w:bCs/>
                <w:sz w:val="24"/>
                <w:szCs w:val="24"/>
              </w:rPr>
              <w:t>What would you be able to tell me next time we meet?</w:t>
            </w:r>
          </w:p>
        </w:tc>
      </w:tr>
    </w:tbl>
    <w:p w:rsidR="006D6CAF" w:rsidRDefault="006D6CAF">
      <w:pPr>
        <w:rPr>
          <w:rFonts w:cstheme="minorHAnsi"/>
          <w:b/>
          <w:bCs/>
          <w:sz w:val="24"/>
          <w:szCs w:val="24"/>
          <w:u w:val="single"/>
        </w:rPr>
      </w:pPr>
    </w:p>
    <w:p w:rsidR="006D6CAF" w:rsidRDefault="006D6CAF">
      <w:pPr>
        <w:rPr>
          <w:rFonts w:cstheme="minorHAnsi"/>
          <w:bCs/>
          <w:sz w:val="24"/>
          <w:szCs w:val="24"/>
        </w:rPr>
      </w:pPr>
      <w:r>
        <w:rPr>
          <w:rFonts w:cstheme="minorHAnsi"/>
          <w:bCs/>
          <w:sz w:val="24"/>
          <w:szCs w:val="24"/>
        </w:rPr>
        <w:t>You should choose a model that you are most comfortable with.  Some suggestions of other models you can research are:</w:t>
      </w:r>
    </w:p>
    <w:p w:rsidR="006D6CAF" w:rsidRDefault="006D6CAF" w:rsidP="006D6CAF">
      <w:pPr>
        <w:pStyle w:val="ListParagraph"/>
        <w:numPr>
          <w:ilvl w:val="0"/>
          <w:numId w:val="74"/>
        </w:numPr>
        <w:rPr>
          <w:rFonts w:cstheme="minorHAnsi"/>
          <w:bCs/>
          <w:sz w:val="24"/>
          <w:szCs w:val="24"/>
        </w:rPr>
      </w:pPr>
      <w:proofErr w:type="spellStart"/>
      <w:r>
        <w:rPr>
          <w:rFonts w:cstheme="minorHAnsi"/>
          <w:bCs/>
          <w:sz w:val="24"/>
          <w:szCs w:val="24"/>
        </w:rPr>
        <w:t>Gallway’s</w:t>
      </w:r>
      <w:proofErr w:type="spellEnd"/>
      <w:r>
        <w:rPr>
          <w:rFonts w:cstheme="minorHAnsi"/>
          <w:bCs/>
          <w:sz w:val="24"/>
          <w:szCs w:val="24"/>
        </w:rPr>
        <w:t xml:space="preserve">  STOP coaching Model </w:t>
      </w:r>
    </w:p>
    <w:p w:rsidR="006D6CAF" w:rsidRDefault="006D6CAF" w:rsidP="006D6CAF">
      <w:pPr>
        <w:pStyle w:val="ListParagraph"/>
        <w:numPr>
          <w:ilvl w:val="0"/>
          <w:numId w:val="74"/>
        </w:numPr>
        <w:rPr>
          <w:rFonts w:cstheme="minorHAnsi"/>
          <w:bCs/>
          <w:sz w:val="24"/>
          <w:szCs w:val="24"/>
        </w:rPr>
      </w:pPr>
      <w:r>
        <w:rPr>
          <w:rFonts w:cstheme="minorHAnsi"/>
          <w:bCs/>
          <w:sz w:val="24"/>
          <w:szCs w:val="24"/>
        </w:rPr>
        <w:t>Egan’s Skilled Helper model</w:t>
      </w:r>
    </w:p>
    <w:p w:rsidR="00397F4A" w:rsidRDefault="00660FB8" w:rsidP="006D6CAF">
      <w:pPr>
        <w:pStyle w:val="ListParagraph"/>
        <w:numPr>
          <w:ilvl w:val="0"/>
          <w:numId w:val="74"/>
        </w:numPr>
        <w:rPr>
          <w:rFonts w:cstheme="minorHAnsi"/>
          <w:bCs/>
          <w:sz w:val="24"/>
          <w:szCs w:val="24"/>
        </w:rPr>
      </w:pPr>
      <w:r>
        <w:rPr>
          <w:rFonts w:cstheme="minorHAnsi"/>
          <w:bCs/>
          <w:sz w:val="24"/>
          <w:szCs w:val="24"/>
        </w:rPr>
        <w:t xml:space="preserve">The </w:t>
      </w:r>
      <w:r w:rsidR="00397F4A">
        <w:rPr>
          <w:rFonts w:cstheme="minorHAnsi"/>
          <w:bCs/>
          <w:sz w:val="24"/>
          <w:szCs w:val="24"/>
        </w:rPr>
        <w:t>ACHIEVE</w:t>
      </w:r>
      <w:r>
        <w:rPr>
          <w:rFonts w:cstheme="minorHAnsi"/>
          <w:bCs/>
          <w:sz w:val="24"/>
          <w:szCs w:val="24"/>
        </w:rPr>
        <w:t xml:space="preserve"> model</w:t>
      </w:r>
    </w:p>
    <w:p w:rsidR="00397F4A" w:rsidRDefault="00660FB8" w:rsidP="006D6CAF">
      <w:pPr>
        <w:pStyle w:val="ListParagraph"/>
        <w:numPr>
          <w:ilvl w:val="0"/>
          <w:numId w:val="74"/>
        </w:numPr>
        <w:rPr>
          <w:rFonts w:cstheme="minorHAnsi"/>
          <w:bCs/>
          <w:sz w:val="24"/>
          <w:szCs w:val="24"/>
        </w:rPr>
      </w:pPr>
      <w:r>
        <w:rPr>
          <w:rFonts w:cstheme="minorHAnsi"/>
          <w:bCs/>
          <w:sz w:val="24"/>
          <w:szCs w:val="24"/>
        </w:rPr>
        <w:t>The PRACTICE model</w:t>
      </w:r>
    </w:p>
    <w:p w:rsidR="00660FB8" w:rsidRPr="006D6CAF" w:rsidRDefault="006D0251" w:rsidP="006D6CAF">
      <w:pPr>
        <w:pStyle w:val="ListParagraph"/>
        <w:numPr>
          <w:ilvl w:val="0"/>
          <w:numId w:val="74"/>
        </w:numPr>
        <w:rPr>
          <w:rFonts w:cstheme="minorHAnsi"/>
          <w:bCs/>
          <w:sz w:val="24"/>
          <w:szCs w:val="24"/>
        </w:rPr>
      </w:pPr>
      <w:r>
        <w:rPr>
          <w:rFonts w:cstheme="minorHAnsi"/>
          <w:bCs/>
          <w:sz w:val="24"/>
          <w:szCs w:val="24"/>
        </w:rPr>
        <w:t>Ellis’ Cognitive</w:t>
      </w:r>
      <w:r w:rsidR="00660FB8">
        <w:rPr>
          <w:rFonts w:cstheme="minorHAnsi"/>
          <w:bCs/>
          <w:sz w:val="24"/>
          <w:szCs w:val="24"/>
        </w:rPr>
        <w:t xml:space="preserve"> Behavioural Coaching</w:t>
      </w:r>
    </w:p>
    <w:p w:rsidR="00401A59" w:rsidRDefault="00401A59">
      <w:pPr>
        <w:rPr>
          <w:rFonts w:cstheme="minorHAnsi"/>
          <w:b/>
          <w:bCs/>
          <w:sz w:val="24"/>
          <w:szCs w:val="24"/>
          <w:u w:val="single"/>
        </w:rPr>
      </w:pPr>
      <w:r>
        <w:rPr>
          <w:rFonts w:cstheme="minorHAnsi"/>
          <w:b/>
          <w:bCs/>
          <w:sz w:val="24"/>
          <w:szCs w:val="24"/>
          <w:u w:val="single"/>
        </w:rPr>
        <w:lastRenderedPageBreak/>
        <w:t>Skills Practice</w:t>
      </w:r>
    </w:p>
    <w:tbl>
      <w:tblPr>
        <w:tblStyle w:val="TableGrid"/>
        <w:tblW w:w="0" w:type="auto"/>
        <w:tblLook w:val="04A0" w:firstRow="1" w:lastRow="0" w:firstColumn="1" w:lastColumn="0" w:noHBand="0" w:noVBand="1"/>
      </w:tblPr>
      <w:tblGrid>
        <w:gridCol w:w="1384"/>
        <w:gridCol w:w="8192"/>
      </w:tblGrid>
      <w:tr w:rsidR="00401A59" w:rsidTr="00401A59">
        <w:tc>
          <w:tcPr>
            <w:tcW w:w="1384" w:type="dxa"/>
          </w:tcPr>
          <w:p w:rsidR="00401A59" w:rsidRPr="00401A59" w:rsidRDefault="00401A59" w:rsidP="00401A59">
            <w:pPr>
              <w:jc w:val="center"/>
              <w:rPr>
                <w:rFonts w:cstheme="minorHAnsi"/>
                <w:b/>
                <w:bCs/>
                <w:color w:val="1F497D" w:themeColor="text2"/>
                <w:sz w:val="160"/>
                <w:szCs w:val="24"/>
              </w:rPr>
            </w:pPr>
            <w:r w:rsidRPr="00401A59">
              <w:rPr>
                <w:rFonts w:cstheme="minorHAnsi"/>
                <w:b/>
                <w:bCs/>
                <w:color w:val="1F497D" w:themeColor="text2"/>
                <w:sz w:val="160"/>
                <w:szCs w:val="24"/>
              </w:rPr>
              <w:t>O</w:t>
            </w:r>
          </w:p>
        </w:tc>
        <w:tc>
          <w:tcPr>
            <w:tcW w:w="8192" w:type="dxa"/>
          </w:tcPr>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Pr="00EC3362" w:rsidRDefault="00401A59" w:rsidP="00401A59">
            <w:pPr>
              <w:pStyle w:val="ListParagraph"/>
              <w:ind w:left="2160"/>
              <w:rPr>
                <w:rFonts w:cstheme="minorHAnsi"/>
                <w:bCs/>
                <w:sz w:val="24"/>
                <w:szCs w:val="24"/>
              </w:rPr>
            </w:pPr>
          </w:p>
        </w:tc>
      </w:tr>
      <w:tr w:rsidR="00401A59" w:rsidTr="00401A59">
        <w:tc>
          <w:tcPr>
            <w:tcW w:w="1384" w:type="dxa"/>
          </w:tcPr>
          <w:p w:rsidR="00401A59" w:rsidRPr="00401A59" w:rsidRDefault="00401A59" w:rsidP="00401A59">
            <w:pPr>
              <w:jc w:val="center"/>
              <w:rPr>
                <w:rFonts w:cstheme="minorHAnsi"/>
                <w:b/>
                <w:bCs/>
                <w:color w:val="1F497D" w:themeColor="text2"/>
                <w:sz w:val="160"/>
                <w:szCs w:val="24"/>
              </w:rPr>
            </w:pPr>
            <w:r w:rsidRPr="00401A59">
              <w:rPr>
                <w:rFonts w:cstheme="minorHAnsi"/>
                <w:b/>
                <w:bCs/>
                <w:color w:val="1F497D" w:themeColor="text2"/>
                <w:sz w:val="160"/>
                <w:szCs w:val="24"/>
              </w:rPr>
              <w:t>S</w:t>
            </w:r>
          </w:p>
        </w:tc>
        <w:tc>
          <w:tcPr>
            <w:tcW w:w="8192" w:type="dxa"/>
          </w:tcPr>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Pr="00EC3362" w:rsidRDefault="00401A59" w:rsidP="00401A59">
            <w:pPr>
              <w:pStyle w:val="ListParagraph"/>
              <w:ind w:left="2160"/>
              <w:rPr>
                <w:rFonts w:cstheme="minorHAnsi"/>
                <w:bCs/>
                <w:sz w:val="24"/>
                <w:szCs w:val="24"/>
              </w:rPr>
            </w:pPr>
          </w:p>
        </w:tc>
      </w:tr>
      <w:tr w:rsidR="00401A59" w:rsidTr="00401A59">
        <w:tc>
          <w:tcPr>
            <w:tcW w:w="1384" w:type="dxa"/>
          </w:tcPr>
          <w:p w:rsidR="00401A59" w:rsidRPr="00401A59" w:rsidRDefault="00401A59" w:rsidP="00401A59">
            <w:pPr>
              <w:jc w:val="center"/>
              <w:rPr>
                <w:rFonts w:cstheme="minorHAnsi"/>
                <w:b/>
                <w:bCs/>
                <w:color w:val="1F497D" w:themeColor="text2"/>
                <w:sz w:val="160"/>
                <w:szCs w:val="24"/>
              </w:rPr>
            </w:pPr>
            <w:r w:rsidRPr="00401A59">
              <w:rPr>
                <w:rFonts w:cstheme="minorHAnsi"/>
                <w:b/>
                <w:bCs/>
                <w:color w:val="1F497D" w:themeColor="text2"/>
                <w:sz w:val="160"/>
                <w:szCs w:val="24"/>
              </w:rPr>
              <w:t>C</w:t>
            </w:r>
          </w:p>
        </w:tc>
        <w:tc>
          <w:tcPr>
            <w:tcW w:w="8192" w:type="dxa"/>
          </w:tcPr>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Pr="00A3395D" w:rsidRDefault="00401A59" w:rsidP="00401A59">
            <w:pPr>
              <w:pStyle w:val="ListParagraph"/>
              <w:ind w:left="2160"/>
              <w:rPr>
                <w:rFonts w:cstheme="minorHAnsi"/>
                <w:bCs/>
                <w:sz w:val="24"/>
                <w:szCs w:val="24"/>
              </w:rPr>
            </w:pPr>
          </w:p>
        </w:tc>
      </w:tr>
      <w:tr w:rsidR="00401A59" w:rsidTr="00401A59">
        <w:tc>
          <w:tcPr>
            <w:tcW w:w="1384" w:type="dxa"/>
          </w:tcPr>
          <w:p w:rsidR="00401A59" w:rsidRPr="00401A59" w:rsidRDefault="00401A59" w:rsidP="00401A59">
            <w:pPr>
              <w:jc w:val="center"/>
              <w:rPr>
                <w:rFonts w:cstheme="minorHAnsi"/>
                <w:b/>
                <w:bCs/>
                <w:color w:val="1F497D" w:themeColor="text2"/>
                <w:sz w:val="160"/>
                <w:szCs w:val="24"/>
              </w:rPr>
            </w:pPr>
            <w:r w:rsidRPr="00401A59">
              <w:rPr>
                <w:rFonts w:cstheme="minorHAnsi"/>
                <w:b/>
                <w:bCs/>
                <w:color w:val="1F497D" w:themeColor="text2"/>
                <w:sz w:val="160"/>
                <w:szCs w:val="24"/>
              </w:rPr>
              <w:t>A</w:t>
            </w:r>
          </w:p>
        </w:tc>
        <w:tc>
          <w:tcPr>
            <w:tcW w:w="8192" w:type="dxa"/>
          </w:tcPr>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Pr="00A3395D" w:rsidRDefault="00401A59" w:rsidP="00401A59">
            <w:pPr>
              <w:pStyle w:val="ListParagraph"/>
              <w:ind w:left="2160"/>
              <w:rPr>
                <w:rFonts w:cstheme="minorHAnsi"/>
                <w:bCs/>
                <w:sz w:val="24"/>
                <w:szCs w:val="24"/>
              </w:rPr>
            </w:pPr>
          </w:p>
        </w:tc>
      </w:tr>
      <w:tr w:rsidR="00401A59" w:rsidTr="00401A59">
        <w:tc>
          <w:tcPr>
            <w:tcW w:w="1384" w:type="dxa"/>
          </w:tcPr>
          <w:p w:rsidR="00401A59" w:rsidRPr="00401A59" w:rsidRDefault="00401A59" w:rsidP="00401A59">
            <w:pPr>
              <w:jc w:val="center"/>
              <w:rPr>
                <w:rFonts w:cstheme="minorHAnsi"/>
                <w:b/>
                <w:bCs/>
                <w:color w:val="1F497D" w:themeColor="text2"/>
                <w:sz w:val="160"/>
                <w:szCs w:val="24"/>
              </w:rPr>
            </w:pPr>
            <w:r w:rsidRPr="00401A59">
              <w:rPr>
                <w:rFonts w:cstheme="minorHAnsi"/>
                <w:b/>
                <w:bCs/>
                <w:color w:val="1F497D" w:themeColor="text2"/>
                <w:sz w:val="160"/>
                <w:szCs w:val="24"/>
              </w:rPr>
              <w:t>R</w:t>
            </w:r>
          </w:p>
        </w:tc>
        <w:tc>
          <w:tcPr>
            <w:tcW w:w="8192" w:type="dxa"/>
          </w:tcPr>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Default="00401A59" w:rsidP="00401A59">
            <w:pPr>
              <w:pStyle w:val="ListParagraph"/>
              <w:ind w:left="2160"/>
              <w:rPr>
                <w:rFonts w:cstheme="minorHAnsi"/>
                <w:bCs/>
                <w:sz w:val="24"/>
                <w:szCs w:val="24"/>
              </w:rPr>
            </w:pPr>
          </w:p>
          <w:p w:rsidR="00401A59" w:rsidRPr="00A3395D" w:rsidRDefault="00401A59" w:rsidP="00401A59">
            <w:pPr>
              <w:pStyle w:val="ListParagraph"/>
              <w:ind w:left="2160"/>
              <w:rPr>
                <w:rFonts w:cstheme="minorHAnsi"/>
                <w:bCs/>
                <w:sz w:val="24"/>
                <w:szCs w:val="24"/>
              </w:rPr>
            </w:pPr>
          </w:p>
        </w:tc>
      </w:tr>
    </w:tbl>
    <w:p w:rsidR="00401A59" w:rsidRDefault="00401A59">
      <w:pPr>
        <w:rPr>
          <w:rFonts w:cstheme="minorHAnsi"/>
          <w:b/>
          <w:bCs/>
          <w:sz w:val="24"/>
          <w:szCs w:val="24"/>
          <w:u w:val="single"/>
        </w:rPr>
      </w:pPr>
      <w:r>
        <w:rPr>
          <w:rFonts w:cstheme="minorHAnsi"/>
          <w:b/>
          <w:bCs/>
          <w:sz w:val="24"/>
          <w:szCs w:val="24"/>
          <w:u w:val="single"/>
        </w:rPr>
        <w:br w:type="page"/>
      </w:r>
    </w:p>
    <w:tbl>
      <w:tblPr>
        <w:tblStyle w:val="TableGrid"/>
        <w:tblpPr w:leftFromText="180" w:rightFromText="180" w:vertAnchor="page" w:horzAnchor="margin" w:tblpY="2263"/>
        <w:tblW w:w="0" w:type="auto"/>
        <w:tblLook w:val="04A0" w:firstRow="1" w:lastRow="0" w:firstColumn="1" w:lastColumn="0" w:noHBand="0" w:noVBand="1"/>
      </w:tblPr>
      <w:tblGrid>
        <w:gridCol w:w="1951"/>
        <w:gridCol w:w="7625"/>
      </w:tblGrid>
      <w:tr w:rsidR="00401A59" w:rsidTr="00401A59">
        <w:tc>
          <w:tcPr>
            <w:tcW w:w="1951" w:type="dxa"/>
          </w:tcPr>
          <w:p w:rsidR="00401A59" w:rsidRPr="00401A59" w:rsidRDefault="00401A59" w:rsidP="00401A59">
            <w:pPr>
              <w:jc w:val="center"/>
              <w:rPr>
                <w:rFonts w:cstheme="minorHAnsi"/>
                <w:b/>
                <w:bCs/>
                <w:color w:val="4F81BD" w:themeColor="accent1"/>
                <w:sz w:val="160"/>
                <w:szCs w:val="24"/>
              </w:rPr>
            </w:pPr>
            <w:r w:rsidRPr="00401A59">
              <w:rPr>
                <w:rFonts w:cstheme="minorHAnsi"/>
                <w:b/>
                <w:bCs/>
                <w:color w:val="4F81BD" w:themeColor="accent1"/>
                <w:sz w:val="160"/>
                <w:szCs w:val="24"/>
              </w:rPr>
              <w:lastRenderedPageBreak/>
              <w:t>G</w:t>
            </w:r>
          </w:p>
        </w:tc>
        <w:tc>
          <w:tcPr>
            <w:tcW w:w="7625" w:type="dxa"/>
          </w:tcPr>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tc>
      </w:tr>
      <w:tr w:rsidR="00401A59" w:rsidTr="00401A59">
        <w:tc>
          <w:tcPr>
            <w:tcW w:w="1951" w:type="dxa"/>
          </w:tcPr>
          <w:p w:rsidR="00401A59" w:rsidRPr="00401A59" w:rsidRDefault="00401A59" w:rsidP="00401A59">
            <w:pPr>
              <w:jc w:val="center"/>
              <w:rPr>
                <w:rFonts w:cstheme="minorHAnsi"/>
                <w:b/>
                <w:bCs/>
                <w:color w:val="4F81BD" w:themeColor="accent1"/>
                <w:sz w:val="160"/>
                <w:szCs w:val="24"/>
              </w:rPr>
            </w:pPr>
            <w:r w:rsidRPr="00401A59">
              <w:rPr>
                <w:rFonts w:cstheme="minorHAnsi"/>
                <w:b/>
                <w:bCs/>
                <w:color w:val="4F81BD" w:themeColor="accent1"/>
                <w:sz w:val="160"/>
                <w:szCs w:val="24"/>
              </w:rPr>
              <w:t>R</w:t>
            </w:r>
          </w:p>
        </w:tc>
        <w:tc>
          <w:tcPr>
            <w:tcW w:w="7625" w:type="dxa"/>
          </w:tcPr>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tc>
      </w:tr>
      <w:tr w:rsidR="00401A59" w:rsidTr="00401A59">
        <w:tc>
          <w:tcPr>
            <w:tcW w:w="1951" w:type="dxa"/>
          </w:tcPr>
          <w:p w:rsidR="00401A59" w:rsidRPr="00401A59" w:rsidRDefault="00401A59" w:rsidP="00401A59">
            <w:pPr>
              <w:jc w:val="center"/>
              <w:rPr>
                <w:rFonts w:cstheme="minorHAnsi"/>
                <w:b/>
                <w:bCs/>
                <w:color w:val="4F81BD" w:themeColor="accent1"/>
                <w:sz w:val="160"/>
                <w:szCs w:val="24"/>
              </w:rPr>
            </w:pPr>
            <w:r w:rsidRPr="00401A59">
              <w:rPr>
                <w:rFonts w:cstheme="minorHAnsi"/>
                <w:b/>
                <w:bCs/>
                <w:color w:val="4F81BD" w:themeColor="accent1"/>
                <w:sz w:val="160"/>
                <w:szCs w:val="24"/>
              </w:rPr>
              <w:t>O</w:t>
            </w:r>
          </w:p>
        </w:tc>
        <w:tc>
          <w:tcPr>
            <w:tcW w:w="7625" w:type="dxa"/>
          </w:tcPr>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tc>
      </w:tr>
      <w:tr w:rsidR="00401A59" w:rsidTr="00401A59">
        <w:tc>
          <w:tcPr>
            <w:tcW w:w="1951" w:type="dxa"/>
          </w:tcPr>
          <w:p w:rsidR="00401A59" w:rsidRPr="00401A59" w:rsidRDefault="00401A59" w:rsidP="00401A59">
            <w:pPr>
              <w:jc w:val="center"/>
              <w:rPr>
                <w:rFonts w:cstheme="minorHAnsi"/>
                <w:b/>
                <w:bCs/>
                <w:color w:val="4F81BD" w:themeColor="accent1"/>
                <w:sz w:val="160"/>
                <w:szCs w:val="24"/>
              </w:rPr>
            </w:pPr>
            <w:r w:rsidRPr="00401A59">
              <w:rPr>
                <w:rFonts w:cstheme="minorHAnsi"/>
                <w:b/>
                <w:bCs/>
                <w:color w:val="4F81BD" w:themeColor="accent1"/>
                <w:sz w:val="160"/>
                <w:szCs w:val="24"/>
              </w:rPr>
              <w:t>W</w:t>
            </w:r>
          </w:p>
        </w:tc>
        <w:tc>
          <w:tcPr>
            <w:tcW w:w="7625" w:type="dxa"/>
          </w:tcPr>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p w:rsidR="00401A59" w:rsidRDefault="00401A59" w:rsidP="00401A59">
            <w:pPr>
              <w:rPr>
                <w:rFonts w:cstheme="minorHAnsi"/>
                <w:b/>
                <w:bCs/>
                <w:sz w:val="24"/>
                <w:szCs w:val="24"/>
                <w:u w:val="single"/>
              </w:rPr>
            </w:pPr>
          </w:p>
        </w:tc>
      </w:tr>
    </w:tbl>
    <w:p w:rsidR="00401A59" w:rsidRDefault="00401A59">
      <w:pPr>
        <w:rPr>
          <w:rFonts w:cstheme="minorHAnsi"/>
          <w:b/>
          <w:bCs/>
          <w:sz w:val="24"/>
          <w:szCs w:val="24"/>
          <w:u w:val="single"/>
        </w:rPr>
      </w:pPr>
      <w:r>
        <w:rPr>
          <w:rFonts w:cstheme="minorHAnsi"/>
          <w:b/>
          <w:bCs/>
          <w:sz w:val="24"/>
          <w:szCs w:val="24"/>
          <w:u w:val="single"/>
        </w:rPr>
        <w:t>Skills Practice</w:t>
      </w:r>
      <w:r>
        <w:rPr>
          <w:rFonts w:cstheme="minorHAnsi"/>
          <w:b/>
          <w:bCs/>
          <w:sz w:val="24"/>
          <w:szCs w:val="24"/>
          <w:u w:val="single"/>
        </w:rPr>
        <w:br w:type="page"/>
      </w:r>
    </w:p>
    <w:p w:rsidR="005F1569" w:rsidRDefault="00B53174" w:rsidP="005F1569">
      <w:pPr>
        <w:jc w:val="both"/>
        <w:rPr>
          <w:rFonts w:cstheme="minorHAnsi"/>
          <w:b/>
          <w:bCs/>
          <w:sz w:val="24"/>
          <w:szCs w:val="24"/>
          <w:u w:val="single"/>
        </w:rPr>
      </w:pPr>
      <w:r w:rsidRPr="00B53174">
        <w:rPr>
          <w:rFonts w:cstheme="minorHAnsi"/>
          <w:b/>
          <w:bCs/>
          <w:sz w:val="24"/>
          <w:szCs w:val="24"/>
          <w:u w:val="single"/>
        </w:rPr>
        <w:lastRenderedPageBreak/>
        <w:t>Skills Practice</w:t>
      </w:r>
      <w:r w:rsidR="008109A4">
        <w:rPr>
          <w:rFonts w:cstheme="minorHAnsi"/>
          <w:b/>
          <w:bCs/>
          <w:sz w:val="24"/>
          <w:szCs w:val="24"/>
          <w:u w:val="single"/>
        </w:rPr>
        <w:t xml:space="preserve"> - Reflection</w:t>
      </w:r>
    </w:p>
    <w:tbl>
      <w:tblPr>
        <w:tblStyle w:val="TableGrid"/>
        <w:tblW w:w="0" w:type="auto"/>
        <w:tblLook w:val="04A0" w:firstRow="1" w:lastRow="0" w:firstColumn="1" w:lastColumn="0" w:noHBand="0" w:noVBand="1"/>
      </w:tblPr>
      <w:tblGrid>
        <w:gridCol w:w="2187"/>
        <w:gridCol w:w="7389"/>
      </w:tblGrid>
      <w:tr w:rsidR="00B53174" w:rsidTr="00B53174">
        <w:tc>
          <w:tcPr>
            <w:tcW w:w="1526" w:type="dxa"/>
            <w:shd w:val="clear" w:color="auto" w:fill="4F81BD" w:themeFill="accent1"/>
          </w:tcPr>
          <w:p w:rsidR="00B53174" w:rsidRPr="00B53174" w:rsidRDefault="00B53174" w:rsidP="005F1569">
            <w:pPr>
              <w:jc w:val="both"/>
              <w:rPr>
                <w:rFonts w:cstheme="minorHAnsi"/>
                <w:b/>
                <w:bCs/>
                <w:color w:val="FFFFFF" w:themeColor="background1"/>
                <w:sz w:val="24"/>
                <w:szCs w:val="24"/>
              </w:rPr>
            </w:pPr>
            <w:proofErr w:type="spellStart"/>
            <w:r w:rsidRPr="00B53174">
              <w:rPr>
                <w:rFonts w:cstheme="minorHAnsi"/>
                <w:b/>
                <w:bCs/>
                <w:color w:val="FFFFFF" w:themeColor="background1"/>
                <w:sz w:val="24"/>
                <w:szCs w:val="24"/>
              </w:rPr>
              <w:t>Coachee</w:t>
            </w:r>
            <w:proofErr w:type="spellEnd"/>
            <w:r w:rsidRPr="00B53174">
              <w:rPr>
                <w:rFonts w:cstheme="minorHAnsi"/>
                <w:b/>
                <w:bCs/>
                <w:color w:val="FFFFFF" w:themeColor="background1"/>
                <w:sz w:val="24"/>
                <w:szCs w:val="24"/>
              </w:rPr>
              <w:t>/Mentee</w:t>
            </w:r>
          </w:p>
        </w:tc>
        <w:tc>
          <w:tcPr>
            <w:tcW w:w="8050" w:type="dxa"/>
            <w:shd w:val="clear" w:color="auto" w:fill="4F81BD" w:themeFill="accent1"/>
          </w:tcPr>
          <w:p w:rsidR="00B53174" w:rsidRPr="00B53174" w:rsidRDefault="00B53174" w:rsidP="005F1569">
            <w:pPr>
              <w:jc w:val="both"/>
              <w:rPr>
                <w:rFonts w:cstheme="minorHAnsi"/>
                <w:b/>
                <w:bCs/>
                <w:color w:val="FFFFFF" w:themeColor="background1"/>
                <w:sz w:val="24"/>
                <w:szCs w:val="24"/>
              </w:rPr>
            </w:pPr>
            <w:r w:rsidRPr="00B53174">
              <w:rPr>
                <w:rFonts w:cstheme="minorHAnsi"/>
                <w:b/>
                <w:bCs/>
                <w:color w:val="FFFFFF" w:themeColor="background1"/>
                <w:sz w:val="24"/>
                <w:szCs w:val="24"/>
              </w:rPr>
              <w:t>Responses</w:t>
            </w:r>
          </w:p>
        </w:tc>
      </w:tr>
      <w:tr w:rsidR="00B53174" w:rsidTr="00B53174">
        <w:tc>
          <w:tcPr>
            <w:tcW w:w="1526" w:type="dxa"/>
          </w:tcPr>
          <w:p w:rsidR="00B53174" w:rsidRDefault="00B53174" w:rsidP="00B53174">
            <w:pPr>
              <w:rPr>
                <w:rFonts w:cstheme="minorHAnsi"/>
                <w:bCs/>
                <w:sz w:val="24"/>
                <w:szCs w:val="24"/>
              </w:rPr>
            </w:pPr>
          </w:p>
          <w:p w:rsidR="00B53174" w:rsidRDefault="00B53174" w:rsidP="00B53174">
            <w:pPr>
              <w:rPr>
                <w:rFonts w:cstheme="minorHAnsi"/>
                <w:bCs/>
                <w:sz w:val="24"/>
                <w:szCs w:val="24"/>
              </w:rPr>
            </w:pPr>
            <w:r>
              <w:rPr>
                <w:rFonts w:cstheme="minorHAnsi"/>
                <w:bCs/>
                <w:sz w:val="24"/>
                <w:szCs w:val="24"/>
              </w:rPr>
              <w:t>Reason for the coaching?</w:t>
            </w:r>
          </w:p>
          <w:p w:rsidR="00B53174" w:rsidRDefault="00B53174" w:rsidP="00B53174">
            <w:pPr>
              <w:rPr>
                <w:rFonts w:cstheme="minorHAnsi"/>
                <w:bCs/>
                <w:sz w:val="24"/>
                <w:szCs w:val="24"/>
              </w:rPr>
            </w:pPr>
          </w:p>
          <w:p w:rsidR="00B53174" w:rsidRDefault="00B53174" w:rsidP="00B53174">
            <w:pPr>
              <w:rPr>
                <w:rFonts w:cstheme="minorHAnsi"/>
                <w:bCs/>
                <w:sz w:val="24"/>
                <w:szCs w:val="24"/>
              </w:rPr>
            </w:pPr>
          </w:p>
        </w:tc>
        <w:tc>
          <w:tcPr>
            <w:tcW w:w="8050" w:type="dxa"/>
          </w:tcPr>
          <w:p w:rsidR="00B53174" w:rsidRDefault="00B53174" w:rsidP="005F1569">
            <w:pPr>
              <w:jc w:val="both"/>
              <w:rPr>
                <w:rFonts w:cstheme="minorHAnsi"/>
                <w:bCs/>
                <w:sz w:val="24"/>
                <w:szCs w:val="24"/>
              </w:rPr>
            </w:pPr>
          </w:p>
        </w:tc>
      </w:tr>
      <w:tr w:rsidR="00B53174" w:rsidTr="00B53174">
        <w:tc>
          <w:tcPr>
            <w:tcW w:w="1526" w:type="dxa"/>
          </w:tcPr>
          <w:p w:rsidR="00B53174" w:rsidRDefault="00B53174" w:rsidP="00B53174">
            <w:pPr>
              <w:rPr>
                <w:rFonts w:cstheme="minorHAnsi"/>
                <w:bCs/>
                <w:sz w:val="24"/>
                <w:szCs w:val="24"/>
              </w:rPr>
            </w:pPr>
          </w:p>
          <w:p w:rsidR="00B53174" w:rsidRDefault="00B53174" w:rsidP="00B53174">
            <w:pPr>
              <w:rPr>
                <w:rFonts w:cstheme="minorHAnsi"/>
                <w:bCs/>
                <w:sz w:val="24"/>
                <w:szCs w:val="24"/>
              </w:rPr>
            </w:pPr>
            <w:r>
              <w:rPr>
                <w:rFonts w:cstheme="minorHAnsi"/>
                <w:bCs/>
                <w:sz w:val="24"/>
                <w:szCs w:val="24"/>
              </w:rPr>
              <w:t>Specific goals of the coaching?</w:t>
            </w:r>
          </w:p>
          <w:p w:rsidR="00B53174" w:rsidRDefault="00B53174" w:rsidP="00B53174">
            <w:pPr>
              <w:rPr>
                <w:rFonts w:cstheme="minorHAnsi"/>
                <w:bCs/>
                <w:sz w:val="24"/>
                <w:szCs w:val="24"/>
              </w:rPr>
            </w:pPr>
          </w:p>
          <w:p w:rsidR="00B53174" w:rsidRDefault="00B53174" w:rsidP="00B53174">
            <w:pPr>
              <w:rPr>
                <w:rFonts w:cstheme="minorHAnsi"/>
                <w:bCs/>
                <w:sz w:val="24"/>
                <w:szCs w:val="24"/>
              </w:rPr>
            </w:pPr>
          </w:p>
        </w:tc>
        <w:tc>
          <w:tcPr>
            <w:tcW w:w="8050" w:type="dxa"/>
          </w:tcPr>
          <w:p w:rsidR="00B53174" w:rsidRDefault="00B53174" w:rsidP="005F1569">
            <w:pPr>
              <w:jc w:val="both"/>
              <w:rPr>
                <w:rFonts w:cstheme="minorHAnsi"/>
                <w:bCs/>
                <w:sz w:val="24"/>
                <w:szCs w:val="24"/>
              </w:rPr>
            </w:pPr>
          </w:p>
        </w:tc>
      </w:tr>
      <w:tr w:rsidR="00B53174" w:rsidTr="00B53174">
        <w:tc>
          <w:tcPr>
            <w:tcW w:w="1526" w:type="dxa"/>
          </w:tcPr>
          <w:p w:rsidR="00B53174" w:rsidRDefault="00B53174" w:rsidP="00B53174">
            <w:pPr>
              <w:rPr>
                <w:rFonts w:cstheme="minorHAnsi"/>
                <w:bCs/>
                <w:sz w:val="24"/>
                <w:szCs w:val="24"/>
              </w:rPr>
            </w:pPr>
          </w:p>
          <w:p w:rsidR="00B53174" w:rsidRDefault="00B53174" w:rsidP="00B53174">
            <w:pPr>
              <w:rPr>
                <w:rFonts w:cstheme="minorHAnsi"/>
                <w:bCs/>
                <w:sz w:val="24"/>
                <w:szCs w:val="24"/>
              </w:rPr>
            </w:pPr>
            <w:r>
              <w:rPr>
                <w:rFonts w:cstheme="minorHAnsi"/>
                <w:bCs/>
                <w:sz w:val="24"/>
                <w:szCs w:val="24"/>
              </w:rPr>
              <w:t>Coaching method used?</w:t>
            </w:r>
          </w:p>
          <w:p w:rsidR="00B53174" w:rsidRDefault="00B53174" w:rsidP="00B53174">
            <w:pPr>
              <w:rPr>
                <w:rFonts w:cstheme="minorHAnsi"/>
                <w:bCs/>
                <w:sz w:val="24"/>
                <w:szCs w:val="24"/>
              </w:rPr>
            </w:pPr>
          </w:p>
          <w:p w:rsidR="00B53174" w:rsidRDefault="00B53174" w:rsidP="00B53174">
            <w:pPr>
              <w:rPr>
                <w:rFonts w:cstheme="minorHAnsi"/>
                <w:bCs/>
                <w:sz w:val="24"/>
                <w:szCs w:val="24"/>
              </w:rPr>
            </w:pPr>
          </w:p>
        </w:tc>
        <w:tc>
          <w:tcPr>
            <w:tcW w:w="8050" w:type="dxa"/>
          </w:tcPr>
          <w:p w:rsidR="00B53174" w:rsidRDefault="00B53174" w:rsidP="005F1569">
            <w:pPr>
              <w:jc w:val="both"/>
              <w:rPr>
                <w:rFonts w:cstheme="minorHAnsi"/>
                <w:bCs/>
                <w:sz w:val="24"/>
                <w:szCs w:val="24"/>
              </w:rPr>
            </w:pPr>
          </w:p>
        </w:tc>
      </w:tr>
      <w:tr w:rsidR="00B53174" w:rsidTr="00B53174">
        <w:tc>
          <w:tcPr>
            <w:tcW w:w="1526" w:type="dxa"/>
          </w:tcPr>
          <w:p w:rsidR="00B53174" w:rsidRDefault="00B53174" w:rsidP="00B53174">
            <w:pPr>
              <w:rPr>
                <w:rFonts w:cstheme="minorHAnsi"/>
                <w:bCs/>
                <w:sz w:val="24"/>
                <w:szCs w:val="24"/>
              </w:rPr>
            </w:pPr>
          </w:p>
          <w:p w:rsidR="00B53174" w:rsidRDefault="00B53174" w:rsidP="00B53174">
            <w:pPr>
              <w:rPr>
                <w:rFonts w:cstheme="minorHAnsi"/>
                <w:bCs/>
                <w:sz w:val="24"/>
                <w:szCs w:val="24"/>
              </w:rPr>
            </w:pPr>
            <w:r>
              <w:rPr>
                <w:rFonts w:cstheme="minorHAnsi"/>
                <w:bCs/>
                <w:sz w:val="24"/>
                <w:szCs w:val="24"/>
              </w:rPr>
              <w:t>Timing</w:t>
            </w:r>
          </w:p>
          <w:p w:rsidR="00B53174" w:rsidRDefault="00B53174" w:rsidP="00B53174">
            <w:pPr>
              <w:rPr>
                <w:rFonts w:cstheme="minorHAnsi"/>
                <w:bCs/>
                <w:sz w:val="24"/>
                <w:szCs w:val="24"/>
              </w:rPr>
            </w:pPr>
          </w:p>
          <w:p w:rsidR="00B53174" w:rsidRDefault="00B53174" w:rsidP="00B53174">
            <w:pPr>
              <w:rPr>
                <w:rFonts w:cstheme="minorHAnsi"/>
                <w:bCs/>
                <w:sz w:val="24"/>
                <w:szCs w:val="24"/>
              </w:rPr>
            </w:pPr>
          </w:p>
          <w:p w:rsidR="00B53174" w:rsidRDefault="00B53174" w:rsidP="00B53174">
            <w:pPr>
              <w:rPr>
                <w:rFonts w:cstheme="minorHAnsi"/>
                <w:bCs/>
                <w:sz w:val="24"/>
                <w:szCs w:val="24"/>
              </w:rPr>
            </w:pPr>
          </w:p>
        </w:tc>
        <w:tc>
          <w:tcPr>
            <w:tcW w:w="8050" w:type="dxa"/>
          </w:tcPr>
          <w:p w:rsidR="00B53174" w:rsidRDefault="00B53174" w:rsidP="005F1569">
            <w:pPr>
              <w:jc w:val="both"/>
              <w:rPr>
                <w:rFonts w:cstheme="minorHAnsi"/>
                <w:bCs/>
                <w:sz w:val="24"/>
                <w:szCs w:val="24"/>
              </w:rPr>
            </w:pPr>
          </w:p>
        </w:tc>
      </w:tr>
      <w:tr w:rsidR="00B53174" w:rsidTr="00B53174">
        <w:tc>
          <w:tcPr>
            <w:tcW w:w="1526" w:type="dxa"/>
          </w:tcPr>
          <w:p w:rsidR="00B53174" w:rsidRDefault="00B53174" w:rsidP="00B53174">
            <w:pPr>
              <w:rPr>
                <w:rFonts w:cstheme="minorHAnsi"/>
                <w:bCs/>
                <w:sz w:val="24"/>
                <w:szCs w:val="24"/>
              </w:rPr>
            </w:pPr>
          </w:p>
          <w:p w:rsidR="00B53174" w:rsidRDefault="00B53174" w:rsidP="00B53174">
            <w:pPr>
              <w:rPr>
                <w:rFonts w:cstheme="minorHAnsi"/>
                <w:bCs/>
                <w:sz w:val="24"/>
                <w:szCs w:val="24"/>
              </w:rPr>
            </w:pPr>
          </w:p>
          <w:p w:rsidR="00B53174" w:rsidRDefault="00B53174" w:rsidP="00B53174">
            <w:pPr>
              <w:rPr>
                <w:rFonts w:cstheme="minorHAnsi"/>
                <w:bCs/>
                <w:sz w:val="24"/>
                <w:szCs w:val="24"/>
              </w:rPr>
            </w:pPr>
            <w:r>
              <w:rPr>
                <w:rFonts w:cstheme="minorHAnsi"/>
                <w:bCs/>
                <w:sz w:val="24"/>
                <w:szCs w:val="24"/>
              </w:rPr>
              <w:t>Measurement of progress?</w:t>
            </w:r>
          </w:p>
          <w:p w:rsidR="00B53174" w:rsidRDefault="00B53174" w:rsidP="00B53174">
            <w:pPr>
              <w:rPr>
                <w:rFonts w:cstheme="minorHAnsi"/>
                <w:bCs/>
                <w:sz w:val="24"/>
                <w:szCs w:val="24"/>
              </w:rPr>
            </w:pPr>
          </w:p>
          <w:p w:rsidR="00B53174" w:rsidRDefault="00B53174" w:rsidP="00B53174">
            <w:pPr>
              <w:rPr>
                <w:rFonts w:cstheme="minorHAnsi"/>
                <w:bCs/>
                <w:sz w:val="24"/>
                <w:szCs w:val="24"/>
              </w:rPr>
            </w:pPr>
          </w:p>
        </w:tc>
        <w:tc>
          <w:tcPr>
            <w:tcW w:w="8050" w:type="dxa"/>
          </w:tcPr>
          <w:p w:rsidR="00B53174" w:rsidRDefault="00B53174" w:rsidP="005F1569">
            <w:pPr>
              <w:jc w:val="both"/>
              <w:rPr>
                <w:rFonts w:cstheme="minorHAnsi"/>
                <w:bCs/>
                <w:sz w:val="24"/>
                <w:szCs w:val="24"/>
              </w:rPr>
            </w:pPr>
          </w:p>
        </w:tc>
      </w:tr>
      <w:tr w:rsidR="00B53174" w:rsidTr="00B53174">
        <w:tc>
          <w:tcPr>
            <w:tcW w:w="1526" w:type="dxa"/>
          </w:tcPr>
          <w:p w:rsidR="00B53174" w:rsidRDefault="00B53174" w:rsidP="00B53174">
            <w:pPr>
              <w:rPr>
                <w:rFonts w:cstheme="minorHAnsi"/>
                <w:bCs/>
                <w:sz w:val="24"/>
                <w:szCs w:val="24"/>
              </w:rPr>
            </w:pPr>
          </w:p>
          <w:p w:rsidR="00B53174" w:rsidRDefault="00B53174" w:rsidP="00B53174">
            <w:pPr>
              <w:rPr>
                <w:rFonts w:cstheme="minorHAnsi"/>
                <w:bCs/>
                <w:sz w:val="24"/>
                <w:szCs w:val="24"/>
              </w:rPr>
            </w:pPr>
          </w:p>
          <w:p w:rsidR="00B53174" w:rsidRDefault="00B53174" w:rsidP="00B53174">
            <w:pPr>
              <w:rPr>
                <w:rFonts w:cstheme="minorHAnsi"/>
                <w:bCs/>
                <w:sz w:val="24"/>
                <w:szCs w:val="24"/>
              </w:rPr>
            </w:pPr>
            <w:r>
              <w:rPr>
                <w:rFonts w:cstheme="minorHAnsi"/>
                <w:bCs/>
                <w:sz w:val="24"/>
                <w:szCs w:val="24"/>
              </w:rPr>
              <w:t>Duration/conditions of termination.</w:t>
            </w:r>
          </w:p>
          <w:p w:rsidR="00B53174" w:rsidRDefault="00B53174" w:rsidP="00B53174">
            <w:pPr>
              <w:rPr>
                <w:rFonts w:cstheme="minorHAnsi"/>
                <w:bCs/>
                <w:sz w:val="24"/>
                <w:szCs w:val="24"/>
              </w:rPr>
            </w:pPr>
          </w:p>
          <w:p w:rsidR="00B53174" w:rsidRDefault="00B53174" w:rsidP="00B53174">
            <w:pPr>
              <w:rPr>
                <w:rFonts w:cstheme="minorHAnsi"/>
                <w:bCs/>
                <w:sz w:val="24"/>
                <w:szCs w:val="24"/>
              </w:rPr>
            </w:pPr>
          </w:p>
        </w:tc>
        <w:tc>
          <w:tcPr>
            <w:tcW w:w="8050" w:type="dxa"/>
          </w:tcPr>
          <w:p w:rsidR="00B53174" w:rsidRDefault="00B53174" w:rsidP="005F1569">
            <w:pPr>
              <w:jc w:val="both"/>
              <w:rPr>
                <w:rFonts w:cstheme="minorHAnsi"/>
                <w:bCs/>
                <w:sz w:val="24"/>
                <w:szCs w:val="24"/>
              </w:rPr>
            </w:pPr>
          </w:p>
        </w:tc>
      </w:tr>
    </w:tbl>
    <w:p w:rsidR="002F1833" w:rsidRDefault="002F1833" w:rsidP="002642C5">
      <w:pPr>
        <w:tabs>
          <w:tab w:val="left" w:pos="3375"/>
        </w:tabs>
        <w:jc w:val="both"/>
        <w:rPr>
          <w:rFonts w:cstheme="minorHAnsi"/>
          <w:sz w:val="24"/>
        </w:rPr>
      </w:pPr>
    </w:p>
    <w:p w:rsidR="002F1833" w:rsidRPr="00F13968" w:rsidRDefault="002F1833" w:rsidP="002642C5">
      <w:pPr>
        <w:tabs>
          <w:tab w:val="left" w:pos="3375"/>
        </w:tabs>
        <w:jc w:val="both"/>
        <w:rPr>
          <w:rFonts w:cstheme="minorHAnsi"/>
          <w:sz w:val="24"/>
        </w:rPr>
      </w:pPr>
    </w:p>
    <w:sectPr w:rsidR="002F1833" w:rsidRPr="00F13968" w:rsidSect="007D08E3">
      <w:pgSz w:w="12240" w:h="15840"/>
      <w:pgMar w:top="1440" w:right="1440" w:bottom="1440" w:left="1440" w:header="170" w:footer="454"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2B1F" w:rsidRDefault="008E2B1F" w:rsidP="001F6BEA">
      <w:pPr>
        <w:spacing w:after="0" w:line="240" w:lineRule="auto"/>
      </w:pPr>
      <w:r>
        <w:separator/>
      </w:r>
    </w:p>
  </w:endnote>
  <w:endnote w:type="continuationSeparator" w:id="0">
    <w:p w:rsidR="008E2B1F" w:rsidRDefault="008E2B1F" w:rsidP="001F6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fornian FB">
    <w:altName w:val="Californian FB"/>
    <w:panose1 w:val="0207040306080B0302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2B1F" w:rsidRDefault="008E2B1F">
    <w:pPr>
      <w:pStyle w:val="Footer"/>
    </w:pPr>
    <w:r>
      <w:t>Coaching Skills: Course Workbook</w:t>
    </w:r>
    <w:r>
      <w:tab/>
    </w:r>
    <w:r>
      <w:tab/>
      <w:t>Author: Julie Potter</w:t>
    </w: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2B1F" w:rsidRDefault="008E2B1F" w:rsidP="001F6BEA">
      <w:pPr>
        <w:spacing w:after="0" w:line="240" w:lineRule="auto"/>
      </w:pPr>
      <w:r>
        <w:separator/>
      </w:r>
    </w:p>
  </w:footnote>
  <w:footnote w:type="continuationSeparator" w:id="0">
    <w:p w:rsidR="008E2B1F" w:rsidRDefault="008E2B1F" w:rsidP="001F6B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2B1F" w:rsidRDefault="008E2B1F" w:rsidP="003F7CA8">
    <w:pPr>
      <w:pStyle w:val="Header"/>
      <w:jc w:val="right"/>
    </w:pPr>
    <w:r>
      <w:rPr>
        <w:noProof/>
        <w:lang w:val="en-US"/>
      </w:rPr>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2051" type="#_x0000_t176" style="position:absolute;left:0;text-align:left;margin-left:-47.75pt;margin-top:7.05pt;width:434.4pt;height:87.5pt;z-index:251660288;mso-position-horizontal-relative:text;mso-position-vertical-relative:text" fillcolor="white [3201]" stroked="f" strokecolor="#006d69" strokeweight="2.5pt">
          <v:shadow color="#868686"/>
          <v:textbox style="mso-next-textbox:#_x0000_s2051">
            <w:txbxContent>
              <w:p w:rsidR="008E2B1F" w:rsidRPr="003F7CA8" w:rsidRDefault="008E2B1F" w:rsidP="00934D2B">
                <w:pPr>
                  <w:spacing w:line="240" w:lineRule="auto"/>
                  <w:rPr>
                    <w:sz w:val="44"/>
                    <w:szCs w:val="52"/>
                  </w:rPr>
                </w:pPr>
                <w:r>
                  <w:rPr>
                    <w:sz w:val="44"/>
                    <w:szCs w:val="52"/>
                  </w:rPr>
                  <w:t xml:space="preserve">Coaching Skills </w:t>
                </w:r>
              </w:p>
            </w:txbxContent>
          </v:textbox>
        </v:shape>
      </w:pict>
    </w:r>
    <w:sdt>
      <w:sdtPr>
        <w:id w:val="12379626"/>
        <w:docPartObj>
          <w:docPartGallery w:val="Page Numbers (Margins)"/>
          <w:docPartUnique/>
        </w:docPartObj>
      </w:sdtPr>
      <w:sdtContent>
        <w:r>
          <w:rPr>
            <w:noProof/>
            <w:lang w:val="en-US" w:eastAsia="zh-TW"/>
          </w:rPr>
          <w:pict>
            <v:rect id="_x0000_s2053" style="position:absolute;left:0;text-align:left;margin-left:0;margin-top:0;width:40.9pt;height:171.9pt;z-index:251662336;mso-position-horizontal:center;mso-position-horizontal-relative:right-margin-area;mso-position-vertical:bottom;mso-position-vertical-relative:margin;v-text-anchor:middle" o:allowincell="f" filled="f" stroked="f">
              <v:textbox style="layout-flow:vertical;mso-layout-flow-alt:bottom-to-top;mso-next-textbox:#_x0000_s2053;mso-fit-shape-to-text:t">
                <w:txbxContent>
                  <w:p w:rsidR="008E2B1F" w:rsidRDefault="008E2B1F">
                    <w:pPr>
                      <w:pStyle w:val="Footer"/>
                      <w:rPr>
                        <w:rFonts w:asciiTheme="majorHAnsi" w:hAnsiTheme="majorHAnsi"/>
                        <w:sz w:val="44"/>
                        <w:szCs w:val="44"/>
                      </w:rPr>
                    </w:pPr>
                    <w:r>
                      <w:rPr>
                        <w:rFonts w:asciiTheme="majorHAnsi" w:hAnsiTheme="majorHAnsi"/>
                      </w:rPr>
                      <w:t>Page</w:t>
                    </w:r>
                    <w:r>
                      <w:fldChar w:fldCharType="begin"/>
                    </w:r>
                    <w:r>
                      <w:instrText xml:space="preserve"> PAGE    \* MERGEFORMAT </w:instrText>
                    </w:r>
                    <w:r>
                      <w:fldChar w:fldCharType="separate"/>
                    </w:r>
                    <w:r w:rsidR="00EE0D0D" w:rsidRPr="00EE0D0D">
                      <w:rPr>
                        <w:rFonts w:asciiTheme="majorHAnsi" w:hAnsiTheme="majorHAnsi"/>
                        <w:noProof/>
                        <w:sz w:val="44"/>
                        <w:szCs w:val="44"/>
                      </w:rPr>
                      <w:t>1</w:t>
                    </w:r>
                    <w:r>
                      <w:rPr>
                        <w:rFonts w:asciiTheme="majorHAnsi" w:hAnsiTheme="majorHAnsi"/>
                        <w:noProof/>
                        <w:sz w:val="44"/>
                        <w:szCs w:val="44"/>
                      </w:rPr>
                      <w:fldChar w:fldCharType="end"/>
                    </w:r>
                  </w:p>
                </w:txbxContent>
              </v:textbox>
              <w10:wrap anchorx="page" anchory="margin"/>
            </v:rect>
          </w:pict>
        </w:r>
      </w:sdtContent>
    </w:sdt>
    <w:r>
      <w:rPr>
        <w:rFonts w:ascii="Arial" w:hAnsi="Arial" w:cs="Arial"/>
        <w:noProof/>
        <w:sz w:val="20"/>
        <w:szCs w:val="20"/>
        <w:lang w:eastAsia="en-GB"/>
      </w:rPr>
      <w:drawing>
        <wp:inline distT="0" distB="0" distL="0" distR="0">
          <wp:extent cx="695210" cy="638175"/>
          <wp:effectExtent l="0" t="0" r="0" b="0"/>
          <wp:docPr id="14" name="il_fi" descr="http://upload.wikimedia.org/wikipedia/en/thumb/8/8e/Tata_logo.svg/451px-Tata_log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upload.wikimedia.org/wikipedia/en/thumb/8/8e/Tata_logo.svg/451px-Tata_logo.svg.png"/>
                  <pic:cNvPicPr>
                    <a:picLocks noChangeAspect="1" noChangeArrowheads="1"/>
                  </pic:cNvPicPr>
                </pic:nvPicPr>
                <pic:blipFill>
                  <a:blip r:embed="rId1"/>
                  <a:srcRect/>
                  <a:stretch>
                    <a:fillRect/>
                  </a:stretch>
                </pic:blipFill>
                <pic:spPr bwMode="auto">
                  <a:xfrm>
                    <a:off x="0" y="0"/>
                    <a:ext cx="695210" cy="63817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6C09AF"/>
    <w:multiLevelType w:val="hybridMultilevel"/>
    <w:tmpl w:val="42563F4C"/>
    <w:lvl w:ilvl="0" w:tplc="A8344850">
      <w:start w:val="1"/>
      <w:numFmt w:val="bullet"/>
      <w:lvlText w:val="•"/>
      <w:lvlJc w:val="left"/>
      <w:pPr>
        <w:tabs>
          <w:tab w:val="num" w:pos="720"/>
        </w:tabs>
        <w:ind w:left="720" w:hanging="360"/>
      </w:pPr>
      <w:rPr>
        <w:rFonts w:ascii="Arial" w:hAnsi="Arial" w:hint="default"/>
      </w:rPr>
    </w:lvl>
    <w:lvl w:ilvl="1" w:tplc="B23AFC8A" w:tentative="1">
      <w:start w:val="1"/>
      <w:numFmt w:val="bullet"/>
      <w:lvlText w:val="•"/>
      <w:lvlJc w:val="left"/>
      <w:pPr>
        <w:tabs>
          <w:tab w:val="num" w:pos="1440"/>
        </w:tabs>
        <w:ind w:left="1440" w:hanging="360"/>
      </w:pPr>
      <w:rPr>
        <w:rFonts w:ascii="Arial" w:hAnsi="Arial" w:hint="default"/>
      </w:rPr>
    </w:lvl>
    <w:lvl w:ilvl="2" w:tplc="C324B6C6" w:tentative="1">
      <w:start w:val="1"/>
      <w:numFmt w:val="bullet"/>
      <w:lvlText w:val="•"/>
      <w:lvlJc w:val="left"/>
      <w:pPr>
        <w:tabs>
          <w:tab w:val="num" w:pos="2160"/>
        </w:tabs>
        <w:ind w:left="2160" w:hanging="360"/>
      </w:pPr>
      <w:rPr>
        <w:rFonts w:ascii="Arial" w:hAnsi="Arial" w:hint="default"/>
      </w:rPr>
    </w:lvl>
    <w:lvl w:ilvl="3" w:tplc="479C9C5C" w:tentative="1">
      <w:start w:val="1"/>
      <w:numFmt w:val="bullet"/>
      <w:lvlText w:val="•"/>
      <w:lvlJc w:val="left"/>
      <w:pPr>
        <w:tabs>
          <w:tab w:val="num" w:pos="2880"/>
        </w:tabs>
        <w:ind w:left="2880" w:hanging="360"/>
      </w:pPr>
      <w:rPr>
        <w:rFonts w:ascii="Arial" w:hAnsi="Arial" w:hint="default"/>
      </w:rPr>
    </w:lvl>
    <w:lvl w:ilvl="4" w:tplc="13260BBA" w:tentative="1">
      <w:start w:val="1"/>
      <w:numFmt w:val="bullet"/>
      <w:lvlText w:val="•"/>
      <w:lvlJc w:val="left"/>
      <w:pPr>
        <w:tabs>
          <w:tab w:val="num" w:pos="3600"/>
        </w:tabs>
        <w:ind w:left="3600" w:hanging="360"/>
      </w:pPr>
      <w:rPr>
        <w:rFonts w:ascii="Arial" w:hAnsi="Arial" w:hint="default"/>
      </w:rPr>
    </w:lvl>
    <w:lvl w:ilvl="5" w:tplc="62C0BAE4" w:tentative="1">
      <w:start w:val="1"/>
      <w:numFmt w:val="bullet"/>
      <w:lvlText w:val="•"/>
      <w:lvlJc w:val="left"/>
      <w:pPr>
        <w:tabs>
          <w:tab w:val="num" w:pos="4320"/>
        </w:tabs>
        <w:ind w:left="4320" w:hanging="360"/>
      </w:pPr>
      <w:rPr>
        <w:rFonts w:ascii="Arial" w:hAnsi="Arial" w:hint="default"/>
      </w:rPr>
    </w:lvl>
    <w:lvl w:ilvl="6" w:tplc="573AB504" w:tentative="1">
      <w:start w:val="1"/>
      <w:numFmt w:val="bullet"/>
      <w:lvlText w:val="•"/>
      <w:lvlJc w:val="left"/>
      <w:pPr>
        <w:tabs>
          <w:tab w:val="num" w:pos="5040"/>
        </w:tabs>
        <w:ind w:left="5040" w:hanging="360"/>
      </w:pPr>
      <w:rPr>
        <w:rFonts w:ascii="Arial" w:hAnsi="Arial" w:hint="default"/>
      </w:rPr>
    </w:lvl>
    <w:lvl w:ilvl="7" w:tplc="DE82AA4E" w:tentative="1">
      <w:start w:val="1"/>
      <w:numFmt w:val="bullet"/>
      <w:lvlText w:val="•"/>
      <w:lvlJc w:val="left"/>
      <w:pPr>
        <w:tabs>
          <w:tab w:val="num" w:pos="5760"/>
        </w:tabs>
        <w:ind w:left="5760" w:hanging="360"/>
      </w:pPr>
      <w:rPr>
        <w:rFonts w:ascii="Arial" w:hAnsi="Arial" w:hint="default"/>
      </w:rPr>
    </w:lvl>
    <w:lvl w:ilvl="8" w:tplc="1312DC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63121E"/>
    <w:multiLevelType w:val="hybridMultilevel"/>
    <w:tmpl w:val="61A45E6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4F85E8A"/>
    <w:multiLevelType w:val="hybridMultilevel"/>
    <w:tmpl w:val="952C2BCE"/>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06CF6AE2"/>
    <w:multiLevelType w:val="hybridMultilevel"/>
    <w:tmpl w:val="AD58AE3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0B9A5615"/>
    <w:multiLevelType w:val="multilevel"/>
    <w:tmpl w:val="3A64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BC5D28"/>
    <w:multiLevelType w:val="hybridMultilevel"/>
    <w:tmpl w:val="05CCC2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0BF60D43"/>
    <w:multiLevelType w:val="multilevel"/>
    <w:tmpl w:val="D3D2D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E21811"/>
    <w:multiLevelType w:val="hybridMultilevel"/>
    <w:tmpl w:val="A17C9E8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12D47445"/>
    <w:multiLevelType w:val="multilevel"/>
    <w:tmpl w:val="80F82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5BF6D17"/>
    <w:multiLevelType w:val="hybridMultilevel"/>
    <w:tmpl w:val="A2D43750"/>
    <w:lvl w:ilvl="0" w:tplc="0413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875BA6"/>
    <w:multiLevelType w:val="hybridMultilevel"/>
    <w:tmpl w:val="F3C6B3F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BE6CD95C">
      <w:numFmt w:val="bullet"/>
      <w:lvlText w:val="-"/>
      <w:lvlJc w:val="left"/>
      <w:pPr>
        <w:tabs>
          <w:tab w:val="num" w:pos="2340"/>
        </w:tabs>
        <w:ind w:left="2340" w:hanging="360"/>
      </w:pPr>
      <w:rPr>
        <w:rFonts w:ascii="Times New Roman" w:eastAsia="Times New Roman" w:hAnsi="Times New Roman" w:cs="Times New Roman"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1889064A"/>
    <w:multiLevelType w:val="multilevel"/>
    <w:tmpl w:val="DF627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060762"/>
    <w:multiLevelType w:val="hybridMultilevel"/>
    <w:tmpl w:val="777660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1A073088"/>
    <w:multiLevelType w:val="multilevel"/>
    <w:tmpl w:val="FE08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B1D61AE"/>
    <w:multiLevelType w:val="multilevel"/>
    <w:tmpl w:val="2DB2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FD15B18"/>
    <w:multiLevelType w:val="hybridMultilevel"/>
    <w:tmpl w:val="FDBE0A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1FD67FF7"/>
    <w:multiLevelType w:val="multilevel"/>
    <w:tmpl w:val="1B64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01C0BDA"/>
    <w:multiLevelType w:val="hybridMultilevel"/>
    <w:tmpl w:val="99967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3110D0"/>
    <w:multiLevelType w:val="hybridMultilevel"/>
    <w:tmpl w:val="DF926AF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218F11E2"/>
    <w:multiLevelType w:val="multilevel"/>
    <w:tmpl w:val="7FE4C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23215B2"/>
    <w:multiLevelType w:val="hybridMultilevel"/>
    <w:tmpl w:val="E0F8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64A2EB6"/>
    <w:multiLevelType w:val="hybridMultilevel"/>
    <w:tmpl w:val="900CBB9E"/>
    <w:lvl w:ilvl="0" w:tplc="08090001">
      <w:start w:val="1"/>
      <w:numFmt w:val="bullet"/>
      <w:lvlText w:val=""/>
      <w:lvlJc w:val="left"/>
      <w:pPr>
        <w:ind w:left="832" w:hanging="360"/>
      </w:pPr>
      <w:rPr>
        <w:rFonts w:ascii="Symbol" w:hAnsi="Symbol" w:hint="default"/>
      </w:rPr>
    </w:lvl>
    <w:lvl w:ilvl="1" w:tplc="08090003" w:tentative="1">
      <w:start w:val="1"/>
      <w:numFmt w:val="bullet"/>
      <w:lvlText w:val="o"/>
      <w:lvlJc w:val="left"/>
      <w:pPr>
        <w:ind w:left="1552" w:hanging="360"/>
      </w:pPr>
      <w:rPr>
        <w:rFonts w:ascii="Courier New" w:hAnsi="Courier New" w:cs="Courier New" w:hint="default"/>
      </w:rPr>
    </w:lvl>
    <w:lvl w:ilvl="2" w:tplc="08090005" w:tentative="1">
      <w:start w:val="1"/>
      <w:numFmt w:val="bullet"/>
      <w:lvlText w:val=""/>
      <w:lvlJc w:val="left"/>
      <w:pPr>
        <w:ind w:left="2272" w:hanging="360"/>
      </w:pPr>
      <w:rPr>
        <w:rFonts w:ascii="Wingdings" w:hAnsi="Wingdings" w:hint="default"/>
      </w:rPr>
    </w:lvl>
    <w:lvl w:ilvl="3" w:tplc="08090001" w:tentative="1">
      <w:start w:val="1"/>
      <w:numFmt w:val="bullet"/>
      <w:lvlText w:val=""/>
      <w:lvlJc w:val="left"/>
      <w:pPr>
        <w:ind w:left="2992" w:hanging="360"/>
      </w:pPr>
      <w:rPr>
        <w:rFonts w:ascii="Symbol" w:hAnsi="Symbol" w:hint="default"/>
      </w:rPr>
    </w:lvl>
    <w:lvl w:ilvl="4" w:tplc="08090003" w:tentative="1">
      <w:start w:val="1"/>
      <w:numFmt w:val="bullet"/>
      <w:lvlText w:val="o"/>
      <w:lvlJc w:val="left"/>
      <w:pPr>
        <w:ind w:left="3712" w:hanging="360"/>
      </w:pPr>
      <w:rPr>
        <w:rFonts w:ascii="Courier New" w:hAnsi="Courier New" w:cs="Courier New" w:hint="default"/>
      </w:rPr>
    </w:lvl>
    <w:lvl w:ilvl="5" w:tplc="08090005" w:tentative="1">
      <w:start w:val="1"/>
      <w:numFmt w:val="bullet"/>
      <w:lvlText w:val=""/>
      <w:lvlJc w:val="left"/>
      <w:pPr>
        <w:ind w:left="4432" w:hanging="360"/>
      </w:pPr>
      <w:rPr>
        <w:rFonts w:ascii="Wingdings" w:hAnsi="Wingdings" w:hint="default"/>
      </w:rPr>
    </w:lvl>
    <w:lvl w:ilvl="6" w:tplc="08090001" w:tentative="1">
      <w:start w:val="1"/>
      <w:numFmt w:val="bullet"/>
      <w:lvlText w:val=""/>
      <w:lvlJc w:val="left"/>
      <w:pPr>
        <w:ind w:left="5152" w:hanging="360"/>
      </w:pPr>
      <w:rPr>
        <w:rFonts w:ascii="Symbol" w:hAnsi="Symbol" w:hint="default"/>
      </w:rPr>
    </w:lvl>
    <w:lvl w:ilvl="7" w:tplc="08090003" w:tentative="1">
      <w:start w:val="1"/>
      <w:numFmt w:val="bullet"/>
      <w:lvlText w:val="o"/>
      <w:lvlJc w:val="left"/>
      <w:pPr>
        <w:ind w:left="5872" w:hanging="360"/>
      </w:pPr>
      <w:rPr>
        <w:rFonts w:ascii="Courier New" w:hAnsi="Courier New" w:cs="Courier New" w:hint="default"/>
      </w:rPr>
    </w:lvl>
    <w:lvl w:ilvl="8" w:tplc="08090005" w:tentative="1">
      <w:start w:val="1"/>
      <w:numFmt w:val="bullet"/>
      <w:lvlText w:val=""/>
      <w:lvlJc w:val="left"/>
      <w:pPr>
        <w:ind w:left="6592" w:hanging="360"/>
      </w:pPr>
      <w:rPr>
        <w:rFonts w:ascii="Wingdings" w:hAnsi="Wingdings" w:hint="default"/>
      </w:rPr>
    </w:lvl>
  </w:abstractNum>
  <w:abstractNum w:abstractNumId="22" w15:restartNumberingAfterBreak="0">
    <w:nsid w:val="2920662A"/>
    <w:multiLevelType w:val="multilevel"/>
    <w:tmpl w:val="5648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99A3ABE"/>
    <w:multiLevelType w:val="hybridMultilevel"/>
    <w:tmpl w:val="75A8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5404F3"/>
    <w:multiLevelType w:val="hybridMultilevel"/>
    <w:tmpl w:val="1224401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2B8F3A03"/>
    <w:multiLevelType w:val="multilevel"/>
    <w:tmpl w:val="70584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CEE750B"/>
    <w:multiLevelType w:val="hybridMultilevel"/>
    <w:tmpl w:val="26A4B6D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2DB06337"/>
    <w:multiLevelType w:val="hybridMultilevel"/>
    <w:tmpl w:val="FAD8E17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2EE3704B"/>
    <w:multiLevelType w:val="hybridMultilevel"/>
    <w:tmpl w:val="9574EED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2F906949"/>
    <w:multiLevelType w:val="hybridMultilevel"/>
    <w:tmpl w:val="EED8711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31C47C13"/>
    <w:multiLevelType w:val="hybridMultilevel"/>
    <w:tmpl w:val="2A8A6584"/>
    <w:lvl w:ilvl="0" w:tplc="04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0A4406"/>
    <w:multiLevelType w:val="hybridMultilevel"/>
    <w:tmpl w:val="DD9093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33B732F2"/>
    <w:multiLevelType w:val="hybridMultilevel"/>
    <w:tmpl w:val="3AC85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4C64A31"/>
    <w:multiLevelType w:val="hybridMultilevel"/>
    <w:tmpl w:val="E556AF8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4" w15:restartNumberingAfterBreak="0">
    <w:nsid w:val="38D27D78"/>
    <w:multiLevelType w:val="hybridMultilevel"/>
    <w:tmpl w:val="063478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C8274DB"/>
    <w:multiLevelType w:val="multilevel"/>
    <w:tmpl w:val="84481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CBF289B"/>
    <w:multiLevelType w:val="multilevel"/>
    <w:tmpl w:val="132E4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CDC7456"/>
    <w:multiLevelType w:val="hybridMultilevel"/>
    <w:tmpl w:val="D3BED09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15:restartNumberingAfterBreak="0">
    <w:nsid w:val="3EE878AB"/>
    <w:multiLevelType w:val="multilevel"/>
    <w:tmpl w:val="F0A4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3F1A3C"/>
    <w:multiLevelType w:val="multilevel"/>
    <w:tmpl w:val="26E6C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1F64080"/>
    <w:multiLevelType w:val="multilevel"/>
    <w:tmpl w:val="4B4A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72648BF"/>
    <w:multiLevelType w:val="hybridMultilevel"/>
    <w:tmpl w:val="6790574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482C7669"/>
    <w:multiLevelType w:val="multilevel"/>
    <w:tmpl w:val="BAEC7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97D0994"/>
    <w:multiLevelType w:val="multilevel"/>
    <w:tmpl w:val="45541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EF83EE9"/>
    <w:multiLevelType w:val="hybridMultilevel"/>
    <w:tmpl w:val="1B54A55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5" w15:restartNumberingAfterBreak="0">
    <w:nsid w:val="4F134E56"/>
    <w:multiLevelType w:val="hybridMultilevel"/>
    <w:tmpl w:val="18DE4DC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6" w15:restartNumberingAfterBreak="0">
    <w:nsid w:val="506732AB"/>
    <w:multiLevelType w:val="hybridMultilevel"/>
    <w:tmpl w:val="F0D00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06A3ACA"/>
    <w:multiLevelType w:val="hybridMultilevel"/>
    <w:tmpl w:val="0BFE4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32E4035"/>
    <w:multiLevelType w:val="hybridMultilevel"/>
    <w:tmpl w:val="CF98AC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9" w15:restartNumberingAfterBreak="0">
    <w:nsid w:val="54AD4691"/>
    <w:multiLevelType w:val="hybridMultilevel"/>
    <w:tmpl w:val="E6366B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5DE5E48"/>
    <w:multiLevelType w:val="hybridMultilevel"/>
    <w:tmpl w:val="86DE822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1" w15:restartNumberingAfterBreak="0">
    <w:nsid w:val="5D0E2D7A"/>
    <w:multiLevelType w:val="multilevel"/>
    <w:tmpl w:val="9CB2E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1567B53"/>
    <w:multiLevelType w:val="hybridMultilevel"/>
    <w:tmpl w:val="CF7C4CF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3" w15:restartNumberingAfterBreak="0">
    <w:nsid w:val="6341041B"/>
    <w:multiLevelType w:val="hybridMultilevel"/>
    <w:tmpl w:val="4906F3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39D4770"/>
    <w:multiLevelType w:val="multilevel"/>
    <w:tmpl w:val="BA42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3A753F3"/>
    <w:multiLevelType w:val="hybridMultilevel"/>
    <w:tmpl w:val="9A82DB84"/>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6" w15:restartNumberingAfterBreak="0">
    <w:nsid w:val="65984456"/>
    <w:multiLevelType w:val="hybridMultilevel"/>
    <w:tmpl w:val="388262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7" w15:restartNumberingAfterBreak="0">
    <w:nsid w:val="65CF1453"/>
    <w:multiLevelType w:val="hybridMultilevel"/>
    <w:tmpl w:val="ECBA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9C50181"/>
    <w:multiLevelType w:val="hybridMultilevel"/>
    <w:tmpl w:val="034E302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6AE21EB4"/>
    <w:multiLevelType w:val="hybridMultilevel"/>
    <w:tmpl w:val="4FA6E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1" w15:restartNumberingAfterBreak="0">
    <w:nsid w:val="6CD86282"/>
    <w:multiLevelType w:val="hybridMultilevel"/>
    <w:tmpl w:val="69ECD9B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2" w15:restartNumberingAfterBreak="0">
    <w:nsid w:val="705F47EB"/>
    <w:multiLevelType w:val="hybridMultilevel"/>
    <w:tmpl w:val="BAD89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3" w15:restartNumberingAfterBreak="0">
    <w:nsid w:val="72433514"/>
    <w:multiLevelType w:val="hybridMultilevel"/>
    <w:tmpl w:val="10D2AE86"/>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4" w15:restartNumberingAfterBreak="0">
    <w:nsid w:val="72A16534"/>
    <w:multiLevelType w:val="hybridMultilevel"/>
    <w:tmpl w:val="A702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3956BBE"/>
    <w:multiLevelType w:val="hybridMultilevel"/>
    <w:tmpl w:val="49F0D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3B9435C"/>
    <w:multiLevelType w:val="hybridMultilevel"/>
    <w:tmpl w:val="7770643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7" w15:restartNumberingAfterBreak="0">
    <w:nsid w:val="743D175D"/>
    <w:multiLevelType w:val="hybridMultilevel"/>
    <w:tmpl w:val="E79E3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8" w15:restartNumberingAfterBreak="0">
    <w:nsid w:val="744836E6"/>
    <w:multiLevelType w:val="multilevel"/>
    <w:tmpl w:val="B0AA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7CB0444"/>
    <w:multiLevelType w:val="multilevel"/>
    <w:tmpl w:val="9782E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8482F96"/>
    <w:multiLevelType w:val="hybridMultilevel"/>
    <w:tmpl w:val="938A8E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1" w15:restartNumberingAfterBreak="0">
    <w:nsid w:val="787F5F60"/>
    <w:multiLevelType w:val="hybridMultilevel"/>
    <w:tmpl w:val="F6CE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9406B0A"/>
    <w:multiLevelType w:val="hybridMultilevel"/>
    <w:tmpl w:val="4A94756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3" w15:restartNumberingAfterBreak="0">
    <w:nsid w:val="7A85205D"/>
    <w:multiLevelType w:val="multilevel"/>
    <w:tmpl w:val="841A4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B4677AB"/>
    <w:multiLevelType w:val="hybridMultilevel"/>
    <w:tmpl w:val="1D40734C"/>
    <w:lvl w:ilvl="0" w:tplc="04090017">
      <w:start w:val="1"/>
      <w:numFmt w:val="lowerLetter"/>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5" w15:restartNumberingAfterBreak="0">
    <w:nsid w:val="7B7932E2"/>
    <w:multiLevelType w:val="hybridMultilevel"/>
    <w:tmpl w:val="B47474E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6" w15:restartNumberingAfterBreak="0">
    <w:nsid w:val="7C8F4925"/>
    <w:multiLevelType w:val="multilevel"/>
    <w:tmpl w:val="B3F67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CAD3DF7"/>
    <w:multiLevelType w:val="hybridMultilevel"/>
    <w:tmpl w:val="EB04A7A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8" w15:restartNumberingAfterBreak="0">
    <w:nsid w:val="7F3C7355"/>
    <w:multiLevelType w:val="multilevel"/>
    <w:tmpl w:val="975AC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3"/>
  </w:num>
  <w:num w:numId="2">
    <w:abstractNumId w:val="55"/>
  </w:num>
  <w:num w:numId="3">
    <w:abstractNumId w:val="74"/>
  </w:num>
  <w:num w:numId="4">
    <w:abstractNumId w:val="41"/>
  </w:num>
  <w:num w:numId="5">
    <w:abstractNumId w:val="1"/>
  </w:num>
  <w:num w:numId="6">
    <w:abstractNumId w:val="18"/>
  </w:num>
  <w:num w:numId="7">
    <w:abstractNumId w:val="37"/>
  </w:num>
  <w:num w:numId="8">
    <w:abstractNumId w:val="67"/>
  </w:num>
  <w:num w:numId="9">
    <w:abstractNumId w:val="3"/>
  </w:num>
  <w:num w:numId="10">
    <w:abstractNumId w:val="28"/>
  </w:num>
  <w:num w:numId="11">
    <w:abstractNumId w:val="15"/>
  </w:num>
  <w:num w:numId="12">
    <w:abstractNumId w:val="66"/>
  </w:num>
  <w:num w:numId="13">
    <w:abstractNumId w:val="72"/>
  </w:num>
  <w:num w:numId="14">
    <w:abstractNumId w:val="7"/>
  </w:num>
  <w:num w:numId="15">
    <w:abstractNumId w:val="44"/>
  </w:num>
  <w:num w:numId="16">
    <w:abstractNumId w:val="2"/>
  </w:num>
  <w:num w:numId="17">
    <w:abstractNumId w:val="56"/>
  </w:num>
  <w:num w:numId="18">
    <w:abstractNumId w:val="26"/>
  </w:num>
  <w:num w:numId="19">
    <w:abstractNumId w:val="50"/>
  </w:num>
  <w:num w:numId="20">
    <w:abstractNumId w:val="58"/>
  </w:num>
  <w:num w:numId="21">
    <w:abstractNumId w:val="29"/>
  </w:num>
  <w:num w:numId="22">
    <w:abstractNumId w:val="12"/>
  </w:num>
  <w:num w:numId="23">
    <w:abstractNumId w:val="27"/>
  </w:num>
  <w:num w:numId="24">
    <w:abstractNumId w:val="70"/>
  </w:num>
  <w:num w:numId="25">
    <w:abstractNumId w:val="62"/>
  </w:num>
  <w:num w:numId="26">
    <w:abstractNumId w:val="77"/>
  </w:num>
  <w:num w:numId="27">
    <w:abstractNumId w:val="75"/>
  </w:num>
  <w:num w:numId="28">
    <w:abstractNumId w:val="52"/>
  </w:num>
  <w:num w:numId="29">
    <w:abstractNumId w:val="10"/>
  </w:num>
  <w:num w:numId="30">
    <w:abstractNumId w:val="61"/>
  </w:num>
  <w:num w:numId="31">
    <w:abstractNumId w:val="60"/>
  </w:num>
  <w:num w:numId="32">
    <w:abstractNumId w:val="73"/>
  </w:num>
  <w:num w:numId="33">
    <w:abstractNumId w:val="35"/>
  </w:num>
  <w:num w:numId="34">
    <w:abstractNumId w:val="38"/>
  </w:num>
  <w:num w:numId="35">
    <w:abstractNumId w:val="49"/>
  </w:num>
  <w:num w:numId="36">
    <w:abstractNumId w:val="53"/>
  </w:num>
  <w:num w:numId="37">
    <w:abstractNumId w:val="34"/>
  </w:num>
  <w:num w:numId="38">
    <w:abstractNumId w:val="57"/>
  </w:num>
  <w:num w:numId="39">
    <w:abstractNumId w:val="46"/>
  </w:num>
  <w:num w:numId="40">
    <w:abstractNumId w:val="17"/>
  </w:num>
  <w:num w:numId="41">
    <w:abstractNumId w:val="20"/>
  </w:num>
  <w:num w:numId="42">
    <w:abstractNumId w:val="0"/>
  </w:num>
  <w:num w:numId="43">
    <w:abstractNumId w:val="43"/>
  </w:num>
  <w:num w:numId="44">
    <w:abstractNumId w:val="19"/>
  </w:num>
  <w:num w:numId="45">
    <w:abstractNumId w:val="6"/>
  </w:num>
  <w:num w:numId="46">
    <w:abstractNumId w:val="25"/>
  </w:num>
  <w:num w:numId="47">
    <w:abstractNumId w:val="68"/>
  </w:num>
  <w:num w:numId="48">
    <w:abstractNumId w:val="4"/>
  </w:num>
  <w:num w:numId="49">
    <w:abstractNumId w:val="14"/>
  </w:num>
  <w:num w:numId="50">
    <w:abstractNumId w:val="39"/>
  </w:num>
  <w:num w:numId="51">
    <w:abstractNumId w:val="78"/>
  </w:num>
  <w:num w:numId="52">
    <w:abstractNumId w:val="22"/>
  </w:num>
  <w:num w:numId="53">
    <w:abstractNumId w:val="51"/>
  </w:num>
  <w:num w:numId="54">
    <w:abstractNumId w:val="76"/>
  </w:num>
  <w:num w:numId="55">
    <w:abstractNumId w:val="32"/>
  </w:num>
  <w:num w:numId="56">
    <w:abstractNumId w:val="47"/>
  </w:num>
  <w:num w:numId="57">
    <w:abstractNumId w:val="23"/>
  </w:num>
  <w:num w:numId="58">
    <w:abstractNumId w:val="59"/>
  </w:num>
  <w:num w:numId="59">
    <w:abstractNumId w:val="24"/>
  </w:num>
  <w:num w:numId="60">
    <w:abstractNumId w:val="69"/>
  </w:num>
  <w:num w:numId="61">
    <w:abstractNumId w:val="16"/>
  </w:num>
  <w:num w:numId="62">
    <w:abstractNumId w:val="11"/>
  </w:num>
  <w:num w:numId="63">
    <w:abstractNumId w:val="54"/>
  </w:num>
  <w:num w:numId="64">
    <w:abstractNumId w:val="8"/>
  </w:num>
  <w:num w:numId="65">
    <w:abstractNumId w:val="13"/>
  </w:num>
  <w:num w:numId="66">
    <w:abstractNumId w:val="40"/>
  </w:num>
  <w:num w:numId="67">
    <w:abstractNumId w:val="42"/>
  </w:num>
  <w:num w:numId="68">
    <w:abstractNumId w:val="36"/>
  </w:num>
  <w:num w:numId="69">
    <w:abstractNumId w:val="5"/>
  </w:num>
  <w:num w:numId="70">
    <w:abstractNumId w:val="31"/>
  </w:num>
  <w:num w:numId="71">
    <w:abstractNumId w:val="45"/>
  </w:num>
  <w:num w:numId="72">
    <w:abstractNumId w:val="48"/>
  </w:num>
  <w:num w:numId="73">
    <w:abstractNumId w:val="33"/>
  </w:num>
  <w:num w:numId="74">
    <w:abstractNumId w:val="64"/>
  </w:num>
  <w:num w:numId="75">
    <w:abstractNumId w:val="65"/>
  </w:num>
  <w:num w:numId="76">
    <w:abstractNumId w:val="21"/>
  </w:num>
  <w:num w:numId="77">
    <w:abstractNumId w:val="71"/>
  </w:num>
  <w:num w:numId="78">
    <w:abstractNumId w:val="9"/>
  </w:num>
  <w:num w:numId="79">
    <w:abstractNumId w:val="30"/>
  </w:num>
  <w:numIdMacAtCleanup w:val="7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drawingGridHorizontalSpacing w:val="110"/>
  <w:displayHorizontalDrawingGridEvery w:val="2"/>
  <w:characterSpacingControl w:val="doNotCompress"/>
  <w:hdrShapeDefaults>
    <o:shapedefaults v:ext="edit" spidmax="2055">
      <o:colormru v:ext="edit" colors="#ff6d69,#006d69"/>
      <o:colormenu v:ext="edit" fillcolor="none" strokecolor="none"/>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1F6BEA"/>
    <w:rsid w:val="0000567F"/>
    <w:rsid w:val="00032B7B"/>
    <w:rsid w:val="00042C82"/>
    <w:rsid w:val="00050CA4"/>
    <w:rsid w:val="00062D9D"/>
    <w:rsid w:val="00081B30"/>
    <w:rsid w:val="000A0B21"/>
    <w:rsid w:val="000A585A"/>
    <w:rsid w:val="000A7594"/>
    <w:rsid w:val="000B7D5A"/>
    <w:rsid w:val="000C73F6"/>
    <w:rsid w:val="000D3E4C"/>
    <w:rsid w:val="000E3FD3"/>
    <w:rsid w:val="00106A0B"/>
    <w:rsid w:val="00111656"/>
    <w:rsid w:val="00121300"/>
    <w:rsid w:val="00131735"/>
    <w:rsid w:val="00184669"/>
    <w:rsid w:val="001A0310"/>
    <w:rsid w:val="001C73E2"/>
    <w:rsid w:val="001C790B"/>
    <w:rsid w:val="001D5EC9"/>
    <w:rsid w:val="001E1910"/>
    <w:rsid w:val="001E1B74"/>
    <w:rsid w:val="001F6BEA"/>
    <w:rsid w:val="002617F7"/>
    <w:rsid w:val="002623F8"/>
    <w:rsid w:val="002642C5"/>
    <w:rsid w:val="00265518"/>
    <w:rsid w:val="0028171E"/>
    <w:rsid w:val="00284669"/>
    <w:rsid w:val="0029339B"/>
    <w:rsid w:val="002A78FA"/>
    <w:rsid w:val="002E2B9E"/>
    <w:rsid w:val="002E6D9A"/>
    <w:rsid w:val="002F1833"/>
    <w:rsid w:val="002F1AA9"/>
    <w:rsid w:val="002F3765"/>
    <w:rsid w:val="002F455E"/>
    <w:rsid w:val="002F4CA1"/>
    <w:rsid w:val="003034AE"/>
    <w:rsid w:val="00320E8D"/>
    <w:rsid w:val="0035052E"/>
    <w:rsid w:val="00352D7A"/>
    <w:rsid w:val="00371BA1"/>
    <w:rsid w:val="00372BEB"/>
    <w:rsid w:val="003824DD"/>
    <w:rsid w:val="00397F4A"/>
    <w:rsid w:val="003B2FAF"/>
    <w:rsid w:val="003B652A"/>
    <w:rsid w:val="003C03D2"/>
    <w:rsid w:val="003C28CB"/>
    <w:rsid w:val="003C3FB3"/>
    <w:rsid w:val="003D3436"/>
    <w:rsid w:val="003E40DA"/>
    <w:rsid w:val="003F475B"/>
    <w:rsid w:val="003F5349"/>
    <w:rsid w:val="003F5951"/>
    <w:rsid w:val="003F7CA8"/>
    <w:rsid w:val="00401A59"/>
    <w:rsid w:val="00404588"/>
    <w:rsid w:val="00421485"/>
    <w:rsid w:val="004278A4"/>
    <w:rsid w:val="004300C9"/>
    <w:rsid w:val="00437DA5"/>
    <w:rsid w:val="00460C63"/>
    <w:rsid w:val="00466874"/>
    <w:rsid w:val="004B3A46"/>
    <w:rsid w:val="004F0BB4"/>
    <w:rsid w:val="00503988"/>
    <w:rsid w:val="00544AA5"/>
    <w:rsid w:val="00551757"/>
    <w:rsid w:val="00567643"/>
    <w:rsid w:val="005F1569"/>
    <w:rsid w:val="00603F0B"/>
    <w:rsid w:val="006114CA"/>
    <w:rsid w:val="006159D3"/>
    <w:rsid w:val="00616D9A"/>
    <w:rsid w:val="00622E3E"/>
    <w:rsid w:val="00623E74"/>
    <w:rsid w:val="006447F7"/>
    <w:rsid w:val="00660FB8"/>
    <w:rsid w:val="00663992"/>
    <w:rsid w:val="00670028"/>
    <w:rsid w:val="00696638"/>
    <w:rsid w:val="006A020A"/>
    <w:rsid w:val="006A3B15"/>
    <w:rsid w:val="006A6C40"/>
    <w:rsid w:val="006D0251"/>
    <w:rsid w:val="006D5954"/>
    <w:rsid w:val="006D6CAF"/>
    <w:rsid w:val="006E5372"/>
    <w:rsid w:val="0072075F"/>
    <w:rsid w:val="00723440"/>
    <w:rsid w:val="00723EC0"/>
    <w:rsid w:val="00771150"/>
    <w:rsid w:val="00772925"/>
    <w:rsid w:val="007A53B7"/>
    <w:rsid w:val="007A7E89"/>
    <w:rsid w:val="007D08E3"/>
    <w:rsid w:val="007E1B94"/>
    <w:rsid w:val="007E31D0"/>
    <w:rsid w:val="007E42D8"/>
    <w:rsid w:val="007E7A50"/>
    <w:rsid w:val="008109A4"/>
    <w:rsid w:val="00823B19"/>
    <w:rsid w:val="00860199"/>
    <w:rsid w:val="00863DC9"/>
    <w:rsid w:val="008805AC"/>
    <w:rsid w:val="008A2CE8"/>
    <w:rsid w:val="008A743A"/>
    <w:rsid w:val="008B26A6"/>
    <w:rsid w:val="008B63F7"/>
    <w:rsid w:val="008D0058"/>
    <w:rsid w:val="008D204A"/>
    <w:rsid w:val="008E2B1F"/>
    <w:rsid w:val="008E3AEE"/>
    <w:rsid w:val="00906237"/>
    <w:rsid w:val="00916AC2"/>
    <w:rsid w:val="00934D2B"/>
    <w:rsid w:val="009367AA"/>
    <w:rsid w:val="00962E8C"/>
    <w:rsid w:val="009C5A49"/>
    <w:rsid w:val="009D35CB"/>
    <w:rsid w:val="00A02842"/>
    <w:rsid w:val="00A2494D"/>
    <w:rsid w:val="00A3395D"/>
    <w:rsid w:val="00A34FA9"/>
    <w:rsid w:val="00A35B9B"/>
    <w:rsid w:val="00A41A58"/>
    <w:rsid w:val="00A92355"/>
    <w:rsid w:val="00AF061F"/>
    <w:rsid w:val="00AF0F74"/>
    <w:rsid w:val="00B200B0"/>
    <w:rsid w:val="00B30A4D"/>
    <w:rsid w:val="00B40767"/>
    <w:rsid w:val="00B53174"/>
    <w:rsid w:val="00B860BF"/>
    <w:rsid w:val="00BA660F"/>
    <w:rsid w:val="00BB7D3D"/>
    <w:rsid w:val="00BD54E5"/>
    <w:rsid w:val="00C02DB1"/>
    <w:rsid w:val="00C0600C"/>
    <w:rsid w:val="00C14852"/>
    <w:rsid w:val="00C51EE0"/>
    <w:rsid w:val="00C52CA4"/>
    <w:rsid w:val="00C74BA5"/>
    <w:rsid w:val="00C80FB1"/>
    <w:rsid w:val="00CD503B"/>
    <w:rsid w:val="00CD747B"/>
    <w:rsid w:val="00CF214F"/>
    <w:rsid w:val="00CF6356"/>
    <w:rsid w:val="00D067FC"/>
    <w:rsid w:val="00D337C5"/>
    <w:rsid w:val="00D46EAC"/>
    <w:rsid w:val="00D76F6D"/>
    <w:rsid w:val="00DC3203"/>
    <w:rsid w:val="00DD6C16"/>
    <w:rsid w:val="00DE1AA2"/>
    <w:rsid w:val="00DE68F9"/>
    <w:rsid w:val="00DF371B"/>
    <w:rsid w:val="00E0042F"/>
    <w:rsid w:val="00E03FC2"/>
    <w:rsid w:val="00E1161E"/>
    <w:rsid w:val="00E328D0"/>
    <w:rsid w:val="00E338BA"/>
    <w:rsid w:val="00E515C5"/>
    <w:rsid w:val="00EA2CC5"/>
    <w:rsid w:val="00EB2334"/>
    <w:rsid w:val="00EC3362"/>
    <w:rsid w:val="00EE0D0D"/>
    <w:rsid w:val="00EF0BD3"/>
    <w:rsid w:val="00EF210F"/>
    <w:rsid w:val="00F01DC1"/>
    <w:rsid w:val="00F13968"/>
    <w:rsid w:val="00F43D17"/>
    <w:rsid w:val="00F4582D"/>
    <w:rsid w:val="00F46B92"/>
    <w:rsid w:val="00F7719B"/>
    <w:rsid w:val="00F90F82"/>
    <w:rsid w:val="00F95E6A"/>
    <w:rsid w:val="00FA21F8"/>
    <w:rsid w:val="00FA6448"/>
    <w:rsid w:val="00FB1361"/>
    <w:rsid w:val="00FD3444"/>
    <w:rsid w:val="00FE112B"/>
    <w:rsid w:val="00FE1A20"/>
    <w:rsid w:val="00FE2C59"/>
    <w:rsid w:val="00FF20E4"/>
    <w:rsid w:val="00FF71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5">
      <o:colormru v:ext="edit" colors="#ff6d69,#006d69"/>
      <o:colormenu v:ext="edit" fillcolor="none" strokecolor="none"/>
    </o:shapedefaults>
    <o:shapelayout v:ext="edit">
      <o:idmap v:ext="edit" data="1"/>
      <o:rules v:ext="edit">
        <o:r id="V:Rule5" type="connector" idref="#_x0000_s1053"/>
        <o:r id="V:Rule6" type="connector" idref="#_x0000_s1089"/>
        <o:r id="V:Rule7" type="connector" idref="#_x0000_s1054"/>
        <o:r id="V:Rule8" type="connector" idref="#_x0000_s1090"/>
      </o:rules>
    </o:shapelayout>
  </w:shapeDefaults>
  <w:decimalSymbol w:val="."/>
  <w:listSeparator w:val=","/>
  <w15:docId w15:val="{85929F33-E0DE-4002-8CB4-5463ACCD1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7D5A"/>
    <w:rPr>
      <w:lang w:val="en-GB"/>
    </w:rPr>
  </w:style>
  <w:style w:type="paragraph" w:styleId="Heading2">
    <w:name w:val="heading 2"/>
    <w:basedOn w:val="Normal"/>
    <w:link w:val="Heading2Char"/>
    <w:uiPriority w:val="9"/>
    <w:qFormat/>
    <w:rsid w:val="00F13968"/>
    <w:pPr>
      <w:spacing w:before="100" w:beforeAutospacing="1" w:after="100" w:afterAutospacing="1" w:line="240" w:lineRule="auto"/>
      <w:outlineLvl w:val="1"/>
    </w:pPr>
    <w:rPr>
      <w:rFonts w:ascii="Times New Roman" w:eastAsia="Times New Roman" w:hAnsi="Times New Roman" w:cs="Times New Roman"/>
      <w:b/>
      <w:bCs/>
      <w:color w:val="FF000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6B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6BEA"/>
    <w:rPr>
      <w:rFonts w:ascii="Tahoma" w:hAnsi="Tahoma" w:cs="Tahoma"/>
      <w:sz w:val="16"/>
      <w:szCs w:val="16"/>
      <w:lang w:val="en-GB"/>
    </w:rPr>
  </w:style>
  <w:style w:type="paragraph" w:styleId="Header">
    <w:name w:val="header"/>
    <w:basedOn w:val="Normal"/>
    <w:link w:val="HeaderChar"/>
    <w:uiPriority w:val="99"/>
    <w:unhideWhenUsed/>
    <w:rsid w:val="001F6B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6BEA"/>
    <w:rPr>
      <w:lang w:val="en-GB"/>
    </w:rPr>
  </w:style>
  <w:style w:type="paragraph" w:styleId="Footer">
    <w:name w:val="footer"/>
    <w:basedOn w:val="Normal"/>
    <w:link w:val="FooterChar"/>
    <w:uiPriority w:val="99"/>
    <w:unhideWhenUsed/>
    <w:rsid w:val="001F6B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6BEA"/>
    <w:rPr>
      <w:lang w:val="en-GB"/>
    </w:rPr>
  </w:style>
  <w:style w:type="table" w:styleId="TableGrid">
    <w:name w:val="Table Grid"/>
    <w:basedOn w:val="TableNormal"/>
    <w:uiPriority w:val="59"/>
    <w:rsid w:val="00823B1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41A58"/>
    <w:pPr>
      <w:ind w:left="720"/>
      <w:contextualSpacing/>
    </w:pPr>
  </w:style>
  <w:style w:type="character" w:styleId="Hyperlink">
    <w:name w:val="Hyperlink"/>
    <w:basedOn w:val="DefaultParagraphFont"/>
    <w:uiPriority w:val="99"/>
    <w:unhideWhenUsed/>
    <w:rsid w:val="00F7719B"/>
    <w:rPr>
      <w:color w:val="0000FF" w:themeColor="hyperlink"/>
      <w:u w:val="single"/>
    </w:rPr>
  </w:style>
  <w:style w:type="character" w:customStyle="1" w:styleId="Heading2Char">
    <w:name w:val="Heading 2 Char"/>
    <w:basedOn w:val="DefaultParagraphFont"/>
    <w:link w:val="Heading2"/>
    <w:uiPriority w:val="9"/>
    <w:rsid w:val="00F13968"/>
    <w:rPr>
      <w:rFonts w:ascii="Times New Roman" w:eastAsia="Times New Roman" w:hAnsi="Times New Roman" w:cs="Times New Roman"/>
      <w:b/>
      <w:bCs/>
      <w:color w:val="FF0000"/>
      <w:sz w:val="36"/>
      <w:szCs w:val="36"/>
      <w:lang w:val="en-GB" w:eastAsia="en-GB"/>
    </w:rPr>
  </w:style>
  <w:style w:type="paragraph" w:styleId="NormalWeb">
    <w:name w:val="Normal (Web)"/>
    <w:basedOn w:val="Normal"/>
    <w:uiPriority w:val="99"/>
    <w:semiHidden/>
    <w:unhideWhenUsed/>
    <w:rsid w:val="00F13968"/>
    <w:pPr>
      <w:spacing w:before="201" w:after="20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13968"/>
    <w:rPr>
      <w:color w:val="800080" w:themeColor="followedHyperlink"/>
      <w:u w:val="single"/>
    </w:rPr>
  </w:style>
  <w:style w:type="paragraph" w:customStyle="1" w:styleId="Default">
    <w:name w:val="Default"/>
    <w:rsid w:val="0028171E"/>
    <w:pPr>
      <w:autoSpaceDE w:val="0"/>
      <w:autoSpaceDN w:val="0"/>
      <w:adjustRightInd w:val="0"/>
      <w:spacing w:after="0" w:line="240" w:lineRule="auto"/>
    </w:pPr>
    <w:rPr>
      <w:rFonts w:ascii="Californian FB" w:hAnsi="Californian FB" w:cs="Californian FB"/>
      <w:color w:val="000000"/>
      <w:sz w:val="24"/>
      <w:szCs w:val="24"/>
      <w:lang w:val="en-GB"/>
    </w:rPr>
  </w:style>
  <w:style w:type="character" w:styleId="Strong">
    <w:name w:val="Strong"/>
    <w:basedOn w:val="DefaultParagraphFont"/>
    <w:uiPriority w:val="22"/>
    <w:qFormat/>
    <w:rsid w:val="002642C5"/>
    <w:rPr>
      <w:b/>
      <w:bCs/>
      <w:i w:val="0"/>
      <w:iCs w:val="0"/>
    </w:rPr>
  </w:style>
  <w:style w:type="paragraph" w:customStyle="1" w:styleId="photocaptioncopyright">
    <w:name w:val="photocaptioncopyright"/>
    <w:basedOn w:val="Normal"/>
    <w:rsid w:val="002642C5"/>
    <w:pPr>
      <w:spacing w:before="100" w:beforeAutospacing="1" w:after="150" w:line="210" w:lineRule="atLeast"/>
    </w:pPr>
    <w:rPr>
      <w:rFonts w:ascii="Times New Roman" w:eastAsia="Times New Roman" w:hAnsi="Times New Roman" w:cs="Times New Roman"/>
      <w:color w:val="999999"/>
      <w:sz w:val="14"/>
      <w:szCs w:val="14"/>
      <w:lang w:eastAsia="en-GB"/>
    </w:rPr>
  </w:style>
  <w:style w:type="character" w:customStyle="1" w:styleId="plpplusminusbtn1">
    <w:name w:val="plp_plusminus_btn1"/>
    <w:basedOn w:val="DefaultParagraphFont"/>
    <w:rsid w:val="002642C5"/>
  </w:style>
  <w:style w:type="paragraph" w:customStyle="1" w:styleId="Heading">
    <w:name w:val="Heading"/>
    <w:basedOn w:val="Normal"/>
    <w:next w:val="Normal"/>
    <w:rsid w:val="00E1161E"/>
    <w:pPr>
      <w:spacing w:before="120" w:after="120" w:line="260" w:lineRule="atLeast"/>
    </w:pPr>
    <w:rPr>
      <w:rFonts w:ascii="Arial" w:eastAsia="Times New Roman" w:hAnsi="Arial" w:cs="Times New Roman"/>
      <w:b/>
      <w:color w:val="3D7EDB"/>
      <w:sz w:val="44"/>
      <w:szCs w:val="20"/>
      <w:lang w:val="en-US" w:eastAsia="nl-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9125">
      <w:bodyDiv w:val="1"/>
      <w:marLeft w:val="0"/>
      <w:marRight w:val="0"/>
      <w:marTop w:val="0"/>
      <w:marBottom w:val="0"/>
      <w:divBdr>
        <w:top w:val="none" w:sz="0" w:space="0" w:color="auto"/>
        <w:left w:val="none" w:sz="0" w:space="0" w:color="auto"/>
        <w:bottom w:val="none" w:sz="0" w:space="0" w:color="auto"/>
        <w:right w:val="none" w:sz="0" w:space="0" w:color="auto"/>
      </w:divBdr>
      <w:divsChild>
        <w:div w:id="312566991">
          <w:marLeft w:val="0"/>
          <w:marRight w:val="0"/>
          <w:marTop w:val="0"/>
          <w:marBottom w:val="0"/>
          <w:divBdr>
            <w:top w:val="none" w:sz="0" w:space="0" w:color="auto"/>
            <w:left w:val="none" w:sz="0" w:space="0" w:color="auto"/>
            <w:bottom w:val="none" w:sz="0" w:space="0" w:color="auto"/>
            <w:right w:val="none" w:sz="0" w:space="0" w:color="auto"/>
          </w:divBdr>
          <w:divsChild>
            <w:div w:id="186531424">
              <w:marLeft w:val="150"/>
              <w:marRight w:val="150"/>
              <w:marTop w:val="150"/>
              <w:marBottom w:val="900"/>
              <w:divBdr>
                <w:top w:val="none" w:sz="0" w:space="0" w:color="auto"/>
                <w:left w:val="none" w:sz="0" w:space="0" w:color="auto"/>
                <w:bottom w:val="none" w:sz="0" w:space="0" w:color="auto"/>
                <w:right w:val="none" w:sz="0" w:space="0" w:color="auto"/>
              </w:divBdr>
              <w:divsChild>
                <w:div w:id="1510875419">
                  <w:marLeft w:val="0"/>
                  <w:marRight w:val="0"/>
                  <w:marTop w:val="0"/>
                  <w:marBottom w:val="0"/>
                  <w:divBdr>
                    <w:top w:val="none" w:sz="0" w:space="0" w:color="auto"/>
                    <w:left w:val="none" w:sz="0" w:space="0" w:color="auto"/>
                    <w:bottom w:val="none" w:sz="0" w:space="0" w:color="auto"/>
                    <w:right w:val="none" w:sz="0" w:space="0" w:color="auto"/>
                  </w:divBdr>
                  <w:divsChild>
                    <w:div w:id="863635312">
                      <w:marLeft w:val="0"/>
                      <w:marRight w:val="0"/>
                      <w:marTop w:val="0"/>
                      <w:marBottom w:val="0"/>
                      <w:divBdr>
                        <w:top w:val="none" w:sz="0" w:space="0" w:color="auto"/>
                        <w:left w:val="none" w:sz="0" w:space="0" w:color="auto"/>
                        <w:bottom w:val="none" w:sz="0" w:space="0" w:color="auto"/>
                        <w:right w:val="none" w:sz="0" w:space="0" w:color="auto"/>
                      </w:divBdr>
                      <w:divsChild>
                        <w:div w:id="685983593">
                          <w:marLeft w:val="0"/>
                          <w:marRight w:val="0"/>
                          <w:marTop w:val="0"/>
                          <w:marBottom w:val="0"/>
                          <w:divBdr>
                            <w:top w:val="none" w:sz="0" w:space="0" w:color="auto"/>
                            <w:left w:val="none" w:sz="0" w:space="0" w:color="auto"/>
                            <w:bottom w:val="none" w:sz="0" w:space="0" w:color="auto"/>
                            <w:right w:val="none" w:sz="0" w:space="0" w:color="auto"/>
                          </w:divBdr>
                        </w:div>
                        <w:div w:id="909920378">
                          <w:marLeft w:val="0"/>
                          <w:marRight w:val="0"/>
                          <w:marTop w:val="0"/>
                          <w:marBottom w:val="0"/>
                          <w:divBdr>
                            <w:top w:val="none" w:sz="0" w:space="0" w:color="auto"/>
                            <w:left w:val="none" w:sz="0" w:space="0" w:color="auto"/>
                            <w:bottom w:val="none" w:sz="0" w:space="0" w:color="auto"/>
                            <w:right w:val="none" w:sz="0" w:space="0" w:color="auto"/>
                          </w:divBdr>
                        </w:div>
                        <w:div w:id="192768673">
                          <w:marLeft w:val="0"/>
                          <w:marRight w:val="0"/>
                          <w:marTop w:val="0"/>
                          <w:marBottom w:val="0"/>
                          <w:divBdr>
                            <w:top w:val="none" w:sz="0" w:space="0" w:color="auto"/>
                            <w:left w:val="none" w:sz="0" w:space="0" w:color="auto"/>
                            <w:bottom w:val="none" w:sz="0" w:space="0" w:color="auto"/>
                            <w:right w:val="none" w:sz="0" w:space="0" w:color="auto"/>
                          </w:divBdr>
                        </w:div>
                        <w:div w:id="211701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08328">
      <w:bodyDiv w:val="1"/>
      <w:marLeft w:val="0"/>
      <w:marRight w:val="0"/>
      <w:marTop w:val="0"/>
      <w:marBottom w:val="0"/>
      <w:divBdr>
        <w:top w:val="none" w:sz="0" w:space="0" w:color="auto"/>
        <w:left w:val="none" w:sz="0" w:space="0" w:color="auto"/>
        <w:bottom w:val="none" w:sz="0" w:space="0" w:color="auto"/>
        <w:right w:val="none" w:sz="0" w:space="0" w:color="auto"/>
      </w:divBdr>
      <w:divsChild>
        <w:div w:id="1775436500">
          <w:marLeft w:val="0"/>
          <w:marRight w:val="0"/>
          <w:marTop w:val="120"/>
          <w:marBottom w:val="120"/>
          <w:divBdr>
            <w:top w:val="none" w:sz="0" w:space="0" w:color="auto"/>
            <w:left w:val="none" w:sz="0" w:space="0" w:color="auto"/>
            <w:bottom w:val="none" w:sz="0" w:space="0" w:color="auto"/>
            <w:right w:val="none" w:sz="0" w:space="0" w:color="auto"/>
          </w:divBdr>
        </w:div>
      </w:divsChild>
    </w:div>
    <w:div w:id="99299093">
      <w:bodyDiv w:val="1"/>
      <w:marLeft w:val="0"/>
      <w:marRight w:val="0"/>
      <w:marTop w:val="0"/>
      <w:marBottom w:val="0"/>
      <w:divBdr>
        <w:top w:val="none" w:sz="0" w:space="0" w:color="auto"/>
        <w:left w:val="none" w:sz="0" w:space="0" w:color="auto"/>
        <w:bottom w:val="none" w:sz="0" w:space="0" w:color="auto"/>
        <w:right w:val="none" w:sz="0" w:space="0" w:color="auto"/>
      </w:divBdr>
      <w:divsChild>
        <w:div w:id="1130175193">
          <w:marLeft w:val="907"/>
          <w:marRight w:val="0"/>
          <w:marTop w:val="0"/>
          <w:marBottom w:val="202"/>
          <w:divBdr>
            <w:top w:val="none" w:sz="0" w:space="0" w:color="auto"/>
            <w:left w:val="none" w:sz="0" w:space="0" w:color="auto"/>
            <w:bottom w:val="none" w:sz="0" w:space="0" w:color="auto"/>
            <w:right w:val="none" w:sz="0" w:space="0" w:color="auto"/>
          </w:divBdr>
        </w:div>
        <w:div w:id="2113738854">
          <w:marLeft w:val="907"/>
          <w:marRight w:val="0"/>
          <w:marTop w:val="0"/>
          <w:marBottom w:val="202"/>
          <w:divBdr>
            <w:top w:val="none" w:sz="0" w:space="0" w:color="auto"/>
            <w:left w:val="none" w:sz="0" w:space="0" w:color="auto"/>
            <w:bottom w:val="none" w:sz="0" w:space="0" w:color="auto"/>
            <w:right w:val="none" w:sz="0" w:space="0" w:color="auto"/>
          </w:divBdr>
        </w:div>
        <w:div w:id="35667991">
          <w:marLeft w:val="907"/>
          <w:marRight w:val="0"/>
          <w:marTop w:val="0"/>
          <w:marBottom w:val="202"/>
          <w:divBdr>
            <w:top w:val="none" w:sz="0" w:space="0" w:color="auto"/>
            <w:left w:val="none" w:sz="0" w:space="0" w:color="auto"/>
            <w:bottom w:val="none" w:sz="0" w:space="0" w:color="auto"/>
            <w:right w:val="none" w:sz="0" w:space="0" w:color="auto"/>
          </w:divBdr>
        </w:div>
        <w:div w:id="1005404360">
          <w:marLeft w:val="907"/>
          <w:marRight w:val="0"/>
          <w:marTop w:val="0"/>
          <w:marBottom w:val="202"/>
          <w:divBdr>
            <w:top w:val="none" w:sz="0" w:space="0" w:color="auto"/>
            <w:left w:val="none" w:sz="0" w:space="0" w:color="auto"/>
            <w:bottom w:val="none" w:sz="0" w:space="0" w:color="auto"/>
            <w:right w:val="none" w:sz="0" w:space="0" w:color="auto"/>
          </w:divBdr>
        </w:div>
        <w:div w:id="1245845539">
          <w:marLeft w:val="907"/>
          <w:marRight w:val="0"/>
          <w:marTop w:val="0"/>
          <w:marBottom w:val="202"/>
          <w:divBdr>
            <w:top w:val="none" w:sz="0" w:space="0" w:color="auto"/>
            <w:left w:val="none" w:sz="0" w:space="0" w:color="auto"/>
            <w:bottom w:val="none" w:sz="0" w:space="0" w:color="auto"/>
            <w:right w:val="none" w:sz="0" w:space="0" w:color="auto"/>
          </w:divBdr>
        </w:div>
      </w:divsChild>
    </w:div>
    <w:div w:id="198591314">
      <w:bodyDiv w:val="1"/>
      <w:marLeft w:val="0"/>
      <w:marRight w:val="0"/>
      <w:marTop w:val="0"/>
      <w:marBottom w:val="0"/>
      <w:divBdr>
        <w:top w:val="none" w:sz="0" w:space="0" w:color="auto"/>
        <w:left w:val="none" w:sz="0" w:space="0" w:color="auto"/>
        <w:bottom w:val="none" w:sz="0" w:space="0" w:color="auto"/>
        <w:right w:val="none" w:sz="0" w:space="0" w:color="auto"/>
      </w:divBdr>
      <w:divsChild>
        <w:div w:id="487862379">
          <w:marLeft w:val="0"/>
          <w:marRight w:val="0"/>
          <w:marTop w:val="0"/>
          <w:marBottom w:val="0"/>
          <w:divBdr>
            <w:top w:val="none" w:sz="0" w:space="0" w:color="auto"/>
            <w:left w:val="none" w:sz="0" w:space="0" w:color="auto"/>
            <w:bottom w:val="none" w:sz="0" w:space="0" w:color="auto"/>
            <w:right w:val="none" w:sz="0" w:space="0" w:color="auto"/>
          </w:divBdr>
          <w:divsChild>
            <w:div w:id="1938175094">
              <w:marLeft w:val="4186"/>
              <w:marRight w:val="0"/>
              <w:marTop w:val="0"/>
              <w:marBottom w:val="0"/>
              <w:divBdr>
                <w:top w:val="none" w:sz="0" w:space="0" w:color="auto"/>
                <w:left w:val="none" w:sz="0" w:space="0" w:color="auto"/>
                <w:bottom w:val="none" w:sz="0" w:space="0" w:color="auto"/>
                <w:right w:val="none" w:sz="0" w:space="0" w:color="auto"/>
              </w:divBdr>
            </w:div>
          </w:divsChild>
        </w:div>
      </w:divsChild>
    </w:div>
    <w:div w:id="366957097">
      <w:bodyDiv w:val="1"/>
      <w:marLeft w:val="0"/>
      <w:marRight w:val="0"/>
      <w:marTop w:val="0"/>
      <w:marBottom w:val="0"/>
      <w:divBdr>
        <w:top w:val="none" w:sz="0" w:space="0" w:color="auto"/>
        <w:left w:val="none" w:sz="0" w:space="0" w:color="auto"/>
        <w:bottom w:val="none" w:sz="0" w:space="0" w:color="auto"/>
        <w:right w:val="none" w:sz="0" w:space="0" w:color="auto"/>
      </w:divBdr>
      <w:divsChild>
        <w:div w:id="1214538152">
          <w:marLeft w:val="0"/>
          <w:marRight w:val="0"/>
          <w:marTop w:val="0"/>
          <w:marBottom w:val="0"/>
          <w:divBdr>
            <w:top w:val="none" w:sz="0" w:space="0" w:color="auto"/>
            <w:left w:val="none" w:sz="0" w:space="0" w:color="auto"/>
            <w:bottom w:val="none" w:sz="0" w:space="0" w:color="auto"/>
            <w:right w:val="none" w:sz="0" w:space="0" w:color="auto"/>
          </w:divBdr>
          <w:divsChild>
            <w:div w:id="234556575">
              <w:marLeft w:val="0"/>
              <w:marRight w:val="0"/>
              <w:marTop w:val="0"/>
              <w:marBottom w:val="300"/>
              <w:divBdr>
                <w:top w:val="none" w:sz="0" w:space="0" w:color="auto"/>
                <w:left w:val="none" w:sz="0" w:space="0" w:color="auto"/>
                <w:bottom w:val="none" w:sz="0" w:space="0" w:color="auto"/>
                <w:right w:val="none" w:sz="0" w:space="0" w:color="auto"/>
              </w:divBdr>
              <w:divsChild>
                <w:div w:id="923994850">
                  <w:marLeft w:val="0"/>
                  <w:marRight w:val="0"/>
                  <w:marTop w:val="0"/>
                  <w:marBottom w:val="0"/>
                  <w:divBdr>
                    <w:top w:val="none" w:sz="0" w:space="0" w:color="auto"/>
                    <w:left w:val="none" w:sz="0" w:space="0" w:color="auto"/>
                    <w:bottom w:val="none" w:sz="0" w:space="0" w:color="auto"/>
                    <w:right w:val="none" w:sz="0" w:space="0" w:color="auto"/>
                  </w:divBdr>
                  <w:divsChild>
                    <w:div w:id="131023184">
                      <w:marLeft w:val="0"/>
                      <w:marRight w:val="0"/>
                      <w:marTop w:val="0"/>
                      <w:marBottom w:val="0"/>
                      <w:divBdr>
                        <w:top w:val="none" w:sz="0" w:space="0" w:color="auto"/>
                        <w:left w:val="none" w:sz="0" w:space="0" w:color="auto"/>
                        <w:bottom w:val="none" w:sz="0" w:space="0" w:color="auto"/>
                        <w:right w:val="none" w:sz="0" w:space="0" w:color="auto"/>
                      </w:divBdr>
                      <w:divsChild>
                        <w:div w:id="2115243709">
                          <w:marLeft w:val="0"/>
                          <w:marRight w:val="0"/>
                          <w:marTop w:val="0"/>
                          <w:marBottom w:val="0"/>
                          <w:divBdr>
                            <w:top w:val="none" w:sz="0" w:space="0" w:color="auto"/>
                            <w:left w:val="none" w:sz="0" w:space="0" w:color="auto"/>
                            <w:bottom w:val="none" w:sz="0" w:space="0" w:color="auto"/>
                            <w:right w:val="none" w:sz="0" w:space="0" w:color="auto"/>
                          </w:divBdr>
                          <w:divsChild>
                            <w:div w:id="17270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6337639">
      <w:bodyDiv w:val="1"/>
      <w:marLeft w:val="0"/>
      <w:marRight w:val="0"/>
      <w:marTop w:val="0"/>
      <w:marBottom w:val="0"/>
      <w:divBdr>
        <w:top w:val="none" w:sz="0" w:space="0" w:color="auto"/>
        <w:left w:val="none" w:sz="0" w:space="0" w:color="auto"/>
        <w:bottom w:val="none" w:sz="0" w:space="0" w:color="auto"/>
        <w:right w:val="none" w:sz="0" w:space="0" w:color="auto"/>
      </w:divBdr>
    </w:div>
    <w:div w:id="470100174">
      <w:bodyDiv w:val="1"/>
      <w:marLeft w:val="0"/>
      <w:marRight w:val="0"/>
      <w:marTop w:val="0"/>
      <w:marBottom w:val="0"/>
      <w:divBdr>
        <w:top w:val="none" w:sz="0" w:space="0" w:color="auto"/>
        <w:left w:val="none" w:sz="0" w:space="0" w:color="auto"/>
        <w:bottom w:val="none" w:sz="0" w:space="0" w:color="auto"/>
        <w:right w:val="none" w:sz="0" w:space="0" w:color="auto"/>
      </w:divBdr>
      <w:divsChild>
        <w:div w:id="893009862">
          <w:marLeft w:val="0"/>
          <w:marRight w:val="0"/>
          <w:marTop w:val="0"/>
          <w:marBottom w:val="0"/>
          <w:divBdr>
            <w:top w:val="none" w:sz="0" w:space="0" w:color="auto"/>
            <w:left w:val="none" w:sz="0" w:space="0" w:color="auto"/>
            <w:bottom w:val="none" w:sz="0" w:space="0" w:color="auto"/>
            <w:right w:val="none" w:sz="0" w:space="0" w:color="auto"/>
          </w:divBdr>
          <w:divsChild>
            <w:div w:id="1103381240">
              <w:marLeft w:val="150"/>
              <w:marRight w:val="150"/>
              <w:marTop w:val="150"/>
              <w:marBottom w:val="900"/>
              <w:divBdr>
                <w:top w:val="none" w:sz="0" w:space="0" w:color="auto"/>
                <w:left w:val="none" w:sz="0" w:space="0" w:color="auto"/>
                <w:bottom w:val="none" w:sz="0" w:space="0" w:color="auto"/>
                <w:right w:val="none" w:sz="0" w:space="0" w:color="auto"/>
              </w:divBdr>
              <w:divsChild>
                <w:div w:id="1434473756">
                  <w:marLeft w:val="0"/>
                  <w:marRight w:val="0"/>
                  <w:marTop w:val="0"/>
                  <w:marBottom w:val="0"/>
                  <w:divBdr>
                    <w:top w:val="none" w:sz="0" w:space="0" w:color="auto"/>
                    <w:left w:val="none" w:sz="0" w:space="0" w:color="auto"/>
                    <w:bottom w:val="none" w:sz="0" w:space="0" w:color="auto"/>
                    <w:right w:val="none" w:sz="0" w:space="0" w:color="auto"/>
                  </w:divBdr>
                  <w:divsChild>
                    <w:div w:id="146482618">
                      <w:marLeft w:val="0"/>
                      <w:marRight w:val="0"/>
                      <w:marTop w:val="0"/>
                      <w:marBottom w:val="0"/>
                      <w:divBdr>
                        <w:top w:val="none" w:sz="0" w:space="0" w:color="auto"/>
                        <w:left w:val="none" w:sz="0" w:space="0" w:color="auto"/>
                        <w:bottom w:val="none" w:sz="0" w:space="0" w:color="auto"/>
                        <w:right w:val="none" w:sz="0" w:space="0" w:color="auto"/>
                      </w:divBdr>
                      <w:divsChild>
                        <w:div w:id="1326930086">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474025913">
      <w:bodyDiv w:val="1"/>
      <w:marLeft w:val="0"/>
      <w:marRight w:val="0"/>
      <w:marTop w:val="0"/>
      <w:marBottom w:val="0"/>
      <w:divBdr>
        <w:top w:val="none" w:sz="0" w:space="0" w:color="auto"/>
        <w:left w:val="none" w:sz="0" w:space="0" w:color="auto"/>
        <w:bottom w:val="none" w:sz="0" w:space="0" w:color="auto"/>
        <w:right w:val="none" w:sz="0" w:space="0" w:color="auto"/>
      </w:divBdr>
      <w:divsChild>
        <w:div w:id="276835315">
          <w:marLeft w:val="0"/>
          <w:marRight w:val="0"/>
          <w:marTop w:val="0"/>
          <w:marBottom w:val="0"/>
          <w:divBdr>
            <w:top w:val="none" w:sz="0" w:space="0" w:color="auto"/>
            <w:left w:val="none" w:sz="0" w:space="0" w:color="auto"/>
            <w:bottom w:val="none" w:sz="0" w:space="0" w:color="auto"/>
            <w:right w:val="none" w:sz="0" w:space="0" w:color="auto"/>
          </w:divBdr>
          <w:divsChild>
            <w:div w:id="460267953">
              <w:marLeft w:val="0"/>
              <w:marRight w:val="0"/>
              <w:marTop w:val="0"/>
              <w:marBottom w:val="300"/>
              <w:divBdr>
                <w:top w:val="none" w:sz="0" w:space="0" w:color="auto"/>
                <w:left w:val="none" w:sz="0" w:space="0" w:color="auto"/>
                <w:bottom w:val="none" w:sz="0" w:space="0" w:color="auto"/>
                <w:right w:val="none" w:sz="0" w:space="0" w:color="auto"/>
              </w:divBdr>
              <w:divsChild>
                <w:div w:id="509180020">
                  <w:marLeft w:val="0"/>
                  <w:marRight w:val="0"/>
                  <w:marTop w:val="0"/>
                  <w:marBottom w:val="0"/>
                  <w:divBdr>
                    <w:top w:val="none" w:sz="0" w:space="0" w:color="auto"/>
                    <w:left w:val="none" w:sz="0" w:space="0" w:color="auto"/>
                    <w:bottom w:val="none" w:sz="0" w:space="0" w:color="auto"/>
                    <w:right w:val="none" w:sz="0" w:space="0" w:color="auto"/>
                  </w:divBdr>
                  <w:divsChild>
                    <w:div w:id="1957132824">
                      <w:marLeft w:val="0"/>
                      <w:marRight w:val="0"/>
                      <w:marTop w:val="0"/>
                      <w:marBottom w:val="0"/>
                      <w:divBdr>
                        <w:top w:val="none" w:sz="0" w:space="0" w:color="auto"/>
                        <w:left w:val="none" w:sz="0" w:space="0" w:color="auto"/>
                        <w:bottom w:val="none" w:sz="0" w:space="0" w:color="auto"/>
                        <w:right w:val="none" w:sz="0" w:space="0" w:color="auto"/>
                      </w:divBdr>
                      <w:divsChild>
                        <w:div w:id="1605728321">
                          <w:marLeft w:val="0"/>
                          <w:marRight w:val="0"/>
                          <w:marTop w:val="0"/>
                          <w:marBottom w:val="0"/>
                          <w:divBdr>
                            <w:top w:val="none" w:sz="0" w:space="0" w:color="auto"/>
                            <w:left w:val="none" w:sz="0" w:space="0" w:color="auto"/>
                            <w:bottom w:val="none" w:sz="0" w:space="0" w:color="auto"/>
                            <w:right w:val="none" w:sz="0" w:space="0" w:color="auto"/>
                          </w:divBdr>
                          <w:divsChild>
                            <w:div w:id="1758555733">
                              <w:marLeft w:val="0"/>
                              <w:marRight w:val="0"/>
                              <w:marTop w:val="0"/>
                              <w:marBottom w:val="0"/>
                              <w:divBdr>
                                <w:top w:val="none" w:sz="0" w:space="0" w:color="auto"/>
                                <w:left w:val="none" w:sz="0" w:space="0" w:color="auto"/>
                                <w:bottom w:val="none" w:sz="0" w:space="0" w:color="auto"/>
                                <w:right w:val="none" w:sz="0" w:space="0" w:color="auto"/>
                              </w:divBdr>
                              <w:divsChild>
                                <w:div w:id="11538015">
                                  <w:marLeft w:val="150"/>
                                  <w:marRight w:val="0"/>
                                  <w:marTop w:val="300"/>
                                  <w:marBottom w:val="300"/>
                                  <w:divBdr>
                                    <w:top w:val="none" w:sz="0" w:space="0" w:color="auto"/>
                                    <w:left w:val="none" w:sz="0" w:space="0" w:color="auto"/>
                                    <w:bottom w:val="none" w:sz="0" w:space="0" w:color="auto"/>
                                    <w:right w:val="none" w:sz="0" w:space="0" w:color="auto"/>
                                  </w:divBdr>
                                </w:div>
                                <w:div w:id="37894651">
                                  <w:marLeft w:val="150"/>
                                  <w:marRight w:val="0"/>
                                  <w:marTop w:val="300"/>
                                  <w:marBottom w:val="300"/>
                                  <w:divBdr>
                                    <w:top w:val="none" w:sz="0" w:space="0" w:color="auto"/>
                                    <w:left w:val="none" w:sz="0" w:space="0" w:color="auto"/>
                                    <w:bottom w:val="none" w:sz="0" w:space="0" w:color="auto"/>
                                    <w:right w:val="none" w:sz="0" w:space="0" w:color="auto"/>
                                  </w:divBdr>
                                </w:div>
                                <w:div w:id="1582332959">
                                  <w:marLeft w:val="150"/>
                                  <w:marRight w:val="0"/>
                                  <w:marTop w:val="300"/>
                                  <w:marBottom w:val="300"/>
                                  <w:divBdr>
                                    <w:top w:val="none" w:sz="0" w:space="0" w:color="auto"/>
                                    <w:left w:val="none" w:sz="0" w:space="0" w:color="auto"/>
                                    <w:bottom w:val="none" w:sz="0" w:space="0" w:color="auto"/>
                                    <w:right w:val="none" w:sz="0" w:space="0" w:color="auto"/>
                                  </w:divBdr>
                                </w:div>
                                <w:div w:id="1323318733">
                                  <w:marLeft w:val="150"/>
                                  <w:marRight w:val="0"/>
                                  <w:marTop w:val="300"/>
                                  <w:marBottom w:val="300"/>
                                  <w:divBdr>
                                    <w:top w:val="none" w:sz="0" w:space="0" w:color="auto"/>
                                    <w:left w:val="none" w:sz="0" w:space="0" w:color="auto"/>
                                    <w:bottom w:val="none" w:sz="0" w:space="0" w:color="auto"/>
                                    <w:right w:val="none" w:sz="0" w:space="0" w:color="auto"/>
                                  </w:divBdr>
                                </w:div>
                                <w:div w:id="55519287">
                                  <w:marLeft w:val="15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484206">
      <w:bodyDiv w:val="1"/>
      <w:marLeft w:val="0"/>
      <w:marRight w:val="0"/>
      <w:marTop w:val="0"/>
      <w:marBottom w:val="0"/>
      <w:divBdr>
        <w:top w:val="none" w:sz="0" w:space="0" w:color="auto"/>
        <w:left w:val="none" w:sz="0" w:space="0" w:color="auto"/>
        <w:bottom w:val="none" w:sz="0" w:space="0" w:color="auto"/>
        <w:right w:val="none" w:sz="0" w:space="0" w:color="auto"/>
      </w:divBdr>
      <w:divsChild>
        <w:div w:id="69886230">
          <w:marLeft w:val="0"/>
          <w:marRight w:val="0"/>
          <w:marTop w:val="0"/>
          <w:marBottom w:val="0"/>
          <w:divBdr>
            <w:top w:val="none" w:sz="0" w:space="0" w:color="auto"/>
            <w:left w:val="none" w:sz="0" w:space="0" w:color="auto"/>
            <w:bottom w:val="none" w:sz="0" w:space="0" w:color="auto"/>
            <w:right w:val="none" w:sz="0" w:space="0" w:color="auto"/>
          </w:divBdr>
          <w:divsChild>
            <w:div w:id="1369987188">
              <w:marLeft w:val="0"/>
              <w:marRight w:val="0"/>
              <w:marTop w:val="0"/>
              <w:marBottom w:val="300"/>
              <w:divBdr>
                <w:top w:val="none" w:sz="0" w:space="0" w:color="auto"/>
                <w:left w:val="none" w:sz="0" w:space="0" w:color="auto"/>
                <w:bottom w:val="none" w:sz="0" w:space="0" w:color="auto"/>
                <w:right w:val="none" w:sz="0" w:space="0" w:color="auto"/>
              </w:divBdr>
              <w:divsChild>
                <w:div w:id="2141343818">
                  <w:marLeft w:val="0"/>
                  <w:marRight w:val="0"/>
                  <w:marTop w:val="0"/>
                  <w:marBottom w:val="0"/>
                  <w:divBdr>
                    <w:top w:val="none" w:sz="0" w:space="0" w:color="auto"/>
                    <w:left w:val="none" w:sz="0" w:space="0" w:color="auto"/>
                    <w:bottom w:val="none" w:sz="0" w:space="0" w:color="auto"/>
                    <w:right w:val="none" w:sz="0" w:space="0" w:color="auto"/>
                  </w:divBdr>
                  <w:divsChild>
                    <w:div w:id="310447352">
                      <w:marLeft w:val="0"/>
                      <w:marRight w:val="0"/>
                      <w:marTop w:val="0"/>
                      <w:marBottom w:val="0"/>
                      <w:divBdr>
                        <w:top w:val="none" w:sz="0" w:space="0" w:color="auto"/>
                        <w:left w:val="none" w:sz="0" w:space="0" w:color="auto"/>
                        <w:bottom w:val="none" w:sz="0" w:space="0" w:color="auto"/>
                        <w:right w:val="none" w:sz="0" w:space="0" w:color="auto"/>
                      </w:divBdr>
                      <w:divsChild>
                        <w:div w:id="341979310">
                          <w:marLeft w:val="0"/>
                          <w:marRight w:val="0"/>
                          <w:marTop w:val="0"/>
                          <w:marBottom w:val="0"/>
                          <w:divBdr>
                            <w:top w:val="none" w:sz="0" w:space="0" w:color="auto"/>
                            <w:left w:val="none" w:sz="0" w:space="0" w:color="auto"/>
                            <w:bottom w:val="none" w:sz="0" w:space="0" w:color="auto"/>
                            <w:right w:val="none" w:sz="0" w:space="0" w:color="auto"/>
                          </w:divBdr>
                          <w:divsChild>
                            <w:div w:id="18536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692910">
      <w:bodyDiv w:val="1"/>
      <w:marLeft w:val="0"/>
      <w:marRight w:val="0"/>
      <w:marTop w:val="0"/>
      <w:marBottom w:val="0"/>
      <w:divBdr>
        <w:top w:val="none" w:sz="0" w:space="0" w:color="auto"/>
        <w:left w:val="none" w:sz="0" w:space="0" w:color="auto"/>
        <w:bottom w:val="none" w:sz="0" w:space="0" w:color="auto"/>
        <w:right w:val="none" w:sz="0" w:space="0" w:color="auto"/>
      </w:divBdr>
    </w:div>
    <w:div w:id="526330981">
      <w:bodyDiv w:val="1"/>
      <w:marLeft w:val="0"/>
      <w:marRight w:val="0"/>
      <w:marTop w:val="0"/>
      <w:marBottom w:val="0"/>
      <w:divBdr>
        <w:top w:val="none" w:sz="0" w:space="0" w:color="auto"/>
        <w:left w:val="none" w:sz="0" w:space="0" w:color="auto"/>
        <w:bottom w:val="none" w:sz="0" w:space="0" w:color="auto"/>
        <w:right w:val="none" w:sz="0" w:space="0" w:color="auto"/>
      </w:divBdr>
    </w:div>
    <w:div w:id="613437566">
      <w:bodyDiv w:val="1"/>
      <w:marLeft w:val="0"/>
      <w:marRight w:val="0"/>
      <w:marTop w:val="0"/>
      <w:marBottom w:val="0"/>
      <w:divBdr>
        <w:top w:val="none" w:sz="0" w:space="0" w:color="auto"/>
        <w:left w:val="none" w:sz="0" w:space="0" w:color="auto"/>
        <w:bottom w:val="none" w:sz="0" w:space="0" w:color="auto"/>
        <w:right w:val="none" w:sz="0" w:space="0" w:color="auto"/>
      </w:divBdr>
    </w:div>
    <w:div w:id="662856122">
      <w:bodyDiv w:val="1"/>
      <w:marLeft w:val="0"/>
      <w:marRight w:val="0"/>
      <w:marTop w:val="0"/>
      <w:marBottom w:val="0"/>
      <w:divBdr>
        <w:top w:val="none" w:sz="0" w:space="0" w:color="auto"/>
        <w:left w:val="none" w:sz="0" w:space="0" w:color="auto"/>
        <w:bottom w:val="none" w:sz="0" w:space="0" w:color="auto"/>
        <w:right w:val="none" w:sz="0" w:space="0" w:color="auto"/>
      </w:divBdr>
      <w:divsChild>
        <w:div w:id="324600626">
          <w:marLeft w:val="0"/>
          <w:marRight w:val="0"/>
          <w:marTop w:val="0"/>
          <w:marBottom w:val="0"/>
          <w:divBdr>
            <w:top w:val="none" w:sz="0" w:space="0" w:color="auto"/>
            <w:left w:val="none" w:sz="0" w:space="0" w:color="auto"/>
            <w:bottom w:val="none" w:sz="0" w:space="0" w:color="auto"/>
            <w:right w:val="none" w:sz="0" w:space="0" w:color="auto"/>
          </w:divBdr>
          <w:divsChild>
            <w:div w:id="1190685904">
              <w:marLeft w:val="0"/>
              <w:marRight w:val="0"/>
              <w:marTop w:val="0"/>
              <w:marBottom w:val="300"/>
              <w:divBdr>
                <w:top w:val="none" w:sz="0" w:space="0" w:color="auto"/>
                <w:left w:val="none" w:sz="0" w:space="0" w:color="auto"/>
                <w:bottom w:val="none" w:sz="0" w:space="0" w:color="auto"/>
                <w:right w:val="none" w:sz="0" w:space="0" w:color="auto"/>
              </w:divBdr>
              <w:divsChild>
                <w:div w:id="235163555">
                  <w:marLeft w:val="0"/>
                  <w:marRight w:val="0"/>
                  <w:marTop w:val="0"/>
                  <w:marBottom w:val="0"/>
                  <w:divBdr>
                    <w:top w:val="none" w:sz="0" w:space="0" w:color="auto"/>
                    <w:left w:val="none" w:sz="0" w:space="0" w:color="auto"/>
                    <w:bottom w:val="none" w:sz="0" w:space="0" w:color="auto"/>
                    <w:right w:val="none" w:sz="0" w:space="0" w:color="auto"/>
                  </w:divBdr>
                  <w:divsChild>
                    <w:div w:id="2033411546">
                      <w:marLeft w:val="0"/>
                      <w:marRight w:val="0"/>
                      <w:marTop w:val="0"/>
                      <w:marBottom w:val="0"/>
                      <w:divBdr>
                        <w:top w:val="none" w:sz="0" w:space="0" w:color="auto"/>
                        <w:left w:val="none" w:sz="0" w:space="0" w:color="auto"/>
                        <w:bottom w:val="none" w:sz="0" w:space="0" w:color="auto"/>
                        <w:right w:val="none" w:sz="0" w:space="0" w:color="auto"/>
                      </w:divBdr>
                      <w:divsChild>
                        <w:div w:id="1562523191">
                          <w:marLeft w:val="0"/>
                          <w:marRight w:val="0"/>
                          <w:marTop w:val="0"/>
                          <w:marBottom w:val="0"/>
                          <w:divBdr>
                            <w:top w:val="none" w:sz="0" w:space="0" w:color="auto"/>
                            <w:left w:val="none" w:sz="0" w:space="0" w:color="auto"/>
                            <w:bottom w:val="none" w:sz="0" w:space="0" w:color="auto"/>
                            <w:right w:val="none" w:sz="0" w:space="0" w:color="auto"/>
                          </w:divBdr>
                          <w:divsChild>
                            <w:div w:id="117846292">
                              <w:marLeft w:val="0"/>
                              <w:marRight w:val="0"/>
                              <w:marTop w:val="0"/>
                              <w:marBottom w:val="0"/>
                              <w:divBdr>
                                <w:top w:val="none" w:sz="0" w:space="0" w:color="auto"/>
                                <w:left w:val="none" w:sz="0" w:space="0" w:color="auto"/>
                                <w:bottom w:val="none" w:sz="0" w:space="0" w:color="auto"/>
                                <w:right w:val="none" w:sz="0" w:space="0" w:color="auto"/>
                              </w:divBdr>
                              <w:divsChild>
                                <w:div w:id="503859194">
                                  <w:marLeft w:val="150"/>
                                  <w:marRight w:val="0"/>
                                  <w:marTop w:val="300"/>
                                  <w:marBottom w:val="300"/>
                                  <w:divBdr>
                                    <w:top w:val="none" w:sz="0" w:space="0" w:color="auto"/>
                                    <w:left w:val="none" w:sz="0" w:space="0" w:color="auto"/>
                                    <w:bottom w:val="none" w:sz="0" w:space="0" w:color="auto"/>
                                    <w:right w:val="none" w:sz="0" w:space="0" w:color="auto"/>
                                  </w:divBdr>
                                </w:div>
                                <w:div w:id="1964269181">
                                  <w:marLeft w:val="150"/>
                                  <w:marRight w:val="0"/>
                                  <w:marTop w:val="300"/>
                                  <w:marBottom w:val="300"/>
                                  <w:divBdr>
                                    <w:top w:val="none" w:sz="0" w:space="0" w:color="auto"/>
                                    <w:left w:val="none" w:sz="0" w:space="0" w:color="auto"/>
                                    <w:bottom w:val="none" w:sz="0" w:space="0" w:color="auto"/>
                                    <w:right w:val="none" w:sz="0" w:space="0" w:color="auto"/>
                                  </w:divBdr>
                                </w:div>
                                <w:div w:id="1233152077">
                                  <w:marLeft w:val="150"/>
                                  <w:marRight w:val="0"/>
                                  <w:marTop w:val="300"/>
                                  <w:marBottom w:val="300"/>
                                  <w:divBdr>
                                    <w:top w:val="none" w:sz="0" w:space="0" w:color="auto"/>
                                    <w:left w:val="none" w:sz="0" w:space="0" w:color="auto"/>
                                    <w:bottom w:val="none" w:sz="0" w:space="0" w:color="auto"/>
                                    <w:right w:val="none" w:sz="0" w:space="0" w:color="auto"/>
                                  </w:divBdr>
                                </w:div>
                                <w:div w:id="1972787298">
                                  <w:marLeft w:val="150"/>
                                  <w:marRight w:val="0"/>
                                  <w:marTop w:val="300"/>
                                  <w:marBottom w:val="300"/>
                                  <w:divBdr>
                                    <w:top w:val="none" w:sz="0" w:space="0" w:color="auto"/>
                                    <w:left w:val="none" w:sz="0" w:space="0" w:color="auto"/>
                                    <w:bottom w:val="none" w:sz="0" w:space="0" w:color="auto"/>
                                    <w:right w:val="none" w:sz="0" w:space="0" w:color="auto"/>
                                  </w:divBdr>
                                </w:div>
                                <w:div w:id="913323259">
                                  <w:marLeft w:val="15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1783222">
      <w:bodyDiv w:val="1"/>
      <w:marLeft w:val="0"/>
      <w:marRight w:val="0"/>
      <w:marTop w:val="0"/>
      <w:marBottom w:val="0"/>
      <w:divBdr>
        <w:top w:val="none" w:sz="0" w:space="0" w:color="auto"/>
        <w:left w:val="none" w:sz="0" w:space="0" w:color="auto"/>
        <w:bottom w:val="none" w:sz="0" w:space="0" w:color="auto"/>
        <w:right w:val="none" w:sz="0" w:space="0" w:color="auto"/>
      </w:divBdr>
      <w:divsChild>
        <w:div w:id="434255947">
          <w:marLeft w:val="0"/>
          <w:marRight w:val="0"/>
          <w:marTop w:val="0"/>
          <w:marBottom w:val="0"/>
          <w:divBdr>
            <w:top w:val="none" w:sz="0" w:space="0" w:color="auto"/>
            <w:left w:val="none" w:sz="0" w:space="0" w:color="auto"/>
            <w:bottom w:val="none" w:sz="0" w:space="0" w:color="auto"/>
            <w:right w:val="none" w:sz="0" w:space="0" w:color="auto"/>
          </w:divBdr>
          <w:divsChild>
            <w:div w:id="1641111973">
              <w:marLeft w:val="150"/>
              <w:marRight w:val="150"/>
              <w:marTop w:val="150"/>
              <w:marBottom w:val="900"/>
              <w:divBdr>
                <w:top w:val="none" w:sz="0" w:space="0" w:color="auto"/>
                <w:left w:val="none" w:sz="0" w:space="0" w:color="auto"/>
                <w:bottom w:val="none" w:sz="0" w:space="0" w:color="auto"/>
                <w:right w:val="none" w:sz="0" w:space="0" w:color="auto"/>
              </w:divBdr>
              <w:divsChild>
                <w:div w:id="696197121">
                  <w:marLeft w:val="0"/>
                  <w:marRight w:val="0"/>
                  <w:marTop w:val="0"/>
                  <w:marBottom w:val="0"/>
                  <w:divBdr>
                    <w:top w:val="none" w:sz="0" w:space="0" w:color="auto"/>
                    <w:left w:val="none" w:sz="0" w:space="0" w:color="auto"/>
                    <w:bottom w:val="none" w:sz="0" w:space="0" w:color="auto"/>
                    <w:right w:val="none" w:sz="0" w:space="0" w:color="auto"/>
                  </w:divBdr>
                  <w:divsChild>
                    <w:div w:id="1257789047">
                      <w:marLeft w:val="0"/>
                      <w:marRight w:val="0"/>
                      <w:marTop w:val="0"/>
                      <w:marBottom w:val="0"/>
                      <w:divBdr>
                        <w:top w:val="none" w:sz="0" w:space="0" w:color="auto"/>
                        <w:left w:val="none" w:sz="0" w:space="0" w:color="auto"/>
                        <w:bottom w:val="none" w:sz="0" w:space="0" w:color="auto"/>
                        <w:right w:val="none" w:sz="0" w:space="0" w:color="auto"/>
                      </w:divBdr>
                      <w:divsChild>
                        <w:div w:id="1846286631">
                          <w:marLeft w:val="0"/>
                          <w:marRight w:val="0"/>
                          <w:marTop w:val="0"/>
                          <w:marBottom w:val="0"/>
                          <w:divBdr>
                            <w:top w:val="none" w:sz="0" w:space="0" w:color="auto"/>
                            <w:left w:val="none" w:sz="0" w:space="0" w:color="auto"/>
                            <w:bottom w:val="none" w:sz="0" w:space="0" w:color="auto"/>
                            <w:right w:val="none" w:sz="0" w:space="0" w:color="auto"/>
                          </w:divBdr>
                        </w:div>
                        <w:div w:id="1903826756">
                          <w:marLeft w:val="0"/>
                          <w:marRight w:val="0"/>
                          <w:marTop w:val="0"/>
                          <w:marBottom w:val="0"/>
                          <w:divBdr>
                            <w:top w:val="none" w:sz="0" w:space="0" w:color="auto"/>
                            <w:left w:val="none" w:sz="0" w:space="0" w:color="auto"/>
                            <w:bottom w:val="none" w:sz="0" w:space="0" w:color="auto"/>
                            <w:right w:val="none" w:sz="0" w:space="0" w:color="auto"/>
                          </w:divBdr>
                        </w:div>
                        <w:div w:id="558594965">
                          <w:marLeft w:val="0"/>
                          <w:marRight w:val="0"/>
                          <w:marTop w:val="0"/>
                          <w:marBottom w:val="0"/>
                          <w:divBdr>
                            <w:top w:val="none" w:sz="0" w:space="0" w:color="auto"/>
                            <w:left w:val="none" w:sz="0" w:space="0" w:color="auto"/>
                            <w:bottom w:val="none" w:sz="0" w:space="0" w:color="auto"/>
                            <w:right w:val="none" w:sz="0" w:space="0" w:color="auto"/>
                          </w:divBdr>
                        </w:div>
                        <w:div w:id="1041594727">
                          <w:marLeft w:val="0"/>
                          <w:marRight w:val="0"/>
                          <w:marTop w:val="0"/>
                          <w:marBottom w:val="0"/>
                          <w:divBdr>
                            <w:top w:val="none" w:sz="0" w:space="0" w:color="auto"/>
                            <w:left w:val="none" w:sz="0" w:space="0" w:color="auto"/>
                            <w:bottom w:val="none" w:sz="0" w:space="0" w:color="auto"/>
                            <w:right w:val="none" w:sz="0" w:space="0" w:color="auto"/>
                          </w:divBdr>
                        </w:div>
                        <w:div w:id="555698382">
                          <w:marLeft w:val="0"/>
                          <w:marRight w:val="0"/>
                          <w:marTop w:val="0"/>
                          <w:marBottom w:val="0"/>
                          <w:divBdr>
                            <w:top w:val="none" w:sz="0" w:space="0" w:color="auto"/>
                            <w:left w:val="none" w:sz="0" w:space="0" w:color="auto"/>
                            <w:bottom w:val="none" w:sz="0" w:space="0" w:color="auto"/>
                            <w:right w:val="none" w:sz="0" w:space="0" w:color="auto"/>
                          </w:divBdr>
                        </w:div>
                        <w:div w:id="90387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5840007">
      <w:bodyDiv w:val="1"/>
      <w:marLeft w:val="0"/>
      <w:marRight w:val="0"/>
      <w:marTop w:val="0"/>
      <w:marBottom w:val="0"/>
      <w:divBdr>
        <w:top w:val="none" w:sz="0" w:space="0" w:color="auto"/>
        <w:left w:val="none" w:sz="0" w:space="0" w:color="auto"/>
        <w:bottom w:val="none" w:sz="0" w:space="0" w:color="auto"/>
        <w:right w:val="none" w:sz="0" w:space="0" w:color="auto"/>
      </w:divBdr>
    </w:div>
    <w:div w:id="881556913">
      <w:bodyDiv w:val="1"/>
      <w:marLeft w:val="0"/>
      <w:marRight w:val="0"/>
      <w:marTop w:val="0"/>
      <w:marBottom w:val="0"/>
      <w:divBdr>
        <w:top w:val="none" w:sz="0" w:space="0" w:color="auto"/>
        <w:left w:val="none" w:sz="0" w:space="0" w:color="auto"/>
        <w:bottom w:val="none" w:sz="0" w:space="0" w:color="auto"/>
        <w:right w:val="none" w:sz="0" w:space="0" w:color="auto"/>
      </w:divBdr>
      <w:divsChild>
        <w:div w:id="1998069793">
          <w:marLeft w:val="0"/>
          <w:marRight w:val="0"/>
          <w:marTop w:val="0"/>
          <w:marBottom w:val="0"/>
          <w:divBdr>
            <w:top w:val="none" w:sz="0" w:space="0" w:color="auto"/>
            <w:left w:val="none" w:sz="0" w:space="0" w:color="auto"/>
            <w:bottom w:val="none" w:sz="0" w:space="0" w:color="auto"/>
            <w:right w:val="none" w:sz="0" w:space="0" w:color="auto"/>
          </w:divBdr>
          <w:divsChild>
            <w:div w:id="1742293300">
              <w:marLeft w:val="150"/>
              <w:marRight w:val="150"/>
              <w:marTop w:val="150"/>
              <w:marBottom w:val="900"/>
              <w:divBdr>
                <w:top w:val="none" w:sz="0" w:space="0" w:color="auto"/>
                <w:left w:val="none" w:sz="0" w:space="0" w:color="auto"/>
                <w:bottom w:val="none" w:sz="0" w:space="0" w:color="auto"/>
                <w:right w:val="none" w:sz="0" w:space="0" w:color="auto"/>
              </w:divBdr>
              <w:divsChild>
                <w:div w:id="903878914">
                  <w:marLeft w:val="0"/>
                  <w:marRight w:val="0"/>
                  <w:marTop w:val="0"/>
                  <w:marBottom w:val="0"/>
                  <w:divBdr>
                    <w:top w:val="none" w:sz="0" w:space="0" w:color="auto"/>
                    <w:left w:val="none" w:sz="0" w:space="0" w:color="auto"/>
                    <w:bottom w:val="none" w:sz="0" w:space="0" w:color="auto"/>
                    <w:right w:val="none" w:sz="0" w:space="0" w:color="auto"/>
                  </w:divBdr>
                  <w:divsChild>
                    <w:div w:id="183400041">
                      <w:marLeft w:val="0"/>
                      <w:marRight w:val="0"/>
                      <w:marTop w:val="0"/>
                      <w:marBottom w:val="0"/>
                      <w:divBdr>
                        <w:top w:val="none" w:sz="0" w:space="0" w:color="auto"/>
                        <w:left w:val="none" w:sz="0" w:space="0" w:color="auto"/>
                        <w:bottom w:val="none" w:sz="0" w:space="0" w:color="auto"/>
                        <w:right w:val="none" w:sz="0" w:space="0" w:color="auto"/>
                      </w:divBdr>
                      <w:divsChild>
                        <w:div w:id="1105996955">
                          <w:marLeft w:val="225"/>
                          <w:marRight w:val="0"/>
                          <w:marTop w:val="0"/>
                          <w:marBottom w:val="225"/>
                          <w:divBdr>
                            <w:top w:val="none" w:sz="0" w:space="0" w:color="auto"/>
                            <w:left w:val="none" w:sz="0" w:space="0" w:color="auto"/>
                            <w:bottom w:val="none" w:sz="0" w:space="0" w:color="auto"/>
                            <w:right w:val="none" w:sz="0" w:space="0" w:color="auto"/>
                          </w:divBdr>
                          <w:divsChild>
                            <w:div w:id="287973547">
                              <w:marLeft w:val="0"/>
                              <w:marRight w:val="0"/>
                              <w:marTop w:val="0"/>
                              <w:marBottom w:val="0"/>
                              <w:divBdr>
                                <w:top w:val="none" w:sz="0" w:space="0" w:color="auto"/>
                                <w:left w:val="none" w:sz="0" w:space="0" w:color="auto"/>
                                <w:bottom w:val="none" w:sz="0" w:space="0" w:color="auto"/>
                                <w:right w:val="none" w:sz="0" w:space="0" w:color="auto"/>
                              </w:divBdr>
                            </w:div>
                          </w:divsChild>
                        </w:div>
                        <w:div w:id="1891111768">
                          <w:marLeft w:val="0"/>
                          <w:marRight w:val="0"/>
                          <w:marTop w:val="0"/>
                          <w:marBottom w:val="0"/>
                          <w:divBdr>
                            <w:top w:val="none" w:sz="0" w:space="0" w:color="auto"/>
                            <w:left w:val="none" w:sz="0" w:space="0" w:color="auto"/>
                            <w:bottom w:val="none" w:sz="0" w:space="0" w:color="auto"/>
                            <w:right w:val="none" w:sz="0" w:space="0" w:color="auto"/>
                          </w:divBdr>
                        </w:div>
                        <w:div w:id="1378385218">
                          <w:marLeft w:val="0"/>
                          <w:marRight w:val="0"/>
                          <w:marTop w:val="0"/>
                          <w:marBottom w:val="0"/>
                          <w:divBdr>
                            <w:top w:val="none" w:sz="0" w:space="0" w:color="auto"/>
                            <w:left w:val="none" w:sz="0" w:space="0" w:color="auto"/>
                            <w:bottom w:val="none" w:sz="0" w:space="0" w:color="auto"/>
                            <w:right w:val="none" w:sz="0" w:space="0" w:color="auto"/>
                          </w:divBdr>
                        </w:div>
                        <w:div w:id="141003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8976183">
      <w:bodyDiv w:val="1"/>
      <w:marLeft w:val="0"/>
      <w:marRight w:val="0"/>
      <w:marTop w:val="0"/>
      <w:marBottom w:val="0"/>
      <w:divBdr>
        <w:top w:val="none" w:sz="0" w:space="0" w:color="auto"/>
        <w:left w:val="none" w:sz="0" w:space="0" w:color="auto"/>
        <w:bottom w:val="none" w:sz="0" w:space="0" w:color="auto"/>
        <w:right w:val="none" w:sz="0" w:space="0" w:color="auto"/>
      </w:divBdr>
    </w:div>
    <w:div w:id="1022901676">
      <w:bodyDiv w:val="1"/>
      <w:marLeft w:val="0"/>
      <w:marRight w:val="0"/>
      <w:marTop w:val="0"/>
      <w:marBottom w:val="0"/>
      <w:divBdr>
        <w:top w:val="none" w:sz="0" w:space="0" w:color="auto"/>
        <w:left w:val="none" w:sz="0" w:space="0" w:color="auto"/>
        <w:bottom w:val="none" w:sz="0" w:space="0" w:color="auto"/>
        <w:right w:val="none" w:sz="0" w:space="0" w:color="auto"/>
      </w:divBdr>
      <w:divsChild>
        <w:div w:id="1852645006">
          <w:marLeft w:val="720"/>
          <w:marRight w:val="0"/>
          <w:marTop w:val="0"/>
          <w:marBottom w:val="0"/>
          <w:divBdr>
            <w:top w:val="none" w:sz="0" w:space="0" w:color="auto"/>
            <w:left w:val="none" w:sz="0" w:space="0" w:color="auto"/>
            <w:bottom w:val="none" w:sz="0" w:space="0" w:color="auto"/>
            <w:right w:val="none" w:sz="0" w:space="0" w:color="auto"/>
          </w:divBdr>
        </w:div>
        <w:div w:id="743572731">
          <w:marLeft w:val="720"/>
          <w:marRight w:val="0"/>
          <w:marTop w:val="0"/>
          <w:marBottom w:val="0"/>
          <w:divBdr>
            <w:top w:val="none" w:sz="0" w:space="0" w:color="auto"/>
            <w:left w:val="none" w:sz="0" w:space="0" w:color="auto"/>
            <w:bottom w:val="none" w:sz="0" w:space="0" w:color="auto"/>
            <w:right w:val="none" w:sz="0" w:space="0" w:color="auto"/>
          </w:divBdr>
        </w:div>
        <w:div w:id="566380860">
          <w:marLeft w:val="720"/>
          <w:marRight w:val="0"/>
          <w:marTop w:val="0"/>
          <w:marBottom w:val="0"/>
          <w:divBdr>
            <w:top w:val="none" w:sz="0" w:space="0" w:color="auto"/>
            <w:left w:val="none" w:sz="0" w:space="0" w:color="auto"/>
            <w:bottom w:val="none" w:sz="0" w:space="0" w:color="auto"/>
            <w:right w:val="none" w:sz="0" w:space="0" w:color="auto"/>
          </w:divBdr>
        </w:div>
        <w:div w:id="565607297">
          <w:marLeft w:val="720"/>
          <w:marRight w:val="0"/>
          <w:marTop w:val="0"/>
          <w:marBottom w:val="0"/>
          <w:divBdr>
            <w:top w:val="none" w:sz="0" w:space="0" w:color="auto"/>
            <w:left w:val="none" w:sz="0" w:space="0" w:color="auto"/>
            <w:bottom w:val="none" w:sz="0" w:space="0" w:color="auto"/>
            <w:right w:val="none" w:sz="0" w:space="0" w:color="auto"/>
          </w:divBdr>
        </w:div>
      </w:divsChild>
    </w:div>
    <w:div w:id="1140463160">
      <w:bodyDiv w:val="1"/>
      <w:marLeft w:val="0"/>
      <w:marRight w:val="0"/>
      <w:marTop w:val="0"/>
      <w:marBottom w:val="0"/>
      <w:divBdr>
        <w:top w:val="none" w:sz="0" w:space="0" w:color="auto"/>
        <w:left w:val="none" w:sz="0" w:space="0" w:color="auto"/>
        <w:bottom w:val="none" w:sz="0" w:space="0" w:color="auto"/>
        <w:right w:val="none" w:sz="0" w:space="0" w:color="auto"/>
      </w:divBdr>
      <w:divsChild>
        <w:div w:id="1177231991">
          <w:marLeft w:val="0"/>
          <w:marRight w:val="0"/>
          <w:marTop w:val="120"/>
          <w:marBottom w:val="120"/>
          <w:divBdr>
            <w:top w:val="none" w:sz="0" w:space="0" w:color="auto"/>
            <w:left w:val="none" w:sz="0" w:space="0" w:color="auto"/>
            <w:bottom w:val="none" w:sz="0" w:space="0" w:color="auto"/>
            <w:right w:val="none" w:sz="0" w:space="0" w:color="auto"/>
          </w:divBdr>
        </w:div>
      </w:divsChild>
    </w:div>
    <w:div w:id="1241866267">
      <w:bodyDiv w:val="1"/>
      <w:marLeft w:val="0"/>
      <w:marRight w:val="0"/>
      <w:marTop w:val="0"/>
      <w:marBottom w:val="0"/>
      <w:divBdr>
        <w:top w:val="none" w:sz="0" w:space="0" w:color="auto"/>
        <w:left w:val="none" w:sz="0" w:space="0" w:color="auto"/>
        <w:bottom w:val="none" w:sz="0" w:space="0" w:color="auto"/>
        <w:right w:val="none" w:sz="0" w:space="0" w:color="auto"/>
      </w:divBdr>
      <w:divsChild>
        <w:div w:id="885600321">
          <w:marLeft w:val="0"/>
          <w:marRight w:val="0"/>
          <w:marTop w:val="0"/>
          <w:marBottom w:val="0"/>
          <w:divBdr>
            <w:top w:val="none" w:sz="0" w:space="0" w:color="auto"/>
            <w:left w:val="none" w:sz="0" w:space="0" w:color="auto"/>
            <w:bottom w:val="none" w:sz="0" w:space="0" w:color="auto"/>
            <w:right w:val="none" w:sz="0" w:space="0" w:color="auto"/>
          </w:divBdr>
          <w:divsChild>
            <w:div w:id="1233077477">
              <w:marLeft w:val="4186"/>
              <w:marRight w:val="0"/>
              <w:marTop w:val="0"/>
              <w:marBottom w:val="0"/>
              <w:divBdr>
                <w:top w:val="none" w:sz="0" w:space="0" w:color="auto"/>
                <w:left w:val="none" w:sz="0" w:space="0" w:color="auto"/>
                <w:bottom w:val="none" w:sz="0" w:space="0" w:color="auto"/>
                <w:right w:val="none" w:sz="0" w:space="0" w:color="auto"/>
              </w:divBdr>
            </w:div>
          </w:divsChild>
        </w:div>
      </w:divsChild>
    </w:div>
    <w:div w:id="1263146704">
      <w:bodyDiv w:val="1"/>
      <w:marLeft w:val="0"/>
      <w:marRight w:val="0"/>
      <w:marTop w:val="0"/>
      <w:marBottom w:val="0"/>
      <w:divBdr>
        <w:top w:val="none" w:sz="0" w:space="0" w:color="auto"/>
        <w:left w:val="none" w:sz="0" w:space="0" w:color="auto"/>
        <w:bottom w:val="none" w:sz="0" w:space="0" w:color="auto"/>
        <w:right w:val="none" w:sz="0" w:space="0" w:color="auto"/>
      </w:divBdr>
    </w:div>
    <w:div w:id="1263343646">
      <w:bodyDiv w:val="1"/>
      <w:marLeft w:val="0"/>
      <w:marRight w:val="0"/>
      <w:marTop w:val="0"/>
      <w:marBottom w:val="0"/>
      <w:divBdr>
        <w:top w:val="none" w:sz="0" w:space="0" w:color="auto"/>
        <w:left w:val="none" w:sz="0" w:space="0" w:color="auto"/>
        <w:bottom w:val="none" w:sz="0" w:space="0" w:color="auto"/>
        <w:right w:val="none" w:sz="0" w:space="0" w:color="auto"/>
      </w:divBdr>
    </w:div>
    <w:div w:id="1292327841">
      <w:bodyDiv w:val="1"/>
      <w:marLeft w:val="0"/>
      <w:marRight w:val="0"/>
      <w:marTop w:val="0"/>
      <w:marBottom w:val="0"/>
      <w:divBdr>
        <w:top w:val="none" w:sz="0" w:space="0" w:color="auto"/>
        <w:left w:val="none" w:sz="0" w:space="0" w:color="auto"/>
        <w:bottom w:val="none" w:sz="0" w:space="0" w:color="auto"/>
        <w:right w:val="none" w:sz="0" w:space="0" w:color="auto"/>
      </w:divBdr>
      <w:divsChild>
        <w:div w:id="363749518">
          <w:marLeft w:val="0"/>
          <w:marRight w:val="0"/>
          <w:marTop w:val="120"/>
          <w:marBottom w:val="120"/>
          <w:divBdr>
            <w:top w:val="none" w:sz="0" w:space="0" w:color="auto"/>
            <w:left w:val="none" w:sz="0" w:space="0" w:color="auto"/>
            <w:bottom w:val="none" w:sz="0" w:space="0" w:color="auto"/>
            <w:right w:val="none" w:sz="0" w:space="0" w:color="auto"/>
          </w:divBdr>
        </w:div>
      </w:divsChild>
    </w:div>
    <w:div w:id="1309045052">
      <w:bodyDiv w:val="1"/>
      <w:marLeft w:val="0"/>
      <w:marRight w:val="0"/>
      <w:marTop w:val="0"/>
      <w:marBottom w:val="0"/>
      <w:divBdr>
        <w:top w:val="none" w:sz="0" w:space="0" w:color="auto"/>
        <w:left w:val="none" w:sz="0" w:space="0" w:color="auto"/>
        <w:bottom w:val="none" w:sz="0" w:space="0" w:color="auto"/>
        <w:right w:val="none" w:sz="0" w:space="0" w:color="auto"/>
      </w:divBdr>
      <w:divsChild>
        <w:div w:id="844441986">
          <w:marLeft w:val="547"/>
          <w:marRight w:val="0"/>
          <w:marTop w:val="0"/>
          <w:marBottom w:val="0"/>
          <w:divBdr>
            <w:top w:val="none" w:sz="0" w:space="0" w:color="auto"/>
            <w:left w:val="none" w:sz="0" w:space="0" w:color="auto"/>
            <w:bottom w:val="none" w:sz="0" w:space="0" w:color="auto"/>
            <w:right w:val="none" w:sz="0" w:space="0" w:color="auto"/>
          </w:divBdr>
        </w:div>
        <w:div w:id="1700274197">
          <w:marLeft w:val="547"/>
          <w:marRight w:val="0"/>
          <w:marTop w:val="0"/>
          <w:marBottom w:val="0"/>
          <w:divBdr>
            <w:top w:val="none" w:sz="0" w:space="0" w:color="auto"/>
            <w:left w:val="none" w:sz="0" w:space="0" w:color="auto"/>
            <w:bottom w:val="none" w:sz="0" w:space="0" w:color="auto"/>
            <w:right w:val="none" w:sz="0" w:space="0" w:color="auto"/>
          </w:divBdr>
        </w:div>
        <w:div w:id="2046712924">
          <w:marLeft w:val="547"/>
          <w:marRight w:val="0"/>
          <w:marTop w:val="0"/>
          <w:marBottom w:val="0"/>
          <w:divBdr>
            <w:top w:val="none" w:sz="0" w:space="0" w:color="auto"/>
            <w:left w:val="none" w:sz="0" w:space="0" w:color="auto"/>
            <w:bottom w:val="none" w:sz="0" w:space="0" w:color="auto"/>
            <w:right w:val="none" w:sz="0" w:space="0" w:color="auto"/>
          </w:divBdr>
        </w:div>
        <w:div w:id="1446466003">
          <w:marLeft w:val="547"/>
          <w:marRight w:val="0"/>
          <w:marTop w:val="0"/>
          <w:marBottom w:val="0"/>
          <w:divBdr>
            <w:top w:val="none" w:sz="0" w:space="0" w:color="auto"/>
            <w:left w:val="none" w:sz="0" w:space="0" w:color="auto"/>
            <w:bottom w:val="none" w:sz="0" w:space="0" w:color="auto"/>
            <w:right w:val="none" w:sz="0" w:space="0" w:color="auto"/>
          </w:divBdr>
        </w:div>
        <w:div w:id="1978412637">
          <w:marLeft w:val="547"/>
          <w:marRight w:val="0"/>
          <w:marTop w:val="0"/>
          <w:marBottom w:val="0"/>
          <w:divBdr>
            <w:top w:val="none" w:sz="0" w:space="0" w:color="auto"/>
            <w:left w:val="none" w:sz="0" w:space="0" w:color="auto"/>
            <w:bottom w:val="none" w:sz="0" w:space="0" w:color="auto"/>
            <w:right w:val="none" w:sz="0" w:space="0" w:color="auto"/>
          </w:divBdr>
        </w:div>
        <w:div w:id="898784673">
          <w:marLeft w:val="547"/>
          <w:marRight w:val="0"/>
          <w:marTop w:val="0"/>
          <w:marBottom w:val="0"/>
          <w:divBdr>
            <w:top w:val="none" w:sz="0" w:space="0" w:color="auto"/>
            <w:left w:val="none" w:sz="0" w:space="0" w:color="auto"/>
            <w:bottom w:val="none" w:sz="0" w:space="0" w:color="auto"/>
            <w:right w:val="none" w:sz="0" w:space="0" w:color="auto"/>
          </w:divBdr>
        </w:div>
        <w:div w:id="1549418530">
          <w:marLeft w:val="547"/>
          <w:marRight w:val="0"/>
          <w:marTop w:val="0"/>
          <w:marBottom w:val="0"/>
          <w:divBdr>
            <w:top w:val="none" w:sz="0" w:space="0" w:color="auto"/>
            <w:left w:val="none" w:sz="0" w:space="0" w:color="auto"/>
            <w:bottom w:val="none" w:sz="0" w:space="0" w:color="auto"/>
            <w:right w:val="none" w:sz="0" w:space="0" w:color="auto"/>
          </w:divBdr>
        </w:div>
        <w:div w:id="1662855983">
          <w:marLeft w:val="547"/>
          <w:marRight w:val="0"/>
          <w:marTop w:val="0"/>
          <w:marBottom w:val="0"/>
          <w:divBdr>
            <w:top w:val="none" w:sz="0" w:space="0" w:color="auto"/>
            <w:left w:val="none" w:sz="0" w:space="0" w:color="auto"/>
            <w:bottom w:val="none" w:sz="0" w:space="0" w:color="auto"/>
            <w:right w:val="none" w:sz="0" w:space="0" w:color="auto"/>
          </w:divBdr>
        </w:div>
      </w:divsChild>
    </w:div>
    <w:div w:id="1338574226">
      <w:bodyDiv w:val="1"/>
      <w:marLeft w:val="0"/>
      <w:marRight w:val="0"/>
      <w:marTop w:val="0"/>
      <w:marBottom w:val="0"/>
      <w:divBdr>
        <w:top w:val="none" w:sz="0" w:space="0" w:color="auto"/>
        <w:left w:val="none" w:sz="0" w:space="0" w:color="auto"/>
        <w:bottom w:val="none" w:sz="0" w:space="0" w:color="auto"/>
        <w:right w:val="none" w:sz="0" w:space="0" w:color="auto"/>
      </w:divBdr>
      <w:divsChild>
        <w:div w:id="222110000">
          <w:marLeft w:val="0"/>
          <w:marRight w:val="0"/>
          <w:marTop w:val="0"/>
          <w:marBottom w:val="0"/>
          <w:divBdr>
            <w:top w:val="none" w:sz="0" w:space="0" w:color="auto"/>
            <w:left w:val="none" w:sz="0" w:space="0" w:color="auto"/>
            <w:bottom w:val="none" w:sz="0" w:space="0" w:color="auto"/>
            <w:right w:val="none" w:sz="0" w:space="0" w:color="auto"/>
          </w:divBdr>
          <w:divsChild>
            <w:div w:id="935208279">
              <w:marLeft w:val="0"/>
              <w:marRight w:val="0"/>
              <w:marTop w:val="0"/>
              <w:marBottom w:val="0"/>
              <w:divBdr>
                <w:top w:val="none" w:sz="0" w:space="0" w:color="auto"/>
                <w:left w:val="none" w:sz="0" w:space="0" w:color="auto"/>
                <w:bottom w:val="none" w:sz="0" w:space="0" w:color="auto"/>
                <w:right w:val="none" w:sz="0" w:space="0" w:color="auto"/>
              </w:divBdr>
              <w:divsChild>
                <w:div w:id="100377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966037">
      <w:bodyDiv w:val="1"/>
      <w:marLeft w:val="0"/>
      <w:marRight w:val="0"/>
      <w:marTop w:val="0"/>
      <w:marBottom w:val="0"/>
      <w:divBdr>
        <w:top w:val="none" w:sz="0" w:space="0" w:color="auto"/>
        <w:left w:val="none" w:sz="0" w:space="0" w:color="auto"/>
        <w:bottom w:val="none" w:sz="0" w:space="0" w:color="auto"/>
        <w:right w:val="none" w:sz="0" w:space="0" w:color="auto"/>
      </w:divBdr>
      <w:divsChild>
        <w:div w:id="1657495357">
          <w:marLeft w:val="0"/>
          <w:marRight w:val="0"/>
          <w:marTop w:val="0"/>
          <w:marBottom w:val="0"/>
          <w:divBdr>
            <w:top w:val="none" w:sz="0" w:space="0" w:color="auto"/>
            <w:left w:val="none" w:sz="0" w:space="0" w:color="auto"/>
            <w:bottom w:val="none" w:sz="0" w:space="0" w:color="auto"/>
            <w:right w:val="none" w:sz="0" w:space="0" w:color="auto"/>
          </w:divBdr>
          <w:divsChild>
            <w:div w:id="302392745">
              <w:marLeft w:val="4186"/>
              <w:marRight w:val="0"/>
              <w:marTop w:val="0"/>
              <w:marBottom w:val="0"/>
              <w:divBdr>
                <w:top w:val="none" w:sz="0" w:space="0" w:color="auto"/>
                <w:left w:val="none" w:sz="0" w:space="0" w:color="auto"/>
                <w:bottom w:val="none" w:sz="0" w:space="0" w:color="auto"/>
                <w:right w:val="none" w:sz="0" w:space="0" w:color="auto"/>
              </w:divBdr>
            </w:div>
          </w:divsChild>
        </w:div>
      </w:divsChild>
    </w:div>
    <w:div w:id="1498035325">
      <w:bodyDiv w:val="1"/>
      <w:marLeft w:val="0"/>
      <w:marRight w:val="0"/>
      <w:marTop w:val="0"/>
      <w:marBottom w:val="0"/>
      <w:divBdr>
        <w:top w:val="none" w:sz="0" w:space="0" w:color="auto"/>
        <w:left w:val="none" w:sz="0" w:space="0" w:color="auto"/>
        <w:bottom w:val="none" w:sz="0" w:space="0" w:color="auto"/>
        <w:right w:val="none" w:sz="0" w:space="0" w:color="auto"/>
      </w:divBdr>
      <w:divsChild>
        <w:div w:id="2044473617">
          <w:marLeft w:val="0"/>
          <w:marRight w:val="0"/>
          <w:marTop w:val="120"/>
          <w:marBottom w:val="120"/>
          <w:divBdr>
            <w:top w:val="none" w:sz="0" w:space="0" w:color="auto"/>
            <w:left w:val="none" w:sz="0" w:space="0" w:color="auto"/>
            <w:bottom w:val="none" w:sz="0" w:space="0" w:color="auto"/>
            <w:right w:val="none" w:sz="0" w:space="0" w:color="auto"/>
          </w:divBdr>
        </w:div>
        <w:div w:id="2138865323">
          <w:marLeft w:val="0"/>
          <w:marRight w:val="0"/>
          <w:marTop w:val="120"/>
          <w:marBottom w:val="120"/>
          <w:divBdr>
            <w:top w:val="none" w:sz="0" w:space="0" w:color="auto"/>
            <w:left w:val="none" w:sz="0" w:space="0" w:color="auto"/>
            <w:bottom w:val="none" w:sz="0" w:space="0" w:color="auto"/>
            <w:right w:val="none" w:sz="0" w:space="0" w:color="auto"/>
          </w:divBdr>
        </w:div>
        <w:div w:id="234633859">
          <w:marLeft w:val="0"/>
          <w:marRight w:val="0"/>
          <w:marTop w:val="120"/>
          <w:marBottom w:val="120"/>
          <w:divBdr>
            <w:top w:val="none" w:sz="0" w:space="0" w:color="auto"/>
            <w:left w:val="none" w:sz="0" w:space="0" w:color="auto"/>
            <w:bottom w:val="none" w:sz="0" w:space="0" w:color="auto"/>
            <w:right w:val="none" w:sz="0" w:space="0" w:color="auto"/>
          </w:divBdr>
        </w:div>
      </w:divsChild>
    </w:div>
    <w:div w:id="1711343735">
      <w:bodyDiv w:val="1"/>
      <w:marLeft w:val="0"/>
      <w:marRight w:val="0"/>
      <w:marTop w:val="0"/>
      <w:marBottom w:val="0"/>
      <w:divBdr>
        <w:top w:val="none" w:sz="0" w:space="0" w:color="auto"/>
        <w:left w:val="none" w:sz="0" w:space="0" w:color="auto"/>
        <w:bottom w:val="none" w:sz="0" w:space="0" w:color="auto"/>
        <w:right w:val="none" w:sz="0" w:space="0" w:color="auto"/>
      </w:divBdr>
      <w:divsChild>
        <w:div w:id="895966944">
          <w:marLeft w:val="0"/>
          <w:marRight w:val="0"/>
          <w:marTop w:val="0"/>
          <w:marBottom w:val="0"/>
          <w:divBdr>
            <w:top w:val="none" w:sz="0" w:space="0" w:color="auto"/>
            <w:left w:val="none" w:sz="0" w:space="0" w:color="auto"/>
            <w:bottom w:val="none" w:sz="0" w:space="0" w:color="auto"/>
            <w:right w:val="none" w:sz="0" w:space="0" w:color="auto"/>
          </w:divBdr>
          <w:divsChild>
            <w:div w:id="2006281158">
              <w:marLeft w:val="150"/>
              <w:marRight w:val="150"/>
              <w:marTop w:val="150"/>
              <w:marBottom w:val="900"/>
              <w:divBdr>
                <w:top w:val="none" w:sz="0" w:space="0" w:color="auto"/>
                <w:left w:val="none" w:sz="0" w:space="0" w:color="auto"/>
                <w:bottom w:val="none" w:sz="0" w:space="0" w:color="auto"/>
                <w:right w:val="none" w:sz="0" w:space="0" w:color="auto"/>
              </w:divBdr>
              <w:divsChild>
                <w:div w:id="230502536">
                  <w:marLeft w:val="0"/>
                  <w:marRight w:val="0"/>
                  <w:marTop w:val="0"/>
                  <w:marBottom w:val="0"/>
                  <w:divBdr>
                    <w:top w:val="none" w:sz="0" w:space="0" w:color="auto"/>
                    <w:left w:val="none" w:sz="0" w:space="0" w:color="auto"/>
                    <w:bottom w:val="none" w:sz="0" w:space="0" w:color="auto"/>
                    <w:right w:val="none" w:sz="0" w:space="0" w:color="auto"/>
                  </w:divBdr>
                  <w:divsChild>
                    <w:div w:id="1831827188">
                      <w:marLeft w:val="0"/>
                      <w:marRight w:val="0"/>
                      <w:marTop w:val="0"/>
                      <w:marBottom w:val="0"/>
                      <w:divBdr>
                        <w:top w:val="none" w:sz="0" w:space="0" w:color="auto"/>
                        <w:left w:val="none" w:sz="0" w:space="0" w:color="auto"/>
                        <w:bottom w:val="none" w:sz="0" w:space="0" w:color="auto"/>
                        <w:right w:val="none" w:sz="0" w:space="0" w:color="auto"/>
                      </w:divBdr>
                      <w:divsChild>
                        <w:div w:id="614603235">
                          <w:marLeft w:val="225"/>
                          <w:marRight w:val="0"/>
                          <w:marTop w:val="0"/>
                          <w:marBottom w:val="225"/>
                          <w:divBdr>
                            <w:top w:val="none" w:sz="0" w:space="0" w:color="auto"/>
                            <w:left w:val="none" w:sz="0" w:space="0" w:color="auto"/>
                            <w:bottom w:val="none" w:sz="0" w:space="0" w:color="auto"/>
                            <w:right w:val="none" w:sz="0" w:space="0" w:color="auto"/>
                          </w:divBdr>
                          <w:divsChild>
                            <w:div w:id="1036584197">
                              <w:marLeft w:val="0"/>
                              <w:marRight w:val="0"/>
                              <w:marTop w:val="0"/>
                              <w:marBottom w:val="0"/>
                              <w:divBdr>
                                <w:top w:val="none" w:sz="0" w:space="0" w:color="auto"/>
                                <w:left w:val="none" w:sz="0" w:space="0" w:color="auto"/>
                                <w:bottom w:val="none" w:sz="0" w:space="0" w:color="auto"/>
                                <w:right w:val="none" w:sz="0" w:space="0" w:color="auto"/>
                              </w:divBdr>
                            </w:div>
                          </w:divsChild>
                        </w:div>
                        <w:div w:id="892930351">
                          <w:marLeft w:val="0"/>
                          <w:marRight w:val="0"/>
                          <w:marTop w:val="0"/>
                          <w:marBottom w:val="0"/>
                          <w:divBdr>
                            <w:top w:val="none" w:sz="0" w:space="0" w:color="auto"/>
                            <w:left w:val="none" w:sz="0" w:space="0" w:color="auto"/>
                            <w:bottom w:val="none" w:sz="0" w:space="0" w:color="auto"/>
                            <w:right w:val="none" w:sz="0" w:space="0" w:color="auto"/>
                          </w:divBdr>
                        </w:div>
                        <w:div w:id="752506572">
                          <w:marLeft w:val="0"/>
                          <w:marRight w:val="0"/>
                          <w:marTop w:val="0"/>
                          <w:marBottom w:val="0"/>
                          <w:divBdr>
                            <w:top w:val="none" w:sz="0" w:space="0" w:color="auto"/>
                            <w:left w:val="none" w:sz="0" w:space="0" w:color="auto"/>
                            <w:bottom w:val="none" w:sz="0" w:space="0" w:color="auto"/>
                            <w:right w:val="none" w:sz="0" w:space="0" w:color="auto"/>
                          </w:divBdr>
                        </w:div>
                        <w:div w:id="170894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0301051">
      <w:bodyDiv w:val="1"/>
      <w:marLeft w:val="0"/>
      <w:marRight w:val="0"/>
      <w:marTop w:val="0"/>
      <w:marBottom w:val="0"/>
      <w:divBdr>
        <w:top w:val="none" w:sz="0" w:space="0" w:color="auto"/>
        <w:left w:val="none" w:sz="0" w:space="0" w:color="auto"/>
        <w:bottom w:val="none" w:sz="0" w:space="0" w:color="auto"/>
        <w:right w:val="none" w:sz="0" w:space="0" w:color="auto"/>
      </w:divBdr>
      <w:divsChild>
        <w:div w:id="1418212438">
          <w:marLeft w:val="0"/>
          <w:marRight w:val="0"/>
          <w:marTop w:val="0"/>
          <w:marBottom w:val="0"/>
          <w:divBdr>
            <w:top w:val="none" w:sz="0" w:space="0" w:color="auto"/>
            <w:left w:val="none" w:sz="0" w:space="0" w:color="auto"/>
            <w:bottom w:val="none" w:sz="0" w:space="0" w:color="auto"/>
            <w:right w:val="none" w:sz="0" w:space="0" w:color="auto"/>
          </w:divBdr>
          <w:divsChild>
            <w:div w:id="1362704287">
              <w:marLeft w:val="0"/>
              <w:marRight w:val="0"/>
              <w:marTop w:val="0"/>
              <w:marBottom w:val="0"/>
              <w:divBdr>
                <w:top w:val="none" w:sz="0" w:space="0" w:color="auto"/>
                <w:left w:val="none" w:sz="0" w:space="0" w:color="auto"/>
                <w:bottom w:val="none" w:sz="0" w:space="0" w:color="auto"/>
                <w:right w:val="none" w:sz="0" w:space="0" w:color="auto"/>
              </w:divBdr>
              <w:divsChild>
                <w:div w:id="51558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92910">
      <w:bodyDiv w:val="1"/>
      <w:marLeft w:val="0"/>
      <w:marRight w:val="0"/>
      <w:marTop w:val="0"/>
      <w:marBottom w:val="0"/>
      <w:divBdr>
        <w:top w:val="none" w:sz="0" w:space="0" w:color="auto"/>
        <w:left w:val="none" w:sz="0" w:space="0" w:color="auto"/>
        <w:bottom w:val="none" w:sz="0" w:space="0" w:color="auto"/>
        <w:right w:val="none" w:sz="0" w:space="0" w:color="auto"/>
      </w:divBdr>
    </w:div>
    <w:div w:id="1977949889">
      <w:bodyDiv w:val="1"/>
      <w:marLeft w:val="0"/>
      <w:marRight w:val="0"/>
      <w:marTop w:val="0"/>
      <w:marBottom w:val="0"/>
      <w:divBdr>
        <w:top w:val="none" w:sz="0" w:space="0" w:color="auto"/>
        <w:left w:val="none" w:sz="0" w:space="0" w:color="auto"/>
        <w:bottom w:val="none" w:sz="0" w:space="0" w:color="auto"/>
        <w:right w:val="none" w:sz="0" w:space="0" w:color="auto"/>
      </w:divBdr>
      <w:divsChild>
        <w:div w:id="36900131">
          <w:marLeft w:val="0"/>
          <w:marRight w:val="0"/>
          <w:marTop w:val="0"/>
          <w:marBottom w:val="0"/>
          <w:divBdr>
            <w:top w:val="none" w:sz="0" w:space="0" w:color="auto"/>
            <w:left w:val="none" w:sz="0" w:space="0" w:color="auto"/>
            <w:bottom w:val="none" w:sz="0" w:space="0" w:color="auto"/>
            <w:right w:val="none" w:sz="0" w:space="0" w:color="auto"/>
          </w:divBdr>
          <w:divsChild>
            <w:div w:id="840313605">
              <w:marLeft w:val="150"/>
              <w:marRight w:val="150"/>
              <w:marTop w:val="150"/>
              <w:marBottom w:val="900"/>
              <w:divBdr>
                <w:top w:val="none" w:sz="0" w:space="0" w:color="auto"/>
                <w:left w:val="none" w:sz="0" w:space="0" w:color="auto"/>
                <w:bottom w:val="none" w:sz="0" w:space="0" w:color="auto"/>
                <w:right w:val="none" w:sz="0" w:space="0" w:color="auto"/>
              </w:divBdr>
              <w:divsChild>
                <w:div w:id="41486948">
                  <w:marLeft w:val="0"/>
                  <w:marRight w:val="0"/>
                  <w:marTop w:val="0"/>
                  <w:marBottom w:val="0"/>
                  <w:divBdr>
                    <w:top w:val="none" w:sz="0" w:space="0" w:color="auto"/>
                    <w:left w:val="none" w:sz="0" w:space="0" w:color="auto"/>
                    <w:bottom w:val="none" w:sz="0" w:space="0" w:color="auto"/>
                    <w:right w:val="none" w:sz="0" w:space="0" w:color="auto"/>
                  </w:divBdr>
                  <w:divsChild>
                    <w:div w:id="1941982604">
                      <w:marLeft w:val="0"/>
                      <w:marRight w:val="0"/>
                      <w:marTop w:val="0"/>
                      <w:marBottom w:val="0"/>
                      <w:divBdr>
                        <w:top w:val="none" w:sz="0" w:space="0" w:color="auto"/>
                        <w:left w:val="none" w:sz="0" w:space="0" w:color="auto"/>
                        <w:bottom w:val="none" w:sz="0" w:space="0" w:color="auto"/>
                        <w:right w:val="none" w:sz="0" w:space="0" w:color="auto"/>
                      </w:divBdr>
                      <w:divsChild>
                        <w:div w:id="684013882">
                          <w:marLeft w:val="0"/>
                          <w:marRight w:val="0"/>
                          <w:marTop w:val="0"/>
                          <w:marBottom w:val="0"/>
                          <w:divBdr>
                            <w:top w:val="none" w:sz="0" w:space="0" w:color="auto"/>
                            <w:left w:val="none" w:sz="0" w:space="0" w:color="auto"/>
                            <w:bottom w:val="none" w:sz="0" w:space="0" w:color="auto"/>
                            <w:right w:val="none" w:sz="0" w:space="0" w:color="auto"/>
                          </w:divBdr>
                        </w:div>
                        <w:div w:id="229772984">
                          <w:marLeft w:val="0"/>
                          <w:marRight w:val="0"/>
                          <w:marTop w:val="0"/>
                          <w:marBottom w:val="0"/>
                          <w:divBdr>
                            <w:top w:val="none" w:sz="0" w:space="0" w:color="auto"/>
                            <w:left w:val="none" w:sz="0" w:space="0" w:color="auto"/>
                            <w:bottom w:val="none" w:sz="0" w:space="0" w:color="auto"/>
                            <w:right w:val="none" w:sz="0" w:space="0" w:color="auto"/>
                          </w:divBdr>
                        </w:div>
                        <w:div w:id="2041541219">
                          <w:marLeft w:val="0"/>
                          <w:marRight w:val="0"/>
                          <w:marTop w:val="0"/>
                          <w:marBottom w:val="0"/>
                          <w:divBdr>
                            <w:top w:val="none" w:sz="0" w:space="0" w:color="auto"/>
                            <w:left w:val="none" w:sz="0" w:space="0" w:color="auto"/>
                            <w:bottom w:val="none" w:sz="0" w:space="0" w:color="auto"/>
                            <w:right w:val="none" w:sz="0" w:space="0" w:color="auto"/>
                          </w:divBdr>
                        </w:div>
                        <w:div w:id="25101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7871450">
      <w:bodyDiv w:val="1"/>
      <w:marLeft w:val="0"/>
      <w:marRight w:val="0"/>
      <w:marTop w:val="0"/>
      <w:marBottom w:val="0"/>
      <w:divBdr>
        <w:top w:val="none" w:sz="0" w:space="0" w:color="auto"/>
        <w:left w:val="none" w:sz="0" w:space="0" w:color="auto"/>
        <w:bottom w:val="none" w:sz="0" w:space="0" w:color="auto"/>
        <w:right w:val="none" w:sz="0" w:space="0" w:color="auto"/>
      </w:divBdr>
      <w:divsChild>
        <w:div w:id="570040239">
          <w:marLeft w:val="0"/>
          <w:marRight w:val="0"/>
          <w:marTop w:val="0"/>
          <w:marBottom w:val="0"/>
          <w:divBdr>
            <w:top w:val="none" w:sz="0" w:space="0" w:color="auto"/>
            <w:left w:val="none" w:sz="0" w:space="0" w:color="auto"/>
            <w:bottom w:val="none" w:sz="0" w:space="0" w:color="auto"/>
            <w:right w:val="none" w:sz="0" w:space="0" w:color="auto"/>
          </w:divBdr>
          <w:divsChild>
            <w:div w:id="1163936003">
              <w:marLeft w:val="150"/>
              <w:marRight w:val="150"/>
              <w:marTop w:val="150"/>
              <w:marBottom w:val="900"/>
              <w:divBdr>
                <w:top w:val="none" w:sz="0" w:space="0" w:color="auto"/>
                <w:left w:val="none" w:sz="0" w:space="0" w:color="auto"/>
                <w:bottom w:val="none" w:sz="0" w:space="0" w:color="auto"/>
                <w:right w:val="none" w:sz="0" w:space="0" w:color="auto"/>
              </w:divBdr>
              <w:divsChild>
                <w:div w:id="624964473">
                  <w:marLeft w:val="0"/>
                  <w:marRight w:val="0"/>
                  <w:marTop w:val="0"/>
                  <w:marBottom w:val="0"/>
                  <w:divBdr>
                    <w:top w:val="none" w:sz="0" w:space="0" w:color="auto"/>
                    <w:left w:val="none" w:sz="0" w:space="0" w:color="auto"/>
                    <w:bottom w:val="none" w:sz="0" w:space="0" w:color="auto"/>
                    <w:right w:val="none" w:sz="0" w:space="0" w:color="auto"/>
                  </w:divBdr>
                  <w:divsChild>
                    <w:div w:id="763190900">
                      <w:marLeft w:val="0"/>
                      <w:marRight w:val="0"/>
                      <w:marTop w:val="0"/>
                      <w:marBottom w:val="0"/>
                      <w:divBdr>
                        <w:top w:val="none" w:sz="0" w:space="0" w:color="auto"/>
                        <w:left w:val="none" w:sz="0" w:space="0" w:color="auto"/>
                        <w:bottom w:val="none" w:sz="0" w:space="0" w:color="auto"/>
                        <w:right w:val="none" w:sz="0" w:space="0" w:color="auto"/>
                      </w:divBdr>
                      <w:divsChild>
                        <w:div w:id="2081098787">
                          <w:marLeft w:val="0"/>
                          <w:marRight w:val="0"/>
                          <w:marTop w:val="0"/>
                          <w:marBottom w:val="0"/>
                          <w:divBdr>
                            <w:top w:val="none" w:sz="0" w:space="0" w:color="auto"/>
                            <w:left w:val="none" w:sz="0" w:space="0" w:color="auto"/>
                            <w:bottom w:val="none" w:sz="0" w:space="0" w:color="auto"/>
                            <w:right w:val="none" w:sz="0" w:space="0" w:color="auto"/>
                          </w:divBdr>
                        </w:div>
                        <w:div w:id="373503440">
                          <w:marLeft w:val="0"/>
                          <w:marRight w:val="0"/>
                          <w:marTop w:val="0"/>
                          <w:marBottom w:val="0"/>
                          <w:divBdr>
                            <w:top w:val="none" w:sz="0" w:space="0" w:color="auto"/>
                            <w:left w:val="none" w:sz="0" w:space="0" w:color="auto"/>
                            <w:bottom w:val="none" w:sz="0" w:space="0" w:color="auto"/>
                            <w:right w:val="none" w:sz="0" w:space="0" w:color="auto"/>
                          </w:divBdr>
                        </w:div>
                        <w:div w:id="1912419617">
                          <w:marLeft w:val="0"/>
                          <w:marRight w:val="0"/>
                          <w:marTop w:val="0"/>
                          <w:marBottom w:val="0"/>
                          <w:divBdr>
                            <w:top w:val="none" w:sz="0" w:space="0" w:color="auto"/>
                            <w:left w:val="none" w:sz="0" w:space="0" w:color="auto"/>
                            <w:bottom w:val="none" w:sz="0" w:space="0" w:color="auto"/>
                            <w:right w:val="none" w:sz="0" w:space="0" w:color="auto"/>
                          </w:divBdr>
                        </w:div>
                        <w:div w:id="1560634427">
                          <w:marLeft w:val="0"/>
                          <w:marRight w:val="0"/>
                          <w:marTop w:val="0"/>
                          <w:marBottom w:val="0"/>
                          <w:divBdr>
                            <w:top w:val="none" w:sz="0" w:space="0" w:color="auto"/>
                            <w:left w:val="none" w:sz="0" w:space="0" w:color="auto"/>
                            <w:bottom w:val="none" w:sz="0" w:space="0" w:color="auto"/>
                            <w:right w:val="none" w:sz="0" w:space="0" w:color="auto"/>
                          </w:divBdr>
                        </w:div>
                        <w:div w:id="1520388935">
                          <w:marLeft w:val="0"/>
                          <w:marRight w:val="0"/>
                          <w:marTop w:val="0"/>
                          <w:marBottom w:val="0"/>
                          <w:divBdr>
                            <w:top w:val="none" w:sz="0" w:space="0" w:color="auto"/>
                            <w:left w:val="none" w:sz="0" w:space="0" w:color="auto"/>
                            <w:bottom w:val="none" w:sz="0" w:space="0" w:color="auto"/>
                            <w:right w:val="none" w:sz="0" w:space="0" w:color="auto"/>
                          </w:divBdr>
                        </w:div>
                        <w:div w:id="207678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http://www.mindtools.com/page6.html" TargetMode="External"/><Relationship Id="rId26" Type="http://schemas.openxmlformats.org/officeDocument/2006/relationships/hyperlink" Target="http://www.mindtools.com/pages/article/newCDV_54.htm" TargetMode="External"/><Relationship Id="rId3" Type="http://schemas.openxmlformats.org/officeDocument/2006/relationships/styles" Target="styles.xml"/><Relationship Id="rId21" Type="http://schemas.openxmlformats.org/officeDocument/2006/relationships/hyperlink" Target="http://www.mindtools.com/CommSkll/ActiveListening.htm"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www.mindtools.com/pages/article/newCDV_70.htm" TargetMode="External"/><Relationship Id="rId25" Type="http://schemas.openxmlformats.org/officeDocument/2006/relationships/hyperlink" Target="http://www.mindtools.com/community/pages/article/newTMC_91.php" TargetMode="External"/><Relationship Id="rId2" Type="http://schemas.openxmlformats.org/officeDocument/2006/relationships/numbering" Target="numbering.xml"/><Relationship Id="rId16" Type="http://schemas.openxmlformats.org/officeDocument/2006/relationships/hyperlink" Target="http://www.mindtools.com/pages/article/newTMM_15.htm" TargetMode="External"/><Relationship Id="rId20" Type="http://schemas.openxmlformats.org/officeDocument/2006/relationships/hyperlink" Target="http://www.mindtools.com/pages/article/newTMC_88.htm" TargetMode="External"/><Relationship Id="rId29" Type="http://schemas.openxmlformats.org/officeDocument/2006/relationships/hyperlink" Target="http://www.mindtools.com/pages/article/newLDR_89.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www.mindtools.com/community/pages/article/newTMC_5W.php"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www.mindtools.com/pages/article/Body_Language.htm" TargetMode="External"/><Relationship Id="rId28" Type="http://schemas.openxmlformats.org/officeDocument/2006/relationships/hyperlink" Target="http://www.mindtools.com/page6.html" TargetMode="External"/><Relationship Id="rId10" Type="http://schemas.openxmlformats.org/officeDocument/2006/relationships/footer" Target="footer1.xml"/><Relationship Id="rId19" Type="http://schemas.openxmlformats.org/officeDocument/2006/relationships/hyperlink" Target="http://www.mindtools.com/brainstm.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Colors" Target="diagrams/colors1.xml"/><Relationship Id="rId22" Type="http://schemas.openxmlformats.org/officeDocument/2006/relationships/image" Target="media/image3.jpeg"/><Relationship Id="rId27" Type="http://schemas.openxmlformats.org/officeDocument/2006/relationships/hyperlink" Target="http://www.mindtools.com/pages/article/losada-ratio.htm"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4D7927-EC5E-497B-8119-DC65FE43BC76}" type="doc">
      <dgm:prSet loTypeId="urn:microsoft.com/office/officeart/2005/8/layout/pyramid1" loCatId="pyramid" qsTypeId="urn:microsoft.com/office/officeart/2005/8/quickstyle/simple1" qsCatId="simple" csTypeId="urn:microsoft.com/office/officeart/2005/8/colors/colorful3" csCatId="colorful" phldr="1"/>
      <dgm:spPr/>
    </dgm:pt>
    <dgm:pt modelId="{E112C55D-C1E9-476D-BB12-C8401621CEAC}">
      <dgm:prSet phldrT="[Text]"/>
      <dgm:spPr/>
      <dgm:t>
        <a:bodyPr/>
        <a:lstStyle/>
        <a:p>
          <a:r>
            <a:rPr lang="en-GB"/>
            <a:t>Results</a:t>
          </a:r>
        </a:p>
      </dgm:t>
    </dgm:pt>
    <dgm:pt modelId="{414BC538-FA83-422C-8E91-ACA91867C586}" type="parTrans" cxnId="{7D05CA8A-7AC7-45B5-9FFF-82B2F6B768D9}">
      <dgm:prSet/>
      <dgm:spPr/>
      <dgm:t>
        <a:bodyPr/>
        <a:lstStyle/>
        <a:p>
          <a:endParaRPr lang="en-GB"/>
        </a:p>
      </dgm:t>
    </dgm:pt>
    <dgm:pt modelId="{B3461B50-63CF-4956-9620-61C0EFE64BD5}" type="sibTrans" cxnId="{7D05CA8A-7AC7-45B5-9FFF-82B2F6B768D9}">
      <dgm:prSet/>
      <dgm:spPr/>
      <dgm:t>
        <a:bodyPr/>
        <a:lstStyle/>
        <a:p>
          <a:endParaRPr lang="en-GB"/>
        </a:p>
      </dgm:t>
    </dgm:pt>
    <dgm:pt modelId="{97BE64BB-CEC5-4BE9-A08F-D360C86DE7BF}">
      <dgm:prSet phldrT="[Text]"/>
      <dgm:spPr/>
      <dgm:t>
        <a:bodyPr/>
        <a:lstStyle/>
        <a:p>
          <a:r>
            <a:rPr lang="en-GB"/>
            <a:t>Trust</a:t>
          </a:r>
        </a:p>
      </dgm:t>
    </dgm:pt>
    <dgm:pt modelId="{238CCA89-1342-4799-945A-F083EDDEC6F0}" type="parTrans" cxnId="{18B23E99-C817-4672-9ABE-00C457E2C529}">
      <dgm:prSet/>
      <dgm:spPr/>
      <dgm:t>
        <a:bodyPr/>
        <a:lstStyle/>
        <a:p>
          <a:endParaRPr lang="en-GB"/>
        </a:p>
      </dgm:t>
    </dgm:pt>
    <dgm:pt modelId="{ADEC5A7B-1140-4CA7-A0E9-B5DE43A45428}" type="sibTrans" cxnId="{18B23E99-C817-4672-9ABE-00C457E2C529}">
      <dgm:prSet/>
      <dgm:spPr/>
      <dgm:t>
        <a:bodyPr/>
        <a:lstStyle/>
        <a:p>
          <a:endParaRPr lang="en-GB"/>
        </a:p>
      </dgm:t>
    </dgm:pt>
    <dgm:pt modelId="{1EAB03A8-437C-478A-A8F8-3E4558A42615}">
      <dgm:prSet/>
      <dgm:spPr/>
      <dgm:t>
        <a:bodyPr/>
        <a:lstStyle/>
        <a:p>
          <a:r>
            <a:rPr lang="en-GB"/>
            <a:t>Accountability</a:t>
          </a:r>
        </a:p>
      </dgm:t>
    </dgm:pt>
    <dgm:pt modelId="{81749913-A3E4-4A98-BC2F-E0460B7FB241}" type="parTrans" cxnId="{4C124B81-7253-48AE-A614-1940E343ED02}">
      <dgm:prSet/>
      <dgm:spPr/>
      <dgm:t>
        <a:bodyPr/>
        <a:lstStyle/>
        <a:p>
          <a:endParaRPr lang="en-GB"/>
        </a:p>
      </dgm:t>
    </dgm:pt>
    <dgm:pt modelId="{BCAF1496-BFFC-4C70-AD02-7DB9D38EC6AC}" type="sibTrans" cxnId="{4C124B81-7253-48AE-A614-1940E343ED02}">
      <dgm:prSet/>
      <dgm:spPr/>
      <dgm:t>
        <a:bodyPr/>
        <a:lstStyle/>
        <a:p>
          <a:endParaRPr lang="en-GB"/>
        </a:p>
      </dgm:t>
    </dgm:pt>
    <dgm:pt modelId="{6C95C319-04AF-4CBA-81D6-DB893819F21E}">
      <dgm:prSet/>
      <dgm:spPr/>
      <dgm:t>
        <a:bodyPr/>
        <a:lstStyle/>
        <a:p>
          <a:r>
            <a:rPr lang="en-GB"/>
            <a:t>Commitment</a:t>
          </a:r>
        </a:p>
      </dgm:t>
    </dgm:pt>
    <dgm:pt modelId="{4CF4178C-47FB-4E12-BFE2-33D8E4C0EAE5}" type="parTrans" cxnId="{415C0616-5530-4A79-BAD5-76B67072FB4D}">
      <dgm:prSet/>
      <dgm:spPr/>
      <dgm:t>
        <a:bodyPr/>
        <a:lstStyle/>
        <a:p>
          <a:endParaRPr lang="en-GB"/>
        </a:p>
      </dgm:t>
    </dgm:pt>
    <dgm:pt modelId="{79594A35-3390-4F1A-B6F2-B24CE476217B}" type="sibTrans" cxnId="{415C0616-5530-4A79-BAD5-76B67072FB4D}">
      <dgm:prSet/>
      <dgm:spPr/>
      <dgm:t>
        <a:bodyPr/>
        <a:lstStyle/>
        <a:p>
          <a:endParaRPr lang="en-GB"/>
        </a:p>
      </dgm:t>
    </dgm:pt>
    <dgm:pt modelId="{B31DB87C-B6FD-45D1-AAA5-AE9FB2391F90}">
      <dgm:prSet/>
      <dgm:spPr/>
      <dgm:t>
        <a:bodyPr/>
        <a:lstStyle/>
        <a:p>
          <a:r>
            <a:rPr lang="en-GB"/>
            <a:t>Conflict Acceptance</a:t>
          </a:r>
        </a:p>
      </dgm:t>
    </dgm:pt>
    <dgm:pt modelId="{B12BE026-51C5-4E42-904A-E6680C86B4CD}" type="parTrans" cxnId="{DE89E734-11E4-47D6-8E6F-2F9CB0FF0B86}">
      <dgm:prSet/>
      <dgm:spPr/>
      <dgm:t>
        <a:bodyPr/>
        <a:lstStyle/>
        <a:p>
          <a:endParaRPr lang="en-GB"/>
        </a:p>
      </dgm:t>
    </dgm:pt>
    <dgm:pt modelId="{D182FE5D-9CBE-4BCB-B73C-AF96DAEB2D5F}" type="sibTrans" cxnId="{DE89E734-11E4-47D6-8E6F-2F9CB0FF0B86}">
      <dgm:prSet/>
      <dgm:spPr/>
      <dgm:t>
        <a:bodyPr/>
        <a:lstStyle/>
        <a:p>
          <a:endParaRPr lang="en-GB"/>
        </a:p>
      </dgm:t>
    </dgm:pt>
    <dgm:pt modelId="{7B79E640-3443-4143-93EA-309D5073AC9C}" type="pres">
      <dgm:prSet presAssocID="{744D7927-EC5E-497B-8119-DC65FE43BC76}" presName="Name0" presStyleCnt="0">
        <dgm:presLayoutVars>
          <dgm:dir/>
          <dgm:animLvl val="lvl"/>
          <dgm:resizeHandles val="exact"/>
        </dgm:presLayoutVars>
      </dgm:prSet>
      <dgm:spPr/>
    </dgm:pt>
    <dgm:pt modelId="{5CEC445D-E404-49D1-9EF9-89C60CD0ACDA}" type="pres">
      <dgm:prSet presAssocID="{E112C55D-C1E9-476D-BB12-C8401621CEAC}" presName="Name8" presStyleCnt="0"/>
      <dgm:spPr/>
    </dgm:pt>
    <dgm:pt modelId="{50249365-952B-4C8D-88D3-1BAC300C5138}" type="pres">
      <dgm:prSet presAssocID="{E112C55D-C1E9-476D-BB12-C8401621CEAC}" presName="level" presStyleLbl="node1" presStyleIdx="0" presStyleCnt="5">
        <dgm:presLayoutVars>
          <dgm:chMax val="1"/>
          <dgm:bulletEnabled val="1"/>
        </dgm:presLayoutVars>
      </dgm:prSet>
      <dgm:spPr/>
      <dgm:t>
        <a:bodyPr/>
        <a:lstStyle/>
        <a:p>
          <a:endParaRPr lang="en-GB"/>
        </a:p>
      </dgm:t>
    </dgm:pt>
    <dgm:pt modelId="{B35125B9-A672-4D65-9E86-4F39A0C7FD18}" type="pres">
      <dgm:prSet presAssocID="{E112C55D-C1E9-476D-BB12-C8401621CEAC}" presName="levelTx" presStyleLbl="revTx" presStyleIdx="0" presStyleCnt="0">
        <dgm:presLayoutVars>
          <dgm:chMax val="1"/>
          <dgm:bulletEnabled val="1"/>
        </dgm:presLayoutVars>
      </dgm:prSet>
      <dgm:spPr/>
      <dgm:t>
        <a:bodyPr/>
        <a:lstStyle/>
        <a:p>
          <a:endParaRPr lang="en-GB"/>
        </a:p>
      </dgm:t>
    </dgm:pt>
    <dgm:pt modelId="{A86B690A-EB31-410F-9AAF-77149C7D4525}" type="pres">
      <dgm:prSet presAssocID="{1EAB03A8-437C-478A-A8F8-3E4558A42615}" presName="Name8" presStyleCnt="0"/>
      <dgm:spPr/>
    </dgm:pt>
    <dgm:pt modelId="{133CC3E3-E379-4634-9B65-6D1FA570254C}" type="pres">
      <dgm:prSet presAssocID="{1EAB03A8-437C-478A-A8F8-3E4558A42615}" presName="level" presStyleLbl="node1" presStyleIdx="1" presStyleCnt="5">
        <dgm:presLayoutVars>
          <dgm:chMax val="1"/>
          <dgm:bulletEnabled val="1"/>
        </dgm:presLayoutVars>
      </dgm:prSet>
      <dgm:spPr/>
      <dgm:t>
        <a:bodyPr/>
        <a:lstStyle/>
        <a:p>
          <a:endParaRPr lang="en-GB"/>
        </a:p>
      </dgm:t>
    </dgm:pt>
    <dgm:pt modelId="{7F2FFFE6-573C-4D2F-B179-CADEB1A6E1BF}" type="pres">
      <dgm:prSet presAssocID="{1EAB03A8-437C-478A-A8F8-3E4558A42615}" presName="levelTx" presStyleLbl="revTx" presStyleIdx="0" presStyleCnt="0">
        <dgm:presLayoutVars>
          <dgm:chMax val="1"/>
          <dgm:bulletEnabled val="1"/>
        </dgm:presLayoutVars>
      </dgm:prSet>
      <dgm:spPr/>
      <dgm:t>
        <a:bodyPr/>
        <a:lstStyle/>
        <a:p>
          <a:endParaRPr lang="en-GB"/>
        </a:p>
      </dgm:t>
    </dgm:pt>
    <dgm:pt modelId="{64E4E55E-7731-450A-9FD3-1BB48A6481B4}" type="pres">
      <dgm:prSet presAssocID="{6C95C319-04AF-4CBA-81D6-DB893819F21E}" presName="Name8" presStyleCnt="0"/>
      <dgm:spPr/>
    </dgm:pt>
    <dgm:pt modelId="{E1CA9695-F1E4-4B78-A272-E7562ECE3152}" type="pres">
      <dgm:prSet presAssocID="{6C95C319-04AF-4CBA-81D6-DB893819F21E}" presName="level" presStyleLbl="node1" presStyleIdx="2" presStyleCnt="5">
        <dgm:presLayoutVars>
          <dgm:chMax val="1"/>
          <dgm:bulletEnabled val="1"/>
        </dgm:presLayoutVars>
      </dgm:prSet>
      <dgm:spPr/>
      <dgm:t>
        <a:bodyPr/>
        <a:lstStyle/>
        <a:p>
          <a:endParaRPr lang="en-GB"/>
        </a:p>
      </dgm:t>
    </dgm:pt>
    <dgm:pt modelId="{AF4054AB-11E6-4ACE-A3A1-F0EC7357E5B8}" type="pres">
      <dgm:prSet presAssocID="{6C95C319-04AF-4CBA-81D6-DB893819F21E}" presName="levelTx" presStyleLbl="revTx" presStyleIdx="0" presStyleCnt="0">
        <dgm:presLayoutVars>
          <dgm:chMax val="1"/>
          <dgm:bulletEnabled val="1"/>
        </dgm:presLayoutVars>
      </dgm:prSet>
      <dgm:spPr/>
      <dgm:t>
        <a:bodyPr/>
        <a:lstStyle/>
        <a:p>
          <a:endParaRPr lang="en-GB"/>
        </a:p>
      </dgm:t>
    </dgm:pt>
    <dgm:pt modelId="{CF435798-870E-457C-AC45-7D2E0C73A787}" type="pres">
      <dgm:prSet presAssocID="{B31DB87C-B6FD-45D1-AAA5-AE9FB2391F90}" presName="Name8" presStyleCnt="0"/>
      <dgm:spPr/>
    </dgm:pt>
    <dgm:pt modelId="{3104DA1C-8086-4514-8D4C-C0E88E55EEC9}" type="pres">
      <dgm:prSet presAssocID="{B31DB87C-B6FD-45D1-AAA5-AE9FB2391F90}" presName="level" presStyleLbl="node1" presStyleIdx="3" presStyleCnt="5">
        <dgm:presLayoutVars>
          <dgm:chMax val="1"/>
          <dgm:bulletEnabled val="1"/>
        </dgm:presLayoutVars>
      </dgm:prSet>
      <dgm:spPr/>
      <dgm:t>
        <a:bodyPr/>
        <a:lstStyle/>
        <a:p>
          <a:endParaRPr lang="en-GB"/>
        </a:p>
      </dgm:t>
    </dgm:pt>
    <dgm:pt modelId="{374E17C1-BABA-435D-8F8C-5D1475F44DA3}" type="pres">
      <dgm:prSet presAssocID="{B31DB87C-B6FD-45D1-AAA5-AE9FB2391F90}" presName="levelTx" presStyleLbl="revTx" presStyleIdx="0" presStyleCnt="0">
        <dgm:presLayoutVars>
          <dgm:chMax val="1"/>
          <dgm:bulletEnabled val="1"/>
        </dgm:presLayoutVars>
      </dgm:prSet>
      <dgm:spPr/>
      <dgm:t>
        <a:bodyPr/>
        <a:lstStyle/>
        <a:p>
          <a:endParaRPr lang="en-GB"/>
        </a:p>
      </dgm:t>
    </dgm:pt>
    <dgm:pt modelId="{A3176D9F-DB11-491E-8A33-E343281EAFF2}" type="pres">
      <dgm:prSet presAssocID="{97BE64BB-CEC5-4BE9-A08F-D360C86DE7BF}" presName="Name8" presStyleCnt="0"/>
      <dgm:spPr/>
    </dgm:pt>
    <dgm:pt modelId="{424A7AA6-37FC-4EB3-B8A0-118DE4152A39}" type="pres">
      <dgm:prSet presAssocID="{97BE64BB-CEC5-4BE9-A08F-D360C86DE7BF}" presName="level" presStyleLbl="node1" presStyleIdx="4" presStyleCnt="5">
        <dgm:presLayoutVars>
          <dgm:chMax val="1"/>
          <dgm:bulletEnabled val="1"/>
        </dgm:presLayoutVars>
      </dgm:prSet>
      <dgm:spPr/>
      <dgm:t>
        <a:bodyPr/>
        <a:lstStyle/>
        <a:p>
          <a:endParaRPr lang="en-GB"/>
        </a:p>
      </dgm:t>
    </dgm:pt>
    <dgm:pt modelId="{7D94413C-1C79-48CB-BABA-3CFA4ED02B1D}" type="pres">
      <dgm:prSet presAssocID="{97BE64BB-CEC5-4BE9-A08F-D360C86DE7BF}" presName="levelTx" presStyleLbl="revTx" presStyleIdx="0" presStyleCnt="0">
        <dgm:presLayoutVars>
          <dgm:chMax val="1"/>
          <dgm:bulletEnabled val="1"/>
        </dgm:presLayoutVars>
      </dgm:prSet>
      <dgm:spPr/>
      <dgm:t>
        <a:bodyPr/>
        <a:lstStyle/>
        <a:p>
          <a:endParaRPr lang="en-GB"/>
        </a:p>
      </dgm:t>
    </dgm:pt>
  </dgm:ptLst>
  <dgm:cxnLst>
    <dgm:cxn modelId="{7D05CA8A-7AC7-45B5-9FFF-82B2F6B768D9}" srcId="{744D7927-EC5E-497B-8119-DC65FE43BC76}" destId="{E112C55D-C1E9-476D-BB12-C8401621CEAC}" srcOrd="0" destOrd="0" parTransId="{414BC538-FA83-422C-8E91-ACA91867C586}" sibTransId="{B3461B50-63CF-4956-9620-61C0EFE64BD5}"/>
    <dgm:cxn modelId="{4C124B81-7253-48AE-A614-1940E343ED02}" srcId="{744D7927-EC5E-497B-8119-DC65FE43BC76}" destId="{1EAB03A8-437C-478A-A8F8-3E4558A42615}" srcOrd="1" destOrd="0" parTransId="{81749913-A3E4-4A98-BC2F-E0460B7FB241}" sibTransId="{BCAF1496-BFFC-4C70-AD02-7DB9D38EC6AC}"/>
    <dgm:cxn modelId="{9E763A08-A9FD-4085-A40E-E20AE5F3DA95}" type="presOf" srcId="{1EAB03A8-437C-478A-A8F8-3E4558A42615}" destId="{7F2FFFE6-573C-4D2F-B179-CADEB1A6E1BF}" srcOrd="1" destOrd="0" presId="urn:microsoft.com/office/officeart/2005/8/layout/pyramid1"/>
    <dgm:cxn modelId="{43A01249-958F-4AA9-96D3-FF4C83ED1520}" type="presOf" srcId="{97BE64BB-CEC5-4BE9-A08F-D360C86DE7BF}" destId="{7D94413C-1C79-48CB-BABA-3CFA4ED02B1D}" srcOrd="1" destOrd="0" presId="urn:microsoft.com/office/officeart/2005/8/layout/pyramid1"/>
    <dgm:cxn modelId="{034504F4-F295-4EC4-9418-A213D471014A}" type="presOf" srcId="{1EAB03A8-437C-478A-A8F8-3E4558A42615}" destId="{133CC3E3-E379-4634-9B65-6D1FA570254C}" srcOrd="0" destOrd="0" presId="urn:microsoft.com/office/officeart/2005/8/layout/pyramid1"/>
    <dgm:cxn modelId="{043C3254-D9C1-4722-85D7-7996E7A47BC3}" type="presOf" srcId="{E112C55D-C1E9-476D-BB12-C8401621CEAC}" destId="{B35125B9-A672-4D65-9E86-4F39A0C7FD18}" srcOrd="1" destOrd="0" presId="urn:microsoft.com/office/officeart/2005/8/layout/pyramid1"/>
    <dgm:cxn modelId="{D0BD7A8E-6C4A-4DC7-B4B5-59DD3717FB5B}" type="presOf" srcId="{6C95C319-04AF-4CBA-81D6-DB893819F21E}" destId="{AF4054AB-11E6-4ACE-A3A1-F0EC7357E5B8}" srcOrd="1" destOrd="0" presId="urn:microsoft.com/office/officeart/2005/8/layout/pyramid1"/>
    <dgm:cxn modelId="{339CF325-E810-4080-9E68-74DF77A8BF86}" type="presOf" srcId="{744D7927-EC5E-497B-8119-DC65FE43BC76}" destId="{7B79E640-3443-4143-93EA-309D5073AC9C}" srcOrd="0" destOrd="0" presId="urn:microsoft.com/office/officeart/2005/8/layout/pyramid1"/>
    <dgm:cxn modelId="{415C0616-5530-4A79-BAD5-76B67072FB4D}" srcId="{744D7927-EC5E-497B-8119-DC65FE43BC76}" destId="{6C95C319-04AF-4CBA-81D6-DB893819F21E}" srcOrd="2" destOrd="0" parTransId="{4CF4178C-47FB-4E12-BFE2-33D8E4C0EAE5}" sibTransId="{79594A35-3390-4F1A-B6F2-B24CE476217B}"/>
    <dgm:cxn modelId="{A062A832-6227-4D53-A487-0B007842A31D}" type="presOf" srcId="{B31DB87C-B6FD-45D1-AAA5-AE9FB2391F90}" destId="{3104DA1C-8086-4514-8D4C-C0E88E55EEC9}" srcOrd="0" destOrd="0" presId="urn:microsoft.com/office/officeart/2005/8/layout/pyramid1"/>
    <dgm:cxn modelId="{18B23E99-C817-4672-9ABE-00C457E2C529}" srcId="{744D7927-EC5E-497B-8119-DC65FE43BC76}" destId="{97BE64BB-CEC5-4BE9-A08F-D360C86DE7BF}" srcOrd="4" destOrd="0" parTransId="{238CCA89-1342-4799-945A-F083EDDEC6F0}" sibTransId="{ADEC5A7B-1140-4CA7-A0E9-B5DE43A45428}"/>
    <dgm:cxn modelId="{14FBEF36-7900-41E1-B4A0-2018171211DF}" type="presOf" srcId="{97BE64BB-CEC5-4BE9-A08F-D360C86DE7BF}" destId="{424A7AA6-37FC-4EB3-B8A0-118DE4152A39}" srcOrd="0" destOrd="0" presId="urn:microsoft.com/office/officeart/2005/8/layout/pyramid1"/>
    <dgm:cxn modelId="{7EC9F4D6-7007-4C3B-87AE-EBE45AD288FA}" type="presOf" srcId="{E112C55D-C1E9-476D-BB12-C8401621CEAC}" destId="{50249365-952B-4C8D-88D3-1BAC300C5138}" srcOrd="0" destOrd="0" presId="urn:microsoft.com/office/officeart/2005/8/layout/pyramid1"/>
    <dgm:cxn modelId="{DE89E734-11E4-47D6-8E6F-2F9CB0FF0B86}" srcId="{744D7927-EC5E-497B-8119-DC65FE43BC76}" destId="{B31DB87C-B6FD-45D1-AAA5-AE9FB2391F90}" srcOrd="3" destOrd="0" parTransId="{B12BE026-51C5-4E42-904A-E6680C86B4CD}" sibTransId="{D182FE5D-9CBE-4BCB-B73C-AF96DAEB2D5F}"/>
    <dgm:cxn modelId="{B8031E63-6FFF-4EF6-8652-3FF837D88BAD}" type="presOf" srcId="{6C95C319-04AF-4CBA-81D6-DB893819F21E}" destId="{E1CA9695-F1E4-4B78-A272-E7562ECE3152}" srcOrd="0" destOrd="0" presId="urn:microsoft.com/office/officeart/2005/8/layout/pyramid1"/>
    <dgm:cxn modelId="{708B4860-2DD3-47F2-BA1C-98373D707661}" type="presOf" srcId="{B31DB87C-B6FD-45D1-AAA5-AE9FB2391F90}" destId="{374E17C1-BABA-435D-8F8C-5D1475F44DA3}" srcOrd="1" destOrd="0" presId="urn:microsoft.com/office/officeart/2005/8/layout/pyramid1"/>
    <dgm:cxn modelId="{40603F69-FC67-4D59-A9A9-916610E55FDA}" type="presParOf" srcId="{7B79E640-3443-4143-93EA-309D5073AC9C}" destId="{5CEC445D-E404-49D1-9EF9-89C60CD0ACDA}" srcOrd="0" destOrd="0" presId="urn:microsoft.com/office/officeart/2005/8/layout/pyramid1"/>
    <dgm:cxn modelId="{4EB90DB1-71A2-43D5-AB99-CCF992D7A45D}" type="presParOf" srcId="{5CEC445D-E404-49D1-9EF9-89C60CD0ACDA}" destId="{50249365-952B-4C8D-88D3-1BAC300C5138}" srcOrd="0" destOrd="0" presId="urn:microsoft.com/office/officeart/2005/8/layout/pyramid1"/>
    <dgm:cxn modelId="{1BB48054-1B7D-4CF7-AE33-42A5FA68240D}" type="presParOf" srcId="{5CEC445D-E404-49D1-9EF9-89C60CD0ACDA}" destId="{B35125B9-A672-4D65-9E86-4F39A0C7FD18}" srcOrd="1" destOrd="0" presId="urn:microsoft.com/office/officeart/2005/8/layout/pyramid1"/>
    <dgm:cxn modelId="{30B4D247-F84E-4E1C-A0F0-5576EA4C6EBE}" type="presParOf" srcId="{7B79E640-3443-4143-93EA-309D5073AC9C}" destId="{A86B690A-EB31-410F-9AAF-77149C7D4525}" srcOrd="1" destOrd="0" presId="urn:microsoft.com/office/officeart/2005/8/layout/pyramid1"/>
    <dgm:cxn modelId="{E13130CC-94DC-488D-8A45-4E0036884122}" type="presParOf" srcId="{A86B690A-EB31-410F-9AAF-77149C7D4525}" destId="{133CC3E3-E379-4634-9B65-6D1FA570254C}" srcOrd="0" destOrd="0" presId="urn:microsoft.com/office/officeart/2005/8/layout/pyramid1"/>
    <dgm:cxn modelId="{DFE18EE0-6519-49C1-B7C3-6F2C4D4F7082}" type="presParOf" srcId="{A86B690A-EB31-410F-9AAF-77149C7D4525}" destId="{7F2FFFE6-573C-4D2F-B179-CADEB1A6E1BF}" srcOrd="1" destOrd="0" presId="urn:microsoft.com/office/officeart/2005/8/layout/pyramid1"/>
    <dgm:cxn modelId="{2A807E4E-2FA7-4353-A2F8-89FD3EF04998}" type="presParOf" srcId="{7B79E640-3443-4143-93EA-309D5073AC9C}" destId="{64E4E55E-7731-450A-9FD3-1BB48A6481B4}" srcOrd="2" destOrd="0" presId="urn:microsoft.com/office/officeart/2005/8/layout/pyramid1"/>
    <dgm:cxn modelId="{411904CA-1C35-4879-81DA-93EAA9C9D705}" type="presParOf" srcId="{64E4E55E-7731-450A-9FD3-1BB48A6481B4}" destId="{E1CA9695-F1E4-4B78-A272-E7562ECE3152}" srcOrd="0" destOrd="0" presId="urn:microsoft.com/office/officeart/2005/8/layout/pyramid1"/>
    <dgm:cxn modelId="{D294042C-9E6C-456D-AF13-9681218A8F77}" type="presParOf" srcId="{64E4E55E-7731-450A-9FD3-1BB48A6481B4}" destId="{AF4054AB-11E6-4ACE-A3A1-F0EC7357E5B8}" srcOrd="1" destOrd="0" presId="urn:microsoft.com/office/officeart/2005/8/layout/pyramid1"/>
    <dgm:cxn modelId="{22CD404F-7783-4B46-AFA9-9386C2A06A2B}" type="presParOf" srcId="{7B79E640-3443-4143-93EA-309D5073AC9C}" destId="{CF435798-870E-457C-AC45-7D2E0C73A787}" srcOrd="3" destOrd="0" presId="urn:microsoft.com/office/officeart/2005/8/layout/pyramid1"/>
    <dgm:cxn modelId="{5A2EAED4-9200-434F-A7FA-28892083B090}" type="presParOf" srcId="{CF435798-870E-457C-AC45-7D2E0C73A787}" destId="{3104DA1C-8086-4514-8D4C-C0E88E55EEC9}" srcOrd="0" destOrd="0" presId="urn:microsoft.com/office/officeart/2005/8/layout/pyramid1"/>
    <dgm:cxn modelId="{DA854D9A-7E6E-4916-B789-B95E4371B23A}" type="presParOf" srcId="{CF435798-870E-457C-AC45-7D2E0C73A787}" destId="{374E17C1-BABA-435D-8F8C-5D1475F44DA3}" srcOrd="1" destOrd="0" presId="urn:microsoft.com/office/officeart/2005/8/layout/pyramid1"/>
    <dgm:cxn modelId="{6E4DF51C-715A-4446-AEBC-8D5943236EBA}" type="presParOf" srcId="{7B79E640-3443-4143-93EA-309D5073AC9C}" destId="{A3176D9F-DB11-491E-8A33-E343281EAFF2}" srcOrd="4" destOrd="0" presId="urn:microsoft.com/office/officeart/2005/8/layout/pyramid1"/>
    <dgm:cxn modelId="{D512C645-26A0-4809-BBDC-3FD8F6BF8FF1}" type="presParOf" srcId="{A3176D9F-DB11-491E-8A33-E343281EAFF2}" destId="{424A7AA6-37FC-4EB3-B8A0-118DE4152A39}" srcOrd="0" destOrd="0" presId="urn:microsoft.com/office/officeart/2005/8/layout/pyramid1"/>
    <dgm:cxn modelId="{841EA5B4-0B0B-4BA5-9F4E-9C9438C0803A}" type="presParOf" srcId="{A3176D9F-DB11-491E-8A33-E343281EAFF2}" destId="{7D94413C-1C79-48CB-BABA-3CFA4ED02B1D}" srcOrd="1" destOrd="0" presId="urn:microsoft.com/office/officeart/2005/8/layout/pyramid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249365-952B-4C8D-88D3-1BAC300C5138}">
      <dsp:nvSpPr>
        <dsp:cNvPr id="0" name=""/>
        <dsp:cNvSpPr/>
      </dsp:nvSpPr>
      <dsp:spPr>
        <a:xfrm>
          <a:off x="2194560" y="0"/>
          <a:ext cx="1097280" cy="640080"/>
        </a:xfrm>
        <a:prstGeom prst="trapezoid">
          <a:avLst>
            <a:gd name="adj" fmla="val 85714"/>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GB" sz="1800" kern="1200"/>
            <a:t>Results</a:t>
          </a:r>
        </a:p>
      </dsp:txBody>
      <dsp:txXfrm>
        <a:off x="2194560" y="0"/>
        <a:ext cx="1097280" cy="640080"/>
      </dsp:txXfrm>
    </dsp:sp>
    <dsp:sp modelId="{133CC3E3-E379-4634-9B65-6D1FA570254C}">
      <dsp:nvSpPr>
        <dsp:cNvPr id="0" name=""/>
        <dsp:cNvSpPr/>
      </dsp:nvSpPr>
      <dsp:spPr>
        <a:xfrm>
          <a:off x="1645920" y="640080"/>
          <a:ext cx="2194560" cy="640080"/>
        </a:xfrm>
        <a:prstGeom prst="trapezoid">
          <a:avLst>
            <a:gd name="adj" fmla="val 85714"/>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GB" sz="1800" kern="1200"/>
            <a:t>Accountability</a:t>
          </a:r>
        </a:p>
      </dsp:txBody>
      <dsp:txXfrm>
        <a:off x="2029968" y="640080"/>
        <a:ext cx="1426464" cy="640080"/>
      </dsp:txXfrm>
    </dsp:sp>
    <dsp:sp modelId="{E1CA9695-F1E4-4B78-A272-E7562ECE3152}">
      <dsp:nvSpPr>
        <dsp:cNvPr id="0" name=""/>
        <dsp:cNvSpPr/>
      </dsp:nvSpPr>
      <dsp:spPr>
        <a:xfrm>
          <a:off x="1097280" y="1280160"/>
          <a:ext cx="3291840" cy="640080"/>
        </a:xfrm>
        <a:prstGeom prst="trapezoid">
          <a:avLst>
            <a:gd name="adj" fmla="val 85714"/>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GB" sz="1800" kern="1200"/>
            <a:t>Commitment</a:t>
          </a:r>
        </a:p>
      </dsp:txBody>
      <dsp:txXfrm>
        <a:off x="1673352" y="1280160"/>
        <a:ext cx="2139696" cy="640080"/>
      </dsp:txXfrm>
    </dsp:sp>
    <dsp:sp modelId="{3104DA1C-8086-4514-8D4C-C0E88E55EEC9}">
      <dsp:nvSpPr>
        <dsp:cNvPr id="0" name=""/>
        <dsp:cNvSpPr/>
      </dsp:nvSpPr>
      <dsp:spPr>
        <a:xfrm>
          <a:off x="548640" y="1920240"/>
          <a:ext cx="4389120" cy="640080"/>
        </a:xfrm>
        <a:prstGeom prst="trapezoid">
          <a:avLst>
            <a:gd name="adj" fmla="val 85714"/>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GB" sz="1800" kern="1200"/>
            <a:t>Conflict Acceptance</a:t>
          </a:r>
        </a:p>
      </dsp:txBody>
      <dsp:txXfrm>
        <a:off x="1316735" y="1920240"/>
        <a:ext cx="2852928" cy="640080"/>
      </dsp:txXfrm>
    </dsp:sp>
    <dsp:sp modelId="{424A7AA6-37FC-4EB3-B8A0-118DE4152A39}">
      <dsp:nvSpPr>
        <dsp:cNvPr id="0" name=""/>
        <dsp:cNvSpPr/>
      </dsp:nvSpPr>
      <dsp:spPr>
        <a:xfrm>
          <a:off x="0" y="2560320"/>
          <a:ext cx="5486400" cy="640080"/>
        </a:xfrm>
        <a:prstGeom prst="trapezoid">
          <a:avLst>
            <a:gd name="adj" fmla="val 85714"/>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GB" sz="1800" kern="1200"/>
            <a:t>Trust</a:t>
          </a:r>
        </a:p>
      </dsp:txBody>
      <dsp:txXfrm>
        <a:off x="960119" y="2560320"/>
        <a:ext cx="3566160" cy="64008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1AB79C-ECA0-43AC-8493-B5FD14DFA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1E1C27C5</Template>
  <TotalTime>0</TotalTime>
  <Pages>57</Pages>
  <Words>10326</Words>
  <Characters>58861</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69049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Potter</dc:creator>
  <cp:keywords/>
  <dc:description/>
  <cp:lastModifiedBy>Potter, Julie</cp:lastModifiedBy>
  <cp:revision>7</cp:revision>
  <cp:lastPrinted>2016-07-29T10:19:00Z</cp:lastPrinted>
  <dcterms:created xsi:type="dcterms:W3CDTF">2016-07-25T08:55:00Z</dcterms:created>
  <dcterms:modified xsi:type="dcterms:W3CDTF">2016-07-29T14:47:00Z</dcterms:modified>
</cp:coreProperties>
</file>