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8C12E" w14:textId="77777777" w:rsidR="009300CE" w:rsidRPr="00980107" w:rsidRDefault="009300CE" w:rsidP="000F6CCB">
      <w:pPr>
        <w:spacing w:line="360" w:lineRule="auto"/>
        <w:jc w:val="center"/>
        <w:rPr>
          <w:rFonts w:ascii="Times New Roman" w:eastAsia="Times New Roman" w:hAnsi="Times New Roman" w:cs="Times New Roman"/>
          <w:b/>
          <w:sz w:val="36"/>
          <w:szCs w:val="36"/>
        </w:rPr>
      </w:pPr>
    </w:p>
    <w:p w14:paraId="41FB01EA" w14:textId="77777777" w:rsidR="004D2AD4" w:rsidRDefault="004D2AD4" w:rsidP="000F6CCB">
      <w:pPr>
        <w:spacing w:line="360" w:lineRule="auto"/>
        <w:jc w:val="center"/>
        <w:rPr>
          <w:rFonts w:ascii="Times New Roman" w:eastAsia="Times New Roman" w:hAnsi="Times New Roman" w:cs="Times New Roman"/>
          <w:b/>
          <w:sz w:val="36"/>
          <w:szCs w:val="36"/>
        </w:rPr>
      </w:pPr>
    </w:p>
    <w:p w14:paraId="61E7E165" w14:textId="3AC56686" w:rsidR="009300CE" w:rsidRPr="00980107" w:rsidRDefault="004D2AD4" w:rsidP="000F6CCB">
      <w:pPr>
        <w:spacing w:line="360" w:lineRule="auto"/>
        <w:jc w:val="center"/>
        <w:rPr>
          <w:rFonts w:ascii="Times New Roman" w:eastAsia="Times New Roman" w:hAnsi="Times New Roman" w:cs="Times New Roman"/>
          <w:b/>
          <w:sz w:val="36"/>
          <w:szCs w:val="36"/>
        </w:rPr>
      </w:pPr>
      <w:r>
        <w:rPr>
          <w:b/>
          <w:noProof/>
          <w:sz w:val="36"/>
          <w:szCs w:val="36"/>
        </w:rPr>
        <w:drawing>
          <wp:inline distT="114300" distB="114300" distL="114300" distR="114300" wp14:anchorId="37FDC1EF" wp14:editId="1D05B17D">
            <wp:extent cx="3543300" cy="1790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43300" cy="1790700"/>
                    </a:xfrm>
                    <a:prstGeom prst="rect">
                      <a:avLst/>
                    </a:prstGeom>
                    <a:ln/>
                  </pic:spPr>
                </pic:pic>
              </a:graphicData>
            </a:graphic>
          </wp:inline>
        </w:drawing>
      </w:r>
    </w:p>
    <w:p w14:paraId="745BCA6D" w14:textId="77777777" w:rsidR="004D2AD4" w:rsidRDefault="004D2AD4" w:rsidP="004D2AD4">
      <w:pPr>
        <w:spacing w:after="160" w:line="360" w:lineRule="auto"/>
        <w:rPr>
          <w:rFonts w:ascii="Times New Roman" w:eastAsia="Times New Roman" w:hAnsi="Times New Roman" w:cs="Times New Roman"/>
          <w:b/>
          <w:color w:val="000000"/>
          <w:sz w:val="36"/>
          <w:szCs w:val="36"/>
        </w:rPr>
      </w:pPr>
    </w:p>
    <w:p w14:paraId="22328CDA" w14:textId="77777777" w:rsidR="004D2AD4" w:rsidRDefault="004D2AD4" w:rsidP="004D2AD4">
      <w:pPr>
        <w:spacing w:after="160" w:line="360" w:lineRule="auto"/>
        <w:rPr>
          <w:rFonts w:ascii="Times New Roman" w:eastAsia="Times New Roman" w:hAnsi="Times New Roman" w:cs="Times New Roman"/>
          <w:b/>
          <w:color w:val="000000"/>
          <w:sz w:val="36"/>
          <w:szCs w:val="36"/>
        </w:rPr>
      </w:pPr>
    </w:p>
    <w:p w14:paraId="2A7C74EC" w14:textId="08523967" w:rsidR="004D2AD4"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Title:</w:t>
      </w:r>
      <w:r>
        <w:rPr>
          <w:rFonts w:ascii="Times New Roman" w:eastAsia="Times New Roman" w:hAnsi="Times New Roman" w:cs="Times New Roman"/>
          <w:b/>
          <w:color w:val="000000"/>
          <w:sz w:val="36"/>
          <w:szCs w:val="36"/>
        </w:rPr>
        <w:t xml:space="preserve"> </w:t>
      </w:r>
      <w:r w:rsidRPr="004D2AD4">
        <w:rPr>
          <w:rFonts w:ascii="Times New Roman" w:eastAsia="Times New Roman" w:hAnsi="Times New Roman" w:cs="Times New Roman"/>
          <w:b/>
          <w:color w:val="000000"/>
          <w:sz w:val="36"/>
          <w:szCs w:val="36"/>
        </w:rPr>
        <w:t xml:space="preserve"> Conference Research Paper</w:t>
      </w:r>
    </w:p>
    <w:p w14:paraId="3C364486" w14:textId="5570D7DB" w:rsidR="009300CE"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 xml:space="preserve">Assessment Type: </w:t>
      </w:r>
      <w:r>
        <w:rPr>
          <w:rFonts w:ascii="Times New Roman" w:eastAsia="Times New Roman" w:hAnsi="Times New Roman" w:cs="Times New Roman"/>
          <w:b/>
          <w:color w:val="000000"/>
          <w:sz w:val="36"/>
          <w:szCs w:val="36"/>
        </w:rPr>
        <w:t xml:space="preserve"> </w:t>
      </w:r>
      <w:r w:rsidRPr="00980107">
        <w:rPr>
          <w:rFonts w:ascii="Times New Roman" w:eastAsia="Times New Roman" w:hAnsi="Times New Roman" w:cs="Times New Roman"/>
          <w:b/>
          <w:sz w:val="36"/>
          <w:szCs w:val="36"/>
        </w:rPr>
        <w:t>The future of work</w:t>
      </w:r>
      <w:r>
        <w:rPr>
          <w:rFonts w:ascii="Times New Roman" w:eastAsia="Times New Roman" w:hAnsi="Times New Roman" w:cs="Times New Roman"/>
          <w:b/>
          <w:sz w:val="36"/>
          <w:szCs w:val="36"/>
        </w:rPr>
        <w:t>.</w:t>
      </w:r>
      <w:r w:rsidRPr="00980107">
        <w:rPr>
          <w:rFonts w:ascii="Times New Roman" w:eastAsia="Times New Roman" w:hAnsi="Times New Roman" w:cs="Times New Roman"/>
          <w:b/>
          <w:sz w:val="36"/>
          <w:szCs w:val="36"/>
        </w:rPr>
        <w:t xml:space="preserve"> Artificial Intelligence and human collaboration in hotel and hospitality</w:t>
      </w:r>
    </w:p>
    <w:p w14:paraId="6C690786" w14:textId="6515CDED" w:rsidR="004D2AD4"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 xml:space="preserve">Student Name: </w:t>
      </w:r>
      <w:r>
        <w:rPr>
          <w:rFonts w:ascii="Times New Roman" w:eastAsia="Times New Roman" w:hAnsi="Times New Roman" w:cs="Times New Roman"/>
          <w:b/>
          <w:color w:val="000000"/>
          <w:sz w:val="36"/>
          <w:szCs w:val="36"/>
        </w:rPr>
        <w:t xml:space="preserve"> </w:t>
      </w:r>
      <w:r w:rsidRPr="004D2AD4">
        <w:rPr>
          <w:rFonts w:ascii="Times New Roman" w:eastAsia="Times New Roman" w:hAnsi="Times New Roman" w:cs="Times New Roman"/>
          <w:b/>
          <w:color w:val="000000"/>
          <w:sz w:val="36"/>
          <w:szCs w:val="36"/>
        </w:rPr>
        <w:t>Justyna Ojrzynska</w:t>
      </w:r>
    </w:p>
    <w:p w14:paraId="08EFA36C" w14:textId="1089EBB2" w:rsidR="009300CE"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Student ID:</w:t>
      </w:r>
      <w:r>
        <w:rPr>
          <w:rFonts w:ascii="Times New Roman" w:eastAsia="Times New Roman" w:hAnsi="Times New Roman" w:cs="Times New Roman"/>
          <w:b/>
          <w:color w:val="000000"/>
          <w:sz w:val="36"/>
          <w:szCs w:val="36"/>
        </w:rPr>
        <w:t xml:space="preserve"> </w:t>
      </w:r>
      <w:r w:rsidRPr="004D2AD4">
        <w:rPr>
          <w:rFonts w:ascii="Times New Roman" w:eastAsia="Times New Roman" w:hAnsi="Times New Roman" w:cs="Times New Roman"/>
          <w:b/>
          <w:color w:val="000000"/>
          <w:sz w:val="36"/>
          <w:szCs w:val="36"/>
        </w:rPr>
        <w:t xml:space="preserve"> 2214241</w:t>
      </w:r>
    </w:p>
    <w:p w14:paraId="7ACEA583" w14:textId="1623C30A" w:rsidR="004D2AD4"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 xml:space="preserve">Module Code: </w:t>
      </w:r>
      <w:r>
        <w:rPr>
          <w:rFonts w:ascii="Times New Roman" w:eastAsia="Times New Roman" w:hAnsi="Times New Roman" w:cs="Times New Roman"/>
          <w:b/>
          <w:color w:val="000000"/>
          <w:sz w:val="36"/>
          <w:szCs w:val="36"/>
        </w:rPr>
        <w:t xml:space="preserve"> </w:t>
      </w:r>
      <w:r w:rsidRPr="004D2AD4">
        <w:rPr>
          <w:rFonts w:ascii="Times New Roman" w:eastAsia="Times New Roman" w:hAnsi="Times New Roman" w:cs="Times New Roman"/>
          <w:b/>
          <w:color w:val="000000"/>
          <w:sz w:val="36"/>
          <w:szCs w:val="36"/>
        </w:rPr>
        <w:t>BMIH600</w:t>
      </w:r>
      <w:r>
        <w:rPr>
          <w:rFonts w:ascii="Times New Roman" w:eastAsia="Times New Roman" w:hAnsi="Times New Roman" w:cs="Times New Roman"/>
          <w:b/>
          <w:color w:val="000000"/>
          <w:sz w:val="36"/>
          <w:szCs w:val="36"/>
        </w:rPr>
        <w:t>1</w:t>
      </w:r>
    </w:p>
    <w:p w14:paraId="25275041" w14:textId="74FE1306" w:rsidR="004D2AD4" w:rsidRPr="004D2AD4" w:rsidRDefault="004D2AD4" w:rsidP="004D2AD4">
      <w:pPr>
        <w:spacing w:after="160" w:line="360" w:lineRule="auto"/>
        <w:rPr>
          <w:rFonts w:ascii="Times New Roman" w:eastAsia="Times New Roman" w:hAnsi="Times New Roman" w:cs="Times New Roman"/>
          <w:b/>
          <w:color w:val="000000"/>
          <w:sz w:val="36"/>
          <w:szCs w:val="36"/>
        </w:rPr>
      </w:pPr>
      <w:r w:rsidRPr="004D2AD4">
        <w:rPr>
          <w:rFonts w:ascii="Times New Roman" w:eastAsia="Times New Roman" w:hAnsi="Times New Roman" w:cs="Times New Roman"/>
          <w:b/>
          <w:color w:val="000000"/>
          <w:sz w:val="36"/>
          <w:szCs w:val="36"/>
        </w:rPr>
        <w:t>Lecturer:</w:t>
      </w:r>
      <w:r>
        <w:rPr>
          <w:rFonts w:ascii="Times New Roman" w:eastAsia="Times New Roman" w:hAnsi="Times New Roman" w:cs="Times New Roman"/>
          <w:b/>
          <w:color w:val="000000"/>
          <w:sz w:val="36"/>
          <w:szCs w:val="36"/>
        </w:rPr>
        <w:t xml:space="preserve"> </w:t>
      </w:r>
      <w:r w:rsidRPr="004D2AD4">
        <w:rPr>
          <w:rFonts w:ascii="Times New Roman" w:eastAsia="Times New Roman" w:hAnsi="Times New Roman" w:cs="Times New Roman"/>
          <w:b/>
          <w:color w:val="000000"/>
          <w:sz w:val="36"/>
          <w:szCs w:val="36"/>
        </w:rPr>
        <w:t xml:space="preserve"> </w:t>
      </w:r>
      <w:r>
        <w:rPr>
          <w:rFonts w:ascii="Times New Roman" w:eastAsia="Times New Roman" w:hAnsi="Times New Roman" w:cs="Times New Roman"/>
          <w:b/>
          <w:color w:val="000000"/>
          <w:sz w:val="36"/>
          <w:szCs w:val="36"/>
        </w:rPr>
        <w:t>Christopher Wilkin</w:t>
      </w:r>
    </w:p>
    <w:p w14:paraId="6C5D186F" w14:textId="77777777" w:rsidR="00E5184F" w:rsidRPr="00980107" w:rsidRDefault="00E5184F" w:rsidP="000F6CCB">
      <w:pPr>
        <w:spacing w:line="360" w:lineRule="auto"/>
        <w:jc w:val="both"/>
        <w:rPr>
          <w:rFonts w:ascii="Times New Roman" w:eastAsia="Times New Roman" w:hAnsi="Times New Roman" w:cs="Times New Roman"/>
          <w:b/>
          <w:sz w:val="24"/>
          <w:szCs w:val="24"/>
        </w:rPr>
      </w:pPr>
    </w:p>
    <w:p w14:paraId="4A7F4EFD" w14:textId="77777777" w:rsidR="009300CE" w:rsidRPr="00980107" w:rsidRDefault="00000000" w:rsidP="000F6CCB">
      <w:pPr>
        <w:spacing w:line="360" w:lineRule="auto"/>
        <w:jc w:val="both"/>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br w:type="page"/>
      </w:r>
    </w:p>
    <w:p w14:paraId="110612B6" w14:textId="77777777" w:rsidR="00E5184F" w:rsidRPr="00980107" w:rsidRDefault="00000000" w:rsidP="000F6CCB">
      <w:pPr>
        <w:spacing w:line="360" w:lineRule="auto"/>
        <w:jc w:val="center"/>
        <w:rPr>
          <w:rFonts w:ascii="Times New Roman" w:eastAsia="Times New Roman" w:hAnsi="Times New Roman" w:cs="Times New Roman"/>
          <w:b/>
          <w:sz w:val="28"/>
          <w:szCs w:val="28"/>
        </w:rPr>
      </w:pPr>
      <w:r w:rsidRPr="00980107">
        <w:rPr>
          <w:rFonts w:ascii="Times New Roman" w:eastAsia="Times New Roman" w:hAnsi="Times New Roman" w:cs="Times New Roman"/>
          <w:b/>
          <w:sz w:val="28"/>
          <w:szCs w:val="28"/>
        </w:rPr>
        <w:lastRenderedPageBreak/>
        <w:t>Abstract</w:t>
      </w:r>
    </w:p>
    <w:p w14:paraId="31087894" w14:textId="3ABDBAE1"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This report is dedicated to integrating Artificial Intelligence (AI) into the hospitality business</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as the research highlights the changing trends of collaboration between AI technologies and human staff. With the hospitality industry increasingly incorporating AI to improve guest experience and simplify operations, the paper explores major topics, including AI-based guest services, automation of daily operations, and personalised experience. The study touches on the benefits and limitations of AI adoption, covering industry examples such as Hilton</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AI concierge, Marriott</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s chatbots, and </w:t>
      </w:r>
      <w:proofErr w:type="spellStart"/>
      <w:r w:rsidRPr="00980107">
        <w:rPr>
          <w:rFonts w:ascii="Times New Roman" w:eastAsia="Times New Roman" w:hAnsi="Times New Roman" w:cs="Times New Roman"/>
          <w:sz w:val="24"/>
          <w:szCs w:val="24"/>
        </w:rPr>
        <w:t>CitizenM</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w:t>
      </w:r>
      <w:proofErr w:type="spellEnd"/>
      <w:r w:rsidRPr="00980107">
        <w:rPr>
          <w:rFonts w:ascii="Times New Roman" w:eastAsia="Times New Roman" w:hAnsi="Times New Roman" w:cs="Times New Roman"/>
          <w:sz w:val="24"/>
          <w:szCs w:val="24"/>
        </w:rPr>
        <w:t xml:space="preserve"> self-checking kiosks. These are enhanced operational efficacy, cost savings, improved guest satisfaction</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the privacy of guest data, job replacement, and </w:t>
      </w:r>
      <w:r w:rsidR="00D85E74" w:rsidRPr="00980107">
        <w:rPr>
          <w:rFonts w:ascii="Times New Roman" w:eastAsia="Times New Roman" w:hAnsi="Times New Roman" w:cs="Times New Roman"/>
          <w:sz w:val="24"/>
          <w:szCs w:val="24"/>
        </w:rPr>
        <w:t xml:space="preserve">a </w:t>
      </w:r>
      <w:r w:rsidRPr="00980107">
        <w:rPr>
          <w:rFonts w:ascii="Times New Roman" w:eastAsia="Times New Roman" w:hAnsi="Times New Roman" w:cs="Times New Roman"/>
          <w:sz w:val="24"/>
          <w:szCs w:val="24"/>
        </w:rPr>
        <w:t xml:space="preserve">lack of human touch in service delivery. The research paper has used qualitative secondary research, searched peer-reviewed journals and industry research </w:t>
      </w:r>
      <w:r w:rsidR="00C516ED" w:rsidRPr="00980107">
        <w:rPr>
          <w:rFonts w:ascii="Times New Roman" w:eastAsia="Times New Roman" w:hAnsi="Times New Roman" w:cs="Times New Roman"/>
          <w:sz w:val="24"/>
          <w:szCs w:val="24"/>
        </w:rPr>
        <w:t>papers,</w:t>
      </w:r>
      <w:r w:rsidRPr="00980107">
        <w:rPr>
          <w:rFonts w:ascii="Times New Roman" w:eastAsia="Times New Roman" w:hAnsi="Times New Roman" w:cs="Times New Roman"/>
          <w:sz w:val="24"/>
          <w:szCs w:val="24"/>
        </w:rPr>
        <w:t xml:space="preserve"> and mixed the research with a PEST analysis framework to address the overall political, economic, social, and technological implications. Suggestions are made for the future of AI in hospitality, focusing on human-AI collaboration and good practices related to data.</w:t>
      </w:r>
    </w:p>
    <w:p w14:paraId="2D06A2E7" w14:textId="77777777" w:rsidR="009300CE" w:rsidRPr="00980107" w:rsidRDefault="00000000" w:rsidP="000F6CCB">
      <w:pPr>
        <w:spacing w:line="360" w:lineRule="auto"/>
        <w:jc w:val="both"/>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GB"/>
        </w:rPr>
        <w:id w:val="-2112427350"/>
        <w:docPartObj>
          <w:docPartGallery w:val="Table of Contents"/>
          <w:docPartUnique/>
        </w:docPartObj>
      </w:sdtPr>
      <w:sdtEndPr>
        <w:rPr>
          <w:b/>
          <w:bCs/>
        </w:rPr>
      </w:sdtEndPr>
      <w:sdtContent>
        <w:p w14:paraId="72A4494A" w14:textId="62B9A518" w:rsidR="009300CE" w:rsidRPr="00980107" w:rsidRDefault="00000000" w:rsidP="00023BE7">
          <w:pPr>
            <w:pStyle w:val="TOCHeading"/>
            <w:spacing w:before="0" w:line="360" w:lineRule="auto"/>
            <w:jc w:val="center"/>
            <w:rPr>
              <w:rFonts w:ascii="Times New Roman" w:hAnsi="Times New Roman" w:cs="Times New Roman"/>
              <w:b/>
              <w:bCs/>
              <w:color w:val="auto"/>
              <w:sz w:val="28"/>
              <w:szCs w:val="28"/>
              <w:lang w:val="en-GB"/>
            </w:rPr>
          </w:pPr>
          <w:r w:rsidRPr="00980107">
            <w:rPr>
              <w:rFonts w:ascii="Times New Roman" w:hAnsi="Times New Roman" w:cs="Times New Roman"/>
              <w:b/>
              <w:bCs/>
              <w:color w:val="auto"/>
              <w:sz w:val="28"/>
              <w:szCs w:val="28"/>
              <w:lang w:val="en-GB"/>
            </w:rPr>
            <w:t>Table of Contents</w:t>
          </w:r>
        </w:p>
        <w:p w14:paraId="4CDA67C6" w14:textId="0F1073FD" w:rsidR="00023BE7" w:rsidRPr="00980107" w:rsidRDefault="00000000"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r w:rsidRPr="00980107">
            <w:rPr>
              <w:rFonts w:ascii="Times New Roman" w:hAnsi="Times New Roman" w:cs="Times New Roman"/>
              <w:sz w:val="24"/>
              <w:szCs w:val="24"/>
            </w:rPr>
            <w:fldChar w:fldCharType="begin"/>
          </w:r>
          <w:r w:rsidRPr="00980107">
            <w:rPr>
              <w:rFonts w:ascii="Times New Roman" w:hAnsi="Times New Roman" w:cs="Times New Roman"/>
              <w:sz w:val="24"/>
              <w:szCs w:val="24"/>
            </w:rPr>
            <w:instrText xml:space="preserve"> TOC \o "1-3" \h \z \u </w:instrText>
          </w:r>
          <w:r w:rsidRPr="00980107">
            <w:rPr>
              <w:rFonts w:ascii="Times New Roman" w:hAnsi="Times New Roman" w:cs="Times New Roman"/>
              <w:sz w:val="24"/>
              <w:szCs w:val="24"/>
            </w:rPr>
            <w:fldChar w:fldCharType="separate"/>
          </w:r>
          <w:hyperlink w:anchor="_Toc197785901" w:history="1">
            <w:r w:rsidR="00023BE7" w:rsidRPr="00980107">
              <w:rPr>
                <w:rStyle w:val="Hyperlink"/>
                <w:rFonts w:ascii="Times New Roman" w:hAnsi="Times New Roman" w:cs="Times New Roman"/>
                <w:sz w:val="24"/>
                <w:szCs w:val="24"/>
              </w:rPr>
              <w:t>1. Introduction</w:t>
            </w:r>
            <w:r w:rsidR="00023BE7" w:rsidRPr="00980107">
              <w:rPr>
                <w:rFonts w:ascii="Times New Roman" w:hAnsi="Times New Roman" w:cs="Times New Roman"/>
                <w:webHidden/>
                <w:sz w:val="24"/>
                <w:szCs w:val="24"/>
              </w:rPr>
              <w:tab/>
            </w:r>
            <w:r w:rsidR="00023BE7" w:rsidRPr="00980107">
              <w:rPr>
                <w:rFonts w:ascii="Times New Roman" w:hAnsi="Times New Roman" w:cs="Times New Roman"/>
                <w:webHidden/>
                <w:sz w:val="24"/>
                <w:szCs w:val="24"/>
              </w:rPr>
              <w:fldChar w:fldCharType="begin"/>
            </w:r>
            <w:r w:rsidR="00023BE7" w:rsidRPr="00980107">
              <w:rPr>
                <w:rFonts w:ascii="Times New Roman" w:hAnsi="Times New Roman" w:cs="Times New Roman"/>
                <w:webHidden/>
                <w:sz w:val="24"/>
                <w:szCs w:val="24"/>
              </w:rPr>
              <w:instrText xml:space="preserve"> PAGEREF _Toc197785901 \h </w:instrText>
            </w:r>
            <w:r w:rsidR="00023BE7" w:rsidRPr="00980107">
              <w:rPr>
                <w:rFonts w:ascii="Times New Roman" w:hAnsi="Times New Roman" w:cs="Times New Roman"/>
                <w:webHidden/>
                <w:sz w:val="24"/>
                <w:szCs w:val="24"/>
              </w:rPr>
            </w:r>
            <w:r w:rsidR="00023BE7" w:rsidRPr="00980107">
              <w:rPr>
                <w:rFonts w:ascii="Times New Roman" w:hAnsi="Times New Roman" w:cs="Times New Roman"/>
                <w:webHidden/>
                <w:sz w:val="24"/>
                <w:szCs w:val="24"/>
              </w:rPr>
              <w:fldChar w:fldCharType="separate"/>
            </w:r>
            <w:r w:rsidR="00023BE7" w:rsidRPr="00980107">
              <w:rPr>
                <w:rFonts w:ascii="Times New Roman" w:hAnsi="Times New Roman" w:cs="Times New Roman"/>
                <w:webHidden/>
                <w:sz w:val="24"/>
                <w:szCs w:val="24"/>
              </w:rPr>
              <w:t>4</w:t>
            </w:r>
            <w:r w:rsidR="00023BE7" w:rsidRPr="00980107">
              <w:rPr>
                <w:rFonts w:ascii="Times New Roman" w:hAnsi="Times New Roman" w:cs="Times New Roman"/>
                <w:webHidden/>
                <w:sz w:val="24"/>
                <w:szCs w:val="24"/>
              </w:rPr>
              <w:fldChar w:fldCharType="end"/>
            </w:r>
          </w:hyperlink>
        </w:p>
        <w:p w14:paraId="71CBF8C9" w14:textId="2B1B266D"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2" w:history="1">
            <w:r w:rsidRPr="00980107">
              <w:rPr>
                <w:rStyle w:val="Hyperlink"/>
                <w:rFonts w:ascii="Times New Roman" w:hAnsi="Times New Roman" w:cs="Times New Roman"/>
                <w:sz w:val="24"/>
                <w:szCs w:val="24"/>
              </w:rPr>
              <w:t>2. Literature Review</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_Toc197785902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4</w:t>
            </w:r>
            <w:r w:rsidRPr="00980107">
              <w:rPr>
                <w:rFonts w:ascii="Times New Roman" w:hAnsi="Times New Roman" w:cs="Times New Roman"/>
                <w:webHidden/>
                <w:sz w:val="24"/>
                <w:szCs w:val="24"/>
              </w:rPr>
              <w:fldChar w:fldCharType="end"/>
            </w:r>
          </w:hyperlink>
        </w:p>
        <w:p w14:paraId="39141967" w14:textId="5CD100D2"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3" w:history="1">
            <w:r w:rsidRPr="00980107">
              <w:rPr>
                <w:rStyle w:val="Hyperlink"/>
                <w:rFonts w:ascii="Times New Roman" w:hAnsi="Times New Roman" w:cs="Times New Roman"/>
                <w:sz w:val="24"/>
                <w:szCs w:val="24"/>
              </w:rPr>
              <w:t>2.1 Evolution of Guest Services and the Integration of Artificial Intelligence</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_Toc197785903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4</w:t>
            </w:r>
            <w:r w:rsidRPr="00980107">
              <w:rPr>
                <w:rFonts w:ascii="Times New Roman" w:hAnsi="Times New Roman" w:cs="Times New Roman"/>
                <w:webHidden/>
                <w:sz w:val="24"/>
                <w:szCs w:val="24"/>
              </w:rPr>
              <w:fldChar w:fldCharType="end"/>
            </w:r>
          </w:hyperlink>
        </w:p>
        <w:p w14:paraId="531F4AED" w14:textId="6F54BBD3"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4" w:history="1">
            <w:r w:rsidRPr="00980107">
              <w:rPr>
                <w:rStyle w:val="Hyperlink"/>
                <w:rFonts w:ascii="Times New Roman" w:hAnsi="Times New Roman" w:cs="Times New Roman"/>
                <w:sz w:val="24"/>
                <w:szCs w:val="24"/>
              </w:rPr>
              <w:t>2.3 Human-AI Collaboration: Workforce Transformation and Service Synergy</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_Toc197785904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5</w:t>
            </w:r>
            <w:r w:rsidRPr="00980107">
              <w:rPr>
                <w:rFonts w:ascii="Times New Roman" w:hAnsi="Times New Roman" w:cs="Times New Roman"/>
                <w:webHidden/>
                <w:sz w:val="24"/>
                <w:szCs w:val="24"/>
              </w:rPr>
              <w:fldChar w:fldCharType="end"/>
            </w:r>
          </w:hyperlink>
        </w:p>
        <w:p w14:paraId="728A3D03" w14:textId="230495AA"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5" w:history="1">
            <w:r w:rsidRPr="00980107">
              <w:rPr>
                <w:rStyle w:val="Hyperlink"/>
                <w:rFonts w:ascii="Times New Roman" w:hAnsi="Times New Roman" w:cs="Times New Roman"/>
                <w:sz w:val="24"/>
                <w:szCs w:val="24"/>
              </w:rPr>
              <w:t>2.4 Challenges, Ethics, and Future Trends in AI-Powered Hospitality</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_Toc197785905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6</w:t>
            </w:r>
            <w:r w:rsidRPr="00980107">
              <w:rPr>
                <w:rFonts w:ascii="Times New Roman" w:hAnsi="Times New Roman" w:cs="Times New Roman"/>
                <w:webHidden/>
                <w:sz w:val="24"/>
                <w:szCs w:val="24"/>
              </w:rPr>
              <w:fldChar w:fldCharType="end"/>
            </w:r>
          </w:hyperlink>
        </w:p>
        <w:p w14:paraId="3C5390E7" w14:textId="016BE687"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6" w:history="1">
            <w:r w:rsidRPr="00980107">
              <w:rPr>
                <w:rStyle w:val="Hyperlink"/>
                <w:rFonts w:ascii="Times New Roman" w:hAnsi="Times New Roman" w:cs="Times New Roman"/>
                <w:sz w:val="24"/>
                <w:szCs w:val="24"/>
              </w:rPr>
              <w:t>3. Method</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_Toc197785906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6CEACEA6" w14:textId="26C1FFD6"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7" w:history="1">
            <w:r w:rsidRPr="00980107">
              <w:rPr>
                <w:rStyle w:val="Hyperlink"/>
                <w:rFonts w:ascii="Times New Roman" w:hAnsi="Times New Roman" w:cs="Times New Roman"/>
                <w:sz w:val="24"/>
                <w:szCs w:val="24"/>
              </w:rPr>
              <w:t>3.1 Research Approach</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_Toc197785907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0706A341" w14:textId="6267E898"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8" w:history="1">
            <w:r w:rsidRPr="00980107">
              <w:rPr>
                <w:rStyle w:val="Hyperlink"/>
                <w:rFonts w:ascii="Times New Roman" w:hAnsi="Times New Roman" w:cs="Times New Roman"/>
                <w:sz w:val="24"/>
                <w:szCs w:val="24"/>
              </w:rPr>
              <w:t>3.2 Data Collection</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_Toc197785908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24B1AC49" w14:textId="1D761DCC"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09" w:history="1">
            <w:r w:rsidRPr="00980107">
              <w:rPr>
                <w:rStyle w:val="Hyperlink"/>
                <w:rFonts w:ascii="Times New Roman" w:hAnsi="Times New Roman" w:cs="Times New Roman"/>
                <w:sz w:val="24"/>
                <w:szCs w:val="24"/>
              </w:rPr>
              <w:t>3.3 Analytical Techniques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_Toc197785909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4F2B44C9" w14:textId="67D1E750"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0" w:history="1">
            <w:r w:rsidRPr="00980107">
              <w:rPr>
                <w:rStyle w:val="Hyperlink"/>
                <w:rFonts w:ascii="Times New Roman" w:hAnsi="Times New Roman" w:cs="Times New Roman"/>
                <w:sz w:val="24"/>
                <w:szCs w:val="24"/>
              </w:rPr>
              <w:t>3.4 Frameworks Used</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_Toc197785910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49FAABCF" w14:textId="4A6FB48E"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1" w:history="1">
            <w:r w:rsidRPr="00980107">
              <w:rPr>
                <w:rStyle w:val="Hyperlink"/>
                <w:rFonts w:ascii="Times New Roman" w:hAnsi="Times New Roman" w:cs="Times New Roman"/>
                <w:sz w:val="24"/>
                <w:szCs w:val="24"/>
              </w:rPr>
              <w:t>3.5 Justification</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_Toc197785911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7</w:t>
            </w:r>
            <w:r w:rsidRPr="00980107">
              <w:rPr>
                <w:rFonts w:ascii="Times New Roman" w:hAnsi="Times New Roman" w:cs="Times New Roman"/>
                <w:webHidden/>
                <w:sz w:val="24"/>
                <w:szCs w:val="24"/>
              </w:rPr>
              <w:fldChar w:fldCharType="end"/>
            </w:r>
          </w:hyperlink>
        </w:p>
        <w:p w14:paraId="309E0768" w14:textId="214D6450"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2" w:history="1">
            <w:r w:rsidRPr="00980107">
              <w:rPr>
                <w:rStyle w:val="Hyperlink"/>
                <w:rFonts w:ascii="Times New Roman" w:hAnsi="Times New Roman" w:cs="Times New Roman"/>
                <w:sz w:val="24"/>
                <w:szCs w:val="24"/>
              </w:rPr>
              <w:t>4. Theme Impact Analysis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_Toc197785912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8</w:t>
            </w:r>
            <w:r w:rsidRPr="00980107">
              <w:rPr>
                <w:rFonts w:ascii="Times New Roman" w:hAnsi="Times New Roman" w:cs="Times New Roman"/>
                <w:webHidden/>
                <w:sz w:val="24"/>
                <w:szCs w:val="24"/>
              </w:rPr>
              <w:fldChar w:fldCharType="end"/>
            </w:r>
          </w:hyperlink>
        </w:p>
        <w:p w14:paraId="398EE724" w14:textId="22305D69"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3" w:history="1">
            <w:r w:rsidRPr="00980107">
              <w:rPr>
                <w:rStyle w:val="Hyperlink"/>
                <w:rFonts w:ascii="Times New Roman" w:hAnsi="Times New Roman" w:cs="Times New Roman"/>
                <w:sz w:val="24"/>
                <w:szCs w:val="24"/>
              </w:rPr>
              <w:t>4.1 Using PEST Analysis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_Toc197785913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8</w:t>
            </w:r>
            <w:r w:rsidRPr="00980107">
              <w:rPr>
                <w:rFonts w:ascii="Times New Roman" w:hAnsi="Times New Roman" w:cs="Times New Roman"/>
                <w:webHidden/>
                <w:sz w:val="24"/>
                <w:szCs w:val="24"/>
              </w:rPr>
              <w:fldChar w:fldCharType="end"/>
            </w:r>
          </w:hyperlink>
        </w:p>
        <w:p w14:paraId="3A46190F" w14:textId="7EB58E88"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4" w:history="1">
            <w:r w:rsidRPr="00980107">
              <w:rPr>
                <w:rStyle w:val="Hyperlink"/>
                <w:rFonts w:ascii="Times New Roman" w:hAnsi="Times New Roman" w:cs="Times New Roman"/>
                <w:sz w:val="24"/>
                <w:szCs w:val="24"/>
              </w:rPr>
              <w:t>Political Factors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_Toc197785914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8</w:t>
            </w:r>
            <w:r w:rsidRPr="00980107">
              <w:rPr>
                <w:rFonts w:ascii="Times New Roman" w:hAnsi="Times New Roman" w:cs="Times New Roman"/>
                <w:webHidden/>
                <w:sz w:val="24"/>
                <w:szCs w:val="24"/>
              </w:rPr>
              <w:fldChar w:fldCharType="end"/>
            </w:r>
          </w:hyperlink>
        </w:p>
        <w:p w14:paraId="2E3C2B25" w14:textId="17434662"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5" w:history="1">
            <w:r w:rsidRPr="00980107">
              <w:rPr>
                <w:rStyle w:val="Hyperlink"/>
                <w:rFonts w:ascii="Times New Roman" w:hAnsi="Times New Roman" w:cs="Times New Roman"/>
                <w:sz w:val="24"/>
                <w:szCs w:val="24"/>
              </w:rPr>
              <w:t>Economic Factors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_Toc197785915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8</w:t>
            </w:r>
            <w:r w:rsidRPr="00980107">
              <w:rPr>
                <w:rFonts w:ascii="Times New Roman" w:hAnsi="Times New Roman" w:cs="Times New Roman"/>
                <w:webHidden/>
                <w:sz w:val="24"/>
                <w:szCs w:val="24"/>
              </w:rPr>
              <w:fldChar w:fldCharType="end"/>
            </w:r>
          </w:hyperlink>
        </w:p>
        <w:p w14:paraId="554FE3FC" w14:textId="745F489E"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6" w:history="1">
            <w:r w:rsidRPr="00980107">
              <w:rPr>
                <w:rStyle w:val="Hyperlink"/>
                <w:rFonts w:ascii="Times New Roman" w:hAnsi="Times New Roman" w:cs="Times New Roman"/>
                <w:sz w:val="24"/>
                <w:szCs w:val="24"/>
              </w:rPr>
              <w:t>Social Factors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_Toc197785916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8</w:t>
            </w:r>
            <w:r w:rsidRPr="00980107">
              <w:rPr>
                <w:rFonts w:ascii="Times New Roman" w:hAnsi="Times New Roman" w:cs="Times New Roman"/>
                <w:webHidden/>
                <w:sz w:val="24"/>
                <w:szCs w:val="24"/>
              </w:rPr>
              <w:fldChar w:fldCharType="end"/>
            </w:r>
          </w:hyperlink>
        </w:p>
        <w:p w14:paraId="74EA2791" w14:textId="618D4AA3"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7" w:history="1">
            <w:r w:rsidRPr="00980107">
              <w:rPr>
                <w:rStyle w:val="Hyperlink"/>
                <w:rFonts w:ascii="Times New Roman" w:hAnsi="Times New Roman" w:cs="Times New Roman"/>
                <w:sz w:val="24"/>
                <w:szCs w:val="24"/>
              </w:rPr>
              <w:t>Technological Factors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_Toc197785917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9</w:t>
            </w:r>
            <w:r w:rsidRPr="00980107">
              <w:rPr>
                <w:rFonts w:ascii="Times New Roman" w:hAnsi="Times New Roman" w:cs="Times New Roman"/>
                <w:webHidden/>
                <w:sz w:val="24"/>
                <w:szCs w:val="24"/>
              </w:rPr>
              <w:fldChar w:fldCharType="end"/>
            </w:r>
          </w:hyperlink>
        </w:p>
        <w:p w14:paraId="55FCCA87" w14:textId="7B233867" w:rsidR="00023BE7" w:rsidRPr="00980107" w:rsidRDefault="00023BE7" w:rsidP="00023BE7">
          <w:pPr>
            <w:pStyle w:val="TOC2"/>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8" w:history="1">
            <w:r w:rsidRPr="00980107">
              <w:rPr>
                <w:rStyle w:val="Hyperlink"/>
                <w:rFonts w:ascii="Times New Roman" w:hAnsi="Times New Roman" w:cs="Times New Roman"/>
                <w:sz w:val="24"/>
                <w:szCs w:val="24"/>
              </w:rPr>
              <w:t>4.2 Industry Responses and Case Examples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_Toc197785918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9</w:t>
            </w:r>
            <w:r w:rsidRPr="00980107">
              <w:rPr>
                <w:rFonts w:ascii="Times New Roman" w:hAnsi="Times New Roman" w:cs="Times New Roman"/>
                <w:webHidden/>
                <w:sz w:val="24"/>
                <w:szCs w:val="24"/>
              </w:rPr>
              <w:fldChar w:fldCharType="end"/>
            </w:r>
          </w:hyperlink>
        </w:p>
        <w:p w14:paraId="5DF289C3" w14:textId="6E2E3E10"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19" w:history="1">
            <w:r w:rsidRPr="00980107">
              <w:rPr>
                <w:rStyle w:val="Hyperlink"/>
                <w:rFonts w:ascii="Times New Roman" w:hAnsi="Times New Roman" w:cs="Times New Roman"/>
                <w:sz w:val="24"/>
                <w:szCs w:val="24"/>
              </w:rPr>
              <w:t>Hilton’s “Connie” AI concierge</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_Toc197785919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9</w:t>
            </w:r>
            <w:r w:rsidRPr="00980107">
              <w:rPr>
                <w:rFonts w:ascii="Times New Roman" w:hAnsi="Times New Roman" w:cs="Times New Roman"/>
                <w:webHidden/>
                <w:sz w:val="24"/>
                <w:szCs w:val="24"/>
              </w:rPr>
              <w:fldChar w:fldCharType="end"/>
            </w:r>
          </w:hyperlink>
        </w:p>
        <w:p w14:paraId="3C9BED2F" w14:textId="23512FFD"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0" w:history="1">
            <w:r w:rsidRPr="00980107">
              <w:rPr>
                <w:rStyle w:val="Hyperlink"/>
                <w:rFonts w:ascii="Times New Roman" w:hAnsi="Times New Roman" w:cs="Times New Roman"/>
                <w:sz w:val="24"/>
                <w:szCs w:val="24"/>
              </w:rPr>
              <w:t>Marriott’s use of chatbots for booking</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_Toc197785920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10</w:t>
            </w:r>
            <w:r w:rsidRPr="00980107">
              <w:rPr>
                <w:rFonts w:ascii="Times New Roman" w:hAnsi="Times New Roman" w:cs="Times New Roman"/>
                <w:webHidden/>
                <w:sz w:val="24"/>
                <w:szCs w:val="24"/>
              </w:rPr>
              <w:fldChar w:fldCharType="end"/>
            </w:r>
          </w:hyperlink>
        </w:p>
        <w:p w14:paraId="44E6FAC4" w14:textId="0D20CCA6"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1" w:history="1">
            <w:r w:rsidRPr="00980107">
              <w:rPr>
                <w:rStyle w:val="Hyperlink"/>
                <w:rFonts w:ascii="Times New Roman" w:hAnsi="Times New Roman" w:cs="Times New Roman"/>
                <w:sz w:val="24"/>
                <w:szCs w:val="24"/>
              </w:rPr>
              <w:t>CitizenM’s self-check-in kiosks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_Toc197785921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10</w:t>
            </w:r>
            <w:r w:rsidRPr="00980107">
              <w:rPr>
                <w:rFonts w:ascii="Times New Roman" w:hAnsi="Times New Roman" w:cs="Times New Roman"/>
                <w:webHidden/>
                <w:sz w:val="24"/>
                <w:szCs w:val="24"/>
              </w:rPr>
              <w:fldChar w:fldCharType="end"/>
            </w:r>
          </w:hyperlink>
        </w:p>
        <w:p w14:paraId="6C2F111C" w14:textId="211B9276" w:rsidR="00023BE7" w:rsidRPr="00980107" w:rsidRDefault="00023BE7" w:rsidP="00023BE7">
          <w:pPr>
            <w:pStyle w:val="TOC3"/>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2" w:history="1">
            <w:r w:rsidRPr="00980107">
              <w:rPr>
                <w:rStyle w:val="Hyperlink"/>
                <w:rFonts w:ascii="Times New Roman" w:hAnsi="Times New Roman" w:cs="Times New Roman"/>
                <w:sz w:val="24"/>
                <w:szCs w:val="24"/>
              </w:rPr>
              <w:t>Critique</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_Toc197785922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10</w:t>
            </w:r>
            <w:r w:rsidRPr="00980107">
              <w:rPr>
                <w:rFonts w:ascii="Times New Roman" w:hAnsi="Times New Roman" w:cs="Times New Roman"/>
                <w:webHidden/>
                <w:sz w:val="24"/>
                <w:szCs w:val="24"/>
              </w:rPr>
              <w:fldChar w:fldCharType="end"/>
            </w:r>
          </w:hyperlink>
        </w:p>
        <w:p w14:paraId="64B04C31" w14:textId="1E4370AB"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3" w:history="1">
            <w:r w:rsidRPr="00980107">
              <w:rPr>
                <w:rStyle w:val="Hyperlink"/>
                <w:rFonts w:ascii="Times New Roman" w:hAnsi="Times New Roman" w:cs="Times New Roman"/>
                <w:sz w:val="24"/>
                <w:szCs w:val="24"/>
              </w:rPr>
              <w:t>Conclusion</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_Toc197785923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10</w:t>
            </w:r>
            <w:r w:rsidRPr="00980107">
              <w:rPr>
                <w:rFonts w:ascii="Times New Roman" w:hAnsi="Times New Roman" w:cs="Times New Roman"/>
                <w:webHidden/>
                <w:sz w:val="24"/>
                <w:szCs w:val="24"/>
              </w:rPr>
              <w:fldChar w:fldCharType="end"/>
            </w:r>
          </w:hyperlink>
        </w:p>
        <w:p w14:paraId="5A67D8BA" w14:textId="3FE4ED66"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4" w:history="1">
            <w:r w:rsidRPr="00980107">
              <w:rPr>
                <w:rStyle w:val="Hyperlink"/>
                <w:rFonts w:ascii="Times New Roman" w:hAnsi="Times New Roman" w:cs="Times New Roman"/>
                <w:sz w:val="24"/>
                <w:szCs w:val="24"/>
              </w:rPr>
              <w:t>Recommendations</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_Toc197785924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11</w:t>
            </w:r>
            <w:r w:rsidRPr="00980107">
              <w:rPr>
                <w:rFonts w:ascii="Times New Roman" w:hAnsi="Times New Roman" w:cs="Times New Roman"/>
                <w:webHidden/>
                <w:sz w:val="24"/>
                <w:szCs w:val="24"/>
              </w:rPr>
              <w:fldChar w:fldCharType="end"/>
            </w:r>
          </w:hyperlink>
        </w:p>
        <w:p w14:paraId="5CF24B1C" w14:textId="481FB996" w:rsidR="00023BE7" w:rsidRPr="00980107" w:rsidRDefault="00023BE7" w:rsidP="00023BE7">
          <w:pPr>
            <w:pStyle w:val="TOC1"/>
            <w:tabs>
              <w:tab w:val="right" w:leader="dot" w:pos="9019"/>
            </w:tabs>
            <w:spacing w:after="0" w:line="360" w:lineRule="auto"/>
            <w:rPr>
              <w:rFonts w:ascii="Times New Roman" w:eastAsiaTheme="minorEastAsia" w:hAnsi="Times New Roman" w:cs="Times New Roman"/>
              <w:kern w:val="2"/>
              <w:sz w:val="24"/>
              <w:szCs w:val="24"/>
              <w:lang w:eastAsia="en-US"/>
              <w14:ligatures w14:val="standardContextual"/>
            </w:rPr>
          </w:pPr>
          <w:hyperlink w:anchor="_Toc197785925" w:history="1">
            <w:r w:rsidRPr="00980107">
              <w:rPr>
                <w:rStyle w:val="Hyperlink"/>
                <w:rFonts w:ascii="Times New Roman" w:hAnsi="Times New Roman" w:cs="Times New Roman"/>
                <w:sz w:val="24"/>
                <w:szCs w:val="24"/>
              </w:rPr>
              <w:t>Reference</w:t>
            </w:r>
            <w:r w:rsidRPr="00980107">
              <w:rPr>
                <w:rFonts w:ascii="Times New Roman" w:hAnsi="Times New Roman" w:cs="Times New Roman"/>
                <w:webHidden/>
                <w:sz w:val="24"/>
                <w:szCs w:val="24"/>
              </w:rPr>
              <w:tab/>
            </w:r>
            <w:r w:rsidRPr="00980107">
              <w:rPr>
                <w:rFonts w:ascii="Times New Roman" w:hAnsi="Times New Roman" w:cs="Times New Roman"/>
                <w:webHidden/>
                <w:sz w:val="24"/>
                <w:szCs w:val="24"/>
              </w:rPr>
              <w:fldChar w:fldCharType="begin"/>
            </w:r>
            <w:r w:rsidRPr="00980107">
              <w:rPr>
                <w:rFonts w:ascii="Times New Roman" w:hAnsi="Times New Roman" w:cs="Times New Roman"/>
                <w:webHidden/>
                <w:sz w:val="24"/>
                <w:szCs w:val="24"/>
              </w:rPr>
              <w:instrText xml:space="preserve"> PAGEREF _Toc197785925 \h </w:instrText>
            </w:r>
            <w:r w:rsidRPr="00980107">
              <w:rPr>
                <w:rFonts w:ascii="Times New Roman" w:hAnsi="Times New Roman" w:cs="Times New Roman"/>
                <w:webHidden/>
                <w:sz w:val="24"/>
                <w:szCs w:val="24"/>
              </w:rPr>
            </w:r>
            <w:r w:rsidRPr="00980107">
              <w:rPr>
                <w:rFonts w:ascii="Times New Roman" w:hAnsi="Times New Roman" w:cs="Times New Roman"/>
                <w:webHidden/>
                <w:sz w:val="24"/>
                <w:szCs w:val="24"/>
              </w:rPr>
              <w:fldChar w:fldCharType="separate"/>
            </w:r>
            <w:r w:rsidRPr="00980107">
              <w:rPr>
                <w:rFonts w:ascii="Times New Roman" w:hAnsi="Times New Roman" w:cs="Times New Roman"/>
                <w:webHidden/>
                <w:sz w:val="24"/>
                <w:szCs w:val="24"/>
              </w:rPr>
              <w:t>12</w:t>
            </w:r>
            <w:r w:rsidRPr="00980107">
              <w:rPr>
                <w:rFonts w:ascii="Times New Roman" w:hAnsi="Times New Roman" w:cs="Times New Roman"/>
                <w:webHidden/>
                <w:sz w:val="24"/>
                <w:szCs w:val="24"/>
              </w:rPr>
              <w:fldChar w:fldCharType="end"/>
            </w:r>
          </w:hyperlink>
        </w:p>
        <w:p w14:paraId="1F32742B" w14:textId="62B9A518" w:rsidR="009300CE" w:rsidRPr="00980107" w:rsidRDefault="00000000" w:rsidP="00023BE7">
          <w:pPr>
            <w:spacing w:line="360" w:lineRule="auto"/>
            <w:jc w:val="both"/>
            <w:rPr>
              <w:rFonts w:ascii="Times New Roman" w:hAnsi="Times New Roman" w:cs="Times New Roman"/>
              <w:b/>
              <w:bCs/>
              <w:sz w:val="24"/>
              <w:szCs w:val="24"/>
            </w:rPr>
          </w:pPr>
          <w:r w:rsidRPr="00980107">
            <w:rPr>
              <w:rFonts w:ascii="Times New Roman" w:hAnsi="Times New Roman" w:cs="Times New Roman"/>
              <w:b/>
              <w:bCs/>
              <w:sz w:val="24"/>
              <w:szCs w:val="24"/>
            </w:rPr>
            <w:fldChar w:fldCharType="end"/>
          </w:r>
        </w:p>
      </w:sdtContent>
    </w:sdt>
    <w:p w14:paraId="403DD58C" w14:textId="77777777" w:rsidR="000F6CCB" w:rsidRPr="00980107" w:rsidRDefault="000F6CCB">
      <w:pPr>
        <w:rPr>
          <w:rFonts w:ascii="Times New Roman" w:hAnsi="Times New Roman"/>
          <w:b/>
          <w:sz w:val="28"/>
          <w:szCs w:val="40"/>
        </w:rPr>
      </w:pPr>
      <w:r w:rsidRPr="00980107">
        <w:br w:type="page"/>
      </w:r>
    </w:p>
    <w:p w14:paraId="6D9F6019" w14:textId="20218025" w:rsidR="00E5184F" w:rsidRPr="00980107" w:rsidRDefault="00000000" w:rsidP="000F6CCB">
      <w:pPr>
        <w:pStyle w:val="Heading1"/>
        <w:spacing w:before="0" w:after="0" w:line="360" w:lineRule="auto"/>
      </w:pPr>
      <w:bookmarkStart w:id="0" w:name="_Toc197785901"/>
      <w:r w:rsidRPr="00980107">
        <w:lastRenderedPageBreak/>
        <w:t>1. Introduction</w:t>
      </w:r>
      <w:bookmarkEnd w:id="0"/>
      <w:r w:rsidRPr="00980107">
        <w:t xml:space="preserve"> </w:t>
      </w:r>
    </w:p>
    <w:p w14:paraId="16368E0E" w14:textId="77777777"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Incorporating Artificial Intelligence (AI) in the hotel and hospitality industry is changing how services are delivered and establishing new models of collaboration between technology and human employees. In the days of increasing expectations of efficiency, personalisation of service and efficient experience, AI abilities have become an integral part of service delivery activities. Whether an automated cheque-in or intelligent room controls, the industry aggressively turns to AI-dominated solutions to enhance operational efficiencies and customer satisfaction. This research paper examines the current trend of AI in collaboration with humans in hospitality guest service automation. It discusses its relevance, issues, and implications on the changing workforce in the post-pandemic world.</w:t>
      </w:r>
    </w:p>
    <w:p w14:paraId="45F46303" w14:textId="77777777" w:rsidR="00E5184F" w:rsidRPr="00980107" w:rsidRDefault="00000000" w:rsidP="000F6CCB">
      <w:pPr>
        <w:pStyle w:val="Heading1"/>
        <w:spacing w:before="0" w:after="0" w:line="360" w:lineRule="auto"/>
      </w:pPr>
      <w:bookmarkStart w:id="1" w:name="_Toc197785902"/>
      <w:r w:rsidRPr="00980107">
        <w:t>2. Literature Review</w:t>
      </w:r>
      <w:bookmarkEnd w:id="1"/>
      <w:r w:rsidRPr="00980107">
        <w:t xml:space="preserve"> </w:t>
      </w:r>
    </w:p>
    <w:p w14:paraId="4B873F35" w14:textId="77777777" w:rsidR="00E5184F" w:rsidRPr="00980107" w:rsidRDefault="00000000" w:rsidP="00023BE7">
      <w:pPr>
        <w:pStyle w:val="Heading2"/>
        <w:rPr>
          <w:i/>
        </w:rPr>
      </w:pPr>
      <w:bookmarkStart w:id="2" w:name="_Toc197785903"/>
      <w:r w:rsidRPr="00980107">
        <w:t>2.1 Evolution of Guest Services and the Integration of Artificial Intelligence</w:t>
      </w:r>
      <w:bookmarkEnd w:id="2"/>
    </w:p>
    <w:p w14:paraId="1E90BB48" w14:textId="77777777" w:rsidR="00E5184F" w:rsidRPr="00980107" w:rsidRDefault="00000000" w:rsidP="000F6CCB">
      <w:pPr>
        <w:spacing w:line="360" w:lineRule="auto"/>
        <w:jc w:val="center"/>
        <w:rPr>
          <w:rFonts w:ascii="Times New Roman" w:eastAsia="Times New Roman" w:hAnsi="Times New Roman" w:cs="Times New Roman"/>
          <w:sz w:val="24"/>
          <w:szCs w:val="24"/>
        </w:rPr>
      </w:pPr>
      <w:r w:rsidRPr="00980107">
        <w:rPr>
          <w:rFonts w:ascii="Times New Roman" w:eastAsia="Times New Roman" w:hAnsi="Times New Roman" w:cs="Times New Roman"/>
          <w:noProof/>
          <w:sz w:val="24"/>
          <w:szCs w:val="24"/>
        </w:rPr>
        <w:drawing>
          <wp:inline distT="114300" distB="114300" distL="114300" distR="114300" wp14:anchorId="5254DBC6" wp14:editId="1C8009C2">
            <wp:extent cx="5731200" cy="2400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5731200" cy="2400300"/>
                    </a:xfrm>
                    <a:prstGeom prst="rect">
                      <a:avLst/>
                    </a:prstGeom>
                  </pic:spPr>
                </pic:pic>
              </a:graphicData>
            </a:graphic>
          </wp:inline>
        </w:drawing>
      </w:r>
    </w:p>
    <w:p w14:paraId="316D89A1" w14:textId="629A13FC"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t>Figure</w:t>
      </w:r>
      <w:r w:rsidR="002C5D5A" w:rsidRPr="00980107">
        <w:rPr>
          <w:rFonts w:ascii="Times New Roman" w:eastAsia="Times New Roman" w:hAnsi="Times New Roman" w:cs="Times New Roman"/>
          <w:b/>
          <w:sz w:val="24"/>
          <w:szCs w:val="24"/>
        </w:rPr>
        <w:t xml:space="preserve"> 1</w:t>
      </w:r>
      <w:r w:rsidRPr="00980107">
        <w:rPr>
          <w:rFonts w:ascii="Times New Roman" w:eastAsia="Times New Roman" w:hAnsi="Times New Roman" w:cs="Times New Roman"/>
          <w:b/>
          <w:sz w:val="24"/>
          <w:szCs w:val="24"/>
        </w:rPr>
        <w:t>: Guest Services and the Integration of Artificial Intelligence</w:t>
      </w:r>
    </w:p>
    <w:p w14:paraId="594285C1" w14:textId="22533A2D" w:rsidR="006A1000"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The guest services in the hospitality industry have experienced a massive overhaul, transitioning from traditional human interaction to an amalgamation of personalised human interaction with smart technology integration (Das, 2023). Manual management of services, including </w:t>
      </w:r>
      <w:r w:rsidR="00D85E74" w:rsidRPr="00980107">
        <w:rPr>
          <w:rFonts w:ascii="Times New Roman" w:eastAsia="Times New Roman" w:hAnsi="Times New Roman" w:cs="Times New Roman"/>
          <w:sz w:val="24"/>
          <w:szCs w:val="24"/>
        </w:rPr>
        <w:t>check-in</w:t>
      </w:r>
      <w:r w:rsidRPr="00980107">
        <w:rPr>
          <w:rFonts w:ascii="Times New Roman" w:eastAsia="Times New Roman" w:hAnsi="Times New Roman" w:cs="Times New Roman"/>
          <w:sz w:val="24"/>
          <w:szCs w:val="24"/>
        </w:rPr>
        <w:t>, concierge, and room service</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was needed because of the high staff availability and work efficiency. However, the emergence of Artificial Intelligence (AI) has transformed the services to an unexpected degree of automation and personalisation. AI has been key to transforming the experiences of guests</w:t>
      </w:r>
      <w:r w:rsidR="003C70BA" w:rsidRPr="00980107">
        <w:rPr>
          <w:rFonts w:ascii="Times New Roman" w:eastAsia="Times New Roman" w:hAnsi="Times New Roman" w:cs="Times New Roman"/>
          <w:sz w:val="24"/>
          <w:szCs w:val="24"/>
        </w:rPr>
        <w:t xml:space="preserve"> (Sharma, </w:t>
      </w:r>
      <w:r w:rsidR="00C516ED" w:rsidRPr="00980107">
        <w:rPr>
          <w:rFonts w:ascii="Times New Roman" w:eastAsia="Times New Roman" w:hAnsi="Times New Roman" w:cs="Times New Roman"/>
          <w:sz w:val="24"/>
          <w:szCs w:val="24"/>
        </w:rPr>
        <w:t>Singh,</w:t>
      </w:r>
      <w:r w:rsidR="003C70BA" w:rsidRPr="00980107">
        <w:rPr>
          <w:rFonts w:ascii="Times New Roman" w:eastAsia="Times New Roman" w:hAnsi="Times New Roman" w:cs="Times New Roman"/>
          <w:sz w:val="24"/>
          <w:szCs w:val="24"/>
        </w:rPr>
        <w:t xml:space="preserve"> and Tyagi, 2024)</w:t>
      </w:r>
      <w:r w:rsidRPr="00980107">
        <w:rPr>
          <w:rFonts w:ascii="Times New Roman" w:eastAsia="Times New Roman" w:hAnsi="Times New Roman" w:cs="Times New Roman"/>
          <w:sz w:val="24"/>
          <w:szCs w:val="24"/>
        </w:rPr>
        <w:t xml:space="preserve">. For example, AI-enabled chatbots now deal with a huge proportion of guest questions, answering them promptly and allowing for human labour to be spent on more demanding tasks. The AI-driven chatbots can control guest inquiries automatically, resulting in increased efficiency and guest satisfaction (Vashishth </w:t>
      </w:r>
      <w:r w:rsidR="00B85422" w:rsidRPr="00980107">
        <w:rPr>
          <w:rFonts w:ascii="Times New Roman" w:eastAsia="Times New Roman" w:hAnsi="Times New Roman" w:cs="Times New Roman"/>
          <w:i/>
          <w:iCs/>
          <w:sz w:val="24"/>
          <w:szCs w:val="24"/>
        </w:rPr>
        <w:t>et al</w:t>
      </w:r>
      <w:r w:rsidRPr="00980107">
        <w:rPr>
          <w:rFonts w:ascii="Times New Roman" w:eastAsia="Times New Roman" w:hAnsi="Times New Roman" w:cs="Times New Roman"/>
          <w:sz w:val="24"/>
          <w:szCs w:val="24"/>
        </w:rPr>
        <w:t>. 2024). Besides, AI</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s integration involves work tailored to </w:t>
      </w:r>
      <w:r w:rsidRPr="00980107">
        <w:rPr>
          <w:rFonts w:ascii="Times New Roman" w:eastAsia="Times New Roman" w:hAnsi="Times New Roman" w:cs="Times New Roman"/>
          <w:sz w:val="24"/>
          <w:szCs w:val="24"/>
        </w:rPr>
        <w:lastRenderedPageBreak/>
        <w:t xml:space="preserve">individual preferences and needs. Hotels employ algorithms from AI to analyse guest preferences and behaviours and adjust services such as room settings, dining options, and activity suggestions. </w:t>
      </w:r>
    </w:p>
    <w:p w14:paraId="6812293C" w14:textId="1E9E8A0E"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Such </w:t>
      </w:r>
      <w:r w:rsidR="00C516ED" w:rsidRPr="00980107">
        <w:rPr>
          <w:rFonts w:ascii="Times New Roman" w:eastAsia="Times New Roman" w:hAnsi="Times New Roman" w:cs="Times New Roman"/>
          <w:sz w:val="24"/>
          <w:szCs w:val="24"/>
        </w:rPr>
        <w:t>a prominent level</w:t>
      </w:r>
      <w:r w:rsidRPr="00980107">
        <w:rPr>
          <w:rFonts w:ascii="Times New Roman" w:eastAsia="Times New Roman" w:hAnsi="Times New Roman" w:cs="Times New Roman"/>
          <w:sz w:val="24"/>
          <w:szCs w:val="24"/>
        </w:rPr>
        <w:t xml:space="preserve"> of personalisation makes the guest experience high and encourages brand loyalty. Saxena, Gupta and Kumar (2024) point out that using AI to personalise guests will </w:t>
      </w:r>
      <w:r w:rsidR="00C516ED" w:rsidRPr="00980107">
        <w:rPr>
          <w:rFonts w:ascii="Times New Roman" w:eastAsia="Times New Roman" w:hAnsi="Times New Roman" w:cs="Times New Roman"/>
          <w:sz w:val="24"/>
          <w:szCs w:val="24"/>
        </w:rPr>
        <w:t>enhance</w:t>
      </w:r>
      <w:r w:rsidRPr="00980107">
        <w:rPr>
          <w:rFonts w:ascii="Times New Roman" w:eastAsia="Times New Roman" w:hAnsi="Times New Roman" w:cs="Times New Roman"/>
          <w:sz w:val="24"/>
          <w:szCs w:val="24"/>
        </w:rPr>
        <w:t xml:space="preserve"> guest satisfaction and re-visits. Also, the incorporation of AI in the guest service lives up to </w:t>
      </w:r>
      <w:r w:rsidR="00D85E74" w:rsidRPr="00980107">
        <w:rPr>
          <w:rFonts w:ascii="Times New Roman" w:eastAsia="Times New Roman" w:hAnsi="Times New Roman" w:cs="Times New Roman"/>
          <w:sz w:val="24"/>
          <w:szCs w:val="24"/>
        </w:rPr>
        <w:t>simplifies</w:t>
      </w:r>
      <w:r w:rsidRPr="00980107">
        <w:rPr>
          <w:rFonts w:ascii="Times New Roman" w:eastAsia="Times New Roman" w:hAnsi="Times New Roman" w:cs="Times New Roman"/>
          <w:sz w:val="24"/>
          <w:szCs w:val="24"/>
        </w:rPr>
        <w:t xml:space="preserve"> the operations. Automated systems manage reservations and housekeeping schedules</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and advance demand forecasting, which have a lower operational cost and improve service delivery. Additionally, the predictive analytics of AI helps manage inventory and dynamic pricing while optimising revenue streams. </w:t>
      </w:r>
      <w:r w:rsidR="00727ACC" w:rsidRPr="00980107">
        <w:rPr>
          <w:rFonts w:ascii="Times New Roman" w:eastAsia="Times New Roman" w:hAnsi="Times New Roman" w:cs="Times New Roman"/>
          <w:sz w:val="24"/>
          <w:szCs w:val="24"/>
        </w:rPr>
        <w:t xml:space="preserve">According to </w:t>
      </w:r>
      <w:r w:rsidR="002C5D5A" w:rsidRPr="00980107">
        <w:rPr>
          <w:rFonts w:ascii="Times New Roman" w:eastAsia="Times New Roman" w:hAnsi="Times New Roman" w:cs="Times New Roman"/>
          <w:sz w:val="24"/>
          <w:szCs w:val="24"/>
        </w:rPr>
        <w:t>the research by Alvarezandmarsal.com</w:t>
      </w:r>
      <w:r w:rsidR="00727ACC" w:rsidRPr="00980107">
        <w:rPr>
          <w:rFonts w:ascii="Times New Roman" w:eastAsia="Times New Roman" w:hAnsi="Times New Roman" w:cs="Times New Roman"/>
          <w:sz w:val="24"/>
          <w:szCs w:val="24"/>
        </w:rPr>
        <w:t xml:space="preserve"> (202</w:t>
      </w:r>
      <w:r w:rsidR="002C5D5A" w:rsidRPr="00980107">
        <w:rPr>
          <w:rFonts w:ascii="Times New Roman" w:eastAsia="Times New Roman" w:hAnsi="Times New Roman" w:cs="Times New Roman"/>
          <w:sz w:val="24"/>
          <w:szCs w:val="24"/>
        </w:rPr>
        <w:t>5</w:t>
      </w:r>
      <w:r w:rsidR="00727ACC" w:rsidRPr="00980107">
        <w:rPr>
          <w:rFonts w:ascii="Times New Roman" w:eastAsia="Times New Roman" w:hAnsi="Times New Roman" w:cs="Times New Roman"/>
          <w:sz w:val="24"/>
          <w:szCs w:val="24"/>
        </w:rPr>
        <w:t xml:space="preserve">), the </w:t>
      </w:r>
      <w:r w:rsidR="009C2F86" w:rsidRPr="00980107">
        <w:rPr>
          <w:rFonts w:ascii="Times New Roman" w:eastAsia="Times New Roman" w:hAnsi="Times New Roman" w:cs="Times New Roman"/>
          <w:sz w:val="24"/>
          <w:szCs w:val="24"/>
        </w:rPr>
        <w:t>i</w:t>
      </w:r>
      <w:r w:rsidRPr="00980107">
        <w:rPr>
          <w:rFonts w:ascii="Times New Roman" w:eastAsia="Times New Roman" w:hAnsi="Times New Roman" w:cs="Times New Roman"/>
          <w:sz w:val="24"/>
          <w:szCs w:val="24"/>
        </w:rPr>
        <w:t>nfluence of AI on the data-driven approach in marketing is changing the horizon of hospitality and providing innovative solutions for the everyday demands of modern travellers</w:t>
      </w:r>
      <w:r w:rsidR="00727ACC" w:rsidRPr="00980107">
        <w:rPr>
          <w:rFonts w:ascii="Times New Roman" w:eastAsia="Times New Roman" w:hAnsi="Times New Roman" w:cs="Times New Roman"/>
          <w:sz w:val="24"/>
          <w:szCs w:val="24"/>
        </w:rPr>
        <w:t>.</w:t>
      </w:r>
    </w:p>
    <w:p w14:paraId="1BC4C0C2" w14:textId="77777777" w:rsidR="00E5184F" w:rsidRPr="00980107" w:rsidRDefault="00000000" w:rsidP="00023BE7">
      <w:pPr>
        <w:pStyle w:val="Heading2"/>
      </w:pPr>
      <w:bookmarkStart w:id="3" w:name="_Toc197785904"/>
      <w:r w:rsidRPr="00980107">
        <w:t>2.3 Human-AI Collaboration: Workforce Transformation and Service Synergy</w:t>
      </w:r>
      <w:bookmarkEnd w:id="3"/>
    </w:p>
    <w:p w14:paraId="6623A3C6" w14:textId="77777777" w:rsidR="00E5184F" w:rsidRPr="00980107" w:rsidRDefault="00000000" w:rsidP="000F6CCB">
      <w:pPr>
        <w:spacing w:line="360" w:lineRule="auto"/>
        <w:jc w:val="center"/>
        <w:rPr>
          <w:rFonts w:ascii="Times New Roman" w:eastAsia="Times New Roman" w:hAnsi="Times New Roman" w:cs="Times New Roman"/>
          <w:sz w:val="24"/>
          <w:szCs w:val="24"/>
        </w:rPr>
      </w:pPr>
      <w:r w:rsidRPr="00980107">
        <w:rPr>
          <w:rFonts w:ascii="Times New Roman" w:eastAsia="Times New Roman" w:hAnsi="Times New Roman" w:cs="Times New Roman"/>
          <w:noProof/>
          <w:sz w:val="24"/>
          <w:szCs w:val="24"/>
        </w:rPr>
        <w:drawing>
          <wp:inline distT="114300" distB="114300" distL="114300" distR="114300" wp14:anchorId="77030E3F" wp14:editId="1252C74F">
            <wp:extent cx="4507230" cy="1878330"/>
            <wp:effectExtent l="19050" t="19050" r="26670" b="2667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9"/>
                    <a:stretch>
                      <a:fillRect/>
                    </a:stretch>
                  </pic:blipFill>
                  <pic:spPr>
                    <a:xfrm>
                      <a:off x="0" y="0"/>
                      <a:ext cx="4507492" cy="1878439"/>
                    </a:xfrm>
                    <a:prstGeom prst="rect">
                      <a:avLst/>
                    </a:prstGeom>
                    <a:ln>
                      <a:solidFill>
                        <a:schemeClr val="tx1"/>
                      </a:solidFill>
                    </a:ln>
                  </pic:spPr>
                </pic:pic>
              </a:graphicData>
            </a:graphic>
          </wp:inline>
        </w:drawing>
      </w:r>
    </w:p>
    <w:p w14:paraId="004EBFD8" w14:textId="59F1A2EF"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t>Figure</w:t>
      </w:r>
      <w:r w:rsidR="002C5D5A" w:rsidRPr="00980107">
        <w:rPr>
          <w:rFonts w:ascii="Times New Roman" w:eastAsia="Times New Roman" w:hAnsi="Times New Roman" w:cs="Times New Roman"/>
          <w:b/>
          <w:sz w:val="24"/>
          <w:szCs w:val="24"/>
        </w:rPr>
        <w:t xml:space="preserve"> 2</w:t>
      </w:r>
      <w:r w:rsidRPr="00980107">
        <w:rPr>
          <w:rFonts w:ascii="Times New Roman" w:eastAsia="Times New Roman" w:hAnsi="Times New Roman" w:cs="Times New Roman"/>
          <w:b/>
          <w:sz w:val="24"/>
          <w:szCs w:val="24"/>
        </w:rPr>
        <w:t>: Human-AI Collaboration</w:t>
      </w:r>
    </w:p>
    <w:p w14:paraId="0E462A12" w14:textId="4DA0F610" w:rsidR="00FB5964"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The incorporation of AI within the hospitable industry has changed not only the guest services but also the working dynamics, and there has been a focus on collaborative, constructive collaboration between human employment and AI technologies. Rather than substituting for human roles, AI is an augmenter, making employees more capable seekers of nuance and allowing them to concentrate more closely on the interpersonal aspects of service delivery. Such a cooperative approach is seen in numerous operational aspects. For example, AI takes care of manual work, such as data analysis and </w:t>
      </w:r>
      <w:r w:rsidR="00D85E74" w:rsidRPr="00980107">
        <w:rPr>
          <w:rFonts w:ascii="Times New Roman" w:eastAsia="Times New Roman" w:hAnsi="Times New Roman" w:cs="Times New Roman"/>
          <w:sz w:val="24"/>
          <w:szCs w:val="24"/>
        </w:rPr>
        <w:t>reservations</w:t>
      </w:r>
      <w:r w:rsidRPr="00980107">
        <w:rPr>
          <w:rFonts w:ascii="Times New Roman" w:eastAsia="Times New Roman" w:hAnsi="Times New Roman" w:cs="Times New Roman"/>
          <w:sz w:val="24"/>
          <w:szCs w:val="24"/>
        </w:rPr>
        <w:t xml:space="preserve"> and answering guests</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basic queries in a more personalised manner so that staff can spend more time giving personalised interaction to guests. </w:t>
      </w:r>
      <w:r w:rsidR="00DF76CC" w:rsidRPr="00980107">
        <w:rPr>
          <w:rFonts w:ascii="Times New Roman" w:eastAsia="Times New Roman" w:hAnsi="Times New Roman" w:cs="Times New Roman"/>
          <w:sz w:val="24"/>
          <w:szCs w:val="24"/>
        </w:rPr>
        <w:t>In this manner,</w:t>
      </w:r>
      <w:r w:rsidRPr="00980107">
        <w:rPr>
          <w:rFonts w:ascii="Times New Roman" w:eastAsia="Times New Roman" w:hAnsi="Times New Roman" w:cs="Times New Roman"/>
          <w:sz w:val="24"/>
          <w:szCs w:val="24"/>
        </w:rPr>
        <w:t xml:space="preserve"> AI</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data intake and analysis help humans and complement human intuition, resulting in better service quality</w:t>
      </w:r>
      <w:r w:rsidR="00DF76CC" w:rsidRPr="00980107">
        <w:rPr>
          <w:rFonts w:ascii="Times New Roman" w:eastAsia="Times New Roman" w:hAnsi="Times New Roman" w:cs="Times New Roman"/>
          <w:sz w:val="24"/>
          <w:szCs w:val="24"/>
        </w:rPr>
        <w:t xml:space="preserve"> (Hospitalitynet.org, 2025)</w:t>
      </w:r>
      <w:r w:rsidRPr="00980107">
        <w:rPr>
          <w:rFonts w:ascii="Times New Roman" w:eastAsia="Times New Roman" w:hAnsi="Times New Roman" w:cs="Times New Roman"/>
          <w:sz w:val="24"/>
          <w:szCs w:val="24"/>
        </w:rPr>
        <w:t xml:space="preserve">. Further, workforce upskilling is a prerequisite to the adoption of AI. </w:t>
      </w:r>
    </w:p>
    <w:p w14:paraId="34C8BA26" w14:textId="5BA7DF1B"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lastRenderedPageBreak/>
        <w:t>Employees are receiving training to operate with AI systems and learn new competencies in technology management and data interpretation</w:t>
      </w:r>
      <w:r w:rsidR="004C568A" w:rsidRPr="00980107">
        <w:rPr>
          <w:rFonts w:ascii="Times New Roman" w:eastAsia="Times New Roman" w:hAnsi="Times New Roman" w:cs="Times New Roman"/>
          <w:sz w:val="24"/>
          <w:szCs w:val="24"/>
        </w:rPr>
        <w:t xml:space="preserve"> (Ford and Sturman, 2020)</w:t>
      </w:r>
      <w:r w:rsidRPr="00980107">
        <w:rPr>
          <w:rFonts w:ascii="Times New Roman" w:eastAsia="Times New Roman" w:hAnsi="Times New Roman" w:cs="Times New Roman"/>
          <w:sz w:val="24"/>
          <w:szCs w:val="24"/>
        </w:rPr>
        <w:t xml:space="preserve">. Such evolution in skill sets goes a long way in promoting job satisfaction and creates new career avenues in the same industry. </w:t>
      </w:r>
      <w:r w:rsidR="00DF76CC" w:rsidRPr="00980107">
        <w:rPr>
          <w:rFonts w:ascii="Times New Roman" w:eastAsia="Times New Roman" w:hAnsi="Times New Roman" w:cs="Times New Roman"/>
          <w:sz w:val="24"/>
          <w:szCs w:val="24"/>
        </w:rPr>
        <w:t xml:space="preserve">Ai </w:t>
      </w:r>
      <w:r w:rsidRPr="00980107">
        <w:rPr>
          <w:rFonts w:ascii="Times New Roman" w:eastAsia="Times New Roman" w:hAnsi="Times New Roman" w:cs="Times New Roman"/>
          <w:sz w:val="24"/>
          <w:szCs w:val="24"/>
        </w:rPr>
        <w:t xml:space="preserve">integration is set to generate new professions in technology management, guest experience-oriented professions, and </w:t>
      </w:r>
      <w:r w:rsidR="00D85E74" w:rsidRPr="00980107">
        <w:rPr>
          <w:rFonts w:ascii="Times New Roman" w:eastAsia="Times New Roman" w:hAnsi="Times New Roman" w:cs="Times New Roman"/>
          <w:sz w:val="24"/>
          <w:szCs w:val="24"/>
        </w:rPr>
        <w:t xml:space="preserve">the </w:t>
      </w:r>
      <w:r w:rsidRPr="00980107">
        <w:rPr>
          <w:rFonts w:ascii="Times New Roman" w:eastAsia="Times New Roman" w:hAnsi="Times New Roman" w:cs="Times New Roman"/>
          <w:sz w:val="24"/>
          <w:szCs w:val="24"/>
        </w:rPr>
        <w:t>removal of specific repetitive tasks</w:t>
      </w:r>
      <w:r w:rsidR="00DF76CC" w:rsidRPr="00980107">
        <w:rPr>
          <w:rFonts w:ascii="Times New Roman" w:eastAsia="Times New Roman" w:hAnsi="Times New Roman" w:cs="Times New Roman"/>
          <w:sz w:val="24"/>
          <w:szCs w:val="24"/>
        </w:rPr>
        <w:t xml:space="preserve"> (Medium.com, 2025)</w:t>
      </w:r>
      <w:r w:rsidRPr="00980107">
        <w:rPr>
          <w:rFonts w:ascii="Times New Roman" w:eastAsia="Times New Roman" w:hAnsi="Times New Roman" w:cs="Times New Roman"/>
          <w:sz w:val="24"/>
          <w:szCs w:val="24"/>
        </w:rPr>
        <w:t xml:space="preserve">. The collaborative effort between humans and AI is also seen to add value to profitability. By optimising operations and improving service provision, hotels can increase the number of satisfied guests and hence repeat business and positive comments. According to Ruel and Njoku (2021), the relationship between AI and human staff is a cause for the profitability of hospitality owners and operators. </w:t>
      </w:r>
    </w:p>
    <w:p w14:paraId="139A13D5" w14:textId="77777777" w:rsidR="00E5184F" w:rsidRPr="00980107" w:rsidRDefault="00000000" w:rsidP="00023BE7">
      <w:pPr>
        <w:pStyle w:val="Heading2"/>
      </w:pPr>
      <w:bookmarkStart w:id="4" w:name="_Toc197785905"/>
      <w:r w:rsidRPr="00980107">
        <w:t>2.4 Challenges, Ethics, and Future Trends in AI-Powered Hospitality</w:t>
      </w:r>
      <w:bookmarkEnd w:id="4"/>
    </w:p>
    <w:p w14:paraId="18F7858F" w14:textId="77777777" w:rsidR="00E5184F" w:rsidRPr="00980107" w:rsidRDefault="00000000" w:rsidP="000F6CCB">
      <w:pPr>
        <w:spacing w:line="360" w:lineRule="auto"/>
        <w:jc w:val="center"/>
        <w:rPr>
          <w:rFonts w:ascii="Times New Roman" w:eastAsia="Times New Roman" w:hAnsi="Times New Roman" w:cs="Times New Roman"/>
          <w:sz w:val="24"/>
          <w:szCs w:val="24"/>
        </w:rPr>
      </w:pPr>
      <w:r w:rsidRPr="00980107">
        <w:rPr>
          <w:rFonts w:ascii="Times New Roman" w:eastAsia="Times New Roman" w:hAnsi="Times New Roman" w:cs="Times New Roman"/>
          <w:noProof/>
          <w:sz w:val="24"/>
          <w:szCs w:val="24"/>
        </w:rPr>
        <w:drawing>
          <wp:inline distT="114300" distB="114300" distL="114300" distR="114300" wp14:anchorId="6A747DCA" wp14:editId="07D7ACDF">
            <wp:extent cx="4705985" cy="2442210"/>
            <wp:effectExtent l="19050" t="19050" r="18415" b="1524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4706253" cy="2442349"/>
                    </a:xfrm>
                    <a:prstGeom prst="rect">
                      <a:avLst/>
                    </a:prstGeom>
                    <a:ln>
                      <a:solidFill>
                        <a:schemeClr val="tx1"/>
                      </a:solidFill>
                    </a:ln>
                  </pic:spPr>
                </pic:pic>
              </a:graphicData>
            </a:graphic>
          </wp:inline>
        </w:drawing>
      </w:r>
    </w:p>
    <w:p w14:paraId="6ACB74BF" w14:textId="19170044"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t>Figure</w:t>
      </w:r>
      <w:r w:rsidR="002C5D5A" w:rsidRPr="00980107">
        <w:rPr>
          <w:rFonts w:ascii="Times New Roman" w:eastAsia="Times New Roman" w:hAnsi="Times New Roman" w:cs="Times New Roman"/>
          <w:b/>
          <w:sz w:val="24"/>
          <w:szCs w:val="24"/>
        </w:rPr>
        <w:t xml:space="preserve"> 3</w:t>
      </w:r>
      <w:r w:rsidRPr="00980107">
        <w:rPr>
          <w:rFonts w:ascii="Times New Roman" w:eastAsia="Times New Roman" w:hAnsi="Times New Roman" w:cs="Times New Roman"/>
          <w:b/>
          <w:sz w:val="24"/>
          <w:szCs w:val="24"/>
        </w:rPr>
        <w:t>: Challenges, Ethics, and Future Trends in AI-Powered Hospitality</w:t>
      </w:r>
    </w:p>
    <w:p w14:paraId="2FA335E3" w14:textId="3853FE10"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Although the adoption of AI in the hospitality industry has immense advantages, it faces numerous challenges and ethical concerns that must be addressed for a sustainable and ethical implementation. Data privacy is one of the major concerns</w:t>
      </w:r>
      <w:r w:rsidR="003C70BA" w:rsidRPr="00980107">
        <w:rPr>
          <w:rFonts w:ascii="Times New Roman" w:eastAsia="Times New Roman" w:hAnsi="Times New Roman" w:cs="Times New Roman"/>
          <w:sz w:val="24"/>
          <w:szCs w:val="24"/>
        </w:rPr>
        <w:t xml:space="preserve"> (Cooper and Hall, 2019)</w:t>
      </w:r>
      <w:r w:rsidRPr="00980107">
        <w:rPr>
          <w:rFonts w:ascii="Times New Roman" w:eastAsia="Times New Roman" w:hAnsi="Times New Roman" w:cs="Times New Roman"/>
          <w:sz w:val="24"/>
          <w:szCs w:val="24"/>
        </w:rPr>
        <w:t xml:space="preserve">. AI systems depend on gathering and analysing huge volumes of personal guest data to offer personalised services. Its security and confidentiality are of quintessential importance. </w:t>
      </w:r>
      <w:r w:rsidR="00DF76CC" w:rsidRPr="00980107">
        <w:rPr>
          <w:rFonts w:ascii="Times New Roman" w:eastAsia="Times New Roman" w:hAnsi="Times New Roman" w:cs="Times New Roman"/>
          <w:sz w:val="24"/>
          <w:szCs w:val="24"/>
        </w:rPr>
        <w:t>Moreover, it</w:t>
      </w:r>
      <w:r w:rsidRPr="00980107">
        <w:rPr>
          <w:rFonts w:ascii="Times New Roman" w:eastAsia="Times New Roman" w:hAnsi="Times New Roman" w:cs="Times New Roman"/>
          <w:sz w:val="24"/>
          <w:szCs w:val="24"/>
        </w:rPr>
        <w:t xml:space="preserve"> underlines the need to use strong security measures and follow regulations such as GDPR to secure guest details</w:t>
      </w:r>
      <w:r w:rsidR="00DF76CC" w:rsidRPr="00980107">
        <w:rPr>
          <w:rFonts w:ascii="Times New Roman" w:eastAsia="Times New Roman" w:hAnsi="Times New Roman" w:cs="Times New Roman"/>
          <w:sz w:val="24"/>
          <w:szCs w:val="24"/>
        </w:rPr>
        <w:t xml:space="preserve"> (</w:t>
      </w:r>
      <w:r w:rsidR="003C70BA" w:rsidRPr="00980107">
        <w:rPr>
          <w:rFonts w:ascii="Times New Roman" w:eastAsia="Times New Roman" w:hAnsi="Times New Roman" w:cs="Times New Roman"/>
          <w:sz w:val="24"/>
          <w:szCs w:val="24"/>
        </w:rPr>
        <w:t>Ico.org.uk, 2025</w:t>
      </w:r>
      <w:r w:rsidR="00DF76CC"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w:t>
      </w:r>
      <w:r w:rsidR="00DF76CC" w:rsidRPr="00980107">
        <w:rPr>
          <w:rFonts w:ascii="Times New Roman" w:eastAsia="Times New Roman" w:hAnsi="Times New Roman" w:cs="Times New Roman"/>
          <w:sz w:val="24"/>
          <w:szCs w:val="24"/>
        </w:rPr>
        <w:t xml:space="preserve">On the contrary, </w:t>
      </w:r>
      <w:r w:rsidR="004C568A" w:rsidRPr="00980107">
        <w:rPr>
          <w:rFonts w:ascii="Times New Roman" w:eastAsia="Times New Roman" w:hAnsi="Times New Roman" w:cs="Times New Roman"/>
          <w:sz w:val="24"/>
          <w:szCs w:val="24"/>
        </w:rPr>
        <w:t>it has been</w:t>
      </w:r>
      <w:r w:rsidRPr="00980107">
        <w:rPr>
          <w:rFonts w:ascii="Times New Roman" w:eastAsia="Times New Roman" w:hAnsi="Times New Roman" w:cs="Times New Roman"/>
          <w:sz w:val="24"/>
          <w:szCs w:val="24"/>
        </w:rPr>
        <w:t xml:space="preserve"> point</w:t>
      </w:r>
      <w:r w:rsidR="004C568A" w:rsidRPr="00980107">
        <w:rPr>
          <w:rFonts w:ascii="Times New Roman" w:eastAsia="Times New Roman" w:hAnsi="Times New Roman" w:cs="Times New Roman"/>
          <w:sz w:val="24"/>
          <w:szCs w:val="24"/>
        </w:rPr>
        <w:t>ed</w:t>
      </w:r>
      <w:r w:rsidRPr="00980107">
        <w:rPr>
          <w:rFonts w:ascii="Times New Roman" w:eastAsia="Times New Roman" w:hAnsi="Times New Roman" w:cs="Times New Roman"/>
          <w:sz w:val="24"/>
          <w:szCs w:val="24"/>
        </w:rPr>
        <w:t xml:space="preserve"> out the same fears that casino union workers have about job security through AI technologies such as robot baristas and AI chefs</w:t>
      </w:r>
      <w:r w:rsidR="004C568A" w:rsidRPr="00980107">
        <w:rPr>
          <w:rFonts w:ascii="Times New Roman" w:eastAsia="Times New Roman" w:hAnsi="Times New Roman" w:cs="Times New Roman"/>
          <w:sz w:val="24"/>
          <w:szCs w:val="24"/>
        </w:rPr>
        <w:t xml:space="preserve"> (Apnews.com, 2025)</w:t>
      </w:r>
      <w:r w:rsidRPr="00980107">
        <w:rPr>
          <w:rFonts w:ascii="Times New Roman" w:eastAsia="Times New Roman" w:hAnsi="Times New Roman" w:cs="Times New Roman"/>
          <w:sz w:val="24"/>
          <w:szCs w:val="24"/>
        </w:rPr>
        <w:t>. Bias in AI algorithms is a significant issue, too. If not dealt with properly, AI systems can reinforce existing societal biases, and thus</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discriminatory services will follow. Tee, Omar, and Aliah (2024) explain the impact of algorithmic bias on inclusivity in travel and how it can be mitigated. The future of AI in the </w:t>
      </w:r>
      <w:r w:rsidRPr="00980107">
        <w:rPr>
          <w:rFonts w:ascii="Times New Roman" w:eastAsia="Times New Roman" w:hAnsi="Times New Roman" w:cs="Times New Roman"/>
          <w:sz w:val="24"/>
          <w:szCs w:val="24"/>
        </w:rPr>
        <w:lastRenderedPageBreak/>
        <w:t>hospitality industry is on ensuring a responsible development of AI, transparency, and human control. The industry needs to work hard towards finding a balance between technological developments and ethical concerns so that there is a carryover of the guest experience and no degradation of the guest experience</w:t>
      </w:r>
      <w:r w:rsidR="004C568A" w:rsidRPr="00980107">
        <w:rPr>
          <w:rFonts w:ascii="Times New Roman" w:eastAsia="Times New Roman" w:hAnsi="Times New Roman" w:cs="Times New Roman"/>
          <w:sz w:val="24"/>
          <w:szCs w:val="24"/>
        </w:rPr>
        <w:t xml:space="preserve"> (</w:t>
      </w:r>
      <w:proofErr w:type="spellStart"/>
      <w:r w:rsidR="004C568A" w:rsidRPr="00980107">
        <w:rPr>
          <w:rFonts w:ascii="Times New Roman" w:eastAsia="Times New Roman" w:hAnsi="Times New Roman" w:cs="Times New Roman"/>
          <w:sz w:val="24"/>
          <w:szCs w:val="24"/>
        </w:rPr>
        <w:t>Batabyal</w:t>
      </w:r>
      <w:proofErr w:type="spellEnd"/>
      <w:r w:rsidR="004C568A" w:rsidRPr="00980107">
        <w:rPr>
          <w:rFonts w:ascii="Times New Roman" w:eastAsia="Times New Roman" w:hAnsi="Times New Roman" w:cs="Times New Roman"/>
          <w:sz w:val="24"/>
          <w:szCs w:val="24"/>
        </w:rPr>
        <w:t xml:space="preserve"> and Das, 2019)</w:t>
      </w:r>
      <w:r w:rsidRPr="00980107">
        <w:rPr>
          <w:rFonts w:ascii="Times New Roman" w:eastAsia="Times New Roman" w:hAnsi="Times New Roman" w:cs="Times New Roman"/>
          <w:sz w:val="24"/>
          <w:szCs w:val="24"/>
        </w:rPr>
        <w:t xml:space="preserve">. Such will include the highlight of working hand in hand with humans and AI, training the employees at regular intervals, and strong frameworks for data governance that will enable us to sail through the challenges and </w:t>
      </w:r>
      <w:r w:rsidR="00C516ED" w:rsidRPr="00980107">
        <w:rPr>
          <w:rFonts w:ascii="Times New Roman" w:eastAsia="Times New Roman" w:hAnsi="Times New Roman" w:cs="Times New Roman"/>
          <w:sz w:val="24"/>
          <w:szCs w:val="24"/>
        </w:rPr>
        <w:t>use</w:t>
      </w:r>
      <w:r w:rsidRPr="00980107">
        <w:rPr>
          <w:rFonts w:ascii="Times New Roman" w:eastAsia="Times New Roman" w:hAnsi="Times New Roman" w:cs="Times New Roman"/>
          <w:sz w:val="24"/>
          <w:szCs w:val="24"/>
        </w:rPr>
        <w:t xml:space="preserve"> the full potential of AI in hospitality (</w:t>
      </w:r>
      <w:proofErr w:type="spellStart"/>
      <w:r w:rsidRPr="00980107">
        <w:rPr>
          <w:rFonts w:ascii="Times New Roman" w:eastAsia="Times New Roman" w:hAnsi="Times New Roman" w:cs="Times New Roman"/>
          <w:sz w:val="24"/>
          <w:szCs w:val="24"/>
        </w:rPr>
        <w:t>M</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hamed</w:t>
      </w:r>
      <w:proofErr w:type="spellEnd"/>
      <w:r w:rsidRPr="00980107">
        <w:rPr>
          <w:rFonts w:ascii="Times New Roman" w:eastAsia="Times New Roman" w:hAnsi="Times New Roman" w:cs="Times New Roman"/>
          <w:sz w:val="24"/>
          <w:szCs w:val="24"/>
        </w:rPr>
        <w:t xml:space="preserve"> and Idrissi, 2024). Despite the transformative opportunities offered by AI to the hospitality industry, there is a need to address the accompanying challenges and ethical implications. </w:t>
      </w:r>
    </w:p>
    <w:p w14:paraId="23571305" w14:textId="77777777" w:rsidR="00E5184F" w:rsidRPr="00980107" w:rsidRDefault="00000000" w:rsidP="000F6CCB">
      <w:pPr>
        <w:pStyle w:val="Heading1"/>
        <w:spacing w:before="0" w:after="0" w:line="360" w:lineRule="auto"/>
      </w:pPr>
      <w:bookmarkStart w:id="5" w:name="_Toc197785906"/>
      <w:r w:rsidRPr="00980107">
        <w:t>3. Method</w:t>
      </w:r>
      <w:bookmarkEnd w:id="5"/>
      <w:r w:rsidRPr="00980107">
        <w:t xml:space="preserve"> </w:t>
      </w:r>
    </w:p>
    <w:p w14:paraId="29C346DD" w14:textId="77777777" w:rsidR="00E5184F" w:rsidRPr="00980107" w:rsidRDefault="00000000" w:rsidP="00023BE7">
      <w:pPr>
        <w:pStyle w:val="Heading2"/>
      </w:pPr>
      <w:bookmarkStart w:id="6" w:name="_Toc197785907"/>
      <w:r w:rsidRPr="00980107">
        <w:t>3.1 Research Approach</w:t>
      </w:r>
      <w:bookmarkEnd w:id="6"/>
    </w:p>
    <w:p w14:paraId="43825BA2" w14:textId="77777777"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A qualitative secondary research approach is used in this study, referring to existing academic literature, industry reports, and case studies to explore the integration of AI in hospitality. Based on </w:t>
      </w:r>
      <w:proofErr w:type="spellStart"/>
      <w:r w:rsidRPr="00980107">
        <w:rPr>
          <w:rFonts w:ascii="Times New Roman" w:eastAsia="Times New Roman" w:hAnsi="Times New Roman" w:cs="Times New Roman"/>
          <w:sz w:val="24"/>
          <w:szCs w:val="24"/>
        </w:rPr>
        <w:t>Taherdoost</w:t>
      </w:r>
      <w:proofErr w:type="spellEnd"/>
      <w:r w:rsidRPr="00980107">
        <w:rPr>
          <w:rFonts w:ascii="Times New Roman" w:eastAsia="Times New Roman" w:hAnsi="Times New Roman" w:cs="Times New Roman"/>
          <w:sz w:val="24"/>
          <w:szCs w:val="24"/>
        </w:rPr>
        <w:t xml:space="preserve"> (2022), such a method permits us to gain a deep knowledge of the trends, problems, and influences without primary data collection, which is suitable for an exploratory analysis of emerging technologies.</w:t>
      </w:r>
    </w:p>
    <w:p w14:paraId="7B023D66" w14:textId="77777777" w:rsidR="00E5184F" w:rsidRPr="00980107" w:rsidRDefault="00000000" w:rsidP="00023BE7">
      <w:pPr>
        <w:pStyle w:val="Heading2"/>
      </w:pPr>
      <w:bookmarkStart w:id="7" w:name="_Toc197785908"/>
      <w:r w:rsidRPr="00980107">
        <w:t>3.2 Data Collection</w:t>
      </w:r>
      <w:bookmarkEnd w:id="7"/>
    </w:p>
    <w:p w14:paraId="1FFA734F" w14:textId="2E76DEFC" w:rsidR="00E5184F" w:rsidRPr="00980107" w:rsidRDefault="00DE27F5"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Data collection for this research included a variety of academic journals and credible industry reports, as well as real studies from the major hospitality brands.</w:t>
      </w:r>
    </w:p>
    <w:p w14:paraId="66265DE9" w14:textId="77777777" w:rsidR="00E5184F" w:rsidRPr="00980107" w:rsidRDefault="00000000" w:rsidP="00023BE7">
      <w:pPr>
        <w:pStyle w:val="Heading2"/>
      </w:pPr>
      <w:bookmarkStart w:id="8" w:name="_Toc197785909"/>
      <w:r w:rsidRPr="00980107">
        <w:t>3.3 Analytical Techniques</w:t>
      </w:r>
      <w:bookmarkEnd w:id="8"/>
    </w:p>
    <w:p w14:paraId="68EDA708" w14:textId="0F45A227" w:rsidR="00E5184F" w:rsidRPr="00980107" w:rsidRDefault="00DE27F5"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The literature was analysed using a thematic approach to determine the same trends and central themes, through a comparative analysis of case studies (Braun and Clarke, 2024). Opportunities and consequences of artificial intelligence technology for operations, guests’ experiences, and relations of the workforce in hospitality were well understood through the value proposition.</w:t>
      </w:r>
    </w:p>
    <w:p w14:paraId="002DD39F" w14:textId="77777777" w:rsidR="00E5184F" w:rsidRPr="00980107" w:rsidRDefault="00000000" w:rsidP="00023BE7">
      <w:pPr>
        <w:pStyle w:val="Heading2"/>
      </w:pPr>
      <w:bookmarkStart w:id="9" w:name="_Toc197785910"/>
      <w:r w:rsidRPr="00980107">
        <w:t>3.4 Frameworks Used</w:t>
      </w:r>
      <w:bookmarkEnd w:id="9"/>
    </w:p>
    <w:p w14:paraId="791C3BF2" w14:textId="0297EF47" w:rsidR="00E5184F" w:rsidRPr="00980107" w:rsidRDefault="00DE27F5"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This research uses a PEST analysis model to establish the effects of AI on a macro-level of the hospitality industry. By analysing the political, economic, </w:t>
      </w:r>
      <w:r w:rsidR="00C516ED" w:rsidRPr="00980107">
        <w:rPr>
          <w:rFonts w:ascii="Times New Roman" w:eastAsia="Times New Roman" w:hAnsi="Times New Roman" w:cs="Times New Roman"/>
          <w:sz w:val="24"/>
          <w:szCs w:val="24"/>
        </w:rPr>
        <w:t>social,</w:t>
      </w:r>
      <w:r w:rsidRPr="00980107">
        <w:rPr>
          <w:rFonts w:ascii="Times New Roman" w:eastAsia="Times New Roman" w:hAnsi="Times New Roman" w:cs="Times New Roman"/>
          <w:sz w:val="24"/>
          <w:szCs w:val="24"/>
        </w:rPr>
        <w:t xml:space="preserve"> and technological factors, the framework recommends a structured methodology by which the external factors would be shown as the way they are affecting the adoption of AI and the macro-inspired influences that are created in the context</w:t>
      </w:r>
      <w:r w:rsidR="009758A7" w:rsidRPr="00980107">
        <w:rPr>
          <w:rFonts w:ascii="Times New Roman" w:eastAsia="Times New Roman" w:hAnsi="Times New Roman" w:cs="Times New Roman"/>
          <w:sz w:val="24"/>
          <w:szCs w:val="24"/>
        </w:rPr>
        <w:t>.</w:t>
      </w:r>
    </w:p>
    <w:p w14:paraId="4B34B42B" w14:textId="77777777" w:rsidR="00E5184F" w:rsidRPr="00980107" w:rsidRDefault="00000000" w:rsidP="00023BE7">
      <w:pPr>
        <w:pStyle w:val="Heading2"/>
      </w:pPr>
      <w:bookmarkStart w:id="10" w:name="_Toc197785911"/>
      <w:r w:rsidRPr="00980107">
        <w:t>3.5 Justification</w:t>
      </w:r>
      <w:bookmarkEnd w:id="10"/>
    </w:p>
    <w:p w14:paraId="3FF0A439" w14:textId="69491A17" w:rsidR="00E5184F" w:rsidRPr="00980107" w:rsidRDefault="005462E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Secondary research and PEST analysis are appropriate for this exploratory topic as they give a wide profile of the effect AI has without necessarily the need for primary data. These </w:t>
      </w:r>
      <w:r w:rsidRPr="00980107">
        <w:rPr>
          <w:rFonts w:ascii="Times New Roman" w:eastAsia="Times New Roman" w:hAnsi="Times New Roman" w:cs="Times New Roman"/>
          <w:sz w:val="24"/>
          <w:szCs w:val="24"/>
        </w:rPr>
        <w:lastRenderedPageBreak/>
        <w:t>techniques effectively aggregate the available knowledge</w:t>
      </w:r>
      <w:r w:rsidR="00D85E74"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synthesising emerging trends, regulatory context, and industry</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response from a strategic and holistic lens.</w:t>
      </w:r>
    </w:p>
    <w:p w14:paraId="0DD8E6F1" w14:textId="77777777" w:rsidR="00E5184F" w:rsidRPr="00980107" w:rsidRDefault="00000000" w:rsidP="000F6CCB">
      <w:pPr>
        <w:pStyle w:val="Heading1"/>
        <w:spacing w:before="0" w:after="0" w:line="360" w:lineRule="auto"/>
      </w:pPr>
      <w:bookmarkStart w:id="11" w:name="_Toc197785912"/>
      <w:r w:rsidRPr="00980107">
        <w:t>4. Theme Impact Analysis</w:t>
      </w:r>
      <w:bookmarkEnd w:id="11"/>
      <w:r w:rsidRPr="00980107">
        <w:t xml:space="preserve"> </w:t>
      </w:r>
    </w:p>
    <w:p w14:paraId="552062EC" w14:textId="77777777" w:rsidR="00E5184F" w:rsidRPr="00980107" w:rsidRDefault="00000000" w:rsidP="00023BE7">
      <w:pPr>
        <w:pStyle w:val="Heading2"/>
      </w:pPr>
      <w:bookmarkStart w:id="12" w:name="_Toc197785913"/>
      <w:r w:rsidRPr="00980107">
        <w:t>4.1 Using PEST Analysis</w:t>
      </w:r>
      <w:bookmarkEnd w:id="12"/>
    </w:p>
    <w:p w14:paraId="567FDA7D" w14:textId="77777777" w:rsidR="00E5184F" w:rsidRPr="00980107" w:rsidRDefault="00000000" w:rsidP="000F6CCB">
      <w:pPr>
        <w:spacing w:line="360" w:lineRule="auto"/>
        <w:jc w:val="center"/>
        <w:rPr>
          <w:rFonts w:ascii="Times New Roman" w:eastAsia="Times New Roman" w:hAnsi="Times New Roman" w:cs="Times New Roman"/>
          <w:sz w:val="24"/>
          <w:szCs w:val="24"/>
        </w:rPr>
      </w:pPr>
      <w:r w:rsidRPr="00980107">
        <w:rPr>
          <w:rFonts w:ascii="Times New Roman" w:eastAsia="Times New Roman" w:hAnsi="Times New Roman" w:cs="Times New Roman"/>
          <w:noProof/>
          <w:sz w:val="24"/>
          <w:szCs w:val="24"/>
        </w:rPr>
        <w:drawing>
          <wp:inline distT="114300" distB="114300" distL="114300" distR="114300" wp14:anchorId="199C0F9C" wp14:editId="217E8E23">
            <wp:extent cx="3898265" cy="1520190"/>
            <wp:effectExtent l="19050" t="19050" r="26035" b="2286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a:stretch>
                      <a:fillRect/>
                    </a:stretch>
                  </pic:blipFill>
                  <pic:spPr>
                    <a:xfrm>
                      <a:off x="0" y="0"/>
                      <a:ext cx="3898486" cy="1520276"/>
                    </a:xfrm>
                    <a:prstGeom prst="rect">
                      <a:avLst/>
                    </a:prstGeom>
                    <a:ln>
                      <a:solidFill>
                        <a:schemeClr val="tx1"/>
                      </a:solidFill>
                    </a:ln>
                  </pic:spPr>
                </pic:pic>
              </a:graphicData>
            </a:graphic>
          </wp:inline>
        </w:drawing>
      </w:r>
    </w:p>
    <w:p w14:paraId="01EDD6B0" w14:textId="06DE23CA"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t>Figure</w:t>
      </w:r>
      <w:r w:rsidR="002C5D5A" w:rsidRPr="00980107">
        <w:rPr>
          <w:rFonts w:ascii="Times New Roman" w:eastAsia="Times New Roman" w:hAnsi="Times New Roman" w:cs="Times New Roman"/>
          <w:b/>
          <w:sz w:val="24"/>
          <w:szCs w:val="24"/>
        </w:rPr>
        <w:t xml:space="preserve"> 4</w:t>
      </w:r>
      <w:r w:rsidRPr="00980107">
        <w:rPr>
          <w:rFonts w:ascii="Times New Roman" w:eastAsia="Times New Roman" w:hAnsi="Times New Roman" w:cs="Times New Roman"/>
          <w:b/>
          <w:sz w:val="24"/>
          <w:szCs w:val="24"/>
        </w:rPr>
        <w:t>: Key factors of the PEST analysis</w:t>
      </w:r>
    </w:p>
    <w:p w14:paraId="0B09739B" w14:textId="77777777" w:rsidR="00E5184F" w:rsidRPr="00980107" w:rsidRDefault="00000000" w:rsidP="000F6CCB">
      <w:pPr>
        <w:pStyle w:val="Heading3"/>
        <w:spacing w:before="0" w:after="0" w:line="360" w:lineRule="auto"/>
        <w:rPr>
          <w:b w:val="0"/>
        </w:rPr>
      </w:pPr>
      <w:bookmarkStart w:id="13" w:name="_Toc197785914"/>
      <w:r w:rsidRPr="00980107">
        <w:t>Political Factors</w:t>
      </w:r>
      <w:bookmarkEnd w:id="13"/>
    </w:p>
    <w:p w14:paraId="04A4C0A0" w14:textId="325E9959"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Artificial Intelligence (AI) integration in the hospitality industry is quite affected by political and regulatory frameworks. Hotel data protection laws, for example, in Europe, the General Data Protection Regulation (GDPR), require hotels to use customer data only with guest consent. Key provisions, as identified by </w:t>
      </w:r>
      <w:proofErr w:type="spellStart"/>
      <w:r w:rsidRPr="00980107">
        <w:rPr>
          <w:rFonts w:ascii="Times New Roman" w:eastAsia="Times New Roman" w:hAnsi="Times New Roman" w:cs="Times New Roman"/>
          <w:sz w:val="24"/>
          <w:szCs w:val="24"/>
        </w:rPr>
        <w:t>Gasimova</w:t>
      </w:r>
      <w:proofErr w:type="spellEnd"/>
      <w:r w:rsidRPr="00980107">
        <w:rPr>
          <w:rFonts w:ascii="Times New Roman" w:eastAsia="Times New Roman" w:hAnsi="Times New Roman" w:cs="Times New Roman"/>
          <w:sz w:val="24"/>
          <w:szCs w:val="24"/>
        </w:rPr>
        <w:t xml:space="preserve"> (2023), Article 22 and Article 15 are highlighted. New state and international regulations are coming up in 2025, and for hotels to stay afloat, they need to be in the loop to avoid non-compliance (</w:t>
      </w:r>
      <w:r w:rsidR="002C5D5A" w:rsidRPr="00980107">
        <w:rPr>
          <w:rFonts w:ascii="Times New Roman" w:eastAsia="Times New Roman" w:hAnsi="Times New Roman" w:cs="Times New Roman"/>
          <w:sz w:val="24"/>
          <w:szCs w:val="24"/>
        </w:rPr>
        <w:t>Nge.co</w:t>
      </w:r>
      <w:r w:rsidRPr="00980107">
        <w:rPr>
          <w:rFonts w:ascii="Times New Roman" w:eastAsia="Times New Roman" w:hAnsi="Times New Roman" w:cs="Times New Roman"/>
          <w:sz w:val="24"/>
          <w:szCs w:val="24"/>
        </w:rPr>
        <w:t>, 2025). These regulations require hotels to have strong data governance policies underpinning their operation of AI applications and transparency of use to garner customer trust while avoiding fallout.</w:t>
      </w:r>
    </w:p>
    <w:p w14:paraId="3F7E8042" w14:textId="77777777" w:rsidR="00E5184F" w:rsidRPr="00980107" w:rsidRDefault="00000000" w:rsidP="000F6CCB">
      <w:pPr>
        <w:pStyle w:val="Heading3"/>
        <w:spacing w:before="0" w:after="0" w:line="360" w:lineRule="auto"/>
      </w:pPr>
      <w:bookmarkStart w:id="14" w:name="_Toc197785915"/>
      <w:r w:rsidRPr="00980107">
        <w:t>Economic Factors</w:t>
      </w:r>
      <w:bookmarkEnd w:id="14"/>
    </w:p>
    <w:p w14:paraId="730B3E6A" w14:textId="39AC90D2"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AI use in hospitality offers excellent opportunities for cost reduction and an increase in revenue. Susanto and </w:t>
      </w:r>
      <w:proofErr w:type="spellStart"/>
      <w:r w:rsidRPr="00980107">
        <w:rPr>
          <w:rFonts w:ascii="Times New Roman" w:eastAsia="Times New Roman" w:hAnsi="Times New Roman" w:cs="Times New Roman"/>
          <w:sz w:val="24"/>
          <w:szCs w:val="24"/>
        </w:rPr>
        <w:t>Khaq</w:t>
      </w:r>
      <w:proofErr w:type="spellEnd"/>
      <w:r w:rsidRPr="00980107">
        <w:rPr>
          <w:rFonts w:ascii="Times New Roman" w:eastAsia="Times New Roman" w:hAnsi="Times New Roman" w:cs="Times New Roman"/>
          <w:sz w:val="24"/>
          <w:szCs w:val="24"/>
        </w:rPr>
        <w:t xml:space="preserve"> (2024) find that AI-driven systems can reduce energy costs by 20 per cent and guest satisfaction scores for room comfort by 18 per cent. In addition, 12% of labour </w:t>
      </w:r>
      <w:r w:rsidR="00D85E74" w:rsidRPr="00980107">
        <w:rPr>
          <w:rFonts w:ascii="Times New Roman" w:eastAsia="Times New Roman" w:hAnsi="Times New Roman" w:cs="Times New Roman"/>
          <w:sz w:val="24"/>
          <w:szCs w:val="24"/>
        </w:rPr>
        <w:t>costs</w:t>
      </w:r>
      <w:r w:rsidRPr="00980107">
        <w:rPr>
          <w:rFonts w:ascii="Times New Roman" w:eastAsia="Times New Roman" w:hAnsi="Times New Roman" w:cs="Times New Roman"/>
          <w:sz w:val="24"/>
          <w:szCs w:val="24"/>
        </w:rPr>
        <w:t xml:space="preserve"> </w:t>
      </w:r>
      <w:r w:rsidR="00D85E74" w:rsidRPr="00980107">
        <w:rPr>
          <w:rFonts w:ascii="Times New Roman" w:eastAsia="Times New Roman" w:hAnsi="Times New Roman" w:cs="Times New Roman"/>
          <w:sz w:val="24"/>
          <w:szCs w:val="24"/>
        </w:rPr>
        <w:t>have</w:t>
      </w:r>
      <w:r w:rsidRPr="00980107">
        <w:rPr>
          <w:rFonts w:ascii="Times New Roman" w:eastAsia="Times New Roman" w:hAnsi="Times New Roman" w:cs="Times New Roman"/>
          <w:sz w:val="24"/>
          <w:szCs w:val="24"/>
        </w:rPr>
        <w:t xml:space="preserve"> been saved in seizing service quality through AI applications in staff scheduling (</w:t>
      </w:r>
      <w:r w:rsidR="00DF76CC" w:rsidRPr="00980107">
        <w:rPr>
          <w:rFonts w:ascii="Times New Roman" w:eastAsia="Times New Roman" w:hAnsi="Times New Roman" w:cs="Times New Roman"/>
          <w:sz w:val="24"/>
          <w:szCs w:val="24"/>
        </w:rPr>
        <w:t>Hftp.org</w:t>
      </w:r>
      <w:r w:rsidRPr="00980107">
        <w:rPr>
          <w:rFonts w:ascii="Times New Roman" w:eastAsia="Times New Roman" w:hAnsi="Times New Roman" w:cs="Times New Roman"/>
          <w:sz w:val="24"/>
          <w:szCs w:val="24"/>
        </w:rPr>
        <w:t xml:space="preserve">, 2025). </w:t>
      </w:r>
      <w:r w:rsidR="00DF76CC" w:rsidRPr="00980107">
        <w:rPr>
          <w:rFonts w:ascii="Times New Roman" w:eastAsia="Times New Roman" w:hAnsi="Times New Roman" w:cs="Times New Roman"/>
          <w:sz w:val="24"/>
          <w:szCs w:val="24"/>
        </w:rPr>
        <w:t xml:space="preserve">Furthermore, it has been reported </w:t>
      </w:r>
      <w:r w:rsidRPr="00980107">
        <w:rPr>
          <w:rFonts w:ascii="Times New Roman" w:eastAsia="Times New Roman" w:hAnsi="Times New Roman" w:cs="Times New Roman"/>
          <w:sz w:val="24"/>
          <w:szCs w:val="24"/>
        </w:rPr>
        <w:t>that for every dollar spent on AI, organisations receive an average of $1.41 in return, and the organisation is profitable in accounting for this technology</w:t>
      </w:r>
      <w:r w:rsidR="00DF76CC" w:rsidRPr="00980107">
        <w:rPr>
          <w:rFonts w:ascii="Times New Roman" w:eastAsia="Times New Roman" w:hAnsi="Times New Roman" w:cs="Times New Roman"/>
          <w:sz w:val="24"/>
          <w:szCs w:val="24"/>
        </w:rPr>
        <w:t xml:space="preserve"> (Hftp.org, 2025)</w:t>
      </w:r>
      <w:r w:rsidRPr="00980107">
        <w:rPr>
          <w:rFonts w:ascii="Times New Roman" w:eastAsia="Times New Roman" w:hAnsi="Times New Roman" w:cs="Times New Roman"/>
          <w:sz w:val="24"/>
          <w:szCs w:val="24"/>
        </w:rPr>
        <w:t>. These economic benefits justify AI as a promising investment to help hotels improve efficiency and the bottom line.</w:t>
      </w:r>
    </w:p>
    <w:p w14:paraId="11664B91" w14:textId="77777777" w:rsidR="00E5184F" w:rsidRPr="00980107" w:rsidRDefault="00000000" w:rsidP="000F6CCB">
      <w:pPr>
        <w:pStyle w:val="Heading3"/>
        <w:spacing w:before="0" w:after="0" w:line="360" w:lineRule="auto"/>
      </w:pPr>
      <w:bookmarkStart w:id="15" w:name="_Toc197785916"/>
      <w:r w:rsidRPr="00980107">
        <w:t>Social Factors</w:t>
      </w:r>
      <w:bookmarkEnd w:id="15"/>
    </w:p>
    <w:p w14:paraId="1C6DB240" w14:textId="7BA360CD"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There is an increasing tendency for </w:t>
      </w:r>
      <w:r w:rsidR="00D85E74" w:rsidRPr="00980107">
        <w:rPr>
          <w:rFonts w:ascii="Times New Roman" w:eastAsia="Times New Roman" w:hAnsi="Times New Roman" w:cs="Times New Roman"/>
          <w:sz w:val="24"/>
          <w:szCs w:val="24"/>
        </w:rPr>
        <w:t xml:space="preserve">the </w:t>
      </w:r>
      <w:r w:rsidRPr="00980107">
        <w:rPr>
          <w:rFonts w:ascii="Times New Roman" w:eastAsia="Times New Roman" w:hAnsi="Times New Roman" w:cs="Times New Roman"/>
          <w:sz w:val="24"/>
          <w:szCs w:val="24"/>
        </w:rPr>
        <w:t>acceptance of AI in hospitality by guests. Half of the travellers polled by Booking.com outsource the planning of their holidays to AI, a testament to the change of heart by consumers towards accepting technology (Booking.com</w:t>
      </w:r>
      <w:r w:rsidR="002C5D5A"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202</w:t>
      </w:r>
      <w:r w:rsidR="002C5D5A" w:rsidRPr="00980107">
        <w:rPr>
          <w:rFonts w:ascii="Times New Roman" w:eastAsia="Times New Roman" w:hAnsi="Times New Roman" w:cs="Times New Roman"/>
          <w:sz w:val="24"/>
          <w:szCs w:val="24"/>
        </w:rPr>
        <w:t>5</w:t>
      </w:r>
      <w:r w:rsidRPr="00980107">
        <w:rPr>
          <w:rFonts w:ascii="Times New Roman" w:eastAsia="Times New Roman" w:hAnsi="Times New Roman" w:cs="Times New Roman"/>
          <w:sz w:val="24"/>
          <w:szCs w:val="24"/>
        </w:rPr>
        <w:t xml:space="preserve">). </w:t>
      </w:r>
      <w:r w:rsidRPr="00980107">
        <w:rPr>
          <w:rFonts w:ascii="Times New Roman" w:eastAsia="Times New Roman" w:hAnsi="Times New Roman" w:cs="Times New Roman"/>
          <w:sz w:val="24"/>
          <w:szCs w:val="24"/>
        </w:rPr>
        <w:lastRenderedPageBreak/>
        <w:t xml:space="preserve">Nonetheless, there is still a need for </w:t>
      </w:r>
      <w:r w:rsidR="00D85E74" w:rsidRPr="00980107">
        <w:rPr>
          <w:rFonts w:ascii="Times New Roman" w:eastAsia="Times New Roman" w:hAnsi="Times New Roman" w:cs="Times New Roman"/>
          <w:sz w:val="24"/>
          <w:szCs w:val="24"/>
        </w:rPr>
        <w:t xml:space="preserve">a </w:t>
      </w:r>
      <w:r w:rsidRPr="00980107">
        <w:rPr>
          <w:rFonts w:ascii="Times New Roman" w:eastAsia="Times New Roman" w:hAnsi="Times New Roman" w:cs="Times New Roman"/>
          <w:sz w:val="24"/>
          <w:szCs w:val="24"/>
        </w:rPr>
        <w:t>human touch, for AI could reduce personal contact in service interactions. Thus, hotels need to moderate the AI integration with people interaction to satisfy the guests</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expectations. </w:t>
      </w:r>
    </w:p>
    <w:p w14:paraId="375BFA0C" w14:textId="77777777" w:rsidR="00E5184F" w:rsidRPr="00980107" w:rsidRDefault="00000000" w:rsidP="000F6CCB">
      <w:pPr>
        <w:pStyle w:val="Heading3"/>
        <w:spacing w:before="0" w:after="0" w:line="360" w:lineRule="auto"/>
      </w:pPr>
      <w:bookmarkStart w:id="16" w:name="_Toc197785917"/>
      <w:r w:rsidRPr="00980107">
        <w:t>Technological Factors</w:t>
      </w:r>
      <w:bookmarkEnd w:id="16"/>
    </w:p>
    <w:p w14:paraId="5E946C0F" w14:textId="5B8B7333"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The hospitality industry is revolutionising because of AI and the Internet of Things (</w:t>
      </w:r>
      <w:proofErr w:type="spellStart"/>
      <w:r w:rsidR="00D85E74" w:rsidRPr="00980107">
        <w:rPr>
          <w:rFonts w:ascii="Times New Roman" w:eastAsia="Times New Roman" w:hAnsi="Times New Roman" w:cs="Times New Roman"/>
          <w:sz w:val="24"/>
          <w:szCs w:val="24"/>
        </w:rPr>
        <w:t>Iot</w:t>
      </w:r>
      <w:proofErr w:type="spellEnd"/>
      <w:r w:rsidRPr="00980107">
        <w:rPr>
          <w:rFonts w:ascii="Times New Roman" w:eastAsia="Times New Roman" w:hAnsi="Times New Roman" w:cs="Times New Roman"/>
          <w:sz w:val="24"/>
          <w:szCs w:val="24"/>
        </w:rPr>
        <w:t xml:space="preserve">) innovation. IoT devices create data about consumer behaviour, and AI is used to analyse such data </w:t>
      </w:r>
      <w:r w:rsidR="009458C1" w:rsidRPr="00980107">
        <w:rPr>
          <w:rFonts w:ascii="Times New Roman" w:eastAsia="Times New Roman" w:hAnsi="Times New Roman" w:cs="Times New Roman"/>
          <w:sz w:val="24"/>
          <w:szCs w:val="24"/>
        </w:rPr>
        <w:t>to</w:t>
      </w:r>
      <w:r w:rsidRPr="00980107">
        <w:rPr>
          <w:rFonts w:ascii="Times New Roman" w:eastAsia="Times New Roman" w:hAnsi="Times New Roman" w:cs="Times New Roman"/>
          <w:sz w:val="24"/>
          <w:szCs w:val="24"/>
        </w:rPr>
        <w:t xml:space="preserve"> optimise services like personalised room settings and predictive maintenance. The market of IoT in travel and tourism in the world is expected to hit $29.35 billion in 2028, which reflects the importance of such technologies (</w:t>
      </w:r>
      <w:r w:rsidR="00DF76CC" w:rsidRPr="00980107">
        <w:rPr>
          <w:rFonts w:ascii="Times New Roman" w:eastAsia="Times New Roman" w:hAnsi="Times New Roman" w:cs="Times New Roman"/>
          <w:sz w:val="24"/>
          <w:szCs w:val="24"/>
        </w:rPr>
        <w:t>Hotelmanagement-network.com</w:t>
      </w:r>
      <w:r w:rsidRPr="00980107">
        <w:rPr>
          <w:rFonts w:ascii="Times New Roman" w:eastAsia="Times New Roman" w:hAnsi="Times New Roman" w:cs="Times New Roman"/>
          <w:sz w:val="24"/>
          <w:szCs w:val="24"/>
        </w:rPr>
        <w:t xml:space="preserve">, 2025). Furthermore, AI-supported chatbots and virtual assistants offer immediate, customised answers to guest inquiries that increase guest experience. </w:t>
      </w:r>
    </w:p>
    <w:p w14:paraId="7F026325" w14:textId="77777777" w:rsidR="00E5184F" w:rsidRPr="00980107" w:rsidRDefault="00000000" w:rsidP="00023BE7">
      <w:pPr>
        <w:pStyle w:val="Heading2"/>
      </w:pPr>
      <w:bookmarkStart w:id="17" w:name="_Toc197785918"/>
      <w:r w:rsidRPr="00980107">
        <w:t>4.2 Industry Responses and Case Examples</w:t>
      </w:r>
      <w:bookmarkEnd w:id="17"/>
    </w:p>
    <w:p w14:paraId="19A291A2" w14:textId="1089D6C1" w:rsidR="00E5184F" w:rsidRPr="00980107" w:rsidRDefault="00000000" w:rsidP="000F6CCB">
      <w:pPr>
        <w:pStyle w:val="Heading3"/>
        <w:spacing w:before="0" w:after="0" w:line="360" w:lineRule="auto"/>
      </w:pPr>
      <w:bookmarkStart w:id="18" w:name="_Toc197785919"/>
      <w:r w:rsidRPr="00980107">
        <w:t>Hilton</w:t>
      </w:r>
      <w:r w:rsidR="00B85422" w:rsidRPr="00980107">
        <w:t>’</w:t>
      </w:r>
      <w:r w:rsidRPr="00980107">
        <w:t xml:space="preserve">s </w:t>
      </w:r>
      <w:r w:rsidR="00B85422" w:rsidRPr="00980107">
        <w:t>“</w:t>
      </w:r>
      <w:r w:rsidRPr="00980107">
        <w:t>Connie</w:t>
      </w:r>
      <w:r w:rsidR="00B85422" w:rsidRPr="00980107">
        <w:t>”</w:t>
      </w:r>
      <w:r w:rsidRPr="00980107">
        <w:t xml:space="preserve"> AI concierge</w:t>
      </w:r>
      <w:bookmarkEnd w:id="18"/>
    </w:p>
    <w:p w14:paraId="0CB9ABD4" w14:textId="77777777"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noProof/>
          <w:sz w:val="24"/>
          <w:szCs w:val="24"/>
        </w:rPr>
        <w:drawing>
          <wp:inline distT="114300" distB="114300" distL="114300" distR="114300" wp14:anchorId="5927874A" wp14:editId="6242D132">
            <wp:extent cx="4301490" cy="2213610"/>
            <wp:effectExtent l="19050" t="19050" r="22860" b="1524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4301735" cy="2213736"/>
                    </a:xfrm>
                    <a:prstGeom prst="rect">
                      <a:avLst/>
                    </a:prstGeom>
                    <a:ln>
                      <a:solidFill>
                        <a:schemeClr val="tx1"/>
                      </a:solidFill>
                    </a:ln>
                  </pic:spPr>
                </pic:pic>
              </a:graphicData>
            </a:graphic>
          </wp:inline>
        </w:drawing>
      </w:r>
    </w:p>
    <w:p w14:paraId="4A018B6D" w14:textId="5EC89AD7" w:rsidR="00E5184F" w:rsidRPr="00980107" w:rsidRDefault="00000000" w:rsidP="000F6CCB">
      <w:pPr>
        <w:spacing w:line="360" w:lineRule="auto"/>
        <w:jc w:val="center"/>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t>Figure</w:t>
      </w:r>
      <w:r w:rsidR="002C5D5A" w:rsidRPr="00980107">
        <w:rPr>
          <w:rFonts w:ascii="Times New Roman" w:eastAsia="Times New Roman" w:hAnsi="Times New Roman" w:cs="Times New Roman"/>
          <w:b/>
          <w:sz w:val="24"/>
          <w:szCs w:val="24"/>
        </w:rPr>
        <w:t xml:space="preserve"> 5</w:t>
      </w:r>
      <w:r w:rsidRPr="00980107">
        <w:rPr>
          <w:rFonts w:ascii="Times New Roman" w:eastAsia="Times New Roman" w:hAnsi="Times New Roman" w:cs="Times New Roman"/>
          <w:b/>
          <w:sz w:val="24"/>
          <w:szCs w:val="24"/>
        </w:rPr>
        <w:t>: Hilton</w:t>
      </w:r>
      <w:r w:rsidR="00B85422" w:rsidRPr="00980107">
        <w:rPr>
          <w:rFonts w:ascii="Times New Roman" w:eastAsia="Times New Roman" w:hAnsi="Times New Roman" w:cs="Times New Roman"/>
          <w:b/>
          <w:sz w:val="24"/>
          <w:szCs w:val="24"/>
        </w:rPr>
        <w:t>’</w:t>
      </w:r>
      <w:r w:rsidRPr="00980107">
        <w:rPr>
          <w:rFonts w:ascii="Times New Roman" w:eastAsia="Times New Roman" w:hAnsi="Times New Roman" w:cs="Times New Roman"/>
          <w:b/>
          <w:sz w:val="24"/>
          <w:szCs w:val="24"/>
        </w:rPr>
        <w:t xml:space="preserve">s </w:t>
      </w:r>
      <w:r w:rsidR="00B85422" w:rsidRPr="00980107">
        <w:rPr>
          <w:rFonts w:ascii="Times New Roman" w:eastAsia="Times New Roman" w:hAnsi="Times New Roman" w:cs="Times New Roman"/>
          <w:b/>
          <w:sz w:val="24"/>
          <w:szCs w:val="24"/>
        </w:rPr>
        <w:t>“</w:t>
      </w:r>
      <w:r w:rsidRPr="00980107">
        <w:rPr>
          <w:rFonts w:ascii="Times New Roman" w:eastAsia="Times New Roman" w:hAnsi="Times New Roman" w:cs="Times New Roman"/>
          <w:b/>
          <w:sz w:val="24"/>
          <w:szCs w:val="24"/>
        </w:rPr>
        <w:t>Connie</w:t>
      </w:r>
      <w:r w:rsidR="00B85422" w:rsidRPr="00980107">
        <w:rPr>
          <w:rFonts w:ascii="Times New Roman" w:eastAsia="Times New Roman" w:hAnsi="Times New Roman" w:cs="Times New Roman"/>
          <w:b/>
          <w:sz w:val="24"/>
          <w:szCs w:val="24"/>
        </w:rPr>
        <w:t>”</w:t>
      </w:r>
    </w:p>
    <w:p w14:paraId="384EC344" w14:textId="7A3BECE1" w:rsidR="00E5184F" w:rsidRPr="00980107" w:rsidRDefault="002C5D5A" w:rsidP="000F6CCB">
      <w:pPr>
        <w:spacing w:line="360" w:lineRule="auto"/>
        <w:jc w:val="center"/>
        <w:rPr>
          <w:rFonts w:ascii="Times New Roman" w:eastAsia="Times New Roman" w:hAnsi="Times New Roman" w:cs="Times New Roman"/>
          <w:bCs/>
          <w:sz w:val="24"/>
          <w:szCs w:val="24"/>
        </w:rPr>
      </w:pPr>
      <w:r w:rsidRPr="00980107">
        <w:rPr>
          <w:rFonts w:ascii="Times New Roman" w:eastAsia="Times New Roman" w:hAnsi="Times New Roman" w:cs="Times New Roman"/>
          <w:bCs/>
          <w:sz w:val="24"/>
          <w:szCs w:val="24"/>
        </w:rPr>
        <w:t xml:space="preserve">(Source: </w:t>
      </w:r>
      <w:r w:rsidR="00DF76CC" w:rsidRPr="00980107">
        <w:rPr>
          <w:rFonts w:ascii="Times New Roman" w:eastAsia="Times New Roman" w:hAnsi="Times New Roman" w:cs="Times New Roman"/>
          <w:bCs/>
          <w:color w:val="222222"/>
          <w:sz w:val="24"/>
          <w:szCs w:val="24"/>
          <w:highlight w:val="white"/>
        </w:rPr>
        <w:t>Latimes.com</w:t>
      </w:r>
      <w:r w:rsidRPr="00980107">
        <w:rPr>
          <w:rFonts w:ascii="Times New Roman" w:eastAsia="Times New Roman" w:hAnsi="Times New Roman" w:cs="Times New Roman"/>
          <w:bCs/>
          <w:color w:val="222222"/>
          <w:sz w:val="24"/>
          <w:szCs w:val="24"/>
          <w:highlight w:val="white"/>
        </w:rPr>
        <w:t>, 202</w:t>
      </w:r>
      <w:r w:rsidR="00DF76CC" w:rsidRPr="00980107">
        <w:rPr>
          <w:rFonts w:ascii="Times New Roman" w:eastAsia="Times New Roman" w:hAnsi="Times New Roman" w:cs="Times New Roman"/>
          <w:bCs/>
          <w:color w:val="222222"/>
          <w:sz w:val="24"/>
          <w:szCs w:val="24"/>
          <w:highlight w:val="white"/>
        </w:rPr>
        <w:t>5</w:t>
      </w:r>
      <w:r w:rsidRPr="00980107">
        <w:rPr>
          <w:rFonts w:ascii="Times New Roman" w:eastAsia="Times New Roman" w:hAnsi="Times New Roman" w:cs="Times New Roman"/>
          <w:bCs/>
          <w:color w:val="222222"/>
          <w:sz w:val="24"/>
          <w:szCs w:val="24"/>
          <w:highlight w:val="white"/>
        </w:rPr>
        <w:t>)</w:t>
      </w:r>
    </w:p>
    <w:p w14:paraId="40A5EC68" w14:textId="5B0ECBF2"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Hilton launched </w:t>
      </w:r>
      <w:r w:rsidR="002C5D5A"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Connie</w:t>
      </w:r>
      <w:r w:rsidR="00980107"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the world</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first Watson-enabled hotel concierge robot, with IBM. Connie</w:t>
      </w:r>
      <w:r w:rsidR="002C5D5A" w:rsidRPr="00980107">
        <w:rPr>
          <w:rFonts w:ascii="Times New Roman" w:eastAsia="Times New Roman" w:hAnsi="Times New Roman" w:cs="Times New Roman"/>
          <w:sz w:val="24"/>
          <w:szCs w:val="24"/>
        </w:rPr>
        <w:t xml:space="preserve">, </w:t>
      </w:r>
      <w:r w:rsidRPr="00980107">
        <w:rPr>
          <w:rFonts w:ascii="Times New Roman" w:eastAsia="Times New Roman" w:hAnsi="Times New Roman" w:cs="Times New Roman"/>
          <w:sz w:val="24"/>
          <w:szCs w:val="24"/>
        </w:rPr>
        <w:t>named after the founder of Hilton, Conrad Hilton</w:t>
      </w:r>
      <w:r w:rsidR="002C5D5A" w:rsidRPr="00980107">
        <w:rPr>
          <w:rFonts w:ascii="Times New Roman" w:eastAsia="Times New Roman" w:hAnsi="Times New Roman" w:cs="Times New Roman"/>
          <w:sz w:val="24"/>
          <w:szCs w:val="24"/>
        </w:rPr>
        <w:t xml:space="preserve"> that</w:t>
      </w:r>
      <w:r w:rsidRPr="00980107">
        <w:rPr>
          <w:rFonts w:ascii="Times New Roman" w:eastAsia="Times New Roman" w:hAnsi="Times New Roman" w:cs="Times New Roman"/>
          <w:sz w:val="24"/>
          <w:szCs w:val="24"/>
        </w:rPr>
        <w:t xml:space="preserve"> uses IBM</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s Watson AI </w:t>
      </w:r>
      <w:r w:rsidR="002C5D5A" w:rsidRPr="00980107">
        <w:rPr>
          <w:rFonts w:ascii="Times New Roman" w:eastAsia="Times New Roman" w:hAnsi="Times New Roman" w:cs="Times New Roman"/>
          <w:sz w:val="24"/>
          <w:szCs w:val="24"/>
        </w:rPr>
        <w:t>(</w:t>
      </w:r>
      <w:r w:rsidR="00DF76CC" w:rsidRPr="00980107">
        <w:rPr>
          <w:rFonts w:ascii="Times New Roman" w:eastAsia="Times New Roman" w:hAnsi="Times New Roman" w:cs="Times New Roman"/>
          <w:bCs/>
          <w:sz w:val="24"/>
          <w:szCs w:val="24"/>
        </w:rPr>
        <w:t>Latimes.com, 2025</w:t>
      </w:r>
      <w:r w:rsidR="002C5D5A" w:rsidRPr="00980107">
        <w:rPr>
          <w:rFonts w:ascii="Times New Roman" w:eastAsia="Times New Roman" w:hAnsi="Times New Roman" w:cs="Times New Roman"/>
          <w:sz w:val="24"/>
          <w:szCs w:val="24"/>
        </w:rPr>
        <w:t xml:space="preserve">). On the other hand, </w:t>
      </w:r>
      <w:r w:rsidRPr="00980107">
        <w:rPr>
          <w:rFonts w:ascii="Times New Roman" w:eastAsia="Times New Roman" w:hAnsi="Times New Roman" w:cs="Times New Roman"/>
          <w:sz w:val="24"/>
          <w:szCs w:val="24"/>
        </w:rPr>
        <w:t xml:space="preserve">the </w:t>
      </w:r>
      <w:proofErr w:type="spellStart"/>
      <w:r w:rsidRPr="00980107">
        <w:rPr>
          <w:rFonts w:ascii="Times New Roman" w:eastAsia="Times New Roman" w:hAnsi="Times New Roman" w:cs="Times New Roman"/>
          <w:sz w:val="24"/>
          <w:szCs w:val="24"/>
        </w:rPr>
        <w:t>WayBlazer</w:t>
      </w:r>
      <w:proofErr w:type="spellEnd"/>
      <w:r w:rsidRPr="00980107">
        <w:rPr>
          <w:rFonts w:ascii="Times New Roman" w:eastAsia="Times New Roman" w:hAnsi="Times New Roman" w:cs="Times New Roman"/>
          <w:sz w:val="24"/>
          <w:szCs w:val="24"/>
        </w:rPr>
        <w:t xml:space="preserve"> to help guests with information about hotel facilities, local points of interest and places to eat (Thakur, 2024). Connie can learn from its </w:t>
      </w:r>
      <w:r w:rsidR="00D85E74" w:rsidRPr="00980107">
        <w:rPr>
          <w:rFonts w:ascii="Times New Roman" w:eastAsia="Times New Roman" w:hAnsi="Times New Roman" w:cs="Times New Roman"/>
          <w:sz w:val="24"/>
          <w:szCs w:val="24"/>
        </w:rPr>
        <w:t>erroneous</w:t>
      </w:r>
      <w:r w:rsidRPr="00980107">
        <w:rPr>
          <w:rFonts w:ascii="Times New Roman" w:eastAsia="Times New Roman" w:hAnsi="Times New Roman" w:cs="Times New Roman"/>
          <w:sz w:val="24"/>
          <w:szCs w:val="24"/>
        </w:rPr>
        <w:t xml:space="preserve"> answers and correct them as guests</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inquiries are understood better using natural language processing. The main reason for deploying Connie was that the human staff could serve guests by answering frequent queries while the human concierges could address more complex guest needs. </w:t>
      </w:r>
    </w:p>
    <w:p w14:paraId="386B306B" w14:textId="1084FCE9" w:rsidR="00E5184F" w:rsidRPr="00980107" w:rsidRDefault="00000000" w:rsidP="000F6CCB">
      <w:pPr>
        <w:pStyle w:val="Heading3"/>
        <w:spacing w:before="0" w:after="0" w:line="360" w:lineRule="auto"/>
      </w:pPr>
      <w:bookmarkStart w:id="19" w:name="_Toc197785920"/>
      <w:r w:rsidRPr="00980107">
        <w:lastRenderedPageBreak/>
        <w:t>Marriott</w:t>
      </w:r>
      <w:r w:rsidR="00B85422" w:rsidRPr="00980107">
        <w:t>’</w:t>
      </w:r>
      <w:r w:rsidRPr="00980107">
        <w:t>s use of chatbots for booking</w:t>
      </w:r>
      <w:bookmarkEnd w:id="19"/>
    </w:p>
    <w:p w14:paraId="032D3C29" w14:textId="468281E0"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Marriott International has embraced AI-driven chatbots to facilitate the booking process and improve guest interaction. These chatbots are embedded into several platforms like Slack and Facebook Messenger, enabling guests to reserve a room, enquire about services, and easily receive personalised recommendations</w:t>
      </w:r>
      <w:r w:rsidR="002C5D5A" w:rsidRPr="00980107">
        <w:rPr>
          <w:rFonts w:ascii="Times New Roman" w:eastAsia="Times New Roman" w:hAnsi="Times New Roman" w:cs="Times New Roman"/>
          <w:sz w:val="24"/>
          <w:szCs w:val="24"/>
        </w:rPr>
        <w:t xml:space="preserve"> (</w:t>
      </w:r>
      <w:r w:rsidR="003C70BA" w:rsidRPr="00980107">
        <w:rPr>
          <w:rFonts w:ascii="Times New Roman" w:eastAsia="Times New Roman" w:hAnsi="Times New Roman" w:cs="Times New Roman"/>
          <w:sz w:val="24"/>
          <w:szCs w:val="24"/>
        </w:rPr>
        <w:t>Help.marriott.com, 2025</w:t>
      </w:r>
      <w:r w:rsidR="002C5D5A"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Using AI chatbots has significantly improved operational efficiency and guest satisfaction. For example, Marriott</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s chatbot </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MC</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also helps with bookings and shares information on local attractions (Cobanoglu </w:t>
      </w:r>
      <w:r w:rsidR="00B85422" w:rsidRPr="00980107">
        <w:rPr>
          <w:rFonts w:ascii="Times New Roman" w:eastAsia="Times New Roman" w:hAnsi="Times New Roman" w:cs="Times New Roman"/>
          <w:i/>
          <w:iCs/>
          <w:sz w:val="24"/>
          <w:szCs w:val="24"/>
        </w:rPr>
        <w:t>et al</w:t>
      </w:r>
      <w:r w:rsidRPr="00980107">
        <w:rPr>
          <w:rFonts w:ascii="Times New Roman" w:eastAsia="Times New Roman" w:hAnsi="Times New Roman" w:cs="Times New Roman"/>
          <w:i/>
          <w:iCs/>
          <w:sz w:val="24"/>
          <w:szCs w:val="24"/>
        </w:rPr>
        <w:t>.</w:t>
      </w:r>
      <w:r w:rsidRPr="00980107">
        <w:rPr>
          <w:rFonts w:ascii="Times New Roman" w:eastAsia="Times New Roman" w:hAnsi="Times New Roman" w:cs="Times New Roman"/>
          <w:sz w:val="24"/>
          <w:szCs w:val="24"/>
        </w:rPr>
        <w:t xml:space="preserve"> 2021). The intention behind using AI by Marriott is to provide a personalised and efficient booking experience and comply with the modern traveller</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pace of life.</w:t>
      </w:r>
    </w:p>
    <w:p w14:paraId="7969A8B7" w14:textId="09C4117C" w:rsidR="00E5184F" w:rsidRPr="00980107" w:rsidRDefault="00000000" w:rsidP="000F6CCB">
      <w:pPr>
        <w:pStyle w:val="Heading3"/>
        <w:spacing w:before="0" w:after="0" w:line="360" w:lineRule="auto"/>
      </w:pPr>
      <w:bookmarkStart w:id="20" w:name="_Toc197785921"/>
      <w:proofErr w:type="spellStart"/>
      <w:r w:rsidRPr="00980107">
        <w:t>CitizenM</w:t>
      </w:r>
      <w:r w:rsidR="00B85422" w:rsidRPr="00980107">
        <w:t>’</w:t>
      </w:r>
      <w:r w:rsidRPr="00980107">
        <w:t>s</w:t>
      </w:r>
      <w:proofErr w:type="spellEnd"/>
      <w:r w:rsidRPr="00980107">
        <w:t xml:space="preserve"> self-check-in kiosks</w:t>
      </w:r>
      <w:bookmarkEnd w:id="20"/>
    </w:p>
    <w:p w14:paraId="657A5AAF" w14:textId="176C9D88" w:rsidR="00E5184F" w:rsidRPr="00980107" w:rsidRDefault="00000000" w:rsidP="000F6CCB">
      <w:pPr>
        <w:spacing w:line="360" w:lineRule="auto"/>
        <w:jc w:val="both"/>
        <w:rPr>
          <w:rFonts w:ascii="Times New Roman" w:eastAsia="Times New Roman" w:hAnsi="Times New Roman" w:cs="Times New Roman"/>
          <w:sz w:val="24"/>
          <w:szCs w:val="24"/>
        </w:rPr>
      </w:pPr>
      <w:proofErr w:type="spellStart"/>
      <w:r w:rsidRPr="00980107">
        <w:rPr>
          <w:rFonts w:ascii="Times New Roman" w:eastAsia="Times New Roman" w:hAnsi="Times New Roman" w:cs="Times New Roman"/>
          <w:sz w:val="24"/>
          <w:szCs w:val="24"/>
        </w:rPr>
        <w:t>CitizenM</w:t>
      </w:r>
      <w:proofErr w:type="spellEnd"/>
      <w:r w:rsidRPr="00980107">
        <w:rPr>
          <w:rFonts w:ascii="Times New Roman" w:eastAsia="Times New Roman" w:hAnsi="Times New Roman" w:cs="Times New Roman"/>
          <w:sz w:val="24"/>
          <w:szCs w:val="24"/>
        </w:rPr>
        <w:t xml:space="preserve"> Hotels have changed the face of the </w:t>
      </w:r>
      <w:r w:rsidR="00D85E74" w:rsidRPr="00980107">
        <w:rPr>
          <w:rFonts w:ascii="Times New Roman" w:eastAsia="Times New Roman" w:hAnsi="Times New Roman" w:cs="Times New Roman"/>
          <w:sz w:val="24"/>
          <w:szCs w:val="24"/>
        </w:rPr>
        <w:t>check-in</w:t>
      </w:r>
      <w:r w:rsidRPr="00980107">
        <w:rPr>
          <w:rFonts w:ascii="Times New Roman" w:eastAsia="Times New Roman" w:hAnsi="Times New Roman" w:cs="Times New Roman"/>
          <w:sz w:val="24"/>
          <w:szCs w:val="24"/>
        </w:rPr>
        <w:t xml:space="preserve"> process by using self-service kiosks that help them allow guests check in in one minute and </w:t>
      </w:r>
      <w:r w:rsidR="00D85E74" w:rsidRPr="00980107">
        <w:rPr>
          <w:rFonts w:ascii="Times New Roman" w:eastAsia="Times New Roman" w:hAnsi="Times New Roman" w:cs="Times New Roman"/>
          <w:sz w:val="24"/>
          <w:szCs w:val="24"/>
        </w:rPr>
        <w:t>check</w:t>
      </w:r>
      <w:r w:rsidRPr="00980107">
        <w:rPr>
          <w:rFonts w:ascii="Times New Roman" w:eastAsia="Times New Roman" w:hAnsi="Times New Roman" w:cs="Times New Roman"/>
          <w:sz w:val="24"/>
          <w:szCs w:val="24"/>
        </w:rPr>
        <w:t xml:space="preserve"> out in 30 seconds (</w:t>
      </w:r>
      <w:r w:rsidR="00C07987" w:rsidRPr="00980107">
        <w:rPr>
          <w:rFonts w:ascii="Times New Roman" w:eastAsia="Times New Roman" w:hAnsi="Times New Roman" w:cs="Times New Roman"/>
          <w:sz w:val="24"/>
          <w:szCs w:val="24"/>
        </w:rPr>
        <w:t>Digitaldefynd.com, 2025</w:t>
      </w:r>
      <w:r w:rsidRPr="00980107">
        <w:rPr>
          <w:rFonts w:ascii="Times New Roman" w:eastAsia="Times New Roman" w:hAnsi="Times New Roman" w:cs="Times New Roman"/>
          <w:sz w:val="24"/>
          <w:szCs w:val="24"/>
        </w:rPr>
        <w:t xml:space="preserve">). This strategy does not need traditional front desks and thus minimises queues in the guest experience. </w:t>
      </w:r>
      <w:r w:rsidR="003C70BA" w:rsidRPr="00980107">
        <w:rPr>
          <w:rFonts w:ascii="Times New Roman" w:eastAsia="Times New Roman" w:hAnsi="Times New Roman" w:cs="Times New Roman"/>
          <w:sz w:val="24"/>
          <w:szCs w:val="24"/>
        </w:rPr>
        <w:t xml:space="preserve">According to </w:t>
      </w:r>
      <w:proofErr w:type="spellStart"/>
      <w:r w:rsidR="003C70BA" w:rsidRPr="00980107">
        <w:rPr>
          <w:rFonts w:ascii="Times New Roman" w:eastAsia="Times New Roman" w:hAnsi="Times New Roman" w:cs="Times New Roman"/>
          <w:sz w:val="24"/>
          <w:szCs w:val="24"/>
        </w:rPr>
        <w:t>Bagadiya</w:t>
      </w:r>
      <w:proofErr w:type="spellEnd"/>
      <w:r w:rsidR="003C70BA" w:rsidRPr="00980107">
        <w:rPr>
          <w:rFonts w:ascii="Times New Roman" w:eastAsia="Times New Roman" w:hAnsi="Times New Roman" w:cs="Times New Roman"/>
          <w:sz w:val="24"/>
          <w:szCs w:val="24"/>
        </w:rPr>
        <w:t xml:space="preserve"> and Kathiriya (2024), t</w:t>
      </w:r>
      <w:r w:rsidRPr="00980107">
        <w:rPr>
          <w:rFonts w:ascii="Times New Roman" w:eastAsia="Times New Roman" w:hAnsi="Times New Roman" w:cs="Times New Roman"/>
          <w:sz w:val="24"/>
          <w:szCs w:val="24"/>
        </w:rPr>
        <w:t xml:space="preserve">he kiosks are designed to make things easy for guests as they easily select rooms, make payments, and receive room keys. This system has enhanced the efficient use of </w:t>
      </w:r>
      <w:r w:rsidR="00D85E74" w:rsidRPr="00980107">
        <w:rPr>
          <w:rFonts w:ascii="Times New Roman" w:eastAsia="Times New Roman" w:hAnsi="Times New Roman" w:cs="Times New Roman"/>
          <w:sz w:val="24"/>
          <w:szCs w:val="24"/>
        </w:rPr>
        <w:t>operations</w:t>
      </w:r>
      <w:r w:rsidRPr="00980107">
        <w:rPr>
          <w:rFonts w:ascii="Times New Roman" w:eastAsia="Times New Roman" w:hAnsi="Times New Roman" w:cs="Times New Roman"/>
          <w:sz w:val="24"/>
          <w:szCs w:val="24"/>
        </w:rPr>
        <w:t xml:space="preserve"> management and given the guests more power in their </w:t>
      </w:r>
      <w:r w:rsidR="00D85E74" w:rsidRPr="00980107">
        <w:rPr>
          <w:rFonts w:ascii="Times New Roman" w:eastAsia="Times New Roman" w:hAnsi="Times New Roman" w:cs="Times New Roman"/>
          <w:sz w:val="24"/>
          <w:szCs w:val="24"/>
        </w:rPr>
        <w:t>check-in</w:t>
      </w:r>
      <w:r w:rsidRPr="00980107">
        <w:rPr>
          <w:rFonts w:ascii="Times New Roman" w:eastAsia="Times New Roman" w:hAnsi="Times New Roman" w:cs="Times New Roman"/>
          <w:sz w:val="24"/>
          <w:szCs w:val="24"/>
        </w:rPr>
        <w:t xml:space="preserve"> experience. </w:t>
      </w:r>
    </w:p>
    <w:p w14:paraId="21F5D334" w14:textId="77777777" w:rsidR="00E5184F" w:rsidRPr="00980107" w:rsidRDefault="00000000" w:rsidP="000F6CCB">
      <w:pPr>
        <w:pStyle w:val="Heading3"/>
        <w:spacing w:before="0" w:after="0" w:line="360" w:lineRule="auto"/>
      </w:pPr>
      <w:bookmarkStart w:id="21" w:name="_Toc197785922"/>
      <w:r w:rsidRPr="00980107">
        <w:t>Critique</w:t>
      </w:r>
      <w:bookmarkEnd w:id="21"/>
    </w:p>
    <w:p w14:paraId="6EB42D62" w14:textId="0237D3A7"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AI technologies in the hospitality business present many benefits, such as improved operational efficiency, personalisation of guest experiences and low labour costs. </w:t>
      </w:r>
      <w:r w:rsidR="003C70BA" w:rsidRPr="00980107">
        <w:rPr>
          <w:rFonts w:ascii="Times New Roman" w:eastAsia="Times New Roman" w:hAnsi="Times New Roman" w:cs="Times New Roman"/>
          <w:sz w:val="24"/>
          <w:szCs w:val="24"/>
        </w:rPr>
        <w:t xml:space="preserve">It has been </w:t>
      </w:r>
      <w:r w:rsidRPr="00980107">
        <w:rPr>
          <w:rFonts w:ascii="Times New Roman" w:eastAsia="Times New Roman" w:hAnsi="Times New Roman" w:cs="Times New Roman"/>
          <w:sz w:val="24"/>
          <w:szCs w:val="24"/>
        </w:rPr>
        <w:t>note</w:t>
      </w:r>
      <w:r w:rsidR="003C70BA" w:rsidRPr="00980107">
        <w:rPr>
          <w:rFonts w:ascii="Times New Roman" w:eastAsia="Times New Roman" w:hAnsi="Times New Roman" w:cs="Times New Roman"/>
          <w:sz w:val="24"/>
          <w:szCs w:val="24"/>
        </w:rPr>
        <w:t>d</w:t>
      </w:r>
      <w:r w:rsidRPr="00980107">
        <w:rPr>
          <w:rFonts w:ascii="Times New Roman" w:eastAsia="Times New Roman" w:hAnsi="Times New Roman" w:cs="Times New Roman"/>
          <w:sz w:val="24"/>
          <w:szCs w:val="24"/>
        </w:rPr>
        <w:t xml:space="preserve"> that Hilton</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Connie is an example of how AI can help with routine questions, thus freeing human staff to pursue more complex responsibilities</w:t>
      </w:r>
      <w:r w:rsidR="003C70BA" w:rsidRPr="00980107">
        <w:rPr>
          <w:rFonts w:ascii="Times New Roman" w:eastAsia="Times New Roman" w:hAnsi="Times New Roman" w:cs="Times New Roman"/>
          <w:sz w:val="24"/>
          <w:szCs w:val="24"/>
        </w:rPr>
        <w:t xml:space="preserve"> (Uk.newsroom.ibm.com, 2025)</w:t>
      </w:r>
      <w:r w:rsidRPr="00980107">
        <w:rPr>
          <w:rFonts w:ascii="Times New Roman" w:eastAsia="Times New Roman" w:hAnsi="Times New Roman" w:cs="Times New Roman"/>
          <w:sz w:val="24"/>
          <w:szCs w:val="24"/>
        </w:rPr>
        <w:t>. Marriott</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chatbots simplify the guest booking process and offer individual recommendations, increasing guest satisfaction and brand loyalty</w:t>
      </w:r>
      <w:r w:rsidR="002C5D5A" w:rsidRPr="00980107">
        <w:rPr>
          <w:rFonts w:ascii="Times New Roman" w:eastAsia="Times New Roman" w:hAnsi="Times New Roman" w:cs="Times New Roman"/>
          <w:sz w:val="24"/>
          <w:szCs w:val="24"/>
        </w:rPr>
        <w:t xml:space="preserve"> (</w:t>
      </w:r>
      <w:r w:rsidR="003C70BA" w:rsidRPr="00980107">
        <w:rPr>
          <w:rFonts w:ascii="Times New Roman" w:eastAsia="Times New Roman" w:hAnsi="Times New Roman" w:cs="Times New Roman"/>
          <w:sz w:val="24"/>
          <w:szCs w:val="24"/>
        </w:rPr>
        <w:t>Marketingdrive.com, 2025</w:t>
      </w:r>
      <w:r w:rsidR="002C5D5A"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 xml:space="preserve">. </w:t>
      </w:r>
      <w:proofErr w:type="spellStart"/>
      <w:r w:rsidRPr="00980107">
        <w:rPr>
          <w:rFonts w:ascii="Times New Roman" w:eastAsia="Times New Roman" w:hAnsi="Times New Roman" w:cs="Times New Roman"/>
          <w:sz w:val="24"/>
          <w:szCs w:val="24"/>
        </w:rPr>
        <w:t>CitizenM</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w:t>
      </w:r>
      <w:proofErr w:type="spellEnd"/>
      <w:r w:rsidRPr="00980107">
        <w:rPr>
          <w:rFonts w:ascii="Times New Roman" w:eastAsia="Times New Roman" w:hAnsi="Times New Roman" w:cs="Times New Roman"/>
          <w:sz w:val="24"/>
          <w:szCs w:val="24"/>
        </w:rPr>
        <w:t xml:space="preserve"> self-check-in kiosks serve as an example of how automation can shorten the time for the cheque-in and, as a result, make the </w:t>
      </w:r>
      <w:r w:rsidR="00D85E74" w:rsidRPr="00980107">
        <w:rPr>
          <w:rFonts w:ascii="Times New Roman" w:eastAsia="Times New Roman" w:hAnsi="Times New Roman" w:cs="Times New Roman"/>
          <w:sz w:val="24"/>
          <w:szCs w:val="24"/>
        </w:rPr>
        <w:t>guest's</w:t>
      </w:r>
      <w:r w:rsidRPr="00980107">
        <w:rPr>
          <w:rFonts w:ascii="Times New Roman" w:eastAsia="Times New Roman" w:hAnsi="Times New Roman" w:cs="Times New Roman"/>
          <w:sz w:val="24"/>
          <w:szCs w:val="24"/>
        </w:rPr>
        <w:t xml:space="preserve"> visit faster, making the guest</w:t>
      </w:r>
      <w:r w:rsidR="00B85422" w:rsidRPr="00980107">
        <w:rPr>
          <w:rFonts w:ascii="Times New Roman" w:eastAsia="Times New Roman" w:hAnsi="Times New Roman" w:cs="Times New Roman"/>
          <w:sz w:val="24"/>
          <w:szCs w:val="24"/>
        </w:rPr>
        <w:t>’</w:t>
      </w:r>
      <w:r w:rsidRPr="00980107">
        <w:rPr>
          <w:rFonts w:ascii="Times New Roman" w:eastAsia="Times New Roman" w:hAnsi="Times New Roman" w:cs="Times New Roman"/>
          <w:sz w:val="24"/>
          <w:szCs w:val="24"/>
        </w:rPr>
        <w:t>s experience easier. However, the focus on the use of AI might, at times, result in a decrease in human interaction, and this may result in the guest not getting that individualised touch on the service that many guests demand (</w:t>
      </w:r>
      <w:proofErr w:type="spellStart"/>
      <w:r w:rsidRPr="00980107">
        <w:rPr>
          <w:rFonts w:ascii="Times New Roman" w:eastAsia="Times New Roman" w:hAnsi="Times New Roman" w:cs="Times New Roman"/>
          <w:sz w:val="24"/>
          <w:szCs w:val="24"/>
        </w:rPr>
        <w:t>Buhalis</w:t>
      </w:r>
      <w:proofErr w:type="spellEnd"/>
      <w:r w:rsidRPr="00980107">
        <w:rPr>
          <w:rFonts w:ascii="Times New Roman" w:eastAsia="Times New Roman" w:hAnsi="Times New Roman" w:cs="Times New Roman"/>
          <w:sz w:val="24"/>
          <w:szCs w:val="24"/>
        </w:rPr>
        <w:t xml:space="preserve"> and </w:t>
      </w:r>
      <w:proofErr w:type="spellStart"/>
      <w:r w:rsidRPr="00980107">
        <w:rPr>
          <w:rFonts w:ascii="Times New Roman" w:eastAsia="Times New Roman" w:hAnsi="Times New Roman" w:cs="Times New Roman"/>
          <w:sz w:val="24"/>
          <w:szCs w:val="24"/>
        </w:rPr>
        <w:t>Moldavska</w:t>
      </w:r>
      <w:proofErr w:type="spellEnd"/>
      <w:r w:rsidRPr="00980107">
        <w:rPr>
          <w:rFonts w:ascii="Times New Roman" w:eastAsia="Times New Roman" w:hAnsi="Times New Roman" w:cs="Times New Roman"/>
          <w:sz w:val="24"/>
          <w:szCs w:val="24"/>
        </w:rPr>
        <w:t xml:space="preserve">, 2022). Moreover, implementing AI technologies has </w:t>
      </w:r>
      <w:r w:rsidR="00C516ED" w:rsidRPr="00980107">
        <w:rPr>
          <w:rFonts w:ascii="Times New Roman" w:eastAsia="Times New Roman" w:hAnsi="Times New Roman" w:cs="Times New Roman"/>
          <w:sz w:val="24"/>
          <w:szCs w:val="24"/>
        </w:rPr>
        <w:t>excessive costs</w:t>
      </w:r>
      <w:r w:rsidRPr="00980107">
        <w:rPr>
          <w:rFonts w:ascii="Times New Roman" w:eastAsia="Times New Roman" w:hAnsi="Times New Roman" w:cs="Times New Roman"/>
          <w:sz w:val="24"/>
          <w:szCs w:val="24"/>
        </w:rPr>
        <w:t xml:space="preserve"> and </w:t>
      </w:r>
      <w:r w:rsidR="00D85E74" w:rsidRPr="00980107">
        <w:rPr>
          <w:rFonts w:ascii="Times New Roman" w:eastAsia="Times New Roman" w:hAnsi="Times New Roman" w:cs="Times New Roman"/>
          <w:sz w:val="24"/>
          <w:szCs w:val="24"/>
        </w:rPr>
        <w:t>requires</w:t>
      </w:r>
      <w:r w:rsidRPr="00980107">
        <w:rPr>
          <w:rFonts w:ascii="Times New Roman" w:eastAsia="Times New Roman" w:hAnsi="Times New Roman" w:cs="Times New Roman"/>
          <w:sz w:val="24"/>
          <w:szCs w:val="24"/>
        </w:rPr>
        <w:t xml:space="preserve"> high requirements for maintenance. </w:t>
      </w:r>
    </w:p>
    <w:p w14:paraId="113DEAFC" w14:textId="77777777" w:rsidR="00E5184F" w:rsidRPr="00980107" w:rsidRDefault="00000000" w:rsidP="000F6CCB">
      <w:pPr>
        <w:pStyle w:val="Heading1"/>
        <w:spacing w:before="0" w:after="0" w:line="360" w:lineRule="auto"/>
      </w:pPr>
      <w:bookmarkStart w:id="22" w:name="_Toc197785923"/>
      <w:r w:rsidRPr="00980107">
        <w:t>Conclusion</w:t>
      </w:r>
      <w:bookmarkEnd w:id="22"/>
      <w:r w:rsidRPr="00980107">
        <w:t xml:space="preserve"> </w:t>
      </w:r>
    </w:p>
    <w:p w14:paraId="0F6C8C0F" w14:textId="372B963B" w:rsidR="00E5184F" w:rsidRPr="00980107" w:rsidRDefault="00000000" w:rsidP="000F6CCB">
      <w:pPr>
        <w:spacing w:line="360" w:lineRule="auto"/>
        <w:jc w:val="both"/>
        <w:rPr>
          <w:rFonts w:ascii="Times New Roman" w:eastAsia="Times New Roman" w:hAnsi="Times New Roman" w:cs="Times New Roman"/>
          <w:bCs/>
          <w:sz w:val="24"/>
          <w:szCs w:val="24"/>
        </w:rPr>
      </w:pPr>
      <w:r w:rsidRPr="00980107">
        <w:rPr>
          <w:rFonts w:ascii="Times New Roman" w:eastAsia="Times New Roman" w:hAnsi="Times New Roman" w:cs="Times New Roman"/>
          <w:bCs/>
          <w:sz w:val="24"/>
          <w:szCs w:val="24"/>
        </w:rPr>
        <w:t xml:space="preserve">Artificial Intelligence (AI) </w:t>
      </w:r>
      <w:r w:rsidR="00D85E74" w:rsidRPr="00980107">
        <w:rPr>
          <w:rFonts w:ascii="Times New Roman" w:eastAsia="Times New Roman" w:hAnsi="Times New Roman" w:cs="Times New Roman"/>
          <w:bCs/>
          <w:sz w:val="24"/>
          <w:szCs w:val="24"/>
        </w:rPr>
        <w:t>applications</w:t>
      </w:r>
      <w:r w:rsidRPr="00980107">
        <w:rPr>
          <w:rFonts w:ascii="Times New Roman" w:eastAsia="Times New Roman" w:hAnsi="Times New Roman" w:cs="Times New Roman"/>
          <w:bCs/>
          <w:sz w:val="24"/>
          <w:szCs w:val="24"/>
        </w:rPr>
        <w:t xml:space="preserve"> </w:t>
      </w:r>
      <w:r w:rsidR="00D85E74" w:rsidRPr="00980107">
        <w:rPr>
          <w:rFonts w:ascii="Times New Roman" w:eastAsia="Times New Roman" w:hAnsi="Times New Roman" w:cs="Times New Roman"/>
          <w:bCs/>
          <w:sz w:val="24"/>
          <w:szCs w:val="24"/>
        </w:rPr>
        <w:t>in</w:t>
      </w:r>
      <w:r w:rsidRPr="00980107">
        <w:rPr>
          <w:rFonts w:ascii="Times New Roman" w:eastAsia="Times New Roman" w:hAnsi="Times New Roman" w:cs="Times New Roman"/>
          <w:bCs/>
          <w:sz w:val="24"/>
          <w:szCs w:val="24"/>
        </w:rPr>
        <w:t xml:space="preserve"> the hospitality industry </w:t>
      </w:r>
      <w:r w:rsidR="00D85E74" w:rsidRPr="00980107">
        <w:rPr>
          <w:rFonts w:ascii="Times New Roman" w:eastAsia="Times New Roman" w:hAnsi="Times New Roman" w:cs="Times New Roman"/>
          <w:bCs/>
          <w:sz w:val="24"/>
          <w:szCs w:val="24"/>
        </w:rPr>
        <w:t>are</w:t>
      </w:r>
      <w:r w:rsidRPr="00980107">
        <w:rPr>
          <w:rFonts w:ascii="Times New Roman" w:eastAsia="Times New Roman" w:hAnsi="Times New Roman" w:cs="Times New Roman"/>
          <w:bCs/>
          <w:sz w:val="24"/>
          <w:szCs w:val="24"/>
        </w:rPr>
        <w:t xml:space="preserve"> reconfiguring the guest experience, operational efficiency, and workforce dynamics. AI technologies such as chatbots, </w:t>
      </w:r>
      <w:r w:rsidRPr="00980107">
        <w:rPr>
          <w:rFonts w:ascii="Times New Roman" w:eastAsia="Times New Roman" w:hAnsi="Times New Roman" w:cs="Times New Roman"/>
          <w:bCs/>
          <w:sz w:val="24"/>
          <w:szCs w:val="24"/>
        </w:rPr>
        <w:lastRenderedPageBreak/>
        <w:t>robotic concierges, and self-check-in kiosks allow for many benefits, such as cost reduction and personalisation, but create challenges associated with job displacement, data privacy, and loss of human touch in guest services</w:t>
      </w:r>
      <w:r w:rsidR="003C70BA" w:rsidRPr="00980107">
        <w:rPr>
          <w:rFonts w:ascii="Times New Roman" w:eastAsia="Times New Roman" w:hAnsi="Times New Roman" w:cs="Times New Roman"/>
          <w:bCs/>
          <w:sz w:val="24"/>
          <w:szCs w:val="24"/>
        </w:rPr>
        <w:t xml:space="preserve"> (Uk.newsroom.ibm.com, 2025)</w:t>
      </w:r>
      <w:r w:rsidRPr="00980107">
        <w:rPr>
          <w:rFonts w:ascii="Times New Roman" w:eastAsia="Times New Roman" w:hAnsi="Times New Roman" w:cs="Times New Roman"/>
          <w:bCs/>
          <w:sz w:val="24"/>
          <w:szCs w:val="24"/>
        </w:rPr>
        <w:t>. The equilibrium between AI and human cooperation will be essential for the sector</w:t>
      </w:r>
      <w:r w:rsidR="00B85422" w:rsidRPr="00980107">
        <w:rPr>
          <w:rFonts w:ascii="Times New Roman" w:eastAsia="Times New Roman" w:hAnsi="Times New Roman" w:cs="Times New Roman"/>
          <w:bCs/>
          <w:sz w:val="24"/>
          <w:szCs w:val="24"/>
        </w:rPr>
        <w:t>’</w:t>
      </w:r>
      <w:r w:rsidRPr="00980107">
        <w:rPr>
          <w:rFonts w:ascii="Times New Roman" w:eastAsia="Times New Roman" w:hAnsi="Times New Roman" w:cs="Times New Roman"/>
          <w:bCs/>
          <w:sz w:val="24"/>
          <w:szCs w:val="24"/>
        </w:rPr>
        <w:t>s future by ensuring that technology accompanies the personalised service that characterises exceptional hospitality instead of substitutes.</w:t>
      </w:r>
    </w:p>
    <w:p w14:paraId="5245CC01" w14:textId="77777777" w:rsidR="00E5184F" w:rsidRPr="00980107" w:rsidRDefault="00000000" w:rsidP="000F6CCB">
      <w:pPr>
        <w:pStyle w:val="Heading1"/>
        <w:spacing w:before="0" w:after="0" w:line="360" w:lineRule="auto"/>
      </w:pPr>
      <w:bookmarkStart w:id="23" w:name="_Toc197785924"/>
      <w:r w:rsidRPr="00980107">
        <w:t>Recommendations</w:t>
      </w:r>
      <w:bookmarkEnd w:id="23"/>
      <w:r w:rsidRPr="00980107">
        <w:t xml:space="preserve"> </w:t>
      </w:r>
    </w:p>
    <w:p w14:paraId="5AB010D0" w14:textId="20C52433" w:rsidR="00274B6B"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For successful integration of AI into the hospitality industry, the following principal recommendation can direct hotels and hospitality providers on how to optimise their use of technology while also guaranteeing </w:t>
      </w:r>
      <w:r w:rsidR="00D85E74" w:rsidRPr="00980107">
        <w:rPr>
          <w:rFonts w:ascii="Times New Roman" w:eastAsia="Times New Roman" w:hAnsi="Times New Roman" w:cs="Times New Roman"/>
          <w:sz w:val="24"/>
          <w:szCs w:val="24"/>
        </w:rPr>
        <w:t xml:space="preserve">a </w:t>
      </w:r>
      <w:r w:rsidRPr="00980107">
        <w:rPr>
          <w:rFonts w:ascii="Times New Roman" w:eastAsia="Times New Roman" w:hAnsi="Times New Roman" w:cs="Times New Roman"/>
          <w:sz w:val="24"/>
          <w:szCs w:val="24"/>
        </w:rPr>
        <w:t xml:space="preserve">superior guest experience. To begin with, hotels need to engage more directly in improving collaboration between AI and staff instead of seeing AI as a choice (Liu </w:t>
      </w:r>
      <w:r w:rsidR="00B85422" w:rsidRPr="00980107">
        <w:rPr>
          <w:rFonts w:ascii="Times New Roman" w:eastAsia="Times New Roman" w:hAnsi="Times New Roman" w:cs="Times New Roman"/>
          <w:i/>
          <w:iCs/>
          <w:sz w:val="24"/>
          <w:szCs w:val="24"/>
        </w:rPr>
        <w:t>et al</w:t>
      </w:r>
      <w:r w:rsidRPr="00980107">
        <w:rPr>
          <w:rFonts w:ascii="Times New Roman" w:eastAsia="Times New Roman" w:hAnsi="Times New Roman" w:cs="Times New Roman"/>
          <w:sz w:val="24"/>
          <w:szCs w:val="24"/>
        </w:rPr>
        <w:t xml:space="preserve">. 2024). This hybrid model enhances efficiency with no effect on the guest experience. Second, continuous staff training and upskilling are vital, considering that AI technologies continue to advance. Morandini </w:t>
      </w:r>
      <w:r w:rsidR="00B85422" w:rsidRPr="00980107">
        <w:rPr>
          <w:rFonts w:ascii="Times New Roman" w:eastAsia="Times New Roman" w:hAnsi="Times New Roman" w:cs="Times New Roman"/>
          <w:i/>
          <w:iCs/>
          <w:sz w:val="24"/>
          <w:szCs w:val="24"/>
        </w:rPr>
        <w:t>et al</w:t>
      </w:r>
      <w:r w:rsidRPr="00980107">
        <w:rPr>
          <w:rFonts w:ascii="Times New Roman" w:eastAsia="Times New Roman" w:hAnsi="Times New Roman" w:cs="Times New Roman"/>
          <w:sz w:val="24"/>
          <w:szCs w:val="24"/>
        </w:rPr>
        <w:t xml:space="preserve">. (2023) note that employees should be trained to apply AI tools and fit into new positions introduced by automation. </w:t>
      </w:r>
    </w:p>
    <w:p w14:paraId="23EA3653" w14:textId="154FDE0A" w:rsidR="00E5184F" w:rsidRPr="00980107" w:rsidRDefault="00000000" w:rsidP="000F6CCB">
      <w:pPr>
        <w:spacing w:line="360" w:lineRule="auto"/>
        <w:jc w:val="both"/>
        <w:rPr>
          <w:rFonts w:ascii="Times New Roman" w:eastAsia="Times New Roman" w:hAnsi="Times New Roman" w:cs="Times New Roman"/>
          <w:sz w:val="24"/>
          <w:szCs w:val="24"/>
        </w:rPr>
      </w:pPr>
      <w:r w:rsidRPr="00980107">
        <w:rPr>
          <w:rFonts w:ascii="Times New Roman" w:eastAsia="Times New Roman" w:hAnsi="Times New Roman" w:cs="Times New Roman"/>
          <w:sz w:val="24"/>
          <w:szCs w:val="24"/>
        </w:rPr>
        <w:t xml:space="preserve">Giving employees opportunities to gain new skills will help reduce the job displacement risk and raise job satisfaction. Third, confidentiality and security of data must be prioritised. Since AI gathers and manages large volumes of guest data, hotels need to establish strong cybersecurity measures and comply with legislative data protection requirements worldwide, including GDPR (Tariq, 2024). The transparency on how guest data is used will build confidence and keep the legal problems afar. Further, Hotels need to consider the incorporation of the IoT, Artificial Intelligence (AI) to provide a more personalised approach and seamless guest experience. For instance, AI-supported smart rooms can regulate the lighting, temperature, and </w:t>
      </w:r>
      <w:r w:rsidR="00D85E74" w:rsidRPr="00980107">
        <w:rPr>
          <w:rFonts w:ascii="Times New Roman" w:eastAsia="Times New Roman" w:hAnsi="Times New Roman" w:cs="Times New Roman"/>
          <w:sz w:val="24"/>
          <w:szCs w:val="24"/>
        </w:rPr>
        <w:t>guests’</w:t>
      </w:r>
      <w:r w:rsidRPr="00980107">
        <w:rPr>
          <w:rFonts w:ascii="Times New Roman" w:eastAsia="Times New Roman" w:hAnsi="Times New Roman" w:cs="Times New Roman"/>
          <w:sz w:val="24"/>
          <w:szCs w:val="24"/>
        </w:rPr>
        <w:t xml:space="preserve"> entertainment preferences according to data (Talukder, Rahman and Khan, 2025). Such integration may increase guest satisfaction and operational efficiency as well. Finally, hotels should all the time monitor and review AI technologies to ensure that they deliver the expected results (</w:t>
      </w:r>
      <w:proofErr w:type="spellStart"/>
      <w:r w:rsidRPr="00980107">
        <w:rPr>
          <w:rFonts w:ascii="Times New Roman" w:eastAsia="Times New Roman" w:hAnsi="Times New Roman" w:cs="Times New Roman"/>
          <w:sz w:val="24"/>
          <w:szCs w:val="24"/>
        </w:rPr>
        <w:t>Štilić</w:t>
      </w:r>
      <w:proofErr w:type="spellEnd"/>
      <w:r w:rsidRPr="00980107">
        <w:rPr>
          <w:rFonts w:ascii="Times New Roman" w:eastAsia="Times New Roman" w:hAnsi="Times New Roman" w:cs="Times New Roman"/>
          <w:sz w:val="24"/>
          <w:szCs w:val="24"/>
        </w:rPr>
        <w:t xml:space="preserve">, </w:t>
      </w:r>
      <w:proofErr w:type="spellStart"/>
      <w:r w:rsidRPr="00980107">
        <w:rPr>
          <w:rFonts w:ascii="Times New Roman" w:eastAsia="Times New Roman" w:hAnsi="Times New Roman" w:cs="Times New Roman"/>
          <w:sz w:val="24"/>
          <w:szCs w:val="24"/>
        </w:rPr>
        <w:t>Nicić</w:t>
      </w:r>
      <w:proofErr w:type="spellEnd"/>
      <w:r w:rsidRPr="00980107">
        <w:rPr>
          <w:rFonts w:ascii="Times New Roman" w:eastAsia="Times New Roman" w:hAnsi="Times New Roman" w:cs="Times New Roman"/>
          <w:sz w:val="24"/>
          <w:szCs w:val="24"/>
        </w:rPr>
        <w:t xml:space="preserve"> and </w:t>
      </w:r>
      <w:proofErr w:type="spellStart"/>
      <w:r w:rsidRPr="00980107">
        <w:rPr>
          <w:rFonts w:ascii="Times New Roman" w:eastAsia="Times New Roman" w:hAnsi="Times New Roman" w:cs="Times New Roman"/>
          <w:sz w:val="24"/>
          <w:szCs w:val="24"/>
        </w:rPr>
        <w:t>Puška</w:t>
      </w:r>
      <w:proofErr w:type="spellEnd"/>
      <w:r w:rsidRPr="00980107">
        <w:rPr>
          <w:rFonts w:ascii="Times New Roman" w:eastAsia="Times New Roman" w:hAnsi="Times New Roman" w:cs="Times New Roman"/>
          <w:sz w:val="24"/>
          <w:szCs w:val="24"/>
        </w:rPr>
        <w:t>, 2023). Comprehensive periodic collection of guest feedback and analysis of operation data can help to recognise areas of improvement and help to shape future AI investments.</w:t>
      </w:r>
    </w:p>
    <w:p w14:paraId="6B32C9CB" w14:textId="77777777" w:rsidR="009300CE" w:rsidRPr="00980107" w:rsidRDefault="00000000" w:rsidP="000F6CCB">
      <w:pPr>
        <w:spacing w:line="360" w:lineRule="auto"/>
        <w:jc w:val="both"/>
        <w:rPr>
          <w:rFonts w:ascii="Times New Roman" w:eastAsia="Times New Roman" w:hAnsi="Times New Roman" w:cs="Times New Roman"/>
          <w:b/>
          <w:sz w:val="24"/>
          <w:szCs w:val="24"/>
        </w:rPr>
      </w:pPr>
      <w:r w:rsidRPr="00980107">
        <w:rPr>
          <w:rFonts w:ascii="Times New Roman" w:eastAsia="Times New Roman" w:hAnsi="Times New Roman" w:cs="Times New Roman"/>
          <w:b/>
          <w:sz w:val="24"/>
          <w:szCs w:val="24"/>
        </w:rPr>
        <w:br w:type="page"/>
      </w:r>
    </w:p>
    <w:p w14:paraId="16746111" w14:textId="77777777" w:rsidR="00E5184F" w:rsidRPr="00980107" w:rsidRDefault="00000000" w:rsidP="000F6CCB">
      <w:pPr>
        <w:pStyle w:val="Heading1"/>
        <w:spacing w:before="0" w:after="0" w:line="360" w:lineRule="auto"/>
        <w:rPr>
          <w:b w:val="0"/>
        </w:rPr>
      </w:pPr>
      <w:bookmarkStart w:id="24" w:name="_Toc197785925"/>
      <w:r w:rsidRPr="00980107">
        <w:lastRenderedPageBreak/>
        <w:t>Reference</w:t>
      </w:r>
      <w:bookmarkEnd w:id="24"/>
    </w:p>
    <w:p w14:paraId="371D238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Alvarezandmarsal.com, 2025. </w:t>
      </w:r>
      <w:r w:rsidRPr="00980107">
        <w:rPr>
          <w:rFonts w:ascii="Times New Roman" w:eastAsia="Times New Roman" w:hAnsi="Times New Roman" w:cs="Times New Roman"/>
          <w:i/>
          <w:color w:val="222222"/>
          <w:sz w:val="24"/>
          <w:szCs w:val="24"/>
          <w:highlight w:val="white"/>
        </w:rPr>
        <w:t>Transforming the Hospitality Industry: AI’s Evolving Impact on Customer Experience and Hotel Operations</w:t>
      </w:r>
      <w:r w:rsidRPr="00980107">
        <w:rPr>
          <w:rFonts w:ascii="Times New Roman" w:eastAsia="Times New Roman" w:hAnsi="Times New Roman" w:cs="Times New Roman"/>
          <w:color w:val="222222"/>
          <w:sz w:val="24"/>
          <w:szCs w:val="24"/>
          <w:highlight w:val="white"/>
        </w:rPr>
        <w:t>. Available at: &lt;https://www.alvarezandmarsal.com/insights/transforming-hospitality-industry-ais-evolving-impact-customer-experience-and-hotel&gt; [Accessed 9 May 2025].</w:t>
      </w:r>
    </w:p>
    <w:p w14:paraId="73E8CBF4"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Apnews.com, 2025. </w:t>
      </w:r>
      <w:r w:rsidRPr="00980107">
        <w:rPr>
          <w:rFonts w:ascii="Times New Roman" w:eastAsia="Times New Roman" w:hAnsi="Times New Roman" w:cs="Times New Roman"/>
          <w:i/>
          <w:color w:val="222222"/>
          <w:sz w:val="24"/>
          <w:szCs w:val="24"/>
          <w:highlight w:val="white"/>
        </w:rPr>
        <w:t>Robot baristas and AI chefs caused a stir at CES 2024 as casino union workers fear for their jobs</w:t>
      </w:r>
      <w:r w:rsidRPr="00980107">
        <w:rPr>
          <w:rFonts w:ascii="Times New Roman" w:eastAsia="Times New Roman" w:hAnsi="Times New Roman" w:cs="Times New Roman"/>
          <w:color w:val="222222"/>
          <w:sz w:val="24"/>
          <w:szCs w:val="24"/>
          <w:highlight w:val="white"/>
        </w:rPr>
        <w:t>. Available at: &lt;https://apnews.com/article/ces-2024-robots-vegas-strip-casino-jobs-8bd3fd4f404a0cda90e69e539a19fb01&gt; [Accessed 9 May 2025].</w:t>
      </w:r>
    </w:p>
    <w:p w14:paraId="44E54EA5"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t>Bagadiya</w:t>
      </w:r>
      <w:proofErr w:type="spellEnd"/>
      <w:r w:rsidRPr="00980107">
        <w:rPr>
          <w:rFonts w:ascii="Times New Roman" w:eastAsia="Times New Roman" w:hAnsi="Times New Roman" w:cs="Times New Roman"/>
          <w:color w:val="222222"/>
          <w:sz w:val="24"/>
          <w:szCs w:val="24"/>
          <w:highlight w:val="white"/>
        </w:rPr>
        <w:t>, D. and Kathiriya, K., 2024. The Future of Hotel (A Symbiosis of Automation and Human Interaction.).</w:t>
      </w:r>
    </w:p>
    <w:p w14:paraId="2C06E549" w14:textId="77777777" w:rsidR="003C70BA" w:rsidRPr="00980107" w:rsidRDefault="003C70BA" w:rsidP="002C5D5A">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t>Batabyal</w:t>
      </w:r>
      <w:proofErr w:type="spellEnd"/>
      <w:r w:rsidRPr="00980107">
        <w:rPr>
          <w:rFonts w:ascii="Times New Roman" w:eastAsia="Times New Roman" w:hAnsi="Times New Roman" w:cs="Times New Roman"/>
          <w:color w:val="222222"/>
          <w:sz w:val="24"/>
          <w:szCs w:val="24"/>
          <w:highlight w:val="white"/>
        </w:rPr>
        <w:t xml:space="preserve">, D., and Das, D.K., (eds) 2019. </w:t>
      </w:r>
      <w:r w:rsidRPr="00980107">
        <w:rPr>
          <w:rFonts w:ascii="Times New Roman" w:eastAsia="Times New Roman" w:hAnsi="Times New Roman" w:cs="Times New Roman"/>
          <w:i/>
          <w:iCs/>
          <w:color w:val="222222"/>
          <w:sz w:val="24"/>
          <w:szCs w:val="24"/>
          <w:highlight w:val="white"/>
        </w:rPr>
        <w:t>Global trends, practices, and challenges in contemporary tourism and hospitality management</w:t>
      </w:r>
      <w:r w:rsidRPr="00980107">
        <w:rPr>
          <w:rFonts w:ascii="Times New Roman" w:eastAsia="Times New Roman" w:hAnsi="Times New Roman" w:cs="Times New Roman"/>
          <w:color w:val="222222"/>
          <w:sz w:val="24"/>
          <w:szCs w:val="24"/>
          <w:highlight w:val="white"/>
        </w:rPr>
        <w:t>. Hershey, Pennsylvania: Business Science Reference, an imprint of IGI Global.</w:t>
      </w:r>
    </w:p>
    <w:p w14:paraId="1F96F71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Booking.com, 2025. </w:t>
      </w:r>
      <w:r w:rsidRPr="00980107">
        <w:rPr>
          <w:rFonts w:ascii="Times New Roman" w:eastAsia="Times New Roman" w:hAnsi="Times New Roman" w:cs="Times New Roman"/>
          <w:i/>
          <w:color w:val="222222"/>
          <w:sz w:val="24"/>
          <w:szCs w:val="24"/>
          <w:highlight w:val="white"/>
        </w:rPr>
        <w:t>Booking.com: The largest selection of hotels, homes, and vacation rentals</w:t>
      </w:r>
      <w:r w:rsidRPr="00980107">
        <w:rPr>
          <w:rFonts w:ascii="Times New Roman" w:eastAsia="Times New Roman" w:hAnsi="Times New Roman" w:cs="Times New Roman"/>
          <w:color w:val="222222"/>
          <w:sz w:val="24"/>
          <w:szCs w:val="24"/>
          <w:highlight w:val="white"/>
        </w:rPr>
        <w:t>. Available at: &lt;https://www.booking.com/c/trends/travelpredictions2024.html&gt; [Accessed 9 May 2025].</w:t>
      </w:r>
    </w:p>
    <w:p w14:paraId="7D91F176" w14:textId="1650F484"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‌Braun, V. and Clarke, V., 2024. Thematic analysis. In </w:t>
      </w:r>
      <w:r w:rsidR="00EC2F31" w:rsidRPr="00980107">
        <w:rPr>
          <w:rFonts w:ascii="Times New Roman" w:eastAsia="Times New Roman" w:hAnsi="Times New Roman" w:cs="Times New Roman"/>
          <w:i/>
          <w:color w:val="222222"/>
          <w:sz w:val="24"/>
          <w:szCs w:val="24"/>
          <w:highlight w:val="white"/>
        </w:rPr>
        <w:t>Encyclopaedia</w:t>
      </w:r>
      <w:r w:rsidRPr="00980107">
        <w:rPr>
          <w:rFonts w:ascii="Times New Roman" w:eastAsia="Times New Roman" w:hAnsi="Times New Roman" w:cs="Times New Roman"/>
          <w:i/>
          <w:color w:val="222222"/>
          <w:sz w:val="24"/>
          <w:szCs w:val="24"/>
          <w:highlight w:val="white"/>
        </w:rPr>
        <w:t xml:space="preserve"> of quality of life and well-being research</w:t>
      </w:r>
      <w:r w:rsidRPr="00980107">
        <w:rPr>
          <w:rFonts w:ascii="Times New Roman" w:eastAsia="Times New Roman" w:hAnsi="Times New Roman" w:cs="Times New Roman"/>
          <w:color w:val="222222"/>
          <w:sz w:val="24"/>
          <w:szCs w:val="24"/>
          <w:highlight w:val="white"/>
        </w:rPr>
        <w:t xml:space="preserve"> (pp. 7187-7193). Cham: Springer International Publishing.</w:t>
      </w:r>
    </w:p>
    <w:p w14:paraId="62E9405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t>Buhalis</w:t>
      </w:r>
      <w:proofErr w:type="spellEnd"/>
      <w:r w:rsidRPr="00980107">
        <w:rPr>
          <w:rFonts w:ascii="Times New Roman" w:eastAsia="Times New Roman" w:hAnsi="Times New Roman" w:cs="Times New Roman"/>
          <w:color w:val="222222"/>
          <w:sz w:val="24"/>
          <w:szCs w:val="24"/>
          <w:highlight w:val="white"/>
        </w:rPr>
        <w:t xml:space="preserve">, D. and </w:t>
      </w:r>
      <w:proofErr w:type="spellStart"/>
      <w:r w:rsidRPr="00980107">
        <w:rPr>
          <w:rFonts w:ascii="Times New Roman" w:eastAsia="Times New Roman" w:hAnsi="Times New Roman" w:cs="Times New Roman"/>
          <w:color w:val="222222"/>
          <w:sz w:val="24"/>
          <w:szCs w:val="24"/>
          <w:highlight w:val="white"/>
        </w:rPr>
        <w:t>Moldavska</w:t>
      </w:r>
      <w:proofErr w:type="spellEnd"/>
      <w:r w:rsidRPr="00980107">
        <w:rPr>
          <w:rFonts w:ascii="Times New Roman" w:eastAsia="Times New Roman" w:hAnsi="Times New Roman" w:cs="Times New Roman"/>
          <w:color w:val="222222"/>
          <w:sz w:val="24"/>
          <w:szCs w:val="24"/>
          <w:highlight w:val="white"/>
        </w:rPr>
        <w:t xml:space="preserve">, I., 2022. Voice assistants in hospitality: using artificial intelligence for customer service. </w:t>
      </w:r>
      <w:r w:rsidRPr="00980107">
        <w:rPr>
          <w:rFonts w:ascii="Times New Roman" w:eastAsia="Times New Roman" w:hAnsi="Times New Roman" w:cs="Times New Roman"/>
          <w:i/>
          <w:color w:val="222222"/>
          <w:sz w:val="24"/>
          <w:szCs w:val="24"/>
          <w:highlight w:val="white"/>
        </w:rPr>
        <w:t>Journal of Hospitality and Tourism Technology</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13</w:t>
      </w:r>
      <w:r w:rsidRPr="00980107">
        <w:rPr>
          <w:rFonts w:ascii="Times New Roman" w:eastAsia="Times New Roman" w:hAnsi="Times New Roman" w:cs="Times New Roman"/>
          <w:color w:val="222222"/>
          <w:sz w:val="24"/>
          <w:szCs w:val="24"/>
          <w:highlight w:val="white"/>
        </w:rPr>
        <w:t>(3), pp.386-403.</w:t>
      </w:r>
    </w:p>
    <w:p w14:paraId="295628D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‌Cobanoglu, C., Dogan, S., Berezina, K., Collins, G., Nanu, L., Shahtakhtinskaya, K. and Parvez, O., 2021. Hospitality and tourism information technology. </w:t>
      </w:r>
      <w:r w:rsidRPr="00980107">
        <w:rPr>
          <w:rFonts w:ascii="Times New Roman" w:eastAsia="Times New Roman" w:hAnsi="Times New Roman" w:cs="Times New Roman"/>
          <w:i/>
          <w:color w:val="222222"/>
          <w:sz w:val="24"/>
          <w:szCs w:val="24"/>
          <w:highlight w:val="white"/>
        </w:rPr>
        <w:t xml:space="preserve">University of South Florida M3 </w:t>
      </w:r>
      <w:proofErr w:type="spellStart"/>
      <w:r w:rsidRPr="00980107">
        <w:rPr>
          <w:rFonts w:ascii="Times New Roman" w:eastAsia="Times New Roman" w:hAnsi="Times New Roman" w:cs="Times New Roman"/>
          <w:i/>
          <w:color w:val="222222"/>
          <w:sz w:val="24"/>
          <w:szCs w:val="24"/>
          <w:highlight w:val="white"/>
        </w:rPr>
        <w:t>Center</w:t>
      </w:r>
      <w:proofErr w:type="spellEnd"/>
      <w:r w:rsidRPr="00980107">
        <w:rPr>
          <w:rFonts w:ascii="Times New Roman" w:eastAsia="Times New Roman" w:hAnsi="Times New Roman" w:cs="Times New Roman"/>
          <w:i/>
          <w:color w:val="222222"/>
          <w:sz w:val="24"/>
          <w:szCs w:val="24"/>
          <w:highlight w:val="white"/>
        </w:rPr>
        <w:t xml:space="preserve"> Publishing</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17</w:t>
      </w:r>
      <w:r w:rsidRPr="00980107">
        <w:rPr>
          <w:rFonts w:ascii="Times New Roman" w:eastAsia="Times New Roman" w:hAnsi="Times New Roman" w:cs="Times New Roman"/>
          <w:color w:val="222222"/>
          <w:sz w:val="24"/>
          <w:szCs w:val="24"/>
          <w:highlight w:val="white"/>
        </w:rPr>
        <w:t>(9781732127593), p.2.</w:t>
      </w:r>
    </w:p>
    <w:p w14:paraId="696994C6" w14:textId="77777777" w:rsidR="003C70BA" w:rsidRPr="00980107" w:rsidRDefault="003C70BA" w:rsidP="002C5D5A">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Cooper, C., and Hall, M., 2019. Contemporary Tourism: An International Approach, 4th </w:t>
      </w:r>
      <w:proofErr w:type="spellStart"/>
      <w:r w:rsidRPr="00980107">
        <w:rPr>
          <w:rFonts w:ascii="Times New Roman" w:eastAsia="Times New Roman" w:hAnsi="Times New Roman" w:cs="Times New Roman"/>
          <w:color w:val="222222"/>
          <w:sz w:val="24"/>
          <w:szCs w:val="24"/>
          <w:highlight w:val="white"/>
        </w:rPr>
        <w:t>Edn</w:t>
      </w:r>
      <w:proofErr w:type="spellEnd"/>
      <w:r w:rsidRPr="00980107">
        <w:rPr>
          <w:rFonts w:ascii="Times New Roman" w:eastAsia="Times New Roman" w:hAnsi="Times New Roman" w:cs="Times New Roman"/>
          <w:color w:val="222222"/>
          <w:sz w:val="24"/>
          <w:szCs w:val="24"/>
          <w:highlight w:val="white"/>
        </w:rPr>
        <w:t>. Goodfellows, Oxford.</w:t>
      </w:r>
    </w:p>
    <w:p w14:paraId="127D5383" w14:textId="766EC068"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Das, M.P., 2023. Technology and Guest </w:t>
      </w:r>
      <w:r w:rsidR="00980107" w:rsidRPr="00980107">
        <w:rPr>
          <w:rFonts w:ascii="Times New Roman" w:eastAsia="Times New Roman" w:hAnsi="Times New Roman" w:cs="Times New Roman"/>
          <w:color w:val="222222"/>
          <w:sz w:val="24"/>
          <w:szCs w:val="24"/>
          <w:highlight w:val="white"/>
        </w:rPr>
        <w:t>experience</w:t>
      </w:r>
      <w:r w:rsidRPr="00980107">
        <w:rPr>
          <w:rFonts w:ascii="Times New Roman" w:eastAsia="Times New Roman" w:hAnsi="Times New Roman" w:cs="Times New Roman"/>
          <w:color w:val="222222"/>
          <w:sz w:val="24"/>
          <w:szCs w:val="24"/>
          <w:highlight w:val="white"/>
        </w:rPr>
        <w:t xml:space="preserve"> innovations reshaping hotel management. </w:t>
      </w:r>
      <w:r w:rsidRPr="00980107">
        <w:rPr>
          <w:rFonts w:ascii="Times New Roman" w:eastAsia="Times New Roman" w:hAnsi="Times New Roman" w:cs="Times New Roman"/>
          <w:i/>
          <w:color w:val="222222"/>
          <w:sz w:val="24"/>
          <w:szCs w:val="24"/>
          <w:highlight w:val="white"/>
        </w:rPr>
        <w:t>International Journal for Multidimensional Research Perspectives</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1</w:t>
      </w:r>
      <w:r w:rsidRPr="00980107">
        <w:rPr>
          <w:rFonts w:ascii="Times New Roman" w:eastAsia="Times New Roman" w:hAnsi="Times New Roman" w:cs="Times New Roman"/>
          <w:color w:val="222222"/>
          <w:sz w:val="24"/>
          <w:szCs w:val="24"/>
          <w:highlight w:val="white"/>
        </w:rPr>
        <w:t>(3), pp.76-95.</w:t>
      </w:r>
    </w:p>
    <w:p w14:paraId="6CF98B6C"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Digitaldefynd.com, 2025. </w:t>
      </w:r>
      <w:r w:rsidRPr="00980107">
        <w:rPr>
          <w:rFonts w:ascii="Times New Roman" w:eastAsia="Times New Roman" w:hAnsi="Times New Roman" w:cs="Times New Roman"/>
          <w:i/>
          <w:color w:val="222222"/>
          <w:sz w:val="24"/>
          <w:szCs w:val="24"/>
          <w:highlight w:val="white"/>
        </w:rPr>
        <w:t>20 Best AI in Travel &amp; Hospitality Case Studies [2025]</w:t>
      </w:r>
      <w:r w:rsidRPr="00980107">
        <w:rPr>
          <w:rFonts w:ascii="Times New Roman" w:eastAsia="Times New Roman" w:hAnsi="Times New Roman" w:cs="Times New Roman"/>
          <w:color w:val="222222"/>
          <w:sz w:val="24"/>
          <w:szCs w:val="24"/>
          <w:highlight w:val="white"/>
        </w:rPr>
        <w:t>. Available at: &lt;https://digitaldefynd.com/IQ/ai-in-travel-hospitality-case-studies&gt; [Accessed 9 May 2025].</w:t>
      </w:r>
    </w:p>
    <w:p w14:paraId="3C66AF56" w14:textId="77777777" w:rsidR="003C70BA" w:rsidRPr="00980107" w:rsidRDefault="003C70BA" w:rsidP="002C5D5A">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Ford, R. C, and Sturman, M. C., 2020. Managing Hospitality Organizations 2nd </w:t>
      </w:r>
      <w:proofErr w:type="spellStart"/>
      <w:r w:rsidRPr="00980107">
        <w:rPr>
          <w:rFonts w:ascii="Times New Roman" w:eastAsia="Times New Roman" w:hAnsi="Times New Roman" w:cs="Times New Roman"/>
          <w:color w:val="222222"/>
          <w:sz w:val="24"/>
          <w:szCs w:val="24"/>
          <w:highlight w:val="white"/>
        </w:rPr>
        <w:t>Edn</w:t>
      </w:r>
      <w:proofErr w:type="spellEnd"/>
      <w:r w:rsidRPr="00980107">
        <w:rPr>
          <w:rFonts w:ascii="Times New Roman" w:eastAsia="Times New Roman" w:hAnsi="Times New Roman" w:cs="Times New Roman"/>
          <w:color w:val="222222"/>
          <w:sz w:val="24"/>
          <w:szCs w:val="24"/>
          <w:highlight w:val="white"/>
        </w:rPr>
        <w:t>. Sage, London.</w:t>
      </w:r>
    </w:p>
    <w:p w14:paraId="4A614EE2" w14:textId="1004FC1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lastRenderedPageBreak/>
        <w:t>Gasimova</w:t>
      </w:r>
      <w:proofErr w:type="spellEnd"/>
      <w:r w:rsidRPr="00980107">
        <w:rPr>
          <w:rFonts w:ascii="Times New Roman" w:eastAsia="Times New Roman" w:hAnsi="Times New Roman" w:cs="Times New Roman"/>
          <w:color w:val="222222"/>
          <w:sz w:val="24"/>
          <w:szCs w:val="24"/>
          <w:highlight w:val="white"/>
        </w:rPr>
        <w:t xml:space="preserve">, C., 2023. Privacy and transparency in an AI-driven world: Does algorithmic transparency fit on data privacy under </w:t>
      </w:r>
      <w:r w:rsidR="00980107" w:rsidRPr="00980107">
        <w:rPr>
          <w:rFonts w:ascii="Times New Roman" w:eastAsia="Times New Roman" w:hAnsi="Times New Roman" w:cs="Times New Roman"/>
          <w:color w:val="222222"/>
          <w:sz w:val="24"/>
          <w:szCs w:val="24"/>
          <w:highlight w:val="white"/>
        </w:rPr>
        <w:t>GDPR?</w:t>
      </w:r>
      <w:r w:rsidRPr="00980107">
        <w:rPr>
          <w:rFonts w:ascii="Times New Roman" w:eastAsia="Times New Roman" w:hAnsi="Times New Roman" w:cs="Times New Roman"/>
          <w:color w:val="222222"/>
          <w:sz w:val="24"/>
          <w:szCs w:val="24"/>
          <w:highlight w:val="white"/>
        </w:rPr>
        <w:t>‌</w:t>
      </w:r>
    </w:p>
    <w:p w14:paraId="121C0960"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Help.marriott.com, 2025. </w:t>
      </w:r>
      <w:r w:rsidRPr="00980107">
        <w:rPr>
          <w:rFonts w:ascii="Times New Roman" w:eastAsia="Times New Roman" w:hAnsi="Times New Roman" w:cs="Times New Roman"/>
          <w:i/>
          <w:iCs/>
          <w:color w:val="222222"/>
          <w:sz w:val="24"/>
          <w:szCs w:val="24"/>
          <w:highlight w:val="white"/>
        </w:rPr>
        <w:t xml:space="preserve">Is Chat Available? </w:t>
      </w:r>
      <w:r w:rsidRPr="00980107">
        <w:rPr>
          <w:rFonts w:ascii="Times New Roman" w:eastAsia="Times New Roman" w:hAnsi="Times New Roman" w:cs="Times New Roman"/>
          <w:color w:val="222222"/>
          <w:sz w:val="24"/>
          <w:szCs w:val="24"/>
          <w:highlight w:val="white"/>
        </w:rPr>
        <w:t>Available at: &lt;</w:t>
      </w:r>
      <w:r w:rsidRPr="00980107">
        <w:rPr>
          <w:rFonts w:ascii="Times New Roman" w:eastAsia="Times New Roman" w:hAnsi="Times New Roman" w:cs="Times New Roman"/>
          <w:color w:val="222222"/>
          <w:sz w:val="24"/>
          <w:szCs w:val="24"/>
        </w:rPr>
        <w:t>https://help.marriott.com/s/article/Article-23362</w:t>
      </w:r>
      <w:r w:rsidRPr="00980107">
        <w:rPr>
          <w:rFonts w:ascii="Times New Roman" w:eastAsia="Times New Roman" w:hAnsi="Times New Roman" w:cs="Times New Roman"/>
          <w:color w:val="222222"/>
          <w:sz w:val="24"/>
          <w:szCs w:val="24"/>
          <w:highlight w:val="white"/>
        </w:rPr>
        <w:t>&gt; [Accessed 9 May 2025].</w:t>
      </w:r>
    </w:p>
    <w:p w14:paraId="58A0501C"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Hftp.org, 2025. </w:t>
      </w:r>
      <w:r w:rsidRPr="00980107">
        <w:rPr>
          <w:rFonts w:ascii="Times New Roman" w:eastAsia="Times New Roman" w:hAnsi="Times New Roman" w:cs="Times New Roman"/>
          <w:i/>
          <w:color w:val="222222"/>
          <w:sz w:val="24"/>
          <w:szCs w:val="24"/>
          <w:highlight w:val="white"/>
        </w:rPr>
        <w:t>The AI Revolution in Hospitality: How Artificial Intelligence is Reshaping Hotel Finances</w:t>
      </w:r>
      <w:r w:rsidRPr="00980107">
        <w:rPr>
          <w:rFonts w:ascii="Times New Roman" w:eastAsia="Times New Roman" w:hAnsi="Times New Roman" w:cs="Times New Roman"/>
          <w:color w:val="222222"/>
          <w:sz w:val="24"/>
          <w:szCs w:val="24"/>
          <w:highlight w:val="white"/>
        </w:rPr>
        <w:t>. Available at: &lt;https://www.hftp.org/news/4123219/the-ai-revolution-in-hospitality-how-artificial-intelligence-is-reshaping-hotel-finances?&gt; [Accessed 9 May 2025].</w:t>
      </w:r>
    </w:p>
    <w:p w14:paraId="192E30C5"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Hospitalitynet.org, 2025. </w:t>
      </w:r>
      <w:r w:rsidRPr="00980107">
        <w:rPr>
          <w:rFonts w:ascii="Times New Roman" w:eastAsia="Times New Roman" w:hAnsi="Times New Roman" w:cs="Times New Roman"/>
          <w:i/>
          <w:color w:val="222222"/>
          <w:sz w:val="24"/>
          <w:szCs w:val="24"/>
          <w:highlight w:val="white"/>
        </w:rPr>
        <w:t>AI &amp; Humans: A Perfect Harmony for Elevating the Hotel Guest Experience</w:t>
      </w:r>
      <w:r w:rsidRPr="00980107">
        <w:rPr>
          <w:rFonts w:ascii="Times New Roman" w:eastAsia="Times New Roman" w:hAnsi="Times New Roman" w:cs="Times New Roman"/>
          <w:color w:val="222222"/>
          <w:sz w:val="24"/>
          <w:szCs w:val="24"/>
          <w:highlight w:val="white"/>
        </w:rPr>
        <w:t>. Available at: &lt;https://www.hospitalitynet.org/opinion/4125634.html?&gt; [Accessed 9 May 2025].</w:t>
      </w:r>
    </w:p>
    <w:p w14:paraId="1C11ACF1"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Hotelmanagement-network.com, 2025. </w:t>
      </w:r>
      <w:r w:rsidRPr="00980107">
        <w:rPr>
          <w:rFonts w:ascii="Times New Roman" w:eastAsia="Times New Roman" w:hAnsi="Times New Roman" w:cs="Times New Roman"/>
          <w:i/>
          <w:color w:val="222222"/>
          <w:sz w:val="24"/>
          <w:szCs w:val="24"/>
          <w:highlight w:val="white"/>
        </w:rPr>
        <w:t>AI and Beyond: How Hospitality is Adapting to a New Era of Technology</w:t>
      </w:r>
      <w:r w:rsidRPr="00980107">
        <w:rPr>
          <w:rFonts w:ascii="Times New Roman" w:eastAsia="Times New Roman" w:hAnsi="Times New Roman" w:cs="Times New Roman"/>
          <w:color w:val="222222"/>
          <w:sz w:val="24"/>
          <w:szCs w:val="24"/>
          <w:highlight w:val="white"/>
        </w:rPr>
        <w:t>. Available at: &lt;https://www.hotelmanagement-network.com/sponsored/ai-and-beyond-how-hospitality-is-adapting-to-a-new-era-of-technology/&gt; [Accessed 9 May 2025].</w:t>
      </w:r>
    </w:p>
    <w:p w14:paraId="6D2455F1"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Ico.org.uk, 2025. </w:t>
      </w:r>
      <w:r w:rsidRPr="00980107">
        <w:rPr>
          <w:rFonts w:ascii="Times New Roman" w:eastAsia="Times New Roman" w:hAnsi="Times New Roman" w:cs="Times New Roman"/>
          <w:i/>
          <w:iCs/>
          <w:color w:val="222222"/>
          <w:sz w:val="24"/>
          <w:szCs w:val="24"/>
          <w:highlight w:val="white"/>
        </w:rPr>
        <w:t xml:space="preserve">The UK GDPR | ICO. </w:t>
      </w:r>
      <w:r w:rsidRPr="00980107">
        <w:rPr>
          <w:rFonts w:ascii="Times New Roman" w:eastAsia="Times New Roman" w:hAnsi="Times New Roman" w:cs="Times New Roman"/>
          <w:color w:val="222222"/>
          <w:sz w:val="24"/>
          <w:szCs w:val="24"/>
          <w:highlight w:val="white"/>
        </w:rPr>
        <w:t>Available at: &lt;</w:t>
      </w:r>
      <w:r w:rsidRPr="00980107">
        <w:rPr>
          <w:rFonts w:ascii="Times New Roman" w:eastAsia="Times New Roman" w:hAnsi="Times New Roman" w:cs="Times New Roman"/>
          <w:color w:val="222222"/>
          <w:sz w:val="24"/>
          <w:szCs w:val="24"/>
        </w:rPr>
        <w:t>https://ico.org.uk/for-organisations/data-protection-and-the-eu/data-protection-and-the-eu-in-detail/the-uk-gdpr/</w:t>
      </w:r>
      <w:r w:rsidRPr="00980107">
        <w:rPr>
          <w:rFonts w:ascii="Times New Roman" w:eastAsia="Times New Roman" w:hAnsi="Times New Roman" w:cs="Times New Roman"/>
          <w:color w:val="222222"/>
          <w:sz w:val="24"/>
          <w:szCs w:val="24"/>
          <w:highlight w:val="white"/>
        </w:rPr>
        <w:t>&gt; [Accessed 9 May 2025].</w:t>
      </w:r>
    </w:p>
    <w:p w14:paraId="2601E7D4"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bCs/>
          <w:color w:val="222222"/>
          <w:sz w:val="24"/>
          <w:szCs w:val="24"/>
          <w:highlight w:val="white"/>
        </w:rPr>
        <w:t>Latimes.com, 2025</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iCs/>
          <w:color w:val="222222"/>
          <w:sz w:val="24"/>
          <w:szCs w:val="24"/>
          <w:highlight w:val="white"/>
        </w:rPr>
        <w:t>Hilton’s new Connie is a hotel concierge robot with Watson’s brain - Los Angeles Times</w:t>
      </w:r>
      <w:r w:rsidRPr="00980107">
        <w:rPr>
          <w:rFonts w:ascii="Times New Roman" w:eastAsia="Times New Roman" w:hAnsi="Times New Roman" w:cs="Times New Roman"/>
          <w:color w:val="222222"/>
          <w:sz w:val="24"/>
          <w:szCs w:val="24"/>
          <w:highlight w:val="white"/>
        </w:rPr>
        <w:t>. Available at: &lt;https://www.latimes.com/travel/deals/la-trb-hilton-hotels-watson-connie-20160309-story.html&gt;. [Accessed 9 May 2025].</w:t>
      </w:r>
    </w:p>
    <w:p w14:paraId="32276B6F" w14:textId="1BB1C7BA"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Liu, S.Q., Vakeel, K.A., Smith, N.A., </w:t>
      </w:r>
      <w:proofErr w:type="spellStart"/>
      <w:r w:rsidRPr="00980107">
        <w:rPr>
          <w:rFonts w:ascii="Times New Roman" w:eastAsia="Times New Roman" w:hAnsi="Times New Roman" w:cs="Times New Roman"/>
          <w:color w:val="222222"/>
          <w:sz w:val="24"/>
          <w:szCs w:val="24"/>
          <w:highlight w:val="white"/>
        </w:rPr>
        <w:t>Alavipour</w:t>
      </w:r>
      <w:proofErr w:type="spellEnd"/>
      <w:r w:rsidRPr="00980107">
        <w:rPr>
          <w:rFonts w:ascii="Times New Roman" w:eastAsia="Times New Roman" w:hAnsi="Times New Roman" w:cs="Times New Roman"/>
          <w:color w:val="222222"/>
          <w:sz w:val="24"/>
          <w:szCs w:val="24"/>
          <w:highlight w:val="white"/>
        </w:rPr>
        <w:t xml:space="preserve">, R.S., Wei, C. and Wirtz, J., 2024. AI concierge in the customer journey: what is it and how can it add value to the </w:t>
      </w:r>
      <w:r w:rsidR="00980107" w:rsidRPr="00980107">
        <w:rPr>
          <w:rFonts w:ascii="Times New Roman" w:eastAsia="Times New Roman" w:hAnsi="Times New Roman" w:cs="Times New Roman"/>
          <w:color w:val="222222"/>
          <w:sz w:val="24"/>
          <w:szCs w:val="24"/>
          <w:highlight w:val="white"/>
        </w:rPr>
        <w:t>customer?</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Journal of Service Management</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35</w:t>
      </w:r>
      <w:r w:rsidRPr="00980107">
        <w:rPr>
          <w:rFonts w:ascii="Times New Roman" w:eastAsia="Times New Roman" w:hAnsi="Times New Roman" w:cs="Times New Roman"/>
          <w:color w:val="222222"/>
          <w:sz w:val="24"/>
          <w:szCs w:val="24"/>
          <w:highlight w:val="white"/>
        </w:rPr>
        <w:t>(6), pp.136-158.</w:t>
      </w:r>
    </w:p>
    <w:p w14:paraId="2D515CBD"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w:t>
      </w:r>
      <w:proofErr w:type="spellStart"/>
      <w:r w:rsidRPr="00980107">
        <w:rPr>
          <w:rFonts w:ascii="Times New Roman" w:eastAsia="Times New Roman" w:hAnsi="Times New Roman" w:cs="Times New Roman"/>
          <w:color w:val="222222"/>
          <w:sz w:val="24"/>
          <w:szCs w:val="24"/>
          <w:highlight w:val="white"/>
        </w:rPr>
        <w:t>M’hamed</w:t>
      </w:r>
      <w:proofErr w:type="spellEnd"/>
      <w:r w:rsidRPr="00980107">
        <w:rPr>
          <w:rFonts w:ascii="Times New Roman" w:eastAsia="Times New Roman" w:hAnsi="Times New Roman" w:cs="Times New Roman"/>
          <w:color w:val="222222"/>
          <w:sz w:val="24"/>
          <w:szCs w:val="24"/>
          <w:highlight w:val="white"/>
        </w:rPr>
        <w:t xml:space="preserve">, E.G. and Idrissi, R.E., 2024, April. Transforming Hospitality: Harnessing Artificial Intelligence for Enhanced Guest Experience and Operational Efficiency. In </w:t>
      </w:r>
      <w:r w:rsidRPr="00980107">
        <w:rPr>
          <w:rFonts w:ascii="Times New Roman" w:eastAsia="Times New Roman" w:hAnsi="Times New Roman" w:cs="Times New Roman"/>
          <w:i/>
          <w:color w:val="222222"/>
          <w:sz w:val="24"/>
          <w:szCs w:val="24"/>
          <w:highlight w:val="white"/>
        </w:rPr>
        <w:t>The International Workshop on Big Data and Business Intelligence</w:t>
      </w:r>
      <w:r w:rsidRPr="00980107">
        <w:rPr>
          <w:rFonts w:ascii="Times New Roman" w:eastAsia="Times New Roman" w:hAnsi="Times New Roman" w:cs="Times New Roman"/>
          <w:color w:val="222222"/>
          <w:sz w:val="24"/>
          <w:szCs w:val="24"/>
          <w:highlight w:val="white"/>
        </w:rPr>
        <w:t xml:space="preserve"> (pp. 173-185). Cham: Springer Nature Switzerland.</w:t>
      </w:r>
    </w:p>
    <w:p w14:paraId="255F893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Marketingdrive.com, 2025. </w:t>
      </w:r>
      <w:r w:rsidRPr="00980107">
        <w:rPr>
          <w:rFonts w:ascii="Times New Roman" w:eastAsia="Times New Roman" w:hAnsi="Times New Roman" w:cs="Times New Roman"/>
          <w:i/>
          <w:iCs/>
          <w:color w:val="222222"/>
          <w:sz w:val="24"/>
          <w:szCs w:val="24"/>
          <w:highlight w:val="white"/>
        </w:rPr>
        <w:t xml:space="preserve">Marriot Makes more room for chatbots to enhance guest experiences. </w:t>
      </w:r>
      <w:r w:rsidRPr="00980107">
        <w:rPr>
          <w:rFonts w:ascii="Times New Roman" w:eastAsia="Times New Roman" w:hAnsi="Times New Roman" w:cs="Times New Roman"/>
          <w:color w:val="222222"/>
          <w:sz w:val="24"/>
          <w:szCs w:val="24"/>
          <w:highlight w:val="white"/>
        </w:rPr>
        <w:t>Available at: &lt;</w:t>
      </w:r>
      <w:r w:rsidRPr="00980107">
        <w:rPr>
          <w:rFonts w:ascii="Times New Roman" w:eastAsia="Times New Roman" w:hAnsi="Times New Roman" w:cs="Times New Roman"/>
          <w:color w:val="222222"/>
          <w:sz w:val="24"/>
          <w:szCs w:val="24"/>
        </w:rPr>
        <w:t>https://www.marketingdive.com/news/marriott-makes-more-room-for-chatbots-to-enhance-guest-experiences/510117/</w:t>
      </w:r>
      <w:r w:rsidRPr="00980107">
        <w:rPr>
          <w:rFonts w:ascii="Times New Roman" w:eastAsia="Times New Roman" w:hAnsi="Times New Roman" w:cs="Times New Roman"/>
          <w:color w:val="222222"/>
          <w:sz w:val="24"/>
          <w:szCs w:val="24"/>
          <w:highlight w:val="white"/>
        </w:rPr>
        <w:t>&gt; [Accessed 9 May 2025].</w:t>
      </w:r>
    </w:p>
    <w:p w14:paraId="5D1FD28E"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Medium.com, 2025. </w:t>
      </w:r>
      <w:r w:rsidRPr="00980107">
        <w:rPr>
          <w:rFonts w:ascii="Times New Roman" w:eastAsia="Times New Roman" w:hAnsi="Times New Roman" w:cs="Times New Roman"/>
          <w:i/>
          <w:color w:val="222222"/>
          <w:sz w:val="24"/>
          <w:szCs w:val="24"/>
          <w:highlight w:val="white"/>
        </w:rPr>
        <w:t>The Evolution of AI in the Hospitality Industry - Hotel Tech - Medium</w:t>
      </w:r>
      <w:r w:rsidRPr="00980107">
        <w:rPr>
          <w:rFonts w:ascii="Times New Roman" w:eastAsia="Times New Roman" w:hAnsi="Times New Roman" w:cs="Times New Roman"/>
          <w:color w:val="222222"/>
          <w:sz w:val="24"/>
          <w:szCs w:val="24"/>
          <w:highlight w:val="white"/>
        </w:rPr>
        <w:t>. Available at: &lt;https://medium.com/hotel-tech/the-evolution-of-ai-in-the-hospitality-industry-fd02fe477dbc&gt; [Accessed 9 May 2025].</w:t>
      </w:r>
    </w:p>
    <w:p w14:paraId="28DD67AE"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lastRenderedPageBreak/>
        <w:t xml:space="preserve">Morandini, S., Fraboni, F., De Angelis, M., Puzzo, G., </w:t>
      </w:r>
      <w:proofErr w:type="spellStart"/>
      <w:r w:rsidRPr="00980107">
        <w:rPr>
          <w:rFonts w:ascii="Times New Roman" w:eastAsia="Times New Roman" w:hAnsi="Times New Roman" w:cs="Times New Roman"/>
          <w:color w:val="222222"/>
          <w:sz w:val="24"/>
          <w:szCs w:val="24"/>
          <w:highlight w:val="white"/>
        </w:rPr>
        <w:t>Giusino</w:t>
      </w:r>
      <w:proofErr w:type="spellEnd"/>
      <w:r w:rsidRPr="00980107">
        <w:rPr>
          <w:rFonts w:ascii="Times New Roman" w:eastAsia="Times New Roman" w:hAnsi="Times New Roman" w:cs="Times New Roman"/>
          <w:color w:val="222222"/>
          <w:sz w:val="24"/>
          <w:szCs w:val="24"/>
          <w:highlight w:val="white"/>
        </w:rPr>
        <w:t xml:space="preserve">, D. and Pietrantoni, L., 2023. The impact of artificial intelligence on workers’ skills: Upskilling and reskilling in organisations. </w:t>
      </w:r>
      <w:r w:rsidRPr="00980107">
        <w:rPr>
          <w:rFonts w:ascii="Times New Roman" w:eastAsia="Times New Roman" w:hAnsi="Times New Roman" w:cs="Times New Roman"/>
          <w:i/>
          <w:color w:val="222222"/>
          <w:sz w:val="24"/>
          <w:szCs w:val="24"/>
          <w:highlight w:val="white"/>
        </w:rPr>
        <w:t>Informing Science</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26</w:t>
      </w:r>
      <w:r w:rsidRPr="00980107">
        <w:rPr>
          <w:rFonts w:ascii="Times New Roman" w:eastAsia="Times New Roman" w:hAnsi="Times New Roman" w:cs="Times New Roman"/>
          <w:color w:val="222222"/>
          <w:sz w:val="24"/>
          <w:szCs w:val="24"/>
          <w:highlight w:val="white"/>
        </w:rPr>
        <w:t>, pp.39-68.</w:t>
      </w:r>
    </w:p>
    <w:p w14:paraId="50DF4CBC"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Nge.co, 2025. </w:t>
      </w:r>
      <w:r w:rsidRPr="00980107">
        <w:rPr>
          <w:rFonts w:ascii="Times New Roman" w:eastAsia="Times New Roman" w:hAnsi="Times New Roman" w:cs="Times New Roman"/>
          <w:i/>
          <w:color w:val="222222"/>
          <w:sz w:val="24"/>
          <w:szCs w:val="24"/>
          <w:highlight w:val="white"/>
        </w:rPr>
        <w:t>Top Twelve Trends to Monitor in the Hospitality Industry in 2025 | Neal, Gerber &amp; Eisenberg LLP</w:t>
      </w:r>
      <w:r w:rsidRPr="00980107">
        <w:rPr>
          <w:rFonts w:ascii="Times New Roman" w:eastAsia="Times New Roman" w:hAnsi="Times New Roman" w:cs="Times New Roman"/>
          <w:color w:val="222222"/>
          <w:sz w:val="24"/>
          <w:szCs w:val="24"/>
          <w:highlight w:val="white"/>
        </w:rPr>
        <w:t>. Available at: &lt;https://www.nge.com/news-insights/publication/top-twelve-trends-to-monitor-in-the-hospitality-industry-in-2025/?&gt; [Accessed 9 May 2025].</w:t>
      </w:r>
    </w:p>
    <w:p w14:paraId="218FAFED"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Ruel, H. and Njoku, E., 2021. AI redefining the hospitality industry. </w:t>
      </w:r>
      <w:r w:rsidRPr="00980107">
        <w:rPr>
          <w:rFonts w:ascii="Times New Roman" w:eastAsia="Times New Roman" w:hAnsi="Times New Roman" w:cs="Times New Roman"/>
          <w:i/>
          <w:color w:val="222222"/>
          <w:sz w:val="24"/>
          <w:szCs w:val="24"/>
          <w:highlight w:val="white"/>
        </w:rPr>
        <w:t>Journal of Tourism Futures</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7</w:t>
      </w:r>
      <w:r w:rsidRPr="00980107">
        <w:rPr>
          <w:rFonts w:ascii="Times New Roman" w:eastAsia="Times New Roman" w:hAnsi="Times New Roman" w:cs="Times New Roman"/>
          <w:color w:val="222222"/>
          <w:sz w:val="24"/>
          <w:szCs w:val="24"/>
          <w:highlight w:val="white"/>
        </w:rPr>
        <w:t>(1), pp.53-66.</w:t>
      </w:r>
    </w:p>
    <w:p w14:paraId="205CD298"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Saxena, S.K., Gupta, V. and Kumar, S., 2024. Enhancing Guest Loyalty in the Hotel Industry Through Artificial Intelligence-Drive Personalization. In </w:t>
      </w:r>
      <w:r w:rsidRPr="00980107">
        <w:rPr>
          <w:rFonts w:ascii="Times New Roman" w:eastAsia="Times New Roman" w:hAnsi="Times New Roman" w:cs="Times New Roman"/>
          <w:i/>
          <w:color w:val="222222"/>
          <w:sz w:val="24"/>
          <w:szCs w:val="24"/>
          <w:highlight w:val="white"/>
        </w:rPr>
        <w:t>New Technologies in Virtual and Hybrid Events</w:t>
      </w:r>
      <w:r w:rsidRPr="00980107">
        <w:rPr>
          <w:rFonts w:ascii="Times New Roman" w:eastAsia="Times New Roman" w:hAnsi="Times New Roman" w:cs="Times New Roman"/>
          <w:color w:val="222222"/>
          <w:sz w:val="24"/>
          <w:szCs w:val="24"/>
          <w:highlight w:val="white"/>
        </w:rPr>
        <w:t xml:space="preserve"> (pp. 335-350). IGI Global.</w:t>
      </w:r>
    </w:p>
    <w:p w14:paraId="2407CD3D" w14:textId="77777777" w:rsidR="003C70BA" w:rsidRPr="00980107" w:rsidRDefault="003C70BA" w:rsidP="002C5D5A">
      <w:pPr>
        <w:spacing w:line="360" w:lineRule="auto"/>
        <w:jc w:val="both"/>
        <w:rPr>
          <w:rFonts w:ascii="Times New Roman" w:eastAsia="Times New Roman" w:hAnsi="Times New Roman" w:cs="Times New Roman"/>
          <w:color w:val="222222"/>
          <w:sz w:val="24"/>
          <w:szCs w:val="24"/>
        </w:rPr>
      </w:pPr>
      <w:r w:rsidRPr="00980107">
        <w:rPr>
          <w:rFonts w:ascii="Times New Roman" w:eastAsia="Times New Roman" w:hAnsi="Times New Roman" w:cs="Times New Roman"/>
          <w:color w:val="222222"/>
          <w:sz w:val="24"/>
          <w:szCs w:val="24"/>
        </w:rPr>
        <w:t xml:space="preserve">Sharma, M., Singh, A.K. and Tyagi, P., 2024. </w:t>
      </w:r>
      <w:r w:rsidRPr="00980107">
        <w:rPr>
          <w:rFonts w:ascii="Times New Roman" w:eastAsia="Times New Roman" w:hAnsi="Times New Roman" w:cs="Times New Roman"/>
          <w:i/>
          <w:iCs/>
          <w:color w:val="222222"/>
          <w:sz w:val="24"/>
          <w:szCs w:val="24"/>
        </w:rPr>
        <w:t>Proceedings of the International Conference on Innovation and Regenerative Trends in Tourism and Hospitality Industry (IRTTHI 2024)</w:t>
      </w:r>
      <w:r w:rsidRPr="00980107">
        <w:rPr>
          <w:rFonts w:ascii="Times New Roman" w:eastAsia="Times New Roman" w:hAnsi="Times New Roman" w:cs="Times New Roman"/>
          <w:color w:val="222222"/>
          <w:sz w:val="24"/>
          <w:szCs w:val="24"/>
        </w:rPr>
        <w:t>. 1st ed. Dordrecht: Atlantis Press Zeger Karssen.</w:t>
      </w:r>
    </w:p>
    <w:p w14:paraId="5A596397"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t>Štilić</w:t>
      </w:r>
      <w:proofErr w:type="spellEnd"/>
      <w:r w:rsidRPr="00980107">
        <w:rPr>
          <w:rFonts w:ascii="Times New Roman" w:eastAsia="Times New Roman" w:hAnsi="Times New Roman" w:cs="Times New Roman"/>
          <w:color w:val="222222"/>
          <w:sz w:val="24"/>
          <w:szCs w:val="24"/>
          <w:highlight w:val="white"/>
        </w:rPr>
        <w:t xml:space="preserve">, A., </w:t>
      </w:r>
      <w:proofErr w:type="spellStart"/>
      <w:r w:rsidRPr="00980107">
        <w:rPr>
          <w:rFonts w:ascii="Times New Roman" w:eastAsia="Times New Roman" w:hAnsi="Times New Roman" w:cs="Times New Roman"/>
          <w:color w:val="222222"/>
          <w:sz w:val="24"/>
          <w:szCs w:val="24"/>
          <w:highlight w:val="white"/>
        </w:rPr>
        <w:t>Nicić</w:t>
      </w:r>
      <w:proofErr w:type="spellEnd"/>
      <w:r w:rsidRPr="00980107">
        <w:rPr>
          <w:rFonts w:ascii="Times New Roman" w:eastAsia="Times New Roman" w:hAnsi="Times New Roman" w:cs="Times New Roman"/>
          <w:color w:val="222222"/>
          <w:sz w:val="24"/>
          <w:szCs w:val="24"/>
          <w:highlight w:val="white"/>
        </w:rPr>
        <w:t xml:space="preserve">, M. and </w:t>
      </w:r>
      <w:proofErr w:type="spellStart"/>
      <w:r w:rsidRPr="00980107">
        <w:rPr>
          <w:rFonts w:ascii="Times New Roman" w:eastAsia="Times New Roman" w:hAnsi="Times New Roman" w:cs="Times New Roman"/>
          <w:color w:val="222222"/>
          <w:sz w:val="24"/>
          <w:szCs w:val="24"/>
          <w:highlight w:val="white"/>
        </w:rPr>
        <w:t>Puška</w:t>
      </w:r>
      <w:proofErr w:type="spellEnd"/>
      <w:r w:rsidRPr="00980107">
        <w:rPr>
          <w:rFonts w:ascii="Times New Roman" w:eastAsia="Times New Roman" w:hAnsi="Times New Roman" w:cs="Times New Roman"/>
          <w:color w:val="222222"/>
          <w:sz w:val="24"/>
          <w:szCs w:val="24"/>
          <w:highlight w:val="white"/>
        </w:rPr>
        <w:t xml:space="preserve">, A., 2023. Check-in to the future: Exploring the impact of contemporary information technologies and artificial intelligence on the hotel industry. </w:t>
      </w:r>
      <w:proofErr w:type="spellStart"/>
      <w:r w:rsidRPr="00980107">
        <w:rPr>
          <w:rFonts w:ascii="Times New Roman" w:eastAsia="Times New Roman" w:hAnsi="Times New Roman" w:cs="Times New Roman"/>
          <w:i/>
          <w:color w:val="222222"/>
          <w:sz w:val="24"/>
          <w:szCs w:val="24"/>
          <w:highlight w:val="white"/>
        </w:rPr>
        <w:t>Turističko</w:t>
      </w:r>
      <w:proofErr w:type="spellEnd"/>
      <w:r w:rsidRPr="00980107">
        <w:rPr>
          <w:rFonts w:ascii="Times New Roman" w:eastAsia="Times New Roman" w:hAnsi="Times New Roman" w:cs="Times New Roman"/>
          <w:i/>
          <w:color w:val="222222"/>
          <w:sz w:val="24"/>
          <w:szCs w:val="24"/>
          <w:highlight w:val="white"/>
        </w:rPr>
        <w:t xml:space="preserve"> </w:t>
      </w:r>
      <w:proofErr w:type="spellStart"/>
      <w:r w:rsidRPr="00980107">
        <w:rPr>
          <w:rFonts w:ascii="Times New Roman" w:eastAsia="Times New Roman" w:hAnsi="Times New Roman" w:cs="Times New Roman"/>
          <w:i/>
          <w:color w:val="222222"/>
          <w:sz w:val="24"/>
          <w:szCs w:val="24"/>
          <w:highlight w:val="white"/>
        </w:rPr>
        <w:t>poslovanje</w:t>
      </w:r>
      <w:proofErr w:type="spellEnd"/>
      <w:r w:rsidRPr="00980107">
        <w:rPr>
          <w:rFonts w:ascii="Times New Roman" w:eastAsia="Times New Roman" w:hAnsi="Times New Roman" w:cs="Times New Roman"/>
          <w:color w:val="222222"/>
          <w:sz w:val="24"/>
          <w:szCs w:val="24"/>
          <w:highlight w:val="white"/>
        </w:rPr>
        <w:t>, (31).</w:t>
      </w:r>
    </w:p>
    <w:p w14:paraId="324E8E2B"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‌Susanto, E. and Khaq, Z.D., 2024. Enhancing Customer Service Efficiency in Start-Ups with AI: A Focus on Personalization and Cost Reduction. </w:t>
      </w:r>
      <w:r w:rsidRPr="00980107">
        <w:rPr>
          <w:rFonts w:ascii="Times New Roman" w:eastAsia="Times New Roman" w:hAnsi="Times New Roman" w:cs="Times New Roman"/>
          <w:i/>
          <w:color w:val="222222"/>
          <w:sz w:val="24"/>
          <w:szCs w:val="24"/>
          <w:highlight w:val="white"/>
        </w:rPr>
        <w:t>Journal of Management and Informatics</w:t>
      </w:r>
      <w:r w:rsidRPr="00980107">
        <w:rPr>
          <w:rFonts w:ascii="Times New Roman" w:eastAsia="Times New Roman" w:hAnsi="Times New Roman" w:cs="Times New Roman"/>
          <w:color w:val="222222"/>
          <w:sz w:val="24"/>
          <w:szCs w:val="24"/>
          <w:highlight w:val="white"/>
        </w:rPr>
        <w:t>, 3(2), pp.267–281.</w:t>
      </w:r>
    </w:p>
    <w:p w14:paraId="0AB0DA32"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proofErr w:type="spellStart"/>
      <w:r w:rsidRPr="00980107">
        <w:rPr>
          <w:rFonts w:ascii="Times New Roman" w:eastAsia="Times New Roman" w:hAnsi="Times New Roman" w:cs="Times New Roman"/>
          <w:color w:val="222222"/>
          <w:sz w:val="24"/>
          <w:szCs w:val="24"/>
          <w:highlight w:val="white"/>
        </w:rPr>
        <w:t>Taherdoost</w:t>
      </w:r>
      <w:proofErr w:type="spellEnd"/>
      <w:r w:rsidRPr="00980107">
        <w:rPr>
          <w:rFonts w:ascii="Times New Roman" w:eastAsia="Times New Roman" w:hAnsi="Times New Roman" w:cs="Times New Roman"/>
          <w:color w:val="222222"/>
          <w:sz w:val="24"/>
          <w:szCs w:val="24"/>
          <w:highlight w:val="white"/>
        </w:rPr>
        <w:t xml:space="preserve">, H., 2022. What are different research approaches? Comprehensive review of qualitative, quantitative, and mixed method research, their applications, types, and limitations. </w:t>
      </w:r>
      <w:r w:rsidRPr="00980107">
        <w:rPr>
          <w:rFonts w:ascii="Times New Roman" w:eastAsia="Times New Roman" w:hAnsi="Times New Roman" w:cs="Times New Roman"/>
          <w:i/>
          <w:color w:val="222222"/>
          <w:sz w:val="24"/>
          <w:szCs w:val="24"/>
          <w:highlight w:val="white"/>
        </w:rPr>
        <w:t>Journal of Management Science &amp; Engineering Research</w:t>
      </w:r>
      <w:r w:rsidRPr="00980107">
        <w:rPr>
          <w:rFonts w:ascii="Times New Roman" w:eastAsia="Times New Roman" w:hAnsi="Times New Roman" w:cs="Times New Roman"/>
          <w:color w:val="222222"/>
          <w:sz w:val="24"/>
          <w:szCs w:val="24"/>
          <w:highlight w:val="white"/>
        </w:rPr>
        <w:t xml:space="preserve">, </w:t>
      </w:r>
      <w:r w:rsidRPr="00980107">
        <w:rPr>
          <w:rFonts w:ascii="Times New Roman" w:eastAsia="Times New Roman" w:hAnsi="Times New Roman" w:cs="Times New Roman"/>
          <w:i/>
          <w:color w:val="222222"/>
          <w:sz w:val="24"/>
          <w:szCs w:val="24"/>
          <w:highlight w:val="white"/>
        </w:rPr>
        <w:t>5</w:t>
      </w:r>
      <w:r w:rsidRPr="00980107">
        <w:rPr>
          <w:rFonts w:ascii="Times New Roman" w:eastAsia="Times New Roman" w:hAnsi="Times New Roman" w:cs="Times New Roman"/>
          <w:color w:val="222222"/>
          <w:sz w:val="24"/>
          <w:szCs w:val="24"/>
          <w:highlight w:val="white"/>
        </w:rPr>
        <w:t>(1), pp.53-63.</w:t>
      </w:r>
    </w:p>
    <w:p w14:paraId="3DAF6A16"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Talukder, M.B., Rahman, M.Z. and Khan, M.R., 2025. Enhancing Guest Experience Through Smart Hotel Technologies. In </w:t>
      </w:r>
      <w:r w:rsidRPr="00980107">
        <w:rPr>
          <w:rFonts w:ascii="Times New Roman" w:eastAsia="Times New Roman" w:hAnsi="Times New Roman" w:cs="Times New Roman"/>
          <w:i/>
          <w:color w:val="222222"/>
          <w:sz w:val="24"/>
          <w:szCs w:val="24"/>
          <w:highlight w:val="white"/>
        </w:rPr>
        <w:t>Adapting to Evolving Consumer Experiences in Hospitality and Tourism</w:t>
      </w:r>
      <w:r w:rsidRPr="00980107">
        <w:rPr>
          <w:rFonts w:ascii="Times New Roman" w:eastAsia="Times New Roman" w:hAnsi="Times New Roman" w:cs="Times New Roman"/>
          <w:color w:val="222222"/>
          <w:sz w:val="24"/>
          <w:szCs w:val="24"/>
          <w:highlight w:val="white"/>
        </w:rPr>
        <w:t xml:space="preserve"> (pp. 301-324). IGI Global.</w:t>
      </w:r>
    </w:p>
    <w:p w14:paraId="0D859122"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Tariq, M.U., 2024. Data breach incidents and prevention in the hospitality industry. In </w:t>
      </w:r>
      <w:r w:rsidRPr="00980107">
        <w:rPr>
          <w:rFonts w:ascii="Times New Roman" w:eastAsia="Times New Roman" w:hAnsi="Times New Roman" w:cs="Times New Roman"/>
          <w:i/>
          <w:color w:val="222222"/>
          <w:sz w:val="24"/>
          <w:szCs w:val="24"/>
          <w:highlight w:val="white"/>
        </w:rPr>
        <w:t>Corporate Cybersecurity in the Aviation, Tourism, and Hospitality Sector</w:t>
      </w:r>
      <w:r w:rsidRPr="00980107">
        <w:rPr>
          <w:rFonts w:ascii="Times New Roman" w:eastAsia="Times New Roman" w:hAnsi="Times New Roman" w:cs="Times New Roman"/>
          <w:color w:val="222222"/>
          <w:sz w:val="24"/>
          <w:szCs w:val="24"/>
          <w:highlight w:val="white"/>
        </w:rPr>
        <w:t xml:space="preserve"> (pp. 181-199). IGI Global.</w:t>
      </w:r>
    </w:p>
    <w:p w14:paraId="581D6F3C" w14:textId="39E1850A"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Tee, A., Omar, S.I. and Aliah, M.N., 2024. The Ethical Implications of AI-Powered Personalization in Hospitality and Tourism. </w:t>
      </w:r>
      <w:r w:rsidRPr="00980107">
        <w:rPr>
          <w:rFonts w:ascii="Times New Roman" w:eastAsia="Times New Roman" w:hAnsi="Times New Roman" w:cs="Times New Roman"/>
          <w:i/>
          <w:color w:val="222222"/>
          <w:sz w:val="24"/>
          <w:szCs w:val="24"/>
          <w:highlight w:val="white"/>
        </w:rPr>
        <w:t xml:space="preserve">Advances in hospitality, </w:t>
      </w:r>
      <w:r w:rsidR="00C516ED" w:rsidRPr="00980107">
        <w:rPr>
          <w:rFonts w:ascii="Times New Roman" w:eastAsia="Times New Roman" w:hAnsi="Times New Roman" w:cs="Times New Roman"/>
          <w:i/>
          <w:color w:val="222222"/>
          <w:sz w:val="24"/>
          <w:szCs w:val="24"/>
          <w:highlight w:val="white"/>
        </w:rPr>
        <w:t>tourism,</w:t>
      </w:r>
      <w:r w:rsidRPr="00980107">
        <w:rPr>
          <w:rFonts w:ascii="Times New Roman" w:eastAsia="Times New Roman" w:hAnsi="Times New Roman" w:cs="Times New Roman"/>
          <w:i/>
          <w:color w:val="222222"/>
          <w:sz w:val="24"/>
          <w:szCs w:val="24"/>
          <w:highlight w:val="white"/>
        </w:rPr>
        <w:t xml:space="preserve"> and the services industry (AHTSI) book series</w:t>
      </w:r>
      <w:r w:rsidRPr="00980107">
        <w:rPr>
          <w:rFonts w:ascii="Times New Roman" w:eastAsia="Times New Roman" w:hAnsi="Times New Roman" w:cs="Times New Roman"/>
          <w:color w:val="222222"/>
          <w:sz w:val="24"/>
          <w:szCs w:val="24"/>
          <w:highlight w:val="white"/>
        </w:rPr>
        <w:t>, pp.103–122.</w:t>
      </w:r>
    </w:p>
    <w:p w14:paraId="7C413F3D"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Thakur, N., 2024. AI and Technology Are Used in Hospitality and Tourism. In </w:t>
      </w:r>
      <w:r w:rsidRPr="00980107">
        <w:rPr>
          <w:rFonts w:ascii="Times New Roman" w:eastAsia="Times New Roman" w:hAnsi="Times New Roman" w:cs="Times New Roman"/>
          <w:i/>
          <w:color w:val="222222"/>
          <w:sz w:val="24"/>
          <w:szCs w:val="24"/>
          <w:highlight w:val="white"/>
        </w:rPr>
        <w:t>Hotel and Travel Management in the AI Era</w:t>
      </w:r>
      <w:r w:rsidRPr="00980107">
        <w:rPr>
          <w:rFonts w:ascii="Times New Roman" w:eastAsia="Times New Roman" w:hAnsi="Times New Roman" w:cs="Times New Roman"/>
          <w:color w:val="222222"/>
          <w:sz w:val="24"/>
          <w:szCs w:val="24"/>
          <w:highlight w:val="white"/>
        </w:rPr>
        <w:t xml:space="preserve"> (pp. 55-78). IGI Global.</w:t>
      </w:r>
    </w:p>
    <w:p w14:paraId="6E23FD52" w14:textId="334AB79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lastRenderedPageBreak/>
        <w:t xml:space="preserve">Uk.newsroom.ibm.com, 2025. </w:t>
      </w:r>
      <w:r w:rsidRPr="00980107">
        <w:rPr>
          <w:rFonts w:ascii="Times New Roman" w:eastAsia="Times New Roman" w:hAnsi="Times New Roman" w:cs="Times New Roman"/>
          <w:i/>
          <w:iCs/>
          <w:color w:val="222222"/>
          <w:sz w:val="24"/>
          <w:szCs w:val="24"/>
          <w:highlight w:val="white"/>
        </w:rPr>
        <w:t>Hilton and IBM Pilot “Connie</w:t>
      </w:r>
      <w:r w:rsidR="00980107" w:rsidRPr="00980107">
        <w:rPr>
          <w:rFonts w:ascii="Times New Roman" w:eastAsia="Times New Roman" w:hAnsi="Times New Roman" w:cs="Times New Roman"/>
          <w:i/>
          <w:iCs/>
          <w:color w:val="222222"/>
          <w:sz w:val="24"/>
          <w:szCs w:val="24"/>
          <w:highlight w:val="white"/>
        </w:rPr>
        <w:t>,”</w:t>
      </w:r>
      <w:r w:rsidRPr="00980107">
        <w:rPr>
          <w:rFonts w:ascii="Times New Roman" w:eastAsia="Times New Roman" w:hAnsi="Times New Roman" w:cs="Times New Roman"/>
          <w:i/>
          <w:iCs/>
          <w:color w:val="222222"/>
          <w:sz w:val="24"/>
          <w:szCs w:val="24"/>
          <w:highlight w:val="white"/>
        </w:rPr>
        <w:t xml:space="preserve"> The World’s First Watson – Enabled Hotel Concierge. </w:t>
      </w:r>
      <w:r w:rsidRPr="00980107">
        <w:rPr>
          <w:rFonts w:ascii="Times New Roman" w:eastAsia="Times New Roman" w:hAnsi="Times New Roman" w:cs="Times New Roman"/>
          <w:color w:val="222222"/>
          <w:sz w:val="24"/>
          <w:szCs w:val="24"/>
          <w:highlight w:val="white"/>
        </w:rPr>
        <w:t>Available at: &lt;</w:t>
      </w:r>
      <w:r w:rsidRPr="00980107">
        <w:t xml:space="preserve"> </w:t>
      </w:r>
      <w:r w:rsidRPr="00980107">
        <w:rPr>
          <w:rFonts w:ascii="Times New Roman" w:eastAsia="Times New Roman" w:hAnsi="Times New Roman" w:cs="Times New Roman"/>
          <w:color w:val="222222"/>
          <w:sz w:val="24"/>
          <w:szCs w:val="24"/>
        </w:rPr>
        <w:t>https://uk.newsroom.ibm.com/2016-Mar-09-Hilton-and-IBM-Pilot-Connie-The-Worlds-First-Watson-Enabled-Hotel-Concierge</w:t>
      </w:r>
      <w:r w:rsidRPr="00980107">
        <w:rPr>
          <w:rFonts w:ascii="Times New Roman" w:eastAsia="Times New Roman" w:hAnsi="Times New Roman" w:cs="Times New Roman"/>
          <w:color w:val="222222"/>
          <w:sz w:val="24"/>
          <w:szCs w:val="24"/>
          <w:highlight w:val="white"/>
        </w:rPr>
        <w:t>&gt; [Accessed 9 May 2025].</w:t>
      </w:r>
    </w:p>
    <w:p w14:paraId="75BA1DDC" w14:textId="77777777" w:rsidR="003C70BA" w:rsidRPr="00980107" w:rsidRDefault="003C70BA" w:rsidP="000F6CCB">
      <w:pPr>
        <w:spacing w:line="360" w:lineRule="auto"/>
        <w:jc w:val="both"/>
        <w:rPr>
          <w:rFonts w:ascii="Times New Roman" w:eastAsia="Times New Roman" w:hAnsi="Times New Roman" w:cs="Times New Roman"/>
          <w:color w:val="222222"/>
          <w:sz w:val="24"/>
          <w:szCs w:val="24"/>
          <w:highlight w:val="white"/>
        </w:rPr>
      </w:pPr>
      <w:r w:rsidRPr="00980107">
        <w:rPr>
          <w:rFonts w:ascii="Times New Roman" w:eastAsia="Times New Roman" w:hAnsi="Times New Roman" w:cs="Times New Roman"/>
          <w:color w:val="222222"/>
          <w:sz w:val="24"/>
          <w:szCs w:val="24"/>
          <w:highlight w:val="white"/>
        </w:rPr>
        <w:t xml:space="preserve">Vashishth, T.K., Sharma, V., Sharma, K.K., Kumar, B., Kumar, A. and Panwar, R., 2024. Artificial intelligence (AI)–powered chatbots: Providing instant support and personalised recommendations to guests 24/7. In </w:t>
      </w:r>
      <w:r w:rsidRPr="00980107">
        <w:rPr>
          <w:rFonts w:ascii="Times New Roman" w:eastAsia="Times New Roman" w:hAnsi="Times New Roman" w:cs="Times New Roman"/>
          <w:i/>
          <w:color w:val="222222"/>
          <w:sz w:val="24"/>
          <w:szCs w:val="24"/>
          <w:highlight w:val="white"/>
        </w:rPr>
        <w:t>Technology and Luxury Hospitality</w:t>
      </w:r>
      <w:r w:rsidRPr="00980107">
        <w:rPr>
          <w:rFonts w:ascii="Times New Roman" w:eastAsia="Times New Roman" w:hAnsi="Times New Roman" w:cs="Times New Roman"/>
          <w:color w:val="222222"/>
          <w:sz w:val="24"/>
          <w:szCs w:val="24"/>
          <w:highlight w:val="white"/>
        </w:rPr>
        <w:t xml:space="preserve"> (pp. 211-236). Routledge.</w:t>
      </w:r>
    </w:p>
    <w:p w14:paraId="617AA037" w14:textId="77777777" w:rsidR="002C5D5A" w:rsidRPr="00980107" w:rsidRDefault="002C5D5A" w:rsidP="000F6CCB">
      <w:pPr>
        <w:spacing w:line="360" w:lineRule="auto"/>
        <w:jc w:val="both"/>
        <w:rPr>
          <w:rFonts w:ascii="Times New Roman" w:eastAsia="Times New Roman" w:hAnsi="Times New Roman" w:cs="Times New Roman"/>
          <w:color w:val="222222"/>
          <w:sz w:val="24"/>
          <w:szCs w:val="24"/>
          <w:highlight w:val="white"/>
        </w:rPr>
      </w:pPr>
    </w:p>
    <w:p w14:paraId="2ADA4C5C" w14:textId="77777777" w:rsidR="00E5184F" w:rsidRPr="00980107" w:rsidRDefault="00E5184F" w:rsidP="000F6CCB">
      <w:pPr>
        <w:spacing w:line="360" w:lineRule="auto"/>
        <w:jc w:val="both"/>
        <w:rPr>
          <w:rFonts w:ascii="Times New Roman" w:eastAsia="Times New Roman" w:hAnsi="Times New Roman" w:cs="Times New Roman"/>
          <w:color w:val="222222"/>
          <w:sz w:val="24"/>
          <w:szCs w:val="24"/>
          <w:highlight w:val="white"/>
        </w:rPr>
      </w:pPr>
    </w:p>
    <w:p w14:paraId="096A6943" w14:textId="77777777" w:rsidR="00E5184F" w:rsidRPr="009300CE" w:rsidRDefault="00E5184F" w:rsidP="000F6CCB">
      <w:pPr>
        <w:spacing w:line="360" w:lineRule="auto"/>
        <w:jc w:val="both"/>
        <w:rPr>
          <w:rFonts w:ascii="Times New Roman" w:eastAsia="Times New Roman" w:hAnsi="Times New Roman" w:cs="Times New Roman"/>
          <w:sz w:val="24"/>
          <w:szCs w:val="24"/>
        </w:rPr>
      </w:pPr>
    </w:p>
    <w:sectPr w:rsidR="00E5184F" w:rsidRPr="009300CE" w:rsidSect="009300CE">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BAE6B" w14:textId="77777777" w:rsidR="004C0CCF" w:rsidRPr="00980107" w:rsidRDefault="004C0CCF">
      <w:pPr>
        <w:spacing w:line="240" w:lineRule="auto"/>
      </w:pPr>
      <w:r w:rsidRPr="00980107">
        <w:separator/>
      </w:r>
    </w:p>
  </w:endnote>
  <w:endnote w:type="continuationSeparator" w:id="0">
    <w:p w14:paraId="42F9A63C" w14:textId="77777777" w:rsidR="004C0CCF" w:rsidRPr="00980107" w:rsidRDefault="004C0CCF">
      <w:pPr>
        <w:spacing w:line="240" w:lineRule="auto"/>
      </w:pPr>
      <w:r w:rsidRPr="009801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690724624"/>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797FC8FC" w14:textId="77777777" w:rsidR="009300CE" w:rsidRPr="00980107" w:rsidRDefault="00000000">
            <w:pPr>
              <w:pStyle w:val="Footer"/>
              <w:jc w:val="right"/>
              <w:rPr>
                <w:rFonts w:ascii="Times New Roman" w:hAnsi="Times New Roman" w:cs="Times New Roman"/>
                <w:sz w:val="24"/>
                <w:szCs w:val="24"/>
              </w:rPr>
            </w:pPr>
            <w:r w:rsidRPr="00980107">
              <w:rPr>
                <w:rFonts w:ascii="Times New Roman" w:hAnsi="Times New Roman" w:cs="Times New Roman"/>
                <w:sz w:val="24"/>
                <w:szCs w:val="24"/>
              </w:rPr>
              <w:t xml:space="preserve">Page </w:t>
            </w:r>
            <w:r w:rsidRPr="00980107">
              <w:rPr>
                <w:rFonts w:ascii="Times New Roman" w:hAnsi="Times New Roman" w:cs="Times New Roman"/>
                <w:b/>
                <w:bCs/>
                <w:sz w:val="24"/>
                <w:szCs w:val="24"/>
              </w:rPr>
              <w:fldChar w:fldCharType="begin"/>
            </w:r>
            <w:r w:rsidRPr="00980107">
              <w:rPr>
                <w:rFonts w:ascii="Times New Roman" w:hAnsi="Times New Roman" w:cs="Times New Roman"/>
                <w:b/>
                <w:bCs/>
                <w:sz w:val="24"/>
                <w:szCs w:val="24"/>
              </w:rPr>
              <w:instrText xml:space="preserve"> PAGE </w:instrText>
            </w:r>
            <w:r w:rsidRPr="00980107">
              <w:rPr>
                <w:rFonts w:ascii="Times New Roman" w:hAnsi="Times New Roman" w:cs="Times New Roman"/>
                <w:b/>
                <w:bCs/>
                <w:sz w:val="24"/>
                <w:szCs w:val="24"/>
              </w:rPr>
              <w:fldChar w:fldCharType="separate"/>
            </w:r>
            <w:r w:rsidRPr="00980107">
              <w:rPr>
                <w:rFonts w:ascii="Times New Roman" w:hAnsi="Times New Roman" w:cs="Times New Roman"/>
                <w:b/>
                <w:bCs/>
                <w:sz w:val="24"/>
                <w:szCs w:val="24"/>
              </w:rPr>
              <w:t>2</w:t>
            </w:r>
            <w:r w:rsidRPr="00980107">
              <w:rPr>
                <w:rFonts w:ascii="Times New Roman" w:hAnsi="Times New Roman" w:cs="Times New Roman"/>
                <w:b/>
                <w:bCs/>
                <w:sz w:val="24"/>
                <w:szCs w:val="24"/>
              </w:rPr>
              <w:fldChar w:fldCharType="end"/>
            </w:r>
            <w:r w:rsidRPr="00980107">
              <w:rPr>
                <w:rFonts w:ascii="Times New Roman" w:hAnsi="Times New Roman" w:cs="Times New Roman"/>
                <w:sz w:val="24"/>
                <w:szCs w:val="24"/>
              </w:rPr>
              <w:t xml:space="preserve"> of </w:t>
            </w:r>
            <w:r w:rsidRPr="00980107">
              <w:rPr>
                <w:rFonts w:ascii="Times New Roman" w:hAnsi="Times New Roman" w:cs="Times New Roman"/>
                <w:b/>
                <w:bCs/>
                <w:sz w:val="24"/>
                <w:szCs w:val="24"/>
              </w:rPr>
              <w:fldChar w:fldCharType="begin"/>
            </w:r>
            <w:r w:rsidRPr="00980107">
              <w:rPr>
                <w:rFonts w:ascii="Times New Roman" w:hAnsi="Times New Roman" w:cs="Times New Roman"/>
                <w:b/>
                <w:bCs/>
                <w:sz w:val="24"/>
                <w:szCs w:val="24"/>
              </w:rPr>
              <w:instrText xml:space="preserve"> NUMPAGES  </w:instrText>
            </w:r>
            <w:r w:rsidRPr="00980107">
              <w:rPr>
                <w:rFonts w:ascii="Times New Roman" w:hAnsi="Times New Roman" w:cs="Times New Roman"/>
                <w:b/>
                <w:bCs/>
                <w:sz w:val="24"/>
                <w:szCs w:val="24"/>
              </w:rPr>
              <w:fldChar w:fldCharType="separate"/>
            </w:r>
            <w:r w:rsidRPr="00980107">
              <w:rPr>
                <w:rFonts w:ascii="Times New Roman" w:hAnsi="Times New Roman" w:cs="Times New Roman"/>
                <w:b/>
                <w:bCs/>
                <w:sz w:val="24"/>
                <w:szCs w:val="24"/>
              </w:rPr>
              <w:t>2</w:t>
            </w:r>
            <w:r w:rsidRPr="00980107">
              <w:rPr>
                <w:rFonts w:ascii="Times New Roman" w:hAnsi="Times New Roman" w:cs="Times New Roman"/>
                <w:b/>
                <w:bCs/>
                <w:sz w:val="24"/>
                <w:szCs w:val="24"/>
              </w:rPr>
              <w:fldChar w:fldCharType="end"/>
            </w:r>
          </w:p>
        </w:sdtContent>
      </w:sdt>
    </w:sdtContent>
  </w:sdt>
  <w:p w14:paraId="364E68C1" w14:textId="77777777" w:rsidR="009300CE" w:rsidRPr="00980107" w:rsidRDefault="00930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302CC" w14:textId="77777777" w:rsidR="004C0CCF" w:rsidRPr="00980107" w:rsidRDefault="004C0CCF">
      <w:pPr>
        <w:spacing w:line="240" w:lineRule="auto"/>
      </w:pPr>
      <w:r w:rsidRPr="00980107">
        <w:separator/>
      </w:r>
    </w:p>
  </w:footnote>
  <w:footnote w:type="continuationSeparator" w:id="0">
    <w:p w14:paraId="1D8801D9" w14:textId="77777777" w:rsidR="004C0CCF" w:rsidRPr="00980107" w:rsidRDefault="004C0CCF">
      <w:pPr>
        <w:spacing w:line="240" w:lineRule="auto"/>
      </w:pPr>
      <w:r w:rsidRPr="0098010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84F"/>
    <w:rsid w:val="00023BE7"/>
    <w:rsid w:val="00031DB1"/>
    <w:rsid w:val="000D565A"/>
    <w:rsid w:val="000F6CCB"/>
    <w:rsid w:val="00114765"/>
    <w:rsid w:val="00125D24"/>
    <w:rsid w:val="00131371"/>
    <w:rsid w:val="00152436"/>
    <w:rsid w:val="00181317"/>
    <w:rsid w:val="001E1812"/>
    <w:rsid w:val="001F22F0"/>
    <w:rsid w:val="001F2FCB"/>
    <w:rsid w:val="002370FB"/>
    <w:rsid w:val="00243DF7"/>
    <w:rsid w:val="00271525"/>
    <w:rsid w:val="00274B6B"/>
    <w:rsid w:val="002C5D5A"/>
    <w:rsid w:val="002D07CF"/>
    <w:rsid w:val="003C70BA"/>
    <w:rsid w:val="00444140"/>
    <w:rsid w:val="00446DE5"/>
    <w:rsid w:val="004C0CCF"/>
    <w:rsid w:val="004C568A"/>
    <w:rsid w:val="004D2AD4"/>
    <w:rsid w:val="004F1A19"/>
    <w:rsid w:val="004F4EC3"/>
    <w:rsid w:val="0050595D"/>
    <w:rsid w:val="00540FC0"/>
    <w:rsid w:val="005462E0"/>
    <w:rsid w:val="005E1244"/>
    <w:rsid w:val="005F6B52"/>
    <w:rsid w:val="006450E7"/>
    <w:rsid w:val="00686584"/>
    <w:rsid w:val="006A1000"/>
    <w:rsid w:val="006C4550"/>
    <w:rsid w:val="00710695"/>
    <w:rsid w:val="00727ACC"/>
    <w:rsid w:val="00753466"/>
    <w:rsid w:val="007918A6"/>
    <w:rsid w:val="0080126C"/>
    <w:rsid w:val="00810BA4"/>
    <w:rsid w:val="00841115"/>
    <w:rsid w:val="008445BF"/>
    <w:rsid w:val="008635C2"/>
    <w:rsid w:val="00863DF6"/>
    <w:rsid w:val="008653CC"/>
    <w:rsid w:val="00876844"/>
    <w:rsid w:val="00880B5F"/>
    <w:rsid w:val="008A4EC5"/>
    <w:rsid w:val="008B0683"/>
    <w:rsid w:val="008E4A18"/>
    <w:rsid w:val="0090479F"/>
    <w:rsid w:val="009300CE"/>
    <w:rsid w:val="009458C1"/>
    <w:rsid w:val="009758A7"/>
    <w:rsid w:val="00980107"/>
    <w:rsid w:val="0099179E"/>
    <w:rsid w:val="009C2F86"/>
    <w:rsid w:val="00A307B0"/>
    <w:rsid w:val="00A3674F"/>
    <w:rsid w:val="00A53CDF"/>
    <w:rsid w:val="00B67F72"/>
    <w:rsid w:val="00B85422"/>
    <w:rsid w:val="00BE27DC"/>
    <w:rsid w:val="00C07987"/>
    <w:rsid w:val="00C516ED"/>
    <w:rsid w:val="00C607A4"/>
    <w:rsid w:val="00C736FC"/>
    <w:rsid w:val="00CF2AEB"/>
    <w:rsid w:val="00D36FC0"/>
    <w:rsid w:val="00D41940"/>
    <w:rsid w:val="00D70540"/>
    <w:rsid w:val="00D85E74"/>
    <w:rsid w:val="00DE27F5"/>
    <w:rsid w:val="00DF76CC"/>
    <w:rsid w:val="00E5184F"/>
    <w:rsid w:val="00E86A04"/>
    <w:rsid w:val="00EC2F31"/>
    <w:rsid w:val="00F12A81"/>
    <w:rsid w:val="00FB5964"/>
    <w:rsid w:val="00FC3F43"/>
    <w:rsid w:val="00FD5489"/>
    <w:rsid w:val="00FF3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4EFA2"/>
  <w15:docId w15:val="{0B768F45-AEC9-492A-9E75-EF6A61FC2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300CE"/>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023BE7"/>
    <w:pPr>
      <w:keepNext/>
      <w:keepLines/>
      <w:spacing w:line="360" w:lineRule="auto"/>
      <w:jc w:val="both"/>
      <w:outlineLvl w:val="1"/>
    </w:pPr>
    <w:rPr>
      <w:rFonts w:ascii="Times New Roman" w:hAnsi="Times New Roman"/>
      <w:b/>
      <w:iCs/>
      <w:sz w:val="24"/>
      <w:szCs w:val="28"/>
    </w:rPr>
  </w:style>
  <w:style w:type="paragraph" w:styleId="Heading3">
    <w:name w:val="heading 3"/>
    <w:basedOn w:val="Normal"/>
    <w:next w:val="Normal"/>
    <w:uiPriority w:val="9"/>
    <w:unhideWhenUsed/>
    <w:qFormat/>
    <w:rsid w:val="00810BA4"/>
    <w:pPr>
      <w:keepNext/>
      <w:keepLines/>
      <w:spacing w:before="320" w:after="80"/>
      <w:jc w:val="both"/>
      <w:outlineLvl w:val="2"/>
    </w:pPr>
    <w:rPr>
      <w:rFonts w:ascii="Times New Roman" w:hAnsi="Times New Roman"/>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300CE"/>
    <w:pPr>
      <w:tabs>
        <w:tab w:val="center" w:pos="4513"/>
        <w:tab w:val="right" w:pos="9026"/>
      </w:tabs>
      <w:spacing w:line="240" w:lineRule="auto"/>
    </w:pPr>
  </w:style>
  <w:style w:type="character" w:customStyle="1" w:styleId="HeaderChar">
    <w:name w:val="Header Char"/>
    <w:basedOn w:val="DefaultParagraphFont"/>
    <w:link w:val="Header"/>
    <w:uiPriority w:val="99"/>
    <w:rsid w:val="009300CE"/>
  </w:style>
  <w:style w:type="paragraph" w:styleId="Footer">
    <w:name w:val="footer"/>
    <w:basedOn w:val="Normal"/>
    <w:link w:val="FooterChar"/>
    <w:uiPriority w:val="99"/>
    <w:unhideWhenUsed/>
    <w:rsid w:val="009300CE"/>
    <w:pPr>
      <w:tabs>
        <w:tab w:val="center" w:pos="4513"/>
        <w:tab w:val="right" w:pos="9026"/>
      </w:tabs>
      <w:spacing w:line="240" w:lineRule="auto"/>
    </w:pPr>
  </w:style>
  <w:style w:type="character" w:customStyle="1" w:styleId="FooterChar">
    <w:name w:val="Footer Char"/>
    <w:basedOn w:val="DefaultParagraphFont"/>
    <w:link w:val="Footer"/>
    <w:uiPriority w:val="99"/>
    <w:rsid w:val="009300CE"/>
  </w:style>
  <w:style w:type="paragraph" w:styleId="TOCHeading">
    <w:name w:val="TOC Heading"/>
    <w:basedOn w:val="Heading1"/>
    <w:next w:val="Normal"/>
    <w:uiPriority w:val="39"/>
    <w:unhideWhenUsed/>
    <w:qFormat/>
    <w:rsid w:val="009300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00CE"/>
    <w:pPr>
      <w:spacing w:after="100"/>
    </w:pPr>
  </w:style>
  <w:style w:type="paragraph" w:styleId="TOC2">
    <w:name w:val="toc 2"/>
    <w:basedOn w:val="Normal"/>
    <w:next w:val="Normal"/>
    <w:autoRedefine/>
    <w:uiPriority w:val="39"/>
    <w:unhideWhenUsed/>
    <w:rsid w:val="009300CE"/>
    <w:pPr>
      <w:spacing w:after="100"/>
      <w:ind w:left="220"/>
    </w:pPr>
  </w:style>
  <w:style w:type="paragraph" w:styleId="TOC3">
    <w:name w:val="toc 3"/>
    <w:basedOn w:val="Normal"/>
    <w:next w:val="Normal"/>
    <w:autoRedefine/>
    <w:uiPriority w:val="39"/>
    <w:unhideWhenUsed/>
    <w:rsid w:val="009300CE"/>
    <w:pPr>
      <w:spacing w:after="100"/>
      <w:ind w:left="440"/>
    </w:pPr>
  </w:style>
  <w:style w:type="character" w:styleId="Hyperlink">
    <w:name w:val="Hyperlink"/>
    <w:basedOn w:val="DefaultParagraphFont"/>
    <w:uiPriority w:val="99"/>
    <w:unhideWhenUsed/>
    <w:rsid w:val="009300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64627">
      <w:bodyDiv w:val="1"/>
      <w:marLeft w:val="0"/>
      <w:marRight w:val="0"/>
      <w:marTop w:val="0"/>
      <w:marBottom w:val="0"/>
      <w:divBdr>
        <w:top w:val="none" w:sz="0" w:space="0" w:color="auto"/>
        <w:left w:val="none" w:sz="0" w:space="0" w:color="auto"/>
        <w:bottom w:val="none" w:sz="0" w:space="0" w:color="auto"/>
        <w:right w:val="none" w:sz="0" w:space="0" w:color="auto"/>
      </w:divBdr>
      <w:divsChild>
        <w:div w:id="1796751531">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634552971">
      <w:bodyDiv w:val="1"/>
      <w:marLeft w:val="0"/>
      <w:marRight w:val="0"/>
      <w:marTop w:val="0"/>
      <w:marBottom w:val="0"/>
      <w:divBdr>
        <w:top w:val="none" w:sz="0" w:space="0" w:color="auto"/>
        <w:left w:val="none" w:sz="0" w:space="0" w:color="auto"/>
        <w:bottom w:val="none" w:sz="0" w:space="0" w:color="auto"/>
        <w:right w:val="none" w:sz="0" w:space="0" w:color="auto"/>
      </w:divBdr>
      <w:divsChild>
        <w:div w:id="193231469">
          <w:marLeft w:val="0"/>
          <w:marRight w:val="0"/>
          <w:marTop w:val="0"/>
          <w:marBottom w:val="0"/>
          <w:divBdr>
            <w:top w:val="single" w:sz="6" w:space="0" w:color="E5E5E5"/>
            <w:left w:val="single" w:sz="6" w:space="0" w:color="E5E5E5"/>
            <w:bottom w:val="single" w:sz="6" w:space="0" w:color="E5E5E5"/>
            <w:right w:val="single" w:sz="6" w:space="0" w:color="E5E5E5"/>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06AF6-8247-43D8-BAFB-C515D04C7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 (2214241)</cp:lastModifiedBy>
  <cp:revision>2</cp:revision>
  <dcterms:created xsi:type="dcterms:W3CDTF">2025-05-23T12:43:00Z</dcterms:created>
  <dcterms:modified xsi:type="dcterms:W3CDTF">2025-05-23T12:43:00Z</dcterms:modified>
</cp:coreProperties>
</file>