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77777777" w:rsidR="00D2187B" w:rsidRDefault="00D2187B" w:rsidP="00D2187B">
      <w:pPr>
        <w:spacing w:after="160" w:line="259" w:lineRule="auto"/>
        <w:jc w:val="center"/>
        <w:rPr>
          <w:rFonts w:ascii="Verdana" w:hAnsi="Verdana"/>
          <w:b/>
          <w:i/>
          <w:sz w:val="44"/>
        </w:rPr>
      </w:pPr>
    </w:p>
    <w:p w14:paraId="5A3D1CEF" w14:textId="77777777" w:rsidR="00D2187B" w:rsidRDefault="00D2187B" w:rsidP="00D2187B">
      <w:pPr>
        <w:spacing w:after="160" w:line="259" w:lineRule="auto"/>
        <w:jc w:val="center"/>
        <w:rPr>
          <w:rFonts w:ascii="Verdana" w:hAnsi="Verdana"/>
          <w:b/>
          <w:i/>
          <w:sz w:val="44"/>
        </w:rPr>
      </w:pPr>
    </w:p>
    <w:p w14:paraId="1171E107" w14:textId="09E6A942" w:rsidR="00F73B35" w:rsidRDefault="000A10AA" w:rsidP="000A10AA">
      <w:pPr>
        <w:spacing w:after="160" w:line="259" w:lineRule="auto"/>
        <w:jc w:val="center"/>
        <w:rPr>
          <w:rFonts w:ascii="Verdana" w:hAnsi="Verdana"/>
          <w:b/>
          <w:caps/>
          <w:sz w:val="18"/>
          <w:szCs w:val="18"/>
        </w:rPr>
      </w:pPr>
      <w:r>
        <w:rPr>
          <w:rFonts w:ascii="Verdana" w:hAnsi="Verdana"/>
          <w:b/>
          <w:i/>
          <w:sz w:val="44"/>
        </w:rPr>
        <w:t xml:space="preserve">Report for </w:t>
      </w:r>
      <w:r w:rsidR="00382E7C">
        <w:rPr>
          <w:rFonts w:ascii="Verdana" w:hAnsi="Verdana"/>
          <w:b/>
          <w:i/>
          <w:sz w:val="44"/>
        </w:rPr>
        <w:t>Managing People</w:t>
      </w:r>
      <w:r>
        <w:rPr>
          <w:rFonts w:ascii="Verdana" w:hAnsi="Verdana"/>
          <w:b/>
          <w:i/>
          <w:sz w:val="44"/>
        </w:rPr>
        <w:t xml:space="preserve"> Assignment </w:t>
      </w:r>
      <w:r w:rsidR="00382E7C">
        <w:rPr>
          <w:rFonts w:ascii="Verdana" w:hAnsi="Verdana"/>
          <w:b/>
          <w:i/>
          <w:sz w:val="44"/>
        </w:rPr>
        <w:t>1</w:t>
      </w:r>
      <w:r>
        <w:rPr>
          <w:rFonts w:ascii="Verdana" w:hAnsi="Verdana"/>
          <w:b/>
          <w:i/>
          <w:sz w:val="44"/>
        </w:rPr>
        <w:t xml:space="preserve"> 201</w:t>
      </w:r>
      <w:r w:rsidR="007B2D4A">
        <w:rPr>
          <w:rFonts w:ascii="Verdana" w:hAnsi="Verdana"/>
          <w:b/>
          <w:i/>
          <w:sz w:val="44"/>
        </w:rPr>
        <w:t>8</w:t>
      </w:r>
      <w:r>
        <w:rPr>
          <w:rFonts w:ascii="Verdana" w:hAnsi="Verdana"/>
          <w:b/>
          <w:i/>
          <w:sz w:val="44"/>
        </w:rPr>
        <w:t xml:space="preserve"> – </w:t>
      </w:r>
      <w:r w:rsidR="00382E7C">
        <w:rPr>
          <w:rFonts w:ascii="Verdana" w:hAnsi="Verdana"/>
          <w:b/>
          <w:i/>
          <w:color w:val="FF0000"/>
          <w:sz w:val="44"/>
        </w:rPr>
        <w:t>How does AI affect the management of people in McDonald’s?</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23E27A9B" w:rsidR="00D2187B" w:rsidRPr="002A1AD3" w:rsidRDefault="00382E7C" w:rsidP="002A1AD3">
      <w:pPr>
        <w:spacing w:after="160" w:line="259" w:lineRule="auto"/>
        <w:jc w:val="center"/>
        <w:rPr>
          <w:rFonts w:ascii="Verdana" w:hAnsi="Verdana"/>
          <w:b/>
          <w:sz w:val="44"/>
        </w:rPr>
      </w:pPr>
      <w:r>
        <w:rPr>
          <w:rFonts w:ascii="Verdana" w:hAnsi="Verdana"/>
          <w:b/>
          <w:sz w:val="44"/>
        </w:rPr>
        <w:t>December</w:t>
      </w:r>
      <w:r w:rsidR="000A10AA">
        <w:rPr>
          <w:rFonts w:ascii="Verdana" w:hAnsi="Verdana"/>
          <w:b/>
          <w:sz w:val="44"/>
        </w:rPr>
        <w:t xml:space="preserve"> 201</w:t>
      </w:r>
      <w:r w:rsidR="007B2D4A">
        <w:rPr>
          <w:rFonts w:ascii="Verdana" w:hAnsi="Verdana"/>
          <w:b/>
          <w:sz w:val="44"/>
        </w:rPr>
        <w:t>8</w:t>
      </w:r>
    </w:p>
    <w:p w14:paraId="0A1CC042" w14:textId="77777777" w:rsidR="00D2187B" w:rsidRDefault="00D2187B">
      <w:pPr>
        <w:spacing w:after="160" w:line="259" w:lineRule="auto"/>
        <w:rPr>
          <w:rFonts w:ascii="Verdana" w:hAnsi="Verdana"/>
          <w:b/>
          <w:caps/>
          <w:sz w:val="18"/>
          <w:szCs w:val="18"/>
        </w:rPr>
      </w:pPr>
    </w:p>
    <w:p w14:paraId="0C086A43" w14:textId="732ADE52" w:rsidR="00D2187B" w:rsidRDefault="000A10A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382E7C">
        <w:rPr>
          <w:rFonts w:ascii="Verdana" w:hAnsi="Verdana"/>
          <w:b/>
          <w:caps/>
          <w:color w:val="FF0000"/>
          <w:sz w:val="18"/>
          <w:szCs w:val="18"/>
        </w:rPr>
        <w:t>Managing people (</w:t>
      </w:r>
      <w:r w:rsidR="00382E7C" w:rsidRPr="00382E7C">
        <w:rPr>
          <w:rFonts w:ascii="Verdana" w:hAnsi="Verdana"/>
          <w:b/>
          <w:caps/>
          <w:color w:val="FF0000"/>
          <w:sz w:val="18"/>
          <w:szCs w:val="18"/>
        </w:rPr>
        <w:t>M5X00856</w:t>
      </w:r>
      <w:r w:rsidR="00382E7C">
        <w:rPr>
          <w:rFonts w:ascii="Verdana" w:hAnsi="Verdana"/>
          <w:b/>
          <w:caps/>
          <w:color w:val="FF0000"/>
          <w:sz w:val="18"/>
          <w:szCs w:val="18"/>
        </w:rPr>
        <w:t>)</w:t>
      </w:r>
    </w:p>
    <w:p w14:paraId="1387AD83" w14:textId="422FC3A5" w:rsidR="00D2187B" w:rsidRDefault="00D2187B">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382E7C">
        <w:rPr>
          <w:rFonts w:ascii="Verdana" w:hAnsi="Verdana"/>
          <w:b/>
          <w:caps/>
          <w:color w:val="FF0000"/>
          <w:sz w:val="18"/>
          <w:szCs w:val="18"/>
        </w:rPr>
        <w:t>Jeong-in son</w:t>
      </w:r>
    </w:p>
    <w:p w14:paraId="571833C2" w14:textId="127B22E6" w:rsidR="001D1483" w:rsidRDefault="00D2187B">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00382E7C">
        <w:rPr>
          <w:rFonts w:ascii="Verdana" w:hAnsi="Verdana"/>
          <w:b/>
          <w:caps/>
          <w:color w:val="FF0000"/>
          <w:sz w:val="18"/>
          <w:szCs w:val="18"/>
        </w:rPr>
        <w:t>1701536</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277E0A" w:rsidRDefault="009B20F4" w:rsidP="00277E0A">
      <w:pPr>
        <w:spacing w:line="480" w:lineRule="auto"/>
        <w:jc w:val="both"/>
        <w:rPr>
          <w:rFonts w:ascii="Verdana" w:hAnsi="Verdana"/>
          <w:b/>
          <w:caps/>
          <w:sz w:val="16"/>
          <w:szCs w:val="18"/>
        </w:rPr>
      </w:pPr>
    </w:p>
    <w:p w14:paraId="238B350D" w14:textId="79A67C41" w:rsidR="00846CC3" w:rsidRPr="00846CC3" w:rsidRDefault="008B0864">
      <w:pPr>
        <w:pStyle w:val="TOC1"/>
        <w:tabs>
          <w:tab w:val="left" w:pos="440"/>
          <w:tab w:val="right" w:leader="dot" w:pos="9016"/>
        </w:tabs>
        <w:rPr>
          <w:rFonts w:eastAsiaTheme="minorEastAsia" w:cstheme="minorBidi"/>
          <w:bCs w:val="0"/>
          <w:caps w:val="0"/>
          <w:noProof/>
          <w:color w:val="auto"/>
          <w:szCs w:val="18"/>
          <w:lang w:eastAsia="en-GB"/>
        </w:rPr>
      </w:pPr>
      <w:r w:rsidRPr="00962240">
        <w:rPr>
          <w:rStyle w:val="Hyperlink"/>
          <w:rFonts w:cstheme="minorHAnsi"/>
          <w:bCs w:val="0"/>
          <w:caps w:val="0"/>
          <w:smallCaps/>
          <w:noProof/>
          <w:szCs w:val="18"/>
        </w:rPr>
        <w:fldChar w:fldCharType="begin"/>
      </w:r>
      <w:r w:rsidRPr="00962240">
        <w:rPr>
          <w:rStyle w:val="Hyperlink"/>
          <w:rFonts w:cstheme="minorHAnsi"/>
          <w:bCs w:val="0"/>
          <w:caps w:val="0"/>
          <w:smallCaps/>
          <w:noProof/>
          <w:szCs w:val="18"/>
        </w:rPr>
        <w:instrText xml:space="preserve"> TOC \o "1-3" \u </w:instrText>
      </w:r>
      <w:r w:rsidRPr="00962240">
        <w:rPr>
          <w:rStyle w:val="Hyperlink"/>
          <w:rFonts w:cstheme="minorHAnsi"/>
          <w:bCs w:val="0"/>
          <w:caps w:val="0"/>
          <w:smallCaps/>
          <w:noProof/>
          <w:szCs w:val="18"/>
        </w:rPr>
        <w:fldChar w:fldCharType="separate"/>
      </w:r>
      <w:r w:rsidR="00846CC3" w:rsidRPr="00846CC3">
        <w:rPr>
          <w:rFonts w:eastAsia="Times New Roman" w:cs="Arial"/>
          <w:noProof/>
          <w:szCs w:val="18"/>
        </w:rPr>
        <w:t>1.</w:t>
      </w:r>
      <w:r w:rsidR="00846CC3" w:rsidRPr="00846CC3">
        <w:rPr>
          <w:rFonts w:eastAsiaTheme="minorEastAsia" w:cstheme="minorBidi"/>
          <w:bCs w:val="0"/>
          <w:caps w:val="0"/>
          <w:noProof/>
          <w:color w:val="auto"/>
          <w:szCs w:val="18"/>
          <w:lang w:eastAsia="en-GB"/>
        </w:rPr>
        <w:tab/>
      </w:r>
      <w:r w:rsidR="00846CC3" w:rsidRPr="00846CC3">
        <w:rPr>
          <w:rFonts w:eastAsia="Times New Roman" w:cs="Arial"/>
          <w:noProof/>
          <w:szCs w:val="18"/>
        </w:rPr>
        <w:t>eXECUTIVE sUMMARY</w:t>
      </w:r>
      <w:r w:rsidR="00846CC3" w:rsidRPr="00846CC3">
        <w:rPr>
          <w:noProof/>
          <w:szCs w:val="18"/>
        </w:rPr>
        <w:tab/>
      </w:r>
      <w:r w:rsidR="00846CC3" w:rsidRPr="00846CC3">
        <w:rPr>
          <w:noProof/>
          <w:szCs w:val="18"/>
        </w:rPr>
        <w:fldChar w:fldCharType="begin"/>
      </w:r>
      <w:r w:rsidR="00846CC3" w:rsidRPr="00846CC3">
        <w:rPr>
          <w:noProof/>
          <w:szCs w:val="18"/>
        </w:rPr>
        <w:instrText xml:space="preserve"> PAGEREF _Toc496043657 \h </w:instrText>
      </w:r>
      <w:r w:rsidR="00846CC3" w:rsidRPr="00846CC3">
        <w:rPr>
          <w:noProof/>
          <w:szCs w:val="18"/>
        </w:rPr>
      </w:r>
      <w:r w:rsidR="00846CC3" w:rsidRPr="00846CC3">
        <w:rPr>
          <w:noProof/>
          <w:szCs w:val="18"/>
        </w:rPr>
        <w:fldChar w:fldCharType="separate"/>
      </w:r>
      <w:r w:rsidR="006D6EB0">
        <w:rPr>
          <w:noProof/>
          <w:szCs w:val="18"/>
        </w:rPr>
        <w:t>1</w:t>
      </w:r>
      <w:r w:rsidR="00846CC3" w:rsidRPr="00846CC3">
        <w:rPr>
          <w:noProof/>
          <w:szCs w:val="18"/>
        </w:rPr>
        <w:fldChar w:fldCharType="end"/>
      </w:r>
    </w:p>
    <w:p w14:paraId="107890A7" w14:textId="44A00EE6" w:rsidR="00846CC3" w:rsidRPr="00382E7C" w:rsidRDefault="00846CC3" w:rsidP="00382E7C">
      <w:pPr>
        <w:pStyle w:val="TOC1"/>
        <w:tabs>
          <w:tab w:val="left" w:pos="440"/>
          <w:tab w:val="right" w:leader="dot" w:pos="9016"/>
        </w:tabs>
        <w:rPr>
          <w:rFonts w:eastAsiaTheme="minorEastAsia" w:cstheme="minorBidi"/>
          <w:bCs w:val="0"/>
          <w:caps w:val="0"/>
          <w:noProof/>
          <w:color w:val="auto"/>
          <w:szCs w:val="18"/>
          <w:lang w:eastAsia="en-GB"/>
        </w:rPr>
      </w:pPr>
      <w:r w:rsidRPr="00846CC3">
        <w:rPr>
          <w:rFonts w:eastAsia="Times New Roman" w:cs="Arial"/>
          <w:noProof/>
          <w:szCs w:val="18"/>
        </w:rPr>
        <w:t>2.</w:t>
      </w:r>
      <w:r w:rsidRPr="00846CC3">
        <w:rPr>
          <w:rFonts w:eastAsiaTheme="minorEastAsia" w:cstheme="minorBidi"/>
          <w:bCs w:val="0"/>
          <w:caps w:val="0"/>
          <w:noProof/>
          <w:color w:val="auto"/>
          <w:szCs w:val="18"/>
          <w:lang w:eastAsia="en-GB"/>
        </w:rPr>
        <w:tab/>
      </w:r>
      <w:r w:rsidRPr="00846CC3">
        <w:rPr>
          <w:rFonts w:eastAsia="Times New Roman" w:cs="Arial"/>
          <w:noProof/>
          <w:szCs w:val="18"/>
        </w:rPr>
        <w:t>Introduction</w:t>
      </w:r>
      <w:r w:rsidRPr="00846CC3">
        <w:rPr>
          <w:noProof/>
          <w:szCs w:val="18"/>
        </w:rPr>
        <w:tab/>
      </w:r>
      <w:r w:rsidRPr="00846CC3">
        <w:rPr>
          <w:noProof/>
          <w:szCs w:val="18"/>
        </w:rPr>
        <w:fldChar w:fldCharType="begin"/>
      </w:r>
      <w:r w:rsidRPr="00846CC3">
        <w:rPr>
          <w:noProof/>
          <w:szCs w:val="18"/>
        </w:rPr>
        <w:instrText xml:space="preserve"> PAGEREF _Toc496043658 \h </w:instrText>
      </w:r>
      <w:r w:rsidRPr="00846CC3">
        <w:rPr>
          <w:noProof/>
          <w:szCs w:val="18"/>
        </w:rPr>
      </w:r>
      <w:r w:rsidRPr="00846CC3">
        <w:rPr>
          <w:noProof/>
          <w:szCs w:val="18"/>
        </w:rPr>
        <w:fldChar w:fldCharType="separate"/>
      </w:r>
      <w:r w:rsidR="006D6EB0">
        <w:rPr>
          <w:noProof/>
          <w:szCs w:val="18"/>
        </w:rPr>
        <w:t>2</w:t>
      </w:r>
      <w:r w:rsidRPr="00846CC3">
        <w:rPr>
          <w:noProof/>
          <w:szCs w:val="18"/>
        </w:rPr>
        <w:fldChar w:fldCharType="end"/>
      </w:r>
    </w:p>
    <w:p w14:paraId="7C521E85" w14:textId="4B60AF9B" w:rsidR="00846CC3" w:rsidRDefault="00846CC3">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en-GB"/>
        </w:rPr>
      </w:pPr>
      <w:r w:rsidRPr="00846CC3">
        <w:rPr>
          <w:rFonts w:eastAsia="Times New Roman" w:cs="Arial"/>
          <w:noProof/>
          <w:szCs w:val="18"/>
        </w:rPr>
        <w:t>3.</w:t>
      </w:r>
      <w:r w:rsidRPr="00846CC3">
        <w:rPr>
          <w:rFonts w:eastAsiaTheme="minorEastAsia" w:cstheme="minorBidi"/>
          <w:bCs w:val="0"/>
          <w:caps w:val="0"/>
          <w:noProof/>
          <w:color w:val="auto"/>
          <w:szCs w:val="18"/>
          <w:lang w:eastAsia="en-GB"/>
        </w:rPr>
        <w:tab/>
      </w:r>
      <w:r w:rsidRPr="00846CC3">
        <w:rPr>
          <w:rFonts w:eastAsia="Times New Roman" w:cs="Arial"/>
          <w:noProof/>
          <w:szCs w:val="18"/>
        </w:rPr>
        <w:t>References</w:t>
      </w:r>
      <w:r w:rsidRPr="00846CC3">
        <w:rPr>
          <w:noProof/>
          <w:szCs w:val="18"/>
        </w:rPr>
        <w:tab/>
      </w:r>
      <w:r w:rsidRPr="00846CC3">
        <w:rPr>
          <w:noProof/>
          <w:szCs w:val="18"/>
        </w:rPr>
        <w:fldChar w:fldCharType="begin"/>
      </w:r>
      <w:r w:rsidRPr="00846CC3">
        <w:rPr>
          <w:noProof/>
          <w:szCs w:val="18"/>
        </w:rPr>
        <w:instrText xml:space="preserve"> PAGEREF _Toc496043665 \h </w:instrText>
      </w:r>
      <w:r w:rsidRPr="00846CC3">
        <w:rPr>
          <w:noProof/>
          <w:szCs w:val="18"/>
        </w:rPr>
      </w:r>
      <w:r w:rsidRPr="00846CC3">
        <w:rPr>
          <w:noProof/>
          <w:szCs w:val="18"/>
        </w:rPr>
        <w:fldChar w:fldCharType="separate"/>
      </w:r>
      <w:r w:rsidR="006D6EB0">
        <w:rPr>
          <w:noProof/>
          <w:szCs w:val="18"/>
        </w:rPr>
        <w:t>5</w:t>
      </w:r>
      <w:r w:rsidRPr="00846CC3">
        <w:rPr>
          <w:noProof/>
          <w:szCs w:val="18"/>
        </w:rPr>
        <w:fldChar w:fldCharType="end"/>
      </w:r>
    </w:p>
    <w:p w14:paraId="4759A750" w14:textId="60AE8E05" w:rsidR="009B20F4" w:rsidRPr="008B0864" w:rsidRDefault="008B0864" w:rsidP="008B0864">
      <w:pPr>
        <w:pStyle w:val="TableofFigures"/>
        <w:tabs>
          <w:tab w:val="right" w:leader="dot" w:pos="9016"/>
        </w:tabs>
        <w:spacing w:line="480" w:lineRule="auto"/>
        <w:rPr>
          <w:rFonts w:ascii="Verdana" w:hAnsi="Verdana"/>
          <w:sz w:val="18"/>
          <w:szCs w:val="18"/>
        </w:rPr>
      </w:pPr>
      <w:r w:rsidRPr="00962240">
        <w:rPr>
          <w:rStyle w:val="Hyperlink"/>
          <w:rFonts w:ascii="Verdana" w:hAnsi="Verdana" w:cstheme="minorHAnsi"/>
          <w:bCs/>
          <w:caps/>
          <w:smallCaps w:val="0"/>
          <w:noProof/>
          <w:sz w:val="18"/>
          <w:szCs w:val="18"/>
        </w:rPr>
        <w:fldChar w:fldCharType="end"/>
      </w:r>
    </w:p>
    <w:p w14:paraId="1984F3DC" w14:textId="77777777" w:rsidR="0007275A" w:rsidRDefault="0007275A" w:rsidP="005D0DDB">
      <w:pPr>
        <w:autoSpaceDE/>
        <w:autoSpaceDN/>
        <w:adjustRightInd/>
        <w:spacing w:after="160" w:line="259" w:lineRule="auto"/>
        <w:rPr>
          <w:rFonts w:ascii="Verdana" w:hAnsi="Verdana"/>
          <w:b/>
          <w:caps/>
          <w:sz w:val="16"/>
          <w:szCs w:val="18"/>
        </w:rPr>
      </w:pPr>
      <w:bookmarkStart w:id="0" w:name="_Toc419303684"/>
    </w:p>
    <w:p w14:paraId="3F6DE55A" w14:textId="77777777" w:rsidR="005D0DDB" w:rsidRDefault="005D0DDB" w:rsidP="005D0DDB">
      <w:pPr>
        <w:autoSpaceDE/>
        <w:autoSpaceDN/>
        <w:adjustRightInd/>
        <w:spacing w:after="160" w:line="259" w:lineRule="auto"/>
        <w:rPr>
          <w:rFonts w:ascii="Verdana" w:hAnsi="Verdana"/>
          <w:b/>
          <w:caps/>
          <w:sz w:val="16"/>
          <w:szCs w:val="18"/>
        </w:rPr>
      </w:pPr>
    </w:p>
    <w:p w14:paraId="3F3FA863" w14:textId="10FE2F1E" w:rsidR="005D0DDB" w:rsidRPr="005D0DDB" w:rsidRDefault="005D0DDB" w:rsidP="005D0DDB">
      <w:pPr>
        <w:autoSpaceDE/>
        <w:autoSpaceDN/>
        <w:adjustRightInd/>
        <w:spacing w:after="160" w:line="259" w:lineRule="auto"/>
        <w:jc w:val="center"/>
        <w:rPr>
          <w:rFonts w:ascii="Verdana" w:hAnsi="Verdana"/>
          <w:b/>
          <w:caps/>
          <w:sz w:val="18"/>
          <w:szCs w:val="18"/>
        </w:rPr>
        <w:sectPr w:rsidR="005D0DDB" w:rsidRPr="005D0DDB" w:rsidSect="00E05928">
          <w:headerReference w:type="first" r:id="rId12"/>
          <w:footerReference w:type="first" r:id="rId13"/>
          <w:pgSz w:w="11906" w:h="16838"/>
          <w:pgMar w:top="1440" w:right="1440" w:bottom="1440" w:left="1440" w:header="708" w:footer="708" w:gutter="0"/>
          <w:cols w:space="708"/>
          <w:titlePg/>
          <w:docGrid w:linePitch="360"/>
        </w:sectPr>
      </w:pPr>
      <w:r w:rsidRPr="005D0DDB">
        <w:rPr>
          <w:rFonts w:ascii="Verdana" w:hAnsi="Verdana"/>
          <w:b/>
          <w:caps/>
          <w:sz w:val="18"/>
          <w:szCs w:val="18"/>
        </w:rPr>
        <w:t>List of tables and figures</w:t>
      </w:r>
    </w:p>
    <w:p w14:paraId="082BB808" w14:textId="7FE71A92" w:rsidR="00DE1400" w:rsidRDefault="00A502A4"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 w:name="_Toc496043657"/>
      <w:r>
        <w:rPr>
          <w:rFonts w:eastAsia="Times New Roman" w:cs="Arial"/>
          <w:bCs/>
          <w:szCs w:val="20"/>
        </w:rPr>
        <w:lastRenderedPageBreak/>
        <w:t>eXECUTIVE sUMMARY</w:t>
      </w:r>
      <w:bookmarkEnd w:id="1"/>
    </w:p>
    <w:p w14:paraId="2B03D294" w14:textId="6F8583E9" w:rsidR="00CD7085" w:rsidRDefault="00CD7085" w:rsidP="002C6734">
      <w:pPr>
        <w:pStyle w:val="NormalIndent"/>
        <w:spacing w:line="480" w:lineRule="auto"/>
      </w:pPr>
    </w:p>
    <w:p w14:paraId="60113592" w14:textId="70928D91" w:rsidR="002C6734" w:rsidRDefault="002C6734" w:rsidP="002C6734">
      <w:pPr>
        <w:pStyle w:val="NormalIndent"/>
        <w:spacing w:line="480" w:lineRule="auto"/>
      </w:pPr>
    </w:p>
    <w:p w14:paraId="279BC610" w14:textId="77777777" w:rsidR="006C4E5C" w:rsidRDefault="006C4E5C">
      <w:pPr>
        <w:autoSpaceDE/>
        <w:autoSpaceDN/>
        <w:adjustRightInd/>
        <w:spacing w:after="160" w:line="259" w:lineRule="auto"/>
        <w:rPr>
          <w:rFonts w:ascii="Verdana" w:eastAsia="Times New Roman" w:hAnsi="Verdana" w:cs="Arial"/>
          <w:b/>
          <w:bCs/>
          <w:caps/>
          <w:sz w:val="18"/>
          <w:szCs w:val="20"/>
        </w:rPr>
      </w:pPr>
    </w:p>
    <w:p w14:paraId="1E0A0F4F" w14:textId="77777777" w:rsidR="006C4E5C" w:rsidRDefault="006C4E5C">
      <w:pPr>
        <w:autoSpaceDE/>
        <w:autoSpaceDN/>
        <w:adjustRightInd/>
        <w:spacing w:after="160" w:line="259" w:lineRule="auto"/>
        <w:rPr>
          <w:rFonts w:ascii="Verdana" w:eastAsia="Times New Roman" w:hAnsi="Verdana" w:cs="Arial"/>
          <w:b/>
          <w:bCs/>
          <w:caps/>
          <w:sz w:val="18"/>
          <w:szCs w:val="20"/>
        </w:rPr>
        <w:sectPr w:rsidR="006C4E5C" w:rsidSect="00273161">
          <w:headerReference w:type="default" r:id="rId14"/>
          <w:footerReference w:type="default" r:id="rId15"/>
          <w:headerReference w:type="first" r:id="rId16"/>
          <w:footerReference w:type="first" r:id="rId17"/>
          <w:pgSz w:w="11906" w:h="16838"/>
          <w:pgMar w:top="1440" w:right="1440" w:bottom="1440" w:left="1440" w:header="708" w:footer="708" w:gutter="0"/>
          <w:pgNumType w:start="1"/>
          <w:cols w:space="708"/>
          <w:titlePg/>
          <w:docGrid w:linePitch="360"/>
        </w:sectPr>
      </w:pPr>
    </w:p>
    <w:p w14:paraId="02FA05B9" w14:textId="77777777" w:rsidR="009B20F4" w:rsidRPr="0043085E" w:rsidRDefault="009B20F4"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2" w:name="_Toc496043658"/>
      <w:r w:rsidRPr="0043085E">
        <w:rPr>
          <w:rFonts w:eastAsia="Times New Roman" w:cs="Arial"/>
          <w:bCs/>
          <w:szCs w:val="20"/>
        </w:rPr>
        <w:lastRenderedPageBreak/>
        <w:t>Introduction</w:t>
      </w:r>
      <w:bookmarkEnd w:id="0"/>
      <w:bookmarkEnd w:id="2"/>
    </w:p>
    <w:p w14:paraId="613FD664" w14:textId="2B94D2D1" w:rsidR="006567F3" w:rsidRDefault="00F80E15" w:rsidP="009B20F4">
      <w:pPr>
        <w:pStyle w:val="NormalIndent"/>
        <w:spacing w:line="480" w:lineRule="auto"/>
      </w:pPr>
      <w:r>
        <w:t xml:space="preserve">This is a report on </w:t>
      </w:r>
      <w:r w:rsidRPr="008E7607">
        <w:rPr>
          <w:b/>
        </w:rPr>
        <w:t>how artificial intelligence affects</w:t>
      </w:r>
      <w:r w:rsidR="008E7607" w:rsidRPr="008E7607">
        <w:rPr>
          <w:b/>
        </w:rPr>
        <w:t xml:space="preserve"> the management</w:t>
      </w:r>
      <w:r w:rsidRPr="008E7607">
        <w:rPr>
          <w:b/>
        </w:rPr>
        <w:t xml:space="preserve"> my chosen organisation – McDonald’s.</w:t>
      </w:r>
    </w:p>
    <w:p w14:paraId="4A2932CE" w14:textId="50D65CD4" w:rsidR="00F80E15" w:rsidRDefault="0019023A" w:rsidP="009B20F4">
      <w:pPr>
        <w:pStyle w:val="NormalIndent"/>
        <w:spacing w:line="480" w:lineRule="auto"/>
        <w:rPr>
          <w:rFonts w:ascii="Arial" w:hAnsi="Arial" w:cs="Arial"/>
          <w:color w:val="222222"/>
          <w:sz w:val="20"/>
          <w:szCs w:val="20"/>
        </w:rPr>
      </w:pPr>
      <w:r>
        <w:rPr>
          <w:rFonts w:ascii="Arial" w:hAnsi="Arial" w:cs="Arial"/>
          <w:color w:val="222222"/>
          <w:sz w:val="20"/>
          <w:szCs w:val="20"/>
        </w:rPr>
        <w:t xml:space="preserve">Artificial intelligence “is intelligence demonstrated by machines, in contrast to the natural intelligence displayed by humans and other animals” </w:t>
      </w:r>
      <w:sdt>
        <w:sdtPr>
          <w:rPr>
            <w:rFonts w:ascii="Arial" w:hAnsi="Arial" w:cs="Arial"/>
            <w:color w:val="222222"/>
            <w:sz w:val="20"/>
            <w:szCs w:val="20"/>
          </w:rPr>
          <w:id w:val="-1421097259"/>
          <w:citation/>
        </w:sdtPr>
        <w:sdtContent>
          <w:r>
            <w:rPr>
              <w:rFonts w:ascii="Arial" w:hAnsi="Arial" w:cs="Arial"/>
              <w:color w:val="222222"/>
              <w:sz w:val="20"/>
              <w:szCs w:val="20"/>
            </w:rPr>
            <w:fldChar w:fldCharType="begin"/>
          </w:r>
          <w:r>
            <w:rPr>
              <w:rFonts w:ascii="Arial" w:hAnsi="Arial" w:cs="Arial"/>
              <w:color w:val="222222"/>
              <w:sz w:val="20"/>
              <w:szCs w:val="20"/>
            </w:rPr>
            <w:instrText xml:space="preserve"> CITATION Wik \l 2057 </w:instrText>
          </w:r>
          <w:r>
            <w:rPr>
              <w:rFonts w:ascii="Arial" w:hAnsi="Arial" w:cs="Arial"/>
              <w:color w:val="222222"/>
              <w:sz w:val="20"/>
              <w:szCs w:val="20"/>
            </w:rPr>
            <w:fldChar w:fldCharType="separate"/>
          </w:r>
          <w:r w:rsidRPr="0019023A">
            <w:rPr>
              <w:rFonts w:ascii="Arial" w:hAnsi="Arial" w:cs="Arial"/>
              <w:noProof/>
              <w:color w:val="222222"/>
              <w:sz w:val="20"/>
              <w:szCs w:val="20"/>
            </w:rPr>
            <w:t>(Wikipedia, n.d.)</w:t>
          </w:r>
          <w:r>
            <w:rPr>
              <w:rFonts w:ascii="Arial" w:hAnsi="Arial" w:cs="Arial"/>
              <w:color w:val="222222"/>
              <w:sz w:val="20"/>
              <w:szCs w:val="20"/>
            </w:rPr>
            <w:fldChar w:fldCharType="end"/>
          </w:r>
        </w:sdtContent>
      </w:sdt>
    </w:p>
    <w:p w14:paraId="4AB417F7" w14:textId="4DCF9DC9" w:rsidR="008E7607" w:rsidRDefault="008E7607" w:rsidP="009B20F4">
      <w:pPr>
        <w:pStyle w:val="NormalIndent"/>
        <w:spacing w:line="480" w:lineRule="auto"/>
        <w:rPr>
          <w:rFonts w:ascii="Arial" w:hAnsi="Arial" w:cs="Arial"/>
          <w:color w:val="222222"/>
          <w:sz w:val="20"/>
          <w:szCs w:val="20"/>
        </w:rPr>
      </w:pPr>
      <w:r>
        <w:rPr>
          <w:rFonts w:ascii="Arial" w:hAnsi="Arial" w:cs="Arial"/>
          <w:color w:val="222222"/>
          <w:sz w:val="20"/>
          <w:szCs w:val="20"/>
        </w:rPr>
        <w:t xml:space="preserve">McDonalds are currently working with Microsoft’s Cognitive AI technology for its drive-thru system in order to replace human communication with the customer and convert the customers speech into text so that orders can be processed even more simply. </w:t>
      </w:r>
    </w:p>
    <w:p w14:paraId="58820368" w14:textId="1870DA3D" w:rsidR="008E7607" w:rsidRDefault="0019023A" w:rsidP="0044307C">
      <w:pPr>
        <w:pStyle w:val="NormalIndent"/>
        <w:spacing w:line="480" w:lineRule="auto"/>
      </w:pPr>
      <w:r>
        <w:t>Although AI is programmed by humans to make</w:t>
      </w:r>
      <w:r w:rsidR="008E7607">
        <w:t xml:space="preserve"> simple </w:t>
      </w:r>
      <w:r>
        <w:t>decisions automatically and there are</w:t>
      </w:r>
      <w:r w:rsidR="008E7607">
        <w:t xml:space="preserve"> </w:t>
      </w:r>
    </w:p>
    <w:p w14:paraId="3C7121C3" w14:textId="0D12721D" w:rsidR="0044307C" w:rsidRDefault="0044307C" w:rsidP="0044307C">
      <w:pPr>
        <w:pStyle w:val="NormalIndent"/>
        <w:spacing w:line="480" w:lineRule="auto"/>
      </w:pPr>
      <w:r>
        <w:t xml:space="preserve">Artificial Intelligence has is crucial for McDonalds’ management success. Success comes with efficiency and effectiveness and AI technology enables McDonald’s to save valuable time in its recruiting process. </w:t>
      </w:r>
    </w:p>
    <w:p w14:paraId="119C88AD" w14:textId="69E26948" w:rsidR="0044307C" w:rsidRDefault="0044307C" w:rsidP="0044307C">
      <w:pPr>
        <w:pStyle w:val="NormalIndent"/>
        <w:spacing w:line="480" w:lineRule="auto"/>
      </w:pPr>
      <w:r>
        <w:t xml:space="preserve">At operational level, McDonald’s do not need highly skilled employees and hence and rely on automated systems to choose a batch of applicants and schedule them for interviews automatically using its artificial intelligence. McDonalds take advantage of questionnaires/test in its application process which then automatically reject applicants or accept them onto the interview stage. </w:t>
      </w:r>
    </w:p>
    <w:p w14:paraId="2DEDE8B1" w14:textId="12701471" w:rsidR="0044307C" w:rsidRDefault="0044307C" w:rsidP="0044307C">
      <w:pPr>
        <w:pStyle w:val="NormalIndent"/>
        <w:spacing w:line="480" w:lineRule="auto"/>
      </w:pPr>
      <w:r w:rsidRPr="0044307C">
        <w:t>“AI start</w:t>
      </w:r>
      <w:r>
        <w:t>-</w:t>
      </w:r>
      <w:r w:rsidRPr="0044307C">
        <w:t>ups are significantly reducing the operational burden by automating low level tasks and providing better information for decision makers”</w:t>
      </w:r>
      <w:r>
        <w:t xml:space="preserve"> </w:t>
      </w:r>
      <w:sdt>
        <w:sdtPr>
          <w:id w:val="322323144"/>
          <w:citation/>
        </w:sdtPr>
        <w:sdtContent>
          <w:r w:rsidR="007517E0">
            <w:fldChar w:fldCharType="begin"/>
          </w:r>
          <w:r w:rsidR="007517E0">
            <w:instrText xml:space="preserve"> CITATION Rud18 \l 2057 </w:instrText>
          </w:r>
          <w:r w:rsidR="007517E0">
            <w:fldChar w:fldCharType="separate"/>
          </w:r>
          <w:r w:rsidR="007517E0">
            <w:rPr>
              <w:noProof/>
            </w:rPr>
            <w:t>(Seseri, 2018)</w:t>
          </w:r>
          <w:r w:rsidR="007517E0">
            <w:fldChar w:fldCharType="end"/>
          </w:r>
        </w:sdtContent>
      </w:sdt>
    </w:p>
    <w:p w14:paraId="70CCFCDA" w14:textId="1E604E88" w:rsidR="007517E0" w:rsidRDefault="00B44D0A" w:rsidP="0044307C">
      <w:pPr>
        <w:pStyle w:val="NormalIndent"/>
        <w:spacing w:line="480" w:lineRule="auto"/>
      </w:pPr>
      <w:r>
        <w:t xml:space="preserve">Studies have shown that humans are quite bad at making decisions during recruitment – choosing the right employees. Studies have shown </w:t>
      </w:r>
      <w:r w:rsidR="00946B33">
        <w:t>AI decisions were better. This is a case to consider for the future however we also need to be aware the computers can be</w:t>
      </w:r>
      <w:r w:rsidR="008A6EF5">
        <w:t xml:space="preserve"> hacked and</w:t>
      </w:r>
      <w:r w:rsidR="00946B33">
        <w:t xml:space="preserve"> tricked externally if not supervised by a human. For example, could be hacked into biased choosing o</w:t>
      </w:r>
      <w:r w:rsidR="008A6EF5">
        <w:t>f</w:t>
      </w:r>
      <w:r w:rsidR="00946B33">
        <w:t xml:space="preserve"> an applicant.</w:t>
      </w:r>
    </w:p>
    <w:p w14:paraId="6FB16C3A" w14:textId="7EBFF107" w:rsidR="001A61F7" w:rsidRDefault="001A61F7" w:rsidP="0044307C">
      <w:pPr>
        <w:pStyle w:val="NormalIndent"/>
        <w:spacing w:line="480" w:lineRule="auto"/>
      </w:pPr>
      <w:r>
        <w:t xml:space="preserve">As well as the recruitment system, management at McDonalds’ can use artificial intelligence technologies to for example match up minimum job requirements and whether their performance is up to standard as a team and as individuals. The technology can signal who is performing above or below expected standards and allow management to take specific actions. Using the technology would save the Human Resource department a lot of time and unnecessary efforts. </w:t>
      </w:r>
    </w:p>
    <w:p w14:paraId="248EA2BD" w14:textId="5EFE2126" w:rsidR="001A61F7" w:rsidRDefault="001A61F7" w:rsidP="0044307C">
      <w:pPr>
        <w:pStyle w:val="NormalIndent"/>
        <w:spacing w:line="480" w:lineRule="auto"/>
      </w:pPr>
      <w:r>
        <w:lastRenderedPageBreak/>
        <w:t xml:space="preserve">Hence employment wise Artificial Intelligence improves the efficiency and effectiveness of decisions management are making at McDonalds. </w:t>
      </w:r>
    </w:p>
    <w:p w14:paraId="481B9637" w14:textId="38B96EB5" w:rsidR="008A6EF5" w:rsidRDefault="001A61F7" w:rsidP="0044307C">
      <w:pPr>
        <w:pStyle w:val="NormalIndent"/>
        <w:spacing w:line="480" w:lineRule="auto"/>
      </w:pPr>
      <w:r>
        <w:t xml:space="preserve">Artificial intelligence is also used in the marketing sector of McDonalds’ business management. Artificial intelligence can be used to target the right customers at the right place especially online using the data collected. </w:t>
      </w:r>
    </w:p>
    <w:p w14:paraId="3CD8F92F" w14:textId="2ED22EE8" w:rsidR="000F371C" w:rsidRDefault="000F371C" w:rsidP="0044307C">
      <w:pPr>
        <w:pStyle w:val="NormalIndent"/>
        <w:spacing w:line="480" w:lineRule="auto"/>
      </w:pPr>
      <w:r>
        <w:t>The intelligence can help pick out what type of customers are their main attraction or unpopular. Whether they are children, teenagers, adults, male or female, vegan/vegetarian. Management can use this information to possibly enha</w:t>
      </w:r>
      <w:r w:rsidR="000F3E7F">
        <w:t>nce and target the unpopular sectors by bringing out new brands.</w:t>
      </w:r>
    </w:p>
    <w:p w14:paraId="2CEB1904" w14:textId="44E17F70" w:rsidR="000F371C" w:rsidRDefault="001A61F7" w:rsidP="000F371C">
      <w:pPr>
        <w:pStyle w:val="NormalIndent"/>
        <w:spacing w:line="480" w:lineRule="auto"/>
      </w:pPr>
      <w:r>
        <w:t xml:space="preserve">As well as collecting data AI technologies aid management by giving suggestions and ideas. </w:t>
      </w:r>
    </w:p>
    <w:p w14:paraId="19E2D38A" w14:textId="12CC8401" w:rsidR="000F371C" w:rsidRDefault="000F371C" w:rsidP="000F371C">
      <w:pPr>
        <w:pStyle w:val="NormalIndent"/>
        <w:spacing w:line="480" w:lineRule="auto"/>
      </w:pPr>
      <w:r>
        <w:t xml:space="preserve">New products and services can be developed and produced tailored to the customers’ favourites and preferences. For example, Artificial intelligence allows the sorting of the </w:t>
      </w:r>
      <w:r w:rsidR="00E00445">
        <w:t>best-selling</w:t>
      </w:r>
      <w:r>
        <w:t xml:space="preserve"> food products in McDonalds which can advise management to come up with a successful new product. AI can </w:t>
      </w:r>
      <w:r w:rsidR="00E00445">
        <w:t>333</w:t>
      </w:r>
      <w:r>
        <w:t xml:space="preserve">also help understand which method the customers prefer to carry out their transactions with whether it’s the drive thru, by card or cash, </w:t>
      </w:r>
      <w:proofErr w:type="spellStart"/>
      <w:r>
        <w:t>self serve</w:t>
      </w:r>
      <w:proofErr w:type="spellEnd"/>
      <w:r>
        <w:t xml:space="preserve"> machines and help management to innovate these systems accordingly. The easier the service for the customers, the more customers they will attract. </w:t>
      </w:r>
    </w:p>
    <w:p w14:paraId="1469CCB3" w14:textId="43283280" w:rsidR="003C71ED" w:rsidRPr="003C71ED" w:rsidRDefault="003C71ED" w:rsidP="000F371C">
      <w:pPr>
        <w:pStyle w:val="NormalIndent"/>
        <w:spacing w:line="480" w:lineRule="auto"/>
      </w:pPr>
      <w:r>
        <w:t>“</w:t>
      </w:r>
      <w:r w:rsidRPr="003C71ED">
        <w:t>Management’s main objective is to ensure that the company runs as smoothly as possible and that it is highly profitable. Utilizing artificial intelligence can help to make business management more effective and can relieve some of the stress that is often associated with properly running a company.</w:t>
      </w:r>
      <w:r>
        <w:t>”</w:t>
      </w:r>
      <w:sdt>
        <w:sdtPr>
          <w:id w:val="-197013281"/>
          <w:citation/>
        </w:sdtPr>
        <w:sdtContent>
          <w:r>
            <w:fldChar w:fldCharType="begin"/>
          </w:r>
          <w:r>
            <w:instrText xml:space="preserve"> CITATION How \l 2057 </w:instrText>
          </w:r>
          <w:r>
            <w:fldChar w:fldCharType="separate"/>
          </w:r>
          <w:r>
            <w:rPr>
              <w:noProof/>
            </w:rPr>
            <w:t xml:space="preserve"> (How Artificial Intelligence Impacts Business Management, n.d.)</w:t>
          </w:r>
          <w:r>
            <w:fldChar w:fldCharType="end"/>
          </w:r>
        </w:sdtContent>
      </w:sdt>
    </w:p>
    <w:p w14:paraId="24DEA86D" w14:textId="70288BA6" w:rsidR="000F371C" w:rsidRDefault="000F371C" w:rsidP="000F371C">
      <w:pPr>
        <w:pStyle w:val="NormalIndent"/>
        <w:spacing w:line="480" w:lineRule="auto"/>
      </w:pPr>
      <w:r>
        <w:t>Business str</w:t>
      </w:r>
      <w:r w:rsidR="00E00445">
        <w:t xml:space="preserve">ategy </w:t>
      </w:r>
      <w:bookmarkStart w:id="3" w:name="_GoBack"/>
      <w:bookmarkEnd w:id="3"/>
    </w:p>
    <w:p w14:paraId="09EED041" w14:textId="77777777" w:rsidR="00E00445" w:rsidRDefault="00E00445" w:rsidP="000F371C">
      <w:pPr>
        <w:pStyle w:val="NormalIndent"/>
        <w:spacing w:line="480" w:lineRule="auto"/>
      </w:pPr>
    </w:p>
    <w:p w14:paraId="437BA160" w14:textId="77777777" w:rsidR="00946B33" w:rsidRDefault="00946B33" w:rsidP="0044307C">
      <w:pPr>
        <w:pStyle w:val="NormalIndent"/>
        <w:spacing w:line="480" w:lineRule="auto"/>
      </w:pPr>
    </w:p>
    <w:p w14:paraId="3062A069" w14:textId="77777777" w:rsidR="00946B33" w:rsidRDefault="00946B33" w:rsidP="0044307C">
      <w:pPr>
        <w:pStyle w:val="NormalIndent"/>
        <w:spacing w:line="480" w:lineRule="auto"/>
      </w:pPr>
    </w:p>
    <w:p w14:paraId="0B747486" w14:textId="77777777" w:rsidR="008E7607" w:rsidRDefault="008E7607" w:rsidP="008E7607">
      <w:pPr>
        <w:pStyle w:val="NormalIndent"/>
        <w:spacing w:line="480" w:lineRule="auto"/>
        <w:ind w:left="0"/>
      </w:pPr>
    </w:p>
    <w:p w14:paraId="3FAE9DA6" w14:textId="77777777" w:rsidR="006567F3" w:rsidRDefault="006567F3" w:rsidP="009B20F4">
      <w:pPr>
        <w:pStyle w:val="NormalIndent"/>
        <w:spacing w:line="480" w:lineRule="auto"/>
      </w:pPr>
    </w:p>
    <w:p w14:paraId="05FCC872" w14:textId="77777777" w:rsidR="009B20F4" w:rsidRDefault="009B20F4" w:rsidP="009B20F4"/>
    <w:p w14:paraId="4DA2705D" w14:textId="77777777" w:rsidR="00944684" w:rsidRDefault="0094468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944684" w:rsidSect="00BD2D16">
          <w:headerReference w:type="default" r:id="rId18"/>
          <w:headerReference w:type="first" r:id="rId19"/>
          <w:pgSz w:w="11906" w:h="16838"/>
          <w:pgMar w:top="1440" w:right="1440" w:bottom="1440" w:left="1440" w:header="567" w:footer="567" w:gutter="0"/>
          <w:cols w:space="708"/>
          <w:titlePg/>
          <w:docGrid w:linePitch="360"/>
        </w:sectPr>
      </w:pPr>
      <w:bookmarkStart w:id="4" w:name="_Toc305165507"/>
    </w:p>
    <w:p w14:paraId="6BBD8D67" w14:textId="77777777" w:rsidR="009B20F4" w:rsidRPr="00F73B35" w:rsidRDefault="009B20F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5" w:name="_Toc496043665"/>
      <w:r w:rsidRPr="00F73B35">
        <w:rPr>
          <w:rFonts w:eastAsia="Times New Roman" w:cs="Arial"/>
          <w:bCs/>
          <w:szCs w:val="20"/>
        </w:rPr>
        <w:lastRenderedPageBreak/>
        <w:t>References</w:t>
      </w:r>
      <w:bookmarkEnd w:id="4"/>
      <w:bookmarkEnd w:id="5"/>
    </w:p>
    <w:p w14:paraId="61E4DC42" w14:textId="03478525" w:rsidR="006A740F" w:rsidRDefault="001F70C5" w:rsidP="009B20F4">
      <w:pPr>
        <w:pStyle w:val="Style1"/>
        <w:spacing w:line="480" w:lineRule="auto"/>
      </w:pPr>
      <w:sdt>
        <w:sdtPr>
          <w:id w:val="1728260452"/>
          <w:citation/>
        </w:sdtPr>
        <w:sdtContent>
          <w:r>
            <w:fldChar w:fldCharType="begin"/>
          </w:r>
          <w:r>
            <w:instrText xml:space="preserve"> CITATION Wik \l 2057 </w:instrText>
          </w:r>
          <w:r>
            <w:fldChar w:fldCharType="separate"/>
          </w:r>
          <w:r>
            <w:rPr>
              <w:noProof/>
            </w:rPr>
            <w:t>(Wikipedia, n.d.)</w:t>
          </w:r>
          <w:r>
            <w:fldChar w:fldCharType="end"/>
          </w:r>
        </w:sdtContent>
      </w:sdt>
    </w:p>
    <w:p w14:paraId="69CB7F5B" w14:textId="7291B739" w:rsidR="001F70C5" w:rsidRDefault="005D0DDB" w:rsidP="009B20F4">
      <w:pPr>
        <w:pStyle w:val="Style1"/>
        <w:spacing w:line="480" w:lineRule="auto"/>
      </w:pPr>
      <w:sdt>
        <w:sdtPr>
          <w:id w:val="-1834672025"/>
          <w:citation/>
        </w:sdtPr>
        <w:sdtContent>
          <w:r>
            <w:fldChar w:fldCharType="begin"/>
          </w:r>
          <w:r>
            <w:instrText xml:space="preserve"> CITATION Rud18 \l 2057 </w:instrText>
          </w:r>
          <w:r>
            <w:fldChar w:fldCharType="separate"/>
          </w:r>
          <w:r>
            <w:rPr>
              <w:noProof/>
            </w:rPr>
            <w:t>(Seseri, 2018)</w:t>
          </w:r>
          <w:r>
            <w:fldChar w:fldCharType="end"/>
          </w:r>
        </w:sdtContent>
      </w:sdt>
    </w:p>
    <w:p w14:paraId="5B2EF2E0" w14:textId="5ED00745" w:rsidR="005D0DDB" w:rsidRDefault="005D0DDB" w:rsidP="009B20F4">
      <w:pPr>
        <w:pStyle w:val="Style1"/>
        <w:spacing w:line="480" w:lineRule="auto"/>
      </w:pPr>
      <w:sdt>
        <w:sdtPr>
          <w:id w:val="-1667240738"/>
          <w:citation/>
        </w:sdtPr>
        <w:sdtContent>
          <w:r>
            <w:fldChar w:fldCharType="begin"/>
          </w:r>
          <w:r>
            <w:instrText xml:space="preserve"> CITATION How \l 2057 </w:instrText>
          </w:r>
          <w:r>
            <w:fldChar w:fldCharType="separate"/>
          </w:r>
          <w:r>
            <w:rPr>
              <w:noProof/>
            </w:rPr>
            <w:t>(How Artificial Intelligence Impacts Business Management, n.d.)</w:t>
          </w:r>
          <w:r>
            <w:fldChar w:fldCharType="end"/>
          </w:r>
        </w:sdtContent>
      </w:sdt>
    </w:p>
    <w:p w14:paraId="39FE773C" w14:textId="77777777" w:rsidR="006567F3" w:rsidRDefault="006567F3">
      <w:pPr>
        <w:autoSpaceDE/>
        <w:autoSpaceDN/>
        <w:adjustRightInd/>
        <w:spacing w:after="160" w:line="259" w:lineRule="auto"/>
        <w:rPr>
          <w:rFonts w:ascii="Verdana" w:hAnsi="Verdana"/>
          <w:b/>
          <w:sz w:val="18"/>
          <w:szCs w:val="18"/>
        </w:rPr>
      </w:pPr>
      <w:r>
        <w:rPr>
          <w:rFonts w:ascii="Verdana" w:hAnsi="Verdana"/>
          <w:b/>
          <w:sz w:val="18"/>
          <w:szCs w:val="18"/>
        </w:rPr>
        <w:br w:type="page"/>
      </w:r>
    </w:p>
    <w:p w14:paraId="777106EC" w14:textId="6429FDE7" w:rsidR="006567F3" w:rsidRPr="00DC4475" w:rsidRDefault="006567F3" w:rsidP="006567F3">
      <w:pPr>
        <w:spacing w:line="480" w:lineRule="auto"/>
        <w:jc w:val="center"/>
        <w:rPr>
          <w:rFonts w:ascii="Verdana" w:hAnsi="Verdana"/>
          <w:b/>
          <w:sz w:val="18"/>
          <w:szCs w:val="18"/>
        </w:rPr>
      </w:pPr>
      <w:r w:rsidRPr="00DC4475">
        <w:rPr>
          <w:rFonts w:ascii="Verdana" w:hAnsi="Verdana"/>
          <w:b/>
          <w:sz w:val="18"/>
          <w:szCs w:val="18"/>
        </w:rPr>
        <w:lastRenderedPageBreak/>
        <w:t>APPENDICES</w:t>
      </w:r>
    </w:p>
    <w:p w14:paraId="46237575" w14:textId="77777777" w:rsidR="006567F3" w:rsidRPr="000A10AA" w:rsidRDefault="006567F3" w:rsidP="006567F3">
      <w:pPr>
        <w:spacing w:line="480" w:lineRule="auto"/>
        <w:jc w:val="both"/>
        <w:rPr>
          <w:rFonts w:ascii="Verdana" w:hAnsi="Verdana"/>
          <w:b/>
          <w:color w:val="FF0000"/>
          <w:sz w:val="18"/>
        </w:rPr>
      </w:pPr>
      <w:r w:rsidRPr="000A10AA">
        <w:rPr>
          <w:rFonts w:ascii="Verdana" w:hAnsi="Verdana"/>
          <w:b/>
          <w:color w:val="FF0000"/>
          <w:sz w:val="18"/>
        </w:rPr>
        <w:t>APPENDICES ARE ANYTHING THAT IS INFORMATIVE TO THE REPORT, BUT IS NOT REQUIRED IN THE MAIN BODY OF THE REPORT. FOR EXAMPLE, IF YOU HAD COMPLETED QUESTIONNAIRES, YOU MIGHT INCLUDE THEM IN THE APPENDICES</w:t>
      </w:r>
    </w:p>
    <w:p w14:paraId="595DEEBB" w14:textId="77777777" w:rsidR="006567F3" w:rsidRDefault="006567F3" w:rsidP="006567F3">
      <w:pPr>
        <w:pStyle w:val="TOC1"/>
      </w:pPr>
    </w:p>
    <w:p w14:paraId="039C64FD" w14:textId="77777777" w:rsidR="006567F3" w:rsidRPr="00F93518" w:rsidRDefault="006567F3" w:rsidP="006567F3">
      <w:pPr>
        <w:pStyle w:val="TOC1"/>
      </w:pPr>
      <w:r>
        <w:t>APPENDIX A – Could include your skills audit / action plan</w:t>
      </w:r>
    </w:p>
    <w:p w14:paraId="21DAE45A" w14:textId="77777777" w:rsidR="006567F3" w:rsidRDefault="006567F3" w:rsidP="006567F3">
      <w:pPr>
        <w:pStyle w:val="TOC1"/>
      </w:pPr>
      <w:r w:rsidRPr="00F93518">
        <w:t xml:space="preserve">APPENDIX </w:t>
      </w:r>
      <w:r>
        <w:t>B – Any key project information</w:t>
      </w:r>
    </w:p>
    <w:p w14:paraId="65770B23" w14:textId="77777777" w:rsidR="006567F3" w:rsidRPr="00A502A4" w:rsidRDefault="006567F3" w:rsidP="006567F3"/>
    <w:p w14:paraId="22F331A2" w14:textId="77777777" w:rsidR="006567F3" w:rsidRPr="00A502A4" w:rsidRDefault="006567F3" w:rsidP="006567F3">
      <w:pPr>
        <w:pStyle w:val="TOC1"/>
      </w:pPr>
      <w:r w:rsidRPr="00A502A4">
        <w:t>jUST LIST OUT YOUR APPENDICES, THERE IS NO NEED TO INCLUDE PAGE NUMBERS FOR YOUR APPENDICES</w:t>
      </w:r>
    </w:p>
    <w:p w14:paraId="79BA53A8" w14:textId="77777777" w:rsidR="00FD6C15" w:rsidRDefault="00FD6C15" w:rsidP="009B20F4">
      <w:pPr>
        <w:pStyle w:val="Style1"/>
        <w:spacing w:line="480" w:lineRule="auto"/>
        <w:rPr>
          <w:rFonts w:cs="Arial"/>
          <w:color w:val="222222"/>
          <w:szCs w:val="18"/>
          <w:lang w:eastAsia="en-GB"/>
        </w:rPr>
      </w:pPr>
    </w:p>
    <w:sectPr w:rsidR="00FD6C15" w:rsidSect="00BD2D16">
      <w:headerReference w:type="default" r:id="rId20"/>
      <w:headerReference w:type="first" r:id="rId21"/>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CB9B2E" w14:textId="77777777" w:rsidR="009A2325" w:rsidRDefault="009A2325" w:rsidP="009B20F4">
      <w:pPr>
        <w:spacing w:after="0" w:line="240" w:lineRule="auto"/>
      </w:pPr>
      <w:r>
        <w:separator/>
      </w:r>
    </w:p>
  </w:endnote>
  <w:endnote w:type="continuationSeparator" w:id="0">
    <w:p w14:paraId="10A05C02" w14:textId="77777777" w:rsidR="009A2325" w:rsidRDefault="009A2325"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0F3E7F" w:rsidRDefault="000F3E7F">
        <w:pPr>
          <w:pStyle w:val="Footer"/>
          <w:jc w:val="center"/>
        </w:pPr>
      </w:p>
    </w:sdtContent>
  </w:sdt>
  <w:p w14:paraId="0829C6EF" w14:textId="77777777" w:rsidR="000F3E7F" w:rsidRDefault="000F3E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0F3E7F" w:rsidRDefault="000F3E7F">
    <w:pPr>
      <w:pStyle w:val="Footer"/>
      <w:jc w:val="center"/>
    </w:pPr>
  </w:p>
  <w:p w14:paraId="2EB1AFE0" w14:textId="77777777" w:rsidR="000F3E7F" w:rsidRDefault="000F3E7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5918693"/>
      <w:docPartObj>
        <w:docPartGallery w:val="Page Numbers (Bottom of Page)"/>
        <w:docPartUnique/>
      </w:docPartObj>
    </w:sdtPr>
    <w:sdtEndPr>
      <w:rPr>
        <w:noProof/>
      </w:rPr>
    </w:sdtEndPr>
    <w:sdtContent>
      <w:p w14:paraId="0F6B7989" w14:textId="65380458" w:rsidR="000F3E7F" w:rsidRDefault="000F3E7F">
        <w:pPr>
          <w:pStyle w:val="Footer"/>
          <w:jc w:val="center"/>
        </w:pPr>
      </w:p>
    </w:sdtContent>
  </w:sdt>
  <w:p w14:paraId="174ECA47" w14:textId="77777777" w:rsidR="000F3E7F" w:rsidRDefault="000F3E7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93746"/>
      <w:docPartObj>
        <w:docPartGallery w:val="Page Numbers (Bottom of Page)"/>
        <w:docPartUnique/>
      </w:docPartObj>
    </w:sdtPr>
    <w:sdtEndPr>
      <w:rPr>
        <w:noProof/>
      </w:rPr>
    </w:sdtEndPr>
    <w:sdtContent>
      <w:p w14:paraId="75A15F7F" w14:textId="41183C62" w:rsidR="000F3E7F" w:rsidRDefault="000F3E7F">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14:paraId="4AD9795B" w14:textId="77777777" w:rsidR="000F3E7F" w:rsidRDefault="000F3E7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977953"/>
      <w:docPartObj>
        <w:docPartGallery w:val="Page Numbers (Bottom of Page)"/>
        <w:docPartUnique/>
      </w:docPartObj>
    </w:sdtPr>
    <w:sdtEndPr>
      <w:rPr>
        <w:noProof/>
      </w:rPr>
    </w:sdtEndPr>
    <w:sdtContent>
      <w:p w14:paraId="78E92EB1" w14:textId="504030C8" w:rsidR="000F3E7F" w:rsidRDefault="000F3E7F">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24B130E4" w14:textId="77777777" w:rsidR="000F3E7F" w:rsidRDefault="000F3E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786186" w14:textId="77777777" w:rsidR="009A2325" w:rsidRDefault="009A2325" w:rsidP="009B20F4">
      <w:pPr>
        <w:spacing w:after="0" w:line="240" w:lineRule="auto"/>
      </w:pPr>
      <w:r>
        <w:separator/>
      </w:r>
    </w:p>
  </w:footnote>
  <w:footnote w:type="continuationSeparator" w:id="0">
    <w:p w14:paraId="687EC1A4" w14:textId="77777777" w:rsidR="009A2325" w:rsidRDefault="009A2325"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0F3E7F" w:rsidRDefault="000F3E7F"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0F3E7F" w:rsidRPr="00586DC0" w:rsidRDefault="000F3E7F" w:rsidP="0007275A">
    <w:pPr>
      <w:pStyle w:val="Header"/>
      <w:pBdr>
        <w:bottom w:val="single" w:sz="4" w:space="1" w:color="auto"/>
      </w:pBdr>
      <w:jc w:val="center"/>
      <w:rPr>
        <w:b/>
        <w:caps/>
        <w:szCs w:val="18"/>
      </w:rPr>
    </w:pPr>
  </w:p>
  <w:p w14:paraId="3B93F63C" w14:textId="77777777" w:rsidR="000F3E7F" w:rsidRPr="0007275A" w:rsidRDefault="000F3E7F"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1EA958" w14:textId="77777777" w:rsidR="000F3E7F" w:rsidRDefault="000F3E7F" w:rsidP="007D79E1">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1D537E2C" w14:textId="77777777" w:rsidR="000F3E7F" w:rsidRPr="00586DC0" w:rsidRDefault="000F3E7F" w:rsidP="007D79E1">
    <w:pPr>
      <w:pStyle w:val="Header"/>
      <w:pBdr>
        <w:bottom w:val="single" w:sz="4" w:space="1" w:color="auto"/>
      </w:pBdr>
      <w:jc w:val="center"/>
      <w:rPr>
        <w:b/>
        <w:caps/>
        <w:szCs w:val="18"/>
      </w:rPr>
    </w:pPr>
  </w:p>
  <w:p w14:paraId="271C125C" w14:textId="77777777" w:rsidR="000F3E7F" w:rsidRPr="007D79E1" w:rsidRDefault="000F3E7F">
    <w:pPr>
      <w:pStyle w:val="Header"/>
      <w:rPr>
        <w: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74DA80" w14:textId="77777777" w:rsidR="000F3E7F" w:rsidRDefault="000F3E7F" w:rsidP="00962240">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7BC29A92" w14:textId="77777777" w:rsidR="000F3E7F" w:rsidRPr="00586DC0" w:rsidRDefault="000F3E7F" w:rsidP="0007275A">
    <w:pPr>
      <w:pStyle w:val="Header"/>
      <w:pBdr>
        <w:bottom w:val="single" w:sz="4" w:space="1" w:color="auto"/>
      </w:pBdr>
      <w:jc w:val="center"/>
      <w:rPr>
        <w:b/>
        <w:caps/>
        <w:szCs w:val="18"/>
      </w:rPr>
    </w:pPr>
  </w:p>
  <w:p w14:paraId="73B0C1B5" w14:textId="77777777" w:rsidR="000F3E7F" w:rsidRPr="0007275A" w:rsidRDefault="000F3E7F"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874416" w14:textId="7ED11AF7" w:rsidR="000F3E7F" w:rsidRPr="00A502A4" w:rsidRDefault="000F3E7F" w:rsidP="006567F3">
    <w:pPr>
      <w:pStyle w:val="Header"/>
      <w:pBdr>
        <w:bottom w:val="single" w:sz="4" w:space="1" w:color="auto"/>
      </w:pBdr>
      <w:rPr>
        <w:rFonts w:ascii="Verdana" w:hAnsi="Verdana"/>
        <w:b/>
        <w:caps/>
        <w:color w:val="FF0000"/>
        <w:sz w:val="18"/>
        <w:szCs w:val="18"/>
      </w:rPr>
    </w:pPr>
    <w:r>
      <w:rPr>
        <w:rFonts w:ascii="Verdana" w:hAnsi="Verdana"/>
        <w:b/>
        <w:caps/>
        <w:color w:val="FF0000"/>
        <w:sz w:val="18"/>
        <w:szCs w:val="18"/>
      </w:rPr>
      <w:tab/>
    </w:r>
    <w:r w:rsidRPr="00A502A4">
      <w:rPr>
        <w:rFonts w:ascii="Verdana" w:hAnsi="Verdana"/>
        <w:b/>
        <w:caps/>
        <w:color w:val="FF0000"/>
        <w:sz w:val="18"/>
        <w:szCs w:val="18"/>
      </w:rPr>
      <w:t>eXEC</w:t>
    </w:r>
    <w:r>
      <w:rPr>
        <w:rFonts w:ascii="Verdana" w:hAnsi="Verdana"/>
        <w:b/>
        <w:caps/>
        <w:color w:val="FF0000"/>
        <w:sz w:val="18"/>
        <w:szCs w:val="18"/>
      </w:rPr>
      <w:t>utive</w:t>
    </w:r>
    <w:r w:rsidRPr="00A502A4">
      <w:rPr>
        <w:rFonts w:ascii="Verdana" w:hAnsi="Verdana"/>
        <w:b/>
        <w:caps/>
        <w:color w:val="FF0000"/>
        <w:sz w:val="18"/>
        <w:szCs w:val="18"/>
      </w:rPr>
      <w:t xml:space="preserve"> sUMMARY</w:t>
    </w:r>
  </w:p>
  <w:p w14:paraId="2C4BC620" w14:textId="77777777" w:rsidR="000F3E7F" w:rsidRPr="00586DC0" w:rsidRDefault="000F3E7F" w:rsidP="0007275A">
    <w:pPr>
      <w:pStyle w:val="Header"/>
      <w:pBdr>
        <w:bottom w:val="single" w:sz="4" w:space="1" w:color="auto"/>
      </w:pBdr>
      <w:jc w:val="center"/>
      <w:rPr>
        <w:b/>
        <w:caps/>
        <w:szCs w:val="18"/>
      </w:rPr>
    </w:pPr>
  </w:p>
  <w:p w14:paraId="71FC9410" w14:textId="77777777" w:rsidR="000F3E7F" w:rsidRDefault="000F3E7F"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97828C" w14:textId="77777777" w:rsidR="000F3E7F" w:rsidRDefault="000F3E7F" w:rsidP="007D79E1">
    <w:pPr>
      <w:pStyle w:val="Header"/>
      <w:pBdr>
        <w:bottom w:val="single" w:sz="4" w:space="1" w:color="auto"/>
      </w:pBdr>
      <w:jc w:val="center"/>
      <w:rPr>
        <w:rFonts w:ascii="Verdana" w:hAnsi="Verdana"/>
        <w:b/>
        <w:caps/>
        <w:sz w:val="18"/>
        <w:szCs w:val="18"/>
      </w:rPr>
    </w:pPr>
    <w:r>
      <w:rPr>
        <w:rFonts w:ascii="Verdana" w:hAnsi="Verdana"/>
        <w:b/>
        <w:caps/>
        <w:sz w:val="18"/>
        <w:szCs w:val="18"/>
      </w:rPr>
      <w:t>Introduction</w:t>
    </w:r>
  </w:p>
  <w:p w14:paraId="0C78319E" w14:textId="77777777" w:rsidR="000F3E7F" w:rsidRPr="00586DC0" w:rsidRDefault="000F3E7F" w:rsidP="007D79E1">
    <w:pPr>
      <w:pStyle w:val="Header"/>
      <w:pBdr>
        <w:bottom w:val="single" w:sz="4" w:space="1" w:color="auto"/>
      </w:pBdr>
      <w:jc w:val="center"/>
      <w:rPr>
        <w:b/>
        <w:caps/>
        <w:szCs w:val="18"/>
      </w:rPr>
    </w:pPr>
  </w:p>
  <w:p w14:paraId="1443DECA" w14:textId="77777777" w:rsidR="000F3E7F" w:rsidRPr="007D79E1" w:rsidRDefault="000F3E7F" w:rsidP="007D79E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DA17CD" w14:textId="03F716A5" w:rsidR="000F3E7F" w:rsidRDefault="000F3E7F" w:rsidP="0007275A">
    <w:pPr>
      <w:pStyle w:val="Header"/>
      <w:pBdr>
        <w:bottom w:val="single" w:sz="4" w:space="1" w:color="auto"/>
      </w:pBdr>
      <w:jc w:val="center"/>
      <w:rPr>
        <w:rFonts w:ascii="Verdana" w:hAnsi="Verdana"/>
        <w:b/>
        <w:caps/>
        <w:sz w:val="18"/>
        <w:szCs w:val="18"/>
      </w:rPr>
    </w:pPr>
    <w:r>
      <w:rPr>
        <w:rFonts w:ascii="Verdana" w:hAnsi="Verdana"/>
        <w:b/>
        <w:caps/>
        <w:sz w:val="18"/>
        <w:szCs w:val="18"/>
      </w:rPr>
      <w:t>Section 1</w:t>
    </w:r>
  </w:p>
  <w:p w14:paraId="03CFCF7F" w14:textId="77777777" w:rsidR="000F3E7F" w:rsidRPr="00586DC0" w:rsidRDefault="000F3E7F" w:rsidP="0007275A">
    <w:pPr>
      <w:pStyle w:val="Header"/>
      <w:pBdr>
        <w:bottom w:val="single" w:sz="4" w:space="1" w:color="auto"/>
      </w:pBdr>
      <w:jc w:val="center"/>
      <w:rPr>
        <w:b/>
        <w:caps/>
        <w:szCs w:val="18"/>
      </w:rPr>
    </w:pPr>
  </w:p>
  <w:p w14:paraId="5657DB35" w14:textId="77777777" w:rsidR="000F3E7F" w:rsidRDefault="000F3E7F" w:rsidP="0007275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57FB748F" w:rsidR="000F3E7F" w:rsidRDefault="000F3E7F" w:rsidP="00C3584F">
    <w:pPr>
      <w:pStyle w:val="Header"/>
      <w:pBdr>
        <w:bottom w:val="single" w:sz="4" w:space="1" w:color="auto"/>
      </w:pBdr>
      <w:jc w:val="center"/>
      <w:rPr>
        <w:rFonts w:ascii="Verdana" w:hAnsi="Verdana"/>
        <w:b/>
        <w:caps/>
        <w:sz w:val="18"/>
        <w:szCs w:val="18"/>
      </w:rPr>
    </w:pPr>
    <w:r>
      <w:rPr>
        <w:rFonts w:ascii="Verdana" w:hAnsi="Verdana"/>
        <w:b/>
        <w:caps/>
        <w:sz w:val="18"/>
        <w:szCs w:val="18"/>
      </w:rPr>
      <w:t>Appendices</w:t>
    </w:r>
  </w:p>
  <w:p w14:paraId="1A288366" w14:textId="77777777" w:rsidR="000F3E7F" w:rsidRDefault="000F3E7F" w:rsidP="00C3584F">
    <w:pPr>
      <w:pStyle w:val="Header"/>
      <w:pBdr>
        <w:bottom w:val="single" w:sz="4" w:space="1" w:color="auto"/>
      </w:pBdr>
      <w:jc w:val="center"/>
      <w:rPr>
        <w:rFonts w:ascii="Verdana" w:hAnsi="Verdana"/>
        <w:b/>
        <w:caps/>
        <w:sz w:val="18"/>
        <w:szCs w:val="18"/>
      </w:rPr>
    </w:pPr>
  </w:p>
  <w:p w14:paraId="1F459FD2" w14:textId="77777777" w:rsidR="000F3E7F" w:rsidRPr="0007275A" w:rsidRDefault="000F3E7F" w:rsidP="0007275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0F3E7F" w:rsidRDefault="000F3E7F"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0F3E7F" w:rsidRPr="00586DC0" w:rsidRDefault="000F3E7F" w:rsidP="0007275A">
    <w:pPr>
      <w:pStyle w:val="Header"/>
      <w:pBdr>
        <w:bottom w:val="single" w:sz="4" w:space="1" w:color="auto"/>
      </w:pBdr>
      <w:jc w:val="center"/>
      <w:rPr>
        <w:b/>
        <w:caps/>
        <w:szCs w:val="18"/>
      </w:rPr>
    </w:pPr>
  </w:p>
  <w:p w14:paraId="5A87713E" w14:textId="77777777" w:rsidR="000F3E7F" w:rsidRDefault="000F3E7F"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7"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2"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5"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7"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9"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1"/>
  </w:num>
  <w:num w:numId="2">
    <w:abstractNumId w:val="16"/>
  </w:num>
  <w:num w:numId="3">
    <w:abstractNumId w:val="5"/>
  </w:num>
  <w:num w:numId="4">
    <w:abstractNumId w:val="4"/>
  </w:num>
  <w:num w:numId="5">
    <w:abstractNumId w:val="1"/>
  </w:num>
  <w:num w:numId="6">
    <w:abstractNumId w:val="18"/>
  </w:num>
  <w:num w:numId="7">
    <w:abstractNumId w:val="23"/>
  </w:num>
  <w:num w:numId="8">
    <w:abstractNumId w:val="29"/>
  </w:num>
  <w:num w:numId="9">
    <w:abstractNumId w:val="10"/>
  </w:num>
  <w:num w:numId="10">
    <w:abstractNumId w:val="11"/>
  </w:num>
  <w:num w:numId="11">
    <w:abstractNumId w:val="7"/>
  </w:num>
  <w:num w:numId="12">
    <w:abstractNumId w:val="28"/>
  </w:num>
  <w:num w:numId="13">
    <w:abstractNumId w:val="26"/>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7"/>
  </w:num>
  <w:num w:numId="21">
    <w:abstractNumId w:val="13"/>
  </w:num>
  <w:num w:numId="22">
    <w:abstractNumId w:val="19"/>
  </w:num>
  <w:num w:numId="23">
    <w:abstractNumId w:val="22"/>
  </w:num>
  <w:num w:numId="24">
    <w:abstractNumId w:val="27"/>
  </w:num>
  <w:num w:numId="25">
    <w:abstractNumId w:val="25"/>
  </w:num>
  <w:num w:numId="26">
    <w:abstractNumId w:val="15"/>
  </w:num>
  <w:num w:numId="27">
    <w:abstractNumId w:val="24"/>
  </w:num>
  <w:num w:numId="28">
    <w:abstractNumId w:val="3"/>
  </w:num>
  <w:num w:numId="29">
    <w:abstractNumId w:val="20"/>
  </w:num>
  <w:num w:numId="30">
    <w:abstractNumId w:val="14"/>
  </w:num>
  <w:num w:numId="31">
    <w:abstractNumId w:val="16"/>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1C"/>
    <w:rsid w:val="000F379C"/>
    <w:rsid w:val="000F3E7F"/>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23A"/>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1F7"/>
    <w:rsid w:val="001A6450"/>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E76B3"/>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0C5"/>
    <w:rsid w:val="001F713A"/>
    <w:rsid w:val="00200886"/>
    <w:rsid w:val="0020115C"/>
    <w:rsid w:val="00201420"/>
    <w:rsid w:val="002015E0"/>
    <w:rsid w:val="00203039"/>
    <w:rsid w:val="002047DB"/>
    <w:rsid w:val="00205523"/>
    <w:rsid w:val="00206FF1"/>
    <w:rsid w:val="00207803"/>
    <w:rsid w:val="00210924"/>
    <w:rsid w:val="002126FC"/>
    <w:rsid w:val="00212B43"/>
    <w:rsid w:val="002137E8"/>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510"/>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62A"/>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2E7C"/>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1ED"/>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07C"/>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4C0"/>
    <w:rsid w:val="00535673"/>
    <w:rsid w:val="005363E0"/>
    <w:rsid w:val="00536624"/>
    <w:rsid w:val="0054089F"/>
    <w:rsid w:val="00540D43"/>
    <w:rsid w:val="0054313F"/>
    <w:rsid w:val="005442C2"/>
    <w:rsid w:val="00544F30"/>
    <w:rsid w:val="005450DB"/>
    <w:rsid w:val="005463D4"/>
    <w:rsid w:val="0054679D"/>
    <w:rsid w:val="00546D43"/>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0DDB"/>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726"/>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33D5"/>
    <w:rsid w:val="00655FB3"/>
    <w:rsid w:val="006567F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6EB0"/>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7E0"/>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67AEA"/>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2D4A"/>
    <w:rsid w:val="007B37C2"/>
    <w:rsid w:val="007B420E"/>
    <w:rsid w:val="007B5511"/>
    <w:rsid w:val="007B5633"/>
    <w:rsid w:val="007B633B"/>
    <w:rsid w:val="007B6F11"/>
    <w:rsid w:val="007C06F3"/>
    <w:rsid w:val="007C1323"/>
    <w:rsid w:val="007C3209"/>
    <w:rsid w:val="007C3D64"/>
    <w:rsid w:val="007D0143"/>
    <w:rsid w:val="007D10AE"/>
    <w:rsid w:val="007D2B6E"/>
    <w:rsid w:val="007D4BD2"/>
    <w:rsid w:val="007D4C49"/>
    <w:rsid w:val="007D4C6D"/>
    <w:rsid w:val="007D4FA9"/>
    <w:rsid w:val="007D6561"/>
    <w:rsid w:val="007D715F"/>
    <w:rsid w:val="007D79E1"/>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1CE2"/>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6EF5"/>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E7607"/>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37F8E"/>
    <w:rsid w:val="00940D44"/>
    <w:rsid w:val="00941885"/>
    <w:rsid w:val="00941DDD"/>
    <w:rsid w:val="00942D7B"/>
    <w:rsid w:val="00943193"/>
    <w:rsid w:val="00943DE9"/>
    <w:rsid w:val="00944684"/>
    <w:rsid w:val="00944EB1"/>
    <w:rsid w:val="00945018"/>
    <w:rsid w:val="009458AD"/>
    <w:rsid w:val="00945A7C"/>
    <w:rsid w:val="00946B33"/>
    <w:rsid w:val="00951090"/>
    <w:rsid w:val="0095196D"/>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325"/>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E54"/>
    <w:rsid w:val="00A44421"/>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4D0A"/>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049"/>
    <w:rsid w:val="00B91395"/>
    <w:rsid w:val="00B93851"/>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820"/>
    <w:rsid w:val="00C13A41"/>
    <w:rsid w:val="00C13AAA"/>
    <w:rsid w:val="00C13EB4"/>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3F2"/>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4CBD"/>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0445"/>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4FDC"/>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0BB"/>
    <w:rsid w:val="00E517BF"/>
    <w:rsid w:val="00E52260"/>
    <w:rsid w:val="00E537B9"/>
    <w:rsid w:val="00E551C4"/>
    <w:rsid w:val="00E57A11"/>
    <w:rsid w:val="00E57F20"/>
    <w:rsid w:val="00E6019A"/>
    <w:rsid w:val="00E611A3"/>
    <w:rsid w:val="00E61853"/>
    <w:rsid w:val="00E623F4"/>
    <w:rsid w:val="00E64D56"/>
    <w:rsid w:val="00E65609"/>
    <w:rsid w:val="00E67070"/>
    <w:rsid w:val="00E676D2"/>
    <w:rsid w:val="00E7022D"/>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314"/>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78C2"/>
    <w:rsid w:val="00F2033A"/>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0E1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124583992">
      <w:bodyDiv w:val="1"/>
      <w:marLeft w:val="0"/>
      <w:marRight w:val="0"/>
      <w:marTop w:val="0"/>
      <w:marBottom w:val="0"/>
      <w:divBdr>
        <w:top w:val="none" w:sz="0" w:space="0" w:color="auto"/>
        <w:left w:val="none" w:sz="0" w:space="0" w:color="auto"/>
        <w:bottom w:val="none" w:sz="0" w:space="0" w:color="auto"/>
        <w:right w:val="none" w:sz="0" w:space="0" w:color="auto"/>
      </w:divBdr>
    </w:div>
    <w:div w:id="143938230">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367754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75572752">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949191448">
      <w:bodyDiv w:val="1"/>
      <w:marLeft w:val="0"/>
      <w:marRight w:val="0"/>
      <w:marTop w:val="0"/>
      <w:marBottom w:val="0"/>
      <w:divBdr>
        <w:top w:val="none" w:sz="0" w:space="0" w:color="auto"/>
        <w:left w:val="none" w:sz="0" w:space="0" w:color="auto"/>
        <w:bottom w:val="none" w:sz="0" w:space="0" w:color="auto"/>
        <w:right w:val="none" w:sz="0" w:space="0" w:color="auto"/>
      </w:divBdr>
    </w:div>
    <w:div w:id="2015112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18" Type="http://schemas.openxmlformats.org/officeDocument/2006/relationships/header" Target="header5.xml"/><Relationship Id="rId3" Type="http://schemas.openxmlformats.org/officeDocument/2006/relationships/styles" Target="styles.xml"/><Relationship Id="rId21" Type="http://schemas.openxmlformats.org/officeDocument/2006/relationships/header" Target="header8.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oter" Target="footer5.xml"/><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oter" Target="footer4.xml"/><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eader" Target="header6.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3.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4</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5</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6</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7</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8</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9</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10</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11</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12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13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14</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15</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16</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17</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18</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19</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20</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21</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22</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23</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24</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25</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26</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27</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28</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29</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30</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31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32</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33</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34</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35</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36</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37</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38</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39</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40</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41</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42</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43</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44</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45</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46</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47</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48</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49</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50</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51</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52</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53</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54</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55</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56</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57</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58</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59</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60</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61</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62</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63</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64</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65</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66</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67</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68</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69</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70</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71</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72</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73</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74</b:RefOrder>
  </b:Source>
  <b:Source>
    <b:Tag>Wik</b:Tag>
    <b:SourceType>InternetSite</b:SourceType>
    <b:Guid>{E0D88389-A1B8-460D-B910-F8F01EDAF198}</b:Guid>
    <b:Author>
      <b:Author>
        <b:NameList>
          <b:Person>
            <b:Last>Wikipedia</b:Last>
          </b:Person>
        </b:NameList>
      </b:Author>
    </b:Author>
    <b:Title>Artificail Intelligence </b:Title>
    <b:InternetSiteTitle>Wikipedia</b:InternetSiteTitle>
    <b:URL>https://en.wikipedia.org/wiki/Artificial_intelligence</b:URL>
    <b:RefOrder>1</b:RefOrder>
  </b:Source>
  <b:Source>
    <b:Tag>Rud18</b:Tag>
    <b:SourceType>InternetSite</b:SourceType>
    <b:Guid>{21D9D75A-1FF7-4BD6-BB43-5D78B10B37FA}</b:Guid>
    <b:Author>
      <b:Author>
        <b:NameList>
          <b:Person>
            <b:Last>Seseri</b:Last>
            <b:First>Rudina</b:First>
          </b:Person>
        </b:NameList>
      </b:Author>
    </b:Author>
    <b:Title>How AI Is Changing The Game For Recruiting</b:Title>
    <b:InternetSiteTitle>Forbes</b:InternetSiteTitle>
    <b:Year>2018</b:Year>
    <b:Month>January </b:Month>
    <b:Day>29</b:Day>
    <b:URL>https://www.forbes.com/sites/valleyvoices/2018/01/29/how-ai-is-changing-the-game-for-recruiting/#22f0a2d31aa2</b:URL>
    <b:RefOrder>2</b:RefOrder>
  </b:Source>
  <b:Source>
    <b:Tag>How</b:Tag>
    <b:SourceType>InternetSite</b:SourceType>
    <b:Guid>{FD87AC45-A4A4-463D-96C8-B5875A59D72F}</b:Guid>
    <b:Title>How Artificial Intelligence Impacts Business Management</b:Title>
    <b:InternetSiteTitle>datafloq</b:InternetSiteTitle>
    <b:URL>https://datafloq.com/read/artificial-intelligence-impact-business-management/5244</b:URL>
    <b:RefOrder>3</b:RefOrder>
  </b:Source>
</b:Sources>
</file>

<file path=customXml/itemProps1.xml><?xml version="1.0" encoding="utf-8"?>
<ds:datastoreItem xmlns:ds="http://schemas.openxmlformats.org/officeDocument/2006/customXml" ds:itemID="{28EDC6FE-328F-4990-8C94-DD0ED3E1B2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761</Words>
  <Characters>4339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Joy Son</cp:lastModifiedBy>
  <cp:revision>2</cp:revision>
  <cp:lastPrinted>2018-02-08T12:45:00Z</cp:lastPrinted>
  <dcterms:created xsi:type="dcterms:W3CDTF">2018-12-14T23:49:00Z</dcterms:created>
  <dcterms:modified xsi:type="dcterms:W3CDTF">2018-12-14T23:49:00Z</dcterms:modified>
</cp:coreProperties>
</file>